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C3E244" w14:textId="77777777" w:rsidR="00B70F43" w:rsidRDefault="00BD0D8D" w:rsidP="00F17258">
      <w:pPr>
        <w:jc w:val="center"/>
      </w:pPr>
      <w:r>
        <w:rPr>
          <w:noProof/>
        </w:rPr>
        <w:drawing>
          <wp:inline distT="0" distB="0" distL="0" distR="0" wp14:anchorId="6CC5A47A" wp14:editId="7543BB1A">
            <wp:extent cx="3383280" cy="135318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3185"/>
                    </a:xfrm>
                    <a:prstGeom prst="rect">
                      <a:avLst/>
                    </a:prstGeom>
                    <a:noFill/>
                  </pic:spPr>
                </pic:pic>
              </a:graphicData>
            </a:graphic>
          </wp:inline>
        </w:drawing>
      </w:r>
    </w:p>
    <w:p w14:paraId="44CC187B" w14:textId="77777777" w:rsidR="00BD0D8D" w:rsidRDefault="00BD0D8D" w:rsidP="00BD0D8D">
      <w:pPr>
        <w:jc w:val="right"/>
      </w:pPr>
    </w:p>
    <w:p w14:paraId="64D3EEFD" w14:textId="77777777" w:rsidR="00BD0D8D" w:rsidRDefault="00BD0D8D" w:rsidP="00BD0D8D">
      <w:pPr>
        <w:jc w:val="center"/>
        <w:rPr>
          <w:rFonts w:ascii="Calibri" w:hAnsi="Calibri" w:cs="Arial"/>
          <w:sz w:val="28"/>
        </w:rPr>
      </w:pPr>
    </w:p>
    <w:p w14:paraId="3184449D" w14:textId="77777777" w:rsidR="00BD0D8D" w:rsidRDefault="00BD0D8D" w:rsidP="00BD0D8D">
      <w:pPr>
        <w:jc w:val="center"/>
        <w:rPr>
          <w:rFonts w:ascii="Calibri" w:hAnsi="Calibri" w:cs="Arial"/>
          <w:sz w:val="28"/>
        </w:rPr>
      </w:pPr>
    </w:p>
    <w:p w14:paraId="38C57ACA" w14:textId="2C44A657" w:rsidR="00406A03" w:rsidRDefault="00406A03" w:rsidP="00BD0D8D">
      <w:pPr>
        <w:jc w:val="center"/>
        <w:rPr>
          <w:rFonts w:ascii="Calibri" w:hAnsi="Calibri" w:cs="Arial"/>
          <w:sz w:val="28"/>
        </w:rPr>
      </w:pPr>
      <w:r>
        <w:rPr>
          <w:rFonts w:ascii="Arial" w:hAnsi="Arial" w:cs="Arial"/>
          <w:b/>
        </w:rPr>
        <w:t>M6X01291- Employment Relationship</w:t>
      </w:r>
    </w:p>
    <w:p w14:paraId="58E46499" w14:textId="79E74816" w:rsidR="007B1F61" w:rsidRPr="007B1F61" w:rsidRDefault="007B1F61" w:rsidP="00BD0D8D">
      <w:pPr>
        <w:jc w:val="center"/>
        <w:rPr>
          <w:rFonts w:ascii="Calibri" w:hAnsi="Calibri" w:cs="Arial"/>
          <w:sz w:val="28"/>
        </w:rPr>
      </w:pPr>
      <w:r>
        <w:rPr>
          <w:rFonts w:ascii="Calibri" w:hAnsi="Calibri" w:cs="Arial"/>
          <w:sz w:val="28"/>
        </w:rPr>
        <w:t xml:space="preserve">Irina </w:t>
      </w:r>
      <w:proofErr w:type="spellStart"/>
      <w:r>
        <w:rPr>
          <w:rFonts w:ascii="Calibri" w:hAnsi="Calibri" w:cs="Arial"/>
          <w:sz w:val="28"/>
        </w:rPr>
        <w:t>Neaga</w:t>
      </w:r>
      <w:proofErr w:type="spellEnd"/>
    </w:p>
    <w:p w14:paraId="216A9EC6" w14:textId="77777777" w:rsidR="00BD0D8D" w:rsidRDefault="00BD0D8D" w:rsidP="00BD0D8D">
      <w:pPr>
        <w:jc w:val="center"/>
        <w:rPr>
          <w:sz w:val="28"/>
        </w:rPr>
      </w:pPr>
      <w:r>
        <w:rPr>
          <w:sz w:val="28"/>
        </w:rPr>
        <w:t>Elliot Allsop</w:t>
      </w:r>
    </w:p>
    <w:p w14:paraId="1259C9C1" w14:textId="77777777" w:rsidR="00BD0D8D" w:rsidRDefault="00BD0D8D" w:rsidP="00BD0D8D">
      <w:pPr>
        <w:jc w:val="center"/>
        <w:rPr>
          <w:sz w:val="28"/>
        </w:rPr>
      </w:pPr>
    </w:p>
    <w:p w14:paraId="519A5130" w14:textId="73B4E2D2" w:rsidR="007F07F5" w:rsidRPr="00F9432B" w:rsidRDefault="009261ED" w:rsidP="00F9432B">
      <w:pPr>
        <w:rPr>
          <w:sz w:val="28"/>
        </w:rPr>
      </w:pPr>
      <w:r>
        <w:rPr>
          <w:sz w:val="28"/>
        </w:rPr>
        <w:br w:type="page"/>
      </w:r>
    </w:p>
    <w:p w14:paraId="0EB1F759" w14:textId="77777777" w:rsidR="005140CF" w:rsidRPr="00B660F3" w:rsidRDefault="005140CF" w:rsidP="007F07F5">
      <w:pPr>
        <w:pStyle w:val="ListParagraph"/>
        <w:rPr>
          <w:sz w:val="28"/>
          <w:u w:val="single"/>
        </w:rPr>
      </w:pPr>
    </w:p>
    <w:p w14:paraId="7EE06693" w14:textId="26C752E9" w:rsidR="00B660F3" w:rsidRPr="00A12CEC" w:rsidRDefault="007F07F5" w:rsidP="005612DC">
      <w:pPr>
        <w:pStyle w:val="ListParagraph"/>
        <w:numPr>
          <w:ilvl w:val="0"/>
          <w:numId w:val="1"/>
        </w:numPr>
        <w:rPr>
          <w:sz w:val="28"/>
          <w:u w:val="single"/>
        </w:rPr>
      </w:pPr>
      <w:r w:rsidRPr="00B660F3">
        <w:rPr>
          <w:sz w:val="28"/>
          <w:u w:val="single"/>
        </w:rPr>
        <w:t>Introduction</w:t>
      </w:r>
    </w:p>
    <w:p w14:paraId="7365C96C" w14:textId="2A8134C0" w:rsidR="00883D11" w:rsidRPr="00F9432B" w:rsidRDefault="00883D11" w:rsidP="00F9432B">
      <w:pPr>
        <w:spacing w:line="360" w:lineRule="auto"/>
        <w:rPr>
          <w:rFonts w:cstheme="minorHAnsi"/>
          <w:sz w:val="24"/>
          <w:szCs w:val="24"/>
        </w:rPr>
      </w:pPr>
      <w:r w:rsidRPr="00F9432B">
        <w:rPr>
          <w:rFonts w:cstheme="minorHAnsi"/>
          <w:sz w:val="24"/>
          <w:szCs w:val="24"/>
        </w:rPr>
        <w:t>The following report aims to evaluate the advantages and disadvantages of the employment relationship.  In short term</w:t>
      </w:r>
      <w:r w:rsidR="007145D0" w:rsidRPr="00F9432B">
        <w:rPr>
          <w:rFonts w:cstheme="minorHAnsi"/>
          <w:sz w:val="24"/>
          <w:szCs w:val="24"/>
        </w:rPr>
        <w:t>s,</w:t>
      </w:r>
      <w:r w:rsidRPr="00F9432B">
        <w:rPr>
          <w:rFonts w:cstheme="minorHAnsi"/>
          <w:sz w:val="24"/>
          <w:szCs w:val="24"/>
        </w:rPr>
        <w:t xml:space="preserve"> it will </w:t>
      </w:r>
      <w:r w:rsidR="002677B9" w:rsidRPr="00F9432B">
        <w:rPr>
          <w:rFonts w:cstheme="minorHAnsi"/>
          <w:sz w:val="24"/>
          <w:szCs w:val="24"/>
        </w:rPr>
        <w:t>look</w:t>
      </w:r>
      <w:r w:rsidRPr="00F9432B">
        <w:rPr>
          <w:rFonts w:cstheme="minorHAnsi"/>
          <w:sz w:val="24"/>
          <w:szCs w:val="24"/>
        </w:rPr>
        <w:t xml:space="preserve"> to identify whether there are more benefits to a job rather than money for your labour input.  There will be many benefits as well as disadvantages and these will be discovered by looking into Fordism </w:t>
      </w:r>
      <w:r w:rsidRPr="00F9432B">
        <w:rPr>
          <w:rFonts w:cstheme="minorHAnsi"/>
          <w:color w:val="000000"/>
          <w:sz w:val="24"/>
          <w:szCs w:val="24"/>
        </w:rPr>
        <w:t>(Alfarsi, 2018)</w:t>
      </w:r>
      <w:r w:rsidRPr="00F9432B">
        <w:rPr>
          <w:rFonts w:cstheme="minorHAnsi"/>
          <w:sz w:val="24"/>
          <w:szCs w:val="24"/>
        </w:rPr>
        <w:t xml:space="preserve"> and the changes that </w:t>
      </w:r>
      <w:r w:rsidR="005D609F" w:rsidRPr="00F9432B">
        <w:rPr>
          <w:rFonts w:cstheme="minorHAnsi"/>
          <w:sz w:val="24"/>
          <w:szCs w:val="24"/>
        </w:rPr>
        <w:t>Henry Ford</w:t>
      </w:r>
      <w:r w:rsidRPr="00F9432B">
        <w:rPr>
          <w:rFonts w:cstheme="minorHAnsi"/>
          <w:sz w:val="24"/>
          <w:szCs w:val="24"/>
        </w:rPr>
        <w:t xml:space="preserve"> conducted during the </w:t>
      </w:r>
      <w:r w:rsidR="007145D0" w:rsidRPr="00F9432B">
        <w:rPr>
          <w:rFonts w:cstheme="minorHAnsi"/>
          <w:sz w:val="24"/>
          <w:szCs w:val="24"/>
        </w:rPr>
        <w:t>beginning of the twentieth century</w:t>
      </w:r>
      <w:r w:rsidR="00425221" w:rsidRPr="00F9432B">
        <w:rPr>
          <w:rFonts w:cstheme="minorHAnsi"/>
          <w:sz w:val="24"/>
          <w:szCs w:val="24"/>
        </w:rPr>
        <w:t>, the</w:t>
      </w:r>
      <w:r w:rsidR="005D609F" w:rsidRPr="00F9432B">
        <w:rPr>
          <w:rFonts w:cstheme="minorHAnsi"/>
          <w:sz w:val="24"/>
          <w:szCs w:val="24"/>
        </w:rPr>
        <w:t xml:space="preserve"> </w:t>
      </w:r>
      <w:r w:rsidR="00425221" w:rsidRPr="00F9432B">
        <w:rPr>
          <w:rFonts w:cstheme="minorHAnsi"/>
          <w:sz w:val="24"/>
          <w:szCs w:val="24"/>
        </w:rPr>
        <w:t xml:space="preserve">changes that </w:t>
      </w:r>
      <w:r w:rsidR="005D609F" w:rsidRPr="00F9432B">
        <w:rPr>
          <w:rFonts w:cstheme="minorHAnsi"/>
          <w:sz w:val="24"/>
          <w:szCs w:val="24"/>
        </w:rPr>
        <w:t>Ford</w:t>
      </w:r>
      <w:r w:rsidR="00425221" w:rsidRPr="00F9432B">
        <w:rPr>
          <w:rFonts w:cstheme="minorHAnsi"/>
          <w:sz w:val="24"/>
          <w:szCs w:val="24"/>
        </w:rPr>
        <w:t xml:space="preserve"> conducted paved the path for employees and the equal working wage as well as reducing production time drastically.</w:t>
      </w:r>
      <w:r w:rsidR="005D609F" w:rsidRPr="00F9432B">
        <w:rPr>
          <w:rFonts w:cstheme="minorHAnsi"/>
          <w:sz w:val="24"/>
          <w:szCs w:val="24"/>
        </w:rPr>
        <w:t xml:space="preserve"> Clearly saving lots of money to invest elsewhere</w:t>
      </w:r>
      <w:r w:rsidR="00991F24" w:rsidRPr="00F9432B">
        <w:rPr>
          <w:rFonts w:cstheme="minorHAnsi"/>
          <w:sz w:val="24"/>
          <w:szCs w:val="24"/>
        </w:rPr>
        <w:t xml:space="preserve"> possibly or to even reward employees more adequately</w:t>
      </w:r>
      <w:r w:rsidR="005D609F" w:rsidRPr="00F9432B">
        <w:rPr>
          <w:rFonts w:cstheme="minorHAnsi"/>
          <w:sz w:val="24"/>
          <w:szCs w:val="24"/>
        </w:rPr>
        <w:t>.</w:t>
      </w:r>
      <w:r w:rsidR="00425221" w:rsidRPr="00F9432B">
        <w:rPr>
          <w:rFonts w:cstheme="minorHAnsi"/>
          <w:sz w:val="24"/>
          <w:szCs w:val="24"/>
        </w:rPr>
        <w:t xml:space="preserve">  Next up will be employee relations </w:t>
      </w:r>
      <w:r w:rsidR="00425221" w:rsidRPr="00F9432B">
        <w:rPr>
          <w:rFonts w:cstheme="minorHAnsi"/>
          <w:color w:val="000000"/>
          <w:sz w:val="24"/>
          <w:szCs w:val="24"/>
        </w:rPr>
        <w:t xml:space="preserve">(Study.com, 2018) </w:t>
      </w:r>
      <w:r w:rsidR="00425221" w:rsidRPr="00F9432B">
        <w:rPr>
          <w:rFonts w:cstheme="minorHAnsi"/>
          <w:sz w:val="24"/>
          <w:szCs w:val="24"/>
        </w:rPr>
        <w:t>and how they enable management to ensure the workplace is fair and equal to its employees likewise Fayol’s Five principles of management</w:t>
      </w:r>
      <w:r w:rsidR="00720BD2" w:rsidRPr="00F9432B">
        <w:rPr>
          <w:rFonts w:cstheme="minorHAnsi"/>
          <w:sz w:val="24"/>
          <w:szCs w:val="24"/>
        </w:rPr>
        <w:t xml:space="preserve"> </w:t>
      </w:r>
      <w:r w:rsidR="00720BD2" w:rsidRPr="00F9432B">
        <w:rPr>
          <w:rFonts w:cstheme="minorHAnsi"/>
          <w:color w:val="000000"/>
          <w:sz w:val="24"/>
          <w:szCs w:val="24"/>
        </w:rPr>
        <w:t>(Cole and Kelly, 2011)</w:t>
      </w:r>
      <w:r w:rsidR="00A94EBC" w:rsidRPr="00F9432B">
        <w:rPr>
          <w:rFonts w:cstheme="minorHAnsi"/>
          <w:sz w:val="24"/>
          <w:szCs w:val="24"/>
        </w:rPr>
        <w:t xml:space="preserve"> </w:t>
      </w:r>
      <w:r w:rsidR="00425221" w:rsidRPr="00F9432B">
        <w:rPr>
          <w:rFonts w:cstheme="minorHAnsi"/>
          <w:sz w:val="24"/>
          <w:szCs w:val="24"/>
        </w:rPr>
        <w:t>will also be touched upon here due to the similar nature of enabling businesses to manage staff appropriately, whilst remaining fair and equal too.</w:t>
      </w:r>
      <w:r w:rsidR="00174E12" w:rsidRPr="00F9432B">
        <w:rPr>
          <w:rFonts w:cstheme="minorHAnsi"/>
          <w:sz w:val="24"/>
          <w:szCs w:val="24"/>
        </w:rPr>
        <w:t xml:space="preserve">  McGregor’s X and Y theory</w:t>
      </w:r>
      <w:r w:rsidR="00A12CEC" w:rsidRPr="00F9432B">
        <w:rPr>
          <w:rFonts w:cstheme="minorHAnsi"/>
          <w:sz w:val="24"/>
          <w:szCs w:val="24"/>
        </w:rPr>
        <w:t xml:space="preserve"> </w:t>
      </w:r>
      <w:r w:rsidR="00A12CEC" w:rsidRPr="00F9432B">
        <w:rPr>
          <w:rFonts w:cstheme="minorHAnsi"/>
          <w:color w:val="000000"/>
          <w:sz w:val="24"/>
          <w:szCs w:val="24"/>
        </w:rPr>
        <w:t>(Studylecturenotes.com, 2018)</w:t>
      </w:r>
      <w:r w:rsidR="00174E12" w:rsidRPr="00F9432B">
        <w:rPr>
          <w:rFonts w:cstheme="minorHAnsi"/>
          <w:sz w:val="24"/>
          <w:szCs w:val="24"/>
        </w:rPr>
        <w:t xml:space="preserve"> will explain how there are typically two </w:t>
      </w:r>
      <w:r w:rsidR="007145D0" w:rsidRPr="00F9432B">
        <w:rPr>
          <w:rFonts w:cstheme="minorHAnsi"/>
          <w:sz w:val="24"/>
          <w:szCs w:val="24"/>
        </w:rPr>
        <w:t>type,</w:t>
      </w:r>
      <w:r w:rsidR="00174E12" w:rsidRPr="00F9432B">
        <w:rPr>
          <w:rFonts w:cstheme="minorHAnsi"/>
          <w:sz w:val="24"/>
          <w:szCs w:val="24"/>
        </w:rPr>
        <w:t xml:space="preserve"> so workers based on their behaviour and this will influence whether the employment relationship is just a transaction or something more, in comparison to this so will soft and hard approaches</w:t>
      </w:r>
      <w:r w:rsidR="00A12CEC" w:rsidRPr="00F9432B">
        <w:rPr>
          <w:rFonts w:cstheme="minorHAnsi"/>
          <w:sz w:val="24"/>
          <w:szCs w:val="24"/>
        </w:rPr>
        <w:t xml:space="preserve"> </w:t>
      </w:r>
      <w:r w:rsidR="00A12CEC" w:rsidRPr="00F9432B">
        <w:rPr>
          <w:rFonts w:cstheme="minorHAnsi"/>
          <w:color w:val="000000"/>
          <w:sz w:val="24"/>
          <w:szCs w:val="24"/>
        </w:rPr>
        <w:t>(tutor2u, 2018)</w:t>
      </w:r>
      <w:r w:rsidR="00174E12" w:rsidRPr="00F9432B">
        <w:rPr>
          <w:rFonts w:cstheme="minorHAnsi"/>
          <w:sz w:val="24"/>
          <w:szCs w:val="24"/>
        </w:rPr>
        <w:t xml:space="preserve"> based on the business type and running.</w:t>
      </w:r>
    </w:p>
    <w:p w14:paraId="14B4B452" w14:textId="3B83244A" w:rsidR="00A12CEC" w:rsidRDefault="00D25208" w:rsidP="005612DC">
      <w:pPr>
        <w:rPr>
          <w:sz w:val="24"/>
        </w:rPr>
      </w:pPr>
      <w:r w:rsidRPr="00A94EBC">
        <w:rPr>
          <w:rFonts w:cstheme="minorHAnsi"/>
          <w:color w:val="000000"/>
          <w:sz w:val="24"/>
          <w:szCs w:val="20"/>
        </w:rPr>
        <w:t>(Mindtools.com, 2018)</w:t>
      </w:r>
      <w:r>
        <w:rPr>
          <w:rFonts w:cstheme="minorHAnsi"/>
          <w:color w:val="000000"/>
          <w:sz w:val="24"/>
          <w:szCs w:val="20"/>
        </w:rPr>
        <w:t xml:space="preserve"> use for </w:t>
      </w:r>
      <w:r w:rsidR="00F9432B">
        <w:rPr>
          <w:rFonts w:cstheme="minorHAnsi"/>
          <w:color w:val="000000"/>
          <w:sz w:val="24"/>
          <w:szCs w:val="20"/>
        </w:rPr>
        <w:t>Fayol</w:t>
      </w:r>
      <w:r>
        <w:rPr>
          <w:rFonts w:cstheme="minorHAnsi"/>
          <w:color w:val="000000"/>
          <w:sz w:val="24"/>
          <w:szCs w:val="20"/>
        </w:rPr>
        <w:t xml:space="preserve"> when talking about later</w:t>
      </w:r>
    </w:p>
    <w:p w14:paraId="61B802F1" w14:textId="77777777" w:rsidR="00F9432B" w:rsidRDefault="00F9432B">
      <w:pPr>
        <w:rPr>
          <w:sz w:val="32"/>
        </w:rPr>
      </w:pPr>
      <w:r>
        <w:rPr>
          <w:sz w:val="32"/>
        </w:rPr>
        <w:br w:type="page"/>
      </w:r>
    </w:p>
    <w:p w14:paraId="5E8BF56D" w14:textId="7D41D5E7" w:rsidR="00407D98" w:rsidRDefault="00407D98" w:rsidP="00407D98">
      <w:pPr>
        <w:rPr>
          <w:sz w:val="32"/>
          <w:u w:val="single"/>
        </w:rPr>
      </w:pPr>
      <w:r w:rsidRPr="00991F24">
        <w:rPr>
          <w:sz w:val="32"/>
        </w:rPr>
        <w:lastRenderedPageBreak/>
        <w:t xml:space="preserve">2 </w:t>
      </w:r>
      <w:r w:rsidRPr="00991F24">
        <w:rPr>
          <w:sz w:val="32"/>
          <w:u w:val="single"/>
        </w:rPr>
        <w:t>Employee relations</w:t>
      </w:r>
    </w:p>
    <w:p w14:paraId="2B785D6D" w14:textId="1A1F2665" w:rsidR="00DF6548" w:rsidRPr="00F9432B" w:rsidRDefault="00DF6548" w:rsidP="00F9432B">
      <w:pPr>
        <w:spacing w:line="360" w:lineRule="auto"/>
        <w:rPr>
          <w:rFonts w:cstheme="minorHAnsi"/>
          <w:sz w:val="24"/>
          <w:szCs w:val="24"/>
        </w:rPr>
      </w:pPr>
      <w:r w:rsidRPr="00F9432B">
        <w:rPr>
          <w:rFonts w:cstheme="minorHAnsi"/>
          <w:sz w:val="24"/>
          <w:szCs w:val="24"/>
        </w:rPr>
        <w:t xml:space="preserve">The employment relationship has been around longer than we know, alongside Henry Ford in the nineteen </w:t>
      </w:r>
      <w:r w:rsidR="003A1A9E" w:rsidRPr="00F9432B">
        <w:rPr>
          <w:rFonts w:cstheme="minorHAnsi"/>
          <w:sz w:val="24"/>
          <w:szCs w:val="24"/>
        </w:rPr>
        <w:t>hundred</w:t>
      </w:r>
      <w:r w:rsidRPr="00F9432B">
        <w:rPr>
          <w:rFonts w:cstheme="minorHAnsi"/>
          <w:sz w:val="24"/>
          <w:szCs w:val="24"/>
        </w:rPr>
        <w:t xml:space="preserve">.  Blair too paved the way for the increase in employee benefits in the workplace if you like.  As according to the </w:t>
      </w:r>
      <w:r w:rsidRPr="00F9432B">
        <w:rPr>
          <w:rFonts w:cstheme="minorHAnsi"/>
          <w:color w:val="000000"/>
          <w:sz w:val="24"/>
          <w:szCs w:val="24"/>
        </w:rPr>
        <w:t xml:space="preserve">(Lawteacher.net, 2018) Blair “reinforced local legislative initiatives such as the minimum wage </w:t>
      </w:r>
      <w:r w:rsidR="00EB7DE3" w:rsidRPr="00F9432B">
        <w:rPr>
          <w:rFonts w:cstheme="minorHAnsi"/>
          <w:color w:val="000000"/>
          <w:sz w:val="24"/>
          <w:szCs w:val="24"/>
        </w:rPr>
        <w:t xml:space="preserve">and other statutory </w:t>
      </w:r>
      <w:r w:rsidR="003A1A9E" w:rsidRPr="00F9432B">
        <w:rPr>
          <w:rFonts w:cstheme="minorHAnsi"/>
          <w:color w:val="000000"/>
          <w:sz w:val="24"/>
          <w:szCs w:val="24"/>
        </w:rPr>
        <w:t>rights” which</w:t>
      </w:r>
      <w:r w:rsidR="00EB7DE3" w:rsidRPr="00F9432B">
        <w:rPr>
          <w:rFonts w:cstheme="minorHAnsi"/>
          <w:color w:val="000000"/>
          <w:sz w:val="24"/>
          <w:szCs w:val="24"/>
        </w:rPr>
        <w:t xml:space="preserve"> highly entails how long employees have slowly reaped or been recognised for their hard efforts and so have been thought of more than a mere transaction.</w:t>
      </w:r>
    </w:p>
    <w:p w14:paraId="17796CCF" w14:textId="32DA7936" w:rsidR="00CD4FC0" w:rsidRPr="00F9432B" w:rsidRDefault="00CD4FC0" w:rsidP="00F9432B">
      <w:pPr>
        <w:spacing w:line="360" w:lineRule="auto"/>
        <w:rPr>
          <w:rFonts w:cstheme="minorHAnsi"/>
          <w:color w:val="000000"/>
          <w:sz w:val="24"/>
          <w:szCs w:val="24"/>
        </w:rPr>
      </w:pPr>
      <w:r w:rsidRPr="00F9432B">
        <w:rPr>
          <w:rFonts w:cstheme="minorHAnsi"/>
          <w:sz w:val="24"/>
          <w:szCs w:val="24"/>
        </w:rPr>
        <w:t xml:space="preserve">There is more to working a job than the wages, right? Well to each worker it differs accordingly whether you’re a recruit or an old experienced veteran.  This is where employee relations come in and according to </w:t>
      </w:r>
      <w:r w:rsidRPr="00F9432B">
        <w:rPr>
          <w:rFonts w:cstheme="minorHAnsi"/>
          <w:color w:val="000000"/>
          <w:sz w:val="24"/>
          <w:szCs w:val="24"/>
        </w:rPr>
        <w:t>(Relationship, 2018) “the employment relationship should be a positive one” likewise to what (Study.com, 2018) says when it states that “Happy employees are productive employees” which additionally argues the statement that employment is purely a financial transaction.  Happy employees will more than likely produce more output successfully whilst conforming to high quality in comparison to unhappy employees</w:t>
      </w:r>
      <w:r w:rsidR="00261564" w:rsidRPr="00F9432B">
        <w:rPr>
          <w:rFonts w:cstheme="minorHAnsi"/>
          <w:color w:val="000000"/>
          <w:sz w:val="24"/>
          <w:szCs w:val="24"/>
        </w:rPr>
        <w:t xml:space="preserve"> as well as make less mistakes according to</w:t>
      </w:r>
      <w:r w:rsidR="00117F5F" w:rsidRPr="00F9432B">
        <w:rPr>
          <w:rFonts w:cstheme="minorHAnsi"/>
          <w:color w:val="000000"/>
          <w:sz w:val="24"/>
          <w:szCs w:val="24"/>
        </w:rPr>
        <w:t xml:space="preserve"> (Stewart, 2018)</w:t>
      </w:r>
      <w:r w:rsidRPr="00F9432B">
        <w:rPr>
          <w:rFonts w:cstheme="minorHAnsi"/>
          <w:color w:val="000000"/>
          <w:sz w:val="24"/>
          <w:szCs w:val="24"/>
        </w:rPr>
        <w:t>.</w:t>
      </w:r>
      <w:r w:rsidR="00344606" w:rsidRPr="00F9432B">
        <w:rPr>
          <w:rFonts w:cstheme="minorHAnsi"/>
          <w:color w:val="000000"/>
          <w:sz w:val="24"/>
          <w:szCs w:val="24"/>
        </w:rPr>
        <w:t xml:space="preserve"> </w:t>
      </w:r>
      <w:r w:rsidR="006737AC" w:rsidRPr="00F9432B">
        <w:rPr>
          <w:rFonts w:cstheme="minorHAnsi"/>
          <w:color w:val="000000"/>
          <w:sz w:val="24"/>
          <w:szCs w:val="24"/>
        </w:rPr>
        <w:t>Additionally, having</w:t>
      </w:r>
      <w:r w:rsidR="00714C7C" w:rsidRPr="00F9432B">
        <w:rPr>
          <w:rFonts w:cstheme="minorHAnsi"/>
          <w:color w:val="000000"/>
          <w:sz w:val="24"/>
          <w:szCs w:val="24"/>
        </w:rPr>
        <w:t xml:space="preserve"> happy employees will also create a powerful relationship with the employer as this can be used advantageously however not ruthlessly.</w:t>
      </w:r>
      <w:r w:rsidR="00DD595E" w:rsidRPr="00F9432B">
        <w:rPr>
          <w:rFonts w:cstheme="minorHAnsi"/>
          <w:color w:val="000000"/>
          <w:sz w:val="24"/>
          <w:szCs w:val="24"/>
        </w:rPr>
        <w:t xml:space="preserve"> It will also be found that successful</w:t>
      </w:r>
      <w:r w:rsidR="002F1175" w:rsidRPr="00F9432B">
        <w:rPr>
          <w:rFonts w:cstheme="minorHAnsi"/>
          <w:color w:val="000000"/>
          <w:sz w:val="24"/>
          <w:szCs w:val="24"/>
        </w:rPr>
        <w:t xml:space="preserve"> </w:t>
      </w:r>
      <w:r w:rsidR="00DD595E" w:rsidRPr="00F9432B">
        <w:rPr>
          <w:rFonts w:cstheme="minorHAnsi"/>
          <w:color w:val="000000"/>
          <w:sz w:val="24"/>
          <w:szCs w:val="24"/>
        </w:rPr>
        <w:t xml:space="preserve">business will be the ones that manage their employees </w:t>
      </w:r>
      <w:r w:rsidR="002F1175" w:rsidRPr="00F9432B">
        <w:rPr>
          <w:rFonts w:cstheme="minorHAnsi"/>
          <w:color w:val="000000"/>
          <w:sz w:val="24"/>
          <w:szCs w:val="24"/>
        </w:rPr>
        <w:t>effectively</w:t>
      </w:r>
      <w:r w:rsidR="00DD595E" w:rsidRPr="00F9432B">
        <w:rPr>
          <w:rFonts w:cstheme="minorHAnsi"/>
          <w:color w:val="000000"/>
          <w:sz w:val="24"/>
          <w:szCs w:val="24"/>
        </w:rPr>
        <w:t>.</w:t>
      </w:r>
      <w:r w:rsidR="00D56D04" w:rsidRPr="00F9432B">
        <w:rPr>
          <w:rFonts w:cstheme="minorHAnsi"/>
          <w:color w:val="000000"/>
          <w:sz w:val="24"/>
          <w:szCs w:val="24"/>
        </w:rPr>
        <w:t xml:space="preserve"> </w:t>
      </w:r>
      <w:r w:rsidR="006737AC" w:rsidRPr="00F9432B">
        <w:rPr>
          <w:rFonts w:cstheme="minorHAnsi"/>
          <w:color w:val="000000"/>
          <w:sz w:val="24"/>
          <w:szCs w:val="24"/>
        </w:rPr>
        <w:t>Furthermore,</w:t>
      </w:r>
      <w:r w:rsidR="00D56D04" w:rsidRPr="00F9432B">
        <w:rPr>
          <w:rFonts w:cstheme="minorHAnsi"/>
          <w:color w:val="000000"/>
          <w:sz w:val="24"/>
          <w:szCs w:val="24"/>
        </w:rPr>
        <w:t xml:space="preserve"> as Study.com, 2018 goes on to say is that “the most important part of the business is the people” and so this </w:t>
      </w:r>
      <w:r w:rsidR="006737AC" w:rsidRPr="00F9432B">
        <w:rPr>
          <w:rFonts w:cstheme="minorHAnsi"/>
          <w:color w:val="000000"/>
          <w:sz w:val="24"/>
          <w:szCs w:val="24"/>
        </w:rPr>
        <w:t>efficiently</w:t>
      </w:r>
      <w:r w:rsidR="00D56D04" w:rsidRPr="00F9432B">
        <w:rPr>
          <w:rFonts w:cstheme="minorHAnsi"/>
          <w:color w:val="000000"/>
          <w:sz w:val="24"/>
          <w:szCs w:val="24"/>
        </w:rPr>
        <w:t xml:space="preserve"> indicates that without </w:t>
      </w:r>
      <w:r w:rsidR="006737AC" w:rsidRPr="00F9432B">
        <w:rPr>
          <w:rFonts w:cstheme="minorHAnsi"/>
          <w:color w:val="000000"/>
          <w:sz w:val="24"/>
          <w:szCs w:val="24"/>
        </w:rPr>
        <w:t>employees</w:t>
      </w:r>
      <w:r w:rsidR="00D56D04" w:rsidRPr="00F9432B">
        <w:rPr>
          <w:rFonts w:cstheme="minorHAnsi"/>
          <w:color w:val="000000"/>
          <w:sz w:val="24"/>
          <w:szCs w:val="24"/>
        </w:rPr>
        <w:t xml:space="preserve"> you have no business, power, production etc. Effectively </w:t>
      </w:r>
      <w:r w:rsidR="006737AC" w:rsidRPr="00F9432B">
        <w:rPr>
          <w:rFonts w:cstheme="minorHAnsi"/>
          <w:color w:val="000000"/>
          <w:sz w:val="24"/>
          <w:szCs w:val="24"/>
        </w:rPr>
        <w:t>highlighting</w:t>
      </w:r>
      <w:r w:rsidR="00D56D04" w:rsidRPr="00F9432B">
        <w:rPr>
          <w:rFonts w:cstheme="minorHAnsi"/>
          <w:color w:val="000000"/>
          <w:sz w:val="24"/>
          <w:szCs w:val="24"/>
        </w:rPr>
        <w:t xml:space="preserve"> the high demand for great employee relations within a </w:t>
      </w:r>
      <w:r w:rsidR="006737AC" w:rsidRPr="00F9432B">
        <w:rPr>
          <w:rFonts w:cstheme="minorHAnsi"/>
          <w:color w:val="000000"/>
          <w:sz w:val="24"/>
          <w:szCs w:val="24"/>
        </w:rPr>
        <w:t>business’s</w:t>
      </w:r>
      <w:r w:rsidR="00D56D04" w:rsidRPr="00F9432B">
        <w:rPr>
          <w:rFonts w:cstheme="minorHAnsi"/>
          <w:color w:val="000000"/>
          <w:sz w:val="24"/>
          <w:szCs w:val="24"/>
        </w:rPr>
        <w:t xml:space="preserve"> HR department.</w:t>
      </w:r>
    </w:p>
    <w:p w14:paraId="0268E87C" w14:textId="63F9203C" w:rsidR="00035824" w:rsidRPr="00F9432B" w:rsidRDefault="00470BE0" w:rsidP="00F9432B">
      <w:pPr>
        <w:spacing w:line="360" w:lineRule="auto"/>
        <w:rPr>
          <w:rFonts w:cstheme="minorHAnsi"/>
          <w:color w:val="000000"/>
          <w:sz w:val="24"/>
          <w:szCs w:val="24"/>
        </w:rPr>
      </w:pPr>
      <w:r w:rsidRPr="00F9432B">
        <w:rPr>
          <w:rFonts w:cstheme="minorHAnsi"/>
          <w:noProof/>
          <w:sz w:val="24"/>
          <w:szCs w:val="24"/>
        </w:rPr>
        <w:lastRenderedPageBreak/>
        <w:drawing>
          <wp:inline distT="0" distB="0" distL="0" distR="0" wp14:anchorId="67568160" wp14:editId="7CAE2912">
            <wp:extent cx="4025420" cy="2990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083" t="27783" r="35354" b="25222"/>
                    <a:stretch/>
                  </pic:blipFill>
                  <pic:spPr bwMode="auto">
                    <a:xfrm>
                      <a:off x="0" y="0"/>
                      <a:ext cx="4043147" cy="3004021"/>
                    </a:xfrm>
                    <a:prstGeom prst="rect">
                      <a:avLst/>
                    </a:prstGeom>
                    <a:ln>
                      <a:noFill/>
                    </a:ln>
                    <a:extLst>
                      <a:ext uri="{53640926-AAD7-44D8-BBD7-CCE9431645EC}">
                        <a14:shadowObscured xmlns:a14="http://schemas.microsoft.com/office/drawing/2010/main"/>
                      </a:ext>
                    </a:extLst>
                  </pic:spPr>
                </pic:pic>
              </a:graphicData>
            </a:graphic>
          </wp:inline>
        </w:drawing>
      </w:r>
    </w:p>
    <w:p w14:paraId="080E0ACB" w14:textId="43E48AB5" w:rsidR="00035824" w:rsidRPr="00F9432B" w:rsidRDefault="00E76A0B" w:rsidP="00F9432B">
      <w:pPr>
        <w:spacing w:line="360" w:lineRule="auto"/>
        <w:rPr>
          <w:rFonts w:cstheme="minorHAnsi"/>
          <w:color w:val="000000"/>
          <w:sz w:val="24"/>
          <w:szCs w:val="24"/>
        </w:rPr>
      </w:pPr>
      <w:r w:rsidRPr="00F9432B">
        <w:rPr>
          <w:rFonts w:cstheme="minorHAnsi"/>
          <w:color w:val="000000"/>
          <w:sz w:val="24"/>
          <w:szCs w:val="24"/>
        </w:rPr>
        <w:t>Image 1</w:t>
      </w:r>
      <w:r w:rsidRPr="00F9432B">
        <w:rPr>
          <w:rFonts w:cstheme="minorHAnsi"/>
          <w:color w:val="000000"/>
          <w:sz w:val="24"/>
          <w:szCs w:val="24"/>
        </w:rPr>
        <w:tab/>
      </w:r>
      <w:r w:rsidRPr="00F9432B">
        <w:rPr>
          <w:rFonts w:cstheme="minorHAnsi"/>
          <w:color w:val="000000"/>
          <w:sz w:val="24"/>
          <w:szCs w:val="24"/>
        </w:rPr>
        <w:tab/>
      </w:r>
      <w:r w:rsidRPr="00F9432B">
        <w:rPr>
          <w:rFonts w:cstheme="minorHAnsi"/>
          <w:color w:val="000000"/>
          <w:sz w:val="24"/>
          <w:szCs w:val="24"/>
        </w:rPr>
        <w:tab/>
      </w:r>
      <w:r w:rsidRPr="00F9432B">
        <w:rPr>
          <w:rFonts w:cstheme="minorHAnsi"/>
          <w:color w:val="000000"/>
          <w:sz w:val="24"/>
          <w:szCs w:val="24"/>
        </w:rPr>
        <w:tab/>
      </w:r>
      <w:r w:rsidRPr="00F9432B">
        <w:rPr>
          <w:rFonts w:cstheme="minorHAnsi"/>
          <w:color w:val="000000"/>
          <w:sz w:val="24"/>
          <w:szCs w:val="24"/>
        </w:rPr>
        <w:tab/>
      </w:r>
      <w:r w:rsidRPr="00F9432B">
        <w:rPr>
          <w:rFonts w:cstheme="minorHAnsi"/>
          <w:color w:val="000000"/>
          <w:sz w:val="24"/>
          <w:szCs w:val="24"/>
        </w:rPr>
        <w:tab/>
      </w:r>
      <w:r w:rsidRPr="00F9432B">
        <w:rPr>
          <w:rFonts w:cstheme="minorHAnsi"/>
          <w:color w:val="000000"/>
          <w:sz w:val="24"/>
          <w:szCs w:val="24"/>
        </w:rPr>
        <w:tab/>
      </w:r>
      <w:r w:rsidRPr="00F9432B">
        <w:rPr>
          <w:rFonts w:cstheme="minorHAnsi"/>
          <w:color w:val="000000"/>
          <w:sz w:val="24"/>
          <w:szCs w:val="24"/>
        </w:rPr>
        <w:tab/>
        <w:t>(Relationship, 2018)</w:t>
      </w:r>
    </w:p>
    <w:p w14:paraId="4A4E981F" w14:textId="4930BB74" w:rsidR="00261564" w:rsidRPr="00F9432B" w:rsidRDefault="00832F64" w:rsidP="00F9432B">
      <w:pPr>
        <w:spacing w:line="360" w:lineRule="auto"/>
        <w:rPr>
          <w:rFonts w:cstheme="minorHAnsi"/>
          <w:sz w:val="24"/>
          <w:szCs w:val="24"/>
        </w:rPr>
      </w:pPr>
      <w:r w:rsidRPr="00F9432B">
        <w:rPr>
          <w:rFonts w:cstheme="minorHAnsi"/>
          <w:sz w:val="24"/>
          <w:szCs w:val="24"/>
        </w:rPr>
        <w:t>2.1 Problem Employees</w:t>
      </w:r>
    </w:p>
    <w:p w14:paraId="6D94329F" w14:textId="38CB7420" w:rsidR="00832F64" w:rsidRPr="00F9432B" w:rsidRDefault="00832F64" w:rsidP="00F9432B">
      <w:pPr>
        <w:spacing w:line="360" w:lineRule="auto"/>
        <w:rPr>
          <w:rFonts w:cstheme="minorHAnsi"/>
          <w:sz w:val="24"/>
          <w:szCs w:val="24"/>
        </w:rPr>
      </w:pPr>
      <w:r w:rsidRPr="00F9432B">
        <w:rPr>
          <w:rFonts w:cstheme="minorHAnsi"/>
          <w:sz w:val="24"/>
          <w:szCs w:val="24"/>
        </w:rPr>
        <w:t>However as with any positive aspect there are those few employees who do like to milk</w:t>
      </w:r>
      <w:r w:rsidR="001E298B" w:rsidRPr="00F9432B">
        <w:rPr>
          <w:rFonts w:cstheme="minorHAnsi"/>
          <w:sz w:val="24"/>
          <w:szCs w:val="24"/>
        </w:rPr>
        <w:t xml:space="preserve"> the system, likewise according to </w:t>
      </w:r>
      <w:r w:rsidR="001E298B" w:rsidRPr="00F9432B">
        <w:rPr>
          <w:rFonts w:cstheme="minorHAnsi"/>
          <w:color w:val="000000"/>
          <w:sz w:val="24"/>
          <w:szCs w:val="24"/>
        </w:rPr>
        <w:t xml:space="preserve">(Blog et al., 2018) “happy employees don’t always equal high productivity rates” which means the workplace gets stricter for some due to the unfairness of others but </w:t>
      </w:r>
      <w:r w:rsidR="00E26A80" w:rsidRPr="00F9432B">
        <w:rPr>
          <w:rFonts w:cstheme="minorHAnsi"/>
          <w:color w:val="000000"/>
          <w:sz w:val="24"/>
          <w:szCs w:val="24"/>
        </w:rPr>
        <w:t>it’s</w:t>
      </w:r>
      <w:r w:rsidR="001E298B" w:rsidRPr="00F9432B">
        <w:rPr>
          <w:rFonts w:cstheme="minorHAnsi"/>
          <w:color w:val="000000"/>
          <w:sz w:val="24"/>
          <w:szCs w:val="24"/>
        </w:rPr>
        <w:t xml:space="preserve"> for the best of the </w:t>
      </w:r>
      <w:r w:rsidR="00E26A80" w:rsidRPr="00F9432B">
        <w:rPr>
          <w:rFonts w:cstheme="minorHAnsi"/>
          <w:color w:val="000000"/>
          <w:sz w:val="24"/>
          <w:szCs w:val="24"/>
        </w:rPr>
        <w:t>employees</w:t>
      </w:r>
      <w:r w:rsidR="001E298B" w:rsidRPr="00F9432B">
        <w:rPr>
          <w:rFonts w:cstheme="minorHAnsi"/>
          <w:color w:val="000000"/>
          <w:sz w:val="24"/>
          <w:szCs w:val="24"/>
        </w:rPr>
        <w:t xml:space="preserve"> as stricter systems are implemented.   This therefore may adjust certain </w:t>
      </w:r>
      <w:r w:rsidR="00E26A80" w:rsidRPr="00F9432B">
        <w:rPr>
          <w:rFonts w:cstheme="minorHAnsi"/>
          <w:color w:val="000000"/>
          <w:sz w:val="24"/>
          <w:szCs w:val="24"/>
        </w:rPr>
        <w:t>employees’</w:t>
      </w:r>
      <w:r w:rsidR="001E298B" w:rsidRPr="00F9432B">
        <w:rPr>
          <w:rFonts w:cstheme="minorHAnsi"/>
          <w:color w:val="000000"/>
          <w:sz w:val="24"/>
          <w:szCs w:val="24"/>
        </w:rPr>
        <w:t xml:space="preserve"> thoughts of the business, in which they may feel targeted and so no longer want to progress and may just see the job as a transaction to profit.</w:t>
      </w:r>
      <w:r w:rsidR="00B0372F" w:rsidRPr="00F9432B">
        <w:rPr>
          <w:rFonts w:cstheme="minorHAnsi"/>
          <w:color w:val="000000"/>
          <w:sz w:val="24"/>
          <w:szCs w:val="24"/>
        </w:rPr>
        <w:t xml:space="preserve">  The understandable reasoning for these systems is so that employers can ensure </w:t>
      </w:r>
      <w:r w:rsidR="00247326" w:rsidRPr="00F9432B">
        <w:rPr>
          <w:rFonts w:cstheme="minorHAnsi"/>
          <w:color w:val="000000"/>
          <w:sz w:val="24"/>
          <w:szCs w:val="24"/>
        </w:rPr>
        <w:t>employees</w:t>
      </w:r>
      <w:r w:rsidR="00B0372F" w:rsidRPr="00F9432B">
        <w:rPr>
          <w:rFonts w:cstheme="minorHAnsi"/>
          <w:color w:val="000000"/>
          <w:sz w:val="24"/>
          <w:szCs w:val="24"/>
        </w:rPr>
        <w:t xml:space="preserve"> are correctly carrying out their required duties and be accurately payed for it instead of “bunking” off.</w:t>
      </w:r>
      <w:r w:rsidR="00247326" w:rsidRPr="00F9432B">
        <w:rPr>
          <w:rFonts w:cstheme="minorHAnsi"/>
          <w:color w:val="000000"/>
          <w:sz w:val="24"/>
          <w:szCs w:val="24"/>
        </w:rPr>
        <w:t xml:space="preserve">   </w:t>
      </w:r>
      <w:r w:rsidR="003526AB" w:rsidRPr="00F9432B">
        <w:rPr>
          <w:rFonts w:cstheme="minorHAnsi"/>
          <w:color w:val="000000"/>
          <w:sz w:val="24"/>
          <w:szCs w:val="24"/>
        </w:rPr>
        <w:t>Lastly</w:t>
      </w:r>
      <w:r w:rsidR="00247326" w:rsidRPr="00F9432B">
        <w:rPr>
          <w:rFonts w:cstheme="minorHAnsi"/>
          <w:color w:val="000000"/>
          <w:sz w:val="24"/>
          <w:szCs w:val="24"/>
        </w:rPr>
        <w:t xml:space="preserve"> on the topic of employee relations is that if the “workplace doesn’t fit with the conditions for the brain to thrive” </w:t>
      </w:r>
      <w:r w:rsidR="00C92956" w:rsidRPr="00F9432B">
        <w:rPr>
          <w:rFonts w:cstheme="minorHAnsi"/>
          <w:color w:val="000000"/>
          <w:sz w:val="24"/>
          <w:szCs w:val="24"/>
        </w:rPr>
        <w:t xml:space="preserve">(Employees, 2018) </w:t>
      </w:r>
      <w:r w:rsidR="00247326" w:rsidRPr="00F9432B">
        <w:rPr>
          <w:rFonts w:cstheme="minorHAnsi"/>
          <w:color w:val="000000"/>
          <w:sz w:val="24"/>
          <w:szCs w:val="24"/>
        </w:rPr>
        <w:t xml:space="preserve">then the best or highly skilled </w:t>
      </w:r>
      <w:r w:rsidR="003526AB" w:rsidRPr="00F9432B">
        <w:rPr>
          <w:rFonts w:cstheme="minorHAnsi"/>
          <w:color w:val="000000"/>
          <w:sz w:val="24"/>
          <w:szCs w:val="24"/>
        </w:rPr>
        <w:t>employees</w:t>
      </w:r>
      <w:r w:rsidR="00247326" w:rsidRPr="00F9432B">
        <w:rPr>
          <w:rFonts w:cstheme="minorHAnsi"/>
          <w:color w:val="000000"/>
          <w:sz w:val="24"/>
          <w:szCs w:val="24"/>
        </w:rPr>
        <w:t xml:space="preserve"> will not </w:t>
      </w:r>
      <w:r w:rsidR="003526AB" w:rsidRPr="00F9432B">
        <w:rPr>
          <w:rFonts w:cstheme="minorHAnsi"/>
          <w:color w:val="000000"/>
          <w:sz w:val="24"/>
          <w:szCs w:val="24"/>
        </w:rPr>
        <w:t>stick</w:t>
      </w:r>
      <w:r w:rsidR="00247326" w:rsidRPr="00F9432B">
        <w:rPr>
          <w:rFonts w:cstheme="minorHAnsi"/>
          <w:color w:val="000000"/>
          <w:sz w:val="24"/>
          <w:szCs w:val="24"/>
        </w:rPr>
        <w:t xml:space="preserve"> around for long as they will want to progress, furthermore stressing the arguments against the </w:t>
      </w:r>
      <w:r w:rsidR="003526AB" w:rsidRPr="00F9432B">
        <w:rPr>
          <w:rFonts w:cstheme="minorHAnsi"/>
          <w:color w:val="000000"/>
          <w:sz w:val="24"/>
          <w:szCs w:val="24"/>
        </w:rPr>
        <w:t>before</w:t>
      </w:r>
      <w:r w:rsidR="00247326" w:rsidRPr="00F9432B">
        <w:rPr>
          <w:rFonts w:cstheme="minorHAnsi"/>
          <w:color w:val="000000"/>
          <w:sz w:val="24"/>
          <w:szCs w:val="24"/>
        </w:rPr>
        <w:t xml:space="preserve"> mentioned statement.  There is more to a job than economic benefits there are elements such as status, bonuses and larger payrolls.</w:t>
      </w:r>
    </w:p>
    <w:p w14:paraId="4DC8799D" w14:textId="77777777" w:rsidR="006D6770" w:rsidRPr="00991F24" w:rsidRDefault="006D6770" w:rsidP="00407D98">
      <w:pPr>
        <w:rPr>
          <w:sz w:val="32"/>
          <w:u w:val="single"/>
        </w:rPr>
      </w:pPr>
    </w:p>
    <w:p w14:paraId="039E23E4" w14:textId="77777777" w:rsidR="00F9432B" w:rsidRDefault="00F9432B">
      <w:pPr>
        <w:rPr>
          <w:sz w:val="28"/>
        </w:rPr>
      </w:pPr>
      <w:r>
        <w:rPr>
          <w:sz w:val="28"/>
        </w:rPr>
        <w:br w:type="page"/>
      </w:r>
    </w:p>
    <w:p w14:paraId="28C2A3A8" w14:textId="1BAE2A6C" w:rsidR="005D609F" w:rsidRDefault="00CA04DC" w:rsidP="00634303">
      <w:pPr>
        <w:jc w:val="center"/>
        <w:rPr>
          <w:sz w:val="28"/>
          <w:u w:val="single"/>
        </w:rPr>
      </w:pPr>
      <w:r w:rsidRPr="00CA04DC">
        <w:rPr>
          <w:sz w:val="28"/>
        </w:rPr>
        <w:lastRenderedPageBreak/>
        <w:t xml:space="preserve">3 </w:t>
      </w:r>
      <w:r w:rsidR="005D609F" w:rsidRPr="005D609F">
        <w:rPr>
          <w:sz w:val="28"/>
          <w:u w:val="single"/>
        </w:rPr>
        <w:t>Arguments for</w:t>
      </w:r>
      <w:r w:rsidR="00407D98">
        <w:rPr>
          <w:sz w:val="28"/>
          <w:u w:val="single"/>
        </w:rPr>
        <w:t xml:space="preserve"> and against</w:t>
      </w:r>
      <w:r w:rsidR="005D609F" w:rsidRPr="005D609F">
        <w:rPr>
          <w:sz w:val="28"/>
          <w:u w:val="single"/>
        </w:rPr>
        <w:t xml:space="preserve"> </w:t>
      </w:r>
      <w:r w:rsidR="007A60A6">
        <w:rPr>
          <w:sz w:val="28"/>
          <w:u w:val="single"/>
        </w:rPr>
        <w:t>types of HRM</w:t>
      </w:r>
    </w:p>
    <w:p w14:paraId="7444300D" w14:textId="76F46612" w:rsidR="005D609F" w:rsidRDefault="005D609F" w:rsidP="005612DC">
      <w:pPr>
        <w:rPr>
          <w:sz w:val="28"/>
          <w:u w:val="single"/>
        </w:rPr>
      </w:pPr>
    </w:p>
    <w:p w14:paraId="5B77463A" w14:textId="2291E4D4" w:rsidR="00035824" w:rsidRDefault="00CA04DC" w:rsidP="005612DC">
      <w:pPr>
        <w:rPr>
          <w:sz w:val="28"/>
          <w:u w:val="single"/>
        </w:rPr>
      </w:pPr>
      <w:r w:rsidRPr="00CA04DC">
        <w:rPr>
          <w:sz w:val="28"/>
        </w:rPr>
        <w:t xml:space="preserve">3.1 </w:t>
      </w:r>
      <w:r w:rsidR="005D609F">
        <w:rPr>
          <w:sz w:val="28"/>
          <w:u w:val="single"/>
        </w:rPr>
        <w:t>Fordism</w:t>
      </w:r>
    </w:p>
    <w:p w14:paraId="5204540F" w14:textId="36CCB93E" w:rsidR="00035824" w:rsidRPr="001E2525" w:rsidRDefault="00035824" w:rsidP="001E2525">
      <w:pPr>
        <w:spacing w:line="360" w:lineRule="auto"/>
        <w:rPr>
          <w:rFonts w:cstheme="minorHAnsi"/>
          <w:sz w:val="24"/>
          <w:szCs w:val="24"/>
        </w:rPr>
      </w:pPr>
      <w:r w:rsidRPr="001E2525">
        <w:rPr>
          <w:rFonts w:cstheme="minorHAnsi"/>
          <w:sz w:val="24"/>
          <w:szCs w:val="24"/>
        </w:rPr>
        <w:t xml:space="preserve">It was duly noted back in the </w:t>
      </w:r>
      <w:r w:rsidR="008A4AC0" w:rsidRPr="001E2525">
        <w:rPr>
          <w:rFonts w:cstheme="minorHAnsi"/>
          <w:sz w:val="24"/>
          <w:szCs w:val="24"/>
        </w:rPr>
        <w:t>nineteen hundreds</w:t>
      </w:r>
      <w:r w:rsidR="005B1CFA" w:rsidRPr="001E2525">
        <w:rPr>
          <w:rFonts w:cstheme="minorHAnsi"/>
          <w:sz w:val="24"/>
          <w:szCs w:val="24"/>
        </w:rPr>
        <w:t xml:space="preserve"> </w:t>
      </w:r>
      <w:r w:rsidR="005B1CFA" w:rsidRPr="001E2525">
        <w:rPr>
          <w:rFonts w:cstheme="minorHAnsi"/>
          <w:color w:val="000000"/>
          <w:sz w:val="24"/>
          <w:szCs w:val="24"/>
        </w:rPr>
        <w:t>(Alfarsi, 2018)</w:t>
      </w:r>
      <w:r w:rsidR="008A4AC0" w:rsidRPr="001E2525">
        <w:rPr>
          <w:rFonts w:cstheme="minorHAnsi"/>
          <w:color w:val="000000"/>
          <w:sz w:val="24"/>
          <w:szCs w:val="24"/>
        </w:rPr>
        <w:t xml:space="preserve"> </w:t>
      </w:r>
      <w:r w:rsidRPr="001E2525">
        <w:rPr>
          <w:rFonts w:cstheme="minorHAnsi"/>
          <w:sz w:val="24"/>
          <w:szCs w:val="24"/>
        </w:rPr>
        <w:t xml:space="preserve">by The owner of Ford himself that working was not </w:t>
      </w:r>
      <w:r w:rsidR="00DE13A1" w:rsidRPr="001E2525">
        <w:rPr>
          <w:rFonts w:cstheme="minorHAnsi"/>
          <w:sz w:val="24"/>
          <w:szCs w:val="24"/>
        </w:rPr>
        <w:t>just</w:t>
      </w:r>
      <w:r w:rsidRPr="001E2525">
        <w:rPr>
          <w:rFonts w:cstheme="minorHAnsi"/>
          <w:sz w:val="24"/>
          <w:szCs w:val="24"/>
        </w:rPr>
        <w:t xml:space="preserve"> about an economic transaction</w:t>
      </w:r>
      <w:r w:rsidR="008A4AC0" w:rsidRPr="001E2525">
        <w:rPr>
          <w:rFonts w:cstheme="minorHAnsi"/>
          <w:sz w:val="24"/>
          <w:szCs w:val="24"/>
        </w:rPr>
        <w:t>,</w:t>
      </w:r>
      <w:r w:rsidRPr="001E2525">
        <w:rPr>
          <w:rFonts w:cstheme="minorHAnsi"/>
          <w:sz w:val="24"/>
          <w:szCs w:val="24"/>
        </w:rPr>
        <w:t xml:space="preserve"> it was also about having loyalty to the company your working for and how you should also invest whether that be purchasing shares if available or enticing and encouraging your valued </w:t>
      </w:r>
      <w:r w:rsidR="00DE13A1" w:rsidRPr="001E2525">
        <w:rPr>
          <w:rFonts w:cstheme="minorHAnsi"/>
          <w:sz w:val="24"/>
          <w:szCs w:val="24"/>
        </w:rPr>
        <w:t>employees</w:t>
      </w:r>
      <w:r w:rsidRPr="001E2525">
        <w:rPr>
          <w:rFonts w:cstheme="minorHAnsi"/>
          <w:sz w:val="24"/>
          <w:szCs w:val="24"/>
        </w:rPr>
        <w:t xml:space="preserve"> to purchase your cars in which Henry Ford did so.  The successful entrepreneur back in his </w:t>
      </w:r>
      <w:r w:rsidR="00DE13A1" w:rsidRPr="001E2525">
        <w:rPr>
          <w:rFonts w:cstheme="minorHAnsi"/>
          <w:sz w:val="24"/>
          <w:szCs w:val="24"/>
        </w:rPr>
        <w:t>day</w:t>
      </w:r>
      <w:r w:rsidRPr="001E2525">
        <w:rPr>
          <w:rFonts w:cstheme="minorHAnsi"/>
          <w:sz w:val="24"/>
          <w:szCs w:val="24"/>
        </w:rPr>
        <w:t xml:space="preserve"> also </w:t>
      </w:r>
      <w:r w:rsidR="0061250F" w:rsidRPr="001E2525">
        <w:rPr>
          <w:rFonts w:cstheme="minorHAnsi"/>
          <w:sz w:val="24"/>
          <w:szCs w:val="24"/>
        </w:rPr>
        <w:t>initiated the firs</w:t>
      </w:r>
      <w:r w:rsidR="00DE13A1" w:rsidRPr="001E2525">
        <w:rPr>
          <w:rFonts w:cstheme="minorHAnsi"/>
          <w:sz w:val="24"/>
          <w:szCs w:val="24"/>
        </w:rPr>
        <w:t>t</w:t>
      </w:r>
      <w:r w:rsidR="0061250F" w:rsidRPr="001E2525">
        <w:rPr>
          <w:rFonts w:cstheme="minorHAnsi"/>
          <w:sz w:val="24"/>
          <w:szCs w:val="24"/>
        </w:rPr>
        <w:t xml:space="preserve"> </w:t>
      </w:r>
      <w:r w:rsidR="00DE13A1" w:rsidRPr="001E2525">
        <w:rPr>
          <w:rFonts w:cstheme="minorHAnsi"/>
          <w:sz w:val="24"/>
          <w:szCs w:val="24"/>
        </w:rPr>
        <w:t>raise</w:t>
      </w:r>
      <w:r w:rsidR="0061250F" w:rsidRPr="001E2525">
        <w:rPr>
          <w:rFonts w:cstheme="minorHAnsi"/>
          <w:sz w:val="24"/>
          <w:szCs w:val="24"/>
        </w:rPr>
        <w:t xml:space="preserve"> in </w:t>
      </w:r>
      <w:r w:rsidR="008A4AC0" w:rsidRPr="001E2525">
        <w:rPr>
          <w:rFonts w:cstheme="minorHAnsi"/>
          <w:sz w:val="24"/>
          <w:szCs w:val="24"/>
        </w:rPr>
        <w:t>women’s</w:t>
      </w:r>
      <w:r w:rsidR="0061250F" w:rsidRPr="001E2525">
        <w:rPr>
          <w:rFonts w:cstheme="minorHAnsi"/>
          <w:sz w:val="24"/>
          <w:szCs w:val="24"/>
        </w:rPr>
        <w:t xml:space="preserve"> pay which led the way for equal rights in pay for the gender pay gap.</w:t>
      </w:r>
      <w:r w:rsidR="00DE13A1" w:rsidRPr="001E2525">
        <w:rPr>
          <w:rFonts w:cstheme="minorHAnsi"/>
          <w:sz w:val="24"/>
          <w:szCs w:val="24"/>
        </w:rPr>
        <w:t xml:space="preserve">  Just this basic piece of information above </w:t>
      </w:r>
      <w:r w:rsidR="00B0285D" w:rsidRPr="001E2525">
        <w:rPr>
          <w:rFonts w:cstheme="minorHAnsi"/>
          <w:sz w:val="24"/>
          <w:szCs w:val="24"/>
        </w:rPr>
        <w:t>demonstrates</w:t>
      </w:r>
      <w:r w:rsidR="00DE13A1" w:rsidRPr="001E2525">
        <w:rPr>
          <w:rFonts w:cstheme="minorHAnsi"/>
          <w:sz w:val="24"/>
          <w:szCs w:val="24"/>
        </w:rPr>
        <w:t xml:space="preserve"> how far employment relations have come and how it</w:t>
      </w:r>
      <w:r w:rsidR="005D3773" w:rsidRPr="001E2525">
        <w:rPr>
          <w:rFonts w:cstheme="minorHAnsi"/>
          <w:sz w:val="24"/>
          <w:szCs w:val="24"/>
        </w:rPr>
        <w:t xml:space="preserve"> is</w:t>
      </w:r>
      <w:r w:rsidR="00DE13A1" w:rsidRPr="001E2525">
        <w:rPr>
          <w:rFonts w:cstheme="minorHAnsi"/>
          <w:sz w:val="24"/>
          <w:szCs w:val="24"/>
        </w:rPr>
        <w:t xml:space="preserve"> not just about the economic aspect of jobs that have employees hooked.</w:t>
      </w:r>
    </w:p>
    <w:p w14:paraId="66EB6234" w14:textId="378F23B2" w:rsidR="008A4AC0" w:rsidRPr="001E2525" w:rsidRDefault="008A4AC0" w:rsidP="001E2525">
      <w:pPr>
        <w:spacing w:line="360" w:lineRule="auto"/>
        <w:rPr>
          <w:rFonts w:cstheme="minorHAnsi"/>
          <w:color w:val="000000"/>
          <w:sz w:val="24"/>
          <w:szCs w:val="24"/>
        </w:rPr>
      </w:pPr>
      <w:r w:rsidRPr="001E2525">
        <w:rPr>
          <w:rFonts w:cstheme="minorHAnsi"/>
          <w:sz w:val="24"/>
          <w:szCs w:val="24"/>
        </w:rPr>
        <w:t xml:space="preserve">To further enlighten the readers on how work has not always been just about </w:t>
      </w:r>
      <w:r w:rsidR="00F7583C" w:rsidRPr="001E2525">
        <w:rPr>
          <w:rFonts w:cstheme="minorHAnsi"/>
          <w:sz w:val="24"/>
          <w:szCs w:val="24"/>
        </w:rPr>
        <w:t>financial</w:t>
      </w:r>
      <w:r w:rsidRPr="001E2525">
        <w:rPr>
          <w:rFonts w:cstheme="minorHAnsi"/>
          <w:sz w:val="24"/>
          <w:szCs w:val="24"/>
        </w:rPr>
        <w:t xml:space="preserve"> gains.  </w:t>
      </w:r>
      <w:r w:rsidRPr="001E2525">
        <w:rPr>
          <w:rFonts w:cstheme="minorHAnsi"/>
          <w:color w:val="000000"/>
          <w:sz w:val="24"/>
          <w:szCs w:val="24"/>
        </w:rPr>
        <w:t xml:space="preserve">(Thehenryford.org, 2018) States that Henry was so invested </w:t>
      </w:r>
      <w:proofErr w:type="gramStart"/>
      <w:r w:rsidRPr="001E2525">
        <w:rPr>
          <w:rFonts w:cstheme="minorHAnsi"/>
          <w:color w:val="000000"/>
          <w:sz w:val="24"/>
          <w:szCs w:val="24"/>
        </w:rPr>
        <w:t>In</w:t>
      </w:r>
      <w:proofErr w:type="gramEnd"/>
      <w:r w:rsidRPr="001E2525">
        <w:rPr>
          <w:rFonts w:cstheme="minorHAnsi"/>
          <w:color w:val="000000"/>
          <w:sz w:val="24"/>
          <w:szCs w:val="24"/>
        </w:rPr>
        <w:t xml:space="preserve"> his </w:t>
      </w:r>
      <w:r w:rsidR="00F7583C" w:rsidRPr="001E2525">
        <w:rPr>
          <w:rFonts w:cstheme="minorHAnsi"/>
          <w:color w:val="000000"/>
          <w:sz w:val="24"/>
          <w:szCs w:val="24"/>
        </w:rPr>
        <w:t>employees</w:t>
      </w:r>
      <w:r w:rsidRPr="001E2525">
        <w:rPr>
          <w:rFonts w:cstheme="minorHAnsi"/>
          <w:color w:val="000000"/>
          <w:sz w:val="24"/>
          <w:szCs w:val="24"/>
        </w:rPr>
        <w:t xml:space="preserve"> that despite creating the “$5 dollar per day</w:t>
      </w:r>
      <w:r w:rsidR="00F7583C" w:rsidRPr="001E2525">
        <w:rPr>
          <w:rFonts w:cstheme="minorHAnsi"/>
          <w:color w:val="000000"/>
          <w:sz w:val="24"/>
          <w:szCs w:val="24"/>
        </w:rPr>
        <w:t xml:space="preserve"> </w:t>
      </w:r>
      <w:r w:rsidRPr="001E2525">
        <w:rPr>
          <w:rFonts w:cstheme="minorHAnsi"/>
          <w:color w:val="000000"/>
          <w:sz w:val="24"/>
          <w:szCs w:val="24"/>
        </w:rPr>
        <w:t>sha</w:t>
      </w:r>
      <w:r w:rsidR="00F7583C" w:rsidRPr="001E2525">
        <w:rPr>
          <w:rFonts w:cstheme="minorHAnsi"/>
          <w:color w:val="000000"/>
          <w:sz w:val="24"/>
          <w:szCs w:val="24"/>
        </w:rPr>
        <w:t>ri</w:t>
      </w:r>
      <w:r w:rsidRPr="001E2525">
        <w:rPr>
          <w:rFonts w:cstheme="minorHAnsi"/>
          <w:color w:val="000000"/>
          <w:sz w:val="24"/>
          <w:szCs w:val="24"/>
        </w:rPr>
        <w:t>ng plan”</w:t>
      </w:r>
      <w:r w:rsidR="00F613A3" w:rsidRPr="001E2525">
        <w:rPr>
          <w:rFonts w:cstheme="minorHAnsi"/>
          <w:color w:val="000000"/>
          <w:sz w:val="24"/>
          <w:szCs w:val="24"/>
        </w:rPr>
        <w:t xml:space="preserve"> (Www-personal.umd.umich.edu, 2018) and lowering the working day to eight hours so that employees could have a more enjoyable life and plan around work with family and partners and so on. </w:t>
      </w:r>
      <w:r w:rsidRPr="001E2525">
        <w:rPr>
          <w:rFonts w:cstheme="minorHAnsi"/>
          <w:color w:val="000000"/>
          <w:sz w:val="24"/>
          <w:szCs w:val="24"/>
        </w:rPr>
        <w:t xml:space="preserve">Ford also had a team of “advisors which did regular house checks as well as “bank checks” to ensure employees </w:t>
      </w:r>
      <w:r w:rsidR="00792CE0" w:rsidRPr="001E2525">
        <w:rPr>
          <w:rFonts w:cstheme="minorHAnsi"/>
          <w:color w:val="000000"/>
          <w:sz w:val="24"/>
          <w:szCs w:val="24"/>
        </w:rPr>
        <w:t>would</w:t>
      </w:r>
      <w:r w:rsidRPr="001E2525">
        <w:rPr>
          <w:rFonts w:cstheme="minorHAnsi"/>
          <w:color w:val="000000"/>
          <w:sz w:val="24"/>
          <w:szCs w:val="24"/>
        </w:rPr>
        <w:t xml:space="preserve"> not “squander their funds.</w:t>
      </w:r>
      <w:r w:rsidR="006B098D" w:rsidRPr="001E2525">
        <w:rPr>
          <w:rFonts w:cstheme="minorHAnsi"/>
          <w:color w:val="000000"/>
          <w:sz w:val="24"/>
          <w:szCs w:val="24"/>
        </w:rPr>
        <w:t xml:space="preserve">  This </w:t>
      </w:r>
      <w:r w:rsidR="00F7583C" w:rsidRPr="001E2525">
        <w:rPr>
          <w:rFonts w:cstheme="minorHAnsi"/>
          <w:color w:val="000000"/>
          <w:sz w:val="24"/>
          <w:szCs w:val="24"/>
        </w:rPr>
        <w:t>really</w:t>
      </w:r>
      <w:r w:rsidR="006B098D" w:rsidRPr="001E2525">
        <w:rPr>
          <w:rFonts w:cstheme="minorHAnsi"/>
          <w:color w:val="000000"/>
          <w:sz w:val="24"/>
          <w:szCs w:val="24"/>
        </w:rPr>
        <w:t xml:space="preserve"> speaks a lot for itself to show how much Ford </w:t>
      </w:r>
      <w:r w:rsidR="00D97644" w:rsidRPr="001E2525">
        <w:rPr>
          <w:rFonts w:cstheme="minorHAnsi"/>
          <w:color w:val="000000"/>
          <w:sz w:val="24"/>
          <w:szCs w:val="24"/>
        </w:rPr>
        <w:t>cared</w:t>
      </w:r>
      <w:r w:rsidR="006B098D" w:rsidRPr="001E2525">
        <w:rPr>
          <w:rFonts w:cstheme="minorHAnsi"/>
          <w:color w:val="000000"/>
          <w:sz w:val="24"/>
          <w:szCs w:val="24"/>
        </w:rPr>
        <w:t xml:space="preserve"> about his employees and how strengthened his already loyal bond to Fords workforce</w:t>
      </w:r>
      <w:r w:rsidR="00792CE0" w:rsidRPr="001E2525">
        <w:rPr>
          <w:rFonts w:cstheme="minorHAnsi"/>
          <w:color w:val="000000"/>
          <w:sz w:val="24"/>
          <w:szCs w:val="24"/>
        </w:rPr>
        <w:t xml:space="preserve"> because he wanted to ensure they had enough to </w:t>
      </w:r>
      <w:r w:rsidR="001E2525" w:rsidRPr="001E2525">
        <w:rPr>
          <w:rFonts w:cstheme="minorHAnsi"/>
          <w:color w:val="000000"/>
          <w:sz w:val="24"/>
          <w:szCs w:val="24"/>
        </w:rPr>
        <w:t>be</w:t>
      </w:r>
      <w:r w:rsidR="00792CE0" w:rsidRPr="001E2525">
        <w:rPr>
          <w:rFonts w:cstheme="minorHAnsi"/>
          <w:color w:val="000000"/>
          <w:sz w:val="24"/>
          <w:szCs w:val="24"/>
        </w:rPr>
        <w:t xml:space="preserve"> able to purchase a ford car </w:t>
      </w:r>
      <w:proofErr w:type="gramStart"/>
      <w:r w:rsidR="00792CE0" w:rsidRPr="001E2525">
        <w:rPr>
          <w:rFonts w:cstheme="minorHAnsi"/>
          <w:color w:val="000000"/>
          <w:sz w:val="24"/>
          <w:szCs w:val="24"/>
        </w:rPr>
        <w:t>and also</w:t>
      </w:r>
      <w:proofErr w:type="gramEnd"/>
      <w:r w:rsidR="00792CE0" w:rsidRPr="001E2525">
        <w:rPr>
          <w:rFonts w:cstheme="minorHAnsi"/>
          <w:color w:val="000000"/>
          <w:sz w:val="24"/>
          <w:szCs w:val="24"/>
        </w:rPr>
        <w:t xml:space="preserve"> wanted to ensure workers didn’t waste their wages on unnecessary purchases</w:t>
      </w:r>
      <w:r w:rsidR="006B098D" w:rsidRPr="001E2525">
        <w:rPr>
          <w:rFonts w:cstheme="minorHAnsi"/>
          <w:color w:val="000000"/>
          <w:sz w:val="24"/>
          <w:szCs w:val="24"/>
        </w:rPr>
        <w:t>.</w:t>
      </w:r>
      <w:r w:rsidR="00177F85" w:rsidRPr="001E2525">
        <w:rPr>
          <w:rFonts w:cstheme="minorHAnsi"/>
          <w:color w:val="000000"/>
          <w:sz w:val="24"/>
          <w:szCs w:val="24"/>
        </w:rPr>
        <w:t xml:space="preserve"> The strength of this bond was so </w:t>
      </w:r>
      <w:r w:rsidR="00F7583C" w:rsidRPr="001E2525">
        <w:rPr>
          <w:rFonts w:cstheme="minorHAnsi"/>
          <w:color w:val="000000"/>
          <w:sz w:val="24"/>
          <w:szCs w:val="24"/>
        </w:rPr>
        <w:t>irreplaceable</w:t>
      </w:r>
      <w:r w:rsidR="00177F85" w:rsidRPr="001E2525">
        <w:rPr>
          <w:rFonts w:cstheme="minorHAnsi"/>
          <w:color w:val="000000"/>
          <w:sz w:val="24"/>
          <w:szCs w:val="24"/>
        </w:rPr>
        <w:t xml:space="preserve"> that according to </w:t>
      </w:r>
      <w:r w:rsidR="00232E23" w:rsidRPr="001E2525">
        <w:rPr>
          <w:rFonts w:cstheme="minorHAnsi"/>
          <w:color w:val="000000"/>
          <w:sz w:val="24"/>
          <w:szCs w:val="24"/>
        </w:rPr>
        <w:t xml:space="preserve">(Alfarsi, 2018) </w:t>
      </w:r>
      <w:r w:rsidR="00177F85" w:rsidRPr="001E2525">
        <w:rPr>
          <w:rFonts w:cstheme="minorHAnsi"/>
          <w:color w:val="000000"/>
          <w:sz w:val="24"/>
          <w:szCs w:val="24"/>
        </w:rPr>
        <w:t xml:space="preserve">that on the death of Ford, hundreds of </w:t>
      </w:r>
      <w:r w:rsidR="00F7583C" w:rsidRPr="001E2525">
        <w:rPr>
          <w:rFonts w:cstheme="minorHAnsi"/>
          <w:color w:val="000000"/>
          <w:sz w:val="24"/>
          <w:szCs w:val="24"/>
        </w:rPr>
        <w:t>loyal</w:t>
      </w:r>
      <w:r w:rsidR="00177F85" w:rsidRPr="001E2525">
        <w:rPr>
          <w:rFonts w:cstheme="minorHAnsi"/>
          <w:color w:val="000000"/>
          <w:sz w:val="24"/>
          <w:szCs w:val="24"/>
        </w:rPr>
        <w:t xml:space="preserve"> employees </w:t>
      </w:r>
      <w:r w:rsidR="00F7583C" w:rsidRPr="001E2525">
        <w:rPr>
          <w:rFonts w:cstheme="minorHAnsi"/>
          <w:color w:val="000000"/>
          <w:sz w:val="24"/>
          <w:szCs w:val="24"/>
        </w:rPr>
        <w:t>whose</w:t>
      </w:r>
      <w:r w:rsidR="00177F85" w:rsidRPr="001E2525">
        <w:rPr>
          <w:rFonts w:cstheme="minorHAnsi"/>
          <w:color w:val="000000"/>
          <w:sz w:val="24"/>
          <w:szCs w:val="24"/>
        </w:rPr>
        <w:t xml:space="preserve"> </w:t>
      </w:r>
      <w:r w:rsidR="00F7583C" w:rsidRPr="001E2525">
        <w:rPr>
          <w:rFonts w:cstheme="minorHAnsi"/>
          <w:color w:val="000000"/>
          <w:sz w:val="24"/>
          <w:szCs w:val="24"/>
        </w:rPr>
        <w:t>lives</w:t>
      </w:r>
      <w:r w:rsidR="00177F85" w:rsidRPr="001E2525">
        <w:rPr>
          <w:rFonts w:cstheme="minorHAnsi"/>
          <w:color w:val="000000"/>
          <w:sz w:val="24"/>
          <w:szCs w:val="24"/>
        </w:rPr>
        <w:t xml:space="preserve"> had changed better </w:t>
      </w:r>
      <w:r w:rsidR="00F7583C" w:rsidRPr="001E2525">
        <w:rPr>
          <w:rFonts w:cstheme="minorHAnsi"/>
          <w:color w:val="000000"/>
          <w:sz w:val="24"/>
          <w:szCs w:val="24"/>
        </w:rPr>
        <w:t>economically</w:t>
      </w:r>
      <w:r w:rsidR="00177F85" w:rsidRPr="001E2525">
        <w:rPr>
          <w:rFonts w:cstheme="minorHAnsi"/>
          <w:color w:val="000000"/>
          <w:sz w:val="24"/>
          <w:szCs w:val="24"/>
        </w:rPr>
        <w:t xml:space="preserve">, socially and morally due to Ford’s ways, flocked to pay their </w:t>
      </w:r>
      <w:r w:rsidR="00D97644" w:rsidRPr="001E2525">
        <w:rPr>
          <w:rFonts w:cstheme="minorHAnsi"/>
          <w:color w:val="000000"/>
          <w:sz w:val="24"/>
          <w:szCs w:val="24"/>
        </w:rPr>
        <w:t>respects</w:t>
      </w:r>
      <w:r w:rsidR="00F7583C" w:rsidRPr="001E2525">
        <w:rPr>
          <w:rFonts w:cstheme="minorHAnsi"/>
          <w:color w:val="000000"/>
          <w:sz w:val="24"/>
          <w:szCs w:val="24"/>
        </w:rPr>
        <w:t xml:space="preserve"> </w:t>
      </w:r>
      <w:r w:rsidR="00063C49" w:rsidRPr="001E2525">
        <w:rPr>
          <w:rFonts w:cstheme="minorHAnsi"/>
          <w:color w:val="000000"/>
          <w:sz w:val="24"/>
          <w:szCs w:val="24"/>
        </w:rPr>
        <w:t>on his passing.</w:t>
      </w:r>
      <w:r w:rsidR="00C34B83" w:rsidRPr="001E2525">
        <w:rPr>
          <w:rFonts w:cstheme="minorHAnsi"/>
          <w:color w:val="000000"/>
          <w:sz w:val="24"/>
          <w:szCs w:val="24"/>
        </w:rPr>
        <w:t xml:space="preserve">  The following points also illustrate how much of a down to earth guy Ford was as well as being so successful in his field of work, he really was a family man at heart and so had he made such a powerful employment relationship.</w:t>
      </w:r>
    </w:p>
    <w:p w14:paraId="3DFE4D7E" w14:textId="77777777" w:rsidR="001E2525" w:rsidRDefault="001E2525" w:rsidP="001E2525">
      <w:pPr>
        <w:spacing w:line="360" w:lineRule="auto"/>
        <w:rPr>
          <w:rFonts w:cstheme="minorHAnsi"/>
          <w:sz w:val="24"/>
          <w:szCs w:val="24"/>
        </w:rPr>
      </w:pPr>
    </w:p>
    <w:p w14:paraId="0ABFB366" w14:textId="77777777" w:rsidR="001E2525" w:rsidRDefault="001E2525" w:rsidP="001E2525">
      <w:pPr>
        <w:spacing w:line="360" w:lineRule="auto"/>
        <w:rPr>
          <w:rFonts w:cstheme="minorHAnsi"/>
          <w:sz w:val="24"/>
          <w:szCs w:val="24"/>
        </w:rPr>
      </w:pPr>
    </w:p>
    <w:p w14:paraId="4734C1C6" w14:textId="5FEFBA01" w:rsidR="00F70F5F" w:rsidRPr="001E2525" w:rsidRDefault="00827403" w:rsidP="001E2525">
      <w:pPr>
        <w:spacing w:line="360" w:lineRule="auto"/>
        <w:rPr>
          <w:rFonts w:cstheme="minorHAnsi"/>
          <w:sz w:val="24"/>
          <w:szCs w:val="24"/>
          <w:u w:val="single"/>
        </w:rPr>
      </w:pPr>
      <w:r w:rsidRPr="001E2525">
        <w:rPr>
          <w:rFonts w:cstheme="minorHAnsi"/>
          <w:sz w:val="28"/>
          <w:szCs w:val="24"/>
        </w:rPr>
        <w:lastRenderedPageBreak/>
        <w:t xml:space="preserve">3.1i </w:t>
      </w:r>
      <w:r w:rsidR="00F70F5F" w:rsidRPr="001E2525">
        <w:rPr>
          <w:rFonts w:cstheme="minorHAnsi"/>
          <w:sz w:val="28"/>
          <w:szCs w:val="24"/>
          <w:u w:val="single"/>
        </w:rPr>
        <w:t>Famous Quotes</w:t>
      </w:r>
    </w:p>
    <w:p w14:paraId="286131D6" w14:textId="5AF98474" w:rsidR="00F70F5F" w:rsidRPr="001E2525" w:rsidRDefault="00F70F5F" w:rsidP="001E2525">
      <w:pPr>
        <w:spacing w:line="360" w:lineRule="auto"/>
        <w:rPr>
          <w:rFonts w:cstheme="minorHAnsi"/>
          <w:sz w:val="24"/>
          <w:szCs w:val="24"/>
        </w:rPr>
      </w:pPr>
      <w:r w:rsidRPr="001E2525">
        <w:rPr>
          <w:rFonts w:cstheme="minorHAnsi"/>
          <w:sz w:val="24"/>
          <w:szCs w:val="24"/>
        </w:rPr>
        <w:t>Ford was renowned for his successful work ethics whilst looking after his staff and even employing those less able to do the jobs and in this way</w:t>
      </w:r>
      <w:r w:rsidR="00EE2CA0" w:rsidRPr="001E2525">
        <w:rPr>
          <w:rFonts w:cstheme="minorHAnsi"/>
          <w:color w:val="000000"/>
          <w:sz w:val="24"/>
          <w:szCs w:val="24"/>
        </w:rPr>
        <w:t>(Reeve Foundation, 2018) its noted that Ford employed “9,563</w:t>
      </w:r>
      <w:r w:rsidR="00ED566D" w:rsidRPr="001E2525">
        <w:rPr>
          <w:rFonts w:cstheme="minorHAnsi"/>
          <w:color w:val="000000"/>
          <w:sz w:val="24"/>
          <w:szCs w:val="24"/>
        </w:rPr>
        <w:t xml:space="preserve"> disabled employees at Ford”  which goes to show how much he cared for his employees as most employers wouldn’t have thought twice however due to equality now and stricter employment laws, businesses have to advocate jobs for people who are.</w:t>
      </w:r>
      <w:r w:rsidRPr="001E2525">
        <w:rPr>
          <w:rFonts w:cstheme="minorHAnsi"/>
          <w:sz w:val="24"/>
          <w:szCs w:val="24"/>
        </w:rPr>
        <w:t xml:space="preserve">, he was treating everyone equally, whilst also continuously building Ford’s brand reputation.  Ford was also very well spoken and known for his one liner and the following quote really speaks the truth about the emphasise of having strong moral employee relations. </w:t>
      </w:r>
      <w:r w:rsidR="00F061E7" w:rsidRPr="001E2525">
        <w:rPr>
          <w:rFonts w:cstheme="minorHAnsi"/>
          <w:sz w:val="24"/>
          <w:szCs w:val="24"/>
        </w:rPr>
        <w:t xml:space="preserve"> </w:t>
      </w:r>
      <w:r w:rsidR="00BA4ADC" w:rsidRPr="001E2525">
        <w:rPr>
          <w:rFonts w:cstheme="minorHAnsi"/>
          <w:sz w:val="24"/>
          <w:szCs w:val="24"/>
        </w:rPr>
        <w:t xml:space="preserve"> “Profits made out of the distress of the people are always much smaller than profits made out of the most lavish service of the people at the lowest prices that competent management can make possible” </w:t>
      </w:r>
      <w:r w:rsidR="00BA4ADC" w:rsidRPr="001E2525">
        <w:rPr>
          <w:rStyle w:val="Emphasis"/>
          <w:rFonts w:cstheme="minorHAnsi"/>
          <w:sz w:val="24"/>
          <w:szCs w:val="24"/>
        </w:rPr>
        <w:t>Ford News</w:t>
      </w:r>
      <w:r w:rsidR="00BA4ADC" w:rsidRPr="001E2525">
        <w:rPr>
          <w:rFonts w:cstheme="minorHAnsi"/>
          <w:sz w:val="24"/>
          <w:szCs w:val="24"/>
        </w:rPr>
        <w:t xml:space="preserve">, p. 2.  Which very clearly depicts that your business is much more profitable if you </w:t>
      </w:r>
      <w:r w:rsidR="001941DB" w:rsidRPr="001E2525">
        <w:rPr>
          <w:rFonts w:cstheme="minorHAnsi"/>
          <w:sz w:val="24"/>
          <w:szCs w:val="24"/>
        </w:rPr>
        <w:t xml:space="preserve">work </w:t>
      </w:r>
      <w:r w:rsidR="00BA4ADC" w:rsidRPr="001E2525">
        <w:rPr>
          <w:rFonts w:cstheme="minorHAnsi"/>
          <w:sz w:val="24"/>
          <w:szCs w:val="24"/>
        </w:rPr>
        <w:t xml:space="preserve">with your colleagues, find out what makes them tick and once you have mastered that tick, then your business will continue to grow successfully whilst maximising profit as well as </w:t>
      </w:r>
      <w:r w:rsidR="001941DB" w:rsidRPr="001E2525">
        <w:rPr>
          <w:rFonts w:cstheme="minorHAnsi"/>
          <w:sz w:val="24"/>
          <w:szCs w:val="24"/>
        </w:rPr>
        <w:t>knowing</w:t>
      </w:r>
      <w:r w:rsidR="00BA4ADC" w:rsidRPr="001E2525">
        <w:rPr>
          <w:rFonts w:cstheme="minorHAnsi"/>
          <w:sz w:val="24"/>
          <w:szCs w:val="24"/>
        </w:rPr>
        <w:t xml:space="preserve"> the employees re happy.</w:t>
      </w:r>
    </w:p>
    <w:p w14:paraId="2820A5E4" w14:textId="77777777" w:rsidR="001E2525" w:rsidRDefault="001E2525">
      <w:pPr>
        <w:rPr>
          <w:sz w:val="28"/>
        </w:rPr>
      </w:pPr>
      <w:r>
        <w:rPr>
          <w:sz w:val="28"/>
        </w:rPr>
        <w:br w:type="page"/>
      </w:r>
    </w:p>
    <w:p w14:paraId="2880DBCE" w14:textId="72A7BD93" w:rsidR="00407D98" w:rsidRDefault="00CA04DC" w:rsidP="005612DC">
      <w:pPr>
        <w:rPr>
          <w:sz w:val="28"/>
          <w:u w:val="single"/>
        </w:rPr>
      </w:pPr>
      <w:r w:rsidRPr="00CA04DC">
        <w:rPr>
          <w:sz w:val="28"/>
        </w:rPr>
        <w:lastRenderedPageBreak/>
        <w:t xml:space="preserve">3.2 </w:t>
      </w:r>
      <w:r w:rsidR="00407D98">
        <w:rPr>
          <w:sz w:val="28"/>
          <w:u w:val="single"/>
        </w:rPr>
        <w:t xml:space="preserve">Fayol’s </w:t>
      </w:r>
      <w:r>
        <w:rPr>
          <w:sz w:val="28"/>
          <w:u w:val="single"/>
        </w:rPr>
        <w:t>Five Principles of management</w:t>
      </w:r>
    </w:p>
    <w:p w14:paraId="6A112A43" w14:textId="0C28F7F6" w:rsidR="00DE0267" w:rsidRPr="001E2525" w:rsidRDefault="00FE5B5F" w:rsidP="001E2525">
      <w:pPr>
        <w:spacing w:line="360" w:lineRule="auto"/>
        <w:rPr>
          <w:rFonts w:cstheme="minorHAnsi"/>
          <w:color w:val="000000"/>
          <w:sz w:val="24"/>
          <w:szCs w:val="24"/>
        </w:rPr>
      </w:pPr>
      <w:r w:rsidRPr="001E2525">
        <w:rPr>
          <w:rFonts w:cstheme="minorHAnsi"/>
          <w:sz w:val="24"/>
          <w:szCs w:val="24"/>
        </w:rPr>
        <w:t>First,</w:t>
      </w:r>
      <w:r w:rsidR="00DE0267" w:rsidRPr="001E2525">
        <w:rPr>
          <w:rFonts w:cstheme="minorHAnsi"/>
          <w:sz w:val="24"/>
          <w:szCs w:val="24"/>
        </w:rPr>
        <w:t xml:space="preserve"> whom is Henry Fayol. </w:t>
      </w:r>
      <w:r w:rsidRPr="001E2525">
        <w:rPr>
          <w:rFonts w:cstheme="minorHAnsi"/>
          <w:sz w:val="24"/>
          <w:szCs w:val="24"/>
        </w:rPr>
        <w:t>“</w:t>
      </w:r>
      <w:r w:rsidR="00DE0267" w:rsidRPr="001E2525">
        <w:rPr>
          <w:rFonts w:cstheme="minorHAnsi"/>
          <w:sz w:val="24"/>
          <w:szCs w:val="24"/>
        </w:rPr>
        <w:t>Born in Istanbul and began working at a mining company at 19 which he shortly became director</w:t>
      </w:r>
      <w:r w:rsidR="005833E2" w:rsidRPr="001E2525">
        <w:rPr>
          <w:rFonts w:cstheme="minorHAnsi"/>
          <w:sz w:val="24"/>
          <w:szCs w:val="24"/>
        </w:rPr>
        <w:t xml:space="preserve"> and eventually </w:t>
      </w:r>
      <w:r w:rsidR="005E7DDC" w:rsidRPr="001E2525">
        <w:rPr>
          <w:rFonts w:cstheme="minorHAnsi"/>
          <w:sz w:val="24"/>
          <w:szCs w:val="24"/>
        </w:rPr>
        <w:t>manager</w:t>
      </w:r>
      <w:r w:rsidR="00DE0267" w:rsidRPr="001E2525">
        <w:rPr>
          <w:rFonts w:cstheme="minorHAnsi"/>
          <w:sz w:val="24"/>
          <w:szCs w:val="24"/>
        </w:rPr>
        <w:t>.  The company at the time employed more than 1000</w:t>
      </w:r>
      <w:r w:rsidRPr="001E2525">
        <w:rPr>
          <w:rFonts w:cstheme="minorHAnsi"/>
          <w:sz w:val="24"/>
          <w:szCs w:val="24"/>
        </w:rPr>
        <w:t>”</w:t>
      </w:r>
      <w:r w:rsidR="00DE0267" w:rsidRPr="001E2525">
        <w:rPr>
          <w:rFonts w:cstheme="minorHAnsi"/>
          <w:sz w:val="24"/>
          <w:szCs w:val="24"/>
        </w:rPr>
        <w:t xml:space="preserve"> personnel</w:t>
      </w:r>
      <w:r w:rsidRPr="001E2525">
        <w:rPr>
          <w:rFonts w:cstheme="minorHAnsi"/>
          <w:sz w:val="24"/>
          <w:szCs w:val="24"/>
        </w:rPr>
        <w:t xml:space="preserve"> </w:t>
      </w:r>
      <w:r w:rsidRPr="001E2525">
        <w:rPr>
          <w:rFonts w:cstheme="minorHAnsi"/>
          <w:color w:val="000000"/>
          <w:sz w:val="24"/>
          <w:szCs w:val="24"/>
        </w:rPr>
        <w:t>(Mindtools.com, 2018)</w:t>
      </w:r>
      <w:r w:rsidR="00B81026" w:rsidRPr="001E2525">
        <w:rPr>
          <w:rFonts w:cstheme="minorHAnsi"/>
          <w:color w:val="000000"/>
          <w:sz w:val="24"/>
          <w:szCs w:val="24"/>
        </w:rPr>
        <w:t>.</w:t>
      </w:r>
      <w:r w:rsidR="00B461B7" w:rsidRPr="001E2525">
        <w:rPr>
          <w:rFonts w:cstheme="minorHAnsi"/>
          <w:color w:val="000000"/>
          <w:sz w:val="24"/>
          <w:szCs w:val="24"/>
        </w:rPr>
        <w:t xml:space="preserve">  During his time at the mining company Fayol got to know the team and usefu</w:t>
      </w:r>
      <w:r w:rsidR="00600EB8" w:rsidRPr="001E2525">
        <w:rPr>
          <w:rFonts w:cstheme="minorHAnsi"/>
          <w:color w:val="000000"/>
          <w:sz w:val="24"/>
          <w:szCs w:val="24"/>
        </w:rPr>
        <w:t>ll</w:t>
      </w:r>
      <w:r w:rsidR="00B461B7" w:rsidRPr="001E2525">
        <w:rPr>
          <w:rFonts w:cstheme="minorHAnsi"/>
          <w:color w:val="000000"/>
          <w:sz w:val="24"/>
          <w:szCs w:val="24"/>
        </w:rPr>
        <w:t>y how to manage them.  With this the theorist produced his own book which contained what he thought to believe was the five functions of management to organise your staff.</w:t>
      </w:r>
      <w:r w:rsidR="00364A63" w:rsidRPr="001E2525">
        <w:rPr>
          <w:rFonts w:cstheme="minorHAnsi"/>
          <w:color w:val="000000"/>
          <w:sz w:val="24"/>
          <w:szCs w:val="24"/>
        </w:rPr>
        <w:t xml:space="preserve">  The main positive outcome of </w:t>
      </w:r>
      <w:r w:rsidR="00600EB8" w:rsidRPr="001E2525">
        <w:rPr>
          <w:rFonts w:cstheme="minorHAnsi"/>
          <w:color w:val="000000"/>
          <w:sz w:val="24"/>
          <w:szCs w:val="24"/>
        </w:rPr>
        <w:t>Fayol’s</w:t>
      </w:r>
      <w:r w:rsidR="00364A63" w:rsidRPr="001E2525">
        <w:rPr>
          <w:rFonts w:cstheme="minorHAnsi"/>
          <w:color w:val="000000"/>
          <w:sz w:val="24"/>
          <w:szCs w:val="24"/>
        </w:rPr>
        <w:t xml:space="preserve"> five principles was that it was </w:t>
      </w:r>
      <w:r w:rsidR="00C362D7" w:rsidRPr="001E2525">
        <w:rPr>
          <w:rFonts w:cstheme="minorHAnsi"/>
          <w:color w:val="000000"/>
          <w:sz w:val="24"/>
          <w:szCs w:val="24"/>
        </w:rPr>
        <w:t>“</w:t>
      </w:r>
      <w:r w:rsidR="00364A63" w:rsidRPr="001E2525">
        <w:rPr>
          <w:rFonts w:cstheme="minorHAnsi"/>
          <w:color w:val="000000"/>
          <w:sz w:val="24"/>
          <w:szCs w:val="24"/>
        </w:rPr>
        <w:t xml:space="preserve">essentially a language that other managers could follow in order to effectively </w:t>
      </w:r>
      <w:r w:rsidR="00C362D7" w:rsidRPr="001E2525">
        <w:rPr>
          <w:rFonts w:cstheme="minorHAnsi"/>
          <w:color w:val="000000"/>
          <w:sz w:val="24"/>
          <w:szCs w:val="24"/>
        </w:rPr>
        <w:t>use</w:t>
      </w:r>
      <w:r w:rsidR="00364A63" w:rsidRPr="001E2525">
        <w:rPr>
          <w:rFonts w:cstheme="minorHAnsi"/>
          <w:color w:val="000000"/>
          <w:sz w:val="24"/>
          <w:szCs w:val="24"/>
        </w:rPr>
        <w:t xml:space="preserve"> their </w:t>
      </w:r>
      <w:r w:rsidR="00600EB8" w:rsidRPr="001E2525">
        <w:rPr>
          <w:rFonts w:cstheme="minorHAnsi"/>
          <w:color w:val="000000"/>
          <w:sz w:val="24"/>
          <w:szCs w:val="24"/>
        </w:rPr>
        <w:t>workers</w:t>
      </w:r>
      <w:r w:rsidR="00364A63" w:rsidRPr="001E2525">
        <w:rPr>
          <w:rFonts w:cstheme="minorHAnsi"/>
          <w:color w:val="000000"/>
          <w:sz w:val="24"/>
          <w:szCs w:val="24"/>
        </w:rPr>
        <w:t xml:space="preserve"> </w:t>
      </w:r>
      <w:r w:rsidR="00600EB8" w:rsidRPr="001E2525">
        <w:rPr>
          <w:rFonts w:cstheme="minorHAnsi"/>
          <w:color w:val="000000"/>
          <w:sz w:val="24"/>
          <w:szCs w:val="24"/>
        </w:rPr>
        <w:t>productively</w:t>
      </w:r>
      <w:r w:rsidR="00C362D7" w:rsidRPr="001E2525">
        <w:rPr>
          <w:rFonts w:cstheme="minorHAnsi"/>
          <w:color w:val="000000"/>
          <w:sz w:val="24"/>
          <w:szCs w:val="24"/>
        </w:rPr>
        <w:t xml:space="preserve">” (Provenmodels.com, 2018) </w:t>
      </w:r>
      <w:r w:rsidR="00364A63" w:rsidRPr="001E2525">
        <w:rPr>
          <w:rFonts w:cstheme="minorHAnsi"/>
          <w:color w:val="000000"/>
          <w:sz w:val="24"/>
          <w:szCs w:val="24"/>
        </w:rPr>
        <w:t>and control the efficient running of the business.  In addition to this if all these elements are consistent and the</w:t>
      </w:r>
      <w:r w:rsidR="00600EB8" w:rsidRPr="001E2525">
        <w:rPr>
          <w:rFonts w:cstheme="minorHAnsi"/>
          <w:color w:val="000000"/>
          <w:sz w:val="24"/>
          <w:szCs w:val="24"/>
        </w:rPr>
        <w:t xml:space="preserve"> business</w:t>
      </w:r>
      <w:r w:rsidR="00364A63" w:rsidRPr="001E2525">
        <w:rPr>
          <w:rFonts w:cstheme="minorHAnsi"/>
          <w:color w:val="000000"/>
          <w:sz w:val="24"/>
          <w:szCs w:val="24"/>
        </w:rPr>
        <w:t xml:space="preserve"> is doing great then </w:t>
      </w:r>
      <w:r w:rsidR="00600EB8" w:rsidRPr="001E2525">
        <w:rPr>
          <w:rFonts w:cstheme="minorHAnsi"/>
          <w:color w:val="000000"/>
          <w:sz w:val="24"/>
          <w:szCs w:val="24"/>
        </w:rPr>
        <w:t>employee</w:t>
      </w:r>
      <w:r w:rsidR="00364A63" w:rsidRPr="001E2525">
        <w:rPr>
          <w:rFonts w:cstheme="minorHAnsi"/>
          <w:color w:val="000000"/>
          <w:sz w:val="24"/>
          <w:szCs w:val="24"/>
        </w:rPr>
        <w:t xml:space="preserve"> morale will be </w:t>
      </w:r>
      <w:r w:rsidR="00600EB8" w:rsidRPr="001E2525">
        <w:rPr>
          <w:rFonts w:cstheme="minorHAnsi"/>
          <w:color w:val="000000"/>
          <w:sz w:val="24"/>
          <w:szCs w:val="24"/>
        </w:rPr>
        <w:t>high</w:t>
      </w:r>
      <w:r w:rsidR="00364A63" w:rsidRPr="001E2525">
        <w:rPr>
          <w:rFonts w:cstheme="minorHAnsi"/>
          <w:color w:val="000000"/>
          <w:sz w:val="24"/>
          <w:szCs w:val="24"/>
        </w:rPr>
        <w:t xml:space="preserve"> and so </w:t>
      </w:r>
      <w:r w:rsidR="00600EB8" w:rsidRPr="001E2525">
        <w:rPr>
          <w:rFonts w:cstheme="minorHAnsi"/>
          <w:color w:val="000000"/>
          <w:sz w:val="24"/>
          <w:szCs w:val="24"/>
        </w:rPr>
        <w:t>they</w:t>
      </w:r>
      <w:r w:rsidR="00364A63" w:rsidRPr="001E2525">
        <w:rPr>
          <w:rFonts w:cstheme="minorHAnsi"/>
          <w:color w:val="000000"/>
          <w:sz w:val="24"/>
          <w:szCs w:val="24"/>
        </w:rPr>
        <w:t xml:space="preserve"> will thrive form this </w:t>
      </w:r>
      <w:r w:rsidR="00600EB8" w:rsidRPr="001E2525">
        <w:rPr>
          <w:rFonts w:cstheme="minorHAnsi"/>
          <w:color w:val="000000"/>
          <w:sz w:val="24"/>
          <w:szCs w:val="24"/>
        </w:rPr>
        <w:t>and</w:t>
      </w:r>
      <w:r w:rsidR="00364A63" w:rsidRPr="001E2525">
        <w:rPr>
          <w:rFonts w:cstheme="minorHAnsi"/>
          <w:color w:val="000000"/>
          <w:sz w:val="24"/>
          <w:szCs w:val="24"/>
        </w:rPr>
        <w:t xml:space="preserve"> seek rewards.  They </w:t>
      </w:r>
      <w:r w:rsidR="00600EB8" w:rsidRPr="001E2525">
        <w:rPr>
          <w:rFonts w:cstheme="minorHAnsi"/>
          <w:color w:val="000000"/>
          <w:sz w:val="24"/>
          <w:szCs w:val="24"/>
        </w:rPr>
        <w:t>will</w:t>
      </w:r>
      <w:r w:rsidR="00364A63" w:rsidRPr="001E2525">
        <w:rPr>
          <w:rFonts w:cstheme="minorHAnsi"/>
          <w:color w:val="000000"/>
          <w:sz w:val="24"/>
          <w:szCs w:val="24"/>
        </w:rPr>
        <w:t xml:space="preserve"> also </w:t>
      </w:r>
      <w:r w:rsidR="00600EB8" w:rsidRPr="001E2525">
        <w:rPr>
          <w:rFonts w:cstheme="minorHAnsi"/>
          <w:color w:val="000000"/>
          <w:sz w:val="24"/>
          <w:szCs w:val="24"/>
        </w:rPr>
        <w:t>interact</w:t>
      </w:r>
      <w:r w:rsidR="00364A63" w:rsidRPr="001E2525">
        <w:rPr>
          <w:rFonts w:cstheme="minorHAnsi"/>
          <w:color w:val="000000"/>
          <w:sz w:val="24"/>
          <w:szCs w:val="24"/>
        </w:rPr>
        <w:t xml:space="preserve"> with one another more</w:t>
      </w:r>
      <w:r w:rsidR="004700CD" w:rsidRPr="001E2525">
        <w:rPr>
          <w:rFonts w:cstheme="minorHAnsi"/>
          <w:color w:val="000000"/>
          <w:sz w:val="24"/>
          <w:szCs w:val="24"/>
        </w:rPr>
        <w:t xml:space="preserve">, further arguing that the employment </w:t>
      </w:r>
      <w:r w:rsidR="00C362D7" w:rsidRPr="001E2525">
        <w:rPr>
          <w:rFonts w:cstheme="minorHAnsi"/>
          <w:color w:val="000000"/>
          <w:sz w:val="24"/>
          <w:szCs w:val="24"/>
        </w:rPr>
        <w:t>relationship</w:t>
      </w:r>
      <w:r w:rsidR="004700CD" w:rsidRPr="001E2525">
        <w:rPr>
          <w:rFonts w:cstheme="minorHAnsi"/>
          <w:color w:val="000000"/>
          <w:sz w:val="24"/>
          <w:szCs w:val="24"/>
        </w:rPr>
        <w:t xml:space="preserve"> is not just an economic benefit.</w:t>
      </w:r>
    </w:p>
    <w:p w14:paraId="1ABD4148" w14:textId="10E74A8F" w:rsidR="00315307" w:rsidRPr="001E2525" w:rsidRDefault="00315307" w:rsidP="001E2525">
      <w:pPr>
        <w:spacing w:line="360" w:lineRule="auto"/>
        <w:rPr>
          <w:rFonts w:cstheme="minorHAnsi"/>
          <w:sz w:val="24"/>
          <w:szCs w:val="24"/>
        </w:rPr>
      </w:pPr>
      <w:r w:rsidRPr="001E2525">
        <w:rPr>
          <w:rFonts w:cstheme="minorHAnsi"/>
          <w:sz w:val="24"/>
          <w:szCs w:val="24"/>
        </w:rPr>
        <w:t xml:space="preserve">The </w:t>
      </w:r>
      <w:r w:rsidRPr="001E2525">
        <w:rPr>
          <w:rFonts w:cstheme="minorHAnsi"/>
          <w:b/>
          <w:sz w:val="24"/>
          <w:szCs w:val="24"/>
        </w:rPr>
        <w:t>five</w:t>
      </w:r>
      <w:r w:rsidRPr="001E2525">
        <w:rPr>
          <w:rFonts w:cstheme="minorHAnsi"/>
          <w:sz w:val="24"/>
          <w:szCs w:val="24"/>
        </w:rPr>
        <w:t xml:space="preserve"> function have been expanded by numerous theorists</w:t>
      </w:r>
      <w:r w:rsidR="00771B7D" w:rsidRPr="001E2525">
        <w:rPr>
          <w:rFonts w:cstheme="minorHAnsi"/>
          <w:sz w:val="24"/>
          <w:szCs w:val="24"/>
        </w:rPr>
        <w:t xml:space="preserve">, they </w:t>
      </w:r>
      <w:r w:rsidR="00E318FB" w:rsidRPr="001E2525">
        <w:rPr>
          <w:rFonts w:cstheme="minorHAnsi"/>
          <w:sz w:val="24"/>
          <w:szCs w:val="24"/>
        </w:rPr>
        <w:t>a</w:t>
      </w:r>
      <w:r w:rsidR="00771B7D" w:rsidRPr="001E2525">
        <w:rPr>
          <w:rFonts w:cstheme="minorHAnsi"/>
          <w:sz w:val="24"/>
          <w:szCs w:val="24"/>
        </w:rPr>
        <w:t>re as follows:</w:t>
      </w:r>
    </w:p>
    <w:p w14:paraId="1C870256" w14:textId="738832B1" w:rsidR="00771B7D" w:rsidRPr="001E2525" w:rsidRDefault="00771B7D" w:rsidP="001E2525">
      <w:pPr>
        <w:spacing w:line="360" w:lineRule="auto"/>
        <w:rPr>
          <w:rFonts w:cstheme="minorHAnsi"/>
          <w:sz w:val="24"/>
          <w:szCs w:val="24"/>
        </w:rPr>
      </w:pPr>
      <w:r w:rsidRPr="001E2525">
        <w:rPr>
          <w:rFonts w:cstheme="minorHAnsi"/>
          <w:color w:val="000000"/>
          <w:sz w:val="24"/>
          <w:szCs w:val="24"/>
        </w:rPr>
        <w:t>(Provenmodels.com, 2018)</w:t>
      </w:r>
    </w:p>
    <w:p w14:paraId="1F83F183" w14:textId="42CF8130" w:rsidR="00F46886" w:rsidRPr="001E2525" w:rsidRDefault="00771B7D" w:rsidP="001E2525">
      <w:pPr>
        <w:spacing w:line="360" w:lineRule="auto"/>
        <w:rPr>
          <w:rFonts w:cstheme="minorHAnsi"/>
          <w:sz w:val="24"/>
          <w:szCs w:val="24"/>
        </w:rPr>
      </w:pPr>
      <w:r w:rsidRPr="001E2525">
        <w:rPr>
          <w:rFonts w:cstheme="minorHAnsi"/>
          <w:b/>
          <w:sz w:val="24"/>
          <w:szCs w:val="24"/>
        </w:rPr>
        <w:t>Planning</w:t>
      </w:r>
      <w:r w:rsidRPr="001E2525">
        <w:rPr>
          <w:rFonts w:cstheme="minorHAnsi"/>
          <w:sz w:val="24"/>
          <w:szCs w:val="24"/>
        </w:rPr>
        <w:t xml:space="preserve">- Producing plans that flexible and precise whilst considering the organizations resources, its type and future work aspect.  This aspect of the five principles is the hardest as it requires participation from everyone and incurs different </w:t>
      </w:r>
      <w:r w:rsidR="00EA2B72" w:rsidRPr="001E2525">
        <w:rPr>
          <w:rFonts w:cstheme="minorHAnsi"/>
          <w:sz w:val="24"/>
          <w:szCs w:val="24"/>
        </w:rPr>
        <w:t>levels</w:t>
      </w:r>
      <w:r w:rsidRPr="001E2525">
        <w:rPr>
          <w:rFonts w:cstheme="minorHAnsi"/>
          <w:sz w:val="24"/>
          <w:szCs w:val="24"/>
        </w:rPr>
        <w:t xml:space="preserve"> of coordination and time </w:t>
      </w:r>
      <w:r w:rsidR="004C7F10" w:rsidRPr="001E2525">
        <w:rPr>
          <w:rFonts w:cstheme="minorHAnsi"/>
          <w:sz w:val="24"/>
          <w:szCs w:val="24"/>
        </w:rPr>
        <w:t>horizons.</w:t>
      </w:r>
    </w:p>
    <w:p w14:paraId="694A015B" w14:textId="659E5E30" w:rsidR="00E36FDC" w:rsidRDefault="00E36FDC" w:rsidP="001E2525">
      <w:pPr>
        <w:spacing w:line="360" w:lineRule="auto"/>
        <w:rPr>
          <w:sz w:val="24"/>
        </w:rPr>
      </w:pPr>
      <w:r w:rsidRPr="001E2525">
        <w:rPr>
          <w:rFonts w:cstheme="minorHAnsi"/>
          <w:b/>
          <w:sz w:val="24"/>
          <w:szCs w:val="24"/>
        </w:rPr>
        <w:t>Organizing</w:t>
      </w:r>
      <w:r w:rsidR="00DF229F" w:rsidRPr="001E2525">
        <w:rPr>
          <w:rFonts w:cstheme="minorHAnsi"/>
          <w:sz w:val="24"/>
          <w:szCs w:val="24"/>
        </w:rPr>
        <w:t xml:space="preserve">- Providing all the essential materials and man power for the daily running of the business as well as matching the work structure.  </w:t>
      </w:r>
      <w:r w:rsidR="00CB4499" w:rsidRPr="001E2525">
        <w:rPr>
          <w:rFonts w:cstheme="minorHAnsi"/>
          <w:sz w:val="24"/>
          <w:szCs w:val="24"/>
        </w:rPr>
        <w:t>Also,</w:t>
      </w:r>
      <w:r w:rsidR="00DF229F" w:rsidRPr="001E2525">
        <w:rPr>
          <w:rFonts w:cstheme="minorHAnsi"/>
          <w:sz w:val="24"/>
          <w:szCs w:val="24"/>
        </w:rPr>
        <w:t xml:space="preserve"> if the n</w:t>
      </w:r>
      <w:r w:rsidR="00DF229F">
        <w:rPr>
          <w:sz w:val="24"/>
        </w:rPr>
        <w:t xml:space="preserve">umber of tasks </w:t>
      </w:r>
      <w:r w:rsidR="00482DA7">
        <w:rPr>
          <w:sz w:val="24"/>
        </w:rPr>
        <w:t>is</w:t>
      </w:r>
      <w:r w:rsidR="00DF229F">
        <w:rPr>
          <w:sz w:val="24"/>
        </w:rPr>
        <w:t xml:space="preserve"> expanded then additional levels of supervision are required to be implemented.</w:t>
      </w:r>
    </w:p>
    <w:p w14:paraId="5A907145" w14:textId="2A95D917" w:rsidR="00972AC7" w:rsidRDefault="00972AC7" w:rsidP="001E2525">
      <w:pPr>
        <w:spacing w:line="360" w:lineRule="auto"/>
        <w:rPr>
          <w:sz w:val="24"/>
        </w:rPr>
      </w:pPr>
      <w:r w:rsidRPr="001E2525">
        <w:rPr>
          <w:b/>
          <w:sz w:val="24"/>
        </w:rPr>
        <w:t>Commanding</w:t>
      </w:r>
      <w:r>
        <w:rPr>
          <w:sz w:val="24"/>
        </w:rPr>
        <w:t>- Employees need have optimal returns of interest for the enterprise. The successful managers will clearly communicate and will base next moves off existing data. Their deep kn</w:t>
      </w:r>
      <w:r w:rsidR="00F46886">
        <w:rPr>
          <w:sz w:val="24"/>
        </w:rPr>
        <w:t>o</w:t>
      </w:r>
      <w:r>
        <w:rPr>
          <w:sz w:val="24"/>
        </w:rPr>
        <w:t xml:space="preserve">wledge also creates </w:t>
      </w:r>
      <w:r w:rsidR="00F46886">
        <w:rPr>
          <w:sz w:val="24"/>
        </w:rPr>
        <w:t xml:space="preserve">“unity, energy. Initiative and loyalty and </w:t>
      </w:r>
      <w:r w:rsidR="00CB4499">
        <w:rPr>
          <w:sz w:val="24"/>
        </w:rPr>
        <w:t>eliminate</w:t>
      </w:r>
      <w:r w:rsidR="00F46886">
        <w:rPr>
          <w:sz w:val="24"/>
        </w:rPr>
        <w:t xml:space="preserve"> incompetence”.</w:t>
      </w:r>
    </w:p>
    <w:p w14:paraId="525B6FC1" w14:textId="77777777" w:rsidR="001E2525" w:rsidRDefault="001E2525" w:rsidP="001E2525">
      <w:pPr>
        <w:spacing w:line="360" w:lineRule="auto"/>
        <w:rPr>
          <w:b/>
          <w:sz w:val="24"/>
        </w:rPr>
      </w:pPr>
    </w:p>
    <w:p w14:paraId="2BCE727B" w14:textId="77777777" w:rsidR="001E2525" w:rsidRDefault="001E2525" w:rsidP="001E2525">
      <w:pPr>
        <w:spacing w:line="360" w:lineRule="auto"/>
        <w:rPr>
          <w:b/>
          <w:sz w:val="24"/>
        </w:rPr>
      </w:pPr>
    </w:p>
    <w:p w14:paraId="14A2FB5A" w14:textId="6B125663" w:rsidR="00C8746B" w:rsidRDefault="00C8746B" w:rsidP="001E2525">
      <w:pPr>
        <w:spacing w:line="360" w:lineRule="auto"/>
        <w:rPr>
          <w:sz w:val="24"/>
        </w:rPr>
      </w:pPr>
      <w:r w:rsidRPr="001E2525">
        <w:rPr>
          <w:b/>
          <w:sz w:val="24"/>
        </w:rPr>
        <w:lastRenderedPageBreak/>
        <w:t>Coordinating</w:t>
      </w:r>
      <w:r w:rsidR="00AC62DE">
        <w:rPr>
          <w:sz w:val="24"/>
        </w:rPr>
        <w:t>- Fayol recommended “weekly conferences for department heads to solve problems of common interest” also by unifying efforts and business activities to ensure the balance of the “organisations activities from sales in production and procurement to production”.</w:t>
      </w:r>
    </w:p>
    <w:p w14:paraId="2B7E2988" w14:textId="2553E6D8" w:rsidR="00AC62DE" w:rsidRDefault="00CB4499" w:rsidP="001E2525">
      <w:pPr>
        <w:spacing w:line="360" w:lineRule="auto"/>
        <w:rPr>
          <w:sz w:val="24"/>
        </w:rPr>
      </w:pPr>
      <w:r w:rsidRPr="001E2525">
        <w:rPr>
          <w:b/>
          <w:sz w:val="24"/>
        </w:rPr>
        <w:t>Controlling</w:t>
      </w:r>
      <w:r>
        <w:rPr>
          <w:sz w:val="24"/>
        </w:rPr>
        <w:t>-</w:t>
      </w:r>
      <w:r w:rsidR="00C64A4E">
        <w:rPr>
          <w:sz w:val="24"/>
        </w:rPr>
        <w:t xml:space="preserve"> Managers </w:t>
      </w:r>
      <w:r w:rsidR="00482DA7">
        <w:rPr>
          <w:sz w:val="24"/>
        </w:rPr>
        <w:t>can</w:t>
      </w:r>
      <w:r w:rsidR="00C64A4E">
        <w:rPr>
          <w:sz w:val="24"/>
        </w:rPr>
        <w:t xml:space="preserve"> do this by establishing </w:t>
      </w:r>
      <w:r w:rsidR="00E6510E">
        <w:rPr>
          <w:sz w:val="24"/>
        </w:rPr>
        <w:t>potential</w:t>
      </w:r>
      <w:r w:rsidR="00C64A4E">
        <w:rPr>
          <w:sz w:val="24"/>
        </w:rPr>
        <w:t xml:space="preserve"> weaknesses </w:t>
      </w:r>
      <w:r w:rsidR="00E6510E">
        <w:rPr>
          <w:sz w:val="24"/>
        </w:rPr>
        <w:t>and controlling them by means of feedback.  They also “conform activities with plans, policies and instructions” it is stated that Fayol’s management theory went further than Taylors basic hierarchy model as it allowed “command functions to operate efficiently and effectively through coordination and control methods”.</w:t>
      </w:r>
    </w:p>
    <w:p w14:paraId="1ECBBD52" w14:textId="2F002006" w:rsidR="00EE6A4C" w:rsidRPr="001E2525" w:rsidRDefault="00EE6A4C" w:rsidP="001E2525">
      <w:pPr>
        <w:spacing w:line="360" w:lineRule="auto"/>
        <w:rPr>
          <w:rFonts w:cstheme="minorHAnsi"/>
          <w:sz w:val="24"/>
          <w:szCs w:val="24"/>
        </w:rPr>
      </w:pPr>
    </w:p>
    <w:p w14:paraId="3BBCC174" w14:textId="2A0AAEC7" w:rsidR="00265BCE" w:rsidRPr="001E2525" w:rsidRDefault="00E953EA" w:rsidP="001E2525">
      <w:pPr>
        <w:spacing w:line="360" w:lineRule="auto"/>
        <w:rPr>
          <w:rFonts w:cstheme="minorHAnsi"/>
          <w:color w:val="000000"/>
          <w:sz w:val="24"/>
          <w:szCs w:val="24"/>
        </w:rPr>
      </w:pPr>
      <w:r w:rsidRPr="001E2525">
        <w:rPr>
          <w:rFonts w:cstheme="minorHAnsi"/>
          <w:sz w:val="24"/>
          <w:szCs w:val="24"/>
        </w:rPr>
        <w:t>Fayol’s</w:t>
      </w:r>
      <w:r w:rsidR="00E36FDC" w:rsidRPr="001E2525">
        <w:rPr>
          <w:rFonts w:cstheme="minorHAnsi"/>
          <w:sz w:val="24"/>
          <w:szCs w:val="24"/>
        </w:rPr>
        <w:t xml:space="preserve"> Five principles of management just go to show that if followed correctly then your business can become very successfully, however staff need to be managed accordingly for this to happen. The benefit of this course is that the employees will value the employer if managed and worked appropriately.</w:t>
      </w:r>
      <w:r w:rsidR="00EE6A4C" w:rsidRPr="001E2525">
        <w:rPr>
          <w:rFonts w:cstheme="minorHAnsi"/>
          <w:sz w:val="24"/>
          <w:szCs w:val="24"/>
        </w:rPr>
        <w:t xml:space="preserve">  </w:t>
      </w:r>
      <w:r w:rsidR="002437D2" w:rsidRPr="001E2525">
        <w:rPr>
          <w:rFonts w:cstheme="minorHAnsi"/>
          <w:sz w:val="24"/>
          <w:szCs w:val="24"/>
        </w:rPr>
        <w:t>So,</w:t>
      </w:r>
      <w:r w:rsidR="00EE6A4C" w:rsidRPr="001E2525">
        <w:rPr>
          <w:rFonts w:cstheme="minorHAnsi"/>
          <w:sz w:val="24"/>
          <w:szCs w:val="24"/>
        </w:rPr>
        <w:t xml:space="preserve"> mana</w:t>
      </w:r>
      <w:r w:rsidR="00FF36AE" w:rsidRPr="001E2525">
        <w:rPr>
          <w:rFonts w:cstheme="minorHAnsi"/>
          <w:sz w:val="24"/>
          <w:szCs w:val="24"/>
        </w:rPr>
        <w:t>ge</w:t>
      </w:r>
      <w:r w:rsidR="00EE6A4C" w:rsidRPr="001E2525">
        <w:rPr>
          <w:rFonts w:cstheme="minorHAnsi"/>
          <w:sz w:val="24"/>
          <w:szCs w:val="24"/>
        </w:rPr>
        <w:t>rs need to take a more detailed approach and view the workplace as a “l</w:t>
      </w:r>
      <w:r w:rsidR="00FF36AE" w:rsidRPr="001E2525">
        <w:rPr>
          <w:rFonts w:cstheme="minorHAnsi"/>
          <w:sz w:val="24"/>
          <w:szCs w:val="24"/>
        </w:rPr>
        <w:t>i</w:t>
      </w:r>
      <w:r w:rsidR="00EE6A4C" w:rsidRPr="001E2525">
        <w:rPr>
          <w:rFonts w:cstheme="minorHAnsi"/>
          <w:sz w:val="24"/>
          <w:szCs w:val="24"/>
        </w:rPr>
        <w:t>ving organism” rather than a m</w:t>
      </w:r>
      <w:r w:rsidR="00FF36AE" w:rsidRPr="001E2525">
        <w:rPr>
          <w:rFonts w:cstheme="minorHAnsi"/>
          <w:sz w:val="24"/>
          <w:szCs w:val="24"/>
        </w:rPr>
        <w:t>a</w:t>
      </w:r>
      <w:r w:rsidR="00EE6A4C" w:rsidRPr="001E2525">
        <w:rPr>
          <w:rFonts w:cstheme="minorHAnsi"/>
          <w:sz w:val="24"/>
          <w:szCs w:val="24"/>
        </w:rPr>
        <w:t>chine in order to strive to their full potential and have value in the employees</w:t>
      </w:r>
      <w:r w:rsidR="00CC2E43" w:rsidRPr="001E2525">
        <w:rPr>
          <w:rFonts w:cstheme="minorHAnsi"/>
          <w:sz w:val="24"/>
          <w:szCs w:val="24"/>
        </w:rPr>
        <w:t xml:space="preserve"> </w:t>
      </w:r>
      <w:r w:rsidR="00CC2E43" w:rsidRPr="001E2525">
        <w:rPr>
          <w:rFonts w:cstheme="minorHAnsi"/>
          <w:color w:val="000000"/>
          <w:sz w:val="24"/>
          <w:szCs w:val="24"/>
        </w:rPr>
        <w:t>(Provenmodels.com, 2018)</w:t>
      </w:r>
      <w:r w:rsidR="00265BCE" w:rsidRPr="001E2525">
        <w:rPr>
          <w:rFonts w:cstheme="minorHAnsi"/>
          <w:color w:val="000000"/>
          <w:sz w:val="24"/>
          <w:szCs w:val="24"/>
        </w:rPr>
        <w:t xml:space="preserve"> </w:t>
      </w:r>
      <w:r w:rsidR="00265BCE" w:rsidRPr="001E2525">
        <w:rPr>
          <w:rFonts w:cstheme="minorHAnsi"/>
          <w:sz w:val="24"/>
          <w:szCs w:val="24"/>
        </w:rPr>
        <w:t>The only disadvantage is that these theories are based on visions and no on realistic approaches, truth of the matter is that there will always be one piece of the entire workplace that will let down the whole system and this can be as simple as just one employee not following company policy.  Of occurs these minor issues can be dealt with however swifter the better.</w:t>
      </w:r>
    </w:p>
    <w:p w14:paraId="0D7949BC" w14:textId="27795BFF" w:rsidR="00E36FDC" w:rsidRPr="001E2525" w:rsidRDefault="00EE6A4C" w:rsidP="001E2525">
      <w:pPr>
        <w:spacing w:line="360" w:lineRule="auto"/>
        <w:rPr>
          <w:rFonts w:cstheme="minorHAnsi"/>
          <w:sz w:val="24"/>
          <w:szCs w:val="24"/>
        </w:rPr>
      </w:pPr>
      <w:r w:rsidRPr="001E2525">
        <w:rPr>
          <w:rFonts w:cstheme="minorHAnsi"/>
          <w:sz w:val="24"/>
          <w:szCs w:val="24"/>
        </w:rPr>
        <w:t>.</w:t>
      </w:r>
    </w:p>
    <w:p w14:paraId="4329A464" w14:textId="77777777" w:rsidR="00E36FDC" w:rsidRPr="00DE0267" w:rsidRDefault="00E36FDC" w:rsidP="005612DC">
      <w:pPr>
        <w:rPr>
          <w:sz w:val="24"/>
        </w:rPr>
      </w:pPr>
    </w:p>
    <w:p w14:paraId="580BC7A5" w14:textId="77777777" w:rsidR="001E2525" w:rsidRDefault="001E2525">
      <w:pPr>
        <w:rPr>
          <w:sz w:val="28"/>
        </w:rPr>
      </w:pPr>
      <w:r>
        <w:rPr>
          <w:sz w:val="28"/>
        </w:rPr>
        <w:br w:type="page"/>
      </w:r>
    </w:p>
    <w:p w14:paraId="42E6C743" w14:textId="39890183" w:rsidR="00CA04DC" w:rsidRDefault="00CA04DC" w:rsidP="005612DC">
      <w:pPr>
        <w:rPr>
          <w:sz w:val="28"/>
          <w:u w:val="single"/>
        </w:rPr>
      </w:pPr>
      <w:r w:rsidRPr="00CA04DC">
        <w:rPr>
          <w:sz w:val="28"/>
        </w:rPr>
        <w:lastRenderedPageBreak/>
        <w:t xml:space="preserve">3.3 </w:t>
      </w:r>
      <w:r>
        <w:rPr>
          <w:sz w:val="28"/>
          <w:u w:val="single"/>
        </w:rPr>
        <w:t>McGregor’s X and Y Theory</w:t>
      </w:r>
    </w:p>
    <w:p w14:paraId="7DE74003" w14:textId="7FFB9CA8" w:rsidR="00971FBF" w:rsidRPr="001E2525" w:rsidRDefault="00971FBF" w:rsidP="001E2525">
      <w:pPr>
        <w:spacing w:line="360" w:lineRule="auto"/>
        <w:rPr>
          <w:rFonts w:cstheme="minorHAnsi"/>
          <w:color w:val="000000"/>
          <w:sz w:val="24"/>
          <w:szCs w:val="24"/>
        </w:rPr>
      </w:pPr>
      <w:r w:rsidRPr="001E2525">
        <w:rPr>
          <w:rFonts w:cstheme="minorHAnsi"/>
          <w:sz w:val="24"/>
          <w:szCs w:val="24"/>
        </w:rPr>
        <w:t xml:space="preserve">The McGregor X and Y theory which argues for and against the above statement, due to </w:t>
      </w:r>
      <w:proofErr w:type="spellStart"/>
      <w:r w:rsidRPr="001E2525">
        <w:rPr>
          <w:rFonts w:cstheme="minorHAnsi"/>
          <w:sz w:val="24"/>
          <w:szCs w:val="24"/>
        </w:rPr>
        <w:t>there</w:t>
      </w:r>
      <w:proofErr w:type="spellEnd"/>
      <w:r w:rsidRPr="001E2525">
        <w:rPr>
          <w:rFonts w:cstheme="minorHAnsi"/>
          <w:sz w:val="24"/>
          <w:szCs w:val="24"/>
        </w:rPr>
        <w:t xml:space="preserve"> typically being two types of workers.</w:t>
      </w:r>
      <w:r w:rsidR="002212A6" w:rsidRPr="001E2525">
        <w:rPr>
          <w:rFonts w:cstheme="minorHAnsi"/>
          <w:sz w:val="24"/>
          <w:szCs w:val="24"/>
        </w:rPr>
        <w:t xml:space="preserve">  According to </w:t>
      </w:r>
      <w:r w:rsidR="002212A6" w:rsidRPr="001E2525">
        <w:rPr>
          <w:rFonts w:cstheme="minorHAnsi"/>
          <w:color w:val="000000"/>
          <w:sz w:val="24"/>
          <w:szCs w:val="24"/>
        </w:rPr>
        <w:t xml:space="preserve">(tutor2u, 2018) </w:t>
      </w:r>
      <w:r w:rsidR="00FB289E" w:rsidRPr="001E2525">
        <w:rPr>
          <w:rFonts w:cstheme="minorHAnsi"/>
          <w:color w:val="000000"/>
          <w:sz w:val="24"/>
          <w:szCs w:val="24"/>
        </w:rPr>
        <w:t>MacGregor</w:t>
      </w:r>
      <w:r w:rsidR="002212A6" w:rsidRPr="001E2525">
        <w:rPr>
          <w:rFonts w:cstheme="minorHAnsi"/>
          <w:color w:val="000000"/>
          <w:sz w:val="24"/>
          <w:szCs w:val="24"/>
        </w:rPr>
        <w:t xml:space="preserve"> developed “two theories about human behaviour at work”.  Those that typically see work as an economic transaction if you like, this is due to them disliking work and avoiding it wherever possible.  Lack of </w:t>
      </w:r>
      <w:r w:rsidR="00FB289E" w:rsidRPr="001E2525">
        <w:rPr>
          <w:rFonts w:cstheme="minorHAnsi"/>
          <w:color w:val="000000"/>
          <w:sz w:val="24"/>
          <w:szCs w:val="24"/>
        </w:rPr>
        <w:t>grown</w:t>
      </w:r>
      <w:r w:rsidR="002212A6" w:rsidRPr="001E2525">
        <w:rPr>
          <w:rFonts w:cstheme="minorHAnsi"/>
          <w:color w:val="000000"/>
          <w:sz w:val="24"/>
          <w:szCs w:val="24"/>
        </w:rPr>
        <w:t xml:space="preserve"> or progressing throughout the business and desire security.  </w:t>
      </w:r>
      <w:r w:rsidR="00FB289E" w:rsidRPr="001E2525">
        <w:rPr>
          <w:rFonts w:cstheme="minorHAnsi"/>
          <w:color w:val="000000"/>
          <w:sz w:val="24"/>
          <w:szCs w:val="24"/>
        </w:rPr>
        <w:t>SO,</w:t>
      </w:r>
      <w:r w:rsidR="002212A6" w:rsidRPr="001E2525">
        <w:rPr>
          <w:rFonts w:cstheme="minorHAnsi"/>
          <w:color w:val="000000"/>
          <w:sz w:val="24"/>
          <w:szCs w:val="24"/>
        </w:rPr>
        <w:t xml:space="preserve"> it would be clear to see that theory x workers have no morals or any </w:t>
      </w:r>
      <w:r w:rsidR="00FB289E" w:rsidRPr="001E2525">
        <w:rPr>
          <w:rFonts w:cstheme="minorHAnsi"/>
          <w:color w:val="000000"/>
          <w:sz w:val="24"/>
          <w:szCs w:val="24"/>
        </w:rPr>
        <w:t>self-progression</w:t>
      </w:r>
      <w:r w:rsidR="002212A6" w:rsidRPr="001E2525">
        <w:rPr>
          <w:rFonts w:cstheme="minorHAnsi"/>
          <w:color w:val="000000"/>
          <w:sz w:val="24"/>
          <w:szCs w:val="24"/>
        </w:rPr>
        <w:t xml:space="preserve">. </w:t>
      </w:r>
      <w:r w:rsidR="00FB289E" w:rsidRPr="001E2525">
        <w:rPr>
          <w:rFonts w:cstheme="minorHAnsi"/>
          <w:color w:val="000000"/>
          <w:sz w:val="24"/>
          <w:szCs w:val="24"/>
        </w:rPr>
        <w:t>Moreover,</w:t>
      </w:r>
      <w:r w:rsidR="002212A6" w:rsidRPr="001E2525">
        <w:rPr>
          <w:rFonts w:cstheme="minorHAnsi"/>
          <w:color w:val="000000"/>
          <w:sz w:val="24"/>
          <w:szCs w:val="24"/>
        </w:rPr>
        <w:t xml:space="preserve"> to progress or complete any business </w:t>
      </w:r>
      <w:r w:rsidR="00FB289E" w:rsidRPr="001E2525">
        <w:rPr>
          <w:rFonts w:cstheme="minorHAnsi"/>
          <w:color w:val="000000"/>
          <w:sz w:val="24"/>
          <w:szCs w:val="24"/>
        </w:rPr>
        <w:t>objectives</w:t>
      </w:r>
      <w:r w:rsidR="002212A6" w:rsidRPr="001E2525">
        <w:rPr>
          <w:rFonts w:cstheme="minorHAnsi"/>
          <w:color w:val="000000"/>
          <w:sz w:val="24"/>
          <w:szCs w:val="24"/>
        </w:rPr>
        <w:t xml:space="preserve"> then they wold </w:t>
      </w:r>
      <w:r w:rsidR="00BD1F5E" w:rsidRPr="001E2525">
        <w:rPr>
          <w:rFonts w:cstheme="minorHAnsi"/>
          <w:color w:val="000000"/>
          <w:sz w:val="24"/>
          <w:szCs w:val="24"/>
        </w:rPr>
        <w:t>must</w:t>
      </w:r>
      <w:r w:rsidR="002212A6" w:rsidRPr="001E2525">
        <w:rPr>
          <w:rFonts w:cstheme="minorHAnsi"/>
          <w:color w:val="000000"/>
          <w:sz w:val="24"/>
          <w:szCs w:val="24"/>
        </w:rPr>
        <w:t xml:space="preserve"> be controlled or punished if results were not seen.</w:t>
      </w:r>
    </w:p>
    <w:p w14:paraId="4C9D63D7" w14:textId="6358406F" w:rsidR="00FB289E" w:rsidRPr="001E2525" w:rsidRDefault="00FB289E" w:rsidP="001E2525">
      <w:pPr>
        <w:spacing w:line="360" w:lineRule="auto"/>
        <w:rPr>
          <w:rFonts w:cstheme="minorHAnsi"/>
          <w:sz w:val="24"/>
          <w:szCs w:val="24"/>
        </w:rPr>
      </w:pPr>
      <w:r w:rsidRPr="001E2525">
        <w:rPr>
          <w:rFonts w:cstheme="minorHAnsi"/>
          <w:sz w:val="24"/>
          <w:szCs w:val="24"/>
        </w:rPr>
        <w:t xml:space="preserve">Now Theory y workers as those that argue that there is more to work than just pay, they actually see work as “rest or play” and are normal people who do not dislike work and in opposition to x worker will progress however only if motivated but this doesn’t necessarily mean more pay it could mean other benefits too.  Although it is mostly assumed more responsibility equals more pay, there are also other benefits to such as free or discounted healthcare, gym memberships etc. It all depends on which business you work for and how high an employee </w:t>
      </w:r>
      <w:r w:rsidR="007409F8" w:rsidRPr="001E2525">
        <w:rPr>
          <w:rFonts w:cstheme="minorHAnsi"/>
          <w:sz w:val="24"/>
          <w:szCs w:val="24"/>
        </w:rPr>
        <w:t>progress</w:t>
      </w:r>
      <w:r w:rsidRPr="001E2525">
        <w:rPr>
          <w:rFonts w:cstheme="minorHAnsi"/>
          <w:sz w:val="24"/>
          <w:szCs w:val="24"/>
        </w:rPr>
        <w:t>.</w:t>
      </w:r>
    </w:p>
    <w:p w14:paraId="3B55CA68" w14:textId="567BEFF5" w:rsidR="00EB24BA" w:rsidRPr="001E2525" w:rsidRDefault="007409F8" w:rsidP="001E2525">
      <w:pPr>
        <w:spacing w:line="360" w:lineRule="auto"/>
        <w:rPr>
          <w:rFonts w:cstheme="minorHAnsi"/>
          <w:sz w:val="24"/>
          <w:szCs w:val="24"/>
        </w:rPr>
      </w:pPr>
      <w:r w:rsidRPr="001E2525">
        <w:rPr>
          <w:rFonts w:cstheme="minorHAnsi"/>
          <w:sz w:val="24"/>
          <w:szCs w:val="24"/>
        </w:rPr>
        <w:t>Irrespectively</w:t>
      </w:r>
      <w:r w:rsidR="00EB24BA" w:rsidRPr="001E2525">
        <w:rPr>
          <w:rFonts w:cstheme="minorHAnsi"/>
          <w:sz w:val="24"/>
          <w:szCs w:val="24"/>
        </w:rPr>
        <w:t xml:space="preserve"> with both types of workers there needs to be </w:t>
      </w:r>
      <w:r w:rsidR="002323A8" w:rsidRPr="001E2525">
        <w:rPr>
          <w:rFonts w:cstheme="minorHAnsi"/>
          <w:sz w:val="24"/>
          <w:szCs w:val="24"/>
        </w:rPr>
        <w:t>a motivator</w:t>
      </w:r>
      <w:r w:rsidR="00EB24BA" w:rsidRPr="001E2525">
        <w:rPr>
          <w:rFonts w:cstheme="minorHAnsi"/>
          <w:sz w:val="24"/>
          <w:szCs w:val="24"/>
        </w:rPr>
        <w:t xml:space="preserve">, mainly for x workers its some sort of regards system such as a bonus if you like which supports the statement that the employment relationship is about money.  Differently to y workers who although would settle for motivating bonuses are also inclined by social environments where </w:t>
      </w:r>
      <w:r w:rsidRPr="001E2525">
        <w:rPr>
          <w:rFonts w:cstheme="minorHAnsi"/>
          <w:sz w:val="24"/>
          <w:szCs w:val="24"/>
        </w:rPr>
        <w:t>workers</w:t>
      </w:r>
      <w:r w:rsidR="00EB24BA" w:rsidRPr="001E2525">
        <w:rPr>
          <w:rFonts w:cstheme="minorHAnsi"/>
          <w:sz w:val="24"/>
          <w:szCs w:val="24"/>
        </w:rPr>
        <w:t xml:space="preserve"> can just be themselves and be as creative and develop with extra responsibility.</w:t>
      </w:r>
      <w:r w:rsidRPr="001E2525">
        <w:rPr>
          <w:rFonts w:cstheme="minorHAnsi"/>
          <w:sz w:val="24"/>
          <w:szCs w:val="24"/>
        </w:rPr>
        <w:t xml:space="preserve">  Further supporting the against side of that money just motivating their job.</w:t>
      </w:r>
    </w:p>
    <w:p w14:paraId="6BB1650A" w14:textId="0080D2EB" w:rsidR="005E7A15" w:rsidRDefault="005E7A15" w:rsidP="005612DC">
      <w:pPr>
        <w:rPr>
          <w:sz w:val="24"/>
        </w:rPr>
      </w:pPr>
      <w:r>
        <w:rPr>
          <w:noProof/>
        </w:rPr>
        <w:lastRenderedPageBreak/>
        <w:drawing>
          <wp:inline distT="0" distB="0" distL="0" distR="0" wp14:anchorId="3C2A5B15" wp14:editId="4C57CC8E">
            <wp:extent cx="3638550" cy="2371725"/>
            <wp:effectExtent l="0" t="0" r="0" b="9525"/>
            <wp:docPr id="3" name="Picture 3" descr="theory y and theory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ory y and theory 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8550" cy="2371725"/>
                    </a:xfrm>
                    <a:prstGeom prst="rect">
                      <a:avLst/>
                    </a:prstGeom>
                    <a:noFill/>
                    <a:ln>
                      <a:noFill/>
                    </a:ln>
                  </pic:spPr>
                </pic:pic>
              </a:graphicData>
            </a:graphic>
          </wp:inline>
        </w:drawing>
      </w:r>
    </w:p>
    <w:p w14:paraId="692825A2" w14:textId="2AEA3227" w:rsidR="005E7A15" w:rsidRPr="001E2525" w:rsidRDefault="00E51B61" w:rsidP="001E2525">
      <w:pPr>
        <w:spacing w:line="360" w:lineRule="auto"/>
        <w:rPr>
          <w:rFonts w:cstheme="minorHAnsi"/>
          <w:sz w:val="24"/>
          <w:szCs w:val="24"/>
        </w:rPr>
      </w:pPr>
      <w:r w:rsidRPr="001E2525">
        <w:rPr>
          <w:rFonts w:cstheme="minorHAnsi"/>
          <w:sz w:val="24"/>
          <w:szCs w:val="24"/>
        </w:rPr>
        <w:t>Image 2</w:t>
      </w:r>
      <w:r w:rsidR="005E7A15" w:rsidRPr="001E2525">
        <w:rPr>
          <w:rFonts w:cstheme="minorHAnsi"/>
          <w:sz w:val="24"/>
          <w:szCs w:val="24"/>
        </w:rPr>
        <w:tab/>
      </w:r>
      <w:r w:rsidR="005E7A15" w:rsidRPr="001E2525">
        <w:rPr>
          <w:rFonts w:cstheme="minorHAnsi"/>
          <w:sz w:val="24"/>
          <w:szCs w:val="24"/>
        </w:rPr>
        <w:tab/>
      </w:r>
      <w:r w:rsidR="005E7A15" w:rsidRPr="001E2525">
        <w:rPr>
          <w:rFonts w:cstheme="minorHAnsi"/>
          <w:sz w:val="24"/>
          <w:szCs w:val="24"/>
        </w:rPr>
        <w:tab/>
      </w:r>
      <w:r w:rsidR="005E7A15" w:rsidRPr="001E2525">
        <w:rPr>
          <w:rFonts w:cstheme="minorHAnsi"/>
          <w:sz w:val="24"/>
          <w:szCs w:val="24"/>
        </w:rPr>
        <w:tab/>
      </w:r>
      <w:r w:rsidR="00ED7E04" w:rsidRPr="001E2525">
        <w:rPr>
          <w:rFonts w:cstheme="minorHAnsi"/>
          <w:sz w:val="24"/>
          <w:szCs w:val="24"/>
        </w:rPr>
        <w:tab/>
      </w:r>
      <w:r w:rsidR="00ED7E04" w:rsidRPr="001E2525">
        <w:rPr>
          <w:rFonts w:cstheme="minorHAnsi"/>
          <w:sz w:val="24"/>
          <w:szCs w:val="24"/>
        </w:rPr>
        <w:tab/>
      </w:r>
      <w:r w:rsidR="00ED7E04" w:rsidRPr="001E2525">
        <w:rPr>
          <w:rFonts w:cstheme="minorHAnsi"/>
          <w:sz w:val="24"/>
          <w:szCs w:val="24"/>
        </w:rPr>
        <w:tab/>
      </w:r>
      <w:r w:rsidR="005E7A15" w:rsidRPr="001E2525">
        <w:rPr>
          <w:rFonts w:cstheme="minorHAnsi"/>
          <w:color w:val="000000"/>
          <w:sz w:val="24"/>
          <w:szCs w:val="24"/>
        </w:rPr>
        <w:t>(Studylecturenotes.com, 2018)</w:t>
      </w:r>
    </w:p>
    <w:p w14:paraId="19636077" w14:textId="77777777" w:rsidR="00E51B61" w:rsidRPr="001E2525" w:rsidRDefault="00E51B61" w:rsidP="001E2525">
      <w:pPr>
        <w:spacing w:line="360" w:lineRule="auto"/>
        <w:rPr>
          <w:rStyle w:val="Hyperlink"/>
          <w:rFonts w:cstheme="minorHAnsi"/>
          <w:sz w:val="24"/>
          <w:szCs w:val="24"/>
        </w:rPr>
      </w:pPr>
    </w:p>
    <w:p w14:paraId="28C7233F" w14:textId="0E839F0A" w:rsidR="00E51B61" w:rsidRPr="001E2525" w:rsidRDefault="00E51B61" w:rsidP="001E2525">
      <w:pPr>
        <w:spacing w:line="360" w:lineRule="auto"/>
        <w:rPr>
          <w:rStyle w:val="Hyperlink"/>
          <w:rFonts w:cstheme="minorHAnsi"/>
          <w:sz w:val="24"/>
          <w:szCs w:val="24"/>
        </w:rPr>
      </w:pPr>
      <w:r w:rsidRPr="001E2525">
        <w:rPr>
          <w:rFonts w:cstheme="minorHAnsi"/>
          <w:noProof/>
          <w:sz w:val="24"/>
          <w:szCs w:val="24"/>
        </w:rPr>
        <w:drawing>
          <wp:inline distT="0" distB="0" distL="0" distR="0" wp14:anchorId="67E9A62C" wp14:editId="5F048567">
            <wp:extent cx="5143500" cy="3105150"/>
            <wp:effectExtent l="0" t="0" r="0" b="0"/>
            <wp:docPr id="6" name="Picture 6" descr="comparison of theory x and theory 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arison of theory x and theory 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43500" cy="3105150"/>
                    </a:xfrm>
                    <a:prstGeom prst="rect">
                      <a:avLst/>
                    </a:prstGeom>
                    <a:noFill/>
                    <a:ln>
                      <a:noFill/>
                    </a:ln>
                  </pic:spPr>
                </pic:pic>
              </a:graphicData>
            </a:graphic>
          </wp:inline>
        </w:drawing>
      </w:r>
    </w:p>
    <w:p w14:paraId="461CC348" w14:textId="6A78EF36" w:rsidR="00E51B61" w:rsidRPr="001E2525" w:rsidRDefault="00E51B61" w:rsidP="001E2525">
      <w:pPr>
        <w:spacing w:line="360" w:lineRule="auto"/>
        <w:rPr>
          <w:rFonts w:cstheme="minorHAnsi"/>
          <w:color w:val="000000"/>
          <w:sz w:val="24"/>
          <w:szCs w:val="24"/>
        </w:rPr>
      </w:pPr>
      <w:r w:rsidRPr="00486FBB">
        <w:rPr>
          <w:rStyle w:val="Hyperlink"/>
          <w:rFonts w:cstheme="minorHAnsi"/>
          <w:color w:val="auto"/>
          <w:sz w:val="24"/>
          <w:szCs w:val="24"/>
          <w:u w:val="none"/>
        </w:rPr>
        <w:t>Image 3</w:t>
      </w:r>
      <w:r w:rsidRPr="00486FBB">
        <w:rPr>
          <w:rStyle w:val="Hyperlink"/>
          <w:rFonts w:cstheme="minorHAnsi"/>
          <w:color w:val="auto"/>
          <w:sz w:val="24"/>
          <w:szCs w:val="24"/>
          <w:u w:val="none"/>
        </w:rPr>
        <w:tab/>
      </w:r>
      <w:r w:rsidRPr="001E2525">
        <w:rPr>
          <w:rStyle w:val="Hyperlink"/>
          <w:rFonts w:cstheme="minorHAnsi"/>
          <w:sz w:val="24"/>
          <w:szCs w:val="24"/>
          <w:u w:val="none"/>
        </w:rPr>
        <w:tab/>
      </w:r>
      <w:r w:rsidRPr="001E2525">
        <w:rPr>
          <w:rStyle w:val="Hyperlink"/>
          <w:rFonts w:cstheme="minorHAnsi"/>
          <w:sz w:val="24"/>
          <w:szCs w:val="24"/>
          <w:u w:val="none"/>
        </w:rPr>
        <w:tab/>
      </w:r>
      <w:r w:rsidRPr="001E2525">
        <w:rPr>
          <w:rStyle w:val="Hyperlink"/>
          <w:rFonts w:cstheme="minorHAnsi"/>
          <w:sz w:val="24"/>
          <w:szCs w:val="24"/>
          <w:u w:val="none"/>
        </w:rPr>
        <w:tab/>
      </w:r>
      <w:r w:rsidRPr="001E2525">
        <w:rPr>
          <w:rStyle w:val="Hyperlink"/>
          <w:rFonts w:cstheme="minorHAnsi"/>
          <w:sz w:val="24"/>
          <w:szCs w:val="24"/>
          <w:u w:val="none"/>
        </w:rPr>
        <w:tab/>
      </w:r>
      <w:r w:rsidRPr="001E2525">
        <w:rPr>
          <w:rStyle w:val="Hyperlink"/>
          <w:rFonts w:cstheme="minorHAnsi"/>
          <w:sz w:val="24"/>
          <w:szCs w:val="24"/>
          <w:u w:val="none"/>
        </w:rPr>
        <w:tab/>
      </w:r>
      <w:r w:rsidRPr="001E2525">
        <w:rPr>
          <w:rStyle w:val="Hyperlink"/>
          <w:rFonts w:cstheme="minorHAnsi"/>
          <w:sz w:val="24"/>
          <w:szCs w:val="24"/>
          <w:u w:val="none"/>
        </w:rPr>
        <w:tab/>
      </w:r>
      <w:r w:rsidRPr="001E2525">
        <w:rPr>
          <w:rFonts w:cstheme="minorHAnsi"/>
          <w:color w:val="000000"/>
          <w:sz w:val="24"/>
          <w:szCs w:val="24"/>
        </w:rPr>
        <w:t>(Studylecturenotes.com, 2018)</w:t>
      </w:r>
    </w:p>
    <w:p w14:paraId="587C7CF1" w14:textId="36A87797" w:rsidR="00E51B61" w:rsidRPr="001E2525" w:rsidRDefault="00E51B61" w:rsidP="001E2525">
      <w:pPr>
        <w:spacing w:line="360" w:lineRule="auto"/>
        <w:rPr>
          <w:rStyle w:val="Hyperlink"/>
          <w:rFonts w:cstheme="minorHAnsi"/>
          <w:color w:val="FF0000"/>
          <w:sz w:val="24"/>
          <w:szCs w:val="24"/>
          <w:u w:val="none"/>
        </w:rPr>
      </w:pPr>
      <w:r w:rsidRPr="001E2525">
        <w:rPr>
          <w:rFonts w:cstheme="minorHAnsi"/>
          <w:sz w:val="24"/>
          <w:szCs w:val="24"/>
        </w:rPr>
        <w:t xml:space="preserve">Above in </w:t>
      </w:r>
      <w:r w:rsidR="0052530F" w:rsidRPr="001E2525">
        <w:rPr>
          <w:rFonts w:cstheme="minorHAnsi"/>
          <w:sz w:val="24"/>
          <w:szCs w:val="24"/>
        </w:rPr>
        <w:t>image</w:t>
      </w:r>
      <w:r w:rsidRPr="001E2525">
        <w:rPr>
          <w:rFonts w:cstheme="minorHAnsi"/>
          <w:sz w:val="24"/>
          <w:szCs w:val="24"/>
        </w:rPr>
        <w:t xml:space="preserve"> 2 and 3 it is </w:t>
      </w:r>
      <w:r w:rsidR="0052530F" w:rsidRPr="001E2525">
        <w:rPr>
          <w:rFonts w:cstheme="minorHAnsi"/>
          <w:sz w:val="24"/>
          <w:szCs w:val="24"/>
        </w:rPr>
        <w:t>clear</w:t>
      </w:r>
      <w:r w:rsidRPr="001E2525">
        <w:rPr>
          <w:rFonts w:cstheme="minorHAnsi"/>
          <w:sz w:val="24"/>
          <w:szCs w:val="24"/>
        </w:rPr>
        <w:t xml:space="preserve"> </w:t>
      </w:r>
      <w:r w:rsidR="0052530F" w:rsidRPr="001E2525">
        <w:rPr>
          <w:rFonts w:cstheme="minorHAnsi"/>
          <w:sz w:val="24"/>
          <w:szCs w:val="24"/>
        </w:rPr>
        <w:t>to</w:t>
      </w:r>
      <w:r w:rsidRPr="001E2525">
        <w:rPr>
          <w:rFonts w:cstheme="minorHAnsi"/>
          <w:sz w:val="24"/>
          <w:szCs w:val="24"/>
        </w:rPr>
        <w:t xml:space="preserve"> see how both types of employee sets itself to supporting one side of the argument on how the employment relationship is just about the economic transaction.</w:t>
      </w:r>
      <w:r w:rsidR="00C20784" w:rsidRPr="001E2525">
        <w:rPr>
          <w:rFonts w:cstheme="minorHAnsi"/>
          <w:sz w:val="24"/>
          <w:szCs w:val="24"/>
        </w:rPr>
        <w:t xml:space="preserve">  </w:t>
      </w:r>
      <w:r w:rsidR="00486FBB" w:rsidRPr="001E2525">
        <w:rPr>
          <w:rStyle w:val="Hyperlink"/>
          <w:rFonts w:cstheme="minorHAnsi"/>
          <w:color w:val="auto"/>
          <w:sz w:val="24"/>
          <w:szCs w:val="24"/>
          <w:u w:val="none"/>
        </w:rPr>
        <w:t>Typically,</w:t>
      </w:r>
      <w:r w:rsidR="00517D04" w:rsidRPr="001E2525">
        <w:rPr>
          <w:rStyle w:val="Hyperlink"/>
          <w:rFonts w:cstheme="minorHAnsi"/>
          <w:color w:val="auto"/>
          <w:sz w:val="24"/>
          <w:szCs w:val="24"/>
          <w:u w:val="none"/>
        </w:rPr>
        <w:t xml:space="preserve"> theory x workers are </w:t>
      </w:r>
      <w:r w:rsidR="001E2525">
        <w:rPr>
          <w:rStyle w:val="Hyperlink"/>
          <w:rFonts w:cstheme="minorHAnsi"/>
          <w:color w:val="auto"/>
          <w:sz w:val="24"/>
          <w:szCs w:val="24"/>
          <w:u w:val="none"/>
        </w:rPr>
        <w:t xml:space="preserve">more </w:t>
      </w:r>
      <w:r w:rsidR="00517D04" w:rsidRPr="001E2525">
        <w:rPr>
          <w:rStyle w:val="Hyperlink"/>
          <w:rFonts w:cstheme="minorHAnsi"/>
          <w:color w:val="auto"/>
          <w:sz w:val="24"/>
          <w:szCs w:val="24"/>
          <w:u w:val="none"/>
        </w:rPr>
        <w:t xml:space="preserve">prone to hard management styles </w:t>
      </w:r>
    </w:p>
    <w:p w14:paraId="59546F89" w14:textId="50F3F8A4" w:rsidR="00E51B61" w:rsidRPr="00E51B61" w:rsidRDefault="00E51B61" w:rsidP="005612DC">
      <w:pPr>
        <w:rPr>
          <w:rStyle w:val="Hyperlink"/>
          <w:sz w:val="24"/>
          <w:u w:val="none"/>
        </w:rPr>
      </w:pPr>
    </w:p>
    <w:p w14:paraId="64EE1927" w14:textId="7E6D8334" w:rsidR="006D6770" w:rsidRDefault="006D6770" w:rsidP="005612DC">
      <w:pPr>
        <w:rPr>
          <w:sz w:val="28"/>
          <w:u w:val="single"/>
        </w:rPr>
      </w:pPr>
    </w:p>
    <w:p w14:paraId="4A8569CB" w14:textId="4A4F6CE2" w:rsidR="00CA04DC" w:rsidRDefault="00CA04DC" w:rsidP="005612DC">
      <w:pPr>
        <w:rPr>
          <w:sz w:val="28"/>
          <w:u w:val="single"/>
        </w:rPr>
      </w:pPr>
      <w:r w:rsidRPr="00CA04DC">
        <w:rPr>
          <w:sz w:val="28"/>
        </w:rPr>
        <w:lastRenderedPageBreak/>
        <w:t xml:space="preserve">3.4 </w:t>
      </w:r>
      <w:r>
        <w:rPr>
          <w:sz w:val="28"/>
          <w:u w:val="single"/>
        </w:rPr>
        <w:t>Soft and hard HRM</w:t>
      </w:r>
    </w:p>
    <w:p w14:paraId="77969C0B" w14:textId="1144BBF8" w:rsidR="00A34574" w:rsidRPr="00486FBB" w:rsidRDefault="00517D04" w:rsidP="00486FBB">
      <w:pPr>
        <w:spacing w:line="360" w:lineRule="auto"/>
        <w:rPr>
          <w:rFonts w:cstheme="minorHAnsi"/>
          <w:sz w:val="24"/>
          <w:szCs w:val="24"/>
        </w:rPr>
      </w:pPr>
      <w:r w:rsidRPr="00486FBB">
        <w:rPr>
          <w:rFonts w:cstheme="minorHAnsi"/>
          <w:sz w:val="24"/>
          <w:szCs w:val="24"/>
        </w:rPr>
        <w:t xml:space="preserve">As it most commonly known you cannot have a work place without Human resource management as there business will not run efficiently or effectively and so no employment relationships will be taking place.  This statement is supported by </w:t>
      </w:r>
      <w:r w:rsidRPr="00486FBB">
        <w:rPr>
          <w:rFonts w:cstheme="minorHAnsi"/>
          <w:color w:val="000000"/>
          <w:sz w:val="24"/>
          <w:szCs w:val="24"/>
        </w:rPr>
        <w:t xml:space="preserve">(DifferenceBetween.com, 2018) “HRM is a vital function of any organisation as people constitute an invaluable asset which needs to be harnessed” effectively.  This is because if you do not reward or at least motivate your current employees then the relationship will just be a basic transaction with no other aspiring attributes. </w:t>
      </w:r>
    </w:p>
    <w:p w14:paraId="61D3E0DE" w14:textId="55946623" w:rsidR="00362911" w:rsidRPr="00486FBB" w:rsidRDefault="00A34574" w:rsidP="00486FBB">
      <w:pPr>
        <w:spacing w:line="360" w:lineRule="auto"/>
        <w:rPr>
          <w:rFonts w:cstheme="minorHAnsi"/>
          <w:color w:val="000000"/>
          <w:sz w:val="24"/>
          <w:szCs w:val="24"/>
        </w:rPr>
      </w:pPr>
      <w:r w:rsidRPr="00486FBB">
        <w:rPr>
          <w:rStyle w:val="Hyperlink"/>
          <w:rFonts w:cstheme="minorHAnsi"/>
          <w:color w:val="auto"/>
          <w:sz w:val="24"/>
          <w:szCs w:val="24"/>
          <w:u w:val="none"/>
        </w:rPr>
        <w:t xml:space="preserve">Theory x is associated with the hard type of HRM as it labels the employees as lay with no motivation of their own, therefore it is up to management to induce a hard style to influence the behaviour of the employees to further company goals </w:t>
      </w:r>
      <w:r w:rsidRPr="00486FBB">
        <w:rPr>
          <w:rFonts w:cstheme="minorHAnsi"/>
          <w:color w:val="000000"/>
          <w:sz w:val="24"/>
          <w:szCs w:val="24"/>
        </w:rPr>
        <w:t>(DifferenceBetween.com, 2018).</w:t>
      </w:r>
      <w:r w:rsidR="00362911" w:rsidRPr="00486FBB">
        <w:rPr>
          <w:rFonts w:cstheme="minorHAnsi"/>
          <w:color w:val="000000"/>
          <w:sz w:val="24"/>
          <w:szCs w:val="24"/>
        </w:rPr>
        <w:t xml:space="preserve">  </w:t>
      </w:r>
      <w:r w:rsidR="00A05D9D" w:rsidRPr="00486FBB">
        <w:rPr>
          <w:rFonts w:cstheme="minorHAnsi"/>
          <w:color w:val="000000"/>
          <w:sz w:val="24"/>
          <w:szCs w:val="24"/>
        </w:rPr>
        <w:t xml:space="preserve"> hard types of management</w:t>
      </w:r>
      <w:r w:rsidR="00362911" w:rsidRPr="00486FBB">
        <w:rPr>
          <w:rFonts w:cstheme="minorHAnsi"/>
          <w:color w:val="000000"/>
          <w:sz w:val="24"/>
          <w:szCs w:val="24"/>
        </w:rPr>
        <w:t xml:space="preserve"> often perceive employees as part of the business like “a machine &amp; buildings” and </w:t>
      </w:r>
      <w:r w:rsidR="00160FA2" w:rsidRPr="00486FBB">
        <w:rPr>
          <w:rFonts w:cstheme="minorHAnsi"/>
          <w:color w:val="000000"/>
          <w:sz w:val="24"/>
          <w:szCs w:val="24"/>
        </w:rPr>
        <w:t>so</w:t>
      </w:r>
      <w:r w:rsidR="00362911" w:rsidRPr="00486FBB">
        <w:rPr>
          <w:rFonts w:cstheme="minorHAnsi"/>
          <w:color w:val="000000"/>
          <w:sz w:val="24"/>
          <w:szCs w:val="24"/>
        </w:rPr>
        <w:t xml:space="preserve"> shows no or very little care on behalf of employees, they just ensure they retain staff by paying the bare minimum legally.  So not real</w:t>
      </w:r>
      <w:r w:rsidR="00A05D9D" w:rsidRPr="00486FBB">
        <w:rPr>
          <w:rFonts w:cstheme="minorHAnsi"/>
          <w:color w:val="000000"/>
          <w:sz w:val="24"/>
          <w:szCs w:val="24"/>
        </w:rPr>
        <w:t>l</w:t>
      </w:r>
      <w:r w:rsidR="00362911" w:rsidRPr="00486FBB">
        <w:rPr>
          <w:rFonts w:cstheme="minorHAnsi"/>
          <w:color w:val="000000"/>
          <w:sz w:val="24"/>
          <w:szCs w:val="24"/>
        </w:rPr>
        <w:t xml:space="preserve">y a </w:t>
      </w:r>
      <w:r w:rsidR="00A05D9D" w:rsidRPr="00486FBB">
        <w:rPr>
          <w:rFonts w:cstheme="minorHAnsi"/>
          <w:color w:val="000000"/>
          <w:sz w:val="24"/>
          <w:szCs w:val="24"/>
        </w:rPr>
        <w:t>respectable</w:t>
      </w:r>
      <w:r w:rsidR="00362911" w:rsidRPr="00486FBB">
        <w:rPr>
          <w:rFonts w:cstheme="minorHAnsi"/>
          <w:color w:val="000000"/>
          <w:sz w:val="24"/>
          <w:szCs w:val="24"/>
        </w:rPr>
        <w:t xml:space="preserve"> approach but however is suited for potential employees who are they just</w:t>
      </w:r>
      <w:r w:rsidR="00A05D9D" w:rsidRPr="00486FBB">
        <w:rPr>
          <w:rFonts w:cstheme="minorHAnsi"/>
          <w:color w:val="000000"/>
          <w:sz w:val="24"/>
          <w:szCs w:val="24"/>
        </w:rPr>
        <w:t xml:space="preserve"> </w:t>
      </w:r>
      <w:r w:rsidR="00362911" w:rsidRPr="00486FBB">
        <w:rPr>
          <w:rFonts w:cstheme="minorHAnsi"/>
          <w:color w:val="000000"/>
          <w:sz w:val="24"/>
          <w:szCs w:val="24"/>
        </w:rPr>
        <w:t>there for the hours and pay</w:t>
      </w:r>
      <w:r w:rsidR="00A05D9D" w:rsidRPr="00486FBB">
        <w:rPr>
          <w:rFonts w:cstheme="minorHAnsi"/>
          <w:color w:val="000000"/>
          <w:sz w:val="24"/>
          <w:szCs w:val="24"/>
        </w:rPr>
        <w:t>, with no ambitions of progressing solely.</w:t>
      </w:r>
    </w:p>
    <w:p w14:paraId="16D160DD" w14:textId="3C1F3BE3" w:rsidR="0020205F" w:rsidRPr="00486FBB" w:rsidRDefault="00160FA2" w:rsidP="00486FBB">
      <w:pPr>
        <w:spacing w:line="360" w:lineRule="auto"/>
        <w:rPr>
          <w:rStyle w:val="Hyperlink"/>
          <w:rFonts w:cstheme="minorHAnsi"/>
          <w:color w:val="000000"/>
          <w:sz w:val="24"/>
          <w:szCs w:val="24"/>
          <w:u w:val="none"/>
        </w:rPr>
      </w:pPr>
      <w:r w:rsidRPr="00486FBB">
        <w:rPr>
          <w:rStyle w:val="Hyperlink"/>
          <w:rFonts w:cstheme="minorHAnsi"/>
          <w:color w:val="000000"/>
          <w:sz w:val="24"/>
          <w:szCs w:val="24"/>
          <w:u w:val="none"/>
        </w:rPr>
        <w:t>Conversely theory y is associated with soft HRM</w:t>
      </w:r>
      <w:r w:rsidR="0020205F" w:rsidRPr="00486FBB">
        <w:rPr>
          <w:rStyle w:val="Hyperlink"/>
          <w:rFonts w:cstheme="minorHAnsi"/>
          <w:color w:val="000000"/>
          <w:sz w:val="24"/>
          <w:szCs w:val="24"/>
          <w:u w:val="none"/>
        </w:rPr>
        <w:t xml:space="preserve"> and “perceives men as having emotions, feelings and motivations” </w:t>
      </w:r>
      <w:r w:rsidR="0020205F" w:rsidRPr="00486FBB">
        <w:rPr>
          <w:rFonts w:cstheme="minorHAnsi"/>
          <w:color w:val="000000"/>
          <w:sz w:val="24"/>
          <w:szCs w:val="24"/>
        </w:rPr>
        <w:t>(DifferenceBetween.com, 2018) which goes to show how employees could and should be treated giving that they display the correct behaviour and hence also argues that the employment relationship is more than a mere transaction.  It is also about creating a bond that gets stronger with the employer and grows in responsibilities and rewards for the correct workers.</w:t>
      </w:r>
      <w:r w:rsidR="0061577A" w:rsidRPr="00486FBB">
        <w:rPr>
          <w:rFonts w:cstheme="minorHAnsi"/>
          <w:color w:val="000000"/>
          <w:sz w:val="24"/>
          <w:szCs w:val="24"/>
        </w:rPr>
        <w:t xml:space="preserve"> </w:t>
      </w:r>
      <w:r w:rsidR="0020205F" w:rsidRPr="00486FBB">
        <w:rPr>
          <w:rStyle w:val="Hyperlink"/>
          <w:rFonts w:cstheme="minorHAnsi"/>
          <w:color w:val="000000"/>
          <w:sz w:val="24"/>
          <w:szCs w:val="24"/>
          <w:u w:val="none"/>
        </w:rPr>
        <w:t xml:space="preserve">This will also allow the </w:t>
      </w:r>
      <w:r w:rsidR="0061577A" w:rsidRPr="00486FBB">
        <w:rPr>
          <w:rStyle w:val="Hyperlink"/>
          <w:rFonts w:cstheme="minorHAnsi"/>
          <w:color w:val="000000"/>
          <w:sz w:val="24"/>
          <w:szCs w:val="24"/>
          <w:u w:val="none"/>
        </w:rPr>
        <w:t xml:space="preserve">workers </w:t>
      </w:r>
      <w:r w:rsidR="0020205F" w:rsidRPr="00486FBB">
        <w:rPr>
          <w:rStyle w:val="Hyperlink"/>
          <w:rFonts w:cstheme="minorHAnsi"/>
          <w:color w:val="000000"/>
          <w:sz w:val="24"/>
          <w:szCs w:val="24"/>
          <w:u w:val="none"/>
        </w:rPr>
        <w:t>to open their full potential instead of applying the same half amount of effort daily</w:t>
      </w:r>
      <w:r w:rsidR="00DB4B87" w:rsidRPr="00486FBB">
        <w:rPr>
          <w:rStyle w:val="Hyperlink"/>
          <w:rFonts w:cstheme="minorHAnsi"/>
          <w:color w:val="000000"/>
          <w:sz w:val="24"/>
          <w:szCs w:val="24"/>
          <w:u w:val="none"/>
        </w:rPr>
        <w:t xml:space="preserve"> </w:t>
      </w:r>
      <w:r w:rsidR="00DB4B87" w:rsidRPr="00486FBB">
        <w:rPr>
          <w:rFonts w:cstheme="minorHAnsi"/>
          <w:color w:val="000000"/>
          <w:sz w:val="24"/>
          <w:szCs w:val="24"/>
        </w:rPr>
        <w:t>(tutor2u, 2018).</w:t>
      </w:r>
    </w:p>
    <w:p w14:paraId="0239F918" w14:textId="77777777" w:rsidR="000239E5" w:rsidRDefault="000239E5" w:rsidP="005612DC">
      <w:pPr>
        <w:rPr>
          <w:sz w:val="28"/>
          <w:u w:val="single"/>
        </w:rPr>
      </w:pPr>
    </w:p>
    <w:p w14:paraId="7216AD81" w14:textId="77777777" w:rsidR="00CD4FC0" w:rsidRDefault="00CD4FC0" w:rsidP="005612DC">
      <w:pPr>
        <w:rPr>
          <w:sz w:val="28"/>
        </w:rPr>
      </w:pPr>
    </w:p>
    <w:p w14:paraId="27E2992B" w14:textId="77777777" w:rsidR="00486FBB" w:rsidRDefault="00486FBB">
      <w:pPr>
        <w:rPr>
          <w:sz w:val="28"/>
        </w:rPr>
      </w:pPr>
      <w:r>
        <w:rPr>
          <w:sz w:val="28"/>
        </w:rPr>
        <w:br w:type="page"/>
      </w:r>
    </w:p>
    <w:p w14:paraId="34F29B20" w14:textId="3B1AD7EB" w:rsidR="005D609F" w:rsidRDefault="00CA04DC" w:rsidP="005612DC">
      <w:pPr>
        <w:rPr>
          <w:sz w:val="28"/>
          <w:u w:val="single"/>
        </w:rPr>
      </w:pPr>
      <w:r w:rsidRPr="00CA04DC">
        <w:rPr>
          <w:sz w:val="28"/>
        </w:rPr>
        <w:lastRenderedPageBreak/>
        <w:t xml:space="preserve">4 </w:t>
      </w:r>
      <w:r>
        <w:rPr>
          <w:sz w:val="28"/>
          <w:u w:val="single"/>
        </w:rPr>
        <w:t>Conclusion</w:t>
      </w:r>
    </w:p>
    <w:p w14:paraId="2D6CF9DC" w14:textId="7836EA02" w:rsidR="00390C84" w:rsidRPr="00486FBB" w:rsidRDefault="00390C84" w:rsidP="00486FBB">
      <w:pPr>
        <w:spacing w:line="360" w:lineRule="auto"/>
        <w:rPr>
          <w:rFonts w:cstheme="minorHAnsi"/>
          <w:sz w:val="24"/>
          <w:szCs w:val="24"/>
        </w:rPr>
      </w:pPr>
      <w:r w:rsidRPr="00486FBB">
        <w:rPr>
          <w:rFonts w:cstheme="minorHAnsi"/>
          <w:sz w:val="24"/>
          <w:szCs w:val="24"/>
        </w:rPr>
        <w:t xml:space="preserve">It is </w:t>
      </w:r>
      <w:r w:rsidR="00551813" w:rsidRPr="00486FBB">
        <w:rPr>
          <w:rFonts w:cstheme="minorHAnsi"/>
          <w:sz w:val="24"/>
          <w:szCs w:val="24"/>
        </w:rPr>
        <w:t>clear</w:t>
      </w:r>
      <w:r w:rsidRPr="00486FBB">
        <w:rPr>
          <w:rFonts w:cstheme="minorHAnsi"/>
          <w:sz w:val="24"/>
          <w:szCs w:val="24"/>
        </w:rPr>
        <w:t xml:space="preserve"> to see that </w:t>
      </w:r>
      <w:r w:rsidR="006042B6" w:rsidRPr="00486FBB">
        <w:rPr>
          <w:rFonts w:cstheme="minorHAnsi"/>
          <w:sz w:val="24"/>
          <w:szCs w:val="24"/>
        </w:rPr>
        <w:t xml:space="preserve">in some respects it </w:t>
      </w:r>
      <w:r w:rsidR="0008734E" w:rsidRPr="00486FBB">
        <w:rPr>
          <w:rFonts w:cstheme="minorHAnsi"/>
          <w:sz w:val="24"/>
          <w:szCs w:val="24"/>
        </w:rPr>
        <w:t>do</w:t>
      </w:r>
      <w:r w:rsidR="006042B6" w:rsidRPr="00486FBB">
        <w:rPr>
          <w:rFonts w:cstheme="minorHAnsi"/>
          <w:sz w:val="24"/>
          <w:szCs w:val="24"/>
        </w:rPr>
        <w:t xml:space="preserve">es entirely depend on the circumstances given when it </w:t>
      </w:r>
      <w:r w:rsidR="00551813" w:rsidRPr="00486FBB">
        <w:rPr>
          <w:rFonts w:cstheme="minorHAnsi"/>
          <w:sz w:val="24"/>
          <w:szCs w:val="24"/>
        </w:rPr>
        <w:t>comes</w:t>
      </w:r>
      <w:r w:rsidR="006042B6" w:rsidRPr="00486FBB">
        <w:rPr>
          <w:rFonts w:cstheme="minorHAnsi"/>
          <w:sz w:val="24"/>
          <w:szCs w:val="24"/>
        </w:rPr>
        <w:t xml:space="preserve"> to analysing if an employment relationship is more than just an economic transaction.</w:t>
      </w:r>
      <w:r w:rsidR="0008734E" w:rsidRPr="00486FBB">
        <w:rPr>
          <w:rFonts w:cstheme="minorHAnsi"/>
          <w:sz w:val="24"/>
          <w:szCs w:val="24"/>
        </w:rPr>
        <w:t xml:space="preserve">  It depends on what type of management approach or theory the Human </w:t>
      </w:r>
      <w:r w:rsidR="00551813" w:rsidRPr="00486FBB">
        <w:rPr>
          <w:rFonts w:cstheme="minorHAnsi"/>
          <w:sz w:val="24"/>
          <w:szCs w:val="24"/>
        </w:rPr>
        <w:t>Resources</w:t>
      </w:r>
      <w:r w:rsidR="0008734E" w:rsidRPr="00486FBB">
        <w:rPr>
          <w:rFonts w:cstheme="minorHAnsi"/>
          <w:sz w:val="24"/>
          <w:szCs w:val="24"/>
        </w:rPr>
        <w:t xml:space="preserve"> department use and how the business is run </w:t>
      </w:r>
      <w:r w:rsidR="00023AB7" w:rsidRPr="00486FBB">
        <w:rPr>
          <w:rFonts w:cstheme="minorHAnsi"/>
          <w:sz w:val="24"/>
          <w:szCs w:val="24"/>
        </w:rPr>
        <w:t>and</w:t>
      </w:r>
      <w:r w:rsidR="0008734E" w:rsidRPr="00486FBB">
        <w:rPr>
          <w:rFonts w:cstheme="minorHAnsi"/>
          <w:sz w:val="24"/>
          <w:szCs w:val="24"/>
        </w:rPr>
        <w:t xml:space="preserve"> what type of employees a business has</w:t>
      </w:r>
      <w:r w:rsidR="00023AB7" w:rsidRPr="00486FBB">
        <w:rPr>
          <w:rFonts w:cstheme="minorHAnsi"/>
          <w:sz w:val="24"/>
          <w:szCs w:val="24"/>
        </w:rPr>
        <w:t xml:space="preserve"> </w:t>
      </w:r>
      <w:r w:rsidR="00023AB7" w:rsidRPr="00486FBB">
        <w:rPr>
          <w:rFonts w:cstheme="minorHAnsi"/>
          <w:color w:val="000000"/>
          <w:sz w:val="24"/>
          <w:szCs w:val="24"/>
        </w:rPr>
        <w:t xml:space="preserve">(Relationship, 2018).  </w:t>
      </w:r>
      <w:r w:rsidR="00607088" w:rsidRPr="00486FBB">
        <w:rPr>
          <w:rFonts w:cstheme="minorHAnsi"/>
          <w:color w:val="000000"/>
          <w:sz w:val="24"/>
          <w:szCs w:val="24"/>
        </w:rPr>
        <w:t>Again,</w:t>
      </w:r>
      <w:r w:rsidR="00023AB7" w:rsidRPr="00486FBB">
        <w:rPr>
          <w:rFonts w:cstheme="minorHAnsi"/>
          <w:color w:val="000000"/>
          <w:sz w:val="24"/>
          <w:szCs w:val="24"/>
        </w:rPr>
        <w:t xml:space="preserve"> reflecting on Ford ‘s legacy and his past actions have great</w:t>
      </w:r>
      <w:r w:rsidR="0048240B" w:rsidRPr="00486FBB">
        <w:rPr>
          <w:rFonts w:cstheme="minorHAnsi"/>
          <w:color w:val="000000"/>
          <w:sz w:val="24"/>
          <w:szCs w:val="24"/>
        </w:rPr>
        <w:t>l</w:t>
      </w:r>
      <w:r w:rsidR="00023AB7" w:rsidRPr="00486FBB">
        <w:rPr>
          <w:rFonts w:cstheme="minorHAnsi"/>
          <w:color w:val="000000"/>
          <w:sz w:val="24"/>
          <w:szCs w:val="24"/>
        </w:rPr>
        <w:t xml:space="preserve">y transformed management within the business as we know it today by </w:t>
      </w:r>
      <w:r w:rsidR="0048240B" w:rsidRPr="00486FBB">
        <w:rPr>
          <w:rFonts w:cstheme="minorHAnsi"/>
          <w:color w:val="000000"/>
          <w:sz w:val="24"/>
          <w:szCs w:val="24"/>
        </w:rPr>
        <w:t xml:space="preserve">offering competitive wages, pension, hours and as well as flexible shifts to fit around lifestyles, os that employees can interact with family.  Not </w:t>
      </w:r>
      <w:r w:rsidR="00607088" w:rsidRPr="00486FBB">
        <w:rPr>
          <w:rFonts w:cstheme="minorHAnsi"/>
          <w:color w:val="000000"/>
          <w:sz w:val="24"/>
          <w:szCs w:val="24"/>
        </w:rPr>
        <w:t>to</w:t>
      </w:r>
      <w:r w:rsidR="0048240B" w:rsidRPr="00486FBB">
        <w:rPr>
          <w:rFonts w:cstheme="minorHAnsi"/>
          <w:color w:val="000000"/>
          <w:sz w:val="24"/>
          <w:szCs w:val="24"/>
        </w:rPr>
        <w:t xml:space="preserve"> forget how he also paid women equally too and encouraged his </w:t>
      </w:r>
      <w:r w:rsidR="00607088" w:rsidRPr="00486FBB">
        <w:rPr>
          <w:rFonts w:cstheme="minorHAnsi"/>
          <w:color w:val="000000"/>
          <w:sz w:val="24"/>
          <w:szCs w:val="24"/>
        </w:rPr>
        <w:t>workers</w:t>
      </w:r>
      <w:r w:rsidR="0048240B" w:rsidRPr="00486FBB">
        <w:rPr>
          <w:rFonts w:cstheme="minorHAnsi"/>
          <w:color w:val="000000"/>
          <w:sz w:val="24"/>
          <w:szCs w:val="24"/>
        </w:rPr>
        <w:t xml:space="preserve"> to invest in his products when paying them adequate wages</w:t>
      </w:r>
      <w:r w:rsidR="009177C7" w:rsidRPr="00486FBB">
        <w:rPr>
          <w:rFonts w:cstheme="minorHAnsi"/>
          <w:color w:val="000000"/>
          <w:sz w:val="24"/>
          <w:szCs w:val="24"/>
        </w:rPr>
        <w:t xml:space="preserve"> (Alfarsi, 2018)</w:t>
      </w:r>
      <w:r w:rsidR="0048240B" w:rsidRPr="00486FBB">
        <w:rPr>
          <w:rFonts w:cstheme="minorHAnsi"/>
          <w:color w:val="000000"/>
          <w:sz w:val="24"/>
          <w:szCs w:val="24"/>
        </w:rPr>
        <w:t xml:space="preserve">.  This type of </w:t>
      </w:r>
      <w:r w:rsidR="00607088" w:rsidRPr="00486FBB">
        <w:rPr>
          <w:rFonts w:cstheme="minorHAnsi"/>
          <w:color w:val="000000"/>
          <w:sz w:val="24"/>
          <w:szCs w:val="24"/>
        </w:rPr>
        <w:t>management</w:t>
      </w:r>
      <w:r w:rsidR="0048240B" w:rsidRPr="00486FBB">
        <w:rPr>
          <w:rFonts w:cstheme="minorHAnsi"/>
          <w:color w:val="000000"/>
          <w:sz w:val="24"/>
          <w:szCs w:val="24"/>
        </w:rPr>
        <w:t xml:space="preserve"> style is </w:t>
      </w:r>
      <w:r w:rsidR="00607088" w:rsidRPr="00486FBB">
        <w:rPr>
          <w:rFonts w:cstheme="minorHAnsi"/>
          <w:color w:val="000000"/>
          <w:sz w:val="24"/>
          <w:szCs w:val="24"/>
        </w:rPr>
        <w:t>what</w:t>
      </w:r>
      <w:r w:rsidR="0048240B" w:rsidRPr="00486FBB">
        <w:rPr>
          <w:rFonts w:cstheme="minorHAnsi"/>
          <w:color w:val="000000"/>
          <w:sz w:val="24"/>
          <w:szCs w:val="24"/>
        </w:rPr>
        <w:t xml:space="preserve"> </w:t>
      </w:r>
      <w:r w:rsidR="00607088" w:rsidRPr="00486FBB">
        <w:rPr>
          <w:rFonts w:cstheme="minorHAnsi"/>
          <w:color w:val="000000"/>
          <w:sz w:val="24"/>
          <w:szCs w:val="24"/>
        </w:rPr>
        <w:t>highlights</w:t>
      </w:r>
      <w:r w:rsidR="0048240B" w:rsidRPr="00486FBB">
        <w:rPr>
          <w:rFonts w:cstheme="minorHAnsi"/>
          <w:color w:val="000000"/>
          <w:sz w:val="24"/>
          <w:szCs w:val="24"/>
        </w:rPr>
        <w:t xml:space="preserve"> that the employment </w:t>
      </w:r>
      <w:r w:rsidR="00607088" w:rsidRPr="00486FBB">
        <w:rPr>
          <w:rFonts w:cstheme="minorHAnsi"/>
          <w:color w:val="000000"/>
          <w:sz w:val="24"/>
          <w:szCs w:val="24"/>
        </w:rPr>
        <w:t>relationship</w:t>
      </w:r>
      <w:r w:rsidR="0048240B" w:rsidRPr="00486FBB">
        <w:rPr>
          <w:rFonts w:cstheme="minorHAnsi"/>
          <w:color w:val="000000"/>
          <w:sz w:val="24"/>
          <w:szCs w:val="24"/>
        </w:rPr>
        <w:t xml:space="preserve"> has more meaning and values social, </w:t>
      </w:r>
      <w:r w:rsidR="00607088" w:rsidRPr="00486FBB">
        <w:rPr>
          <w:rFonts w:cstheme="minorHAnsi"/>
          <w:color w:val="000000"/>
          <w:sz w:val="24"/>
          <w:szCs w:val="24"/>
        </w:rPr>
        <w:t>morally</w:t>
      </w:r>
      <w:r w:rsidR="0048240B" w:rsidRPr="00486FBB">
        <w:rPr>
          <w:rFonts w:cstheme="minorHAnsi"/>
          <w:color w:val="000000"/>
          <w:sz w:val="24"/>
          <w:szCs w:val="24"/>
        </w:rPr>
        <w:t xml:space="preserve"> </w:t>
      </w:r>
      <w:r w:rsidR="00607088" w:rsidRPr="00486FBB">
        <w:rPr>
          <w:rFonts w:cstheme="minorHAnsi"/>
          <w:color w:val="000000"/>
          <w:sz w:val="24"/>
          <w:szCs w:val="24"/>
        </w:rPr>
        <w:t>and</w:t>
      </w:r>
      <w:r w:rsidR="0048240B" w:rsidRPr="00486FBB">
        <w:rPr>
          <w:rFonts w:cstheme="minorHAnsi"/>
          <w:color w:val="000000"/>
          <w:sz w:val="24"/>
          <w:szCs w:val="24"/>
        </w:rPr>
        <w:t xml:space="preserve"> economically.</w:t>
      </w:r>
      <w:r w:rsidR="00C54FC2" w:rsidRPr="00486FBB">
        <w:rPr>
          <w:rFonts w:cstheme="minorHAnsi"/>
          <w:color w:val="000000"/>
          <w:sz w:val="24"/>
          <w:szCs w:val="24"/>
        </w:rPr>
        <w:t xml:space="preserve">  </w:t>
      </w:r>
      <w:r w:rsidR="00134F9A" w:rsidRPr="00486FBB">
        <w:rPr>
          <w:rFonts w:cstheme="minorHAnsi"/>
          <w:color w:val="000000"/>
          <w:sz w:val="24"/>
          <w:szCs w:val="24"/>
        </w:rPr>
        <w:t>So,</w:t>
      </w:r>
      <w:r w:rsidR="00C54FC2" w:rsidRPr="00486FBB">
        <w:rPr>
          <w:rFonts w:cstheme="minorHAnsi"/>
          <w:color w:val="000000"/>
          <w:sz w:val="24"/>
          <w:szCs w:val="24"/>
        </w:rPr>
        <w:t xml:space="preserve"> its evidently shown how much Ford </w:t>
      </w:r>
      <w:r w:rsidR="000232C6" w:rsidRPr="00486FBB">
        <w:rPr>
          <w:rFonts w:cstheme="minorHAnsi"/>
          <w:color w:val="000000"/>
          <w:sz w:val="24"/>
          <w:szCs w:val="24"/>
        </w:rPr>
        <w:t>v</w:t>
      </w:r>
      <w:r w:rsidR="00C54FC2" w:rsidRPr="00486FBB">
        <w:rPr>
          <w:rFonts w:cstheme="minorHAnsi"/>
          <w:color w:val="000000"/>
          <w:sz w:val="24"/>
          <w:szCs w:val="24"/>
        </w:rPr>
        <w:t xml:space="preserve">alued his </w:t>
      </w:r>
      <w:r w:rsidR="000232C6" w:rsidRPr="00486FBB">
        <w:rPr>
          <w:rFonts w:cstheme="minorHAnsi"/>
          <w:color w:val="000000"/>
          <w:sz w:val="24"/>
          <w:szCs w:val="24"/>
        </w:rPr>
        <w:t>employees</w:t>
      </w:r>
      <w:r w:rsidR="00C54FC2" w:rsidRPr="00486FBB">
        <w:rPr>
          <w:rFonts w:cstheme="minorHAnsi"/>
          <w:color w:val="000000"/>
          <w:sz w:val="24"/>
          <w:szCs w:val="24"/>
        </w:rPr>
        <w:t xml:space="preserve"> and paved the way for other </w:t>
      </w:r>
      <w:r w:rsidR="00134F9A" w:rsidRPr="00486FBB">
        <w:rPr>
          <w:rFonts w:cstheme="minorHAnsi"/>
          <w:color w:val="000000"/>
          <w:sz w:val="24"/>
          <w:szCs w:val="24"/>
        </w:rPr>
        <w:t>like-minded</w:t>
      </w:r>
      <w:r w:rsidR="00C54FC2" w:rsidRPr="00486FBB">
        <w:rPr>
          <w:rFonts w:cstheme="minorHAnsi"/>
          <w:color w:val="000000"/>
          <w:sz w:val="24"/>
          <w:szCs w:val="24"/>
        </w:rPr>
        <w:t xml:space="preserve"> business owners and managers.</w:t>
      </w:r>
    </w:p>
    <w:p w14:paraId="0C857725" w14:textId="40095062" w:rsidR="00B660F3" w:rsidRPr="00486FBB" w:rsidRDefault="00134F9A" w:rsidP="00486FBB">
      <w:pPr>
        <w:spacing w:line="360" w:lineRule="auto"/>
        <w:rPr>
          <w:rFonts w:cstheme="minorHAnsi"/>
          <w:color w:val="000000"/>
          <w:sz w:val="24"/>
          <w:szCs w:val="24"/>
        </w:rPr>
      </w:pPr>
      <w:r w:rsidRPr="00486FBB">
        <w:rPr>
          <w:rFonts w:cstheme="minorHAnsi"/>
          <w:sz w:val="24"/>
          <w:szCs w:val="24"/>
        </w:rPr>
        <w:t xml:space="preserve">Fayol </w:t>
      </w:r>
      <w:r w:rsidR="009C0E4A" w:rsidRPr="00486FBB">
        <w:rPr>
          <w:rFonts w:cstheme="minorHAnsi"/>
          <w:sz w:val="24"/>
          <w:szCs w:val="24"/>
        </w:rPr>
        <w:t xml:space="preserve"> </w:t>
      </w:r>
      <w:r w:rsidR="009C0E4A" w:rsidRPr="00486FBB">
        <w:rPr>
          <w:rFonts w:cstheme="minorHAnsi"/>
          <w:color w:val="000000"/>
          <w:sz w:val="24"/>
          <w:szCs w:val="24"/>
        </w:rPr>
        <w:t xml:space="preserve">(Cole and Kelly, 2011) </w:t>
      </w:r>
      <w:r w:rsidRPr="00486FBB">
        <w:rPr>
          <w:rFonts w:cstheme="minorHAnsi"/>
          <w:sz w:val="24"/>
          <w:szCs w:val="24"/>
        </w:rPr>
        <w:t xml:space="preserve">also analysing the workplace with his theories of the types of management by HRM which help to conclude whether a business has more to other socially and morally and not just economically, this can be decided by how well the business plans itself, organises and coordinates its employees within tasks, and additionally </w:t>
      </w:r>
      <w:r w:rsidR="009C0E4A" w:rsidRPr="00486FBB">
        <w:rPr>
          <w:rFonts w:cstheme="minorHAnsi"/>
          <w:sz w:val="24"/>
          <w:szCs w:val="24"/>
        </w:rPr>
        <w:t>who</w:t>
      </w:r>
      <w:r w:rsidRPr="00486FBB">
        <w:rPr>
          <w:rFonts w:cstheme="minorHAnsi"/>
          <w:sz w:val="24"/>
          <w:szCs w:val="24"/>
        </w:rPr>
        <w:t xml:space="preserve"> they are rewarded for their success too.</w:t>
      </w:r>
      <w:r w:rsidR="009826BD" w:rsidRPr="00486FBB">
        <w:rPr>
          <w:rFonts w:cstheme="minorHAnsi"/>
          <w:sz w:val="24"/>
          <w:szCs w:val="24"/>
        </w:rPr>
        <w:t xml:space="preserve">  Lastly McGregor’s theory of x and y workers alongside hard and soft approaches to management will also indicate whether a business has more to offer than a mere economic transaction.  This will be told by also analysing how the employees work and if any benefits or motivators are set in place to highly entice workers </w:t>
      </w:r>
      <w:r w:rsidR="009826BD" w:rsidRPr="00486FBB">
        <w:rPr>
          <w:rFonts w:cstheme="minorHAnsi"/>
          <w:color w:val="000000"/>
          <w:sz w:val="24"/>
          <w:szCs w:val="24"/>
        </w:rPr>
        <w:t>(Studylecturenotes.com, 2018).</w:t>
      </w:r>
      <w:r w:rsidR="000F3BCD" w:rsidRPr="00486FBB">
        <w:rPr>
          <w:rFonts w:cstheme="minorHAnsi"/>
          <w:color w:val="000000"/>
          <w:sz w:val="24"/>
          <w:szCs w:val="24"/>
        </w:rPr>
        <w:t xml:space="preserve">  So </w:t>
      </w:r>
      <w:r w:rsidR="00897180" w:rsidRPr="00486FBB">
        <w:rPr>
          <w:rFonts w:cstheme="minorHAnsi"/>
          <w:color w:val="000000"/>
          <w:sz w:val="24"/>
          <w:szCs w:val="24"/>
        </w:rPr>
        <w:t>again,</w:t>
      </w:r>
      <w:r w:rsidR="000F3BCD" w:rsidRPr="00486FBB">
        <w:rPr>
          <w:rFonts w:cstheme="minorHAnsi"/>
          <w:color w:val="000000"/>
          <w:sz w:val="24"/>
          <w:szCs w:val="24"/>
        </w:rPr>
        <w:t xml:space="preserve"> to reflect it all </w:t>
      </w:r>
      <w:r w:rsidR="005D36DB" w:rsidRPr="00486FBB">
        <w:rPr>
          <w:rFonts w:cstheme="minorHAnsi"/>
          <w:color w:val="000000"/>
          <w:sz w:val="24"/>
          <w:szCs w:val="24"/>
        </w:rPr>
        <w:t>depends</w:t>
      </w:r>
      <w:r w:rsidR="000F3BCD" w:rsidRPr="00486FBB">
        <w:rPr>
          <w:rFonts w:cstheme="minorHAnsi"/>
          <w:color w:val="000000"/>
          <w:sz w:val="24"/>
          <w:szCs w:val="24"/>
        </w:rPr>
        <w:t xml:space="preserve"> on the type of employees within the business and as well as the type of management style that has been adopted within the</w:t>
      </w:r>
      <w:r w:rsidR="005D36DB" w:rsidRPr="00486FBB">
        <w:rPr>
          <w:rFonts w:cstheme="minorHAnsi"/>
          <w:color w:val="000000"/>
          <w:sz w:val="24"/>
          <w:szCs w:val="24"/>
        </w:rPr>
        <w:t xml:space="preserve"> workplace that shows whether a job is just an economic transaction.</w:t>
      </w:r>
    </w:p>
    <w:p w14:paraId="2F6A2ED3" w14:textId="17932CC5" w:rsidR="00326CA1" w:rsidRPr="00486FBB" w:rsidRDefault="00326CA1" w:rsidP="00486FBB">
      <w:pPr>
        <w:spacing w:line="360" w:lineRule="auto"/>
        <w:rPr>
          <w:rFonts w:cstheme="minorHAnsi"/>
          <w:sz w:val="24"/>
          <w:szCs w:val="24"/>
        </w:rPr>
      </w:pPr>
      <w:r w:rsidRPr="00486FBB">
        <w:rPr>
          <w:rFonts w:cstheme="minorHAnsi"/>
          <w:sz w:val="24"/>
          <w:szCs w:val="24"/>
        </w:rPr>
        <w:br w:type="page"/>
      </w:r>
    </w:p>
    <w:p w14:paraId="1D26BF87" w14:textId="77777777" w:rsidR="00326CA1" w:rsidRPr="002445BF" w:rsidRDefault="00326CA1" w:rsidP="00326CA1">
      <w:pPr>
        <w:spacing w:after="100" w:afterAutospacing="1" w:line="240" w:lineRule="auto"/>
        <w:outlineLvl w:val="1"/>
        <w:rPr>
          <w:rFonts w:eastAsia="Times New Roman" w:cstheme="minorHAnsi"/>
          <w:color w:val="000000"/>
          <w:sz w:val="28"/>
          <w:szCs w:val="36"/>
          <w:u w:val="single"/>
          <w:lang w:eastAsia="en-GB"/>
        </w:rPr>
      </w:pPr>
      <w:r w:rsidRPr="002445BF">
        <w:rPr>
          <w:rFonts w:eastAsia="Times New Roman" w:cstheme="minorHAnsi"/>
          <w:color w:val="000000"/>
          <w:sz w:val="28"/>
          <w:szCs w:val="36"/>
          <w:u w:val="single"/>
          <w:lang w:eastAsia="en-GB"/>
        </w:rPr>
        <w:lastRenderedPageBreak/>
        <w:t>References</w:t>
      </w:r>
    </w:p>
    <w:p w14:paraId="728E68F8"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bookmarkStart w:id="0" w:name="_GoBack"/>
      <w:r w:rsidRPr="002445BF">
        <w:rPr>
          <w:rFonts w:eastAsia="Times New Roman" w:cstheme="minorHAnsi"/>
          <w:color w:val="000000"/>
          <w:sz w:val="24"/>
          <w:szCs w:val="24"/>
          <w:lang w:eastAsia="en-GB"/>
        </w:rPr>
        <w:t xml:space="preserve">Alfarsi, H. (2018). </w:t>
      </w:r>
      <w:r w:rsidRPr="002445BF">
        <w:rPr>
          <w:rFonts w:eastAsia="Times New Roman" w:cstheme="minorHAnsi"/>
          <w:i/>
          <w:iCs/>
          <w:color w:val="000000"/>
          <w:sz w:val="24"/>
          <w:szCs w:val="24"/>
          <w:lang w:eastAsia="en-GB"/>
        </w:rPr>
        <w:t>The contributions of Henry Ford | Version Daily</w:t>
      </w:r>
      <w:r w:rsidRPr="002445BF">
        <w:rPr>
          <w:rFonts w:eastAsia="Times New Roman" w:cstheme="minorHAnsi"/>
          <w:color w:val="000000"/>
          <w:sz w:val="24"/>
          <w:szCs w:val="24"/>
          <w:lang w:eastAsia="en-GB"/>
        </w:rPr>
        <w:t>. [online] Version Daily. Available at: http://www.versiondaily.com/contributions-henry-ford/ [Accessed 26 Oct. 2018].</w:t>
      </w:r>
    </w:p>
    <w:p w14:paraId="5C5DE482"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Anon, (2018). [online] Available at: https://www.slideshare.net/mohiuddinkhantanvir/soft-hard-model-of-hrm [Accessed 23 Oct. 2018].</w:t>
      </w:r>
    </w:p>
    <w:p w14:paraId="19143728"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Blog, T., Help, S., Site, 5. and </w:t>
      </w:r>
      <w:proofErr w:type="spellStart"/>
      <w:r w:rsidRPr="002445BF">
        <w:rPr>
          <w:rFonts w:eastAsia="Times New Roman" w:cstheme="minorHAnsi"/>
          <w:color w:val="000000"/>
          <w:sz w:val="24"/>
          <w:szCs w:val="24"/>
          <w:lang w:eastAsia="en-GB"/>
        </w:rPr>
        <w:t>Mondry</w:t>
      </w:r>
      <w:proofErr w:type="spellEnd"/>
      <w:r w:rsidRPr="002445BF">
        <w:rPr>
          <w:rFonts w:eastAsia="Times New Roman" w:cstheme="minorHAnsi"/>
          <w:color w:val="000000"/>
          <w:sz w:val="24"/>
          <w:szCs w:val="24"/>
          <w:lang w:eastAsia="en-GB"/>
        </w:rPr>
        <w:t xml:space="preserve">, G. (2018). </w:t>
      </w:r>
      <w:r w:rsidRPr="002445BF">
        <w:rPr>
          <w:rFonts w:eastAsia="Times New Roman" w:cstheme="minorHAnsi"/>
          <w:i/>
          <w:iCs/>
          <w:color w:val="000000"/>
          <w:sz w:val="24"/>
          <w:szCs w:val="24"/>
          <w:lang w:eastAsia="en-GB"/>
        </w:rPr>
        <w:t>5 Tips for Dealing with Problem Employees on the Job Site</w:t>
      </w:r>
      <w:r w:rsidRPr="002445BF">
        <w:rPr>
          <w:rFonts w:eastAsia="Times New Roman" w:cstheme="minorHAnsi"/>
          <w:color w:val="000000"/>
          <w:sz w:val="24"/>
          <w:szCs w:val="24"/>
          <w:lang w:eastAsia="en-GB"/>
        </w:rPr>
        <w:t>. [online] The Time Tracking Blog. Available at: https://blog.tsheets.com/2016/business-help/problem-employees-job-site [Accessed 29 Oct. 2018].</w:t>
      </w:r>
    </w:p>
    <w:p w14:paraId="3794AA89"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CIPD. (2018). </w:t>
      </w:r>
      <w:r w:rsidRPr="002445BF">
        <w:rPr>
          <w:rFonts w:eastAsia="Times New Roman" w:cstheme="minorHAnsi"/>
          <w:i/>
          <w:iCs/>
          <w:color w:val="000000"/>
          <w:sz w:val="24"/>
          <w:szCs w:val="24"/>
          <w:lang w:eastAsia="en-GB"/>
        </w:rPr>
        <w:t>The HR Role | CIPD</w:t>
      </w:r>
      <w:r w:rsidRPr="002445BF">
        <w:rPr>
          <w:rFonts w:eastAsia="Times New Roman" w:cstheme="minorHAnsi"/>
          <w:color w:val="000000"/>
          <w:sz w:val="24"/>
          <w:szCs w:val="24"/>
          <w:lang w:eastAsia="en-GB"/>
        </w:rPr>
        <w:t>. [online] Available at: https://www.cipd.co.uk/knowledge/strategy/hr [Accessed 23 Oct. 2018].</w:t>
      </w:r>
    </w:p>
    <w:p w14:paraId="5D5F1BAA"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Cole, G. and Kelly, P. (2011). </w:t>
      </w:r>
      <w:r w:rsidRPr="002445BF">
        <w:rPr>
          <w:rFonts w:eastAsia="Times New Roman" w:cstheme="minorHAnsi"/>
          <w:i/>
          <w:iCs/>
          <w:color w:val="000000"/>
          <w:sz w:val="24"/>
          <w:szCs w:val="24"/>
          <w:lang w:eastAsia="en-GB"/>
        </w:rPr>
        <w:t>Management theory and practice</w:t>
      </w:r>
      <w:r w:rsidRPr="002445BF">
        <w:rPr>
          <w:rFonts w:eastAsia="Times New Roman" w:cstheme="minorHAnsi"/>
          <w:color w:val="000000"/>
          <w:sz w:val="24"/>
          <w:szCs w:val="24"/>
          <w:lang w:eastAsia="en-GB"/>
        </w:rPr>
        <w:t>. Australia: South-Western Cengage Learning.</w:t>
      </w:r>
    </w:p>
    <w:p w14:paraId="24B5370E"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Core-econ.org. (2018). </w:t>
      </w:r>
      <w:r w:rsidRPr="002445BF">
        <w:rPr>
          <w:rFonts w:eastAsia="Times New Roman" w:cstheme="minorHAnsi"/>
          <w:i/>
          <w:iCs/>
          <w:color w:val="000000"/>
          <w:sz w:val="24"/>
          <w:szCs w:val="24"/>
          <w:lang w:eastAsia="en-GB"/>
        </w:rPr>
        <w:t>Unit 6 The firm: Owners, managers, and employees</w:t>
      </w:r>
      <w:r w:rsidRPr="002445BF">
        <w:rPr>
          <w:rFonts w:eastAsia="Times New Roman" w:cstheme="minorHAnsi"/>
          <w:color w:val="000000"/>
          <w:sz w:val="24"/>
          <w:szCs w:val="24"/>
          <w:lang w:eastAsia="en-GB"/>
        </w:rPr>
        <w:t>. [online] Available at: https://core-econ.org/the-economy/book/text/06.html [Accessed 23 Oct. 2018].</w:t>
      </w:r>
    </w:p>
    <w:p w14:paraId="570DD5F2"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Council, F. (2018). </w:t>
      </w:r>
      <w:r w:rsidRPr="002445BF">
        <w:rPr>
          <w:rFonts w:eastAsia="Times New Roman" w:cstheme="minorHAnsi"/>
          <w:i/>
          <w:iCs/>
          <w:color w:val="000000"/>
          <w:sz w:val="24"/>
          <w:szCs w:val="24"/>
          <w:lang w:eastAsia="en-GB"/>
        </w:rPr>
        <w:t xml:space="preserve">Money Isn't Everything: Five Factors That Contribute </w:t>
      </w:r>
      <w:proofErr w:type="gramStart"/>
      <w:r w:rsidRPr="002445BF">
        <w:rPr>
          <w:rFonts w:eastAsia="Times New Roman" w:cstheme="minorHAnsi"/>
          <w:i/>
          <w:iCs/>
          <w:color w:val="000000"/>
          <w:sz w:val="24"/>
          <w:szCs w:val="24"/>
          <w:lang w:eastAsia="en-GB"/>
        </w:rPr>
        <w:t>To</w:t>
      </w:r>
      <w:proofErr w:type="gramEnd"/>
      <w:r w:rsidRPr="002445BF">
        <w:rPr>
          <w:rFonts w:eastAsia="Times New Roman" w:cstheme="minorHAnsi"/>
          <w:i/>
          <w:iCs/>
          <w:color w:val="000000"/>
          <w:sz w:val="24"/>
          <w:szCs w:val="24"/>
          <w:lang w:eastAsia="en-GB"/>
        </w:rPr>
        <w:t xml:space="preserve"> Happiness At Work</w:t>
      </w:r>
      <w:r w:rsidRPr="002445BF">
        <w:rPr>
          <w:rFonts w:eastAsia="Times New Roman" w:cstheme="minorHAnsi"/>
          <w:color w:val="000000"/>
          <w:sz w:val="24"/>
          <w:szCs w:val="24"/>
          <w:lang w:eastAsia="en-GB"/>
        </w:rPr>
        <w:t>. [online] Forbes. Available at: https://www.forbes.com/sites/forbescoachescouncil/2016/06/10/money-isnt-everything-five-factors-that-contribute-to-happiness-at-work/#827840828a8d [Accessed 26 Oct. 2018].</w:t>
      </w:r>
    </w:p>
    <w:p w14:paraId="48D59827"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DifferenceBetween.com. (2018). </w:t>
      </w:r>
      <w:r w:rsidRPr="002445BF">
        <w:rPr>
          <w:rFonts w:eastAsia="Times New Roman" w:cstheme="minorHAnsi"/>
          <w:i/>
          <w:iCs/>
          <w:color w:val="000000"/>
          <w:sz w:val="24"/>
          <w:szCs w:val="24"/>
          <w:lang w:eastAsia="en-GB"/>
        </w:rPr>
        <w:t>Difference Between Hard and Soft HRM - DifferenceBetween.com</w:t>
      </w:r>
      <w:r w:rsidRPr="002445BF">
        <w:rPr>
          <w:rFonts w:eastAsia="Times New Roman" w:cstheme="minorHAnsi"/>
          <w:color w:val="000000"/>
          <w:sz w:val="24"/>
          <w:szCs w:val="24"/>
          <w:lang w:eastAsia="en-GB"/>
        </w:rPr>
        <w:t>. [online] Available at: https://www.differencebetween.com/difference-between-hard-and-vs-soft-hrm/ [Accessed 27 Oct. 2018].</w:t>
      </w:r>
    </w:p>
    <w:p w14:paraId="453AF7F2"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lastRenderedPageBreak/>
        <w:t xml:space="preserve">Employees, M. (2018). </w:t>
      </w:r>
      <w:r w:rsidRPr="002445BF">
        <w:rPr>
          <w:rFonts w:eastAsia="Times New Roman" w:cstheme="minorHAnsi"/>
          <w:i/>
          <w:iCs/>
          <w:color w:val="000000"/>
          <w:sz w:val="24"/>
          <w:szCs w:val="24"/>
          <w:lang w:eastAsia="en-GB"/>
        </w:rPr>
        <w:t>Money Isn't Enough: 4 Incentives to Motivate Your Employees</w:t>
      </w:r>
      <w:r w:rsidRPr="002445BF">
        <w:rPr>
          <w:rFonts w:eastAsia="Times New Roman" w:cstheme="minorHAnsi"/>
          <w:color w:val="000000"/>
          <w:sz w:val="24"/>
          <w:szCs w:val="24"/>
          <w:lang w:eastAsia="en-GB"/>
        </w:rPr>
        <w:t>. [online] Business News Daily. Available at: https://www.businessnewsdaily.com/10731-money-not-enough.html [Accessed 26 Oct. 2018].</w:t>
      </w:r>
    </w:p>
    <w:p w14:paraId="0246C859"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Lawteacher.net. (2018). </w:t>
      </w:r>
      <w:r w:rsidRPr="002445BF">
        <w:rPr>
          <w:rFonts w:eastAsia="Times New Roman" w:cstheme="minorHAnsi"/>
          <w:i/>
          <w:iCs/>
          <w:color w:val="000000"/>
          <w:sz w:val="24"/>
          <w:szCs w:val="24"/>
          <w:lang w:eastAsia="en-GB"/>
        </w:rPr>
        <w:t>The history of employee relation</w:t>
      </w:r>
      <w:r w:rsidRPr="002445BF">
        <w:rPr>
          <w:rFonts w:eastAsia="Times New Roman" w:cstheme="minorHAnsi"/>
          <w:color w:val="000000"/>
          <w:sz w:val="24"/>
          <w:szCs w:val="24"/>
          <w:lang w:eastAsia="en-GB"/>
        </w:rPr>
        <w:t>. [online] Available at: https://www.lawteacher.net/free-law-essays/employment-law/history-of-employee-relations-law-essay.php [Accessed 30 Oct. 2018].</w:t>
      </w:r>
    </w:p>
    <w:p w14:paraId="7080B21B"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Marchington, M. and Wilkinson, A. (2006). </w:t>
      </w:r>
      <w:r w:rsidRPr="002445BF">
        <w:rPr>
          <w:rFonts w:eastAsia="Times New Roman" w:cstheme="minorHAnsi"/>
          <w:i/>
          <w:iCs/>
          <w:color w:val="000000"/>
          <w:sz w:val="24"/>
          <w:szCs w:val="24"/>
          <w:lang w:eastAsia="en-GB"/>
        </w:rPr>
        <w:t>Human resource management at work</w:t>
      </w:r>
      <w:r w:rsidRPr="002445BF">
        <w:rPr>
          <w:rFonts w:eastAsia="Times New Roman" w:cstheme="minorHAnsi"/>
          <w:color w:val="000000"/>
          <w:sz w:val="24"/>
          <w:szCs w:val="24"/>
          <w:lang w:eastAsia="en-GB"/>
        </w:rPr>
        <w:t xml:space="preserve">. London: </w:t>
      </w:r>
      <w:proofErr w:type="spellStart"/>
      <w:r w:rsidRPr="002445BF">
        <w:rPr>
          <w:rFonts w:eastAsia="Times New Roman" w:cstheme="minorHAnsi"/>
          <w:color w:val="000000"/>
          <w:sz w:val="24"/>
          <w:szCs w:val="24"/>
          <w:lang w:eastAsia="en-GB"/>
        </w:rPr>
        <w:t>Cipd</w:t>
      </w:r>
      <w:proofErr w:type="spellEnd"/>
      <w:r w:rsidRPr="002445BF">
        <w:rPr>
          <w:rFonts w:eastAsia="Times New Roman" w:cstheme="minorHAnsi"/>
          <w:color w:val="000000"/>
          <w:sz w:val="24"/>
          <w:szCs w:val="24"/>
          <w:lang w:eastAsia="en-GB"/>
        </w:rPr>
        <w:t>.</w:t>
      </w:r>
    </w:p>
    <w:p w14:paraId="143DA35C"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Mindtools.com. (2018). </w:t>
      </w:r>
      <w:r w:rsidRPr="002445BF">
        <w:rPr>
          <w:rFonts w:eastAsia="Times New Roman" w:cstheme="minorHAnsi"/>
          <w:i/>
          <w:iCs/>
          <w:color w:val="000000"/>
          <w:sz w:val="24"/>
          <w:szCs w:val="24"/>
          <w:lang w:eastAsia="en-GB"/>
        </w:rPr>
        <w:t xml:space="preserve">Henri Fayol's Principles of </w:t>
      </w:r>
      <w:proofErr w:type="spellStart"/>
      <w:r w:rsidRPr="002445BF">
        <w:rPr>
          <w:rFonts w:eastAsia="Times New Roman" w:cstheme="minorHAnsi"/>
          <w:i/>
          <w:iCs/>
          <w:color w:val="000000"/>
          <w:sz w:val="24"/>
          <w:szCs w:val="24"/>
          <w:lang w:eastAsia="en-GB"/>
        </w:rPr>
        <w:t>ManagementEarly</w:t>
      </w:r>
      <w:proofErr w:type="spellEnd"/>
      <w:r w:rsidRPr="002445BF">
        <w:rPr>
          <w:rFonts w:eastAsia="Times New Roman" w:cstheme="minorHAnsi"/>
          <w:i/>
          <w:iCs/>
          <w:color w:val="000000"/>
          <w:sz w:val="24"/>
          <w:szCs w:val="24"/>
          <w:lang w:eastAsia="en-GB"/>
        </w:rPr>
        <w:t xml:space="preserve"> Management Theory</w:t>
      </w:r>
      <w:r w:rsidRPr="002445BF">
        <w:rPr>
          <w:rFonts w:eastAsia="Times New Roman" w:cstheme="minorHAnsi"/>
          <w:color w:val="000000"/>
          <w:sz w:val="24"/>
          <w:szCs w:val="24"/>
          <w:lang w:eastAsia="en-GB"/>
        </w:rPr>
        <w:t>. [online] Available at: https://www.mindtools.com/pages/article/henri-fayol.htm [Accessed 26 Oct. 2018].</w:t>
      </w:r>
    </w:p>
    <w:p w14:paraId="1BB0BA0B"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proofErr w:type="spellStart"/>
      <w:r w:rsidRPr="002445BF">
        <w:rPr>
          <w:rFonts w:eastAsia="Times New Roman" w:cstheme="minorHAnsi"/>
          <w:color w:val="000000"/>
          <w:sz w:val="24"/>
          <w:szCs w:val="24"/>
          <w:lang w:eastAsia="en-GB"/>
        </w:rPr>
        <w:t>na</w:t>
      </w:r>
      <w:proofErr w:type="spellEnd"/>
      <w:r w:rsidRPr="002445BF">
        <w:rPr>
          <w:rFonts w:eastAsia="Times New Roman" w:cstheme="minorHAnsi"/>
          <w:color w:val="000000"/>
          <w:sz w:val="24"/>
          <w:szCs w:val="24"/>
          <w:lang w:eastAsia="en-GB"/>
        </w:rPr>
        <w:t>, T. (2018)</w:t>
      </w:r>
      <w:proofErr w:type="gramStart"/>
      <w:r w:rsidRPr="002445BF">
        <w:rPr>
          <w:rFonts w:eastAsia="Times New Roman" w:cstheme="minorHAnsi"/>
          <w:color w:val="000000"/>
          <w:sz w:val="24"/>
          <w:szCs w:val="24"/>
          <w:lang w:eastAsia="en-GB"/>
        </w:rPr>
        <w:t>. .</w:t>
      </w:r>
      <w:proofErr w:type="gramEnd"/>
    </w:p>
    <w:p w14:paraId="65DE059F"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Provenmodels.com. (2018). </w:t>
      </w:r>
      <w:proofErr w:type="spellStart"/>
      <w:r w:rsidRPr="002445BF">
        <w:rPr>
          <w:rFonts w:eastAsia="Times New Roman" w:cstheme="minorHAnsi"/>
          <w:i/>
          <w:iCs/>
          <w:color w:val="000000"/>
          <w:sz w:val="24"/>
          <w:szCs w:val="24"/>
          <w:lang w:eastAsia="en-GB"/>
        </w:rPr>
        <w:t>ProvenModels</w:t>
      </w:r>
      <w:proofErr w:type="spellEnd"/>
      <w:r w:rsidRPr="002445BF">
        <w:rPr>
          <w:rFonts w:eastAsia="Times New Roman" w:cstheme="minorHAnsi"/>
          <w:i/>
          <w:iCs/>
          <w:color w:val="000000"/>
          <w:sz w:val="24"/>
          <w:szCs w:val="24"/>
          <w:lang w:eastAsia="en-GB"/>
        </w:rPr>
        <w:t xml:space="preserve"> - five functions of management - Henri Fayol</w:t>
      </w:r>
      <w:r w:rsidRPr="002445BF">
        <w:rPr>
          <w:rFonts w:eastAsia="Times New Roman" w:cstheme="minorHAnsi"/>
          <w:color w:val="000000"/>
          <w:sz w:val="24"/>
          <w:szCs w:val="24"/>
          <w:lang w:eastAsia="en-GB"/>
        </w:rPr>
        <w:t>. [online] Available at: https://www.provenmodels.com/3/five-functions-of-management/henri-fayol [Accessed 30 Oct. 2018].</w:t>
      </w:r>
    </w:p>
    <w:p w14:paraId="118A857F"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Reeve Foundation. (2018). </w:t>
      </w:r>
      <w:r w:rsidRPr="002445BF">
        <w:rPr>
          <w:rFonts w:eastAsia="Times New Roman" w:cstheme="minorHAnsi"/>
          <w:i/>
          <w:iCs/>
          <w:color w:val="000000"/>
          <w:sz w:val="24"/>
          <w:szCs w:val="24"/>
          <w:lang w:eastAsia="en-GB"/>
        </w:rPr>
        <w:t>Disability in the workforce: Henry Ford had it down a 100 years ago - Blog</w:t>
      </w:r>
      <w:r w:rsidRPr="002445BF">
        <w:rPr>
          <w:rFonts w:eastAsia="Times New Roman" w:cstheme="minorHAnsi"/>
          <w:color w:val="000000"/>
          <w:sz w:val="24"/>
          <w:szCs w:val="24"/>
          <w:lang w:eastAsia="en-GB"/>
        </w:rPr>
        <w:t>. [online] Available at: https://www.christopherreeve.org/blog/life-after-paralysis/disability-in-the-workforce-henry-ford-had-it-down-a-100-years-ago [Accessed 30 Oct. 2018].</w:t>
      </w:r>
    </w:p>
    <w:p w14:paraId="0A301FB9"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Relationship, E. (2018). [online] Nscpolteksby.ac.id. Available at: https://nscpolteksby.ac.id/ebook/files/Ebook/Business%20Administration/ARMSTRONGS%20HANDBOOK%20OF%20HUMAN%20RESOURCE%20MANAGEMENT%20PRACTICE/15%20-%20The%20Employment%20Relationship.pdf [Accessed 29 Oct. 2018].</w:t>
      </w:r>
    </w:p>
    <w:p w14:paraId="733DB3BA"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Stewart, H. (2018). </w:t>
      </w:r>
      <w:r w:rsidRPr="002445BF">
        <w:rPr>
          <w:rFonts w:eastAsia="Times New Roman" w:cstheme="minorHAnsi"/>
          <w:i/>
          <w:iCs/>
          <w:color w:val="000000"/>
          <w:sz w:val="24"/>
          <w:szCs w:val="24"/>
          <w:lang w:eastAsia="en-GB"/>
        </w:rPr>
        <w:t>9 benefits of having happy employees</w:t>
      </w:r>
      <w:r w:rsidRPr="002445BF">
        <w:rPr>
          <w:rFonts w:eastAsia="Times New Roman" w:cstheme="minorHAnsi"/>
          <w:color w:val="000000"/>
          <w:sz w:val="24"/>
          <w:szCs w:val="24"/>
          <w:lang w:eastAsia="en-GB"/>
        </w:rPr>
        <w:t>. [online] Happy Ltd. Available at: https://www.happy.co.uk/9-benefits-of-having-happy-employees/ [Accessed 29 Oct. 2018].</w:t>
      </w:r>
    </w:p>
    <w:p w14:paraId="2124D744"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proofErr w:type="spellStart"/>
      <w:r w:rsidRPr="002445BF">
        <w:rPr>
          <w:rFonts w:eastAsia="Times New Roman" w:cstheme="minorHAnsi"/>
          <w:color w:val="000000"/>
          <w:sz w:val="24"/>
          <w:szCs w:val="24"/>
          <w:lang w:eastAsia="en-GB"/>
        </w:rPr>
        <w:t>Stredwick</w:t>
      </w:r>
      <w:proofErr w:type="spellEnd"/>
      <w:r w:rsidRPr="002445BF">
        <w:rPr>
          <w:rFonts w:eastAsia="Times New Roman" w:cstheme="minorHAnsi"/>
          <w:color w:val="000000"/>
          <w:sz w:val="24"/>
          <w:szCs w:val="24"/>
          <w:lang w:eastAsia="en-GB"/>
        </w:rPr>
        <w:t xml:space="preserve">, J. (2008). </w:t>
      </w:r>
      <w:r w:rsidRPr="002445BF">
        <w:rPr>
          <w:rFonts w:eastAsia="Times New Roman" w:cstheme="minorHAnsi"/>
          <w:i/>
          <w:iCs/>
          <w:color w:val="000000"/>
          <w:sz w:val="24"/>
          <w:szCs w:val="24"/>
          <w:lang w:eastAsia="en-GB"/>
        </w:rPr>
        <w:t>An introduction to human resource management</w:t>
      </w:r>
      <w:r w:rsidRPr="002445BF">
        <w:rPr>
          <w:rFonts w:eastAsia="Times New Roman" w:cstheme="minorHAnsi"/>
          <w:color w:val="000000"/>
          <w:sz w:val="24"/>
          <w:szCs w:val="24"/>
          <w:lang w:eastAsia="en-GB"/>
        </w:rPr>
        <w:t>. Amsterdam: Elsevier/Butterworth-Heinemann.</w:t>
      </w:r>
    </w:p>
    <w:p w14:paraId="1D630660"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lastRenderedPageBreak/>
        <w:t xml:space="preserve">Study.com. (2018). </w:t>
      </w:r>
      <w:r w:rsidRPr="002445BF">
        <w:rPr>
          <w:rFonts w:eastAsia="Times New Roman" w:cstheme="minorHAnsi"/>
          <w:i/>
          <w:iCs/>
          <w:color w:val="000000"/>
          <w:sz w:val="24"/>
          <w:szCs w:val="24"/>
          <w:lang w:eastAsia="en-GB"/>
        </w:rPr>
        <w:t xml:space="preserve">What </w:t>
      </w:r>
      <w:proofErr w:type="gramStart"/>
      <w:r w:rsidRPr="002445BF">
        <w:rPr>
          <w:rFonts w:eastAsia="Times New Roman" w:cstheme="minorHAnsi"/>
          <w:i/>
          <w:iCs/>
          <w:color w:val="000000"/>
          <w:sz w:val="24"/>
          <w:szCs w:val="24"/>
          <w:lang w:eastAsia="en-GB"/>
        </w:rPr>
        <w:t>Is</w:t>
      </w:r>
      <w:proofErr w:type="gramEnd"/>
      <w:r w:rsidRPr="002445BF">
        <w:rPr>
          <w:rFonts w:eastAsia="Times New Roman" w:cstheme="minorHAnsi"/>
          <w:i/>
          <w:iCs/>
          <w:color w:val="000000"/>
          <w:sz w:val="24"/>
          <w:szCs w:val="24"/>
          <w:lang w:eastAsia="en-GB"/>
        </w:rPr>
        <w:t xml:space="preserve"> Employee Relations? - Definition &amp; Concept - Video &amp; Lesson Transcript | Study.com</w:t>
      </w:r>
      <w:r w:rsidRPr="002445BF">
        <w:rPr>
          <w:rFonts w:eastAsia="Times New Roman" w:cstheme="minorHAnsi"/>
          <w:color w:val="000000"/>
          <w:sz w:val="24"/>
          <w:szCs w:val="24"/>
          <w:lang w:eastAsia="en-GB"/>
        </w:rPr>
        <w:t>. [online] Available at: https://study.com/academy/lesson/what-is-employee-relations-definition-lesson-quiz.html [Accessed 26 Oct. 2018].</w:t>
      </w:r>
    </w:p>
    <w:p w14:paraId="7AF84CF7"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Studylecturenotes.com. (2018). </w:t>
      </w:r>
      <w:r w:rsidRPr="002445BF">
        <w:rPr>
          <w:rFonts w:eastAsia="Times New Roman" w:cstheme="minorHAnsi"/>
          <w:i/>
          <w:iCs/>
          <w:color w:val="000000"/>
          <w:sz w:val="24"/>
          <w:szCs w:val="24"/>
          <w:lang w:eastAsia="en-GB"/>
        </w:rPr>
        <w:t>McGregor Theory X and Theory Y for Staff and Employees Motivation | SLN</w:t>
      </w:r>
      <w:r w:rsidRPr="002445BF">
        <w:rPr>
          <w:rFonts w:eastAsia="Times New Roman" w:cstheme="minorHAnsi"/>
          <w:color w:val="000000"/>
          <w:sz w:val="24"/>
          <w:szCs w:val="24"/>
          <w:lang w:eastAsia="en-GB"/>
        </w:rPr>
        <w:t>. [online] Available at: http://www.studylecturenotes.com/management/mcgregor-theory-x-and-theory-y-for-staff-and-employees-motivation [Accessed 23 Oct. 2018].</w:t>
      </w:r>
    </w:p>
    <w:p w14:paraId="22AD937F"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Thehenryford.org. (2018). </w:t>
      </w:r>
      <w:r w:rsidRPr="002445BF">
        <w:rPr>
          <w:rFonts w:eastAsia="Times New Roman" w:cstheme="minorHAnsi"/>
          <w:i/>
          <w:iCs/>
          <w:color w:val="000000"/>
          <w:sz w:val="24"/>
          <w:szCs w:val="24"/>
          <w:lang w:eastAsia="en-GB"/>
        </w:rPr>
        <w:t xml:space="preserve">Checking on Ford Employees Home Conditions, Views from "Factory Facts </w:t>
      </w:r>
      <w:proofErr w:type="gramStart"/>
      <w:r w:rsidRPr="002445BF">
        <w:rPr>
          <w:rFonts w:eastAsia="Times New Roman" w:cstheme="minorHAnsi"/>
          <w:i/>
          <w:iCs/>
          <w:color w:val="000000"/>
          <w:sz w:val="24"/>
          <w:szCs w:val="24"/>
          <w:lang w:eastAsia="en-GB"/>
        </w:rPr>
        <w:t>From</w:t>
      </w:r>
      <w:proofErr w:type="gramEnd"/>
      <w:r w:rsidRPr="002445BF">
        <w:rPr>
          <w:rFonts w:eastAsia="Times New Roman" w:cstheme="minorHAnsi"/>
          <w:i/>
          <w:iCs/>
          <w:color w:val="000000"/>
          <w:sz w:val="24"/>
          <w:szCs w:val="24"/>
          <w:lang w:eastAsia="en-GB"/>
        </w:rPr>
        <w:t xml:space="preserve"> Ford," 1917 - The Henry Ford</w:t>
      </w:r>
      <w:r w:rsidRPr="002445BF">
        <w:rPr>
          <w:rFonts w:eastAsia="Times New Roman" w:cstheme="minorHAnsi"/>
          <w:color w:val="000000"/>
          <w:sz w:val="24"/>
          <w:szCs w:val="24"/>
          <w:lang w:eastAsia="en-GB"/>
        </w:rPr>
        <w:t>. [online] Available at: https://www.thehenryford.org/collections-and-research/digital-collections/artifact/109833/#slide=gs-308528 [Accessed 29 Oct. 2018].</w:t>
      </w:r>
    </w:p>
    <w:p w14:paraId="78003B09"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tutor2u. (2018). </w:t>
      </w:r>
      <w:r w:rsidRPr="002445BF">
        <w:rPr>
          <w:rFonts w:eastAsia="Times New Roman" w:cstheme="minorHAnsi"/>
          <w:i/>
          <w:iCs/>
          <w:color w:val="000000"/>
          <w:sz w:val="24"/>
          <w:szCs w:val="24"/>
          <w:lang w:eastAsia="en-GB"/>
        </w:rPr>
        <w:t>Motivation - McGregor (Theory X &amp; Theory Y) | tutor2u Business</w:t>
      </w:r>
      <w:r w:rsidRPr="002445BF">
        <w:rPr>
          <w:rFonts w:eastAsia="Times New Roman" w:cstheme="minorHAnsi"/>
          <w:color w:val="000000"/>
          <w:sz w:val="24"/>
          <w:szCs w:val="24"/>
          <w:lang w:eastAsia="en-GB"/>
        </w:rPr>
        <w:t>. [online] Available at: https://www.tutor2u.net/business/reference/motivation-mcgregor-theory-x-theory-y [Accessed 26 Oct. 2018].</w:t>
      </w:r>
    </w:p>
    <w:p w14:paraId="3BE5C88C"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tutor2u. (2018). </w:t>
      </w:r>
      <w:r w:rsidRPr="002445BF">
        <w:rPr>
          <w:rFonts w:eastAsia="Times New Roman" w:cstheme="minorHAnsi"/>
          <w:i/>
          <w:iCs/>
          <w:color w:val="000000"/>
          <w:sz w:val="24"/>
          <w:szCs w:val="24"/>
          <w:lang w:eastAsia="en-GB"/>
        </w:rPr>
        <w:t>Soft and Hard HRM | tutor2u Business</w:t>
      </w:r>
      <w:r w:rsidRPr="002445BF">
        <w:rPr>
          <w:rFonts w:eastAsia="Times New Roman" w:cstheme="minorHAnsi"/>
          <w:color w:val="000000"/>
          <w:sz w:val="24"/>
          <w:szCs w:val="24"/>
          <w:lang w:eastAsia="en-GB"/>
        </w:rPr>
        <w:t>. [online] Available at: https://www.tutor2u.net/business/reference/soft-and-hard-hrm [Accessed 23 Oct. 2018].</w:t>
      </w:r>
    </w:p>
    <w:p w14:paraId="794B7B7F"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University (2018). </w:t>
      </w:r>
      <w:r w:rsidRPr="002445BF">
        <w:rPr>
          <w:rFonts w:eastAsia="Times New Roman" w:cstheme="minorHAnsi"/>
          <w:i/>
          <w:iCs/>
          <w:color w:val="000000"/>
          <w:sz w:val="24"/>
          <w:szCs w:val="24"/>
          <w:lang w:eastAsia="en-GB"/>
        </w:rPr>
        <w:t>Soft &amp; Hard Model of HRM</w:t>
      </w:r>
      <w:r w:rsidRPr="002445BF">
        <w:rPr>
          <w:rFonts w:eastAsia="Times New Roman" w:cstheme="minorHAnsi"/>
          <w:color w:val="000000"/>
          <w:sz w:val="24"/>
          <w:szCs w:val="24"/>
          <w:lang w:eastAsia="en-GB"/>
        </w:rPr>
        <w:t>. [online] Slideshare.net. Available at: https://www.slideshare.net/mohiuddinkhantanvir/soft-hard-model-of-hrm [Accessed 26 Oct. 2018].</w:t>
      </w:r>
    </w:p>
    <w:p w14:paraId="5FCDB2C4" w14:textId="77777777" w:rsidR="00326CA1" w:rsidRPr="002445BF" w:rsidRDefault="00326CA1" w:rsidP="002445BF">
      <w:pPr>
        <w:spacing w:after="180" w:line="360" w:lineRule="auto"/>
        <w:ind w:left="450" w:hanging="450"/>
        <w:rPr>
          <w:rFonts w:eastAsia="Times New Roman" w:cstheme="minorHAnsi"/>
          <w:color w:val="000000"/>
          <w:sz w:val="24"/>
          <w:szCs w:val="24"/>
          <w:lang w:eastAsia="en-GB"/>
        </w:rPr>
      </w:pPr>
      <w:r w:rsidRPr="002445BF">
        <w:rPr>
          <w:rFonts w:eastAsia="Times New Roman" w:cstheme="minorHAnsi"/>
          <w:color w:val="000000"/>
          <w:sz w:val="24"/>
          <w:szCs w:val="24"/>
          <w:lang w:eastAsia="en-GB"/>
        </w:rPr>
        <w:t xml:space="preserve">Www-personal.umd.umich.edu. (2018). </w:t>
      </w:r>
      <w:r w:rsidRPr="002445BF">
        <w:rPr>
          <w:rFonts w:eastAsia="Times New Roman" w:cstheme="minorHAnsi"/>
          <w:i/>
          <w:iCs/>
          <w:color w:val="000000"/>
          <w:sz w:val="24"/>
          <w:szCs w:val="24"/>
          <w:lang w:eastAsia="en-GB"/>
        </w:rPr>
        <w:t>The Ford Five Dollar Day</w:t>
      </w:r>
      <w:r w:rsidRPr="002445BF">
        <w:rPr>
          <w:rFonts w:eastAsia="Times New Roman" w:cstheme="minorHAnsi"/>
          <w:color w:val="000000"/>
          <w:sz w:val="24"/>
          <w:szCs w:val="24"/>
          <w:lang w:eastAsia="en-GB"/>
        </w:rPr>
        <w:t>. [online] Available at: http://www-personal.umd.umich.edu/~ppennock/L-FiveDollarDay.htm [Accessed 29 Oct. 2018].</w:t>
      </w:r>
    </w:p>
    <w:bookmarkEnd w:id="0"/>
    <w:p w14:paraId="10931FE4" w14:textId="77777777" w:rsidR="00326CA1" w:rsidRPr="00326CA1" w:rsidRDefault="00326CA1" w:rsidP="00326CA1">
      <w:pPr>
        <w:spacing w:line="360" w:lineRule="auto"/>
        <w:rPr>
          <w:rFonts w:cstheme="minorHAnsi"/>
          <w:sz w:val="24"/>
          <w:szCs w:val="24"/>
        </w:rPr>
      </w:pPr>
    </w:p>
    <w:p w14:paraId="4FD1D0B2" w14:textId="77777777" w:rsidR="00B660F3" w:rsidRDefault="00B660F3" w:rsidP="005612DC">
      <w:pPr>
        <w:rPr>
          <w:sz w:val="24"/>
        </w:rPr>
      </w:pPr>
    </w:p>
    <w:p w14:paraId="22BE71F5" w14:textId="7F2686C3" w:rsidR="00AF2505" w:rsidRDefault="00AF2505" w:rsidP="005612DC">
      <w:pPr>
        <w:rPr>
          <w:sz w:val="28"/>
        </w:rPr>
      </w:pPr>
    </w:p>
    <w:p w14:paraId="3E7C521C" w14:textId="4266CA52" w:rsidR="00AF2505" w:rsidRDefault="00AF2505" w:rsidP="005612DC">
      <w:pPr>
        <w:rPr>
          <w:sz w:val="28"/>
        </w:rPr>
      </w:pPr>
    </w:p>
    <w:p w14:paraId="7C6C96EF" w14:textId="6CE74549" w:rsidR="00AF2505" w:rsidRDefault="00AF2505" w:rsidP="005612DC">
      <w:pPr>
        <w:rPr>
          <w:sz w:val="28"/>
        </w:rPr>
      </w:pPr>
    </w:p>
    <w:p w14:paraId="1CFA2E65" w14:textId="40C02C13" w:rsidR="006D6770" w:rsidRDefault="006D6770" w:rsidP="005612DC">
      <w:pPr>
        <w:rPr>
          <w:sz w:val="28"/>
        </w:rPr>
      </w:pPr>
    </w:p>
    <w:p w14:paraId="64BCCE36" w14:textId="27679A5D" w:rsidR="00AF2505" w:rsidRDefault="00AF2505" w:rsidP="005612DC">
      <w:pPr>
        <w:rPr>
          <w:sz w:val="28"/>
        </w:rPr>
      </w:pPr>
    </w:p>
    <w:p w14:paraId="3F90DA1C" w14:textId="330C4654" w:rsidR="00AF2505" w:rsidRDefault="00AF2505" w:rsidP="005612DC">
      <w:pPr>
        <w:rPr>
          <w:sz w:val="28"/>
        </w:rPr>
      </w:pPr>
    </w:p>
    <w:p w14:paraId="78F2DC67" w14:textId="17FE5E18" w:rsidR="00AF2505" w:rsidRDefault="00AF2505" w:rsidP="005612DC">
      <w:pPr>
        <w:rPr>
          <w:sz w:val="28"/>
        </w:rPr>
      </w:pPr>
    </w:p>
    <w:p w14:paraId="59602B1D" w14:textId="5962EFDE" w:rsidR="00AF2505" w:rsidRDefault="00AF2505" w:rsidP="005612DC">
      <w:pPr>
        <w:rPr>
          <w:sz w:val="28"/>
        </w:rPr>
      </w:pPr>
    </w:p>
    <w:p w14:paraId="43990CE9" w14:textId="61912ABF" w:rsidR="00AF2505" w:rsidRDefault="00AF2505" w:rsidP="005612DC">
      <w:pPr>
        <w:rPr>
          <w:sz w:val="28"/>
        </w:rPr>
      </w:pPr>
    </w:p>
    <w:p w14:paraId="1921D501" w14:textId="41F54541" w:rsidR="00AF2505" w:rsidRDefault="00AF2505" w:rsidP="005612DC">
      <w:pPr>
        <w:rPr>
          <w:sz w:val="28"/>
        </w:rPr>
      </w:pPr>
    </w:p>
    <w:p w14:paraId="796EA9CC" w14:textId="2574F97D" w:rsidR="00AF2505" w:rsidRDefault="00AF2505" w:rsidP="005612DC">
      <w:pPr>
        <w:rPr>
          <w:sz w:val="28"/>
        </w:rPr>
      </w:pPr>
    </w:p>
    <w:p w14:paraId="1393E5FD" w14:textId="2BEAC984" w:rsidR="00AF2505" w:rsidRDefault="00AF2505" w:rsidP="005612DC">
      <w:pPr>
        <w:rPr>
          <w:sz w:val="28"/>
        </w:rPr>
      </w:pPr>
    </w:p>
    <w:p w14:paraId="6941A60A" w14:textId="77777777" w:rsidR="00AF2505" w:rsidRPr="00980729" w:rsidRDefault="00AF2505" w:rsidP="005612DC">
      <w:pPr>
        <w:rPr>
          <w:sz w:val="28"/>
        </w:rPr>
      </w:pPr>
    </w:p>
    <w:p w14:paraId="469D2646" w14:textId="4C99A3DF" w:rsidR="00D43330" w:rsidRPr="00D43330" w:rsidRDefault="00D43330" w:rsidP="00D43330">
      <w:pPr>
        <w:rPr>
          <w:sz w:val="28"/>
        </w:rPr>
      </w:pPr>
    </w:p>
    <w:sectPr w:rsidR="00D43330" w:rsidRPr="00D4333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F0E3D5" w14:textId="77777777" w:rsidR="001072BA" w:rsidRDefault="001072BA" w:rsidP="009261ED">
      <w:pPr>
        <w:spacing w:after="0" w:line="240" w:lineRule="auto"/>
      </w:pPr>
      <w:r>
        <w:separator/>
      </w:r>
    </w:p>
  </w:endnote>
  <w:endnote w:type="continuationSeparator" w:id="0">
    <w:p w14:paraId="7235F7AB" w14:textId="77777777" w:rsidR="001072BA" w:rsidRDefault="001072BA" w:rsidP="00926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2025723"/>
      <w:docPartObj>
        <w:docPartGallery w:val="Page Numbers (Bottom of Page)"/>
        <w:docPartUnique/>
      </w:docPartObj>
    </w:sdtPr>
    <w:sdtEndPr>
      <w:rPr>
        <w:noProof/>
      </w:rPr>
    </w:sdtEndPr>
    <w:sdtContent>
      <w:p w14:paraId="1D71B471" w14:textId="77777777" w:rsidR="00972AC7" w:rsidRDefault="00972AC7">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2E24264C" w14:textId="77777777" w:rsidR="00972AC7" w:rsidRDefault="00972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948508" w14:textId="77777777" w:rsidR="001072BA" w:rsidRDefault="001072BA" w:rsidP="009261ED">
      <w:pPr>
        <w:spacing w:after="0" w:line="240" w:lineRule="auto"/>
      </w:pPr>
      <w:r>
        <w:separator/>
      </w:r>
    </w:p>
  </w:footnote>
  <w:footnote w:type="continuationSeparator" w:id="0">
    <w:p w14:paraId="0BD3D157" w14:textId="77777777" w:rsidR="001072BA" w:rsidRDefault="001072BA" w:rsidP="009261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FE20F8"/>
    <w:multiLevelType w:val="multilevel"/>
    <w:tmpl w:val="20B892D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D8D"/>
    <w:rsid w:val="000232C6"/>
    <w:rsid w:val="000239E5"/>
    <w:rsid w:val="00023AB7"/>
    <w:rsid w:val="00025EB0"/>
    <w:rsid w:val="00035824"/>
    <w:rsid w:val="00040386"/>
    <w:rsid w:val="00063C49"/>
    <w:rsid w:val="00073D5E"/>
    <w:rsid w:val="0007420F"/>
    <w:rsid w:val="0007737A"/>
    <w:rsid w:val="0008734E"/>
    <w:rsid w:val="000C6A64"/>
    <w:rsid w:val="000D04FB"/>
    <w:rsid w:val="000D3CC5"/>
    <w:rsid w:val="000E0C8B"/>
    <w:rsid w:val="000F3BCD"/>
    <w:rsid w:val="001001D8"/>
    <w:rsid w:val="001065D3"/>
    <w:rsid w:val="001072BA"/>
    <w:rsid w:val="00117F5F"/>
    <w:rsid w:val="00134F9A"/>
    <w:rsid w:val="00146640"/>
    <w:rsid w:val="00160FA2"/>
    <w:rsid w:val="001715D3"/>
    <w:rsid w:val="00174E12"/>
    <w:rsid w:val="00177F85"/>
    <w:rsid w:val="00180E94"/>
    <w:rsid w:val="001941DB"/>
    <w:rsid w:val="001A3ECD"/>
    <w:rsid w:val="001A4F70"/>
    <w:rsid w:val="001B1A95"/>
    <w:rsid w:val="001B6DF8"/>
    <w:rsid w:val="001E2525"/>
    <w:rsid w:val="001E298B"/>
    <w:rsid w:val="001F3366"/>
    <w:rsid w:val="0020205F"/>
    <w:rsid w:val="002068E4"/>
    <w:rsid w:val="00212FAC"/>
    <w:rsid w:val="002212A6"/>
    <w:rsid w:val="002323A8"/>
    <w:rsid w:val="00232E23"/>
    <w:rsid w:val="00240C0C"/>
    <w:rsid w:val="002437D2"/>
    <w:rsid w:val="002445BF"/>
    <w:rsid w:val="00247326"/>
    <w:rsid w:val="00261564"/>
    <w:rsid w:val="00265BCE"/>
    <w:rsid w:val="002677B9"/>
    <w:rsid w:val="002753CB"/>
    <w:rsid w:val="00287630"/>
    <w:rsid w:val="00290318"/>
    <w:rsid w:val="002A1BCB"/>
    <w:rsid w:val="002B5D82"/>
    <w:rsid w:val="002C6F18"/>
    <w:rsid w:val="002F1175"/>
    <w:rsid w:val="00315307"/>
    <w:rsid w:val="003239CB"/>
    <w:rsid w:val="00326CA1"/>
    <w:rsid w:val="00336C43"/>
    <w:rsid w:val="00344606"/>
    <w:rsid w:val="003526AB"/>
    <w:rsid w:val="00362911"/>
    <w:rsid w:val="00364A63"/>
    <w:rsid w:val="00390C84"/>
    <w:rsid w:val="00393E01"/>
    <w:rsid w:val="003A1A9E"/>
    <w:rsid w:val="003A2358"/>
    <w:rsid w:val="003D5FA5"/>
    <w:rsid w:val="003E5FE1"/>
    <w:rsid w:val="004003E9"/>
    <w:rsid w:val="00406A03"/>
    <w:rsid w:val="00407D98"/>
    <w:rsid w:val="00417332"/>
    <w:rsid w:val="00425221"/>
    <w:rsid w:val="00430BAB"/>
    <w:rsid w:val="00451EA5"/>
    <w:rsid w:val="00453A7B"/>
    <w:rsid w:val="00463FB3"/>
    <w:rsid w:val="004700CD"/>
    <w:rsid w:val="00470BE0"/>
    <w:rsid w:val="0048240B"/>
    <w:rsid w:val="00482DA7"/>
    <w:rsid w:val="00486FBB"/>
    <w:rsid w:val="00493F6F"/>
    <w:rsid w:val="004969DE"/>
    <w:rsid w:val="004A5633"/>
    <w:rsid w:val="004C7F10"/>
    <w:rsid w:val="005140CF"/>
    <w:rsid w:val="00517D04"/>
    <w:rsid w:val="0052530F"/>
    <w:rsid w:val="00551813"/>
    <w:rsid w:val="005612DC"/>
    <w:rsid w:val="00561491"/>
    <w:rsid w:val="005833E2"/>
    <w:rsid w:val="005B1CFA"/>
    <w:rsid w:val="005D36DB"/>
    <w:rsid w:val="005D3773"/>
    <w:rsid w:val="005D609F"/>
    <w:rsid w:val="005E7A15"/>
    <w:rsid w:val="005E7DDC"/>
    <w:rsid w:val="00600EB8"/>
    <w:rsid w:val="006042B6"/>
    <w:rsid w:val="00607088"/>
    <w:rsid w:val="0061250F"/>
    <w:rsid w:val="0061577A"/>
    <w:rsid w:val="00617CEA"/>
    <w:rsid w:val="006206D8"/>
    <w:rsid w:val="00622AFD"/>
    <w:rsid w:val="00634303"/>
    <w:rsid w:val="00640268"/>
    <w:rsid w:val="00654AA8"/>
    <w:rsid w:val="006720EE"/>
    <w:rsid w:val="006737AC"/>
    <w:rsid w:val="0068440F"/>
    <w:rsid w:val="006B098D"/>
    <w:rsid w:val="006D6770"/>
    <w:rsid w:val="00702B28"/>
    <w:rsid w:val="007145D0"/>
    <w:rsid w:val="00714C7C"/>
    <w:rsid w:val="00720BD2"/>
    <w:rsid w:val="00730CF3"/>
    <w:rsid w:val="007409F8"/>
    <w:rsid w:val="007417C4"/>
    <w:rsid w:val="00742494"/>
    <w:rsid w:val="00771B7D"/>
    <w:rsid w:val="007835C8"/>
    <w:rsid w:val="007877D2"/>
    <w:rsid w:val="00792CE0"/>
    <w:rsid w:val="00796668"/>
    <w:rsid w:val="007A60A6"/>
    <w:rsid w:val="007B1F61"/>
    <w:rsid w:val="007B756B"/>
    <w:rsid w:val="007C2118"/>
    <w:rsid w:val="007C44E0"/>
    <w:rsid w:val="007F07F5"/>
    <w:rsid w:val="00814EFE"/>
    <w:rsid w:val="00815501"/>
    <w:rsid w:val="00827403"/>
    <w:rsid w:val="00832F64"/>
    <w:rsid w:val="0084490E"/>
    <w:rsid w:val="008504D5"/>
    <w:rsid w:val="00862242"/>
    <w:rsid w:val="00862885"/>
    <w:rsid w:val="008644FF"/>
    <w:rsid w:val="008744D6"/>
    <w:rsid w:val="00881256"/>
    <w:rsid w:val="00883289"/>
    <w:rsid w:val="00883D11"/>
    <w:rsid w:val="00897180"/>
    <w:rsid w:val="008A0EF1"/>
    <w:rsid w:val="008A4AC0"/>
    <w:rsid w:val="008A76A3"/>
    <w:rsid w:val="008B25B3"/>
    <w:rsid w:val="008C3AD3"/>
    <w:rsid w:val="008D4F5E"/>
    <w:rsid w:val="00910EF4"/>
    <w:rsid w:val="009177C7"/>
    <w:rsid w:val="00920FC1"/>
    <w:rsid w:val="009261ED"/>
    <w:rsid w:val="009308D8"/>
    <w:rsid w:val="00943DC9"/>
    <w:rsid w:val="00947705"/>
    <w:rsid w:val="00956A2D"/>
    <w:rsid w:val="00961E73"/>
    <w:rsid w:val="009640A9"/>
    <w:rsid w:val="00967760"/>
    <w:rsid w:val="00971FBF"/>
    <w:rsid w:val="00972AC7"/>
    <w:rsid w:val="00980729"/>
    <w:rsid w:val="009826BD"/>
    <w:rsid w:val="00991F24"/>
    <w:rsid w:val="00992232"/>
    <w:rsid w:val="009C0117"/>
    <w:rsid w:val="009C0E4A"/>
    <w:rsid w:val="00A05D9D"/>
    <w:rsid w:val="00A12CEC"/>
    <w:rsid w:val="00A1531E"/>
    <w:rsid w:val="00A171DC"/>
    <w:rsid w:val="00A34574"/>
    <w:rsid w:val="00A5749B"/>
    <w:rsid w:val="00A81211"/>
    <w:rsid w:val="00A850D4"/>
    <w:rsid w:val="00A85646"/>
    <w:rsid w:val="00A94EBC"/>
    <w:rsid w:val="00AC62DE"/>
    <w:rsid w:val="00AD5F41"/>
    <w:rsid w:val="00AE2D35"/>
    <w:rsid w:val="00AF2505"/>
    <w:rsid w:val="00AF71FC"/>
    <w:rsid w:val="00B0285D"/>
    <w:rsid w:val="00B0372F"/>
    <w:rsid w:val="00B06B6F"/>
    <w:rsid w:val="00B24709"/>
    <w:rsid w:val="00B37EC7"/>
    <w:rsid w:val="00B461B7"/>
    <w:rsid w:val="00B5414F"/>
    <w:rsid w:val="00B660F3"/>
    <w:rsid w:val="00B70F43"/>
    <w:rsid w:val="00B7537F"/>
    <w:rsid w:val="00B7672A"/>
    <w:rsid w:val="00B81026"/>
    <w:rsid w:val="00B81471"/>
    <w:rsid w:val="00B87353"/>
    <w:rsid w:val="00BA12BC"/>
    <w:rsid w:val="00BA4ADC"/>
    <w:rsid w:val="00BC7A3D"/>
    <w:rsid w:val="00BD0D8D"/>
    <w:rsid w:val="00BD1F5E"/>
    <w:rsid w:val="00BF1A0A"/>
    <w:rsid w:val="00BF56B4"/>
    <w:rsid w:val="00C20784"/>
    <w:rsid w:val="00C34B83"/>
    <w:rsid w:val="00C362D7"/>
    <w:rsid w:val="00C41C2A"/>
    <w:rsid w:val="00C50E80"/>
    <w:rsid w:val="00C5229A"/>
    <w:rsid w:val="00C54FC2"/>
    <w:rsid w:val="00C64A4E"/>
    <w:rsid w:val="00C8746B"/>
    <w:rsid w:val="00C92956"/>
    <w:rsid w:val="00CA04DC"/>
    <w:rsid w:val="00CA3489"/>
    <w:rsid w:val="00CB4499"/>
    <w:rsid w:val="00CB5103"/>
    <w:rsid w:val="00CC2E43"/>
    <w:rsid w:val="00CD4FC0"/>
    <w:rsid w:val="00CF270E"/>
    <w:rsid w:val="00CF42AD"/>
    <w:rsid w:val="00CF757E"/>
    <w:rsid w:val="00D25208"/>
    <w:rsid w:val="00D42083"/>
    <w:rsid w:val="00D43330"/>
    <w:rsid w:val="00D4543D"/>
    <w:rsid w:val="00D566CE"/>
    <w:rsid w:val="00D56D04"/>
    <w:rsid w:val="00D74C75"/>
    <w:rsid w:val="00D81B4E"/>
    <w:rsid w:val="00D866BA"/>
    <w:rsid w:val="00D97644"/>
    <w:rsid w:val="00DA4475"/>
    <w:rsid w:val="00DB4B87"/>
    <w:rsid w:val="00DC47FF"/>
    <w:rsid w:val="00DD595E"/>
    <w:rsid w:val="00DE0267"/>
    <w:rsid w:val="00DE08DB"/>
    <w:rsid w:val="00DE13A1"/>
    <w:rsid w:val="00DF229F"/>
    <w:rsid w:val="00DF6548"/>
    <w:rsid w:val="00E044D8"/>
    <w:rsid w:val="00E26A80"/>
    <w:rsid w:val="00E318FB"/>
    <w:rsid w:val="00E36FDC"/>
    <w:rsid w:val="00E51A34"/>
    <w:rsid w:val="00E51B61"/>
    <w:rsid w:val="00E5692D"/>
    <w:rsid w:val="00E6510E"/>
    <w:rsid w:val="00E65DAF"/>
    <w:rsid w:val="00E66371"/>
    <w:rsid w:val="00E73F32"/>
    <w:rsid w:val="00E76A0B"/>
    <w:rsid w:val="00E953EA"/>
    <w:rsid w:val="00EA2B72"/>
    <w:rsid w:val="00EA7FBF"/>
    <w:rsid w:val="00EB24BA"/>
    <w:rsid w:val="00EB7DE3"/>
    <w:rsid w:val="00EC1C08"/>
    <w:rsid w:val="00ED1F1F"/>
    <w:rsid w:val="00ED566D"/>
    <w:rsid w:val="00ED7E04"/>
    <w:rsid w:val="00EE2CA0"/>
    <w:rsid w:val="00EE6A4C"/>
    <w:rsid w:val="00F01248"/>
    <w:rsid w:val="00F061E7"/>
    <w:rsid w:val="00F0775B"/>
    <w:rsid w:val="00F17258"/>
    <w:rsid w:val="00F214B5"/>
    <w:rsid w:val="00F27DBD"/>
    <w:rsid w:val="00F46886"/>
    <w:rsid w:val="00F613A3"/>
    <w:rsid w:val="00F70F5F"/>
    <w:rsid w:val="00F7583C"/>
    <w:rsid w:val="00F77492"/>
    <w:rsid w:val="00F8796F"/>
    <w:rsid w:val="00F91CB5"/>
    <w:rsid w:val="00F9432B"/>
    <w:rsid w:val="00FB289E"/>
    <w:rsid w:val="00FD18A5"/>
    <w:rsid w:val="00FE1535"/>
    <w:rsid w:val="00FE5B5F"/>
    <w:rsid w:val="00FF3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2A85F"/>
  <w15:chartTrackingRefBased/>
  <w15:docId w15:val="{72B2862D-8F37-4B5D-8BD3-B3B646F66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326CA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6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1ED"/>
  </w:style>
  <w:style w:type="paragraph" w:styleId="Footer">
    <w:name w:val="footer"/>
    <w:basedOn w:val="Normal"/>
    <w:link w:val="FooterChar"/>
    <w:uiPriority w:val="99"/>
    <w:unhideWhenUsed/>
    <w:rsid w:val="00926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1ED"/>
  </w:style>
  <w:style w:type="paragraph" w:styleId="ListParagraph">
    <w:name w:val="List Paragraph"/>
    <w:basedOn w:val="Normal"/>
    <w:uiPriority w:val="34"/>
    <w:qFormat/>
    <w:rsid w:val="007F07F5"/>
    <w:pPr>
      <w:ind w:left="720"/>
      <w:contextualSpacing/>
    </w:pPr>
  </w:style>
  <w:style w:type="character" w:customStyle="1" w:styleId="selectable">
    <w:name w:val="selectable"/>
    <w:basedOn w:val="DefaultParagraphFont"/>
    <w:rsid w:val="00A171DC"/>
  </w:style>
  <w:style w:type="character" w:styleId="Hyperlink">
    <w:name w:val="Hyperlink"/>
    <w:basedOn w:val="DefaultParagraphFont"/>
    <w:uiPriority w:val="99"/>
    <w:unhideWhenUsed/>
    <w:rsid w:val="00F77492"/>
    <w:rPr>
      <w:color w:val="0563C1" w:themeColor="hyperlink"/>
      <w:u w:val="single"/>
    </w:rPr>
  </w:style>
  <w:style w:type="character" w:styleId="UnresolvedMention">
    <w:name w:val="Unresolved Mention"/>
    <w:basedOn w:val="DefaultParagraphFont"/>
    <w:uiPriority w:val="99"/>
    <w:semiHidden/>
    <w:unhideWhenUsed/>
    <w:rsid w:val="00F77492"/>
    <w:rPr>
      <w:color w:val="808080"/>
      <w:shd w:val="clear" w:color="auto" w:fill="E6E6E6"/>
    </w:rPr>
  </w:style>
  <w:style w:type="character" w:styleId="FollowedHyperlink">
    <w:name w:val="FollowedHyperlink"/>
    <w:basedOn w:val="DefaultParagraphFont"/>
    <w:uiPriority w:val="99"/>
    <w:semiHidden/>
    <w:unhideWhenUsed/>
    <w:rsid w:val="00212FAC"/>
    <w:rPr>
      <w:color w:val="954F72" w:themeColor="followedHyperlink"/>
      <w:u w:val="single"/>
    </w:rPr>
  </w:style>
  <w:style w:type="paragraph" w:styleId="NormalWeb">
    <w:name w:val="Normal (Web)"/>
    <w:basedOn w:val="Normal"/>
    <w:uiPriority w:val="99"/>
    <w:unhideWhenUsed/>
    <w:rsid w:val="005140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A4ADC"/>
    <w:rPr>
      <w:i/>
      <w:iCs/>
    </w:rPr>
  </w:style>
  <w:style w:type="character" w:customStyle="1" w:styleId="Heading2Char">
    <w:name w:val="Heading 2 Char"/>
    <w:basedOn w:val="DefaultParagraphFont"/>
    <w:link w:val="Heading2"/>
    <w:uiPriority w:val="9"/>
    <w:rsid w:val="00326CA1"/>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515737">
      <w:bodyDiv w:val="1"/>
      <w:marLeft w:val="0"/>
      <w:marRight w:val="0"/>
      <w:marTop w:val="0"/>
      <w:marBottom w:val="0"/>
      <w:divBdr>
        <w:top w:val="none" w:sz="0" w:space="0" w:color="auto"/>
        <w:left w:val="none" w:sz="0" w:space="0" w:color="auto"/>
        <w:bottom w:val="none" w:sz="0" w:space="0" w:color="auto"/>
        <w:right w:val="none" w:sz="0" w:space="0" w:color="auto"/>
      </w:divBdr>
    </w:div>
    <w:div w:id="1588422747">
      <w:bodyDiv w:val="1"/>
      <w:marLeft w:val="0"/>
      <w:marRight w:val="0"/>
      <w:marTop w:val="0"/>
      <w:marBottom w:val="0"/>
      <w:divBdr>
        <w:top w:val="none" w:sz="0" w:space="0" w:color="auto"/>
        <w:left w:val="none" w:sz="0" w:space="0" w:color="auto"/>
        <w:bottom w:val="none" w:sz="0" w:space="0" w:color="auto"/>
        <w:right w:val="none" w:sz="0" w:space="0" w:color="auto"/>
      </w:divBdr>
    </w:div>
    <w:div w:id="1730153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7066</TotalTime>
  <Pages>16</Pages>
  <Words>3351</Words>
  <Characters>19103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Allsop (P148966)</dc:creator>
  <cp:keywords/>
  <dc:description/>
  <cp:lastModifiedBy>Elliot Allsop</cp:lastModifiedBy>
  <cp:revision>124</cp:revision>
  <dcterms:created xsi:type="dcterms:W3CDTF">2018-10-16T09:32:00Z</dcterms:created>
  <dcterms:modified xsi:type="dcterms:W3CDTF">2018-10-31T14:50:00Z</dcterms:modified>
</cp:coreProperties>
</file>