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D7CB92" w14:textId="28890076" w:rsidR="00F02065" w:rsidRDefault="00F02065" w:rsidP="00F02065">
      <w:pPr>
        <w:shd w:val="clear" w:color="auto" w:fill="FFFFFF"/>
        <w:spacing w:after="0" w:line="240" w:lineRule="auto"/>
        <w:textAlignment w:val="baseline"/>
      </w:pPr>
      <w:r>
        <w:fldChar w:fldCharType="begin"/>
      </w:r>
      <w:r>
        <w:instrText xml:space="preserve"> HYPERLINK "https://metro.co.uk/2019/09/09/ba-chief-exec-slammed-taking-530000-pay-rise-cutting-pilot-salaries-10712855/" </w:instrText>
      </w:r>
      <w:r>
        <w:fldChar w:fldCharType="separate"/>
      </w:r>
      <w:r>
        <w:rPr>
          <w:rStyle w:val="Hyperlink"/>
        </w:rPr>
        <w:t>https://metro.co.uk/2019/09/09/ba-chief-exec-slammed-taking-530000-pay-rise-cutting-pilot-salaries-10712855/</w:t>
      </w:r>
      <w:r>
        <w:fldChar w:fldCharType="end"/>
      </w:r>
    </w:p>
    <w:p w14:paraId="2AE37C1F" w14:textId="741D6F26" w:rsidR="00F02065" w:rsidRDefault="00F02065" w:rsidP="00F02065">
      <w:pPr>
        <w:shd w:val="clear" w:color="auto" w:fill="FFFFFF"/>
        <w:spacing w:after="0" w:line="240" w:lineRule="auto"/>
        <w:textAlignment w:val="baseline"/>
      </w:pPr>
    </w:p>
    <w:p w14:paraId="283E065C" w14:textId="3C6FE525" w:rsidR="00F02065" w:rsidRDefault="00F02065" w:rsidP="00F02065">
      <w:pPr>
        <w:shd w:val="clear" w:color="auto" w:fill="FFFFFF"/>
        <w:spacing w:after="0" w:line="240" w:lineRule="auto"/>
        <w:textAlignment w:val="baseline"/>
        <w:rPr>
          <w:rFonts w:ascii="Arial" w:eastAsia="Times New Roman" w:hAnsi="Arial" w:cs="Arial"/>
          <w:color w:val="000000"/>
          <w:sz w:val="28"/>
          <w:szCs w:val="28"/>
          <w:lang w:eastAsia="en-GB"/>
        </w:rPr>
      </w:pPr>
      <w:r>
        <w:t>September 2019</w:t>
      </w:r>
      <w:bookmarkStart w:id="0" w:name="_GoBack"/>
      <w:bookmarkEnd w:id="0"/>
    </w:p>
    <w:p w14:paraId="29650208" w14:textId="77777777" w:rsidR="00F02065" w:rsidRDefault="00F02065" w:rsidP="00F02065">
      <w:pPr>
        <w:shd w:val="clear" w:color="auto" w:fill="FFFFFF"/>
        <w:spacing w:after="0" w:line="240" w:lineRule="auto"/>
        <w:textAlignment w:val="baseline"/>
        <w:rPr>
          <w:rFonts w:ascii="Arial" w:eastAsia="Times New Roman" w:hAnsi="Arial" w:cs="Arial"/>
          <w:color w:val="000000"/>
          <w:sz w:val="28"/>
          <w:szCs w:val="28"/>
          <w:lang w:eastAsia="en-GB"/>
        </w:rPr>
      </w:pPr>
    </w:p>
    <w:p w14:paraId="300C0380" w14:textId="3DA977C8" w:rsidR="00F02065" w:rsidRPr="00F02065" w:rsidRDefault="00F02065" w:rsidP="00F02065">
      <w:pPr>
        <w:shd w:val="clear" w:color="auto" w:fill="FFFFFF"/>
        <w:spacing w:after="0" w:line="240" w:lineRule="auto"/>
        <w:textAlignment w:val="baseline"/>
        <w:rPr>
          <w:rFonts w:ascii="Arial" w:eastAsia="Times New Roman" w:hAnsi="Arial" w:cs="Arial"/>
          <w:color w:val="000000"/>
          <w:sz w:val="28"/>
          <w:szCs w:val="28"/>
          <w:lang w:eastAsia="en-GB"/>
        </w:rPr>
      </w:pPr>
      <w:r w:rsidRPr="00F02065">
        <w:rPr>
          <w:rFonts w:ascii="Arial" w:eastAsia="Times New Roman" w:hAnsi="Arial" w:cs="Arial"/>
          <w:color w:val="000000"/>
          <w:sz w:val="28"/>
          <w:szCs w:val="28"/>
          <w:lang w:eastAsia="en-GB"/>
        </w:rPr>
        <w:t xml:space="preserve">The chief executive of British Airways has been slammed for increasing his salary ‘by £530,000’ while asking pilots to ‘return to the negotiating table’ after they begun a </w:t>
      </w:r>
      <w:proofErr w:type="gramStart"/>
      <w:r w:rsidRPr="00F02065">
        <w:rPr>
          <w:rFonts w:ascii="Arial" w:eastAsia="Times New Roman" w:hAnsi="Arial" w:cs="Arial"/>
          <w:color w:val="000000"/>
          <w:sz w:val="28"/>
          <w:szCs w:val="28"/>
          <w:lang w:eastAsia="en-GB"/>
        </w:rPr>
        <w:t>two day</w:t>
      </w:r>
      <w:proofErr w:type="gramEnd"/>
      <w:r w:rsidRPr="00F02065">
        <w:rPr>
          <w:rFonts w:ascii="Arial" w:eastAsia="Times New Roman" w:hAnsi="Arial" w:cs="Arial"/>
          <w:color w:val="000000"/>
          <w:sz w:val="28"/>
          <w:szCs w:val="28"/>
          <w:lang w:eastAsia="en-GB"/>
        </w:rPr>
        <w:t xml:space="preserve"> strike over pay. Earlier today on Good Morning Britain, British Airways chief executive Alex Cruz was asked how he could justify his own pay increase ‘from £830,000 last year to £1.36 million’, which is ‘a lot more than the 11.5% being offered to BA pilots’. Social media users condemned his pay rise of ‘over 50%’ and said they could sympathise with striking pilots. One wrote: ‘Honestly can’t believe the amount of people slagging off BA pilots and saying they’re greedy. ‘Alex Cruz, CEO, is on £1.36 million a year and has never once delivered a passenger safely to their destination! He gladly accepted a 61% pay rise in 2017.’ British Airways had to cancel ‘almost 100%’ of flights following the decision by members of the British Airline Pilots Association (</w:t>
      </w:r>
      <w:proofErr w:type="spellStart"/>
      <w:r w:rsidRPr="00F02065">
        <w:rPr>
          <w:rFonts w:ascii="Arial" w:eastAsia="Times New Roman" w:hAnsi="Arial" w:cs="Arial"/>
          <w:color w:val="000000"/>
          <w:sz w:val="28"/>
          <w:szCs w:val="28"/>
          <w:lang w:eastAsia="en-GB"/>
        </w:rPr>
        <w:t>Balpa</w:t>
      </w:r>
      <w:proofErr w:type="spellEnd"/>
      <w:r w:rsidRPr="00F02065">
        <w:rPr>
          <w:rFonts w:ascii="Arial" w:eastAsia="Times New Roman" w:hAnsi="Arial" w:cs="Arial"/>
          <w:color w:val="000000"/>
          <w:sz w:val="28"/>
          <w:szCs w:val="28"/>
          <w:lang w:eastAsia="en-GB"/>
        </w:rPr>
        <w:t xml:space="preserve">), to begin a </w:t>
      </w:r>
      <w:proofErr w:type="gramStart"/>
      <w:r w:rsidRPr="00F02065">
        <w:rPr>
          <w:rFonts w:ascii="Arial" w:eastAsia="Times New Roman" w:hAnsi="Arial" w:cs="Arial"/>
          <w:color w:val="000000"/>
          <w:sz w:val="28"/>
          <w:szCs w:val="28"/>
          <w:lang w:eastAsia="en-GB"/>
        </w:rPr>
        <w:t>48 hour</w:t>
      </w:r>
      <w:proofErr w:type="gramEnd"/>
      <w:r w:rsidRPr="00F02065">
        <w:rPr>
          <w:rFonts w:ascii="Arial" w:eastAsia="Times New Roman" w:hAnsi="Arial" w:cs="Arial"/>
          <w:color w:val="000000"/>
          <w:sz w:val="28"/>
          <w:szCs w:val="28"/>
          <w:lang w:eastAsia="en-GB"/>
        </w:rPr>
        <w:t xml:space="preserve"> strike over pay. Alex Cruz, chief executive of BA has been slammed for taking a ‘significant pay rise’ (</w:t>
      </w:r>
      <w:proofErr w:type="spellStart"/>
      <w:r w:rsidRPr="00F02065">
        <w:rPr>
          <w:rFonts w:ascii="Arial" w:eastAsia="Times New Roman" w:hAnsi="Arial" w:cs="Arial"/>
          <w:color w:val="000000"/>
          <w:sz w:val="28"/>
          <w:szCs w:val="28"/>
          <w:lang w:eastAsia="en-GB"/>
        </w:rPr>
        <w:t>Picutre</w:t>
      </w:r>
      <w:proofErr w:type="spellEnd"/>
      <w:r w:rsidRPr="00F02065">
        <w:rPr>
          <w:rFonts w:ascii="Arial" w:eastAsia="Times New Roman" w:hAnsi="Arial" w:cs="Arial"/>
          <w:color w:val="000000"/>
          <w:sz w:val="28"/>
          <w:szCs w:val="28"/>
          <w:lang w:eastAsia="en-GB"/>
        </w:rPr>
        <w:t xml:space="preserve">: PA) It is estimated that 145,000 passengers will be affected by the flight cancellations, with 1,700 flights to and from London’s Heathrow and Gatwick airports on Monday and Tuesday cancelled. The company says it has offered a pay rise of 11.5% over three years, taking the pay of some captains to more than £200,000. </w:t>
      </w:r>
      <w:proofErr w:type="gramStart"/>
      <w:r w:rsidRPr="00F02065">
        <w:rPr>
          <w:rFonts w:ascii="Arial" w:eastAsia="Times New Roman" w:hAnsi="Arial" w:cs="Arial"/>
          <w:color w:val="000000"/>
          <w:sz w:val="28"/>
          <w:szCs w:val="28"/>
          <w:lang w:eastAsia="en-GB"/>
        </w:rPr>
        <w:t>However</w:t>
      </w:r>
      <w:proofErr w:type="gramEnd"/>
      <w:r w:rsidRPr="00F02065">
        <w:rPr>
          <w:rFonts w:ascii="Arial" w:eastAsia="Times New Roman" w:hAnsi="Arial" w:cs="Arial"/>
          <w:color w:val="000000"/>
          <w:sz w:val="28"/>
          <w:szCs w:val="28"/>
          <w:lang w:eastAsia="en-GB"/>
        </w:rPr>
        <w:t xml:space="preserve"> </w:t>
      </w:r>
      <w:proofErr w:type="spellStart"/>
      <w:r w:rsidRPr="00F02065">
        <w:rPr>
          <w:rFonts w:ascii="Arial" w:eastAsia="Times New Roman" w:hAnsi="Arial" w:cs="Arial"/>
          <w:color w:val="000000"/>
          <w:sz w:val="28"/>
          <w:szCs w:val="28"/>
          <w:lang w:eastAsia="en-GB"/>
        </w:rPr>
        <w:t>Balpa</w:t>
      </w:r>
      <w:proofErr w:type="spellEnd"/>
      <w:r w:rsidRPr="00F02065">
        <w:rPr>
          <w:rFonts w:ascii="Arial" w:eastAsia="Times New Roman" w:hAnsi="Arial" w:cs="Arial"/>
          <w:color w:val="000000"/>
          <w:sz w:val="28"/>
          <w:szCs w:val="28"/>
          <w:lang w:eastAsia="en-GB"/>
        </w:rPr>
        <w:t xml:space="preserve"> has said that pilots should be remunerated with higher pay packets, with many initially taking pay cuts, given the recent profits that BA has made. A spokesperson for </w:t>
      </w:r>
      <w:proofErr w:type="spellStart"/>
      <w:r w:rsidRPr="00F02065">
        <w:rPr>
          <w:rFonts w:ascii="Arial" w:eastAsia="Times New Roman" w:hAnsi="Arial" w:cs="Arial"/>
          <w:color w:val="000000"/>
          <w:sz w:val="28"/>
          <w:szCs w:val="28"/>
          <w:lang w:eastAsia="en-GB"/>
        </w:rPr>
        <w:t>Balpa</w:t>
      </w:r>
      <w:proofErr w:type="spellEnd"/>
      <w:r w:rsidRPr="00F02065">
        <w:rPr>
          <w:rFonts w:ascii="Arial" w:eastAsia="Times New Roman" w:hAnsi="Arial" w:cs="Arial"/>
          <w:color w:val="000000"/>
          <w:sz w:val="28"/>
          <w:szCs w:val="28"/>
          <w:lang w:eastAsia="en-GB"/>
        </w:rPr>
        <w:t xml:space="preserve"> said: ‘Loyal pilots, who previously made huge sacrifices to support British Airways through tougher times have asked for a fair and reasonable pay deal, but the company’s fat cat managers, who are themselves on extremely good pay and benefits packages, flatly refuse to negotiate with their staff. ‘Fundamentally BA pilots have lost trust and confidence in their management through relentless cost- and corner-cutting. British Airways planes grounded at Heathrow Terminal 5 on the first day of the two days first-ever strike staged by pilots dispute over pay (Picture: London News Pictures Ltd) Heathrow Terminal 5 is empty as British Airway workers strike over wages (Picture: Splash News) ‘BA need to recognise that fact, resolve this dispute, and work to regain the trust and confidence of their staff.’ However, according to a report by the International Airlines Group (IAG) of which BA is a member, the average salary of a captain would be above £200,000, should they accept the 11.5% pay increase. It is claimed that the remuneration package for the chief executive includes bonuses, share options, pension contributions and other </w:t>
      </w:r>
      <w:r w:rsidRPr="00F02065">
        <w:rPr>
          <w:rFonts w:ascii="Arial" w:eastAsia="Times New Roman" w:hAnsi="Arial" w:cs="Arial"/>
          <w:color w:val="000000"/>
          <w:sz w:val="28"/>
          <w:szCs w:val="28"/>
          <w:lang w:eastAsia="en-GB"/>
        </w:rPr>
        <w:lastRenderedPageBreak/>
        <w:t xml:space="preserve">benefits, that could not be compared ‘like for like’ with the basic package of a pilot, which does not include their benefits and bonuses. A spokesperson for BA said: ‘We are very sorry that the cynical action of the pilots’ union has left our customers and colleagues in this position and remain ready and willing to return to talks with BALPA. ‘By any measure this strike is an own goal.  It punishes our </w:t>
      </w:r>
      <w:proofErr w:type="gramStart"/>
      <w:r w:rsidRPr="00F02065">
        <w:rPr>
          <w:rFonts w:ascii="Arial" w:eastAsia="Times New Roman" w:hAnsi="Arial" w:cs="Arial"/>
          <w:color w:val="000000"/>
          <w:sz w:val="28"/>
          <w:szCs w:val="28"/>
          <w:lang w:eastAsia="en-GB"/>
        </w:rPr>
        <w:t>customers,</w:t>
      </w:r>
      <w:proofErr w:type="gramEnd"/>
      <w:r w:rsidRPr="00F02065">
        <w:rPr>
          <w:rFonts w:ascii="Arial" w:eastAsia="Times New Roman" w:hAnsi="Arial" w:cs="Arial"/>
          <w:color w:val="000000"/>
          <w:sz w:val="28"/>
          <w:szCs w:val="28"/>
          <w:lang w:eastAsia="en-GB"/>
        </w:rPr>
        <w:t xml:space="preserve"> it punishes our colleagues it punishes our brand and it punishes our pilots who want to come to work every day to make British Airways the best airline in the world.’</w:t>
      </w:r>
    </w:p>
    <w:p w14:paraId="57EF0D81" w14:textId="77777777" w:rsidR="00F02065" w:rsidRPr="00F02065" w:rsidRDefault="00F02065" w:rsidP="00F02065">
      <w:pPr>
        <w:spacing w:after="0" w:line="240" w:lineRule="auto"/>
        <w:rPr>
          <w:rFonts w:ascii="Times New Roman" w:eastAsia="Times New Roman" w:hAnsi="Times New Roman" w:cs="Times New Roman"/>
          <w:sz w:val="28"/>
          <w:szCs w:val="28"/>
          <w:lang w:eastAsia="en-GB"/>
        </w:rPr>
      </w:pPr>
      <w:r w:rsidRPr="00F02065">
        <w:rPr>
          <w:rFonts w:ascii="Arial" w:eastAsia="Times New Roman" w:hAnsi="Arial" w:cs="Arial"/>
          <w:color w:val="000000"/>
          <w:sz w:val="28"/>
          <w:szCs w:val="28"/>
          <w:lang w:eastAsia="en-GB"/>
        </w:rPr>
        <w:br/>
      </w:r>
    </w:p>
    <w:p w14:paraId="01F5F709"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065"/>
    <w:rsid w:val="002B0FF5"/>
    <w:rsid w:val="00F02065"/>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9EBB5"/>
  <w15:chartTrackingRefBased/>
  <w15:docId w15:val="{5AD2553A-3C75-43F4-86BB-8F2372E38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0206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895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532</Words>
  <Characters>3034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2020-03-07T15:40:00Z</dcterms:created>
  <dcterms:modified xsi:type="dcterms:W3CDTF">2020-03-07T15:42:00Z</dcterms:modified>
</cp:coreProperties>
</file>