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891B7F" w:rsidRDefault="00891B7F" w14:paraId="01E2E601" w14:textId="2DF29D1D" w:rsidP="00891B7F" w:rsidRPr="00891B7F">
      <w:pPr>
        <w:jc w:val="both"/>
        <w:spacing w:before="120" w:line="360" w:lineRule="auto"/>
        <w:rPr>
          <w:bCs/>
          <w:lang w:val="en-GB"/>
          <w:b/>
          <w:rFonts w:ascii="Times New Roman" w:cs="Times New Roman" w:hAnsi="Times New Roman"/>
          <w:sz w:val="48"/>
        </w:rPr>
      </w:pPr>
      <w:r w:rsidRPr="00891B7F">
        <w:rPr>
          <w:bCs/>
          <w:lang w:val="en-GB"/>
          <w:b/>
          <w:rFonts w:ascii="Times New Roman" w:cs="Times New Roman" w:hAnsi="Times New Roman"/>
          <w:sz w:val="48"/>
        </w:rPr>
        <w:t>BMIH4003 Hospitality and Guest Services</w:t>
      </w:r>
    </w:p>
    <w:p>
      <w:pPr>
        <w:jc w:val="both"/>
        <w:spacing w:before="120" w:line="360" w:lineRule="auto"/>
      </w:pPr>
      <w:r/>
    </w:p>
    <w:p w:rsidR="00891B7F" w:rsidRDefault="00891B7F" w14:paraId="4F7AC296" w14:textId="77777777" w:rsidP="00891B7F">
      <w:pPr>
        <w:jc w:val="both"/>
        <w:spacing w:before="120" w:line="360" w:lineRule="auto"/>
        <w:rPr>
          <w:lang w:val="en-GB"/>
          <w:rFonts w:ascii="Times New Roman" w:cs="Times New Roman" w:hAnsi="Times New Roman"/>
        </w:rPr>
      </w:pPr>
      <w:r>
        <w:rPr>
          <w:rFonts w:ascii="Times New Roman"/>
          <w:sz w:val="48"/>
        </w:rPr>
        <w:t>Student Name : Buddhini Wewelwala</w:t>
      </w:r>
    </w:p>
    <w:p>
      <w:pPr>
        <w:jc w:val="both"/>
        <w:spacing w:before="120" w:line="360" w:lineRule="auto"/>
      </w:pPr>
      <w:r>
        <w:rPr>
          <w:rFonts w:ascii="Times New Roman"/>
          <w:sz w:val="48"/>
        </w:rPr>
        <w:t>Student number: 2226454</w:t>
      </w:r>
    </w:p>
    <w:p>
      <w:pPr>
        <w:jc w:val="both"/>
        <w:spacing w:before="120" w:line="360" w:lineRule="auto"/>
        <w:rPr>
          <w:rFonts w:ascii="Times New Roman"/>
          <w:sz w:val="48"/>
        </w:rPr>
      </w:pPr>
      <w:r>
        <w:rPr>
          <w:rFonts w:ascii="Times New Roman"/>
          <w:sz w:val="48"/>
        </w:rPr>
        <w:t xml:space="preserve">Module Tutor   </w:t>
      </w:r>
      <w:r>
        <w:rPr>
          <w:rFonts w:ascii="Times New Roman"/>
          <w:sz w:val="48"/>
        </w:rPr>
        <w:t>: Charlotte Joyner</w:t>
      </w:r>
    </w:p>
    <w:p>
      <w:pPr>
        <w:jc w:val="both"/>
        <w:spacing w:before="120" w:line="360" w:lineRule="auto"/>
        <w:rPr>
          <w:rFonts w:ascii="Times New Roman"/>
        </w:rPr>
      </w:pPr>
      <w:r>
        <w:rPr>
          <w:rFonts w:ascii="Times New Roman"/>
          <w:sz w:val="48"/>
        </w:rPr>
        <w:t>Word Count   : 1116</w:t>
      </w:r>
    </w:p>
    <w:p w:rsidR="00891B7F" w:rsidRDefault="00891B7F" w14:paraId="0F9EBB91" w14:textId="77777777" w:rsidP="00891B7F">
      <w:pPr>
        <w:jc w:val="both"/>
        <w:spacing w:before="120" w:line="360" w:lineRule="auto"/>
        <w:rPr>
          <w:lang w:val="en-GB"/>
          <w:rFonts w:ascii="Times New Roman" w:cs="Times New Roman" w:hAnsi="Times New Roman"/>
        </w:rPr>
      </w:pPr>
    </w:p>
    <w:p w:rsidR="00891B7F" w:rsidRDefault="00891B7F" w14:paraId="0AE63ADD" w14:textId="77777777" w:rsidP="00891B7F">
      <w:pPr>
        <w:jc w:val="both"/>
        <w:spacing w:before="120" w:line="360" w:lineRule="auto"/>
        <w:rPr>
          <w:lang w:val="en-GB"/>
          <w:rFonts w:ascii="Times New Roman" w:cs="Times New Roman" w:hAnsi="Times New Roman"/>
        </w:rPr>
      </w:pPr>
    </w:p>
    <w:p w:rsidR="00891B7F" w:rsidRDefault="00891B7F" w14:paraId="136518CB" w14:textId="77777777" w:rsidP="00891B7F">
      <w:pPr>
        <w:jc w:val="both"/>
        <w:spacing w:before="120" w:line="360" w:lineRule="auto"/>
        <w:rPr>
          <w:lang w:val="en-GB"/>
          <w:rFonts w:ascii="Times New Roman" w:cs="Times New Roman" w:hAnsi="Times New Roman"/>
        </w:rPr>
      </w:pPr>
    </w:p>
    <w:p w:rsidR="00891B7F" w:rsidRDefault="00891B7F" w14:paraId="274EA1EA" w14:textId="77777777" w:rsidP="00891B7F">
      <w:pPr>
        <w:jc w:val="both"/>
        <w:spacing w:before="120" w:line="360" w:lineRule="auto"/>
        <w:rPr>
          <w:lang w:val="en-GB"/>
          <w:rFonts w:ascii="Times New Roman" w:cs="Times New Roman" w:hAnsi="Times New Roman"/>
        </w:rPr>
      </w:pPr>
    </w:p>
    <w:p w:rsidR="00891B7F" w:rsidRDefault="00891B7F" w14:paraId="1C10F960" w14:textId="77777777" w:rsidP="00891B7F">
      <w:pPr>
        <w:jc w:val="both"/>
        <w:spacing w:before="120" w:line="360" w:lineRule="auto"/>
        <w:rPr>
          <w:lang w:val="en-GB"/>
          <w:rFonts w:ascii="Times New Roman" w:cs="Times New Roman" w:hAnsi="Times New Roman"/>
        </w:rPr>
      </w:pPr>
    </w:p>
    <w:p w:rsidR="00891B7F" w:rsidRDefault="00891B7F" w14:paraId="53A2733E" w14:textId="77777777" w:rsidP="00891B7F">
      <w:pPr>
        <w:jc w:val="both"/>
        <w:spacing w:before="120" w:line="360" w:lineRule="auto"/>
        <w:rPr>
          <w:lang w:val="en-GB"/>
          <w:rFonts w:ascii="Times New Roman" w:cs="Times New Roman" w:hAnsi="Times New Roman"/>
        </w:rPr>
      </w:pPr>
    </w:p>
    <w:p w:rsidR="00891B7F" w:rsidRDefault="00891B7F" w14:paraId="239A8D52" w14:textId="77777777" w:rsidP="00891B7F">
      <w:pPr>
        <w:jc w:val="both"/>
        <w:spacing w:before="120" w:line="360" w:lineRule="auto"/>
        <w:rPr>
          <w:lang w:val="en-GB"/>
          <w:rFonts w:ascii="Times New Roman" w:cs="Times New Roman" w:hAnsi="Times New Roman"/>
        </w:rPr>
      </w:pPr>
    </w:p>
    <w:p w:rsidR="00891B7F" w:rsidRDefault="00891B7F" w14:paraId="591DE4F0" w14:textId="77777777" w:rsidP="00891B7F">
      <w:pPr>
        <w:jc w:val="both"/>
        <w:spacing w:before="120" w:line="360" w:lineRule="auto"/>
        <w:rPr>
          <w:lang w:val="en-GB"/>
          <w:rFonts w:ascii="Times New Roman" w:cs="Times New Roman" w:hAnsi="Times New Roman"/>
        </w:rPr>
      </w:pPr>
    </w:p>
    <w:p w:rsidR="00891B7F" w:rsidRDefault="00891B7F" w14:paraId="627EB97C" w14:textId="77777777" w:rsidP="00891B7F">
      <w:pPr>
        <w:jc w:val="both"/>
        <w:spacing w:before="120" w:line="360" w:lineRule="auto"/>
        <w:rPr>
          <w:lang w:val="en-GB"/>
          <w:rFonts w:ascii="Times New Roman" w:cs="Times New Roman" w:hAnsi="Times New Roman"/>
        </w:rPr>
      </w:pPr>
    </w:p>
    <w:p w:rsidR="00891B7F" w:rsidRDefault="00891B7F" w14:paraId="10714E8C" w14:textId="77777777" w:rsidP="00891B7F">
      <w:pPr>
        <w:jc w:val="both"/>
        <w:spacing w:before="120" w:line="360" w:lineRule="auto"/>
        <w:rPr>
          <w:lang w:val="en-GB"/>
          <w:rFonts w:ascii="Times New Roman" w:cs="Times New Roman" w:hAnsi="Times New Roman"/>
        </w:rPr>
      </w:pPr>
    </w:p>
    <w:p w:rsidR="00891B7F" w:rsidRDefault="00891B7F" w14:paraId="37B0692C" w14:textId="77777777" w:rsidP="00891B7F">
      <w:pPr>
        <w:jc w:val="both"/>
        <w:spacing w:before="120" w:line="360" w:lineRule="auto"/>
        <w:rPr>
          <w:lang w:val="en-GB"/>
          <w:rFonts w:ascii="Times New Roman" w:cs="Times New Roman" w:hAnsi="Times New Roman"/>
        </w:rPr>
      </w:pPr>
    </w:p>
    <w:p w:rsidR="00891B7F" w:rsidRDefault="00891B7F" w14:paraId="2334E0E0" w14:textId="77777777" w:rsidP="00891B7F">
      <w:pPr>
        <w:jc w:val="both"/>
        <w:spacing w:before="120" w:line="360" w:lineRule="auto"/>
        <w:rPr>
          <w:lang w:val="en-GB"/>
          <w:rFonts w:ascii="Times New Roman" w:cs="Times New Roman" w:hAnsi="Times New Roman"/>
        </w:rPr>
      </w:pPr>
    </w:p>
    <w:p w:rsidR="00891B7F" w:rsidRDefault="00891B7F" w14:paraId="2BA99ACF" w14:textId="77777777" w:rsidP="00891B7F">
      <w:pPr>
        <w:jc w:val="both"/>
        <w:spacing w:before="120" w:line="360" w:lineRule="auto"/>
        <w:rPr>
          <w:lang w:val="en-GB"/>
          <w:rFonts w:ascii="Times New Roman" w:cs="Times New Roman" w:hAnsi="Times New Roman"/>
        </w:rPr>
      </w:pPr>
    </w:p>
    <w:p w:rsidR="00891B7F" w:rsidRDefault="00891B7F" w14:paraId="6272B89D" w14:textId="77777777" w:rsidP="00891B7F">
      <w:pPr>
        <w:jc w:val="both"/>
        <w:spacing w:before="120" w:line="360" w:lineRule="auto"/>
        <w:rPr>
          <w:lang w:val="en-GB"/>
          <w:rFonts w:ascii="Times New Roman" w:cs="Times New Roman" w:hAnsi="Times New Roman"/>
        </w:rPr>
      </w:pPr>
    </w:p>
    <w:p w:rsidR="00CB5A34" w:rsidRDefault="00280941" w14:paraId="6C142AE3" w14:textId="3DBBABD9" w:rsidP="00891B7F">
      <w:pPr>
        <w:jc w:val="both"/>
        <w:spacing w:before="120" w:line="360" w:lineRule="auto"/>
        <w:rPr>
          <w:lang w:val="en-GB"/>
          <w:rFonts w:ascii="Times New Roman" w:cs="Times New Roman" w:hAnsi="Times New Roman"/>
        </w:rPr>
      </w:pPr>
      <w:r>
        <w:rPr>
          <w:noProof/>
        </w:rPr>
        <w:drawing>
          <wp:inline distB="0" distL="0" distR="0" distT="0" wp14:anchorId="63BC7640" wp14:editId="30764874">
            <wp:extent cx="5746750" cy="3239770"/>
            <wp:effectExtent l="0" t="0" r="0" b="1905"/>
            <wp:docPr id="1657553715" name="Picture 1" descr="A picture containing text, screenshot, desig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53715" name="Picture 1" descr="A picture containing text, screenshot, design  Description automatically generated"/>
                    <pic:cNvPicPr/>
                  </pic:nvPicPr>
                  <pic:blipFill>
                    <a:blip r:embed="rId35">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4185577C" w14:textId="05DF68EA"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Introduction </w:t>
      </w:r>
    </w:p>
    <w:p w:rsidR="00891B7F" w:rsidRDefault="002707D6" w14:paraId="5FD01A5D" w14:textId="21FC12F6"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Marriott</w:t>
      </w:r>
      <w:r w:rsidR="00CB5A34">
        <w:rPr>
          <w:lang w:val="en-GB"/>
          <w:rFonts w:ascii="Times New Roman" w:cs="Times New Roman" w:hAnsi="Times New Roman"/>
        </w:rPr>
        <w:t xml:space="preserve"> Hotels and Resorts</w:t>
      </w:r>
      <w:r w:rsidR="00891B7F" w:rsidRPr="00891B7F">
        <w:rPr>
          <w:lang w:val="en-GB"/>
          <w:rFonts w:ascii="Times New Roman" w:cs="Times New Roman" w:hAnsi="Times New Roman"/>
        </w:rPr>
        <w:t xml:space="preserve"> is a renowned global hospitality brand having diverse hotels and resorts</w:t>
      </w:r>
      <w:r w:rsidR="00891B7F">
        <w:rPr>
          <w:lang w:val="en-GB"/>
          <w:rFonts w:ascii="Times New Roman" w:cs="Times New Roman" w:hAnsi="Times New Roman"/>
        </w:rPr>
        <w:t xml:space="preserve"> (</w:t>
      </w:r>
      <w:r w:rsidR="00891B7F" w:rsidRPr="00F202FA">
        <w:rPr>
          <w:rFonts w:ascii="Times New Roman" w:cs="Times New Roman" w:hAnsi="Times New Roman"/>
        </w:rPr>
        <w:t>Wood,</w:t>
      </w:r>
      <w:r w:rsidR="00891B7F">
        <w:rPr>
          <w:lang w:val="en-US"/>
          <w:rFonts w:ascii="Times New Roman" w:cs="Times New Roman" w:hAnsi="Times New Roman"/>
        </w:rPr>
        <w:t xml:space="preserve"> </w:t>
      </w:r>
      <w:r w:rsidR="00891B7F" w:rsidRPr="00F202FA">
        <w:rPr>
          <w:rFonts w:ascii="Times New Roman" w:cs="Times New Roman" w:hAnsi="Times New Roman"/>
        </w:rPr>
        <w:t>2015</w:t>
      </w:r>
      <w:r w:rsidR="00891B7F">
        <w:rPr>
          <w:lang w:val="en-US"/>
          <w:rFonts w:ascii="Times New Roman" w:cs="Times New Roman" w:hAnsi="Times New Roman"/>
        </w:rPr>
        <w:t>)</w:t>
      </w:r>
      <w:r w:rsidR="00891B7F" w:rsidRPr="00891B7F">
        <w:rPr>
          <w:lang w:val="en-GB"/>
          <w:rFonts w:ascii="Times New Roman" w:cs="Times New Roman" w:hAnsi="Times New Roman"/>
        </w:rPr>
        <w:t xml:space="preserve">. Proper establishment of the history spanning activities can help to become leader in the industry. </w:t>
      </w:r>
      <w:r w:rsidR="00176D35">
        <w:rPr>
          <w:lang w:val="en-GB"/>
          <w:rFonts w:ascii="Times New Roman" w:cs="Times New Roman" w:hAnsi="Times New Roman"/>
        </w:rPr>
        <w:t>Westin Hotel, London is a part of the Marriott Hotels and Resorts brand c</w:t>
      </w:r>
      <w:r w:rsidR="00891B7F" w:rsidRPr="00891B7F">
        <w:rPr>
          <w:lang w:val="en-GB"/>
          <w:rFonts w:ascii="Times New Roman" w:cs="Times New Roman" w:hAnsi="Times New Roman"/>
        </w:rPr>
        <w:t xml:space="preserve">atering with proper areas and operational aspects can help to manage different areas and involvement process with others. Arranging exceptional services, innovative technology increases the loyalty practices. </w:t>
      </w:r>
      <w:r w:rsidR="00176D35">
        <w:rPr>
          <w:lang w:val="en-GB"/>
          <w:rFonts w:ascii="Times New Roman" w:cs="Times New Roman" w:hAnsi="Times New Roman"/>
        </w:rPr>
        <w:t>Westin Hotel, London</w:t>
      </w:r>
      <w:r w:rsidR="00176D35" w:rsidRPr="00891B7F">
        <w:rPr>
          <w:lang w:val="en-GB"/>
          <w:rFonts w:ascii="Times New Roman" w:cs="Times New Roman" w:hAnsi="Times New Roman"/>
        </w:rPr>
        <w:t xml:space="preserve"> </w:t>
      </w:r>
      <w:r w:rsidR="00891B7F" w:rsidRPr="00891B7F">
        <w:rPr>
          <w:lang w:val="en-GB"/>
          <w:rFonts w:ascii="Times New Roman" w:cs="Times New Roman" w:hAnsi="Times New Roman"/>
        </w:rPr>
        <w:t>allows to manage constant practices and evolves in the areas changing landscape areas for the excellent activities.</w:t>
      </w:r>
    </w:p>
    <w:p w:rsidR="00891B7F" w:rsidRDefault="00280941" w14:paraId="5970E636" w14:textId="38C47981" w:rsidP="00891B7F" w:rsidRPr="00891B7F">
      <w:pPr>
        <w:jc w:val="both"/>
        <w:spacing w:before="120" w:line="360" w:lineRule="auto"/>
        <w:rPr>
          <w:lang w:val="en-GB"/>
          <w:rFonts w:ascii="Times New Roman" w:cs="Times New Roman" w:hAnsi="Times New Roman"/>
        </w:rPr>
      </w:pPr>
      <w:r>
        <w:rPr>
          <w:noProof/>
        </w:rPr>
        <w:drawing>
          <wp:inline distB="0" distL="0" distR="0" distT="0" wp14:anchorId="64760ECC" wp14:editId="44C65285">
            <wp:extent cx="5731510" cy="3223895"/>
            <wp:effectExtent l="0" t="0" r="0" b="1905"/>
            <wp:docPr id="2118249291" name="Picture 2" descr="A picture containing table, furniture, text, interior desig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49291" name="Picture 2" descr="A picture containing table, furniture, text, interior design  Description automatically generated"/>
                    <pic:cNvPicPr/>
                  </pic:nvPicPr>
                  <pic:blipFill>
                    <a:blip r:embed="rId33">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176D35" w14:paraId="5187B3BD" w14:textId="3E037C55"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Identif</w:t>
      </w:r>
      <w:r>
        <w:rPr>
          <w:lang w:val="en-GB"/>
          <w:rFonts w:ascii="Times New Roman" w:cs="Times New Roman" w:hAnsi="Times New Roman"/>
        </w:rPr>
        <w:t>ication of</w:t>
      </w:r>
      <w:r w:rsidR="00891B7F" w:rsidRPr="00891B7F">
        <w:rPr>
          <w:lang w:val="en-GB"/>
          <w:rFonts w:ascii="Times New Roman" w:cs="Times New Roman" w:hAnsi="Times New Roman"/>
        </w:rPr>
        <w:t xml:space="preserve"> </w:t>
      </w:r>
      <w:r>
        <w:rPr>
          <w:lang w:val="en-GB"/>
          <w:rFonts w:ascii="Times New Roman" w:cs="Times New Roman" w:hAnsi="Times New Roman"/>
        </w:rPr>
        <w:t>the Hotel brand’s</w:t>
      </w:r>
      <w:r w:rsidRPr="00891B7F">
        <w:rPr>
          <w:lang w:val="en-GB"/>
          <w:rFonts w:ascii="Times New Roman" w:cs="Times New Roman" w:hAnsi="Times New Roman"/>
        </w:rPr>
        <w:t xml:space="preserve"> </w:t>
      </w:r>
      <w:r w:rsidR="00891B7F" w:rsidRPr="00891B7F">
        <w:rPr>
          <w:lang w:val="en-GB"/>
          <w:rFonts w:ascii="Times New Roman" w:cs="Times New Roman" w:hAnsi="Times New Roman"/>
        </w:rPr>
        <w:t>main consumers</w:t>
      </w:r>
    </w:p>
    <w:p w:rsidR="00891B7F" w:rsidRDefault="00176D35" w14:paraId="3F22097B" w14:textId="7D5873ED"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Westin Hotel, London</w:t>
      </w:r>
      <w:r w:rsidRPr="00891B7F">
        <w:rPr>
          <w:lang w:val="en-GB"/>
          <w:rFonts w:ascii="Times New Roman" w:cs="Times New Roman" w:hAnsi="Times New Roman"/>
        </w:rPr>
        <w:t xml:space="preserve"> </w:t>
      </w:r>
      <w:r w:rsidR="00891B7F" w:rsidRPr="00891B7F">
        <w:rPr>
          <w:lang w:val="en-GB"/>
          <w:rFonts w:ascii="Times New Roman" w:cs="Times New Roman" w:hAnsi="Times New Roman"/>
        </w:rPr>
        <w:t xml:space="preserve">different activities for the consumers to engage, demographics. preferences, and other travel purposes; below are the major customers of </w:t>
      </w:r>
      <w:r>
        <w:rPr>
          <w:lang w:val="en-GB"/>
          <w:rFonts w:ascii="Times New Roman" w:cs="Times New Roman" w:hAnsi="Times New Roman"/>
        </w:rPr>
        <w:t>Westin Hotel, London</w:t>
      </w:r>
      <w:r w:rsidR="00891B7F" w:rsidRPr="00891B7F">
        <w:rPr>
          <w:lang w:val="en-GB"/>
          <w:rFonts w:ascii="Times New Roman" w:cs="Times New Roman" w:hAnsi="Times New Roman"/>
        </w:rPr>
        <w:t>:</w:t>
      </w:r>
    </w:p>
    <w:p w:rsidR="00891B7F" w:rsidRDefault="00891B7F" w14:paraId="3EB5665B" w14:textId="691EE73C"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Business travellers: </w:t>
      </w:r>
      <w:r w:rsidR="00176D35">
        <w:rPr>
          <w:lang w:val="en-GB"/>
          <w:rFonts w:ascii="Times New Roman" w:cs="Times New Roman" w:hAnsi="Times New Roman"/>
        </w:rPr>
        <w:t>Westin Hotel</w:t>
      </w:r>
      <w:r w:rsidR="00176D35">
        <w:rPr>
          <w:lang w:val="en-GB"/>
          <w:rFonts w:ascii="Times New Roman" w:cs="Times New Roman" w:hAnsi="Times New Roman"/>
        </w:rPr>
        <w:t xml:space="preserve"> </w:t>
      </w:r>
      <w:r w:rsidRPr="00891B7F">
        <w:rPr>
          <w:lang w:val="en-GB"/>
          <w:rFonts w:ascii="Times New Roman" w:cs="Times New Roman" w:hAnsi="Times New Roman"/>
        </w:rPr>
        <w:t>provide diverse range of needs and business travellers</w:t>
      </w:r>
      <w:r>
        <w:rPr>
          <w:lang w:val="en-GB"/>
          <w:rFonts w:ascii="Times New Roman" w:cs="Times New Roman" w:hAnsi="Times New Roman"/>
        </w:rPr>
        <w:t xml:space="preserve"> (</w:t>
      </w:r>
      <w:r w:rsidRPr="00F202FA">
        <w:rPr>
          <w:rFonts w:ascii="Times New Roman" w:cs="Times New Roman" w:hAnsi="Times New Roman"/>
        </w:rPr>
        <w:t>Tesone, 2014)</w:t>
      </w:r>
      <w:r w:rsidRPr="00891B7F">
        <w:rPr>
          <w:lang w:val="en-GB"/>
          <w:rFonts w:ascii="Times New Roman" w:cs="Times New Roman" w:hAnsi="Times New Roman"/>
        </w:rPr>
        <w:t>. Well-equipped room, meeting rooms, business centres and high-speed internet access can allow and collaborate with all.</w:t>
      </w:r>
    </w:p>
    <w:p w:rsidR="00891B7F" w:rsidRDefault="00891B7F" w14:paraId="57CC53E0" w14:textId="2222F95E"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Leisure travellers: </w:t>
      </w:r>
      <w:r w:rsidR="00176D35">
        <w:rPr>
          <w:lang w:val="en-GB"/>
          <w:rFonts w:ascii="Times New Roman" w:cs="Times New Roman" w:hAnsi="Times New Roman"/>
        </w:rPr>
        <w:t>Westin Hotel</w:t>
      </w:r>
      <w:r w:rsidR="00176D35" w:rsidRPr="00891B7F">
        <w:rPr>
          <w:lang w:val="en-GB"/>
          <w:rFonts w:ascii="Times New Roman" w:cs="Times New Roman" w:hAnsi="Times New Roman"/>
        </w:rPr>
        <w:t xml:space="preserve"> </w:t>
      </w:r>
      <w:r w:rsidRPr="00891B7F">
        <w:rPr>
          <w:lang w:val="en-GB"/>
          <w:rFonts w:ascii="Times New Roman" w:cs="Times New Roman" w:hAnsi="Times New Roman"/>
        </w:rPr>
        <w:t>offers diverse hotels and resorts, including luxury, boutique, and family-friendly properties, catering accommodation and flexible activities and events can allow to accommodate.</w:t>
      </w:r>
    </w:p>
    <w:p w:rsidR="00891B7F" w:rsidRDefault="00891B7F" w14:paraId="7157F644" w14:textId="24C06090"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Group travellers: </w:t>
      </w:r>
      <w:r w:rsidR="00176D35">
        <w:rPr>
          <w:lang w:val="en-GB"/>
          <w:rFonts w:ascii="Times New Roman" w:cs="Times New Roman" w:hAnsi="Times New Roman"/>
        </w:rPr>
        <w:t>Westin Hotel</w:t>
      </w:r>
      <w:r w:rsidR="00176D35" w:rsidRPr="00891B7F">
        <w:rPr>
          <w:lang w:val="en-GB"/>
          <w:rFonts w:ascii="Times New Roman" w:cs="Times New Roman" w:hAnsi="Times New Roman"/>
        </w:rPr>
        <w:t xml:space="preserve"> </w:t>
      </w:r>
      <w:r w:rsidRPr="00891B7F">
        <w:rPr>
          <w:lang w:val="en-GB"/>
          <w:rFonts w:ascii="Times New Roman" w:cs="Times New Roman" w:hAnsi="Times New Roman"/>
        </w:rPr>
        <w:t>spacious accommodations and flexible event spaces make it a popular choice for group travellers, including corporate events, conferences, and social gatherings.</w:t>
      </w:r>
    </w:p>
    <w:p w:rsidR="00891B7F" w:rsidRDefault="00891B7F" w14:paraId="6EA43342" w14:textId="0F92BC5E"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Frequent travellers: </w:t>
      </w:r>
      <w:r w:rsidR="00176D35">
        <w:rPr>
          <w:lang w:val="en-GB"/>
          <w:rFonts w:ascii="Times New Roman" w:cs="Times New Roman" w:hAnsi="Times New Roman"/>
        </w:rPr>
        <w:t>Westin Hotel</w:t>
      </w:r>
      <w:r w:rsidRPr="00891B7F">
        <w:rPr>
          <w:lang w:val="en-GB"/>
          <w:rFonts w:ascii="Times New Roman" w:cs="Times New Roman" w:hAnsi="Times New Roman"/>
        </w:rPr>
        <w:t xml:space="preserve"> loyalty program, exclusive benefits, rewards and different personalised services increases the brand's extensive portfolio.</w:t>
      </w:r>
    </w:p>
    <w:p w:rsidR="00891B7F" w:rsidRDefault="00891B7F" w14:paraId="4F645975" w14:textId="14238D26"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Luxury seekers: </w:t>
      </w:r>
      <w:r w:rsidR="00176D35">
        <w:rPr>
          <w:lang w:val="en-GB"/>
          <w:rFonts w:ascii="Times New Roman" w:cs="Times New Roman" w:hAnsi="Times New Roman"/>
        </w:rPr>
        <w:t>Westin Hotel</w:t>
      </w:r>
      <w:r w:rsidR="00176D35" w:rsidRPr="00891B7F">
        <w:rPr>
          <w:lang w:val="en-GB"/>
          <w:rFonts w:ascii="Times New Roman" w:cs="Times New Roman" w:hAnsi="Times New Roman"/>
        </w:rPr>
        <w:t xml:space="preserve"> </w:t>
      </w:r>
      <w:r w:rsidRPr="00891B7F">
        <w:rPr>
          <w:lang w:val="en-GB"/>
          <w:rFonts w:ascii="Times New Roman" w:cs="Times New Roman" w:hAnsi="Times New Roman"/>
        </w:rPr>
        <w:t>luxury brands</w:t>
      </w:r>
      <w:r w:rsidR="00CB5A34">
        <w:rPr>
          <w:lang w:val="en-GB"/>
          <w:rFonts w:ascii="Times New Roman" w:cs="Times New Roman" w:hAnsi="Times New Roman"/>
        </w:rPr>
        <w:t xml:space="preserve"> provides higher opportunities for the guests.</w:t>
      </w:r>
    </w:p>
    <w:p w:rsidR="00891B7F" w:rsidRDefault="00891B7F" w14:paraId="5C17C6A1" w14:textId="0E77C5E1" w:rsidP="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Budget-conscious travellers: </w:t>
      </w:r>
      <w:r w:rsidR="00176D35">
        <w:rPr>
          <w:lang w:val="en-GB"/>
          <w:rFonts w:ascii="Times New Roman" w:cs="Times New Roman" w:hAnsi="Times New Roman"/>
        </w:rPr>
        <w:t>Westin Hotel</w:t>
      </w:r>
      <w:r w:rsidR="00176D35" w:rsidRPr="00891B7F">
        <w:rPr>
          <w:lang w:val="en-GB"/>
          <w:rFonts w:ascii="Times New Roman" w:cs="Times New Roman" w:hAnsi="Times New Roman"/>
        </w:rPr>
        <w:t xml:space="preserve"> </w:t>
      </w:r>
      <w:r w:rsidRPr="00891B7F">
        <w:rPr>
          <w:lang w:val="en-GB"/>
          <w:rFonts w:ascii="Times New Roman" w:cs="Times New Roman" w:hAnsi="Times New Roman"/>
        </w:rPr>
        <w:t>select-service and extended-stay brands allows wide range of accommodations for the travellers</w:t>
      </w:r>
      <w:r>
        <w:rPr>
          <w:lang w:val="en-GB"/>
          <w:rFonts w:ascii="Times New Roman" w:cs="Times New Roman" w:hAnsi="Times New Roman"/>
        </w:rPr>
        <w:t xml:space="preserve"> (</w:t>
      </w:r>
      <w:r w:rsidRPr="00F202FA">
        <w:rPr>
          <w:lang w:val="en-US"/>
          <w:rFonts w:ascii="Times New Roman" w:cs="Times New Roman" w:hAnsi="Times New Roman"/>
        </w:rPr>
        <w:t>Walker, 2013)</w:t>
      </w:r>
      <w:r w:rsidRPr="00891B7F">
        <w:rPr>
          <w:lang w:val="en-GB"/>
          <w:rFonts w:ascii="Times New Roman" w:cs="Times New Roman" w:hAnsi="Times New Roman"/>
        </w:rPr>
        <w:t xml:space="preserve">. </w:t>
      </w:r>
    </w:p>
    <w:p w:rsidR="00280941" w:rsidRDefault="00280941" w14:paraId="55F1E462" w14:textId="278A094A" w:rsidP="00891B7F" w:rsidRPr="00891B7F">
      <w:pPr>
        <w:jc w:val="both"/>
        <w:spacing w:before="120" w:line="360" w:lineRule="auto"/>
        <w:rPr>
          <w:lang w:val="en-GB"/>
          <w:rFonts w:ascii="Times New Roman" w:cs="Times New Roman" w:hAnsi="Times New Roman"/>
        </w:rPr>
      </w:pPr>
      <w:r>
        <w:rPr>
          <w:noProof/>
        </w:rPr>
        <w:drawing>
          <wp:inline distB="0" distL="0" distR="0" distT="0" wp14:anchorId="75931B7E" wp14:editId="0758A3FE">
            <wp:extent cx="5731510" cy="3223895"/>
            <wp:effectExtent l="0" t="0" r="0" b="1905"/>
            <wp:docPr id="1945142191" name="Picture 4" descr="A picture containing table, screenshot, couch, interior desig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142191" name="Picture 4" descr="A picture containing table, screenshot, couch, interior design  Description automatically generated"/>
                    <pic:cNvPicPr/>
                  </pic:nvPicPr>
                  <pic:blipFill>
                    <a:blip r:embed="rId31">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172C0660" w14:textId="0435B7DC" w:rsidP="00891B7F" w:rsidRPr="00891B7F">
      <w:pPr>
        <w:jc w:val="both"/>
        <w:spacing w:before="120" w:line="360" w:lineRule="auto"/>
        <w:rPr>
          <w:lang w:val="en-GB"/>
          <w:rFonts w:ascii="Times New Roman" w:cs="Times New Roman" w:hAnsi="Times New Roman"/>
        </w:rPr>
      </w:pPr>
    </w:p>
    <w:p w:rsidR="00891B7F" w:rsidRDefault="00891B7F" w14:paraId="196C67F6" w14:textId="56EFF433"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N</w:t>
      </w:r>
      <w:r w:rsidRPr="00891B7F">
        <w:rPr>
          <w:lang w:val="en-GB"/>
          <w:rFonts w:ascii="Times New Roman" w:cs="Times New Roman" w:hAnsi="Times New Roman"/>
        </w:rPr>
        <w:t xml:space="preserve">ature, scope and role of the guest services and facilities </w:t>
      </w:r>
    </w:p>
    <w:p w:rsidR="00891B7F" w:rsidRDefault="00176D35" w14:paraId="555792CF" w14:textId="45A7E3C8"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Westin Hotel</w:t>
      </w:r>
      <w:r w:rsidRPr="00891B7F">
        <w:rPr>
          <w:lang w:val="en-GB"/>
          <w:rFonts w:ascii="Times New Roman" w:cs="Times New Roman" w:hAnsi="Times New Roman"/>
        </w:rPr>
        <w:t xml:space="preserve"> </w:t>
      </w:r>
      <w:r w:rsidR="00891B7F" w:rsidRPr="00891B7F">
        <w:rPr>
          <w:lang w:val="en-GB"/>
          <w:rFonts w:ascii="Times New Roman" w:cs="Times New Roman" w:hAnsi="Times New Roman"/>
        </w:rPr>
        <w:t>is committed to provide different guest services to ensure proper comfortable and memorable staying</w:t>
      </w:r>
      <w:r w:rsidR="00891B7F">
        <w:rPr>
          <w:lang w:val="en-GB"/>
          <w:rFonts w:ascii="Times New Roman" w:cs="Times New Roman" w:hAnsi="Times New Roman"/>
        </w:rPr>
        <w:t xml:space="preserve"> (</w:t>
      </w:r>
      <w:r w:rsidR="00891B7F" w:rsidRPr="00F202FA">
        <w:rPr>
          <w:lang w:val="en-US"/>
          <w:rFonts w:ascii="Times New Roman" w:cs="Times New Roman" w:hAnsi="Times New Roman"/>
        </w:rPr>
        <w:t>O'Fallon</w:t>
      </w:r>
      <w:r w:rsidR="00891B7F">
        <w:rPr>
          <w:lang w:val="en-US"/>
          <w:rFonts w:ascii="Times New Roman" w:cs="Times New Roman" w:hAnsi="Times New Roman"/>
        </w:rPr>
        <w:t xml:space="preserve"> </w:t>
      </w:r>
      <w:r w:rsidR="00891B7F" w:rsidRPr="00F202FA">
        <w:rPr>
          <w:lang w:val="en-US"/>
          <w:rFonts w:ascii="Times New Roman" w:cs="Times New Roman" w:hAnsi="Times New Roman"/>
        </w:rPr>
        <w:t>and Rutherford, 2010</w:t>
      </w:r>
      <w:r w:rsidR="00891B7F">
        <w:rPr>
          <w:lang w:val="en-US"/>
          <w:rFonts w:ascii="Times New Roman" w:cs="Times New Roman" w:hAnsi="Times New Roman"/>
        </w:rPr>
        <w:t>)</w:t>
      </w:r>
      <w:r w:rsidR="00891B7F" w:rsidRPr="00891B7F">
        <w:rPr>
          <w:lang w:val="en-GB"/>
          <w:rFonts w:ascii="Times New Roman" w:cs="Times New Roman" w:hAnsi="Times New Roman"/>
        </w:rPr>
        <w:t xml:space="preserve">. The nature, scope, and role of guest services and facilities offered by </w:t>
      </w:r>
      <w:r>
        <w:rPr>
          <w:lang w:val="en-GB"/>
          <w:rFonts w:ascii="Times New Roman" w:cs="Times New Roman" w:hAnsi="Times New Roman"/>
        </w:rPr>
        <w:t>Westin Hotel</w:t>
      </w:r>
      <w:r w:rsidRPr="00891B7F">
        <w:rPr>
          <w:lang w:val="en-GB"/>
          <w:rFonts w:ascii="Times New Roman" w:cs="Times New Roman" w:hAnsi="Times New Roman"/>
        </w:rPr>
        <w:t xml:space="preserve"> </w:t>
      </w:r>
      <w:r w:rsidR="00891B7F" w:rsidRPr="00891B7F">
        <w:rPr>
          <w:lang w:val="en-GB"/>
          <w:rFonts w:ascii="Times New Roman" w:cs="Times New Roman" w:hAnsi="Times New Roman"/>
        </w:rPr>
        <w:t xml:space="preserve">seeks for the diverse range of facilities and personalised experiences development; below are these: </w:t>
      </w:r>
    </w:p>
    <w:p w:rsidR="00176D35" w:rsidRDefault="00176D35" w14:paraId="075F5966"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Dining and Entertainment:</w:t>
      </w:r>
    </w:p>
    <w:p w:rsidR="00176D35" w:rsidRDefault="00176D35" w14:paraId="6FF54936"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Restaurant offerings of different cuisines, from casual dining to fine dining experiences.</w:t>
      </w:r>
    </w:p>
    <w:p w:rsidR="00176D35" w:rsidRDefault="00176D35" w14:paraId="30068E6F"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Bars and lounges serving a variety of beverages and handcrafted cocktails.</w:t>
      </w:r>
    </w:p>
    <w:p w:rsidR="00176D35" w:rsidRDefault="00176D35" w14:paraId="06930EDF"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In-room dining services for guests.</w:t>
      </w:r>
    </w:p>
    <w:p w:rsidR="00176D35" w:rsidRDefault="00176D35" w14:paraId="4E3DFE44" w14:textId="3B504FCB" w:rsidP="00176D35">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Special dining experiences to fulfil overall customer demand and expectations.</w:t>
      </w:r>
    </w:p>
    <w:p w:rsidR="00176D35" w:rsidRDefault="00176D35" w14:paraId="3CBD9D80"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Wellness and Recreation:</w:t>
      </w:r>
    </w:p>
    <w:p w:rsidR="00176D35" w:rsidRDefault="00176D35" w14:paraId="515004C0"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Diverse fitness centres are helpful for the guests to equipped with state-of-the-art exercise. </w:t>
      </w:r>
    </w:p>
    <w:p w:rsidR="00176D35" w:rsidRDefault="00176D35" w14:paraId="05D31E02"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Spa facilities allows a range of treatment, massages and other therapies. </w:t>
      </w:r>
    </w:p>
    <w:p w:rsidR="00176D35" w:rsidRDefault="00176D35" w14:paraId="0F32E78E" w14:textId="77777777" w:rsidP="00176D35"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Swimming pools, hot tubs, or saunas for guests allows to manage high-class facilities. </w:t>
      </w:r>
    </w:p>
    <w:p w:rsidR="00176D35" w:rsidRDefault="00280941" w14:paraId="334F461B" w14:textId="5A427888" w:rsidP="00891B7F">
      <w:pPr>
        <w:jc w:val="both"/>
        <w:spacing w:before="120" w:line="360" w:lineRule="auto"/>
        <w:rPr>
          <w:lang w:val="en-GB"/>
          <w:rFonts w:ascii="Times New Roman" w:cs="Times New Roman" w:hAnsi="Times New Roman"/>
        </w:rPr>
      </w:pPr>
      <w:r>
        <w:rPr>
          <w:noProof/>
        </w:rPr>
        <w:drawing>
          <wp:inline distB="0" distL="0" distR="0" distT="0" wp14:anchorId="4316D99D" wp14:editId="6E97FB6C">
            <wp:extent cx="5731510" cy="3223895"/>
            <wp:effectExtent l="0" t="0" r="0" b="1905"/>
            <wp:docPr id="1030491215" name="Picture 5" descr="A picture containing screenshot, interior design, furniture, couch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91215" name="Picture 5" descr="A picture containing screenshot, interior design, furniture, couch  Description automatically generated"/>
                    <pic:cNvPicPr/>
                  </pic:nvPicPr>
                  <pic:blipFill>
                    <a:blip r:embed="rId29">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1BA7ECCA" w14:textId="1311F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Accommodations:</w:t>
      </w:r>
    </w:p>
    <w:p w:rsidR="00891B7F" w:rsidRDefault="00891B7F" w14:paraId="48728007" w14:textId="34B9DC0C"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Well-appointed guest rooms or suites with modern amenities helps to provide comfortable bedding and complimentary toiletries. </w:t>
      </w:r>
    </w:p>
    <w:p w:rsidR="00891B7F" w:rsidRDefault="00891B7F" w14:paraId="1DED9643"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Room service for convenient dining options and personalized in-room experiences.</w:t>
      </w:r>
    </w:p>
    <w:p w:rsidR="00891B7F" w:rsidRDefault="00891B7F" w14:paraId="3EAA42EF"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Special room features such as balconies, city views, or executive-level access for enhanced comfort.</w:t>
      </w:r>
    </w:p>
    <w:p w:rsidR="00891B7F" w:rsidRDefault="00891B7F" w14:paraId="6053D8B2"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Business and Event Facilities:</w:t>
      </w:r>
    </w:p>
    <w:p w:rsidR="00891B7F" w:rsidRDefault="00891B7F" w14:paraId="374FEE4C" w14:textId="6B2F6F1D"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Meeting rooms and conference spaces allows to manage business meetings, conferences or seminars for the guests. </w:t>
      </w:r>
    </w:p>
    <w:p w:rsidR="00891B7F" w:rsidRDefault="00891B7F" w14:paraId="0AEDDB86" w14:textId="4370E8EE"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Arrangement of business events, such as weddings, social gatherings, or corporate events.</w:t>
      </w:r>
    </w:p>
    <w:p w:rsidR="00891B7F" w:rsidRDefault="00891B7F" w14:paraId="2B437ADE" w14:textId="562CF31C"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Business centre offering printing, faxing, and other essential services.</w:t>
      </w:r>
    </w:p>
    <w:p w:rsidR="00891B7F" w:rsidRDefault="00280941" w14:paraId="1DC991FB" w14:textId="264AF14F" w:rsidP="00891B7F" w:rsidRPr="00891B7F">
      <w:pPr>
        <w:jc w:val="both"/>
        <w:spacing w:before="120" w:line="360" w:lineRule="auto"/>
        <w:rPr>
          <w:lang w:val="en-GB"/>
          <w:rFonts w:ascii="Times New Roman" w:cs="Times New Roman" w:hAnsi="Times New Roman"/>
        </w:rPr>
      </w:pPr>
      <w:r>
        <w:rPr>
          <w:noProof/>
        </w:rPr>
        <w:drawing>
          <wp:inline distB="0" distL="0" distR="0" distT="0" wp14:anchorId="24181AC6" wp14:editId="57954842">
            <wp:extent cx="5731510" cy="3223895"/>
            <wp:effectExtent l="0" t="0" r="0" b="1905"/>
            <wp:docPr id="1518291730" name="Picture 7" descr="A close-up of a room  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291730" name="Picture 7" descr="A close-up of a room  Description automatically generated with low confidence"/>
                    <pic:cNvPicPr/>
                  </pic:nvPicPr>
                  <pic:blipFill>
                    <a:blip r:embed="rId27">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69B0B8F7" w14:textId="56CD51D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Technology and Connectivity:</w:t>
      </w:r>
    </w:p>
    <w:p w:rsidR="00891B7F" w:rsidRDefault="00891B7F" w14:paraId="3BB4D5DD"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High-speed internet access available throughout the property.</w:t>
      </w:r>
    </w:p>
    <w:p w:rsidR="00891B7F" w:rsidRDefault="00891B7F" w14:paraId="237D5BF9" w14:textId="0D616FE4"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Smart room technology helps to control lighting, temperature, and entertainment systems.</w:t>
      </w:r>
    </w:p>
    <w:p w:rsidR="00891B7F" w:rsidRDefault="00891B7F" w14:paraId="2A5C5BA3"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Mobile check-in and keyless entry options.</w:t>
      </w:r>
    </w:p>
    <w:p w:rsidR="00891B7F" w:rsidRDefault="00280941" w14:paraId="53806F2B" w14:textId="07CF6606" w:rsidP="00891B7F" w:rsidRPr="00891B7F">
      <w:pPr>
        <w:jc w:val="both"/>
        <w:spacing w:before="120" w:line="360" w:lineRule="auto"/>
        <w:rPr>
          <w:lang w:val="en-GB"/>
          <w:rFonts w:ascii="Times New Roman" w:cs="Times New Roman" w:hAnsi="Times New Roman"/>
        </w:rPr>
      </w:pPr>
      <w:r>
        <w:rPr>
          <w:noProof/>
        </w:rPr>
        <w:drawing>
          <wp:inline distB="0" distL="0" distR="0" distT="0" wp14:anchorId="3A89B478" wp14:editId="1501E6B8">
            <wp:extent cx="5731510" cy="3223895"/>
            <wp:effectExtent l="0" t="0" r="0" b="1905"/>
            <wp:docPr id="1294857871" name="Picture 8" descr="A picture containing screenshot, text, table, indoo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857871" name="Picture 8" descr="A picture containing screenshot, text, table, indoor  Description automatically generated"/>
                    <pic:cNvPicPr/>
                  </pic:nvPicPr>
                  <pic:blipFill>
                    <a:blip r:embed="rId36">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3B5FDED8" w14:textId="34343FCD"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Guest Assistance and Concierge Services:</w:t>
      </w:r>
    </w:p>
    <w:p w:rsidR="00891B7F" w:rsidRDefault="00891B7F" w14:paraId="67F4E0EE" w14:textId="7777777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24/7 front desk services for check-in, check-out, and guest inquiries.</w:t>
      </w:r>
    </w:p>
    <w:p w:rsidR="00891B7F" w:rsidRDefault="00891B7F" w14:paraId="5EC706EC" w14:textId="1E6D1C69" w:rsidP="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Local recommendations, arranging transportation, or booking tours.</w:t>
        <w:lastRenderedPageBreak/>
      </w:r>
    </w:p>
    <w:p w:rsidR="00280941" w:rsidRDefault="00280941" w14:paraId="04BC983F" w14:textId="77777777" w:rsidP="00891B7F" w:rsidRPr="00891B7F">
      <w:pPr>
        <w:jc w:val="both"/>
        <w:spacing w:before="120" w:line="360" w:lineRule="auto"/>
        <w:rPr>
          <w:lang w:val="en-GB"/>
          <w:rFonts w:ascii="Times New Roman" w:cs="Times New Roman" w:hAnsi="Times New Roman"/>
        </w:rPr>
      </w:pPr>
    </w:p>
    <w:p w:rsidR="00891B7F" w:rsidRDefault="00891B7F" w14:paraId="0E2F423E" w14:textId="2DE25441"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Loyalty Programs:</w:t>
      </w:r>
    </w:p>
    <w:p w:rsidR="00891B7F" w:rsidRDefault="00A95DB5" w14:paraId="460D081C" w14:textId="200A2BC6"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 xml:space="preserve">Different loyalty </w:t>
      </w:r>
      <w:r w:rsidR="00891B7F" w:rsidRPr="00891B7F">
        <w:rPr>
          <w:lang w:val="en-GB"/>
          <w:rFonts w:ascii="Times New Roman" w:cs="Times New Roman" w:hAnsi="Times New Roman"/>
        </w:rPr>
        <w:t>program offering exclusive benefits.</w:t>
      </w:r>
    </w:p>
    <w:p w:rsidR="00891B7F" w:rsidRDefault="00891B7F" w14:paraId="03456F33" w14:textId="7343B2C5"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Upgrades, late check-outs, and access to executive lounges for loyal members.</w:t>
      </w:r>
    </w:p>
    <w:p w:rsidR="00891B7F" w:rsidRDefault="00280941" w14:paraId="19C7A709" w14:textId="6836C4CE" w:rsidP="00891B7F" w:rsidRPr="00891B7F">
      <w:pPr>
        <w:jc w:val="both"/>
        <w:spacing w:before="120" w:line="360" w:lineRule="auto"/>
        <w:rPr>
          <w:lang w:val="en-GB"/>
          <w:rFonts w:ascii="Times New Roman" w:cs="Times New Roman" w:hAnsi="Times New Roman"/>
        </w:rPr>
      </w:pPr>
      <w:r>
        <w:rPr>
          <w:noProof/>
        </w:rPr>
        <w:drawing>
          <wp:inline distB="0" distL="0" distR="0" distT="0" wp14:anchorId="18290C73" wp14:editId="04FCD30D">
            <wp:extent cx="5731510" cy="3223895"/>
            <wp:effectExtent l="0" t="0" r="0" b="1905"/>
            <wp:docPr id="1231678349" name="Picture 9" descr="A picture containing text, interior design, indoor, wall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678349" name="Picture 9" descr="A picture containing text, interior design, indoor, wall  Description automatically generated"/>
                    <pic:cNvPicPr/>
                  </pic:nvPicPr>
                  <pic:blipFill>
                    <a:blip r:embed="rId34">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1B5FBDE5" w14:textId="77777777" w:rsidP="00891B7F" w:rsidRPr="00891B7F">
      <w:pPr>
        <w:jc w:val="both"/>
        <w:spacing w:before="120" w:line="360" w:lineRule="auto"/>
        <w:rPr>
          <w:lang w:val="en-GB"/>
          <w:rFonts w:ascii="Times New Roman" w:cs="Times New Roman" w:hAnsi="Times New Roman"/>
        </w:rPr>
      </w:pPr>
    </w:p>
    <w:p w:rsidR="00891B7F" w:rsidRDefault="00891B7F" w14:paraId="19978262" w14:textId="5A76D5E3" w:rsidP="00891B7F" w:rsidRPr="00891B7F">
      <w:pPr>
        <w:jc w:val="both"/>
        <w:spacing w:before="120" w:line="360" w:lineRule="auto"/>
        <w:rPr>
          <w:lang w:val="en-GB"/>
          <w:rFonts w:ascii="Times New Roman" w:cs="Times New Roman" w:hAnsi="Times New Roman"/>
        </w:rPr>
      </w:pPr>
      <w:r>
        <w:rPr>
          <w:lang w:val="en-GB"/>
          <w:rFonts w:ascii="Times New Roman" w:cs="Times New Roman" w:hAnsi="Times New Roman"/>
        </w:rPr>
        <w:t>R</w:t>
      </w:r>
      <w:r w:rsidRPr="00891B7F">
        <w:rPr>
          <w:lang w:val="en-GB"/>
          <w:rFonts w:ascii="Times New Roman" w:cs="Times New Roman" w:hAnsi="Times New Roman"/>
        </w:rPr>
        <w:t>ole and function of guest services in general</w:t>
      </w:r>
    </w:p>
    <w:p w:rsidR="00891B7F" w:rsidRDefault="00891B7F" w14:paraId="227B71E5" w14:textId="645C5A81"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Enhancing guest satisfaction: Guest services helps to manage guest satisfaction and increase overall possibilities of positive experiences</w:t>
      </w:r>
      <w:r>
        <w:rPr>
          <w:lang w:val="en-GB"/>
          <w:rFonts w:ascii="Times New Roman" w:cs="Times New Roman" w:hAnsi="Times New Roman"/>
        </w:rPr>
        <w:t xml:space="preserve"> (</w:t>
      </w:r>
      <w:proofErr w:type="spellStart"/>
      <w:r w:rsidRPr="00F202FA">
        <w:rPr>
          <w:lang w:val="en-US"/>
          <w:rFonts w:ascii="Times New Roman" w:cs="Times New Roman" w:hAnsi="Times New Roman"/>
        </w:rPr>
        <w:t>Heppell</w:t>
      </w:r>
      <w:proofErr w:type="spellEnd"/>
      <w:r w:rsidRPr="00F202FA">
        <w:rPr>
          <w:lang w:val="en-US"/>
          <w:rFonts w:ascii="Times New Roman" w:cs="Times New Roman" w:hAnsi="Times New Roman"/>
        </w:rPr>
        <w:t>,</w:t>
      </w:r>
      <w:r>
        <w:rPr>
          <w:lang w:val="en-US"/>
          <w:rFonts w:ascii="Times New Roman" w:cs="Times New Roman" w:hAnsi="Times New Roman"/>
        </w:rPr>
        <w:t xml:space="preserve"> </w:t>
      </w:r>
      <w:r w:rsidRPr="00F202FA">
        <w:rPr>
          <w:lang w:val="en-US"/>
          <w:rFonts w:ascii="Times New Roman" w:cs="Times New Roman" w:hAnsi="Times New Roman"/>
        </w:rPr>
        <w:t>2015)</w:t>
      </w:r>
      <w:r w:rsidRPr="00891B7F">
        <w:rPr>
          <w:lang w:val="en-GB"/>
          <w:rFonts w:ascii="Times New Roman" w:cs="Times New Roman" w:hAnsi="Times New Roman"/>
        </w:rPr>
        <w:t xml:space="preserve">. Proper understanding of the needs and preferences are essential for guests to tailor services. </w:t>
      </w:r>
    </w:p>
    <w:p w:rsidR="00891B7F" w:rsidRDefault="00891B7F" w14:paraId="7BE08B22" w14:textId="2FC6C6FC"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Building a strong reputation: Exceptional guest services allows to manage positive contribution to the online facilities and manage significant impact on the overall success. </w:t>
      </w:r>
    </w:p>
    <w:p w:rsidR="00891B7F" w:rsidRDefault="00891B7F" w14:paraId="5D428A93" w14:textId="193454F7"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Differentiating from competitors: There are diverse competition comes from the competitors and managing proper activities can allow personalized and attentive services stand out from the competition.</w:t>
      </w:r>
    </w:p>
    <w:p w:rsidR="00891B7F" w:rsidRDefault="00891B7F" w14:paraId="77028842" w14:textId="6E7FCB4A"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Generating repeat business: Satisfied guests are more likely to return in the future. Hence, proper consideration and facilities for the guest services can allow to increase repeat booking. </w:t>
      </w:r>
    </w:p>
    <w:p w:rsidR="00891B7F" w:rsidRDefault="00891B7F" w14:paraId="1BBEBF35" w14:textId="342B23CA"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Resolving issues effectively: Guest services allows to manage to resolve the guest services issues and complaints from different areas and needs to handle in the right direction</w:t>
        <w:lastRenderedPageBreak/>
      </w:r>
      <w:r>
        <w:rPr>
          <w:lang w:val="en-GB"/>
          <w:rFonts w:ascii="Times New Roman" w:cs="Times New Roman" w:hAnsi="Times New Roman"/>
        </w:rPr>
        <w:t xml:space="preserve"> (</w:t>
      </w:r>
      <w:proofErr w:type="spellStart"/>
      <w:r w:rsidRPr="00F202FA">
        <w:rPr>
          <w:lang w:val="en-US"/>
          <w:rFonts w:ascii="Times New Roman" w:cs="Times New Roman" w:hAnsi="Times New Roman"/>
        </w:rPr>
        <w:t>Johnsto</w:t>
      </w:r>
      <w:proofErr w:type="spellEnd"/>
      <w:r>
        <w:rPr>
          <w:lang w:val="en-US"/>
          <w:rFonts w:ascii="Times New Roman" w:cs="Times New Roman" w:hAnsi="Times New Roman"/>
        </w:rPr>
        <w:t xml:space="preserve"> et al., 2012)</w:t>
      </w:r>
      <w:r w:rsidRPr="00891B7F">
        <w:rPr>
          <w:lang w:val="en-GB"/>
          <w:rFonts w:ascii="Times New Roman" w:cs="Times New Roman" w:hAnsi="Times New Roman"/>
        </w:rPr>
        <w:t xml:space="preserve">. </w:t>
      </w:r>
    </w:p>
    <w:p w:rsidR="00891B7F" w:rsidRDefault="00891B7F" w14:paraId="0628D019" w14:textId="6B0B71ED"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Maximizing revenue potential: Guest services can contribute to revenue generation and proper evaluation process are highly essential to arrange practices through upselling and cross-selling opportunities. Personalised activities can allow on participating hotels and promotional services.</w:t>
      </w:r>
    </w:p>
    <w:p w:rsidR="00891B7F" w:rsidRDefault="00280941" w14:paraId="506DB988" w14:textId="732ABC3F" w:rsidP="00891B7F" w:rsidRPr="00891B7F">
      <w:pPr>
        <w:jc w:val="both"/>
        <w:spacing w:before="120" w:line="360" w:lineRule="auto"/>
        <w:rPr>
          <w:lang w:val="en-GB"/>
          <w:rFonts w:ascii="Times New Roman" w:cs="Times New Roman" w:hAnsi="Times New Roman"/>
        </w:rPr>
      </w:pPr>
      <w:r>
        <w:rPr>
          <w:noProof/>
        </w:rPr>
        <w:drawing>
          <wp:inline distB="0" distL="0" distR="0" distT="0" wp14:anchorId="4984A0D7" wp14:editId="723941A8">
            <wp:extent cx="5731510" cy="3223895"/>
            <wp:effectExtent l="0" t="0" r="0" b="1905"/>
            <wp:docPr id="13141629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162916" name="Picture 1314162916"/>
                    <pic:cNvPicPr/>
                  </pic:nvPicPr>
                  <pic:blipFill>
                    <a:blip r:embed="rId32">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891B7F" w:rsidRDefault="00891B7F" w14:paraId="1754C824" w14:textId="43B878C6"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Importance of hospitality and </w:t>
      </w:r>
      <w:r>
        <w:rPr>
          <w:lang w:val="en-GB"/>
          <w:rFonts w:ascii="Times New Roman" w:cs="Times New Roman" w:hAnsi="Times New Roman"/>
        </w:rPr>
        <w:t>strategy to meet</w:t>
      </w:r>
      <w:r w:rsidRPr="00891B7F">
        <w:rPr>
          <w:lang w:val="en-GB"/>
          <w:rFonts w:ascii="Times New Roman" w:cs="Times New Roman" w:hAnsi="Times New Roman"/>
        </w:rPr>
        <w:t xml:space="preserve"> guest </w:t>
      </w:r>
      <w:proofErr w:type="gramStart"/>
      <w:r w:rsidRPr="00891B7F">
        <w:rPr>
          <w:lang w:val="en-GB"/>
          <w:rFonts w:ascii="Times New Roman" w:cs="Times New Roman" w:hAnsi="Times New Roman"/>
        </w:rPr>
        <w:t>expectations</w:t>
      </w:r>
      <w:proofErr w:type="gramEnd"/>
    </w:p>
    <w:p w:rsidR="00891B7F" w:rsidRDefault="00891B7F" w14:paraId="1A750DD0" w14:textId="48793D95" w:rsidP="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Hospitality is of paramount importance in the hotel industry as it encompasses the art of creating welcoming, comfortable, and memorable experiences for guests. </w:t>
      </w:r>
      <w:r w:rsidR="00280941">
        <w:rPr>
          <w:lang w:val="en-GB"/>
          <w:rFonts w:ascii="Times New Roman" w:cs="Times New Roman" w:hAnsi="Times New Roman"/>
        </w:rPr>
        <w:t>Westin Hotel</w:t>
      </w:r>
      <w:r w:rsidRPr="00891B7F">
        <w:rPr>
          <w:lang w:val="en-GB"/>
          <w:rFonts w:ascii="Times New Roman" w:cs="Times New Roman" w:hAnsi="Times New Roman"/>
        </w:rPr>
        <w:t xml:space="preserve"> meet and exceed guest expectations by:</w:t>
      </w:r>
    </w:p>
    <w:p w:rsidR="00280941" w:rsidRDefault="00280941" w14:paraId="09A8743E" w14:textId="77777777" w:rsidP="00280941"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Attention to detail: </w:t>
      </w:r>
      <w:r>
        <w:rPr>
          <w:lang w:val="en-GB"/>
          <w:rFonts w:ascii="Times New Roman" w:cs="Times New Roman" w:hAnsi="Times New Roman"/>
        </w:rPr>
        <w:t>Westin Hotel</w:t>
      </w:r>
      <w:r w:rsidRPr="00891B7F">
        <w:rPr>
          <w:lang w:val="en-GB"/>
          <w:rFonts w:ascii="Times New Roman" w:cs="Times New Roman" w:hAnsi="Times New Roman"/>
        </w:rPr>
        <w:t xml:space="preserve"> focus on meticulous attention to detail, from the cleanliness of rooms to the presentation of meals, to ensure a high standard of quality and exceed guest expectations.</w:t>
      </w:r>
    </w:p>
    <w:p w:rsidR="00280941" w:rsidRDefault="00280941" w14:paraId="1E8022E7" w14:textId="77777777" w:rsidP="00280941"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Going the extra mile: Diverse hotels go beyond to perform diverse amenities and gestures for unexpected surprises to manage delightful situation and guest expectations. </w:t>
      </w:r>
    </w:p>
    <w:p w:rsidR="00280941" w:rsidRDefault="00280941" w14:paraId="34C7AA1F" w14:textId="77777777" w:rsidP="00280941"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Continuous improvement: </w:t>
      </w:r>
      <w:r>
        <w:rPr>
          <w:lang w:val="en-GB"/>
          <w:rFonts w:ascii="Times New Roman" w:cs="Times New Roman" w:hAnsi="Times New Roman"/>
        </w:rPr>
        <w:t>Westin Hotel</w:t>
      </w:r>
      <w:r w:rsidRPr="00891B7F">
        <w:rPr>
          <w:lang w:val="en-GB"/>
          <w:rFonts w:ascii="Times New Roman" w:cs="Times New Roman" w:hAnsi="Times New Roman"/>
        </w:rPr>
        <w:t xml:space="preserve"> actively seek feedback to manage different guest services, suggestions and strive for the continuous improvement practices to stay relevant activities for the overall expectations. </w:t>
      </w:r>
    </w:p>
    <w:p w:rsidR="00891B7F" w:rsidRDefault="00891B7F" w14:paraId="5FD7F1F8" w14:textId="5014B2A3"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 xml:space="preserve">Warm and personalized service: Hotels strive allows to create adequate guest facilities and higher values to attend throughout staying. </w:t>
        <w:lastRenderedPageBreak/>
      </w:r>
    </w:p>
    <w:p w:rsidR="00891B7F" w:rsidRDefault="00891B7F" w14:paraId="66580635" w14:textId="45D7304F"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Anticipating needs: Understanding different areas and anticipating tasks and proper identification of the areas can allow to seek personalised experiences and service management and amenities as per expectations</w:t>
      </w:r>
      <w:r>
        <w:rPr>
          <w:lang w:val="en-GB"/>
          <w:rFonts w:ascii="Times New Roman" w:cs="Times New Roman" w:hAnsi="Times New Roman"/>
        </w:rPr>
        <w:t xml:space="preserve"> (</w:t>
      </w:r>
      <w:proofErr w:type="spellStart"/>
      <w:r w:rsidRPr="00F202FA">
        <w:rPr>
          <w:lang w:val="en-US"/>
          <w:rFonts w:ascii="Times New Roman" w:cs="Times New Roman" w:hAnsi="Times New Roman"/>
        </w:rPr>
        <w:t>Swarbrooke</w:t>
      </w:r>
      <w:proofErr w:type="spellEnd"/>
      <w:r w:rsidRPr="00F202FA">
        <w:rPr>
          <w:lang w:val="en-US"/>
          <w:rFonts w:ascii="Times New Roman" w:cs="Times New Roman" w:hAnsi="Times New Roman"/>
        </w:rPr>
        <w:t xml:space="preserve"> &amp; Horner</w:t>
      </w:r>
      <w:r>
        <w:rPr>
          <w:lang w:val="en-US"/>
          <w:rFonts w:ascii="Times New Roman" w:cs="Times New Roman" w:hAnsi="Times New Roman"/>
        </w:rPr>
        <w:t xml:space="preserve">, </w:t>
      </w:r>
      <w:r w:rsidRPr="00F202FA">
        <w:rPr>
          <w:lang w:val="en-US"/>
          <w:rFonts w:ascii="Times New Roman" w:cs="Times New Roman" w:hAnsi="Times New Roman"/>
        </w:rPr>
        <w:t>(2011)</w:t>
      </w:r>
      <w:r w:rsidRPr="00891B7F">
        <w:rPr>
          <w:lang w:val="en-GB"/>
          <w:rFonts w:ascii="Times New Roman" w:cs="Times New Roman" w:hAnsi="Times New Roman"/>
        </w:rPr>
        <w:t xml:space="preserve">. </w:t>
      </w:r>
    </w:p>
    <w:p>
      <w:pPr>
        <w:jc w:val="both"/>
        <w:spacing w:before="120" w:line="360" w:lineRule="auto"/>
      </w:pPr>
      <w:r>
        <w:rPr>
          <w:rFonts w:ascii="Times New Roman"/>
        </w:rPr>
      </w:r>
    </w:p>
    <w:p>
      <w:pPr>
        <w:jc w:val="both"/>
        <w:spacing w:before="120" w:line="360" w:lineRule="auto"/>
      </w:pPr>
    </w:p>
    <w:p w:rsidR="00891B7F" w:rsidRDefault="00280941" w14:paraId="707A79CB" w14:textId="3E8C0EC5" w:rsidP="00891B7F">
      <w:pPr>
        <w:jc w:val="both"/>
        <w:spacing w:before="120" w:line="360" w:lineRule="auto"/>
        <w:rPr>
          <w:lang w:val="en-GB"/>
          <w:rFonts w:ascii="Times New Roman" w:cs="Times New Roman" w:hAnsi="Times New Roman"/>
        </w:rPr>
      </w:pPr>
      <w:r>
        <w:rPr>
          <w:noProof/>
        </w:rPr>
        <w:drawing>
          <wp:inline distB="0" distL="0" distR="0" distT="0" wp14:anchorId="1E1F7B54" wp14:editId="1998C31E">
            <wp:extent cx="5777230" cy="3270250"/>
            <wp:effectExtent l="0" t="0" r="0" b="1905"/>
            <wp:docPr id="839209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09309" name=""/>
                    <pic:cNvPicPr/>
                  </pic:nvPicPr>
                  <pic:blipFill>
                    <a:blip r:embed="rId30">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00891B7F">
        <w:rPr>
          <w:lang w:val="en-GB"/>
          <w:rFonts w:ascii="Times New Roman" w:cs="Times New Roman" w:hAnsi="Times New Roman"/>
        </w:rPr>
        <w:t>Conclusion</w:t>
      </w:r>
    </w:p>
    <w:p w:rsidR="00891B7F" w:rsidRDefault="00891B7F" w14:paraId="58B94AF0" w14:textId="1C5C1086" w:rsidP="00891B7F" w:rsidRPr="00891B7F">
      <w:pPr>
        <w:jc w:val="both"/>
        <w:spacing w:before="120" w:line="360" w:lineRule="auto"/>
        <w:rPr>
          <w:lang w:val="en-GB"/>
          <w:rFonts w:ascii="Times New Roman" w:cs="Times New Roman" w:hAnsi="Times New Roman"/>
        </w:rPr>
      </w:pPr>
      <w:r w:rsidRPr="00891B7F">
        <w:rPr>
          <w:lang w:val="en-GB"/>
          <w:rFonts w:ascii="Times New Roman" w:cs="Times New Roman" w:hAnsi="Times New Roman"/>
        </w:rPr>
        <w:t>Embracing the hospitality values and coordination with the guests can allow to manage loyal customer base. There are different reputation practices can enhance success margin in the industry. Utilisation of digital platforms can allow to manage convenient for the tourists to manage and select tour guides on their interests, language preferences and ratings.</w:t>
      </w:r>
      <w:r>
        <w:rPr>
          <w:lang w:val="en-GB"/>
          <w:rFonts w:ascii="Times New Roman" w:cs="Times New Roman" w:hAnsi="Times New Roman"/>
        </w:rPr>
        <w:t xml:space="preserve"> </w:t>
      </w:r>
      <w:r w:rsidRPr="00891B7F">
        <w:rPr>
          <w:lang w:val="en-GB"/>
          <w:rFonts w:ascii="Times New Roman" w:cs="Times New Roman" w:hAnsi="Times New Roman"/>
        </w:rPr>
        <w:t>Proper evaluation in the digital platform can allow tourists to seek and select guides and other process. Identifications interest and friendly situation can help to secure proper payments to manage areas.</w:t>
      </w:r>
    </w:p>
    <w:p w:rsidR="00891B7F" w:rsidRDefault="00280941" w14:paraId="779D9014" w14:textId="7C802941" w:rsidP="00891B7F">
      <w:pPr>
        <w:jc w:val="both"/>
        <w:spacing w:before="120" w:line="360" w:lineRule="auto"/>
        <w:rPr>
          <w:lang w:val="en-GB"/>
          <w:rFonts w:ascii="Times New Roman" w:cs="Times New Roman" w:hAnsi="Times New Roman"/>
        </w:rPr>
      </w:pPr>
      <w:r>
        <w:rPr>
          <w:noProof/>
        </w:rPr>
        <w:drawing>
          <wp:inline distB="0" distL="0" distR="0" distT="0" wp14:anchorId="5BBBA8CF" wp14:editId="14821DC2">
            <wp:extent cx="5731510" cy="3223895"/>
            <wp:effectExtent l="0" t="0" r="0" b="1905"/>
            <wp:docPr id="48976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76620" name=""/>
                    <pic:cNvPicPr/>
                  </pic:nvPicPr>
                  <pic:blipFill>
                    <a:blip r:embed="rId28">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rsidR="0017676D" w:rsidRDefault="0017676D" w14:paraId="116FFAD7" w14:textId="77777777" w:rsidP="00891B7F">
      <w:pPr>
        <w:jc w:val="both"/>
        <w:spacing w:before="120" w:line="360" w:lineRule="auto"/>
        <w:rPr>
          <w:bCs/>
          <w:lang w:val="en-GB"/>
          <w:b/>
          <w:rFonts w:ascii="Times New Roman" w:cs="Times New Roman" w:hAnsi="Times New Roman"/>
        </w:rPr>
      </w:pPr>
    </w:p>
    <w:p w:rsidR="0017676D" w:rsidRDefault="0017676D" w14:paraId="06AE9BFF" w14:textId="77777777" w:rsidP="00891B7F">
      <w:pPr>
        <w:jc w:val="both"/>
        <w:spacing w:before="120" w:line="360" w:lineRule="auto"/>
        <w:rPr>
          <w:bCs/>
          <w:lang w:val="en-GB"/>
          <w:b/>
          <w:rFonts w:ascii="Times New Roman" w:cs="Times New Roman" w:hAnsi="Times New Roman"/>
        </w:rPr>
      </w:pPr>
    </w:p>
    <w:p w:rsidR="0017676D" w:rsidRDefault="0017676D" w14:paraId="578262D4" w14:textId="77777777" w:rsidP="00891B7F">
      <w:pPr>
        <w:jc w:val="both"/>
        <w:spacing w:before="120" w:line="360" w:lineRule="auto"/>
        <w:rPr>
          <w:bCs/>
          <w:lang w:val="en-GB"/>
          <w:b/>
          <w:rFonts w:ascii="Times New Roman" w:cs="Times New Roman" w:hAnsi="Times New Roman"/>
        </w:rPr>
      </w:pPr>
    </w:p>
    <w:p w:rsidR="0017676D" w:rsidRDefault="0017676D" w14:paraId="2F8FFB3B" w14:textId="77777777" w:rsidP="00891B7F">
      <w:pPr>
        <w:jc w:val="both"/>
        <w:spacing w:before="120" w:line="360" w:lineRule="auto"/>
        <w:rPr>
          <w:bCs/>
          <w:lang w:val="en-GB"/>
          <w:b/>
          <w:rFonts w:ascii="Times New Roman" w:cs="Times New Roman" w:hAnsi="Times New Roman"/>
        </w:rPr>
      </w:pPr>
    </w:p>
    <w:p w:rsidR="0017676D" w:rsidRDefault="0017676D" w14:paraId="13886FE1" w14:textId="77777777" w:rsidP="00891B7F">
      <w:pPr>
        <w:jc w:val="both"/>
        <w:spacing w:before="120" w:line="360" w:lineRule="auto"/>
        <w:rPr>
          <w:bCs/>
          <w:lang w:val="en-GB"/>
          <w:b/>
          <w:rFonts w:ascii="Times New Roman" w:cs="Times New Roman" w:hAnsi="Times New Roman"/>
        </w:rPr>
      </w:pPr>
    </w:p>
    <w:p w:rsidR="0017676D" w:rsidRDefault="0017676D" w14:paraId="43896BC0" w14:textId="77777777" w:rsidP="00891B7F">
      <w:pPr>
        <w:jc w:val="both"/>
        <w:spacing w:before="120" w:line="360" w:lineRule="auto"/>
        <w:rPr>
          <w:bCs/>
          <w:lang w:val="en-GB"/>
          <w:b/>
          <w:rFonts w:ascii="Times New Roman" w:cs="Times New Roman" w:hAnsi="Times New Roman"/>
        </w:rPr>
      </w:pPr>
    </w:p>
    <w:p w:rsidR="0017676D" w:rsidRDefault="0017676D" w14:paraId="77D42C1C" w14:textId="77777777" w:rsidP="00891B7F">
      <w:pPr>
        <w:jc w:val="both"/>
        <w:spacing w:before="120" w:line="360" w:lineRule="auto"/>
        <w:rPr>
          <w:bCs/>
          <w:lang w:val="en-GB"/>
          <w:b/>
          <w:rFonts w:ascii="Times New Roman" w:cs="Times New Roman" w:hAnsi="Times New Roman"/>
        </w:rPr>
      </w:pPr>
    </w:p>
    <w:p w:rsidR="0017676D" w:rsidRDefault="0017676D" w14:paraId="09FBC018" w14:textId="77777777" w:rsidP="00891B7F">
      <w:pPr>
        <w:jc w:val="both"/>
        <w:spacing w:before="120" w:line="360" w:lineRule="auto"/>
        <w:rPr>
          <w:bCs/>
          <w:lang w:val="en-GB"/>
          <w:b/>
          <w:rFonts w:ascii="Times New Roman" w:cs="Times New Roman" w:hAnsi="Times New Roman"/>
        </w:rPr>
      </w:pPr>
    </w:p>
    <w:p w:rsidR="0017676D" w:rsidRDefault="0017676D" w14:paraId="4EB48BB5" w14:textId="77777777" w:rsidP="00891B7F">
      <w:pPr>
        <w:jc w:val="both"/>
        <w:spacing w:before="120" w:line="360" w:lineRule="auto"/>
        <w:rPr>
          <w:bCs/>
          <w:lang w:val="en-GB"/>
          <w:b/>
          <w:rFonts w:ascii="Times New Roman" w:cs="Times New Roman" w:hAnsi="Times New Roman"/>
        </w:rPr>
      </w:pPr>
    </w:p>
    <w:p w:rsidR="0017676D" w:rsidRDefault="0017676D" w14:paraId="324FD8C8" w14:textId="77777777" w:rsidP="00891B7F">
      <w:pPr>
        <w:jc w:val="both"/>
        <w:spacing w:before="120" w:line="360" w:lineRule="auto"/>
        <w:rPr>
          <w:bCs/>
          <w:lang w:val="en-GB"/>
          <w:b/>
          <w:rFonts w:ascii="Times New Roman" w:cs="Times New Roman" w:hAnsi="Times New Roman"/>
        </w:rPr>
      </w:pPr>
    </w:p>
    <w:p w:rsidR="0017676D" w:rsidRDefault="0017676D" w14:paraId="6D621A12" w14:textId="77777777" w:rsidP="00891B7F">
      <w:pPr>
        <w:jc w:val="both"/>
        <w:spacing w:before="120" w:line="360" w:lineRule="auto"/>
        <w:rPr>
          <w:bCs/>
          <w:lang w:val="en-GB"/>
          <w:b/>
          <w:rFonts w:ascii="Times New Roman" w:cs="Times New Roman" w:hAnsi="Times New Roman"/>
        </w:rPr>
      </w:pPr>
    </w:p>
    <w:p w:rsidR="0017676D" w:rsidRDefault="0017676D" w14:paraId="747998B5" w14:textId="77777777" w:rsidP="00891B7F">
      <w:pPr>
        <w:jc w:val="both"/>
        <w:spacing w:before="120" w:line="360" w:lineRule="auto"/>
        <w:rPr>
          <w:bCs/>
          <w:lang w:val="en-GB"/>
          <w:b/>
          <w:rFonts w:ascii="Times New Roman" w:cs="Times New Roman" w:hAnsi="Times New Roman"/>
        </w:rPr>
      </w:pPr>
    </w:p>
    <w:p w:rsidR="0017676D" w:rsidRDefault="0017676D" w14:paraId="0A017284" w14:textId="77777777" w:rsidP="00891B7F">
      <w:pPr>
        <w:jc w:val="both"/>
        <w:spacing w:before="120" w:line="360" w:lineRule="auto"/>
        <w:rPr>
          <w:bCs/>
          <w:lang w:val="en-GB"/>
          <w:b/>
          <w:rFonts w:ascii="Times New Roman" w:cs="Times New Roman" w:hAnsi="Times New Roman"/>
        </w:rPr>
      </w:pPr>
    </w:p>
    <w:p w:rsidR="0017676D" w:rsidRDefault="0017676D" w14:paraId="433BF5D7" w14:textId="77777777" w:rsidP="00891B7F">
      <w:pPr>
        <w:jc w:val="both"/>
        <w:spacing w:before="120" w:line="360" w:lineRule="auto"/>
        <w:rPr>
          <w:bCs/>
          <w:lang w:val="en-GB"/>
          <w:b/>
          <w:rFonts w:ascii="Times New Roman" w:cs="Times New Roman" w:hAnsi="Times New Roman"/>
        </w:rPr>
      </w:pPr>
    </w:p>
    <w:p w:rsidR="0017676D" w:rsidRDefault="0017676D" w14:paraId="023EB448" w14:textId="77777777" w:rsidP="00891B7F">
      <w:pPr>
        <w:jc w:val="both"/>
        <w:spacing w:before="120" w:line="360" w:lineRule="auto"/>
        <w:rPr>
          <w:bCs/>
          <w:lang w:val="en-GB"/>
          <w:b/>
          <w:rFonts w:ascii="Times New Roman" w:cs="Times New Roman" w:hAnsi="Times New Roman"/>
        </w:rPr>
      </w:pPr>
    </w:p>
    <w:p w:rsidR="0017676D" w:rsidRDefault="0017676D" w14:paraId="4A6349A1" w14:textId="77777777" w:rsidP="00891B7F">
      <w:pPr>
        <w:jc w:val="both"/>
        <w:spacing w:before="120" w:line="360" w:lineRule="auto"/>
        <w:rPr>
          <w:bCs/>
          <w:lang w:val="en-GB"/>
          <w:b/>
          <w:rFonts w:ascii="Times New Roman" w:cs="Times New Roman" w:hAnsi="Times New Roman"/>
        </w:rPr>
      </w:pPr>
    </w:p>
    <w:p w:rsidR="00891B7F" w:rsidRDefault="00891B7F" w14:paraId="0F77BA75" w14:textId="3A96E887" w:rsidP="00891B7F" w:rsidRPr="00891B7F">
      <w:pPr>
        <w:jc w:val="both"/>
        <w:spacing w:before="120" w:line="360" w:lineRule="auto"/>
        <w:rPr>
          <w:bCs/>
          <w:lang w:val="en-GB"/>
          <w:b/>
          <w:rFonts w:ascii="Times New Roman" w:cs="Times New Roman" w:hAnsi="Times New Roman"/>
        </w:rPr>
      </w:pPr>
      <w:r w:rsidRPr="00891B7F">
        <w:rPr>
          <w:bCs/>
          <w:lang w:val="en-GB"/>
          <w:b/>
          <w:rFonts w:ascii="Times New Roman" w:cs="Times New Roman" w:hAnsi="Times New Roman"/>
        </w:rPr>
        <w:t xml:space="preserve">References </w:t>
        <w:lastRenderedPageBreak/>
      </w:r>
    </w:p>
    <w:p w:rsidR="00891B7F" w:rsidRDefault="00891B7F" w14:paraId="40C29FC5" w14:textId="77777777" w:rsidP="00891B7F" w:rsidRPr="00F202FA">
      <w:pPr>
        <w:jc w:val="both"/>
        <w:spacing w:before="120" w:line="360" w:lineRule="auto"/>
        <w:rPr>
          <w:lang w:val="en-US"/>
          <w:rFonts w:ascii="Times New Roman" w:cs="Times New Roman" w:hAnsi="Times New Roman"/>
        </w:rPr>
      </w:pPr>
      <w:proofErr w:type="spellStart"/>
      <w:r w:rsidRPr="00F202FA">
        <w:rPr>
          <w:lang w:val="en-US"/>
          <w:rFonts w:ascii="Times New Roman" w:cs="Times New Roman" w:hAnsi="Times New Roman"/>
        </w:rPr>
        <w:t>Heppell</w:t>
      </w:r>
      <w:proofErr w:type="spellEnd"/>
      <w:r w:rsidRPr="00F202FA">
        <w:rPr>
          <w:lang w:val="en-US"/>
          <w:rFonts w:ascii="Times New Roman" w:cs="Times New Roman" w:hAnsi="Times New Roman"/>
        </w:rPr>
        <w:t>, M. (2015) Five Star Service: How to deliver Exceptional Customer Service, Pearson, London.</w:t>
      </w:r>
    </w:p>
    <w:p w:rsidR="00891B7F" w:rsidRDefault="00891B7F" w14:paraId="05782A94" w14:textId="77777777" w:rsidP="00891B7F" w:rsidRPr="00F202FA">
      <w:pPr>
        <w:jc w:val="both"/>
        <w:spacing w:before="120" w:line="360" w:lineRule="auto"/>
        <w:rPr>
          <w:lang w:val="en-US"/>
          <w:rFonts w:ascii="Times New Roman" w:cs="Times New Roman" w:hAnsi="Times New Roman"/>
        </w:rPr>
      </w:pPr>
      <w:r w:rsidRPr="00F202FA">
        <w:rPr>
          <w:lang w:val="en-US"/>
          <w:rFonts w:ascii="Times New Roman" w:cs="Times New Roman" w:hAnsi="Times New Roman"/>
        </w:rPr>
        <w:t xml:space="preserve">Johnston, R. Clark, G. &amp; </w:t>
      </w:r>
      <w:proofErr w:type="spellStart"/>
      <w:r w:rsidRPr="00F202FA">
        <w:rPr>
          <w:lang w:val="en-US"/>
          <w:rFonts w:ascii="Times New Roman" w:cs="Times New Roman" w:hAnsi="Times New Roman"/>
        </w:rPr>
        <w:t>Shulver</w:t>
      </w:r>
      <w:proofErr w:type="spellEnd"/>
      <w:r w:rsidRPr="00F202FA">
        <w:rPr>
          <w:lang w:val="en-US"/>
          <w:rFonts w:ascii="Times New Roman" w:cs="Times New Roman" w:hAnsi="Times New Roman"/>
        </w:rPr>
        <w:t>, M. (2012) Service Operations Management, Pearson, London.</w:t>
      </w:r>
    </w:p>
    <w:p w:rsidR="00891B7F" w:rsidRDefault="00891B7F" w14:paraId="6E06135B" w14:textId="77777777" w:rsidP="00891B7F" w:rsidRPr="00F202FA">
      <w:pPr>
        <w:jc w:val="both"/>
        <w:spacing w:before="120" w:line="360" w:lineRule="auto"/>
        <w:rPr>
          <w:lang w:val="en-US"/>
          <w:rFonts w:ascii="Times New Roman" w:cs="Times New Roman" w:hAnsi="Times New Roman"/>
        </w:rPr>
      </w:pPr>
      <w:r w:rsidRPr="00F202FA">
        <w:rPr>
          <w:lang w:val="en-US"/>
          <w:rFonts w:ascii="Times New Roman" w:cs="Times New Roman" w:hAnsi="Times New Roman"/>
        </w:rPr>
        <w:t>O'Fallon, M.J. and Rutherford, D.G., 2010. Hotel management and operations, 5th Ed, John Wiley &amp; Sons.</w:t>
      </w:r>
    </w:p>
    <w:p w:rsidR="00891B7F" w:rsidRDefault="00891B7F" w14:paraId="7A216E9C" w14:textId="77777777" w:rsidP="00891B7F">
      <w:pPr>
        <w:jc w:val="both"/>
        <w:spacing w:before="120" w:line="360" w:lineRule="auto"/>
        <w:rPr>
          <w:lang w:val="en-US"/>
          <w:rFonts w:ascii="Times New Roman" w:cs="Times New Roman" w:hAnsi="Times New Roman"/>
        </w:rPr>
      </w:pPr>
      <w:proofErr w:type="spellStart"/>
      <w:r w:rsidRPr="00F202FA">
        <w:rPr>
          <w:lang w:val="en-US"/>
          <w:rFonts w:ascii="Times New Roman" w:cs="Times New Roman" w:hAnsi="Times New Roman"/>
        </w:rPr>
        <w:t>Swarbrooke</w:t>
      </w:r>
      <w:proofErr w:type="spellEnd"/>
      <w:r w:rsidRPr="00F202FA">
        <w:rPr>
          <w:lang w:val="en-US"/>
          <w:rFonts w:ascii="Times New Roman" w:cs="Times New Roman" w:hAnsi="Times New Roman"/>
        </w:rPr>
        <w:t xml:space="preserve"> J &amp; Horner S (2011) Consumer </w:t>
      </w:r>
      <w:proofErr w:type="spellStart"/>
      <w:r w:rsidRPr="00F202FA">
        <w:rPr>
          <w:lang w:val="en-US"/>
          <w:rFonts w:ascii="Times New Roman" w:cs="Times New Roman" w:hAnsi="Times New Roman"/>
        </w:rPr>
        <w:t>Behaviour</w:t>
      </w:r>
      <w:proofErr w:type="spellEnd"/>
      <w:r w:rsidRPr="00F202FA">
        <w:rPr>
          <w:lang w:val="en-US"/>
          <w:rFonts w:ascii="Times New Roman" w:cs="Times New Roman" w:hAnsi="Times New Roman"/>
        </w:rPr>
        <w:t xml:space="preserve"> in Tourism 2nd Ed, Oxford, Butterworth.</w:t>
      </w:r>
    </w:p>
    <w:p w:rsidR="00891B7F" w:rsidRDefault="00891B7F" w14:paraId="6F9D4DE1" w14:textId="77777777" w:rsidP="00891B7F" w:rsidRPr="00F202FA">
      <w:pPr>
        <w:jc w:val="both"/>
        <w:spacing w:before="120" w:line="360" w:lineRule="auto"/>
        <w:rPr>
          <w:lang w:val="en-US"/>
          <w:rFonts w:ascii="Times New Roman" w:cs="Times New Roman" w:hAnsi="Times New Roman"/>
        </w:rPr>
      </w:pPr>
      <w:r w:rsidRPr="00F202FA">
        <w:rPr>
          <w:rFonts w:ascii="Times New Roman" w:cs="Times New Roman" w:hAnsi="Times New Roman"/>
        </w:rPr>
        <w:t>Tesone, V. (2014) Principles of Management</w:t>
      </w:r>
      <w:r w:rsidRPr="00F202FA">
        <w:rPr>
          <w:lang w:val="en-US"/>
          <w:rFonts w:ascii="Times New Roman" w:cs="Times New Roman" w:hAnsi="Times New Roman"/>
        </w:rPr>
        <w:t xml:space="preserve"> </w:t>
      </w:r>
      <w:r w:rsidRPr="00F202FA">
        <w:rPr>
          <w:rFonts w:ascii="Times New Roman" w:cs="Times New Roman" w:hAnsi="Times New Roman"/>
        </w:rPr>
        <w:t>for the Hospitality Industry, Butterworth</w:t>
      </w:r>
      <w:r w:rsidRPr="00F202FA">
        <w:rPr>
          <w:lang w:val="en-US"/>
          <w:rFonts w:ascii="Times New Roman" w:cs="Times New Roman" w:hAnsi="Times New Roman"/>
        </w:rPr>
        <w:t xml:space="preserve"> </w:t>
      </w:r>
      <w:r w:rsidRPr="00F202FA">
        <w:rPr>
          <w:rFonts w:ascii="Times New Roman" w:cs="Times New Roman" w:hAnsi="Times New Roman"/>
        </w:rPr>
        <w:t>Heineman, Oxford</w:t>
      </w:r>
      <w:r w:rsidRPr="00F202FA">
        <w:rPr>
          <w:lang w:val="en-US"/>
          <w:rFonts w:ascii="Times New Roman" w:cs="Times New Roman" w:hAnsi="Times New Roman"/>
        </w:rPr>
        <w:t>.</w:t>
      </w:r>
    </w:p>
    <w:p w:rsidR="00891B7F" w:rsidRDefault="00891B7F" w14:paraId="00C1B0A5" w14:textId="77777777" w:rsidP="00891B7F" w:rsidRPr="00F202FA">
      <w:pPr>
        <w:jc w:val="both"/>
        <w:spacing w:before="120" w:line="360" w:lineRule="auto"/>
        <w:rPr>
          <w:lang w:val="en-US"/>
          <w:rFonts w:ascii="Times New Roman" w:cs="Times New Roman" w:hAnsi="Times New Roman"/>
        </w:rPr>
      </w:pPr>
      <w:r w:rsidRPr="00F202FA">
        <w:rPr>
          <w:lang w:val="en-US"/>
          <w:rFonts w:ascii="Times New Roman" w:cs="Times New Roman" w:hAnsi="Times New Roman"/>
        </w:rPr>
        <w:t>Walker, J. (2013) Introduction to Hospitality Management, Pearson, London.</w:t>
      </w:r>
    </w:p>
    <w:p w:rsidR="00891B7F" w:rsidRDefault="00891B7F" w14:paraId="21A25FD1" w14:textId="77777777" w:rsidP="00891B7F" w:rsidRPr="00F202FA">
      <w:pPr>
        <w:jc w:val="both"/>
        <w:spacing w:before="120" w:line="360" w:lineRule="auto"/>
        <w:rPr>
          <w:rFonts w:ascii="Times New Roman" w:cs="Times New Roman" w:hAnsi="Times New Roman"/>
        </w:rPr>
      </w:pPr>
      <w:r w:rsidRPr="00F202FA">
        <w:rPr>
          <w:rFonts w:ascii="Times New Roman" w:cs="Times New Roman" w:hAnsi="Times New Roman"/>
        </w:rPr>
        <w:t>Wood, R.C., 2015. Hospitality Management: a</w:t>
      </w:r>
      <w:r w:rsidRPr="00F202FA">
        <w:rPr>
          <w:lang w:val="en-US"/>
          <w:rFonts w:ascii="Times New Roman" w:cs="Times New Roman" w:hAnsi="Times New Roman"/>
        </w:rPr>
        <w:t xml:space="preserve"> </w:t>
      </w:r>
      <w:r w:rsidRPr="00F202FA">
        <w:rPr>
          <w:rFonts w:ascii="Times New Roman" w:cs="Times New Roman" w:hAnsi="Times New Roman"/>
        </w:rPr>
        <w:t>brief introduction, Sage, London</w:t>
      </w:r>
    </w:p>
    <w:p w:rsidR="00891B7F" w:rsidRDefault="00891B7F" w14:paraId="6D429F67" w14:textId="77777777" w:rsidP="00891B7F" w:rsidRPr="00F202FA">
      <w:pPr>
        <w:jc w:val="both"/>
        <w:spacing w:before="120" w:line="360" w:lineRule="auto"/>
        <w:rPr>
          <w:lang w:val="en-US"/>
          <w:rFonts w:ascii="Times New Roman" w:cs="Times New Roman" w:hAnsi="Times New Roman"/>
        </w:rPr>
      </w:pPr>
    </w:p>
    <w:p w:rsidR="00891B7F" w:rsidRDefault="00891B7F" w14:paraId="14BA0E48" w14:textId="77777777" w:rsidP="00891B7F" w:rsidRPr="00891B7F">
      <w:pPr>
        <w:jc w:val="both"/>
        <w:spacing w:before="120" w:line="360" w:lineRule="auto"/>
        <w:rPr>
          <w:lang w:val="en-GB"/>
          <w:rFonts w:ascii="Times New Roman" w:cs="Times New Roman" w:hAnsi="Times New Roman"/>
        </w:rPr>
      </w:pPr>
    </w:p>
    <w:sectPr w:rsidR="00891B7F" w:rsidRPr="00891B7F">
      <w:docGrid w:linePitch="360"/>
      <w:pgSz w:w="11906" w:h="16838"/>
      <w:pgMar w:left="1440" w:right="1440" w:top="1440" w:bottom="1440" w:header="708" w:footer="708" w:gutter="0"/>
      <w:cols w:space="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 w:name="Symbol"/>
  <w:font w:name="Courier New"/>
  <w:font w:name="Aria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decimalSymbol w:val=","/>
  <w:listSeparator w:val=","/>
  <w14:docId w14:val="6978B68D"/>
  <w15:chartTrackingRefBased/>
  <w15:docId w15:val="{383830E9-AA29-C446-8D65-C7B7D3691A18}"/>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kern w:val="2"/>
        <w:lang w:val="en-IT" w:eastAsia="en-US" w:bidi="ar-SA"/>
        <w14:ligatures w14:val="standardContextual"/>
        <w:rFonts w:ascii="Calibri" w:eastAsiaTheme="minorHAnsi" w:hAnsiTheme="minorHAnsi" w:cstheme="minorBidi"/>
        <w:sz w:val="24"/>
        <w:szCs w:val="24"/>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60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emf"/><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emf"/><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theme" Target="theme/theme1.xm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fontTable" Target="fontTable.xml"/><Relationship Id="rId16" Type="http://schemas.openxmlformats.org/officeDocument/2006/relationships/image" Target="media/image5.jpeg"/><Relationship Id="rId17" Type="http://schemas.openxmlformats.org/officeDocument/2006/relationships/image" Target="media/image10.emf"/><Relationship Id="rId18" Type="http://schemas.openxmlformats.org/officeDocument/2006/relationships/image" Target="media/image4.jpeg"/><Relationship Id="rId19" Type="http://schemas.openxmlformats.org/officeDocument/2006/relationships/image" Target="media/image9.emf"/><Relationship Id="rId20" Type="http://schemas.openxmlformats.org/officeDocument/2006/relationships/image" Target="media/image3.jpeg"/><Relationship Id="rId21" Type="http://schemas.openxmlformats.org/officeDocument/2006/relationships/image" Target="media/image8.jpeg"/><Relationship Id="rId22" Type="http://schemas.openxmlformats.org/officeDocument/2006/relationships/image" Target="media/image2.jpeg"/><Relationship Id="rId23" Type="http://schemas.openxmlformats.org/officeDocument/2006/relationships/image" Target="media/image7.jpeg"/><Relationship Id="rId24" Type="http://schemas.openxmlformats.org/officeDocument/2006/relationships/image" Target="media/image1.jpeg"/><Relationship Id="rId25" Type="http://schemas.openxmlformats.org/officeDocument/2006/relationships/image" Target="media/image6.jpeg"/><Relationship Id="rId26" Type="http://schemas.openxmlformats.org/officeDocument/2006/relationships/numbering" Target="numbering.xml"/><Relationship Id="rId27" Type="http://schemas.openxmlformats.org/officeDocument/2006/relationships/image" Target="media/image5.jpeg"/><Relationship Id="rId28" Type="http://schemas.openxmlformats.org/officeDocument/2006/relationships/image" Target="media/image10.emf"/><Relationship Id="rId29" Type="http://schemas.openxmlformats.org/officeDocument/2006/relationships/image" Target="media/image4.jpeg"/><Relationship Id="rId30" Type="http://schemas.openxmlformats.org/officeDocument/2006/relationships/image" Target="media/image9.emf"/><Relationship Id="rId31" Type="http://schemas.openxmlformats.org/officeDocument/2006/relationships/image" Target="media/image3.jpeg"/><Relationship Id="rId32" Type="http://schemas.openxmlformats.org/officeDocument/2006/relationships/image" Target="media/image8.jpeg"/><Relationship Id="rId33" Type="http://schemas.openxmlformats.org/officeDocument/2006/relationships/image" Target="media/image2.jpeg"/><Relationship Id="rId34" Type="http://schemas.openxmlformats.org/officeDocument/2006/relationships/image" Target="media/image7.jpeg"/><Relationship Id="rId35" Type="http://schemas.openxmlformats.org/officeDocument/2006/relationships/image" Target="media/image1.jpeg"/><Relationship Id="rId36"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TotalTime>
  <Pages>11</Pages>
  <Words>1092</Words>
  <Characters>6928</Characters>
  <Application>Microsoft Office Word</Application>
  <DocSecurity>0</DocSecurity>
  <Lines>157</Lines>
  <Paragraphs>72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7948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imran mahmood</cp:lastModifiedBy>
  <cp:revision>6</cp:revision>
  <dcterms:created xsi:type="dcterms:W3CDTF">2023-05-19T07:53:00Z</dcterms:created>
  <dcterms:modified xsi:type="dcterms:W3CDTF">2023-05-22T12:27:00Z</dcterms:modified>
  <cp:category/>
</cp:coreProperties>
</file>