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FBF02" w14:textId="4B4DA9CB" w:rsidR="007745FA" w:rsidRPr="00EE78C7" w:rsidRDefault="007745FA" w:rsidP="007745FA">
      <w:pPr>
        <w:rPr>
          <w:b/>
          <w:bCs/>
        </w:rPr>
      </w:pPr>
      <w:r>
        <w:t xml:space="preserve"> </w:t>
      </w:r>
      <w:r w:rsidRPr="00EE78C7">
        <w:rPr>
          <w:b/>
          <w:bCs/>
        </w:rPr>
        <w:t>Report on Effective Teamwork in Organisational Success</w:t>
      </w:r>
    </w:p>
    <w:p w14:paraId="3ABFA1C5" w14:textId="77777777" w:rsidR="007745FA" w:rsidRPr="00EE78C7" w:rsidRDefault="007745FA" w:rsidP="007745FA">
      <w:pPr>
        <w:rPr>
          <w:b/>
          <w:bCs/>
        </w:rPr>
      </w:pPr>
    </w:p>
    <w:p w14:paraId="4B6AC160" w14:textId="77777777" w:rsidR="0005576C" w:rsidRDefault="007745FA" w:rsidP="007745FA">
      <w:pPr>
        <w:rPr>
          <w:sz w:val="38"/>
          <w:szCs w:val="38"/>
        </w:rPr>
      </w:pPr>
      <w:r>
        <w:t xml:space="preserve"> </w:t>
      </w:r>
      <w:r w:rsidRPr="00EE78C7">
        <w:rPr>
          <w:b/>
          <w:bCs/>
          <w:sz w:val="38"/>
          <w:szCs w:val="38"/>
        </w:rPr>
        <w:t>Introduction</w:t>
      </w:r>
    </w:p>
    <w:p w14:paraId="169CB157" w14:textId="1436B011" w:rsidR="007745FA" w:rsidRPr="00F9341E" w:rsidRDefault="007745FA" w:rsidP="007745FA">
      <w:pPr>
        <w:rPr>
          <w:b/>
          <w:bCs/>
          <w:sz w:val="26"/>
          <w:szCs w:val="26"/>
        </w:rPr>
      </w:pPr>
      <w:r w:rsidRPr="00F9341E">
        <w:rPr>
          <w:sz w:val="26"/>
          <w:szCs w:val="26"/>
        </w:rPr>
        <w:t xml:space="preserve"> </w:t>
      </w:r>
      <w:r w:rsidRPr="00F9341E">
        <w:rPr>
          <w:b/>
          <w:bCs/>
          <w:sz w:val="26"/>
          <w:szCs w:val="26"/>
        </w:rPr>
        <w:t>Importance of Effective Teamwork in Organisational Success</w:t>
      </w:r>
    </w:p>
    <w:p w14:paraId="144C16F9" w14:textId="7A2CDF6A" w:rsidR="007745FA" w:rsidRDefault="007745FA" w:rsidP="007745FA">
      <w:r>
        <w:t xml:space="preserve">Effective teamwork is a critical determinant of organisational success. Teams that function well can </w:t>
      </w:r>
      <w:r w:rsidR="00B53CF7">
        <w:t>use</w:t>
      </w:r>
      <w:r>
        <w:t xml:space="preserve"> diverse skills, perspectives, and experiences to solve complex problems, innovate, and achieve goals efficiently. Teamwork fosters a collaborative environment where employees feel valued and motivated, leading to increased job satisfaction and productivity. The </w:t>
      </w:r>
      <w:r w:rsidR="00B53CF7">
        <w:t>constructive collaboration</w:t>
      </w:r>
      <w:r>
        <w:t xml:space="preserve"> created by a cohesive team can drive an organisation forward, ensuring competitiveness in a dynamic market.</w:t>
      </w:r>
    </w:p>
    <w:p w14:paraId="461A030F" w14:textId="77777777" w:rsidR="007745FA" w:rsidRDefault="007745FA" w:rsidP="007745FA"/>
    <w:p w14:paraId="261EB8E3" w14:textId="110D3B6B" w:rsidR="007745FA" w:rsidRPr="00F9341E" w:rsidRDefault="007745FA" w:rsidP="007745FA">
      <w:pPr>
        <w:rPr>
          <w:b/>
          <w:bCs/>
          <w:sz w:val="26"/>
          <w:szCs w:val="26"/>
        </w:rPr>
      </w:pPr>
      <w:r w:rsidRPr="00F9341E">
        <w:rPr>
          <w:b/>
          <w:bCs/>
          <w:sz w:val="26"/>
          <w:szCs w:val="26"/>
        </w:rPr>
        <w:t>Purpose and Objectives of the Report</w:t>
      </w:r>
    </w:p>
    <w:p w14:paraId="03A7B050" w14:textId="77777777" w:rsidR="007745FA" w:rsidRDefault="007745FA" w:rsidP="007745FA">
      <w:r>
        <w:t>The purpose of this report is to explore the significance of effective teamwork in organisational success through the lens of three key theoretical models: Belbin’s Team Roles, Tuckman’s Stages of Team Development, and the Thomas-Kilmann Conflict Mode Instrument (TKI). The objectives are to:</w:t>
      </w:r>
    </w:p>
    <w:p w14:paraId="5323AA5A" w14:textId="77777777" w:rsidR="007745FA" w:rsidRDefault="007745FA" w:rsidP="007745FA">
      <w:r>
        <w:t>1. Explain the principles and relevance of each model to team dynamics.</w:t>
      </w:r>
    </w:p>
    <w:p w14:paraId="1A4B2EDE" w14:textId="77777777" w:rsidR="007745FA" w:rsidRDefault="007745FA" w:rsidP="007745FA">
      <w:r>
        <w:t>2. Discuss practical applications of these models in organisational settings.</w:t>
      </w:r>
    </w:p>
    <w:p w14:paraId="451638DC" w14:textId="1FE64458" w:rsidR="007745FA" w:rsidRDefault="007745FA" w:rsidP="007745FA">
      <w:r>
        <w:t>3. Provide recommendations for optimising team performance through a better understanding of team roles, development stages, and conflict management.</w:t>
      </w:r>
    </w:p>
    <w:p w14:paraId="6FB51E05" w14:textId="77777777" w:rsidR="00744A96" w:rsidRDefault="00744A96" w:rsidP="007745FA"/>
    <w:p w14:paraId="00901AB4" w14:textId="0B0FD8C4" w:rsidR="007745FA" w:rsidRPr="00667B4F" w:rsidRDefault="007745FA" w:rsidP="007745FA">
      <w:pPr>
        <w:rPr>
          <w:b/>
          <w:bCs/>
          <w:sz w:val="36"/>
          <w:szCs w:val="36"/>
        </w:rPr>
      </w:pPr>
      <w:r>
        <w:t xml:space="preserve"> </w:t>
      </w:r>
      <w:r w:rsidRPr="00667B4F">
        <w:rPr>
          <w:b/>
          <w:bCs/>
          <w:sz w:val="36"/>
          <w:szCs w:val="36"/>
        </w:rPr>
        <w:t>Theoretical Framework</w:t>
      </w:r>
    </w:p>
    <w:p w14:paraId="726C7727" w14:textId="04245D47" w:rsidR="007745FA" w:rsidRPr="00667B4F" w:rsidRDefault="007745FA" w:rsidP="007745FA">
      <w:pPr>
        <w:rPr>
          <w:b/>
          <w:bCs/>
        </w:rPr>
      </w:pPr>
      <w:r w:rsidRPr="00667B4F">
        <w:rPr>
          <w:b/>
          <w:bCs/>
        </w:rPr>
        <w:t xml:space="preserve"> Key Theoretical Models</w:t>
      </w:r>
    </w:p>
    <w:p w14:paraId="4623FEE1" w14:textId="77777777" w:rsidR="007745FA" w:rsidRDefault="007745FA" w:rsidP="007745FA">
      <w:r>
        <w:t>This report will focus on three prominent theoretical models: Belbin’s Team Roles, Tuckman’s Stages of Team Development, and the Thomas-Kilmann Conflict Mode Instrument (TKI).</w:t>
      </w:r>
    </w:p>
    <w:p w14:paraId="5687FB2D" w14:textId="77777777" w:rsidR="002D00BD" w:rsidRDefault="002D00BD" w:rsidP="007745FA"/>
    <w:p w14:paraId="672532D4" w14:textId="77777777" w:rsidR="00A443E6" w:rsidRDefault="00A443E6" w:rsidP="007745FA"/>
    <w:p w14:paraId="5B487BF8" w14:textId="77777777" w:rsidR="00A443E6" w:rsidRDefault="00A443E6" w:rsidP="007745FA"/>
    <w:p w14:paraId="6DF5C897" w14:textId="77777777" w:rsidR="007745FA" w:rsidRDefault="007745FA" w:rsidP="007745FA"/>
    <w:p w14:paraId="406C59F2" w14:textId="39BBBEDF" w:rsidR="007745FA" w:rsidRPr="002D00BD" w:rsidRDefault="007745FA" w:rsidP="007745FA">
      <w:pPr>
        <w:rPr>
          <w:b/>
          <w:bCs/>
          <w:sz w:val="32"/>
          <w:szCs w:val="32"/>
        </w:rPr>
      </w:pPr>
      <w:r w:rsidRPr="002D00BD">
        <w:rPr>
          <w:b/>
          <w:bCs/>
          <w:sz w:val="32"/>
          <w:szCs w:val="32"/>
        </w:rPr>
        <w:lastRenderedPageBreak/>
        <w:t>Overview of Each Model</w:t>
      </w:r>
    </w:p>
    <w:p w14:paraId="17C368F1" w14:textId="2EA86E0E" w:rsidR="007745FA" w:rsidRPr="000764C2" w:rsidRDefault="007745FA" w:rsidP="007745FA">
      <w:pPr>
        <w:rPr>
          <w:b/>
          <w:bCs/>
        </w:rPr>
      </w:pPr>
      <w:r>
        <w:t xml:space="preserve">1. </w:t>
      </w:r>
      <w:r w:rsidRPr="000764C2">
        <w:rPr>
          <w:b/>
          <w:bCs/>
        </w:rPr>
        <w:t>Belbin’s Team Roles</w:t>
      </w:r>
      <w:r w:rsidR="000764C2" w:rsidRPr="000764C2">
        <w:rPr>
          <w:b/>
          <w:bCs/>
        </w:rPr>
        <w:t>:</w:t>
      </w:r>
    </w:p>
    <w:p w14:paraId="3E9D98BA" w14:textId="46AF26B5" w:rsidR="007745FA" w:rsidRDefault="007745FA" w:rsidP="007745FA">
      <w:r>
        <w:t xml:space="preserve">    </w:t>
      </w:r>
      <w:r w:rsidR="000764C2">
        <w:t>-</w:t>
      </w:r>
      <w:r w:rsidRPr="000764C2">
        <w:rPr>
          <w:b/>
          <w:bCs/>
        </w:rPr>
        <w:t>Concept</w:t>
      </w:r>
      <w:r w:rsidR="000764C2">
        <w:t>:</w:t>
      </w:r>
      <w:r w:rsidR="002724E3">
        <w:t xml:space="preserve"> </w:t>
      </w:r>
      <w:r>
        <w:t xml:space="preserve">Developed by Dr. Meredith Belbin, this model </w:t>
      </w:r>
      <w:r w:rsidR="00821249">
        <w:t>shows</w:t>
      </w:r>
      <w:r>
        <w:t xml:space="preserve"> nine distinct roles that individuals typically assume in a team setting. Each role contributes differently to team performance.</w:t>
      </w:r>
    </w:p>
    <w:p w14:paraId="3EF8F3BC" w14:textId="7F6F014A" w:rsidR="007745FA" w:rsidRDefault="007745FA" w:rsidP="007745FA">
      <w:r>
        <w:t xml:space="preserve">    - </w:t>
      </w:r>
      <w:r w:rsidRPr="00A443E6">
        <w:rPr>
          <w:b/>
          <w:bCs/>
        </w:rPr>
        <w:t>Purpose</w:t>
      </w:r>
      <w:r w:rsidR="00A443E6">
        <w:t>:</w:t>
      </w:r>
      <w:r>
        <w:t xml:space="preserve"> To create balanced teams by </w:t>
      </w:r>
      <w:r w:rsidR="00821249">
        <w:t>using</w:t>
      </w:r>
      <w:r>
        <w:t xml:space="preserve"> the strengths and mitigating the weaknesses of team members.</w:t>
      </w:r>
    </w:p>
    <w:p w14:paraId="6FAB36CE" w14:textId="77777777" w:rsidR="007745FA" w:rsidRDefault="007745FA" w:rsidP="007745FA"/>
    <w:p w14:paraId="16626FEE" w14:textId="5A7213D4" w:rsidR="007745FA" w:rsidRPr="007A3312" w:rsidRDefault="007745FA" w:rsidP="007745FA">
      <w:pPr>
        <w:rPr>
          <w:b/>
          <w:bCs/>
        </w:rPr>
      </w:pPr>
      <w:r>
        <w:t xml:space="preserve">2. </w:t>
      </w:r>
      <w:r w:rsidRPr="007A3312">
        <w:rPr>
          <w:b/>
          <w:bCs/>
        </w:rPr>
        <w:t>Tuckman’s Stages of Team Development</w:t>
      </w:r>
    </w:p>
    <w:p w14:paraId="596CB0EF" w14:textId="3ACF4FE3" w:rsidR="007745FA" w:rsidRDefault="007745FA" w:rsidP="007745FA">
      <w:r>
        <w:t xml:space="preserve">    - </w:t>
      </w:r>
      <w:r w:rsidR="0006106F" w:rsidRPr="007A3312">
        <w:rPr>
          <w:b/>
          <w:bCs/>
        </w:rPr>
        <w:t>Concept</w:t>
      </w:r>
      <w:r w:rsidR="0006106F">
        <w:t>: Proposed</w:t>
      </w:r>
      <w:r>
        <w:t xml:space="preserve"> by Dr. Bruce Tuckman, this model outlines five stages that teams typically go through as they form and evolve: forming, storming, norming, performing, and adjourning.</w:t>
      </w:r>
    </w:p>
    <w:p w14:paraId="39CCB8DC" w14:textId="7723D336" w:rsidR="007745FA" w:rsidRDefault="007745FA" w:rsidP="007745FA">
      <w:r>
        <w:t xml:space="preserve">    - </w:t>
      </w:r>
      <w:r w:rsidRPr="0006106F">
        <w:rPr>
          <w:b/>
          <w:bCs/>
        </w:rPr>
        <w:t>Purpose</w:t>
      </w:r>
      <w:r w:rsidR="0006106F" w:rsidRPr="0006106F">
        <w:rPr>
          <w:b/>
          <w:bCs/>
        </w:rPr>
        <w:t>:</w:t>
      </w:r>
      <w:r>
        <w:t xml:space="preserve"> To understand and manage the dynamic nature of team development and </w:t>
      </w:r>
      <w:r w:rsidR="00821249">
        <w:t>ease</w:t>
      </w:r>
      <w:r>
        <w:t xml:space="preserve"> progress towards high performance.</w:t>
      </w:r>
    </w:p>
    <w:p w14:paraId="7DDCA94F" w14:textId="77777777" w:rsidR="007745FA" w:rsidRDefault="007745FA" w:rsidP="007745FA"/>
    <w:p w14:paraId="1558304A" w14:textId="7B225B4C" w:rsidR="007745FA" w:rsidRDefault="007745FA" w:rsidP="007745FA">
      <w:r>
        <w:t xml:space="preserve">3. </w:t>
      </w:r>
      <w:r w:rsidRPr="0006106F">
        <w:rPr>
          <w:b/>
          <w:bCs/>
        </w:rPr>
        <w:t>Thomas-Kilmann Conflict Mode Instrument (TKI)</w:t>
      </w:r>
    </w:p>
    <w:p w14:paraId="2C0C0332" w14:textId="32A7DEBA" w:rsidR="007745FA" w:rsidRDefault="007745FA" w:rsidP="007745FA">
      <w:r>
        <w:t xml:space="preserve">    - </w:t>
      </w:r>
      <w:r w:rsidRPr="008C6809">
        <w:rPr>
          <w:b/>
        </w:rPr>
        <w:t>Concept</w:t>
      </w:r>
      <w:r w:rsidR="008C6809">
        <w:t>:</w:t>
      </w:r>
      <w:r>
        <w:t xml:space="preserve"> This model, developed by Kenneth</w:t>
      </w:r>
    </w:p>
    <w:p w14:paraId="63E34FAE" w14:textId="10E050E6" w:rsidR="007745FA" w:rsidRDefault="007745FA" w:rsidP="007745FA">
      <w:r>
        <w:t>Thomas and Ralph Kilmann describe five conflict-handling styles: competing, collaborating, compromising, avoiding, and accommodating.</w:t>
      </w:r>
    </w:p>
    <w:p w14:paraId="2274C118" w14:textId="4622C670" w:rsidR="007745FA" w:rsidRDefault="007745FA" w:rsidP="007745FA">
      <w:r>
        <w:t xml:space="preserve">    - </w:t>
      </w:r>
      <w:r w:rsidRPr="008C6809">
        <w:rPr>
          <w:b/>
        </w:rPr>
        <w:t>Purpose</w:t>
      </w:r>
      <w:r>
        <w:t xml:space="preserve"> To understand and manage conflicts within teams effectively, ensuring a positive and productive team environment.</w:t>
      </w:r>
    </w:p>
    <w:p w14:paraId="74208B5C" w14:textId="77777777" w:rsidR="007745FA" w:rsidRDefault="007745FA" w:rsidP="007745FA"/>
    <w:p w14:paraId="54ABAD46" w14:textId="793EFE97" w:rsidR="007745FA" w:rsidRPr="00726471" w:rsidRDefault="007745FA" w:rsidP="007745FA">
      <w:pPr>
        <w:rPr>
          <w:b/>
        </w:rPr>
      </w:pPr>
      <w:r>
        <w:t xml:space="preserve"> </w:t>
      </w:r>
      <w:r w:rsidRPr="00726471">
        <w:rPr>
          <w:b/>
        </w:rPr>
        <w:t>Relevance to Team Dynamics and Improvement</w:t>
      </w:r>
    </w:p>
    <w:p w14:paraId="59233609" w14:textId="77777777" w:rsidR="007745FA" w:rsidRDefault="007745FA" w:rsidP="007745FA">
      <w:r>
        <w:t>These models are crucial for understanding various aspects of team dynamics:</w:t>
      </w:r>
    </w:p>
    <w:p w14:paraId="36DCEEC8" w14:textId="39C2185D" w:rsidR="007745FA" w:rsidRDefault="007745FA" w:rsidP="007745FA">
      <w:r>
        <w:t xml:space="preserve">- </w:t>
      </w:r>
      <w:r w:rsidRPr="00726471">
        <w:rPr>
          <w:b/>
        </w:rPr>
        <w:t>Belbin's Model</w:t>
      </w:r>
      <w:r w:rsidR="00726471">
        <w:t xml:space="preserve">: </w:t>
      </w:r>
      <w:r>
        <w:t xml:space="preserve">helps in </w:t>
      </w:r>
      <w:r w:rsidR="00821249">
        <w:t>finding</w:t>
      </w:r>
      <w:r>
        <w:t xml:space="preserve"> and utilising the diverse strengths of team members.</w:t>
      </w:r>
    </w:p>
    <w:p w14:paraId="54C13DA1" w14:textId="1D8A85EF" w:rsidR="007745FA" w:rsidRDefault="007745FA" w:rsidP="007745FA">
      <w:r>
        <w:t xml:space="preserve">- </w:t>
      </w:r>
      <w:r w:rsidRPr="00890075">
        <w:rPr>
          <w:b/>
          <w:bCs/>
        </w:rPr>
        <w:t>Tuckman's Model</w:t>
      </w:r>
      <w:r w:rsidR="00726471" w:rsidRPr="00890075">
        <w:rPr>
          <w:b/>
          <w:bCs/>
        </w:rPr>
        <w:t xml:space="preserve">: </w:t>
      </w:r>
      <w:r>
        <w:t xml:space="preserve">provides a framework for navigating the natural evolution of teams, ensuring that they progress towards </w:t>
      </w:r>
      <w:r w:rsidR="00744A96">
        <w:t>best</w:t>
      </w:r>
      <w:r>
        <w:t xml:space="preserve"> performance.</w:t>
      </w:r>
    </w:p>
    <w:p w14:paraId="14663490" w14:textId="7CDC9CF3" w:rsidR="007745FA" w:rsidRDefault="007745FA" w:rsidP="007745FA">
      <w:r>
        <w:t xml:space="preserve">- </w:t>
      </w:r>
      <w:r w:rsidRPr="00890075">
        <w:rPr>
          <w:b/>
          <w:bCs/>
          <w:i/>
          <w:iCs/>
        </w:rPr>
        <w:t>Th</w:t>
      </w:r>
      <w:r w:rsidR="00A11512">
        <w:rPr>
          <w:b/>
          <w:bCs/>
          <w:i/>
          <w:iCs/>
        </w:rPr>
        <w:t>e Thomas-Kilmann</w:t>
      </w:r>
      <w:r w:rsidRPr="00890075">
        <w:rPr>
          <w:b/>
          <w:bCs/>
          <w:i/>
          <w:iCs/>
        </w:rPr>
        <w:t xml:space="preserve"> </w:t>
      </w:r>
      <w:r w:rsidRPr="00890075">
        <w:rPr>
          <w:b/>
          <w:bCs/>
        </w:rPr>
        <w:t>Model</w:t>
      </w:r>
      <w:r>
        <w:t xml:space="preserve"> offers strategies for resolving conflicts, which is vital for </w:t>
      </w:r>
      <w:r w:rsidR="00744A96">
        <w:t>keeping</w:t>
      </w:r>
      <w:r>
        <w:t xml:space="preserve"> healthy team relationships and productivity.</w:t>
      </w:r>
    </w:p>
    <w:p w14:paraId="2FFB4172" w14:textId="77777777" w:rsidR="007745FA" w:rsidRDefault="007745FA" w:rsidP="007745FA"/>
    <w:p w14:paraId="550A70AE" w14:textId="64EC50F4" w:rsidR="007745FA" w:rsidRPr="00890075" w:rsidRDefault="007745FA" w:rsidP="007745FA">
      <w:pPr>
        <w:rPr>
          <w:b/>
          <w:bCs/>
          <w:sz w:val="42"/>
          <w:szCs w:val="42"/>
        </w:rPr>
      </w:pPr>
      <w:r>
        <w:lastRenderedPageBreak/>
        <w:t xml:space="preserve"> </w:t>
      </w:r>
      <w:r w:rsidRPr="00890075">
        <w:rPr>
          <w:b/>
          <w:bCs/>
          <w:sz w:val="42"/>
          <w:szCs w:val="42"/>
        </w:rPr>
        <w:t>Team Roles</w:t>
      </w:r>
    </w:p>
    <w:p w14:paraId="48EF7125" w14:textId="1E1A2A3C" w:rsidR="007745FA" w:rsidRPr="00890075" w:rsidRDefault="007745FA" w:rsidP="007745FA">
      <w:pPr>
        <w:rPr>
          <w:b/>
          <w:bCs/>
        </w:rPr>
      </w:pPr>
      <w:r w:rsidRPr="00890075">
        <w:rPr>
          <w:b/>
          <w:bCs/>
        </w:rPr>
        <w:t>Belbin Model and Its Purpose</w:t>
      </w:r>
    </w:p>
    <w:p w14:paraId="24D47641" w14:textId="77777777" w:rsidR="007745FA" w:rsidRDefault="007745FA" w:rsidP="007745FA"/>
    <w:p w14:paraId="05C95EFA" w14:textId="52251C68" w:rsidR="007745FA" w:rsidRDefault="007745FA" w:rsidP="007745FA">
      <w:r>
        <w:t xml:space="preserve">The Belbin model was developed to understand how individuals behave, contribute, and interact within a team. By identifying specific roles that team members naturally assume, the model helps in creating balanced teams where each role's strengths are maximised, and weaknesses are mitigated. The </w:t>
      </w:r>
      <w:r w:rsidR="00A65FFA">
        <w:t>goal</w:t>
      </w:r>
      <w:r>
        <w:t xml:space="preserve"> is to enhance overall team performance and effectiveness.</w:t>
      </w:r>
    </w:p>
    <w:p w14:paraId="194D5B9D" w14:textId="77777777" w:rsidR="007745FA" w:rsidRDefault="007745FA" w:rsidP="007745FA"/>
    <w:p w14:paraId="47C051C1" w14:textId="000D5E66" w:rsidR="007745FA" w:rsidRPr="000318B8" w:rsidRDefault="007745FA" w:rsidP="007745FA">
      <w:pPr>
        <w:rPr>
          <w:b/>
          <w:bCs/>
        </w:rPr>
      </w:pPr>
      <w:r w:rsidRPr="000318B8">
        <w:rPr>
          <w:b/>
          <w:bCs/>
        </w:rPr>
        <w:t>The Nine Team Roles Identified by Belbin</w:t>
      </w:r>
    </w:p>
    <w:p w14:paraId="380D2A09" w14:textId="77777777" w:rsidR="007745FA" w:rsidRDefault="007745FA" w:rsidP="007745FA"/>
    <w:p w14:paraId="6C127BB3" w14:textId="714A5578" w:rsidR="007745FA" w:rsidRDefault="007745FA" w:rsidP="007745FA">
      <w:r w:rsidRPr="00CA17E1">
        <w:rPr>
          <w:b/>
          <w:bCs/>
        </w:rPr>
        <w:t>1.</w:t>
      </w:r>
      <w:r>
        <w:t xml:space="preserve"> </w:t>
      </w:r>
      <w:r w:rsidR="00BC19F6" w:rsidRPr="00FE0235">
        <w:rPr>
          <w:b/>
          <w:bCs/>
        </w:rPr>
        <w:t>Plant</w:t>
      </w:r>
      <w:r w:rsidR="00BC19F6">
        <w:t>: Creative</w:t>
      </w:r>
      <w:r>
        <w:t xml:space="preserve"> innovator who generates ideas and solves problems in unconventional ways.</w:t>
      </w:r>
    </w:p>
    <w:p w14:paraId="1C207977" w14:textId="5D0F0467" w:rsidR="007745FA" w:rsidRDefault="007745FA" w:rsidP="007745FA">
      <w:r w:rsidRPr="00CA17E1">
        <w:rPr>
          <w:b/>
          <w:bCs/>
        </w:rPr>
        <w:t>2</w:t>
      </w:r>
      <w:r>
        <w:t xml:space="preserve">. </w:t>
      </w:r>
      <w:r w:rsidRPr="00BC19F6">
        <w:rPr>
          <w:b/>
          <w:bCs/>
        </w:rPr>
        <w:t>Resource Investigator</w:t>
      </w:r>
      <w:r w:rsidR="00CA17E1">
        <w:t>:</w:t>
      </w:r>
      <w:r>
        <w:t xml:space="preserve"> Extroverted networker who explores opportunities and develops external contacts.</w:t>
      </w:r>
    </w:p>
    <w:p w14:paraId="24E0923D" w14:textId="2B30D434" w:rsidR="007745FA" w:rsidRDefault="007745FA" w:rsidP="007745FA">
      <w:r w:rsidRPr="00CA17E1">
        <w:rPr>
          <w:b/>
          <w:bCs/>
        </w:rPr>
        <w:t>3.</w:t>
      </w:r>
      <w:r>
        <w:t xml:space="preserve"> </w:t>
      </w:r>
      <w:r w:rsidRPr="00BC19F6">
        <w:rPr>
          <w:b/>
          <w:bCs/>
        </w:rPr>
        <w:t>Coordinator</w:t>
      </w:r>
      <w:r w:rsidR="00CA17E1">
        <w:t>:</w:t>
      </w:r>
      <w:r>
        <w:t xml:space="preserve"> Confident leader who clarifies goals and delegates tasks effectively.</w:t>
      </w:r>
    </w:p>
    <w:p w14:paraId="5656F6FD" w14:textId="55EE8137" w:rsidR="007745FA" w:rsidRDefault="007745FA" w:rsidP="007745FA">
      <w:r w:rsidRPr="00CA17E1">
        <w:rPr>
          <w:b/>
          <w:bCs/>
        </w:rPr>
        <w:t>4</w:t>
      </w:r>
      <w:r>
        <w:t xml:space="preserve">. </w:t>
      </w:r>
      <w:r w:rsidRPr="00BC19F6">
        <w:rPr>
          <w:b/>
          <w:bCs/>
        </w:rPr>
        <w:t>Shaper</w:t>
      </w:r>
      <w:r w:rsidR="00CA17E1">
        <w:t>:</w:t>
      </w:r>
      <w:r w:rsidR="00A11512">
        <w:t xml:space="preserve"> </w:t>
      </w:r>
      <w:r>
        <w:t>Dynamic individual who challenges the team to improve and stay focused.</w:t>
      </w:r>
    </w:p>
    <w:p w14:paraId="614E3707" w14:textId="147EE9BF" w:rsidR="007745FA" w:rsidRDefault="007745FA" w:rsidP="007745FA">
      <w:r w:rsidRPr="00CA17E1">
        <w:rPr>
          <w:b/>
          <w:bCs/>
        </w:rPr>
        <w:t>5.</w:t>
      </w:r>
      <w:r>
        <w:t xml:space="preserve"> </w:t>
      </w:r>
      <w:r w:rsidRPr="00BC19F6">
        <w:rPr>
          <w:b/>
          <w:bCs/>
        </w:rPr>
        <w:t>Monitor Evaluator</w:t>
      </w:r>
      <w:r w:rsidR="00CA17E1">
        <w:t>:</w:t>
      </w:r>
      <w:r w:rsidR="00A11512">
        <w:t xml:space="preserve"> </w:t>
      </w:r>
      <w:r>
        <w:t>Logical and impartial analyst who makes objective judgments.</w:t>
      </w:r>
    </w:p>
    <w:p w14:paraId="10A1EFB2" w14:textId="420C1373" w:rsidR="007745FA" w:rsidRDefault="007745FA" w:rsidP="007745FA">
      <w:r w:rsidRPr="00CA17E1">
        <w:rPr>
          <w:b/>
          <w:bCs/>
        </w:rPr>
        <w:t>6.</w:t>
      </w:r>
      <w:r>
        <w:t xml:space="preserve"> </w:t>
      </w:r>
      <w:r w:rsidR="00B51D56" w:rsidRPr="00BC19F6">
        <w:rPr>
          <w:b/>
          <w:bCs/>
        </w:rPr>
        <w:t>Team-worker</w:t>
      </w:r>
      <w:r w:rsidR="00CA46DE">
        <w:t xml:space="preserve">: </w:t>
      </w:r>
      <w:r>
        <w:t>Cooperative and perceptive team player who ensures team cohesion and support.</w:t>
      </w:r>
    </w:p>
    <w:p w14:paraId="2F754593" w14:textId="2555CE29" w:rsidR="007745FA" w:rsidRDefault="007745FA" w:rsidP="007745FA">
      <w:r w:rsidRPr="00CA17E1">
        <w:rPr>
          <w:b/>
          <w:bCs/>
        </w:rPr>
        <w:t>7</w:t>
      </w:r>
      <w:r>
        <w:t xml:space="preserve">. </w:t>
      </w:r>
      <w:r w:rsidRPr="00CA46DE">
        <w:rPr>
          <w:b/>
          <w:bCs/>
        </w:rPr>
        <w:t>Implementer</w:t>
      </w:r>
      <w:r w:rsidR="00CA46DE">
        <w:t>:</w:t>
      </w:r>
      <w:r>
        <w:t xml:space="preserve"> Practical organiser who plans and executes strategies systematically.</w:t>
      </w:r>
    </w:p>
    <w:p w14:paraId="40FADDF0" w14:textId="14FC037A" w:rsidR="007745FA" w:rsidRDefault="007745FA" w:rsidP="007745FA">
      <w:r w:rsidRPr="00CA17E1">
        <w:rPr>
          <w:b/>
          <w:bCs/>
        </w:rPr>
        <w:t>8</w:t>
      </w:r>
      <w:r>
        <w:t xml:space="preserve">. </w:t>
      </w:r>
      <w:r w:rsidRPr="00CA46DE">
        <w:rPr>
          <w:b/>
          <w:bCs/>
        </w:rPr>
        <w:t>Completer</w:t>
      </w:r>
      <w:r>
        <w:t xml:space="preserve"> </w:t>
      </w:r>
      <w:r w:rsidRPr="00CA46DE">
        <w:rPr>
          <w:b/>
          <w:bCs/>
        </w:rPr>
        <w:t>Finisher</w:t>
      </w:r>
      <w:r w:rsidR="00CA46DE">
        <w:t>:</w:t>
      </w:r>
      <w:r>
        <w:t xml:space="preserve"> Detail-oriented person who ensures thorough completion of tasks.</w:t>
      </w:r>
    </w:p>
    <w:p w14:paraId="7321093D" w14:textId="283AAEF7" w:rsidR="007745FA" w:rsidRDefault="007745FA" w:rsidP="007745FA">
      <w:r w:rsidRPr="00CA17E1">
        <w:rPr>
          <w:b/>
          <w:bCs/>
        </w:rPr>
        <w:t>9.</w:t>
      </w:r>
      <w:r>
        <w:t xml:space="preserve"> </w:t>
      </w:r>
      <w:r w:rsidRPr="00CA46DE">
        <w:rPr>
          <w:b/>
          <w:bCs/>
        </w:rPr>
        <w:t>Specialist</w:t>
      </w:r>
      <w:r w:rsidR="00CA46DE">
        <w:t>:</w:t>
      </w:r>
      <w:r>
        <w:t xml:space="preserve"> </w:t>
      </w:r>
      <w:r w:rsidR="00A11512">
        <w:t>An expert</w:t>
      </w:r>
      <w:r>
        <w:t xml:space="preserve"> who provides in-depth knowledge and skills in a specific area.</w:t>
      </w:r>
    </w:p>
    <w:p w14:paraId="556C6D2F" w14:textId="77777777" w:rsidR="007745FA" w:rsidRDefault="007745FA" w:rsidP="007745FA"/>
    <w:p w14:paraId="756839ED" w14:textId="77777777" w:rsidR="00CA17E1" w:rsidRDefault="00CA17E1" w:rsidP="007745FA"/>
    <w:p w14:paraId="5853C40B" w14:textId="77777777" w:rsidR="00CA17E1" w:rsidRDefault="00CA17E1" w:rsidP="007745FA"/>
    <w:p w14:paraId="07759FDF" w14:textId="77777777" w:rsidR="00CA17E1" w:rsidRDefault="00CA17E1" w:rsidP="007745FA"/>
    <w:p w14:paraId="2409017E" w14:textId="77777777" w:rsidR="00CA17E1" w:rsidRDefault="00CA17E1" w:rsidP="007745FA"/>
    <w:p w14:paraId="57F79657" w14:textId="77777777" w:rsidR="00CA17E1" w:rsidRDefault="00CA17E1" w:rsidP="007745FA"/>
    <w:p w14:paraId="3BA57FDD" w14:textId="20248178" w:rsidR="007745FA" w:rsidRPr="00CA17E1" w:rsidRDefault="007745FA" w:rsidP="007745FA">
      <w:pPr>
        <w:rPr>
          <w:b/>
          <w:bCs/>
          <w:sz w:val="34"/>
          <w:szCs w:val="34"/>
        </w:rPr>
      </w:pPr>
      <w:r>
        <w:lastRenderedPageBreak/>
        <w:t xml:space="preserve"> </w:t>
      </w:r>
      <w:r w:rsidRPr="00CA17E1">
        <w:rPr>
          <w:b/>
          <w:bCs/>
          <w:sz w:val="34"/>
          <w:szCs w:val="34"/>
        </w:rPr>
        <w:t>Real-World Applications</w:t>
      </w:r>
    </w:p>
    <w:p w14:paraId="57270851" w14:textId="77777777" w:rsidR="007745FA" w:rsidRDefault="007745FA" w:rsidP="007745FA"/>
    <w:p w14:paraId="0F76ECC3" w14:textId="77777777" w:rsidR="007745FA" w:rsidRDefault="007745FA" w:rsidP="007745FA">
      <w:r>
        <w:t>Organisations such as IBM and NASA have successfully applied the Belbin model to optimise team composition. For example:</w:t>
      </w:r>
    </w:p>
    <w:p w14:paraId="6065A671" w14:textId="493491E4" w:rsidR="007745FA" w:rsidRDefault="007745FA" w:rsidP="007745FA">
      <w:r>
        <w:t xml:space="preserve">- </w:t>
      </w:r>
      <w:r w:rsidRPr="00CA17E1">
        <w:rPr>
          <w:b/>
          <w:bCs/>
        </w:rPr>
        <w:t>IBM</w:t>
      </w:r>
      <w:r w:rsidR="00CA17E1">
        <w:t xml:space="preserve">: </w:t>
      </w:r>
      <w:r w:rsidR="00D57168">
        <w:t>By</w:t>
      </w:r>
      <w:r>
        <w:t xml:space="preserve"> identifying team members' roles, IBM has been able to form balanced teams that </w:t>
      </w:r>
      <w:r w:rsidR="00CD7F1D">
        <w:t>use</w:t>
      </w:r>
      <w:r>
        <w:t xml:space="preserve"> the diverse strengths of each member, resulting in more innovative solutions and efficient project completion.</w:t>
      </w:r>
    </w:p>
    <w:p w14:paraId="77782A34" w14:textId="76BE925C" w:rsidR="007745FA" w:rsidRDefault="007745FA" w:rsidP="007745FA">
      <w:r>
        <w:t xml:space="preserve">- </w:t>
      </w:r>
      <w:r w:rsidRPr="00CA17E1">
        <w:rPr>
          <w:b/>
          <w:bCs/>
        </w:rPr>
        <w:t>NASA</w:t>
      </w:r>
      <w:r>
        <w:t xml:space="preserve"> During space missions, NASA has used the Belbin model to assemble teams with complementary roles, ensuring that critical tasks </w:t>
      </w:r>
      <w:bookmarkStart w:id="0" w:name="_Int_kogFWv7L"/>
      <w:r>
        <w:t>are covered</w:t>
      </w:r>
      <w:bookmarkEnd w:id="0"/>
      <w:r>
        <w:t xml:space="preserve"> by the right individuals and that the team </w:t>
      </w:r>
      <w:r w:rsidR="00CD7F1D">
        <w:t>works</w:t>
      </w:r>
      <w:r>
        <w:t xml:space="preserve"> cohesively under high-stress conditions.</w:t>
      </w:r>
    </w:p>
    <w:p w14:paraId="57F7F81D" w14:textId="745D58E6" w:rsidR="007745FA" w:rsidRDefault="007745FA" w:rsidP="007745FA">
      <w:r>
        <w:t xml:space="preserve">These real-world applications </w:t>
      </w:r>
      <w:r w:rsidR="00CD7F1D">
        <w:t>show</w:t>
      </w:r>
      <w:r>
        <w:t xml:space="preserve"> how the Belbin model can be utilised to improve team dynamics, optimise task allocation, and enhance overall organisational performance.</w:t>
      </w:r>
    </w:p>
    <w:p w14:paraId="5EF647AD" w14:textId="77777777" w:rsidR="007745FA" w:rsidRDefault="007745FA" w:rsidP="007745FA"/>
    <w:p w14:paraId="29289B34" w14:textId="15D12580" w:rsidR="007745FA" w:rsidRPr="00D57168" w:rsidRDefault="007745FA" w:rsidP="007745FA">
      <w:pPr>
        <w:rPr>
          <w:b/>
          <w:bCs/>
          <w:sz w:val="38"/>
          <w:szCs w:val="38"/>
        </w:rPr>
      </w:pPr>
      <w:r>
        <w:t xml:space="preserve"> </w:t>
      </w:r>
      <w:r w:rsidRPr="00D57168">
        <w:rPr>
          <w:b/>
          <w:bCs/>
          <w:sz w:val="38"/>
          <w:szCs w:val="38"/>
        </w:rPr>
        <w:t>Understanding Team Development</w:t>
      </w:r>
    </w:p>
    <w:p w14:paraId="4CB55DCA" w14:textId="2BC030A4" w:rsidR="007745FA" w:rsidRPr="00D57168" w:rsidRDefault="007745FA" w:rsidP="007745FA">
      <w:pPr>
        <w:rPr>
          <w:b/>
          <w:bCs/>
        </w:rPr>
      </w:pPr>
      <w:r w:rsidRPr="00D57168">
        <w:rPr>
          <w:b/>
          <w:bCs/>
        </w:rPr>
        <w:t>Tuckman Model's Stages of Team Development</w:t>
      </w:r>
    </w:p>
    <w:p w14:paraId="64DBE752" w14:textId="0C363455" w:rsidR="007745FA" w:rsidRDefault="007745FA" w:rsidP="007745FA">
      <w:r>
        <w:t xml:space="preserve">Dr. Bruce Tuckman's model outlines five stages of team development: forming, storming, norming, performing, and adjourning. Understanding these stages helps in managing team dynamics and </w:t>
      </w:r>
      <w:r w:rsidR="00BF4587">
        <w:t>helping</w:t>
      </w:r>
      <w:r>
        <w:t xml:space="preserve"> progression toward high performance.</w:t>
      </w:r>
    </w:p>
    <w:p w14:paraId="634625EE" w14:textId="77777777" w:rsidR="007745FA" w:rsidRDefault="007745FA" w:rsidP="007745FA"/>
    <w:p w14:paraId="074C8A49" w14:textId="11D1769D" w:rsidR="007745FA" w:rsidRPr="00D57168" w:rsidRDefault="007745FA" w:rsidP="007745FA">
      <w:pPr>
        <w:rPr>
          <w:b/>
          <w:bCs/>
          <w:sz w:val="34"/>
          <w:szCs w:val="34"/>
        </w:rPr>
      </w:pPr>
      <w:r>
        <w:t xml:space="preserve"> </w:t>
      </w:r>
      <w:r w:rsidRPr="00D57168">
        <w:rPr>
          <w:b/>
          <w:bCs/>
          <w:sz w:val="34"/>
          <w:szCs w:val="34"/>
        </w:rPr>
        <w:t>The Five Stages</w:t>
      </w:r>
    </w:p>
    <w:p w14:paraId="1E61BBCF" w14:textId="2607AFA1" w:rsidR="007745FA" w:rsidRDefault="007745FA" w:rsidP="007745FA">
      <w:r>
        <w:t xml:space="preserve">1. </w:t>
      </w:r>
      <w:r w:rsidRPr="00336CDC">
        <w:rPr>
          <w:b/>
          <w:bCs/>
        </w:rPr>
        <w:t>Forming</w:t>
      </w:r>
      <w:r w:rsidR="00E14AFE">
        <w:t>:</w:t>
      </w:r>
      <w:r>
        <w:t xml:space="preserve"> Team members get to know each other and understand the team's objectives. This stage </w:t>
      </w:r>
      <w:bookmarkStart w:id="1" w:name="_Int_qFhFGrUM"/>
      <w:r>
        <w:t xml:space="preserve">is </w:t>
      </w:r>
      <w:proofErr w:type="spellStart"/>
      <w:r>
        <w:t>characterized</w:t>
      </w:r>
      <w:bookmarkEnd w:id="1"/>
      <w:proofErr w:type="spellEnd"/>
      <w:r>
        <w:t xml:space="preserve"> by high dependence on the leader for guidance and direction. The primary challenge is overcoming initial uncertainty and </w:t>
      </w:r>
      <w:r w:rsidR="00BF4587">
        <w:t>setting up</w:t>
      </w:r>
      <w:r>
        <w:t xml:space="preserve"> clear goals.</w:t>
      </w:r>
    </w:p>
    <w:p w14:paraId="266EAAE6" w14:textId="77777777" w:rsidR="007745FA" w:rsidRDefault="007745FA" w:rsidP="007745FA"/>
    <w:p w14:paraId="7E9F03F4" w14:textId="436FA197" w:rsidR="007745FA" w:rsidRDefault="007745FA" w:rsidP="007745FA">
      <w:r>
        <w:t xml:space="preserve">2. </w:t>
      </w:r>
      <w:r w:rsidRPr="00336CDC">
        <w:rPr>
          <w:b/>
          <w:bCs/>
        </w:rPr>
        <w:t>Storming</w:t>
      </w:r>
      <w:r w:rsidR="00E14AFE">
        <w:t xml:space="preserve">: </w:t>
      </w:r>
      <w:r>
        <w:t xml:space="preserve"> Conflicts arise as team members assert their opinions and challenge each other. This stage is crucial for addressing issues and establishing norms. Effective leadership and conflict resolution are key to navigating this stage successfully.</w:t>
      </w:r>
    </w:p>
    <w:p w14:paraId="3567B601" w14:textId="77777777" w:rsidR="007745FA" w:rsidRDefault="007745FA" w:rsidP="007745FA"/>
    <w:p w14:paraId="66BE22B2" w14:textId="4AE33572" w:rsidR="007745FA" w:rsidRDefault="007745FA" w:rsidP="007745FA">
      <w:r>
        <w:t xml:space="preserve">3. </w:t>
      </w:r>
      <w:r w:rsidRPr="00336CDC">
        <w:rPr>
          <w:b/>
          <w:bCs/>
        </w:rPr>
        <w:t>Norming</w:t>
      </w:r>
      <w:r w:rsidR="00E14AFE">
        <w:t xml:space="preserve">: </w:t>
      </w:r>
      <w:r>
        <w:t xml:space="preserve">The team starts to work more cohesively, developing stronger relationships and agreed-upon ways of working. The focus shifts from individual goals to team </w:t>
      </w:r>
      <w:r>
        <w:lastRenderedPageBreak/>
        <w:t xml:space="preserve">objectives. Challenges include </w:t>
      </w:r>
      <w:r w:rsidR="000F070A">
        <w:t>keeping</w:t>
      </w:r>
      <w:r>
        <w:t xml:space="preserve"> open communication and reinforcing team norms.</w:t>
      </w:r>
    </w:p>
    <w:p w14:paraId="2745FACE" w14:textId="77777777" w:rsidR="007745FA" w:rsidRDefault="007745FA" w:rsidP="007745FA"/>
    <w:p w14:paraId="42B37924" w14:textId="71438399" w:rsidR="007745FA" w:rsidRDefault="007745FA" w:rsidP="007745FA">
      <w:r>
        <w:t xml:space="preserve">4. </w:t>
      </w:r>
      <w:r w:rsidRPr="00336CDC">
        <w:rPr>
          <w:b/>
          <w:bCs/>
        </w:rPr>
        <w:t>Performing</w:t>
      </w:r>
      <w:r w:rsidR="00336CDC">
        <w:t>:</w:t>
      </w:r>
      <w:r w:rsidR="00DC0CD3">
        <w:t xml:space="preserve"> </w:t>
      </w:r>
      <w:r>
        <w:t xml:space="preserve">The team </w:t>
      </w:r>
      <w:r w:rsidR="000F070A">
        <w:t>runs</w:t>
      </w:r>
      <w:r>
        <w:t xml:space="preserve"> at </w:t>
      </w:r>
      <w:r w:rsidR="000F070A">
        <w:t>an important level</w:t>
      </w:r>
      <w:r>
        <w:t xml:space="preserve"> of efficiency and effectiveness, focusing on achieving goals. Roles are well-defined, and the team is highly autonomous. The primary opportunity is to capitalise on the team's strengths to achieve outstanding performance.</w:t>
      </w:r>
    </w:p>
    <w:p w14:paraId="7A3B3EC7" w14:textId="77777777" w:rsidR="007745FA" w:rsidRDefault="007745FA" w:rsidP="007745FA"/>
    <w:p w14:paraId="4DE45D4A" w14:textId="1AE170F7" w:rsidR="007745FA" w:rsidRDefault="007745FA" w:rsidP="007745FA">
      <w:r>
        <w:t xml:space="preserve">5. </w:t>
      </w:r>
      <w:r w:rsidRPr="00336CDC">
        <w:rPr>
          <w:b/>
          <w:bCs/>
        </w:rPr>
        <w:t>Adjourning</w:t>
      </w:r>
      <w:r w:rsidR="00336CDC">
        <w:t>:</w:t>
      </w:r>
      <w:r>
        <w:t xml:space="preserve"> The team disbands after achieving its objectives. This stage involves reflection, evaluation, and celebration of success. The challenge is to ensure a smooth transition and capture lessons learned for future projects.</w:t>
      </w:r>
    </w:p>
    <w:p w14:paraId="4CDBC99B" w14:textId="77777777" w:rsidR="007745FA" w:rsidRDefault="007745FA" w:rsidP="007745FA"/>
    <w:p w14:paraId="66CDA4F2" w14:textId="56CDDCDB" w:rsidR="007745FA" w:rsidRPr="00E14AFE" w:rsidRDefault="007745FA" w:rsidP="007745FA">
      <w:pPr>
        <w:rPr>
          <w:b/>
          <w:bCs/>
          <w:sz w:val="38"/>
          <w:szCs w:val="38"/>
        </w:rPr>
      </w:pPr>
      <w:r w:rsidRPr="00336CDC">
        <w:rPr>
          <w:b/>
          <w:bCs/>
          <w:sz w:val="38"/>
          <w:szCs w:val="38"/>
        </w:rPr>
        <w:t>Effective Navigation of Stages</w:t>
      </w:r>
    </w:p>
    <w:p w14:paraId="7A3DCF32" w14:textId="77777777" w:rsidR="007745FA" w:rsidRDefault="007745FA" w:rsidP="007745FA">
      <w:r>
        <w:t>To navigate these stages effectively, teams can employ strategies such as clear communication, conflict resolution techniques, and regular feedback sessions. For instance, Google's Project Aristotle highlighted the importance of psychological safety and structured processes in achieving high performance in teams. Providing a safe environment for team members to express their thoughts and opinions without fear of retribution is crucial for effective teamwork.</w:t>
      </w:r>
    </w:p>
    <w:p w14:paraId="3042B7F6" w14:textId="77777777" w:rsidR="007745FA" w:rsidRDefault="007745FA" w:rsidP="007745FA"/>
    <w:p w14:paraId="0A982985" w14:textId="0B537C83" w:rsidR="007745FA" w:rsidRPr="008561A9" w:rsidRDefault="007745FA" w:rsidP="007745FA">
      <w:pPr>
        <w:rPr>
          <w:b/>
          <w:bCs/>
          <w:sz w:val="40"/>
          <w:szCs w:val="40"/>
        </w:rPr>
      </w:pPr>
      <w:r>
        <w:t xml:space="preserve"> </w:t>
      </w:r>
      <w:r w:rsidRPr="008561A9">
        <w:rPr>
          <w:b/>
          <w:bCs/>
          <w:sz w:val="40"/>
          <w:szCs w:val="40"/>
        </w:rPr>
        <w:t>Managing Conflict in the Workplace</w:t>
      </w:r>
    </w:p>
    <w:p w14:paraId="517A471D" w14:textId="5B61E784" w:rsidR="007745FA" w:rsidRPr="008561A9" w:rsidRDefault="007745FA" w:rsidP="007745FA">
      <w:pPr>
        <w:rPr>
          <w:b/>
          <w:bCs/>
        </w:rPr>
      </w:pPr>
      <w:r>
        <w:t xml:space="preserve"> </w:t>
      </w:r>
      <w:r w:rsidRPr="008561A9">
        <w:rPr>
          <w:b/>
          <w:bCs/>
        </w:rPr>
        <w:t>Thomas-Kilmann Model's Conflict-Handling Styles</w:t>
      </w:r>
    </w:p>
    <w:p w14:paraId="5B07082A" w14:textId="5CD200AB" w:rsidR="007745FA" w:rsidRDefault="007745FA" w:rsidP="007745FA">
      <w:r>
        <w:t xml:space="preserve">The Thomas-Kilmann model </w:t>
      </w:r>
      <w:r w:rsidR="00B51D56">
        <w:t>shows</w:t>
      </w:r>
      <w:r>
        <w:t xml:space="preserve"> five conflict-handling styles, each suited to different situations.</w:t>
      </w:r>
    </w:p>
    <w:p w14:paraId="37D10AED" w14:textId="77777777" w:rsidR="007745FA" w:rsidRDefault="007745FA" w:rsidP="007745FA"/>
    <w:p w14:paraId="699CED81" w14:textId="55FB9D0D" w:rsidR="007745FA" w:rsidRPr="008561A9" w:rsidRDefault="007745FA" w:rsidP="007745FA">
      <w:pPr>
        <w:rPr>
          <w:b/>
          <w:bCs/>
          <w:sz w:val="26"/>
          <w:szCs w:val="26"/>
        </w:rPr>
      </w:pPr>
      <w:r w:rsidRPr="008561A9">
        <w:rPr>
          <w:b/>
          <w:bCs/>
          <w:sz w:val="26"/>
          <w:szCs w:val="26"/>
        </w:rPr>
        <w:t>The Five Conflict-Handling Styles</w:t>
      </w:r>
    </w:p>
    <w:p w14:paraId="44504BAC" w14:textId="77777777" w:rsidR="007745FA" w:rsidRDefault="007745FA" w:rsidP="007745FA"/>
    <w:p w14:paraId="5773EF35" w14:textId="4664F172" w:rsidR="007745FA" w:rsidRDefault="007745FA" w:rsidP="007745FA">
      <w:r>
        <w:t xml:space="preserve">1. </w:t>
      </w:r>
      <w:r w:rsidRPr="008561A9">
        <w:rPr>
          <w:b/>
          <w:bCs/>
        </w:rPr>
        <w:t>Competing</w:t>
      </w:r>
      <w:r w:rsidR="00825E74">
        <w:rPr>
          <w:b/>
          <w:bCs/>
        </w:rPr>
        <w:t>:</w:t>
      </w:r>
      <w:r>
        <w:t xml:space="preserve"> Assertive and uncooperative, aiming to win. This style is useful in situations requiring quick, decisive action, but can be detrimental if overused, leading to strained relationships.</w:t>
      </w:r>
    </w:p>
    <w:p w14:paraId="15ACA969" w14:textId="03FC9431" w:rsidR="007745FA" w:rsidRDefault="007745FA" w:rsidP="007745FA">
      <w:r w:rsidRPr="00825E74">
        <w:rPr>
          <w:b/>
          <w:bCs/>
        </w:rPr>
        <w:lastRenderedPageBreak/>
        <w:t>2. Collaborating</w:t>
      </w:r>
      <w:r w:rsidR="00825E74" w:rsidRPr="00825E74">
        <w:rPr>
          <w:b/>
          <w:bCs/>
        </w:rPr>
        <w:t>:</w:t>
      </w:r>
      <w:r w:rsidR="00825E74">
        <w:t xml:space="preserve"> </w:t>
      </w:r>
      <w:r>
        <w:t xml:space="preserve">Assertive and cooperative, seeking win-win solutions. This style is ideal for complex issues where different perspectives need to be integrated, promoting mutual </w:t>
      </w:r>
      <w:r w:rsidR="00EE311A">
        <w:t>respect,</w:t>
      </w:r>
      <w:r>
        <w:t xml:space="preserve"> and understanding.</w:t>
      </w:r>
    </w:p>
    <w:p w14:paraId="1BEBDCDD" w14:textId="58E3ECB0" w:rsidR="007745FA" w:rsidRDefault="007745FA" w:rsidP="007745FA">
      <w:r w:rsidRPr="00825E74">
        <w:rPr>
          <w:b/>
          <w:bCs/>
        </w:rPr>
        <w:t>3. Compromising</w:t>
      </w:r>
      <w:r w:rsidR="00825E74">
        <w:rPr>
          <w:b/>
          <w:bCs/>
        </w:rPr>
        <w:t>:</w:t>
      </w:r>
      <w:r>
        <w:t xml:space="preserve"> Intermediate in both assertiveness and cooperativeness, finding a mutually acceptable solution. This style is effective for resolving conflicts quickly and when both parties' goals are equally important.</w:t>
      </w:r>
    </w:p>
    <w:p w14:paraId="4284DB35" w14:textId="59A9E655" w:rsidR="007745FA" w:rsidRDefault="007745FA" w:rsidP="007745FA">
      <w:r w:rsidRPr="00825E74">
        <w:rPr>
          <w:b/>
          <w:bCs/>
        </w:rPr>
        <w:t>4. Avoiding</w:t>
      </w:r>
      <w:r w:rsidR="00825E74">
        <w:rPr>
          <w:b/>
          <w:bCs/>
        </w:rPr>
        <w:t>:</w:t>
      </w:r>
      <w:r w:rsidRPr="00825E74">
        <w:rPr>
          <w:b/>
          <w:bCs/>
        </w:rPr>
        <w:t xml:space="preserve"> </w:t>
      </w:r>
      <w:r>
        <w:t>Unassertive and uncooperative, sidestepping conflict. This style can be useful when the issue is trivial or when a cooling-off period is needed, but it can lead to unresolved issues if overused.</w:t>
      </w:r>
    </w:p>
    <w:p w14:paraId="7DDA60AF" w14:textId="02FFDF19" w:rsidR="007745FA" w:rsidRDefault="007745FA" w:rsidP="007745FA">
      <w:r w:rsidRPr="00825E74">
        <w:rPr>
          <w:b/>
          <w:bCs/>
        </w:rPr>
        <w:t>5. Accommodating</w:t>
      </w:r>
      <w:r w:rsidR="00825E74">
        <w:rPr>
          <w:b/>
          <w:bCs/>
        </w:rPr>
        <w:t>:</w:t>
      </w:r>
      <w:r>
        <w:t xml:space="preserve"> Unassertive and cooperative, yielding to others. This style is helpful when the issue matters more to the other party or to </w:t>
      </w:r>
      <w:r w:rsidR="00DA3E74">
        <w:t>keep</w:t>
      </w:r>
      <w:r>
        <w:t xml:space="preserve"> harmony, but it can result in self-neglect if used excessively.</w:t>
      </w:r>
    </w:p>
    <w:p w14:paraId="3DBC1103" w14:textId="77777777" w:rsidR="007745FA" w:rsidRDefault="007745FA" w:rsidP="007745FA"/>
    <w:p w14:paraId="65D74FE9" w14:textId="327D95AA" w:rsidR="007745FA" w:rsidRPr="00EC17FD" w:rsidRDefault="007745FA" w:rsidP="007745FA">
      <w:pPr>
        <w:rPr>
          <w:b/>
          <w:bCs/>
          <w:sz w:val="38"/>
          <w:szCs w:val="38"/>
        </w:rPr>
      </w:pPr>
      <w:r w:rsidRPr="00825E74">
        <w:rPr>
          <w:b/>
          <w:bCs/>
          <w:sz w:val="38"/>
          <w:szCs w:val="38"/>
        </w:rPr>
        <w:t>Significance in Managing Conflicts</w:t>
      </w:r>
    </w:p>
    <w:p w14:paraId="10218CC4" w14:textId="1ACD76D5" w:rsidR="007745FA" w:rsidRDefault="007745FA" w:rsidP="007745FA">
      <w:r>
        <w:t xml:space="preserve">Understanding these styles helps teams manage conflicts by choosing </w:t>
      </w:r>
      <w:r w:rsidR="00DA3E74">
        <w:t>right strategies</w:t>
      </w:r>
      <w:r>
        <w:t xml:space="preserve"> based on the situation. For example, Apple has used collaborative approaches to resolve internal conflicts, fostering innovation and </w:t>
      </w:r>
      <w:r w:rsidR="00DA3E74">
        <w:t>keeping</w:t>
      </w:r>
      <w:r>
        <w:t xml:space="preserve"> positive relationships. By recognising the preferred conflict-handling styles of team members, organisations can tailor their conflict</w:t>
      </w:r>
      <w:r w:rsidR="002724E3">
        <w:t>-resolution</w:t>
      </w:r>
      <w:r>
        <w:t xml:space="preserve"> strategies to improve team dynamics and </w:t>
      </w:r>
      <w:r w:rsidR="00DA3E74">
        <w:t>keep</w:t>
      </w:r>
      <w:r>
        <w:t xml:space="preserve"> a productive work environment.</w:t>
      </w:r>
    </w:p>
    <w:p w14:paraId="7221FCFD" w14:textId="77777777" w:rsidR="007745FA" w:rsidRDefault="007745FA" w:rsidP="007745FA"/>
    <w:p w14:paraId="400A6AAF" w14:textId="2ED813D5" w:rsidR="007745FA" w:rsidRPr="00EC17FD" w:rsidRDefault="007745FA" w:rsidP="007745FA">
      <w:pPr>
        <w:rPr>
          <w:b/>
          <w:bCs/>
          <w:sz w:val="28"/>
          <w:szCs w:val="28"/>
        </w:rPr>
      </w:pPr>
      <w:r w:rsidRPr="00825E74">
        <w:rPr>
          <w:b/>
          <w:bCs/>
          <w:sz w:val="28"/>
          <w:szCs w:val="28"/>
        </w:rPr>
        <w:t>Real-World Applications</w:t>
      </w:r>
    </w:p>
    <w:p w14:paraId="6AAB8B98" w14:textId="5EB9D591" w:rsidR="007745FA" w:rsidRDefault="007745FA" w:rsidP="007745FA">
      <w:r w:rsidRPr="00825E74">
        <w:rPr>
          <w:b/>
          <w:bCs/>
        </w:rPr>
        <w:t>- Apple</w:t>
      </w:r>
      <w:r w:rsidR="00EC17FD">
        <w:rPr>
          <w:b/>
          <w:bCs/>
        </w:rPr>
        <w:t>:</w:t>
      </w:r>
      <w:r w:rsidRPr="00825E74">
        <w:rPr>
          <w:b/>
          <w:bCs/>
        </w:rPr>
        <w:t xml:space="preserve"> </w:t>
      </w:r>
      <w:r>
        <w:t xml:space="preserve">Apple has used the collaborating style to resolve conflicts, particularly in cross-functional teams working on innovative projects. This approach has enabled diverse team members to integrate their perspectives, leading to creative solutions and </w:t>
      </w:r>
      <w:r w:rsidR="00DA3E74">
        <w:t>keeping</w:t>
      </w:r>
      <w:r>
        <w:t xml:space="preserve"> strong working relationships.</w:t>
      </w:r>
    </w:p>
    <w:p w14:paraId="5217461F" w14:textId="174469F2" w:rsidR="007745FA" w:rsidRDefault="007745FA" w:rsidP="007745FA">
      <w:r w:rsidRPr="00825E74">
        <w:rPr>
          <w:b/>
          <w:bCs/>
        </w:rPr>
        <w:t xml:space="preserve">- </w:t>
      </w:r>
      <w:r w:rsidR="00EC17FD" w:rsidRPr="00825E74">
        <w:rPr>
          <w:b/>
          <w:bCs/>
        </w:rPr>
        <w:t>Google</w:t>
      </w:r>
      <w:r w:rsidR="00EC17FD">
        <w:rPr>
          <w:b/>
          <w:bCs/>
        </w:rPr>
        <w:t>:</w:t>
      </w:r>
      <w:r w:rsidR="00EC17FD">
        <w:t xml:space="preserve"> Google</w:t>
      </w:r>
      <w:r>
        <w:t xml:space="preserve"> has implemented the compromising style in situations where quick resolution is needed without significant impact on long-term goals. This has helped </w:t>
      </w:r>
      <w:r w:rsidR="00DA3E74">
        <w:t>keep</w:t>
      </w:r>
      <w:r>
        <w:t xml:space="preserve"> project timelines while ensuring that team members feel heard and respected.</w:t>
      </w:r>
    </w:p>
    <w:p w14:paraId="6692EC1B" w14:textId="77777777" w:rsidR="007745FA" w:rsidRDefault="007745FA" w:rsidP="007745FA">
      <w:r>
        <w:t>These examples demonstrate how understanding and applying the Thomas-Kilmann model can help organisations manage conflicts effectively, ensuring positive team dynamics and sustained productivity.</w:t>
      </w:r>
    </w:p>
    <w:p w14:paraId="2D78BAE6" w14:textId="77777777" w:rsidR="007745FA" w:rsidRDefault="007745FA" w:rsidP="007745FA"/>
    <w:p w14:paraId="71EDBF23" w14:textId="77777777" w:rsidR="001B0C00" w:rsidRDefault="001B0C00" w:rsidP="007745FA"/>
    <w:p w14:paraId="0BA6E366" w14:textId="3C5A5EA5" w:rsidR="007745FA" w:rsidRPr="001B0C00" w:rsidRDefault="007745FA" w:rsidP="007745FA">
      <w:pPr>
        <w:rPr>
          <w:b/>
          <w:bCs/>
          <w:sz w:val="50"/>
          <w:szCs w:val="50"/>
        </w:rPr>
      </w:pPr>
      <w:r>
        <w:lastRenderedPageBreak/>
        <w:t xml:space="preserve"> </w:t>
      </w:r>
      <w:r w:rsidRPr="001B0C00">
        <w:rPr>
          <w:b/>
          <w:bCs/>
          <w:sz w:val="50"/>
          <w:szCs w:val="50"/>
        </w:rPr>
        <w:t>Conclusion</w:t>
      </w:r>
    </w:p>
    <w:p w14:paraId="1A559493" w14:textId="41BAC1F7" w:rsidR="007745FA" w:rsidRPr="001B0C00" w:rsidRDefault="007745FA" w:rsidP="007745FA">
      <w:pPr>
        <w:rPr>
          <w:b/>
          <w:bCs/>
        </w:rPr>
      </w:pPr>
      <w:r>
        <w:t xml:space="preserve"> </w:t>
      </w:r>
      <w:r w:rsidRPr="001B0C00">
        <w:rPr>
          <w:b/>
          <w:bCs/>
        </w:rPr>
        <w:t>Key Findings and Insights</w:t>
      </w:r>
    </w:p>
    <w:p w14:paraId="60319727" w14:textId="77777777" w:rsidR="007745FA" w:rsidRDefault="007745FA" w:rsidP="007745FA">
      <w:r>
        <w:t>This report highlights the significance of the Belbin, Tuckman, and Thomas-Kilmann models in understanding and improving teamwork. Each model offers unique insights into team roles, development stages, and conflict management.</w:t>
      </w:r>
    </w:p>
    <w:p w14:paraId="6980A582" w14:textId="77777777" w:rsidR="007745FA" w:rsidRDefault="007745FA" w:rsidP="007745FA"/>
    <w:p w14:paraId="2E4CFFB1" w14:textId="2B4F6037" w:rsidR="007745FA" w:rsidRPr="001B0C00" w:rsidRDefault="007745FA" w:rsidP="007745FA">
      <w:pPr>
        <w:rPr>
          <w:b/>
          <w:bCs/>
        </w:rPr>
      </w:pPr>
      <w:r>
        <w:t xml:space="preserve"> </w:t>
      </w:r>
      <w:r w:rsidRPr="001B0C00">
        <w:rPr>
          <w:b/>
          <w:bCs/>
        </w:rPr>
        <w:t>Importance of Effective Teamwork</w:t>
      </w:r>
    </w:p>
    <w:p w14:paraId="5AF9FEF1" w14:textId="56179850" w:rsidR="007745FA" w:rsidRDefault="007745FA" w:rsidP="007745FA">
      <w:r>
        <w:t xml:space="preserve">Effective teamwork is crucial for organisational success, driving productivity, innovation, and employee satisfaction. By </w:t>
      </w:r>
      <w:r w:rsidR="00282790">
        <w:t>using</w:t>
      </w:r>
      <w:r>
        <w:t xml:space="preserve"> these theoretical models, organisations can build and </w:t>
      </w:r>
      <w:r w:rsidR="00282790">
        <w:t>keep</w:t>
      </w:r>
      <w:r>
        <w:t xml:space="preserve"> high-performing teams.</w:t>
      </w:r>
    </w:p>
    <w:p w14:paraId="43B654FE" w14:textId="77777777" w:rsidR="007745FA" w:rsidRDefault="007745FA" w:rsidP="007745FA"/>
    <w:p w14:paraId="7D7DDFF2" w14:textId="4A0577EA" w:rsidR="007745FA" w:rsidRPr="001B0C00" w:rsidRDefault="007745FA" w:rsidP="007745FA">
      <w:pPr>
        <w:rPr>
          <w:b/>
          <w:bCs/>
          <w:sz w:val="26"/>
          <w:szCs w:val="26"/>
        </w:rPr>
      </w:pPr>
      <w:r w:rsidRPr="001B0C00">
        <w:rPr>
          <w:b/>
          <w:bCs/>
          <w:sz w:val="26"/>
          <w:szCs w:val="26"/>
        </w:rPr>
        <w:t>Recommendations</w:t>
      </w:r>
    </w:p>
    <w:p w14:paraId="61053E6C" w14:textId="77777777" w:rsidR="007745FA" w:rsidRDefault="007745FA" w:rsidP="007745FA">
      <w:r>
        <w:t>Organisations should regularly assess team dynamics, provide training on conflict management, and apply these theoretical models to optimise team performance. Specific recommendations include:</w:t>
      </w:r>
    </w:p>
    <w:p w14:paraId="2138AAA6" w14:textId="0FCB792E" w:rsidR="007745FA" w:rsidRDefault="007745FA" w:rsidP="007745FA">
      <w:r w:rsidRPr="001B0C00">
        <w:rPr>
          <w:b/>
          <w:bCs/>
        </w:rPr>
        <w:t>1. Utilise the Belbin model</w:t>
      </w:r>
      <w:r w:rsidR="001B0C00">
        <w:rPr>
          <w:b/>
          <w:bCs/>
        </w:rPr>
        <w:t>:</w:t>
      </w:r>
      <w:r>
        <w:t xml:space="preserve"> Regularly assess team roles and adjust team composition to </w:t>
      </w:r>
      <w:r w:rsidR="00282790">
        <w:t>use</w:t>
      </w:r>
      <w:r>
        <w:t xml:space="preserve"> strengths and mitigate weaknesses.</w:t>
      </w:r>
    </w:p>
    <w:p w14:paraId="15F76DFC" w14:textId="2683135F" w:rsidR="007745FA" w:rsidRDefault="007745FA" w:rsidP="007745FA">
      <w:r w:rsidRPr="001B0C00">
        <w:rPr>
          <w:b/>
          <w:bCs/>
        </w:rPr>
        <w:t>2. Follow Tuckman's stages</w:t>
      </w:r>
      <w:r w:rsidR="001B0C00">
        <w:rPr>
          <w:b/>
          <w:bCs/>
        </w:rPr>
        <w:t>:</w:t>
      </w:r>
      <w:r>
        <w:t xml:space="preserve"> Guide teams through the stages of development with clear communication, conflict resolution strategies, and regular feedback.</w:t>
      </w:r>
    </w:p>
    <w:p w14:paraId="3A6B2997" w14:textId="17BFC86A" w:rsidR="007745FA" w:rsidRDefault="007745FA" w:rsidP="007745FA">
      <w:r w:rsidRPr="001B0C00">
        <w:rPr>
          <w:b/>
          <w:bCs/>
        </w:rPr>
        <w:t>3. Apply the Thomas-Kilmann model</w:t>
      </w:r>
      <w:r w:rsidR="001B0C00">
        <w:rPr>
          <w:b/>
          <w:bCs/>
        </w:rPr>
        <w:t>:</w:t>
      </w:r>
      <w:r>
        <w:t xml:space="preserve"> Train team members in different conflict-handling styles and promote a collaborative approach to conflict resolution.</w:t>
      </w:r>
    </w:p>
    <w:p w14:paraId="1806312E" w14:textId="2976DD1E" w:rsidR="00286536" w:rsidRDefault="007745FA" w:rsidP="007745FA">
      <w:r>
        <w:t>By fostering a culture of collaboration and continuous improvement, organisations can achieve sustained success through effective teamwork.</w:t>
      </w:r>
    </w:p>
    <w:p w14:paraId="77840291" w14:textId="77777777" w:rsidR="00286536" w:rsidRDefault="00286536" w:rsidP="007745FA"/>
    <w:p w14:paraId="352B0B08" w14:textId="77777777" w:rsidR="00826A37" w:rsidRDefault="00826A37" w:rsidP="007745FA"/>
    <w:p w14:paraId="40388D16" w14:textId="77777777" w:rsidR="00826A37" w:rsidRDefault="00826A37" w:rsidP="007745FA"/>
    <w:p w14:paraId="3241E2FF" w14:textId="77777777" w:rsidR="00826A37" w:rsidRDefault="00826A37" w:rsidP="007745FA"/>
    <w:p w14:paraId="45E01BAD" w14:textId="77777777" w:rsidR="00826A37" w:rsidRDefault="00826A37" w:rsidP="007745FA"/>
    <w:p w14:paraId="31489E4E" w14:textId="77777777" w:rsidR="00826A37" w:rsidRDefault="00826A37" w:rsidP="007745FA"/>
    <w:p w14:paraId="48D8D7DF" w14:textId="77777777" w:rsidR="00826A37" w:rsidRDefault="00826A37" w:rsidP="007745FA"/>
    <w:p w14:paraId="1298D9F9" w14:textId="5BBB04D8" w:rsidR="00286536" w:rsidRPr="00286536" w:rsidRDefault="00286536" w:rsidP="00286536">
      <w:pPr>
        <w:rPr>
          <w:b/>
          <w:bCs/>
          <w:sz w:val="26"/>
          <w:szCs w:val="26"/>
        </w:rPr>
      </w:pPr>
      <w:r w:rsidRPr="00286536">
        <w:rPr>
          <w:b/>
          <w:bCs/>
          <w:sz w:val="26"/>
          <w:szCs w:val="26"/>
        </w:rPr>
        <w:lastRenderedPageBreak/>
        <w:t>References</w:t>
      </w:r>
    </w:p>
    <w:p w14:paraId="5F65FF27" w14:textId="77777777" w:rsidR="0042344E" w:rsidRDefault="0042344E" w:rsidP="0042344E"/>
    <w:p w14:paraId="66FA5980" w14:textId="77777777" w:rsidR="0042344E" w:rsidRDefault="0042344E" w:rsidP="0042344E">
      <w:r>
        <w:t>Belbin, M., 2010. *Team Roles at Work*. 2nd ed. Oxford: Butterworth-Heinemann.</w:t>
      </w:r>
    </w:p>
    <w:p w14:paraId="2D4877A4" w14:textId="77777777" w:rsidR="0042344E" w:rsidRDefault="0042344E" w:rsidP="0042344E"/>
    <w:p w14:paraId="502296E2" w14:textId="77777777" w:rsidR="0042344E" w:rsidRDefault="0042344E" w:rsidP="0042344E">
      <w:r>
        <w:t xml:space="preserve">De Meuse, K.P. and </w:t>
      </w:r>
      <w:proofErr w:type="spellStart"/>
      <w:r>
        <w:t>Liebowitz</w:t>
      </w:r>
      <w:proofErr w:type="spellEnd"/>
      <w:r>
        <w:t xml:space="preserve">, S.J., 1981. An empirical analysis of team-building research. *Group &amp; </w:t>
      </w:r>
      <w:proofErr w:type="spellStart"/>
      <w:r>
        <w:t>Organization</w:t>
      </w:r>
      <w:proofErr w:type="spellEnd"/>
      <w:r>
        <w:t xml:space="preserve"> Studies*, 6(3), pp.357-378.</w:t>
      </w:r>
    </w:p>
    <w:p w14:paraId="5A0340CE" w14:textId="77777777" w:rsidR="0042344E" w:rsidRDefault="0042344E" w:rsidP="0042344E"/>
    <w:p w14:paraId="49D9FD78" w14:textId="77777777" w:rsidR="0042344E" w:rsidRDefault="0042344E" w:rsidP="0042344E">
      <w:r>
        <w:t>Google, 2016. *Project Aristotle: Understanding Team Effectiveness*. [online] Available at: &lt;https://rework.withgoogle.com/guides/understanding-team-effectiveness/steps/introduction/&gt; [Accessed 14 June 2024].</w:t>
      </w:r>
    </w:p>
    <w:p w14:paraId="4ADDCE3E" w14:textId="77777777" w:rsidR="0042344E" w:rsidRDefault="0042344E" w:rsidP="0042344E"/>
    <w:p w14:paraId="3A3DFEB5" w14:textId="77777777" w:rsidR="0042344E" w:rsidRDefault="0042344E" w:rsidP="0042344E">
      <w:r>
        <w:t>Hackman, J.R., 2002. *Leading Teams: Setting the Stage for Great Performances*. Boston: Harvard Business Review Press.</w:t>
      </w:r>
    </w:p>
    <w:p w14:paraId="77614BF4" w14:textId="77777777" w:rsidR="0042344E" w:rsidRDefault="0042344E" w:rsidP="0042344E"/>
    <w:p w14:paraId="6AABC68D" w14:textId="77777777" w:rsidR="0042344E" w:rsidRDefault="0042344E" w:rsidP="0042344E">
      <w:r>
        <w:t>IBM, 2019. *</w:t>
      </w:r>
      <w:proofErr w:type="spellStart"/>
      <w:r>
        <w:t>Optimizing</w:t>
      </w:r>
      <w:proofErr w:type="spellEnd"/>
      <w:r>
        <w:t xml:space="preserve"> Team Performance with Belbin Team Roles*. IBM Case Study.</w:t>
      </w:r>
    </w:p>
    <w:p w14:paraId="5AECF340" w14:textId="77777777" w:rsidR="0042344E" w:rsidRDefault="0042344E" w:rsidP="0042344E"/>
    <w:p w14:paraId="4F3CCAE5" w14:textId="77777777" w:rsidR="0042344E" w:rsidRDefault="0042344E" w:rsidP="0042344E">
      <w:proofErr w:type="spellStart"/>
      <w:r>
        <w:t>Katzenbach</w:t>
      </w:r>
      <w:proofErr w:type="spellEnd"/>
      <w:r>
        <w:t xml:space="preserve">, J.R. and Smith, D.K., 1993. *The Wisdom of Teams: Creating the High-Performance </w:t>
      </w:r>
      <w:proofErr w:type="spellStart"/>
      <w:r>
        <w:t>Organization</w:t>
      </w:r>
      <w:proofErr w:type="spellEnd"/>
      <w:r>
        <w:t>*. Boston: Harvard Business Review Press.</w:t>
      </w:r>
    </w:p>
    <w:p w14:paraId="6A409B90" w14:textId="77777777" w:rsidR="0042344E" w:rsidRDefault="0042344E" w:rsidP="0042344E"/>
    <w:p w14:paraId="4B9CE47D" w14:textId="77777777" w:rsidR="0042344E" w:rsidRDefault="0042344E" w:rsidP="0042344E">
      <w:proofErr w:type="spellStart"/>
      <w:r>
        <w:t>Kilmann</w:t>
      </w:r>
      <w:proofErr w:type="spellEnd"/>
      <w:r>
        <w:t xml:space="preserve">, R.H. and Thomas, K.W., 1977. Developing a forced-choice measure of conflict-handling </w:t>
      </w:r>
      <w:proofErr w:type="spellStart"/>
      <w:r>
        <w:t>behavior</w:t>
      </w:r>
      <w:proofErr w:type="spellEnd"/>
      <w:r>
        <w:t>: The "MODE" instrument. *Educational and Psychological Measurement*, 37(2), pp.309-325.</w:t>
      </w:r>
    </w:p>
    <w:p w14:paraId="5CF66EF1" w14:textId="77777777" w:rsidR="0042344E" w:rsidRDefault="0042344E" w:rsidP="0042344E"/>
    <w:p w14:paraId="750B0417" w14:textId="77777777" w:rsidR="0042344E" w:rsidRDefault="0042344E" w:rsidP="0042344E">
      <w:proofErr w:type="spellStart"/>
      <w:r>
        <w:t>Lencioni</w:t>
      </w:r>
      <w:proofErr w:type="spellEnd"/>
      <w:r>
        <w:t xml:space="preserve">, P., 2002. *The Five Dysfunctions of a Team: A Leadership Fable*. San Francisco: </w:t>
      </w:r>
      <w:proofErr w:type="spellStart"/>
      <w:r>
        <w:t>Jossey-Bass</w:t>
      </w:r>
      <w:proofErr w:type="spellEnd"/>
      <w:r>
        <w:t>.</w:t>
      </w:r>
    </w:p>
    <w:p w14:paraId="42A8DFD0" w14:textId="77777777" w:rsidR="0042344E" w:rsidRDefault="0042344E" w:rsidP="0042344E"/>
    <w:p w14:paraId="639F1955" w14:textId="77777777" w:rsidR="0042344E" w:rsidRDefault="0042344E" w:rsidP="0042344E">
      <w:r>
        <w:t>NASA, 2018. *Team Dynamics and Performance: Lessons from Space Missions*. NASA Technical Memorandum.</w:t>
      </w:r>
    </w:p>
    <w:p w14:paraId="699BCBDC" w14:textId="77777777" w:rsidR="0042344E" w:rsidRDefault="0042344E" w:rsidP="0042344E"/>
    <w:p w14:paraId="18E8AC0A" w14:textId="77777777" w:rsidR="0042344E" w:rsidRDefault="0042344E" w:rsidP="0042344E">
      <w:r>
        <w:t>Salas, E., Cooke, N.J. and Rosen, M.A., 2008. On teams, teamwork, and team performance: Discoveries and developments. *Human Factors*, 50(3), pp.540-547.</w:t>
      </w:r>
    </w:p>
    <w:p w14:paraId="311CAB70" w14:textId="77777777" w:rsidR="0042344E" w:rsidRDefault="0042344E" w:rsidP="0042344E"/>
    <w:p w14:paraId="33E9BD2F" w14:textId="77777777" w:rsidR="0042344E" w:rsidRDefault="0042344E" w:rsidP="0042344E">
      <w:proofErr w:type="spellStart"/>
      <w:r>
        <w:t>Tjosvold</w:t>
      </w:r>
      <w:proofErr w:type="spellEnd"/>
      <w:r>
        <w:t xml:space="preserve">, D., 2008. The conflict-positive </w:t>
      </w:r>
      <w:proofErr w:type="spellStart"/>
      <w:r>
        <w:t>organization</w:t>
      </w:r>
      <w:proofErr w:type="spellEnd"/>
      <w:r>
        <w:t xml:space="preserve">: It depends upon us. *Journal of </w:t>
      </w:r>
      <w:proofErr w:type="spellStart"/>
      <w:r>
        <w:t>Organizational</w:t>
      </w:r>
      <w:proofErr w:type="spellEnd"/>
      <w:r>
        <w:t xml:space="preserve"> </w:t>
      </w:r>
      <w:proofErr w:type="spellStart"/>
      <w:r>
        <w:t>Behavior</w:t>
      </w:r>
      <w:proofErr w:type="spellEnd"/>
      <w:r>
        <w:t>*, 29(1), pp.19-28.</w:t>
      </w:r>
    </w:p>
    <w:p w14:paraId="290B7138" w14:textId="77777777" w:rsidR="0042344E" w:rsidRDefault="0042344E" w:rsidP="0042344E"/>
    <w:p w14:paraId="37032D36" w14:textId="77777777" w:rsidR="0042344E" w:rsidRDefault="0042344E" w:rsidP="0042344E">
      <w:proofErr w:type="spellStart"/>
      <w:r>
        <w:t>Tuckman</w:t>
      </w:r>
      <w:proofErr w:type="spellEnd"/>
      <w:r>
        <w:t xml:space="preserve">, B.W. and Jensen, M.A.C., 1977. Stages of small-group development revisited. *Group &amp; </w:t>
      </w:r>
      <w:proofErr w:type="spellStart"/>
      <w:r>
        <w:t>Organization</w:t>
      </w:r>
      <w:proofErr w:type="spellEnd"/>
      <w:r>
        <w:t xml:space="preserve"> Studies*, 2(4), pp.419-427.</w:t>
      </w:r>
    </w:p>
    <w:p w14:paraId="0FEA4F7B" w14:textId="77777777" w:rsidR="0042344E" w:rsidRDefault="0042344E" w:rsidP="0042344E"/>
    <w:p w14:paraId="2AF7D383" w14:textId="77777777" w:rsidR="0042344E" w:rsidRDefault="0042344E" w:rsidP="0042344E">
      <w:r>
        <w:t xml:space="preserve">West, M.A., 2012. *Effective Teamwork: Practical Lessons from </w:t>
      </w:r>
      <w:proofErr w:type="spellStart"/>
      <w:r>
        <w:t>Organizational</w:t>
      </w:r>
      <w:proofErr w:type="spellEnd"/>
      <w:r>
        <w:t xml:space="preserve"> Research*. 3rd ed. Malden: BPS Blackwell.</w:t>
      </w:r>
    </w:p>
    <w:p w14:paraId="007A1A6A" w14:textId="77777777" w:rsidR="0042344E" w:rsidRDefault="0042344E" w:rsidP="0042344E"/>
    <w:p w14:paraId="67541578" w14:textId="77777777" w:rsidR="0042344E" w:rsidRDefault="0042344E" w:rsidP="0042344E">
      <w:proofErr w:type="spellStart"/>
      <w:r>
        <w:t>Wheelan</w:t>
      </w:r>
      <w:proofErr w:type="spellEnd"/>
      <w:r>
        <w:t>, S.A., 2005. *The Handbook of Group Research and Practice*. Thousand Oaks: Sage Publications.</w:t>
      </w:r>
    </w:p>
    <w:p w14:paraId="1FC888F2" w14:textId="77777777" w:rsidR="0042344E" w:rsidRDefault="0042344E" w:rsidP="0042344E"/>
    <w:p w14:paraId="688A8D47" w14:textId="6B3A5D84" w:rsidR="00286536" w:rsidRDefault="0042344E" w:rsidP="007745FA">
      <w:r>
        <w:t>Apple, 2020. *Collaborative Conflict Resolution Strategies at Apple*. Apple Inc. Internal Report.</w:t>
      </w:r>
    </w:p>
    <w:sectPr w:rsidR="002865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F3351" w14:textId="77777777" w:rsidR="003F0422" w:rsidRDefault="003F0422" w:rsidP="00826A37">
      <w:pPr>
        <w:spacing w:after="0" w:line="240" w:lineRule="auto"/>
      </w:pPr>
      <w:r>
        <w:separator/>
      </w:r>
    </w:p>
  </w:endnote>
  <w:endnote w:type="continuationSeparator" w:id="0">
    <w:p w14:paraId="0A38BE96" w14:textId="77777777" w:rsidR="003F0422" w:rsidRDefault="003F0422" w:rsidP="00826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3E3F95" w14:textId="77777777" w:rsidR="003F0422" w:rsidRDefault="003F0422" w:rsidP="00826A37">
      <w:pPr>
        <w:spacing w:after="0" w:line="240" w:lineRule="auto"/>
      </w:pPr>
      <w:r>
        <w:separator/>
      </w:r>
    </w:p>
  </w:footnote>
  <w:footnote w:type="continuationSeparator" w:id="0">
    <w:p w14:paraId="5FF83585" w14:textId="77777777" w:rsidR="003F0422" w:rsidRDefault="003F0422" w:rsidP="00826A3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FhFGrUM" int2:invalidationBookmarkName="" int2:hashCode="jbeoRIAu6cXML1" int2:id="dTZRONr5">
      <int2:state int2:value="Rejected" int2:type="AugLoop_Text_Critique"/>
    </int2:bookmark>
    <int2:bookmark int2:bookmarkName="_Int_kogFWv7L" int2:invalidationBookmarkName="" int2:hashCode="O2MsoSKNBZd9DE" int2:id="XA4ATwjm">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5FA"/>
    <w:rsid w:val="000318B8"/>
    <w:rsid w:val="0005576C"/>
    <w:rsid w:val="0006106F"/>
    <w:rsid w:val="000764C2"/>
    <w:rsid w:val="000F070A"/>
    <w:rsid w:val="001B0C00"/>
    <w:rsid w:val="002724E3"/>
    <w:rsid w:val="00282790"/>
    <w:rsid w:val="00286536"/>
    <w:rsid w:val="002D00BD"/>
    <w:rsid w:val="00336CDC"/>
    <w:rsid w:val="00341473"/>
    <w:rsid w:val="00385A07"/>
    <w:rsid w:val="003F0422"/>
    <w:rsid w:val="0042344E"/>
    <w:rsid w:val="00667B4F"/>
    <w:rsid w:val="00726471"/>
    <w:rsid w:val="00744A96"/>
    <w:rsid w:val="007745FA"/>
    <w:rsid w:val="007A3312"/>
    <w:rsid w:val="007D3AC2"/>
    <w:rsid w:val="00821249"/>
    <w:rsid w:val="00825E74"/>
    <w:rsid w:val="00826A37"/>
    <w:rsid w:val="008561A9"/>
    <w:rsid w:val="00890075"/>
    <w:rsid w:val="008C6809"/>
    <w:rsid w:val="00A11512"/>
    <w:rsid w:val="00A443E6"/>
    <w:rsid w:val="00A65FFA"/>
    <w:rsid w:val="00B51D56"/>
    <w:rsid w:val="00B53CF7"/>
    <w:rsid w:val="00B845FE"/>
    <w:rsid w:val="00BC19F6"/>
    <w:rsid w:val="00BD2892"/>
    <w:rsid w:val="00BF4587"/>
    <w:rsid w:val="00C1398F"/>
    <w:rsid w:val="00C430AF"/>
    <w:rsid w:val="00C87072"/>
    <w:rsid w:val="00CA17E1"/>
    <w:rsid w:val="00CA46DE"/>
    <w:rsid w:val="00CC36ED"/>
    <w:rsid w:val="00CD7F1D"/>
    <w:rsid w:val="00D41BBF"/>
    <w:rsid w:val="00D57168"/>
    <w:rsid w:val="00DA3E74"/>
    <w:rsid w:val="00DA662C"/>
    <w:rsid w:val="00DC0CD3"/>
    <w:rsid w:val="00E14AFE"/>
    <w:rsid w:val="00EC17FD"/>
    <w:rsid w:val="00EE311A"/>
    <w:rsid w:val="00EE78C7"/>
    <w:rsid w:val="00F9341E"/>
    <w:rsid w:val="00FE0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45156B"/>
  <w15:chartTrackingRefBased/>
  <w15:docId w15:val="{5C94F095-B5D7-D046-B011-B89B3F331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5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45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45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45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45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45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45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45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45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5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45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45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45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45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45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45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45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45FA"/>
    <w:rPr>
      <w:rFonts w:eastAsiaTheme="majorEastAsia" w:cstheme="majorBidi"/>
      <w:color w:val="272727" w:themeColor="text1" w:themeTint="D8"/>
    </w:rPr>
  </w:style>
  <w:style w:type="paragraph" w:styleId="Title">
    <w:name w:val="Title"/>
    <w:basedOn w:val="Normal"/>
    <w:next w:val="Normal"/>
    <w:link w:val="TitleChar"/>
    <w:uiPriority w:val="10"/>
    <w:qFormat/>
    <w:rsid w:val="007745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45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45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45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45FA"/>
    <w:pPr>
      <w:spacing w:before="160"/>
      <w:jc w:val="center"/>
    </w:pPr>
    <w:rPr>
      <w:i/>
      <w:iCs/>
      <w:color w:val="404040" w:themeColor="text1" w:themeTint="BF"/>
    </w:rPr>
  </w:style>
  <w:style w:type="character" w:customStyle="1" w:styleId="QuoteChar">
    <w:name w:val="Quote Char"/>
    <w:basedOn w:val="DefaultParagraphFont"/>
    <w:link w:val="Quote"/>
    <w:uiPriority w:val="29"/>
    <w:rsid w:val="007745FA"/>
    <w:rPr>
      <w:i/>
      <w:iCs/>
      <w:color w:val="404040" w:themeColor="text1" w:themeTint="BF"/>
    </w:rPr>
  </w:style>
  <w:style w:type="paragraph" w:styleId="ListParagraph">
    <w:name w:val="List Paragraph"/>
    <w:basedOn w:val="Normal"/>
    <w:uiPriority w:val="34"/>
    <w:qFormat/>
    <w:rsid w:val="007745FA"/>
    <w:pPr>
      <w:ind w:left="720"/>
      <w:contextualSpacing/>
    </w:pPr>
  </w:style>
  <w:style w:type="character" w:styleId="IntenseEmphasis">
    <w:name w:val="Intense Emphasis"/>
    <w:basedOn w:val="DefaultParagraphFont"/>
    <w:uiPriority w:val="21"/>
    <w:qFormat/>
    <w:rsid w:val="007745FA"/>
    <w:rPr>
      <w:i/>
      <w:iCs/>
      <w:color w:val="0F4761" w:themeColor="accent1" w:themeShade="BF"/>
    </w:rPr>
  </w:style>
  <w:style w:type="paragraph" w:styleId="IntenseQuote">
    <w:name w:val="Intense Quote"/>
    <w:basedOn w:val="Normal"/>
    <w:next w:val="Normal"/>
    <w:link w:val="IntenseQuoteChar"/>
    <w:uiPriority w:val="30"/>
    <w:qFormat/>
    <w:rsid w:val="007745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45FA"/>
    <w:rPr>
      <w:i/>
      <w:iCs/>
      <w:color w:val="0F4761" w:themeColor="accent1" w:themeShade="BF"/>
    </w:rPr>
  </w:style>
  <w:style w:type="character" w:styleId="IntenseReference">
    <w:name w:val="Intense Reference"/>
    <w:basedOn w:val="DefaultParagraphFont"/>
    <w:uiPriority w:val="32"/>
    <w:qFormat/>
    <w:rsid w:val="007745FA"/>
    <w:rPr>
      <w:b/>
      <w:bCs/>
      <w:smallCaps/>
      <w:color w:val="0F4761" w:themeColor="accent1" w:themeShade="BF"/>
      <w:spacing w:val="5"/>
    </w:rPr>
  </w:style>
  <w:style w:type="paragraph" w:styleId="Header">
    <w:name w:val="header"/>
    <w:basedOn w:val="Normal"/>
    <w:link w:val="HeaderChar"/>
    <w:uiPriority w:val="99"/>
    <w:unhideWhenUsed/>
    <w:rsid w:val="00826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A37"/>
  </w:style>
  <w:style w:type="paragraph" w:styleId="Footer">
    <w:name w:val="footer"/>
    <w:basedOn w:val="Normal"/>
    <w:link w:val="FooterChar"/>
    <w:uiPriority w:val="99"/>
    <w:unhideWhenUsed/>
    <w:rsid w:val="00826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A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179</TotalTime>
  <Pages>9</Pages>
  <Words>1927</Words>
  <Characters>10989</Characters>
  <Application>Microsoft Office Word</Application>
  <DocSecurity>0</DocSecurity>
  <Lines>91</Lines>
  <Paragraphs>25</Paragraphs>
  <ScaleCrop>false</ScaleCrop>
  <Company/>
  <LinksUpToDate>false</LinksUpToDate>
  <CharactersWithSpaces>12891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Gustavo Trajano Santos Silva (2326834)</dc:creator>
  <cp:keywords/>
  <dc:description/>
  <cp:lastModifiedBy>Gustavo Trajano Santos Silva (2326834)</cp:lastModifiedBy>
  <cp:revision>44</cp:revision>
  <dcterms:created xsi:type="dcterms:W3CDTF">2024-06-14T12:11:00Z</dcterms:created>
  <dcterms:modified xsi:type="dcterms:W3CDTF">2024-06-14T15:15:00Z</dcterms:modified>
</cp:coreProperties>
</file>