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A0F50C" w14:textId="77777777" w:rsidR="00057838" w:rsidRDefault="00FF11AC">
      <w:pPr>
        <w:pStyle w:val="NoSpacing1"/>
        <w:pageBreakBefore/>
        <w:jc w:val="center"/>
        <w:rPr>
          <w:rFonts w:ascii="Times New Roman" w:hAnsi="Times New Roman" w:cs="Times New Roman"/>
          <w:b/>
          <w:bCs/>
          <w:i/>
          <w:iCs/>
          <w:sz w:val="96"/>
          <w:szCs w:val="96"/>
        </w:rPr>
      </w:pPr>
      <w:r>
        <w:rPr>
          <w:rFonts w:ascii="open_sansregular" w:hAnsi="open_sansregular"/>
          <w:b/>
          <w:bCs/>
          <w:i/>
          <w:iCs/>
          <w:color w:val="333333"/>
          <w:sz w:val="56"/>
          <w:szCs w:val="56"/>
          <w:u w:val="single"/>
        </w:rPr>
        <w:t>Report- Research report</w:t>
      </w:r>
    </w:p>
    <w:p w14:paraId="4EE58C39" w14:textId="77777777" w:rsidR="00057838" w:rsidRDefault="00057838">
      <w:pPr>
        <w:pStyle w:val="NoSpacing1"/>
        <w:jc w:val="center"/>
        <w:rPr>
          <w:rFonts w:ascii="Times New Roman" w:hAnsi="Times New Roman" w:cs="Times New Roman"/>
          <w:b/>
          <w:bCs/>
          <w:i/>
          <w:iCs/>
          <w:sz w:val="96"/>
          <w:szCs w:val="96"/>
        </w:rPr>
      </w:pPr>
    </w:p>
    <w:p w14:paraId="57414FC1" w14:textId="77777777" w:rsidR="00057838" w:rsidRDefault="00057838">
      <w:pPr>
        <w:pStyle w:val="NoSpacing1"/>
        <w:jc w:val="center"/>
        <w:rPr>
          <w:rFonts w:ascii="Times New Roman" w:hAnsi="Times New Roman" w:cs="Times New Roman"/>
          <w:b/>
          <w:bCs/>
          <w:i/>
          <w:iCs/>
          <w:sz w:val="96"/>
          <w:szCs w:val="96"/>
        </w:rPr>
      </w:pPr>
    </w:p>
    <w:p w14:paraId="7F9D9246" w14:textId="6195918A" w:rsidR="00057838" w:rsidRDefault="00057838">
      <w:pPr>
        <w:pStyle w:val="NoSpacing1"/>
        <w:jc w:val="center"/>
        <w:rPr>
          <w:rFonts w:ascii="Times New Roman" w:hAnsi="Times New Roman" w:cs="Times New Roman"/>
          <w:b/>
          <w:bCs/>
          <w:i/>
          <w:iCs/>
          <w:sz w:val="48"/>
          <w:szCs w:val="48"/>
          <w:u w:val="single"/>
        </w:rPr>
      </w:pPr>
    </w:p>
    <w:p w14:paraId="5B018E99" w14:textId="3D67E8B8" w:rsidR="00057838" w:rsidRDefault="000234E1">
      <w:pPr>
        <w:pStyle w:val="NoSpacing1"/>
        <w:jc w:val="right"/>
        <w:rPr>
          <w:rFonts w:ascii="Times New Roman" w:hAnsi="Times New Roman" w:cs="Times New Roman"/>
          <w:sz w:val="96"/>
          <w:szCs w:val="96"/>
        </w:rPr>
      </w:pPr>
      <w:r>
        <w:rPr>
          <w:noProof/>
        </w:rPr>
        <w:drawing>
          <wp:anchor distT="0" distB="0" distL="114300" distR="114300" simplePos="0" relativeHeight="251659264" behindDoc="0" locked="0" layoutInCell="1" allowOverlap="1" wp14:anchorId="09F50864" wp14:editId="6500E078">
            <wp:simplePos x="0" y="0"/>
            <wp:positionH relativeFrom="margin">
              <wp:posOffset>1714500</wp:posOffset>
            </wp:positionH>
            <wp:positionV relativeFrom="paragraph">
              <wp:posOffset>649605</wp:posOffset>
            </wp:positionV>
            <wp:extent cx="2806700" cy="1870710"/>
            <wp:effectExtent l="0" t="0" r="0" b="0"/>
            <wp:wrapSquare wrapText="bothSides"/>
            <wp:docPr id="1" name="Picture 1"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06700" cy="18707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5C8777E" w14:textId="5B2AF84E" w:rsidR="00057838" w:rsidRDefault="00057838">
      <w:pPr>
        <w:pStyle w:val="NoSpacing1"/>
        <w:jc w:val="right"/>
        <w:rPr>
          <w:rFonts w:ascii="Times New Roman" w:hAnsi="Times New Roman" w:cs="Times New Roman"/>
          <w:sz w:val="96"/>
          <w:szCs w:val="96"/>
        </w:rPr>
      </w:pPr>
    </w:p>
    <w:p w14:paraId="1A84A985" w14:textId="3D81F384" w:rsidR="00B671FA" w:rsidRDefault="00B671FA">
      <w:pPr>
        <w:pStyle w:val="NoSpacing1"/>
        <w:jc w:val="right"/>
        <w:rPr>
          <w:rFonts w:ascii="Times New Roman" w:hAnsi="Times New Roman" w:cs="Times New Roman"/>
          <w:sz w:val="96"/>
          <w:szCs w:val="96"/>
        </w:rPr>
      </w:pPr>
    </w:p>
    <w:p w14:paraId="2B3AA47E" w14:textId="03C5426E" w:rsidR="00B671FA" w:rsidRDefault="00B671FA">
      <w:pPr>
        <w:pStyle w:val="NoSpacing1"/>
        <w:jc w:val="right"/>
        <w:rPr>
          <w:rFonts w:ascii="Times New Roman" w:hAnsi="Times New Roman" w:cs="Times New Roman"/>
          <w:sz w:val="96"/>
          <w:szCs w:val="96"/>
        </w:rPr>
      </w:pPr>
    </w:p>
    <w:p w14:paraId="41922278" w14:textId="1E412B64" w:rsidR="00B671FA" w:rsidRDefault="00B671FA">
      <w:pPr>
        <w:pStyle w:val="NoSpacing1"/>
        <w:jc w:val="right"/>
        <w:rPr>
          <w:rFonts w:ascii="Times New Roman" w:hAnsi="Times New Roman" w:cs="Times New Roman"/>
          <w:sz w:val="96"/>
          <w:szCs w:val="96"/>
        </w:rPr>
      </w:pPr>
    </w:p>
    <w:p w14:paraId="452A4DFB" w14:textId="02FE67EF" w:rsidR="00B671FA" w:rsidRDefault="00B671FA">
      <w:pPr>
        <w:pStyle w:val="NoSpacing1"/>
        <w:jc w:val="right"/>
        <w:rPr>
          <w:rFonts w:ascii="Times New Roman" w:hAnsi="Times New Roman" w:cs="Times New Roman"/>
          <w:sz w:val="96"/>
          <w:szCs w:val="96"/>
        </w:rPr>
      </w:pPr>
    </w:p>
    <w:p w14:paraId="74E5F5D1" w14:textId="7CDB5CBC" w:rsidR="00B671FA" w:rsidRPr="000234E1" w:rsidRDefault="00B671FA" w:rsidP="000234E1">
      <w:pPr>
        <w:pStyle w:val="NoSpacing1"/>
        <w:spacing w:line="360" w:lineRule="auto"/>
        <w:rPr>
          <w:rFonts w:ascii="Times New Roman" w:hAnsi="Times New Roman" w:cs="Times New Roman"/>
          <w:sz w:val="28"/>
          <w:szCs w:val="28"/>
        </w:rPr>
      </w:pPr>
      <w:r w:rsidRPr="000234E1">
        <w:rPr>
          <w:rFonts w:ascii="Times New Roman" w:hAnsi="Times New Roman" w:cs="Times New Roman"/>
          <w:b/>
          <w:bCs/>
          <w:sz w:val="28"/>
          <w:szCs w:val="28"/>
        </w:rPr>
        <w:t>Student:</w:t>
      </w:r>
      <w:r w:rsidRPr="000234E1">
        <w:rPr>
          <w:rFonts w:ascii="Times New Roman" w:hAnsi="Times New Roman" w:cs="Times New Roman"/>
          <w:sz w:val="28"/>
          <w:szCs w:val="28"/>
        </w:rPr>
        <w:t xml:space="preserve"> Mariana </w:t>
      </w:r>
      <w:proofErr w:type="spellStart"/>
      <w:r w:rsidRPr="000234E1">
        <w:rPr>
          <w:rFonts w:ascii="Times New Roman" w:hAnsi="Times New Roman" w:cs="Times New Roman"/>
          <w:sz w:val="28"/>
          <w:szCs w:val="28"/>
        </w:rPr>
        <w:t>Paun</w:t>
      </w:r>
      <w:proofErr w:type="spellEnd"/>
    </w:p>
    <w:p w14:paraId="06818E03" w14:textId="0BA43154" w:rsidR="00B671FA" w:rsidRPr="000234E1" w:rsidRDefault="00B671FA" w:rsidP="000234E1">
      <w:pPr>
        <w:pStyle w:val="NoSpacing1"/>
        <w:spacing w:line="360" w:lineRule="auto"/>
        <w:rPr>
          <w:rFonts w:ascii="Times New Roman" w:hAnsi="Times New Roman" w:cs="Times New Roman"/>
          <w:sz w:val="28"/>
          <w:szCs w:val="28"/>
        </w:rPr>
      </w:pPr>
      <w:r w:rsidRPr="000234E1">
        <w:rPr>
          <w:rFonts w:ascii="Times New Roman" w:hAnsi="Times New Roman" w:cs="Times New Roman"/>
          <w:b/>
          <w:bCs/>
          <w:sz w:val="28"/>
          <w:szCs w:val="28"/>
        </w:rPr>
        <w:t>Student ID:</w:t>
      </w:r>
      <w:r w:rsidRPr="000234E1">
        <w:rPr>
          <w:rFonts w:ascii="Times New Roman" w:hAnsi="Times New Roman" w:cs="Times New Roman"/>
          <w:sz w:val="28"/>
          <w:szCs w:val="28"/>
        </w:rPr>
        <w:t xml:space="preserve"> 2126836</w:t>
      </w:r>
    </w:p>
    <w:p w14:paraId="231D4518" w14:textId="77777777" w:rsidR="000234E1" w:rsidRPr="00EA7C49" w:rsidRDefault="000234E1" w:rsidP="000234E1">
      <w:pPr>
        <w:rPr>
          <w:sz w:val="28"/>
          <w:szCs w:val="28"/>
        </w:rPr>
      </w:pPr>
      <w:r w:rsidRPr="00EA7C49">
        <w:rPr>
          <w:b/>
          <w:bCs/>
          <w:sz w:val="28"/>
          <w:szCs w:val="28"/>
        </w:rPr>
        <w:t>Lecturer:</w:t>
      </w:r>
      <w:r w:rsidRPr="00EA7C49">
        <w:rPr>
          <w:sz w:val="28"/>
          <w:szCs w:val="28"/>
        </w:rPr>
        <w:t xml:space="preserve"> Olu </w:t>
      </w:r>
      <w:r>
        <w:rPr>
          <w:sz w:val="28"/>
          <w:szCs w:val="28"/>
        </w:rPr>
        <w:t>Adegbite</w:t>
      </w:r>
    </w:p>
    <w:p w14:paraId="34F05C5F" w14:textId="77777777" w:rsidR="000234E1" w:rsidRPr="00EA7C49" w:rsidRDefault="000234E1" w:rsidP="000234E1">
      <w:pPr>
        <w:rPr>
          <w:sz w:val="28"/>
          <w:szCs w:val="28"/>
        </w:rPr>
      </w:pPr>
      <w:r w:rsidRPr="00EA7C49">
        <w:rPr>
          <w:b/>
          <w:bCs/>
          <w:sz w:val="28"/>
          <w:szCs w:val="28"/>
        </w:rPr>
        <w:t>Module:</w:t>
      </w:r>
      <w:r w:rsidRPr="00EA7C49">
        <w:rPr>
          <w:sz w:val="28"/>
          <w:szCs w:val="28"/>
        </w:rPr>
        <w:t xml:space="preserve"> Digital Skills and Research Methods</w:t>
      </w:r>
    </w:p>
    <w:p w14:paraId="35052BE6" w14:textId="5657A58C" w:rsidR="00B671FA" w:rsidRPr="000234E1" w:rsidRDefault="000234E1" w:rsidP="000234E1">
      <w:pPr>
        <w:rPr>
          <w:sz w:val="28"/>
          <w:szCs w:val="28"/>
        </w:rPr>
      </w:pPr>
      <w:r w:rsidRPr="00EA7C49">
        <w:rPr>
          <w:b/>
          <w:bCs/>
          <w:sz w:val="28"/>
          <w:szCs w:val="28"/>
        </w:rPr>
        <w:t>Module code:</w:t>
      </w:r>
      <w:r w:rsidRPr="00EA7C49">
        <w:rPr>
          <w:sz w:val="28"/>
          <w:szCs w:val="28"/>
        </w:rPr>
        <w:t xml:space="preserve"> BMSW4003</w:t>
      </w:r>
    </w:p>
    <w:p w14:paraId="569D1CE6" w14:textId="77777777" w:rsidR="00057838" w:rsidRDefault="00057838">
      <w:pPr>
        <w:pageBreakBefore/>
        <w:rPr>
          <w:color w:val="C0504D"/>
          <w:sz w:val="96"/>
          <w:szCs w:val="96"/>
        </w:rPr>
      </w:pPr>
    </w:p>
    <w:p w14:paraId="646A949F" w14:textId="77777777" w:rsidR="00057838" w:rsidRPr="000234E1" w:rsidRDefault="00FF11AC">
      <w:pPr>
        <w:pStyle w:val="ContentsHeading"/>
        <w:rPr>
          <w:color w:val="000000" w:themeColor="text1"/>
          <w:sz w:val="44"/>
          <w:szCs w:val="44"/>
        </w:rPr>
      </w:pPr>
      <w:r w:rsidRPr="000234E1">
        <w:rPr>
          <w:color w:val="000000" w:themeColor="text1"/>
          <w:sz w:val="44"/>
          <w:szCs w:val="44"/>
        </w:rPr>
        <w:t>Contents</w:t>
      </w:r>
    </w:p>
    <w:p w14:paraId="67D47545" w14:textId="77777777" w:rsidR="00057838" w:rsidRDefault="00FF11AC">
      <w:pPr>
        <w:pStyle w:val="TOC1"/>
        <w:tabs>
          <w:tab w:val="clear" w:pos="9638"/>
          <w:tab w:val="right" w:leader="dot" w:pos="9360"/>
        </w:tabs>
      </w:pPr>
      <w:r>
        <w:fldChar w:fldCharType="begin"/>
      </w:r>
      <w:r>
        <w:instrText xml:space="preserve"> TOC </w:instrText>
      </w:r>
      <w:r>
        <w:fldChar w:fldCharType="separate"/>
      </w:r>
      <w:hyperlink w:anchor="__RefHeading__9268_1312240533" w:history="1">
        <w:r>
          <w:t>1. INTRODUCTION</w:t>
        </w:r>
        <w:r>
          <w:tab/>
          <w:t>3</w:t>
        </w:r>
      </w:hyperlink>
    </w:p>
    <w:p w14:paraId="5CA3CC47" w14:textId="77777777" w:rsidR="00057838" w:rsidRDefault="00F37423">
      <w:pPr>
        <w:pStyle w:val="TOC1"/>
        <w:tabs>
          <w:tab w:val="clear" w:pos="9638"/>
          <w:tab w:val="right" w:leader="dot" w:pos="9360"/>
        </w:tabs>
      </w:pPr>
      <w:hyperlink w:anchor="__RefHeading__9270_1312240533" w:history="1">
        <w:r w:rsidR="00FF11AC">
          <w:t>2. RESEARCH DESIGN</w:t>
        </w:r>
        <w:r w:rsidR="00FF11AC">
          <w:tab/>
          <w:t>3</w:t>
        </w:r>
      </w:hyperlink>
    </w:p>
    <w:p w14:paraId="12E0B56F" w14:textId="77777777" w:rsidR="00057838" w:rsidRDefault="00F37423">
      <w:pPr>
        <w:pStyle w:val="TOC2"/>
        <w:tabs>
          <w:tab w:val="clear" w:pos="9355"/>
          <w:tab w:val="right" w:leader="dot" w:pos="9360"/>
        </w:tabs>
      </w:pPr>
      <w:hyperlink w:anchor="__RefHeading__9272_1312240533" w:history="1">
        <w:r w:rsidR="00FF11AC">
          <w:t>2.1. Research Question</w:t>
        </w:r>
        <w:r w:rsidR="00FF11AC">
          <w:tab/>
          <w:t>3</w:t>
        </w:r>
      </w:hyperlink>
    </w:p>
    <w:p w14:paraId="519D1D8B" w14:textId="77777777" w:rsidR="00057838" w:rsidRDefault="00F37423">
      <w:pPr>
        <w:pStyle w:val="TOC2"/>
        <w:tabs>
          <w:tab w:val="clear" w:pos="9355"/>
          <w:tab w:val="right" w:leader="dot" w:pos="9360"/>
        </w:tabs>
      </w:pPr>
      <w:hyperlink w:anchor="__RefHeading__9274_1312240533" w:history="1">
        <w:r w:rsidR="00FF11AC">
          <w:t>2.2. Method</w:t>
        </w:r>
        <w:r w:rsidR="00FF11AC">
          <w:tab/>
          <w:t>4</w:t>
        </w:r>
      </w:hyperlink>
    </w:p>
    <w:p w14:paraId="13833C82" w14:textId="77777777" w:rsidR="00057838" w:rsidRDefault="00F37423">
      <w:pPr>
        <w:pStyle w:val="TOC2"/>
        <w:tabs>
          <w:tab w:val="clear" w:pos="9355"/>
          <w:tab w:val="right" w:leader="dot" w:pos="9360"/>
        </w:tabs>
      </w:pPr>
      <w:hyperlink w:anchor="__RefHeading__9276_1312240533" w:history="1">
        <w:r w:rsidR="00FF11AC">
          <w:t>2.3. Ethical Considerations</w:t>
        </w:r>
        <w:r w:rsidR="00FF11AC">
          <w:tab/>
          <w:t>5</w:t>
        </w:r>
      </w:hyperlink>
    </w:p>
    <w:p w14:paraId="2CB506FE" w14:textId="77777777" w:rsidR="00057838" w:rsidRDefault="00F37423">
      <w:pPr>
        <w:pStyle w:val="TOC1"/>
        <w:tabs>
          <w:tab w:val="clear" w:pos="9638"/>
          <w:tab w:val="right" w:leader="dot" w:pos="9360"/>
        </w:tabs>
      </w:pPr>
      <w:hyperlink w:anchor="__RefHeading__9278_1312240533" w:history="1">
        <w:r w:rsidR="00FF11AC">
          <w:t>3. RESULTS</w:t>
        </w:r>
        <w:r w:rsidR="00FF11AC">
          <w:tab/>
          <w:t>5</w:t>
        </w:r>
      </w:hyperlink>
    </w:p>
    <w:p w14:paraId="37DA07DB" w14:textId="77777777" w:rsidR="00057838" w:rsidRDefault="00F37423">
      <w:pPr>
        <w:pStyle w:val="TOC1"/>
        <w:tabs>
          <w:tab w:val="clear" w:pos="9638"/>
          <w:tab w:val="right" w:leader="dot" w:pos="9360"/>
        </w:tabs>
      </w:pPr>
      <w:hyperlink w:anchor="__RefHeading__9280_1312240533" w:history="1">
        <w:r w:rsidR="00FF11AC">
          <w:t>Interpretation</w:t>
        </w:r>
        <w:r w:rsidR="00FF11AC">
          <w:tab/>
          <w:t>6</w:t>
        </w:r>
      </w:hyperlink>
    </w:p>
    <w:p w14:paraId="426C1E45" w14:textId="77777777" w:rsidR="00057838" w:rsidRDefault="00F37423">
      <w:pPr>
        <w:pStyle w:val="TOC1"/>
        <w:tabs>
          <w:tab w:val="clear" w:pos="9638"/>
          <w:tab w:val="right" w:leader="dot" w:pos="9360"/>
        </w:tabs>
      </w:pPr>
      <w:hyperlink w:anchor="__RefHeading__9282_1312240533" w:history="1">
        <w:r w:rsidR="00FF11AC">
          <w:t>4. DISCUSSION</w:t>
        </w:r>
        <w:r w:rsidR="00FF11AC">
          <w:tab/>
          <w:t>8</w:t>
        </w:r>
      </w:hyperlink>
    </w:p>
    <w:p w14:paraId="48D2225F" w14:textId="77777777" w:rsidR="00057838" w:rsidRDefault="00F37423">
      <w:pPr>
        <w:pStyle w:val="TOC1"/>
        <w:tabs>
          <w:tab w:val="clear" w:pos="9638"/>
          <w:tab w:val="right" w:leader="dot" w:pos="9360"/>
        </w:tabs>
      </w:pPr>
      <w:hyperlink w:anchor="__RefHeading__9284_1312240533" w:history="1">
        <w:r w:rsidR="00FF11AC">
          <w:t>CONCLUSION</w:t>
        </w:r>
        <w:r w:rsidR="00FF11AC">
          <w:tab/>
          <w:t>8</w:t>
        </w:r>
      </w:hyperlink>
    </w:p>
    <w:p w14:paraId="407D602B" w14:textId="77777777" w:rsidR="00057838" w:rsidRDefault="00F37423">
      <w:pPr>
        <w:pStyle w:val="TOC1"/>
        <w:tabs>
          <w:tab w:val="clear" w:pos="9638"/>
          <w:tab w:val="right" w:leader="dot" w:pos="9360"/>
        </w:tabs>
      </w:pPr>
      <w:hyperlink w:anchor="__RefHeading__9286_1312240533" w:history="1">
        <w:r w:rsidR="00FF11AC">
          <w:t>REFERENCES</w:t>
        </w:r>
        <w:r w:rsidR="00FF11AC">
          <w:tab/>
          <w:t>10</w:t>
        </w:r>
      </w:hyperlink>
    </w:p>
    <w:p w14:paraId="24DF1A4E" w14:textId="77777777" w:rsidR="00057838" w:rsidRDefault="00F37423">
      <w:pPr>
        <w:pStyle w:val="TOC1"/>
        <w:tabs>
          <w:tab w:val="clear" w:pos="9638"/>
          <w:tab w:val="right" w:leader="dot" w:pos="9360"/>
        </w:tabs>
      </w:pPr>
      <w:hyperlink w:anchor="__RefHeading__9288_1312240533" w:history="1">
        <w:r w:rsidR="00FF11AC">
          <w:t>Appendix A</w:t>
        </w:r>
        <w:r w:rsidR="00FF11AC">
          <w:tab/>
          <w:t>11</w:t>
        </w:r>
      </w:hyperlink>
    </w:p>
    <w:p w14:paraId="1E00DD28" w14:textId="77777777" w:rsidR="00057838" w:rsidRDefault="00FF11AC">
      <w:r>
        <w:fldChar w:fldCharType="end"/>
      </w:r>
      <w:hyperlink w:anchor="_Toc110471839" w:history="1"/>
    </w:p>
    <w:p w14:paraId="22311190" w14:textId="77777777" w:rsidR="00057838" w:rsidRDefault="00057838"/>
    <w:p w14:paraId="4F7B8678" w14:textId="77777777" w:rsidR="00057838" w:rsidRDefault="00057838">
      <w:pPr>
        <w:sectPr w:rsidR="00057838">
          <w:pgSz w:w="12240" w:h="15840"/>
          <w:pgMar w:top="1440" w:right="1440" w:bottom="1440" w:left="1440" w:header="708" w:footer="708" w:gutter="0"/>
          <w:cols w:space="708"/>
          <w:docGrid w:linePitch="600" w:charSpace="-6145"/>
        </w:sectPr>
      </w:pPr>
    </w:p>
    <w:p w14:paraId="50E29C88" w14:textId="77777777" w:rsidR="00057838" w:rsidRDefault="00FF11AC">
      <w:pPr>
        <w:pStyle w:val="Heading1"/>
        <w:ind w:left="0" w:firstLine="0"/>
      </w:pPr>
      <w:bookmarkStart w:id="0" w:name="__RefHeading__9268_1312240533"/>
      <w:bookmarkStart w:id="1" w:name="_Toc110471839"/>
      <w:bookmarkEnd w:id="0"/>
      <w:r>
        <w:lastRenderedPageBreak/>
        <w:t>1. INTRODUCTION</w:t>
      </w:r>
      <w:bookmarkEnd w:id="1"/>
    </w:p>
    <w:p w14:paraId="209BFFAD" w14:textId="30D16E7E" w:rsidR="00057838" w:rsidRDefault="00FF11AC">
      <w:pPr>
        <w:rPr>
          <w:rStyle w:val="Heading1Char"/>
          <w:rFonts w:eastAsia="Calibri"/>
          <w:szCs w:val="22"/>
        </w:rPr>
      </w:pPr>
      <w:r>
        <w:t xml:space="preserve">Technology is undertaken as an outcome of collected understandings and application of competencies, methods and procedures utilised into the industrial production as well as scientific research. Additionally, this impacts the way persons communicates, learn and think. This aids students as well as ascertains how individuals interact with one another upon regular basis. In addition to this, collaboration technology assists in expanding access to education. With this, students have capabilities for reaching towards much opportunity with assistance of video, online instruction that may be as effectual as traditional aspects. The aim of this report is to analyse how students use technology to collaborate at UWTSD. For this, the chosen university is UWTSD. This is the university which has 3 key </w:t>
      </w:r>
      <w:r w:rsidR="00B671FA">
        <w:t>campuses</w:t>
      </w:r>
      <w:r>
        <w:t xml:space="preserve"> in </w:t>
      </w:r>
      <w:r w:rsidR="00B671FA">
        <w:t>Southwest</w:t>
      </w:r>
      <w:r>
        <w:t xml:space="preserve"> Wales, Within Carmarthen, Lampeter and Swansea a fourth campus into London, England as well as centres of learning in Wales, Cardiff and Birmingham, England. The present study is going to discuss technology </w:t>
      </w:r>
      <w:r w:rsidR="00B671FA">
        <w:t>and</w:t>
      </w:r>
      <w:r>
        <w:t xml:space="preserve"> how an organisation uses technology to collaborate. In this report,</w:t>
      </w:r>
      <w:r w:rsidR="00B671FA">
        <w:t xml:space="preserve"> the</w:t>
      </w:r>
      <w:r>
        <w:t xml:space="preserve"> investigator </w:t>
      </w:r>
      <w:r w:rsidR="00B671FA">
        <w:t>is</w:t>
      </w:r>
      <w:r>
        <w:t xml:space="preserve"> going </w:t>
      </w:r>
      <w:r w:rsidR="00B671FA">
        <w:t>to research</w:t>
      </w:r>
      <w:r>
        <w:t xml:space="preserve"> design, method, question and ethical considerations. Apart from this, results and discussion are also provided in this report.</w:t>
      </w:r>
    </w:p>
    <w:p w14:paraId="1BAC4367" w14:textId="77777777" w:rsidR="00057838" w:rsidRPr="000234E1" w:rsidRDefault="00FF11AC">
      <w:pPr>
        <w:pStyle w:val="Heading1"/>
        <w:rPr>
          <w:b w:val="0"/>
          <w:bCs w:val="0"/>
        </w:rPr>
      </w:pPr>
      <w:bookmarkStart w:id="2" w:name="__RefHeading__9270_1312240533"/>
      <w:bookmarkStart w:id="3" w:name="_Toc110471840"/>
      <w:bookmarkStart w:id="4" w:name="_Toc107777506"/>
      <w:bookmarkStart w:id="5" w:name="_Toc107777507"/>
      <w:bookmarkStart w:id="6" w:name="_Toc107777508"/>
      <w:bookmarkStart w:id="7" w:name="_Toc107777509"/>
      <w:bookmarkStart w:id="8" w:name="_Toc107777510"/>
      <w:bookmarkEnd w:id="2"/>
      <w:r w:rsidRPr="000234E1">
        <w:rPr>
          <w:rStyle w:val="Heading1Char"/>
          <w:b/>
          <w:bCs/>
          <w:szCs w:val="22"/>
        </w:rPr>
        <w:t>2. RESEARCH DESIGN</w:t>
      </w:r>
      <w:bookmarkEnd w:id="3"/>
      <w:bookmarkEnd w:id="4"/>
    </w:p>
    <w:p w14:paraId="3AA278B2" w14:textId="7F7E0998" w:rsidR="00057838" w:rsidRDefault="00FF11AC">
      <w:r>
        <w:t xml:space="preserve">Research design is considered as the structure of market research methods as well as tools which are selected through investigator. Moreover, the design which is opted through researchers that permit them in using the methods which are appropriate for the research as well as for setting up its investigation effectively into future.  In addition to this, an effective research design aids in assuring that its methods meet their study aim which it </w:t>
      </w:r>
      <w:r w:rsidR="00B671FA">
        <w:t>accumulates</w:t>
      </w:r>
      <w:r>
        <w:t xml:space="preserve"> higher quality information as well as that they utilised the appropriate forms of analysis for answering research question, using credible sources.</w:t>
      </w:r>
    </w:p>
    <w:p w14:paraId="05FD19F0" w14:textId="77777777" w:rsidR="00057838" w:rsidRPr="000234E1" w:rsidRDefault="00FF11AC">
      <w:pPr>
        <w:pStyle w:val="Heading2"/>
        <w:rPr>
          <w:b/>
          <w:bCs w:val="0"/>
        </w:rPr>
      </w:pPr>
      <w:bookmarkStart w:id="9" w:name="__RefHeading__9272_1312240533"/>
      <w:bookmarkStart w:id="10" w:name="_Toc110471841"/>
      <w:bookmarkEnd w:id="9"/>
      <w:r w:rsidRPr="000234E1">
        <w:rPr>
          <w:b/>
          <w:bCs w:val="0"/>
        </w:rPr>
        <w:t>2.1. Research Question</w:t>
      </w:r>
      <w:bookmarkEnd w:id="5"/>
      <w:bookmarkEnd w:id="10"/>
    </w:p>
    <w:tbl>
      <w:tblPr>
        <w:tblW w:w="0" w:type="auto"/>
        <w:tblInd w:w="-118" w:type="dxa"/>
        <w:tblLayout w:type="fixed"/>
        <w:tblLook w:val="0000" w:firstRow="0" w:lastRow="0" w:firstColumn="0" w:lastColumn="0" w:noHBand="0" w:noVBand="0"/>
      </w:tblPr>
      <w:tblGrid>
        <w:gridCol w:w="9576"/>
      </w:tblGrid>
      <w:tr w:rsidR="00057838" w14:paraId="19434E05" w14:textId="77777777">
        <w:tc>
          <w:tcPr>
            <w:tcW w:w="9576" w:type="dxa"/>
            <w:tcBorders>
              <w:top w:val="single" w:sz="4" w:space="0" w:color="000000"/>
              <w:left w:val="single" w:sz="4" w:space="0" w:color="000000"/>
              <w:bottom w:val="single" w:sz="4" w:space="0" w:color="000000"/>
              <w:right w:val="single" w:sz="4" w:space="0" w:color="000000"/>
            </w:tcBorders>
            <w:shd w:val="clear" w:color="auto" w:fill="auto"/>
          </w:tcPr>
          <w:p w14:paraId="59D8B46C" w14:textId="776C552C" w:rsidR="00057838" w:rsidRDefault="00FF11AC">
            <w:r>
              <w:t xml:space="preserve">Q1. Do you have any knowledge about the </w:t>
            </w:r>
            <w:r w:rsidR="00B671FA">
              <w:t xml:space="preserve">aspect of </w:t>
            </w:r>
            <w:r>
              <w:t>technology in collaboration?</w:t>
            </w:r>
          </w:p>
          <w:p w14:paraId="698E81D4" w14:textId="77777777" w:rsidR="00057838" w:rsidRDefault="00FF11AC">
            <w:r>
              <w:t>Yes</w:t>
            </w:r>
          </w:p>
          <w:p w14:paraId="1B177FC1" w14:textId="77777777" w:rsidR="00057838" w:rsidRDefault="00FF11AC">
            <w:r>
              <w:t>No</w:t>
            </w:r>
          </w:p>
          <w:p w14:paraId="6F8CCB81" w14:textId="04277177" w:rsidR="00057838" w:rsidRDefault="00FF11AC">
            <w:r>
              <w:t xml:space="preserve">Q2. As per your </w:t>
            </w:r>
            <w:r w:rsidR="00B671FA">
              <w:t>viewpoint</w:t>
            </w:r>
            <w:r>
              <w:t>, what are the various collaboration tools?</w:t>
            </w:r>
          </w:p>
          <w:p w14:paraId="0767FD24" w14:textId="77777777" w:rsidR="00057838" w:rsidRDefault="00FF11AC">
            <w:r>
              <w:t>Skype</w:t>
            </w:r>
          </w:p>
          <w:p w14:paraId="3B67097F" w14:textId="77777777" w:rsidR="00057838" w:rsidRDefault="00FF11AC">
            <w:r>
              <w:t>Google hangouts</w:t>
            </w:r>
          </w:p>
          <w:p w14:paraId="7AE4288C" w14:textId="77777777" w:rsidR="00057838" w:rsidRDefault="00FF11AC">
            <w:r>
              <w:lastRenderedPageBreak/>
              <w:t>Slack</w:t>
            </w:r>
          </w:p>
          <w:p w14:paraId="1DF473C7" w14:textId="7E5592C2" w:rsidR="00057838" w:rsidRDefault="00FF11AC">
            <w:r>
              <w:t>Q3. Are student</w:t>
            </w:r>
            <w:r w:rsidR="00B671FA">
              <w:t>s</w:t>
            </w:r>
            <w:r>
              <w:t xml:space="preserve"> confident in using technology to collaborate?</w:t>
            </w:r>
          </w:p>
          <w:p w14:paraId="460A68F1" w14:textId="77777777" w:rsidR="00057838" w:rsidRDefault="00FF11AC">
            <w:r>
              <w:t>Yes</w:t>
            </w:r>
          </w:p>
          <w:p w14:paraId="1868C29D" w14:textId="77777777" w:rsidR="00057838" w:rsidRDefault="00FF11AC">
            <w:r>
              <w:t>No</w:t>
            </w:r>
          </w:p>
          <w:p w14:paraId="05FECB71" w14:textId="79F1121E" w:rsidR="00057838" w:rsidRDefault="00FF11AC">
            <w:r>
              <w:t xml:space="preserve">Q4. What </w:t>
            </w:r>
            <w:r w:rsidR="00B671FA">
              <w:t>is</w:t>
            </w:r>
            <w:r>
              <w:t xml:space="preserve"> the importance of technology in collaboration?</w:t>
            </w:r>
          </w:p>
          <w:p w14:paraId="1ACF6FB1" w14:textId="77777777" w:rsidR="00057838" w:rsidRDefault="00FF11AC">
            <w:r>
              <w:t>Helping in increasing productivity</w:t>
            </w:r>
          </w:p>
          <w:p w14:paraId="22FC9146" w14:textId="77777777" w:rsidR="00057838" w:rsidRDefault="00FF11AC">
            <w:r>
              <w:t>Enhancing communication</w:t>
            </w:r>
          </w:p>
          <w:p w14:paraId="4E5DF834" w14:textId="2B6FCDF9" w:rsidR="00057838" w:rsidRDefault="00FF11AC">
            <w:r>
              <w:t xml:space="preserve">Q5. As per your </w:t>
            </w:r>
            <w:r w:rsidR="00B671FA">
              <w:t>viewpoint</w:t>
            </w:r>
            <w:r>
              <w:t>, what are the different challenges to use technology for collaboration?</w:t>
            </w:r>
          </w:p>
          <w:p w14:paraId="0607D190" w14:textId="77777777" w:rsidR="00057838" w:rsidRDefault="00FF11AC">
            <w:r>
              <w:t>Shortage of relevant resources</w:t>
            </w:r>
          </w:p>
          <w:p w14:paraId="74FF3FA6" w14:textId="77777777" w:rsidR="00057838" w:rsidRDefault="00FF11AC">
            <w:r>
              <w:t>Lack of apt knowledge in relation to technology</w:t>
            </w:r>
          </w:p>
          <w:p w14:paraId="7F39C84D" w14:textId="77777777" w:rsidR="00057838" w:rsidRDefault="00FF11AC">
            <w:r>
              <w:t>Ineffective training sessions</w:t>
            </w:r>
          </w:p>
          <w:p w14:paraId="66C61BB2" w14:textId="05F0B4D2" w:rsidR="00057838" w:rsidRDefault="00FF11AC">
            <w:r>
              <w:t xml:space="preserve">Q6. As per your </w:t>
            </w:r>
            <w:r w:rsidR="00B671FA">
              <w:t>viewpoint</w:t>
            </w:r>
            <w:r>
              <w:t>, what are the several methods for removing challenges adopting technology for collaborating?</w:t>
            </w:r>
          </w:p>
          <w:p w14:paraId="592160E4" w14:textId="77777777" w:rsidR="00057838" w:rsidRDefault="00FF11AC">
            <w:r>
              <w:t xml:space="preserve">Offering support to each student </w:t>
            </w:r>
          </w:p>
          <w:p w14:paraId="708EF3E0" w14:textId="77777777" w:rsidR="00057838" w:rsidRDefault="00FF11AC">
            <w:r>
              <w:t>Providing positive feedback on the work done collaboratively</w:t>
            </w:r>
          </w:p>
          <w:p w14:paraId="372ECB8A" w14:textId="77777777" w:rsidR="00057838" w:rsidRDefault="00FF11AC">
            <w:r>
              <w:t>Q7. Any suggestions.</w:t>
            </w:r>
          </w:p>
        </w:tc>
      </w:tr>
    </w:tbl>
    <w:p w14:paraId="4614C3F9" w14:textId="77777777" w:rsidR="00057838" w:rsidRDefault="00057838"/>
    <w:p w14:paraId="25AEFD1A" w14:textId="77777777" w:rsidR="00057838" w:rsidRPr="000234E1" w:rsidRDefault="00FF11AC">
      <w:pPr>
        <w:pStyle w:val="Heading2"/>
        <w:rPr>
          <w:b/>
          <w:bCs w:val="0"/>
        </w:rPr>
      </w:pPr>
      <w:bookmarkStart w:id="11" w:name="__RefHeading__9274_1312240533"/>
      <w:bookmarkStart w:id="12" w:name="_Toc110471842"/>
      <w:bookmarkEnd w:id="11"/>
      <w:r w:rsidRPr="000234E1">
        <w:rPr>
          <w:b/>
          <w:bCs w:val="0"/>
        </w:rPr>
        <w:t>2.2. Method</w:t>
      </w:r>
      <w:bookmarkEnd w:id="6"/>
      <w:bookmarkEnd w:id="12"/>
    </w:p>
    <w:p w14:paraId="45309986" w14:textId="77777777" w:rsidR="00057838" w:rsidRDefault="00FF11AC">
      <w:pPr>
        <w:ind w:firstLine="576"/>
      </w:pPr>
      <w:r>
        <w:t>There are mainly two methods such as quantitative and qualitative. Quantitative method is undertaken as the procedures of accumulating as well as evaluating the statistical information. Additionally, this may be utilised for identifying the patterns and averages, develop anticipations, test causal relations and generalise outcomes towards board populations. Moreover, it is the systematised study of phenomena through gathering quantifiable information as well as conducting mathematical, numerical or computational techniques from existent and possible consumer utilising sampling methods and performing online surveys, online polls and questionnaires.</w:t>
      </w:r>
    </w:p>
    <w:p w14:paraId="747E83AA" w14:textId="64179E8B" w:rsidR="00057838" w:rsidRDefault="00FF11AC">
      <w:pPr>
        <w:ind w:firstLine="576"/>
      </w:pPr>
      <w:r>
        <w:t xml:space="preserve">Furthermore, qualitative research may be described as the study of phenomena nature as well as is basically effective to answers the questions of why anything is monitored, evaluating difficult multi-components interventions as well as concentrating upon interventions improvements. Additionally, this </w:t>
      </w:r>
      <w:r w:rsidR="00B671FA">
        <w:t>intends</w:t>
      </w:r>
      <w:r>
        <w:t xml:space="preserve"> </w:t>
      </w:r>
      <w:r w:rsidR="00B671FA">
        <w:t>on</w:t>
      </w:r>
      <w:r>
        <w:t xml:space="preserve"> obtaining in depth knowledge of a particular firm or </w:t>
      </w:r>
      <w:r w:rsidR="00B671FA">
        <w:t>event,</w:t>
      </w:r>
      <w:r>
        <w:t xml:space="preserve"> instead of areas of huge population sample. In addition to this, it </w:t>
      </w:r>
      <w:r w:rsidR="00B671FA">
        <w:t>purposes</w:t>
      </w:r>
      <w:r>
        <w:t xml:space="preserve"> to renders an explicit facilitating of structure, order and wide patterns identified among a group of participants. Within this research </w:t>
      </w:r>
      <w:r>
        <w:lastRenderedPageBreak/>
        <w:t xml:space="preserve">quantitative method is used as this may be utilised for identifying the patterns and averages, develop anticipations, test causal relations and generalise outcomes towards board populations. </w:t>
      </w:r>
      <w:r w:rsidR="00B671FA">
        <w:t>Also,</w:t>
      </w:r>
      <w:r>
        <w:t xml:space="preserve"> it helps researcher in gathering quantifiable information as well as conducting mathematical, numerical or computational techniques from existent and possible consumer utilising sampling methods.</w:t>
      </w:r>
    </w:p>
    <w:p w14:paraId="348E16BB" w14:textId="77777777" w:rsidR="00057838" w:rsidRPr="000234E1" w:rsidRDefault="00FF11AC">
      <w:pPr>
        <w:pStyle w:val="Heading2"/>
        <w:rPr>
          <w:b/>
          <w:bCs w:val="0"/>
        </w:rPr>
      </w:pPr>
      <w:bookmarkStart w:id="13" w:name="__RefHeading__9276_1312240533"/>
      <w:bookmarkStart w:id="14" w:name="_Toc110471843"/>
      <w:bookmarkEnd w:id="13"/>
      <w:r w:rsidRPr="000234E1">
        <w:rPr>
          <w:b/>
          <w:bCs w:val="0"/>
        </w:rPr>
        <w:t>2.3. Ethical Considerations</w:t>
      </w:r>
      <w:bookmarkEnd w:id="7"/>
      <w:bookmarkEnd w:id="14"/>
    </w:p>
    <w:p w14:paraId="4A0AD515" w14:textId="153460C1" w:rsidR="00057838" w:rsidRDefault="00FF11AC">
      <w:pPr>
        <w:rPr>
          <w:rStyle w:val="Heading1Char"/>
          <w:rFonts w:eastAsia="Calibri"/>
          <w:szCs w:val="22"/>
        </w:rPr>
      </w:pPr>
      <w:r>
        <w:t xml:space="preserve">Ethical consideration is undertaken as the accumulation of belief as well as principles that is obeyed through researcher while collecting information from the society. Additionally, ethical principles are vital for performing the study systematically. Few of the ethical principles are obtaining informed consent, safeguarding all participants &amp; representative, safeguarding confidential data of every respondent and others. In addition to this, it would </w:t>
      </w:r>
      <w:r w:rsidR="000234E1">
        <w:t>aid</w:t>
      </w:r>
      <w:r>
        <w:t xml:space="preserve"> in gaining data without hurting sentiments of students within University.</w:t>
      </w:r>
      <w:r w:rsidR="000234E1">
        <w:t xml:space="preserve"> Basically, all of the identification data of people would be encoded, and no access would be given to it. When analysing the results, no names would be disclosed, and no other information would be discussed that could potentially harm the identity protection of the correspondents. All of the names provided would be treated as anonymous and the share of data would not be permitted under no circumstance. Plus, correspondents were asked prior to completing the survey whether or not they agree to participate in the study voluntarily and if, by any chance, </w:t>
      </w:r>
      <w:r w:rsidR="00B02C4C">
        <w:t>they decide to withdraw, they can do this without any penalty being applied. Furthermore, the consent has to be given prior to start the process of completion of the surveys. A brief description of the study is given to each participant to understand the role of conducting the survey.</w:t>
      </w:r>
    </w:p>
    <w:p w14:paraId="1C9D559B" w14:textId="77777777" w:rsidR="00057838" w:rsidRDefault="00FF11AC">
      <w:pPr>
        <w:pStyle w:val="Heading1"/>
      </w:pPr>
      <w:bookmarkStart w:id="15" w:name="__RefHeading__9278_1312240533"/>
      <w:bookmarkStart w:id="16" w:name="_Toc110471844"/>
      <w:bookmarkEnd w:id="15"/>
      <w:r>
        <w:rPr>
          <w:rStyle w:val="Heading1Char"/>
          <w:szCs w:val="22"/>
        </w:rPr>
        <w:t xml:space="preserve">3. </w:t>
      </w:r>
      <w:r w:rsidRPr="000234E1">
        <w:rPr>
          <w:rStyle w:val="Heading1Char"/>
          <w:b/>
          <w:bCs/>
          <w:szCs w:val="22"/>
        </w:rPr>
        <w:t>RESULTS</w:t>
      </w:r>
      <w:bookmarkEnd w:id="8"/>
      <w:bookmarkEnd w:id="16"/>
    </w:p>
    <w:p w14:paraId="5AE9E004" w14:textId="77777777" w:rsidR="00057838" w:rsidRDefault="00FF11AC">
      <w:r>
        <w:t>The results can be performed with the help of frequency distribution table:</w:t>
      </w:r>
    </w:p>
    <w:tbl>
      <w:tblPr>
        <w:tblW w:w="0" w:type="auto"/>
        <w:tblInd w:w="-118" w:type="dxa"/>
        <w:tblLayout w:type="fixed"/>
        <w:tblLook w:val="0000" w:firstRow="0" w:lastRow="0" w:firstColumn="0" w:lastColumn="0" w:noHBand="0" w:noVBand="0"/>
      </w:tblPr>
      <w:tblGrid>
        <w:gridCol w:w="4788"/>
        <w:gridCol w:w="2880"/>
        <w:gridCol w:w="1908"/>
      </w:tblGrid>
      <w:tr w:rsidR="00057838" w14:paraId="18865C2A" w14:textId="77777777">
        <w:tc>
          <w:tcPr>
            <w:tcW w:w="7668" w:type="dxa"/>
            <w:gridSpan w:val="2"/>
            <w:tcBorders>
              <w:top w:val="single" w:sz="4" w:space="0" w:color="000000"/>
              <w:left w:val="single" w:sz="4" w:space="0" w:color="000000"/>
              <w:bottom w:val="single" w:sz="4" w:space="0" w:color="000000"/>
              <w:right w:val="single" w:sz="4" w:space="0" w:color="000000"/>
            </w:tcBorders>
            <w:shd w:val="clear" w:color="auto" w:fill="auto"/>
          </w:tcPr>
          <w:p w14:paraId="5943E8F2" w14:textId="2C9796D0" w:rsidR="00057838" w:rsidRDefault="00FF11AC">
            <w:pPr>
              <w:rPr>
                <w:b/>
                <w:bCs/>
              </w:rPr>
            </w:pPr>
            <w:r>
              <w:t>Q1. Have you any knowledge related to the aspects</w:t>
            </w:r>
            <w:r w:rsidR="00E60777">
              <w:t xml:space="preserve"> of</w:t>
            </w:r>
            <w:r>
              <w:t xml:space="preserve"> technology in collaboration?</w:t>
            </w:r>
          </w:p>
        </w:tc>
        <w:tc>
          <w:tcPr>
            <w:tcW w:w="1908" w:type="dxa"/>
            <w:tcBorders>
              <w:top w:val="single" w:sz="4" w:space="0" w:color="000000"/>
              <w:left w:val="single" w:sz="4" w:space="0" w:color="000000"/>
              <w:bottom w:val="single" w:sz="4" w:space="0" w:color="000000"/>
              <w:right w:val="single" w:sz="4" w:space="0" w:color="000000"/>
            </w:tcBorders>
            <w:shd w:val="clear" w:color="auto" w:fill="auto"/>
          </w:tcPr>
          <w:p w14:paraId="1D4C708C" w14:textId="77777777" w:rsidR="00057838" w:rsidRDefault="00FF11AC">
            <w:pPr>
              <w:jc w:val="center"/>
            </w:pPr>
            <w:r>
              <w:rPr>
                <w:b/>
                <w:bCs/>
              </w:rPr>
              <w:t>FREQUENCY</w:t>
            </w:r>
          </w:p>
        </w:tc>
      </w:tr>
      <w:tr w:rsidR="00057838" w14:paraId="33BD2D67" w14:textId="77777777">
        <w:tc>
          <w:tcPr>
            <w:tcW w:w="7668" w:type="dxa"/>
            <w:gridSpan w:val="2"/>
            <w:tcBorders>
              <w:top w:val="single" w:sz="4" w:space="0" w:color="000000"/>
              <w:left w:val="single" w:sz="4" w:space="0" w:color="000000"/>
              <w:bottom w:val="single" w:sz="4" w:space="0" w:color="000000"/>
              <w:right w:val="single" w:sz="4" w:space="0" w:color="000000"/>
            </w:tcBorders>
            <w:shd w:val="clear" w:color="auto" w:fill="auto"/>
          </w:tcPr>
          <w:p w14:paraId="758A7EA9" w14:textId="77777777" w:rsidR="00057838" w:rsidRDefault="00FF11AC">
            <w:pPr>
              <w:rPr>
                <w:b/>
                <w:bCs/>
              </w:rPr>
            </w:pPr>
            <w:r>
              <w:t>Agree</w:t>
            </w:r>
          </w:p>
        </w:tc>
        <w:tc>
          <w:tcPr>
            <w:tcW w:w="1908" w:type="dxa"/>
            <w:tcBorders>
              <w:top w:val="single" w:sz="4" w:space="0" w:color="000000"/>
              <w:left w:val="single" w:sz="4" w:space="0" w:color="000000"/>
              <w:bottom w:val="single" w:sz="4" w:space="0" w:color="000000"/>
              <w:right w:val="single" w:sz="4" w:space="0" w:color="000000"/>
            </w:tcBorders>
            <w:shd w:val="clear" w:color="auto" w:fill="auto"/>
          </w:tcPr>
          <w:p w14:paraId="5D2A1D91" w14:textId="77777777" w:rsidR="00057838" w:rsidRDefault="00FF11AC">
            <w:pPr>
              <w:jc w:val="center"/>
            </w:pPr>
            <w:r>
              <w:rPr>
                <w:b/>
                <w:bCs/>
              </w:rPr>
              <w:t>20</w:t>
            </w:r>
          </w:p>
        </w:tc>
      </w:tr>
      <w:tr w:rsidR="00057838" w14:paraId="56EC5A3D" w14:textId="77777777">
        <w:tc>
          <w:tcPr>
            <w:tcW w:w="7668" w:type="dxa"/>
            <w:gridSpan w:val="2"/>
            <w:tcBorders>
              <w:top w:val="single" w:sz="4" w:space="0" w:color="000000"/>
              <w:left w:val="single" w:sz="4" w:space="0" w:color="000000"/>
              <w:bottom w:val="single" w:sz="4" w:space="0" w:color="000000"/>
              <w:right w:val="single" w:sz="4" w:space="0" w:color="000000"/>
            </w:tcBorders>
            <w:shd w:val="clear" w:color="auto" w:fill="auto"/>
          </w:tcPr>
          <w:p w14:paraId="7B838734" w14:textId="77777777" w:rsidR="00057838" w:rsidRDefault="00FF11AC">
            <w:pPr>
              <w:rPr>
                <w:b/>
                <w:bCs/>
              </w:rPr>
            </w:pPr>
            <w:r>
              <w:t>Disagree</w:t>
            </w:r>
          </w:p>
        </w:tc>
        <w:tc>
          <w:tcPr>
            <w:tcW w:w="1908" w:type="dxa"/>
            <w:tcBorders>
              <w:top w:val="single" w:sz="4" w:space="0" w:color="000000"/>
              <w:left w:val="single" w:sz="4" w:space="0" w:color="000000"/>
              <w:bottom w:val="single" w:sz="4" w:space="0" w:color="000000"/>
              <w:right w:val="single" w:sz="4" w:space="0" w:color="000000"/>
            </w:tcBorders>
            <w:shd w:val="clear" w:color="auto" w:fill="auto"/>
          </w:tcPr>
          <w:p w14:paraId="7FE6DE55" w14:textId="77777777" w:rsidR="00057838" w:rsidRDefault="00FF11AC">
            <w:pPr>
              <w:jc w:val="center"/>
            </w:pPr>
            <w:r>
              <w:rPr>
                <w:b/>
                <w:bCs/>
              </w:rPr>
              <w:t>10</w:t>
            </w:r>
          </w:p>
        </w:tc>
      </w:tr>
      <w:tr w:rsidR="00057838" w14:paraId="459C04F9" w14:textId="77777777">
        <w:tc>
          <w:tcPr>
            <w:tcW w:w="7668" w:type="dxa"/>
            <w:gridSpan w:val="2"/>
            <w:tcBorders>
              <w:top w:val="single" w:sz="4" w:space="0" w:color="000000"/>
              <w:left w:val="single" w:sz="4" w:space="0" w:color="000000"/>
              <w:bottom w:val="single" w:sz="4" w:space="0" w:color="000000"/>
              <w:right w:val="single" w:sz="4" w:space="0" w:color="000000"/>
            </w:tcBorders>
            <w:shd w:val="clear" w:color="auto" w:fill="auto"/>
          </w:tcPr>
          <w:p w14:paraId="444EBDA3" w14:textId="77777777" w:rsidR="00057838" w:rsidRDefault="00FF11AC">
            <w:pPr>
              <w:rPr>
                <w:b/>
                <w:bCs/>
              </w:rPr>
            </w:pPr>
            <w:r>
              <w:t>Q2. With your point of view, what are various collaboration tools?</w:t>
            </w:r>
          </w:p>
        </w:tc>
        <w:tc>
          <w:tcPr>
            <w:tcW w:w="1908" w:type="dxa"/>
            <w:tcBorders>
              <w:top w:val="single" w:sz="4" w:space="0" w:color="000000"/>
              <w:left w:val="single" w:sz="4" w:space="0" w:color="000000"/>
              <w:bottom w:val="single" w:sz="4" w:space="0" w:color="000000"/>
              <w:right w:val="single" w:sz="4" w:space="0" w:color="000000"/>
            </w:tcBorders>
            <w:shd w:val="clear" w:color="auto" w:fill="auto"/>
          </w:tcPr>
          <w:p w14:paraId="1BCDEA23" w14:textId="77777777" w:rsidR="00057838" w:rsidRDefault="00FF11AC">
            <w:pPr>
              <w:jc w:val="center"/>
            </w:pPr>
            <w:r>
              <w:rPr>
                <w:b/>
                <w:bCs/>
              </w:rPr>
              <w:t>FREQUENCY</w:t>
            </w:r>
          </w:p>
        </w:tc>
      </w:tr>
      <w:tr w:rsidR="00057838" w14:paraId="7C2875F9" w14:textId="77777777">
        <w:tc>
          <w:tcPr>
            <w:tcW w:w="7668" w:type="dxa"/>
            <w:gridSpan w:val="2"/>
            <w:tcBorders>
              <w:top w:val="single" w:sz="4" w:space="0" w:color="000000"/>
              <w:left w:val="single" w:sz="4" w:space="0" w:color="000000"/>
              <w:bottom w:val="single" w:sz="4" w:space="0" w:color="000000"/>
              <w:right w:val="single" w:sz="4" w:space="0" w:color="000000"/>
            </w:tcBorders>
            <w:shd w:val="clear" w:color="auto" w:fill="auto"/>
          </w:tcPr>
          <w:p w14:paraId="0D77B082" w14:textId="77777777" w:rsidR="00057838" w:rsidRDefault="00FF11AC">
            <w:pPr>
              <w:rPr>
                <w:b/>
                <w:bCs/>
              </w:rPr>
            </w:pPr>
            <w:r>
              <w:t>Skype</w:t>
            </w:r>
          </w:p>
        </w:tc>
        <w:tc>
          <w:tcPr>
            <w:tcW w:w="1908" w:type="dxa"/>
            <w:tcBorders>
              <w:top w:val="single" w:sz="4" w:space="0" w:color="000000"/>
              <w:left w:val="single" w:sz="4" w:space="0" w:color="000000"/>
              <w:bottom w:val="single" w:sz="4" w:space="0" w:color="000000"/>
              <w:right w:val="single" w:sz="4" w:space="0" w:color="000000"/>
            </w:tcBorders>
            <w:shd w:val="clear" w:color="auto" w:fill="auto"/>
          </w:tcPr>
          <w:p w14:paraId="43BB1BDB" w14:textId="77777777" w:rsidR="00057838" w:rsidRDefault="00FF11AC">
            <w:pPr>
              <w:jc w:val="center"/>
            </w:pPr>
            <w:r>
              <w:rPr>
                <w:b/>
                <w:bCs/>
              </w:rPr>
              <w:t>10</w:t>
            </w:r>
          </w:p>
        </w:tc>
      </w:tr>
      <w:tr w:rsidR="00057838" w14:paraId="4A15B380" w14:textId="77777777">
        <w:tc>
          <w:tcPr>
            <w:tcW w:w="7668" w:type="dxa"/>
            <w:gridSpan w:val="2"/>
            <w:tcBorders>
              <w:top w:val="single" w:sz="4" w:space="0" w:color="000000"/>
              <w:left w:val="single" w:sz="4" w:space="0" w:color="000000"/>
              <w:bottom w:val="single" w:sz="4" w:space="0" w:color="000000"/>
              <w:right w:val="single" w:sz="4" w:space="0" w:color="000000"/>
            </w:tcBorders>
            <w:shd w:val="clear" w:color="auto" w:fill="auto"/>
          </w:tcPr>
          <w:p w14:paraId="3742D45C" w14:textId="77777777" w:rsidR="00057838" w:rsidRDefault="00FF11AC">
            <w:pPr>
              <w:rPr>
                <w:b/>
                <w:bCs/>
              </w:rPr>
            </w:pPr>
            <w:r>
              <w:t>Google hangouts</w:t>
            </w:r>
          </w:p>
        </w:tc>
        <w:tc>
          <w:tcPr>
            <w:tcW w:w="1908" w:type="dxa"/>
            <w:tcBorders>
              <w:top w:val="single" w:sz="4" w:space="0" w:color="000000"/>
              <w:left w:val="single" w:sz="4" w:space="0" w:color="000000"/>
              <w:bottom w:val="single" w:sz="4" w:space="0" w:color="000000"/>
              <w:right w:val="single" w:sz="4" w:space="0" w:color="000000"/>
            </w:tcBorders>
            <w:shd w:val="clear" w:color="auto" w:fill="auto"/>
          </w:tcPr>
          <w:p w14:paraId="19D98D7D" w14:textId="77777777" w:rsidR="00057838" w:rsidRDefault="00FF11AC">
            <w:pPr>
              <w:jc w:val="center"/>
            </w:pPr>
            <w:r>
              <w:rPr>
                <w:b/>
                <w:bCs/>
              </w:rPr>
              <w:t>10</w:t>
            </w:r>
          </w:p>
        </w:tc>
      </w:tr>
      <w:tr w:rsidR="00057838" w14:paraId="37106A77" w14:textId="77777777">
        <w:tc>
          <w:tcPr>
            <w:tcW w:w="7668" w:type="dxa"/>
            <w:gridSpan w:val="2"/>
            <w:tcBorders>
              <w:top w:val="single" w:sz="4" w:space="0" w:color="000000"/>
              <w:left w:val="single" w:sz="4" w:space="0" w:color="000000"/>
              <w:bottom w:val="single" w:sz="4" w:space="0" w:color="000000"/>
              <w:right w:val="single" w:sz="4" w:space="0" w:color="000000"/>
            </w:tcBorders>
            <w:shd w:val="clear" w:color="auto" w:fill="auto"/>
          </w:tcPr>
          <w:p w14:paraId="3D940D17" w14:textId="77777777" w:rsidR="00057838" w:rsidRDefault="00FF11AC">
            <w:pPr>
              <w:rPr>
                <w:b/>
                <w:bCs/>
              </w:rPr>
            </w:pPr>
            <w:r>
              <w:lastRenderedPageBreak/>
              <w:t>Slack</w:t>
            </w:r>
          </w:p>
        </w:tc>
        <w:tc>
          <w:tcPr>
            <w:tcW w:w="1908" w:type="dxa"/>
            <w:tcBorders>
              <w:top w:val="single" w:sz="4" w:space="0" w:color="000000"/>
              <w:left w:val="single" w:sz="4" w:space="0" w:color="000000"/>
              <w:bottom w:val="single" w:sz="4" w:space="0" w:color="000000"/>
              <w:right w:val="single" w:sz="4" w:space="0" w:color="000000"/>
            </w:tcBorders>
            <w:shd w:val="clear" w:color="auto" w:fill="auto"/>
          </w:tcPr>
          <w:p w14:paraId="73C71227" w14:textId="77777777" w:rsidR="00057838" w:rsidRDefault="00FF11AC">
            <w:pPr>
              <w:jc w:val="center"/>
            </w:pPr>
            <w:r>
              <w:rPr>
                <w:b/>
                <w:bCs/>
              </w:rPr>
              <w:t>10</w:t>
            </w:r>
          </w:p>
        </w:tc>
      </w:tr>
      <w:tr w:rsidR="00057838" w14:paraId="111E9F40" w14:textId="77777777">
        <w:tc>
          <w:tcPr>
            <w:tcW w:w="7668" w:type="dxa"/>
            <w:gridSpan w:val="2"/>
            <w:tcBorders>
              <w:top w:val="single" w:sz="4" w:space="0" w:color="000000"/>
              <w:left w:val="single" w:sz="4" w:space="0" w:color="000000"/>
              <w:bottom w:val="single" w:sz="4" w:space="0" w:color="000000"/>
              <w:right w:val="single" w:sz="4" w:space="0" w:color="000000"/>
            </w:tcBorders>
            <w:shd w:val="clear" w:color="auto" w:fill="auto"/>
          </w:tcPr>
          <w:p w14:paraId="0BD11A4B" w14:textId="77777777" w:rsidR="00057838" w:rsidRDefault="00FF11AC">
            <w:pPr>
              <w:rPr>
                <w:b/>
                <w:bCs/>
              </w:rPr>
            </w:pPr>
            <w:r>
              <w:t>Q3. Are student confident in using technology to collaborate?</w:t>
            </w:r>
          </w:p>
        </w:tc>
        <w:tc>
          <w:tcPr>
            <w:tcW w:w="1908" w:type="dxa"/>
            <w:tcBorders>
              <w:top w:val="single" w:sz="4" w:space="0" w:color="000000"/>
              <w:left w:val="single" w:sz="4" w:space="0" w:color="000000"/>
              <w:bottom w:val="single" w:sz="4" w:space="0" w:color="000000"/>
              <w:right w:val="single" w:sz="4" w:space="0" w:color="000000"/>
            </w:tcBorders>
            <w:shd w:val="clear" w:color="auto" w:fill="auto"/>
          </w:tcPr>
          <w:p w14:paraId="6FEA7886" w14:textId="77777777" w:rsidR="00057838" w:rsidRDefault="00FF11AC">
            <w:pPr>
              <w:jc w:val="center"/>
            </w:pPr>
            <w:r>
              <w:rPr>
                <w:b/>
                <w:bCs/>
              </w:rPr>
              <w:t>FREQUENCY</w:t>
            </w:r>
          </w:p>
        </w:tc>
      </w:tr>
      <w:tr w:rsidR="00057838" w14:paraId="4F229100" w14:textId="77777777">
        <w:tc>
          <w:tcPr>
            <w:tcW w:w="7668" w:type="dxa"/>
            <w:gridSpan w:val="2"/>
            <w:tcBorders>
              <w:top w:val="single" w:sz="4" w:space="0" w:color="000000"/>
              <w:left w:val="single" w:sz="4" w:space="0" w:color="000000"/>
              <w:bottom w:val="single" w:sz="4" w:space="0" w:color="000000"/>
              <w:right w:val="single" w:sz="4" w:space="0" w:color="000000"/>
            </w:tcBorders>
            <w:shd w:val="clear" w:color="auto" w:fill="auto"/>
          </w:tcPr>
          <w:p w14:paraId="5ED00362" w14:textId="77777777" w:rsidR="00057838" w:rsidRDefault="00FF11AC">
            <w:pPr>
              <w:rPr>
                <w:b/>
                <w:bCs/>
              </w:rPr>
            </w:pPr>
            <w:r>
              <w:t>Yes</w:t>
            </w:r>
          </w:p>
        </w:tc>
        <w:tc>
          <w:tcPr>
            <w:tcW w:w="1908" w:type="dxa"/>
            <w:tcBorders>
              <w:top w:val="single" w:sz="4" w:space="0" w:color="000000"/>
              <w:left w:val="single" w:sz="4" w:space="0" w:color="000000"/>
              <w:bottom w:val="single" w:sz="4" w:space="0" w:color="000000"/>
              <w:right w:val="single" w:sz="4" w:space="0" w:color="000000"/>
            </w:tcBorders>
            <w:shd w:val="clear" w:color="auto" w:fill="auto"/>
          </w:tcPr>
          <w:p w14:paraId="6D1EBC16" w14:textId="77777777" w:rsidR="00057838" w:rsidRDefault="00FF11AC">
            <w:pPr>
              <w:jc w:val="center"/>
            </w:pPr>
            <w:r>
              <w:rPr>
                <w:b/>
                <w:bCs/>
              </w:rPr>
              <w:t>25</w:t>
            </w:r>
          </w:p>
        </w:tc>
      </w:tr>
      <w:tr w:rsidR="00057838" w14:paraId="639F9B26" w14:textId="77777777">
        <w:tc>
          <w:tcPr>
            <w:tcW w:w="7668" w:type="dxa"/>
            <w:gridSpan w:val="2"/>
            <w:tcBorders>
              <w:top w:val="single" w:sz="4" w:space="0" w:color="000000"/>
              <w:left w:val="single" w:sz="4" w:space="0" w:color="000000"/>
              <w:bottom w:val="single" w:sz="4" w:space="0" w:color="000000"/>
              <w:right w:val="single" w:sz="4" w:space="0" w:color="000000"/>
            </w:tcBorders>
            <w:shd w:val="clear" w:color="auto" w:fill="auto"/>
          </w:tcPr>
          <w:p w14:paraId="7C219453" w14:textId="77777777" w:rsidR="00057838" w:rsidRDefault="00FF11AC">
            <w:pPr>
              <w:rPr>
                <w:b/>
                <w:bCs/>
              </w:rPr>
            </w:pPr>
            <w:r>
              <w:t>No</w:t>
            </w:r>
          </w:p>
        </w:tc>
        <w:tc>
          <w:tcPr>
            <w:tcW w:w="1908" w:type="dxa"/>
            <w:tcBorders>
              <w:top w:val="single" w:sz="4" w:space="0" w:color="000000"/>
              <w:left w:val="single" w:sz="4" w:space="0" w:color="000000"/>
              <w:bottom w:val="single" w:sz="4" w:space="0" w:color="000000"/>
              <w:right w:val="single" w:sz="4" w:space="0" w:color="000000"/>
            </w:tcBorders>
            <w:shd w:val="clear" w:color="auto" w:fill="auto"/>
          </w:tcPr>
          <w:p w14:paraId="2F442080" w14:textId="77777777" w:rsidR="00057838" w:rsidRDefault="00FF11AC">
            <w:pPr>
              <w:jc w:val="center"/>
            </w:pPr>
            <w:r>
              <w:rPr>
                <w:b/>
                <w:bCs/>
              </w:rPr>
              <w:t>5</w:t>
            </w:r>
          </w:p>
        </w:tc>
      </w:tr>
      <w:tr w:rsidR="00057838" w14:paraId="130D59B1" w14:textId="77777777">
        <w:tc>
          <w:tcPr>
            <w:tcW w:w="7668" w:type="dxa"/>
            <w:gridSpan w:val="2"/>
            <w:tcBorders>
              <w:top w:val="single" w:sz="4" w:space="0" w:color="000000"/>
              <w:left w:val="single" w:sz="4" w:space="0" w:color="000000"/>
              <w:bottom w:val="single" w:sz="4" w:space="0" w:color="000000"/>
              <w:right w:val="single" w:sz="4" w:space="0" w:color="000000"/>
            </w:tcBorders>
            <w:shd w:val="clear" w:color="auto" w:fill="auto"/>
          </w:tcPr>
          <w:p w14:paraId="7D0FFA09" w14:textId="77777777" w:rsidR="00057838" w:rsidRDefault="00FF11AC">
            <w:pPr>
              <w:rPr>
                <w:b/>
                <w:bCs/>
              </w:rPr>
            </w:pPr>
            <w:r>
              <w:t xml:space="preserve">Q4. What </w:t>
            </w:r>
            <w:proofErr w:type="gramStart"/>
            <w:r>
              <w:t>are</w:t>
            </w:r>
            <w:proofErr w:type="gramEnd"/>
            <w:r>
              <w:t xml:space="preserve"> the importance of technology in collaboration?</w:t>
            </w:r>
          </w:p>
        </w:tc>
        <w:tc>
          <w:tcPr>
            <w:tcW w:w="1908" w:type="dxa"/>
            <w:tcBorders>
              <w:top w:val="single" w:sz="4" w:space="0" w:color="000000"/>
              <w:left w:val="single" w:sz="4" w:space="0" w:color="000000"/>
              <w:bottom w:val="single" w:sz="4" w:space="0" w:color="000000"/>
              <w:right w:val="single" w:sz="4" w:space="0" w:color="000000"/>
            </w:tcBorders>
            <w:shd w:val="clear" w:color="auto" w:fill="auto"/>
          </w:tcPr>
          <w:p w14:paraId="68F8276C" w14:textId="77777777" w:rsidR="00057838" w:rsidRDefault="00FF11AC">
            <w:pPr>
              <w:jc w:val="center"/>
            </w:pPr>
            <w:r>
              <w:rPr>
                <w:b/>
                <w:bCs/>
              </w:rPr>
              <w:t>FREQUENCY</w:t>
            </w:r>
          </w:p>
        </w:tc>
      </w:tr>
      <w:tr w:rsidR="00057838" w14:paraId="4D6C5DC3" w14:textId="77777777">
        <w:tc>
          <w:tcPr>
            <w:tcW w:w="7668" w:type="dxa"/>
            <w:gridSpan w:val="2"/>
            <w:tcBorders>
              <w:top w:val="single" w:sz="4" w:space="0" w:color="000000"/>
              <w:left w:val="single" w:sz="4" w:space="0" w:color="000000"/>
              <w:bottom w:val="single" w:sz="4" w:space="0" w:color="000000"/>
              <w:right w:val="single" w:sz="4" w:space="0" w:color="000000"/>
            </w:tcBorders>
            <w:shd w:val="clear" w:color="auto" w:fill="auto"/>
          </w:tcPr>
          <w:p w14:paraId="02368DA8" w14:textId="77777777" w:rsidR="00057838" w:rsidRDefault="00FF11AC">
            <w:pPr>
              <w:rPr>
                <w:b/>
                <w:bCs/>
              </w:rPr>
            </w:pPr>
            <w:r>
              <w:t>Helping in increasing productivity</w:t>
            </w:r>
          </w:p>
        </w:tc>
        <w:tc>
          <w:tcPr>
            <w:tcW w:w="1908" w:type="dxa"/>
            <w:tcBorders>
              <w:top w:val="single" w:sz="4" w:space="0" w:color="000000"/>
              <w:left w:val="single" w:sz="4" w:space="0" w:color="000000"/>
              <w:bottom w:val="single" w:sz="4" w:space="0" w:color="000000"/>
              <w:right w:val="single" w:sz="4" w:space="0" w:color="000000"/>
            </w:tcBorders>
            <w:shd w:val="clear" w:color="auto" w:fill="auto"/>
          </w:tcPr>
          <w:p w14:paraId="01E51BE9" w14:textId="77777777" w:rsidR="00057838" w:rsidRDefault="00FF11AC">
            <w:pPr>
              <w:jc w:val="center"/>
            </w:pPr>
            <w:r>
              <w:rPr>
                <w:b/>
                <w:bCs/>
              </w:rPr>
              <w:t>12</w:t>
            </w:r>
          </w:p>
        </w:tc>
      </w:tr>
      <w:tr w:rsidR="00057838" w14:paraId="0688677B" w14:textId="77777777">
        <w:tc>
          <w:tcPr>
            <w:tcW w:w="7668" w:type="dxa"/>
            <w:gridSpan w:val="2"/>
            <w:tcBorders>
              <w:top w:val="single" w:sz="4" w:space="0" w:color="000000"/>
              <w:left w:val="single" w:sz="4" w:space="0" w:color="000000"/>
              <w:bottom w:val="single" w:sz="4" w:space="0" w:color="000000"/>
              <w:right w:val="single" w:sz="4" w:space="0" w:color="000000"/>
            </w:tcBorders>
            <w:shd w:val="clear" w:color="auto" w:fill="auto"/>
          </w:tcPr>
          <w:p w14:paraId="5155E171" w14:textId="77777777" w:rsidR="00057838" w:rsidRDefault="00FF11AC">
            <w:pPr>
              <w:rPr>
                <w:b/>
                <w:bCs/>
              </w:rPr>
            </w:pPr>
            <w:r>
              <w:t>Enhancing communication</w:t>
            </w:r>
          </w:p>
        </w:tc>
        <w:tc>
          <w:tcPr>
            <w:tcW w:w="1908" w:type="dxa"/>
            <w:tcBorders>
              <w:top w:val="single" w:sz="4" w:space="0" w:color="000000"/>
              <w:left w:val="single" w:sz="4" w:space="0" w:color="000000"/>
              <w:bottom w:val="single" w:sz="4" w:space="0" w:color="000000"/>
              <w:right w:val="single" w:sz="4" w:space="0" w:color="000000"/>
            </w:tcBorders>
            <w:shd w:val="clear" w:color="auto" w:fill="auto"/>
          </w:tcPr>
          <w:p w14:paraId="66B69BEB" w14:textId="77777777" w:rsidR="00057838" w:rsidRDefault="00FF11AC">
            <w:pPr>
              <w:jc w:val="center"/>
            </w:pPr>
            <w:r>
              <w:rPr>
                <w:b/>
                <w:bCs/>
              </w:rPr>
              <w:t>18</w:t>
            </w:r>
          </w:p>
        </w:tc>
      </w:tr>
      <w:tr w:rsidR="00057838" w14:paraId="166DB053" w14:textId="77777777">
        <w:tc>
          <w:tcPr>
            <w:tcW w:w="7668" w:type="dxa"/>
            <w:gridSpan w:val="2"/>
            <w:tcBorders>
              <w:top w:val="single" w:sz="4" w:space="0" w:color="000000"/>
              <w:left w:val="single" w:sz="4" w:space="0" w:color="000000"/>
              <w:bottom w:val="single" w:sz="4" w:space="0" w:color="000000"/>
              <w:right w:val="single" w:sz="4" w:space="0" w:color="000000"/>
            </w:tcBorders>
            <w:shd w:val="clear" w:color="auto" w:fill="auto"/>
          </w:tcPr>
          <w:p w14:paraId="39F69CBF" w14:textId="77777777" w:rsidR="00057838" w:rsidRDefault="00FF11AC">
            <w:pPr>
              <w:rPr>
                <w:b/>
                <w:bCs/>
              </w:rPr>
            </w:pPr>
            <w:r>
              <w:t>Q5. What are the different challenges to use technology for collaboration?</w:t>
            </w:r>
          </w:p>
        </w:tc>
        <w:tc>
          <w:tcPr>
            <w:tcW w:w="1908" w:type="dxa"/>
            <w:tcBorders>
              <w:top w:val="single" w:sz="4" w:space="0" w:color="000000"/>
              <w:left w:val="single" w:sz="4" w:space="0" w:color="000000"/>
              <w:bottom w:val="single" w:sz="4" w:space="0" w:color="000000"/>
              <w:right w:val="single" w:sz="4" w:space="0" w:color="000000"/>
            </w:tcBorders>
            <w:shd w:val="clear" w:color="auto" w:fill="auto"/>
          </w:tcPr>
          <w:p w14:paraId="44E814AB" w14:textId="77777777" w:rsidR="00057838" w:rsidRDefault="00FF11AC">
            <w:pPr>
              <w:jc w:val="center"/>
            </w:pPr>
            <w:r>
              <w:rPr>
                <w:b/>
                <w:bCs/>
              </w:rPr>
              <w:t>FREQUENCY</w:t>
            </w:r>
          </w:p>
        </w:tc>
      </w:tr>
      <w:tr w:rsidR="00057838" w14:paraId="443B1C80" w14:textId="77777777">
        <w:tc>
          <w:tcPr>
            <w:tcW w:w="7668" w:type="dxa"/>
            <w:gridSpan w:val="2"/>
            <w:tcBorders>
              <w:top w:val="single" w:sz="4" w:space="0" w:color="000000"/>
              <w:left w:val="single" w:sz="4" w:space="0" w:color="000000"/>
              <w:bottom w:val="single" w:sz="4" w:space="0" w:color="000000"/>
              <w:right w:val="single" w:sz="4" w:space="0" w:color="000000"/>
            </w:tcBorders>
            <w:shd w:val="clear" w:color="auto" w:fill="auto"/>
          </w:tcPr>
          <w:p w14:paraId="09122F94" w14:textId="77777777" w:rsidR="00057838" w:rsidRDefault="00FF11AC">
            <w:pPr>
              <w:rPr>
                <w:b/>
                <w:bCs/>
              </w:rPr>
            </w:pPr>
            <w:r>
              <w:t>Shortage of relevant resources</w:t>
            </w:r>
          </w:p>
        </w:tc>
        <w:tc>
          <w:tcPr>
            <w:tcW w:w="1908" w:type="dxa"/>
            <w:tcBorders>
              <w:top w:val="single" w:sz="4" w:space="0" w:color="000000"/>
              <w:left w:val="single" w:sz="4" w:space="0" w:color="000000"/>
              <w:bottom w:val="single" w:sz="4" w:space="0" w:color="000000"/>
              <w:right w:val="single" w:sz="4" w:space="0" w:color="000000"/>
            </w:tcBorders>
            <w:shd w:val="clear" w:color="auto" w:fill="auto"/>
          </w:tcPr>
          <w:p w14:paraId="19B808ED" w14:textId="77777777" w:rsidR="00057838" w:rsidRDefault="00FF11AC">
            <w:pPr>
              <w:jc w:val="center"/>
            </w:pPr>
            <w:r>
              <w:rPr>
                <w:b/>
                <w:bCs/>
              </w:rPr>
              <w:t>20</w:t>
            </w:r>
          </w:p>
        </w:tc>
      </w:tr>
      <w:tr w:rsidR="00057838" w14:paraId="3EEFD928" w14:textId="77777777">
        <w:tc>
          <w:tcPr>
            <w:tcW w:w="7668" w:type="dxa"/>
            <w:gridSpan w:val="2"/>
            <w:tcBorders>
              <w:top w:val="single" w:sz="4" w:space="0" w:color="000000"/>
              <w:left w:val="single" w:sz="4" w:space="0" w:color="000000"/>
              <w:bottom w:val="single" w:sz="4" w:space="0" w:color="000000"/>
              <w:right w:val="single" w:sz="4" w:space="0" w:color="000000"/>
            </w:tcBorders>
            <w:shd w:val="clear" w:color="auto" w:fill="auto"/>
          </w:tcPr>
          <w:p w14:paraId="2AC14161" w14:textId="77777777" w:rsidR="00057838" w:rsidRDefault="00FF11AC">
            <w:pPr>
              <w:rPr>
                <w:b/>
                <w:bCs/>
              </w:rPr>
            </w:pPr>
            <w:r>
              <w:t>Lack of apt knowledge in relation to technology</w:t>
            </w:r>
          </w:p>
        </w:tc>
        <w:tc>
          <w:tcPr>
            <w:tcW w:w="1908" w:type="dxa"/>
            <w:tcBorders>
              <w:top w:val="single" w:sz="4" w:space="0" w:color="000000"/>
              <w:left w:val="single" w:sz="4" w:space="0" w:color="000000"/>
              <w:bottom w:val="single" w:sz="4" w:space="0" w:color="000000"/>
              <w:right w:val="single" w:sz="4" w:space="0" w:color="000000"/>
            </w:tcBorders>
            <w:shd w:val="clear" w:color="auto" w:fill="auto"/>
          </w:tcPr>
          <w:p w14:paraId="52F5E8C6" w14:textId="77777777" w:rsidR="00057838" w:rsidRDefault="00FF11AC">
            <w:pPr>
              <w:jc w:val="center"/>
            </w:pPr>
            <w:r>
              <w:rPr>
                <w:b/>
                <w:bCs/>
              </w:rPr>
              <w:t>5</w:t>
            </w:r>
          </w:p>
        </w:tc>
      </w:tr>
      <w:tr w:rsidR="00057838" w14:paraId="344CC745" w14:textId="77777777">
        <w:tc>
          <w:tcPr>
            <w:tcW w:w="7668" w:type="dxa"/>
            <w:gridSpan w:val="2"/>
            <w:tcBorders>
              <w:top w:val="single" w:sz="4" w:space="0" w:color="000000"/>
              <w:left w:val="single" w:sz="4" w:space="0" w:color="000000"/>
              <w:bottom w:val="single" w:sz="4" w:space="0" w:color="000000"/>
              <w:right w:val="single" w:sz="4" w:space="0" w:color="000000"/>
            </w:tcBorders>
            <w:shd w:val="clear" w:color="auto" w:fill="auto"/>
          </w:tcPr>
          <w:p w14:paraId="126ABC95" w14:textId="77777777" w:rsidR="00057838" w:rsidRDefault="00FF11AC">
            <w:pPr>
              <w:rPr>
                <w:b/>
                <w:bCs/>
              </w:rPr>
            </w:pPr>
            <w:r>
              <w:t>Ineffective training sessions</w:t>
            </w:r>
          </w:p>
        </w:tc>
        <w:tc>
          <w:tcPr>
            <w:tcW w:w="1908" w:type="dxa"/>
            <w:tcBorders>
              <w:top w:val="single" w:sz="4" w:space="0" w:color="000000"/>
              <w:left w:val="single" w:sz="4" w:space="0" w:color="000000"/>
              <w:bottom w:val="single" w:sz="4" w:space="0" w:color="000000"/>
              <w:right w:val="single" w:sz="4" w:space="0" w:color="000000"/>
            </w:tcBorders>
            <w:shd w:val="clear" w:color="auto" w:fill="auto"/>
          </w:tcPr>
          <w:p w14:paraId="23D16CEF" w14:textId="77777777" w:rsidR="00057838" w:rsidRDefault="00FF11AC">
            <w:pPr>
              <w:jc w:val="center"/>
            </w:pPr>
            <w:r>
              <w:rPr>
                <w:b/>
                <w:bCs/>
              </w:rPr>
              <w:t>5</w:t>
            </w:r>
          </w:p>
        </w:tc>
      </w:tr>
      <w:tr w:rsidR="00057838" w14:paraId="201947F7" w14:textId="77777777">
        <w:tc>
          <w:tcPr>
            <w:tcW w:w="7668" w:type="dxa"/>
            <w:gridSpan w:val="2"/>
            <w:tcBorders>
              <w:top w:val="single" w:sz="4" w:space="0" w:color="000000"/>
              <w:left w:val="single" w:sz="4" w:space="0" w:color="000000"/>
              <w:bottom w:val="single" w:sz="4" w:space="0" w:color="000000"/>
              <w:right w:val="single" w:sz="4" w:space="0" w:color="000000"/>
            </w:tcBorders>
            <w:shd w:val="clear" w:color="auto" w:fill="auto"/>
          </w:tcPr>
          <w:p w14:paraId="00856F9F" w14:textId="5647FE5F" w:rsidR="00057838" w:rsidRDefault="00FF11AC">
            <w:pPr>
              <w:rPr>
                <w:b/>
                <w:bCs/>
              </w:rPr>
            </w:pPr>
            <w:r>
              <w:t xml:space="preserve">Q6. As per your </w:t>
            </w:r>
            <w:r w:rsidR="00E60777">
              <w:t>viewpoint</w:t>
            </w:r>
            <w:r>
              <w:t>, what are the several methods for removing challenges adopting technology for collaborating?</w:t>
            </w:r>
          </w:p>
        </w:tc>
        <w:tc>
          <w:tcPr>
            <w:tcW w:w="1908" w:type="dxa"/>
            <w:tcBorders>
              <w:top w:val="single" w:sz="4" w:space="0" w:color="000000"/>
              <w:left w:val="single" w:sz="4" w:space="0" w:color="000000"/>
              <w:bottom w:val="single" w:sz="4" w:space="0" w:color="000000"/>
              <w:right w:val="single" w:sz="4" w:space="0" w:color="000000"/>
            </w:tcBorders>
            <w:shd w:val="clear" w:color="auto" w:fill="auto"/>
          </w:tcPr>
          <w:p w14:paraId="1A17DA2A" w14:textId="77777777" w:rsidR="00057838" w:rsidRDefault="00FF11AC">
            <w:pPr>
              <w:jc w:val="center"/>
            </w:pPr>
            <w:r>
              <w:rPr>
                <w:b/>
                <w:bCs/>
              </w:rPr>
              <w:t>FREQUENCY</w:t>
            </w:r>
          </w:p>
        </w:tc>
      </w:tr>
      <w:tr w:rsidR="00057838" w14:paraId="3D53AC59" w14:textId="77777777">
        <w:tc>
          <w:tcPr>
            <w:tcW w:w="7668" w:type="dxa"/>
            <w:gridSpan w:val="2"/>
            <w:tcBorders>
              <w:top w:val="single" w:sz="4" w:space="0" w:color="000000"/>
              <w:left w:val="single" w:sz="4" w:space="0" w:color="000000"/>
              <w:bottom w:val="single" w:sz="4" w:space="0" w:color="000000"/>
              <w:right w:val="single" w:sz="4" w:space="0" w:color="000000"/>
            </w:tcBorders>
            <w:shd w:val="clear" w:color="auto" w:fill="auto"/>
          </w:tcPr>
          <w:p w14:paraId="04EA9162" w14:textId="77777777" w:rsidR="00057838" w:rsidRDefault="00FF11AC">
            <w:pPr>
              <w:rPr>
                <w:b/>
                <w:bCs/>
              </w:rPr>
            </w:pPr>
            <w:r>
              <w:t xml:space="preserve">Offering support to each student </w:t>
            </w:r>
          </w:p>
        </w:tc>
        <w:tc>
          <w:tcPr>
            <w:tcW w:w="1908" w:type="dxa"/>
            <w:tcBorders>
              <w:top w:val="single" w:sz="4" w:space="0" w:color="000000"/>
              <w:left w:val="single" w:sz="4" w:space="0" w:color="000000"/>
              <w:bottom w:val="single" w:sz="4" w:space="0" w:color="000000"/>
              <w:right w:val="single" w:sz="4" w:space="0" w:color="000000"/>
            </w:tcBorders>
            <w:shd w:val="clear" w:color="auto" w:fill="auto"/>
          </w:tcPr>
          <w:p w14:paraId="35D812BD" w14:textId="77777777" w:rsidR="00057838" w:rsidRDefault="00FF11AC">
            <w:pPr>
              <w:jc w:val="center"/>
            </w:pPr>
            <w:r>
              <w:rPr>
                <w:b/>
                <w:bCs/>
              </w:rPr>
              <w:t>19</w:t>
            </w:r>
          </w:p>
        </w:tc>
      </w:tr>
      <w:tr w:rsidR="00057838" w14:paraId="24DC23AF" w14:textId="77777777">
        <w:tc>
          <w:tcPr>
            <w:tcW w:w="7668" w:type="dxa"/>
            <w:gridSpan w:val="2"/>
            <w:tcBorders>
              <w:top w:val="single" w:sz="4" w:space="0" w:color="000000"/>
              <w:left w:val="single" w:sz="4" w:space="0" w:color="000000"/>
              <w:bottom w:val="single" w:sz="4" w:space="0" w:color="000000"/>
              <w:right w:val="single" w:sz="4" w:space="0" w:color="000000"/>
            </w:tcBorders>
            <w:shd w:val="clear" w:color="auto" w:fill="auto"/>
          </w:tcPr>
          <w:p w14:paraId="4E079FA8" w14:textId="77777777" w:rsidR="00057838" w:rsidRDefault="00FF11AC">
            <w:pPr>
              <w:rPr>
                <w:b/>
                <w:bCs/>
              </w:rPr>
            </w:pPr>
            <w:r>
              <w:t>Providing positive feedback on the work done collaboratively</w:t>
            </w:r>
          </w:p>
        </w:tc>
        <w:tc>
          <w:tcPr>
            <w:tcW w:w="1908" w:type="dxa"/>
            <w:tcBorders>
              <w:top w:val="single" w:sz="4" w:space="0" w:color="000000"/>
              <w:left w:val="single" w:sz="4" w:space="0" w:color="000000"/>
              <w:bottom w:val="single" w:sz="4" w:space="0" w:color="000000"/>
              <w:right w:val="single" w:sz="4" w:space="0" w:color="000000"/>
            </w:tcBorders>
            <w:shd w:val="clear" w:color="auto" w:fill="auto"/>
          </w:tcPr>
          <w:p w14:paraId="1584DB42" w14:textId="77777777" w:rsidR="00057838" w:rsidRDefault="00FF11AC">
            <w:pPr>
              <w:jc w:val="center"/>
            </w:pPr>
            <w:r>
              <w:rPr>
                <w:b/>
                <w:bCs/>
              </w:rPr>
              <w:t>11</w:t>
            </w:r>
          </w:p>
        </w:tc>
      </w:tr>
      <w:tr w:rsidR="00057838" w14:paraId="537113FF" w14:textId="77777777">
        <w:trPr>
          <w:gridAfter w:val="2"/>
          <w:wAfter w:w="4788" w:type="dxa"/>
        </w:trPr>
        <w:tc>
          <w:tcPr>
            <w:tcW w:w="4788" w:type="dxa"/>
            <w:tcBorders>
              <w:top w:val="single" w:sz="4" w:space="0" w:color="000000"/>
              <w:left w:val="single" w:sz="4" w:space="0" w:color="000000"/>
              <w:bottom w:val="single" w:sz="4" w:space="0" w:color="000000"/>
              <w:right w:val="single" w:sz="4" w:space="0" w:color="000000"/>
            </w:tcBorders>
            <w:shd w:val="clear" w:color="auto" w:fill="auto"/>
          </w:tcPr>
          <w:p w14:paraId="2C51A699" w14:textId="77777777" w:rsidR="00057838" w:rsidRDefault="00FF11AC">
            <w:r>
              <w:t>Q7. Any suggestions.</w:t>
            </w:r>
          </w:p>
        </w:tc>
      </w:tr>
    </w:tbl>
    <w:p w14:paraId="3419045D" w14:textId="77777777" w:rsidR="00057838" w:rsidRDefault="00FF11AC">
      <w:pPr>
        <w:pStyle w:val="Heading1"/>
      </w:pPr>
      <w:bookmarkStart w:id="17" w:name="__RefHeading__9280_1312240533"/>
      <w:bookmarkStart w:id="18" w:name="_Toc110471845"/>
      <w:bookmarkEnd w:id="17"/>
      <w:r>
        <w:rPr>
          <w:rStyle w:val="Heading1Char"/>
          <w:szCs w:val="22"/>
        </w:rPr>
        <w:t>Interpretation</w:t>
      </w:r>
      <w:bookmarkEnd w:id="18"/>
    </w:p>
    <w:p w14:paraId="3EC93EC0" w14:textId="77777777" w:rsidR="00057838" w:rsidRDefault="00FF11AC">
      <w:r>
        <w:t>Theme 1: Any knowledge about the aspects technology in collaboration.</w:t>
      </w:r>
    </w:p>
    <w:tbl>
      <w:tblPr>
        <w:tblW w:w="0" w:type="auto"/>
        <w:tblInd w:w="-118" w:type="dxa"/>
        <w:tblLayout w:type="fixed"/>
        <w:tblLook w:val="0000" w:firstRow="0" w:lastRow="0" w:firstColumn="0" w:lastColumn="0" w:noHBand="0" w:noVBand="0"/>
      </w:tblPr>
      <w:tblGrid>
        <w:gridCol w:w="7668"/>
        <w:gridCol w:w="1908"/>
      </w:tblGrid>
      <w:tr w:rsidR="00057838" w14:paraId="449922C4" w14:textId="77777777">
        <w:tc>
          <w:tcPr>
            <w:tcW w:w="7668" w:type="dxa"/>
            <w:tcBorders>
              <w:top w:val="single" w:sz="4" w:space="0" w:color="000000"/>
              <w:left w:val="single" w:sz="4" w:space="0" w:color="000000"/>
              <w:bottom w:val="single" w:sz="4" w:space="0" w:color="000000"/>
              <w:right w:val="single" w:sz="4" w:space="0" w:color="000000"/>
            </w:tcBorders>
            <w:shd w:val="clear" w:color="auto" w:fill="auto"/>
          </w:tcPr>
          <w:p w14:paraId="497912DB" w14:textId="77777777" w:rsidR="00057838" w:rsidRDefault="00FF11AC">
            <w:pPr>
              <w:rPr>
                <w:b/>
                <w:bCs/>
              </w:rPr>
            </w:pPr>
            <w:r>
              <w:t>Q1. Have you any knowledge related to the aspects technology in collaboration?</w:t>
            </w:r>
          </w:p>
        </w:tc>
        <w:tc>
          <w:tcPr>
            <w:tcW w:w="1908" w:type="dxa"/>
            <w:tcBorders>
              <w:top w:val="single" w:sz="4" w:space="0" w:color="000000"/>
              <w:left w:val="single" w:sz="4" w:space="0" w:color="000000"/>
              <w:bottom w:val="single" w:sz="4" w:space="0" w:color="000000"/>
              <w:right w:val="single" w:sz="4" w:space="0" w:color="000000"/>
            </w:tcBorders>
            <w:shd w:val="clear" w:color="auto" w:fill="auto"/>
          </w:tcPr>
          <w:p w14:paraId="44D543DC" w14:textId="77777777" w:rsidR="00057838" w:rsidRDefault="00FF11AC">
            <w:pPr>
              <w:jc w:val="center"/>
            </w:pPr>
            <w:r>
              <w:rPr>
                <w:b/>
                <w:bCs/>
              </w:rPr>
              <w:t>FREQUENCY</w:t>
            </w:r>
          </w:p>
        </w:tc>
      </w:tr>
      <w:tr w:rsidR="00057838" w14:paraId="09E34F31" w14:textId="77777777">
        <w:tc>
          <w:tcPr>
            <w:tcW w:w="7668" w:type="dxa"/>
            <w:tcBorders>
              <w:top w:val="single" w:sz="4" w:space="0" w:color="000000"/>
              <w:left w:val="single" w:sz="4" w:space="0" w:color="000000"/>
              <w:bottom w:val="single" w:sz="4" w:space="0" w:color="000000"/>
              <w:right w:val="single" w:sz="4" w:space="0" w:color="000000"/>
            </w:tcBorders>
            <w:shd w:val="clear" w:color="auto" w:fill="auto"/>
          </w:tcPr>
          <w:p w14:paraId="41D79CDC" w14:textId="77777777" w:rsidR="00057838" w:rsidRDefault="00FF11AC">
            <w:pPr>
              <w:rPr>
                <w:b/>
                <w:bCs/>
              </w:rPr>
            </w:pPr>
            <w:r>
              <w:t>Agree</w:t>
            </w:r>
          </w:p>
        </w:tc>
        <w:tc>
          <w:tcPr>
            <w:tcW w:w="1908" w:type="dxa"/>
            <w:tcBorders>
              <w:top w:val="single" w:sz="4" w:space="0" w:color="000000"/>
              <w:left w:val="single" w:sz="4" w:space="0" w:color="000000"/>
              <w:bottom w:val="single" w:sz="4" w:space="0" w:color="000000"/>
              <w:right w:val="single" w:sz="4" w:space="0" w:color="000000"/>
            </w:tcBorders>
            <w:shd w:val="clear" w:color="auto" w:fill="auto"/>
          </w:tcPr>
          <w:p w14:paraId="07A96DBB" w14:textId="77777777" w:rsidR="00057838" w:rsidRDefault="00FF11AC">
            <w:pPr>
              <w:jc w:val="center"/>
            </w:pPr>
            <w:r>
              <w:rPr>
                <w:b/>
                <w:bCs/>
              </w:rPr>
              <w:t>20</w:t>
            </w:r>
          </w:p>
        </w:tc>
      </w:tr>
      <w:tr w:rsidR="00057838" w14:paraId="6AB96714" w14:textId="77777777">
        <w:tc>
          <w:tcPr>
            <w:tcW w:w="7668" w:type="dxa"/>
            <w:tcBorders>
              <w:top w:val="single" w:sz="4" w:space="0" w:color="000000"/>
              <w:left w:val="single" w:sz="4" w:space="0" w:color="000000"/>
              <w:bottom w:val="single" w:sz="4" w:space="0" w:color="000000"/>
              <w:right w:val="single" w:sz="4" w:space="0" w:color="000000"/>
            </w:tcBorders>
            <w:shd w:val="clear" w:color="auto" w:fill="auto"/>
          </w:tcPr>
          <w:p w14:paraId="7061BD60" w14:textId="77777777" w:rsidR="00057838" w:rsidRDefault="00FF11AC">
            <w:pPr>
              <w:rPr>
                <w:b/>
                <w:bCs/>
              </w:rPr>
            </w:pPr>
            <w:r>
              <w:t>Disagree</w:t>
            </w:r>
          </w:p>
        </w:tc>
        <w:tc>
          <w:tcPr>
            <w:tcW w:w="1908" w:type="dxa"/>
            <w:tcBorders>
              <w:top w:val="single" w:sz="4" w:space="0" w:color="000000"/>
              <w:left w:val="single" w:sz="4" w:space="0" w:color="000000"/>
              <w:bottom w:val="single" w:sz="4" w:space="0" w:color="000000"/>
              <w:right w:val="single" w:sz="4" w:space="0" w:color="000000"/>
            </w:tcBorders>
            <w:shd w:val="clear" w:color="auto" w:fill="auto"/>
          </w:tcPr>
          <w:p w14:paraId="70AAFD04" w14:textId="77777777" w:rsidR="00057838" w:rsidRDefault="00FF11AC">
            <w:pPr>
              <w:jc w:val="center"/>
            </w:pPr>
            <w:r>
              <w:rPr>
                <w:b/>
                <w:bCs/>
              </w:rPr>
              <w:t>10</w:t>
            </w:r>
          </w:p>
        </w:tc>
      </w:tr>
    </w:tbl>
    <w:p w14:paraId="65B4685E" w14:textId="77777777" w:rsidR="00057838" w:rsidRDefault="00057838"/>
    <w:p w14:paraId="5514D2E3" w14:textId="77777777" w:rsidR="00057838" w:rsidRDefault="00057838">
      <w:pPr>
        <w:jc w:val="center"/>
      </w:pPr>
    </w:p>
    <w:p w14:paraId="1AEB2828" w14:textId="77777777" w:rsidR="00057838" w:rsidRDefault="00FF11AC">
      <w:r>
        <w:t xml:space="preserve">Interpretation: With the above shown graphical representation, it is interpreted that from 30 representatives 20 are agreeing on the fact that they know about the aspects of technology within collaboration and the remaining have answered that 10 respondents disagree with that they do not have any knowledge. So, it highlights that most of the respondents have knowledge of the aspects of technology in collaborations as collaboration technology assists in expanding access to </w:t>
      </w:r>
      <w:r>
        <w:lastRenderedPageBreak/>
        <w:t>education. With this, students have capabilities for reaching towards much opportunity with assistance of video, online instruction that may be as effectual as traditional aspects.</w:t>
      </w:r>
    </w:p>
    <w:p w14:paraId="4A704A44" w14:textId="77777777" w:rsidR="00057838" w:rsidRDefault="00FF11AC">
      <w:r>
        <w:t>Theme 2: The various collaboration tools.</w:t>
      </w:r>
    </w:p>
    <w:tbl>
      <w:tblPr>
        <w:tblW w:w="0" w:type="auto"/>
        <w:tblInd w:w="-118" w:type="dxa"/>
        <w:tblLayout w:type="fixed"/>
        <w:tblLook w:val="0000" w:firstRow="0" w:lastRow="0" w:firstColumn="0" w:lastColumn="0" w:noHBand="0" w:noVBand="0"/>
      </w:tblPr>
      <w:tblGrid>
        <w:gridCol w:w="7668"/>
        <w:gridCol w:w="1908"/>
      </w:tblGrid>
      <w:tr w:rsidR="00057838" w14:paraId="2B05E9A4" w14:textId="77777777">
        <w:tc>
          <w:tcPr>
            <w:tcW w:w="7668" w:type="dxa"/>
            <w:tcBorders>
              <w:top w:val="single" w:sz="4" w:space="0" w:color="000000"/>
              <w:left w:val="single" w:sz="4" w:space="0" w:color="000000"/>
              <w:bottom w:val="single" w:sz="4" w:space="0" w:color="000000"/>
              <w:right w:val="single" w:sz="4" w:space="0" w:color="000000"/>
            </w:tcBorders>
            <w:shd w:val="clear" w:color="auto" w:fill="auto"/>
          </w:tcPr>
          <w:p w14:paraId="50DDF456" w14:textId="5F058897" w:rsidR="00057838" w:rsidRDefault="00FF11AC">
            <w:pPr>
              <w:rPr>
                <w:b/>
                <w:bCs/>
              </w:rPr>
            </w:pPr>
            <w:r>
              <w:t xml:space="preserve">Q2. As per your </w:t>
            </w:r>
            <w:r w:rsidR="00E60777">
              <w:t>viewpoint</w:t>
            </w:r>
            <w:r>
              <w:t>, what are the various collaboration tools?</w:t>
            </w:r>
          </w:p>
        </w:tc>
        <w:tc>
          <w:tcPr>
            <w:tcW w:w="1908" w:type="dxa"/>
            <w:tcBorders>
              <w:top w:val="single" w:sz="4" w:space="0" w:color="000000"/>
              <w:left w:val="single" w:sz="4" w:space="0" w:color="000000"/>
              <w:bottom w:val="single" w:sz="4" w:space="0" w:color="000000"/>
              <w:right w:val="single" w:sz="4" w:space="0" w:color="000000"/>
            </w:tcBorders>
            <w:shd w:val="clear" w:color="auto" w:fill="auto"/>
          </w:tcPr>
          <w:p w14:paraId="6DF354B7" w14:textId="77777777" w:rsidR="00057838" w:rsidRDefault="00FF11AC">
            <w:pPr>
              <w:jc w:val="center"/>
            </w:pPr>
            <w:r>
              <w:rPr>
                <w:b/>
                <w:bCs/>
              </w:rPr>
              <w:t>FREQUENCY</w:t>
            </w:r>
          </w:p>
        </w:tc>
      </w:tr>
      <w:tr w:rsidR="00057838" w14:paraId="1DD19DDA" w14:textId="77777777">
        <w:tc>
          <w:tcPr>
            <w:tcW w:w="7668" w:type="dxa"/>
            <w:tcBorders>
              <w:top w:val="single" w:sz="4" w:space="0" w:color="000000"/>
              <w:left w:val="single" w:sz="4" w:space="0" w:color="000000"/>
              <w:bottom w:val="single" w:sz="4" w:space="0" w:color="000000"/>
              <w:right w:val="single" w:sz="4" w:space="0" w:color="000000"/>
            </w:tcBorders>
            <w:shd w:val="clear" w:color="auto" w:fill="auto"/>
          </w:tcPr>
          <w:p w14:paraId="1CE1077B" w14:textId="77777777" w:rsidR="00057838" w:rsidRDefault="00FF11AC">
            <w:pPr>
              <w:rPr>
                <w:b/>
                <w:bCs/>
              </w:rPr>
            </w:pPr>
            <w:r>
              <w:t>Skype</w:t>
            </w:r>
          </w:p>
        </w:tc>
        <w:tc>
          <w:tcPr>
            <w:tcW w:w="1908" w:type="dxa"/>
            <w:tcBorders>
              <w:top w:val="single" w:sz="4" w:space="0" w:color="000000"/>
              <w:left w:val="single" w:sz="4" w:space="0" w:color="000000"/>
              <w:bottom w:val="single" w:sz="4" w:space="0" w:color="000000"/>
              <w:right w:val="single" w:sz="4" w:space="0" w:color="000000"/>
            </w:tcBorders>
            <w:shd w:val="clear" w:color="auto" w:fill="auto"/>
          </w:tcPr>
          <w:p w14:paraId="7FE8B76C" w14:textId="77777777" w:rsidR="00057838" w:rsidRDefault="00FF11AC">
            <w:pPr>
              <w:jc w:val="center"/>
            </w:pPr>
            <w:r>
              <w:rPr>
                <w:b/>
                <w:bCs/>
              </w:rPr>
              <w:t>10</w:t>
            </w:r>
          </w:p>
        </w:tc>
      </w:tr>
      <w:tr w:rsidR="00057838" w14:paraId="36EED79D" w14:textId="77777777">
        <w:tc>
          <w:tcPr>
            <w:tcW w:w="7668" w:type="dxa"/>
            <w:tcBorders>
              <w:top w:val="single" w:sz="4" w:space="0" w:color="000000"/>
              <w:left w:val="single" w:sz="4" w:space="0" w:color="000000"/>
              <w:bottom w:val="single" w:sz="4" w:space="0" w:color="000000"/>
              <w:right w:val="single" w:sz="4" w:space="0" w:color="000000"/>
            </w:tcBorders>
            <w:shd w:val="clear" w:color="auto" w:fill="auto"/>
          </w:tcPr>
          <w:p w14:paraId="0DA1722A" w14:textId="77777777" w:rsidR="00057838" w:rsidRDefault="00FF11AC">
            <w:pPr>
              <w:rPr>
                <w:b/>
                <w:bCs/>
              </w:rPr>
            </w:pPr>
            <w:r>
              <w:t>Google hangouts</w:t>
            </w:r>
          </w:p>
        </w:tc>
        <w:tc>
          <w:tcPr>
            <w:tcW w:w="1908" w:type="dxa"/>
            <w:tcBorders>
              <w:top w:val="single" w:sz="4" w:space="0" w:color="000000"/>
              <w:left w:val="single" w:sz="4" w:space="0" w:color="000000"/>
              <w:bottom w:val="single" w:sz="4" w:space="0" w:color="000000"/>
              <w:right w:val="single" w:sz="4" w:space="0" w:color="000000"/>
            </w:tcBorders>
            <w:shd w:val="clear" w:color="auto" w:fill="auto"/>
          </w:tcPr>
          <w:p w14:paraId="05A5710E" w14:textId="77777777" w:rsidR="00057838" w:rsidRDefault="00FF11AC">
            <w:pPr>
              <w:jc w:val="center"/>
            </w:pPr>
            <w:r>
              <w:rPr>
                <w:b/>
                <w:bCs/>
              </w:rPr>
              <w:t>10</w:t>
            </w:r>
          </w:p>
        </w:tc>
      </w:tr>
      <w:tr w:rsidR="00057838" w14:paraId="3EBFD624" w14:textId="77777777">
        <w:tc>
          <w:tcPr>
            <w:tcW w:w="7668" w:type="dxa"/>
            <w:tcBorders>
              <w:top w:val="single" w:sz="4" w:space="0" w:color="000000"/>
              <w:left w:val="single" w:sz="4" w:space="0" w:color="000000"/>
              <w:bottom w:val="single" w:sz="4" w:space="0" w:color="000000"/>
              <w:right w:val="single" w:sz="4" w:space="0" w:color="000000"/>
            </w:tcBorders>
            <w:shd w:val="clear" w:color="auto" w:fill="auto"/>
          </w:tcPr>
          <w:p w14:paraId="03D27E5A" w14:textId="77777777" w:rsidR="00057838" w:rsidRDefault="00FF11AC">
            <w:pPr>
              <w:rPr>
                <w:b/>
                <w:bCs/>
              </w:rPr>
            </w:pPr>
            <w:r>
              <w:t>Slack</w:t>
            </w:r>
          </w:p>
        </w:tc>
        <w:tc>
          <w:tcPr>
            <w:tcW w:w="1908" w:type="dxa"/>
            <w:tcBorders>
              <w:top w:val="single" w:sz="4" w:space="0" w:color="000000"/>
              <w:left w:val="single" w:sz="4" w:space="0" w:color="000000"/>
              <w:bottom w:val="single" w:sz="4" w:space="0" w:color="000000"/>
              <w:right w:val="single" w:sz="4" w:space="0" w:color="000000"/>
            </w:tcBorders>
            <w:shd w:val="clear" w:color="auto" w:fill="auto"/>
          </w:tcPr>
          <w:p w14:paraId="3D45EDC8" w14:textId="77777777" w:rsidR="00057838" w:rsidRDefault="00FF11AC">
            <w:pPr>
              <w:jc w:val="center"/>
            </w:pPr>
            <w:r>
              <w:rPr>
                <w:b/>
                <w:bCs/>
              </w:rPr>
              <w:t>10</w:t>
            </w:r>
          </w:p>
        </w:tc>
      </w:tr>
    </w:tbl>
    <w:p w14:paraId="6086FDAA" w14:textId="77777777" w:rsidR="00057838" w:rsidRDefault="00057838"/>
    <w:p w14:paraId="35BE53C0" w14:textId="77777777" w:rsidR="00057838" w:rsidRDefault="00057838">
      <w:pPr>
        <w:jc w:val="center"/>
      </w:pPr>
    </w:p>
    <w:p w14:paraId="619FC34A" w14:textId="5F1E701E" w:rsidR="00057838" w:rsidRDefault="00FF11AC">
      <w:r>
        <w:t xml:space="preserve">Interpretation: There are various tools of collaboration such as skype, slack, google hangouts and many more. As per the drawn graphical presentation, it is being evaluated that from the </w:t>
      </w:r>
      <w:r w:rsidR="00E60777">
        <w:t>given 30</w:t>
      </w:r>
      <w:r>
        <w:t xml:space="preserve"> participants 10 are interested in Skype, 10 have responded in relation to </w:t>
      </w:r>
      <w:r w:rsidR="00B671FA">
        <w:t>Slack and</w:t>
      </w:r>
      <w:r>
        <w:t xml:space="preserve"> rest of them which are 10 with the option Google hangouts. </w:t>
      </w:r>
    </w:p>
    <w:p w14:paraId="4913E638" w14:textId="77777777" w:rsidR="00057838" w:rsidRDefault="00FF11AC">
      <w:r>
        <w:t>Theme 3: Students are confident in using technology to collaborate</w:t>
      </w:r>
    </w:p>
    <w:tbl>
      <w:tblPr>
        <w:tblW w:w="0" w:type="auto"/>
        <w:tblInd w:w="-118" w:type="dxa"/>
        <w:tblLayout w:type="fixed"/>
        <w:tblLook w:val="0000" w:firstRow="0" w:lastRow="0" w:firstColumn="0" w:lastColumn="0" w:noHBand="0" w:noVBand="0"/>
      </w:tblPr>
      <w:tblGrid>
        <w:gridCol w:w="7668"/>
        <w:gridCol w:w="1908"/>
      </w:tblGrid>
      <w:tr w:rsidR="00057838" w14:paraId="3F672CBD" w14:textId="77777777">
        <w:tc>
          <w:tcPr>
            <w:tcW w:w="7668" w:type="dxa"/>
            <w:tcBorders>
              <w:top w:val="single" w:sz="4" w:space="0" w:color="000000"/>
              <w:left w:val="single" w:sz="4" w:space="0" w:color="000000"/>
              <w:bottom w:val="single" w:sz="4" w:space="0" w:color="000000"/>
              <w:right w:val="single" w:sz="4" w:space="0" w:color="000000"/>
            </w:tcBorders>
            <w:shd w:val="clear" w:color="auto" w:fill="auto"/>
          </w:tcPr>
          <w:p w14:paraId="1B73C13F" w14:textId="77777777" w:rsidR="00057838" w:rsidRDefault="00FF11AC">
            <w:pPr>
              <w:rPr>
                <w:b/>
                <w:bCs/>
              </w:rPr>
            </w:pPr>
            <w:r>
              <w:t>Q3. Are student confident in using technology to collaborate?</w:t>
            </w:r>
          </w:p>
        </w:tc>
        <w:tc>
          <w:tcPr>
            <w:tcW w:w="1908" w:type="dxa"/>
            <w:tcBorders>
              <w:top w:val="single" w:sz="4" w:space="0" w:color="000000"/>
              <w:left w:val="single" w:sz="4" w:space="0" w:color="000000"/>
              <w:bottom w:val="single" w:sz="4" w:space="0" w:color="000000"/>
              <w:right w:val="single" w:sz="4" w:space="0" w:color="000000"/>
            </w:tcBorders>
            <w:shd w:val="clear" w:color="auto" w:fill="auto"/>
          </w:tcPr>
          <w:p w14:paraId="42C94BA1" w14:textId="77777777" w:rsidR="00057838" w:rsidRDefault="00FF11AC">
            <w:pPr>
              <w:jc w:val="center"/>
            </w:pPr>
            <w:r>
              <w:rPr>
                <w:b/>
                <w:bCs/>
              </w:rPr>
              <w:t>FREQUENCY</w:t>
            </w:r>
          </w:p>
        </w:tc>
      </w:tr>
      <w:tr w:rsidR="00057838" w14:paraId="3E225840" w14:textId="77777777">
        <w:tc>
          <w:tcPr>
            <w:tcW w:w="7668" w:type="dxa"/>
            <w:tcBorders>
              <w:top w:val="single" w:sz="4" w:space="0" w:color="000000"/>
              <w:left w:val="single" w:sz="4" w:space="0" w:color="000000"/>
              <w:bottom w:val="single" w:sz="4" w:space="0" w:color="000000"/>
              <w:right w:val="single" w:sz="4" w:space="0" w:color="000000"/>
            </w:tcBorders>
            <w:shd w:val="clear" w:color="auto" w:fill="auto"/>
          </w:tcPr>
          <w:p w14:paraId="742C32E9" w14:textId="77777777" w:rsidR="00057838" w:rsidRDefault="00FF11AC">
            <w:pPr>
              <w:rPr>
                <w:b/>
                <w:bCs/>
              </w:rPr>
            </w:pPr>
            <w:r>
              <w:t>Yes</w:t>
            </w:r>
          </w:p>
        </w:tc>
        <w:tc>
          <w:tcPr>
            <w:tcW w:w="1908" w:type="dxa"/>
            <w:tcBorders>
              <w:top w:val="single" w:sz="4" w:space="0" w:color="000000"/>
              <w:left w:val="single" w:sz="4" w:space="0" w:color="000000"/>
              <w:bottom w:val="single" w:sz="4" w:space="0" w:color="000000"/>
              <w:right w:val="single" w:sz="4" w:space="0" w:color="000000"/>
            </w:tcBorders>
            <w:shd w:val="clear" w:color="auto" w:fill="auto"/>
          </w:tcPr>
          <w:p w14:paraId="5EAA1632" w14:textId="77777777" w:rsidR="00057838" w:rsidRDefault="00FF11AC">
            <w:pPr>
              <w:jc w:val="center"/>
            </w:pPr>
            <w:r>
              <w:rPr>
                <w:b/>
                <w:bCs/>
              </w:rPr>
              <w:t>25</w:t>
            </w:r>
          </w:p>
        </w:tc>
      </w:tr>
      <w:tr w:rsidR="00057838" w14:paraId="31CE17B4" w14:textId="77777777">
        <w:tc>
          <w:tcPr>
            <w:tcW w:w="7668" w:type="dxa"/>
            <w:tcBorders>
              <w:top w:val="single" w:sz="4" w:space="0" w:color="000000"/>
              <w:left w:val="single" w:sz="4" w:space="0" w:color="000000"/>
              <w:bottom w:val="single" w:sz="4" w:space="0" w:color="000000"/>
              <w:right w:val="single" w:sz="4" w:space="0" w:color="000000"/>
            </w:tcBorders>
            <w:shd w:val="clear" w:color="auto" w:fill="auto"/>
          </w:tcPr>
          <w:p w14:paraId="46A07228" w14:textId="77777777" w:rsidR="00057838" w:rsidRDefault="00FF11AC">
            <w:pPr>
              <w:rPr>
                <w:b/>
                <w:bCs/>
              </w:rPr>
            </w:pPr>
            <w:r>
              <w:t>No</w:t>
            </w:r>
          </w:p>
        </w:tc>
        <w:tc>
          <w:tcPr>
            <w:tcW w:w="1908" w:type="dxa"/>
            <w:tcBorders>
              <w:top w:val="single" w:sz="4" w:space="0" w:color="000000"/>
              <w:left w:val="single" w:sz="4" w:space="0" w:color="000000"/>
              <w:bottom w:val="single" w:sz="4" w:space="0" w:color="000000"/>
              <w:right w:val="single" w:sz="4" w:space="0" w:color="000000"/>
            </w:tcBorders>
            <w:shd w:val="clear" w:color="auto" w:fill="auto"/>
          </w:tcPr>
          <w:p w14:paraId="14483962" w14:textId="77777777" w:rsidR="00057838" w:rsidRDefault="00FF11AC">
            <w:pPr>
              <w:jc w:val="center"/>
            </w:pPr>
            <w:r>
              <w:rPr>
                <w:b/>
                <w:bCs/>
              </w:rPr>
              <w:t>5</w:t>
            </w:r>
          </w:p>
        </w:tc>
      </w:tr>
    </w:tbl>
    <w:p w14:paraId="4A702995" w14:textId="77777777" w:rsidR="00057838" w:rsidRDefault="00057838"/>
    <w:p w14:paraId="4BF82720" w14:textId="77777777" w:rsidR="00057838" w:rsidRDefault="00057838">
      <w:pPr>
        <w:jc w:val="center"/>
      </w:pPr>
    </w:p>
    <w:p w14:paraId="0A01C2FB" w14:textId="77777777" w:rsidR="00057838" w:rsidRDefault="00FF11AC">
      <w:r>
        <w:t xml:space="preserve">Interpretation: As per the highlighted graph and provided table, it has interpreted that with the given 30 respondents, 25 have favoured yes and rest of them which are 5 with the option no.   So, it states that most of the individuals are saying that student </w:t>
      </w:r>
      <w:proofErr w:type="gramStart"/>
      <w:r>
        <w:t>are</w:t>
      </w:r>
      <w:proofErr w:type="gramEnd"/>
      <w:r>
        <w:t xml:space="preserve"> confident in using technology to collaborate.</w:t>
      </w:r>
    </w:p>
    <w:p w14:paraId="00A1CE2F" w14:textId="77777777" w:rsidR="00057838" w:rsidRDefault="00FF11AC">
      <w:r>
        <w:t>Theme 4: The importance of technology in collaboration.</w:t>
      </w:r>
    </w:p>
    <w:tbl>
      <w:tblPr>
        <w:tblW w:w="0" w:type="auto"/>
        <w:tblInd w:w="-118" w:type="dxa"/>
        <w:tblLayout w:type="fixed"/>
        <w:tblLook w:val="0000" w:firstRow="0" w:lastRow="0" w:firstColumn="0" w:lastColumn="0" w:noHBand="0" w:noVBand="0"/>
      </w:tblPr>
      <w:tblGrid>
        <w:gridCol w:w="7668"/>
        <w:gridCol w:w="1908"/>
      </w:tblGrid>
      <w:tr w:rsidR="00057838" w14:paraId="4FF7FDE5" w14:textId="77777777">
        <w:tc>
          <w:tcPr>
            <w:tcW w:w="7668" w:type="dxa"/>
            <w:tcBorders>
              <w:top w:val="single" w:sz="4" w:space="0" w:color="000000"/>
              <w:left w:val="single" w:sz="4" w:space="0" w:color="000000"/>
              <w:bottom w:val="single" w:sz="4" w:space="0" w:color="000000"/>
              <w:right w:val="single" w:sz="4" w:space="0" w:color="000000"/>
            </w:tcBorders>
            <w:shd w:val="clear" w:color="auto" w:fill="auto"/>
          </w:tcPr>
          <w:p w14:paraId="5A6FA0FD" w14:textId="38A0D70C" w:rsidR="00057838" w:rsidRDefault="00FF11AC">
            <w:pPr>
              <w:rPr>
                <w:b/>
                <w:bCs/>
              </w:rPr>
            </w:pPr>
            <w:r>
              <w:t xml:space="preserve">Q4. What </w:t>
            </w:r>
            <w:r w:rsidR="00B671FA">
              <w:t>is</w:t>
            </w:r>
            <w:r>
              <w:t xml:space="preserve"> the importance of technology in collaboration?</w:t>
            </w:r>
          </w:p>
        </w:tc>
        <w:tc>
          <w:tcPr>
            <w:tcW w:w="1908" w:type="dxa"/>
            <w:tcBorders>
              <w:top w:val="single" w:sz="4" w:space="0" w:color="000000"/>
              <w:left w:val="single" w:sz="4" w:space="0" w:color="000000"/>
              <w:bottom w:val="single" w:sz="4" w:space="0" w:color="000000"/>
              <w:right w:val="single" w:sz="4" w:space="0" w:color="000000"/>
            </w:tcBorders>
            <w:shd w:val="clear" w:color="auto" w:fill="auto"/>
          </w:tcPr>
          <w:p w14:paraId="077FE16E" w14:textId="77777777" w:rsidR="00057838" w:rsidRDefault="00FF11AC">
            <w:pPr>
              <w:jc w:val="center"/>
            </w:pPr>
            <w:r>
              <w:rPr>
                <w:b/>
                <w:bCs/>
              </w:rPr>
              <w:t>FREQUENCY</w:t>
            </w:r>
          </w:p>
        </w:tc>
      </w:tr>
      <w:tr w:rsidR="00057838" w14:paraId="3781592F" w14:textId="77777777">
        <w:tc>
          <w:tcPr>
            <w:tcW w:w="7668" w:type="dxa"/>
            <w:tcBorders>
              <w:top w:val="single" w:sz="4" w:space="0" w:color="000000"/>
              <w:left w:val="single" w:sz="4" w:space="0" w:color="000000"/>
              <w:bottom w:val="single" w:sz="4" w:space="0" w:color="000000"/>
              <w:right w:val="single" w:sz="4" w:space="0" w:color="000000"/>
            </w:tcBorders>
            <w:shd w:val="clear" w:color="auto" w:fill="auto"/>
          </w:tcPr>
          <w:p w14:paraId="77D41839" w14:textId="77777777" w:rsidR="00057838" w:rsidRDefault="00FF11AC">
            <w:pPr>
              <w:rPr>
                <w:b/>
                <w:bCs/>
              </w:rPr>
            </w:pPr>
            <w:r>
              <w:t>Helping in increasing productivity</w:t>
            </w:r>
          </w:p>
        </w:tc>
        <w:tc>
          <w:tcPr>
            <w:tcW w:w="1908" w:type="dxa"/>
            <w:tcBorders>
              <w:top w:val="single" w:sz="4" w:space="0" w:color="000000"/>
              <w:left w:val="single" w:sz="4" w:space="0" w:color="000000"/>
              <w:bottom w:val="single" w:sz="4" w:space="0" w:color="000000"/>
              <w:right w:val="single" w:sz="4" w:space="0" w:color="000000"/>
            </w:tcBorders>
            <w:shd w:val="clear" w:color="auto" w:fill="auto"/>
          </w:tcPr>
          <w:p w14:paraId="1EB24157" w14:textId="77777777" w:rsidR="00057838" w:rsidRDefault="00FF11AC">
            <w:pPr>
              <w:jc w:val="center"/>
            </w:pPr>
            <w:r>
              <w:rPr>
                <w:b/>
                <w:bCs/>
              </w:rPr>
              <w:t>12</w:t>
            </w:r>
          </w:p>
        </w:tc>
      </w:tr>
      <w:tr w:rsidR="00057838" w14:paraId="0DCFA3A8" w14:textId="77777777">
        <w:tc>
          <w:tcPr>
            <w:tcW w:w="7668" w:type="dxa"/>
            <w:tcBorders>
              <w:top w:val="single" w:sz="4" w:space="0" w:color="000000"/>
              <w:left w:val="single" w:sz="4" w:space="0" w:color="000000"/>
              <w:bottom w:val="single" w:sz="4" w:space="0" w:color="000000"/>
              <w:right w:val="single" w:sz="4" w:space="0" w:color="000000"/>
            </w:tcBorders>
            <w:shd w:val="clear" w:color="auto" w:fill="auto"/>
          </w:tcPr>
          <w:p w14:paraId="78472AD9" w14:textId="77777777" w:rsidR="00057838" w:rsidRDefault="00FF11AC">
            <w:pPr>
              <w:rPr>
                <w:b/>
                <w:bCs/>
              </w:rPr>
            </w:pPr>
            <w:r>
              <w:t>Enhancing communication</w:t>
            </w:r>
          </w:p>
        </w:tc>
        <w:tc>
          <w:tcPr>
            <w:tcW w:w="1908" w:type="dxa"/>
            <w:tcBorders>
              <w:top w:val="single" w:sz="4" w:space="0" w:color="000000"/>
              <w:left w:val="single" w:sz="4" w:space="0" w:color="000000"/>
              <w:bottom w:val="single" w:sz="4" w:space="0" w:color="000000"/>
              <w:right w:val="single" w:sz="4" w:space="0" w:color="000000"/>
            </w:tcBorders>
            <w:shd w:val="clear" w:color="auto" w:fill="auto"/>
          </w:tcPr>
          <w:p w14:paraId="5D43D1AC" w14:textId="77777777" w:rsidR="00057838" w:rsidRDefault="00FF11AC">
            <w:pPr>
              <w:jc w:val="center"/>
            </w:pPr>
            <w:r>
              <w:rPr>
                <w:b/>
                <w:bCs/>
              </w:rPr>
              <w:t>18</w:t>
            </w:r>
          </w:p>
        </w:tc>
      </w:tr>
    </w:tbl>
    <w:p w14:paraId="71C61448" w14:textId="77777777" w:rsidR="00057838" w:rsidRDefault="00057838"/>
    <w:p w14:paraId="57050D75" w14:textId="77777777" w:rsidR="00057838" w:rsidRDefault="00057838">
      <w:pPr>
        <w:jc w:val="center"/>
      </w:pPr>
    </w:p>
    <w:p w14:paraId="77E232B8" w14:textId="77777777" w:rsidR="00057838" w:rsidRDefault="00FF11AC">
      <w:r>
        <w:t xml:space="preserve">Interpretation: There are various importance of technology in collaboration such a helping in increasing productivity, enhancing communication and many others. With the given graphical </w:t>
      </w:r>
      <w:r>
        <w:lastRenderedPageBreak/>
        <w:t xml:space="preserve">representation, it has analysed that out of 30 respondents 20 have said that helping in increasing productivity and rest of them which are 10 with the option enhancing communication.  </w:t>
      </w:r>
    </w:p>
    <w:p w14:paraId="3BC0A84B" w14:textId="77777777" w:rsidR="00057838" w:rsidRDefault="00FF11AC">
      <w:r>
        <w:t>Theme 5: The different barriers to using technology to collaborate.</w:t>
      </w:r>
    </w:p>
    <w:tbl>
      <w:tblPr>
        <w:tblW w:w="0" w:type="auto"/>
        <w:tblInd w:w="-118" w:type="dxa"/>
        <w:tblLayout w:type="fixed"/>
        <w:tblLook w:val="0000" w:firstRow="0" w:lastRow="0" w:firstColumn="0" w:lastColumn="0" w:noHBand="0" w:noVBand="0"/>
      </w:tblPr>
      <w:tblGrid>
        <w:gridCol w:w="7668"/>
        <w:gridCol w:w="1908"/>
      </w:tblGrid>
      <w:tr w:rsidR="00057838" w14:paraId="40805873" w14:textId="77777777">
        <w:tc>
          <w:tcPr>
            <w:tcW w:w="7668" w:type="dxa"/>
            <w:tcBorders>
              <w:top w:val="single" w:sz="4" w:space="0" w:color="000000"/>
              <w:left w:val="single" w:sz="4" w:space="0" w:color="000000"/>
              <w:bottom w:val="single" w:sz="4" w:space="0" w:color="000000"/>
              <w:right w:val="single" w:sz="4" w:space="0" w:color="000000"/>
            </w:tcBorders>
            <w:shd w:val="clear" w:color="auto" w:fill="auto"/>
          </w:tcPr>
          <w:p w14:paraId="69050B01" w14:textId="1B28BDE0" w:rsidR="00057838" w:rsidRDefault="00FF11AC">
            <w:pPr>
              <w:rPr>
                <w:b/>
                <w:bCs/>
              </w:rPr>
            </w:pPr>
            <w:r>
              <w:t xml:space="preserve">Q5. As per your </w:t>
            </w:r>
            <w:r w:rsidR="00B02C4C">
              <w:t>viewpoint</w:t>
            </w:r>
            <w:r>
              <w:t>, what are the different challenges to use technology for collaboration?</w:t>
            </w:r>
          </w:p>
        </w:tc>
        <w:tc>
          <w:tcPr>
            <w:tcW w:w="1908" w:type="dxa"/>
            <w:tcBorders>
              <w:top w:val="single" w:sz="4" w:space="0" w:color="000000"/>
              <w:left w:val="single" w:sz="4" w:space="0" w:color="000000"/>
              <w:bottom w:val="single" w:sz="4" w:space="0" w:color="000000"/>
              <w:right w:val="single" w:sz="4" w:space="0" w:color="000000"/>
            </w:tcBorders>
            <w:shd w:val="clear" w:color="auto" w:fill="auto"/>
          </w:tcPr>
          <w:p w14:paraId="01840354" w14:textId="77777777" w:rsidR="00057838" w:rsidRDefault="00FF11AC">
            <w:pPr>
              <w:jc w:val="center"/>
            </w:pPr>
            <w:r>
              <w:rPr>
                <w:b/>
                <w:bCs/>
              </w:rPr>
              <w:t>FREQUENCY</w:t>
            </w:r>
          </w:p>
        </w:tc>
      </w:tr>
      <w:tr w:rsidR="00057838" w14:paraId="478BA5A9" w14:textId="77777777">
        <w:tc>
          <w:tcPr>
            <w:tcW w:w="7668" w:type="dxa"/>
            <w:tcBorders>
              <w:top w:val="single" w:sz="4" w:space="0" w:color="000000"/>
              <w:left w:val="single" w:sz="4" w:space="0" w:color="000000"/>
              <w:bottom w:val="single" w:sz="4" w:space="0" w:color="000000"/>
              <w:right w:val="single" w:sz="4" w:space="0" w:color="000000"/>
            </w:tcBorders>
            <w:shd w:val="clear" w:color="auto" w:fill="auto"/>
          </w:tcPr>
          <w:p w14:paraId="16CE10B1" w14:textId="77777777" w:rsidR="00057838" w:rsidRDefault="00FF11AC">
            <w:pPr>
              <w:rPr>
                <w:b/>
                <w:bCs/>
              </w:rPr>
            </w:pPr>
            <w:r>
              <w:t>Shortage of relevant resources</w:t>
            </w:r>
          </w:p>
        </w:tc>
        <w:tc>
          <w:tcPr>
            <w:tcW w:w="1908" w:type="dxa"/>
            <w:tcBorders>
              <w:top w:val="single" w:sz="4" w:space="0" w:color="000000"/>
              <w:left w:val="single" w:sz="4" w:space="0" w:color="000000"/>
              <w:bottom w:val="single" w:sz="4" w:space="0" w:color="000000"/>
              <w:right w:val="single" w:sz="4" w:space="0" w:color="000000"/>
            </w:tcBorders>
            <w:shd w:val="clear" w:color="auto" w:fill="auto"/>
          </w:tcPr>
          <w:p w14:paraId="7A631E3B" w14:textId="77777777" w:rsidR="00057838" w:rsidRDefault="00FF11AC">
            <w:pPr>
              <w:jc w:val="center"/>
            </w:pPr>
            <w:r>
              <w:rPr>
                <w:b/>
                <w:bCs/>
              </w:rPr>
              <w:t>20</w:t>
            </w:r>
          </w:p>
        </w:tc>
      </w:tr>
      <w:tr w:rsidR="00057838" w14:paraId="284A70CA" w14:textId="77777777">
        <w:tc>
          <w:tcPr>
            <w:tcW w:w="7668" w:type="dxa"/>
            <w:tcBorders>
              <w:top w:val="single" w:sz="4" w:space="0" w:color="000000"/>
              <w:left w:val="single" w:sz="4" w:space="0" w:color="000000"/>
              <w:bottom w:val="single" w:sz="4" w:space="0" w:color="000000"/>
              <w:right w:val="single" w:sz="4" w:space="0" w:color="000000"/>
            </w:tcBorders>
            <w:shd w:val="clear" w:color="auto" w:fill="auto"/>
          </w:tcPr>
          <w:p w14:paraId="535F1158" w14:textId="77777777" w:rsidR="00057838" w:rsidRDefault="00FF11AC">
            <w:pPr>
              <w:rPr>
                <w:b/>
                <w:bCs/>
              </w:rPr>
            </w:pPr>
            <w:r>
              <w:t>Lack of apt knowledge in relation to technology</w:t>
            </w:r>
          </w:p>
        </w:tc>
        <w:tc>
          <w:tcPr>
            <w:tcW w:w="1908" w:type="dxa"/>
            <w:tcBorders>
              <w:top w:val="single" w:sz="4" w:space="0" w:color="000000"/>
              <w:left w:val="single" w:sz="4" w:space="0" w:color="000000"/>
              <w:bottom w:val="single" w:sz="4" w:space="0" w:color="000000"/>
              <w:right w:val="single" w:sz="4" w:space="0" w:color="000000"/>
            </w:tcBorders>
            <w:shd w:val="clear" w:color="auto" w:fill="auto"/>
          </w:tcPr>
          <w:p w14:paraId="01294BB8" w14:textId="77777777" w:rsidR="00057838" w:rsidRDefault="00FF11AC">
            <w:pPr>
              <w:jc w:val="center"/>
            </w:pPr>
            <w:r>
              <w:rPr>
                <w:b/>
                <w:bCs/>
              </w:rPr>
              <w:t>5</w:t>
            </w:r>
          </w:p>
        </w:tc>
      </w:tr>
      <w:tr w:rsidR="00057838" w14:paraId="0C6B4AD5" w14:textId="77777777">
        <w:tc>
          <w:tcPr>
            <w:tcW w:w="7668" w:type="dxa"/>
            <w:tcBorders>
              <w:top w:val="single" w:sz="4" w:space="0" w:color="000000"/>
              <w:left w:val="single" w:sz="4" w:space="0" w:color="000000"/>
              <w:bottom w:val="single" w:sz="4" w:space="0" w:color="000000"/>
              <w:right w:val="single" w:sz="4" w:space="0" w:color="000000"/>
            </w:tcBorders>
            <w:shd w:val="clear" w:color="auto" w:fill="auto"/>
          </w:tcPr>
          <w:p w14:paraId="4AD5CFE6" w14:textId="77777777" w:rsidR="00057838" w:rsidRDefault="00FF11AC">
            <w:pPr>
              <w:rPr>
                <w:b/>
                <w:bCs/>
              </w:rPr>
            </w:pPr>
            <w:r>
              <w:t>Ineffective training sessions</w:t>
            </w:r>
          </w:p>
        </w:tc>
        <w:tc>
          <w:tcPr>
            <w:tcW w:w="1908" w:type="dxa"/>
            <w:tcBorders>
              <w:top w:val="single" w:sz="4" w:space="0" w:color="000000"/>
              <w:left w:val="single" w:sz="4" w:space="0" w:color="000000"/>
              <w:bottom w:val="single" w:sz="4" w:space="0" w:color="000000"/>
              <w:right w:val="single" w:sz="4" w:space="0" w:color="000000"/>
            </w:tcBorders>
            <w:shd w:val="clear" w:color="auto" w:fill="auto"/>
          </w:tcPr>
          <w:p w14:paraId="079579B8" w14:textId="77777777" w:rsidR="00057838" w:rsidRDefault="00FF11AC">
            <w:pPr>
              <w:jc w:val="center"/>
            </w:pPr>
            <w:r>
              <w:rPr>
                <w:b/>
                <w:bCs/>
              </w:rPr>
              <w:t>5</w:t>
            </w:r>
          </w:p>
        </w:tc>
      </w:tr>
    </w:tbl>
    <w:p w14:paraId="0B228FB2" w14:textId="77777777" w:rsidR="00057838" w:rsidRDefault="00057838"/>
    <w:p w14:paraId="47EF49A0" w14:textId="77777777" w:rsidR="00057838" w:rsidRDefault="00057838">
      <w:pPr>
        <w:jc w:val="center"/>
      </w:pPr>
    </w:p>
    <w:p w14:paraId="41E84E2D" w14:textId="3F0FDECF" w:rsidR="00057838" w:rsidRDefault="00FF11AC">
      <w:r>
        <w:t xml:space="preserve">Interpretation: There are different challenges of utilising technology for collaborating such as shortage of relevant resources, no proper knowledge in relation to usage of technology, improper sessions of training and so on. With the above graph, it is being examined that out of 30 respondents 20 have </w:t>
      </w:r>
      <w:r w:rsidR="00B671FA">
        <w:t>favoured the</w:t>
      </w:r>
      <w:r>
        <w:t xml:space="preserve"> option lack of proper resources, 5 are responding towards lack of proper knowledge about technology and rest of them which are 5 with the option lack of training.</w:t>
      </w:r>
    </w:p>
    <w:p w14:paraId="080BE007" w14:textId="77777777" w:rsidR="00057838" w:rsidRDefault="00FF11AC">
      <w:r>
        <w:t>Theme 6: The several ways to remove barriers using technology to collaboration.</w:t>
      </w:r>
    </w:p>
    <w:tbl>
      <w:tblPr>
        <w:tblW w:w="0" w:type="auto"/>
        <w:tblInd w:w="-118" w:type="dxa"/>
        <w:tblLayout w:type="fixed"/>
        <w:tblLook w:val="0000" w:firstRow="0" w:lastRow="0" w:firstColumn="0" w:lastColumn="0" w:noHBand="0" w:noVBand="0"/>
      </w:tblPr>
      <w:tblGrid>
        <w:gridCol w:w="7668"/>
        <w:gridCol w:w="1908"/>
      </w:tblGrid>
      <w:tr w:rsidR="00057838" w14:paraId="72B72C36" w14:textId="77777777">
        <w:tc>
          <w:tcPr>
            <w:tcW w:w="7668" w:type="dxa"/>
            <w:tcBorders>
              <w:top w:val="single" w:sz="4" w:space="0" w:color="000000"/>
              <w:left w:val="single" w:sz="4" w:space="0" w:color="000000"/>
              <w:bottom w:val="single" w:sz="4" w:space="0" w:color="000000"/>
              <w:right w:val="single" w:sz="4" w:space="0" w:color="000000"/>
            </w:tcBorders>
            <w:shd w:val="clear" w:color="auto" w:fill="auto"/>
          </w:tcPr>
          <w:p w14:paraId="4A9E318D" w14:textId="5A7656AA" w:rsidR="00057838" w:rsidRDefault="00FF11AC">
            <w:pPr>
              <w:rPr>
                <w:b/>
                <w:bCs/>
              </w:rPr>
            </w:pPr>
            <w:r>
              <w:t xml:space="preserve">Q6. As per your </w:t>
            </w:r>
            <w:r w:rsidR="00B671FA">
              <w:t>viewpoint</w:t>
            </w:r>
            <w:r>
              <w:t>, what are the several methods for removing challenges adopting technology for collaborating?</w:t>
            </w:r>
          </w:p>
        </w:tc>
        <w:tc>
          <w:tcPr>
            <w:tcW w:w="1908" w:type="dxa"/>
            <w:tcBorders>
              <w:top w:val="single" w:sz="4" w:space="0" w:color="000000"/>
              <w:left w:val="single" w:sz="4" w:space="0" w:color="000000"/>
              <w:bottom w:val="single" w:sz="4" w:space="0" w:color="000000"/>
              <w:right w:val="single" w:sz="4" w:space="0" w:color="000000"/>
            </w:tcBorders>
            <w:shd w:val="clear" w:color="auto" w:fill="auto"/>
          </w:tcPr>
          <w:p w14:paraId="31DFD33A" w14:textId="77777777" w:rsidR="00057838" w:rsidRDefault="00FF11AC">
            <w:pPr>
              <w:jc w:val="center"/>
            </w:pPr>
            <w:r>
              <w:rPr>
                <w:b/>
                <w:bCs/>
              </w:rPr>
              <w:t>FREQUENCY</w:t>
            </w:r>
          </w:p>
        </w:tc>
      </w:tr>
      <w:tr w:rsidR="00057838" w14:paraId="47282D8F" w14:textId="77777777">
        <w:tc>
          <w:tcPr>
            <w:tcW w:w="7668" w:type="dxa"/>
            <w:tcBorders>
              <w:top w:val="single" w:sz="4" w:space="0" w:color="000000"/>
              <w:left w:val="single" w:sz="4" w:space="0" w:color="000000"/>
              <w:bottom w:val="single" w:sz="4" w:space="0" w:color="000000"/>
              <w:right w:val="single" w:sz="4" w:space="0" w:color="000000"/>
            </w:tcBorders>
            <w:shd w:val="clear" w:color="auto" w:fill="auto"/>
          </w:tcPr>
          <w:p w14:paraId="78281324" w14:textId="77777777" w:rsidR="00057838" w:rsidRDefault="00FF11AC">
            <w:pPr>
              <w:rPr>
                <w:b/>
                <w:bCs/>
              </w:rPr>
            </w:pPr>
            <w:r>
              <w:t xml:space="preserve">Offering support to each student </w:t>
            </w:r>
          </w:p>
        </w:tc>
        <w:tc>
          <w:tcPr>
            <w:tcW w:w="1908" w:type="dxa"/>
            <w:tcBorders>
              <w:top w:val="single" w:sz="4" w:space="0" w:color="000000"/>
              <w:left w:val="single" w:sz="4" w:space="0" w:color="000000"/>
              <w:bottom w:val="single" w:sz="4" w:space="0" w:color="000000"/>
              <w:right w:val="single" w:sz="4" w:space="0" w:color="000000"/>
            </w:tcBorders>
            <w:shd w:val="clear" w:color="auto" w:fill="auto"/>
          </w:tcPr>
          <w:p w14:paraId="34735247" w14:textId="77777777" w:rsidR="00057838" w:rsidRDefault="00FF11AC">
            <w:pPr>
              <w:jc w:val="center"/>
            </w:pPr>
            <w:r>
              <w:rPr>
                <w:b/>
                <w:bCs/>
              </w:rPr>
              <w:t>19</w:t>
            </w:r>
          </w:p>
        </w:tc>
      </w:tr>
      <w:tr w:rsidR="00057838" w14:paraId="58B62B46" w14:textId="77777777">
        <w:tc>
          <w:tcPr>
            <w:tcW w:w="7668" w:type="dxa"/>
            <w:tcBorders>
              <w:top w:val="single" w:sz="4" w:space="0" w:color="000000"/>
              <w:left w:val="single" w:sz="4" w:space="0" w:color="000000"/>
              <w:bottom w:val="single" w:sz="4" w:space="0" w:color="000000"/>
              <w:right w:val="single" w:sz="4" w:space="0" w:color="000000"/>
            </w:tcBorders>
            <w:shd w:val="clear" w:color="auto" w:fill="auto"/>
          </w:tcPr>
          <w:p w14:paraId="6B689087" w14:textId="77777777" w:rsidR="00057838" w:rsidRDefault="00FF11AC">
            <w:pPr>
              <w:rPr>
                <w:b/>
                <w:bCs/>
              </w:rPr>
            </w:pPr>
            <w:r>
              <w:t>Providing positive feedback on the work done collaboratively</w:t>
            </w:r>
          </w:p>
        </w:tc>
        <w:tc>
          <w:tcPr>
            <w:tcW w:w="1908" w:type="dxa"/>
            <w:tcBorders>
              <w:top w:val="single" w:sz="4" w:space="0" w:color="000000"/>
              <w:left w:val="single" w:sz="4" w:space="0" w:color="000000"/>
              <w:bottom w:val="single" w:sz="4" w:space="0" w:color="000000"/>
              <w:right w:val="single" w:sz="4" w:space="0" w:color="000000"/>
            </w:tcBorders>
            <w:shd w:val="clear" w:color="auto" w:fill="auto"/>
          </w:tcPr>
          <w:p w14:paraId="257D731F" w14:textId="77777777" w:rsidR="00057838" w:rsidRDefault="00FF11AC">
            <w:pPr>
              <w:jc w:val="center"/>
            </w:pPr>
            <w:r>
              <w:rPr>
                <w:b/>
                <w:bCs/>
              </w:rPr>
              <w:t>11</w:t>
            </w:r>
          </w:p>
        </w:tc>
      </w:tr>
    </w:tbl>
    <w:p w14:paraId="5FA7136A" w14:textId="77777777" w:rsidR="00057838" w:rsidRDefault="00057838"/>
    <w:p w14:paraId="27A0B46F" w14:textId="77777777" w:rsidR="00057838" w:rsidRDefault="00057838">
      <w:pPr>
        <w:jc w:val="center"/>
      </w:pPr>
    </w:p>
    <w:p w14:paraId="5B36C184" w14:textId="77777777" w:rsidR="00057838" w:rsidRDefault="00FF11AC">
      <w:r>
        <w:t>Interpretation: There are the several ways of eliminating barriers adopting technology for the collaboration work such as giving support to each student, offering positive feedback on the collaborative work and many others. With the above graphical representation, it has been shown that from 30 respondents 19 are favouring the option of providing support to the students and rest of them which are 11 with the option giving positive feedback on their collaborative work.</w:t>
      </w:r>
    </w:p>
    <w:p w14:paraId="5EAAD1D3" w14:textId="77777777" w:rsidR="00057838" w:rsidRDefault="00FF11AC">
      <w:r>
        <w:t>Theme 7: Any suggestion.</w:t>
      </w:r>
    </w:p>
    <w:tbl>
      <w:tblPr>
        <w:tblW w:w="0" w:type="auto"/>
        <w:tblInd w:w="-118" w:type="dxa"/>
        <w:tblLayout w:type="fixed"/>
        <w:tblLook w:val="0000" w:firstRow="0" w:lastRow="0" w:firstColumn="0" w:lastColumn="0" w:noHBand="0" w:noVBand="0"/>
      </w:tblPr>
      <w:tblGrid>
        <w:gridCol w:w="9576"/>
      </w:tblGrid>
      <w:tr w:rsidR="00057838" w14:paraId="1F9A2112" w14:textId="77777777">
        <w:tc>
          <w:tcPr>
            <w:tcW w:w="9576" w:type="dxa"/>
            <w:tcBorders>
              <w:top w:val="single" w:sz="4" w:space="0" w:color="000000"/>
              <w:left w:val="single" w:sz="4" w:space="0" w:color="000000"/>
              <w:bottom w:val="single" w:sz="4" w:space="0" w:color="000000"/>
              <w:right w:val="single" w:sz="4" w:space="0" w:color="000000"/>
            </w:tcBorders>
            <w:shd w:val="clear" w:color="auto" w:fill="auto"/>
          </w:tcPr>
          <w:p w14:paraId="5A406291" w14:textId="77777777" w:rsidR="00057838" w:rsidRDefault="00FF11AC">
            <w:r>
              <w:t>Q7. Any suggestions.</w:t>
            </w:r>
          </w:p>
          <w:p w14:paraId="7312497C" w14:textId="77777777" w:rsidR="00057838" w:rsidRDefault="00FF11AC">
            <w:r>
              <w:t xml:space="preserve">Interpretation: It has been suggested to students that they have to use effective collaboration tools such as skype, slack, google hangouts and many more. Additionally, collaboration technology </w:t>
            </w:r>
            <w:r>
              <w:lastRenderedPageBreak/>
              <w:t>assists in expanding access to education. With this, students have capabilities for reaching towards much opportunity with assistance of video, online instruction that may be as effectual as traditional aspects.</w:t>
            </w:r>
          </w:p>
        </w:tc>
      </w:tr>
    </w:tbl>
    <w:p w14:paraId="76F36F4D" w14:textId="77777777" w:rsidR="00057838" w:rsidRDefault="00057838"/>
    <w:p w14:paraId="7401CCEA" w14:textId="77777777" w:rsidR="00057838" w:rsidRDefault="00FF11AC">
      <w:pPr>
        <w:pStyle w:val="Heading1"/>
      </w:pPr>
      <w:bookmarkStart w:id="19" w:name="__RefHeading__9282_1312240533"/>
      <w:bookmarkStart w:id="20" w:name="_Toc110471846"/>
      <w:bookmarkStart w:id="21" w:name="_Toc107777511"/>
      <w:bookmarkEnd w:id="19"/>
      <w:r>
        <w:rPr>
          <w:szCs w:val="22"/>
        </w:rPr>
        <w:t>4. DISCUSSION</w:t>
      </w:r>
      <w:bookmarkEnd w:id="20"/>
      <w:bookmarkEnd w:id="21"/>
    </w:p>
    <w:p w14:paraId="041F153D" w14:textId="0B4CA8B4" w:rsidR="00057838" w:rsidRDefault="00FA2648">
      <w:r w:rsidRPr="00535C4A">
        <w:rPr>
          <w:color w:val="000000" w:themeColor="text1"/>
        </w:rPr>
        <w:t xml:space="preserve">Technology had been playing an important role in nowadays’ communication, especially due to the recent pandemic hit when </w:t>
      </w:r>
      <w:r w:rsidR="004F56F9" w:rsidRPr="00535C4A">
        <w:rPr>
          <w:color w:val="000000" w:themeColor="text1"/>
        </w:rPr>
        <w:t xml:space="preserve">digital technology has emerged. Thus, as technology adoption is considered to be one of the most </w:t>
      </w:r>
      <w:r w:rsidR="00BB427C" w:rsidRPr="00535C4A">
        <w:rPr>
          <w:color w:val="000000" w:themeColor="text1"/>
        </w:rPr>
        <w:t>“</w:t>
      </w:r>
      <w:r w:rsidR="004F56F9" w:rsidRPr="00535C4A">
        <w:rPr>
          <w:color w:val="000000" w:themeColor="text1"/>
        </w:rPr>
        <w:t>mature streams</w:t>
      </w:r>
      <w:r w:rsidR="00BB427C" w:rsidRPr="00535C4A">
        <w:rPr>
          <w:color w:val="000000" w:themeColor="text1"/>
        </w:rPr>
        <w:t xml:space="preserve">” as it proves significant ease of work. </w:t>
      </w:r>
      <w:r w:rsidR="00535C4A" w:rsidRPr="00535C4A">
        <w:rPr>
          <w:color w:val="000000" w:themeColor="text1"/>
        </w:rPr>
        <w:t>Technological development had been the most glorious in the recent two decades as with the rise of the Internet, software and hardware work were development in order to ease the process of working. However, as it gained popularity within the intranet network, the cost of communication had been severely dropped and co-workers could easily communicate between themselves. Plus, with the mentioned development of technology, the Internet has become a needed source to exist, just like cash is the lifeblood of any business. In a digitalized era, the online presence of brands has to be imminent, and, of course, that the use of the Internet and Technology had to be maximized in order to obtain the greatest outcomes</w:t>
      </w:r>
      <w:r w:rsidR="00E54E86">
        <w:rPr>
          <w:color w:val="000000" w:themeColor="text1"/>
        </w:rPr>
        <w:t xml:space="preserve"> (Brown et al, 2010)</w:t>
      </w:r>
      <w:r w:rsidR="00535C4A" w:rsidRPr="00535C4A">
        <w:rPr>
          <w:color w:val="000000" w:themeColor="text1"/>
        </w:rPr>
        <w:t xml:space="preserve">. </w:t>
      </w:r>
      <w:r w:rsidR="004F56F9" w:rsidRPr="00BB427C">
        <w:rPr>
          <w:color w:val="FF0000"/>
        </w:rPr>
        <w:t xml:space="preserve"> </w:t>
      </w:r>
      <w:r w:rsidR="00FF11AC">
        <w:t xml:space="preserve">Based upon the above analysis, it has been discussed that most of the people are having knowledge about the aspects of technology in collaborations as collaboration technology assists in expanding access to education. With this, students have capabilities for reaching towards much opportunity with assistance of video, online instruction that may be as effectual as traditional aspects. There </w:t>
      </w:r>
      <w:r w:rsidR="00E60777">
        <w:t>is</w:t>
      </w:r>
      <w:r w:rsidR="00FF11AC">
        <w:t xml:space="preserve"> various importance of technology in collaboration such a helping in increasing productivity, enhancing communication and many others.  Also, most of the people are saying that enhancing communication is the effective importance. Additionally, there are several method</w:t>
      </w:r>
      <w:r w:rsidR="00E60777">
        <w:t>s</w:t>
      </w:r>
      <w:r w:rsidR="00FF11AC">
        <w:t xml:space="preserve"> of removing challenges of using technology of collaboration work such as offering guidance to the students, giving positive feedback on their collaborative work and many others. In addition to this, there are different barriers to using technology to collaborate such as shortage of proper resources, lack of proper knowledge about technology, lack of training and so on.</w:t>
      </w:r>
    </w:p>
    <w:p w14:paraId="16F0ABF4" w14:textId="77777777" w:rsidR="00E54E86" w:rsidRDefault="00E54E86"/>
    <w:p w14:paraId="377E6BC0" w14:textId="77777777" w:rsidR="00057838" w:rsidRDefault="00FF11AC">
      <w:pPr>
        <w:pStyle w:val="Heading1"/>
      </w:pPr>
      <w:bookmarkStart w:id="22" w:name="__RefHeading__9284_1312240533"/>
      <w:bookmarkStart w:id="23" w:name="_Toc110471847"/>
      <w:bookmarkStart w:id="24" w:name="_Toc48854141"/>
      <w:bookmarkStart w:id="25" w:name="_Toc44778218"/>
      <w:bookmarkEnd w:id="22"/>
      <w:r>
        <w:lastRenderedPageBreak/>
        <w:t>CONCLUSION</w:t>
      </w:r>
      <w:bookmarkEnd w:id="23"/>
      <w:bookmarkEnd w:id="24"/>
      <w:bookmarkEnd w:id="25"/>
    </w:p>
    <w:p w14:paraId="14F80BE9" w14:textId="524D6BFD" w:rsidR="00057838" w:rsidRDefault="00FF11AC" w:rsidP="00E54E86">
      <w:pPr>
        <w:ind w:firstLine="576"/>
      </w:pPr>
      <w:r>
        <w:t xml:space="preserve">With the above shown report, it has been summarised that Technology plays </w:t>
      </w:r>
      <w:r w:rsidR="00E60777">
        <w:t xml:space="preserve">a </w:t>
      </w:r>
      <w:r>
        <w:t xml:space="preserve">significant role for </w:t>
      </w:r>
      <w:r w:rsidR="00E60777">
        <w:t>students in</w:t>
      </w:r>
      <w:r>
        <w:t xml:space="preserve"> collaboration. As collaboration technology assists in expanding access to education. With this, students have capabilities for reaching towards much opportunity with assistance of video, online instruction that may be as effectual as traditional aspects. It is an outcome of collected understandings and application of competencies, methods and procedures utilised into the industrial production as well as scientific research. Apart from this, quantitative method is used as this may be utilised for identifying the patterns and averages, develop anticipations, test causal relations and generalise outcomes towards board populations. </w:t>
      </w:r>
      <w:r w:rsidR="00B671FA">
        <w:t>Also,</w:t>
      </w:r>
      <w:r>
        <w:t xml:space="preserve"> it helps researcher in gathering quantifiable information as well as conducting mathematical, numerical or computational techniques from existent and possible consumer utilising sampling methods.</w:t>
      </w:r>
    </w:p>
    <w:p w14:paraId="7F34B8B3" w14:textId="7DC2A050" w:rsidR="00E54E86" w:rsidRDefault="00E54E86" w:rsidP="00E54E86">
      <w:pPr>
        <w:ind w:firstLine="576"/>
      </w:pPr>
      <w:r>
        <w:t xml:space="preserve">Not only do students collaborate, but businesses use technology as the greatest stream of generating revenue. Even though it </w:t>
      </w:r>
      <w:r w:rsidR="00F37423">
        <w:t>came</w:t>
      </w:r>
      <w:r>
        <w:t xml:space="preserve"> to the light that technology has helped numerous students to reach greater results, especially in the covid-19 era when due to social restriction, the use of Internet and Technology was needed. The communication with lecturers and professors was done via Internet, emails, video conferences. The main aspect of this aspect is that students learnt online and had to carry out assessments, some dissertations and the communication that mobile phones, laptops, iMacs, iPads etc offer </w:t>
      </w:r>
      <w:r w:rsidR="00F37423">
        <w:t>has made it possible.</w:t>
      </w:r>
    </w:p>
    <w:p w14:paraId="0AEDAD4F" w14:textId="77777777" w:rsidR="00057838" w:rsidRDefault="00057838"/>
    <w:p w14:paraId="5B1E63FF" w14:textId="77777777" w:rsidR="00057838" w:rsidRDefault="00FF11AC">
      <w:pPr>
        <w:pStyle w:val="Heading1"/>
        <w:pageBreakBefore/>
        <w:tabs>
          <w:tab w:val="clear" w:pos="0"/>
        </w:tabs>
        <w:ind w:left="0" w:firstLine="0"/>
        <w:rPr>
          <w:u w:val="single"/>
        </w:rPr>
      </w:pPr>
      <w:bookmarkStart w:id="26" w:name="__RefHeading__9286_1312240533"/>
      <w:bookmarkStart w:id="27" w:name="_Toc110471848"/>
      <w:bookmarkStart w:id="28" w:name="_Toc48854142"/>
      <w:bookmarkStart w:id="29" w:name="_Toc44778219"/>
      <w:bookmarkEnd w:id="26"/>
      <w:r>
        <w:lastRenderedPageBreak/>
        <w:t>REFERENCES</w:t>
      </w:r>
      <w:bookmarkEnd w:id="27"/>
      <w:bookmarkEnd w:id="28"/>
      <w:bookmarkEnd w:id="29"/>
    </w:p>
    <w:p w14:paraId="07544195" w14:textId="77777777" w:rsidR="00E54E86" w:rsidRDefault="00E54E86">
      <w:pPr>
        <w:suppressAutoHyphens w:val="0"/>
        <w:spacing w:line="100" w:lineRule="atLeast"/>
        <w:jc w:val="left"/>
      </w:pPr>
    </w:p>
    <w:p w14:paraId="46649A7D" w14:textId="77777777" w:rsidR="00E54E86" w:rsidRDefault="00E54E86" w:rsidP="00E54E86">
      <w:r w:rsidRPr="00E54E86">
        <w:t>Brown, S. A., Dennis, A. R., &amp; Venkatesh, V. (2010). Predicting collaboration technology use:</w:t>
      </w:r>
      <w:r>
        <w:t xml:space="preserve"> </w:t>
      </w:r>
      <w:r w:rsidRPr="00E54E86">
        <w:t>Integrating technology adoption and collaboration research. </w:t>
      </w:r>
      <w:r w:rsidRPr="00E54E86">
        <w:rPr>
          <w:i/>
          <w:iCs/>
        </w:rPr>
        <w:t>Journal of management information systems</w:t>
      </w:r>
      <w:r w:rsidRPr="00E54E86">
        <w:t>, </w:t>
      </w:r>
      <w:r w:rsidRPr="00E54E86">
        <w:rPr>
          <w:i/>
          <w:iCs/>
        </w:rPr>
        <w:t>27</w:t>
      </w:r>
      <w:r w:rsidRPr="00E54E86">
        <w:t>(2), 9-54.</w:t>
      </w:r>
    </w:p>
    <w:p w14:paraId="1C879171" w14:textId="77777777" w:rsidR="00E54E86" w:rsidRDefault="00E54E86">
      <w:pPr>
        <w:spacing w:line="100" w:lineRule="atLeast"/>
        <w:ind w:left="720" w:hanging="720"/>
      </w:pPr>
      <w:r>
        <w:t>Chen, J.C., Dobinson, T. and Kent, S., 2020. Lecturers’ perceptions and experiences of Blackboard Collaborate as a distance learning and teaching tool via Open Universities Australia (OUA). </w:t>
      </w:r>
      <w:r>
        <w:rPr>
          <w:i/>
          <w:iCs/>
        </w:rPr>
        <w:t>Open Learning: The Journal of Open, Distance and e-Learning</w:t>
      </w:r>
      <w:r>
        <w:t>, </w:t>
      </w:r>
      <w:r>
        <w:rPr>
          <w:i/>
          <w:iCs/>
        </w:rPr>
        <w:t>35</w:t>
      </w:r>
      <w:r>
        <w:t>(3), pp.222-235.</w:t>
      </w:r>
      <w:r>
        <w:rPr>
          <w:u w:val="single"/>
        </w:rPr>
        <w:t xml:space="preserve"> </w:t>
      </w:r>
    </w:p>
    <w:p w14:paraId="17E36256" w14:textId="77777777" w:rsidR="00E54E86" w:rsidRDefault="00E54E86">
      <w:pPr>
        <w:spacing w:line="100" w:lineRule="atLeast"/>
        <w:ind w:left="720" w:hanging="720"/>
      </w:pPr>
      <w:r>
        <w:t xml:space="preserve">Hart, T., Bird, D. and Farmer, R., 2019. Using blackboard collaborate, a digital web conference tool, to support nursing </w:t>
      </w:r>
      <w:proofErr w:type="gramStart"/>
      <w:r>
        <w:t>students</w:t>
      </w:r>
      <w:proofErr w:type="gramEnd"/>
      <w:r>
        <w:t xml:space="preserve"> placement learning: A pilot study exploring its impact. </w:t>
      </w:r>
      <w:r>
        <w:rPr>
          <w:i/>
          <w:iCs/>
        </w:rPr>
        <w:t>Nurse education in practice</w:t>
      </w:r>
      <w:r>
        <w:t>, </w:t>
      </w:r>
      <w:r>
        <w:rPr>
          <w:i/>
          <w:iCs/>
        </w:rPr>
        <w:t>38</w:t>
      </w:r>
      <w:r>
        <w:t>, pp.72-78.</w:t>
      </w:r>
      <w:r>
        <w:rPr>
          <w:u w:val="single"/>
        </w:rPr>
        <w:t xml:space="preserve"> </w:t>
      </w:r>
    </w:p>
    <w:p w14:paraId="09403F42" w14:textId="77777777" w:rsidR="00E54E86" w:rsidRDefault="00E54E86">
      <w:pPr>
        <w:spacing w:line="100" w:lineRule="atLeast"/>
        <w:ind w:left="720" w:hanging="720"/>
      </w:pPr>
      <w:r>
        <w:t>Jiang, D. and Zhang, L.J., 2020. Collaborating with ‘</w:t>
      </w:r>
      <w:proofErr w:type="spellStart"/>
      <w:r>
        <w:t>familiar’strangers</w:t>
      </w:r>
      <w:proofErr w:type="spellEnd"/>
      <w:r>
        <w:t xml:space="preserve"> in mobile-assisted environments: The effect of socializing activities on learning EFL writing. </w:t>
      </w:r>
      <w:r>
        <w:rPr>
          <w:i/>
          <w:iCs/>
        </w:rPr>
        <w:t>Computers &amp; Education</w:t>
      </w:r>
      <w:r>
        <w:t>, </w:t>
      </w:r>
      <w:r>
        <w:rPr>
          <w:i/>
          <w:iCs/>
        </w:rPr>
        <w:t>150</w:t>
      </w:r>
      <w:r>
        <w:t>, p.103841.</w:t>
      </w:r>
      <w:r>
        <w:rPr>
          <w:u w:val="single"/>
        </w:rPr>
        <w:t xml:space="preserve"> </w:t>
      </w:r>
    </w:p>
    <w:p w14:paraId="00C77B6E" w14:textId="77777777" w:rsidR="00E54E86" w:rsidRDefault="00E54E86">
      <w:pPr>
        <w:spacing w:line="100" w:lineRule="atLeast"/>
        <w:ind w:left="720" w:hanging="720"/>
      </w:pPr>
      <w:proofErr w:type="spellStart"/>
      <w:r>
        <w:t>Roslan</w:t>
      </w:r>
      <w:proofErr w:type="spellEnd"/>
      <w:r>
        <w:t xml:space="preserve">, R., </w:t>
      </w:r>
      <w:proofErr w:type="spellStart"/>
      <w:r>
        <w:t>Ayub</w:t>
      </w:r>
      <w:proofErr w:type="spellEnd"/>
      <w:r>
        <w:t xml:space="preserve">, A.F.M., Ghazali, N. and </w:t>
      </w:r>
      <w:proofErr w:type="spellStart"/>
      <w:r>
        <w:t>Zulkifli</w:t>
      </w:r>
      <w:proofErr w:type="spellEnd"/>
      <w:r>
        <w:t>, N.N., 2021. The Development of a Collaborated Gamified E-Quiz and Strategy Game Mobile Application to Increase Students’ Motivation and Continuance Usage Intention. </w:t>
      </w:r>
      <w:r>
        <w:rPr>
          <w:i/>
          <w:iCs/>
        </w:rPr>
        <w:t>ANP Journal of Social Science and Humanities</w:t>
      </w:r>
      <w:r>
        <w:t>, </w:t>
      </w:r>
      <w:r>
        <w:rPr>
          <w:i/>
          <w:iCs/>
        </w:rPr>
        <w:t>2</w:t>
      </w:r>
      <w:r>
        <w:t>(2), pp.74-81.</w:t>
      </w:r>
      <w:r>
        <w:rPr>
          <w:u w:val="single"/>
        </w:rPr>
        <w:t xml:space="preserve"> </w:t>
      </w:r>
    </w:p>
    <w:p w14:paraId="7FD6E421" w14:textId="77777777" w:rsidR="00E54E86" w:rsidRDefault="00E54E86">
      <w:pPr>
        <w:spacing w:line="100" w:lineRule="atLeast"/>
        <w:ind w:left="720" w:hanging="720"/>
      </w:pPr>
      <w:r>
        <w:t>Salmons, J., 2019. </w:t>
      </w:r>
      <w:r>
        <w:rPr>
          <w:i/>
          <w:iCs/>
        </w:rPr>
        <w:t>Learning to collaborate, collaborating to learn: Engaging students in the classroom and online</w:t>
      </w:r>
      <w:r>
        <w:t>. Stylus Publishing, LLC.</w:t>
      </w:r>
      <w:r>
        <w:rPr>
          <w:u w:val="single"/>
        </w:rPr>
        <w:t xml:space="preserve"> </w:t>
      </w:r>
    </w:p>
    <w:p w14:paraId="71FAB687" w14:textId="77777777" w:rsidR="00E54E86" w:rsidRDefault="00E54E86">
      <w:pPr>
        <w:spacing w:line="100" w:lineRule="atLeast"/>
        <w:ind w:left="720" w:hanging="720"/>
      </w:pPr>
      <w:r>
        <w:t>Siefert, B., Kelly, K., Yearta, L. and Oliveira, T., 2019. Teacher perceptions and use of technology across content areas with linguistically diverse middle school students. </w:t>
      </w:r>
      <w:r>
        <w:rPr>
          <w:i/>
          <w:iCs/>
        </w:rPr>
        <w:t>Journal of Digital Learning in Teacher Education</w:t>
      </w:r>
      <w:r>
        <w:t>, </w:t>
      </w:r>
      <w:r>
        <w:rPr>
          <w:i/>
          <w:iCs/>
        </w:rPr>
        <w:t>35</w:t>
      </w:r>
      <w:r>
        <w:t>(2), pp.107-121.</w:t>
      </w:r>
      <w:r>
        <w:rPr>
          <w:u w:val="single"/>
        </w:rPr>
        <w:t xml:space="preserve"> </w:t>
      </w:r>
    </w:p>
    <w:p w14:paraId="3A395E0B" w14:textId="77777777" w:rsidR="00E54E86" w:rsidRDefault="00E54E86">
      <w:pPr>
        <w:spacing w:line="100" w:lineRule="atLeast"/>
        <w:ind w:left="720" w:hanging="720"/>
      </w:pPr>
      <w:proofErr w:type="spellStart"/>
      <w:r>
        <w:t>Strauß</w:t>
      </w:r>
      <w:proofErr w:type="spellEnd"/>
      <w:r>
        <w:t xml:space="preserve">, S. and </w:t>
      </w:r>
      <w:proofErr w:type="spellStart"/>
      <w:r>
        <w:t>Rummel</w:t>
      </w:r>
      <w:proofErr w:type="spellEnd"/>
      <w:r>
        <w:t>, N., 2020. Promoting interaction in online distance education: designing, implementing and supporting collaborative learning. </w:t>
      </w:r>
      <w:r>
        <w:rPr>
          <w:i/>
          <w:iCs/>
        </w:rPr>
        <w:t>Information and learning sciences</w:t>
      </w:r>
      <w:r>
        <w:t>, </w:t>
      </w:r>
      <w:r>
        <w:rPr>
          <w:i/>
          <w:iCs/>
        </w:rPr>
        <w:t>121</w:t>
      </w:r>
      <w:r>
        <w:t>(5/6), pp.251-260.</w:t>
      </w:r>
      <w:r>
        <w:rPr>
          <w:u w:val="single"/>
        </w:rPr>
        <w:t xml:space="preserve"> </w:t>
      </w:r>
    </w:p>
    <w:p w14:paraId="45D98F5B" w14:textId="77777777" w:rsidR="00E54E86" w:rsidRDefault="00E54E86">
      <w:pPr>
        <w:spacing w:line="100" w:lineRule="atLeast"/>
        <w:ind w:left="720" w:hanging="720"/>
      </w:pPr>
      <w:proofErr w:type="spellStart"/>
      <w:r>
        <w:t>Szymkowiak</w:t>
      </w:r>
      <w:proofErr w:type="spellEnd"/>
      <w:r>
        <w:t xml:space="preserve">, A., </w:t>
      </w:r>
      <w:proofErr w:type="spellStart"/>
      <w:r>
        <w:t>Melović</w:t>
      </w:r>
      <w:proofErr w:type="spellEnd"/>
      <w:r>
        <w:t xml:space="preserve">, B., </w:t>
      </w:r>
      <w:proofErr w:type="spellStart"/>
      <w:r>
        <w:t>Dabić</w:t>
      </w:r>
      <w:proofErr w:type="spellEnd"/>
      <w:r>
        <w:t xml:space="preserve">, M., </w:t>
      </w:r>
      <w:proofErr w:type="spellStart"/>
      <w:r>
        <w:t>Jeganathan</w:t>
      </w:r>
      <w:proofErr w:type="spellEnd"/>
      <w:r>
        <w:t xml:space="preserve">, K. and </w:t>
      </w:r>
      <w:proofErr w:type="spellStart"/>
      <w:r>
        <w:t>Kundi</w:t>
      </w:r>
      <w:proofErr w:type="spellEnd"/>
      <w:r>
        <w:t>, G.S., 2021. Information technology and Gen Z: The role of teachers, the internet, and technology in the education of young people. </w:t>
      </w:r>
      <w:r>
        <w:rPr>
          <w:i/>
          <w:iCs/>
        </w:rPr>
        <w:t>Technology in Society</w:t>
      </w:r>
      <w:r>
        <w:t>, </w:t>
      </w:r>
      <w:r>
        <w:rPr>
          <w:i/>
          <w:iCs/>
        </w:rPr>
        <w:t>65</w:t>
      </w:r>
      <w:r>
        <w:t>, p.101565.</w:t>
      </w:r>
      <w:r>
        <w:rPr>
          <w:u w:val="single"/>
        </w:rPr>
        <w:t xml:space="preserve"> </w:t>
      </w:r>
    </w:p>
    <w:p w14:paraId="388872A3" w14:textId="77777777" w:rsidR="00057838" w:rsidRDefault="00FF11AC">
      <w:pPr>
        <w:pStyle w:val="Heading1"/>
        <w:pageBreakBefore/>
      </w:pPr>
      <w:bookmarkStart w:id="30" w:name="__RefHeading__9288_1312240533"/>
      <w:bookmarkStart w:id="31" w:name="_Toc110471849"/>
      <w:bookmarkEnd w:id="30"/>
      <w:r>
        <w:rPr>
          <w:rStyle w:val="Heading1Char"/>
          <w:szCs w:val="22"/>
        </w:rPr>
        <w:lastRenderedPageBreak/>
        <w:t>Appendix A</w:t>
      </w:r>
      <w:bookmarkEnd w:id="31"/>
    </w:p>
    <w:tbl>
      <w:tblPr>
        <w:tblW w:w="0" w:type="auto"/>
        <w:tblInd w:w="602" w:type="dxa"/>
        <w:tblLayout w:type="fixed"/>
        <w:tblLook w:val="0000" w:firstRow="0" w:lastRow="0" w:firstColumn="0" w:lastColumn="0" w:noHBand="0" w:noVBand="0"/>
      </w:tblPr>
      <w:tblGrid>
        <w:gridCol w:w="8856"/>
      </w:tblGrid>
      <w:tr w:rsidR="00057838" w14:paraId="475B6E9F" w14:textId="77777777">
        <w:tc>
          <w:tcPr>
            <w:tcW w:w="8856" w:type="dxa"/>
            <w:tcBorders>
              <w:top w:val="single" w:sz="4" w:space="0" w:color="000000"/>
              <w:left w:val="single" w:sz="4" w:space="0" w:color="000000"/>
              <w:bottom w:val="single" w:sz="4" w:space="0" w:color="000000"/>
              <w:right w:val="single" w:sz="4" w:space="0" w:color="000000"/>
            </w:tcBorders>
            <w:shd w:val="clear" w:color="auto" w:fill="auto"/>
          </w:tcPr>
          <w:p w14:paraId="65A2B03A" w14:textId="77777777" w:rsidR="00057838" w:rsidRDefault="00FF11AC">
            <w:r>
              <w:t xml:space="preserve">Q1. Do you have any knowledge about the </w:t>
            </w:r>
            <w:proofErr w:type="gramStart"/>
            <w:r>
              <w:t>aspects</w:t>
            </w:r>
            <w:proofErr w:type="gramEnd"/>
            <w:r>
              <w:t xml:space="preserve"> technology in collaboration?</w:t>
            </w:r>
          </w:p>
          <w:p w14:paraId="2D4F992F" w14:textId="77777777" w:rsidR="00057838" w:rsidRDefault="00FF11AC">
            <w:r>
              <w:t>Yes</w:t>
            </w:r>
          </w:p>
          <w:p w14:paraId="61B45A11" w14:textId="77777777" w:rsidR="00057838" w:rsidRDefault="00FF11AC">
            <w:r>
              <w:t>No</w:t>
            </w:r>
          </w:p>
          <w:p w14:paraId="5EF02EA4" w14:textId="77777777" w:rsidR="00057838" w:rsidRDefault="00FF11AC">
            <w:r>
              <w:t xml:space="preserve">Q2. As per your </w:t>
            </w:r>
            <w:proofErr w:type="gramStart"/>
            <w:r>
              <w:t>view point</w:t>
            </w:r>
            <w:proofErr w:type="gramEnd"/>
            <w:r>
              <w:t>, what are the various collaboration tools?</w:t>
            </w:r>
          </w:p>
          <w:p w14:paraId="3F3A3C12" w14:textId="77777777" w:rsidR="00057838" w:rsidRDefault="00FF11AC">
            <w:r>
              <w:t>Skype</w:t>
            </w:r>
          </w:p>
          <w:p w14:paraId="381F46FF" w14:textId="77777777" w:rsidR="00057838" w:rsidRDefault="00FF11AC">
            <w:r>
              <w:t>Google hangouts</w:t>
            </w:r>
          </w:p>
          <w:p w14:paraId="22F370EA" w14:textId="77777777" w:rsidR="00057838" w:rsidRDefault="00FF11AC">
            <w:r>
              <w:t>Slack</w:t>
            </w:r>
          </w:p>
          <w:p w14:paraId="703F9766" w14:textId="77777777" w:rsidR="00057838" w:rsidRDefault="00FF11AC">
            <w:r>
              <w:t xml:space="preserve">Q3. </w:t>
            </w:r>
            <w:proofErr w:type="gramStart"/>
            <w:r>
              <w:t>Are</w:t>
            </w:r>
            <w:proofErr w:type="gramEnd"/>
            <w:r>
              <w:t xml:space="preserve"> student confident in using technology to collaborate?</w:t>
            </w:r>
          </w:p>
          <w:p w14:paraId="52A00E74" w14:textId="77777777" w:rsidR="00057838" w:rsidRDefault="00FF11AC">
            <w:r>
              <w:t>Yes</w:t>
            </w:r>
          </w:p>
          <w:p w14:paraId="61574F48" w14:textId="77777777" w:rsidR="00057838" w:rsidRDefault="00FF11AC">
            <w:r>
              <w:t>No</w:t>
            </w:r>
          </w:p>
          <w:p w14:paraId="6D896082" w14:textId="77777777" w:rsidR="00057838" w:rsidRDefault="00FF11AC">
            <w:r>
              <w:t xml:space="preserve">Q4. What </w:t>
            </w:r>
            <w:proofErr w:type="gramStart"/>
            <w:r>
              <w:t>are</w:t>
            </w:r>
            <w:proofErr w:type="gramEnd"/>
            <w:r>
              <w:t xml:space="preserve"> the importance of technology in collaboration?</w:t>
            </w:r>
          </w:p>
          <w:p w14:paraId="4A4855E2" w14:textId="77777777" w:rsidR="00057838" w:rsidRDefault="00FF11AC">
            <w:r>
              <w:t>Helping in increasing productivity</w:t>
            </w:r>
          </w:p>
          <w:p w14:paraId="5413A647" w14:textId="77777777" w:rsidR="00057838" w:rsidRDefault="00FF11AC">
            <w:r>
              <w:t>Enhancing communication</w:t>
            </w:r>
          </w:p>
          <w:p w14:paraId="10DED035" w14:textId="77777777" w:rsidR="00057838" w:rsidRDefault="00FF11AC">
            <w:r>
              <w:t xml:space="preserve">Q5. As per your </w:t>
            </w:r>
            <w:proofErr w:type="gramStart"/>
            <w:r>
              <w:t>view point</w:t>
            </w:r>
            <w:proofErr w:type="gramEnd"/>
            <w:r>
              <w:t>, what are the different barriers to using technology to collaborate?</w:t>
            </w:r>
          </w:p>
          <w:p w14:paraId="4EE62FA2" w14:textId="77777777" w:rsidR="00057838" w:rsidRDefault="00FF11AC">
            <w:r>
              <w:t>Lack of proper resources</w:t>
            </w:r>
          </w:p>
          <w:p w14:paraId="6FBE4466" w14:textId="77777777" w:rsidR="00057838" w:rsidRDefault="00FF11AC">
            <w:r>
              <w:t>Lack of proper knowledge about technology.</w:t>
            </w:r>
          </w:p>
          <w:p w14:paraId="7152E221" w14:textId="77777777" w:rsidR="00057838" w:rsidRDefault="00FF11AC">
            <w:r>
              <w:t xml:space="preserve">Lack of training </w:t>
            </w:r>
          </w:p>
          <w:p w14:paraId="13BA0D8B" w14:textId="77777777" w:rsidR="00057838" w:rsidRDefault="00FF11AC">
            <w:r>
              <w:t xml:space="preserve">Q6. As per your </w:t>
            </w:r>
            <w:proofErr w:type="gramStart"/>
            <w:r>
              <w:t>view point</w:t>
            </w:r>
            <w:proofErr w:type="gramEnd"/>
            <w:r>
              <w:t>, what are the several ways to remove barriers using technology to collaboration?</w:t>
            </w:r>
          </w:p>
          <w:p w14:paraId="63A64338" w14:textId="77777777" w:rsidR="00057838" w:rsidRDefault="00FF11AC">
            <w:r>
              <w:t xml:space="preserve">Providing support to the students. </w:t>
            </w:r>
          </w:p>
          <w:p w14:paraId="7C6D9E3F" w14:textId="77777777" w:rsidR="00057838" w:rsidRDefault="00FF11AC">
            <w:r>
              <w:t>Giving positive feedback on their collaborative work.</w:t>
            </w:r>
          </w:p>
          <w:p w14:paraId="145CCE1A" w14:textId="77777777" w:rsidR="00057838" w:rsidRDefault="00FF11AC">
            <w:r>
              <w:t>Q7. Any suggestions.</w:t>
            </w:r>
          </w:p>
        </w:tc>
      </w:tr>
    </w:tbl>
    <w:p w14:paraId="19AFA5ED" w14:textId="77777777" w:rsidR="00057838" w:rsidRDefault="00057838">
      <w:pPr>
        <w:spacing w:line="100" w:lineRule="atLeast"/>
        <w:ind w:left="720" w:hanging="720"/>
      </w:pPr>
    </w:p>
    <w:p w14:paraId="027D389D" w14:textId="77777777" w:rsidR="00057838" w:rsidRDefault="00057838"/>
    <w:sectPr w:rsidR="00057838">
      <w:footerReference w:type="default" r:id="rId8"/>
      <w:pgSz w:w="12240" w:h="15840"/>
      <w:pgMar w:top="1440" w:right="1440" w:bottom="1440" w:left="1440" w:header="708" w:footer="720" w:gutter="0"/>
      <w:cols w:space="708"/>
      <w:docGrid w:linePitch="600" w:charSpace="-6145"/>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0E34B8" w14:textId="77777777" w:rsidR="00DB2D0B" w:rsidRDefault="00DB2D0B">
      <w:pPr>
        <w:spacing w:line="240" w:lineRule="auto"/>
      </w:pPr>
      <w:r>
        <w:separator/>
      </w:r>
    </w:p>
  </w:endnote>
  <w:endnote w:type="continuationSeparator" w:id="0">
    <w:p w14:paraId="0C977033" w14:textId="77777777" w:rsidR="00DB2D0B" w:rsidRDefault="00DB2D0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Yu Gothic"/>
    <w:charset w:val="80"/>
    <w:family w:val="auto"/>
    <w:pitch w:val="variable"/>
  </w:font>
  <w:font w:name="DejaVu Sans">
    <w:altName w:val="Yu Gothic"/>
    <w:charset w:val="80"/>
    <w:family w:val="auto"/>
    <w:pitch w:val="variable"/>
  </w:font>
  <w:font w:name="Symbol">
    <w:panose1 w:val="05050102010706020507"/>
    <w:charset w:val="02"/>
    <w:family w:val="roman"/>
    <w:pitch w:val="variable"/>
    <w:sig w:usb0="00000000" w:usb1="10000000" w:usb2="00000000" w:usb3="00000000" w:csb0="80000000" w:csb1="00000000"/>
  </w:font>
  <w:font w:name="OpenSymbol">
    <w:altName w:val="Arial Unicode MS"/>
    <w:charset w:val="80"/>
    <w:family w:val="auto"/>
    <w:pitch w:val="variable"/>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Tinos">
    <w:altName w:val="Yu Gothic"/>
    <w:charset w:val="80"/>
    <w:family w:val="roman"/>
    <w:pitch w:val="variable"/>
  </w:font>
  <w:font w:name="open_sansregular">
    <w:altName w:val="Yu Gothic"/>
    <w:charset w:val="80"/>
    <w:family w:val="roman"/>
    <w:pitch w:val="variable"/>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7D3ED7" w14:textId="77777777" w:rsidR="00057838" w:rsidRDefault="00FF11AC">
    <w:pPr>
      <w:pStyle w:val="Footer"/>
    </w:pPr>
    <w:r>
      <w:fldChar w:fldCharType="begin"/>
    </w:r>
    <w:r>
      <w:instrText xml:space="preserve"> PAGE </w:instrText>
    </w:r>
    <w:r>
      <w:fldChar w:fldCharType="separate"/>
    </w:r>
    <w:r>
      <w:t>11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F7421B" w14:textId="77777777" w:rsidR="00DB2D0B" w:rsidRDefault="00DB2D0B">
      <w:pPr>
        <w:spacing w:line="240" w:lineRule="auto"/>
      </w:pPr>
      <w:r>
        <w:separator/>
      </w:r>
    </w:p>
  </w:footnote>
  <w:footnote w:type="continuationSeparator" w:id="0">
    <w:p w14:paraId="073296DD" w14:textId="77777777" w:rsidR="00DB2D0B" w:rsidRDefault="00DB2D0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432"/>
        </w:tabs>
        <w:ind w:left="432" w:hanging="432"/>
      </w:pPr>
    </w:lvl>
    <w:lvl w:ilvl="1">
      <w:start w:val="1"/>
      <w:numFmt w:val="none"/>
      <w:pStyle w:val="Heading2"/>
      <w:suff w:val="nothing"/>
      <w:lvlText w:val=""/>
      <w:lvlJc w:val="left"/>
      <w:pPr>
        <w:tabs>
          <w:tab w:val="num" w:pos="576"/>
        </w:tabs>
        <w:ind w:left="576" w:hanging="576"/>
      </w:pPr>
    </w:lvl>
    <w:lvl w:ilvl="2">
      <w:start w:val="1"/>
      <w:numFmt w:val="none"/>
      <w:pStyle w:val="Heading3"/>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16cid:durableId="10613697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strictFirstAndLastChars/>
  <w:footnotePr>
    <w:footnote w:id="-1"/>
    <w:footnote w:id="0"/>
  </w:footnotePr>
  <w:endnotePr>
    <w:endnote w:id="-1"/>
    <w:endnote w:id="0"/>
  </w:endnotePr>
  <w:compat>
    <w:spaceForUL/>
    <w:balanceSingleByteDoubleByteWidth/>
    <w:doNotLeaveBackslashAlone/>
    <w:ulTrailSpace/>
    <w:adjustLineHeightInTabl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11AC"/>
    <w:rsid w:val="000234E1"/>
    <w:rsid w:val="00057838"/>
    <w:rsid w:val="004F56F9"/>
    <w:rsid w:val="00535C4A"/>
    <w:rsid w:val="00B02C4C"/>
    <w:rsid w:val="00B671FA"/>
    <w:rsid w:val="00BB427C"/>
    <w:rsid w:val="00DB2D0B"/>
    <w:rsid w:val="00E54E86"/>
    <w:rsid w:val="00E60777"/>
    <w:rsid w:val="00F37423"/>
    <w:rsid w:val="00F43746"/>
    <w:rsid w:val="00FA2648"/>
    <w:rsid w:val="00FF11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0D5B4B54"/>
  <w15:chartTrackingRefBased/>
  <w15:docId w15:val="{7808DFAE-18FE-674A-9083-E40A97878A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BodyText"/>
    <w:qFormat/>
    <w:pPr>
      <w:keepNext/>
      <w:keepLines/>
      <w:numPr>
        <w:numId w:val="1"/>
      </w:numPr>
      <w:tabs>
        <w:tab w:val="left" w:pos="0"/>
      </w:tabs>
      <w:spacing w:before="113"/>
      <w:outlineLvl w:val="0"/>
    </w:pPr>
    <w:rPr>
      <w:rFonts w:eastAsia="Times New Roman"/>
      <w:b/>
      <w:bCs/>
      <w:sz w:val="28"/>
      <w:szCs w:val="28"/>
    </w:rPr>
  </w:style>
  <w:style w:type="paragraph" w:styleId="Heading2">
    <w:name w:val="heading 2"/>
    <w:basedOn w:val="Normal"/>
    <w:next w:val="BodyText"/>
    <w:qFormat/>
    <w:pPr>
      <w:keepNext/>
      <w:keepLines/>
      <w:numPr>
        <w:ilvl w:val="1"/>
        <w:numId w:val="1"/>
      </w:numPr>
      <w:tabs>
        <w:tab w:val="left" w:pos="0"/>
      </w:tabs>
      <w:spacing w:before="113"/>
      <w:outlineLvl w:val="1"/>
    </w:pPr>
    <w:rPr>
      <w:rFonts w:eastAsia="Times New Roman"/>
      <w:bCs/>
      <w:szCs w:val="26"/>
      <w:u w:val="single"/>
    </w:rPr>
  </w:style>
  <w:style w:type="paragraph" w:styleId="Heading3">
    <w:name w:val="heading 3"/>
    <w:basedOn w:val="Heading"/>
    <w:next w:val="BodyText"/>
    <w:qFormat/>
    <w:pPr>
      <w:numPr>
        <w:ilvl w:val="2"/>
        <w:numId w:val="1"/>
      </w:numPr>
      <w:tabs>
        <w:tab w:val="left" w:pos="0"/>
      </w:tabs>
      <w:outlineLvl w:val="2"/>
    </w:pPr>
    <w:rPr>
      <w:b/>
      <w:b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DefaultParagraphFont1">
    <w:name w:val="Default Paragraph Font1"/>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rPr>
      <w:rFonts w:ascii="Wingdings" w:hAnsi="Wingdings" w:cs="Wingdings"/>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rPr>
  </w:style>
  <w:style w:type="character" w:customStyle="1" w:styleId="WW8Num4z0">
    <w:name w:val="WW8Num4z0"/>
    <w:rPr>
      <w:rFonts w:ascii="Symbol" w:hAnsi="Symbol" w:cs="Symbol"/>
    </w:rPr>
  </w:style>
  <w:style w:type="character" w:customStyle="1" w:styleId="WW8Num4z1">
    <w:name w:val="WW8Num4z1"/>
    <w:rPr>
      <w:rFonts w:ascii="Courier New" w:hAnsi="Courier New" w:cs="Courier New"/>
    </w:rPr>
  </w:style>
  <w:style w:type="character" w:customStyle="1" w:styleId="WW8Num4z2">
    <w:name w:val="WW8Num4z2"/>
    <w:rPr>
      <w:rFonts w:ascii="Wingdings" w:hAnsi="Wingdings" w:cs="Wingdings"/>
    </w:rPr>
  </w:style>
  <w:style w:type="character" w:customStyle="1" w:styleId="WW8Num5z0">
    <w:name w:val="WW8Num5z0"/>
    <w:rPr>
      <w:rFonts w:ascii="Symbol" w:hAnsi="Symbol" w:cs="Symbol"/>
    </w:rPr>
  </w:style>
  <w:style w:type="character" w:customStyle="1" w:styleId="WW8Num5z1">
    <w:name w:val="WW8Num5z1"/>
    <w:rPr>
      <w:rFonts w:ascii="Courier New" w:hAnsi="Courier New" w:cs="Courier New"/>
    </w:rPr>
  </w:style>
  <w:style w:type="character" w:customStyle="1" w:styleId="WW8Num5z2">
    <w:name w:val="WW8Num5z2"/>
    <w:rPr>
      <w:rFonts w:ascii="Wingdings" w:hAnsi="Wingdings" w:cs="Wingdings"/>
    </w:rPr>
  </w:style>
  <w:style w:type="character" w:customStyle="1" w:styleId="DefaultParagraphFont10">
    <w:name w:val="Default Paragraph Font1"/>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customStyle="1" w:styleId="BalloonTextChar">
    <w:name w:val="Balloon Text Char"/>
    <w:basedOn w:val="DefaultParagraphFont1"/>
    <w:rPr>
      <w:rFonts w:ascii="Tahoma" w:eastAsia="Calibri" w:hAnsi="Tahoma" w:cs="Tahoma"/>
      <w:color w:val="000000"/>
      <w:sz w:val="16"/>
      <w:szCs w:val="16"/>
      <w:lang w:val="en-GB" w:eastAsia="ar-SA" w:bidi="ar-SA"/>
    </w:rPr>
  </w:style>
  <w:style w:type="character" w:customStyle="1" w:styleId="ListLabel1">
    <w:name w:val="ListLabel 1"/>
    <w:rPr>
      <w:rFonts w:cs="OpenSymbol"/>
    </w:rPr>
  </w:style>
  <w:style w:type="character" w:customStyle="1" w:styleId="ListLabel2">
    <w:name w:val="ListLabel 2"/>
    <w:rPr>
      <w:rFonts w:cs="Symbol"/>
    </w:rPr>
  </w:style>
  <w:style w:type="character" w:customStyle="1" w:styleId="ListLabel3">
    <w:name w:val="ListLabel 3"/>
    <w:rPr>
      <w:rFonts w:cs="Courier New"/>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customStyle="1" w:styleId="Caption1">
    <w:name w:val="Caption1"/>
    <w:basedOn w:val="Normal"/>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customStyle="1" w:styleId="Caption2">
    <w:name w:val="Caption2"/>
    <w:basedOn w:val="Normal"/>
    <w:pPr>
      <w:suppressLineNumbers/>
      <w:spacing w:before="120" w:after="120"/>
    </w:pPr>
    <w:rPr>
      <w:rFonts w:cs="DejaVu Sans"/>
      <w:i/>
      <w:iCs/>
      <w:szCs w:val="24"/>
    </w:rPr>
  </w:style>
  <w:style w:type="paragraph" w:styleId="Header">
    <w:name w:val="header"/>
    <w:basedOn w:val="Normal"/>
    <w:pPr>
      <w:suppressLineNumbers/>
      <w:tabs>
        <w:tab w:val="center" w:pos="4680"/>
        <w:tab w:val="right" w:pos="9360"/>
      </w:tabs>
      <w:spacing w:line="100" w:lineRule="atLeast"/>
    </w:pPr>
  </w:style>
  <w:style w:type="paragraph" w:styleId="Footer">
    <w:name w:val="footer"/>
    <w:basedOn w:val="Normal"/>
    <w:pPr>
      <w:suppressLineNumbers/>
      <w:tabs>
        <w:tab w:val="center" w:pos="4680"/>
        <w:tab w:val="right" w:pos="9360"/>
      </w:tabs>
      <w:spacing w:line="100" w:lineRule="atLeast"/>
    </w:pPr>
  </w:style>
  <w:style w:type="paragraph" w:customStyle="1" w:styleId="ContentsHeading">
    <w:name w:val="Contents Heading"/>
    <w:basedOn w:val="Heading1"/>
    <w:pPr>
      <w:numPr>
        <w:numId w:val="0"/>
      </w:numPr>
      <w:suppressLineNumbers/>
      <w:tabs>
        <w:tab w:val="clear" w:pos="0"/>
      </w:tabs>
      <w:suppressAutoHyphens w:val="0"/>
      <w:spacing w:before="480" w:line="276" w:lineRule="auto"/>
      <w:jc w:val="left"/>
    </w:pPr>
    <w:rPr>
      <w:rFonts w:ascii="Cambria" w:hAnsi="Cambria"/>
      <w:color w:val="365F91"/>
      <w:sz w:val="32"/>
      <w:szCs w:val="32"/>
      <w:lang w:val="en-US"/>
    </w:rPr>
  </w:style>
  <w:style w:type="paragraph" w:customStyle="1" w:styleId="NoSpacing1">
    <w:name w:val="No Spacing1"/>
    <w:pPr>
      <w:suppressAutoHyphens/>
      <w:spacing w:line="100" w:lineRule="atLeast"/>
    </w:pPr>
    <w:rPr>
      <w:rFonts w:ascii="Tinos" w:eastAsia="Droid Sans" w:hAnsi="Tinos" w:cs="DejaVu Sans"/>
      <w:sz w:val="24"/>
      <w:szCs w:val="24"/>
      <w:lang w:eastAsia="hi-IN" w:bidi="hi-IN"/>
    </w:rPr>
  </w:style>
  <w:style w:type="paragraph" w:styleId="TOC1">
    <w:name w:val="toc 1"/>
    <w:basedOn w:val="Normal"/>
    <w:pPr>
      <w:tabs>
        <w:tab w:val="right" w:leader="dot" w:pos="9638"/>
      </w:tabs>
    </w:pPr>
  </w:style>
  <w:style w:type="paragraph" w:styleId="TOC2">
    <w:name w:val="toc 2"/>
    <w:basedOn w:val="Normal"/>
    <w:pPr>
      <w:tabs>
        <w:tab w:val="right" w:leader="dot" w:pos="9355"/>
      </w:tabs>
      <w:ind w:left="240"/>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ListParagraph1">
    <w:name w:val="List Paragraph1"/>
    <w:basedOn w:val="Normal"/>
    <w:pPr>
      <w:ind w:left="720"/>
    </w:pPr>
  </w:style>
  <w:style w:type="paragraph" w:styleId="NormalWeb">
    <w:name w:val="Normal (Web)"/>
    <w:basedOn w:val="Normal"/>
    <w:pPr>
      <w:suppressAutoHyphens w:val="0"/>
      <w:spacing w:before="100" w:after="100" w:line="100" w:lineRule="atLeast"/>
      <w:jc w:val="left"/>
    </w:pPr>
    <w:rPr>
      <w:rFonts w:eastAsia="Times New Roman"/>
      <w:color w:val="00000A"/>
      <w:szCs w:val="24"/>
      <w:lang w:val="en-US" w:eastAsia="hi-IN" w:bidi="hi-IN"/>
    </w:rPr>
  </w:style>
  <w:style w:type="paragraph" w:customStyle="1" w:styleId="BalloonText1">
    <w:name w:val="Balloon Text1"/>
    <w:basedOn w:val="Normal"/>
    <w:pPr>
      <w:spacing w:line="100" w:lineRule="atLeast"/>
    </w:pPr>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2783</Words>
  <Characters>15867</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cp:lastModifiedBy>Ramona Cicortas</cp:lastModifiedBy>
  <cp:revision>2</cp:revision>
  <cp:lastPrinted>1900-01-01T00:00:00Z</cp:lastPrinted>
  <dcterms:created xsi:type="dcterms:W3CDTF">2022-08-07T13:50:00Z</dcterms:created>
  <dcterms:modified xsi:type="dcterms:W3CDTF">2022-08-07T13:50:00Z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12.0000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