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0CBB0" w14:textId="77777777" w:rsidR="00BD54FE" w:rsidRPr="006242BD" w:rsidRDefault="00BD54FE" w:rsidP="003A01B3">
      <w:pPr>
        <w:spacing w:line="480" w:lineRule="auto"/>
        <w:rPr>
          <w:rFonts w:cs="Times New Roman"/>
          <w:szCs w:val="24"/>
        </w:rPr>
      </w:pPr>
    </w:p>
    <w:p w14:paraId="66E0CBB1" w14:textId="77777777" w:rsidR="00BD54FE" w:rsidRPr="006242BD" w:rsidRDefault="00BD54FE" w:rsidP="003A01B3">
      <w:pPr>
        <w:spacing w:line="480" w:lineRule="auto"/>
        <w:rPr>
          <w:rFonts w:cs="Times New Roman"/>
          <w:szCs w:val="24"/>
        </w:rPr>
      </w:pPr>
    </w:p>
    <w:p w14:paraId="66E0CBB2" w14:textId="77777777" w:rsidR="00BD54FE" w:rsidRPr="006242BD" w:rsidRDefault="00BD54FE" w:rsidP="003A01B3">
      <w:pPr>
        <w:spacing w:line="480" w:lineRule="auto"/>
        <w:rPr>
          <w:rFonts w:cs="Times New Roman"/>
          <w:szCs w:val="24"/>
        </w:rPr>
      </w:pPr>
    </w:p>
    <w:p w14:paraId="66E0CBB3" w14:textId="77777777" w:rsidR="00BD54FE" w:rsidRPr="006242BD" w:rsidRDefault="00BD54FE" w:rsidP="003A01B3">
      <w:pPr>
        <w:spacing w:line="480" w:lineRule="auto"/>
        <w:rPr>
          <w:rFonts w:cs="Times New Roman"/>
          <w:szCs w:val="24"/>
        </w:rPr>
      </w:pPr>
    </w:p>
    <w:p w14:paraId="66E0CBB4" w14:textId="77777777" w:rsidR="00BD54FE" w:rsidRPr="006242BD" w:rsidRDefault="00BD54FE" w:rsidP="003A01B3">
      <w:pPr>
        <w:spacing w:line="480" w:lineRule="auto"/>
        <w:rPr>
          <w:rFonts w:cs="Times New Roman"/>
          <w:szCs w:val="24"/>
        </w:rPr>
      </w:pPr>
    </w:p>
    <w:p w14:paraId="3A5AD8F8" w14:textId="77777777" w:rsidR="006600FB" w:rsidRPr="006600FB" w:rsidRDefault="00D205B3" w:rsidP="006600FB">
      <w:pPr>
        <w:spacing w:line="480" w:lineRule="auto"/>
        <w:jc w:val="center"/>
        <w:rPr>
          <w:rFonts w:cs="Times New Roman"/>
          <w:b/>
          <w:bCs/>
          <w:sz w:val="36"/>
          <w:szCs w:val="36"/>
        </w:rPr>
      </w:pPr>
      <w:r w:rsidRPr="006600FB">
        <w:rPr>
          <w:rFonts w:cs="Times New Roman"/>
          <w:b/>
          <w:bCs/>
          <w:sz w:val="36"/>
          <w:szCs w:val="36"/>
        </w:rPr>
        <w:t>Student name and number – Bres Elisabeta 1806711</w:t>
      </w:r>
    </w:p>
    <w:p w14:paraId="66435672" w14:textId="4CEA9A60" w:rsidR="00D205B3" w:rsidRDefault="003E44A9" w:rsidP="006600FB">
      <w:pPr>
        <w:spacing w:line="480" w:lineRule="auto"/>
        <w:jc w:val="center"/>
        <w:rPr>
          <w:rFonts w:cs="Times New Roman"/>
          <w:b/>
          <w:bCs/>
          <w:sz w:val="36"/>
          <w:szCs w:val="36"/>
        </w:rPr>
      </w:pPr>
      <w:r w:rsidRPr="006600FB">
        <w:rPr>
          <w:rFonts w:cs="Times New Roman"/>
          <w:b/>
          <w:bCs/>
          <w:sz w:val="36"/>
          <w:szCs w:val="36"/>
        </w:rPr>
        <w:t>Module name and code – Project Management</w:t>
      </w:r>
      <w:r w:rsidR="006E02B7" w:rsidRPr="006600FB">
        <w:rPr>
          <w:rFonts w:cs="Times New Roman"/>
          <w:b/>
          <w:bCs/>
          <w:sz w:val="36"/>
          <w:szCs w:val="36"/>
        </w:rPr>
        <w:t xml:space="preserve"> LCBB5005</w:t>
      </w:r>
    </w:p>
    <w:p w14:paraId="5F31305C" w14:textId="561E5B27" w:rsidR="006600FB" w:rsidRPr="006600FB" w:rsidRDefault="006600FB" w:rsidP="006600FB">
      <w:pPr>
        <w:spacing w:line="480" w:lineRule="auto"/>
        <w:jc w:val="center"/>
        <w:rPr>
          <w:rFonts w:cs="Times New Roman"/>
          <w:b/>
          <w:bCs/>
          <w:sz w:val="36"/>
          <w:szCs w:val="36"/>
        </w:rPr>
      </w:pPr>
      <w:r>
        <w:rPr>
          <w:rFonts w:cs="Times New Roman"/>
          <w:b/>
          <w:bCs/>
          <w:sz w:val="36"/>
          <w:szCs w:val="36"/>
        </w:rPr>
        <w:t>Lec</w:t>
      </w:r>
      <w:r w:rsidR="00167E14">
        <w:rPr>
          <w:rFonts w:cs="Times New Roman"/>
          <w:b/>
          <w:bCs/>
          <w:sz w:val="36"/>
          <w:szCs w:val="36"/>
        </w:rPr>
        <w:t xml:space="preserve">turer name – </w:t>
      </w:r>
      <w:proofErr w:type="spellStart"/>
      <w:r w:rsidR="00167E14">
        <w:rPr>
          <w:rFonts w:cs="Times New Roman"/>
          <w:b/>
          <w:bCs/>
          <w:sz w:val="36"/>
          <w:szCs w:val="36"/>
        </w:rPr>
        <w:t>Gulnar</w:t>
      </w:r>
      <w:proofErr w:type="spellEnd"/>
      <w:r w:rsidR="00167E14">
        <w:rPr>
          <w:rFonts w:cs="Times New Roman"/>
          <w:b/>
          <w:bCs/>
          <w:sz w:val="36"/>
          <w:szCs w:val="36"/>
        </w:rPr>
        <w:t xml:space="preserve"> Ali</w:t>
      </w:r>
      <w:r w:rsidR="00A47F38">
        <w:rPr>
          <w:rFonts w:cs="Times New Roman"/>
          <w:b/>
          <w:bCs/>
          <w:sz w:val="36"/>
          <w:szCs w:val="36"/>
        </w:rPr>
        <w:t xml:space="preserve"> </w:t>
      </w:r>
    </w:p>
    <w:p w14:paraId="3132FD53" w14:textId="77777777" w:rsidR="007E4C26" w:rsidRDefault="007E4C26" w:rsidP="003A01B3">
      <w:pPr>
        <w:spacing w:line="480" w:lineRule="auto"/>
        <w:jc w:val="center"/>
        <w:rPr>
          <w:rFonts w:cs="Times New Roman"/>
          <w:szCs w:val="24"/>
        </w:rPr>
      </w:pPr>
    </w:p>
    <w:p w14:paraId="0C2D39F7" w14:textId="77777777" w:rsidR="007E4C26" w:rsidRPr="006242BD" w:rsidRDefault="007E4C26" w:rsidP="003A01B3">
      <w:pPr>
        <w:spacing w:line="480" w:lineRule="auto"/>
        <w:jc w:val="center"/>
        <w:rPr>
          <w:rFonts w:cs="Times New Roman"/>
          <w:szCs w:val="24"/>
        </w:rPr>
      </w:pPr>
    </w:p>
    <w:p w14:paraId="66E0CBBD" w14:textId="77777777" w:rsidR="00BD54FE" w:rsidRPr="006242BD" w:rsidRDefault="00BD54FE" w:rsidP="003A01B3">
      <w:pPr>
        <w:spacing w:line="480" w:lineRule="auto"/>
        <w:jc w:val="center"/>
        <w:rPr>
          <w:rFonts w:cs="Times New Roman"/>
          <w:szCs w:val="24"/>
        </w:rPr>
      </w:pPr>
    </w:p>
    <w:p w14:paraId="66E0CBBE" w14:textId="3CEDA0FE" w:rsidR="00BD54FE" w:rsidRPr="006242BD" w:rsidRDefault="00BD54FE" w:rsidP="003A01B3">
      <w:pPr>
        <w:spacing w:line="480" w:lineRule="auto"/>
        <w:jc w:val="center"/>
        <w:rPr>
          <w:rFonts w:cs="Times New Roman"/>
          <w:szCs w:val="24"/>
        </w:rPr>
      </w:pPr>
    </w:p>
    <w:p w14:paraId="66E0CBBF" w14:textId="77777777" w:rsidR="00CB175A" w:rsidRPr="006242BD" w:rsidRDefault="00CB175A" w:rsidP="003A01B3">
      <w:pPr>
        <w:spacing w:line="480" w:lineRule="auto"/>
        <w:jc w:val="center"/>
        <w:rPr>
          <w:rFonts w:cs="Times New Roman"/>
          <w:szCs w:val="24"/>
        </w:rPr>
      </w:pPr>
    </w:p>
    <w:p w14:paraId="66E0CBC0" w14:textId="40FC1D00" w:rsidR="00CB175A" w:rsidRPr="00FD3CF7" w:rsidRDefault="00C93B35" w:rsidP="003A01B3">
      <w:pPr>
        <w:spacing w:line="480" w:lineRule="auto"/>
        <w:rPr>
          <w:rFonts w:cs="Times New Roman"/>
          <w:b/>
          <w:szCs w:val="24"/>
        </w:rPr>
      </w:pPr>
      <w:r w:rsidRPr="00FD3CF7">
        <w:rPr>
          <w:rFonts w:cs="Times New Roman"/>
          <w:b/>
          <w:szCs w:val="24"/>
        </w:rPr>
        <w:t>Introduction</w:t>
      </w:r>
    </w:p>
    <w:p w14:paraId="44DBD80C" w14:textId="3104DAD3" w:rsidR="00BE58DA" w:rsidRDefault="00C93B35" w:rsidP="00B50B55">
      <w:pPr>
        <w:spacing w:line="480" w:lineRule="auto"/>
        <w:ind w:firstLine="720"/>
        <w:rPr>
          <w:rFonts w:cs="Times New Roman"/>
          <w:szCs w:val="24"/>
        </w:rPr>
      </w:pPr>
      <w:r>
        <w:rPr>
          <w:rFonts w:cs="Times New Roman"/>
          <w:szCs w:val="24"/>
        </w:rPr>
        <w:t xml:space="preserve"> Project management remains to be an essential component of modern business organisations. In particular, projects are utilised as techniques to manage specific situations facing companies within the current setting</w:t>
      </w:r>
      <w:r w:rsidR="00D36305">
        <w:rPr>
          <w:rFonts w:cs="Times New Roman"/>
          <w:szCs w:val="24"/>
        </w:rPr>
        <w:t xml:space="preserve"> (</w:t>
      </w:r>
      <w:proofErr w:type="spellStart"/>
      <w:r w:rsidR="00D36305">
        <w:rPr>
          <w:rFonts w:cs="Times New Roman"/>
          <w:szCs w:val="24"/>
        </w:rPr>
        <w:t>Shtub</w:t>
      </w:r>
      <w:proofErr w:type="spellEnd"/>
      <w:r w:rsidR="00D36305">
        <w:rPr>
          <w:rFonts w:cs="Times New Roman"/>
          <w:szCs w:val="24"/>
        </w:rPr>
        <w:t xml:space="preserve"> and Rich, </w:t>
      </w:r>
      <w:r w:rsidR="00D36305" w:rsidRPr="00D36305">
        <w:rPr>
          <w:rFonts w:cs="Times New Roman"/>
          <w:szCs w:val="24"/>
        </w:rPr>
        <w:t>2019</w:t>
      </w:r>
      <w:r w:rsidR="00D36305">
        <w:rPr>
          <w:rFonts w:cs="Times New Roman"/>
          <w:szCs w:val="24"/>
        </w:rPr>
        <w:t>)</w:t>
      </w:r>
      <w:r>
        <w:rPr>
          <w:rFonts w:cs="Times New Roman"/>
          <w:szCs w:val="24"/>
        </w:rPr>
        <w:t xml:space="preserve">. </w:t>
      </w:r>
      <w:r w:rsidR="00FD3CF7">
        <w:rPr>
          <w:rFonts w:cs="Times New Roman"/>
          <w:szCs w:val="24"/>
        </w:rPr>
        <w:t>As</w:t>
      </w:r>
      <w:r>
        <w:rPr>
          <w:rFonts w:cs="Times New Roman"/>
          <w:szCs w:val="24"/>
        </w:rPr>
        <w:t xml:space="preserve"> such, the </w:t>
      </w:r>
      <w:r w:rsidR="00FD3CF7">
        <w:rPr>
          <w:rFonts w:cs="Times New Roman"/>
          <w:szCs w:val="24"/>
        </w:rPr>
        <w:t>implementation</w:t>
      </w:r>
      <w:r>
        <w:rPr>
          <w:rFonts w:cs="Times New Roman"/>
          <w:szCs w:val="24"/>
        </w:rPr>
        <w:t xml:space="preserve"> of any projects must be undertaken using the best available methods. Prince2 is among the best strategies that can be utilised to implement a plan. The technique is effective since it contains specific elements that </w:t>
      </w:r>
      <w:r w:rsidR="00FD3CF7">
        <w:rPr>
          <w:rFonts w:cs="Times New Roman"/>
          <w:szCs w:val="24"/>
        </w:rPr>
        <w:t>enhance</w:t>
      </w:r>
      <w:r>
        <w:rPr>
          <w:rFonts w:cs="Times New Roman"/>
          <w:szCs w:val="24"/>
        </w:rPr>
        <w:t xml:space="preserve"> the efficacy of the project </w:t>
      </w:r>
      <w:r>
        <w:rPr>
          <w:rFonts w:cs="Times New Roman"/>
          <w:szCs w:val="24"/>
        </w:rPr>
        <w:lastRenderedPageBreak/>
        <w:t xml:space="preserve">management process. The implementation of the reward cards project within Costa Coffee Company is undertaken within this report. In essence, the report reveals how well the reward cards project is managed and </w:t>
      </w:r>
      <w:r w:rsidR="00FD3CF7">
        <w:rPr>
          <w:rFonts w:cs="Times New Roman"/>
          <w:szCs w:val="24"/>
        </w:rPr>
        <w:t>executed</w:t>
      </w:r>
      <w:r>
        <w:rPr>
          <w:rFonts w:cs="Times New Roman"/>
          <w:szCs w:val="24"/>
        </w:rPr>
        <w:t xml:space="preserve"> based on the PRINCE2 technique. </w:t>
      </w:r>
    </w:p>
    <w:p w14:paraId="703CD835" w14:textId="6222543A" w:rsidR="00FD3CF7" w:rsidRPr="00FD3CF7" w:rsidRDefault="00C93B35" w:rsidP="003A01B3">
      <w:pPr>
        <w:spacing w:line="480" w:lineRule="auto"/>
        <w:rPr>
          <w:rFonts w:cs="Times New Roman"/>
          <w:b/>
          <w:szCs w:val="24"/>
        </w:rPr>
      </w:pPr>
      <w:r w:rsidRPr="00FD3CF7">
        <w:rPr>
          <w:rFonts w:cs="Times New Roman"/>
          <w:b/>
          <w:szCs w:val="24"/>
        </w:rPr>
        <w:t>The Project</w:t>
      </w:r>
    </w:p>
    <w:p w14:paraId="7CC30EF9" w14:textId="3A115BFB" w:rsidR="00FD3CF7" w:rsidRDefault="00C93B35" w:rsidP="003A01B3">
      <w:pPr>
        <w:spacing w:line="480" w:lineRule="auto"/>
        <w:rPr>
          <w:rFonts w:cs="Times New Roman"/>
          <w:szCs w:val="24"/>
        </w:rPr>
      </w:pPr>
      <w:r>
        <w:rPr>
          <w:rFonts w:cs="Times New Roman"/>
          <w:szCs w:val="24"/>
        </w:rPr>
        <w:tab/>
        <w:t>In particular, the project that must be implemented involves the provision and utilisation of reward cards among the customers of Costa Coffee Company. The corporation is a subsidiary of the Coca-Cola Company, and it intends to use such incentives to promote its products. The clients for discounts, cash backs, and special offers will use the credit card of incentive card. Frequent clients will obtain products and services at a cheaper price based on the reward cards project. The rewards program will include travel, dining and grocery within the client base. Implementation of the project ensures that</w:t>
      </w:r>
      <w:r w:rsidRPr="00FD3CF7">
        <w:rPr>
          <w:rFonts w:cs="Times New Roman"/>
          <w:szCs w:val="24"/>
        </w:rPr>
        <w:t xml:space="preserve"> Costa Coffee Company </w:t>
      </w:r>
      <w:r>
        <w:rPr>
          <w:rFonts w:cs="Times New Roman"/>
          <w:szCs w:val="24"/>
        </w:rPr>
        <w:t>can build a better brand image and obtain more brand value within the current market. Besides, the organisation will achieve more profits, improved sales and increased productivity within the contemporary business environment.</w:t>
      </w:r>
    </w:p>
    <w:p w14:paraId="730618A8" w14:textId="5996ACFD" w:rsidR="00721F18" w:rsidRPr="00721F18" w:rsidRDefault="00C93B35" w:rsidP="003A01B3">
      <w:pPr>
        <w:spacing w:line="480" w:lineRule="auto"/>
        <w:rPr>
          <w:rFonts w:cs="Times New Roman"/>
          <w:b/>
          <w:szCs w:val="24"/>
        </w:rPr>
      </w:pPr>
      <w:r w:rsidRPr="00721F18">
        <w:rPr>
          <w:rFonts w:cs="Times New Roman"/>
          <w:b/>
          <w:szCs w:val="24"/>
        </w:rPr>
        <w:t>Objectives of the Project</w:t>
      </w:r>
    </w:p>
    <w:p w14:paraId="703D4581" w14:textId="2FD4A521" w:rsidR="00721F18" w:rsidRDefault="00C93B35" w:rsidP="003A01B3">
      <w:pPr>
        <w:spacing w:line="480" w:lineRule="auto"/>
        <w:rPr>
          <w:rFonts w:cs="Times New Roman"/>
          <w:szCs w:val="24"/>
        </w:rPr>
      </w:pPr>
      <w:r>
        <w:rPr>
          <w:rFonts w:cs="Times New Roman"/>
          <w:szCs w:val="24"/>
        </w:rPr>
        <w:tab/>
        <w:t>The PRINCE2 method provides that the project management process must ensure that it achieves its objectives accordingly. Indeed, projects must contain specific goals that must be met for the benefit of the organisation in general</w:t>
      </w:r>
      <w:r w:rsidR="00D36305">
        <w:rPr>
          <w:rFonts w:cs="Times New Roman"/>
          <w:szCs w:val="24"/>
        </w:rPr>
        <w:t xml:space="preserve"> (Kerzner, </w:t>
      </w:r>
      <w:r w:rsidR="00D36305" w:rsidRPr="00A04476">
        <w:rPr>
          <w:rFonts w:cs="Times New Roman"/>
          <w:szCs w:val="24"/>
        </w:rPr>
        <w:t>2017</w:t>
      </w:r>
      <w:r w:rsidR="00D36305">
        <w:rPr>
          <w:rFonts w:cs="Times New Roman"/>
          <w:szCs w:val="24"/>
        </w:rPr>
        <w:t>)</w:t>
      </w:r>
      <w:r>
        <w:rPr>
          <w:rFonts w:cs="Times New Roman"/>
          <w:szCs w:val="24"/>
        </w:rPr>
        <w:t xml:space="preserve">. The objectives of the reward cards project in the Costa Coffee Company are diverse. As evidenced in the PRINCE2 technique, the purposes of the project must cover all the required elements of the business. The scope of the business includes all the objectives of the business, as evidenced in the PRINCE2 technique. </w:t>
      </w:r>
    </w:p>
    <w:p w14:paraId="64DE04BA" w14:textId="77777777" w:rsidR="00721F18" w:rsidRDefault="00C93B35" w:rsidP="003A01B3">
      <w:pPr>
        <w:spacing w:line="480" w:lineRule="auto"/>
        <w:ind w:firstLine="720"/>
        <w:rPr>
          <w:rFonts w:cs="Times New Roman"/>
          <w:szCs w:val="24"/>
        </w:rPr>
      </w:pPr>
      <w:r>
        <w:rPr>
          <w:rFonts w:cs="Times New Roman"/>
          <w:szCs w:val="24"/>
        </w:rPr>
        <w:t xml:space="preserve"> One of the main objectives of the reward cards project was to increase the profitability of the organisation. Profits are an integral part of modern organisations, and each </w:t>
      </w:r>
      <w:r>
        <w:rPr>
          <w:rFonts w:cs="Times New Roman"/>
          <w:szCs w:val="24"/>
        </w:rPr>
        <w:lastRenderedPageBreak/>
        <w:t xml:space="preserve">company strives to improve its earnings accordingly. In essence, the project targeted the clients of the company by providing them with an incentive program. The scheme ensures that the customers get discounts when they purchase the products of the company. As a result, the organisation achieves increased profits. The increased number of sales evident in the organisation enhances the profits. The discounts apparent in the project ensures that more clients can purchase the products of the company, which leads to increased profits. The improved sales and productivity is also a primary objective of the project within Costa Coffee Company.  </w:t>
      </w:r>
    </w:p>
    <w:p w14:paraId="748D9467" w14:textId="77777777" w:rsidR="00721F18" w:rsidRDefault="00C93B35" w:rsidP="003A01B3">
      <w:pPr>
        <w:spacing w:line="480" w:lineRule="auto"/>
        <w:ind w:firstLine="720"/>
        <w:rPr>
          <w:rFonts w:cs="Times New Roman"/>
          <w:szCs w:val="24"/>
        </w:rPr>
      </w:pPr>
      <w:r>
        <w:rPr>
          <w:rFonts w:cs="Times New Roman"/>
          <w:szCs w:val="24"/>
        </w:rPr>
        <w:t xml:space="preserve">The </w:t>
      </w:r>
      <w:r w:rsidR="00542F95">
        <w:rPr>
          <w:rFonts w:cs="Times New Roman"/>
          <w:szCs w:val="24"/>
        </w:rPr>
        <w:t xml:space="preserve">goals, as mentioned above of the project, have been </w:t>
      </w:r>
      <w:r>
        <w:rPr>
          <w:rFonts w:cs="Times New Roman"/>
          <w:szCs w:val="24"/>
        </w:rPr>
        <w:t>achieved</w:t>
      </w:r>
      <w:r w:rsidR="00542F95">
        <w:rPr>
          <w:rFonts w:cs="Times New Roman"/>
          <w:szCs w:val="24"/>
        </w:rPr>
        <w:t xml:space="preserve"> accordingly. </w:t>
      </w:r>
      <w:r>
        <w:rPr>
          <w:rFonts w:cs="Times New Roman"/>
          <w:szCs w:val="24"/>
        </w:rPr>
        <w:t>Indeed</w:t>
      </w:r>
      <w:r w:rsidR="00542F95">
        <w:rPr>
          <w:rFonts w:cs="Times New Roman"/>
          <w:szCs w:val="24"/>
        </w:rPr>
        <w:t xml:space="preserve">, the proper </w:t>
      </w:r>
      <w:r>
        <w:rPr>
          <w:rFonts w:cs="Times New Roman"/>
          <w:szCs w:val="24"/>
        </w:rPr>
        <w:t>implementation</w:t>
      </w:r>
      <w:r w:rsidR="00542F95">
        <w:rPr>
          <w:rFonts w:cs="Times New Roman"/>
          <w:szCs w:val="24"/>
        </w:rPr>
        <w:t xml:space="preserve"> of the program ensured that the increased sales and </w:t>
      </w:r>
      <w:r>
        <w:rPr>
          <w:rFonts w:cs="Times New Roman"/>
          <w:szCs w:val="24"/>
        </w:rPr>
        <w:t>productivity</w:t>
      </w:r>
      <w:r w:rsidR="00542F95">
        <w:rPr>
          <w:rFonts w:cs="Times New Roman"/>
          <w:szCs w:val="24"/>
        </w:rPr>
        <w:t xml:space="preserve"> of the company was achieved. The customers of the organisation bought more products due to the reward cards </w:t>
      </w:r>
      <w:r>
        <w:rPr>
          <w:rFonts w:cs="Times New Roman"/>
          <w:szCs w:val="24"/>
        </w:rPr>
        <w:t>project, which</w:t>
      </w:r>
      <w:r w:rsidR="00542F95">
        <w:rPr>
          <w:rFonts w:cs="Times New Roman"/>
          <w:szCs w:val="24"/>
        </w:rPr>
        <w:t xml:space="preserve"> boosted the sales of the organisation. </w:t>
      </w:r>
      <w:r>
        <w:rPr>
          <w:rFonts w:cs="Times New Roman"/>
          <w:szCs w:val="24"/>
        </w:rPr>
        <w:t>In</w:t>
      </w:r>
      <w:r w:rsidR="00542F95">
        <w:rPr>
          <w:rFonts w:cs="Times New Roman"/>
          <w:szCs w:val="24"/>
        </w:rPr>
        <w:t xml:space="preserve"> such a way, the increased sales led to the promotion of the profits of the company. </w:t>
      </w:r>
      <w:r>
        <w:rPr>
          <w:rFonts w:cs="Times New Roman"/>
          <w:szCs w:val="24"/>
        </w:rPr>
        <w:t>As</w:t>
      </w:r>
      <w:r w:rsidR="00542F95">
        <w:rPr>
          <w:rFonts w:cs="Times New Roman"/>
          <w:szCs w:val="24"/>
        </w:rPr>
        <w:t xml:space="preserve"> such, the utilisation of the Prince2 method in implementing the project ensured that the specific </w:t>
      </w:r>
      <w:r>
        <w:rPr>
          <w:rFonts w:cs="Times New Roman"/>
          <w:szCs w:val="24"/>
        </w:rPr>
        <w:t>objectives</w:t>
      </w:r>
      <w:r w:rsidR="00542F95">
        <w:rPr>
          <w:rFonts w:cs="Times New Roman"/>
          <w:szCs w:val="24"/>
        </w:rPr>
        <w:t xml:space="preserve"> were </w:t>
      </w:r>
      <w:r>
        <w:rPr>
          <w:rFonts w:cs="Times New Roman"/>
          <w:szCs w:val="24"/>
        </w:rPr>
        <w:t>achieved</w:t>
      </w:r>
      <w:r w:rsidR="00542F95">
        <w:rPr>
          <w:rFonts w:cs="Times New Roman"/>
          <w:szCs w:val="24"/>
        </w:rPr>
        <w:t xml:space="preserve">. </w:t>
      </w:r>
    </w:p>
    <w:p w14:paraId="0A40897E" w14:textId="011144AF" w:rsidR="00542F95" w:rsidRDefault="00C93B35" w:rsidP="003A01B3">
      <w:pPr>
        <w:spacing w:line="480" w:lineRule="auto"/>
        <w:ind w:firstLine="720"/>
        <w:rPr>
          <w:rFonts w:cs="Times New Roman"/>
          <w:szCs w:val="24"/>
        </w:rPr>
      </w:pPr>
      <w:r>
        <w:rPr>
          <w:rFonts w:cs="Times New Roman"/>
          <w:szCs w:val="24"/>
        </w:rPr>
        <w:t xml:space="preserve">The achievement of the objectives was not without delay and challenges. In essence, specific risks and challenges remained evident during the implementation of the project. As such, the risks and challenges delayed the achievement of the objectives of the project. Indeed, the Prince2 method provides a decent risk management procedure to enhance the efficacy of the projects. </w:t>
      </w:r>
    </w:p>
    <w:p w14:paraId="0E84AFAA" w14:textId="5867A7EB" w:rsidR="00721F18" w:rsidRPr="00516406" w:rsidRDefault="00C93B35" w:rsidP="003A01B3">
      <w:pPr>
        <w:spacing w:line="480" w:lineRule="auto"/>
        <w:rPr>
          <w:rFonts w:cs="Times New Roman"/>
          <w:b/>
          <w:szCs w:val="24"/>
        </w:rPr>
      </w:pPr>
      <w:r w:rsidRPr="00516406">
        <w:rPr>
          <w:rFonts w:cs="Times New Roman"/>
          <w:b/>
          <w:szCs w:val="24"/>
        </w:rPr>
        <w:t>Benefits of the Project</w:t>
      </w:r>
    </w:p>
    <w:p w14:paraId="2FB9FAFB" w14:textId="3BA7B322" w:rsidR="00516406" w:rsidRDefault="00C93B35" w:rsidP="003A01B3">
      <w:pPr>
        <w:spacing w:line="480" w:lineRule="auto"/>
        <w:rPr>
          <w:rFonts w:cs="Times New Roman"/>
          <w:szCs w:val="24"/>
        </w:rPr>
      </w:pPr>
      <w:r>
        <w:rPr>
          <w:rFonts w:cs="Times New Roman"/>
          <w:szCs w:val="24"/>
        </w:rPr>
        <w:tab/>
      </w:r>
      <w:r w:rsidR="00FA5225">
        <w:rPr>
          <w:rFonts w:cs="Times New Roman"/>
          <w:szCs w:val="24"/>
        </w:rPr>
        <w:t xml:space="preserve">Specific benefits have been achieved upon the implementation of the project utilising the given method. Indeed, most of such benefits were expected since the Prince2 method provides particular advantages to the company and the stakeholders of the given project. One </w:t>
      </w:r>
      <w:r w:rsidR="00FA5225">
        <w:rPr>
          <w:rFonts w:cs="Times New Roman"/>
          <w:szCs w:val="24"/>
        </w:rPr>
        <w:lastRenderedPageBreak/>
        <w:t>of the main benefit evident from the implementation of the project using the Prince2 method is the reduction of risk. In particular, the technique helped the project management to reduce the chances of failure within the project. Minimisation of errors is among the critical method applied to ensure that the project remains beneficial to its stakeholders</w:t>
      </w:r>
      <w:r w:rsidR="00D36305">
        <w:rPr>
          <w:rFonts w:cs="Times New Roman"/>
          <w:szCs w:val="24"/>
        </w:rPr>
        <w:t xml:space="preserve"> (Meredith, Mantel Jr, </w:t>
      </w:r>
      <w:r w:rsidR="00D36305" w:rsidRPr="00A04476">
        <w:rPr>
          <w:rFonts w:cs="Times New Roman"/>
          <w:szCs w:val="24"/>
        </w:rPr>
        <w:t>an</w:t>
      </w:r>
      <w:r w:rsidR="00D36305">
        <w:rPr>
          <w:rFonts w:cs="Times New Roman"/>
          <w:szCs w:val="24"/>
        </w:rPr>
        <w:t xml:space="preserve">d Shafer, </w:t>
      </w:r>
      <w:r w:rsidR="00D36305" w:rsidRPr="00A04476">
        <w:rPr>
          <w:rFonts w:cs="Times New Roman"/>
          <w:szCs w:val="24"/>
        </w:rPr>
        <w:t>2017</w:t>
      </w:r>
      <w:r w:rsidR="00D36305">
        <w:rPr>
          <w:rFonts w:cs="Times New Roman"/>
          <w:szCs w:val="24"/>
        </w:rPr>
        <w:t>)</w:t>
      </w:r>
      <w:r w:rsidR="00FA5225">
        <w:rPr>
          <w:rFonts w:cs="Times New Roman"/>
          <w:szCs w:val="24"/>
        </w:rPr>
        <w:t xml:space="preserve">. Each stage within the project was analysed through the Prince2 method, which reduced the risk of the entire project. </w:t>
      </w:r>
    </w:p>
    <w:p w14:paraId="433A642B" w14:textId="77777777" w:rsidR="00516406" w:rsidRDefault="00C93B35" w:rsidP="003A01B3">
      <w:pPr>
        <w:spacing w:line="480" w:lineRule="auto"/>
        <w:ind w:firstLine="720"/>
        <w:rPr>
          <w:rFonts w:cs="Times New Roman"/>
          <w:szCs w:val="24"/>
        </w:rPr>
      </w:pPr>
      <w:r>
        <w:rPr>
          <w:rFonts w:cs="Times New Roman"/>
          <w:szCs w:val="24"/>
        </w:rPr>
        <w:t xml:space="preserve">Another expected benefit achieved within the project is the increased flexibility of the schemes. In essence, the strategy used to implement the project was flexible. The project managers were helped by the flexibility of the project to ascertain that proper work was done within the project. As such, the structure, scale, and size of the project remained flexible to improve the efficacy of the project. The simplification of the work structure within the given organisation ensured that the flexibility of the project was increased. As a result, the project remained beneficial to its diverse stakeholders.  </w:t>
      </w:r>
    </w:p>
    <w:p w14:paraId="1F1ECB28" w14:textId="77777777" w:rsidR="00516406" w:rsidRDefault="00C93B35" w:rsidP="003A01B3">
      <w:pPr>
        <w:spacing w:line="480" w:lineRule="auto"/>
        <w:ind w:firstLine="720"/>
        <w:rPr>
          <w:rFonts w:cs="Times New Roman"/>
          <w:szCs w:val="24"/>
        </w:rPr>
      </w:pPr>
      <w:r>
        <w:rPr>
          <w:rFonts w:cs="Times New Roman"/>
          <w:szCs w:val="24"/>
        </w:rPr>
        <w:t xml:space="preserve">Another benefit that was expected upon implementation of the project was the clarity in the work structure of the project. The structure of the work within any given project serves a crucial role in ensuring the goals of the project are achieved. Indeed, the objectives of the organisation are managed using the provided structure to ensure resources are utilised for essential purposes. Indeed, the Prince2 method provided for the clarity of the structures since every step is assessed accordingly. </w:t>
      </w:r>
    </w:p>
    <w:p w14:paraId="053045CA" w14:textId="60491F6C" w:rsidR="00FA5225" w:rsidRPr="00FA5225" w:rsidRDefault="00C93B35" w:rsidP="003A01B3">
      <w:pPr>
        <w:spacing w:line="480" w:lineRule="auto"/>
        <w:ind w:firstLine="720"/>
        <w:rPr>
          <w:rFonts w:cs="Times New Roman"/>
          <w:szCs w:val="24"/>
        </w:rPr>
      </w:pPr>
      <w:r>
        <w:rPr>
          <w:rFonts w:cs="Times New Roman"/>
          <w:szCs w:val="24"/>
        </w:rPr>
        <w:t xml:space="preserve">One of the benefits achieved that was not expected was the increased representation within the project. Indeed, more stakeholders were involved in the project than expected. The involvement of more people within the project ensures that each individual can participate in the project. The management of such involvement promotes the efficacy of the project. As </w:t>
      </w:r>
      <w:r>
        <w:rPr>
          <w:rFonts w:cs="Times New Roman"/>
          <w:szCs w:val="24"/>
        </w:rPr>
        <w:lastRenderedPageBreak/>
        <w:t xml:space="preserve">such, the benefit of such involvement was apparent within the given project. It was unexpected but still proved to be essential within the given project. </w:t>
      </w:r>
    </w:p>
    <w:p w14:paraId="7047531D" w14:textId="75904D05" w:rsidR="00516406" w:rsidRPr="001568D1" w:rsidRDefault="00C93B35" w:rsidP="003A01B3">
      <w:pPr>
        <w:spacing w:line="480" w:lineRule="auto"/>
        <w:rPr>
          <w:rFonts w:cs="Times New Roman"/>
          <w:b/>
          <w:szCs w:val="24"/>
        </w:rPr>
      </w:pPr>
      <w:r w:rsidRPr="001568D1">
        <w:rPr>
          <w:rFonts w:cs="Times New Roman"/>
          <w:b/>
          <w:szCs w:val="24"/>
        </w:rPr>
        <w:t>Original Scope</w:t>
      </w:r>
    </w:p>
    <w:p w14:paraId="6DD4E836" w14:textId="5DA3224B" w:rsidR="002639E9" w:rsidRDefault="00C93B35" w:rsidP="003A01B3">
      <w:pPr>
        <w:spacing w:line="480" w:lineRule="auto"/>
        <w:rPr>
          <w:rFonts w:cs="Times New Roman"/>
          <w:szCs w:val="24"/>
        </w:rPr>
      </w:pPr>
      <w:r>
        <w:rPr>
          <w:rFonts w:cs="Times New Roman"/>
          <w:szCs w:val="24"/>
        </w:rPr>
        <w:tab/>
      </w:r>
      <w:r w:rsidR="00497E98">
        <w:rPr>
          <w:rFonts w:cs="Times New Roman"/>
          <w:szCs w:val="24"/>
        </w:rPr>
        <w:t xml:space="preserve">The </w:t>
      </w:r>
      <w:r w:rsidR="00744213">
        <w:rPr>
          <w:rFonts w:cs="Times New Roman"/>
          <w:szCs w:val="24"/>
        </w:rPr>
        <w:t>scope of a project, as evidenced in the Prince2 method, involves the documentation of the plans of the processes within the project. Indeed, the documentation o</w:t>
      </w:r>
      <w:r w:rsidR="00D36305">
        <w:rPr>
          <w:rFonts w:cs="Times New Roman"/>
          <w:szCs w:val="24"/>
        </w:rPr>
        <w:t>f</w:t>
      </w:r>
      <w:r w:rsidR="00744213">
        <w:rPr>
          <w:rFonts w:cs="Times New Roman"/>
          <w:szCs w:val="24"/>
        </w:rPr>
        <w:t xml:space="preserve"> such procedures makes the work easier to complete</w:t>
      </w:r>
      <w:r w:rsidR="00D36305">
        <w:rPr>
          <w:rFonts w:cs="Times New Roman"/>
          <w:szCs w:val="24"/>
        </w:rPr>
        <w:t xml:space="preserve"> (</w:t>
      </w:r>
      <w:proofErr w:type="spellStart"/>
      <w:r w:rsidR="00D36305">
        <w:rPr>
          <w:rFonts w:cs="Times New Roman"/>
          <w:szCs w:val="24"/>
        </w:rPr>
        <w:t>Heagney</w:t>
      </w:r>
      <w:proofErr w:type="spellEnd"/>
      <w:r w:rsidR="00D36305" w:rsidRPr="00A04476">
        <w:rPr>
          <w:rFonts w:cs="Times New Roman"/>
          <w:szCs w:val="24"/>
        </w:rPr>
        <w:t>, 2016</w:t>
      </w:r>
      <w:r w:rsidR="00D36305">
        <w:rPr>
          <w:rFonts w:cs="Times New Roman"/>
          <w:szCs w:val="24"/>
        </w:rPr>
        <w:t>)</w:t>
      </w:r>
      <w:r w:rsidR="00744213">
        <w:rPr>
          <w:rFonts w:cs="Times New Roman"/>
          <w:szCs w:val="24"/>
        </w:rPr>
        <w:t>. Indeed, the utilisation of the scope ensures that the stakeholders of the project can work towards achieving the goals of the project. The range may contain various elements, including project functions, tasks, goals, and budget. The projected timelines and feature of a project also form part of the original scope of the project.</w:t>
      </w:r>
    </w:p>
    <w:p w14:paraId="176F8481" w14:textId="77777777" w:rsidR="002639E9" w:rsidRDefault="00C93B35" w:rsidP="003A01B3">
      <w:pPr>
        <w:spacing w:line="480" w:lineRule="auto"/>
        <w:ind w:firstLine="720"/>
        <w:rPr>
          <w:rFonts w:cs="Times New Roman"/>
          <w:szCs w:val="24"/>
        </w:rPr>
      </w:pPr>
      <w:r>
        <w:rPr>
          <w:rFonts w:cs="Times New Roman"/>
          <w:szCs w:val="24"/>
        </w:rPr>
        <w:t xml:space="preserve">In most business environments, the scope of a business may deviate depending </w:t>
      </w:r>
      <w:proofErr w:type="spellStart"/>
      <w:r>
        <w:rPr>
          <w:rFonts w:cs="Times New Roman"/>
          <w:szCs w:val="24"/>
        </w:rPr>
        <w:t>o</w:t>
      </w:r>
      <w:proofErr w:type="spellEnd"/>
      <w:r>
        <w:rPr>
          <w:rFonts w:cs="Times New Roman"/>
          <w:szCs w:val="24"/>
        </w:rPr>
        <w:t xml:space="preserve"> the method used to implement the project. The stakeholders of the project may also affect the original scope of the project. The reward Cards project employed in the Costa Coffee Company uses a specific scope that must be examined accordingly. After the implementation of the project, the original scope of the business was maintained accordingly. As such, the project stayed within its original scope as evidenced by the timescale and budget of the project. In essence, the timeframe of the project was maintained by the increased efficacy of the project managers.</w:t>
      </w:r>
    </w:p>
    <w:p w14:paraId="6E6541F9" w14:textId="77777777" w:rsidR="002639E9" w:rsidRDefault="00C93B35" w:rsidP="003A01B3">
      <w:pPr>
        <w:spacing w:line="480" w:lineRule="auto"/>
        <w:ind w:firstLine="720"/>
        <w:rPr>
          <w:rFonts w:cs="Times New Roman"/>
          <w:szCs w:val="24"/>
        </w:rPr>
      </w:pPr>
      <w:r>
        <w:rPr>
          <w:rFonts w:cs="Times New Roman"/>
          <w:szCs w:val="24"/>
        </w:rPr>
        <w:t xml:space="preserve"> The task</w:t>
      </w:r>
      <w:r w:rsidR="001568D1">
        <w:rPr>
          <w:rFonts w:cs="Times New Roman"/>
          <w:szCs w:val="24"/>
        </w:rPr>
        <w:t xml:space="preserve">s of the project were assigned a specific time since time serves as a unique resource within the contemporary business environment. Management of time is relevant since business organisations must ensure that they manage the resource accordingly. The Costa Coffee Company provided the project manager with six months as the time necessary to complete the project. The project manager employed specific techniques to ensure that he </w:t>
      </w:r>
      <w:r w:rsidR="001568D1">
        <w:rPr>
          <w:rFonts w:cs="Times New Roman"/>
          <w:szCs w:val="24"/>
        </w:rPr>
        <w:lastRenderedPageBreak/>
        <w:t xml:space="preserve">completed the project within the given time. As such, the project stayed within its original scope regarding time.  </w:t>
      </w:r>
    </w:p>
    <w:p w14:paraId="3D1703C4" w14:textId="662B9098" w:rsidR="00516406" w:rsidRDefault="00C93B35" w:rsidP="003A01B3">
      <w:pPr>
        <w:spacing w:line="480" w:lineRule="auto"/>
        <w:ind w:firstLine="720"/>
        <w:rPr>
          <w:rFonts w:cs="Times New Roman"/>
          <w:szCs w:val="24"/>
        </w:rPr>
      </w:pPr>
      <w:r>
        <w:rPr>
          <w:rFonts w:cs="Times New Roman"/>
          <w:szCs w:val="24"/>
        </w:rPr>
        <w:t xml:space="preserve">The budget of the project also serves as a fundamental element of the business setting in modern markets. Capital is often a scarce resource, and it must be used accordingly. Failure to manage the budget will increase the cost of the project, which often outweighs the benefits of such a project. As a result, the project managers must ensure that they utilise the provided budget accordingly. In the given case, the budget is maintained accordingly. The project uses the provided budget to achieve the objectives of the company, which reveals the efficacy of the Prince2 method. The project tolerances are also maintained within the original scope of the business. </w:t>
      </w:r>
      <w:r w:rsidR="002639E9">
        <w:rPr>
          <w:rFonts w:cs="Times New Roman"/>
          <w:szCs w:val="24"/>
        </w:rPr>
        <w:t>Indeed</w:t>
      </w:r>
      <w:r>
        <w:rPr>
          <w:rFonts w:cs="Times New Roman"/>
          <w:szCs w:val="24"/>
        </w:rPr>
        <w:t xml:space="preserve">, the project had an allowance to tolerate specific uncertainties within the modern environment. As such, the provided tolerance was appropriate. </w:t>
      </w:r>
    </w:p>
    <w:p w14:paraId="0F32EA92" w14:textId="160FD794" w:rsidR="002B3612" w:rsidRPr="002B3612" w:rsidRDefault="00C93B35" w:rsidP="003A01B3">
      <w:pPr>
        <w:spacing w:line="480" w:lineRule="auto"/>
        <w:rPr>
          <w:rFonts w:cs="Times New Roman"/>
          <w:b/>
          <w:szCs w:val="24"/>
        </w:rPr>
      </w:pPr>
      <w:r w:rsidRPr="002B3612">
        <w:rPr>
          <w:rFonts w:cs="Times New Roman"/>
          <w:b/>
          <w:szCs w:val="24"/>
        </w:rPr>
        <w:t>Changes in the Project</w:t>
      </w:r>
    </w:p>
    <w:p w14:paraId="30C0707C" w14:textId="7B52201B" w:rsidR="000C024E" w:rsidRDefault="00C93B35" w:rsidP="003A01B3">
      <w:pPr>
        <w:spacing w:line="480" w:lineRule="auto"/>
        <w:rPr>
          <w:rFonts w:cs="Times New Roman"/>
          <w:szCs w:val="24"/>
        </w:rPr>
      </w:pPr>
      <w:r>
        <w:rPr>
          <w:rFonts w:cs="Times New Roman"/>
          <w:szCs w:val="24"/>
        </w:rPr>
        <w:t xml:space="preserve"> </w:t>
      </w:r>
      <w:r w:rsidR="00B50B55">
        <w:rPr>
          <w:rFonts w:cs="Times New Roman"/>
          <w:szCs w:val="24"/>
        </w:rPr>
        <w:tab/>
      </w:r>
      <w:r>
        <w:rPr>
          <w:rFonts w:cs="Times New Roman"/>
          <w:szCs w:val="24"/>
        </w:rPr>
        <w:t>The project management process involves the management of change within the project setting. Indeed, change is a common element of most projects since it remains inevitable. Management of the change is done as the business organisation seeks to complete the project accordingly</w:t>
      </w:r>
      <w:r w:rsidR="00D36305">
        <w:rPr>
          <w:rFonts w:cs="Times New Roman"/>
          <w:szCs w:val="24"/>
        </w:rPr>
        <w:t xml:space="preserve"> (Fleming and </w:t>
      </w:r>
      <w:proofErr w:type="spellStart"/>
      <w:r w:rsidR="00D36305">
        <w:rPr>
          <w:rFonts w:cs="Times New Roman"/>
          <w:szCs w:val="24"/>
        </w:rPr>
        <w:t>Koppelman</w:t>
      </w:r>
      <w:proofErr w:type="spellEnd"/>
      <w:r w:rsidR="00D36305">
        <w:rPr>
          <w:rFonts w:cs="Times New Roman"/>
          <w:szCs w:val="24"/>
        </w:rPr>
        <w:t>, 2016)</w:t>
      </w:r>
      <w:r>
        <w:rPr>
          <w:rFonts w:cs="Times New Roman"/>
          <w:szCs w:val="24"/>
        </w:rPr>
        <w:t xml:space="preserve">. The changes made in the original plan of the organisation must be managed to ensure that the effects of such change is relevant. Indeed, change management also provides that the company can identify the impact of such change within the context of the business environment.  </w:t>
      </w:r>
    </w:p>
    <w:p w14:paraId="096DDF60" w14:textId="60A556D0" w:rsidR="000C024E" w:rsidRDefault="00C93B35" w:rsidP="003A01B3">
      <w:pPr>
        <w:spacing w:line="480" w:lineRule="auto"/>
        <w:ind w:firstLine="720"/>
        <w:rPr>
          <w:rFonts w:cs="Times New Roman"/>
          <w:szCs w:val="24"/>
        </w:rPr>
      </w:pPr>
      <w:r>
        <w:rPr>
          <w:rFonts w:cs="Times New Roman"/>
          <w:szCs w:val="24"/>
        </w:rPr>
        <w:t xml:space="preserve">In the run-up to the completion of the provided project, the update in technology served as a significant change affecting the project. Indeed, technology is a dynamic field, which exhibits increased developments within a short period. Indeed, the completion of any given project within the field requires major adjustments to suit the new developments. Failure to match the current technological demands increases the vulnerability to specific </w:t>
      </w:r>
      <w:r>
        <w:rPr>
          <w:rFonts w:cs="Times New Roman"/>
          <w:szCs w:val="24"/>
        </w:rPr>
        <w:lastRenderedPageBreak/>
        <w:t>attacks</w:t>
      </w:r>
      <w:r w:rsidR="00D36305">
        <w:rPr>
          <w:rFonts w:cs="Times New Roman"/>
          <w:szCs w:val="24"/>
        </w:rPr>
        <w:t xml:space="preserve"> (</w:t>
      </w:r>
      <w:proofErr w:type="spellStart"/>
      <w:r w:rsidR="00D36305">
        <w:rPr>
          <w:rFonts w:cs="Times New Roman"/>
          <w:szCs w:val="24"/>
        </w:rPr>
        <w:t>Moeini</w:t>
      </w:r>
      <w:proofErr w:type="spellEnd"/>
      <w:r w:rsidR="00D36305">
        <w:rPr>
          <w:rFonts w:cs="Times New Roman"/>
          <w:szCs w:val="24"/>
        </w:rPr>
        <w:t xml:space="preserve"> and </w:t>
      </w:r>
      <w:proofErr w:type="spellStart"/>
      <w:r w:rsidR="00D36305">
        <w:rPr>
          <w:rFonts w:cs="Times New Roman"/>
          <w:szCs w:val="24"/>
        </w:rPr>
        <w:t>Rivard</w:t>
      </w:r>
      <w:proofErr w:type="spellEnd"/>
      <w:r w:rsidR="00D36305">
        <w:rPr>
          <w:rFonts w:cs="Times New Roman"/>
          <w:szCs w:val="24"/>
        </w:rPr>
        <w:t xml:space="preserve">, </w:t>
      </w:r>
      <w:r w:rsidR="00D36305" w:rsidRPr="00D36305">
        <w:rPr>
          <w:rFonts w:cs="Times New Roman"/>
          <w:szCs w:val="24"/>
        </w:rPr>
        <w:t>2019</w:t>
      </w:r>
      <w:r w:rsidR="00D36305">
        <w:rPr>
          <w:rFonts w:cs="Times New Roman"/>
          <w:szCs w:val="24"/>
        </w:rPr>
        <w:t>)</w:t>
      </w:r>
      <w:r>
        <w:rPr>
          <w:rFonts w:cs="Times New Roman"/>
          <w:szCs w:val="24"/>
        </w:rPr>
        <w:t>. The security and privacy of the information of the company is also put at risk when such change is avoided.</w:t>
      </w:r>
    </w:p>
    <w:p w14:paraId="4C7FB351" w14:textId="571F0CD6" w:rsidR="000C024E" w:rsidRDefault="00C93B35" w:rsidP="003A01B3">
      <w:pPr>
        <w:spacing w:line="480" w:lineRule="auto"/>
        <w:ind w:firstLine="720"/>
        <w:rPr>
          <w:rFonts w:cs="Times New Roman"/>
          <w:szCs w:val="24"/>
        </w:rPr>
      </w:pPr>
      <w:r>
        <w:rPr>
          <w:rFonts w:cs="Times New Roman"/>
          <w:szCs w:val="24"/>
        </w:rPr>
        <w:t xml:space="preserve"> In such a way, the updating of the technology within the Costa Coffee Company reward cards project caused significant change to the project. However, the changes made by the update in technology were positive. They increased the efficiency of the project in achieving its set goals. The update in technology ensured that the incentive and credit cards used to provide discounts were safe to use. The privacy and security of the information of clients and repeat customers was enhanced by using the updated technology within the project. </w:t>
      </w:r>
    </w:p>
    <w:p w14:paraId="6EE1D29A" w14:textId="5A0F19D8" w:rsidR="002B3612" w:rsidRDefault="00C93B35" w:rsidP="003A01B3">
      <w:pPr>
        <w:spacing w:line="480" w:lineRule="auto"/>
        <w:ind w:firstLine="720"/>
        <w:rPr>
          <w:rFonts w:cs="Times New Roman"/>
          <w:szCs w:val="24"/>
        </w:rPr>
      </w:pPr>
      <w:r>
        <w:rPr>
          <w:rFonts w:cs="Times New Roman"/>
          <w:szCs w:val="24"/>
        </w:rPr>
        <w:t xml:space="preserve">Another change that affected the given project was the </w:t>
      </w:r>
      <w:r w:rsidR="000C024E">
        <w:rPr>
          <w:rFonts w:cs="Times New Roman"/>
          <w:szCs w:val="24"/>
        </w:rPr>
        <w:t xml:space="preserve">alterations of the behaviour of the client. Indeed, the customer remained to be a crucial component of the project in the completion of the project. In essence, the priorities of the customer remained to be the guiding block of the project. As such, minor changes in the habits of the customers affected the project accordingly. In particular, the alterations in the purchasing ability of the clients affected the project. The changes had a significant effect since the project had to adapt to the new habits. As such, the change in customer behaviours and technology remains to be relevant changes that affected the reward cards project within the Costa Coffee Company. </w:t>
      </w:r>
    </w:p>
    <w:p w14:paraId="5D3BCBB8" w14:textId="681247AE" w:rsidR="00E27C17" w:rsidRPr="00B65181" w:rsidRDefault="00C93B35" w:rsidP="003A01B3">
      <w:pPr>
        <w:spacing w:line="480" w:lineRule="auto"/>
        <w:rPr>
          <w:rFonts w:cs="Times New Roman"/>
          <w:b/>
          <w:szCs w:val="24"/>
        </w:rPr>
      </w:pPr>
      <w:r w:rsidRPr="00B65181">
        <w:rPr>
          <w:rFonts w:cs="Times New Roman"/>
          <w:b/>
          <w:szCs w:val="24"/>
        </w:rPr>
        <w:t>Lessons from the Project</w:t>
      </w:r>
    </w:p>
    <w:p w14:paraId="574CFCD2" w14:textId="77777777" w:rsidR="00C35FC2" w:rsidRDefault="00C93B35" w:rsidP="003A01B3">
      <w:pPr>
        <w:spacing w:line="480" w:lineRule="auto"/>
        <w:ind w:firstLine="720"/>
        <w:rPr>
          <w:rFonts w:cs="Times New Roman"/>
          <w:szCs w:val="24"/>
        </w:rPr>
      </w:pPr>
      <w:r>
        <w:rPr>
          <w:rFonts w:cs="Times New Roman"/>
          <w:szCs w:val="24"/>
        </w:rPr>
        <w:t xml:space="preserve">Specific lessons can be identified from any project within the business environment. In essence, the projects present a lesson to the stakeholders of the project. In particular, the project managers are among the stakeholder who obtain the most intense lessons from the project due to their direct involvement with the project. One of the lessons learnt during the project is that the plan of the project determines the success of the project in the end. Indeed, the importance of the plan cannot be emphasised enough. I learnt that the project must </w:t>
      </w:r>
      <w:r>
        <w:rPr>
          <w:rFonts w:cs="Times New Roman"/>
          <w:szCs w:val="24"/>
        </w:rPr>
        <w:lastRenderedPageBreak/>
        <w:t>possess a proper program to achieve the desired level of success within the business environment.</w:t>
      </w:r>
    </w:p>
    <w:p w14:paraId="58D98DAE" w14:textId="77777777" w:rsidR="00C35FC2" w:rsidRDefault="00C93B35" w:rsidP="003A01B3">
      <w:pPr>
        <w:spacing w:line="480" w:lineRule="auto"/>
        <w:ind w:firstLine="720"/>
        <w:rPr>
          <w:rFonts w:cs="Times New Roman"/>
          <w:szCs w:val="24"/>
        </w:rPr>
      </w:pPr>
      <w:r>
        <w:rPr>
          <w:rFonts w:cs="Times New Roman"/>
          <w:szCs w:val="24"/>
        </w:rPr>
        <w:t xml:space="preserve">In particular, the project plan ensures that all factors are put into significant consideration before the implementation process. All stakeholders of the project must be involved in the development of the plan. The participation of the stakeholders ensures that they can support the program accordingly. As such, the increasing utilisation of the project plan is an invaluable lesson that I obtained in the Costa Coffee Company reward cards project. Another significant lesson that I gathered during the project is that the scope of the project must be maintained to ensure the efficiency of the project. </w:t>
      </w:r>
    </w:p>
    <w:p w14:paraId="0BCA4085" w14:textId="2D1D3650" w:rsidR="00B65181" w:rsidRDefault="00C93B35" w:rsidP="003A01B3">
      <w:pPr>
        <w:spacing w:line="480" w:lineRule="auto"/>
        <w:ind w:firstLine="720"/>
        <w:rPr>
          <w:rFonts w:cs="Times New Roman"/>
          <w:szCs w:val="24"/>
        </w:rPr>
      </w:pPr>
      <w:r>
        <w:rPr>
          <w:rFonts w:cs="Times New Roman"/>
          <w:szCs w:val="24"/>
        </w:rPr>
        <w:t>In essence, the scope involves the budget, time, and tolerance levels of a given project. Indeed, the s</w:t>
      </w:r>
      <w:r w:rsidR="00C35FC2">
        <w:rPr>
          <w:rFonts w:cs="Times New Roman"/>
          <w:szCs w:val="24"/>
        </w:rPr>
        <w:t>c</w:t>
      </w:r>
      <w:r>
        <w:rPr>
          <w:rFonts w:cs="Times New Roman"/>
          <w:szCs w:val="24"/>
        </w:rPr>
        <w:t>ope remains to be necessary since the organisation must adhere to the given s</w:t>
      </w:r>
      <w:r w:rsidR="00C35FC2">
        <w:rPr>
          <w:rFonts w:cs="Times New Roman"/>
          <w:szCs w:val="24"/>
        </w:rPr>
        <w:t>c</w:t>
      </w:r>
      <w:r>
        <w:rPr>
          <w:rFonts w:cs="Times New Roman"/>
          <w:szCs w:val="24"/>
        </w:rPr>
        <w:t xml:space="preserve">ope during the project implementation phase. As such, the </w:t>
      </w:r>
      <w:r w:rsidR="00C35FC2">
        <w:rPr>
          <w:rFonts w:cs="Times New Roman"/>
          <w:szCs w:val="24"/>
        </w:rPr>
        <w:t>adherence</w:t>
      </w:r>
      <w:r>
        <w:rPr>
          <w:rFonts w:cs="Times New Roman"/>
          <w:szCs w:val="24"/>
        </w:rPr>
        <w:t xml:space="preserve"> to the project s</w:t>
      </w:r>
      <w:r w:rsidR="00C35FC2">
        <w:rPr>
          <w:rFonts w:cs="Times New Roman"/>
          <w:szCs w:val="24"/>
        </w:rPr>
        <w:t>cope ensures that the costs</w:t>
      </w:r>
      <w:r>
        <w:rPr>
          <w:rFonts w:cs="Times New Roman"/>
          <w:szCs w:val="24"/>
        </w:rPr>
        <w:t xml:space="preserve"> associated with the project is managed </w:t>
      </w:r>
      <w:r w:rsidR="00C35FC2">
        <w:rPr>
          <w:rFonts w:cs="Times New Roman"/>
          <w:szCs w:val="24"/>
        </w:rPr>
        <w:t>accordingly</w:t>
      </w:r>
      <w:r>
        <w:rPr>
          <w:rFonts w:cs="Times New Roman"/>
          <w:szCs w:val="24"/>
        </w:rPr>
        <w:t xml:space="preserve">. High </w:t>
      </w:r>
      <w:r w:rsidR="00C35FC2">
        <w:rPr>
          <w:rFonts w:cs="Times New Roman"/>
          <w:szCs w:val="24"/>
        </w:rPr>
        <w:t>costs</w:t>
      </w:r>
      <w:r>
        <w:rPr>
          <w:rFonts w:cs="Times New Roman"/>
          <w:szCs w:val="24"/>
        </w:rPr>
        <w:t xml:space="preserve"> of </w:t>
      </w:r>
      <w:r w:rsidR="00C35FC2">
        <w:rPr>
          <w:rFonts w:cs="Times New Roman"/>
          <w:szCs w:val="24"/>
        </w:rPr>
        <w:t>resources</w:t>
      </w:r>
      <w:r>
        <w:rPr>
          <w:rFonts w:cs="Times New Roman"/>
          <w:szCs w:val="24"/>
        </w:rPr>
        <w:t xml:space="preserve"> and time are avoided using the scope of the project. In </w:t>
      </w:r>
      <w:r w:rsidR="00C35FC2">
        <w:rPr>
          <w:rFonts w:cs="Times New Roman"/>
          <w:szCs w:val="24"/>
        </w:rPr>
        <w:t>such way</w:t>
      </w:r>
      <w:r>
        <w:rPr>
          <w:rFonts w:cs="Times New Roman"/>
          <w:szCs w:val="24"/>
        </w:rPr>
        <w:t xml:space="preserve">, the goals of the project are maintained accordingly. </w:t>
      </w:r>
    </w:p>
    <w:p w14:paraId="41E01DDB" w14:textId="18A694B6" w:rsidR="00C35FC2" w:rsidRDefault="00C93B35" w:rsidP="003A01B3">
      <w:pPr>
        <w:spacing w:line="480" w:lineRule="auto"/>
        <w:rPr>
          <w:rFonts w:cs="Times New Roman"/>
          <w:szCs w:val="24"/>
        </w:rPr>
      </w:pPr>
      <w:r>
        <w:rPr>
          <w:rFonts w:cs="Times New Roman"/>
          <w:szCs w:val="24"/>
        </w:rPr>
        <w:t xml:space="preserve"> </w:t>
      </w:r>
      <w:r w:rsidR="00B50B55">
        <w:rPr>
          <w:rFonts w:cs="Times New Roman"/>
          <w:szCs w:val="24"/>
        </w:rPr>
        <w:tab/>
      </w:r>
      <w:r>
        <w:rPr>
          <w:rFonts w:cs="Times New Roman"/>
          <w:szCs w:val="24"/>
        </w:rPr>
        <w:t>The project remained to be a success in various measures, and few improvements are necessary for future projects. Notably, the organisation must ensure that the future project is aligned to the changing technological needs within the society. The element of technology change is a crucial factor that influences the success of the project. In the contemporary business environment, business organisations must manage the changes in technology to achieve continued success. As such, the company must ascertain that it increases its ability to manage technological change within the modern society. As a result, future organisations will achieve the desired goals accordingly.</w:t>
      </w:r>
    </w:p>
    <w:p w14:paraId="7FA19927" w14:textId="024D1C24" w:rsidR="00C35FC2" w:rsidRPr="00B76BA5" w:rsidRDefault="00C93B35" w:rsidP="003A01B3">
      <w:pPr>
        <w:spacing w:line="480" w:lineRule="auto"/>
        <w:rPr>
          <w:rFonts w:cs="Times New Roman"/>
          <w:b/>
          <w:szCs w:val="24"/>
        </w:rPr>
      </w:pPr>
      <w:r w:rsidRPr="00B76BA5">
        <w:rPr>
          <w:rFonts w:cs="Times New Roman"/>
          <w:b/>
          <w:szCs w:val="24"/>
        </w:rPr>
        <w:t>Risks to the Project</w:t>
      </w:r>
    </w:p>
    <w:p w14:paraId="77E134DC" w14:textId="26E9788D" w:rsidR="003B4483" w:rsidRDefault="00C93B35" w:rsidP="003A01B3">
      <w:pPr>
        <w:spacing w:line="480" w:lineRule="auto"/>
        <w:rPr>
          <w:rFonts w:cs="Times New Roman"/>
          <w:szCs w:val="24"/>
        </w:rPr>
      </w:pPr>
      <w:r>
        <w:rPr>
          <w:rFonts w:cs="Times New Roman"/>
          <w:szCs w:val="24"/>
        </w:rPr>
        <w:lastRenderedPageBreak/>
        <w:tab/>
        <w:t xml:space="preserve">The risks of a project are defined as uncertainties that can affect the </w:t>
      </w:r>
      <w:r w:rsidR="00341E39">
        <w:rPr>
          <w:rFonts w:cs="Times New Roman"/>
          <w:szCs w:val="24"/>
        </w:rPr>
        <w:t>ability of the project to achieve its set objectives</w:t>
      </w:r>
      <w:r w:rsidR="00D36305">
        <w:rPr>
          <w:rFonts w:cs="Times New Roman"/>
          <w:szCs w:val="24"/>
        </w:rPr>
        <w:t xml:space="preserve"> (</w:t>
      </w:r>
      <w:proofErr w:type="spellStart"/>
      <w:r w:rsidR="00D36305" w:rsidRPr="00D36305">
        <w:rPr>
          <w:rFonts w:cs="Times New Roman"/>
          <w:szCs w:val="24"/>
        </w:rPr>
        <w:t>Ke</w:t>
      </w:r>
      <w:r w:rsidR="00D36305">
        <w:rPr>
          <w:rFonts w:cs="Times New Roman"/>
          <w:szCs w:val="24"/>
        </w:rPr>
        <w:t>ers</w:t>
      </w:r>
      <w:proofErr w:type="spellEnd"/>
      <w:r w:rsidR="00D36305">
        <w:rPr>
          <w:rFonts w:cs="Times New Roman"/>
          <w:szCs w:val="24"/>
        </w:rPr>
        <w:t xml:space="preserve"> and van </w:t>
      </w:r>
      <w:proofErr w:type="spellStart"/>
      <w:r w:rsidR="00D36305">
        <w:rPr>
          <w:rFonts w:cs="Times New Roman"/>
          <w:szCs w:val="24"/>
        </w:rPr>
        <w:t>Fenema</w:t>
      </w:r>
      <w:proofErr w:type="spellEnd"/>
      <w:r w:rsidR="00D36305">
        <w:rPr>
          <w:rFonts w:cs="Times New Roman"/>
          <w:szCs w:val="24"/>
        </w:rPr>
        <w:t xml:space="preserve">, </w:t>
      </w:r>
      <w:r w:rsidR="00D36305" w:rsidRPr="00D36305">
        <w:rPr>
          <w:rFonts w:cs="Times New Roman"/>
          <w:szCs w:val="24"/>
        </w:rPr>
        <w:t>2018</w:t>
      </w:r>
      <w:r w:rsidR="00D36305">
        <w:rPr>
          <w:rFonts w:cs="Times New Roman"/>
          <w:szCs w:val="24"/>
        </w:rPr>
        <w:t>)</w:t>
      </w:r>
      <w:r w:rsidR="00341E39">
        <w:rPr>
          <w:rFonts w:cs="Times New Roman"/>
          <w:szCs w:val="24"/>
        </w:rPr>
        <w:t xml:space="preserve">. In essence, the </w:t>
      </w:r>
      <w:r w:rsidR="00B76BA5" w:rsidRPr="00B76BA5">
        <w:rPr>
          <w:rFonts w:cs="Times New Roman"/>
          <w:szCs w:val="24"/>
        </w:rPr>
        <w:t xml:space="preserve">Costa Coffee Company </w:t>
      </w:r>
      <w:r w:rsidR="00341E39">
        <w:rPr>
          <w:rFonts w:cs="Times New Roman"/>
          <w:szCs w:val="24"/>
        </w:rPr>
        <w:t xml:space="preserve">intends to achieve specific objectives within the current business context using the project. In such a way, the objectives of the project may be hindered by the presence of particular risks. The risks reduce the </w:t>
      </w:r>
      <w:r w:rsidR="007D5B6A">
        <w:rPr>
          <w:rFonts w:cs="Times New Roman"/>
          <w:szCs w:val="24"/>
        </w:rPr>
        <w:t>efficiency</w:t>
      </w:r>
      <w:r w:rsidR="00341E39">
        <w:rPr>
          <w:rFonts w:cs="Times New Roman"/>
          <w:szCs w:val="24"/>
        </w:rPr>
        <w:t xml:space="preserve"> of the project in achieving the </w:t>
      </w:r>
      <w:r w:rsidR="007D5B6A">
        <w:rPr>
          <w:rFonts w:cs="Times New Roman"/>
          <w:szCs w:val="24"/>
        </w:rPr>
        <w:t>goals</w:t>
      </w:r>
      <w:r w:rsidR="00341E39">
        <w:rPr>
          <w:rFonts w:cs="Times New Roman"/>
          <w:szCs w:val="24"/>
        </w:rPr>
        <w:t xml:space="preserve">, and they must be managed accordingly. </w:t>
      </w:r>
      <w:r w:rsidR="007D5B6A">
        <w:rPr>
          <w:rFonts w:cs="Times New Roman"/>
          <w:szCs w:val="24"/>
        </w:rPr>
        <w:t>There</w:t>
      </w:r>
      <w:r w:rsidR="00341E39">
        <w:rPr>
          <w:rFonts w:cs="Times New Roman"/>
          <w:szCs w:val="24"/>
        </w:rPr>
        <w:t xml:space="preserve"> are various risks that I felt that they </w:t>
      </w:r>
      <w:r w:rsidR="007D5B6A">
        <w:rPr>
          <w:rFonts w:cs="Times New Roman"/>
          <w:szCs w:val="24"/>
        </w:rPr>
        <w:t>could</w:t>
      </w:r>
      <w:r w:rsidR="00341E39">
        <w:rPr>
          <w:rFonts w:cs="Times New Roman"/>
          <w:szCs w:val="24"/>
        </w:rPr>
        <w:t xml:space="preserve"> have been </w:t>
      </w:r>
      <w:r w:rsidR="007D5B6A">
        <w:rPr>
          <w:rFonts w:cs="Times New Roman"/>
          <w:szCs w:val="24"/>
        </w:rPr>
        <w:t>identified</w:t>
      </w:r>
      <w:r w:rsidR="00341E39">
        <w:rPr>
          <w:rFonts w:cs="Times New Roman"/>
          <w:szCs w:val="24"/>
        </w:rPr>
        <w:t xml:space="preserve"> earlier in the project. </w:t>
      </w:r>
      <w:r w:rsidR="007D5B6A">
        <w:rPr>
          <w:rFonts w:cs="Times New Roman"/>
          <w:szCs w:val="24"/>
        </w:rPr>
        <w:t>Identification</w:t>
      </w:r>
      <w:r w:rsidR="00341E39">
        <w:rPr>
          <w:rFonts w:cs="Times New Roman"/>
          <w:szCs w:val="24"/>
        </w:rPr>
        <w:t xml:space="preserve"> of such risks earlier in the project would have promoted the efficacy of the risks within the Costa Coffee Company.</w:t>
      </w:r>
    </w:p>
    <w:p w14:paraId="7AA581FF" w14:textId="77777777" w:rsidR="003B4483" w:rsidRDefault="00C93B35" w:rsidP="003A01B3">
      <w:pPr>
        <w:spacing w:line="480" w:lineRule="auto"/>
        <w:ind w:firstLine="720"/>
        <w:rPr>
          <w:rFonts w:cs="Times New Roman"/>
          <w:szCs w:val="24"/>
        </w:rPr>
      </w:pPr>
      <w:r>
        <w:rPr>
          <w:rFonts w:cs="Times New Roman"/>
          <w:szCs w:val="24"/>
        </w:rPr>
        <w:t xml:space="preserve"> </w:t>
      </w:r>
      <w:r w:rsidR="007D5B6A">
        <w:rPr>
          <w:rFonts w:cs="Times New Roman"/>
          <w:szCs w:val="24"/>
        </w:rPr>
        <w:t>Notably</w:t>
      </w:r>
      <w:r>
        <w:rPr>
          <w:rFonts w:cs="Times New Roman"/>
          <w:szCs w:val="24"/>
        </w:rPr>
        <w:t xml:space="preserve">, most of the risks within the project were unpredictable, which made the management of such risks an impossible task. </w:t>
      </w:r>
      <w:r w:rsidR="007D5B6A">
        <w:rPr>
          <w:rFonts w:cs="Times New Roman"/>
          <w:szCs w:val="24"/>
        </w:rPr>
        <w:t xml:space="preserve">One of the primary risks that could not be avoided is the integration risk within the company. </w:t>
      </w:r>
      <w:r>
        <w:rPr>
          <w:rFonts w:cs="Times New Roman"/>
          <w:szCs w:val="24"/>
        </w:rPr>
        <w:t>In essence, the risk is associated with integration of the reward cards with the existing business practices in the organisation. Indeed, the company employs specific business schemes to ensure that it provides an incentive to the customers. The adoption of the reward cards is a new strategy that increases the role played by such initial schemes. Integration of the new methods with the former methods poses a risk to the company.</w:t>
      </w:r>
    </w:p>
    <w:p w14:paraId="66E0CBC1" w14:textId="3A7900E2" w:rsidR="00CB175A" w:rsidRDefault="00C93B35" w:rsidP="003A01B3">
      <w:pPr>
        <w:spacing w:line="480" w:lineRule="auto"/>
        <w:ind w:firstLine="720"/>
        <w:rPr>
          <w:rFonts w:cs="Times New Roman"/>
          <w:szCs w:val="24"/>
        </w:rPr>
      </w:pPr>
      <w:r>
        <w:rPr>
          <w:rFonts w:cs="Times New Roman"/>
          <w:szCs w:val="24"/>
        </w:rPr>
        <w:t>The two methods must gel to ensure that the benefits of the project are enjoyed accordingly. The failure to manage such conflict may pose a danger to the efficiency of the project within the business organisation. Another risk that was unavoidable within the Costa Coffee Company reward cards project was the resistance to change. The stakeholders of the organisation remain to be resistant to change, which is a natural trait of individuals. The project presented new changes that required specific alteration of regular routines. In such a way, the presence of such risks posed a significant challenge to the project managers. They had to mitigate the challenges posed by the resistance to change risk. As a result, the project achieved its desire objectives accordingly.</w:t>
      </w:r>
    </w:p>
    <w:p w14:paraId="678C7B12" w14:textId="77777777" w:rsidR="003A01B3" w:rsidRDefault="00C93B35">
      <w:pPr>
        <w:rPr>
          <w:rFonts w:cs="Times New Roman"/>
          <w:szCs w:val="24"/>
        </w:rPr>
      </w:pPr>
      <w:r>
        <w:rPr>
          <w:rFonts w:cs="Times New Roman"/>
          <w:szCs w:val="24"/>
        </w:rPr>
        <w:lastRenderedPageBreak/>
        <w:br w:type="page"/>
      </w:r>
    </w:p>
    <w:p w14:paraId="3411CAB3" w14:textId="68498552" w:rsidR="003B4483" w:rsidRDefault="00C93B35" w:rsidP="003A01B3">
      <w:pPr>
        <w:spacing w:line="480" w:lineRule="auto"/>
        <w:jc w:val="center"/>
        <w:rPr>
          <w:rFonts w:cs="Times New Roman"/>
          <w:szCs w:val="24"/>
        </w:rPr>
      </w:pPr>
      <w:r>
        <w:rPr>
          <w:rFonts w:cs="Times New Roman"/>
          <w:szCs w:val="24"/>
        </w:rPr>
        <w:lastRenderedPageBreak/>
        <w:t>References</w:t>
      </w:r>
    </w:p>
    <w:p w14:paraId="7512E15F" w14:textId="77777777" w:rsidR="00D36305" w:rsidRDefault="00C93B35" w:rsidP="003A01B3">
      <w:pPr>
        <w:spacing w:line="480" w:lineRule="auto"/>
        <w:ind w:left="720" w:hanging="720"/>
        <w:rPr>
          <w:rFonts w:cs="Times New Roman"/>
          <w:szCs w:val="24"/>
        </w:rPr>
      </w:pPr>
      <w:r w:rsidRPr="00A04476">
        <w:rPr>
          <w:rFonts w:cs="Times New Roman"/>
          <w:szCs w:val="24"/>
        </w:rPr>
        <w:t xml:space="preserve">Fleming, Q.W. and </w:t>
      </w:r>
      <w:proofErr w:type="spellStart"/>
      <w:r w:rsidRPr="00A04476">
        <w:rPr>
          <w:rFonts w:cs="Times New Roman"/>
          <w:szCs w:val="24"/>
        </w:rPr>
        <w:t>Koppelman</w:t>
      </w:r>
      <w:proofErr w:type="spellEnd"/>
      <w:r w:rsidRPr="00A04476">
        <w:rPr>
          <w:rFonts w:cs="Times New Roman"/>
          <w:szCs w:val="24"/>
        </w:rPr>
        <w:t>, J.M., 2016, December. Earned value project management. Project Management Institute.</w:t>
      </w:r>
    </w:p>
    <w:p w14:paraId="705CED93" w14:textId="77777777" w:rsidR="00D36305" w:rsidRDefault="00C93B35" w:rsidP="003A01B3">
      <w:pPr>
        <w:spacing w:line="480" w:lineRule="auto"/>
        <w:ind w:left="720" w:hanging="720"/>
        <w:rPr>
          <w:rFonts w:cs="Times New Roman"/>
          <w:szCs w:val="24"/>
        </w:rPr>
      </w:pPr>
      <w:proofErr w:type="spellStart"/>
      <w:r w:rsidRPr="00A04476">
        <w:rPr>
          <w:rFonts w:cs="Times New Roman"/>
          <w:szCs w:val="24"/>
        </w:rPr>
        <w:t>Heagney</w:t>
      </w:r>
      <w:proofErr w:type="spellEnd"/>
      <w:r w:rsidRPr="00A04476">
        <w:rPr>
          <w:rFonts w:cs="Times New Roman"/>
          <w:szCs w:val="24"/>
        </w:rPr>
        <w:t>, J., 2016. </w:t>
      </w:r>
      <w:r w:rsidRPr="00A04476">
        <w:rPr>
          <w:rFonts w:cs="Times New Roman"/>
          <w:i/>
          <w:iCs/>
          <w:szCs w:val="24"/>
        </w:rPr>
        <w:t>Fundamentals of project management</w:t>
      </w:r>
      <w:r w:rsidRPr="00A04476">
        <w:rPr>
          <w:rFonts w:cs="Times New Roman"/>
          <w:szCs w:val="24"/>
        </w:rPr>
        <w:t>. Amazon.</w:t>
      </w:r>
    </w:p>
    <w:p w14:paraId="3813082E" w14:textId="77777777" w:rsidR="00D36305" w:rsidRDefault="00C93B35" w:rsidP="003A01B3">
      <w:pPr>
        <w:spacing w:line="480" w:lineRule="auto"/>
        <w:ind w:left="720" w:hanging="720"/>
        <w:rPr>
          <w:rFonts w:cs="Times New Roman"/>
          <w:szCs w:val="24"/>
        </w:rPr>
      </w:pPr>
      <w:proofErr w:type="spellStart"/>
      <w:r w:rsidRPr="00D36305">
        <w:rPr>
          <w:rFonts w:cs="Times New Roman"/>
          <w:szCs w:val="24"/>
        </w:rPr>
        <w:t>Keers</w:t>
      </w:r>
      <w:proofErr w:type="spellEnd"/>
      <w:r w:rsidRPr="00D36305">
        <w:rPr>
          <w:rFonts w:cs="Times New Roman"/>
          <w:szCs w:val="24"/>
        </w:rPr>
        <w:t xml:space="preserve">, B.B. and van </w:t>
      </w:r>
      <w:proofErr w:type="spellStart"/>
      <w:r w:rsidRPr="00D36305">
        <w:rPr>
          <w:rFonts w:cs="Times New Roman"/>
          <w:szCs w:val="24"/>
        </w:rPr>
        <w:t>Fenema</w:t>
      </w:r>
      <w:proofErr w:type="spellEnd"/>
      <w:r w:rsidRPr="00D36305">
        <w:rPr>
          <w:rFonts w:cs="Times New Roman"/>
          <w:szCs w:val="24"/>
        </w:rPr>
        <w:t>, P.C., 2018. Managing risks in public-private partnership formation projects. </w:t>
      </w:r>
      <w:r w:rsidRPr="00D36305">
        <w:rPr>
          <w:rFonts w:cs="Times New Roman"/>
          <w:i/>
          <w:iCs/>
          <w:szCs w:val="24"/>
        </w:rPr>
        <w:t>International journal of project management</w:t>
      </w:r>
      <w:r w:rsidRPr="00D36305">
        <w:rPr>
          <w:rFonts w:cs="Times New Roman"/>
          <w:szCs w:val="24"/>
        </w:rPr>
        <w:t>, </w:t>
      </w:r>
      <w:r w:rsidRPr="00D36305">
        <w:rPr>
          <w:rFonts w:cs="Times New Roman"/>
          <w:i/>
          <w:iCs/>
          <w:szCs w:val="24"/>
        </w:rPr>
        <w:t>36</w:t>
      </w:r>
      <w:r w:rsidRPr="00D36305">
        <w:rPr>
          <w:rFonts w:cs="Times New Roman"/>
          <w:szCs w:val="24"/>
        </w:rPr>
        <w:t>(6), pp.861-875.</w:t>
      </w:r>
    </w:p>
    <w:p w14:paraId="4D2D9637" w14:textId="77777777" w:rsidR="00D36305" w:rsidRDefault="00C93B35" w:rsidP="003A01B3">
      <w:pPr>
        <w:spacing w:line="480" w:lineRule="auto"/>
        <w:ind w:left="720" w:hanging="720"/>
        <w:rPr>
          <w:rFonts w:cs="Times New Roman"/>
          <w:szCs w:val="24"/>
        </w:rPr>
      </w:pPr>
      <w:r w:rsidRPr="00A04476">
        <w:rPr>
          <w:rFonts w:cs="Times New Roman"/>
          <w:szCs w:val="24"/>
        </w:rPr>
        <w:t>Kerzner, H., 2017. </w:t>
      </w:r>
      <w:r w:rsidRPr="00A04476">
        <w:rPr>
          <w:rFonts w:cs="Times New Roman"/>
          <w:i/>
          <w:iCs/>
          <w:szCs w:val="24"/>
        </w:rPr>
        <w:t>Project management: a systems approach to planning, scheduling, and controlling</w:t>
      </w:r>
      <w:r w:rsidRPr="00A04476">
        <w:rPr>
          <w:rFonts w:cs="Times New Roman"/>
          <w:szCs w:val="24"/>
        </w:rPr>
        <w:t>. John Wiley &amp; Sons.</w:t>
      </w:r>
    </w:p>
    <w:p w14:paraId="68E89D16" w14:textId="77777777" w:rsidR="00D36305" w:rsidRDefault="00C93B35" w:rsidP="003A01B3">
      <w:pPr>
        <w:spacing w:line="480" w:lineRule="auto"/>
        <w:ind w:left="720" w:hanging="720"/>
        <w:rPr>
          <w:rFonts w:cs="Times New Roman"/>
          <w:szCs w:val="24"/>
        </w:rPr>
      </w:pPr>
      <w:r w:rsidRPr="00A04476">
        <w:rPr>
          <w:rFonts w:cs="Times New Roman"/>
          <w:szCs w:val="24"/>
        </w:rPr>
        <w:t>Meredith, J.R., Mantel Jr, S.J. and Shafer, S.M., 2017. </w:t>
      </w:r>
      <w:r w:rsidRPr="00A04476">
        <w:rPr>
          <w:rFonts w:cs="Times New Roman"/>
          <w:i/>
          <w:iCs/>
          <w:szCs w:val="24"/>
        </w:rPr>
        <w:t>Project management: a managerial approach</w:t>
      </w:r>
      <w:r w:rsidRPr="00A04476">
        <w:rPr>
          <w:rFonts w:cs="Times New Roman"/>
          <w:szCs w:val="24"/>
        </w:rPr>
        <w:t>. John Wiley &amp; Sons.</w:t>
      </w:r>
    </w:p>
    <w:p w14:paraId="3EDF3E6B" w14:textId="77777777" w:rsidR="00D36305" w:rsidRDefault="00C93B35" w:rsidP="003A01B3">
      <w:pPr>
        <w:spacing w:line="480" w:lineRule="auto"/>
        <w:ind w:left="720" w:hanging="720"/>
        <w:rPr>
          <w:rFonts w:cs="Times New Roman"/>
          <w:szCs w:val="24"/>
        </w:rPr>
      </w:pPr>
      <w:proofErr w:type="spellStart"/>
      <w:r w:rsidRPr="00D36305">
        <w:rPr>
          <w:rFonts w:cs="Times New Roman"/>
          <w:szCs w:val="24"/>
        </w:rPr>
        <w:t>Moeini</w:t>
      </w:r>
      <w:proofErr w:type="spellEnd"/>
      <w:r w:rsidRPr="00D36305">
        <w:rPr>
          <w:rFonts w:cs="Times New Roman"/>
          <w:szCs w:val="24"/>
        </w:rPr>
        <w:t xml:space="preserve">, M. and </w:t>
      </w:r>
      <w:proofErr w:type="spellStart"/>
      <w:r w:rsidRPr="00D36305">
        <w:rPr>
          <w:rFonts w:cs="Times New Roman"/>
          <w:szCs w:val="24"/>
        </w:rPr>
        <w:t>Rivard</w:t>
      </w:r>
      <w:proofErr w:type="spellEnd"/>
      <w:r w:rsidRPr="00D36305">
        <w:rPr>
          <w:rFonts w:cs="Times New Roman"/>
          <w:szCs w:val="24"/>
        </w:rPr>
        <w:t>, S., 2019. Responding—or not—to information technology project risks: an integrative model. </w:t>
      </w:r>
      <w:r w:rsidRPr="00D36305">
        <w:rPr>
          <w:rFonts w:cs="Times New Roman"/>
          <w:i/>
          <w:iCs/>
          <w:szCs w:val="24"/>
        </w:rPr>
        <w:t>MIS Quarterly</w:t>
      </w:r>
      <w:r w:rsidRPr="00D36305">
        <w:rPr>
          <w:rFonts w:cs="Times New Roman"/>
          <w:szCs w:val="24"/>
        </w:rPr>
        <w:t>, </w:t>
      </w:r>
      <w:r w:rsidRPr="00D36305">
        <w:rPr>
          <w:rFonts w:cs="Times New Roman"/>
          <w:i/>
          <w:iCs/>
          <w:szCs w:val="24"/>
        </w:rPr>
        <w:t>43</w:t>
      </w:r>
      <w:r w:rsidRPr="00D36305">
        <w:rPr>
          <w:rFonts w:cs="Times New Roman"/>
          <w:szCs w:val="24"/>
        </w:rPr>
        <w:t>(2), pp.475-500.</w:t>
      </w:r>
    </w:p>
    <w:p w14:paraId="156A5827" w14:textId="77777777" w:rsidR="00D36305" w:rsidRDefault="00C93B35" w:rsidP="003A01B3">
      <w:pPr>
        <w:spacing w:line="480" w:lineRule="auto"/>
        <w:ind w:left="720" w:hanging="720"/>
        <w:rPr>
          <w:rFonts w:cs="Times New Roman"/>
          <w:szCs w:val="24"/>
        </w:rPr>
      </w:pPr>
      <w:proofErr w:type="spellStart"/>
      <w:r w:rsidRPr="00D36305">
        <w:rPr>
          <w:rFonts w:cs="Times New Roman"/>
          <w:szCs w:val="24"/>
        </w:rPr>
        <w:t>Shtub</w:t>
      </w:r>
      <w:proofErr w:type="spellEnd"/>
      <w:r w:rsidRPr="00D36305">
        <w:rPr>
          <w:rFonts w:cs="Times New Roman"/>
          <w:szCs w:val="24"/>
        </w:rPr>
        <w:t>, A. and Rich, M., 2019. Execution and Control. </w:t>
      </w:r>
      <w:r w:rsidRPr="00D36305">
        <w:rPr>
          <w:rFonts w:cs="Times New Roman"/>
          <w:i/>
          <w:iCs/>
          <w:szCs w:val="24"/>
        </w:rPr>
        <w:t>World Scientific Book Chapters</w:t>
      </w:r>
      <w:r w:rsidRPr="00D36305">
        <w:rPr>
          <w:rFonts w:cs="Times New Roman"/>
          <w:szCs w:val="24"/>
        </w:rPr>
        <w:t>, pp.95-104.</w:t>
      </w:r>
    </w:p>
    <w:p w14:paraId="7429E41A" w14:textId="77777777" w:rsidR="00D36305" w:rsidRDefault="00D36305" w:rsidP="003A01B3">
      <w:pPr>
        <w:spacing w:line="480" w:lineRule="auto"/>
        <w:rPr>
          <w:rFonts w:cs="Times New Roman"/>
          <w:szCs w:val="24"/>
        </w:rPr>
      </w:pPr>
    </w:p>
    <w:p w14:paraId="090FA713" w14:textId="77777777" w:rsidR="00D36305" w:rsidRPr="006242BD" w:rsidRDefault="00D36305" w:rsidP="003A01B3">
      <w:pPr>
        <w:spacing w:line="480" w:lineRule="auto"/>
        <w:rPr>
          <w:rFonts w:cs="Times New Roman"/>
          <w:szCs w:val="24"/>
        </w:rPr>
      </w:pPr>
    </w:p>
    <w:p w14:paraId="218BD03A" w14:textId="77777777" w:rsidR="001334DD" w:rsidRDefault="001334DD" w:rsidP="003A01B3">
      <w:pPr>
        <w:spacing w:line="480" w:lineRule="auto"/>
        <w:ind w:left="720" w:hanging="720"/>
        <w:rPr>
          <w:rFonts w:cs="Times New Roman"/>
          <w:szCs w:val="24"/>
        </w:rPr>
      </w:pPr>
    </w:p>
    <w:sectPr w:rsidR="001334D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605F2" w14:textId="77777777" w:rsidR="00823350" w:rsidRDefault="00823350">
      <w:pPr>
        <w:spacing w:after="0" w:line="240" w:lineRule="auto"/>
      </w:pPr>
      <w:r>
        <w:separator/>
      </w:r>
    </w:p>
  </w:endnote>
  <w:endnote w:type="continuationSeparator" w:id="0">
    <w:p w14:paraId="2104232D" w14:textId="77777777" w:rsidR="00823350" w:rsidRDefault="00823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D6F86" w14:textId="77777777" w:rsidR="00823350" w:rsidRDefault="00823350">
      <w:pPr>
        <w:spacing w:after="0" w:line="240" w:lineRule="auto"/>
      </w:pPr>
      <w:r>
        <w:separator/>
      </w:r>
    </w:p>
  </w:footnote>
  <w:footnote w:type="continuationSeparator" w:id="0">
    <w:p w14:paraId="0D72B623" w14:textId="77777777" w:rsidR="00823350" w:rsidRDefault="00823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1134095"/>
      <w:docPartObj>
        <w:docPartGallery w:val="Page Numbers (Top of Page)"/>
        <w:docPartUnique/>
      </w:docPartObj>
    </w:sdtPr>
    <w:sdtEndPr>
      <w:rPr>
        <w:noProof/>
      </w:rPr>
    </w:sdtEndPr>
    <w:sdtContent>
      <w:p w14:paraId="66E0CC1B" w14:textId="7130AC24" w:rsidR="00B65181" w:rsidRDefault="00C93B35">
        <w:pPr>
          <w:pStyle w:val="Header"/>
          <w:jc w:val="right"/>
        </w:pPr>
        <w:r>
          <w:t xml:space="preserve">Project Management </w:t>
        </w:r>
        <w:r>
          <w:fldChar w:fldCharType="begin"/>
        </w:r>
        <w:r>
          <w:instrText xml:space="preserve"> PAGE   \* MERGEFORMAT </w:instrText>
        </w:r>
        <w:r>
          <w:fldChar w:fldCharType="separate"/>
        </w:r>
        <w:r w:rsidR="00B50B55">
          <w:rPr>
            <w:noProof/>
          </w:rPr>
          <w:t>10</w:t>
        </w:r>
        <w:r>
          <w:rPr>
            <w:noProof/>
          </w:rPr>
          <w:fldChar w:fldCharType="end"/>
        </w:r>
      </w:p>
    </w:sdtContent>
  </w:sdt>
  <w:p w14:paraId="66E0CC1C" w14:textId="77777777" w:rsidR="00B65181" w:rsidRDefault="00B65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B583A"/>
    <w:multiLevelType w:val="hybridMultilevel"/>
    <w:tmpl w:val="88F81CA0"/>
    <w:lvl w:ilvl="0" w:tplc="DEFC2672">
      <w:start w:val="1"/>
      <w:numFmt w:val="decimal"/>
      <w:lvlText w:val="%1."/>
      <w:lvlJc w:val="left"/>
      <w:pPr>
        <w:ind w:left="1080" w:hanging="720"/>
      </w:pPr>
      <w:rPr>
        <w:rFonts w:hint="default"/>
      </w:rPr>
    </w:lvl>
    <w:lvl w:ilvl="1" w:tplc="569E8478" w:tentative="1">
      <w:start w:val="1"/>
      <w:numFmt w:val="lowerLetter"/>
      <w:lvlText w:val="%2."/>
      <w:lvlJc w:val="left"/>
      <w:pPr>
        <w:ind w:left="1440" w:hanging="360"/>
      </w:pPr>
    </w:lvl>
    <w:lvl w:ilvl="2" w:tplc="68FAD9D8" w:tentative="1">
      <w:start w:val="1"/>
      <w:numFmt w:val="lowerRoman"/>
      <w:lvlText w:val="%3."/>
      <w:lvlJc w:val="right"/>
      <w:pPr>
        <w:ind w:left="2160" w:hanging="180"/>
      </w:pPr>
    </w:lvl>
    <w:lvl w:ilvl="3" w:tplc="CEE4C118" w:tentative="1">
      <w:start w:val="1"/>
      <w:numFmt w:val="decimal"/>
      <w:lvlText w:val="%4."/>
      <w:lvlJc w:val="left"/>
      <w:pPr>
        <w:ind w:left="2880" w:hanging="360"/>
      </w:pPr>
    </w:lvl>
    <w:lvl w:ilvl="4" w:tplc="3E0A8B38" w:tentative="1">
      <w:start w:val="1"/>
      <w:numFmt w:val="lowerLetter"/>
      <w:lvlText w:val="%5."/>
      <w:lvlJc w:val="left"/>
      <w:pPr>
        <w:ind w:left="3600" w:hanging="360"/>
      </w:pPr>
    </w:lvl>
    <w:lvl w:ilvl="5" w:tplc="459008FC" w:tentative="1">
      <w:start w:val="1"/>
      <w:numFmt w:val="lowerRoman"/>
      <w:lvlText w:val="%6."/>
      <w:lvlJc w:val="right"/>
      <w:pPr>
        <w:ind w:left="4320" w:hanging="180"/>
      </w:pPr>
    </w:lvl>
    <w:lvl w:ilvl="6" w:tplc="1C80BB6C" w:tentative="1">
      <w:start w:val="1"/>
      <w:numFmt w:val="decimal"/>
      <w:lvlText w:val="%7."/>
      <w:lvlJc w:val="left"/>
      <w:pPr>
        <w:ind w:left="5040" w:hanging="360"/>
      </w:pPr>
    </w:lvl>
    <w:lvl w:ilvl="7" w:tplc="BC0A42EA" w:tentative="1">
      <w:start w:val="1"/>
      <w:numFmt w:val="lowerLetter"/>
      <w:lvlText w:val="%8."/>
      <w:lvlJc w:val="left"/>
      <w:pPr>
        <w:ind w:left="5760" w:hanging="360"/>
      </w:pPr>
    </w:lvl>
    <w:lvl w:ilvl="8" w:tplc="73B8DC4E"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4FE"/>
    <w:rsid w:val="000220D9"/>
    <w:rsid w:val="0004504E"/>
    <w:rsid w:val="000468E3"/>
    <w:rsid w:val="0007575D"/>
    <w:rsid w:val="000C024E"/>
    <w:rsid w:val="001334DD"/>
    <w:rsid w:val="001456FE"/>
    <w:rsid w:val="001568D1"/>
    <w:rsid w:val="0016475E"/>
    <w:rsid w:val="00167E14"/>
    <w:rsid w:val="001717C6"/>
    <w:rsid w:val="00215C40"/>
    <w:rsid w:val="00216EAB"/>
    <w:rsid w:val="002639E9"/>
    <w:rsid w:val="00271430"/>
    <w:rsid w:val="002B3612"/>
    <w:rsid w:val="002C7F45"/>
    <w:rsid w:val="00312762"/>
    <w:rsid w:val="00341E39"/>
    <w:rsid w:val="00350EFD"/>
    <w:rsid w:val="003A01B3"/>
    <w:rsid w:val="003A565D"/>
    <w:rsid w:val="003B4483"/>
    <w:rsid w:val="003C10CA"/>
    <w:rsid w:val="003E44A9"/>
    <w:rsid w:val="004176D1"/>
    <w:rsid w:val="00427A25"/>
    <w:rsid w:val="00450F94"/>
    <w:rsid w:val="00482199"/>
    <w:rsid w:val="00497E98"/>
    <w:rsid w:val="00516406"/>
    <w:rsid w:val="00542F95"/>
    <w:rsid w:val="005706AD"/>
    <w:rsid w:val="00587FC7"/>
    <w:rsid w:val="005A4558"/>
    <w:rsid w:val="0060727C"/>
    <w:rsid w:val="00613803"/>
    <w:rsid w:val="006242BD"/>
    <w:rsid w:val="006475E1"/>
    <w:rsid w:val="006600FB"/>
    <w:rsid w:val="006E02B7"/>
    <w:rsid w:val="00716DD8"/>
    <w:rsid w:val="00721F18"/>
    <w:rsid w:val="00744213"/>
    <w:rsid w:val="00753003"/>
    <w:rsid w:val="007A204E"/>
    <w:rsid w:val="007D5B6A"/>
    <w:rsid w:val="007E4C26"/>
    <w:rsid w:val="00823350"/>
    <w:rsid w:val="00883C29"/>
    <w:rsid w:val="009872D9"/>
    <w:rsid w:val="00A04476"/>
    <w:rsid w:val="00A13C2B"/>
    <w:rsid w:val="00A47F38"/>
    <w:rsid w:val="00AB1CC8"/>
    <w:rsid w:val="00B50B55"/>
    <w:rsid w:val="00B65181"/>
    <w:rsid w:val="00B76BA5"/>
    <w:rsid w:val="00B90D23"/>
    <w:rsid w:val="00BC3D4A"/>
    <w:rsid w:val="00BD54FE"/>
    <w:rsid w:val="00BE58DA"/>
    <w:rsid w:val="00C35FC2"/>
    <w:rsid w:val="00C61C66"/>
    <w:rsid w:val="00C93B35"/>
    <w:rsid w:val="00CB175A"/>
    <w:rsid w:val="00D123EA"/>
    <w:rsid w:val="00D205B3"/>
    <w:rsid w:val="00D36305"/>
    <w:rsid w:val="00D84A1C"/>
    <w:rsid w:val="00DD791A"/>
    <w:rsid w:val="00E27C17"/>
    <w:rsid w:val="00E3096A"/>
    <w:rsid w:val="00ED5BDA"/>
    <w:rsid w:val="00EE0BC0"/>
    <w:rsid w:val="00F1656D"/>
    <w:rsid w:val="00F166F5"/>
    <w:rsid w:val="00FA5225"/>
    <w:rsid w:val="00FC4AE9"/>
    <w:rsid w:val="00FD3CF7"/>
    <w:rsid w:val="00FE2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CA18"/>
  <w15:chartTrackingRefBased/>
  <w15:docId w15:val="{66C8C1E1-5292-4910-9BF6-4B19C2788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FE"/>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4FE"/>
    <w:rPr>
      <w:rFonts w:ascii="Times New Roman" w:hAnsi="Times New Roman"/>
      <w:sz w:val="24"/>
    </w:rPr>
  </w:style>
  <w:style w:type="paragraph" w:styleId="Footer">
    <w:name w:val="footer"/>
    <w:basedOn w:val="Normal"/>
    <w:link w:val="FooterChar"/>
    <w:uiPriority w:val="99"/>
    <w:unhideWhenUsed/>
    <w:rsid w:val="00BD5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4FE"/>
    <w:rPr>
      <w:rFonts w:ascii="Times New Roman" w:hAnsi="Times New Roman"/>
      <w:sz w:val="24"/>
    </w:rPr>
  </w:style>
  <w:style w:type="paragraph" w:styleId="ListParagraph">
    <w:name w:val="List Paragraph"/>
    <w:basedOn w:val="Normal"/>
    <w:uiPriority w:val="34"/>
    <w:qFormat/>
    <w:rsid w:val="00BD54FE"/>
    <w:pPr>
      <w:ind w:left="720"/>
      <w:contextualSpacing/>
    </w:pPr>
  </w:style>
  <w:style w:type="paragraph" w:styleId="NormalWeb">
    <w:name w:val="Normal (Web)"/>
    <w:basedOn w:val="Normal"/>
    <w:uiPriority w:val="99"/>
    <w:semiHidden/>
    <w:unhideWhenUsed/>
    <w:rsid w:val="003C10CA"/>
    <w:rPr>
      <w:rFonts w:cs="Times New Roman"/>
      <w:szCs w:val="24"/>
    </w:rPr>
  </w:style>
  <w:style w:type="character" w:styleId="Hyperlink">
    <w:name w:val="Hyperlink"/>
    <w:basedOn w:val="DefaultParagraphFont"/>
    <w:uiPriority w:val="99"/>
    <w:unhideWhenUsed/>
    <w:rsid w:val="00F166F5"/>
    <w:rPr>
      <w:color w:val="0563C1" w:themeColor="hyperlink"/>
      <w:u w:val="single"/>
    </w:rPr>
  </w:style>
  <w:style w:type="table" w:styleId="TableGrid">
    <w:name w:val="Table Grid"/>
    <w:basedOn w:val="TableNormal"/>
    <w:uiPriority w:val="39"/>
    <w:rsid w:val="00DD7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Bres Elisabeta</cp:lastModifiedBy>
  <cp:revision>11</cp:revision>
  <dcterms:created xsi:type="dcterms:W3CDTF">2020-05-26T21:12:00Z</dcterms:created>
  <dcterms:modified xsi:type="dcterms:W3CDTF">2020-05-26T21:20:00Z</dcterms:modified>
</cp:coreProperties>
</file>