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02859" w14:textId="77777777" w:rsidR="00ED0A76" w:rsidRDefault="00ED0A76" w:rsidP="00ED0A7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BE52BD1" w14:textId="77777777" w:rsidR="00ED0A76" w:rsidRPr="00317E63" w:rsidRDefault="00ED0A76" w:rsidP="001C6E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2930A8F" w14:textId="7E089FBE" w:rsidR="00ED0A76" w:rsidRPr="00317E63" w:rsidRDefault="00ED0A76" w:rsidP="001C6E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17E63">
        <w:rPr>
          <w:rFonts w:ascii="Arial" w:hAnsi="Arial" w:cs="Arial"/>
          <w:sz w:val="24"/>
          <w:szCs w:val="24"/>
        </w:rPr>
        <w:t>The role of Corporate social responsibility (CSR) in promoting sustainability within the</w:t>
      </w:r>
    </w:p>
    <w:p w14:paraId="4B0718F2" w14:textId="7045875A" w:rsidR="00ED0A76" w:rsidRPr="00317E63" w:rsidRDefault="00ED0A76" w:rsidP="001C6E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17E63">
        <w:rPr>
          <w:rFonts w:ascii="Arial" w:hAnsi="Arial" w:cs="Arial"/>
          <w:sz w:val="24"/>
          <w:szCs w:val="24"/>
        </w:rPr>
        <w:t>hospitality industry</w:t>
      </w:r>
      <w:r w:rsidR="00317E63" w:rsidRPr="00317E63">
        <w:rPr>
          <w:rFonts w:ascii="Arial" w:hAnsi="Arial" w:cs="Arial"/>
          <w:sz w:val="24"/>
          <w:szCs w:val="24"/>
        </w:rPr>
        <w:t>.</w:t>
      </w:r>
    </w:p>
    <w:p w14:paraId="56539F5C" w14:textId="77777777" w:rsidR="00ED0A76" w:rsidRPr="00317E63" w:rsidRDefault="00ED0A76" w:rsidP="001C6E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551125C" w14:textId="77777777" w:rsidR="00ED0A76" w:rsidRPr="00317E63" w:rsidRDefault="00ED0A76" w:rsidP="001C6E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A5D923E" w14:textId="77777777" w:rsidR="00ED0A76" w:rsidRPr="00317E63" w:rsidRDefault="00ED0A76" w:rsidP="001C6E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D86A815" w14:textId="77777777" w:rsidR="00ED0A76" w:rsidRPr="00317E63" w:rsidRDefault="00ED0A76" w:rsidP="001C6E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2B7FF41" w14:textId="77777777" w:rsidR="00ED0A76" w:rsidRPr="00317E63" w:rsidRDefault="00ED0A76" w:rsidP="001C6E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39D522D" w14:textId="77777777" w:rsidR="00ED0A76" w:rsidRPr="00317E63" w:rsidRDefault="00ED0A76" w:rsidP="001C6E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D1D8A52" w14:textId="77777777" w:rsidR="00ED0A76" w:rsidRPr="00317E63" w:rsidRDefault="00ED0A76" w:rsidP="001C6E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D05F4D2" w14:textId="77777777" w:rsidR="00421A5C" w:rsidRPr="00317E63" w:rsidRDefault="00421A5C" w:rsidP="001C6E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9D499E7" w14:textId="77777777" w:rsidR="00421A5C" w:rsidRPr="00317E63" w:rsidRDefault="00421A5C" w:rsidP="001C6E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8529E69" w14:textId="77777777" w:rsidR="00421A5C" w:rsidRPr="00317E63" w:rsidRDefault="00421A5C" w:rsidP="001C6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7FC7B5" w14:textId="3C20FB39" w:rsidR="002831F6" w:rsidRPr="00317E63" w:rsidRDefault="002831F6" w:rsidP="001C6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7E63">
        <w:rPr>
          <w:rFonts w:ascii="Arial" w:hAnsi="Arial" w:cs="Arial"/>
          <w:sz w:val="24"/>
          <w:szCs w:val="24"/>
        </w:rPr>
        <w:t>Student name: Anat Dranciuc-Georgescu</w:t>
      </w:r>
    </w:p>
    <w:p w14:paraId="371D4D10" w14:textId="77777777" w:rsidR="002831F6" w:rsidRPr="00317E63" w:rsidRDefault="002831F6" w:rsidP="001C6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7E63">
        <w:rPr>
          <w:rFonts w:ascii="Arial" w:hAnsi="Arial" w:cs="Arial"/>
          <w:sz w:val="24"/>
          <w:szCs w:val="24"/>
        </w:rPr>
        <w:t>Student Id: 2125394</w:t>
      </w:r>
    </w:p>
    <w:p w14:paraId="79C21103" w14:textId="4104181B" w:rsidR="00115D36" w:rsidRPr="00317E63" w:rsidRDefault="002831F6" w:rsidP="001C6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7E63">
        <w:rPr>
          <w:rFonts w:ascii="Arial" w:hAnsi="Arial" w:cs="Arial"/>
          <w:sz w:val="24"/>
          <w:szCs w:val="24"/>
        </w:rPr>
        <w:t xml:space="preserve">Module: </w:t>
      </w:r>
      <w:r w:rsidR="00115D36" w:rsidRPr="00317E63">
        <w:rPr>
          <w:rFonts w:ascii="Arial" w:hAnsi="Arial" w:cs="Arial"/>
          <w:sz w:val="24"/>
          <w:szCs w:val="24"/>
        </w:rPr>
        <w:t>Sustainable Hospitality &amp; Tourism</w:t>
      </w:r>
    </w:p>
    <w:p w14:paraId="7A221E46" w14:textId="6454BA71" w:rsidR="002831F6" w:rsidRPr="00317E63" w:rsidRDefault="00115D36" w:rsidP="001C6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7E63">
        <w:rPr>
          <w:rFonts w:ascii="Arial" w:hAnsi="Arial" w:cs="Arial"/>
          <w:sz w:val="24"/>
          <w:szCs w:val="24"/>
        </w:rPr>
        <w:t>Management</w:t>
      </w:r>
      <w:r w:rsidR="00405BA0" w:rsidRPr="00317E63">
        <w:rPr>
          <w:rFonts w:ascii="Arial" w:hAnsi="Arial" w:cs="Arial"/>
          <w:sz w:val="24"/>
          <w:szCs w:val="24"/>
        </w:rPr>
        <w:t xml:space="preserve"> </w:t>
      </w:r>
      <w:r w:rsidR="00F50FEC" w:rsidRPr="00317E63">
        <w:rPr>
          <w:rFonts w:ascii="Arial" w:hAnsi="Arial" w:cs="Arial"/>
          <w:sz w:val="24"/>
          <w:szCs w:val="24"/>
        </w:rPr>
        <w:t>(</w:t>
      </w:r>
      <w:r w:rsidR="00405BA0" w:rsidRPr="00317E63">
        <w:rPr>
          <w:rFonts w:ascii="Arial" w:hAnsi="Arial" w:cs="Arial"/>
          <w:sz w:val="24"/>
          <w:szCs w:val="24"/>
        </w:rPr>
        <w:t>BMIH5006</w:t>
      </w:r>
      <w:r w:rsidR="00F50FEC" w:rsidRPr="00317E63">
        <w:rPr>
          <w:rFonts w:ascii="Arial" w:hAnsi="Arial" w:cs="Arial"/>
          <w:sz w:val="24"/>
          <w:szCs w:val="24"/>
        </w:rPr>
        <w:t>)</w:t>
      </w:r>
    </w:p>
    <w:p w14:paraId="09F05DDE" w14:textId="34DAE79C" w:rsidR="002831F6" w:rsidRPr="00317E63" w:rsidRDefault="002831F6" w:rsidP="001C6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7E63">
        <w:rPr>
          <w:rFonts w:ascii="Arial" w:hAnsi="Arial" w:cs="Arial"/>
          <w:sz w:val="24"/>
          <w:szCs w:val="24"/>
        </w:rPr>
        <w:t xml:space="preserve">Lecturer name: </w:t>
      </w:r>
      <w:r w:rsidR="00FB3672" w:rsidRPr="00317E63">
        <w:rPr>
          <w:rFonts w:ascii="Arial" w:hAnsi="Arial" w:cs="Arial"/>
          <w:sz w:val="24"/>
          <w:szCs w:val="24"/>
        </w:rPr>
        <w:t>Ruth Taylor Davies</w:t>
      </w:r>
    </w:p>
    <w:p w14:paraId="3A7B9D7D" w14:textId="654DB9A1" w:rsidR="00ED0A76" w:rsidRPr="00317E63" w:rsidRDefault="002831F6" w:rsidP="001C6E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17E63">
        <w:rPr>
          <w:rFonts w:ascii="Arial" w:hAnsi="Arial" w:cs="Arial"/>
          <w:sz w:val="24"/>
          <w:szCs w:val="24"/>
        </w:rPr>
        <w:t>Word Count:</w:t>
      </w:r>
    </w:p>
    <w:p w14:paraId="0C5751A5" w14:textId="77777777" w:rsidR="00ED0A76" w:rsidRDefault="00ED0A76" w:rsidP="00D67A3F"/>
    <w:p w14:paraId="1E1F16F3" w14:textId="77777777" w:rsidR="00ED0A76" w:rsidRDefault="00ED0A76" w:rsidP="00D67A3F"/>
    <w:p w14:paraId="4A3D698D" w14:textId="77777777" w:rsidR="00ED0A76" w:rsidRDefault="00ED0A76" w:rsidP="00D67A3F"/>
    <w:p w14:paraId="7B23636F" w14:textId="77777777" w:rsidR="00ED0A76" w:rsidRDefault="00ED0A76" w:rsidP="00D67A3F"/>
    <w:p w14:paraId="1D326AB5" w14:textId="0214C85D" w:rsidR="00B835E0" w:rsidRDefault="00DC777B" w:rsidP="00042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C09DA">
        <w:rPr>
          <w:rFonts w:ascii="Arial" w:hAnsi="Arial" w:cs="Arial"/>
          <w:sz w:val="24"/>
          <w:szCs w:val="24"/>
        </w:rPr>
        <w:lastRenderedPageBreak/>
        <w:t xml:space="preserve">This essay </w:t>
      </w:r>
      <w:r w:rsidR="008C09DA" w:rsidRPr="008C09DA">
        <w:rPr>
          <w:rFonts w:ascii="Arial" w:hAnsi="Arial" w:cs="Arial"/>
          <w:sz w:val="24"/>
          <w:szCs w:val="24"/>
        </w:rPr>
        <w:t>analyses</w:t>
      </w:r>
      <w:r w:rsidR="00D87044" w:rsidRPr="008C09DA">
        <w:rPr>
          <w:rFonts w:ascii="Arial" w:hAnsi="Arial" w:cs="Arial"/>
          <w:sz w:val="24"/>
          <w:szCs w:val="24"/>
        </w:rPr>
        <w:t xml:space="preserve"> Corporate </w:t>
      </w:r>
      <w:r w:rsidR="001D4979" w:rsidRPr="008C09DA">
        <w:rPr>
          <w:rFonts w:ascii="Arial" w:hAnsi="Arial" w:cs="Arial"/>
          <w:sz w:val="24"/>
          <w:szCs w:val="24"/>
        </w:rPr>
        <w:t>S</w:t>
      </w:r>
      <w:r w:rsidR="00D87044" w:rsidRPr="008C09DA">
        <w:rPr>
          <w:rFonts w:ascii="Arial" w:hAnsi="Arial" w:cs="Arial"/>
          <w:sz w:val="24"/>
          <w:szCs w:val="24"/>
        </w:rPr>
        <w:t xml:space="preserve">ocial </w:t>
      </w:r>
      <w:r w:rsidR="001D4979" w:rsidRPr="008C09DA">
        <w:rPr>
          <w:rFonts w:ascii="Arial" w:hAnsi="Arial" w:cs="Arial"/>
          <w:sz w:val="24"/>
          <w:szCs w:val="24"/>
        </w:rPr>
        <w:t>R</w:t>
      </w:r>
      <w:r w:rsidR="00D87044" w:rsidRPr="008C09DA">
        <w:rPr>
          <w:rFonts w:ascii="Arial" w:hAnsi="Arial" w:cs="Arial"/>
          <w:sz w:val="24"/>
          <w:szCs w:val="24"/>
        </w:rPr>
        <w:t>esponsibility and its role</w:t>
      </w:r>
      <w:r w:rsidR="005207BB" w:rsidRPr="008C09DA">
        <w:rPr>
          <w:rFonts w:ascii="Arial" w:hAnsi="Arial" w:cs="Arial"/>
          <w:sz w:val="24"/>
          <w:szCs w:val="24"/>
        </w:rPr>
        <w:t xml:space="preserve"> in promoting sustainability within the hospitality industry</w:t>
      </w:r>
      <w:r w:rsidR="001D4979" w:rsidRPr="008C09DA">
        <w:rPr>
          <w:rFonts w:ascii="Arial" w:hAnsi="Arial" w:cs="Arial"/>
          <w:sz w:val="24"/>
          <w:szCs w:val="24"/>
        </w:rPr>
        <w:t xml:space="preserve"> while exploring </w:t>
      </w:r>
      <w:r w:rsidR="00984E02" w:rsidRPr="008C09DA">
        <w:rPr>
          <w:rFonts w:ascii="Arial" w:hAnsi="Arial" w:cs="Arial"/>
          <w:sz w:val="24"/>
          <w:szCs w:val="24"/>
        </w:rPr>
        <w:t>key areas where CSR initiatives can have the most significant impact on sustainability practices in hospitality</w:t>
      </w:r>
      <w:r w:rsidR="001D4979" w:rsidRPr="008C09DA">
        <w:rPr>
          <w:rFonts w:ascii="Arial" w:hAnsi="Arial" w:cs="Arial"/>
          <w:sz w:val="24"/>
          <w:szCs w:val="24"/>
        </w:rPr>
        <w:t xml:space="preserve">, and </w:t>
      </w:r>
      <w:r w:rsidR="00984E02" w:rsidRPr="008C09DA">
        <w:rPr>
          <w:rFonts w:ascii="Arial" w:hAnsi="Arial" w:cs="Arial"/>
          <w:sz w:val="24"/>
          <w:szCs w:val="24"/>
        </w:rPr>
        <w:t>the challenges and opportunities associated with implementing good CSR policies</w:t>
      </w:r>
      <w:r w:rsidR="0051237C">
        <w:rPr>
          <w:rFonts w:ascii="Arial" w:hAnsi="Arial" w:cs="Arial"/>
          <w:sz w:val="24"/>
          <w:szCs w:val="24"/>
        </w:rPr>
        <w:t xml:space="preserve">, what sustainability means and how it impacts the globe. </w:t>
      </w:r>
    </w:p>
    <w:p w14:paraId="1172A183" w14:textId="7FA3770D" w:rsidR="008C3521" w:rsidRDefault="008C3521" w:rsidP="00042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C3521">
        <w:rPr>
          <w:rFonts w:ascii="Arial" w:hAnsi="Arial" w:cs="Arial"/>
          <w:sz w:val="24"/>
          <w:szCs w:val="24"/>
        </w:rPr>
        <w:t>UCLA (2021)</w:t>
      </w:r>
      <w:r>
        <w:rPr>
          <w:rFonts w:ascii="Arial" w:hAnsi="Arial" w:cs="Arial"/>
          <w:sz w:val="24"/>
          <w:szCs w:val="24"/>
        </w:rPr>
        <w:t xml:space="preserve"> and </w:t>
      </w:r>
      <w:r w:rsidRPr="008C3521">
        <w:rPr>
          <w:rFonts w:ascii="Arial" w:hAnsi="Arial" w:cs="Arial"/>
          <w:sz w:val="24"/>
          <w:szCs w:val="24"/>
        </w:rPr>
        <w:t>UCLA Sustainability (2021)</w:t>
      </w:r>
      <w:r>
        <w:rPr>
          <w:rFonts w:ascii="Arial" w:hAnsi="Arial" w:cs="Arial"/>
          <w:sz w:val="24"/>
          <w:szCs w:val="24"/>
        </w:rPr>
        <w:t xml:space="preserve"> </w:t>
      </w:r>
      <w:r w:rsidR="00552A99">
        <w:rPr>
          <w:rFonts w:ascii="Arial" w:hAnsi="Arial" w:cs="Arial"/>
          <w:sz w:val="24"/>
          <w:szCs w:val="24"/>
        </w:rPr>
        <w:t xml:space="preserve">discuss </w:t>
      </w:r>
      <w:r w:rsidR="00B83A6F" w:rsidRPr="00B83A6F">
        <w:rPr>
          <w:rFonts w:ascii="Arial" w:hAnsi="Arial" w:cs="Arial"/>
          <w:sz w:val="24"/>
          <w:szCs w:val="24"/>
        </w:rPr>
        <w:t>sustainability as</w:t>
      </w:r>
      <w:r w:rsidR="00710E72" w:rsidRPr="00710E72">
        <w:rPr>
          <w:rFonts w:ascii="Arial" w:hAnsi="Arial" w:cs="Arial"/>
          <w:sz w:val="24"/>
          <w:szCs w:val="24"/>
        </w:rPr>
        <w:t xml:space="preserve"> the integration of environmental health, social equity, and economic vitality. It aims to create </w:t>
      </w:r>
      <w:r w:rsidR="00710E72" w:rsidRPr="00710E72">
        <w:rPr>
          <w:rFonts w:ascii="Arial" w:hAnsi="Arial" w:cs="Arial"/>
          <w:sz w:val="24"/>
          <w:szCs w:val="24"/>
        </w:rPr>
        <w:t>successful</w:t>
      </w:r>
      <w:r w:rsidR="00710E72" w:rsidRPr="00710E72">
        <w:rPr>
          <w:rFonts w:ascii="Arial" w:hAnsi="Arial" w:cs="Arial"/>
          <w:sz w:val="24"/>
          <w:szCs w:val="24"/>
        </w:rPr>
        <w:t xml:space="preserve">, healthy, diverse, and </w:t>
      </w:r>
      <w:r w:rsidR="00710E72" w:rsidRPr="00710E72">
        <w:rPr>
          <w:rFonts w:ascii="Arial" w:hAnsi="Arial" w:cs="Arial"/>
          <w:sz w:val="24"/>
          <w:szCs w:val="24"/>
        </w:rPr>
        <w:t>strong</w:t>
      </w:r>
      <w:r w:rsidR="00710E72" w:rsidRPr="00710E72">
        <w:rPr>
          <w:rFonts w:ascii="Arial" w:hAnsi="Arial" w:cs="Arial"/>
          <w:sz w:val="24"/>
          <w:szCs w:val="24"/>
        </w:rPr>
        <w:t xml:space="preserve"> communities for both the current generation and future generations. This practice acknowledges the interconnectedness of these issues and emphasizes a systems approach while recognizing their complexity.</w:t>
      </w:r>
    </w:p>
    <w:p w14:paraId="537929D6" w14:textId="322FB2C6" w:rsidR="001A4334" w:rsidRDefault="001A4334" w:rsidP="00042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other words</w:t>
      </w:r>
      <w:r w:rsidR="00C37B2F" w:rsidRPr="00C37B2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C37B2F">
        <w:rPr>
          <w:rFonts w:ascii="Arial" w:hAnsi="Arial" w:cs="Arial"/>
          <w:sz w:val="24"/>
          <w:szCs w:val="24"/>
        </w:rPr>
        <w:t xml:space="preserve">sustainability is a </w:t>
      </w:r>
      <w:r w:rsidR="00C37B2F" w:rsidRPr="00C37B2F">
        <w:rPr>
          <w:rFonts w:ascii="Arial" w:hAnsi="Arial" w:cs="Arial"/>
          <w:sz w:val="24"/>
          <w:szCs w:val="24"/>
        </w:rPr>
        <w:t>multitude</w:t>
      </w:r>
      <w:r w:rsidR="00C37B2F">
        <w:rPr>
          <w:rFonts w:ascii="Arial" w:hAnsi="Arial" w:cs="Arial"/>
          <w:sz w:val="24"/>
          <w:szCs w:val="24"/>
        </w:rPr>
        <w:t xml:space="preserve"> of attributes that </w:t>
      </w:r>
      <w:r w:rsidR="001D30D7" w:rsidRPr="001D30D7">
        <w:rPr>
          <w:rFonts w:ascii="Arial" w:hAnsi="Arial" w:cs="Arial"/>
          <w:sz w:val="24"/>
          <w:szCs w:val="24"/>
        </w:rPr>
        <w:t>take</w:t>
      </w:r>
      <w:r w:rsidR="00C37B2F">
        <w:rPr>
          <w:rFonts w:ascii="Arial" w:hAnsi="Arial" w:cs="Arial"/>
          <w:sz w:val="24"/>
          <w:szCs w:val="24"/>
        </w:rPr>
        <w:t xml:space="preserve"> into consideration the idea that </w:t>
      </w:r>
      <w:r w:rsidR="004B7109" w:rsidRPr="004B7109">
        <w:rPr>
          <w:rFonts w:ascii="Arial" w:hAnsi="Arial" w:cs="Arial"/>
          <w:sz w:val="24"/>
          <w:szCs w:val="24"/>
        </w:rPr>
        <w:t>earth</w:t>
      </w:r>
      <w:r w:rsidR="00C37B2F">
        <w:rPr>
          <w:rFonts w:ascii="Arial" w:hAnsi="Arial" w:cs="Arial"/>
          <w:sz w:val="24"/>
          <w:szCs w:val="24"/>
        </w:rPr>
        <w:t xml:space="preserve"> resources are limited and</w:t>
      </w:r>
      <w:r w:rsidR="00762D34">
        <w:rPr>
          <w:rFonts w:ascii="Arial" w:hAnsi="Arial" w:cs="Arial"/>
          <w:sz w:val="24"/>
          <w:szCs w:val="24"/>
        </w:rPr>
        <w:t xml:space="preserve"> threw </w:t>
      </w:r>
      <w:r w:rsidR="004B7109" w:rsidRPr="004B7109">
        <w:rPr>
          <w:rFonts w:ascii="Arial" w:hAnsi="Arial" w:cs="Arial"/>
          <w:sz w:val="24"/>
          <w:szCs w:val="24"/>
        </w:rPr>
        <w:t>practising</w:t>
      </w:r>
      <w:r w:rsidR="00762D34">
        <w:rPr>
          <w:rFonts w:ascii="Arial" w:hAnsi="Arial" w:cs="Arial"/>
          <w:sz w:val="24"/>
          <w:szCs w:val="24"/>
        </w:rPr>
        <w:t xml:space="preserve"> </w:t>
      </w:r>
      <w:r w:rsidR="00762D34" w:rsidRPr="00762D34">
        <w:rPr>
          <w:rFonts w:ascii="Arial" w:hAnsi="Arial" w:cs="Arial"/>
          <w:sz w:val="24"/>
          <w:szCs w:val="24"/>
        </w:rPr>
        <w:t>sustainable</w:t>
      </w:r>
      <w:r w:rsidR="00762D34">
        <w:rPr>
          <w:rFonts w:ascii="Arial" w:hAnsi="Arial" w:cs="Arial"/>
          <w:sz w:val="24"/>
          <w:szCs w:val="24"/>
        </w:rPr>
        <w:t xml:space="preserve"> activities</w:t>
      </w:r>
      <w:r w:rsidR="00C37B2F">
        <w:rPr>
          <w:rFonts w:ascii="Arial" w:hAnsi="Arial" w:cs="Arial"/>
          <w:sz w:val="24"/>
          <w:szCs w:val="24"/>
        </w:rPr>
        <w:t xml:space="preserve"> </w:t>
      </w:r>
      <w:r w:rsidR="004B7109">
        <w:rPr>
          <w:rFonts w:ascii="Arial" w:hAnsi="Arial" w:cs="Arial"/>
          <w:sz w:val="24"/>
          <w:szCs w:val="24"/>
        </w:rPr>
        <w:t>everyone</w:t>
      </w:r>
      <w:r w:rsidR="00C37B2F">
        <w:rPr>
          <w:rFonts w:ascii="Arial" w:hAnsi="Arial" w:cs="Arial"/>
          <w:sz w:val="24"/>
          <w:szCs w:val="24"/>
        </w:rPr>
        <w:t xml:space="preserve"> </w:t>
      </w:r>
      <w:r w:rsidR="00531F0E">
        <w:rPr>
          <w:rFonts w:ascii="Arial" w:hAnsi="Arial" w:cs="Arial"/>
          <w:sz w:val="24"/>
          <w:szCs w:val="24"/>
        </w:rPr>
        <w:t>can contribute to a better</w:t>
      </w:r>
      <w:r w:rsidR="00C37B2F">
        <w:rPr>
          <w:rFonts w:ascii="Arial" w:hAnsi="Arial" w:cs="Arial"/>
          <w:sz w:val="24"/>
          <w:szCs w:val="24"/>
        </w:rPr>
        <w:t xml:space="preserve"> </w:t>
      </w:r>
      <w:r w:rsidR="00D258C5">
        <w:rPr>
          <w:rFonts w:ascii="Arial" w:hAnsi="Arial" w:cs="Arial"/>
          <w:sz w:val="24"/>
          <w:szCs w:val="24"/>
        </w:rPr>
        <w:t>environment</w:t>
      </w:r>
      <w:r w:rsidR="00442D42">
        <w:rPr>
          <w:rFonts w:ascii="Arial" w:hAnsi="Arial" w:cs="Arial"/>
          <w:sz w:val="24"/>
          <w:szCs w:val="24"/>
        </w:rPr>
        <w:t xml:space="preserve">, </w:t>
      </w:r>
      <w:r w:rsidR="001D30D7">
        <w:rPr>
          <w:rFonts w:ascii="Arial" w:hAnsi="Arial" w:cs="Arial"/>
          <w:sz w:val="24"/>
          <w:szCs w:val="24"/>
        </w:rPr>
        <w:t>equity,</w:t>
      </w:r>
      <w:r w:rsidR="002C1D5A">
        <w:rPr>
          <w:rFonts w:ascii="Arial" w:hAnsi="Arial" w:cs="Arial"/>
          <w:sz w:val="24"/>
          <w:szCs w:val="24"/>
        </w:rPr>
        <w:t xml:space="preserve"> </w:t>
      </w:r>
      <w:r w:rsidR="00442D42">
        <w:rPr>
          <w:rFonts w:ascii="Arial" w:hAnsi="Arial" w:cs="Arial"/>
          <w:sz w:val="24"/>
          <w:szCs w:val="24"/>
        </w:rPr>
        <w:t>and economy</w:t>
      </w:r>
      <w:r w:rsidR="00531F0E">
        <w:rPr>
          <w:rFonts w:ascii="Arial" w:hAnsi="Arial" w:cs="Arial"/>
          <w:sz w:val="24"/>
          <w:szCs w:val="24"/>
        </w:rPr>
        <w:t>.</w:t>
      </w:r>
    </w:p>
    <w:p w14:paraId="1976F504" w14:textId="00F5D537" w:rsidR="0028485E" w:rsidRDefault="00B716D4" w:rsidP="00895A3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“Paris</w:t>
      </w:r>
      <w:r w:rsidR="00673F62">
        <w:rPr>
          <w:rFonts w:ascii="Arial" w:hAnsi="Arial" w:cs="Arial"/>
          <w:sz w:val="24"/>
          <w:szCs w:val="24"/>
        </w:rPr>
        <w:t xml:space="preserve"> Climate </w:t>
      </w:r>
      <w:r w:rsidR="00DF7344" w:rsidRPr="00296F9B">
        <w:rPr>
          <w:rFonts w:ascii="Arial" w:hAnsi="Arial" w:cs="Arial"/>
          <w:sz w:val="24"/>
          <w:szCs w:val="24"/>
        </w:rPr>
        <w:t>Agreement</w:t>
      </w:r>
      <w:r w:rsidR="00DF7344">
        <w:rPr>
          <w:rFonts w:ascii="Arial" w:hAnsi="Arial" w:cs="Arial"/>
          <w:sz w:val="24"/>
          <w:szCs w:val="24"/>
        </w:rPr>
        <w:t xml:space="preserve"> is</w:t>
      </w:r>
      <w:r w:rsidR="00080EB5">
        <w:rPr>
          <w:rFonts w:ascii="Arial" w:hAnsi="Arial" w:cs="Arial"/>
          <w:sz w:val="24"/>
          <w:szCs w:val="24"/>
        </w:rPr>
        <w:t xml:space="preserve"> an international accord on climate change </w:t>
      </w:r>
      <w:r w:rsidR="00A01194">
        <w:rPr>
          <w:rFonts w:ascii="Arial" w:hAnsi="Arial" w:cs="Arial"/>
          <w:sz w:val="24"/>
          <w:szCs w:val="24"/>
        </w:rPr>
        <w:t>issues,</w:t>
      </w:r>
      <w:r w:rsidR="00080EB5">
        <w:rPr>
          <w:rFonts w:ascii="Arial" w:hAnsi="Arial" w:cs="Arial"/>
          <w:sz w:val="24"/>
          <w:szCs w:val="24"/>
        </w:rPr>
        <w:t xml:space="preserve"> and it is </w:t>
      </w:r>
      <w:r w:rsidR="00080EB5" w:rsidRPr="00080EB5">
        <w:rPr>
          <w:rFonts w:ascii="Arial" w:hAnsi="Arial" w:cs="Arial"/>
          <w:sz w:val="24"/>
          <w:szCs w:val="24"/>
        </w:rPr>
        <w:t>mandatory</w:t>
      </w:r>
      <w:r w:rsidR="00080EB5">
        <w:rPr>
          <w:rFonts w:ascii="Arial" w:hAnsi="Arial" w:cs="Arial"/>
          <w:sz w:val="24"/>
          <w:szCs w:val="24"/>
        </w:rPr>
        <w:t xml:space="preserve"> for </w:t>
      </w:r>
      <w:r w:rsidR="00D07A64" w:rsidRPr="00D07A64">
        <w:rPr>
          <w:rFonts w:ascii="Arial" w:hAnsi="Arial" w:cs="Arial"/>
          <w:sz w:val="24"/>
          <w:szCs w:val="24"/>
        </w:rPr>
        <w:t>everyone</w:t>
      </w:r>
      <w:r w:rsidR="00DF7344">
        <w:rPr>
          <w:rFonts w:ascii="Arial" w:hAnsi="Arial" w:cs="Arial"/>
          <w:sz w:val="24"/>
          <w:szCs w:val="24"/>
        </w:rPr>
        <w:t xml:space="preserve">, every five years nations gather and report the changes that they made </w:t>
      </w:r>
      <w:r w:rsidR="00D07A64" w:rsidRPr="00D07A64">
        <w:rPr>
          <w:rFonts w:ascii="Arial" w:hAnsi="Arial" w:cs="Arial"/>
          <w:sz w:val="24"/>
          <w:szCs w:val="24"/>
        </w:rPr>
        <w:t>to</w:t>
      </w:r>
      <w:r w:rsidR="00DF7344">
        <w:rPr>
          <w:rFonts w:ascii="Arial" w:hAnsi="Arial" w:cs="Arial"/>
          <w:sz w:val="24"/>
          <w:szCs w:val="24"/>
        </w:rPr>
        <w:t xml:space="preserve"> maintain a </w:t>
      </w:r>
      <w:r w:rsidR="00D07A64" w:rsidRPr="00D07A64">
        <w:rPr>
          <w:rFonts w:ascii="Arial" w:hAnsi="Arial" w:cs="Arial"/>
          <w:sz w:val="24"/>
          <w:szCs w:val="24"/>
        </w:rPr>
        <w:t>healthy</w:t>
      </w:r>
      <w:r w:rsidR="00DF7344">
        <w:rPr>
          <w:rFonts w:ascii="Arial" w:hAnsi="Arial" w:cs="Arial"/>
          <w:sz w:val="24"/>
          <w:szCs w:val="24"/>
        </w:rPr>
        <w:t xml:space="preserve"> and </w:t>
      </w:r>
      <w:r w:rsidR="00D07A64">
        <w:rPr>
          <w:rFonts w:ascii="Arial" w:hAnsi="Arial" w:cs="Arial"/>
          <w:sz w:val="24"/>
          <w:szCs w:val="24"/>
        </w:rPr>
        <w:t xml:space="preserve">good environment for the present and future generations </w:t>
      </w:r>
      <w:r w:rsidR="00D07A64" w:rsidRPr="00895A3D">
        <w:rPr>
          <w:rFonts w:ascii="Arial" w:hAnsi="Arial" w:cs="Arial"/>
          <w:sz w:val="24"/>
          <w:szCs w:val="24"/>
        </w:rPr>
        <w:t>“</w:t>
      </w:r>
      <w:r w:rsidR="00777A90">
        <w:rPr>
          <w:rFonts w:ascii="Arial" w:hAnsi="Arial" w:cs="Arial"/>
          <w:sz w:val="24"/>
          <w:szCs w:val="24"/>
        </w:rPr>
        <w:t>(</w:t>
      </w:r>
      <w:r w:rsidR="00D07A64" w:rsidRPr="00895A3D">
        <w:rPr>
          <w:rFonts w:ascii="Arial" w:hAnsi="Arial" w:cs="Arial"/>
          <w:sz w:val="24"/>
          <w:szCs w:val="24"/>
        </w:rPr>
        <w:t>United</w:t>
      </w:r>
      <w:r w:rsidR="0028485E" w:rsidRPr="00895A3D">
        <w:rPr>
          <w:rFonts w:ascii="Arial" w:hAnsi="Arial" w:cs="Arial"/>
          <w:sz w:val="24"/>
          <w:szCs w:val="24"/>
        </w:rPr>
        <w:t xml:space="preserve"> Nations</w:t>
      </w:r>
      <w:r w:rsidR="00777A90">
        <w:rPr>
          <w:rFonts w:ascii="Arial" w:hAnsi="Arial" w:cs="Arial"/>
          <w:sz w:val="24"/>
          <w:szCs w:val="24"/>
        </w:rPr>
        <w:t>,</w:t>
      </w:r>
      <w:r w:rsidR="0028485E" w:rsidRPr="00895A3D">
        <w:rPr>
          <w:rFonts w:ascii="Arial" w:hAnsi="Arial" w:cs="Arial"/>
          <w:sz w:val="24"/>
          <w:szCs w:val="24"/>
        </w:rPr>
        <w:t>2021</w:t>
      </w:r>
      <w:r w:rsidR="00777A90">
        <w:rPr>
          <w:rFonts w:ascii="Arial" w:hAnsi="Arial" w:cs="Arial"/>
          <w:sz w:val="24"/>
          <w:szCs w:val="24"/>
        </w:rPr>
        <w:t xml:space="preserve"> </w:t>
      </w:r>
      <w:r w:rsidR="0028485E" w:rsidRPr="00895A3D">
        <w:rPr>
          <w:rFonts w:ascii="Arial" w:hAnsi="Arial" w:cs="Arial"/>
          <w:sz w:val="24"/>
          <w:szCs w:val="24"/>
        </w:rPr>
        <w:t>and</w:t>
      </w:r>
      <w:r w:rsidR="0028485E" w:rsidRPr="00895A3D">
        <w:rPr>
          <w:rFonts w:ascii="Arial" w:hAnsi="Arial" w:cs="Arial"/>
          <w:sz w:val="24"/>
          <w:szCs w:val="24"/>
        </w:rPr>
        <w:t xml:space="preserve"> U.N.</w:t>
      </w:r>
      <w:r w:rsidR="00777A90">
        <w:rPr>
          <w:rFonts w:ascii="Arial" w:hAnsi="Arial" w:cs="Arial"/>
          <w:sz w:val="24"/>
          <w:szCs w:val="24"/>
        </w:rPr>
        <w:t>,</w:t>
      </w:r>
      <w:r w:rsidR="0028485E" w:rsidRPr="00895A3D">
        <w:rPr>
          <w:rFonts w:ascii="Arial" w:hAnsi="Arial" w:cs="Arial"/>
          <w:sz w:val="24"/>
          <w:szCs w:val="24"/>
        </w:rPr>
        <w:t>2021)</w:t>
      </w:r>
      <w:r w:rsidR="00D07A64">
        <w:rPr>
          <w:rFonts w:ascii="Arial" w:hAnsi="Arial" w:cs="Arial"/>
          <w:sz w:val="24"/>
          <w:szCs w:val="24"/>
        </w:rPr>
        <w:t>.</w:t>
      </w:r>
    </w:p>
    <w:p w14:paraId="53F06851" w14:textId="77777777" w:rsidR="00E97C8A" w:rsidRDefault="000C16E1" w:rsidP="00D211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other words, this agreement is </w:t>
      </w:r>
      <w:r w:rsidR="00A01194">
        <w:rPr>
          <w:rFonts w:ascii="Arial" w:hAnsi="Arial" w:cs="Arial"/>
          <w:sz w:val="24"/>
          <w:szCs w:val="24"/>
        </w:rPr>
        <w:t xml:space="preserve">an obligation to the globe and everyone on it </w:t>
      </w:r>
      <w:r w:rsidR="001901A4">
        <w:rPr>
          <w:rFonts w:ascii="Arial" w:hAnsi="Arial" w:cs="Arial"/>
          <w:sz w:val="24"/>
          <w:szCs w:val="24"/>
        </w:rPr>
        <w:t xml:space="preserve">to find and support sustainable practices, help reduce carbon emissions and other wastes, use better energy options and support everyone </w:t>
      </w:r>
      <w:r w:rsidR="00FF261D" w:rsidRPr="00FF261D">
        <w:rPr>
          <w:rFonts w:ascii="Arial" w:hAnsi="Arial" w:cs="Arial"/>
          <w:sz w:val="24"/>
          <w:szCs w:val="24"/>
        </w:rPr>
        <w:t>who</w:t>
      </w:r>
      <w:r w:rsidR="001901A4">
        <w:rPr>
          <w:rFonts w:ascii="Arial" w:hAnsi="Arial" w:cs="Arial"/>
          <w:sz w:val="24"/>
          <w:szCs w:val="24"/>
        </w:rPr>
        <w:t xml:space="preserve"> needs help </w:t>
      </w:r>
      <w:r w:rsidR="001901A4" w:rsidRPr="001901A4">
        <w:rPr>
          <w:rFonts w:ascii="Arial" w:hAnsi="Arial" w:cs="Arial"/>
          <w:sz w:val="24"/>
          <w:szCs w:val="24"/>
        </w:rPr>
        <w:t>achieving</w:t>
      </w:r>
      <w:r w:rsidR="001901A4">
        <w:rPr>
          <w:rFonts w:ascii="Arial" w:hAnsi="Arial" w:cs="Arial"/>
          <w:sz w:val="24"/>
          <w:szCs w:val="24"/>
        </w:rPr>
        <w:t xml:space="preserve"> </w:t>
      </w:r>
      <w:r w:rsidR="001901A4" w:rsidRPr="001901A4">
        <w:rPr>
          <w:rFonts w:ascii="Arial" w:hAnsi="Arial" w:cs="Arial"/>
          <w:sz w:val="24"/>
          <w:szCs w:val="24"/>
        </w:rPr>
        <w:t>these goals</w:t>
      </w:r>
      <w:r w:rsidR="001901A4">
        <w:rPr>
          <w:rFonts w:ascii="Arial" w:hAnsi="Arial" w:cs="Arial"/>
          <w:sz w:val="24"/>
          <w:szCs w:val="24"/>
        </w:rPr>
        <w:t xml:space="preserve">. </w:t>
      </w:r>
    </w:p>
    <w:p w14:paraId="7385F372" w14:textId="6A9870D7" w:rsidR="001901A4" w:rsidRDefault="00E97C8A" w:rsidP="00D211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97C8A">
        <w:rPr>
          <w:rFonts w:ascii="Arial" w:hAnsi="Arial" w:cs="Arial"/>
          <w:sz w:val="24"/>
          <w:szCs w:val="24"/>
        </w:rPr>
        <w:t>United Nations(2023)</w:t>
      </w:r>
      <w:r>
        <w:rPr>
          <w:rFonts w:ascii="Arial" w:hAnsi="Arial" w:cs="Arial"/>
          <w:sz w:val="24"/>
          <w:szCs w:val="24"/>
        </w:rPr>
        <w:t xml:space="preserve"> points out a set of goals </w:t>
      </w:r>
      <w:r w:rsidR="008D3F42" w:rsidRPr="008D3F42">
        <w:rPr>
          <w:rFonts w:ascii="Arial" w:hAnsi="Arial" w:cs="Arial"/>
          <w:sz w:val="24"/>
          <w:szCs w:val="24"/>
        </w:rPr>
        <w:t>concerning</w:t>
      </w:r>
      <w:r w:rsidR="00771881">
        <w:rPr>
          <w:rFonts w:ascii="Arial" w:hAnsi="Arial" w:cs="Arial"/>
          <w:sz w:val="24"/>
          <w:szCs w:val="24"/>
        </w:rPr>
        <w:t xml:space="preserve"> the Paris Agreement and they are as follows: </w:t>
      </w:r>
      <w:r w:rsidR="008D3F42">
        <w:rPr>
          <w:rFonts w:ascii="Arial" w:hAnsi="Arial" w:cs="Arial"/>
          <w:sz w:val="24"/>
          <w:szCs w:val="24"/>
        </w:rPr>
        <w:t xml:space="preserve">tackle </w:t>
      </w:r>
      <w:r w:rsidR="00E65091">
        <w:rPr>
          <w:rFonts w:ascii="Arial" w:hAnsi="Arial" w:cs="Arial"/>
          <w:sz w:val="24"/>
          <w:szCs w:val="24"/>
        </w:rPr>
        <w:t xml:space="preserve">poverty in all its forms, </w:t>
      </w:r>
      <w:r w:rsidR="00CD6803">
        <w:rPr>
          <w:rFonts w:ascii="Arial" w:hAnsi="Arial" w:cs="Arial"/>
          <w:sz w:val="24"/>
          <w:szCs w:val="24"/>
        </w:rPr>
        <w:t xml:space="preserve">end hunger by promoting sustainable agriculture, </w:t>
      </w:r>
      <w:r w:rsidR="004135F6">
        <w:rPr>
          <w:rFonts w:ascii="Arial" w:hAnsi="Arial" w:cs="Arial"/>
          <w:sz w:val="24"/>
          <w:szCs w:val="24"/>
        </w:rPr>
        <w:t xml:space="preserve">ensure </w:t>
      </w:r>
      <w:r w:rsidR="00815EEE" w:rsidRPr="00815EEE">
        <w:rPr>
          <w:rFonts w:ascii="Arial" w:hAnsi="Arial" w:cs="Arial"/>
          <w:sz w:val="24"/>
          <w:szCs w:val="24"/>
        </w:rPr>
        <w:t>healthy</w:t>
      </w:r>
      <w:r w:rsidR="004135F6">
        <w:rPr>
          <w:rFonts w:ascii="Arial" w:hAnsi="Arial" w:cs="Arial"/>
          <w:sz w:val="24"/>
          <w:szCs w:val="24"/>
        </w:rPr>
        <w:t xml:space="preserve"> lives and well-being for all, </w:t>
      </w:r>
      <w:r w:rsidR="002726BB">
        <w:rPr>
          <w:rFonts w:ascii="Arial" w:hAnsi="Arial" w:cs="Arial"/>
          <w:sz w:val="24"/>
          <w:szCs w:val="24"/>
        </w:rPr>
        <w:t>ensure inclusiveness and promote lifelong learning</w:t>
      </w:r>
      <w:r w:rsidR="00284A62">
        <w:rPr>
          <w:rFonts w:ascii="Arial" w:hAnsi="Arial" w:cs="Arial"/>
          <w:sz w:val="24"/>
          <w:szCs w:val="24"/>
        </w:rPr>
        <w:t xml:space="preserve"> for all, </w:t>
      </w:r>
      <w:r w:rsidR="00284A62" w:rsidRPr="00284A62">
        <w:rPr>
          <w:rFonts w:ascii="Arial" w:hAnsi="Arial" w:cs="Arial"/>
          <w:sz w:val="24"/>
          <w:szCs w:val="24"/>
        </w:rPr>
        <w:t>achieve</w:t>
      </w:r>
      <w:r w:rsidR="00284A62">
        <w:rPr>
          <w:rFonts w:ascii="Arial" w:hAnsi="Arial" w:cs="Arial"/>
          <w:sz w:val="24"/>
          <w:szCs w:val="24"/>
        </w:rPr>
        <w:t xml:space="preserve"> gender equality worldwide, </w:t>
      </w:r>
      <w:r w:rsidR="0074244F">
        <w:rPr>
          <w:rFonts w:ascii="Arial" w:hAnsi="Arial" w:cs="Arial"/>
          <w:sz w:val="24"/>
          <w:szCs w:val="24"/>
        </w:rPr>
        <w:t xml:space="preserve">availability and sustainability management of water for all, </w:t>
      </w:r>
      <w:r w:rsidR="00114A74">
        <w:rPr>
          <w:rFonts w:ascii="Arial" w:hAnsi="Arial" w:cs="Arial"/>
          <w:sz w:val="24"/>
          <w:szCs w:val="24"/>
        </w:rPr>
        <w:t xml:space="preserve">affordable and sustainable energy for all, </w:t>
      </w:r>
      <w:r w:rsidR="000F7B3F">
        <w:rPr>
          <w:rFonts w:ascii="Arial" w:hAnsi="Arial" w:cs="Arial"/>
          <w:sz w:val="24"/>
          <w:szCs w:val="24"/>
        </w:rPr>
        <w:t xml:space="preserve">decent work for all, build </w:t>
      </w:r>
      <w:r w:rsidR="00A915D6" w:rsidRPr="00A915D6">
        <w:rPr>
          <w:rFonts w:ascii="Arial" w:hAnsi="Arial" w:cs="Arial"/>
          <w:sz w:val="24"/>
          <w:szCs w:val="24"/>
        </w:rPr>
        <w:t>resilient</w:t>
      </w:r>
      <w:r w:rsidR="000F7B3F">
        <w:rPr>
          <w:rFonts w:ascii="Arial" w:hAnsi="Arial" w:cs="Arial"/>
          <w:sz w:val="24"/>
          <w:szCs w:val="24"/>
        </w:rPr>
        <w:t xml:space="preserve"> infrastructure</w:t>
      </w:r>
      <w:r w:rsidR="00A915D6">
        <w:rPr>
          <w:rFonts w:ascii="Arial" w:hAnsi="Arial" w:cs="Arial"/>
          <w:sz w:val="24"/>
          <w:szCs w:val="24"/>
        </w:rPr>
        <w:t xml:space="preserve"> and foster innovation, </w:t>
      </w:r>
      <w:r w:rsidR="00EA0264">
        <w:rPr>
          <w:rFonts w:ascii="Arial" w:hAnsi="Arial" w:cs="Arial"/>
          <w:sz w:val="24"/>
          <w:szCs w:val="24"/>
        </w:rPr>
        <w:t xml:space="preserve">take urgent action when it comes to climate change, </w:t>
      </w:r>
      <w:r w:rsidR="00191417">
        <w:rPr>
          <w:rFonts w:ascii="Arial" w:hAnsi="Arial" w:cs="Arial"/>
          <w:sz w:val="24"/>
          <w:szCs w:val="24"/>
        </w:rPr>
        <w:t>conserve and sustain marine development</w:t>
      </w:r>
      <w:r w:rsidR="00692865">
        <w:rPr>
          <w:rFonts w:ascii="Arial" w:hAnsi="Arial" w:cs="Arial"/>
          <w:sz w:val="24"/>
          <w:szCs w:val="24"/>
        </w:rPr>
        <w:t>.</w:t>
      </w:r>
    </w:p>
    <w:p w14:paraId="1F9F82C1" w14:textId="43550761" w:rsidR="00CB60D6" w:rsidRDefault="00DB142E" w:rsidP="00D211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these agreements are mandatory and companies </w:t>
      </w:r>
      <w:r w:rsidR="00106AEE" w:rsidRPr="00106AEE">
        <w:rPr>
          <w:rFonts w:ascii="Arial" w:hAnsi="Arial" w:cs="Arial"/>
          <w:sz w:val="24"/>
          <w:szCs w:val="24"/>
        </w:rPr>
        <w:t>worldwide</w:t>
      </w:r>
      <w:r>
        <w:rPr>
          <w:rFonts w:ascii="Arial" w:hAnsi="Arial" w:cs="Arial"/>
          <w:sz w:val="24"/>
          <w:szCs w:val="24"/>
        </w:rPr>
        <w:t xml:space="preserve"> as well as </w:t>
      </w:r>
      <w:r w:rsidR="00106AEE" w:rsidRPr="00106AEE">
        <w:rPr>
          <w:rFonts w:ascii="Arial" w:hAnsi="Arial" w:cs="Arial"/>
          <w:sz w:val="24"/>
          <w:szCs w:val="24"/>
        </w:rPr>
        <w:t>countries</w:t>
      </w:r>
      <w:r>
        <w:rPr>
          <w:rFonts w:ascii="Arial" w:hAnsi="Arial" w:cs="Arial"/>
          <w:sz w:val="24"/>
          <w:szCs w:val="24"/>
        </w:rPr>
        <w:t xml:space="preserve"> try to </w:t>
      </w:r>
      <w:r w:rsidRPr="00DB142E">
        <w:rPr>
          <w:rFonts w:ascii="Arial" w:hAnsi="Arial" w:cs="Arial"/>
          <w:sz w:val="24"/>
          <w:szCs w:val="24"/>
        </w:rPr>
        <w:t>achieve</w:t>
      </w:r>
      <w:r>
        <w:rPr>
          <w:rFonts w:ascii="Arial" w:hAnsi="Arial" w:cs="Arial"/>
          <w:sz w:val="24"/>
          <w:szCs w:val="24"/>
        </w:rPr>
        <w:t xml:space="preserve"> as many of those goals as possible, some</w:t>
      </w:r>
      <w:r w:rsidR="00106AEE">
        <w:rPr>
          <w:rFonts w:ascii="Arial" w:hAnsi="Arial" w:cs="Arial"/>
          <w:sz w:val="24"/>
          <w:szCs w:val="24"/>
        </w:rPr>
        <w:t xml:space="preserve"> however decide to take the </w:t>
      </w:r>
      <w:r w:rsidR="00106AEE">
        <w:rPr>
          <w:rFonts w:ascii="Arial" w:hAnsi="Arial" w:cs="Arial"/>
          <w:sz w:val="24"/>
          <w:szCs w:val="24"/>
        </w:rPr>
        <w:lastRenderedPageBreak/>
        <w:t xml:space="preserve">short root of things and just ignore </w:t>
      </w:r>
      <w:r w:rsidR="005A041D">
        <w:rPr>
          <w:rFonts w:ascii="Arial" w:hAnsi="Arial" w:cs="Arial"/>
          <w:sz w:val="24"/>
          <w:szCs w:val="24"/>
        </w:rPr>
        <w:t xml:space="preserve">the agreements or spend less amount of money to </w:t>
      </w:r>
      <w:r w:rsidR="005A041D" w:rsidRPr="005A041D">
        <w:rPr>
          <w:rFonts w:ascii="Arial" w:hAnsi="Arial" w:cs="Arial"/>
          <w:sz w:val="24"/>
          <w:szCs w:val="24"/>
        </w:rPr>
        <w:t>achieve</w:t>
      </w:r>
      <w:r w:rsidR="005A041D">
        <w:rPr>
          <w:rFonts w:ascii="Arial" w:hAnsi="Arial" w:cs="Arial"/>
          <w:sz w:val="24"/>
          <w:szCs w:val="24"/>
        </w:rPr>
        <w:t xml:space="preserve"> anything </w:t>
      </w:r>
      <w:r w:rsidR="005A041D" w:rsidRPr="005A041D">
        <w:rPr>
          <w:rFonts w:ascii="Arial" w:hAnsi="Arial" w:cs="Arial"/>
          <w:sz w:val="24"/>
          <w:szCs w:val="24"/>
        </w:rPr>
        <w:t>in</w:t>
      </w:r>
      <w:r w:rsidR="005A041D">
        <w:rPr>
          <w:rFonts w:ascii="Arial" w:hAnsi="Arial" w:cs="Arial"/>
          <w:sz w:val="24"/>
          <w:szCs w:val="24"/>
        </w:rPr>
        <w:t xml:space="preserve"> the long term. </w:t>
      </w:r>
    </w:p>
    <w:p w14:paraId="29C4CBAA" w14:textId="735A8AA6" w:rsidR="005C08AF" w:rsidRDefault="00736E4F" w:rsidP="00D211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6E4F">
        <w:rPr>
          <w:rFonts w:ascii="Arial" w:hAnsi="Arial" w:cs="Arial"/>
          <w:sz w:val="24"/>
          <w:szCs w:val="24"/>
        </w:rPr>
        <w:t>MOLLENKAMP (2023)</w:t>
      </w:r>
      <w:r w:rsidR="00D32822">
        <w:rPr>
          <w:rFonts w:ascii="Arial" w:hAnsi="Arial" w:cs="Arial"/>
          <w:sz w:val="24"/>
          <w:szCs w:val="24"/>
        </w:rPr>
        <w:t xml:space="preserve"> points out several aspects</w:t>
      </w:r>
      <w:r w:rsidR="00257504">
        <w:rPr>
          <w:rFonts w:ascii="Arial" w:hAnsi="Arial" w:cs="Arial"/>
          <w:sz w:val="24"/>
          <w:szCs w:val="24"/>
        </w:rPr>
        <w:t xml:space="preserve"> that companies face while dealing with sustainability</w:t>
      </w:r>
      <w:r w:rsidR="00101B51">
        <w:rPr>
          <w:rFonts w:ascii="Arial" w:hAnsi="Arial" w:cs="Arial"/>
          <w:sz w:val="24"/>
          <w:szCs w:val="24"/>
        </w:rPr>
        <w:t xml:space="preserve"> and changes</w:t>
      </w:r>
      <w:r w:rsidR="00F3235A">
        <w:rPr>
          <w:rFonts w:ascii="Arial" w:hAnsi="Arial" w:cs="Arial"/>
          <w:sz w:val="24"/>
          <w:szCs w:val="24"/>
        </w:rPr>
        <w:t>.</w:t>
      </w:r>
      <w:r w:rsidR="00257504">
        <w:rPr>
          <w:rFonts w:ascii="Arial" w:hAnsi="Arial" w:cs="Arial"/>
          <w:sz w:val="24"/>
          <w:szCs w:val="24"/>
        </w:rPr>
        <w:t xml:space="preserve"> </w:t>
      </w:r>
      <w:r w:rsidR="00F3235A">
        <w:rPr>
          <w:rFonts w:ascii="Arial" w:hAnsi="Arial" w:cs="Arial"/>
          <w:sz w:val="24"/>
          <w:szCs w:val="24"/>
        </w:rPr>
        <w:t>I</w:t>
      </w:r>
      <w:r w:rsidR="00A73816" w:rsidRPr="00A73816">
        <w:rPr>
          <w:rFonts w:ascii="Arial" w:hAnsi="Arial" w:cs="Arial"/>
          <w:sz w:val="24"/>
          <w:szCs w:val="24"/>
        </w:rPr>
        <w:t xml:space="preserve">t is hard to </w:t>
      </w:r>
      <w:r w:rsidR="00A73816" w:rsidRPr="00A73816">
        <w:rPr>
          <w:rFonts w:ascii="Arial" w:hAnsi="Arial" w:cs="Arial"/>
          <w:sz w:val="24"/>
          <w:szCs w:val="24"/>
        </w:rPr>
        <w:t>understand</w:t>
      </w:r>
      <w:r w:rsidR="00A73816" w:rsidRPr="00A73816">
        <w:rPr>
          <w:rFonts w:ascii="Arial" w:hAnsi="Arial" w:cs="Arial"/>
          <w:sz w:val="24"/>
          <w:szCs w:val="24"/>
        </w:rPr>
        <w:t xml:space="preserve"> the impact of any individual firm, it is difficult to rank the environmental impact of some activities</w:t>
      </w:r>
      <w:r w:rsidR="00A73816">
        <w:rPr>
          <w:rFonts w:ascii="Arial" w:hAnsi="Arial" w:cs="Arial"/>
          <w:sz w:val="24"/>
          <w:szCs w:val="24"/>
        </w:rPr>
        <w:t xml:space="preserve"> the companies have</w:t>
      </w:r>
      <w:r w:rsidR="00D2118D">
        <w:rPr>
          <w:rFonts w:ascii="Arial" w:hAnsi="Arial" w:cs="Arial"/>
          <w:sz w:val="24"/>
          <w:szCs w:val="24"/>
        </w:rPr>
        <w:t>, m</w:t>
      </w:r>
      <w:r w:rsidR="005C08AF" w:rsidRPr="005C08AF">
        <w:rPr>
          <w:rFonts w:ascii="Arial" w:hAnsi="Arial" w:cs="Arial"/>
          <w:sz w:val="24"/>
          <w:szCs w:val="24"/>
        </w:rPr>
        <w:t xml:space="preserve">any companies face criticism for cost-cutting practices that </w:t>
      </w:r>
      <w:r w:rsidR="00D2118D" w:rsidRPr="005C08AF">
        <w:rPr>
          <w:rFonts w:ascii="Arial" w:hAnsi="Arial" w:cs="Arial"/>
          <w:sz w:val="24"/>
          <w:szCs w:val="24"/>
        </w:rPr>
        <w:t>delay</w:t>
      </w:r>
      <w:r w:rsidR="005C08AF" w:rsidRPr="005C08AF">
        <w:rPr>
          <w:rFonts w:ascii="Arial" w:hAnsi="Arial" w:cs="Arial"/>
          <w:sz w:val="24"/>
          <w:szCs w:val="24"/>
        </w:rPr>
        <w:t xml:space="preserve"> the evaluation of their sustainability efforts, some </w:t>
      </w:r>
      <w:r w:rsidR="00F3235A" w:rsidRPr="005C08AF">
        <w:rPr>
          <w:rFonts w:ascii="Arial" w:hAnsi="Arial" w:cs="Arial"/>
          <w:sz w:val="24"/>
          <w:szCs w:val="24"/>
        </w:rPr>
        <w:t>companies’</w:t>
      </w:r>
      <w:r w:rsidR="005C08AF" w:rsidRPr="005C08AF">
        <w:rPr>
          <w:rFonts w:ascii="Arial" w:hAnsi="Arial" w:cs="Arial"/>
          <w:sz w:val="24"/>
          <w:szCs w:val="24"/>
        </w:rPr>
        <w:t xml:space="preserve"> offshore production to less-regulated markets for cheaper </w:t>
      </w:r>
      <w:r w:rsidR="00D2118D" w:rsidRPr="00D2118D">
        <w:rPr>
          <w:rFonts w:ascii="Arial" w:hAnsi="Arial" w:cs="Arial"/>
          <w:sz w:val="24"/>
          <w:szCs w:val="24"/>
        </w:rPr>
        <w:t>labour</w:t>
      </w:r>
      <w:r w:rsidR="005C08AF" w:rsidRPr="005C08AF">
        <w:rPr>
          <w:rFonts w:ascii="Arial" w:hAnsi="Arial" w:cs="Arial"/>
          <w:sz w:val="24"/>
          <w:szCs w:val="24"/>
        </w:rPr>
        <w:t>, making it challenging to assess production costs on workers and the environment.</w:t>
      </w:r>
    </w:p>
    <w:p w14:paraId="3E3004A0" w14:textId="06127C13" w:rsidR="00F3235A" w:rsidRPr="005C08AF" w:rsidRDefault="00F3235A" w:rsidP="00D211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such many companies, </w:t>
      </w:r>
      <w:r w:rsidR="00F242CC" w:rsidRPr="00F242CC">
        <w:rPr>
          <w:rFonts w:ascii="Arial" w:hAnsi="Arial" w:cs="Arial"/>
          <w:sz w:val="24"/>
          <w:szCs w:val="24"/>
        </w:rPr>
        <w:t>businesses</w:t>
      </w:r>
      <w:r>
        <w:rPr>
          <w:rFonts w:ascii="Arial" w:hAnsi="Arial" w:cs="Arial"/>
          <w:sz w:val="24"/>
          <w:szCs w:val="24"/>
        </w:rPr>
        <w:t xml:space="preserve"> and known brands have managed to </w:t>
      </w:r>
      <w:r w:rsidR="00F242CC">
        <w:rPr>
          <w:rFonts w:ascii="Arial" w:hAnsi="Arial" w:cs="Arial"/>
          <w:sz w:val="24"/>
          <w:szCs w:val="24"/>
        </w:rPr>
        <w:t xml:space="preserve">gain a bad reputation in their </w:t>
      </w:r>
      <w:r w:rsidR="00F242CC" w:rsidRPr="00F242CC">
        <w:rPr>
          <w:rFonts w:ascii="Arial" w:hAnsi="Arial" w:cs="Arial"/>
          <w:sz w:val="24"/>
          <w:szCs w:val="24"/>
        </w:rPr>
        <w:t>communities</w:t>
      </w:r>
      <w:r w:rsidR="00F242CC">
        <w:rPr>
          <w:rFonts w:ascii="Arial" w:hAnsi="Arial" w:cs="Arial"/>
          <w:sz w:val="24"/>
          <w:szCs w:val="24"/>
        </w:rPr>
        <w:t xml:space="preserve"> and worldwide by trying to cut costs while pretending to make sustainable </w:t>
      </w:r>
      <w:r w:rsidR="00E33B4B">
        <w:rPr>
          <w:rFonts w:ascii="Arial" w:hAnsi="Arial" w:cs="Arial"/>
          <w:sz w:val="24"/>
          <w:szCs w:val="24"/>
        </w:rPr>
        <w:t>efforts for their companies, also known as greenwashing</w:t>
      </w:r>
      <w:r w:rsidR="00EE7FC3">
        <w:rPr>
          <w:rFonts w:ascii="Arial" w:hAnsi="Arial" w:cs="Arial"/>
          <w:sz w:val="24"/>
          <w:szCs w:val="24"/>
        </w:rPr>
        <w:t xml:space="preserve">, this is where CSR and CSR practices come into place. </w:t>
      </w:r>
    </w:p>
    <w:p w14:paraId="2D4AE651" w14:textId="07243B17" w:rsidR="00ED0A76" w:rsidRDefault="00B835E0" w:rsidP="00042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CB2565" w:rsidRPr="00B835E0">
        <w:rPr>
          <w:rFonts w:ascii="Arial" w:hAnsi="Arial" w:cs="Arial"/>
          <w:sz w:val="24"/>
          <w:szCs w:val="24"/>
        </w:rPr>
        <w:t xml:space="preserve">Corporate social responsibility (CSR) is </w:t>
      </w:r>
      <w:r w:rsidRPr="00B835E0">
        <w:rPr>
          <w:rFonts w:ascii="Arial" w:hAnsi="Arial" w:cs="Arial"/>
          <w:sz w:val="24"/>
          <w:szCs w:val="24"/>
        </w:rPr>
        <w:t>an automated</w:t>
      </w:r>
      <w:r w:rsidR="00CB2565" w:rsidRPr="00B835E0">
        <w:rPr>
          <w:rFonts w:ascii="Arial" w:hAnsi="Arial" w:cs="Arial"/>
          <w:sz w:val="24"/>
          <w:szCs w:val="24"/>
        </w:rPr>
        <w:t xml:space="preserve"> business model that holds companies accountable to themselves, stakeholders, and the </w:t>
      </w:r>
      <w:r w:rsidRPr="00B835E0">
        <w:rPr>
          <w:rFonts w:ascii="Arial" w:hAnsi="Arial" w:cs="Arial"/>
          <w:sz w:val="24"/>
          <w:szCs w:val="24"/>
        </w:rPr>
        <w:t>public</w:t>
      </w:r>
      <w:r>
        <w:rPr>
          <w:rFonts w:ascii="Arial" w:hAnsi="Arial" w:cs="Arial"/>
          <w:sz w:val="24"/>
          <w:szCs w:val="24"/>
        </w:rPr>
        <w:t>”</w:t>
      </w:r>
      <w:r w:rsidRPr="00B835E0">
        <w:rPr>
          <w:rFonts w:ascii="Arial" w:hAnsi="Arial" w:cs="Arial"/>
          <w:sz w:val="24"/>
          <w:szCs w:val="24"/>
        </w:rPr>
        <w:t xml:space="preserve"> (</w:t>
      </w:r>
      <w:r w:rsidR="00CB2565" w:rsidRPr="00B835E0">
        <w:rPr>
          <w:rFonts w:ascii="Arial" w:hAnsi="Arial" w:cs="Arial"/>
          <w:sz w:val="24"/>
          <w:szCs w:val="24"/>
        </w:rPr>
        <w:t>FERNANDO</w:t>
      </w:r>
      <w:r w:rsidRPr="00B835E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CB2565" w:rsidRPr="00B835E0">
        <w:rPr>
          <w:rFonts w:ascii="Arial" w:hAnsi="Arial" w:cs="Arial"/>
          <w:sz w:val="24"/>
          <w:szCs w:val="24"/>
        </w:rPr>
        <w:t>2024)</w:t>
      </w:r>
      <w:r w:rsidRPr="00B835E0">
        <w:rPr>
          <w:rFonts w:ascii="Arial" w:hAnsi="Arial" w:cs="Arial"/>
          <w:sz w:val="24"/>
          <w:szCs w:val="24"/>
        </w:rPr>
        <w:t>.</w:t>
      </w:r>
    </w:p>
    <w:p w14:paraId="6E54F583" w14:textId="39A4C0F7" w:rsidR="00076CCF" w:rsidRDefault="00076CCF" w:rsidP="00042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other words, CSR </w:t>
      </w:r>
      <w:r w:rsidR="00FA1823">
        <w:rPr>
          <w:rFonts w:ascii="Arial" w:hAnsi="Arial" w:cs="Arial"/>
          <w:sz w:val="24"/>
          <w:szCs w:val="24"/>
        </w:rPr>
        <w:t xml:space="preserve">means a business </w:t>
      </w:r>
      <w:r w:rsidR="007C43B4">
        <w:rPr>
          <w:rFonts w:ascii="Arial" w:hAnsi="Arial" w:cs="Arial"/>
          <w:sz w:val="24"/>
          <w:szCs w:val="24"/>
        </w:rPr>
        <w:t xml:space="preserve">is </w:t>
      </w:r>
      <w:r w:rsidR="001B65AB" w:rsidRPr="001B65AB">
        <w:rPr>
          <w:rFonts w:ascii="Arial" w:hAnsi="Arial" w:cs="Arial"/>
          <w:sz w:val="24"/>
          <w:szCs w:val="24"/>
        </w:rPr>
        <w:t>supposed</w:t>
      </w:r>
      <w:r w:rsidR="007C43B4">
        <w:rPr>
          <w:rFonts w:ascii="Arial" w:hAnsi="Arial" w:cs="Arial"/>
          <w:sz w:val="24"/>
          <w:szCs w:val="24"/>
        </w:rPr>
        <w:t xml:space="preserve"> to understand </w:t>
      </w:r>
      <w:r w:rsidR="001B65AB" w:rsidRPr="001B65AB">
        <w:rPr>
          <w:rFonts w:ascii="Arial" w:hAnsi="Arial" w:cs="Arial"/>
          <w:sz w:val="24"/>
          <w:szCs w:val="24"/>
        </w:rPr>
        <w:t>the</w:t>
      </w:r>
      <w:r w:rsidR="007C43B4">
        <w:rPr>
          <w:rFonts w:ascii="Arial" w:hAnsi="Arial" w:cs="Arial"/>
          <w:sz w:val="24"/>
          <w:szCs w:val="24"/>
        </w:rPr>
        <w:t xml:space="preserve"> impact that it has towards the environment </w:t>
      </w:r>
      <w:r w:rsidR="001B65AB">
        <w:rPr>
          <w:rFonts w:ascii="Arial" w:hAnsi="Arial" w:cs="Arial"/>
          <w:sz w:val="24"/>
          <w:szCs w:val="24"/>
        </w:rPr>
        <w:t xml:space="preserve">and the community </w:t>
      </w:r>
      <w:r w:rsidR="001B65AB" w:rsidRPr="001B65AB">
        <w:rPr>
          <w:rFonts w:ascii="Arial" w:hAnsi="Arial" w:cs="Arial"/>
          <w:sz w:val="24"/>
          <w:szCs w:val="24"/>
        </w:rPr>
        <w:t>in</w:t>
      </w:r>
      <w:r w:rsidR="001B65AB">
        <w:rPr>
          <w:rFonts w:ascii="Arial" w:hAnsi="Arial" w:cs="Arial"/>
          <w:sz w:val="24"/>
          <w:szCs w:val="24"/>
        </w:rPr>
        <w:t xml:space="preserve"> the area </w:t>
      </w:r>
      <w:r w:rsidR="001B65AB" w:rsidRPr="001B65AB">
        <w:rPr>
          <w:rFonts w:ascii="Arial" w:hAnsi="Arial" w:cs="Arial"/>
          <w:sz w:val="24"/>
          <w:szCs w:val="24"/>
        </w:rPr>
        <w:t>in which</w:t>
      </w:r>
      <w:r w:rsidR="001B65AB">
        <w:rPr>
          <w:rFonts w:ascii="Arial" w:hAnsi="Arial" w:cs="Arial"/>
          <w:sz w:val="24"/>
          <w:szCs w:val="24"/>
        </w:rPr>
        <w:t xml:space="preserve"> it operates. It also means that </w:t>
      </w:r>
      <w:r w:rsidR="00346CDA">
        <w:rPr>
          <w:rFonts w:ascii="Arial" w:hAnsi="Arial" w:cs="Arial"/>
          <w:sz w:val="24"/>
          <w:szCs w:val="24"/>
        </w:rPr>
        <w:t xml:space="preserve">a business or a company whether a big or small one, needs to follow certain environmental rules and regulations. </w:t>
      </w:r>
    </w:p>
    <w:p w14:paraId="2AD9F185" w14:textId="388E9CA1" w:rsidR="00C11DBA" w:rsidRDefault="000B738D" w:rsidP="00042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B738D">
        <w:rPr>
          <w:rFonts w:ascii="Arial" w:hAnsi="Arial" w:cs="Arial"/>
          <w:sz w:val="24"/>
          <w:szCs w:val="24"/>
        </w:rPr>
        <w:t>Stobierski (2023)</w:t>
      </w:r>
      <w:r w:rsidR="008729E1">
        <w:rPr>
          <w:rFonts w:ascii="Arial" w:hAnsi="Arial" w:cs="Arial"/>
          <w:sz w:val="24"/>
          <w:szCs w:val="24"/>
        </w:rPr>
        <w:t xml:space="preserve"> comes up with </w:t>
      </w:r>
      <w:r w:rsidR="000D3D30">
        <w:rPr>
          <w:rFonts w:ascii="Arial" w:hAnsi="Arial" w:cs="Arial"/>
          <w:sz w:val="24"/>
          <w:szCs w:val="24"/>
        </w:rPr>
        <w:t>certain classifications when it comes to CSR</w:t>
      </w:r>
      <w:r w:rsidR="00AA766E">
        <w:rPr>
          <w:rFonts w:ascii="Arial" w:hAnsi="Arial" w:cs="Arial"/>
          <w:sz w:val="24"/>
          <w:szCs w:val="24"/>
        </w:rPr>
        <w:t xml:space="preserve">, it is split between multiple </w:t>
      </w:r>
      <w:r w:rsidR="00D63DED">
        <w:rPr>
          <w:rFonts w:ascii="Arial" w:hAnsi="Arial" w:cs="Arial"/>
          <w:sz w:val="24"/>
          <w:szCs w:val="24"/>
        </w:rPr>
        <w:t>categories such as e</w:t>
      </w:r>
      <w:r w:rsidR="00C11DBA" w:rsidRPr="00C11DBA">
        <w:rPr>
          <w:rFonts w:ascii="Arial" w:hAnsi="Arial" w:cs="Arial"/>
          <w:sz w:val="24"/>
          <w:szCs w:val="24"/>
        </w:rPr>
        <w:t xml:space="preserve">nvironmental </w:t>
      </w:r>
      <w:r w:rsidR="00D63DED">
        <w:rPr>
          <w:rFonts w:ascii="Arial" w:hAnsi="Arial" w:cs="Arial"/>
          <w:sz w:val="24"/>
          <w:szCs w:val="24"/>
        </w:rPr>
        <w:t>i</w:t>
      </w:r>
      <w:r w:rsidR="00C11DBA" w:rsidRPr="00C11DBA">
        <w:rPr>
          <w:rFonts w:ascii="Arial" w:hAnsi="Arial" w:cs="Arial"/>
          <w:sz w:val="24"/>
          <w:szCs w:val="24"/>
        </w:rPr>
        <w:t xml:space="preserve">mpacts: </w:t>
      </w:r>
      <w:r w:rsidR="00D129D5">
        <w:rPr>
          <w:rFonts w:ascii="Arial" w:hAnsi="Arial" w:cs="Arial"/>
          <w:sz w:val="24"/>
          <w:szCs w:val="24"/>
        </w:rPr>
        <w:t>c</w:t>
      </w:r>
      <w:r w:rsidR="00C11DBA" w:rsidRPr="00C11DBA">
        <w:rPr>
          <w:rFonts w:ascii="Arial" w:hAnsi="Arial" w:cs="Arial"/>
          <w:sz w:val="24"/>
          <w:szCs w:val="24"/>
        </w:rPr>
        <w:t>ompanies consider their ecological footprint</w:t>
      </w:r>
      <w:r w:rsidR="00D129D5">
        <w:rPr>
          <w:rFonts w:ascii="Arial" w:hAnsi="Arial" w:cs="Arial"/>
          <w:sz w:val="24"/>
          <w:szCs w:val="24"/>
        </w:rPr>
        <w:t>, e</w:t>
      </w:r>
      <w:r w:rsidR="00C11DBA" w:rsidRPr="00C11DBA">
        <w:rPr>
          <w:rFonts w:ascii="Arial" w:hAnsi="Arial" w:cs="Arial"/>
          <w:sz w:val="24"/>
          <w:szCs w:val="24"/>
        </w:rPr>
        <w:t xml:space="preserve">thical </w:t>
      </w:r>
      <w:r w:rsidR="00D129D5">
        <w:rPr>
          <w:rFonts w:ascii="Arial" w:hAnsi="Arial" w:cs="Arial"/>
          <w:sz w:val="24"/>
          <w:szCs w:val="24"/>
        </w:rPr>
        <w:t>r</w:t>
      </w:r>
      <w:r w:rsidR="00C11DBA" w:rsidRPr="00C11DBA">
        <w:rPr>
          <w:rFonts w:ascii="Arial" w:hAnsi="Arial" w:cs="Arial"/>
          <w:sz w:val="24"/>
          <w:szCs w:val="24"/>
        </w:rPr>
        <w:t xml:space="preserve">esponsibility: </w:t>
      </w:r>
      <w:r w:rsidR="00D129D5">
        <w:rPr>
          <w:rFonts w:ascii="Arial" w:hAnsi="Arial" w:cs="Arial"/>
          <w:sz w:val="24"/>
          <w:szCs w:val="24"/>
        </w:rPr>
        <w:t>s</w:t>
      </w:r>
      <w:r w:rsidR="00C11DBA" w:rsidRPr="00C11DBA">
        <w:rPr>
          <w:rFonts w:ascii="Arial" w:hAnsi="Arial" w:cs="Arial"/>
          <w:sz w:val="24"/>
          <w:szCs w:val="24"/>
        </w:rPr>
        <w:t xml:space="preserve">etting standards for ethical </w:t>
      </w:r>
      <w:r w:rsidR="00D129D5" w:rsidRPr="00D129D5">
        <w:rPr>
          <w:rFonts w:ascii="Arial" w:hAnsi="Arial" w:cs="Arial"/>
          <w:sz w:val="24"/>
          <w:szCs w:val="24"/>
        </w:rPr>
        <w:t>behaviour</w:t>
      </w:r>
      <w:r w:rsidR="00D129D5">
        <w:rPr>
          <w:rFonts w:ascii="Arial" w:hAnsi="Arial" w:cs="Arial"/>
          <w:sz w:val="24"/>
          <w:szCs w:val="24"/>
        </w:rPr>
        <w:t>, p</w:t>
      </w:r>
      <w:r w:rsidR="00C11DBA" w:rsidRPr="00C11DBA">
        <w:rPr>
          <w:rFonts w:ascii="Arial" w:hAnsi="Arial" w:cs="Arial"/>
          <w:sz w:val="24"/>
          <w:szCs w:val="24"/>
        </w:rPr>
        <w:t xml:space="preserve">hilanthropic </w:t>
      </w:r>
      <w:r w:rsidR="00D129D5">
        <w:rPr>
          <w:rFonts w:ascii="Arial" w:hAnsi="Arial" w:cs="Arial"/>
          <w:sz w:val="24"/>
          <w:szCs w:val="24"/>
        </w:rPr>
        <w:t>e</w:t>
      </w:r>
      <w:r w:rsidR="00D129D5" w:rsidRPr="00C11DBA">
        <w:rPr>
          <w:rFonts w:ascii="Arial" w:hAnsi="Arial" w:cs="Arial"/>
          <w:sz w:val="24"/>
          <w:szCs w:val="24"/>
        </w:rPr>
        <w:t>ndeavours</w:t>
      </w:r>
      <w:r w:rsidR="00C11DBA" w:rsidRPr="00C11DBA">
        <w:rPr>
          <w:rFonts w:ascii="Arial" w:hAnsi="Arial" w:cs="Arial"/>
          <w:sz w:val="24"/>
          <w:szCs w:val="24"/>
        </w:rPr>
        <w:t xml:space="preserve">: </w:t>
      </w:r>
      <w:r w:rsidR="00D129D5">
        <w:rPr>
          <w:rFonts w:ascii="Arial" w:hAnsi="Arial" w:cs="Arial"/>
          <w:sz w:val="24"/>
          <w:szCs w:val="24"/>
        </w:rPr>
        <w:t>e</w:t>
      </w:r>
      <w:r w:rsidR="00C11DBA" w:rsidRPr="00C11DBA">
        <w:rPr>
          <w:rFonts w:ascii="Arial" w:hAnsi="Arial" w:cs="Arial"/>
          <w:sz w:val="24"/>
          <w:szCs w:val="24"/>
        </w:rPr>
        <w:t>ngaging in charitable activities</w:t>
      </w:r>
      <w:r w:rsidR="00D129D5">
        <w:rPr>
          <w:rFonts w:ascii="Arial" w:hAnsi="Arial" w:cs="Arial"/>
          <w:sz w:val="24"/>
          <w:szCs w:val="24"/>
        </w:rPr>
        <w:t>, f</w:t>
      </w:r>
      <w:r w:rsidR="00C11DBA" w:rsidRPr="00C11DBA">
        <w:rPr>
          <w:rFonts w:ascii="Arial" w:hAnsi="Arial" w:cs="Arial"/>
          <w:sz w:val="24"/>
          <w:szCs w:val="24"/>
        </w:rPr>
        <w:t xml:space="preserve">inancial </w:t>
      </w:r>
      <w:r w:rsidR="00D129D5">
        <w:rPr>
          <w:rFonts w:ascii="Arial" w:hAnsi="Arial" w:cs="Arial"/>
          <w:sz w:val="24"/>
          <w:szCs w:val="24"/>
        </w:rPr>
        <w:t>r</w:t>
      </w:r>
      <w:r w:rsidR="00C11DBA" w:rsidRPr="00C11DBA">
        <w:rPr>
          <w:rFonts w:ascii="Arial" w:hAnsi="Arial" w:cs="Arial"/>
          <w:sz w:val="24"/>
          <w:szCs w:val="24"/>
        </w:rPr>
        <w:t xml:space="preserve">esponsibilities: </w:t>
      </w:r>
      <w:r w:rsidR="00D129D5">
        <w:rPr>
          <w:rFonts w:ascii="Arial" w:hAnsi="Arial" w:cs="Arial"/>
          <w:sz w:val="24"/>
          <w:szCs w:val="24"/>
        </w:rPr>
        <w:t>b</w:t>
      </w:r>
      <w:r w:rsidR="00C11DBA" w:rsidRPr="00C11DBA">
        <w:rPr>
          <w:rFonts w:ascii="Arial" w:hAnsi="Arial" w:cs="Arial"/>
          <w:sz w:val="24"/>
          <w:szCs w:val="24"/>
        </w:rPr>
        <w:t>eing accountable to shareholders.</w:t>
      </w:r>
    </w:p>
    <w:p w14:paraId="07C62D57" w14:textId="4869921F" w:rsidR="00BC5669" w:rsidRDefault="00E12608" w:rsidP="00042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Companies can follow </w:t>
      </w:r>
      <w:r w:rsidR="00C808CC" w:rsidRPr="00C808CC">
        <w:rPr>
          <w:rFonts w:ascii="Arial" w:hAnsi="Arial" w:cs="Arial"/>
          <w:sz w:val="24"/>
          <w:szCs w:val="24"/>
        </w:rPr>
        <w:t>these categories</w:t>
      </w:r>
      <w:r>
        <w:rPr>
          <w:rFonts w:ascii="Arial" w:hAnsi="Arial" w:cs="Arial"/>
          <w:sz w:val="24"/>
          <w:szCs w:val="24"/>
        </w:rPr>
        <w:t xml:space="preserve"> and try to </w:t>
      </w:r>
      <w:r w:rsidR="00C808CC">
        <w:rPr>
          <w:rFonts w:ascii="Arial" w:hAnsi="Arial" w:cs="Arial"/>
          <w:sz w:val="24"/>
          <w:szCs w:val="24"/>
        </w:rPr>
        <w:t xml:space="preserve">maintain a certain good CSR practice by implementing </w:t>
      </w:r>
      <w:r w:rsidR="00C808CC" w:rsidRPr="00C808CC">
        <w:rPr>
          <w:rFonts w:ascii="Arial" w:hAnsi="Arial" w:cs="Arial"/>
          <w:sz w:val="24"/>
          <w:szCs w:val="24"/>
        </w:rPr>
        <w:t>these</w:t>
      </w:r>
      <w:r w:rsidR="00C808CC">
        <w:rPr>
          <w:rFonts w:ascii="Arial" w:hAnsi="Arial" w:cs="Arial"/>
          <w:sz w:val="24"/>
          <w:szCs w:val="24"/>
        </w:rPr>
        <w:t xml:space="preserve"> steps within their </w:t>
      </w:r>
      <w:r w:rsidR="00C808CC" w:rsidRPr="00C808CC">
        <w:rPr>
          <w:rFonts w:ascii="Arial" w:hAnsi="Arial" w:cs="Arial"/>
          <w:sz w:val="24"/>
          <w:szCs w:val="24"/>
        </w:rPr>
        <w:t>day-to-day</w:t>
      </w:r>
      <w:r w:rsidR="00C808CC">
        <w:rPr>
          <w:rFonts w:ascii="Arial" w:hAnsi="Arial" w:cs="Arial"/>
          <w:sz w:val="24"/>
          <w:szCs w:val="24"/>
        </w:rPr>
        <w:t xml:space="preserve"> activities</w:t>
      </w:r>
      <w:r w:rsidR="00B86935">
        <w:rPr>
          <w:rFonts w:ascii="Arial" w:hAnsi="Arial" w:cs="Arial"/>
          <w:sz w:val="24"/>
          <w:szCs w:val="24"/>
        </w:rPr>
        <w:t xml:space="preserve">, </w:t>
      </w:r>
      <w:r w:rsidR="00127DDA">
        <w:rPr>
          <w:rFonts w:ascii="Arial" w:hAnsi="Arial" w:cs="Arial"/>
          <w:sz w:val="24"/>
          <w:szCs w:val="24"/>
        </w:rPr>
        <w:t>considering</w:t>
      </w:r>
      <w:r w:rsidR="00B86935">
        <w:rPr>
          <w:rFonts w:ascii="Arial" w:hAnsi="Arial" w:cs="Arial"/>
          <w:sz w:val="24"/>
          <w:szCs w:val="24"/>
        </w:rPr>
        <w:t xml:space="preserve"> </w:t>
      </w:r>
      <w:r w:rsidR="00CC58F9" w:rsidRPr="00CC58F9">
        <w:rPr>
          <w:rFonts w:ascii="Arial" w:hAnsi="Arial" w:cs="Arial"/>
          <w:sz w:val="24"/>
          <w:szCs w:val="24"/>
        </w:rPr>
        <w:t>the</w:t>
      </w:r>
      <w:r w:rsidR="00B86935">
        <w:rPr>
          <w:rFonts w:ascii="Arial" w:hAnsi="Arial" w:cs="Arial"/>
          <w:sz w:val="24"/>
          <w:szCs w:val="24"/>
        </w:rPr>
        <w:t xml:space="preserve"> impact that the business has </w:t>
      </w:r>
      <w:r w:rsidR="00CC58F9">
        <w:rPr>
          <w:rFonts w:ascii="Arial" w:hAnsi="Arial" w:cs="Arial"/>
          <w:sz w:val="24"/>
          <w:szCs w:val="24"/>
        </w:rPr>
        <w:t xml:space="preserve">on the environment and the community that is around them. </w:t>
      </w:r>
    </w:p>
    <w:p w14:paraId="5EF0DDE4" w14:textId="7F8C5687" w:rsidR="00F169BD" w:rsidRPr="00F169BD" w:rsidRDefault="0089595E" w:rsidP="00042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595E">
        <w:rPr>
          <w:rFonts w:ascii="Arial" w:hAnsi="Arial" w:cs="Arial"/>
          <w:sz w:val="24"/>
          <w:szCs w:val="24"/>
        </w:rPr>
        <w:t>Reckmann (2023)</w:t>
      </w:r>
      <w:r>
        <w:rPr>
          <w:rFonts w:ascii="Arial" w:hAnsi="Arial" w:cs="Arial"/>
          <w:sz w:val="24"/>
          <w:szCs w:val="24"/>
        </w:rPr>
        <w:t xml:space="preserve"> points out several reasons why CSR is an important part of society as well as for </w:t>
      </w:r>
      <w:r w:rsidRPr="0089595E">
        <w:rPr>
          <w:rFonts w:ascii="Arial" w:hAnsi="Arial" w:cs="Arial"/>
          <w:sz w:val="24"/>
          <w:szCs w:val="24"/>
        </w:rPr>
        <w:t>businesses</w:t>
      </w:r>
      <w:r>
        <w:rPr>
          <w:rFonts w:ascii="Arial" w:hAnsi="Arial" w:cs="Arial"/>
          <w:sz w:val="24"/>
          <w:szCs w:val="24"/>
        </w:rPr>
        <w:t xml:space="preserve"> worldwide. </w:t>
      </w:r>
      <w:r w:rsidR="00F169BD" w:rsidRPr="00F169BD">
        <w:rPr>
          <w:rFonts w:ascii="Arial" w:hAnsi="Arial" w:cs="Arial"/>
          <w:sz w:val="24"/>
          <w:szCs w:val="24"/>
        </w:rPr>
        <w:t>CSR involves preserving the environment</w:t>
      </w:r>
      <w:r w:rsidR="00C820D7">
        <w:rPr>
          <w:rFonts w:ascii="Arial" w:hAnsi="Arial" w:cs="Arial"/>
          <w:sz w:val="24"/>
          <w:szCs w:val="24"/>
        </w:rPr>
        <w:t xml:space="preserve">, </w:t>
      </w:r>
      <w:r w:rsidR="00C820D7">
        <w:rPr>
          <w:rFonts w:ascii="Arial" w:hAnsi="Arial" w:cs="Arial"/>
          <w:sz w:val="24"/>
          <w:szCs w:val="24"/>
        </w:rPr>
        <w:lastRenderedPageBreak/>
        <w:t>c</w:t>
      </w:r>
      <w:r w:rsidR="00F169BD" w:rsidRPr="00F169BD">
        <w:rPr>
          <w:rFonts w:ascii="Arial" w:hAnsi="Arial" w:cs="Arial"/>
          <w:sz w:val="24"/>
          <w:szCs w:val="24"/>
        </w:rPr>
        <w:t>ompanies can achieve environmental stewardship by</w:t>
      </w:r>
      <w:r w:rsidR="00C820D7">
        <w:rPr>
          <w:rFonts w:ascii="Arial" w:hAnsi="Arial" w:cs="Arial"/>
          <w:sz w:val="24"/>
          <w:szCs w:val="24"/>
        </w:rPr>
        <w:t xml:space="preserve"> r</w:t>
      </w:r>
      <w:r w:rsidR="00F169BD" w:rsidRPr="00F169BD">
        <w:rPr>
          <w:rFonts w:ascii="Arial" w:hAnsi="Arial" w:cs="Arial"/>
          <w:sz w:val="24"/>
          <w:szCs w:val="24"/>
        </w:rPr>
        <w:t>educing pollution and emissions during manufacturing</w:t>
      </w:r>
      <w:r w:rsidR="00BF7627">
        <w:rPr>
          <w:rFonts w:ascii="Arial" w:hAnsi="Arial" w:cs="Arial"/>
          <w:sz w:val="24"/>
          <w:szCs w:val="24"/>
        </w:rPr>
        <w:t xml:space="preserve">, </w:t>
      </w:r>
      <w:r w:rsidR="00C820D7">
        <w:rPr>
          <w:rFonts w:ascii="Arial" w:hAnsi="Arial" w:cs="Arial"/>
          <w:sz w:val="24"/>
          <w:szCs w:val="24"/>
        </w:rPr>
        <w:t>r</w:t>
      </w:r>
      <w:r w:rsidR="00F169BD" w:rsidRPr="00F169BD">
        <w:rPr>
          <w:rFonts w:ascii="Arial" w:hAnsi="Arial" w:cs="Arial"/>
          <w:sz w:val="24"/>
          <w:szCs w:val="24"/>
        </w:rPr>
        <w:t>ecycling materials</w:t>
      </w:r>
      <w:r w:rsidR="00BF7627">
        <w:rPr>
          <w:rFonts w:ascii="Arial" w:hAnsi="Arial" w:cs="Arial"/>
          <w:sz w:val="24"/>
          <w:szCs w:val="24"/>
        </w:rPr>
        <w:t>, r</w:t>
      </w:r>
      <w:r w:rsidR="00BF7627" w:rsidRPr="00F169BD">
        <w:rPr>
          <w:rFonts w:ascii="Arial" w:hAnsi="Arial" w:cs="Arial"/>
          <w:sz w:val="24"/>
          <w:szCs w:val="24"/>
        </w:rPr>
        <w:t>eplacing</w:t>
      </w:r>
      <w:r w:rsidR="00F169BD" w:rsidRPr="00F169BD">
        <w:rPr>
          <w:rFonts w:ascii="Arial" w:hAnsi="Arial" w:cs="Arial"/>
          <w:sz w:val="24"/>
          <w:szCs w:val="24"/>
        </w:rPr>
        <w:t xml:space="preserve"> natural resources (e.g., trees)</w:t>
      </w:r>
      <w:r w:rsidR="00BF7627">
        <w:rPr>
          <w:rFonts w:ascii="Arial" w:hAnsi="Arial" w:cs="Arial"/>
          <w:sz w:val="24"/>
          <w:szCs w:val="24"/>
        </w:rPr>
        <w:t xml:space="preserve">, </w:t>
      </w:r>
      <w:r w:rsidR="00922EDC" w:rsidRPr="00922EDC">
        <w:rPr>
          <w:rFonts w:ascii="Arial" w:hAnsi="Arial" w:cs="Arial"/>
          <w:sz w:val="24"/>
          <w:szCs w:val="24"/>
        </w:rPr>
        <w:t xml:space="preserve">and </w:t>
      </w:r>
      <w:r w:rsidR="00BF7627">
        <w:rPr>
          <w:rFonts w:ascii="Arial" w:hAnsi="Arial" w:cs="Arial"/>
          <w:sz w:val="24"/>
          <w:szCs w:val="24"/>
        </w:rPr>
        <w:t>c</w:t>
      </w:r>
      <w:r w:rsidR="00F169BD" w:rsidRPr="00F169BD">
        <w:rPr>
          <w:rFonts w:ascii="Arial" w:hAnsi="Arial" w:cs="Arial"/>
          <w:sz w:val="24"/>
          <w:szCs w:val="24"/>
        </w:rPr>
        <w:t>reating product lines aligned with CSR principles</w:t>
      </w:r>
      <w:r w:rsidR="00922EDC">
        <w:rPr>
          <w:rFonts w:ascii="Arial" w:hAnsi="Arial" w:cs="Arial"/>
          <w:sz w:val="24"/>
          <w:szCs w:val="24"/>
        </w:rPr>
        <w:t xml:space="preserve">. </w:t>
      </w:r>
      <w:r w:rsidR="00F169BD" w:rsidRPr="00F169BD">
        <w:rPr>
          <w:rFonts w:ascii="Arial" w:hAnsi="Arial" w:cs="Arial"/>
          <w:sz w:val="24"/>
          <w:szCs w:val="24"/>
        </w:rPr>
        <w:t xml:space="preserve">CSR includes fair and ethical </w:t>
      </w:r>
      <w:r w:rsidR="00922EDC" w:rsidRPr="00922EDC">
        <w:rPr>
          <w:rFonts w:ascii="Arial" w:hAnsi="Arial" w:cs="Arial"/>
          <w:sz w:val="24"/>
          <w:szCs w:val="24"/>
        </w:rPr>
        <w:t>behaviour</w:t>
      </w:r>
      <w:r w:rsidR="00922EDC">
        <w:rPr>
          <w:rFonts w:ascii="Arial" w:hAnsi="Arial" w:cs="Arial"/>
          <w:sz w:val="24"/>
          <w:szCs w:val="24"/>
        </w:rPr>
        <w:t>,</w:t>
      </w:r>
      <w:r w:rsidR="00922EDC" w:rsidRPr="00922EDC">
        <w:rPr>
          <w:rFonts w:ascii="Arial" w:hAnsi="Arial" w:cs="Arial"/>
          <w:sz w:val="24"/>
          <w:szCs w:val="24"/>
        </w:rPr>
        <w:t xml:space="preserve"> </w:t>
      </w:r>
      <w:r w:rsidR="00922EDC">
        <w:rPr>
          <w:rFonts w:ascii="Arial" w:hAnsi="Arial" w:cs="Arial"/>
          <w:sz w:val="24"/>
          <w:szCs w:val="24"/>
        </w:rPr>
        <w:t>t</w:t>
      </w:r>
      <w:r w:rsidR="00F169BD" w:rsidRPr="00F169BD">
        <w:rPr>
          <w:rFonts w:ascii="Arial" w:hAnsi="Arial" w:cs="Arial"/>
          <w:sz w:val="24"/>
          <w:szCs w:val="24"/>
        </w:rPr>
        <w:t>reating all customers fairly, regardless of age, race, or culture</w:t>
      </w:r>
      <w:r w:rsidR="00922EDC">
        <w:rPr>
          <w:rFonts w:ascii="Arial" w:hAnsi="Arial" w:cs="Arial"/>
          <w:sz w:val="24"/>
          <w:szCs w:val="24"/>
        </w:rPr>
        <w:t>, p</w:t>
      </w:r>
      <w:r w:rsidR="00F169BD" w:rsidRPr="00F169BD">
        <w:rPr>
          <w:rFonts w:ascii="Arial" w:hAnsi="Arial" w:cs="Arial"/>
          <w:sz w:val="24"/>
          <w:szCs w:val="24"/>
        </w:rPr>
        <w:t xml:space="preserve">roviding </w:t>
      </w:r>
      <w:r w:rsidR="00922EDC" w:rsidRPr="00922EDC">
        <w:rPr>
          <w:rFonts w:ascii="Arial" w:hAnsi="Arial" w:cs="Arial"/>
          <w:sz w:val="24"/>
          <w:szCs w:val="24"/>
        </w:rPr>
        <w:t>favourable</w:t>
      </w:r>
      <w:r w:rsidR="00F169BD" w:rsidRPr="00F169BD">
        <w:rPr>
          <w:rFonts w:ascii="Arial" w:hAnsi="Arial" w:cs="Arial"/>
          <w:sz w:val="24"/>
          <w:szCs w:val="24"/>
        </w:rPr>
        <w:t xml:space="preserve"> pay and benefits for employees</w:t>
      </w:r>
      <w:r w:rsidR="00922EDC">
        <w:rPr>
          <w:rFonts w:ascii="Arial" w:hAnsi="Arial" w:cs="Arial"/>
          <w:sz w:val="24"/>
          <w:szCs w:val="24"/>
        </w:rPr>
        <w:t>, e</w:t>
      </w:r>
      <w:r w:rsidR="00F169BD" w:rsidRPr="00F169BD">
        <w:rPr>
          <w:rFonts w:ascii="Arial" w:hAnsi="Arial" w:cs="Arial"/>
          <w:sz w:val="24"/>
          <w:szCs w:val="24"/>
        </w:rPr>
        <w:t>nsuring transparency in dealings with vendors and investors</w:t>
      </w:r>
      <w:r w:rsidR="00922EDC">
        <w:rPr>
          <w:rFonts w:ascii="Arial" w:hAnsi="Arial" w:cs="Arial"/>
          <w:sz w:val="24"/>
          <w:szCs w:val="24"/>
        </w:rPr>
        <w:t>, p</w:t>
      </w:r>
      <w:r w:rsidR="00F169BD" w:rsidRPr="00F169BD">
        <w:rPr>
          <w:rFonts w:ascii="Arial" w:hAnsi="Arial" w:cs="Arial"/>
          <w:sz w:val="24"/>
          <w:szCs w:val="24"/>
        </w:rPr>
        <w:t xml:space="preserve">hilanthropic </w:t>
      </w:r>
      <w:r w:rsidR="00922EDC">
        <w:rPr>
          <w:rFonts w:ascii="Arial" w:hAnsi="Arial" w:cs="Arial"/>
          <w:sz w:val="24"/>
          <w:szCs w:val="24"/>
        </w:rPr>
        <w:t>r</w:t>
      </w:r>
      <w:r w:rsidR="00F169BD" w:rsidRPr="00F169BD">
        <w:rPr>
          <w:rFonts w:ascii="Arial" w:hAnsi="Arial" w:cs="Arial"/>
          <w:sz w:val="24"/>
          <w:szCs w:val="24"/>
        </w:rPr>
        <w:t>esponsibility</w:t>
      </w:r>
      <w:r w:rsidR="000E2E89">
        <w:rPr>
          <w:rFonts w:ascii="Arial" w:hAnsi="Arial" w:cs="Arial"/>
          <w:sz w:val="24"/>
          <w:szCs w:val="24"/>
        </w:rPr>
        <w:t xml:space="preserve">, </w:t>
      </w:r>
      <w:r w:rsidR="00922EDC">
        <w:rPr>
          <w:rFonts w:ascii="Arial" w:hAnsi="Arial" w:cs="Arial"/>
          <w:sz w:val="24"/>
          <w:szCs w:val="24"/>
        </w:rPr>
        <w:t>f</w:t>
      </w:r>
      <w:r w:rsidR="00F169BD" w:rsidRPr="00F169BD">
        <w:rPr>
          <w:rFonts w:ascii="Arial" w:hAnsi="Arial" w:cs="Arial"/>
          <w:sz w:val="24"/>
          <w:szCs w:val="24"/>
        </w:rPr>
        <w:t xml:space="preserve">inancial </w:t>
      </w:r>
      <w:r w:rsidR="00922EDC">
        <w:rPr>
          <w:rFonts w:ascii="Arial" w:hAnsi="Arial" w:cs="Arial"/>
          <w:sz w:val="24"/>
          <w:szCs w:val="24"/>
        </w:rPr>
        <w:t>r</w:t>
      </w:r>
      <w:r w:rsidR="00F169BD" w:rsidRPr="00F169BD">
        <w:rPr>
          <w:rFonts w:ascii="Arial" w:hAnsi="Arial" w:cs="Arial"/>
          <w:sz w:val="24"/>
          <w:szCs w:val="24"/>
        </w:rPr>
        <w:t>esponsibility</w:t>
      </w:r>
      <w:r w:rsidR="000E2E89">
        <w:rPr>
          <w:rFonts w:ascii="Arial" w:hAnsi="Arial" w:cs="Arial"/>
          <w:sz w:val="24"/>
          <w:szCs w:val="24"/>
        </w:rPr>
        <w:t>, v</w:t>
      </w:r>
      <w:r w:rsidR="00F169BD" w:rsidRPr="00F169BD">
        <w:rPr>
          <w:rFonts w:ascii="Arial" w:hAnsi="Arial" w:cs="Arial"/>
          <w:sz w:val="24"/>
          <w:szCs w:val="24"/>
        </w:rPr>
        <w:t>olunteering</w:t>
      </w:r>
      <w:r w:rsidR="001A016F">
        <w:rPr>
          <w:rFonts w:ascii="Arial" w:hAnsi="Arial" w:cs="Arial"/>
          <w:sz w:val="24"/>
          <w:szCs w:val="24"/>
        </w:rPr>
        <w:t xml:space="preserve"> and so much more. </w:t>
      </w:r>
    </w:p>
    <w:p w14:paraId="775BBA2A" w14:textId="79C553E4" w:rsidR="009E6B0B" w:rsidRDefault="00881FE9" w:rsidP="00042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so many </w:t>
      </w:r>
      <w:r w:rsidR="007313E5">
        <w:rPr>
          <w:rFonts w:ascii="Arial" w:hAnsi="Arial" w:cs="Arial"/>
          <w:sz w:val="24"/>
          <w:szCs w:val="24"/>
        </w:rPr>
        <w:t xml:space="preserve">ways in which a company or a business can follow good CSR </w:t>
      </w:r>
      <w:r w:rsidR="002B117C" w:rsidRPr="002B117C">
        <w:rPr>
          <w:rFonts w:ascii="Arial" w:hAnsi="Arial" w:cs="Arial"/>
          <w:sz w:val="24"/>
          <w:szCs w:val="24"/>
        </w:rPr>
        <w:t>practices</w:t>
      </w:r>
      <w:r w:rsidR="002B117C">
        <w:rPr>
          <w:rFonts w:ascii="Arial" w:hAnsi="Arial" w:cs="Arial"/>
          <w:sz w:val="24"/>
          <w:szCs w:val="24"/>
        </w:rPr>
        <w:t xml:space="preserve">, and one of </w:t>
      </w:r>
      <w:r w:rsidR="002B117C" w:rsidRPr="002B117C">
        <w:rPr>
          <w:rFonts w:ascii="Arial" w:hAnsi="Arial" w:cs="Arial"/>
          <w:sz w:val="24"/>
          <w:szCs w:val="24"/>
        </w:rPr>
        <w:t>these</w:t>
      </w:r>
      <w:r w:rsidR="002B117C">
        <w:rPr>
          <w:rFonts w:ascii="Arial" w:hAnsi="Arial" w:cs="Arial"/>
          <w:sz w:val="24"/>
          <w:szCs w:val="24"/>
        </w:rPr>
        <w:t xml:space="preserve"> companies is at a point where they can do it all. Marriott International has made several </w:t>
      </w:r>
      <w:r w:rsidR="00156CFF">
        <w:rPr>
          <w:rFonts w:ascii="Arial" w:hAnsi="Arial" w:cs="Arial"/>
          <w:sz w:val="24"/>
          <w:szCs w:val="24"/>
        </w:rPr>
        <w:t xml:space="preserve">significant steps towards </w:t>
      </w:r>
      <w:r w:rsidR="003E0676">
        <w:rPr>
          <w:rFonts w:ascii="Arial" w:hAnsi="Arial" w:cs="Arial"/>
          <w:sz w:val="24"/>
          <w:szCs w:val="24"/>
        </w:rPr>
        <w:t xml:space="preserve">good CSR practices threw the years and continues to prove that a </w:t>
      </w:r>
      <w:r w:rsidR="000E3E79" w:rsidRPr="000E3E79">
        <w:rPr>
          <w:rFonts w:ascii="Arial" w:hAnsi="Arial" w:cs="Arial"/>
          <w:sz w:val="24"/>
          <w:szCs w:val="24"/>
        </w:rPr>
        <w:t>worldwide</w:t>
      </w:r>
      <w:r w:rsidR="003E0676">
        <w:rPr>
          <w:rFonts w:ascii="Arial" w:hAnsi="Arial" w:cs="Arial"/>
          <w:sz w:val="24"/>
          <w:szCs w:val="24"/>
        </w:rPr>
        <w:t xml:space="preserve"> company can </w:t>
      </w:r>
      <w:r w:rsidR="000E3E79">
        <w:rPr>
          <w:rFonts w:ascii="Arial" w:hAnsi="Arial" w:cs="Arial"/>
          <w:sz w:val="24"/>
          <w:szCs w:val="24"/>
        </w:rPr>
        <w:t xml:space="preserve">make a huge difference for everyone and the environment. </w:t>
      </w:r>
    </w:p>
    <w:p w14:paraId="21233819" w14:textId="66BB2362" w:rsidR="001B3CCB" w:rsidRDefault="001B3CCB" w:rsidP="00042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3EA7">
        <w:rPr>
          <w:rFonts w:ascii="Arial" w:hAnsi="Arial" w:cs="Arial"/>
          <w:sz w:val="24"/>
          <w:szCs w:val="24"/>
        </w:rPr>
        <w:t>Marriott International (2024)</w:t>
      </w:r>
      <w:r w:rsidR="00303760">
        <w:rPr>
          <w:rFonts w:ascii="Arial" w:hAnsi="Arial" w:cs="Arial"/>
          <w:sz w:val="24"/>
          <w:szCs w:val="24"/>
        </w:rPr>
        <w:t xml:space="preserve"> </w:t>
      </w:r>
      <w:r w:rsidR="00D6589E">
        <w:rPr>
          <w:rFonts w:ascii="Arial" w:hAnsi="Arial" w:cs="Arial"/>
          <w:sz w:val="24"/>
          <w:szCs w:val="24"/>
        </w:rPr>
        <w:t xml:space="preserve">points out that it </w:t>
      </w:r>
      <w:r w:rsidR="003D2490">
        <w:rPr>
          <w:rFonts w:ascii="Arial" w:hAnsi="Arial" w:cs="Arial"/>
          <w:sz w:val="24"/>
          <w:szCs w:val="24"/>
        </w:rPr>
        <w:t xml:space="preserve">is a large brand with </w:t>
      </w:r>
      <w:r w:rsidR="00D6589E" w:rsidRPr="00D6589E">
        <w:rPr>
          <w:rFonts w:ascii="Arial" w:hAnsi="Arial" w:cs="Arial"/>
          <w:sz w:val="24"/>
          <w:szCs w:val="24"/>
        </w:rPr>
        <w:t>more than 30 leading brands in 139 countries</w:t>
      </w:r>
      <w:r w:rsidR="00C00C1D">
        <w:rPr>
          <w:rFonts w:ascii="Arial" w:hAnsi="Arial" w:cs="Arial"/>
          <w:sz w:val="24"/>
          <w:szCs w:val="24"/>
        </w:rPr>
        <w:t>, as such d</w:t>
      </w:r>
      <w:r w:rsidR="00706C1F" w:rsidRPr="00706C1F">
        <w:rPr>
          <w:rFonts w:ascii="Arial" w:hAnsi="Arial" w:cs="Arial"/>
          <w:sz w:val="24"/>
          <w:szCs w:val="24"/>
        </w:rPr>
        <w:t xml:space="preserve">iversity and inclusion </w:t>
      </w:r>
      <w:r w:rsidR="002C2415" w:rsidRPr="002C2415">
        <w:rPr>
          <w:rFonts w:ascii="Arial" w:hAnsi="Arial" w:cs="Arial"/>
          <w:sz w:val="24"/>
          <w:szCs w:val="24"/>
        </w:rPr>
        <w:t>are</w:t>
      </w:r>
      <w:r w:rsidR="00706C1F" w:rsidRPr="00706C1F">
        <w:rPr>
          <w:rFonts w:ascii="Arial" w:hAnsi="Arial" w:cs="Arial"/>
          <w:sz w:val="24"/>
          <w:szCs w:val="24"/>
        </w:rPr>
        <w:t xml:space="preserve"> fundamental to </w:t>
      </w:r>
      <w:r w:rsidR="004C4405" w:rsidRPr="004C4405">
        <w:rPr>
          <w:rFonts w:ascii="Arial" w:hAnsi="Arial" w:cs="Arial"/>
          <w:sz w:val="24"/>
          <w:szCs w:val="24"/>
        </w:rPr>
        <w:t>its</w:t>
      </w:r>
      <w:r w:rsidR="00706C1F" w:rsidRPr="00706C1F">
        <w:rPr>
          <w:rFonts w:ascii="Arial" w:hAnsi="Arial" w:cs="Arial"/>
          <w:sz w:val="24"/>
          <w:szCs w:val="24"/>
        </w:rPr>
        <w:t xml:space="preserve"> values and strategic business goals. Taking care of people and their well-being is </w:t>
      </w:r>
      <w:r w:rsidR="00706C1F">
        <w:rPr>
          <w:rFonts w:ascii="Arial" w:hAnsi="Arial" w:cs="Arial"/>
          <w:sz w:val="24"/>
          <w:szCs w:val="24"/>
        </w:rPr>
        <w:t>the</w:t>
      </w:r>
      <w:r w:rsidR="00706C1F" w:rsidRPr="00706C1F">
        <w:rPr>
          <w:rFonts w:ascii="Arial" w:hAnsi="Arial" w:cs="Arial"/>
          <w:sz w:val="24"/>
          <w:szCs w:val="24"/>
        </w:rPr>
        <w:t xml:space="preserve"> most precious cultural inheritance</w:t>
      </w:r>
      <w:r w:rsidR="00706C1F">
        <w:rPr>
          <w:rFonts w:ascii="Arial" w:hAnsi="Arial" w:cs="Arial"/>
          <w:sz w:val="24"/>
          <w:szCs w:val="24"/>
        </w:rPr>
        <w:t xml:space="preserve"> the company has</w:t>
      </w:r>
      <w:r w:rsidR="004C4405">
        <w:rPr>
          <w:rFonts w:ascii="Arial" w:hAnsi="Arial" w:cs="Arial"/>
          <w:sz w:val="24"/>
          <w:szCs w:val="24"/>
        </w:rPr>
        <w:t xml:space="preserve">, also </w:t>
      </w:r>
      <w:r w:rsidR="00D76728">
        <w:rPr>
          <w:rFonts w:ascii="Arial" w:hAnsi="Arial" w:cs="Arial"/>
          <w:sz w:val="24"/>
          <w:szCs w:val="24"/>
        </w:rPr>
        <w:t>led</w:t>
      </w:r>
      <w:r w:rsidR="00D76728" w:rsidRPr="00D76728">
        <w:rPr>
          <w:rFonts w:ascii="Arial" w:hAnsi="Arial" w:cs="Arial"/>
          <w:sz w:val="24"/>
          <w:szCs w:val="24"/>
        </w:rPr>
        <w:t xml:space="preserve"> by </w:t>
      </w:r>
      <w:r w:rsidR="00D76728">
        <w:rPr>
          <w:rFonts w:ascii="Arial" w:hAnsi="Arial" w:cs="Arial"/>
          <w:sz w:val="24"/>
          <w:szCs w:val="24"/>
        </w:rPr>
        <w:t xml:space="preserve">their </w:t>
      </w:r>
      <w:r w:rsidR="00D76728" w:rsidRPr="00D76728">
        <w:rPr>
          <w:rFonts w:ascii="Arial" w:hAnsi="Arial" w:cs="Arial"/>
          <w:sz w:val="24"/>
          <w:szCs w:val="24"/>
        </w:rPr>
        <w:t xml:space="preserve">sustainability and social impact platform, </w:t>
      </w:r>
      <w:r w:rsidR="002646D4" w:rsidRPr="00D76728">
        <w:rPr>
          <w:rFonts w:ascii="Arial" w:hAnsi="Arial" w:cs="Arial"/>
          <w:sz w:val="24"/>
          <w:szCs w:val="24"/>
        </w:rPr>
        <w:t>serve</w:t>
      </w:r>
      <w:r w:rsidR="00D76728" w:rsidRPr="00D76728">
        <w:rPr>
          <w:rFonts w:ascii="Arial" w:hAnsi="Arial" w:cs="Arial"/>
          <w:sz w:val="24"/>
          <w:szCs w:val="24"/>
        </w:rPr>
        <w:t xml:space="preserve"> 360, </w:t>
      </w:r>
      <w:r w:rsidR="002646D4">
        <w:rPr>
          <w:rFonts w:ascii="Arial" w:hAnsi="Arial" w:cs="Arial"/>
          <w:sz w:val="24"/>
          <w:szCs w:val="24"/>
        </w:rPr>
        <w:t>the company</w:t>
      </w:r>
      <w:r w:rsidR="00D76728" w:rsidRPr="00D76728">
        <w:rPr>
          <w:rFonts w:ascii="Arial" w:hAnsi="Arial" w:cs="Arial"/>
          <w:sz w:val="24"/>
          <w:szCs w:val="24"/>
        </w:rPr>
        <w:t xml:space="preserve"> commits to </w:t>
      </w:r>
      <w:r w:rsidR="002646D4" w:rsidRPr="002646D4">
        <w:rPr>
          <w:rFonts w:ascii="Arial" w:hAnsi="Arial" w:cs="Arial"/>
          <w:sz w:val="24"/>
          <w:szCs w:val="24"/>
        </w:rPr>
        <w:t>creating</w:t>
      </w:r>
      <w:r w:rsidR="00D76728" w:rsidRPr="00D76728">
        <w:rPr>
          <w:rFonts w:ascii="Arial" w:hAnsi="Arial" w:cs="Arial"/>
          <w:sz w:val="24"/>
          <w:szCs w:val="24"/>
        </w:rPr>
        <w:t xml:space="preserve"> </w:t>
      </w:r>
      <w:r w:rsidR="002646D4" w:rsidRPr="002646D4">
        <w:rPr>
          <w:rFonts w:ascii="Arial" w:hAnsi="Arial" w:cs="Arial"/>
          <w:sz w:val="24"/>
          <w:szCs w:val="24"/>
        </w:rPr>
        <w:t xml:space="preserve">a </w:t>
      </w:r>
      <w:r w:rsidR="00D76728" w:rsidRPr="00D76728">
        <w:rPr>
          <w:rFonts w:ascii="Arial" w:hAnsi="Arial" w:cs="Arial"/>
          <w:sz w:val="24"/>
          <w:szCs w:val="24"/>
        </w:rPr>
        <w:t xml:space="preserve">positive and sustainable impact wherever </w:t>
      </w:r>
      <w:r w:rsidR="002646D4">
        <w:rPr>
          <w:rFonts w:ascii="Arial" w:hAnsi="Arial" w:cs="Arial"/>
          <w:sz w:val="24"/>
          <w:szCs w:val="24"/>
        </w:rPr>
        <w:t>they do</w:t>
      </w:r>
      <w:r w:rsidR="00D76728" w:rsidRPr="00D76728">
        <w:rPr>
          <w:rFonts w:ascii="Arial" w:hAnsi="Arial" w:cs="Arial"/>
          <w:sz w:val="24"/>
          <w:szCs w:val="24"/>
        </w:rPr>
        <w:t xml:space="preserve"> business.</w:t>
      </w:r>
    </w:p>
    <w:p w14:paraId="4B8A0728" w14:textId="481033E6" w:rsidR="008B7A27" w:rsidRDefault="0005666E" w:rsidP="00042E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Taking into consideration the </w:t>
      </w:r>
      <w:r w:rsidR="00A25179" w:rsidRPr="00A25179">
        <w:rPr>
          <w:rFonts w:ascii="Arial" w:hAnsi="Arial" w:cs="Arial"/>
          <w:sz w:val="24"/>
          <w:szCs w:val="24"/>
        </w:rPr>
        <w:t>number</w:t>
      </w:r>
      <w:r>
        <w:rPr>
          <w:rFonts w:ascii="Arial" w:hAnsi="Arial" w:cs="Arial"/>
          <w:sz w:val="24"/>
          <w:szCs w:val="24"/>
        </w:rPr>
        <w:t xml:space="preserve"> of </w:t>
      </w:r>
      <w:r w:rsidR="00A25179" w:rsidRPr="00A25179">
        <w:rPr>
          <w:rFonts w:ascii="Arial" w:hAnsi="Arial" w:cs="Arial"/>
          <w:sz w:val="24"/>
          <w:szCs w:val="24"/>
        </w:rPr>
        <w:t>employees</w:t>
      </w:r>
      <w:r w:rsidR="00817FF0">
        <w:rPr>
          <w:rFonts w:ascii="Arial" w:hAnsi="Arial" w:cs="Arial"/>
          <w:sz w:val="24"/>
          <w:szCs w:val="24"/>
        </w:rPr>
        <w:t>,</w:t>
      </w:r>
      <w:r w:rsidR="00042E6E">
        <w:rPr>
          <w:rFonts w:ascii="Arial" w:hAnsi="Arial" w:cs="Arial"/>
          <w:sz w:val="24"/>
          <w:szCs w:val="24"/>
        </w:rPr>
        <w:t xml:space="preserve"> </w:t>
      </w:r>
      <w:r w:rsidR="00605881">
        <w:rPr>
          <w:rFonts w:ascii="Arial" w:hAnsi="Arial" w:cs="Arial"/>
          <w:sz w:val="24"/>
          <w:szCs w:val="24"/>
        </w:rPr>
        <w:t>customers,</w:t>
      </w:r>
      <w:r w:rsidR="00817F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and </w:t>
      </w:r>
      <w:r w:rsidR="00A25179">
        <w:rPr>
          <w:rFonts w:ascii="Arial" w:hAnsi="Arial" w:cs="Arial"/>
          <w:sz w:val="24"/>
          <w:szCs w:val="24"/>
        </w:rPr>
        <w:t>communities that Marriot International is dealing with</w:t>
      </w:r>
      <w:r w:rsidR="00BE1744">
        <w:rPr>
          <w:rFonts w:ascii="Arial" w:hAnsi="Arial" w:cs="Arial"/>
          <w:sz w:val="24"/>
          <w:szCs w:val="24"/>
        </w:rPr>
        <w:t xml:space="preserve">, having a program of sustainability and CSR </w:t>
      </w:r>
      <w:r w:rsidR="00817FF0" w:rsidRPr="00817FF0">
        <w:rPr>
          <w:rFonts w:ascii="Arial" w:hAnsi="Arial" w:cs="Arial"/>
          <w:sz w:val="24"/>
          <w:szCs w:val="24"/>
        </w:rPr>
        <w:t>practices</w:t>
      </w:r>
      <w:r w:rsidR="00BE1744">
        <w:rPr>
          <w:rFonts w:ascii="Arial" w:hAnsi="Arial" w:cs="Arial"/>
          <w:sz w:val="24"/>
          <w:szCs w:val="24"/>
        </w:rPr>
        <w:t xml:space="preserve"> put in place </w:t>
      </w:r>
      <w:r w:rsidR="00817FF0">
        <w:rPr>
          <w:rFonts w:ascii="Arial" w:hAnsi="Arial" w:cs="Arial"/>
          <w:sz w:val="24"/>
          <w:szCs w:val="24"/>
        </w:rPr>
        <w:t xml:space="preserve">was fundamental </w:t>
      </w:r>
      <w:r w:rsidR="00042E6E">
        <w:rPr>
          <w:rFonts w:ascii="Arial" w:hAnsi="Arial" w:cs="Arial"/>
          <w:sz w:val="24"/>
          <w:szCs w:val="24"/>
        </w:rPr>
        <w:t xml:space="preserve">for the good of everyone not just the company itself. </w:t>
      </w:r>
    </w:p>
    <w:p w14:paraId="5E6ABDF5" w14:textId="77777777" w:rsidR="00E02925" w:rsidRDefault="002D0C03" w:rsidP="00991539"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>Marriot International</w:t>
      </w:r>
      <w:r w:rsidR="004C1672">
        <w:rPr>
          <w:rFonts w:ascii="Arial" w:hAnsi="Arial" w:cs="Arial"/>
          <w:sz w:val="24"/>
          <w:szCs w:val="24"/>
        </w:rPr>
        <w:t xml:space="preserve"> </w:t>
      </w:r>
      <w:r w:rsidR="004C1672" w:rsidRPr="004C1672">
        <w:rPr>
          <w:rFonts w:ascii="Arial" w:hAnsi="Arial" w:cs="Arial"/>
          <w:sz w:val="24"/>
          <w:szCs w:val="24"/>
        </w:rPr>
        <w:t>functions</w:t>
      </w:r>
      <w:r w:rsidR="001173FD">
        <w:rPr>
          <w:rFonts w:ascii="Arial" w:hAnsi="Arial" w:cs="Arial"/>
          <w:sz w:val="24"/>
          <w:szCs w:val="24"/>
        </w:rPr>
        <w:t xml:space="preserve"> on four main pillars </w:t>
      </w:r>
      <w:r>
        <w:rPr>
          <w:rFonts w:ascii="Arial" w:hAnsi="Arial" w:cs="Arial"/>
          <w:sz w:val="24"/>
          <w:szCs w:val="24"/>
        </w:rPr>
        <w:t xml:space="preserve">“Nurture, Sustain, Empower, </w:t>
      </w:r>
      <w:r w:rsidR="001B522A">
        <w:rPr>
          <w:rFonts w:ascii="Arial" w:hAnsi="Arial" w:cs="Arial"/>
          <w:sz w:val="24"/>
          <w:szCs w:val="24"/>
        </w:rPr>
        <w:t>Welcome”</w:t>
      </w:r>
      <w:r w:rsidR="00317810">
        <w:rPr>
          <w:rFonts w:ascii="Arial" w:hAnsi="Arial" w:cs="Arial"/>
          <w:sz w:val="24"/>
          <w:szCs w:val="24"/>
        </w:rPr>
        <w:t>,</w:t>
      </w:r>
      <w:r w:rsidR="001B522A">
        <w:rPr>
          <w:rFonts w:ascii="Arial" w:hAnsi="Arial" w:cs="Arial"/>
          <w:sz w:val="24"/>
          <w:szCs w:val="24"/>
        </w:rPr>
        <w:t xml:space="preserve"> </w:t>
      </w:r>
      <w:r w:rsidR="00317810">
        <w:rPr>
          <w:rFonts w:ascii="Arial" w:hAnsi="Arial" w:cs="Arial"/>
          <w:sz w:val="24"/>
          <w:szCs w:val="24"/>
        </w:rPr>
        <w:t>a</w:t>
      </w:r>
      <w:r w:rsidR="00317810" w:rsidRPr="00317810">
        <w:rPr>
          <w:rFonts w:ascii="Arial" w:hAnsi="Arial" w:cs="Arial"/>
          <w:sz w:val="24"/>
          <w:szCs w:val="24"/>
        </w:rPr>
        <w:t>s</w:t>
      </w:r>
      <w:r w:rsidR="00780B24">
        <w:rPr>
          <w:rFonts w:ascii="Arial" w:hAnsi="Arial" w:cs="Arial"/>
          <w:sz w:val="24"/>
          <w:szCs w:val="24"/>
        </w:rPr>
        <w:t xml:space="preserve"> such, c</w:t>
      </w:r>
      <w:r w:rsidR="00780B24" w:rsidRPr="00780B24">
        <w:rPr>
          <w:rFonts w:ascii="Arial" w:hAnsi="Arial" w:cs="Arial"/>
          <w:sz w:val="24"/>
          <w:szCs w:val="24"/>
        </w:rPr>
        <w:t xml:space="preserve">hildren </w:t>
      </w:r>
      <w:r w:rsidR="00780B24">
        <w:rPr>
          <w:rFonts w:ascii="Arial" w:hAnsi="Arial" w:cs="Arial"/>
          <w:sz w:val="24"/>
          <w:szCs w:val="24"/>
        </w:rPr>
        <w:t>and young people</w:t>
      </w:r>
      <w:r w:rsidR="001B522A">
        <w:rPr>
          <w:rFonts w:ascii="Arial" w:hAnsi="Arial" w:cs="Arial"/>
          <w:sz w:val="24"/>
          <w:szCs w:val="24"/>
        </w:rPr>
        <w:t xml:space="preserve"> have been helped by volunteers,</w:t>
      </w:r>
      <w:r w:rsidR="003413F8">
        <w:rPr>
          <w:rFonts w:ascii="Arial" w:hAnsi="Arial" w:cs="Arial"/>
          <w:sz w:val="24"/>
          <w:szCs w:val="24"/>
        </w:rPr>
        <w:t xml:space="preserve"> </w:t>
      </w:r>
      <w:r w:rsidR="003413F8" w:rsidRPr="003413F8">
        <w:rPr>
          <w:rFonts w:ascii="Arial" w:hAnsi="Arial" w:cs="Arial"/>
          <w:sz w:val="24"/>
          <w:szCs w:val="24"/>
        </w:rPr>
        <w:t>Marriott</w:t>
      </w:r>
      <w:r w:rsidR="003413F8">
        <w:rPr>
          <w:rFonts w:ascii="Arial" w:hAnsi="Arial" w:cs="Arial"/>
          <w:sz w:val="24"/>
          <w:szCs w:val="24"/>
        </w:rPr>
        <w:t xml:space="preserve"> hotels and brands, </w:t>
      </w:r>
      <w:r w:rsidR="002966BB">
        <w:rPr>
          <w:rFonts w:ascii="Arial" w:hAnsi="Arial" w:cs="Arial"/>
          <w:sz w:val="24"/>
          <w:szCs w:val="24"/>
        </w:rPr>
        <w:t>guests and</w:t>
      </w:r>
      <w:r w:rsidR="003413F8">
        <w:rPr>
          <w:rFonts w:ascii="Arial" w:hAnsi="Arial" w:cs="Arial"/>
          <w:sz w:val="24"/>
          <w:szCs w:val="24"/>
        </w:rPr>
        <w:t xml:space="preserve"> </w:t>
      </w:r>
      <w:r w:rsidR="00317810">
        <w:rPr>
          <w:rFonts w:ascii="Arial" w:hAnsi="Arial" w:cs="Arial"/>
          <w:sz w:val="24"/>
          <w:szCs w:val="24"/>
        </w:rPr>
        <w:t>associates of the company</w:t>
      </w:r>
      <w:r w:rsidR="00A64BB7">
        <w:rPr>
          <w:rFonts w:ascii="Arial" w:hAnsi="Arial" w:cs="Arial"/>
          <w:sz w:val="24"/>
          <w:szCs w:val="24"/>
        </w:rPr>
        <w:t xml:space="preserve"> threw UNICEF work worldwide</w:t>
      </w:r>
      <w:r w:rsidR="00E02925" w:rsidRPr="00E02925">
        <w:t xml:space="preserve"> </w:t>
      </w:r>
      <w:r w:rsidR="00E02925">
        <w:t>(</w:t>
      </w:r>
      <w:r w:rsidR="00E02925" w:rsidRPr="00E02925">
        <w:rPr>
          <w:rFonts w:ascii="Arial" w:hAnsi="Arial" w:cs="Arial"/>
          <w:sz w:val="24"/>
          <w:szCs w:val="24"/>
        </w:rPr>
        <w:t>Nurture</w:t>
      </w:r>
      <w:r w:rsidR="00E02925">
        <w:rPr>
          <w:rFonts w:ascii="Arial" w:hAnsi="Arial" w:cs="Arial"/>
          <w:sz w:val="24"/>
          <w:szCs w:val="24"/>
        </w:rPr>
        <w:t xml:space="preserve">, </w:t>
      </w:r>
      <w:r w:rsidR="00E02925" w:rsidRPr="00E02925">
        <w:rPr>
          <w:rFonts w:ascii="Arial" w:hAnsi="Arial" w:cs="Arial"/>
          <w:sz w:val="24"/>
          <w:szCs w:val="24"/>
        </w:rPr>
        <w:t>2024)</w:t>
      </w:r>
      <w:r w:rsidR="00E02925">
        <w:rPr>
          <w:rFonts w:ascii="Arial" w:hAnsi="Arial" w:cs="Arial"/>
          <w:sz w:val="24"/>
          <w:szCs w:val="24"/>
        </w:rPr>
        <w:t xml:space="preserve">. </w:t>
      </w:r>
      <w:r w:rsidR="00991539" w:rsidRPr="00991539">
        <w:t xml:space="preserve"> </w:t>
      </w:r>
    </w:p>
    <w:p w14:paraId="2ABF3A02" w14:textId="1A4ADDDC" w:rsidR="008B7A27" w:rsidRDefault="00E02925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991539" w:rsidRPr="00991539">
        <w:rPr>
          <w:rFonts w:ascii="Arial" w:hAnsi="Arial" w:cs="Arial"/>
          <w:sz w:val="24"/>
          <w:szCs w:val="24"/>
        </w:rPr>
        <w:t>eforested 50 acres by planting trees in areas of great need across three forests in the U.S</w:t>
      </w:r>
      <w:r w:rsidR="00D60839">
        <w:rPr>
          <w:rFonts w:ascii="Arial" w:hAnsi="Arial" w:cs="Arial"/>
          <w:sz w:val="24"/>
          <w:szCs w:val="24"/>
        </w:rPr>
        <w:t>., w</w:t>
      </w:r>
      <w:r w:rsidR="00991539" w:rsidRPr="00991539">
        <w:rPr>
          <w:rFonts w:ascii="Arial" w:hAnsi="Arial" w:cs="Arial"/>
          <w:sz w:val="24"/>
          <w:szCs w:val="24"/>
        </w:rPr>
        <w:t xml:space="preserve">orked with The Ocean Foundation to support the Insetting Carbon Through Sargassum Mitigation Pilot Project to convert sargassum seaweed into organic compost, which can be used by local farmers. </w:t>
      </w:r>
      <w:r w:rsidR="000B585A">
        <w:rPr>
          <w:rFonts w:ascii="Arial" w:hAnsi="Arial" w:cs="Arial"/>
          <w:sz w:val="24"/>
          <w:szCs w:val="24"/>
        </w:rPr>
        <w:t>By working</w:t>
      </w:r>
      <w:r w:rsidR="00991539" w:rsidRPr="00991539">
        <w:rPr>
          <w:rFonts w:ascii="Arial" w:hAnsi="Arial" w:cs="Arial"/>
          <w:sz w:val="24"/>
          <w:szCs w:val="24"/>
        </w:rPr>
        <w:t xml:space="preserve"> with the Foundation of Amazon Sustainability (FAS) and the Government of Amazonas through </w:t>
      </w:r>
      <w:r w:rsidR="00503903" w:rsidRPr="00503903">
        <w:rPr>
          <w:rFonts w:ascii="Arial" w:hAnsi="Arial" w:cs="Arial"/>
          <w:sz w:val="24"/>
          <w:szCs w:val="24"/>
        </w:rPr>
        <w:t xml:space="preserve">the </w:t>
      </w:r>
      <w:r w:rsidR="00991539" w:rsidRPr="00991539">
        <w:rPr>
          <w:rFonts w:ascii="Arial" w:hAnsi="Arial" w:cs="Arial"/>
          <w:sz w:val="24"/>
          <w:szCs w:val="24"/>
        </w:rPr>
        <w:t xml:space="preserve">Juma REDD+ </w:t>
      </w:r>
      <w:r w:rsidR="00503903" w:rsidRPr="00991539">
        <w:rPr>
          <w:rFonts w:ascii="Arial" w:hAnsi="Arial" w:cs="Arial"/>
          <w:sz w:val="24"/>
          <w:szCs w:val="24"/>
        </w:rPr>
        <w:t>Project,</w:t>
      </w:r>
      <w:r w:rsidR="00503903">
        <w:rPr>
          <w:rFonts w:ascii="Arial" w:hAnsi="Arial" w:cs="Arial"/>
          <w:sz w:val="24"/>
          <w:szCs w:val="24"/>
        </w:rPr>
        <w:t xml:space="preserve"> Marriot</w:t>
      </w:r>
      <w:r w:rsidR="00991539" w:rsidRPr="00991539">
        <w:rPr>
          <w:rFonts w:ascii="Arial" w:hAnsi="Arial" w:cs="Arial"/>
          <w:sz w:val="24"/>
          <w:szCs w:val="24"/>
        </w:rPr>
        <w:t xml:space="preserve"> help</w:t>
      </w:r>
      <w:r w:rsidR="00503903">
        <w:rPr>
          <w:rFonts w:ascii="Arial" w:hAnsi="Arial" w:cs="Arial"/>
          <w:sz w:val="24"/>
          <w:szCs w:val="24"/>
        </w:rPr>
        <w:t>ed</w:t>
      </w:r>
      <w:r w:rsidR="00991539" w:rsidRPr="00991539">
        <w:rPr>
          <w:rFonts w:ascii="Arial" w:hAnsi="Arial" w:cs="Arial"/>
          <w:sz w:val="24"/>
          <w:szCs w:val="24"/>
        </w:rPr>
        <w:t xml:space="preserve"> </w:t>
      </w:r>
      <w:r w:rsidR="00503903" w:rsidRPr="00991539">
        <w:rPr>
          <w:rFonts w:ascii="Arial" w:hAnsi="Arial" w:cs="Arial"/>
          <w:sz w:val="24"/>
          <w:szCs w:val="24"/>
        </w:rPr>
        <w:t>control</w:t>
      </w:r>
      <w:r w:rsidR="00991539" w:rsidRPr="00991539">
        <w:rPr>
          <w:rFonts w:ascii="Arial" w:hAnsi="Arial" w:cs="Arial"/>
          <w:sz w:val="24"/>
          <w:szCs w:val="24"/>
        </w:rPr>
        <w:t xml:space="preserve"> deforestation, support community livelihoods, </w:t>
      </w:r>
      <w:r w:rsidR="00991539" w:rsidRPr="00991539">
        <w:rPr>
          <w:rFonts w:ascii="Arial" w:hAnsi="Arial" w:cs="Arial"/>
          <w:sz w:val="24"/>
          <w:szCs w:val="24"/>
        </w:rPr>
        <w:lastRenderedPageBreak/>
        <w:t>and decrease greenhouse gas (GHG) emissions</w:t>
      </w:r>
      <w:r w:rsidR="00D634AD" w:rsidRPr="00D634AD">
        <w:rPr>
          <w:rFonts w:ascii="Arial" w:hAnsi="Arial" w:cs="Arial"/>
          <w:sz w:val="24"/>
          <w:szCs w:val="24"/>
        </w:rPr>
        <w:t xml:space="preserve"> </w:t>
      </w:r>
      <w:r w:rsidR="00503903">
        <w:rPr>
          <w:rFonts w:ascii="Arial" w:hAnsi="Arial" w:cs="Arial"/>
          <w:sz w:val="24"/>
          <w:szCs w:val="24"/>
        </w:rPr>
        <w:t xml:space="preserve">in the </w:t>
      </w:r>
      <w:r w:rsidR="00991539" w:rsidRPr="00991539">
        <w:rPr>
          <w:rFonts w:ascii="Arial" w:hAnsi="Arial" w:cs="Arial"/>
          <w:sz w:val="24"/>
          <w:szCs w:val="24"/>
        </w:rPr>
        <w:t>area with significant land-use pressure in Brazil’s northwestern Amazon rainforest</w:t>
      </w:r>
      <w:r w:rsidR="00FB12EC">
        <w:rPr>
          <w:rFonts w:ascii="Arial" w:hAnsi="Arial" w:cs="Arial"/>
          <w:sz w:val="24"/>
          <w:szCs w:val="24"/>
        </w:rPr>
        <w:t xml:space="preserve">, since </w:t>
      </w:r>
      <w:r w:rsidR="00FB12EC" w:rsidRPr="00FB12EC">
        <w:rPr>
          <w:rFonts w:ascii="Arial" w:hAnsi="Arial" w:cs="Arial"/>
          <w:sz w:val="24"/>
          <w:szCs w:val="24"/>
        </w:rPr>
        <w:t xml:space="preserve">the </w:t>
      </w:r>
      <w:r w:rsidR="00991539" w:rsidRPr="00991539">
        <w:rPr>
          <w:rFonts w:ascii="Arial" w:hAnsi="Arial" w:cs="Arial"/>
          <w:sz w:val="24"/>
          <w:szCs w:val="24"/>
        </w:rPr>
        <w:t>end</w:t>
      </w:r>
      <w:r w:rsidR="00FB12EC">
        <w:rPr>
          <w:rFonts w:ascii="Arial" w:hAnsi="Arial" w:cs="Arial"/>
          <w:sz w:val="24"/>
          <w:szCs w:val="24"/>
        </w:rPr>
        <w:t xml:space="preserve"> of</w:t>
      </w:r>
      <w:r w:rsidR="00991539" w:rsidRPr="00991539">
        <w:rPr>
          <w:rFonts w:ascii="Arial" w:hAnsi="Arial" w:cs="Arial"/>
          <w:sz w:val="24"/>
          <w:szCs w:val="24"/>
        </w:rPr>
        <w:t xml:space="preserve"> 2022, 96% of the reserve remains conserved</w:t>
      </w:r>
      <w:r w:rsidR="002A7E64">
        <w:rPr>
          <w:rFonts w:ascii="Arial" w:hAnsi="Arial" w:cs="Arial"/>
          <w:sz w:val="24"/>
          <w:szCs w:val="24"/>
        </w:rPr>
        <w:t xml:space="preserve"> (</w:t>
      </w:r>
      <w:r w:rsidR="002A7E64" w:rsidRPr="002A7E64">
        <w:rPr>
          <w:rFonts w:ascii="Arial" w:hAnsi="Arial" w:cs="Arial"/>
          <w:sz w:val="24"/>
          <w:szCs w:val="24"/>
        </w:rPr>
        <w:t>Sustain</w:t>
      </w:r>
      <w:r w:rsidR="002A7E64">
        <w:rPr>
          <w:rFonts w:ascii="Arial" w:hAnsi="Arial" w:cs="Arial"/>
          <w:sz w:val="24"/>
          <w:szCs w:val="24"/>
        </w:rPr>
        <w:t>,</w:t>
      </w:r>
      <w:r w:rsidR="002A7E64" w:rsidRPr="002A7E64">
        <w:rPr>
          <w:rFonts w:ascii="Arial" w:hAnsi="Arial" w:cs="Arial"/>
          <w:sz w:val="24"/>
          <w:szCs w:val="24"/>
        </w:rPr>
        <w:t>2024)</w:t>
      </w:r>
      <w:r w:rsidR="002A7E64">
        <w:rPr>
          <w:rFonts w:ascii="Arial" w:hAnsi="Arial" w:cs="Arial"/>
          <w:sz w:val="24"/>
          <w:szCs w:val="24"/>
        </w:rPr>
        <w:t>.</w:t>
      </w:r>
    </w:p>
    <w:p w14:paraId="0596CA8C" w14:textId="07DC82E5" w:rsidR="00F96206" w:rsidRDefault="00DF4C3B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 analysing </w:t>
      </w:r>
      <w:r w:rsidR="005115D8" w:rsidRPr="005115D8">
        <w:rPr>
          <w:rFonts w:ascii="Arial" w:hAnsi="Arial" w:cs="Arial"/>
          <w:sz w:val="24"/>
          <w:szCs w:val="24"/>
        </w:rPr>
        <w:t>these</w:t>
      </w:r>
      <w:r>
        <w:rPr>
          <w:rFonts w:ascii="Arial" w:hAnsi="Arial" w:cs="Arial"/>
          <w:sz w:val="24"/>
          <w:szCs w:val="24"/>
        </w:rPr>
        <w:t xml:space="preserve"> </w:t>
      </w:r>
      <w:r w:rsidR="00B012DC">
        <w:rPr>
          <w:rFonts w:ascii="Arial" w:hAnsi="Arial" w:cs="Arial"/>
          <w:sz w:val="24"/>
          <w:szCs w:val="24"/>
        </w:rPr>
        <w:t>factors,</w:t>
      </w:r>
      <w:r w:rsidR="006F2D6E">
        <w:rPr>
          <w:rFonts w:ascii="Arial" w:hAnsi="Arial" w:cs="Arial"/>
          <w:sz w:val="24"/>
          <w:szCs w:val="24"/>
        </w:rPr>
        <w:t xml:space="preserve"> it is quite evident that Marriot International has in place a stable </w:t>
      </w:r>
      <w:r w:rsidR="005115D8">
        <w:rPr>
          <w:rFonts w:ascii="Arial" w:hAnsi="Arial" w:cs="Arial"/>
          <w:sz w:val="24"/>
          <w:szCs w:val="24"/>
        </w:rPr>
        <w:t xml:space="preserve">sustainable program that follows the CSR practices as much as possible and </w:t>
      </w:r>
      <w:r w:rsidR="007B1FBC" w:rsidRPr="007B1FBC">
        <w:rPr>
          <w:rFonts w:ascii="Arial" w:hAnsi="Arial" w:cs="Arial"/>
          <w:sz w:val="24"/>
          <w:szCs w:val="24"/>
        </w:rPr>
        <w:t>helps</w:t>
      </w:r>
      <w:r w:rsidR="0024449B">
        <w:rPr>
          <w:rFonts w:ascii="Arial" w:hAnsi="Arial" w:cs="Arial"/>
          <w:sz w:val="24"/>
          <w:szCs w:val="24"/>
        </w:rPr>
        <w:t xml:space="preserve"> and </w:t>
      </w:r>
      <w:r w:rsidR="007B1FBC" w:rsidRPr="007B1FBC">
        <w:rPr>
          <w:rFonts w:ascii="Arial" w:hAnsi="Arial" w:cs="Arial"/>
          <w:sz w:val="24"/>
          <w:szCs w:val="24"/>
        </w:rPr>
        <w:t>supports</w:t>
      </w:r>
      <w:r w:rsidR="0024449B">
        <w:rPr>
          <w:rFonts w:ascii="Arial" w:hAnsi="Arial" w:cs="Arial"/>
          <w:sz w:val="24"/>
          <w:szCs w:val="24"/>
        </w:rPr>
        <w:t xml:space="preserve"> the </w:t>
      </w:r>
      <w:r w:rsidR="007B1FBC" w:rsidRPr="007B1FBC">
        <w:rPr>
          <w:rFonts w:ascii="Arial" w:hAnsi="Arial" w:cs="Arial"/>
          <w:sz w:val="24"/>
          <w:szCs w:val="24"/>
        </w:rPr>
        <w:t>communities</w:t>
      </w:r>
      <w:r w:rsidR="0024449B">
        <w:rPr>
          <w:rFonts w:ascii="Arial" w:hAnsi="Arial" w:cs="Arial"/>
          <w:sz w:val="24"/>
          <w:szCs w:val="24"/>
        </w:rPr>
        <w:t xml:space="preserve"> where the company has </w:t>
      </w:r>
      <w:r w:rsidR="007B1FBC">
        <w:rPr>
          <w:rFonts w:ascii="Arial" w:hAnsi="Arial" w:cs="Arial"/>
          <w:sz w:val="24"/>
          <w:szCs w:val="24"/>
        </w:rPr>
        <w:t xml:space="preserve">hotels based. </w:t>
      </w:r>
    </w:p>
    <w:p w14:paraId="6E955945" w14:textId="10054E94" w:rsidR="00B012DC" w:rsidRDefault="00B012DC" w:rsidP="00FF38F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C6C45">
        <w:rPr>
          <w:rFonts w:ascii="Arial" w:hAnsi="Arial" w:cs="Arial"/>
          <w:sz w:val="24"/>
          <w:szCs w:val="24"/>
        </w:rPr>
        <w:t>Marriot International (2019)</w:t>
      </w:r>
      <w:r>
        <w:rPr>
          <w:rFonts w:ascii="Arial" w:hAnsi="Arial" w:cs="Arial"/>
          <w:sz w:val="24"/>
          <w:szCs w:val="24"/>
        </w:rPr>
        <w:t xml:space="preserve"> discusses its goals </w:t>
      </w:r>
      <w:r w:rsidR="00291872">
        <w:rPr>
          <w:rFonts w:ascii="Arial" w:hAnsi="Arial" w:cs="Arial"/>
          <w:sz w:val="24"/>
          <w:szCs w:val="24"/>
        </w:rPr>
        <w:t xml:space="preserve">for CSR practices that the company hopes to </w:t>
      </w:r>
      <w:r w:rsidR="00291872" w:rsidRPr="00291872">
        <w:rPr>
          <w:rFonts w:ascii="Arial" w:hAnsi="Arial" w:cs="Arial"/>
          <w:sz w:val="24"/>
          <w:szCs w:val="24"/>
        </w:rPr>
        <w:t>achieve</w:t>
      </w:r>
      <w:r w:rsidR="00291872">
        <w:rPr>
          <w:rFonts w:ascii="Arial" w:hAnsi="Arial" w:cs="Arial"/>
          <w:sz w:val="24"/>
          <w:szCs w:val="24"/>
        </w:rPr>
        <w:t xml:space="preserve"> by 2050</w:t>
      </w:r>
      <w:r w:rsidR="00C56182">
        <w:rPr>
          <w:rFonts w:ascii="Arial" w:hAnsi="Arial" w:cs="Arial"/>
          <w:sz w:val="24"/>
          <w:szCs w:val="24"/>
        </w:rPr>
        <w:t xml:space="preserve">, </w:t>
      </w:r>
      <w:r w:rsidR="00C56182" w:rsidRPr="00C56182">
        <w:rPr>
          <w:rFonts w:ascii="Arial" w:hAnsi="Arial" w:cs="Arial"/>
          <w:sz w:val="24"/>
          <w:szCs w:val="24"/>
        </w:rPr>
        <w:t xml:space="preserve">invest to increase programs and partnerships that develop hospitality skills and opportunities among </w:t>
      </w:r>
      <w:r w:rsidR="00C56182">
        <w:rPr>
          <w:rFonts w:ascii="Arial" w:hAnsi="Arial" w:cs="Arial"/>
          <w:sz w:val="24"/>
          <w:szCs w:val="24"/>
        </w:rPr>
        <w:t xml:space="preserve">every </w:t>
      </w:r>
      <w:r w:rsidR="00C56182" w:rsidRPr="00C56182">
        <w:rPr>
          <w:rFonts w:ascii="Arial" w:hAnsi="Arial" w:cs="Arial"/>
          <w:sz w:val="24"/>
          <w:szCs w:val="24"/>
        </w:rPr>
        <w:t>background</w:t>
      </w:r>
      <w:r w:rsidR="00C56182">
        <w:rPr>
          <w:rFonts w:ascii="Arial" w:hAnsi="Arial" w:cs="Arial"/>
          <w:sz w:val="24"/>
          <w:szCs w:val="24"/>
        </w:rPr>
        <w:t xml:space="preserve">, </w:t>
      </w:r>
      <w:r w:rsidR="00827A02" w:rsidRPr="00827A02">
        <w:rPr>
          <w:rFonts w:ascii="Arial" w:hAnsi="Arial" w:cs="Arial"/>
          <w:sz w:val="24"/>
          <w:szCs w:val="24"/>
        </w:rPr>
        <w:t>of on-property associates will have completed human rights training, including human trafficking awareness,</w:t>
      </w:r>
      <w:r w:rsidR="008854A6">
        <w:rPr>
          <w:rFonts w:ascii="Arial" w:hAnsi="Arial" w:cs="Arial"/>
          <w:sz w:val="24"/>
          <w:szCs w:val="24"/>
        </w:rPr>
        <w:t xml:space="preserve"> </w:t>
      </w:r>
      <w:r w:rsidR="00827A02" w:rsidRPr="00827A02">
        <w:rPr>
          <w:rFonts w:ascii="Arial" w:hAnsi="Arial" w:cs="Arial"/>
          <w:sz w:val="24"/>
          <w:szCs w:val="24"/>
        </w:rPr>
        <w:t xml:space="preserve">work with </w:t>
      </w:r>
      <w:r w:rsidR="008B3602">
        <w:rPr>
          <w:rFonts w:ascii="Arial" w:hAnsi="Arial" w:cs="Arial"/>
          <w:sz w:val="24"/>
          <w:szCs w:val="24"/>
        </w:rPr>
        <w:t xml:space="preserve">the </w:t>
      </w:r>
      <w:r w:rsidR="00827A02" w:rsidRPr="00827A02">
        <w:rPr>
          <w:rFonts w:ascii="Arial" w:hAnsi="Arial" w:cs="Arial"/>
          <w:sz w:val="24"/>
          <w:szCs w:val="24"/>
        </w:rPr>
        <w:t>industry to address human rights risks in the construction phase</w:t>
      </w:r>
      <w:r w:rsidR="008854A6">
        <w:rPr>
          <w:rFonts w:ascii="Arial" w:hAnsi="Arial" w:cs="Arial"/>
          <w:sz w:val="24"/>
          <w:szCs w:val="24"/>
        </w:rPr>
        <w:t>, r</w:t>
      </w:r>
      <w:r w:rsidR="008854A6" w:rsidRPr="008854A6">
        <w:rPr>
          <w:rFonts w:ascii="Arial" w:hAnsi="Arial" w:cs="Arial"/>
          <w:sz w:val="24"/>
          <w:szCs w:val="24"/>
        </w:rPr>
        <w:t>educe environmental footprint across the portfolio</w:t>
      </w:r>
      <w:r w:rsidR="008854A6">
        <w:rPr>
          <w:rFonts w:ascii="Arial" w:hAnsi="Arial" w:cs="Arial"/>
          <w:sz w:val="24"/>
          <w:szCs w:val="24"/>
        </w:rPr>
        <w:t>:</w:t>
      </w:r>
      <w:r w:rsidR="00FF38FA" w:rsidRPr="00FF38FA">
        <w:t xml:space="preserve"> </w:t>
      </w:r>
      <w:r w:rsidR="00FF38FA">
        <w:rPr>
          <w:rFonts w:ascii="Arial" w:hAnsi="Arial" w:cs="Arial"/>
          <w:sz w:val="24"/>
          <w:szCs w:val="24"/>
        </w:rPr>
        <w:t>w</w:t>
      </w:r>
      <w:r w:rsidR="00FF38FA" w:rsidRPr="00FF38FA">
        <w:rPr>
          <w:rFonts w:ascii="Arial" w:hAnsi="Arial" w:cs="Arial"/>
          <w:sz w:val="24"/>
          <w:szCs w:val="24"/>
        </w:rPr>
        <w:t>ater</w:t>
      </w:r>
      <w:r w:rsidR="00FF38FA">
        <w:rPr>
          <w:rFonts w:ascii="Arial" w:hAnsi="Arial" w:cs="Arial"/>
          <w:sz w:val="24"/>
          <w:szCs w:val="24"/>
        </w:rPr>
        <w:t>, c</w:t>
      </w:r>
      <w:r w:rsidR="00FF38FA" w:rsidRPr="00FF38FA">
        <w:rPr>
          <w:rFonts w:ascii="Arial" w:hAnsi="Arial" w:cs="Arial"/>
          <w:sz w:val="24"/>
          <w:szCs w:val="24"/>
        </w:rPr>
        <w:t>arbon</w:t>
      </w:r>
      <w:r w:rsidR="00FF38FA">
        <w:rPr>
          <w:rFonts w:ascii="Arial" w:hAnsi="Arial" w:cs="Arial"/>
          <w:sz w:val="24"/>
          <w:szCs w:val="24"/>
        </w:rPr>
        <w:t>, w</w:t>
      </w:r>
      <w:r w:rsidR="00FF38FA" w:rsidRPr="00FF38FA">
        <w:rPr>
          <w:rFonts w:ascii="Arial" w:hAnsi="Arial" w:cs="Arial"/>
          <w:sz w:val="24"/>
          <w:szCs w:val="24"/>
        </w:rPr>
        <w:t>aste</w:t>
      </w:r>
      <w:r w:rsidR="00FF38FA">
        <w:rPr>
          <w:rFonts w:ascii="Arial" w:hAnsi="Arial" w:cs="Arial"/>
          <w:sz w:val="24"/>
          <w:szCs w:val="24"/>
        </w:rPr>
        <w:t>, r</w:t>
      </w:r>
      <w:r w:rsidR="00FF38FA" w:rsidRPr="00FF38FA">
        <w:rPr>
          <w:rFonts w:ascii="Arial" w:hAnsi="Arial" w:cs="Arial"/>
          <w:sz w:val="24"/>
          <w:szCs w:val="24"/>
        </w:rPr>
        <w:t>educe food waste</w:t>
      </w:r>
      <w:r w:rsidR="00FF38FA">
        <w:rPr>
          <w:rFonts w:ascii="Arial" w:hAnsi="Arial" w:cs="Arial"/>
          <w:sz w:val="24"/>
          <w:szCs w:val="24"/>
        </w:rPr>
        <w:t xml:space="preserve"> and r</w:t>
      </w:r>
      <w:r w:rsidR="00FF38FA" w:rsidRPr="00FF38FA">
        <w:rPr>
          <w:rFonts w:ascii="Arial" w:hAnsi="Arial" w:cs="Arial"/>
          <w:sz w:val="24"/>
          <w:szCs w:val="24"/>
        </w:rPr>
        <w:t xml:space="preserve">enewable </w:t>
      </w:r>
      <w:r w:rsidR="000E0D3C">
        <w:rPr>
          <w:rFonts w:ascii="Arial" w:hAnsi="Arial" w:cs="Arial"/>
          <w:sz w:val="24"/>
          <w:szCs w:val="24"/>
        </w:rPr>
        <w:t>e</w:t>
      </w:r>
      <w:r w:rsidR="00FF38FA" w:rsidRPr="00FF38FA">
        <w:rPr>
          <w:rFonts w:ascii="Arial" w:hAnsi="Arial" w:cs="Arial"/>
          <w:sz w:val="24"/>
          <w:szCs w:val="24"/>
        </w:rPr>
        <w:t>nergy</w:t>
      </w:r>
      <w:r w:rsidR="003C1F5A">
        <w:rPr>
          <w:rFonts w:ascii="Arial" w:hAnsi="Arial" w:cs="Arial"/>
          <w:sz w:val="24"/>
          <w:szCs w:val="24"/>
        </w:rPr>
        <w:t xml:space="preserve"> and many other goals. </w:t>
      </w:r>
    </w:p>
    <w:p w14:paraId="6264F3CF" w14:textId="3BA8395C" w:rsidR="008B7A27" w:rsidRDefault="00355B83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Implementing good </w:t>
      </w:r>
      <w:r w:rsidR="00B57A25" w:rsidRPr="00B57A25">
        <w:rPr>
          <w:rFonts w:ascii="Arial" w:hAnsi="Arial" w:cs="Arial"/>
          <w:sz w:val="24"/>
          <w:szCs w:val="24"/>
        </w:rPr>
        <w:t>practices</w:t>
      </w:r>
      <w:r>
        <w:rPr>
          <w:rFonts w:ascii="Arial" w:hAnsi="Arial" w:cs="Arial"/>
          <w:sz w:val="24"/>
          <w:szCs w:val="24"/>
        </w:rPr>
        <w:t xml:space="preserve"> within the company and its brands, Marriot International</w:t>
      </w:r>
      <w:r w:rsidR="00B57A25">
        <w:rPr>
          <w:rFonts w:ascii="Arial" w:hAnsi="Arial" w:cs="Arial"/>
          <w:sz w:val="24"/>
          <w:szCs w:val="24"/>
        </w:rPr>
        <w:t xml:space="preserve">’s </w:t>
      </w:r>
      <w:r w:rsidR="00D347F1">
        <w:rPr>
          <w:rFonts w:ascii="Arial" w:hAnsi="Arial" w:cs="Arial"/>
          <w:sz w:val="24"/>
          <w:szCs w:val="24"/>
        </w:rPr>
        <w:t>focus</w:t>
      </w:r>
      <w:r w:rsidR="00B57A25">
        <w:rPr>
          <w:rFonts w:ascii="Arial" w:hAnsi="Arial" w:cs="Arial"/>
          <w:sz w:val="24"/>
          <w:szCs w:val="24"/>
        </w:rPr>
        <w:t xml:space="preserve"> is the well-being of its employees, </w:t>
      </w:r>
      <w:r w:rsidR="00111EB8">
        <w:rPr>
          <w:rFonts w:ascii="Arial" w:hAnsi="Arial" w:cs="Arial"/>
          <w:sz w:val="24"/>
          <w:szCs w:val="24"/>
        </w:rPr>
        <w:t xml:space="preserve">guests, </w:t>
      </w:r>
      <w:r w:rsidR="00234BE2">
        <w:rPr>
          <w:rFonts w:ascii="Arial" w:hAnsi="Arial" w:cs="Arial"/>
          <w:sz w:val="24"/>
          <w:szCs w:val="24"/>
        </w:rPr>
        <w:t>communities,</w:t>
      </w:r>
      <w:r w:rsidR="00111EB8">
        <w:rPr>
          <w:rFonts w:ascii="Arial" w:hAnsi="Arial" w:cs="Arial"/>
          <w:sz w:val="24"/>
          <w:szCs w:val="24"/>
        </w:rPr>
        <w:t xml:space="preserve"> and the environment, while trying to contribute to the overall </w:t>
      </w:r>
      <w:r w:rsidR="00D347F1" w:rsidRPr="00D347F1">
        <w:rPr>
          <w:rFonts w:ascii="Arial" w:hAnsi="Arial" w:cs="Arial"/>
          <w:sz w:val="24"/>
          <w:szCs w:val="24"/>
        </w:rPr>
        <w:t>global</w:t>
      </w:r>
      <w:r w:rsidR="00111EB8">
        <w:rPr>
          <w:rFonts w:ascii="Arial" w:hAnsi="Arial" w:cs="Arial"/>
          <w:sz w:val="24"/>
          <w:szCs w:val="24"/>
        </w:rPr>
        <w:t xml:space="preserve"> problems such as world hunger, </w:t>
      </w:r>
      <w:r w:rsidR="008A4055">
        <w:rPr>
          <w:rFonts w:ascii="Arial" w:hAnsi="Arial" w:cs="Arial"/>
          <w:sz w:val="24"/>
          <w:szCs w:val="24"/>
        </w:rPr>
        <w:t xml:space="preserve">massive </w:t>
      </w:r>
      <w:r w:rsidR="008A4055" w:rsidRPr="008A4055">
        <w:rPr>
          <w:rFonts w:ascii="Arial" w:hAnsi="Arial" w:cs="Arial"/>
          <w:sz w:val="24"/>
          <w:szCs w:val="24"/>
        </w:rPr>
        <w:t>deforestation</w:t>
      </w:r>
      <w:r w:rsidR="008A4055">
        <w:rPr>
          <w:rFonts w:ascii="Arial" w:hAnsi="Arial" w:cs="Arial"/>
          <w:sz w:val="24"/>
          <w:szCs w:val="24"/>
        </w:rPr>
        <w:t xml:space="preserve">, </w:t>
      </w:r>
      <w:r w:rsidR="00234BE2">
        <w:rPr>
          <w:rFonts w:ascii="Arial" w:hAnsi="Arial" w:cs="Arial"/>
          <w:sz w:val="24"/>
          <w:szCs w:val="24"/>
        </w:rPr>
        <w:t>wars,</w:t>
      </w:r>
      <w:r w:rsidR="008A4055">
        <w:rPr>
          <w:rFonts w:ascii="Arial" w:hAnsi="Arial" w:cs="Arial"/>
          <w:sz w:val="24"/>
          <w:szCs w:val="24"/>
        </w:rPr>
        <w:t xml:space="preserve"> and other critical factors that impact </w:t>
      </w:r>
      <w:r w:rsidR="008A4055" w:rsidRPr="008A4055">
        <w:rPr>
          <w:rFonts w:ascii="Arial" w:hAnsi="Arial" w:cs="Arial"/>
          <w:sz w:val="24"/>
          <w:szCs w:val="24"/>
        </w:rPr>
        <w:t>today's</w:t>
      </w:r>
      <w:r w:rsidR="008A4055">
        <w:rPr>
          <w:rFonts w:ascii="Arial" w:hAnsi="Arial" w:cs="Arial"/>
          <w:sz w:val="24"/>
          <w:szCs w:val="24"/>
        </w:rPr>
        <w:t xml:space="preserve"> society. </w:t>
      </w:r>
    </w:p>
    <w:p w14:paraId="010545B6" w14:textId="30745FC0" w:rsidR="00FD3641" w:rsidRDefault="00234BE2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4BE2">
        <w:rPr>
          <w:rFonts w:ascii="Arial" w:hAnsi="Arial" w:cs="Arial"/>
          <w:sz w:val="24"/>
          <w:szCs w:val="24"/>
        </w:rPr>
        <w:t>TEDx Talks (2018)</w:t>
      </w:r>
      <w:r>
        <w:rPr>
          <w:rFonts w:ascii="Arial" w:hAnsi="Arial" w:cs="Arial"/>
          <w:sz w:val="24"/>
          <w:szCs w:val="24"/>
        </w:rPr>
        <w:t xml:space="preserve"> points out that </w:t>
      </w:r>
      <w:r w:rsidRPr="00234BE2">
        <w:rPr>
          <w:rFonts w:ascii="Arial" w:hAnsi="Arial" w:cs="Arial"/>
          <w:sz w:val="24"/>
          <w:szCs w:val="24"/>
        </w:rPr>
        <w:t>although</w:t>
      </w:r>
      <w:r>
        <w:rPr>
          <w:rFonts w:ascii="Arial" w:hAnsi="Arial" w:cs="Arial"/>
          <w:sz w:val="24"/>
          <w:szCs w:val="24"/>
        </w:rPr>
        <w:t xml:space="preserve"> </w:t>
      </w:r>
      <w:r w:rsidR="00BA77F7">
        <w:rPr>
          <w:rFonts w:ascii="Arial" w:hAnsi="Arial" w:cs="Arial"/>
          <w:sz w:val="24"/>
          <w:szCs w:val="24"/>
        </w:rPr>
        <w:t>consumers and companies</w:t>
      </w:r>
      <w:r w:rsidR="00E465BC" w:rsidRPr="00E465BC">
        <w:rPr>
          <w:rFonts w:ascii="Arial" w:hAnsi="Arial" w:cs="Arial"/>
          <w:sz w:val="24"/>
          <w:szCs w:val="24"/>
        </w:rPr>
        <w:t>, in general,</w:t>
      </w:r>
      <w:r w:rsidR="00BA77F7">
        <w:rPr>
          <w:rFonts w:ascii="Arial" w:hAnsi="Arial" w:cs="Arial"/>
          <w:sz w:val="24"/>
          <w:szCs w:val="24"/>
        </w:rPr>
        <w:t xml:space="preserve"> have a moral obligation to take into consideration sustainability practices, it is not a </w:t>
      </w:r>
      <w:r w:rsidR="007B13F1" w:rsidRPr="007B13F1">
        <w:rPr>
          <w:rFonts w:ascii="Arial" w:hAnsi="Arial" w:cs="Arial"/>
          <w:sz w:val="24"/>
          <w:szCs w:val="24"/>
        </w:rPr>
        <w:t>one-solution-fits-all</w:t>
      </w:r>
      <w:r w:rsidR="009C189A">
        <w:rPr>
          <w:rFonts w:ascii="Arial" w:hAnsi="Arial" w:cs="Arial"/>
          <w:sz w:val="24"/>
          <w:szCs w:val="24"/>
        </w:rPr>
        <w:t xml:space="preserve"> </w:t>
      </w:r>
      <w:r w:rsidR="00E465BC">
        <w:rPr>
          <w:rFonts w:ascii="Arial" w:hAnsi="Arial" w:cs="Arial"/>
          <w:sz w:val="24"/>
          <w:szCs w:val="24"/>
        </w:rPr>
        <w:t>kind of answer</w:t>
      </w:r>
      <w:r w:rsidR="007B13F1">
        <w:rPr>
          <w:rFonts w:ascii="Arial" w:hAnsi="Arial" w:cs="Arial"/>
          <w:sz w:val="24"/>
          <w:szCs w:val="24"/>
        </w:rPr>
        <w:t xml:space="preserve"> and more like a lot of small problems that need a lot of different types of approaches, depending on the person and the scale of the company as well</w:t>
      </w:r>
      <w:r w:rsidR="00810D83">
        <w:rPr>
          <w:rFonts w:ascii="Arial" w:hAnsi="Arial" w:cs="Arial"/>
          <w:sz w:val="24"/>
          <w:szCs w:val="24"/>
        </w:rPr>
        <w:t xml:space="preserve">, </w:t>
      </w:r>
      <w:r w:rsidR="00D868F4" w:rsidRPr="00D868F4">
        <w:rPr>
          <w:rFonts w:ascii="Arial" w:hAnsi="Arial" w:cs="Arial"/>
          <w:sz w:val="24"/>
          <w:szCs w:val="24"/>
        </w:rPr>
        <w:t xml:space="preserve">the </w:t>
      </w:r>
      <w:r w:rsidR="00810D83">
        <w:rPr>
          <w:rFonts w:ascii="Arial" w:hAnsi="Arial" w:cs="Arial"/>
          <w:sz w:val="24"/>
          <w:szCs w:val="24"/>
        </w:rPr>
        <w:t xml:space="preserve">main approach </w:t>
      </w:r>
      <w:r w:rsidR="003A3582" w:rsidRPr="003A3582">
        <w:rPr>
          <w:rFonts w:ascii="Arial" w:hAnsi="Arial" w:cs="Arial"/>
          <w:sz w:val="24"/>
          <w:szCs w:val="24"/>
        </w:rPr>
        <w:t>being</w:t>
      </w:r>
      <w:r w:rsidR="00810D83">
        <w:rPr>
          <w:rFonts w:ascii="Arial" w:hAnsi="Arial" w:cs="Arial"/>
          <w:sz w:val="24"/>
          <w:szCs w:val="24"/>
        </w:rPr>
        <w:t xml:space="preserve"> </w:t>
      </w:r>
      <w:r w:rsidR="00D868F4" w:rsidRPr="00D868F4">
        <w:rPr>
          <w:rFonts w:ascii="Arial" w:hAnsi="Arial" w:cs="Arial"/>
          <w:sz w:val="24"/>
          <w:szCs w:val="24"/>
        </w:rPr>
        <w:t>reusing, recycling and repurposing ingredients</w:t>
      </w:r>
      <w:r w:rsidR="00D868F4">
        <w:rPr>
          <w:rFonts w:ascii="Arial" w:hAnsi="Arial" w:cs="Arial"/>
          <w:sz w:val="24"/>
          <w:szCs w:val="24"/>
        </w:rPr>
        <w:t xml:space="preserve">. </w:t>
      </w:r>
    </w:p>
    <w:p w14:paraId="5BD9BDFB" w14:textId="2F40E0CD" w:rsidR="0010184F" w:rsidRPr="0010184F" w:rsidRDefault="000E169D" w:rsidP="0010184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another note</w:t>
      </w:r>
      <w:r w:rsidRPr="000E169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A70B2B">
        <w:rPr>
          <w:rFonts w:ascii="Arial" w:hAnsi="Arial" w:cs="Arial"/>
          <w:sz w:val="24"/>
          <w:szCs w:val="24"/>
        </w:rPr>
        <w:t>Dodds (2023</w:t>
      </w:r>
      <w:r>
        <w:rPr>
          <w:rFonts w:ascii="Arial" w:hAnsi="Arial" w:cs="Arial"/>
          <w:sz w:val="24"/>
          <w:szCs w:val="24"/>
        </w:rPr>
        <w:t>) explains that</w:t>
      </w:r>
      <w:r w:rsidR="002803E3">
        <w:rPr>
          <w:rFonts w:ascii="Arial" w:hAnsi="Arial" w:cs="Arial"/>
          <w:sz w:val="24"/>
          <w:szCs w:val="24"/>
        </w:rPr>
        <w:t xml:space="preserve"> tourism has both a </w:t>
      </w:r>
      <w:r w:rsidR="007438A0">
        <w:rPr>
          <w:rFonts w:ascii="Arial" w:hAnsi="Arial" w:cs="Arial"/>
          <w:sz w:val="24"/>
          <w:szCs w:val="24"/>
        </w:rPr>
        <w:t>positive</w:t>
      </w:r>
      <w:r w:rsidR="002803E3">
        <w:rPr>
          <w:rFonts w:ascii="Arial" w:hAnsi="Arial" w:cs="Arial"/>
          <w:sz w:val="24"/>
          <w:szCs w:val="24"/>
        </w:rPr>
        <w:t xml:space="preserve"> and a </w:t>
      </w:r>
      <w:r w:rsidR="007438A0">
        <w:rPr>
          <w:rFonts w:ascii="Arial" w:hAnsi="Arial" w:cs="Arial"/>
          <w:sz w:val="24"/>
          <w:szCs w:val="24"/>
        </w:rPr>
        <w:t>negative</w:t>
      </w:r>
      <w:r w:rsidR="002803E3">
        <w:rPr>
          <w:rFonts w:ascii="Arial" w:hAnsi="Arial" w:cs="Arial"/>
          <w:sz w:val="24"/>
          <w:szCs w:val="24"/>
        </w:rPr>
        <w:t xml:space="preserve"> impact </w:t>
      </w:r>
      <w:r w:rsidR="00A46DE2">
        <w:rPr>
          <w:rFonts w:ascii="Arial" w:hAnsi="Arial" w:cs="Arial"/>
          <w:sz w:val="24"/>
          <w:szCs w:val="24"/>
        </w:rPr>
        <w:t xml:space="preserve">in the area </w:t>
      </w:r>
      <w:r w:rsidR="007438A0" w:rsidRPr="007438A0">
        <w:rPr>
          <w:rFonts w:ascii="Arial" w:hAnsi="Arial" w:cs="Arial"/>
          <w:sz w:val="24"/>
          <w:szCs w:val="24"/>
        </w:rPr>
        <w:t>where</w:t>
      </w:r>
      <w:r w:rsidR="00A46DE2">
        <w:rPr>
          <w:rFonts w:ascii="Arial" w:hAnsi="Arial" w:cs="Arial"/>
          <w:sz w:val="24"/>
          <w:szCs w:val="24"/>
        </w:rPr>
        <w:t xml:space="preserve"> it happens</w:t>
      </w:r>
      <w:r w:rsidR="007438A0">
        <w:rPr>
          <w:rFonts w:ascii="Arial" w:hAnsi="Arial" w:cs="Arial"/>
          <w:sz w:val="24"/>
          <w:szCs w:val="24"/>
        </w:rPr>
        <w:t>.</w:t>
      </w:r>
      <w:r w:rsidR="0010184F">
        <w:rPr>
          <w:rFonts w:ascii="Arial" w:hAnsi="Arial" w:cs="Arial"/>
          <w:sz w:val="24"/>
          <w:szCs w:val="24"/>
        </w:rPr>
        <w:t xml:space="preserve"> </w:t>
      </w:r>
      <w:r w:rsidR="0010184F" w:rsidRPr="0010184F">
        <w:rPr>
          <w:rFonts w:ascii="Arial" w:hAnsi="Arial" w:cs="Arial"/>
          <w:sz w:val="24"/>
          <w:szCs w:val="24"/>
        </w:rPr>
        <w:t>Positive Impacts of Tourism</w:t>
      </w:r>
      <w:r w:rsidR="0047436A">
        <w:rPr>
          <w:rFonts w:ascii="Arial" w:hAnsi="Arial" w:cs="Arial"/>
          <w:sz w:val="24"/>
          <w:szCs w:val="24"/>
        </w:rPr>
        <w:t xml:space="preserve"> are as follows: </w:t>
      </w:r>
      <w:r w:rsidR="0010184F">
        <w:rPr>
          <w:rFonts w:ascii="Arial" w:hAnsi="Arial" w:cs="Arial"/>
          <w:sz w:val="24"/>
          <w:szCs w:val="24"/>
        </w:rPr>
        <w:t>j</w:t>
      </w:r>
      <w:r w:rsidR="0010184F" w:rsidRPr="0010184F">
        <w:rPr>
          <w:rFonts w:ascii="Arial" w:hAnsi="Arial" w:cs="Arial"/>
          <w:sz w:val="24"/>
          <w:szCs w:val="24"/>
        </w:rPr>
        <w:t xml:space="preserve">ob </w:t>
      </w:r>
      <w:r w:rsidR="0010184F">
        <w:rPr>
          <w:rFonts w:ascii="Arial" w:hAnsi="Arial" w:cs="Arial"/>
          <w:sz w:val="24"/>
          <w:szCs w:val="24"/>
        </w:rPr>
        <w:t>c</w:t>
      </w:r>
      <w:r w:rsidR="0010184F" w:rsidRPr="0010184F">
        <w:rPr>
          <w:rFonts w:ascii="Arial" w:hAnsi="Arial" w:cs="Arial"/>
          <w:sz w:val="24"/>
          <w:szCs w:val="24"/>
        </w:rPr>
        <w:t>reation</w:t>
      </w:r>
      <w:r w:rsidR="0047436A">
        <w:rPr>
          <w:rFonts w:ascii="Arial" w:hAnsi="Arial" w:cs="Arial"/>
          <w:sz w:val="24"/>
          <w:szCs w:val="24"/>
        </w:rPr>
        <w:t>, e</w:t>
      </w:r>
      <w:r w:rsidR="0010184F" w:rsidRPr="0010184F">
        <w:rPr>
          <w:rFonts w:ascii="Arial" w:hAnsi="Arial" w:cs="Arial"/>
          <w:sz w:val="24"/>
          <w:szCs w:val="24"/>
        </w:rPr>
        <w:t xml:space="preserve">conomic </w:t>
      </w:r>
      <w:r w:rsidR="0047436A">
        <w:rPr>
          <w:rFonts w:ascii="Arial" w:hAnsi="Arial" w:cs="Arial"/>
          <w:sz w:val="24"/>
          <w:szCs w:val="24"/>
        </w:rPr>
        <w:t>b</w:t>
      </w:r>
      <w:r w:rsidR="0010184F" w:rsidRPr="0010184F">
        <w:rPr>
          <w:rFonts w:ascii="Arial" w:hAnsi="Arial" w:cs="Arial"/>
          <w:sz w:val="24"/>
          <w:szCs w:val="24"/>
        </w:rPr>
        <w:t>enefits</w:t>
      </w:r>
      <w:r w:rsidR="0047436A">
        <w:rPr>
          <w:rFonts w:ascii="Arial" w:hAnsi="Arial" w:cs="Arial"/>
          <w:sz w:val="24"/>
          <w:szCs w:val="24"/>
        </w:rPr>
        <w:t>, i</w:t>
      </w:r>
      <w:r w:rsidR="0010184F" w:rsidRPr="0010184F">
        <w:rPr>
          <w:rFonts w:ascii="Arial" w:hAnsi="Arial" w:cs="Arial"/>
          <w:sz w:val="24"/>
          <w:szCs w:val="24"/>
        </w:rPr>
        <w:t xml:space="preserve">nfrastructure </w:t>
      </w:r>
      <w:r w:rsidR="0047436A">
        <w:rPr>
          <w:rFonts w:ascii="Arial" w:hAnsi="Arial" w:cs="Arial"/>
          <w:sz w:val="24"/>
          <w:szCs w:val="24"/>
        </w:rPr>
        <w:t>d</w:t>
      </w:r>
      <w:r w:rsidR="0010184F" w:rsidRPr="0010184F">
        <w:rPr>
          <w:rFonts w:ascii="Arial" w:hAnsi="Arial" w:cs="Arial"/>
          <w:sz w:val="24"/>
          <w:szCs w:val="24"/>
        </w:rPr>
        <w:t>evelopment</w:t>
      </w:r>
      <w:r w:rsidR="0047436A">
        <w:rPr>
          <w:rFonts w:ascii="Arial" w:hAnsi="Arial" w:cs="Arial"/>
          <w:sz w:val="24"/>
          <w:szCs w:val="24"/>
        </w:rPr>
        <w:t xml:space="preserve"> such as</w:t>
      </w:r>
      <w:r w:rsidR="0010184F" w:rsidRPr="0010184F">
        <w:rPr>
          <w:rFonts w:ascii="Arial" w:hAnsi="Arial" w:cs="Arial"/>
          <w:sz w:val="24"/>
          <w:szCs w:val="24"/>
        </w:rPr>
        <w:t xml:space="preserve"> Tourism transportation, accommodation, and public facilities</w:t>
      </w:r>
      <w:r w:rsidR="0047436A">
        <w:rPr>
          <w:rFonts w:ascii="Arial" w:hAnsi="Arial" w:cs="Arial"/>
          <w:sz w:val="24"/>
          <w:szCs w:val="24"/>
        </w:rPr>
        <w:t>, f</w:t>
      </w:r>
      <w:r w:rsidR="0010184F" w:rsidRPr="0010184F">
        <w:rPr>
          <w:rFonts w:ascii="Arial" w:hAnsi="Arial" w:cs="Arial"/>
          <w:sz w:val="24"/>
          <w:szCs w:val="24"/>
        </w:rPr>
        <w:t xml:space="preserve">oreign </w:t>
      </w:r>
      <w:r w:rsidR="0047436A">
        <w:rPr>
          <w:rFonts w:ascii="Arial" w:hAnsi="Arial" w:cs="Arial"/>
          <w:sz w:val="24"/>
          <w:szCs w:val="24"/>
        </w:rPr>
        <w:t>e</w:t>
      </w:r>
      <w:r w:rsidR="0010184F" w:rsidRPr="0010184F">
        <w:rPr>
          <w:rFonts w:ascii="Arial" w:hAnsi="Arial" w:cs="Arial"/>
          <w:sz w:val="24"/>
          <w:szCs w:val="24"/>
        </w:rPr>
        <w:t>xchange</w:t>
      </w:r>
      <w:r w:rsidR="0047436A">
        <w:rPr>
          <w:rFonts w:ascii="Arial" w:hAnsi="Arial" w:cs="Arial"/>
          <w:sz w:val="24"/>
          <w:szCs w:val="24"/>
        </w:rPr>
        <w:t>.</w:t>
      </w:r>
      <w:r w:rsidR="00006FEE">
        <w:rPr>
          <w:rFonts w:ascii="Arial" w:hAnsi="Arial" w:cs="Arial"/>
          <w:sz w:val="24"/>
          <w:szCs w:val="24"/>
        </w:rPr>
        <w:t xml:space="preserve"> As for the n</w:t>
      </w:r>
      <w:r w:rsidR="0010184F" w:rsidRPr="0010184F">
        <w:rPr>
          <w:rFonts w:ascii="Arial" w:hAnsi="Arial" w:cs="Arial"/>
          <w:sz w:val="24"/>
          <w:szCs w:val="24"/>
        </w:rPr>
        <w:t xml:space="preserve">egative </w:t>
      </w:r>
      <w:r w:rsidR="00E529D7">
        <w:rPr>
          <w:rFonts w:ascii="Arial" w:hAnsi="Arial" w:cs="Arial"/>
          <w:sz w:val="24"/>
          <w:szCs w:val="24"/>
        </w:rPr>
        <w:t>i</w:t>
      </w:r>
      <w:r w:rsidR="00E529D7" w:rsidRPr="0010184F">
        <w:rPr>
          <w:rFonts w:ascii="Arial" w:hAnsi="Arial" w:cs="Arial"/>
          <w:sz w:val="24"/>
          <w:szCs w:val="24"/>
        </w:rPr>
        <w:t>mpacts:</w:t>
      </w:r>
      <w:r w:rsidR="00E529D7">
        <w:rPr>
          <w:rFonts w:ascii="Arial" w:hAnsi="Arial" w:cs="Arial"/>
          <w:sz w:val="24"/>
          <w:szCs w:val="24"/>
        </w:rPr>
        <w:t xml:space="preserve"> </w:t>
      </w:r>
      <w:r w:rsidR="00E529D7" w:rsidRPr="0010184F">
        <w:rPr>
          <w:rFonts w:ascii="Arial" w:hAnsi="Arial" w:cs="Arial"/>
          <w:sz w:val="24"/>
          <w:szCs w:val="24"/>
        </w:rPr>
        <w:t>leakage</w:t>
      </w:r>
      <w:r w:rsidR="00E529D7">
        <w:rPr>
          <w:rFonts w:ascii="Arial" w:hAnsi="Arial" w:cs="Arial"/>
          <w:sz w:val="24"/>
          <w:szCs w:val="24"/>
        </w:rPr>
        <w:t xml:space="preserve"> </w:t>
      </w:r>
      <w:r w:rsidR="00E529D7" w:rsidRPr="00E529D7">
        <w:rPr>
          <w:rFonts w:ascii="Arial" w:hAnsi="Arial" w:cs="Arial"/>
          <w:sz w:val="24"/>
          <w:szCs w:val="24"/>
        </w:rPr>
        <w:t xml:space="preserve">means </w:t>
      </w:r>
      <w:r w:rsidR="00E529D7">
        <w:rPr>
          <w:rFonts w:ascii="Arial" w:hAnsi="Arial" w:cs="Arial"/>
          <w:sz w:val="24"/>
          <w:szCs w:val="24"/>
        </w:rPr>
        <w:t>that the m</w:t>
      </w:r>
      <w:r w:rsidR="0010184F" w:rsidRPr="0010184F">
        <w:rPr>
          <w:rFonts w:ascii="Arial" w:hAnsi="Arial" w:cs="Arial"/>
          <w:sz w:val="24"/>
          <w:szCs w:val="24"/>
        </w:rPr>
        <w:t>oney earned from tourism doesn’t always stay within the local economy</w:t>
      </w:r>
      <w:r w:rsidR="00C419EE">
        <w:rPr>
          <w:rFonts w:ascii="Arial" w:hAnsi="Arial" w:cs="Arial"/>
          <w:sz w:val="24"/>
          <w:szCs w:val="24"/>
        </w:rPr>
        <w:t>, l</w:t>
      </w:r>
      <w:r w:rsidR="0010184F" w:rsidRPr="0010184F">
        <w:rPr>
          <w:rFonts w:ascii="Arial" w:hAnsi="Arial" w:cs="Arial"/>
          <w:sz w:val="24"/>
          <w:szCs w:val="24"/>
        </w:rPr>
        <w:t>ow-paid jobs</w:t>
      </w:r>
      <w:r w:rsidR="008C36A4">
        <w:rPr>
          <w:rFonts w:ascii="Arial" w:hAnsi="Arial" w:cs="Arial"/>
          <w:sz w:val="24"/>
          <w:szCs w:val="24"/>
        </w:rPr>
        <w:t xml:space="preserve">, </w:t>
      </w:r>
      <w:r w:rsidR="008C36A4" w:rsidRPr="008C36A4">
        <w:rPr>
          <w:rFonts w:ascii="Arial" w:hAnsi="Arial" w:cs="Arial"/>
          <w:sz w:val="24"/>
          <w:szCs w:val="24"/>
        </w:rPr>
        <w:t xml:space="preserve">and </w:t>
      </w:r>
      <w:r w:rsidR="008C36A4">
        <w:rPr>
          <w:rFonts w:ascii="Arial" w:hAnsi="Arial" w:cs="Arial"/>
          <w:sz w:val="24"/>
          <w:szCs w:val="24"/>
        </w:rPr>
        <w:t>l</w:t>
      </w:r>
      <w:r w:rsidR="0010184F" w:rsidRPr="0010184F">
        <w:rPr>
          <w:rFonts w:ascii="Arial" w:hAnsi="Arial" w:cs="Arial"/>
          <w:sz w:val="24"/>
          <w:szCs w:val="24"/>
        </w:rPr>
        <w:t xml:space="preserve">ocal </w:t>
      </w:r>
      <w:r w:rsidR="008C36A4">
        <w:rPr>
          <w:rFonts w:ascii="Arial" w:hAnsi="Arial" w:cs="Arial"/>
          <w:sz w:val="24"/>
          <w:szCs w:val="24"/>
        </w:rPr>
        <w:t>l</w:t>
      </w:r>
      <w:r w:rsidR="0010184F" w:rsidRPr="0010184F">
        <w:rPr>
          <w:rFonts w:ascii="Arial" w:hAnsi="Arial" w:cs="Arial"/>
          <w:sz w:val="24"/>
          <w:szCs w:val="24"/>
        </w:rPr>
        <w:t xml:space="preserve">iving </w:t>
      </w:r>
      <w:r w:rsidR="008C36A4">
        <w:rPr>
          <w:rFonts w:ascii="Arial" w:hAnsi="Arial" w:cs="Arial"/>
          <w:sz w:val="24"/>
          <w:szCs w:val="24"/>
        </w:rPr>
        <w:t>e</w:t>
      </w:r>
      <w:r w:rsidR="0010184F" w:rsidRPr="0010184F">
        <w:rPr>
          <w:rFonts w:ascii="Arial" w:hAnsi="Arial" w:cs="Arial"/>
          <w:sz w:val="24"/>
          <w:szCs w:val="24"/>
        </w:rPr>
        <w:t>xpenses</w:t>
      </w:r>
      <w:r w:rsidR="00D56411">
        <w:rPr>
          <w:rFonts w:ascii="Arial" w:hAnsi="Arial" w:cs="Arial"/>
          <w:sz w:val="24"/>
          <w:szCs w:val="24"/>
        </w:rPr>
        <w:t>. As for the e</w:t>
      </w:r>
      <w:r w:rsidR="0010184F" w:rsidRPr="0010184F">
        <w:rPr>
          <w:rFonts w:ascii="Arial" w:hAnsi="Arial" w:cs="Arial"/>
          <w:sz w:val="24"/>
          <w:szCs w:val="24"/>
        </w:rPr>
        <w:t xml:space="preserve">nvironmental </w:t>
      </w:r>
      <w:r w:rsidR="00D56411">
        <w:rPr>
          <w:rFonts w:ascii="Arial" w:hAnsi="Arial" w:cs="Arial"/>
          <w:sz w:val="24"/>
          <w:szCs w:val="24"/>
        </w:rPr>
        <w:t>i</w:t>
      </w:r>
      <w:r w:rsidR="0010184F" w:rsidRPr="0010184F">
        <w:rPr>
          <w:rFonts w:ascii="Arial" w:hAnsi="Arial" w:cs="Arial"/>
          <w:sz w:val="24"/>
          <w:szCs w:val="24"/>
        </w:rPr>
        <w:t>mpact:</w:t>
      </w:r>
      <w:r w:rsidR="00D56411" w:rsidRPr="00D56411">
        <w:rPr>
          <w:rFonts w:ascii="Arial" w:hAnsi="Arial" w:cs="Arial"/>
          <w:sz w:val="24"/>
          <w:szCs w:val="24"/>
        </w:rPr>
        <w:t xml:space="preserve"> </w:t>
      </w:r>
      <w:r w:rsidR="00D56411">
        <w:rPr>
          <w:rFonts w:ascii="Arial" w:hAnsi="Arial" w:cs="Arial"/>
          <w:sz w:val="24"/>
          <w:szCs w:val="24"/>
        </w:rPr>
        <w:t>t</w:t>
      </w:r>
      <w:r w:rsidR="0010184F" w:rsidRPr="0010184F">
        <w:rPr>
          <w:rFonts w:ascii="Arial" w:hAnsi="Arial" w:cs="Arial"/>
          <w:sz w:val="24"/>
          <w:szCs w:val="24"/>
        </w:rPr>
        <w:t>ourism generates vast amounts of waste, including plastic, food, packaging</w:t>
      </w:r>
      <w:r w:rsidR="000030C2">
        <w:rPr>
          <w:rFonts w:ascii="Arial" w:hAnsi="Arial" w:cs="Arial"/>
          <w:sz w:val="24"/>
          <w:szCs w:val="24"/>
        </w:rPr>
        <w:t>, c</w:t>
      </w:r>
      <w:r w:rsidR="0010184F" w:rsidRPr="0010184F">
        <w:rPr>
          <w:rFonts w:ascii="Arial" w:hAnsi="Arial" w:cs="Arial"/>
          <w:sz w:val="24"/>
          <w:szCs w:val="24"/>
        </w:rPr>
        <w:t xml:space="preserve">arbon </w:t>
      </w:r>
      <w:r w:rsidR="000030C2">
        <w:rPr>
          <w:rFonts w:ascii="Arial" w:hAnsi="Arial" w:cs="Arial"/>
          <w:sz w:val="24"/>
          <w:szCs w:val="24"/>
        </w:rPr>
        <w:t>e</w:t>
      </w:r>
      <w:r w:rsidR="0010184F" w:rsidRPr="0010184F">
        <w:rPr>
          <w:rFonts w:ascii="Arial" w:hAnsi="Arial" w:cs="Arial"/>
          <w:sz w:val="24"/>
          <w:szCs w:val="24"/>
        </w:rPr>
        <w:t>missions</w:t>
      </w:r>
      <w:r w:rsidR="000030C2">
        <w:rPr>
          <w:rFonts w:ascii="Arial" w:hAnsi="Arial" w:cs="Arial"/>
          <w:sz w:val="24"/>
          <w:szCs w:val="24"/>
        </w:rPr>
        <w:t>, c</w:t>
      </w:r>
      <w:r w:rsidR="0010184F" w:rsidRPr="0010184F">
        <w:rPr>
          <w:rFonts w:ascii="Arial" w:hAnsi="Arial" w:cs="Arial"/>
          <w:sz w:val="24"/>
          <w:szCs w:val="24"/>
        </w:rPr>
        <w:t xml:space="preserve">rowding and </w:t>
      </w:r>
      <w:r w:rsidR="000030C2">
        <w:rPr>
          <w:rFonts w:ascii="Arial" w:hAnsi="Arial" w:cs="Arial"/>
          <w:sz w:val="24"/>
          <w:szCs w:val="24"/>
        </w:rPr>
        <w:t>r</w:t>
      </w:r>
      <w:r w:rsidR="0010184F" w:rsidRPr="0010184F">
        <w:rPr>
          <w:rFonts w:ascii="Arial" w:hAnsi="Arial" w:cs="Arial"/>
          <w:sz w:val="24"/>
          <w:szCs w:val="24"/>
        </w:rPr>
        <w:t xml:space="preserve">esident </w:t>
      </w:r>
      <w:r w:rsidR="000030C2">
        <w:rPr>
          <w:rFonts w:ascii="Arial" w:hAnsi="Arial" w:cs="Arial"/>
          <w:sz w:val="24"/>
          <w:szCs w:val="24"/>
        </w:rPr>
        <w:t>r</w:t>
      </w:r>
      <w:r w:rsidR="0010184F" w:rsidRPr="0010184F">
        <w:rPr>
          <w:rFonts w:ascii="Arial" w:hAnsi="Arial" w:cs="Arial"/>
          <w:sz w:val="24"/>
          <w:szCs w:val="24"/>
        </w:rPr>
        <w:t>esentment</w:t>
      </w:r>
      <w:r w:rsidR="000030C2">
        <w:rPr>
          <w:rFonts w:ascii="Arial" w:hAnsi="Arial" w:cs="Arial"/>
          <w:sz w:val="24"/>
          <w:szCs w:val="24"/>
        </w:rPr>
        <w:t>.</w:t>
      </w:r>
    </w:p>
    <w:p w14:paraId="30632768" w14:textId="5D79B728" w:rsidR="000E169D" w:rsidRPr="000E169D" w:rsidRDefault="000030C2" w:rsidP="0010184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30C2">
        <w:rPr>
          <w:rFonts w:ascii="Arial" w:hAnsi="Arial" w:cs="Arial"/>
          <w:sz w:val="24"/>
          <w:szCs w:val="24"/>
        </w:rPr>
        <w:lastRenderedPageBreak/>
        <w:t>While</w:t>
      </w:r>
      <w:r w:rsidR="0010184F" w:rsidRPr="0010184F">
        <w:rPr>
          <w:rFonts w:ascii="Arial" w:hAnsi="Arial" w:cs="Arial"/>
          <w:sz w:val="24"/>
          <w:szCs w:val="24"/>
        </w:rPr>
        <w:t xml:space="preserve"> tourism brings economic benefits, it’s essential to address its negative impacts through sustainable practices and community involvement. Balancing economic growth with environmental and social considerations is crucial for responsible tourism.</w:t>
      </w:r>
    </w:p>
    <w:p w14:paraId="4FEC1726" w14:textId="77777777" w:rsidR="009F065B" w:rsidRDefault="00D868F4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More and more companies today </w:t>
      </w:r>
      <w:r w:rsidR="000A188C">
        <w:rPr>
          <w:rFonts w:ascii="Arial" w:hAnsi="Arial" w:cs="Arial"/>
          <w:sz w:val="24"/>
          <w:szCs w:val="24"/>
        </w:rPr>
        <w:t xml:space="preserve">tend to find more suitable and sustainable solutions for their </w:t>
      </w:r>
      <w:r w:rsidR="008D3C58">
        <w:rPr>
          <w:rFonts w:ascii="Arial" w:hAnsi="Arial" w:cs="Arial"/>
          <w:sz w:val="24"/>
          <w:szCs w:val="24"/>
        </w:rPr>
        <w:t xml:space="preserve">business, and Ritz Carlton is one of the </w:t>
      </w:r>
      <w:r w:rsidR="00CF1F33" w:rsidRPr="00CF1F33">
        <w:rPr>
          <w:rFonts w:ascii="Arial" w:hAnsi="Arial" w:cs="Arial"/>
          <w:sz w:val="24"/>
          <w:szCs w:val="24"/>
        </w:rPr>
        <w:t>brands</w:t>
      </w:r>
      <w:r w:rsidR="008D3C58">
        <w:rPr>
          <w:rFonts w:ascii="Arial" w:hAnsi="Arial" w:cs="Arial"/>
          <w:sz w:val="24"/>
          <w:szCs w:val="24"/>
        </w:rPr>
        <w:t xml:space="preserve"> under Marriot International that takes CSR </w:t>
      </w:r>
      <w:r w:rsidR="00CF1F33">
        <w:rPr>
          <w:rFonts w:ascii="Arial" w:hAnsi="Arial" w:cs="Arial"/>
          <w:sz w:val="24"/>
          <w:szCs w:val="24"/>
        </w:rPr>
        <w:t xml:space="preserve">practises at </w:t>
      </w:r>
      <w:r w:rsidR="001144CC" w:rsidRPr="001144CC">
        <w:rPr>
          <w:rFonts w:ascii="Arial" w:hAnsi="Arial" w:cs="Arial"/>
          <w:sz w:val="24"/>
          <w:szCs w:val="24"/>
        </w:rPr>
        <w:t>heart</w:t>
      </w:r>
      <w:r w:rsidR="00CF1F33">
        <w:rPr>
          <w:rFonts w:ascii="Arial" w:hAnsi="Arial" w:cs="Arial"/>
          <w:sz w:val="24"/>
          <w:szCs w:val="24"/>
        </w:rPr>
        <w:t xml:space="preserve">. </w:t>
      </w:r>
    </w:p>
    <w:p w14:paraId="04AFDB39" w14:textId="13160C8C" w:rsidR="0071766C" w:rsidRDefault="0071766C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1766C">
        <w:rPr>
          <w:rFonts w:ascii="Arial" w:hAnsi="Arial" w:cs="Arial"/>
          <w:sz w:val="24"/>
          <w:szCs w:val="24"/>
        </w:rPr>
        <w:t>Breaking Travel News (2024)</w:t>
      </w:r>
      <w:r w:rsidR="00161715">
        <w:rPr>
          <w:rFonts w:ascii="Arial" w:hAnsi="Arial" w:cs="Arial"/>
          <w:sz w:val="24"/>
          <w:szCs w:val="24"/>
        </w:rPr>
        <w:t xml:space="preserve"> presents how Ritz Carlton</w:t>
      </w:r>
      <w:r w:rsidR="00893899">
        <w:rPr>
          <w:rFonts w:ascii="Arial" w:hAnsi="Arial" w:cs="Arial"/>
          <w:sz w:val="24"/>
          <w:szCs w:val="24"/>
        </w:rPr>
        <w:t xml:space="preserve"> Doha</w:t>
      </w:r>
      <w:r w:rsidR="00161715">
        <w:rPr>
          <w:rFonts w:ascii="Arial" w:hAnsi="Arial" w:cs="Arial"/>
          <w:sz w:val="24"/>
          <w:szCs w:val="24"/>
        </w:rPr>
        <w:t xml:space="preserve"> </w:t>
      </w:r>
      <w:r w:rsidR="0000282F">
        <w:rPr>
          <w:rFonts w:ascii="Arial" w:hAnsi="Arial" w:cs="Arial"/>
          <w:sz w:val="24"/>
          <w:szCs w:val="24"/>
        </w:rPr>
        <w:t>managed to succeed in building a sustainable resort area</w:t>
      </w:r>
      <w:r w:rsidR="004D68A1">
        <w:rPr>
          <w:rFonts w:ascii="Arial" w:hAnsi="Arial" w:cs="Arial"/>
          <w:sz w:val="24"/>
          <w:szCs w:val="24"/>
        </w:rPr>
        <w:t xml:space="preserve">, planting 3000 plants along the private beach, </w:t>
      </w:r>
      <w:r w:rsidR="00227D0A" w:rsidRPr="00227D0A">
        <w:rPr>
          <w:rFonts w:ascii="Arial" w:hAnsi="Arial" w:cs="Arial"/>
          <w:sz w:val="24"/>
          <w:szCs w:val="24"/>
        </w:rPr>
        <w:t xml:space="preserve">and </w:t>
      </w:r>
      <w:r w:rsidR="001017E6" w:rsidRPr="001017E6">
        <w:rPr>
          <w:rFonts w:ascii="Arial" w:hAnsi="Arial" w:cs="Arial"/>
          <w:sz w:val="24"/>
          <w:szCs w:val="24"/>
        </w:rPr>
        <w:t>cleaning</w:t>
      </w:r>
      <w:r w:rsidR="00721A0E">
        <w:rPr>
          <w:rFonts w:ascii="Arial" w:hAnsi="Arial" w:cs="Arial"/>
          <w:sz w:val="24"/>
          <w:szCs w:val="24"/>
        </w:rPr>
        <w:t xml:space="preserve"> the seabed </w:t>
      </w:r>
      <w:r w:rsidR="001017E6">
        <w:rPr>
          <w:rFonts w:ascii="Arial" w:hAnsi="Arial" w:cs="Arial"/>
          <w:sz w:val="24"/>
          <w:szCs w:val="24"/>
        </w:rPr>
        <w:t xml:space="preserve">while </w:t>
      </w:r>
      <w:r w:rsidR="00227D0A" w:rsidRPr="00227D0A">
        <w:rPr>
          <w:rFonts w:ascii="Arial" w:hAnsi="Arial" w:cs="Arial"/>
          <w:sz w:val="24"/>
          <w:szCs w:val="24"/>
        </w:rPr>
        <w:t>doing</w:t>
      </w:r>
      <w:r w:rsidR="001017E6">
        <w:rPr>
          <w:rFonts w:ascii="Arial" w:hAnsi="Arial" w:cs="Arial"/>
          <w:sz w:val="24"/>
          <w:szCs w:val="24"/>
        </w:rPr>
        <w:t xml:space="preserve"> marine </w:t>
      </w:r>
      <w:r w:rsidR="00227D0A">
        <w:rPr>
          <w:rFonts w:ascii="Arial" w:hAnsi="Arial" w:cs="Arial"/>
          <w:sz w:val="24"/>
          <w:szCs w:val="24"/>
        </w:rPr>
        <w:t xml:space="preserve">engineering, developing their farm </w:t>
      </w:r>
      <w:r w:rsidR="007E7373">
        <w:rPr>
          <w:rFonts w:ascii="Arial" w:hAnsi="Arial" w:cs="Arial"/>
          <w:sz w:val="24"/>
          <w:szCs w:val="24"/>
        </w:rPr>
        <w:t>with a garden that provides the resort with all the vegetables and</w:t>
      </w:r>
      <w:r w:rsidR="00532F80">
        <w:rPr>
          <w:rFonts w:ascii="Arial" w:hAnsi="Arial" w:cs="Arial"/>
          <w:sz w:val="24"/>
          <w:szCs w:val="24"/>
        </w:rPr>
        <w:t xml:space="preserve"> fruits necessary for </w:t>
      </w:r>
      <w:r w:rsidR="00532F80" w:rsidRPr="00532F80">
        <w:rPr>
          <w:rFonts w:ascii="Arial" w:hAnsi="Arial" w:cs="Arial"/>
          <w:sz w:val="24"/>
          <w:szCs w:val="24"/>
        </w:rPr>
        <w:t>the resort's kitchen</w:t>
      </w:r>
      <w:r w:rsidR="00532F80">
        <w:rPr>
          <w:rFonts w:ascii="Arial" w:hAnsi="Arial" w:cs="Arial"/>
          <w:sz w:val="24"/>
          <w:szCs w:val="24"/>
        </w:rPr>
        <w:t xml:space="preserve">. </w:t>
      </w:r>
    </w:p>
    <w:p w14:paraId="34413FFD" w14:textId="646125EA" w:rsidR="00C16129" w:rsidRDefault="00C16129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</w:t>
      </w:r>
      <w:r w:rsidR="00D07164" w:rsidRPr="00D07164">
        <w:rPr>
          <w:rFonts w:ascii="Arial" w:hAnsi="Arial" w:cs="Arial"/>
          <w:sz w:val="24"/>
          <w:szCs w:val="24"/>
        </w:rPr>
        <w:t>these</w:t>
      </w:r>
      <w:r>
        <w:rPr>
          <w:rFonts w:ascii="Arial" w:hAnsi="Arial" w:cs="Arial"/>
          <w:sz w:val="24"/>
          <w:szCs w:val="24"/>
        </w:rPr>
        <w:t xml:space="preserve"> </w:t>
      </w:r>
      <w:r w:rsidR="00D07164">
        <w:rPr>
          <w:rFonts w:ascii="Arial" w:hAnsi="Arial" w:cs="Arial"/>
          <w:sz w:val="24"/>
          <w:szCs w:val="24"/>
        </w:rPr>
        <w:t xml:space="preserve">changes have helped the business </w:t>
      </w:r>
      <w:r w:rsidR="00BD2516">
        <w:rPr>
          <w:rFonts w:ascii="Arial" w:hAnsi="Arial" w:cs="Arial"/>
          <w:sz w:val="24"/>
          <w:szCs w:val="24"/>
        </w:rPr>
        <w:t>transform</w:t>
      </w:r>
      <w:r w:rsidR="00D07164">
        <w:rPr>
          <w:rFonts w:ascii="Arial" w:hAnsi="Arial" w:cs="Arial"/>
          <w:sz w:val="24"/>
          <w:szCs w:val="24"/>
        </w:rPr>
        <w:t xml:space="preserve"> its course to a more sustainable path and a larger client base, from a </w:t>
      </w:r>
      <w:r w:rsidR="000318BF" w:rsidRPr="000318BF">
        <w:rPr>
          <w:rFonts w:ascii="Arial" w:hAnsi="Arial" w:cs="Arial"/>
          <w:sz w:val="24"/>
          <w:szCs w:val="24"/>
        </w:rPr>
        <w:t>business-based</w:t>
      </w:r>
      <w:r w:rsidR="00D07164">
        <w:rPr>
          <w:rFonts w:ascii="Arial" w:hAnsi="Arial" w:cs="Arial"/>
          <w:sz w:val="24"/>
          <w:szCs w:val="24"/>
        </w:rPr>
        <w:t xml:space="preserve"> resort to a </w:t>
      </w:r>
      <w:r w:rsidR="002001B4" w:rsidRPr="002001B4">
        <w:rPr>
          <w:rFonts w:ascii="Arial" w:hAnsi="Arial" w:cs="Arial"/>
          <w:sz w:val="24"/>
          <w:szCs w:val="24"/>
        </w:rPr>
        <w:t>multi-dive</w:t>
      </w:r>
      <w:r w:rsidR="002001B4">
        <w:rPr>
          <w:rFonts w:ascii="Arial" w:hAnsi="Arial" w:cs="Arial"/>
          <w:sz w:val="24"/>
          <w:szCs w:val="24"/>
        </w:rPr>
        <w:t>rse</w:t>
      </w:r>
      <w:r w:rsidR="000318BF">
        <w:rPr>
          <w:rFonts w:ascii="Arial" w:hAnsi="Arial" w:cs="Arial"/>
          <w:sz w:val="24"/>
          <w:szCs w:val="24"/>
        </w:rPr>
        <w:t xml:space="preserve"> option, Ritz Carlton Doha</w:t>
      </w:r>
      <w:r w:rsidR="00180822" w:rsidRPr="00180822">
        <w:rPr>
          <w:rFonts w:ascii="Arial" w:hAnsi="Arial" w:cs="Arial"/>
          <w:sz w:val="24"/>
          <w:szCs w:val="24"/>
        </w:rPr>
        <w:t xml:space="preserve"> </w:t>
      </w:r>
      <w:r w:rsidR="00180822">
        <w:rPr>
          <w:rFonts w:ascii="Arial" w:hAnsi="Arial" w:cs="Arial"/>
          <w:sz w:val="24"/>
          <w:szCs w:val="24"/>
        </w:rPr>
        <w:t xml:space="preserve">part of Marriot International, </w:t>
      </w:r>
      <w:r w:rsidR="000318BF">
        <w:rPr>
          <w:rFonts w:ascii="Arial" w:hAnsi="Arial" w:cs="Arial"/>
          <w:sz w:val="24"/>
          <w:szCs w:val="24"/>
        </w:rPr>
        <w:t>has</w:t>
      </w:r>
      <w:r w:rsidR="004322AC">
        <w:rPr>
          <w:rFonts w:ascii="Arial" w:hAnsi="Arial" w:cs="Arial"/>
          <w:sz w:val="24"/>
          <w:szCs w:val="24"/>
        </w:rPr>
        <w:t xml:space="preserve"> all the </w:t>
      </w:r>
      <w:r w:rsidR="004322AC" w:rsidRPr="004322AC">
        <w:rPr>
          <w:rFonts w:ascii="Arial" w:hAnsi="Arial" w:cs="Arial"/>
          <w:sz w:val="24"/>
          <w:szCs w:val="24"/>
        </w:rPr>
        <w:t>environmentally</w:t>
      </w:r>
      <w:r w:rsidR="004322AC">
        <w:rPr>
          <w:rFonts w:ascii="Arial" w:hAnsi="Arial" w:cs="Arial"/>
          <w:sz w:val="24"/>
          <w:szCs w:val="24"/>
        </w:rPr>
        <w:t xml:space="preserve"> friendly attributes for every </w:t>
      </w:r>
      <w:r w:rsidR="00B511F3">
        <w:rPr>
          <w:rFonts w:ascii="Arial" w:hAnsi="Arial" w:cs="Arial"/>
          <w:sz w:val="24"/>
          <w:szCs w:val="24"/>
        </w:rPr>
        <w:t>sort</w:t>
      </w:r>
      <w:r w:rsidR="004322AC">
        <w:rPr>
          <w:rFonts w:ascii="Arial" w:hAnsi="Arial" w:cs="Arial"/>
          <w:sz w:val="24"/>
          <w:szCs w:val="24"/>
        </w:rPr>
        <w:t xml:space="preserve"> of client. </w:t>
      </w:r>
    </w:p>
    <w:p w14:paraId="344EBE95" w14:textId="10B29FA5" w:rsidR="009B6C1B" w:rsidRDefault="009B6C1B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77748">
        <w:rPr>
          <w:rFonts w:ascii="Arial" w:hAnsi="Arial" w:cs="Arial"/>
          <w:sz w:val="24"/>
          <w:szCs w:val="24"/>
        </w:rPr>
        <w:t>Placement International (2023)</w:t>
      </w:r>
      <w:r w:rsidR="005B5B8A">
        <w:rPr>
          <w:rFonts w:ascii="Arial" w:hAnsi="Arial" w:cs="Arial"/>
          <w:sz w:val="24"/>
          <w:szCs w:val="24"/>
        </w:rPr>
        <w:t xml:space="preserve"> discusses how Ritz Carlton </w:t>
      </w:r>
      <w:r w:rsidR="00C5711B">
        <w:rPr>
          <w:rFonts w:ascii="Arial" w:hAnsi="Arial" w:cs="Arial"/>
          <w:sz w:val="24"/>
          <w:szCs w:val="24"/>
        </w:rPr>
        <w:t xml:space="preserve">South Beach and </w:t>
      </w:r>
      <w:r w:rsidR="009C1C82">
        <w:rPr>
          <w:rFonts w:ascii="Arial" w:hAnsi="Arial" w:cs="Arial"/>
          <w:sz w:val="24"/>
          <w:szCs w:val="24"/>
        </w:rPr>
        <w:t xml:space="preserve">Ritz Carlton Bal Harbour </w:t>
      </w:r>
      <w:r w:rsidR="00C8503A">
        <w:rPr>
          <w:rFonts w:ascii="Arial" w:hAnsi="Arial" w:cs="Arial"/>
          <w:sz w:val="24"/>
          <w:szCs w:val="24"/>
        </w:rPr>
        <w:t xml:space="preserve">switched from </w:t>
      </w:r>
      <w:r w:rsidR="00C8503A" w:rsidRPr="00C8503A">
        <w:rPr>
          <w:rFonts w:ascii="Arial" w:hAnsi="Arial" w:cs="Arial"/>
          <w:sz w:val="24"/>
          <w:szCs w:val="24"/>
        </w:rPr>
        <w:t>single-use</w:t>
      </w:r>
      <w:r w:rsidR="00C8503A">
        <w:rPr>
          <w:rFonts w:ascii="Arial" w:hAnsi="Arial" w:cs="Arial"/>
          <w:sz w:val="24"/>
          <w:szCs w:val="24"/>
        </w:rPr>
        <w:t xml:space="preserve"> plastics to </w:t>
      </w:r>
      <w:r w:rsidR="003C20F1">
        <w:rPr>
          <w:rFonts w:ascii="Arial" w:hAnsi="Arial" w:cs="Arial"/>
          <w:sz w:val="24"/>
          <w:szCs w:val="24"/>
        </w:rPr>
        <w:t xml:space="preserve">mounted bottles of shampoo and </w:t>
      </w:r>
      <w:r w:rsidR="003C20F1" w:rsidRPr="003C20F1">
        <w:rPr>
          <w:rFonts w:ascii="Arial" w:hAnsi="Arial" w:cs="Arial"/>
          <w:sz w:val="24"/>
          <w:szCs w:val="24"/>
        </w:rPr>
        <w:t>conditioners</w:t>
      </w:r>
      <w:r w:rsidR="003C20F1">
        <w:rPr>
          <w:rFonts w:ascii="Arial" w:hAnsi="Arial" w:cs="Arial"/>
          <w:sz w:val="24"/>
          <w:szCs w:val="24"/>
        </w:rPr>
        <w:t xml:space="preserve"> </w:t>
      </w:r>
      <w:r w:rsidR="00E801E3">
        <w:rPr>
          <w:rFonts w:ascii="Arial" w:hAnsi="Arial" w:cs="Arial"/>
          <w:sz w:val="24"/>
          <w:szCs w:val="24"/>
        </w:rPr>
        <w:t>and compostable straws</w:t>
      </w:r>
      <w:r w:rsidR="00696B49">
        <w:rPr>
          <w:rFonts w:ascii="Arial" w:hAnsi="Arial" w:cs="Arial"/>
          <w:sz w:val="24"/>
          <w:szCs w:val="24"/>
        </w:rPr>
        <w:t>,</w:t>
      </w:r>
      <w:r w:rsidR="00E801E3">
        <w:rPr>
          <w:rFonts w:ascii="Arial" w:hAnsi="Arial" w:cs="Arial"/>
          <w:sz w:val="24"/>
          <w:szCs w:val="24"/>
        </w:rPr>
        <w:t xml:space="preserve"> </w:t>
      </w:r>
      <w:r w:rsidR="00EF11F8">
        <w:rPr>
          <w:rFonts w:ascii="Arial" w:hAnsi="Arial" w:cs="Arial"/>
          <w:sz w:val="24"/>
          <w:szCs w:val="24"/>
        </w:rPr>
        <w:t xml:space="preserve">to going on the beach and </w:t>
      </w:r>
      <w:r w:rsidR="00696B49" w:rsidRPr="00696B49">
        <w:rPr>
          <w:rFonts w:ascii="Arial" w:hAnsi="Arial" w:cs="Arial"/>
          <w:sz w:val="24"/>
          <w:szCs w:val="24"/>
        </w:rPr>
        <w:t>cleaning</w:t>
      </w:r>
      <w:r w:rsidR="00EF11F8">
        <w:rPr>
          <w:rFonts w:ascii="Arial" w:hAnsi="Arial" w:cs="Arial"/>
          <w:sz w:val="24"/>
          <w:szCs w:val="24"/>
        </w:rPr>
        <w:t xml:space="preserve"> it</w:t>
      </w:r>
      <w:r w:rsidR="00696B49">
        <w:rPr>
          <w:rFonts w:ascii="Arial" w:hAnsi="Arial" w:cs="Arial"/>
          <w:sz w:val="24"/>
          <w:szCs w:val="24"/>
        </w:rPr>
        <w:t>,</w:t>
      </w:r>
      <w:r w:rsidR="00EF11F8">
        <w:rPr>
          <w:rFonts w:ascii="Arial" w:hAnsi="Arial" w:cs="Arial"/>
          <w:sz w:val="24"/>
          <w:szCs w:val="24"/>
        </w:rPr>
        <w:t xml:space="preserve"> </w:t>
      </w:r>
      <w:r w:rsidR="00696B49">
        <w:rPr>
          <w:rFonts w:ascii="Arial" w:hAnsi="Arial" w:cs="Arial"/>
          <w:sz w:val="24"/>
          <w:szCs w:val="24"/>
        </w:rPr>
        <w:t>to having discussions with the local authorities about sustainable practices.</w:t>
      </w:r>
    </w:p>
    <w:p w14:paraId="6AD84DBE" w14:textId="2AF0C2C7" w:rsidR="00024946" w:rsidRDefault="00071FD1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Both</w:t>
      </w:r>
      <w:r w:rsidR="00024946">
        <w:rPr>
          <w:rFonts w:ascii="Arial" w:hAnsi="Arial" w:cs="Arial"/>
          <w:sz w:val="24"/>
          <w:szCs w:val="24"/>
        </w:rPr>
        <w:t xml:space="preserve"> Ritz </w:t>
      </w:r>
      <w:r w:rsidR="00B779E8">
        <w:rPr>
          <w:rFonts w:ascii="Arial" w:hAnsi="Arial" w:cs="Arial"/>
          <w:sz w:val="24"/>
          <w:szCs w:val="24"/>
        </w:rPr>
        <w:t>Carlton</w:t>
      </w:r>
      <w:r w:rsidR="00024946">
        <w:rPr>
          <w:rFonts w:ascii="Arial" w:hAnsi="Arial" w:cs="Arial"/>
          <w:sz w:val="24"/>
          <w:szCs w:val="24"/>
        </w:rPr>
        <w:t xml:space="preserve"> </w:t>
      </w:r>
      <w:r w:rsidR="00B779E8">
        <w:rPr>
          <w:rFonts w:ascii="Arial" w:hAnsi="Arial" w:cs="Arial"/>
          <w:sz w:val="24"/>
          <w:szCs w:val="24"/>
        </w:rPr>
        <w:t>hotels operate under the Marriot International sustainability program 360</w:t>
      </w:r>
      <w:r>
        <w:rPr>
          <w:rFonts w:ascii="Arial" w:hAnsi="Arial" w:cs="Arial"/>
          <w:sz w:val="24"/>
          <w:szCs w:val="24"/>
        </w:rPr>
        <w:t>,</w:t>
      </w:r>
      <w:r w:rsidR="00B779E8">
        <w:rPr>
          <w:rFonts w:ascii="Arial" w:hAnsi="Arial" w:cs="Arial"/>
          <w:sz w:val="24"/>
          <w:szCs w:val="24"/>
        </w:rPr>
        <w:t xml:space="preserve"> but </w:t>
      </w:r>
      <w:r w:rsidRPr="00071FD1">
        <w:rPr>
          <w:rFonts w:ascii="Arial" w:hAnsi="Arial" w:cs="Arial"/>
          <w:sz w:val="24"/>
          <w:szCs w:val="24"/>
        </w:rPr>
        <w:t>being</w:t>
      </w:r>
      <w:r>
        <w:rPr>
          <w:rFonts w:ascii="Arial" w:hAnsi="Arial" w:cs="Arial"/>
          <w:sz w:val="24"/>
          <w:szCs w:val="24"/>
        </w:rPr>
        <w:t xml:space="preserve"> individual brands,</w:t>
      </w:r>
      <w:r w:rsidR="00F74C2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they </w:t>
      </w:r>
      <w:r w:rsidR="00F74C2F">
        <w:rPr>
          <w:rFonts w:ascii="Arial" w:hAnsi="Arial" w:cs="Arial"/>
          <w:sz w:val="24"/>
          <w:szCs w:val="24"/>
        </w:rPr>
        <w:t xml:space="preserve">decided to put their mark on the community </w:t>
      </w:r>
      <w:r w:rsidRPr="00071FD1">
        <w:rPr>
          <w:rFonts w:ascii="Arial" w:hAnsi="Arial" w:cs="Arial"/>
          <w:sz w:val="24"/>
          <w:szCs w:val="24"/>
        </w:rPr>
        <w:t>in which</w:t>
      </w:r>
      <w:r w:rsidR="00F74C2F">
        <w:rPr>
          <w:rFonts w:ascii="Arial" w:hAnsi="Arial" w:cs="Arial"/>
          <w:sz w:val="24"/>
          <w:szCs w:val="24"/>
        </w:rPr>
        <w:t xml:space="preserve"> they operate</w:t>
      </w:r>
      <w:r w:rsidR="00AE0110">
        <w:rPr>
          <w:rFonts w:ascii="Arial" w:hAnsi="Arial" w:cs="Arial"/>
          <w:sz w:val="24"/>
          <w:szCs w:val="24"/>
        </w:rPr>
        <w:t xml:space="preserve">, </w:t>
      </w:r>
      <w:r w:rsidR="00D22AC8">
        <w:rPr>
          <w:rFonts w:ascii="Arial" w:hAnsi="Arial" w:cs="Arial"/>
          <w:sz w:val="24"/>
          <w:szCs w:val="24"/>
        </w:rPr>
        <w:t xml:space="preserve">after taking these initiatives, guests decided to join them in their work, proving once again that leading by example is the best practice after all. </w:t>
      </w:r>
    </w:p>
    <w:p w14:paraId="026860F9" w14:textId="77777777" w:rsidR="00AC2467" w:rsidRDefault="00110AAA" w:rsidP="00AC24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10AAA">
        <w:rPr>
          <w:rFonts w:ascii="Arial" w:hAnsi="Arial" w:cs="Arial"/>
          <w:sz w:val="24"/>
          <w:szCs w:val="24"/>
        </w:rPr>
        <w:t xml:space="preserve">Cvent (2024) </w:t>
      </w:r>
      <w:r>
        <w:rPr>
          <w:rFonts w:ascii="Arial" w:hAnsi="Arial" w:cs="Arial"/>
          <w:sz w:val="24"/>
          <w:szCs w:val="24"/>
        </w:rPr>
        <w:t xml:space="preserve">points out that </w:t>
      </w:r>
      <w:r w:rsidR="000A7E83" w:rsidRPr="000A7E83">
        <w:rPr>
          <w:rFonts w:ascii="Arial" w:hAnsi="Arial" w:cs="Arial"/>
          <w:sz w:val="24"/>
          <w:szCs w:val="24"/>
        </w:rPr>
        <w:t>hotels benefit from sustainability by aligning environmental responsibility with economic efficiency</w:t>
      </w:r>
      <w:r>
        <w:rPr>
          <w:rFonts w:ascii="Arial" w:hAnsi="Arial" w:cs="Arial"/>
          <w:sz w:val="24"/>
          <w:szCs w:val="24"/>
        </w:rPr>
        <w:t xml:space="preserve">, </w:t>
      </w:r>
      <w:r w:rsidRPr="000A7E83">
        <w:rPr>
          <w:rFonts w:ascii="Arial" w:hAnsi="Arial" w:cs="Arial"/>
          <w:sz w:val="24"/>
          <w:szCs w:val="24"/>
        </w:rPr>
        <w:t>going</w:t>
      </w:r>
      <w:r w:rsidRPr="000A7E83">
        <w:rPr>
          <w:rFonts w:ascii="Arial" w:hAnsi="Arial" w:cs="Arial"/>
          <w:sz w:val="24"/>
          <w:szCs w:val="24"/>
        </w:rPr>
        <w:t xml:space="preserve"> green reduces damage to the environment</w:t>
      </w:r>
      <w:r>
        <w:rPr>
          <w:rFonts w:ascii="Arial" w:hAnsi="Arial" w:cs="Arial"/>
          <w:sz w:val="24"/>
          <w:szCs w:val="24"/>
        </w:rPr>
        <w:t>,</w:t>
      </w:r>
      <w:r w:rsidRPr="00110AAA">
        <w:t xml:space="preserve"> </w:t>
      </w:r>
      <w:r w:rsidRPr="00110AAA">
        <w:t xml:space="preserve">and </w:t>
      </w:r>
      <w:r>
        <w:rPr>
          <w:rFonts w:ascii="Arial" w:hAnsi="Arial" w:cs="Arial"/>
          <w:sz w:val="24"/>
          <w:szCs w:val="24"/>
        </w:rPr>
        <w:t>l</w:t>
      </w:r>
      <w:r w:rsidRPr="00110AAA">
        <w:rPr>
          <w:rFonts w:ascii="Arial" w:hAnsi="Arial" w:cs="Arial"/>
          <w:sz w:val="24"/>
          <w:szCs w:val="24"/>
        </w:rPr>
        <w:t>owering resource consumption (energy and water) minimizes the ecological footprint</w:t>
      </w:r>
      <w:r>
        <w:rPr>
          <w:rFonts w:ascii="Arial" w:hAnsi="Arial" w:cs="Arial"/>
          <w:sz w:val="24"/>
          <w:szCs w:val="24"/>
        </w:rPr>
        <w:t>,</w:t>
      </w:r>
      <w:r w:rsidRPr="00110AAA">
        <w:t xml:space="preserve"> </w:t>
      </w:r>
      <w:r>
        <w:rPr>
          <w:rFonts w:ascii="Arial" w:hAnsi="Arial" w:cs="Arial"/>
          <w:sz w:val="24"/>
          <w:szCs w:val="24"/>
        </w:rPr>
        <w:t>g</w:t>
      </w:r>
      <w:r w:rsidRPr="00110AAA">
        <w:rPr>
          <w:rFonts w:ascii="Arial" w:hAnsi="Arial" w:cs="Arial"/>
          <w:sz w:val="24"/>
          <w:szCs w:val="24"/>
        </w:rPr>
        <w:t>reen practices lead to cost savings for hotels</w:t>
      </w:r>
      <w:r w:rsidR="00C77BB5">
        <w:rPr>
          <w:rFonts w:ascii="Arial" w:hAnsi="Arial" w:cs="Arial"/>
          <w:sz w:val="24"/>
          <w:szCs w:val="24"/>
        </w:rPr>
        <w:t>, e</w:t>
      </w:r>
      <w:r w:rsidR="00C77BB5" w:rsidRPr="000A7E83">
        <w:rPr>
          <w:rFonts w:ascii="Arial" w:hAnsi="Arial" w:cs="Arial"/>
          <w:sz w:val="24"/>
          <w:szCs w:val="24"/>
        </w:rPr>
        <w:t xml:space="preserve">co-conscious </w:t>
      </w:r>
      <w:r w:rsidR="00C77BB5" w:rsidRPr="00C77BB5">
        <w:rPr>
          <w:rFonts w:ascii="Arial" w:hAnsi="Arial" w:cs="Arial"/>
          <w:sz w:val="24"/>
          <w:szCs w:val="24"/>
        </w:rPr>
        <w:t>travellers</w:t>
      </w:r>
      <w:r w:rsidR="00C77BB5" w:rsidRPr="000A7E83">
        <w:rPr>
          <w:rFonts w:ascii="Arial" w:hAnsi="Arial" w:cs="Arial"/>
          <w:sz w:val="24"/>
          <w:szCs w:val="24"/>
        </w:rPr>
        <w:t xml:space="preserve"> appreciate </w:t>
      </w:r>
      <w:r w:rsidR="008919CF" w:rsidRPr="000A7E83">
        <w:rPr>
          <w:rFonts w:ascii="Arial" w:hAnsi="Arial" w:cs="Arial"/>
          <w:sz w:val="24"/>
          <w:szCs w:val="24"/>
        </w:rPr>
        <w:t>environmentally friendly</w:t>
      </w:r>
      <w:r w:rsidR="00C77BB5" w:rsidRPr="000A7E83">
        <w:rPr>
          <w:rFonts w:ascii="Arial" w:hAnsi="Arial" w:cs="Arial"/>
          <w:sz w:val="24"/>
          <w:szCs w:val="24"/>
        </w:rPr>
        <w:t xml:space="preserve"> practices</w:t>
      </w:r>
      <w:r w:rsidR="0020761D">
        <w:rPr>
          <w:rFonts w:ascii="Arial" w:hAnsi="Arial" w:cs="Arial"/>
          <w:sz w:val="24"/>
          <w:szCs w:val="24"/>
        </w:rPr>
        <w:t xml:space="preserve">, and </w:t>
      </w:r>
      <w:r w:rsidR="0020761D" w:rsidRPr="000A7E83">
        <w:rPr>
          <w:rFonts w:ascii="Arial" w:hAnsi="Arial" w:cs="Arial"/>
          <w:sz w:val="24"/>
          <w:szCs w:val="24"/>
        </w:rPr>
        <w:t xml:space="preserve">Initiatives like TripAdvisor’s </w:t>
      </w:r>
      <w:r w:rsidR="0020761D" w:rsidRPr="000A7E83">
        <w:rPr>
          <w:rFonts w:ascii="Arial" w:hAnsi="Arial" w:cs="Arial"/>
          <w:sz w:val="24"/>
          <w:szCs w:val="24"/>
        </w:rPr>
        <w:t>Green Leaders</w:t>
      </w:r>
      <w:r w:rsidR="0020761D" w:rsidRPr="000A7E83">
        <w:rPr>
          <w:rFonts w:ascii="Arial" w:hAnsi="Arial" w:cs="Arial"/>
          <w:sz w:val="24"/>
          <w:szCs w:val="24"/>
        </w:rPr>
        <w:t xml:space="preserve"> Programme highlight eco-friendly hotels.</w:t>
      </w:r>
    </w:p>
    <w:p w14:paraId="071F15FD" w14:textId="14BD9953" w:rsidR="008919CF" w:rsidRDefault="00AC2467" w:rsidP="00D0179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“H</w:t>
      </w:r>
      <w:r w:rsidRPr="00AC2467">
        <w:rPr>
          <w:rFonts w:ascii="Arial" w:hAnsi="Arial" w:cs="Arial"/>
          <w:sz w:val="24"/>
          <w:szCs w:val="24"/>
        </w:rPr>
        <w:t>otels benefit from sustainability by addressing environmental concerns, appealing to conscious travellers, and establishing a distinct brand identity</w:t>
      </w:r>
      <w:r>
        <w:rPr>
          <w:rFonts w:ascii="Arial" w:hAnsi="Arial" w:cs="Arial"/>
          <w:sz w:val="24"/>
          <w:szCs w:val="24"/>
        </w:rPr>
        <w:t>”</w:t>
      </w:r>
      <w:r w:rsidR="00D0179E">
        <w:t>,</w:t>
      </w:r>
      <w:r w:rsidR="00D0179E" w:rsidRPr="00D0179E">
        <w:t xml:space="preserve"> </w:t>
      </w:r>
      <w:r w:rsidR="00D0179E" w:rsidRPr="00D0179E">
        <w:rPr>
          <w:rFonts w:ascii="Arial" w:hAnsi="Arial" w:cs="Arial"/>
          <w:sz w:val="24"/>
          <w:szCs w:val="24"/>
        </w:rPr>
        <w:t xml:space="preserve">Hotels using a </w:t>
      </w:r>
      <w:r w:rsidR="00D0179E" w:rsidRPr="00D0179E">
        <w:rPr>
          <w:rFonts w:ascii="Arial" w:hAnsi="Arial" w:cs="Arial"/>
          <w:sz w:val="24"/>
          <w:szCs w:val="24"/>
        </w:rPr>
        <w:lastRenderedPageBreak/>
        <w:t xml:space="preserve">property management system have implemented changes using the reporting tools available to benchmark utility use and provide temperature adjustments. When the temperature is controlled and managed by the hotel it’s a lot easier to manage usage. Other technical improvements that can be implemented on an operational level are the use of LED lighting, as well as </w:t>
      </w:r>
      <w:r w:rsidR="007E3E42" w:rsidRPr="007E3E42">
        <w:rPr>
          <w:rFonts w:ascii="Arial" w:hAnsi="Arial" w:cs="Arial"/>
          <w:sz w:val="24"/>
          <w:szCs w:val="24"/>
        </w:rPr>
        <w:t>the implementation</w:t>
      </w:r>
      <w:r w:rsidR="00D0179E" w:rsidRPr="00D0179E">
        <w:rPr>
          <w:rFonts w:ascii="Arial" w:hAnsi="Arial" w:cs="Arial"/>
          <w:sz w:val="24"/>
          <w:szCs w:val="24"/>
        </w:rPr>
        <w:t xml:space="preserve"> </w:t>
      </w:r>
      <w:r w:rsidR="007E3E42" w:rsidRPr="007E3E42">
        <w:rPr>
          <w:rFonts w:ascii="Arial" w:hAnsi="Arial" w:cs="Arial"/>
          <w:sz w:val="24"/>
          <w:szCs w:val="24"/>
        </w:rPr>
        <w:t xml:space="preserve">of </w:t>
      </w:r>
      <w:r w:rsidR="00D0179E" w:rsidRPr="00D0179E">
        <w:rPr>
          <w:rFonts w:ascii="Arial" w:hAnsi="Arial" w:cs="Arial"/>
          <w:sz w:val="24"/>
          <w:szCs w:val="24"/>
        </w:rPr>
        <w:t>high-efficiency water fixtures to control the use of water.</w:t>
      </w:r>
      <w:r w:rsidR="00D0179E" w:rsidRPr="00D0179E">
        <w:rPr>
          <w:rFonts w:ascii="Arial" w:hAnsi="Arial" w:cs="Arial"/>
          <w:sz w:val="24"/>
          <w:szCs w:val="24"/>
        </w:rPr>
        <w:t xml:space="preserve"> </w:t>
      </w:r>
      <w:r w:rsidR="0011075B">
        <w:t>(</w:t>
      </w:r>
      <w:r w:rsidR="0011075B" w:rsidRPr="0011075B">
        <w:rPr>
          <w:rFonts w:ascii="Arial" w:hAnsi="Arial" w:cs="Arial"/>
          <w:sz w:val="24"/>
          <w:szCs w:val="24"/>
        </w:rPr>
        <w:t>Lacalle</w:t>
      </w:r>
      <w:r w:rsidR="0011075B">
        <w:rPr>
          <w:rFonts w:ascii="Arial" w:hAnsi="Arial" w:cs="Arial"/>
          <w:sz w:val="24"/>
          <w:szCs w:val="24"/>
        </w:rPr>
        <w:t xml:space="preserve">, </w:t>
      </w:r>
      <w:r w:rsidR="0011075B" w:rsidRPr="0011075B">
        <w:rPr>
          <w:rFonts w:ascii="Arial" w:hAnsi="Arial" w:cs="Arial"/>
          <w:sz w:val="24"/>
          <w:szCs w:val="24"/>
        </w:rPr>
        <w:t>2021)</w:t>
      </w:r>
      <w:r w:rsidR="0011075B">
        <w:rPr>
          <w:rFonts w:ascii="Arial" w:hAnsi="Arial" w:cs="Arial"/>
          <w:sz w:val="24"/>
          <w:szCs w:val="24"/>
        </w:rPr>
        <w:t>.</w:t>
      </w:r>
    </w:p>
    <w:p w14:paraId="78EB8587" w14:textId="460C9367" w:rsidR="00725F7D" w:rsidRPr="00725F7D" w:rsidRDefault="00725F7D" w:rsidP="00725F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5F7D">
        <w:rPr>
          <w:rFonts w:ascii="Arial" w:hAnsi="Arial" w:cs="Arial"/>
          <w:sz w:val="24"/>
          <w:szCs w:val="24"/>
        </w:rPr>
        <w:t>Hotels contribute to one per cent of global emissions</w:t>
      </w:r>
      <w:r>
        <w:rPr>
          <w:rFonts w:ascii="Arial" w:hAnsi="Arial" w:cs="Arial"/>
          <w:sz w:val="24"/>
          <w:szCs w:val="24"/>
        </w:rPr>
        <w:t xml:space="preserve">, </w:t>
      </w:r>
      <w:r w:rsidR="008D0E05" w:rsidRPr="008D0E05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>a</w:t>
      </w:r>
      <w:r w:rsidRPr="00725F7D">
        <w:rPr>
          <w:rFonts w:ascii="Arial" w:hAnsi="Arial" w:cs="Arial"/>
          <w:sz w:val="24"/>
          <w:szCs w:val="24"/>
        </w:rPr>
        <w:t>s hotel demand grows, this impact will increase</w:t>
      </w:r>
      <w:r w:rsidR="008D0E05">
        <w:rPr>
          <w:rFonts w:ascii="Arial" w:hAnsi="Arial" w:cs="Arial"/>
          <w:sz w:val="24"/>
          <w:szCs w:val="24"/>
        </w:rPr>
        <w:t>, as such, s</w:t>
      </w:r>
      <w:r w:rsidRPr="00725F7D">
        <w:rPr>
          <w:rFonts w:ascii="Arial" w:hAnsi="Arial" w:cs="Arial"/>
          <w:sz w:val="24"/>
          <w:szCs w:val="24"/>
        </w:rPr>
        <w:t xml:space="preserve">ustainability measures are a strategic approach </w:t>
      </w:r>
      <w:r w:rsidR="008D0E05">
        <w:rPr>
          <w:rFonts w:ascii="Arial" w:hAnsi="Arial" w:cs="Arial"/>
          <w:sz w:val="24"/>
          <w:szCs w:val="24"/>
        </w:rPr>
        <w:t>for</w:t>
      </w:r>
      <w:r w:rsidRPr="00725F7D">
        <w:rPr>
          <w:rFonts w:ascii="Arial" w:hAnsi="Arial" w:cs="Arial"/>
          <w:sz w:val="24"/>
          <w:szCs w:val="24"/>
        </w:rPr>
        <w:t xml:space="preserve"> </w:t>
      </w:r>
      <w:r w:rsidR="008D0E05" w:rsidRPr="008D0E05">
        <w:rPr>
          <w:rFonts w:ascii="Arial" w:hAnsi="Arial" w:cs="Arial"/>
          <w:sz w:val="24"/>
          <w:szCs w:val="24"/>
        </w:rPr>
        <w:t>attracting</w:t>
      </w:r>
      <w:r w:rsidRPr="00725F7D">
        <w:rPr>
          <w:rFonts w:ascii="Arial" w:hAnsi="Arial" w:cs="Arial"/>
          <w:sz w:val="24"/>
          <w:szCs w:val="24"/>
        </w:rPr>
        <w:t xml:space="preserve"> new clients</w:t>
      </w:r>
      <w:r w:rsidR="00437E8F">
        <w:rPr>
          <w:rFonts w:ascii="Arial" w:hAnsi="Arial" w:cs="Arial"/>
          <w:sz w:val="24"/>
          <w:szCs w:val="24"/>
        </w:rPr>
        <w:t xml:space="preserve">, </w:t>
      </w:r>
      <w:r w:rsidR="00437E8F" w:rsidRPr="00437E8F">
        <w:rPr>
          <w:rFonts w:ascii="Arial" w:hAnsi="Arial" w:cs="Arial"/>
          <w:sz w:val="24"/>
          <w:szCs w:val="24"/>
        </w:rPr>
        <w:t xml:space="preserve">and </w:t>
      </w:r>
      <w:r w:rsidR="00437E8F">
        <w:rPr>
          <w:rFonts w:ascii="Arial" w:hAnsi="Arial" w:cs="Arial"/>
          <w:sz w:val="24"/>
          <w:szCs w:val="24"/>
        </w:rPr>
        <w:t>s</w:t>
      </w:r>
      <w:r w:rsidRPr="00725F7D">
        <w:rPr>
          <w:rFonts w:ascii="Arial" w:hAnsi="Arial" w:cs="Arial"/>
          <w:sz w:val="24"/>
          <w:szCs w:val="24"/>
        </w:rPr>
        <w:t>ustainability fosters a connection with the local population.</w:t>
      </w:r>
    </w:p>
    <w:p w14:paraId="12C47142" w14:textId="359E5994" w:rsidR="00725F7D" w:rsidRDefault="00725F7D" w:rsidP="00F1176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5F7D">
        <w:rPr>
          <w:rFonts w:ascii="Arial" w:hAnsi="Arial" w:cs="Arial"/>
          <w:sz w:val="24"/>
          <w:szCs w:val="24"/>
        </w:rPr>
        <w:t>It also protects the natural environment and biodiversity</w:t>
      </w:r>
      <w:r w:rsidR="00437E8F">
        <w:rPr>
          <w:rFonts w:ascii="Arial" w:hAnsi="Arial" w:cs="Arial"/>
          <w:sz w:val="24"/>
          <w:szCs w:val="24"/>
        </w:rPr>
        <w:t>, p</w:t>
      </w:r>
      <w:r w:rsidRPr="00725F7D">
        <w:rPr>
          <w:rFonts w:ascii="Arial" w:hAnsi="Arial" w:cs="Arial"/>
          <w:sz w:val="24"/>
          <w:szCs w:val="24"/>
        </w:rPr>
        <w:t xml:space="preserve">roviding a unique local experience </w:t>
      </w:r>
      <w:r w:rsidR="00437E8F" w:rsidRPr="00437E8F">
        <w:rPr>
          <w:rFonts w:ascii="Arial" w:hAnsi="Arial" w:cs="Arial"/>
          <w:sz w:val="24"/>
          <w:szCs w:val="24"/>
        </w:rPr>
        <w:t xml:space="preserve">that </w:t>
      </w:r>
      <w:r w:rsidRPr="00725F7D">
        <w:rPr>
          <w:rFonts w:ascii="Arial" w:hAnsi="Arial" w:cs="Arial"/>
          <w:sz w:val="24"/>
          <w:szCs w:val="24"/>
        </w:rPr>
        <w:t>sets hotels apart and creates an individual identity.</w:t>
      </w:r>
      <w:r w:rsidR="00F11764">
        <w:t xml:space="preserve"> </w:t>
      </w:r>
      <w:r w:rsidR="00F11764" w:rsidRPr="00F11764">
        <w:rPr>
          <w:rFonts w:ascii="Arial" w:hAnsi="Arial" w:cs="Arial"/>
          <w:sz w:val="24"/>
          <w:szCs w:val="24"/>
        </w:rPr>
        <w:t>Sustainability should be integrated across all hotel sectors, including housekeeping, operations, and the restaurant.</w:t>
      </w:r>
      <w:r w:rsidR="00DA4365">
        <w:rPr>
          <w:rFonts w:ascii="Arial" w:hAnsi="Arial" w:cs="Arial"/>
          <w:sz w:val="24"/>
          <w:szCs w:val="24"/>
        </w:rPr>
        <w:t xml:space="preserve"> </w:t>
      </w:r>
      <w:r w:rsidR="00F11764" w:rsidRPr="00F11764">
        <w:rPr>
          <w:rFonts w:ascii="Arial" w:hAnsi="Arial" w:cs="Arial"/>
          <w:sz w:val="24"/>
          <w:szCs w:val="24"/>
        </w:rPr>
        <w:t>Encourag</w:t>
      </w:r>
      <w:r w:rsidR="00DA4365">
        <w:rPr>
          <w:rFonts w:ascii="Arial" w:hAnsi="Arial" w:cs="Arial"/>
          <w:sz w:val="24"/>
          <w:szCs w:val="24"/>
        </w:rPr>
        <w:t>ing</w:t>
      </w:r>
      <w:r w:rsidR="00F11764" w:rsidRPr="00F11764">
        <w:rPr>
          <w:rFonts w:ascii="Arial" w:hAnsi="Arial" w:cs="Arial"/>
          <w:sz w:val="24"/>
          <w:szCs w:val="24"/>
        </w:rPr>
        <w:t xml:space="preserve"> guests to actively participate in sustainability efforts</w:t>
      </w:r>
      <w:r w:rsidR="00065CAA">
        <w:rPr>
          <w:rFonts w:ascii="Arial" w:hAnsi="Arial" w:cs="Arial"/>
          <w:sz w:val="24"/>
          <w:szCs w:val="24"/>
        </w:rPr>
        <w:t xml:space="preserve">, </w:t>
      </w:r>
      <w:r w:rsidR="00DA4365">
        <w:rPr>
          <w:rFonts w:ascii="Arial" w:hAnsi="Arial" w:cs="Arial"/>
          <w:sz w:val="24"/>
          <w:szCs w:val="24"/>
        </w:rPr>
        <w:t>g</w:t>
      </w:r>
      <w:r w:rsidR="00F11764" w:rsidRPr="00F11764">
        <w:rPr>
          <w:rFonts w:ascii="Arial" w:hAnsi="Arial" w:cs="Arial"/>
          <w:sz w:val="24"/>
          <w:szCs w:val="24"/>
        </w:rPr>
        <w:t xml:space="preserve">uests can make sustainable choices by supporting local tour operators and investing in </w:t>
      </w:r>
      <w:r w:rsidR="00717E46" w:rsidRPr="00F11764">
        <w:rPr>
          <w:rFonts w:ascii="Arial" w:hAnsi="Arial" w:cs="Arial"/>
          <w:sz w:val="24"/>
          <w:szCs w:val="24"/>
        </w:rPr>
        <w:t>locally produced</w:t>
      </w:r>
      <w:r w:rsidR="00F11764" w:rsidRPr="00F11764">
        <w:rPr>
          <w:rFonts w:ascii="Arial" w:hAnsi="Arial" w:cs="Arial"/>
          <w:sz w:val="24"/>
          <w:szCs w:val="24"/>
        </w:rPr>
        <w:t xml:space="preserve"> goods</w:t>
      </w:r>
      <w:r w:rsidR="00717E46">
        <w:rPr>
          <w:rFonts w:ascii="Arial" w:hAnsi="Arial" w:cs="Arial"/>
          <w:sz w:val="24"/>
          <w:szCs w:val="24"/>
        </w:rPr>
        <w:t xml:space="preserve">, </w:t>
      </w:r>
      <w:r w:rsidR="00F11764" w:rsidRPr="00F11764">
        <w:rPr>
          <w:rFonts w:ascii="Arial" w:hAnsi="Arial" w:cs="Arial"/>
          <w:sz w:val="24"/>
          <w:szCs w:val="24"/>
        </w:rPr>
        <w:t xml:space="preserve">a holistic approach involving guests and local </w:t>
      </w:r>
      <w:r w:rsidR="008B0128" w:rsidRPr="008B0128">
        <w:rPr>
          <w:rFonts w:ascii="Arial" w:hAnsi="Arial" w:cs="Arial"/>
          <w:sz w:val="24"/>
          <w:szCs w:val="24"/>
        </w:rPr>
        <w:t>communities</w:t>
      </w:r>
      <w:r w:rsidR="00F11764" w:rsidRPr="00F11764">
        <w:rPr>
          <w:rFonts w:ascii="Arial" w:hAnsi="Arial" w:cs="Arial"/>
          <w:sz w:val="24"/>
          <w:szCs w:val="24"/>
        </w:rPr>
        <w:t xml:space="preserve"> is crucial for sustainable hotel practices.</w:t>
      </w:r>
    </w:p>
    <w:p w14:paraId="0E2B11A9" w14:textId="77777777" w:rsidR="0011075B" w:rsidRPr="000A7E83" w:rsidRDefault="0011075B" w:rsidP="00AC24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332998" w14:textId="7CB927F3" w:rsidR="00C77BB5" w:rsidRPr="000A7E83" w:rsidRDefault="00C77BB5" w:rsidP="00C77B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F9D86F" w14:textId="1DCF8F47" w:rsidR="00110AAA" w:rsidRPr="000A7E83" w:rsidRDefault="00110AAA" w:rsidP="00110A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2F23B5" w14:textId="18F10254" w:rsidR="000A7E83" w:rsidRDefault="000A7E83" w:rsidP="000A7E8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832F05" w14:textId="77777777" w:rsidR="003C3527" w:rsidRDefault="003C3527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164F3E" w14:textId="77777777" w:rsidR="00295968" w:rsidRDefault="00295968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D61714" w14:textId="77777777" w:rsidR="005A041D" w:rsidRDefault="005A041D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02C4BB" w14:textId="77777777" w:rsidR="000A5412" w:rsidRDefault="000A5412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818F07" w14:textId="77777777" w:rsidR="0081489A" w:rsidRDefault="0081489A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0F3306" w14:textId="77777777" w:rsidR="002001B4" w:rsidRDefault="002001B4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2C3FC2" w14:textId="77777777" w:rsidR="00776EF3" w:rsidRDefault="00776EF3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CC4A0D" w14:textId="77777777" w:rsidR="00CF1F33" w:rsidRDefault="00CF1F33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20A405" w14:textId="77777777" w:rsidR="008B7A27" w:rsidRDefault="008B7A27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9BE493" w14:textId="77777777" w:rsidR="008B7A27" w:rsidRDefault="008B7A27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25A9AB" w14:textId="77777777" w:rsidR="008B7A27" w:rsidRDefault="008B7A27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5ABCF0" w14:textId="77777777" w:rsidR="008B7A27" w:rsidRDefault="008B7A27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F1C244" w14:textId="77777777" w:rsidR="008B7A27" w:rsidRDefault="008B7A27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C7F224" w14:textId="77777777" w:rsidR="008B7A27" w:rsidRDefault="008B7A27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788169" w14:textId="77777777" w:rsidR="008B7A27" w:rsidRDefault="008B7A27" w:rsidP="00A7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CDC7DD" w14:textId="77777777" w:rsidR="00ED0A76" w:rsidRDefault="00ED0A76" w:rsidP="00D67A3F"/>
    <w:p w14:paraId="5C2AA79F" w14:textId="77777777" w:rsidR="00ED0A76" w:rsidRDefault="00ED0A76" w:rsidP="00D67A3F"/>
    <w:p w14:paraId="5F933F18" w14:textId="77777777" w:rsidR="00ED0A76" w:rsidRDefault="00ED0A76" w:rsidP="00D67A3F"/>
    <w:p w14:paraId="25D5F634" w14:textId="77777777" w:rsidR="00ED0A76" w:rsidRDefault="00ED0A76" w:rsidP="00D67A3F"/>
    <w:p w14:paraId="363261E7" w14:textId="77777777" w:rsidR="00ED0A76" w:rsidRDefault="00ED0A76" w:rsidP="00D67A3F"/>
    <w:p w14:paraId="227FE7B5" w14:textId="77777777" w:rsidR="00ED0A76" w:rsidRDefault="00ED0A76" w:rsidP="00D67A3F"/>
    <w:p w14:paraId="3FFBE1EA" w14:textId="77777777" w:rsidR="00ED0A76" w:rsidRDefault="00ED0A76" w:rsidP="00D67A3F"/>
    <w:p w14:paraId="295FFF70" w14:textId="77777777" w:rsidR="00ED0A76" w:rsidRDefault="00ED0A76" w:rsidP="00D67A3F"/>
    <w:p w14:paraId="73600E14" w14:textId="77777777" w:rsidR="00ED0A76" w:rsidRDefault="00ED0A76" w:rsidP="00D67A3F"/>
    <w:p w14:paraId="437AE37A" w14:textId="77777777" w:rsidR="00ED0A76" w:rsidRDefault="00ED0A76" w:rsidP="00D67A3F"/>
    <w:p w14:paraId="275921DE" w14:textId="77777777" w:rsidR="00ED0A76" w:rsidRDefault="00ED0A76" w:rsidP="00D67A3F"/>
    <w:p w14:paraId="2447C09C" w14:textId="77777777" w:rsidR="00ED0A76" w:rsidRDefault="00ED0A76" w:rsidP="00D67A3F"/>
    <w:p w14:paraId="0B8875F3" w14:textId="77777777" w:rsidR="00ED0A76" w:rsidRDefault="00ED0A76" w:rsidP="00D67A3F"/>
    <w:p w14:paraId="5CF3EDDF" w14:textId="77777777" w:rsidR="00ED0A76" w:rsidRDefault="00ED0A76" w:rsidP="00D67A3F"/>
    <w:p w14:paraId="3FAEAD8E" w14:textId="77777777" w:rsidR="00ED0A76" w:rsidRDefault="00ED0A76" w:rsidP="00D67A3F"/>
    <w:p w14:paraId="0F1746FB" w14:textId="77777777" w:rsidR="00ED0A76" w:rsidRDefault="00ED0A76" w:rsidP="00D67A3F"/>
    <w:p w14:paraId="3869123D" w14:textId="77777777" w:rsidR="00ED0A76" w:rsidRDefault="00ED0A76" w:rsidP="00D67A3F"/>
    <w:p w14:paraId="7CDE23D4" w14:textId="77777777" w:rsidR="00ED0A76" w:rsidRDefault="00ED0A76" w:rsidP="00D67A3F"/>
    <w:p w14:paraId="46E2C193" w14:textId="77777777" w:rsidR="00ED0A76" w:rsidRDefault="00ED0A76" w:rsidP="00D67A3F"/>
    <w:p w14:paraId="32BC247B" w14:textId="77777777" w:rsidR="00256377" w:rsidRDefault="00256377" w:rsidP="005D1881">
      <w:pPr>
        <w:pStyle w:val="ListParagraph"/>
      </w:pPr>
    </w:p>
    <w:p w14:paraId="0C0C945D" w14:textId="313B66FF" w:rsidR="00C515C6" w:rsidRDefault="00000000" w:rsidP="005D1881">
      <w:pPr>
        <w:pStyle w:val="ListParagraph"/>
      </w:pPr>
      <w:hyperlink r:id="rId6" w:history="1">
        <w:r w:rsidR="0022209B" w:rsidRPr="00BA33A0">
          <w:rPr>
            <w:rStyle w:val="Hyperlink"/>
          </w:rPr>
          <w:t>https://sustainablehospitalityalliance.org/</w:t>
        </w:r>
        <w:r w:rsidR="0022209B" w:rsidRPr="00BA33A0">
          <w:rPr>
            <w:rStyle w:val="Hyperlink"/>
          </w:rPr>
          <w:t>a</w:t>
        </w:r>
        <w:r w:rsidR="0022209B" w:rsidRPr="00BA33A0">
          <w:rPr>
            <w:rStyle w:val="Hyperlink"/>
          </w:rPr>
          <w:t>bout-us/what-we-do/</w:t>
        </w:r>
      </w:hyperlink>
    </w:p>
    <w:p w14:paraId="32EA0B28" w14:textId="77777777" w:rsidR="0022209B" w:rsidRDefault="0022209B" w:rsidP="005D1881">
      <w:pPr>
        <w:pStyle w:val="ListParagraph"/>
      </w:pPr>
    </w:p>
    <w:p w14:paraId="06A0FAA9" w14:textId="77777777" w:rsidR="00F96206" w:rsidRDefault="00F96206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6E5978" w14:textId="77777777" w:rsidR="00F96206" w:rsidRDefault="00F96206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111875" w14:textId="77777777" w:rsidR="00F96206" w:rsidRDefault="00F96206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3ED3EB" w14:textId="77777777" w:rsidR="00F96206" w:rsidRDefault="00F96206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53B92B" w14:textId="1BE3F51B" w:rsidR="0022209B" w:rsidRDefault="0022209B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48AF">
        <w:rPr>
          <w:rFonts w:ascii="Arial" w:hAnsi="Arial" w:cs="Arial"/>
          <w:sz w:val="24"/>
          <w:szCs w:val="24"/>
        </w:rPr>
        <w:t xml:space="preserve">Reference List: </w:t>
      </w:r>
    </w:p>
    <w:p w14:paraId="22D9194A" w14:textId="77777777" w:rsidR="00605881" w:rsidRDefault="00605881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E389CD" w14:textId="4794ED7E" w:rsidR="00CD48AF" w:rsidRDefault="00605881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5881">
        <w:rPr>
          <w:rFonts w:ascii="Arial" w:hAnsi="Arial" w:cs="Arial"/>
          <w:sz w:val="24"/>
          <w:szCs w:val="24"/>
        </w:rPr>
        <w:t>About Marriott (2024)</w:t>
      </w:r>
      <w:r w:rsidRPr="00605881">
        <w:rPr>
          <w:rFonts w:ascii="Arial" w:hAnsi="Arial" w:cs="Arial"/>
          <w:i/>
          <w:iCs/>
          <w:sz w:val="24"/>
          <w:szCs w:val="24"/>
        </w:rPr>
        <w:t xml:space="preserve"> Serve 360 Doing Good in Every Direction.</w:t>
      </w:r>
      <w:r w:rsidRPr="00605881">
        <w:rPr>
          <w:rFonts w:ascii="Arial" w:hAnsi="Arial" w:cs="Arial"/>
          <w:sz w:val="24"/>
          <w:szCs w:val="24"/>
        </w:rPr>
        <w:t xml:space="preserve"> [Online] Available at: </w:t>
      </w:r>
      <w:hyperlink r:id="rId7" w:history="1">
        <w:r w:rsidRPr="00692BD5">
          <w:rPr>
            <w:rStyle w:val="Hyperlink"/>
            <w:rFonts w:ascii="Arial" w:hAnsi="Arial" w:cs="Arial"/>
            <w:sz w:val="24"/>
            <w:szCs w:val="24"/>
          </w:rPr>
          <w:t>https://serve360.marriott.com/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605881">
        <w:rPr>
          <w:rFonts w:ascii="Arial" w:hAnsi="Arial" w:cs="Arial"/>
          <w:sz w:val="24"/>
          <w:szCs w:val="24"/>
        </w:rPr>
        <w:t xml:space="preserve"> (Accessed: 12 May 2024).</w:t>
      </w:r>
    </w:p>
    <w:p w14:paraId="532760AA" w14:textId="61B5B41E" w:rsidR="001144CC" w:rsidRDefault="001144CC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166428759"/>
      <w:r w:rsidRPr="001144CC">
        <w:rPr>
          <w:rFonts w:ascii="Arial" w:hAnsi="Arial" w:cs="Arial"/>
          <w:sz w:val="24"/>
          <w:szCs w:val="24"/>
        </w:rPr>
        <w:t xml:space="preserve">Breaking Travel News (2024) </w:t>
      </w:r>
      <w:bookmarkEnd w:id="0"/>
      <w:r w:rsidRPr="001144CC">
        <w:rPr>
          <w:rFonts w:ascii="Arial" w:hAnsi="Arial" w:cs="Arial"/>
          <w:i/>
          <w:iCs/>
          <w:sz w:val="24"/>
          <w:szCs w:val="24"/>
        </w:rPr>
        <w:t>ITB Berlin 2024: Carlo Javakhia, General Manager, The Ritz-Carlton Doha - YouTube.</w:t>
      </w:r>
      <w:r w:rsidRPr="001144CC">
        <w:rPr>
          <w:rFonts w:ascii="Arial" w:hAnsi="Arial" w:cs="Arial"/>
          <w:sz w:val="24"/>
          <w:szCs w:val="24"/>
        </w:rPr>
        <w:t xml:space="preserve"> [Online] Available at: </w:t>
      </w:r>
      <w:hyperlink r:id="rId8" w:history="1">
        <w:r w:rsidRPr="00692BD5">
          <w:rPr>
            <w:rStyle w:val="Hyperlink"/>
            <w:rFonts w:ascii="Arial" w:hAnsi="Arial" w:cs="Arial"/>
            <w:sz w:val="24"/>
            <w:szCs w:val="24"/>
          </w:rPr>
          <w:t>https://www.youtube.com/watch?v=WKQgE9WbmOg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1144CC">
        <w:rPr>
          <w:rFonts w:ascii="Arial" w:hAnsi="Arial" w:cs="Arial"/>
          <w:sz w:val="24"/>
          <w:szCs w:val="24"/>
        </w:rPr>
        <w:t xml:space="preserve"> (Accessed: 12 May 2024).</w:t>
      </w:r>
    </w:p>
    <w:p w14:paraId="6805B533" w14:textId="62428685" w:rsidR="00110AAA" w:rsidRDefault="00110AAA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166522713"/>
      <w:r w:rsidRPr="00110AAA">
        <w:rPr>
          <w:rFonts w:ascii="Arial" w:hAnsi="Arial" w:cs="Arial"/>
          <w:sz w:val="24"/>
          <w:szCs w:val="24"/>
        </w:rPr>
        <w:t>Cvent (</w:t>
      </w:r>
      <w:r w:rsidRPr="00110AAA">
        <w:rPr>
          <w:rFonts w:ascii="Arial" w:hAnsi="Arial" w:cs="Arial"/>
          <w:sz w:val="24"/>
          <w:szCs w:val="24"/>
        </w:rPr>
        <w:t xml:space="preserve">2024) </w:t>
      </w:r>
      <w:bookmarkEnd w:id="1"/>
      <w:r w:rsidRPr="00110AAA">
        <w:rPr>
          <w:rFonts w:ascii="Arial" w:hAnsi="Arial" w:cs="Arial"/>
          <w:i/>
          <w:iCs/>
          <w:sz w:val="24"/>
          <w:szCs w:val="24"/>
        </w:rPr>
        <w:t xml:space="preserve">Sustainable Hotel Ideas: 25 Ways to Go </w:t>
      </w:r>
      <w:r w:rsidRPr="00110AAA">
        <w:rPr>
          <w:rFonts w:ascii="Arial" w:hAnsi="Arial" w:cs="Arial"/>
          <w:i/>
          <w:iCs/>
          <w:sz w:val="24"/>
          <w:szCs w:val="24"/>
        </w:rPr>
        <w:t>Green</w:t>
      </w:r>
      <w:r w:rsidRPr="00110AAA">
        <w:rPr>
          <w:rFonts w:ascii="Arial" w:hAnsi="Arial" w:cs="Arial"/>
          <w:sz w:val="24"/>
          <w:szCs w:val="24"/>
        </w:rPr>
        <w:t>. [</w:t>
      </w:r>
      <w:r w:rsidRPr="00110AAA">
        <w:rPr>
          <w:rFonts w:ascii="Arial" w:hAnsi="Arial" w:cs="Arial"/>
          <w:sz w:val="24"/>
          <w:szCs w:val="24"/>
        </w:rPr>
        <w:t xml:space="preserve">Online] Available at: </w:t>
      </w:r>
      <w:hyperlink r:id="rId9" w:history="1">
        <w:r w:rsidRPr="00A642E2">
          <w:rPr>
            <w:rStyle w:val="Hyperlink"/>
            <w:rFonts w:ascii="Arial" w:hAnsi="Arial" w:cs="Arial"/>
            <w:sz w:val="24"/>
            <w:szCs w:val="24"/>
          </w:rPr>
          <w:t>https://www.cvent.com/uk/blog/hospitality/eco-friendly-hotel-ideas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110AAA">
        <w:rPr>
          <w:rFonts w:ascii="Arial" w:hAnsi="Arial" w:cs="Arial"/>
          <w:sz w:val="24"/>
          <w:szCs w:val="24"/>
        </w:rPr>
        <w:t xml:space="preserve"> (Accessed: 13 May 2024).</w:t>
      </w:r>
    </w:p>
    <w:p w14:paraId="7F04EF08" w14:textId="5EB7B4BE" w:rsidR="00000922" w:rsidRDefault="00000922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00922">
        <w:rPr>
          <w:rFonts w:ascii="Arial" w:hAnsi="Arial" w:cs="Arial"/>
          <w:sz w:val="24"/>
          <w:szCs w:val="24"/>
        </w:rPr>
        <w:t>DANIEL THOMAS MOLLENKAMP (</w:t>
      </w:r>
      <w:r w:rsidRPr="00000922">
        <w:rPr>
          <w:rFonts w:ascii="Arial" w:hAnsi="Arial" w:cs="Arial"/>
          <w:sz w:val="24"/>
          <w:szCs w:val="24"/>
        </w:rPr>
        <w:t xml:space="preserve">2023) </w:t>
      </w:r>
      <w:r w:rsidRPr="00000922">
        <w:rPr>
          <w:rFonts w:ascii="Arial" w:hAnsi="Arial" w:cs="Arial"/>
          <w:i/>
          <w:iCs/>
          <w:sz w:val="24"/>
          <w:szCs w:val="24"/>
        </w:rPr>
        <w:t>What</w:t>
      </w:r>
      <w:r w:rsidRPr="00000922">
        <w:rPr>
          <w:rFonts w:ascii="Arial" w:hAnsi="Arial" w:cs="Arial"/>
          <w:i/>
          <w:iCs/>
          <w:sz w:val="24"/>
          <w:szCs w:val="24"/>
        </w:rPr>
        <w:t xml:space="preserve"> is Sustainability? How Sustainabilities Work, Benefits, and </w:t>
      </w:r>
      <w:r w:rsidRPr="00000922">
        <w:rPr>
          <w:rFonts w:ascii="Arial" w:hAnsi="Arial" w:cs="Arial"/>
          <w:i/>
          <w:iCs/>
          <w:sz w:val="24"/>
          <w:szCs w:val="24"/>
        </w:rPr>
        <w:t>Example</w:t>
      </w:r>
      <w:r w:rsidRPr="00000922">
        <w:rPr>
          <w:rFonts w:ascii="Arial" w:hAnsi="Arial" w:cs="Arial"/>
          <w:sz w:val="24"/>
          <w:szCs w:val="24"/>
        </w:rPr>
        <w:t>. [</w:t>
      </w:r>
      <w:r w:rsidRPr="00000922">
        <w:rPr>
          <w:rFonts w:ascii="Arial" w:hAnsi="Arial" w:cs="Arial"/>
          <w:sz w:val="24"/>
          <w:szCs w:val="24"/>
        </w:rPr>
        <w:t xml:space="preserve">Online] Available at: </w:t>
      </w:r>
      <w:hyperlink r:id="rId10" w:history="1">
        <w:r w:rsidRPr="00A642E2">
          <w:rPr>
            <w:rStyle w:val="Hyperlink"/>
            <w:rFonts w:ascii="Arial" w:hAnsi="Arial" w:cs="Arial"/>
            <w:sz w:val="24"/>
            <w:szCs w:val="24"/>
          </w:rPr>
          <w:t>https://www.investopedia.com/terms/s/sustainability.asp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00922">
        <w:rPr>
          <w:rFonts w:ascii="Arial" w:hAnsi="Arial" w:cs="Arial"/>
          <w:sz w:val="24"/>
          <w:szCs w:val="24"/>
        </w:rPr>
        <w:t xml:space="preserve"> (Accessed: 13 May 2024).</w:t>
      </w:r>
    </w:p>
    <w:p w14:paraId="332DAF43" w14:textId="25849DA8" w:rsidR="00AC1FF0" w:rsidRPr="00CD48AF" w:rsidRDefault="00AC1FF0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C1FF0">
        <w:rPr>
          <w:rFonts w:ascii="Arial" w:hAnsi="Arial" w:cs="Arial"/>
          <w:sz w:val="24"/>
          <w:szCs w:val="24"/>
        </w:rPr>
        <w:t>Eva Lacalle (</w:t>
      </w:r>
      <w:r w:rsidRPr="00AC1FF0">
        <w:rPr>
          <w:rFonts w:ascii="Arial" w:hAnsi="Arial" w:cs="Arial"/>
          <w:sz w:val="24"/>
          <w:szCs w:val="24"/>
        </w:rPr>
        <w:t xml:space="preserve">2021) </w:t>
      </w:r>
      <w:r w:rsidRPr="00994651">
        <w:rPr>
          <w:rFonts w:ascii="Arial" w:hAnsi="Arial" w:cs="Arial"/>
          <w:i/>
          <w:iCs/>
          <w:sz w:val="24"/>
          <w:szCs w:val="24"/>
        </w:rPr>
        <w:t>The</w:t>
      </w:r>
      <w:r w:rsidRPr="00994651">
        <w:rPr>
          <w:rFonts w:ascii="Arial" w:hAnsi="Arial" w:cs="Arial"/>
          <w:i/>
          <w:iCs/>
          <w:sz w:val="24"/>
          <w:szCs w:val="24"/>
        </w:rPr>
        <w:t xml:space="preserve"> best sustainability trends and initiatives for </w:t>
      </w:r>
      <w:r w:rsidRPr="00994651">
        <w:rPr>
          <w:rFonts w:ascii="Arial" w:hAnsi="Arial" w:cs="Arial"/>
          <w:i/>
          <w:iCs/>
          <w:sz w:val="24"/>
          <w:szCs w:val="24"/>
        </w:rPr>
        <w:t>hotels.</w:t>
      </w:r>
      <w:r w:rsidRPr="00AC1FF0">
        <w:rPr>
          <w:rFonts w:ascii="Arial" w:hAnsi="Arial" w:cs="Arial"/>
          <w:sz w:val="24"/>
          <w:szCs w:val="24"/>
        </w:rPr>
        <w:t xml:space="preserve"> [</w:t>
      </w:r>
      <w:r w:rsidR="00994651">
        <w:rPr>
          <w:rFonts w:ascii="Arial" w:hAnsi="Arial" w:cs="Arial"/>
          <w:sz w:val="24"/>
          <w:szCs w:val="24"/>
        </w:rPr>
        <w:t>O</w:t>
      </w:r>
      <w:r w:rsidRPr="00AC1FF0">
        <w:rPr>
          <w:rFonts w:ascii="Arial" w:hAnsi="Arial" w:cs="Arial"/>
          <w:sz w:val="24"/>
          <w:szCs w:val="24"/>
        </w:rPr>
        <w:t xml:space="preserve">nline] Available at: </w:t>
      </w:r>
      <w:hyperlink r:id="rId11" w:history="1">
        <w:r w:rsidR="00994651" w:rsidRPr="00A642E2">
          <w:rPr>
            <w:rStyle w:val="Hyperlink"/>
            <w:rFonts w:ascii="Arial" w:hAnsi="Arial" w:cs="Arial"/>
            <w:sz w:val="24"/>
            <w:szCs w:val="24"/>
          </w:rPr>
          <w:t>https://www.mews.com/en/blog/sustainability-in-hotels</w:t>
        </w:r>
      </w:hyperlink>
      <w:r w:rsidR="00994651">
        <w:rPr>
          <w:rFonts w:ascii="Arial" w:hAnsi="Arial" w:cs="Arial"/>
          <w:sz w:val="24"/>
          <w:szCs w:val="24"/>
        </w:rPr>
        <w:t xml:space="preserve"> </w:t>
      </w:r>
      <w:r w:rsidRPr="00AC1FF0">
        <w:rPr>
          <w:rFonts w:ascii="Arial" w:hAnsi="Arial" w:cs="Arial"/>
          <w:sz w:val="24"/>
          <w:szCs w:val="24"/>
        </w:rPr>
        <w:t xml:space="preserve"> (Accessed: 13 May 2024).</w:t>
      </w:r>
    </w:p>
    <w:p w14:paraId="781FCF83" w14:textId="020CCFAD" w:rsidR="0022209B" w:rsidRDefault="00CD48AF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48AF">
        <w:rPr>
          <w:rFonts w:ascii="Arial" w:hAnsi="Arial" w:cs="Arial"/>
          <w:sz w:val="24"/>
          <w:szCs w:val="24"/>
        </w:rPr>
        <w:t xml:space="preserve">JASON FERNANDO (2024) </w:t>
      </w:r>
      <w:r w:rsidRPr="00CD48AF">
        <w:rPr>
          <w:rFonts w:ascii="Arial" w:hAnsi="Arial" w:cs="Arial"/>
          <w:i/>
          <w:iCs/>
          <w:sz w:val="24"/>
          <w:szCs w:val="24"/>
        </w:rPr>
        <w:t xml:space="preserve">What Is CSR? Corporate Social Responsibility Explained. </w:t>
      </w:r>
      <w:r w:rsidRPr="00CD48AF">
        <w:rPr>
          <w:rFonts w:ascii="Arial" w:hAnsi="Arial" w:cs="Arial"/>
          <w:sz w:val="24"/>
          <w:szCs w:val="24"/>
        </w:rPr>
        <w:t xml:space="preserve">[Online] Available at: </w:t>
      </w:r>
      <w:hyperlink r:id="rId12" w:history="1">
        <w:r w:rsidRPr="00CD48AF">
          <w:rPr>
            <w:rStyle w:val="Hyperlink"/>
            <w:rFonts w:ascii="Arial" w:hAnsi="Arial" w:cs="Arial"/>
            <w:sz w:val="24"/>
            <w:szCs w:val="24"/>
          </w:rPr>
          <w:t>https://www.investopedia.com/terms/c/corp-social-responsibility.asp</w:t>
        </w:r>
      </w:hyperlink>
      <w:r w:rsidRPr="00CD48AF">
        <w:rPr>
          <w:rFonts w:ascii="Arial" w:hAnsi="Arial" w:cs="Arial"/>
          <w:sz w:val="24"/>
          <w:szCs w:val="24"/>
        </w:rPr>
        <w:t xml:space="preserve">  (Accessed: 12 May 2024).</w:t>
      </w:r>
    </w:p>
    <w:p w14:paraId="075D1ABD" w14:textId="210060DB" w:rsidR="003C6C45" w:rsidRDefault="003C6C45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C6C45">
        <w:rPr>
          <w:rFonts w:ascii="Arial" w:hAnsi="Arial" w:cs="Arial"/>
          <w:sz w:val="24"/>
          <w:szCs w:val="24"/>
        </w:rPr>
        <w:t>Marriot International (2019).</w:t>
      </w:r>
      <w:r w:rsidRPr="00EF03AB">
        <w:rPr>
          <w:rFonts w:ascii="Arial" w:hAnsi="Arial" w:cs="Arial"/>
          <w:i/>
          <w:iCs/>
          <w:sz w:val="24"/>
          <w:szCs w:val="24"/>
        </w:rPr>
        <w:t>2025 Sustainability &amp; Social Impact Goals</w:t>
      </w:r>
      <w:r w:rsidR="00EF03AB">
        <w:rPr>
          <w:rFonts w:ascii="Arial" w:hAnsi="Arial" w:cs="Arial"/>
          <w:sz w:val="24"/>
          <w:szCs w:val="24"/>
        </w:rPr>
        <w:t xml:space="preserve">. </w:t>
      </w:r>
      <w:r w:rsidRPr="003C6C45">
        <w:rPr>
          <w:rFonts w:ascii="Arial" w:hAnsi="Arial" w:cs="Arial"/>
          <w:sz w:val="24"/>
          <w:szCs w:val="24"/>
        </w:rPr>
        <w:t xml:space="preserve">[Online] Available at: </w:t>
      </w:r>
      <w:hyperlink r:id="rId13" w:history="1">
        <w:r w:rsidRPr="00692BD5">
          <w:rPr>
            <w:rStyle w:val="Hyperlink"/>
            <w:rFonts w:ascii="Arial" w:hAnsi="Arial" w:cs="Arial"/>
            <w:sz w:val="24"/>
            <w:szCs w:val="24"/>
          </w:rPr>
          <w:t>https://serve360.marriott.com/wp-content/uploads/2019/10/Serve-360-goals-page-tabloid_2-updated-20180916-English.pdf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C6C45">
        <w:rPr>
          <w:rFonts w:ascii="Arial" w:hAnsi="Arial" w:cs="Arial"/>
          <w:sz w:val="24"/>
          <w:szCs w:val="24"/>
        </w:rPr>
        <w:t xml:space="preserve"> (Accessed: 12 May 2024).</w:t>
      </w:r>
    </w:p>
    <w:p w14:paraId="23EEBA7C" w14:textId="107BCFDE" w:rsidR="003A3EA7" w:rsidRDefault="003A3EA7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3EA7">
        <w:rPr>
          <w:rFonts w:ascii="Arial" w:hAnsi="Arial" w:cs="Arial"/>
          <w:sz w:val="24"/>
          <w:szCs w:val="24"/>
        </w:rPr>
        <w:t xml:space="preserve">Marriott International (2024) </w:t>
      </w:r>
      <w:r w:rsidRPr="003A3EA7">
        <w:rPr>
          <w:rFonts w:ascii="Arial" w:hAnsi="Arial" w:cs="Arial"/>
          <w:i/>
          <w:iCs/>
          <w:sz w:val="24"/>
          <w:szCs w:val="24"/>
        </w:rPr>
        <w:t>About Marriott International | Corporate Information</w:t>
      </w:r>
      <w:r w:rsidRPr="003A3EA7">
        <w:rPr>
          <w:rFonts w:ascii="Arial" w:hAnsi="Arial" w:cs="Arial"/>
          <w:sz w:val="24"/>
          <w:szCs w:val="24"/>
        </w:rPr>
        <w:t>. [Online] Available at: https://www.marriott.com/marriott/aboutmarriott.mi (Accessed: 12 May 2024).</w:t>
      </w:r>
    </w:p>
    <w:p w14:paraId="29C4E271" w14:textId="5ED6A4EF" w:rsidR="0089595E" w:rsidRDefault="0089595E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595E">
        <w:rPr>
          <w:rFonts w:ascii="Arial" w:hAnsi="Arial" w:cs="Arial"/>
          <w:sz w:val="24"/>
          <w:szCs w:val="24"/>
        </w:rPr>
        <w:t xml:space="preserve">Nadia Reckmann (2023) </w:t>
      </w:r>
      <w:r w:rsidRPr="0089595E">
        <w:rPr>
          <w:rFonts w:ascii="Arial" w:hAnsi="Arial" w:cs="Arial"/>
          <w:i/>
          <w:iCs/>
          <w:sz w:val="24"/>
          <w:szCs w:val="24"/>
        </w:rPr>
        <w:t>What Is Corporate Social Responsibility?</w:t>
      </w:r>
      <w:r w:rsidRPr="0089595E">
        <w:rPr>
          <w:rFonts w:ascii="Arial" w:hAnsi="Arial" w:cs="Arial"/>
          <w:sz w:val="24"/>
          <w:szCs w:val="24"/>
        </w:rPr>
        <w:t xml:space="preserve"> [Online] Available at: </w:t>
      </w:r>
      <w:hyperlink r:id="rId14" w:history="1">
        <w:r w:rsidRPr="00BA33A0">
          <w:rPr>
            <w:rStyle w:val="Hyperlink"/>
            <w:rFonts w:ascii="Arial" w:hAnsi="Arial" w:cs="Arial"/>
            <w:sz w:val="24"/>
            <w:szCs w:val="24"/>
          </w:rPr>
          <w:t>https://www.businessnewsdaily.com/4679-corporate-social-responsibility.html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89595E">
        <w:rPr>
          <w:rFonts w:ascii="Arial" w:hAnsi="Arial" w:cs="Arial"/>
          <w:sz w:val="24"/>
          <w:szCs w:val="24"/>
        </w:rPr>
        <w:t xml:space="preserve"> (Accessed: 12 May 2024).</w:t>
      </w:r>
    </w:p>
    <w:p w14:paraId="1FD95641" w14:textId="6F1F1299" w:rsidR="00737517" w:rsidRDefault="00737517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Nurture </w:t>
      </w:r>
      <w:r w:rsidRPr="00737517">
        <w:rPr>
          <w:rFonts w:ascii="Arial" w:hAnsi="Arial" w:cs="Arial"/>
          <w:sz w:val="24"/>
          <w:szCs w:val="24"/>
        </w:rPr>
        <w:t>(2024)</w:t>
      </w:r>
      <w:r w:rsidRPr="00737517">
        <w:rPr>
          <w:rFonts w:ascii="Arial" w:hAnsi="Arial" w:cs="Arial"/>
          <w:i/>
          <w:iCs/>
          <w:sz w:val="24"/>
          <w:szCs w:val="24"/>
        </w:rPr>
        <w:t xml:space="preserve"> Nurture our world.</w:t>
      </w:r>
      <w:r w:rsidRPr="0073751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[Online] </w:t>
      </w:r>
      <w:r w:rsidRPr="00737517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692BD5">
          <w:rPr>
            <w:rStyle w:val="Hyperlink"/>
            <w:rFonts w:ascii="Arial" w:hAnsi="Arial" w:cs="Arial"/>
            <w:sz w:val="24"/>
            <w:szCs w:val="24"/>
          </w:rPr>
          <w:t>https://serve360.marriott.com/nurture/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737517">
        <w:rPr>
          <w:rFonts w:ascii="Arial" w:hAnsi="Arial" w:cs="Arial"/>
          <w:sz w:val="24"/>
          <w:szCs w:val="24"/>
        </w:rPr>
        <w:t xml:space="preserve"> (Accessed: 12 May 2024)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D067126" w14:textId="082CEAD7" w:rsidR="00977748" w:rsidRDefault="00977748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77748">
        <w:rPr>
          <w:rFonts w:ascii="Arial" w:hAnsi="Arial" w:cs="Arial"/>
          <w:sz w:val="24"/>
          <w:szCs w:val="24"/>
        </w:rPr>
        <w:t>Placement International (</w:t>
      </w:r>
      <w:r w:rsidRPr="00977748">
        <w:rPr>
          <w:rFonts w:ascii="Arial" w:hAnsi="Arial" w:cs="Arial"/>
          <w:sz w:val="24"/>
          <w:szCs w:val="24"/>
        </w:rPr>
        <w:t xml:space="preserve">2023) </w:t>
      </w:r>
      <w:r w:rsidRPr="00977748">
        <w:rPr>
          <w:rFonts w:ascii="Arial" w:hAnsi="Arial" w:cs="Arial"/>
          <w:i/>
          <w:iCs/>
          <w:sz w:val="24"/>
          <w:szCs w:val="24"/>
        </w:rPr>
        <w:t>The</w:t>
      </w:r>
      <w:r w:rsidRPr="00977748">
        <w:rPr>
          <w:rFonts w:ascii="Arial" w:hAnsi="Arial" w:cs="Arial"/>
          <w:i/>
          <w:iCs/>
          <w:sz w:val="24"/>
          <w:szCs w:val="24"/>
        </w:rPr>
        <w:t xml:space="preserve"> Ritz-Carlton | Interview with Alexis Harris - </w:t>
      </w:r>
      <w:r w:rsidRPr="00977748">
        <w:rPr>
          <w:rFonts w:ascii="Arial" w:hAnsi="Arial" w:cs="Arial"/>
          <w:i/>
          <w:iCs/>
          <w:sz w:val="24"/>
          <w:szCs w:val="24"/>
        </w:rPr>
        <w:t xml:space="preserve">YouTube. </w:t>
      </w:r>
      <w:r w:rsidRPr="00977748">
        <w:rPr>
          <w:rFonts w:ascii="Arial" w:hAnsi="Arial" w:cs="Arial"/>
          <w:sz w:val="24"/>
          <w:szCs w:val="24"/>
        </w:rPr>
        <w:t>[</w:t>
      </w:r>
      <w:r w:rsidRPr="00977748">
        <w:rPr>
          <w:rFonts w:ascii="Arial" w:hAnsi="Arial" w:cs="Arial"/>
          <w:sz w:val="24"/>
          <w:szCs w:val="24"/>
        </w:rPr>
        <w:t xml:space="preserve">Online] Available at: </w:t>
      </w:r>
      <w:hyperlink r:id="rId16" w:history="1">
        <w:r w:rsidRPr="00A642E2">
          <w:rPr>
            <w:rStyle w:val="Hyperlink"/>
            <w:rFonts w:ascii="Arial" w:hAnsi="Arial" w:cs="Arial"/>
            <w:sz w:val="24"/>
            <w:szCs w:val="24"/>
          </w:rPr>
          <w:t>https://www.youtube.com/watch?v=3t6fRGFptUs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977748">
        <w:rPr>
          <w:rFonts w:ascii="Arial" w:hAnsi="Arial" w:cs="Arial"/>
          <w:sz w:val="24"/>
          <w:szCs w:val="24"/>
        </w:rPr>
        <w:t xml:space="preserve"> (Accessed: 13 May 2024).</w:t>
      </w:r>
    </w:p>
    <w:p w14:paraId="185552A0" w14:textId="683B155E" w:rsidR="00A70B2B" w:rsidRDefault="00A70B2B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0B2B">
        <w:rPr>
          <w:rFonts w:ascii="Arial" w:hAnsi="Arial" w:cs="Arial"/>
          <w:sz w:val="24"/>
          <w:szCs w:val="24"/>
        </w:rPr>
        <w:t xml:space="preserve">Rachel </w:t>
      </w:r>
      <w:r w:rsidRPr="00A70B2B">
        <w:rPr>
          <w:rFonts w:ascii="Arial" w:hAnsi="Arial" w:cs="Arial"/>
          <w:sz w:val="24"/>
          <w:szCs w:val="24"/>
        </w:rPr>
        <w:t>Dodds (</w:t>
      </w:r>
      <w:r w:rsidRPr="00A70B2B">
        <w:rPr>
          <w:rFonts w:ascii="Arial" w:hAnsi="Arial" w:cs="Arial"/>
          <w:sz w:val="24"/>
          <w:szCs w:val="24"/>
        </w:rPr>
        <w:t>2023</w:t>
      </w:r>
      <w:r w:rsidRPr="00A70B2B">
        <w:rPr>
          <w:rFonts w:ascii="Arial" w:hAnsi="Arial" w:cs="Arial"/>
          <w:i/>
          <w:iCs/>
          <w:sz w:val="24"/>
          <w:szCs w:val="24"/>
        </w:rPr>
        <w:t xml:space="preserve">). Can we do better? Sustainable family </w:t>
      </w:r>
      <w:r w:rsidRPr="00A70B2B">
        <w:rPr>
          <w:rFonts w:ascii="Arial" w:hAnsi="Arial" w:cs="Arial"/>
          <w:i/>
          <w:iCs/>
          <w:sz w:val="24"/>
          <w:szCs w:val="24"/>
        </w:rPr>
        <w:t>travel.</w:t>
      </w:r>
      <w:r w:rsidRPr="00A70B2B">
        <w:rPr>
          <w:rFonts w:ascii="Arial" w:hAnsi="Arial" w:cs="Arial"/>
          <w:sz w:val="24"/>
          <w:szCs w:val="24"/>
        </w:rPr>
        <w:t xml:space="preserve"> [</w:t>
      </w:r>
      <w:r w:rsidRPr="00A70B2B">
        <w:rPr>
          <w:rFonts w:ascii="Arial" w:hAnsi="Arial" w:cs="Arial"/>
          <w:sz w:val="24"/>
          <w:szCs w:val="24"/>
        </w:rPr>
        <w:t xml:space="preserve">Online] Available at: </w:t>
      </w:r>
      <w:hyperlink r:id="rId17" w:history="1">
        <w:r w:rsidRPr="007D4BD1">
          <w:rPr>
            <w:rStyle w:val="Hyperlink"/>
            <w:rFonts w:ascii="Arial" w:hAnsi="Arial" w:cs="Arial"/>
            <w:sz w:val="24"/>
            <w:szCs w:val="24"/>
          </w:rPr>
          <w:t>https://theacademic.com/sustainable-family-travel/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A70B2B">
        <w:rPr>
          <w:rFonts w:ascii="Arial" w:hAnsi="Arial" w:cs="Arial"/>
          <w:sz w:val="24"/>
          <w:szCs w:val="24"/>
        </w:rPr>
        <w:t xml:space="preserve"> (Accessed: 13 May 2024).</w:t>
      </w:r>
    </w:p>
    <w:p w14:paraId="66452A28" w14:textId="05076315" w:rsidR="00EC1294" w:rsidRDefault="00EC1294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1294">
        <w:rPr>
          <w:rFonts w:ascii="Arial" w:hAnsi="Arial" w:cs="Arial"/>
          <w:sz w:val="24"/>
          <w:szCs w:val="24"/>
        </w:rPr>
        <w:t>Sustain (2024)</w:t>
      </w:r>
      <w:r w:rsidRPr="00EC1294">
        <w:rPr>
          <w:rFonts w:ascii="Arial" w:hAnsi="Arial" w:cs="Arial"/>
          <w:i/>
          <w:iCs/>
          <w:sz w:val="24"/>
          <w:szCs w:val="24"/>
        </w:rPr>
        <w:t xml:space="preserve"> Sustain responsible operations.</w:t>
      </w:r>
      <w:r w:rsidRPr="00EC12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[Online] </w:t>
      </w:r>
      <w:r w:rsidRPr="00EC1294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692BD5">
          <w:rPr>
            <w:rStyle w:val="Hyperlink"/>
            <w:rFonts w:ascii="Arial" w:hAnsi="Arial" w:cs="Arial"/>
            <w:sz w:val="24"/>
            <w:szCs w:val="24"/>
          </w:rPr>
          <w:t>https://serve360.marriott.com/sustain/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EC1294">
        <w:rPr>
          <w:rFonts w:ascii="Arial" w:hAnsi="Arial" w:cs="Arial"/>
          <w:sz w:val="24"/>
          <w:szCs w:val="24"/>
        </w:rPr>
        <w:t xml:space="preserve"> (Accessed: 12 May 2024).</w:t>
      </w:r>
    </w:p>
    <w:p w14:paraId="47A1A1A1" w14:textId="7B81AC35" w:rsidR="00234BE2" w:rsidRDefault="00234BE2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4BE2">
        <w:rPr>
          <w:rFonts w:ascii="Arial" w:hAnsi="Arial" w:cs="Arial"/>
          <w:sz w:val="24"/>
          <w:szCs w:val="24"/>
        </w:rPr>
        <w:t xml:space="preserve">TEDx Talks (2018) </w:t>
      </w:r>
      <w:r w:rsidRPr="00234BE2">
        <w:rPr>
          <w:rFonts w:ascii="Arial" w:hAnsi="Arial" w:cs="Arial"/>
          <w:i/>
          <w:iCs/>
          <w:sz w:val="24"/>
          <w:szCs w:val="24"/>
        </w:rPr>
        <w:t>Beyond The Straw: Sustainability in Hospitality | Tom Egerton | TEDxWanChai - YouTube.</w:t>
      </w:r>
      <w:r w:rsidRPr="00234BE2">
        <w:rPr>
          <w:rFonts w:ascii="Arial" w:hAnsi="Arial" w:cs="Arial"/>
          <w:sz w:val="24"/>
          <w:szCs w:val="24"/>
        </w:rPr>
        <w:t xml:space="preserve"> [Online] Available at: </w:t>
      </w:r>
      <w:hyperlink r:id="rId19" w:history="1">
        <w:r w:rsidRPr="00692BD5">
          <w:rPr>
            <w:rStyle w:val="Hyperlink"/>
            <w:rFonts w:ascii="Arial" w:hAnsi="Arial" w:cs="Arial"/>
            <w:sz w:val="24"/>
            <w:szCs w:val="24"/>
          </w:rPr>
          <w:t>https://www.youtube.com/watch?v=ccra5J3A4qk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234BE2">
        <w:rPr>
          <w:rFonts w:ascii="Arial" w:hAnsi="Arial" w:cs="Arial"/>
          <w:sz w:val="24"/>
          <w:szCs w:val="24"/>
        </w:rPr>
        <w:t xml:space="preserve"> (Accessed: 12 May 2024).</w:t>
      </w:r>
    </w:p>
    <w:p w14:paraId="7B8D4450" w14:textId="6F796430" w:rsidR="000B738D" w:rsidRDefault="000B738D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B738D">
        <w:rPr>
          <w:rFonts w:ascii="Arial" w:hAnsi="Arial" w:cs="Arial"/>
          <w:sz w:val="24"/>
          <w:szCs w:val="24"/>
        </w:rPr>
        <w:t xml:space="preserve">Tim </w:t>
      </w:r>
      <w:bookmarkStart w:id="2" w:name="_Hlk166413985"/>
      <w:r w:rsidRPr="000B738D">
        <w:rPr>
          <w:rFonts w:ascii="Arial" w:hAnsi="Arial" w:cs="Arial"/>
          <w:sz w:val="24"/>
          <w:szCs w:val="24"/>
        </w:rPr>
        <w:t xml:space="preserve">Stobierski (2023) </w:t>
      </w:r>
      <w:bookmarkEnd w:id="2"/>
      <w:r w:rsidRPr="000B738D">
        <w:rPr>
          <w:rFonts w:ascii="Arial" w:hAnsi="Arial" w:cs="Arial"/>
          <w:i/>
          <w:iCs/>
          <w:sz w:val="24"/>
          <w:szCs w:val="24"/>
        </w:rPr>
        <w:t>WHAT IS CORPORATE SOCIAL RESPONSIBILITY? 4 TYPES.</w:t>
      </w:r>
      <w:r w:rsidRPr="000B738D">
        <w:rPr>
          <w:rFonts w:ascii="Arial" w:hAnsi="Arial" w:cs="Arial"/>
          <w:sz w:val="24"/>
          <w:szCs w:val="24"/>
        </w:rPr>
        <w:t xml:space="preserve"> [Online] Available at: </w:t>
      </w:r>
      <w:hyperlink r:id="rId20" w:history="1">
        <w:r w:rsidRPr="00BA33A0">
          <w:rPr>
            <w:rStyle w:val="Hyperlink"/>
            <w:rFonts w:ascii="Arial" w:hAnsi="Arial" w:cs="Arial"/>
            <w:sz w:val="24"/>
            <w:szCs w:val="24"/>
          </w:rPr>
          <w:t>https://online.hbs.edu/blog/post/types-of-corporate-social-responsibility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0B738D">
        <w:rPr>
          <w:rFonts w:ascii="Arial" w:hAnsi="Arial" w:cs="Arial"/>
          <w:sz w:val="24"/>
          <w:szCs w:val="24"/>
        </w:rPr>
        <w:t xml:space="preserve"> (Accessed: 12 May 2024).</w:t>
      </w:r>
    </w:p>
    <w:p w14:paraId="19AE69DC" w14:textId="2F63CBD5" w:rsidR="00436143" w:rsidRPr="00436143" w:rsidRDefault="00436143" w:rsidP="00436143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Hlk166510104"/>
      <w:r w:rsidRPr="00436143">
        <w:rPr>
          <w:rFonts w:ascii="Arial" w:hAnsi="Arial" w:cs="Arial"/>
          <w:sz w:val="24"/>
          <w:szCs w:val="24"/>
        </w:rPr>
        <w:t>UCLA (2021)</w:t>
      </w:r>
      <w:bookmarkEnd w:id="3"/>
      <w:r w:rsidRPr="00436143">
        <w:rPr>
          <w:rFonts w:ascii="Arial" w:hAnsi="Arial" w:cs="Arial"/>
          <w:sz w:val="24"/>
          <w:szCs w:val="24"/>
        </w:rPr>
        <w:t xml:space="preserve"> </w:t>
      </w:r>
      <w:r w:rsidRPr="00436143">
        <w:rPr>
          <w:rFonts w:ascii="Arial" w:hAnsi="Arial" w:cs="Arial"/>
          <w:i/>
          <w:iCs/>
          <w:sz w:val="24"/>
          <w:szCs w:val="24"/>
        </w:rPr>
        <w:t xml:space="preserve">What is Sustainability - </w:t>
      </w:r>
      <w:r w:rsidRPr="00436143">
        <w:rPr>
          <w:rFonts w:ascii="Arial" w:hAnsi="Arial" w:cs="Arial"/>
          <w:i/>
          <w:iCs/>
          <w:sz w:val="24"/>
          <w:szCs w:val="24"/>
        </w:rPr>
        <w:t>YouTube.</w:t>
      </w:r>
      <w:r w:rsidRPr="00436143">
        <w:rPr>
          <w:rFonts w:ascii="Arial" w:hAnsi="Arial" w:cs="Arial"/>
          <w:sz w:val="24"/>
          <w:szCs w:val="24"/>
        </w:rPr>
        <w:t xml:space="preserve"> [</w:t>
      </w:r>
      <w:r w:rsidRPr="00436143">
        <w:rPr>
          <w:rFonts w:ascii="Arial" w:hAnsi="Arial" w:cs="Arial"/>
          <w:sz w:val="24"/>
          <w:szCs w:val="24"/>
        </w:rPr>
        <w:t xml:space="preserve">Online] Available at: </w:t>
      </w:r>
      <w:hyperlink r:id="rId21" w:history="1">
        <w:r w:rsidRPr="00A642E2">
          <w:rPr>
            <w:rStyle w:val="Hyperlink"/>
            <w:rFonts w:ascii="Arial" w:hAnsi="Arial" w:cs="Arial"/>
            <w:sz w:val="24"/>
            <w:szCs w:val="24"/>
          </w:rPr>
          <w:t>https://www.youtube.com/watch?v=zx04Kl8y4dE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436143">
        <w:rPr>
          <w:rFonts w:ascii="Arial" w:hAnsi="Arial" w:cs="Arial"/>
          <w:sz w:val="24"/>
          <w:szCs w:val="24"/>
        </w:rPr>
        <w:t xml:space="preserve"> (Accessed: 13 May 2024).</w:t>
      </w:r>
    </w:p>
    <w:p w14:paraId="083748E5" w14:textId="6E43A123" w:rsidR="00436143" w:rsidRDefault="00436143" w:rsidP="00436143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4" w:name="_Hlk166510137"/>
      <w:r w:rsidRPr="00436143">
        <w:rPr>
          <w:rFonts w:ascii="Arial" w:hAnsi="Arial" w:cs="Arial"/>
          <w:sz w:val="24"/>
          <w:szCs w:val="24"/>
        </w:rPr>
        <w:t xml:space="preserve">UCLA Sustainability (2021) </w:t>
      </w:r>
      <w:bookmarkEnd w:id="4"/>
      <w:r w:rsidRPr="00436143">
        <w:rPr>
          <w:rFonts w:ascii="Arial" w:hAnsi="Arial" w:cs="Arial"/>
          <w:i/>
          <w:iCs/>
          <w:sz w:val="24"/>
          <w:szCs w:val="24"/>
        </w:rPr>
        <w:t>What is Sustainability?</w:t>
      </w:r>
      <w:r>
        <w:rPr>
          <w:rFonts w:ascii="Arial" w:hAnsi="Arial" w:cs="Arial"/>
          <w:sz w:val="24"/>
          <w:szCs w:val="24"/>
        </w:rPr>
        <w:t xml:space="preserve"> </w:t>
      </w:r>
      <w:r w:rsidRPr="00436143">
        <w:rPr>
          <w:rFonts w:ascii="Arial" w:hAnsi="Arial" w:cs="Arial"/>
          <w:sz w:val="24"/>
          <w:szCs w:val="24"/>
        </w:rPr>
        <w:t xml:space="preserve">[Online] Available at: </w:t>
      </w:r>
      <w:hyperlink r:id="rId22" w:history="1">
        <w:r w:rsidRPr="00A642E2">
          <w:rPr>
            <w:rStyle w:val="Hyperlink"/>
            <w:rFonts w:ascii="Arial" w:hAnsi="Arial" w:cs="Arial"/>
            <w:sz w:val="24"/>
            <w:szCs w:val="24"/>
          </w:rPr>
          <w:t>https://www.sustain.ucla.edu/what-is-sustainability/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436143">
        <w:rPr>
          <w:rFonts w:ascii="Arial" w:hAnsi="Arial" w:cs="Arial"/>
          <w:sz w:val="24"/>
          <w:szCs w:val="24"/>
        </w:rPr>
        <w:t xml:space="preserve"> (Accessed: 13 May 2024).</w:t>
      </w:r>
    </w:p>
    <w:p w14:paraId="4874CADE" w14:textId="7D5211BB" w:rsidR="002D14FE" w:rsidRPr="002D14FE" w:rsidRDefault="002D14FE" w:rsidP="002D14F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14FE">
        <w:rPr>
          <w:rFonts w:ascii="Arial" w:hAnsi="Arial" w:cs="Arial"/>
          <w:sz w:val="24"/>
          <w:szCs w:val="24"/>
        </w:rPr>
        <w:t xml:space="preserve">United Nations (2021) </w:t>
      </w:r>
      <w:r w:rsidRPr="00EF03AB">
        <w:rPr>
          <w:rFonts w:ascii="Arial" w:hAnsi="Arial" w:cs="Arial"/>
          <w:i/>
          <w:iCs/>
          <w:sz w:val="24"/>
          <w:szCs w:val="24"/>
        </w:rPr>
        <w:t xml:space="preserve">How the Paris Agreement will help tackle the climate crisis (with Aidan Gallagher)- Within Our Grasp - </w:t>
      </w:r>
      <w:r w:rsidRPr="00EF03AB">
        <w:rPr>
          <w:rFonts w:ascii="Arial" w:hAnsi="Arial" w:cs="Arial"/>
          <w:i/>
          <w:iCs/>
          <w:sz w:val="24"/>
          <w:szCs w:val="24"/>
        </w:rPr>
        <w:t>YouTube.</w:t>
      </w:r>
      <w:r w:rsidRPr="002D14FE">
        <w:rPr>
          <w:rFonts w:ascii="Arial" w:hAnsi="Arial" w:cs="Arial"/>
          <w:sz w:val="24"/>
          <w:szCs w:val="24"/>
        </w:rPr>
        <w:t xml:space="preserve"> [</w:t>
      </w:r>
      <w:r w:rsidRPr="002D14FE">
        <w:rPr>
          <w:rFonts w:ascii="Arial" w:hAnsi="Arial" w:cs="Arial"/>
          <w:sz w:val="24"/>
          <w:szCs w:val="24"/>
        </w:rPr>
        <w:t xml:space="preserve">Online] Available at: </w:t>
      </w:r>
      <w:hyperlink r:id="rId23" w:history="1">
        <w:r w:rsidRPr="00A642E2">
          <w:rPr>
            <w:rStyle w:val="Hyperlink"/>
            <w:rFonts w:ascii="Arial" w:hAnsi="Arial" w:cs="Arial"/>
            <w:sz w:val="24"/>
            <w:szCs w:val="24"/>
          </w:rPr>
          <w:t>https://www.youtube.com/watch?v=BJQz0ZeVFUM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2D14FE">
        <w:rPr>
          <w:rFonts w:ascii="Arial" w:hAnsi="Arial" w:cs="Arial"/>
          <w:sz w:val="24"/>
          <w:szCs w:val="24"/>
        </w:rPr>
        <w:t xml:space="preserve"> (Accessed: 13 May 2024).</w:t>
      </w:r>
    </w:p>
    <w:p w14:paraId="45B4A70C" w14:textId="4644F9A7" w:rsidR="002D14FE" w:rsidRDefault="002D14FE" w:rsidP="002D14F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14FE">
        <w:rPr>
          <w:rFonts w:ascii="Arial" w:hAnsi="Arial" w:cs="Arial"/>
          <w:sz w:val="24"/>
          <w:szCs w:val="24"/>
        </w:rPr>
        <w:t xml:space="preserve"> </w:t>
      </w:r>
      <w:r w:rsidRPr="002D14FE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>.</w:t>
      </w:r>
      <w:r w:rsidRPr="002D14FE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.</w:t>
      </w:r>
      <w:r w:rsidRPr="002D14FE">
        <w:rPr>
          <w:rFonts w:ascii="Arial" w:hAnsi="Arial" w:cs="Arial"/>
          <w:sz w:val="24"/>
          <w:szCs w:val="24"/>
        </w:rPr>
        <w:t xml:space="preserve"> (2021) </w:t>
      </w:r>
      <w:r w:rsidRPr="00EF03AB">
        <w:rPr>
          <w:rFonts w:ascii="Arial" w:hAnsi="Arial" w:cs="Arial"/>
          <w:i/>
          <w:iCs/>
          <w:sz w:val="24"/>
          <w:szCs w:val="24"/>
        </w:rPr>
        <w:t>What</w:t>
      </w:r>
      <w:r w:rsidRPr="00EF03AB">
        <w:rPr>
          <w:rFonts w:ascii="Arial" w:hAnsi="Arial" w:cs="Arial"/>
          <w:i/>
          <w:iCs/>
          <w:sz w:val="24"/>
          <w:szCs w:val="24"/>
        </w:rPr>
        <w:t xml:space="preserve"> is the 'Paris Agreement', and how does it work? - </w:t>
      </w:r>
      <w:r w:rsidRPr="00EF03AB">
        <w:rPr>
          <w:rFonts w:ascii="Arial" w:hAnsi="Arial" w:cs="Arial"/>
          <w:i/>
          <w:iCs/>
          <w:sz w:val="24"/>
          <w:szCs w:val="24"/>
        </w:rPr>
        <w:t>YouTube.</w:t>
      </w:r>
      <w:r w:rsidRPr="002D14FE">
        <w:rPr>
          <w:rFonts w:ascii="Arial" w:hAnsi="Arial" w:cs="Arial"/>
          <w:sz w:val="24"/>
          <w:szCs w:val="24"/>
        </w:rPr>
        <w:t xml:space="preserve"> [</w:t>
      </w:r>
      <w:r w:rsidRPr="002D14FE">
        <w:rPr>
          <w:rFonts w:ascii="Arial" w:hAnsi="Arial" w:cs="Arial"/>
          <w:sz w:val="24"/>
          <w:szCs w:val="24"/>
        </w:rPr>
        <w:t xml:space="preserve">Online] Available at: </w:t>
      </w:r>
      <w:hyperlink r:id="rId24" w:history="1">
        <w:r w:rsidRPr="00A642E2">
          <w:rPr>
            <w:rStyle w:val="Hyperlink"/>
            <w:rFonts w:ascii="Arial" w:hAnsi="Arial" w:cs="Arial"/>
            <w:sz w:val="24"/>
            <w:szCs w:val="24"/>
          </w:rPr>
          <w:t>https://www.youtube.com/watch?v=5THr3bFj8Z4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2D14FE">
        <w:rPr>
          <w:rFonts w:ascii="Arial" w:hAnsi="Arial" w:cs="Arial"/>
          <w:sz w:val="24"/>
          <w:szCs w:val="24"/>
        </w:rPr>
        <w:t xml:space="preserve"> (Accessed: 13 May 2024).</w:t>
      </w:r>
    </w:p>
    <w:p w14:paraId="6699AADD" w14:textId="00F789FC" w:rsidR="00EF03AB" w:rsidRDefault="00EF03AB" w:rsidP="002D14F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F03AB">
        <w:rPr>
          <w:rFonts w:ascii="Arial" w:hAnsi="Arial" w:cs="Arial"/>
          <w:sz w:val="24"/>
          <w:szCs w:val="24"/>
        </w:rPr>
        <w:t xml:space="preserve">United </w:t>
      </w:r>
      <w:r w:rsidRPr="00EF03AB">
        <w:rPr>
          <w:rFonts w:ascii="Arial" w:hAnsi="Arial" w:cs="Arial"/>
          <w:sz w:val="24"/>
          <w:szCs w:val="24"/>
        </w:rPr>
        <w:t xml:space="preserve">Nations (2023) </w:t>
      </w:r>
      <w:r w:rsidRPr="00EF03AB">
        <w:rPr>
          <w:rFonts w:ascii="Arial" w:hAnsi="Arial" w:cs="Arial"/>
          <w:i/>
          <w:iCs/>
          <w:sz w:val="24"/>
          <w:szCs w:val="24"/>
        </w:rPr>
        <w:t>Sustainable</w:t>
      </w:r>
      <w:r w:rsidRPr="00EF03AB">
        <w:rPr>
          <w:rFonts w:ascii="Arial" w:hAnsi="Arial" w:cs="Arial"/>
          <w:i/>
          <w:iCs/>
          <w:sz w:val="24"/>
          <w:szCs w:val="24"/>
        </w:rPr>
        <w:t xml:space="preserve"> Development Goals-SDGs – Explainers.</w:t>
      </w:r>
      <w:r w:rsidRPr="00EF03AB">
        <w:rPr>
          <w:rFonts w:ascii="Arial" w:hAnsi="Arial" w:cs="Arial"/>
          <w:sz w:val="24"/>
          <w:szCs w:val="24"/>
        </w:rPr>
        <w:t xml:space="preserve"> [Online] Available at: </w:t>
      </w:r>
      <w:hyperlink r:id="rId25" w:history="1">
        <w:r w:rsidRPr="00A642E2">
          <w:rPr>
            <w:rStyle w:val="Hyperlink"/>
            <w:rFonts w:ascii="Arial" w:hAnsi="Arial" w:cs="Arial"/>
            <w:sz w:val="24"/>
            <w:szCs w:val="24"/>
          </w:rPr>
          <w:t>https://www.un.org/sustainabledevelopment/sdg-fast-facts/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EF03AB">
        <w:rPr>
          <w:rFonts w:ascii="Arial" w:hAnsi="Arial" w:cs="Arial"/>
          <w:sz w:val="24"/>
          <w:szCs w:val="24"/>
        </w:rPr>
        <w:t xml:space="preserve"> (Accessed: 13 May 2024).</w:t>
      </w:r>
    </w:p>
    <w:p w14:paraId="7111E6E2" w14:textId="77777777" w:rsidR="00021A95" w:rsidRPr="00CD48AF" w:rsidRDefault="00021A95" w:rsidP="00CD48AF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21A95" w:rsidRPr="00CD4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87557"/>
    <w:multiLevelType w:val="multilevel"/>
    <w:tmpl w:val="982AE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3958C4"/>
    <w:multiLevelType w:val="hybridMultilevel"/>
    <w:tmpl w:val="FFCA8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48238E"/>
    <w:multiLevelType w:val="hybridMultilevel"/>
    <w:tmpl w:val="74F419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632838">
    <w:abstractNumId w:val="2"/>
  </w:num>
  <w:num w:numId="2" w16cid:durableId="1699431695">
    <w:abstractNumId w:val="1"/>
  </w:num>
  <w:num w:numId="3" w16cid:durableId="807014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164"/>
    <w:rsid w:val="00000922"/>
    <w:rsid w:val="0000282F"/>
    <w:rsid w:val="000030C2"/>
    <w:rsid w:val="00006FEE"/>
    <w:rsid w:val="00021A95"/>
    <w:rsid w:val="00024946"/>
    <w:rsid w:val="000318BF"/>
    <w:rsid w:val="00042E6E"/>
    <w:rsid w:val="00043E3D"/>
    <w:rsid w:val="0005666E"/>
    <w:rsid w:val="00065CAA"/>
    <w:rsid w:val="00071FD1"/>
    <w:rsid w:val="00076CCF"/>
    <w:rsid w:val="00080EB5"/>
    <w:rsid w:val="000A188C"/>
    <w:rsid w:val="000A5412"/>
    <w:rsid w:val="000A7E83"/>
    <w:rsid w:val="000B585A"/>
    <w:rsid w:val="000B738D"/>
    <w:rsid w:val="000C16E1"/>
    <w:rsid w:val="000D3D30"/>
    <w:rsid w:val="000E0D3C"/>
    <w:rsid w:val="000E169D"/>
    <w:rsid w:val="000E2E89"/>
    <w:rsid w:val="000E3E79"/>
    <w:rsid w:val="000F7B3F"/>
    <w:rsid w:val="001017E6"/>
    <w:rsid w:val="0010184F"/>
    <w:rsid w:val="00101B51"/>
    <w:rsid w:val="00106AEE"/>
    <w:rsid w:val="0011075B"/>
    <w:rsid w:val="00110AAA"/>
    <w:rsid w:val="00111EB8"/>
    <w:rsid w:val="001144CC"/>
    <w:rsid w:val="00114A74"/>
    <w:rsid w:val="00115D36"/>
    <w:rsid w:val="001173FD"/>
    <w:rsid w:val="00127DDA"/>
    <w:rsid w:val="00133FFA"/>
    <w:rsid w:val="0015270C"/>
    <w:rsid w:val="00156CFF"/>
    <w:rsid w:val="00161715"/>
    <w:rsid w:val="00180822"/>
    <w:rsid w:val="00181201"/>
    <w:rsid w:val="00185A54"/>
    <w:rsid w:val="0018756D"/>
    <w:rsid w:val="00187D83"/>
    <w:rsid w:val="001901A4"/>
    <w:rsid w:val="00191417"/>
    <w:rsid w:val="001A016F"/>
    <w:rsid w:val="001A4334"/>
    <w:rsid w:val="001B3CCB"/>
    <w:rsid w:val="001B522A"/>
    <w:rsid w:val="001B65AB"/>
    <w:rsid w:val="001C6E06"/>
    <w:rsid w:val="001D30D7"/>
    <w:rsid w:val="001D4979"/>
    <w:rsid w:val="002001B4"/>
    <w:rsid w:val="0020761D"/>
    <w:rsid w:val="0022209B"/>
    <w:rsid w:val="00227D0A"/>
    <w:rsid w:val="00234BE2"/>
    <w:rsid w:val="0024449B"/>
    <w:rsid w:val="00256377"/>
    <w:rsid w:val="00257504"/>
    <w:rsid w:val="002646D4"/>
    <w:rsid w:val="002726BB"/>
    <w:rsid w:val="002803E3"/>
    <w:rsid w:val="002831F6"/>
    <w:rsid w:val="0028485E"/>
    <w:rsid w:val="00284A62"/>
    <w:rsid w:val="002907C5"/>
    <w:rsid w:val="00291872"/>
    <w:rsid w:val="00295968"/>
    <w:rsid w:val="002966BB"/>
    <w:rsid w:val="00296F9B"/>
    <w:rsid w:val="002A7E64"/>
    <w:rsid w:val="002B117C"/>
    <w:rsid w:val="002C1D5A"/>
    <w:rsid w:val="002C2415"/>
    <w:rsid w:val="002D0C03"/>
    <w:rsid w:val="002D14FE"/>
    <w:rsid w:val="0030362C"/>
    <w:rsid w:val="00303760"/>
    <w:rsid w:val="00317810"/>
    <w:rsid w:val="00317E63"/>
    <w:rsid w:val="003413F8"/>
    <w:rsid w:val="00346CDA"/>
    <w:rsid w:val="00355B83"/>
    <w:rsid w:val="00391BB4"/>
    <w:rsid w:val="003A3582"/>
    <w:rsid w:val="003A3EA7"/>
    <w:rsid w:val="003A605C"/>
    <w:rsid w:val="003C1F5A"/>
    <w:rsid w:val="003C20F1"/>
    <w:rsid w:val="003C3527"/>
    <w:rsid w:val="003C6C45"/>
    <w:rsid w:val="003D2490"/>
    <w:rsid w:val="003E0676"/>
    <w:rsid w:val="003E2FF1"/>
    <w:rsid w:val="00405BA0"/>
    <w:rsid w:val="004135F6"/>
    <w:rsid w:val="00421A5C"/>
    <w:rsid w:val="004322AC"/>
    <w:rsid w:val="00436143"/>
    <w:rsid w:val="00437E8F"/>
    <w:rsid w:val="00442D42"/>
    <w:rsid w:val="0047436A"/>
    <w:rsid w:val="004B7109"/>
    <w:rsid w:val="004C1672"/>
    <w:rsid w:val="004C4405"/>
    <w:rsid w:val="004D68A1"/>
    <w:rsid w:val="004F33A9"/>
    <w:rsid w:val="00503903"/>
    <w:rsid w:val="005115D8"/>
    <w:rsid w:val="0051237C"/>
    <w:rsid w:val="005207BB"/>
    <w:rsid w:val="00531F0E"/>
    <w:rsid w:val="00532F80"/>
    <w:rsid w:val="0054772F"/>
    <w:rsid w:val="00552A99"/>
    <w:rsid w:val="005A041D"/>
    <w:rsid w:val="005B5B8A"/>
    <w:rsid w:val="005C08AF"/>
    <w:rsid w:val="005D1881"/>
    <w:rsid w:val="00605881"/>
    <w:rsid w:val="00673F62"/>
    <w:rsid w:val="00692865"/>
    <w:rsid w:val="00696B49"/>
    <w:rsid w:val="006C4643"/>
    <w:rsid w:val="006F2D6E"/>
    <w:rsid w:val="00706C1F"/>
    <w:rsid w:val="00710E72"/>
    <w:rsid w:val="0071766C"/>
    <w:rsid w:val="00717E46"/>
    <w:rsid w:val="00721A0E"/>
    <w:rsid w:val="00725F7D"/>
    <w:rsid w:val="007313E5"/>
    <w:rsid w:val="00736E4F"/>
    <w:rsid w:val="00737517"/>
    <w:rsid w:val="0074244F"/>
    <w:rsid w:val="007438A0"/>
    <w:rsid w:val="00762D34"/>
    <w:rsid w:val="00771881"/>
    <w:rsid w:val="00776EF3"/>
    <w:rsid w:val="00777A90"/>
    <w:rsid w:val="00780B24"/>
    <w:rsid w:val="007A6D21"/>
    <w:rsid w:val="007B13F1"/>
    <w:rsid w:val="007B1FBC"/>
    <w:rsid w:val="007C1E7F"/>
    <w:rsid w:val="007C43B4"/>
    <w:rsid w:val="007D7D4D"/>
    <w:rsid w:val="007E3E42"/>
    <w:rsid w:val="007E7373"/>
    <w:rsid w:val="00810D83"/>
    <w:rsid w:val="0081489A"/>
    <w:rsid w:val="00815EEE"/>
    <w:rsid w:val="00817FF0"/>
    <w:rsid w:val="00827A02"/>
    <w:rsid w:val="00841FA9"/>
    <w:rsid w:val="00872248"/>
    <w:rsid w:val="008729E1"/>
    <w:rsid w:val="00881FE9"/>
    <w:rsid w:val="008854A6"/>
    <w:rsid w:val="008919CF"/>
    <w:rsid w:val="00893899"/>
    <w:rsid w:val="0089595E"/>
    <w:rsid w:val="00895A3D"/>
    <w:rsid w:val="008A4055"/>
    <w:rsid w:val="008B0128"/>
    <w:rsid w:val="008B3602"/>
    <w:rsid w:val="008B614E"/>
    <w:rsid w:val="008B7A27"/>
    <w:rsid w:val="008C09DA"/>
    <w:rsid w:val="008C3521"/>
    <w:rsid w:val="008C36A4"/>
    <w:rsid w:val="008C78C3"/>
    <w:rsid w:val="008D0E05"/>
    <w:rsid w:val="008D3C58"/>
    <w:rsid w:val="008D3F42"/>
    <w:rsid w:val="008E1A70"/>
    <w:rsid w:val="00922EDC"/>
    <w:rsid w:val="00961091"/>
    <w:rsid w:val="00977748"/>
    <w:rsid w:val="00981EC2"/>
    <w:rsid w:val="00984E02"/>
    <w:rsid w:val="00991539"/>
    <w:rsid w:val="00994651"/>
    <w:rsid w:val="00996644"/>
    <w:rsid w:val="009B6C1B"/>
    <w:rsid w:val="009B7C0E"/>
    <w:rsid w:val="009C189A"/>
    <w:rsid w:val="009C1C82"/>
    <w:rsid w:val="009C2864"/>
    <w:rsid w:val="009E6B0B"/>
    <w:rsid w:val="009F065B"/>
    <w:rsid w:val="00A01194"/>
    <w:rsid w:val="00A25179"/>
    <w:rsid w:val="00A46DE2"/>
    <w:rsid w:val="00A64BB7"/>
    <w:rsid w:val="00A70B2B"/>
    <w:rsid w:val="00A72168"/>
    <w:rsid w:val="00A73816"/>
    <w:rsid w:val="00A811AC"/>
    <w:rsid w:val="00A915D6"/>
    <w:rsid w:val="00AA61FB"/>
    <w:rsid w:val="00AA766E"/>
    <w:rsid w:val="00AB4775"/>
    <w:rsid w:val="00AC1FF0"/>
    <w:rsid w:val="00AC2467"/>
    <w:rsid w:val="00AE0110"/>
    <w:rsid w:val="00B012DC"/>
    <w:rsid w:val="00B511F3"/>
    <w:rsid w:val="00B57A25"/>
    <w:rsid w:val="00B70F08"/>
    <w:rsid w:val="00B716D4"/>
    <w:rsid w:val="00B779E8"/>
    <w:rsid w:val="00B835E0"/>
    <w:rsid w:val="00B83A6F"/>
    <w:rsid w:val="00B86935"/>
    <w:rsid w:val="00BA77F7"/>
    <w:rsid w:val="00BC151E"/>
    <w:rsid w:val="00BC5669"/>
    <w:rsid w:val="00BD2516"/>
    <w:rsid w:val="00BD38DB"/>
    <w:rsid w:val="00BE1744"/>
    <w:rsid w:val="00BF7627"/>
    <w:rsid w:val="00C00C1D"/>
    <w:rsid w:val="00C11DBA"/>
    <w:rsid w:val="00C143FC"/>
    <w:rsid w:val="00C16129"/>
    <w:rsid w:val="00C357CF"/>
    <w:rsid w:val="00C37B2F"/>
    <w:rsid w:val="00C40883"/>
    <w:rsid w:val="00C419EE"/>
    <w:rsid w:val="00C515C6"/>
    <w:rsid w:val="00C51B52"/>
    <w:rsid w:val="00C56182"/>
    <w:rsid w:val="00C5711B"/>
    <w:rsid w:val="00C77BB5"/>
    <w:rsid w:val="00C808CC"/>
    <w:rsid w:val="00C820D7"/>
    <w:rsid w:val="00C8503A"/>
    <w:rsid w:val="00C92161"/>
    <w:rsid w:val="00CB2565"/>
    <w:rsid w:val="00CB52A3"/>
    <w:rsid w:val="00CB60D6"/>
    <w:rsid w:val="00CC58F9"/>
    <w:rsid w:val="00CD48AF"/>
    <w:rsid w:val="00CD6803"/>
    <w:rsid w:val="00CE3D7A"/>
    <w:rsid w:val="00CF1F33"/>
    <w:rsid w:val="00D0179E"/>
    <w:rsid w:val="00D04F2A"/>
    <w:rsid w:val="00D07164"/>
    <w:rsid w:val="00D07A64"/>
    <w:rsid w:val="00D129D5"/>
    <w:rsid w:val="00D2118D"/>
    <w:rsid w:val="00D22AC8"/>
    <w:rsid w:val="00D2417D"/>
    <w:rsid w:val="00D258C5"/>
    <w:rsid w:val="00D32822"/>
    <w:rsid w:val="00D347F1"/>
    <w:rsid w:val="00D52D41"/>
    <w:rsid w:val="00D56411"/>
    <w:rsid w:val="00D60839"/>
    <w:rsid w:val="00D634AD"/>
    <w:rsid w:val="00D63DED"/>
    <w:rsid w:val="00D6589E"/>
    <w:rsid w:val="00D67A3F"/>
    <w:rsid w:val="00D76728"/>
    <w:rsid w:val="00D868F4"/>
    <w:rsid w:val="00D87044"/>
    <w:rsid w:val="00D9353E"/>
    <w:rsid w:val="00DA4365"/>
    <w:rsid w:val="00DB142E"/>
    <w:rsid w:val="00DC777B"/>
    <w:rsid w:val="00DE3645"/>
    <w:rsid w:val="00DF4C3B"/>
    <w:rsid w:val="00DF7344"/>
    <w:rsid w:val="00E02925"/>
    <w:rsid w:val="00E037E5"/>
    <w:rsid w:val="00E0588D"/>
    <w:rsid w:val="00E12608"/>
    <w:rsid w:val="00E33B4B"/>
    <w:rsid w:val="00E465BC"/>
    <w:rsid w:val="00E529D7"/>
    <w:rsid w:val="00E65091"/>
    <w:rsid w:val="00E72164"/>
    <w:rsid w:val="00E801E3"/>
    <w:rsid w:val="00E97C8A"/>
    <w:rsid w:val="00EA0264"/>
    <w:rsid w:val="00EC1294"/>
    <w:rsid w:val="00ED0A76"/>
    <w:rsid w:val="00EE7FC3"/>
    <w:rsid w:val="00EF03AB"/>
    <w:rsid w:val="00EF11F8"/>
    <w:rsid w:val="00F11764"/>
    <w:rsid w:val="00F169BD"/>
    <w:rsid w:val="00F242CC"/>
    <w:rsid w:val="00F3235A"/>
    <w:rsid w:val="00F50FEC"/>
    <w:rsid w:val="00F74C2F"/>
    <w:rsid w:val="00F96206"/>
    <w:rsid w:val="00FA1823"/>
    <w:rsid w:val="00FB12EC"/>
    <w:rsid w:val="00FB3672"/>
    <w:rsid w:val="00FD3641"/>
    <w:rsid w:val="00FE7422"/>
    <w:rsid w:val="00FF261D"/>
    <w:rsid w:val="00FF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82FF16"/>
  <w15:chartTrackingRefBased/>
  <w15:docId w15:val="{9927D450-47CE-456F-B4A7-3EDDE5E88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21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21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21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1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21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21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21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21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21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1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21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21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1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21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21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21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21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21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21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21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21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21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21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21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21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21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21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21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216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2209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0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C6C4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8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KQgE9WbmOg" TargetMode="External"/><Relationship Id="rId13" Type="http://schemas.openxmlformats.org/officeDocument/2006/relationships/hyperlink" Target="https://serve360.marriott.com/wp-content/uploads/2019/10/Serve-360-goals-page-tabloid_2-updated-20180916-English.pdf" TargetMode="External"/><Relationship Id="rId18" Type="http://schemas.openxmlformats.org/officeDocument/2006/relationships/hyperlink" Target="https://serve360.marriott.com/sustain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zx04Kl8y4dE" TargetMode="External"/><Relationship Id="rId7" Type="http://schemas.openxmlformats.org/officeDocument/2006/relationships/hyperlink" Target="https://serve360.marriott.com/" TargetMode="External"/><Relationship Id="rId12" Type="http://schemas.openxmlformats.org/officeDocument/2006/relationships/hyperlink" Target="https://www.investopedia.com/terms/c/corp-social-responsibility.asp" TargetMode="External"/><Relationship Id="rId17" Type="http://schemas.openxmlformats.org/officeDocument/2006/relationships/hyperlink" Target="https://theacademic.com/sustainable-family-travel/" TargetMode="External"/><Relationship Id="rId25" Type="http://schemas.openxmlformats.org/officeDocument/2006/relationships/hyperlink" Target="https://www.un.org/sustainabledevelopment/sdg-fast-fact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3t6fRGFptUs" TargetMode="External"/><Relationship Id="rId20" Type="http://schemas.openxmlformats.org/officeDocument/2006/relationships/hyperlink" Target="https://online.hbs.edu/blog/post/types-of-corporate-social-responsibilit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sustainablehospitalityalliance.org/about-us/what-we-do/" TargetMode="External"/><Relationship Id="rId11" Type="http://schemas.openxmlformats.org/officeDocument/2006/relationships/hyperlink" Target="https://www.mews.com/en/blog/sustainability-in-hotels" TargetMode="External"/><Relationship Id="rId24" Type="http://schemas.openxmlformats.org/officeDocument/2006/relationships/hyperlink" Target="https://www.youtube.com/watch?v=5THr3bFj8Z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erve360.marriott.com/nurture/" TargetMode="External"/><Relationship Id="rId23" Type="http://schemas.openxmlformats.org/officeDocument/2006/relationships/hyperlink" Target="https://www.youtube.com/watch?v=BJQz0ZeVFUM" TargetMode="External"/><Relationship Id="rId10" Type="http://schemas.openxmlformats.org/officeDocument/2006/relationships/hyperlink" Target="https://www.investopedia.com/terms/s/sustainability.asp" TargetMode="External"/><Relationship Id="rId19" Type="http://schemas.openxmlformats.org/officeDocument/2006/relationships/hyperlink" Target="https://www.youtube.com/watch?v=ccra5J3A4q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vent.com/uk/blog/hospitality/eco-friendly-hotel-ideas" TargetMode="External"/><Relationship Id="rId14" Type="http://schemas.openxmlformats.org/officeDocument/2006/relationships/hyperlink" Target="https://www.businessnewsdaily.com/4679-corporate-social-responsibility.html" TargetMode="External"/><Relationship Id="rId22" Type="http://schemas.openxmlformats.org/officeDocument/2006/relationships/hyperlink" Target="https://www.sustain.ucla.edu/what-is-sustainability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00D29F0-1763-46F2-897D-C03F015A8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10</Pages>
  <Words>2314</Words>
  <Characters>14683</Characters>
  <Application>Microsoft Office Word</Application>
  <DocSecurity>0</DocSecurity>
  <Lines>303</Lines>
  <Paragraphs>64</Paragraphs>
  <ScaleCrop>false</ScaleCrop>
  <Company/>
  <LinksUpToDate>false</LinksUpToDate>
  <CharactersWithSpaces>16975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 Dranciuc-Georgescu</dc:creator>
  <cp:keywords/>
  <dc:description/>
  <cp:lastModifiedBy>Anat Dranciuc-Georgescu</cp:lastModifiedBy>
  <cp:revision>305</cp:revision>
  <dcterms:created xsi:type="dcterms:W3CDTF">2024-04-23T08:11:00Z</dcterms:created>
  <dcterms:modified xsi:type="dcterms:W3CDTF">2024-05-13T19:20:00Z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0f25f7e552d3d8d78edd777e27690a4cb8913645783d4d14daced5ae4f74063f</vt:lpwstr>
  </property>
</Properties>
</file>