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2.xml" ContentType="application/vnd.openxmlformats-officedocument.wordprocessingml.footer+xml"/>
  <Override PartName="/word/theme/theme1.xml" ContentType="application/vnd.openxmlformats-officedocument.them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settings.xml" ContentType="application/vnd.openxmlformats-officedocument.wordprocessingml.settings+xml"/>
  <Override PartName="/word/glossary/settings.xml" ContentType="application/vnd.openxmlformats-officedocument.wordprocessingml.settings+xml"/>
  <Override PartName="/word/glossary/document.xml" ContentType="application/vnd.openxmlformats-officedocument.wordprocessingml.document.glossary+xml"/>
  <Override PartName="/word/glossary/styles.xml" ContentType="application/vnd.openxmlformats-officedocument.wordprocessingml.styles+xml"/>
  <Override PartName="/word/fontTable.xml" ContentType="application/vnd.openxmlformats-officedocument.wordprocessingml.fontTable+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styles.xml" ContentType="application/vnd.openxmlformats-officedocument.wordprocessingml.styles+xml"/>
  <Override PartName="/word/numbering.xml" ContentType="application/vnd.openxmlformats-officedocument.wordprocessingml.numbering+xml"/>
  <Override PartName="/customXml/itemProps2.xml" ContentType="application/vnd.openxmlformats-officedocument.customXmlProperties+xml"/>
  <Override PartName="/customXml/itemProps4.xml" ContentType="application/vnd.openxmlformats-officedocument.customXmlProperties+xml"/>
  <Override PartName="/customXml/itemProps3.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75862640"/>
        <w:docPartObj>
          <w:docPartGallery w:val="Cover Pages"/>
          <w:docPartUnique/>
        </w:docPartObj>
      </w:sdtPr>
      <w:sdtEndPr>
        <w:rPr>
          <w:sz w:val="2"/>
        </w:rPr>
      </w:sdtEndPr>
      <w:sdtContent>
        <w:p w14:paraId="2B6DF081" w14:textId="77777777" w:rsidR="00FA1967" w:rsidRPr="00A85BFE" w:rsidRDefault="00FA1967" w:rsidP="00FA196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4624" behindDoc="0" locked="0" layoutInCell="1" allowOverlap="1" wp14:anchorId="7BADFD55" wp14:editId="5CDC9AC4">
                <wp:simplePos x="457200" y="457200"/>
                <wp:positionH relativeFrom="column">
                  <wp:align>left</wp:align>
                </wp:positionH>
                <wp:positionV relativeFrom="paragraph">
                  <wp:align>top</wp:align>
                </wp:positionV>
                <wp:extent cx="1809750" cy="723900"/>
                <wp:effectExtent l="0" t="0" r="0" b="0"/>
                <wp:wrapSquare wrapText="bothSides"/>
                <wp:docPr id="19" name="Picture 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color w:val="FF0000"/>
            </w:rPr>
            <w:t>52%</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33B0490D" w14:textId="77777777" w:rsidR="00FA1967" w:rsidRPr="00A406E5" w:rsidRDefault="00FA1967" w:rsidP="00FA196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A1967" w:rsidRPr="00A406E5" w14:paraId="500841CD" w14:textId="77777777" w:rsidTr="00106D85">
            <w:tc>
              <w:tcPr>
                <w:tcW w:w="9922" w:type="dxa"/>
                <w:shd w:val="clear" w:color="auto" w:fill="C0C0C0"/>
              </w:tcPr>
              <w:p w14:paraId="0CEF3671" w14:textId="77777777" w:rsidR="00FA1967" w:rsidRPr="00FA1967" w:rsidRDefault="00FA1967" w:rsidP="00106D85">
                <w:pPr>
                  <w:pStyle w:val="Heading4"/>
                  <w:rPr>
                    <w:rFonts w:ascii="Arial" w:hAnsi="Arial" w:cs="Arial"/>
                    <w:b/>
                  </w:rPr>
                </w:pPr>
                <w:r w:rsidRPr="00FA1967">
                  <w:rPr>
                    <w:rFonts w:ascii="Arial" w:hAnsi="Arial" w:cs="Arial"/>
                    <w:b/>
                    <w:color w:val="000000" w:themeColor="text1"/>
                  </w:rPr>
                  <w:t xml:space="preserve">LEVEL 5 ASSESSMENT SPECIFICATION </w:t>
                </w:r>
              </w:p>
            </w:tc>
          </w:tr>
        </w:tbl>
        <w:p w14:paraId="67D12A84" w14:textId="77777777" w:rsidR="00FA1967" w:rsidRPr="00A406E5" w:rsidRDefault="00FA1967" w:rsidP="00FA196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A1967" w:rsidRPr="00A406E5" w14:paraId="7792C80D" w14:textId="77777777" w:rsidTr="00106D85">
            <w:tc>
              <w:tcPr>
                <w:tcW w:w="2093" w:type="dxa"/>
                <w:shd w:val="pct15" w:color="auto" w:fill="auto"/>
              </w:tcPr>
              <w:p w14:paraId="5E58EA02" w14:textId="77777777" w:rsidR="00FA1967" w:rsidRPr="00A406E5" w:rsidRDefault="00FA1967" w:rsidP="00106D85">
                <w:pPr>
                  <w:spacing w:before="120" w:after="120"/>
                  <w:jc w:val="both"/>
                  <w:rPr>
                    <w:rFonts w:ascii="Arial" w:hAnsi="Arial" w:cs="Arial"/>
                    <w:b/>
                  </w:rPr>
                </w:pPr>
                <w:r w:rsidRPr="00A406E5">
                  <w:rPr>
                    <w:rFonts w:ascii="Arial" w:hAnsi="Arial" w:cs="Arial"/>
                    <w:b/>
                  </w:rPr>
                  <w:t>Student name:</w:t>
                </w:r>
              </w:p>
            </w:tc>
            <w:tc>
              <w:tcPr>
                <w:tcW w:w="3293" w:type="dxa"/>
              </w:tcPr>
              <w:p w14:paraId="141649B0" w14:textId="77777777" w:rsidR="00FA1967" w:rsidRPr="00A406E5" w:rsidRDefault="00FA1967" w:rsidP="00106D85">
                <w:pPr>
                  <w:spacing w:before="120" w:after="120"/>
                  <w:jc w:val="both"/>
                  <w:rPr>
                    <w:rFonts w:ascii="Arial" w:hAnsi="Arial" w:cs="Arial"/>
                    <w:b/>
                  </w:rPr>
                </w:pPr>
                <w:r>
                  <w:rPr>
                    <w:rFonts w:ascii="Arial" w:hAnsi="Arial" w:cs="Arial"/>
                    <w:b/>
                  </w:rPr>
                  <w:t>Kaine Angus</w:t>
                </w:r>
              </w:p>
            </w:tc>
            <w:tc>
              <w:tcPr>
                <w:tcW w:w="2268" w:type="dxa"/>
                <w:shd w:val="clear" w:color="auto" w:fill="D9D9D9"/>
              </w:tcPr>
              <w:p w14:paraId="36159B30" w14:textId="77777777" w:rsidR="00FA1967" w:rsidRPr="00A406E5" w:rsidRDefault="00FA1967" w:rsidP="00106D85">
                <w:pPr>
                  <w:spacing w:before="120" w:after="120"/>
                  <w:jc w:val="both"/>
                  <w:rPr>
                    <w:rFonts w:ascii="Arial" w:hAnsi="Arial" w:cs="Arial"/>
                    <w:b/>
                  </w:rPr>
                </w:pPr>
                <w:r w:rsidRPr="00A406E5">
                  <w:rPr>
                    <w:rFonts w:ascii="Arial" w:hAnsi="Arial" w:cs="Arial"/>
                    <w:b/>
                  </w:rPr>
                  <w:t>Student ID number:</w:t>
                </w:r>
              </w:p>
            </w:tc>
            <w:tc>
              <w:tcPr>
                <w:tcW w:w="2268" w:type="dxa"/>
              </w:tcPr>
              <w:p w14:paraId="75EF4764" w14:textId="77777777" w:rsidR="00FA1967" w:rsidRPr="00A406E5" w:rsidRDefault="00FA1967" w:rsidP="00106D85">
                <w:pPr>
                  <w:spacing w:before="120" w:after="120"/>
                  <w:jc w:val="both"/>
                  <w:rPr>
                    <w:rFonts w:ascii="Arial" w:hAnsi="Arial" w:cs="Arial"/>
                    <w:b/>
                  </w:rPr>
                </w:pPr>
                <w:r>
                  <w:rPr>
                    <w:noProof/>
                    <w:color w:val="44546A" w:themeColor="text2"/>
                  </w:rPr>
                  <w:t>ANG12809789</w:t>
                </w:r>
              </w:p>
            </w:tc>
          </w:tr>
          <w:tr w:rsidR="00FA1967" w:rsidRPr="00A406E5" w14:paraId="20AB4654" w14:textId="77777777" w:rsidTr="00106D85">
            <w:tc>
              <w:tcPr>
                <w:tcW w:w="2093" w:type="dxa"/>
                <w:shd w:val="pct15" w:color="auto" w:fill="auto"/>
              </w:tcPr>
              <w:p w14:paraId="55119D52" w14:textId="77777777" w:rsidR="00FA1967" w:rsidRPr="00A406E5" w:rsidRDefault="00FA1967" w:rsidP="00106D85">
                <w:pPr>
                  <w:spacing w:before="120" w:after="120"/>
                  <w:jc w:val="both"/>
                  <w:rPr>
                    <w:rFonts w:ascii="Arial" w:hAnsi="Arial" w:cs="Arial"/>
                    <w:b/>
                  </w:rPr>
                </w:pPr>
                <w:r w:rsidRPr="00A406E5">
                  <w:rPr>
                    <w:rFonts w:ascii="Arial" w:hAnsi="Arial" w:cs="Arial"/>
                    <w:b/>
                  </w:rPr>
                  <w:t>Programme:</w:t>
                </w:r>
              </w:p>
            </w:tc>
            <w:tc>
              <w:tcPr>
                <w:tcW w:w="7829" w:type="dxa"/>
                <w:gridSpan w:val="3"/>
              </w:tcPr>
              <w:p w14:paraId="1FCD43B5" w14:textId="77777777" w:rsidR="00FA1967" w:rsidRPr="00A406E5" w:rsidRDefault="00FA1967" w:rsidP="00106D85">
                <w:pPr>
                  <w:spacing w:before="120" w:after="120"/>
                  <w:jc w:val="both"/>
                  <w:rPr>
                    <w:rFonts w:ascii="Arial" w:hAnsi="Arial" w:cs="Arial"/>
                    <w:b/>
                  </w:rPr>
                </w:pPr>
                <w:r>
                  <w:rPr>
                    <w:rFonts w:ascii="Arial" w:hAnsi="Arial" w:cs="Arial"/>
                    <w:b/>
                  </w:rPr>
                  <w:t xml:space="preserve">HND LEVEL 5 </w:t>
                </w:r>
              </w:p>
            </w:tc>
          </w:tr>
          <w:tr w:rsidR="00FA1967" w:rsidRPr="00A406E5" w14:paraId="19EDA2CB" w14:textId="77777777" w:rsidTr="00106D85">
            <w:tc>
              <w:tcPr>
                <w:tcW w:w="2093" w:type="dxa"/>
                <w:shd w:val="pct15" w:color="auto" w:fill="auto"/>
              </w:tcPr>
              <w:p w14:paraId="65B5DA9B" w14:textId="77777777" w:rsidR="00FA1967" w:rsidRPr="00A406E5" w:rsidRDefault="00FA1967" w:rsidP="00106D8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C906133" w14:textId="77777777" w:rsidR="00FA1967" w:rsidRPr="00A406E5" w:rsidRDefault="00FA1967" w:rsidP="00106D85">
                <w:pPr>
                  <w:spacing w:before="120" w:after="120"/>
                  <w:jc w:val="both"/>
                  <w:rPr>
                    <w:rFonts w:ascii="Arial" w:hAnsi="Arial" w:cs="Arial"/>
                    <w:b/>
                  </w:rPr>
                </w:pPr>
                <w:r>
                  <w:rPr>
                    <w:rFonts w:ascii="Arial" w:hAnsi="Arial" w:cs="Arial"/>
                    <w:b/>
                  </w:rPr>
                  <w:t>MECHANICAL PRINCIPLES</w:t>
                </w:r>
              </w:p>
            </w:tc>
          </w:tr>
          <w:tr w:rsidR="00FA1967" w:rsidRPr="00A406E5" w14:paraId="68E9B9B7" w14:textId="77777777" w:rsidTr="00106D85">
            <w:tc>
              <w:tcPr>
                <w:tcW w:w="2093" w:type="dxa"/>
                <w:shd w:val="pct15" w:color="auto" w:fill="auto"/>
              </w:tcPr>
              <w:p w14:paraId="4C8B013D" w14:textId="77777777" w:rsidR="00FA1967" w:rsidRPr="00A406E5" w:rsidRDefault="00FA1967" w:rsidP="00106D85">
                <w:pPr>
                  <w:spacing w:before="120" w:after="120"/>
                  <w:jc w:val="both"/>
                  <w:rPr>
                    <w:rFonts w:ascii="Arial" w:hAnsi="Arial" w:cs="Arial"/>
                    <w:b/>
                  </w:rPr>
                </w:pPr>
                <w:r w:rsidRPr="00A406E5">
                  <w:rPr>
                    <w:rFonts w:ascii="Arial" w:hAnsi="Arial" w:cs="Arial"/>
                    <w:b/>
                  </w:rPr>
                  <w:t>Module code:</w:t>
                </w:r>
              </w:p>
            </w:tc>
            <w:tc>
              <w:tcPr>
                <w:tcW w:w="3293" w:type="dxa"/>
              </w:tcPr>
              <w:p w14:paraId="0BBB638B" w14:textId="77777777" w:rsidR="00FA1967" w:rsidRPr="00A406E5" w:rsidRDefault="00FA1967" w:rsidP="00106D85">
                <w:pPr>
                  <w:spacing w:before="120" w:after="120"/>
                  <w:jc w:val="both"/>
                  <w:rPr>
                    <w:rFonts w:ascii="Arial" w:hAnsi="Arial" w:cs="Arial"/>
                    <w:b/>
                  </w:rPr>
                </w:pPr>
                <w:r>
                  <w:rPr>
                    <w:rFonts w:ascii="Arial" w:hAnsi="Arial" w:cs="Arial"/>
                    <w:b/>
                  </w:rPr>
                  <w:t>M5X00926</w:t>
                </w:r>
              </w:p>
            </w:tc>
            <w:tc>
              <w:tcPr>
                <w:tcW w:w="2268" w:type="dxa"/>
                <w:shd w:val="clear" w:color="auto" w:fill="D9D9D9"/>
              </w:tcPr>
              <w:p w14:paraId="2EE691EE" w14:textId="77777777" w:rsidR="00FA1967" w:rsidRPr="00FA1967" w:rsidRDefault="00FA1967" w:rsidP="00106D85">
                <w:pPr>
                  <w:pStyle w:val="Heading2"/>
                  <w:rPr>
                    <w:rFonts w:ascii="Arial" w:hAnsi="Arial" w:cs="Arial"/>
                    <w:b/>
                    <w:bCs/>
                    <w:color w:val="000000" w:themeColor="text1"/>
                    <w:sz w:val="22"/>
                    <w:szCs w:val="22"/>
                  </w:rPr>
                </w:pPr>
                <w:r w:rsidRPr="00FA1967">
                  <w:rPr>
                    <w:rFonts w:ascii="Arial" w:hAnsi="Arial" w:cs="Arial"/>
                    <w:b/>
                    <w:bCs/>
                    <w:color w:val="000000" w:themeColor="text1"/>
                    <w:sz w:val="22"/>
                    <w:szCs w:val="22"/>
                  </w:rPr>
                  <w:t>Contribution to Overall Module Assessment (%):</w:t>
                </w:r>
              </w:p>
            </w:tc>
            <w:tc>
              <w:tcPr>
                <w:tcW w:w="2268" w:type="dxa"/>
              </w:tcPr>
              <w:p w14:paraId="5E792768" w14:textId="77777777" w:rsidR="00FA1967" w:rsidRPr="00A406E5" w:rsidRDefault="00FA1967" w:rsidP="00106D85">
                <w:pPr>
                  <w:spacing w:before="120" w:after="120"/>
                  <w:jc w:val="both"/>
                  <w:rPr>
                    <w:rFonts w:ascii="Arial" w:hAnsi="Arial" w:cs="Arial"/>
                    <w:b/>
                  </w:rPr>
                </w:pPr>
                <w:r>
                  <w:rPr>
                    <w:rFonts w:ascii="Arial" w:hAnsi="Arial" w:cs="Arial"/>
                    <w:b/>
                  </w:rPr>
                  <w:t>25%</w:t>
                </w:r>
              </w:p>
            </w:tc>
          </w:tr>
          <w:tr w:rsidR="00FA1967" w:rsidRPr="00A406E5" w14:paraId="60055460" w14:textId="77777777" w:rsidTr="00106D85">
            <w:tc>
              <w:tcPr>
                <w:tcW w:w="2093" w:type="dxa"/>
                <w:shd w:val="pct15" w:color="auto" w:fill="auto"/>
              </w:tcPr>
              <w:p w14:paraId="698681C3" w14:textId="77777777" w:rsidR="00FA1967" w:rsidRPr="00A406E5" w:rsidRDefault="00FA1967" w:rsidP="00106D85">
                <w:pPr>
                  <w:spacing w:before="120" w:after="120"/>
                  <w:jc w:val="both"/>
                  <w:rPr>
                    <w:rFonts w:ascii="Arial" w:hAnsi="Arial" w:cs="Arial"/>
                    <w:b/>
                  </w:rPr>
                </w:pPr>
                <w:r w:rsidRPr="00A406E5">
                  <w:rPr>
                    <w:rFonts w:ascii="Arial" w:hAnsi="Arial" w:cs="Arial"/>
                    <w:b/>
                  </w:rPr>
                  <w:t>Lecturer:</w:t>
                </w:r>
              </w:p>
            </w:tc>
            <w:tc>
              <w:tcPr>
                <w:tcW w:w="3293" w:type="dxa"/>
              </w:tcPr>
              <w:p w14:paraId="682CFF56" w14:textId="77777777" w:rsidR="00FA1967" w:rsidRPr="00A406E5" w:rsidRDefault="00FA1967" w:rsidP="00106D85">
                <w:pPr>
                  <w:spacing w:before="120" w:after="120"/>
                  <w:jc w:val="both"/>
                  <w:rPr>
                    <w:rFonts w:ascii="Arial" w:hAnsi="Arial" w:cs="Arial"/>
                    <w:b/>
                  </w:rPr>
                </w:pPr>
                <w:r>
                  <w:rPr>
                    <w:rFonts w:ascii="Arial" w:hAnsi="Arial" w:cs="Arial"/>
                    <w:b/>
                  </w:rPr>
                  <w:t>EMILY NYATHI</w:t>
                </w:r>
              </w:p>
            </w:tc>
            <w:tc>
              <w:tcPr>
                <w:tcW w:w="2268" w:type="dxa"/>
                <w:shd w:val="clear" w:color="auto" w:fill="D9D9D9"/>
              </w:tcPr>
              <w:p w14:paraId="214C7CDB" w14:textId="77777777" w:rsidR="00FA1967" w:rsidRPr="00A406E5" w:rsidRDefault="00FA1967" w:rsidP="00106D85">
                <w:pPr>
                  <w:spacing w:before="120" w:after="120"/>
                  <w:jc w:val="both"/>
                  <w:rPr>
                    <w:rFonts w:ascii="Arial" w:hAnsi="Arial" w:cs="Arial"/>
                    <w:b/>
                  </w:rPr>
                </w:pPr>
                <w:r w:rsidRPr="00A406E5">
                  <w:rPr>
                    <w:rFonts w:ascii="Arial" w:hAnsi="Arial" w:cs="Arial"/>
                    <w:b/>
                  </w:rPr>
                  <w:t>Internal Verifier:</w:t>
                </w:r>
              </w:p>
            </w:tc>
            <w:tc>
              <w:tcPr>
                <w:tcW w:w="2268" w:type="dxa"/>
              </w:tcPr>
              <w:p w14:paraId="0E5EA5A5" w14:textId="77777777" w:rsidR="00FA1967" w:rsidRPr="00A406E5" w:rsidRDefault="00FA1967" w:rsidP="00106D85">
                <w:pPr>
                  <w:spacing w:before="120" w:after="120"/>
                  <w:jc w:val="both"/>
                  <w:rPr>
                    <w:rFonts w:ascii="Arial" w:hAnsi="Arial" w:cs="Arial"/>
                    <w:b/>
                  </w:rPr>
                </w:pPr>
                <w:r>
                  <w:rPr>
                    <w:rFonts w:ascii="Arial" w:hAnsi="Arial" w:cs="Arial"/>
                    <w:b/>
                  </w:rPr>
                  <w:t>EDWARD HORNAGOLD</w:t>
                </w:r>
              </w:p>
            </w:tc>
          </w:tr>
          <w:tr w:rsidR="00FA1967" w:rsidRPr="00A406E5" w14:paraId="25DDF819" w14:textId="77777777" w:rsidTr="00106D85">
            <w:tc>
              <w:tcPr>
                <w:tcW w:w="2093" w:type="dxa"/>
                <w:shd w:val="pct15" w:color="auto" w:fill="auto"/>
              </w:tcPr>
              <w:p w14:paraId="4782D1DF" w14:textId="77777777" w:rsidR="00FA1967" w:rsidRPr="00A406E5" w:rsidRDefault="00FA1967" w:rsidP="00106D85">
                <w:pPr>
                  <w:spacing w:before="120" w:after="120"/>
                  <w:jc w:val="both"/>
                  <w:rPr>
                    <w:rFonts w:ascii="Arial" w:hAnsi="Arial" w:cs="Arial"/>
                    <w:b/>
                  </w:rPr>
                </w:pPr>
                <w:r w:rsidRPr="00A406E5">
                  <w:rPr>
                    <w:rFonts w:ascii="Arial" w:hAnsi="Arial" w:cs="Arial"/>
                    <w:b/>
                  </w:rPr>
                  <w:t>Assignment Title:</w:t>
                </w:r>
              </w:p>
            </w:tc>
            <w:tc>
              <w:tcPr>
                <w:tcW w:w="3293" w:type="dxa"/>
              </w:tcPr>
              <w:p w14:paraId="00BA408A" w14:textId="7F46D757" w:rsidR="00FA1967" w:rsidRPr="00A406E5" w:rsidRDefault="00FA1967" w:rsidP="00106D85">
                <w:pPr>
                  <w:spacing w:before="120" w:after="120"/>
                  <w:jc w:val="both"/>
                  <w:rPr>
                    <w:rFonts w:ascii="Arial" w:hAnsi="Arial" w:cs="Arial"/>
                    <w:b/>
                  </w:rPr>
                </w:pPr>
                <w:r>
                  <w:rPr>
                    <w:rFonts w:ascii="Arial" w:hAnsi="Arial" w:cs="Arial"/>
                    <w:b/>
                  </w:rPr>
                  <w:t xml:space="preserve">COMPLEX </w:t>
                </w:r>
                <w:r>
                  <w:rPr>
                    <w:rFonts w:ascii="Arial" w:hAnsi="Arial" w:cs="Arial"/>
                    <w:b/>
                  </w:rPr>
                  <w:t>LOADING,</w:t>
                </w:r>
                <w:r>
                  <w:rPr>
                    <w:rFonts w:ascii="Arial" w:hAnsi="Arial" w:cs="Arial"/>
                    <w:b/>
                  </w:rPr>
                  <w:t xml:space="preserve"> I</w:t>
                </w:r>
              </w:p>
            </w:tc>
            <w:tc>
              <w:tcPr>
                <w:tcW w:w="2268" w:type="dxa"/>
                <w:shd w:val="pct15" w:color="auto" w:fill="auto"/>
              </w:tcPr>
              <w:p w14:paraId="044AB086" w14:textId="77777777" w:rsidR="00FA1967" w:rsidRPr="00A406E5" w:rsidRDefault="00FA1967" w:rsidP="00106D85">
                <w:pPr>
                  <w:spacing w:before="120" w:after="120"/>
                  <w:jc w:val="both"/>
                  <w:rPr>
                    <w:rFonts w:ascii="Arial" w:hAnsi="Arial" w:cs="Arial"/>
                    <w:b/>
                  </w:rPr>
                </w:pPr>
                <w:r>
                  <w:rPr>
                    <w:rFonts w:ascii="Arial" w:hAnsi="Arial" w:cs="Arial"/>
                    <w:b/>
                  </w:rPr>
                  <w:t>Word count (or equivalent):</w:t>
                </w:r>
              </w:p>
            </w:tc>
            <w:tc>
              <w:tcPr>
                <w:tcW w:w="2268" w:type="dxa"/>
              </w:tcPr>
              <w:p w14:paraId="4062B59C" w14:textId="77777777" w:rsidR="00FA1967" w:rsidRPr="00A406E5" w:rsidRDefault="00FA1967" w:rsidP="00106D85">
                <w:pPr>
                  <w:spacing w:before="120" w:after="120"/>
                  <w:jc w:val="both"/>
                  <w:rPr>
                    <w:rFonts w:ascii="Arial" w:hAnsi="Arial" w:cs="Arial"/>
                    <w:b/>
                  </w:rPr>
                </w:pPr>
                <w:r>
                  <w:rPr>
                    <w:rFonts w:ascii="Arial" w:hAnsi="Arial" w:cs="Arial"/>
                    <w:b/>
                  </w:rPr>
                  <w:t>(NOMINAL 3000)</w:t>
                </w:r>
              </w:p>
            </w:tc>
          </w:tr>
          <w:tr w:rsidR="00FA1967" w:rsidRPr="00A406E5" w14:paraId="65FAFC28" w14:textId="77777777" w:rsidTr="00106D85">
            <w:tc>
              <w:tcPr>
                <w:tcW w:w="2093" w:type="dxa"/>
                <w:shd w:val="pct15" w:color="auto" w:fill="auto"/>
              </w:tcPr>
              <w:p w14:paraId="4F83AA2D" w14:textId="77777777" w:rsidR="00FA1967" w:rsidRPr="00A406E5" w:rsidRDefault="00FA1967" w:rsidP="00106D8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9246B0D" w14:textId="77777777" w:rsidR="00FA1967" w:rsidRPr="00A406E5" w:rsidRDefault="00FA1967" w:rsidP="00106D85">
                <w:pPr>
                  <w:spacing w:before="120" w:after="120"/>
                  <w:jc w:val="both"/>
                  <w:rPr>
                    <w:rFonts w:ascii="Arial" w:hAnsi="Arial" w:cs="Arial"/>
                    <w:b/>
                  </w:rPr>
                </w:pPr>
                <w:r>
                  <w:rPr>
                    <w:rFonts w:ascii="Arial" w:hAnsi="Arial" w:cs="Arial"/>
                    <w:b/>
                  </w:rPr>
                  <w:t>24/01/2020</w:t>
                </w:r>
              </w:p>
            </w:tc>
            <w:tc>
              <w:tcPr>
                <w:tcW w:w="2268" w:type="dxa"/>
                <w:shd w:val="pct15" w:color="auto" w:fill="auto"/>
              </w:tcPr>
              <w:p w14:paraId="552B7803" w14:textId="77777777" w:rsidR="00FA1967" w:rsidRPr="00A406E5" w:rsidRDefault="00FA1967" w:rsidP="00106D8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FA7DDF5" w14:textId="77777777" w:rsidR="00FA1967" w:rsidRPr="00A406E5" w:rsidRDefault="00FA1967" w:rsidP="00106D85">
                <w:pPr>
                  <w:spacing w:before="120" w:after="120"/>
                  <w:jc w:val="both"/>
                  <w:rPr>
                    <w:rFonts w:ascii="Arial" w:hAnsi="Arial" w:cs="Arial"/>
                    <w:b/>
                  </w:rPr>
                </w:pPr>
                <w:r>
                  <w:rPr>
                    <w:rFonts w:ascii="Arial" w:hAnsi="Arial" w:cs="Arial"/>
                    <w:b/>
                  </w:rPr>
                  <w:t>04/02/2020</w:t>
                </w:r>
              </w:p>
            </w:tc>
          </w:tr>
          <w:tr w:rsidR="00FA1967" w:rsidRPr="00A406E5" w14:paraId="74F6CC7D" w14:textId="77777777" w:rsidTr="00106D85">
            <w:tc>
              <w:tcPr>
                <w:tcW w:w="2093" w:type="dxa"/>
                <w:shd w:val="pct15" w:color="auto" w:fill="auto"/>
              </w:tcPr>
              <w:p w14:paraId="68A889FB" w14:textId="77777777" w:rsidR="00FA1967" w:rsidRPr="00A406E5" w:rsidRDefault="00FA1967" w:rsidP="00106D8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4C26144" w14:textId="77777777" w:rsidR="00FA1967" w:rsidRPr="00A406E5" w:rsidRDefault="00FA1967" w:rsidP="00106D8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1A2393" w14:textId="77777777" w:rsidR="00FA1967" w:rsidRPr="00A406E5" w:rsidRDefault="00FA1967" w:rsidP="00106D85">
                <w:pPr>
                  <w:spacing w:before="120" w:after="120"/>
                  <w:jc w:val="both"/>
                  <w:rPr>
                    <w:rFonts w:ascii="Arial" w:hAnsi="Arial" w:cs="Arial"/>
                    <w:b/>
                  </w:rPr>
                </w:pPr>
                <w:r w:rsidRPr="00A406E5">
                  <w:rPr>
                    <w:rFonts w:ascii="Arial" w:hAnsi="Arial" w:cs="Arial"/>
                    <w:b/>
                  </w:rPr>
                  <w:t xml:space="preserve">Alternative submission method (if applicable): </w:t>
                </w:r>
              </w:p>
              <w:p w14:paraId="15D3AF3F" w14:textId="77777777" w:rsidR="00FA1967" w:rsidRPr="00A406E5" w:rsidRDefault="00FA1967" w:rsidP="00106D8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A1967" w:rsidRPr="00A406E5" w14:paraId="7DF6D198" w14:textId="77777777" w:rsidTr="00106D85">
            <w:tc>
              <w:tcPr>
                <w:tcW w:w="2093" w:type="dxa"/>
                <w:shd w:val="pct15" w:color="auto" w:fill="auto"/>
              </w:tcPr>
              <w:p w14:paraId="3B0FD7FD" w14:textId="77777777" w:rsidR="00FA1967" w:rsidRPr="00A406E5" w:rsidRDefault="00FA1967" w:rsidP="00106D8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9DDD30F" w14:textId="77777777" w:rsidR="00FA1967" w:rsidRPr="00A406E5" w:rsidRDefault="00FA1967" w:rsidP="00106D8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0D3AAAF" w14:textId="77777777" w:rsidR="00FA1967" w:rsidRPr="00A406E5" w:rsidRDefault="00FA1967" w:rsidP="00FA1967">
          <w:pPr>
            <w:rPr>
              <w:rFonts w:ascii="Arial" w:hAnsi="Arial" w:cs="Arial"/>
              <w:sz w:val="32"/>
            </w:rPr>
          </w:pPr>
        </w:p>
        <w:p w14:paraId="5347B5CB" w14:textId="77777777" w:rsidR="00FA1967" w:rsidRPr="00A406E5" w:rsidRDefault="00FA1967" w:rsidP="00FA1967">
          <w:pPr>
            <w:rPr>
              <w:rFonts w:ascii="Arial" w:hAnsi="Arial" w:cs="Arial"/>
              <w:sz w:val="32"/>
            </w:rPr>
          </w:pPr>
        </w:p>
        <w:p w14:paraId="01160BC3" w14:textId="77777777" w:rsidR="00FA1967" w:rsidRPr="00A406E5" w:rsidRDefault="00FA1967" w:rsidP="00FA1967">
          <w:pPr>
            <w:rPr>
              <w:rFonts w:ascii="Arial" w:hAnsi="Arial" w:cs="Arial"/>
              <w:sz w:val="32"/>
            </w:rPr>
          </w:pPr>
        </w:p>
        <w:p w14:paraId="45CDDCB4" w14:textId="77777777" w:rsidR="00FA1967" w:rsidRPr="00A406E5" w:rsidRDefault="00FA1967" w:rsidP="00FA1967">
          <w:pPr>
            <w:rPr>
              <w:rFonts w:ascii="Arial" w:hAnsi="Arial" w:cs="Arial"/>
              <w:sz w:val="32"/>
            </w:rPr>
          </w:pPr>
        </w:p>
        <w:p w14:paraId="0598CD52" w14:textId="77777777" w:rsidR="00FA1967" w:rsidRPr="00A406E5" w:rsidRDefault="00FA1967" w:rsidP="00FA1967">
          <w:pPr>
            <w:rPr>
              <w:rFonts w:ascii="Arial" w:hAnsi="Arial" w:cs="Arial"/>
              <w:sz w:val="32"/>
            </w:rPr>
          </w:pPr>
        </w:p>
        <w:p w14:paraId="1052CBE4" w14:textId="77777777" w:rsidR="00FA1967" w:rsidRPr="00A406E5" w:rsidRDefault="00FA1967" w:rsidP="00FA1967">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A1967" w:rsidRPr="00A406E5" w14:paraId="55330AAD" w14:textId="77777777" w:rsidTr="00106D85">
            <w:trPr>
              <w:jc w:val="center"/>
            </w:trPr>
            <w:tc>
              <w:tcPr>
                <w:tcW w:w="10670" w:type="dxa"/>
                <w:shd w:val="clear" w:color="auto" w:fill="BFBFBF"/>
              </w:tcPr>
              <w:p w14:paraId="53649849" w14:textId="77777777" w:rsidR="00FA1967" w:rsidRPr="00A406E5" w:rsidRDefault="00FA1967" w:rsidP="00106D85">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22D66BE" w14:textId="77777777" w:rsidR="00FA1967" w:rsidRPr="00A406E5" w:rsidRDefault="00FA1967" w:rsidP="00FA1967">
          <w:pPr>
            <w:rPr>
              <w:rFonts w:ascii="Arial" w:hAnsi="Arial" w:cs="Arial"/>
            </w:rPr>
          </w:pPr>
        </w:p>
        <w:tbl>
          <w:tblPr>
            <w:tblW w:w="5000" w:type="pct"/>
            <w:tblLayout w:type="fixed"/>
            <w:tblLook w:val="04A0" w:firstRow="1" w:lastRow="0" w:firstColumn="1" w:lastColumn="0" w:noHBand="0" w:noVBand="1"/>
          </w:tblPr>
          <w:tblGrid>
            <w:gridCol w:w="8708"/>
            <w:gridCol w:w="869"/>
            <w:gridCol w:w="867"/>
          </w:tblGrid>
          <w:tr w:rsidR="00FA1967" w:rsidRPr="00A406E5" w14:paraId="78AEC45D" w14:textId="77777777" w:rsidTr="00FA196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2FB6CB" w14:textId="77777777" w:rsidR="00FA1967" w:rsidRPr="00A406E5" w:rsidRDefault="00FA1967" w:rsidP="00106D8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845460" w14:textId="77777777" w:rsidR="00FA1967" w:rsidRPr="00A85BFE" w:rsidRDefault="00FA1967" w:rsidP="00106D8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A5BD6C" w14:textId="77777777" w:rsidR="00FA1967" w:rsidRPr="00A85BFE" w:rsidRDefault="00FA1967" w:rsidP="00106D85">
                <w:pPr>
                  <w:ind w:left="113" w:right="113"/>
                  <w:jc w:val="center"/>
                  <w:rPr>
                    <w:rFonts w:ascii="Arial" w:hAnsi="Arial" w:cs="Arial"/>
                    <w:b/>
                    <w:sz w:val="18"/>
                    <w:szCs w:val="18"/>
                  </w:rPr>
                </w:pPr>
                <w:r w:rsidRPr="00A85BFE">
                  <w:rPr>
                    <w:rFonts w:ascii="Arial" w:hAnsi="Arial" w:cs="Arial"/>
                    <w:b/>
                    <w:sz w:val="18"/>
                    <w:szCs w:val="18"/>
                  </w:rPr>
                  <w:t xml:space="preserve">Marks </w:t>
                </w:r>
              </w:p>
              <w:p w14:paraId="136083D8" w14:textId="77777777" w:rsidR="00FA1967" w:rsidRPr="00A85BFE" w:rsidRDefault="00FA1967" w:rsidP="00106D85">
                <w:pPr>
                  <w:ind w:left="113" w:right="113"/>
                  <w:jc w:val="center"/>
                  <w:rPr>
                    <w:rFonts w:ascii="Arial" w:hAnsi="Arial" w:cs="Arial"/>
                    <w:b/>
                    <w:sz w:val="18"/>
                    <w:szCs w:val="18"/>
                  </w:rPr>
                </w:pPr>
                <w:r w:rsidRPr="00A85BFE">
                  <w:rPr>
                    <w:rFonts w:ascii="Arial" w:hAnsi="Arial" w:cs="Arial"/>
                    <w:b/>
                    <w:sz w:val="18"/>
                    <w:szCs w:val="18"/>
                  </w:rPr>
                  <w:t>awarded</w:t>
                </w:r>
              </w:p>
            </w:tc>
          </w:tr>
          <w:tr w:rsidR="00FA1967" w:rsidRPr="00A406E5" w14:paraId="23D57C9F" w14:textId="77777777" w:rsidTr="00FA1967">
            <w:trPr>
              <w:trHeight w:val="450"/>
            </w:trPr>
            <w:tc>
              <w:tcPr>
                <w:tcW w:w="4169" w:type="pct"/>
                <w:tcBorders>
                  <w:top w:val="single" w:sz="4" w:space="0" w:color="auto"/>
                  <w:left w:val="single" w:sz="4" w:space="0" w:color="auto"/>
                  <w:right w:val="single" w:sz="4" w:space="0" w:color="auto"/>
                </w:tcBorders>
                <w:shd w:val="clear" w:color="auto" w:fill="D9D9D9"/>
              </w:tcPr>
              <w:p w14:paraId="63B02E40" w14:textId="77777777" w:rsidR="00FA1967" w:rsidRPr="00A406E5" w:rsidRDefault="00FA1967" w:rsidP="00106D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8EB40DC" w14:textId="77777777" w:rsidR="00FA1967" w:rsidRPr="00A406E5" w:rsidRDefault="00FA1967" w:rsidP="00106D8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4289" w14:textId="77777777" w:rsidR="00FA1967" w:rsidRPr="00A406E5" w:rsidRDefault="00FA1967" w:rsidP="00106D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198379" w14:textId="77777777" w:rsidR="00FA1967" w:rsidRPr="00A406E5" w:rsidRDefault="00FA1967" w:rsidP="00106D85">
                <w:pPr>
                  <w:jc w:val="center"/>
                  <w:rPr>
                    <w:rFonts w:ascii="Arial" w:hAnsi="Arial" w:cs="Arial"/>
                    <w:sz w:val="32"/>
                  </w:rPr>
                </w:pPr>
              </w:p>
            </w:tc>
          </w:tr>
          <w:tr w:rsidR="00FA1967" w:rsidRPr="00A406E5" w14:paraId="7AA23AE6" w14:textId="77777777" w:rsidTr="00FA1967">
            <w:trPr>
              <w:trHeight w:val="450"/>
            </w:trPr>
            <w:tc>
              <w:tcPr>
                <w:tcW w:w="4169" w:type="pct"/>
                <w:vMerge w:val="restart"/>
                <w:tcBorders>
                  <w:top w:val="single" w:sz="4" w:space="0" w:color="auto"/>
                  <w:left w:val="single" w:sz="4" w:space="0" w:color="auto"/>
                  <w:right w:val="single" w:sz="4" w:space="0" w:color="auto"/>
                </w:tcBorders>
              </w:tcPr>
              <w:p w14:paraId="501A9410" w14:textId="77777777" w:rsidR="00FA1967" w:rsidRPr="006D3A27" w:rsidRDefault="00FA1967" w:rsidP="00106D85">
                <w:pPr>
                  <w:spacing w:after="120"/>
                  <w:rPr>
                    <w:rFonts w:ascii="Arial" w:hAnsi="Arial" w:cs="Arial"/>
                  </w:rPr>
                </w:pPr>
                <w:r>
                  <w:rPr>
                    <w:rFonts w:ascii="Arial" w:hAnsi="Arial" w:cs="Arial"/>
                  </w:rPr>
                  <w:t xml:space="preserve">You have used a limited range of references relevant to the subject. </w:t>
                </w:r>
                <w:r w:rsidRPr="006D3A27">
                  <w:rPr>
                    <w:rFonts w:ascii="Arial" w:hAnsi="Arial" w:cs="Arial"/>
                  </w:rPr>
                  <w:t>References used in text should match your reference list.</w:t>
                </w:r>
                <w:r>
                  <w:rPr>
                    <w:rFonts w:ascii="Arial" w:hAnsi="Arial" w:cs="Arial"/>
                  </w:rPr>
                  <w:t xml:space="preserve"> </w:t>
                </w:r>
              </w:p>
              <w:p w14:paraId="26AEFB69" w14:textId="77777777" w:rsidR="00FA1967" w:rsidRPr="006D3A27" w:rsidRDefault="00FA1967" w:rsidP="00106D85">
                <w:pPr>
                  <w:spacing w:after="120"/>
                  <w:rPr>
                    <w:rFonts w:ascii="Arial" w:hAnsi="Arial" w:cs="Arial"/>
                  </w:rPr>
                </w:pPr>
              </w:p>
              <w:p w14:paraId="21EFBD91" w14:textId="77777777" w:rsidR="00FA1967" w:rsidRPr="006D3A27" w:rsidRDefault="00FA1967" w:rsidP="00106D85">
                <w:pPr>
                  <w:spacing w:after="120"/>
                  <w:rPr>
                    <w:rFonts w:ascii="Arial" w:hAnsi="Arial" w:cs="Arial"/>
                  </w:rPr>
                </w:pPr>
              </w:p>
              <w:p w14:paraId="05483607" w14:textId="77777777" w:rsidR="00FA1967" w:rsidRPr="006D3A27" w:rsidRDefault="00FA1967" w:rsidP="00106D85">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E4D4F8F" w14:textId="77777777" w:rsidR="00FA1967" w:rsidRPr="00A406E5" w:rsidRDefault="00FA1967" w:rsidP="00106D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F1F073" w14:textId="77777777" w:rsidR="00FA1967" w:rsidRPr="00A406E5" w:rsidRDefault="00FA1967" w:rsidP="00106D85">
                <w:pPr>
                  <w:jc w:val="center"/>
                  <w:rPr>
                    <w:rFonts w:ascii="Arial" w:hAnsi="Arial" w:cs="Arial"/>
                    <w:sz w:val="32"/>
                  </w:rPr>
                </w:pPr>
                <w:r>
                  <w:rPr>
                    <w:rFonts w:ascii="Arial" w:hAnsi="Arial" w:cs="Arial"/>
                    <w:sz w:val="32"/>
                  </w:rPr>
                  <w:t>13</w:t>
                </w:r>
              </w:p>
            </w:tc>
          </w:tr>
          <w:tr w:rsidR="00FA1967" w:rsidRPr="00A406E5" w14:paraId="15FFD2D1" w14:textId="77777777" w:rsidTr="00FA1967">
            <w:trPr>
              <w:trHeight w:val="451"/>
            </w:trPr>
            <w:tc>
              <w:tcPr>
                <w:tcW w:w="4169" w:type="pct"/>
                <w:vMerge/>
                <w:tcBorders>
                  <w:left w:val="single" w:sz="4" w:space="0" w:color="auto"/>
                  <w:bottom w:val="single" w:sz="4" w:space="0" w:color="auto"/>
                  <w:right w:val="single" w:sz="4" w:space="0" w:color="auto"/>
                </w:tcBorders>
              </w:tcPr>
              <w:p w14:paraId="3CBA8290" w14:textId="77777777" w:rsidR="00FA1967" w:rsidRPr="00A406E5" w:rsidRDefault="00FA196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2FB5A3" w14:textId="77777777" w:rsidR="00FA1967" w:rsidRPr="00A406E5" w:rsidRDefault="00FA1967" w:rsidP="00106D85">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73581A8F" w14:textId="77777777" w:rsidR="00FA1967" w:rsidRPr="00A406E5" w:rsidRDefault="00FA1967" w:rsidP="00106D85">
                <w:pPr>
                  <w:jc w:val="center"/>
                  <w:rPr>
                    <w:rFonts w:ascii="Arial" w:hAnsi="Arial" w:cs="Arial"/>
                    <w:sz w:val="32"/>
                  </w:rPr>
                </w:pPr>
              </w:p>
            </w:tc>
          </w:tr>
          <w:tr w:rsidR="00FA1967" w:rsidRPr="00A406E5" w14:paraId="14E36F23" w14:textId="77777777" w:rsidTr="00FA1967">
            <w:trPr>
              <w:trHeight w:val="450"/>
            </w:trPr>
            <w:tc>
              <w:tcPr>
                <w:tcW w:w="4169" w:type="pct"/>
                <w:tcBorders>
                  <w:top w:val="single" w:sz="4" w:space="0" w:color="auto"/>
                  <w:left w:val="single" w:sz="4" w:space="0" w:color="auto"/>
                  <w:right w:val="single" w:sz="4" w:space="0" w:color="auto"/>
                </w:tcBorders>
                <w:shd w:val="clear" w:color="auto" w:fill="D9D9D9"/>
              </w:tcPr>
              <w:p w14:paraId="124760F0" w14:textId="77777777" w:rsidR="00FA1967" w:rsidRPr="00A406E5" w:rsidRDefault="00FA1967" w:rsidP="00106D8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75E95D4"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A6BA29" w14:textId="77777777" w:rsidR="00FA1967" w:rsidRPr="00A406E5" w:rsidRDefault="00FA1967" w:rsidP="00106D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40900F" w14:textId="77777777" w:rsidR="00FA1967" w:rsidRPr="00A406E5" w:rsidRDefault="00FA1967" w:rsidP="00106D85">
                <w:pPr>
                  <w:jc w:val="center"/>
                  <w:rPr>
                    <w:rFonts w:ascii="Arial" w:hAnsi="Arial" w:cs="Arial"/>
                    <w:sz w:val="32"/>
                  </w:rPr>
                </w:pPr>
              </w:p>
            </w:tc>
          </w:tr>
          <w:tr w:rsidR="00FA1967" w:rsidRPr="00A406E5" w14:paraId="4AB40B3F" w14:textId="77777777" w:rsidTr="00FA1967">
            <w:trPr>
              <w:trHeight w:val="450"/>
            </w:trPr>
            <w:tc>
              <w:tcPr>
                <w:tcW w:w="4169" w:type="pct"/>
                <w:vMerge w:val="restart"/>
                <w:tcBorders>
                  <w:top w:val="single" w:sz="4" w:space="0" w:color="auto"/>
                  <w:left w:val="single" w:sz="4" w:space="0" w:color="auto"/>
                  <w:right w:val="single" w:sz="4" w:space="0" w:color="auto"/>
                </w:tcBorders>
              </w:tcPr>
              <w:p w14:paraId="742B4377" w14:textId="77777777" w:rsidR="00FA1967" w:rsidRPr="006D3A27" w:rsidRDefault="00FA1967" w:rsidP="00106D85">
                <w:pPr>
                  <w:spacing w:after="120"/>
                  <w:rPr>
                    <w:rFonts w:ascii="Arial" w:hAnsi="Arial" w:cs="Arial"/>
                  </w:rPr>
                </w:pPr>
                <w:r>
                  <w:rPr>
                    <w:rFonts w:ascii="Arial" w:hAnsi="Arial" w:cs="Arial"/>
                    <w:sz w:val="14"/>
                    <w:szCs w:val="14"/>
                  </w:rPr>
                  <w:t xml:space="preserve"> </w:t>
                </w:r>
                <w:r>
                  <w:rPr>
                    <w:rFonts w:ascii="Arial" w:hAnsi="Arial" w:cs="Arial"/>
                  </w:rPr>
                  <w:t>Carrying out some calculations for your chosen beam in Task 2 could have scored you more marks here, for example, calculating the second moment of area and stress, then comparing your theoretical results to your FEA results. You could have calculated the second moment of area for your beam in different orientations or considered placing your load at different positions along the beam. You also made a few errors with Macaulay’s Method, for example your integration and the application of your boundary conditions.</w:t>
                </w:r>
              </w:p>
              <w:p w14:paraId="3AC81D73" w14:textId="77777777" w:rsidR="00FA1967" w:rsidRPr="00A406E5" w:rsidRDefault="00FA1967" w:rsidP="00106D85">
                <w:pPr>
                  <w:spacing w:after="120"/>
                  <w:rPr>
                    <w:rFonts w:ascii="Arial" w:hAnsi="Arial" w:cs="Arial"/>
                    <w:sz w:val="14"/>
                    <w:szCs w:val="14"/>
                  </w:rPr>
                </w:pPr>
              </w:p>
              <w:p w14:paraId="2A1E89F0" w14:textId="77777777" w:rsidR="00FA1967" w:rsidRPr="00A406E5" w:rsidRDefault="00FA1967" w:rsidP="00106D85">
                <w:pPr>
                  <w:spacing w:after="120"/>
                  <w:rPr>
                    <w:rFonts w:ascii="Arial" w:hAnsi="Arial" w:cs="Arial"/>
                    <w:sz w:val="14"/>
                    <w:szCs w:val="14"/>
                  </w:rPr>
                </w:pPr>
              </w:p>
              <w:p w14:paraId="709E88C3" w14:textId="77777777" w:rsidR="00FA1967" w:rsidRPr="00A406E5" w:rsidRDefault="00FA1967" w:rsidP="00106D85">
                <w:pPr>
                  <w:spacing w:after="120"/>
                  <w:rPr>
                    <w:rFonts w:ascii="Arial" w:hAnsi="Arial" w:cs="Arial"/>
                    <w:sz w:val="14"/>
                    <w:szCs w:val="14"/>
                  </w:rPr>
                </w:pPr>
              </w:p>
              <w:p w14:paraId="0CF1931C" w14:textId="77777777" w:rsidR="00FA1967" w:rsidRPr="00A406E5" w:rsidRDefault="00FA1967" w:rsidP="00106D85">
                <w:pPr>
                  <w:spacing w:after="120"/>
                  <w:rPr>
                    <w:rFonts w:ascii="Arial" w:hAnsi="Arial" w:cs="Arial"/>
                    <w:sz w:val="14"/>
                    <w:szCs w:val="14"/>
                  </w:rPr>
                </w:pPr>
              </w:p>
              <w:p w14:paraId="2AA54CCD"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00DB8" w14:textId="77777777" w:rsidR="00FA1967" w:rsidRPr="00A406E5" w:rsidRDefault="00FA1967" w:rsidP="00106D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9B1CFE" w14:textId="77777777" w:rsidR="00FA1967" w:rsidRPr="00A406E5" w:rsidRDefault="00FA1967" w:rsidP="00106D85">
                <w:pPr>
                  <w:jc w:val="center"/>
                  <w:rPr>
                    <w:rFonts w:ascii="Arial" w:hAnsi="Arial" w:cs="Arial"/>
                    <w:sz w:val="32"/>
                  </w:rPr>
                </w:pPr>
                <w:r>
                  <w:rPr>
                    <w:rFonts w:ascii="Arial" w:hAnsi="Arial" w:cs="Arial"/>
                    <w:sz w:val="32"/>
                  </w:rPr>
                  <w:t>14</w:t>
                </w:r>
              </w:p>
            </w:tc>
          </w:tr>
          <w:tr w:rsidR="00FA1967" w:rsidRPr="00A406E5" w14:paraId="5B460ADE" w14:textId="77777777" w:rsidTr="00FA1967">
            <w:trPr>
              <w:trHeight w:val="451"/>
            </w:trPr>
            <w:tc>
              <w:tcPr>
                <w:tcW w:w="4169" w:type="pct"/>
                <w:vMerge/>
                <w:tcBorders>
                  <w:left w:val="single" w:sz="4" w:space="0" w:color="auto"/>
                  <w:bottom w:val="single" w:sz="4" w:space="0" w:color="auto"/>
                  <w:right w:val="single" w:sz="4" w:space="0" w:color="auto"/>
                </w:tcBorders>
              </w:tcPr>
              <w:p w14:paraId="78205AF5" w14:textId="77777777" w:rsidR="00FA1967" w:rsidRPr="00A406E5" w:rsidRDefault="00FA196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E5880" w14:textId="77777777" w:rsidR="00FA1967" w:rsidRPr="00A406E5" w:rsidRDefault="00FA1967" w:rsidP="00106D8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4A5E4C4" w14:textId="77777777" w:rsidR="00FA1967" w:rsidRPr="00A406E5" w:rsidRDefault="00FA1967" w:rsidP="00106D85">
                <w:pPr>
                  <w:jc w:val="center"/>
                  <w:rPr>
                    <w:rFonts w:ascii="Arial" w:hAnsi="Arial" w:cs="Arial"/>
                    <w:sz w:val="32"/>
                  </w:rPr>
                </w:pPr>
              </w:p>
            </w:tc>
          </w:tr>
          <w:tr w:rsidR="00FA1967" w:rsidRPr="00A406E5" w14:paraId="43AE87E7" w14:textId="77777777" w:rsidTr="00FA1967">
            <w:trPr>
              <w:trHeight w:val="450"/>
            </w:trPr>
            <w:tc>
              <w:tcPr>
                <w:tcW w:w="4169" w:type="pct"/>
                <w:tcBorders>
                  <w:top w:val="single" w:sz="4" w:space="0" w:color="auto"/>
                  <w:left w:val="single" w:sz="4" w:space="0" w:color="auto"/>
                  <w:right w:val="single" w:sz="4" w:space="0" w:color="auto"/>
                </w:tcBorders>
                <w:shd w:val="clear" w:color="auto" w:fill="D9D9D9"/>
              </w:tcPr>
              <w:p w14:paraId="291BD46C" w14:textId="77777777" w:rsidR="00FA1967" w:rsidRPr="00A406E5" w:rsidRDefault="00FA1967" w:rsidP="00106D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BB0EAAF"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7FEEF" w14:textId="77777777" w:rsidR="00FA1967" w:rsidRPr="00A406E5" w:rsidRDefault="00FA1967" w:rsidP="00106D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6BFBFA" w14:textId="77777777" w:rsidR="00FA1967" w:rsidRPr="00A406E5" w:rsidRDefault="00FA1967" w:rsidP="00106D85">
                <w:pPr>
                  <w:jc w:val="center"/>
                  <w:rPr>
                    <w:rFonts w:ascii="Arial" w:hAnsi="Arial" w:cs="Arial"/>
                    <w:sz w:val="32"/>
                  </w:rPr>
                </w:pPr>
              </w:p>
            </w:tc>
          </w:tr>
          <w:tr w:rsidR="00FA1967" w:rsidRPr="00A406E5" w14:paraId="0B2E436B" w14:textId="77777777" w:rsidTr="00FA1967">
            <w:trPr>
              <w:trHeight w:val="450"/>
            </w:trPr>
            <w:tc>
              <w:tcPr>
                <w:tcW w:w="4169" w:type="pct"/>
                <w:vMerge w:val="restart"/>
                <w:tcBorders>
                  <w:top w:val="single" w:sz="4" w:space="0" w:color="auto"/>
                  <w:left w:val="single" w:sz="4" w:space="0" w:color="auto"/>
                  <w:right w:val="single" w:sz="4" w:space="0" w:color="auto"/>
                </w:tcBorders>
              </w:tcPr>
              <w:p w14:paraId="19A079D8" w14:textId="77777777" w:rsidR="00FA1967" w:rsidRPr="00A406E5" w:rsidRDefault="00FA1967" w:rsidP="00106D85">
                <w:pPr>
                  <w:spacing w:after="120"/>
                  <w:rPr>
                    <w:rFonts w:ascii="Arial" w:hAnsi="Arial" w:cs="Arial"/>
                    <w:sz w:val="14"/>
                    <w:szCs w:val="14"/>
                  </w:rPr>
                </w:pPr>
              </w:p>
              <w:p w14:paraId="3C6F0D8A" w14:textId="77777777" w:rsidR="00FA1967" w:rsidRPr="00A406E5" w:rsidRDefault="00FA1967" w:rsidP="00106D85">
                <w:pPr>
                  <w:spacing w:after="120"/>
                  <w:rPr>
                    <w:rFonts w:ascii="Arial" w:hAnsi="Arial" w:cs="Arial"/>
                    <w:sz w:val="14"/>
                    <w:szCs w:val="14"/>
                  </w:rPr>
                </w:pPr>
                <w:r>
                  <w:rPr>
                    <w:rFonts w:ascii="Arial" w:hAnsi="Arial" w:cs="Arial"/>
                  </w:rPr>
                  <w:t>Analysing your FEA results in detail could have scored you more marks, for example comparing your theoretical stress to your FEA results, finding the percentage error etc. You could also have considered the cost effectiveness of your beam of choice for the jib crane. Analysing your beam in different orientations could have scored you more marks.</w:t>
                </w:r>
              </w:p>
              <w:p w14:paraId="0B673835" w14:textId="77777777" w:rsidR="00FA1967" w:rsidRPr="00A406E5" w:rsidRDefault="00FA1967" w:rsidP="00106D85">
                <w:pPr>
                  <w:spacing w:after="120"/>
                  <w:rPr>
                    <w:rFonts w:ascii="Arial" w:hAnsi="Arial" w:cs="Arial"/>
                    <w:sz w:val="14"/>
                    <w:szCs w:val="14"/>
                  </w:rPr>
                </w:pPr>
              </w:p>
              <w:p w14:paraId="11E41143" w14:textId="77777777" w:rsidR="00FA1967" w:rsidRPr="00A406E5" w:rsidRDefault="00FA1967" w:rsidP="00106D85">
                <w:pPr>
                  <w:spacing w:after="120"/>
                  <w:rPr>
                    <w:rFonts w:ascii="Arial" w:hAnsi="Arial" w:cs="Arial"/>
                    <w:sz w:val="14"/>
                    <w:szCs w:val="14"/>
                  </w:rPr>
                </w:pPr>
              </w:p>
              <w:p w14:paraId="7577002B"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4E60BD" w14:textId="77777777" w:rsidR="00FA1967" w:rsidRPr="00A406E5" w:rsidRDefault="00FA1967" w:rsidP="00106D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E21AE2" w14:textId="77777777" w:rsidR="00FA1967" w:rsidRPr="00A406E5" w:rsidRDefault="00FA1967" w:rsidP="00106D85">
                <w:pPr>
                  <w:jc w:val="center"/>
                  <w:rPr>
                    <w:rFonts w:ascii="Arial" w:hAnsi="Arial" w:cs="Arial"/>
                    <w:sz w:val="32"/>
                  </w:rPr>
                </w:pPr>
                <w:r>
                  <w:rPr>
                    <w:rFonts w:ascii="Arial" w:hAnsi="Arial" w:cs="Arial"/>
                    <w:sz w:val="32"/>
                  </w:rPr>
                  <w:t>12</w:t>
                </w:r>
              </w:p>
            </w:tc>
          </w:tr>
          <w:tr w:rsidR="00FA1967" w:rsidRPr="00A406E5" w14:paraId="70228CE8" w14:textId="77777777" w:rsidTr="00FA1967">
            <w:trPr>
              <w:trHeight w:val="451"/>
            </w:trPr>
            <w:tc>
              <w:tcPr>
                <w:tcW w:w="4169" w:type="pct"/>
                <w:vMerge/>
                <w:tcBorders>
                  <w:left w:val="single" w:sz="4" w:space="0" w:color="auto"/>
                  <w:bottom w:val="single" w:sz="4" w:space="0" w:color="auto"/>
                  <w:right w:val="single" w:sz="4" w:space="0" w:color="auto"/>
                </w:tcBorders>
              </w:tcPr>
              <w:p w14:paraId="08DD2841" w14:textId="77777777" w:rsidR="00FA1967" w:rsidRPr="00A406E5" w:rsidRDefault="00FA196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5E0AEC" w14:textId="77777777" w:rsidR="00FA1967" w:rsidRPr="00A406E5" w:rsidRDefault="00FA1967" w:rsidP="00106D85">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5DD5DA3F" w14:textId="77777777" w:rsidR="00FA1967" w:rsidRPr="00A406E5" w:rsidRDefault="00FA1967" w:rsidP="00106D85">
                <w:pPr>
                  <w:jc w:val="center"/>
                  <w:rPr>
                    <w:rFonts w:ascii="Arial" w:hAnsi="Arial" w:cs="Arial"/>
                    <w:sz w:val="32"/>
                  </w:rPr>
                </w:pPr>
              </w:p>
            </w:tc>
          </w:tr>
          <w:tr w:rsidR="00FA1967" w:rsidRPr="00A406E5" w14:paraId="0C75834A" w14:textId="77777777" w:rsidTr="00FA1967">
            <w:trPr>
              <w:trHeight w:val="450"/>
            </w:trPr>
            <w:tc>
              <w:tcPr>
                <w:tcW w:w="4169" w:type="pct"/>
                <w:tcBorders>
                  <w:top w:val="single" w:sz="4" w:space="0" w:color="auto"/>
                  <w:left w:val="single" w:sz="4" w:space="0" w:color="auto"/>
                  <w:right w:val="single" w:sz="4" w:space="0" w:color="auto"/>
                </w:tcBorders>
                <w:shd w:val="clear" w:color="auto" w:fill="D9D9D9"/>
              </w:tcPr>
              <w:p w14:paraId="7884A14E" w14:textId="77777777" w:rsidR="00FA1967" w:rsidRPr="00A406E5" w:rsidRDefault="00FA1967" w:rsidP="00106D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2D2573"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266D9" w14:textId="77777777" w:rsidR="00FA1967" w:rsidRPr="00A406E5" w:rsidRDefault="00FA1967" w:rsidP="00106D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3063E7" w14:textId="77777777" w:rsidR="00FA1967" w:rsidRPr="00A406E5" w:rsidRDefault="00FA1967" w:rsidP="00106D85">
                <w:pPr>
                  <w:jc w:val="center"/>
                  <w:rPr>
                    <w:rFonts w:ascii="Arial" w:hAnsi="Arial" w:cs="Arial"/>
                    <w:sz w:val="32"/>
                  </w:rPr>
                </w:pPr>
              </w:p>
            </w:tc>
          </w:tr>
          <w:tr w:rsidR="00FA1967" w:rsidRPr="00A406E5" w14:paraId="6C391109" w14:textId="77777777" w:rsidTr="00FA1967">
            <w:trPr>
              <w:trHeight w:val="451"/>
            </w:trPr>
            <w:tc>
              <w:tcPr>
                <w:tcW w:w="4169" w:type="pct"/>
                <w:vMerge w:val="restart"/>
                <w:tcBorders>
                  <w:top w:val="single" w:sz="4" w:space="0" w:color="auto"/>
                  <w:left w:val="single" w:sz="4" w:space="0" w:color="auto"/>
                  <w:right w:val="single" w:sz="4" w:space="0" w:color="auto"/>
                </w:tcBorders>
              </w:tcPr>
              <w:p w14:paraId="133A76B7" w14:textId="4FFBC138" w:rsidR="00FA1967" w:rsidRPr="00C74CF9" w:rsidRDefault="00FA1967" w:rsidP="00106D85">
                <w:pPr>
                  <w:spacing w:after="120"/>
                  <w:rPr>
                    <w:rFonts w:ascii="Arial" w:hAnsi="Arial" w:cs="Arial"/>
                  </w:rPr>
                </w:pPr>
                <w:r>
                  <w:rPr>
                    <w:rFonts w:ascii="Arial" w:hAnsi="Arial" w:cs="Arial"/>
                  </w:rPr>
                  <w:t xml:space="preserve">You have been able to relate your findings to practical applications in real life (your </w:t>
                </w:r>
                <w:r>
                  <w:rPr>
                    <w:rFonts w:ascii="Arial" w:hAnsi="Arial" w:cs="Arial"/>
                  </w:rPr>
                  <w:t>workplace</w:t>
                </w:r>
                <w:r>
                  <w:rPr>
                    <w:rFonts w:ascii="Arial" w:hAnsi="Arial" w:cs="Arial"/>
                  </w:rPr>
                  <w:t xml:space="preserve">) and have given some good reasons to why your beam of choice would work well in real life. </w:t>
                </w:r>
              </w:p>
              <w:p w14:paraId="44E9133C" w14:textId="77777777" w:rsidR="00FA1967" w:rsidRPr="00A406E5" w:rsidRDefault="00FA1967" w:rsidP="00106D85">
                <w:pPr>
                  <w:spacing w:after="120"/>
                  <w:rPr>
                    <w:rFonts w:ascii="Arial" w:hAnsi="Arial" w:cs="Arial"/>
                    <w:sz w:val="14"/>
                    <w:szCs w:val="14"/>
                  </w:rPr>
                </w:pPr>
              </w:p>
              <w:p w14:paraId="3C93CCF3" w14:textId="77777777" w:rsidR="00FA1967" w:rsidRPr="00A406E5" w:rsidRDefault="00FA1967" w:rsidP="00106D85">
                <w:pPr>
                  <w:spacing w:after="120"/>
                  <w:rPr>
                    <w:rFonts w:ascii="Arial" w:hAnsi="Arial" w:cs="Arial"/>
                    <w:sz w:val="14"/>
                    <w:szCs w:val="14"/>
                  </w:rPr>
                </w:pPr>
              </w:p>
              <w:p w14:paraId="0D2A4C30" w14:textId="77777777" w:rsidR="00FA1967" w:rsidRPr="00A406E5" w:rsidRDefault="00FA1967" w:rsidP="00106D85">
                <w:pPr>
                  <w:spacing w:after="120"/>
                  <w:rPr>
                    <w:rFonts w:ascii="Arial" w:hAnsi="Arial" w:cs="Arial"/>
                    <w:sz w:val="14"/>
                    <w:szCs w:val="14"/>
                  </w:rPr>
                </w:pPr>
              </w:p>
              <w:p w14:paraId="2AB992F9"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82383" w14:textId="77777777" w:rsidR="00FA1967" w:rsidRPr="00A406E5" w:rsidRDefault="00FA1967" w:rsidP="00106D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873640" w14:textId="77777777" w:rsidR="00FA1967" w:rsidRPr="00A406E5" w:rsidRDefault="00FA1967" w:rsidP="00106D85">
                <w:pPr>
                  <w:jc w:val="center"/>
                  <w:rPr>
                    <w:rFonts w:ascii="Arial" w:hAnsi="Arial" w:cs="Arial"/>
                    <w:sz w:val="32"/>
                  </w:rPr>
                </w:pPr>
                <w:r>
                  <w:rPr>
                    <w:rFonts w:ascii="Arial" w:hAnsi="Arial" w:cs="Arial"/>
                    <w:sz w:val="32"/>
                  </w:rPr>
                  <w:t>10</w:t>
                </w:r>
              </w:p>
            </w:tc>
          </w:tr>
          <w:tr w:rsidR="00FA1967" w:rsidRPr="00A406E5" w14:paraId="32B1C112" w14:textId="77777777" w:rsidTr="00FA1967">
            <w:trPr>
              <w:trHeight w:val="450"/>
            </w:trPr>
            <w:tc>
              <w:tcPr>
                <w:tcW w:w="4169" w:type="pct"/>
                <w:vMerge/>
                <w:tcBorders>
                  <w:left w:val="single" w:sz="4" w:space="0" w:color="auto"/>
                  <w:bottom w:val="single" w:sz="4" w:space="0" w:color="auto"/>
                  <w:right w:val="single" w:sz="4" w:space="0" w:color="auto"/>
                </w:tcBorders>
              </w:tcPr>
              <w:p w14:paraId="644F73AA" w14:textId="77777777" w:rsidR="00FA1967" w:rsidRPr="00A406E5" w:rsidRDefault="00FA196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152217" w14:textId="77777777" w:rsidR="00FA1967" w:rsidRPr="00A406E5" w:rsidRDefault="00FA1967" w:rsidP="00106D85">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60C9A452" w14:textId="77777777" w:rsidR="00FA1967" w:rsidRPr="00A406E5" w:rsidRDefault="00FA1967" w:rsidP="00106D85">
                <w:pPr>
                  <w:jc w:val="center"/>
                  <w:rPr>
                    <w:rFonts w:ascii="Arial" w:hAnsi="Arial" w:cs="Arial"/>
                    <w:sz w:val="32"/>
                  </w:rPr>
                </w:pPr>
              </w:p>
            </w:tc>
          </w:tr>
          <w:tr w:rsidR="00FA1967" w:rsidRPr="00A406E5" w14:paraId="21801F45" w14:textId="77777777" w:rsidTr="00FA1967">
            <w:trPr>
              <w:trHeight w:val="450"/>
            </w:trPr>
            <w:tc>
              <w:tcPr>
                <w:tcW w:w="4169" w:type="pct"/>
                <w:tcBorders>
                  <w:top w:val="single" w:sz="4" w:space="0" w:color="auto"/>
                  <w:left w:val="single" w:sz="4" w:space="0" w:color="auto"/>
                  <w:right w:val="single" w:sz="4" w:space="0" w:color="auto"/>
                </w:tcBorders>
                <w:shd w:val="clear" w:color="auto" w:fill="D9D9D9"/>
              </w:tcPr>
              <w:p w14:paraId="68489CDD" w14:textId="77777777" w:rsidR="00FA1967" w:rsidRPr="00A406E5" w:rsidRDefault="00FA1967" w:rsidP="00106D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B6B582"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5E134B" w14:textId="77777777" w:rsidR="00FA1967" w:rsidRPr="00A406E5" w:rsidRDefault="00FA1967" w:rsidP="00106D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1700A2" w14:textId="77777777" w:rsidR="00FA1967" w:rsidRPr="00A406E5" w:rsidRDefault="00FA1967" w:rsidP="00106D85">
                <w:pPr>
                  <w:jc w:val="center"/>
                  <w:rPr>
                    <w:rFonts w:ascii="Arial" w:hAnsi="Arial" w:cs="Arial"/>
                    <w:sz w:val="32"/>
                  </w:rPr>
                </w:pPr>
              </w:p>
            </w:tc>
          </w:tr>
          <w:tr w:rsidR="00FA1967" w:rsidRPr="00A406E5" w14:paraId="42DFA563" w14:textId="77777777" w:rsidTr="00FA1967">
            <w:trPr>
              <w:trHeight w:val="451"/>
            </w:trPr>
            <w:tc>
              <w:tcPr>
                <w:tcW w:w="4169" w:type="pct"/>
                <w:vMerge w:val="restart"/>
                <w:tcBorders>
                  <w:top w:val="single" w:sz="4" w:space="0" w:color="auto"/>
                  <w:left w:val="single" w:sz="4" w:space="0" w:color="auto"/>
                  <w:right w:val="single" w:sz="4" w:space="0" w:color="auto"/>
                </w:tcBorders>
              </w:tcPr>
              <w:p w14:paraId="4B3C5A6E" w14:textId="77777777" w:rsidR="00FA1967" w:rsidRPr="00C74CF9" w:rsidRDefault="00FA1967" w:rsidP="00106D85">
                <w:pPr>
                  <w:spacing w:after="120"/>
                  <w:rPr>
                    <w:rFonts w:ascii="Arial" w:hAnsi="Arial" w:cs="Arial"/>
                  </w:rPr>
                </w:pPr>
                <w:r>
                  <w:rPr>
                    <w:rFonts w:ascii="Arial" w:hAnsi="Arial" w:cs="Arial"/>
                  </w:rPr>
                  <w:t xml:space="preserve">You have demonstrated that you can link what you learn in the classroom to the workplace environment, therefore would not struggle to apply what you have learnt in the real word. However, you need to keep on improving on your presentation skills. </w:t>
                </w:r>
              </w:p>
              <w:p w14:paraId="656608EC" w14:textId="77777777" w:rsidR="00FA1967" w:rsidRPr="00A406E5" w:rsidRDefault="00FA1967" w:rsidP="00106D85">
                <w:pPr>
                  <w:spacing w:after="120"/>
                  <w:rPr>
                    <w:rFonts w:ascii="Arial" w:hAnsi="Arial" w:cs="Arial"/>
                    <w:sz w:val="14"/>
                    <w:szCs w:val="14"/>
                  </w:rPr>
                </w:pPr>
              </w:p>
              <w:p w14:paraId="16713335" w14:textId="77777777" w:rsidR="00FA1967" w:rsidRPr="00A406E5" w:rsidRDefault="00FA1967" w:rsidP="00106D85">
                <w:pPr>
                  <w:spacing w:after="120"/>
                  <w:rPr>
                    <w:rFonts w:ascii="Arial" w:hAnsi="Arial" w:cs="Arial"/>
                    <w:sz w:val="14"/>
                    <w:szCs w:val="14"/>
                  </w:rPr>
                </w:pPr>
              </w:p>
              <w:p w14:paraId="0FC63A32" w14:textId="77777777" w:rsidR="00FA1967" w:rsidRPr="00A406E5" w:rsidRDefault="00FA196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33DA5" w14:textId="77777777" w:rsidR="00FA1967" w:rsidRPr="00A406E5" w:rsidRDefault="00FA1967" w:rsidP="00106D85">
                <w:pPr>
                  <w:jc w:val="center"/>
                  <w:rPr>
                    <w:rFonts w:ascii="Arial" w:hAnsi="Arial" w:cs="Arial"/>
                    <w:sz w:val="32"/>
                  </w:rPr>
                </w:pPr>
                <w:r>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7150C698" w14:textId="77777777" w:rsidR="00FA1967" w:rsidRPr="00A406E5" w:rsidRDefault="00FA1967" w:rsidP="00106D85">
                <w:pPr>
                  <w:jc w:val="center"/>
                  <w:rPr>
                    <w:rFonts w:ascii="Arial" w:hAnsi="Arial" w:cs="Arial"/>
                    <w:sz w:val="32"/>
                  </w:rPr>
                </w:pPr>
                <w:r>
                  <w:rPr>
                    <w:rFonts w:ascii="Arial" w:hAnsi="Arial" w:cs="Arial"/>
                    <w:sz w:val="32"/>
                  </w:rPr>
                  <w:t>3</w:t>
                </w:r>
              </w:p>
            </w:tc>
          </w:tr>
          <w:tr w:rsidR="00FA1967" w:rsidRPr="00A406E5" w14:paraId="374E271C" w14:textId="77777777" w:rsidTr="00FA1967">
            <w:trPr>
              <w:trHeight w:val="450"/>
            </w:trPr>
            <w:tc>
              <w:tcPr>
                <w:tcW w:w="4169" w:type="pct"/>
                <w:vMerge/>
                <w:tcBorders>
                  <w:left w:val="single" w:sz="4" w:space="0" w:color="auto"/>
                  <w:bottom w:val="single" w:sz="4" w:space="0" w:color="auto"/>
                  <w:right w:val="single" w:sz="4" w:space="0" w:color="auto"/>
                </w:tcBorders>
              </w:tcPr>
              <w:p w14:paraId="18D89DA9" w14:textId="77777777" w:rsidR="00FA1967" w:rsidRPr="00A406E5" w:rsidRDefault="00FA196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515F0" w14:textId="77777777" w:rsidR="00FA1967" w:rsidRPr="00A406E5" w:rsidRDefault="00FA1967" w:rsidP="00106D8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EC78536" w14:textId="77777777" w:rsidR="00FA1967" w:rsidRPr="00A406E5" w:rsidRDefault="00FA1967" w:rsidP="00106D85">
                <w:pPr>
                  <w:jc w:val="center"/>
                  <w:rPr>
                    <w:rFonts w:ascii="Arial" w:hAnsi="Arial" w:cs="Arial"/>
                    <w:sz w:val="32"/>
                  </w:rPr>
                </w:pPr>
              </w:p>
            </w:tc>
          </w:tr>
        </w:tbl>
        <w:p w14:paraId="4C3F2361" w14:textId="77777777" w:rsidR="00FA1967" w:rsidRPr="00A406E5" w:rsidRDefault="00FA1967" w:rsidP="00FA196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A1967" w:rsidRPr="00A406E5" w14:paraId="30560279" w14:textId="77777777" w:rsidTr="00106D85">
            <w:trPr>
              <w:cantSplit/>
            </w:trPr>
            <w:tc>
              <w:tcPr>
                <w:tcW w:w="6062" w:type="dxa"/>
                <w:vMerge w:val="restart"/>
                <w:shd w:val="pct15" w:color="auto" w:fill="auto"/>
                <w:vAlign w:val="center"/>
              </w:tcPr>
              <w:p w14:paraId="2D3D21A6" w14:textId="77777777" w:rsidR="00FA1967" w:rsidRPr="00A406E5" w:rsidRDefault="00FA1967" w:rsidP="00106D8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4095E1" w14:textId="77777777" w:rsidR="00FA1967" w:rsidRPr="00A406E5" w:rsidRDefault="00FA1967" w:rsidP="00106D8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C29188" w14:textId="77777777" w:rsidR="00FA1967" w:rsidRPr="00A406E5" w:rsidRDefault="00FA1967" w:rsidP="00106D85">
                <w:pPr>
                  <w:jc w:val="right"/>
                  <w:rPr>
                    <w:rFonts w:ascii="Arial" w:hAnsi="Arial" w:cs="Arial"/>
                    <w:b/>
                    <w:bCs/>
                  </w:rPr>
                </w:pPr>
                <w:r>
                  <w:rPr>
                    <w:rFonts w:ascii="Arial" w:hAnsi="Arial" w:cs="Arial"/>
                    <w:b/>
                    <w:bCs/>
                  </w:rPr>
                  <w:t>52</w:t>
                </w:r>
                <w:r w:rsidRPr="00A406E5">
                  <w:rPr>
                    <w:rFonts w:ascii="Arial" w:hAnsi="Arial" w:cs="Arial"/>
                    <w:b/>
                    <w:bCs/>
                  </w:rPr>
                  <w:t>%</w:t>
                </w:r>
              </w:p>
            </w:tc>
          </w:tr>
          <w:tr w:rsidR="00FA1967" w:rsidRPr="00A406E5" w14:paraId="775CFE57" w14:textId="77777777" w:rsidTr="00106D85">
            <w:trPr>
              <w:cantSplit/>
            </w:trPr>
            <w:tc>
              <w:tcPr>
                <w:tcW w:w="6062" w:type="dxa"/>
                <w:vMerge/>
                <w:vAlign w:val="bottom"/>
              </w:tcPr>
              <w:p w14:paraId="6EA99D4B" w14:textId="77777777" w:rsidR="00FA1967" w:rsidRPr="00A406E5" w:rsidRDefault="00FA1967" w:rsidP="00106D85">
                <w:pPr>
                  <w:rPr>
                    <w:rFonts w:ascii="Arial" w:hAnsi="Arial" w:cs="Arial"/>
                  </w:rPr>
                </w:pPr>
              </w:p>
            </w:tc>
            <w:tc>
              <w:tcPr>
                <w:tcW w:w="2903" w:type="dxa"/>
                <w:vAlign w:val="bottom"/>
              </w:tcPr>
              <w:p w14:paraId="7C042F11" w14:textId="77777777" w:rsidR="00FA1967" w:rsidRPr="00A406E5" w:rsidRDefault="00FA1967" w:rsidP="00106D8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78EA3E0" w14:textId="77777777" w:rsidR="00FA1967" w:rsidRPr="00A406E5" w:rsidRDefault="00FA1967" w:rsidP="00106D85">
                <w:pPr>
                  <w:jc w:val="center"/>
                  <w:rPr>
                    <w:rFonts w:ascii="Arial" w:hAnsi="Arial" w:cs="Arial"/>
                    <w:sz w:val="12"/>
                    <w:szCs w:val="12"/>
                  </w:rPr>
                </w:pPr>
              </w:p>
            </w:tc>
            <w:tc>
              <w:tcPr>
                <w:tcW w:w="1060" w:type="dxa"/>
                <w:vMerge/>
                <w:vAlign w:val="bottom"/>
              </w:tcPr>
              <w:p w14:paraId="4631963A" w14:textId="77777777" w:rsidR="00FA1967" w:rsidRPr="00A406E5" w:rsidRDefault="00FA1967" w:rsidP="00106D85">
                <w:pPr>
                  <w:ind w:leftChars="71" w:left="156"/>
                  <w:rPr>
                    <w:rFonts w:ascii="Arial" w:hAnsi="Arial" w:cs="Arial"/>
                  </w:rPr>
                </w:pPr>
              </w:p>
            </w:tc>
          </w:tr>
          <w:tr w:rsidR="00FA1967" w:rsidRPr="00A406E5" w14:paraId="0B5FC71C" w14:textId="77777777" w:rsidTr="00106D85">
            <w:trPr>
              <w:cantSplit/>
            </w:trPr>
            <w:tc>
              <w:tcPr>
                <w:tcW w:w="6062" w:type="dxa"/>
                <w:vMerge/>
                <w:vAlign w:val="bottom"/>
              </w:tcPr>
              <w:p w14:paraId="4596568D" w14:textId="77777777" w:rsidR="00FA1967" w:rsidRPr="00A406E5" w:rsidRDefault="00FA1967" w:rsidP="00106D85">
                <w:pPr>
                  <w:rPr>
                    <w:rFonts w:ascii="Arial" w:hAnsi="Arial" w:cs="Arial"/>
                  </w:rPr>
                </w:pPr>
              </w:p>
            </w:tc>
            <w:tc>
              <w:tcPr>
                <w:tcW w:w="2903" w:type="dxa"/>
                <w:vAlign w:val="bottom"/>
              </w:tcPr>
              <w:p w14:paraId="33833E4F" w14:textId="77777777" w:rsidR="00FA1967" w:rsidRPr="00A406E5" w:rsidRDefault="00FA1967" w:rsidP="00106D8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CFA236E" w14:textId="77777777" w:rsidR="00FA1967" w:rsidRPr="00A406E5" w:rsidRDefault="00FA1967" w:rsidP="00106D85">
                <w:pPr>
                  <w:jc w:val="center"/>
                  <w:rPr>
                    <w:rFonts w:ascii="Arial" w:hAnsi="Arial" w:cs="Arial"/>
                    <w:sz w:val="12"/>
                    <w:szCs w:val="12"/>
                  </w:rPr>
                </w:pPr>
              </w:p>
            </w:tc>
            <w:tc>
              <w:tcPr>
                <w:tcW w:w="1060" w:type="dxa"/>
                <w:vMerge/>
                <w:vAlign w:val="bottom"/>
              </w:tcPr>
              <w:p w14:paraId="332E1EC9" w14:textId="77777777" w:rsidR="00FA1967" w:rsidRPr="00A406E5" w:rsidRDefault="00FA1967" w:rsidP="00106D85">
                <w:pPr>
                  <w:ind w:firstLineChars="141" w:firstLine="310"/>
                  <w:rPr>
                    <w:rFonts w:ascii="Arial" w:hAnsi="Arial" w:cs="Arial"/>
                  </w:rPr>
                </w:pPr>
              </w:p>
            </w:tc>
          </w:tr>
        </w:tbl>
        <w:p w14:paraId="74663896" w14:textId="77777777" w:rsidR="00FA1967" w:rsidRDefault="00FA1967" w:rsidP="00FA1967">
          <w:pPr>
            <w:rPr>
              <w:rFonts w:ascii="Arial" w:hAnsi="Arial" w:cs="Arial"/>
            </w:rPr>
          </w:pPr>
        </w:p>
        <w:p w14:paraId="1095D445" w14:textId="77777777" w:rsidR="00FA1967" w:rsidRDefault="00FA1967" w:rsidP="00FA1967">
          <w:pPr>
            <w:rPr>
              <w:rFonts w:ascii="Arial" w:hAnsi="Arial" w:cs="Arial"/>
            </w:rPr>
          </w:pPr>
        </w:p>
        <w:p w14:paraId="5EFD259E" w14:textId="77777777" w:rsidR="00FA1967" w:rsidRDefault="00FA1967" w:rsidP="00FA1967">
          <w:pPr>
            <w:rPr>
              <w:rFonts w:ascii="Arial" w:hAnsi="Arial" w:cs="Arial"/>
              <w:vanish/>
            </w:rPr>
            <w:sectPr w:rsidR="00FA1967" w:rsidSect="00F61A20">
              <w:footerReference w:type="default" r:id="rId11"/>
              <w:type w:val="continuous"/>
              <w:pgSz w:w="11894" w:h="16834"/>
              <w:pgMar w:top="720" w:right="720" w:bottom="720" w:left="720" w:header="706" w:footer="706" w:gutter="0"/>
              <w:paperSrc w:first="1" w:other="1"/>
              <w:cols w:space="720"/>
            </w:sectPr>
          </w:pPr>
        </w:p>
        <w:p w14:paraId="2E9E55C5" w14:textId="30991456" w:rsidR="00FA1967" w:rsidRDefault="00FA1967"/>
        <w:p w14:paraId="2CB57294" w14:textId="77777777" w:rsidR="00FA1967" w:rsidRDefault="00FA1967">
          <w:r>
            <w:br w:type="page"/>
          </w:r>
        </w:p>
        <w:p w14:paraId="58CFAEFC" w14:textId="0B4D39F7" w:rsidR="00FA1967" w:rsidRDefault="007E0AF2">
          <w:pPr>
            <w:rPr>
              <w:noProof/>
              <w:lang w:eastAsia="en-GB"/>
            </w:rPr>
          </w:pPr>
          <w:r>
            <w:rPr>
              <w:noProof/>
              <w:lang w:eastAsia="en-GB"/>
            </w:rPr>
            <w:lastRenderedPageBreak/>
            <mc:AlternateContent>
              <mc:Choice Requires="wps">
                <w:drawing>
                  <wp:anchor distT="0" distB="0" distL="114300" distR="114300" simplePos="0" relativeHeight="251659264" behindDoc="1" locked="0" layoutInCell="1" allowOverlap="0" wp14:anchorId="22ADE162" wp14:editId="03AC2241">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93EFA" w14:paraId="45CBAE8B" w14:textId="77777777">
                                  <w:trPr>
                                    <w:trHeight w:hRule="exact" w:val="9360"/>
                                  </w:trPr>
                                  <w:tc>
                                    <w:tcPr>
                                      <w:tcW w:w="9350" w:type="dxa"/>
                                    </w:tcPr>
                                    <w:p w14:paraId="2F3600DB" w14:textId="77777777" w:rsidR="00193EFA" w:rsidRDefault="00193EFA">
                                      <w:r>
                                        <w:rPr>
                                          <w:noProof/>
                                          <w:lang w:eastAsia="en-GB"/>
                                        </w:rPr>
                                        <w:drawing>
                                          <wp:inline distT="0" distB="0" distL="0" distR="0" wp14:anchorId="1C51FC44" wp14:editId="104789F5">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193EFA" w14:paraId="68A66D1B" w14:textId="77777777">
                                  <w:trPr>
                                    <w:trHeight w:hRule="exact" w:val="4320"/>
                                  </w:trPr>
                                  <w:tc>
                                    <w:tcPr>
                                      <w:tcW w:w="9350" w:type="dxa"/>
                                      <w:shd w:val="clear" w:color="auto" w:fill="44546A" w:themeFill="text2"/>
                                      <w:vAlign w:val="center"/>
                                    </w:tcPr>
                                    <w:p w14:paraId="31F3F44C" w14:textId="01B72139" w:rsidR="00193EFA" w:rsidRDefault="00CD395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05CF179CB8D341D388DAE92CE128BF14"/>
                                          </w:placeholder>
                                          <w:dataBinding w:prefixMappings="xmlns:ns0='http://purl.org/dc/elements/1.1/' xmlns:ns1='http://schemas.openxmlformats.org/package/2006/metadata/core-properties' " w:xpath="/ns1:coreProperties[1]/ns0:title[1]" w:storeItemID="{6C3C8BC8-F283-45AE-878A-BAB7291924A1}"/>
                                          <w:text/>
                                        </w:sdtPr>
                                        <w:sdtEndPr/>
                                        <w:sdtContent>
                                          <w:r w:rsidR="00193EFA">
                                            <w:rPr>
                                              <w:rFonts w:asciiTheme="majorHAnsi" w:hAnsiTheme="majorHAnsi"/>
                                              <w:color w:val="FFFFFF" w:themeColor="background1"/>
                                              <w:sz w:val="96"/>
                                              <w:szCs w:val="96"/>
                                            </w:rPr>
                                            <w:t>Mechanical Principles</w:t>
                                          </w:r>
                                        </w:sdtContent>
                                      </w:sdt>
                                    </w:p>
                                    <w:p w14:paraId="76EFCD5D" w14:textId="4278CC01" w:rsidR="00193EFA" w:rsidRDefault="00CD3953">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8AF10BE8763403888A4E1058EF95404"/>
                                          </w:placeholder>
                                          <w:dataBinding w:prefixMappings="xmlns:ns0='http://purl.org/dc/elements/1.1/' xmlns:ns1='http://schemas.openxmlformats.org/package/2006/metadata/core-properties' " w:xpath="/ns1:coreProperties[1]/ns0:subject[1]" w:storeItemID="{6C3C8BC8-F283-45AE-878A-BAB7291924A1}"/>
                                          <w:text/>
                                        </w:sdtPr>
                                        <w:sdtEndPr/>
                                        <w:sdtContent>
                                          <w:r w:rsidR="00193EFA">
                                            <w:rPr>
                                              <w:color w:val="FFFFFF" w:themeColor="background1"/>
                                              <w:sz w:val="32"/>
                                              <w:szCs w:val="32"/>
                                            </w:rPr>
                                            <w:t>Complex Loading</w:t>
                                          </w:r>
                                        </w:sdtContent>
                                      </w:sdt>
                                    </w:p>
                                  </w:tc>
                                </w:tr>
                                <w:tr w:rsidR="00193EFA" w14:paraId="4313A74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93EFA" w14:paraId="4DB4B5F3" w14:textId="77777777">
                                        <w:trPr>
                                          <w:trHeight w:hRule="exact" w:val="720"/>
                                        </w:trPr>
                                        <w:tc>
                                          <w:tcPr>
                                            <w:tcW w:w="3590" w:type="dxa"/>
                                            <w:vAlign w:val="center"/>
                                          </w:tcPr>
                                          <w:p w14:paraId="53B49C9E" w14:textId="2DA11DDD" w:rsidR="00193EFA" w:rsidRDefault="00CD3953">
                                            <w:pPr>
                                              <w:pStyle w:val="NoSpacing"/>
                                              <w:ind w:left="720" w:right="144"/>
                                              <w:rPr>
                                                <w:color w:val="FFFFFF" w:themeColor="background1"/>
                                              </w:rPr>
                                            </w:pPr>
                                            <w:sdt>
                                              <w:sdtPr>
                                                <w:rPr>
                                                  <w:color w:val="FFFFFF" w:themeColor="background1"/>
                                                </w:rPr>
                                                <w:alias w:val="Author"/>
                                                <w:tag w:val=""/>
                                                <w:id w:val="942812742"/>
                                                <w:placeholder>
                                                  <w:docPart w:val="DFB2B9E89833405EB0692B8F84392F9F"/>
                                                </w:placeholder>
                                                <w:dataBinding w:prefixMappings="xmlns:ns0='http://purl.org/dc/elements/1.1/' xmlns:ns1='http://schemas.openxmlformats.org/package/2006/metadata/core-properties' " w:xpath="/ns1:coreProperties[1]/ns0:creator[1]" w:storeItemID="{6C3C8BC8-F283-45AE-878A-BAB7291924A1}"/>
                                                <w:text/>
                                              </w:sdtPr>
                                              <w:sdtEndPr/>
                                              <w:sdtContent>
                                                <w:r w:rsidR="00193EFA">
                                                  <w:rPr>
                                                    <w:color w:val="FFFFFF" w:themeColor="background1"/>
                                                  </w:rPr>
                                                  <w:t xml:space="preserve">Kaine Angus ANG12809789                            </w:t>
                                                </w:r>
                                              </w:sdtContent>
                                            </w:sdt>
                                          </w:p>
                                        </w:tc>
                                        <w:tc>
                                          <w:tcPr>
                                            <w:tcW w:w="3591" w:type="dxa"/>
                                            <w:vAlign w:val="center"/>
                                          </w:tcPr>
                                          <w:p w14:paraId="52E9443F" w14:textId="6D9668B8" w:rsidR="00193EFA" w:rsidRDefault="00193EFA">
                                            <w:pPr>
                                              <w:pStyle w:val="NoSpacing"/>
                                              <w:ind w:left="144" w:right="144"/>
                                              <w:jc w:val="center"/>
                                              <w:rPr>
                                                <w:color w:val="FFFFFF" w:themeColor="background1"/>
                                              </w:rPr>
                                            </w:pPr>
                                          </w:p>
                                        </w:tc>
                                        <w:tc>
                                          <w:tcPr>
                                            <w:tcW w:w="3591" w:type="dxa"/>
                                            <w:vAlign w:val="center"/>
                                          </w:tcPr>
                                          <w:p w14:paraId="59EBFF79" w14:textId="6CF27972" w:rsidR="00193EFA" w:rsidRDefault="00193EFA">
                                            <w:pPr>
                                              <w:pStyle w:val="NoSpacing"/>
                                              <w:ind w:left="144" w:right="720"/>
                                              <w:jc w:val="right"/>
                                              <w:rPr>
                                                <w:color w:val="FFFFFF" w:themeColor="background1"/>
                                              </w:rPr>
                                            </w:pPr>
                                          </w:p>
                                        </w:tc>
                                      </w:tr>
                                    </w:tbl>
                                    <w:p w14:paraId="28B501D2" w14:textId="26D6D8D5" w:rsidR="00193EFA" w:rsidRDefault="00193EFA">
                                      <w:r>
                                        <w:t>/</w:t>
                                      </w:r>
                                    </w:p>
                                  </w:tc>
                                </w:tr>
                              </w:tbl>
                              <w:p w14:paraId="6404843D" w14:textId="77777777" w:rsidR="00193EFA" w:rsidRDefault="00193EF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2ADE162"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&#13;&#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93EFA" w14:paraId="45CBAE8B" w14:textId="77777777">
                            <w:trPr>
                              <w:trHeight w:hRule="exact" w:val="9360"/>
                            </w:trPr>
                            <w:tc>
                              <w:tcPr>
                                <w:tcW w:w="9350" w:type="dxa"/>
                              </w:tcPr>
                              <w:p w14:paraId="2F3600DB" w14:textId="77777777" w:rsidR="00193EFA" w:rsidRDefault="00193EFA">
                                <w:r>
                                  <w:rPr>
                                    <w:noProof/>
                                    <w:lang w:eastAsia="en-GB"/>
                                  </w:rPr>
                                  <w:drawing>
                                    <wp:inline distT="0" distB="0" distL="0" distR="0" wp14:anchorId="1C51FC44" wp14:editId="104789F5">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193EFA" w14:paraId="68A66D1B" w14:textId="77777777">
                            <w:trPr>
                              <w:trHeight w:hRule="exact" w:val="4320"/>
                            </w:trPr>
                            <w:tc>
                              <w:tcPr>
                                <w:tcW w:w="9350" w:type="dxa"/>
                                <w:shd w:val="clear" w:color="auto" w:fill="44546A" w:themeFill="text2"/>
                                <w:vAlign w:val="center"/>
                              </w:tcPr>
                              <w:p w14:paraId="31F3F44C" w14:textId="01B72139" w:rsidR="00193EFA" w:rsidRDefault="00CD395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05CF179CB8D341D388DAE92CE128BF14"/>
                                    </w:placeholder>
                                    <w:dataBinding w:prefixMappings="xmlns:ns0='http://purl.org/dc/elements/1.1/' xmlns:ns1='http://schemas.openxmlformats.org/package/2006/metadata/core-properties' " w:xpath="/ns1:coreProperties[1]/ns0:title[1]" w:storeItemID="{6C3C8BC8-F283-45AE-878A-BAB7291924A1}"/>
                                    <w:text/>
                                  </w:sdtPr>
                                  <w:sdtEndPr/>
                                  <w:sdtContent>
                                    <w:r w:rsidR="00193EFA">
                                      <w:rPr>
                                        <w:rFonts w:asciiTheme="majorHAnsi" w:hAnsiTheme="majorHAnsi"/>
                                        <w:color w:val="FFFFFF" w:themeColor="background1"/>
                                        <w:sz w:val="96"/>
                                        <w:szCs w:val="96"/>
                                      </w:rPr>
                                      <w:t>Mechanical Principles</w:t>
                                    </w:r>
                                  </w:sdtContent>
                                </w:sdt>
                              </w:p>
                              <w:p w14:paraId="76EFCD5D" w14:textId="4278CC01" w:rsidR="00193EFA" w:rsidRDefault="00CD3953">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8AF10BE8763403888A4E1058EF95404"/>
                                    </w:placeholder>
                                    <w:dataBinding w:prefixMappings="xmlns:ns0='http://purl.org/dc/elements/1.1/' xmlns:ns1='http://schemas.openxmlformats.org/package/2006/metadata/core-properties' " w:xpath="/ns1:coreProperties[1]/ns0:subject[1]" w:storeItemID="{6C3C8BC8-F283-45AE-878A-BAB7291924A1}"/>
                                    <w:text/>
                                  </w:sdtPr>
                                  <w:sdtEndPr/>
                                  <w:sdtContent>
                                    <w:r w:rsidR="00193EFA">
                                      <w:rPr>
                                        <w:color w:val="FFFFFF" w:themeColor="background1"/>
                                        <w:sz w:val="32"/>
                                        <w:szCs w:val="32"/>
                                      </w:rPr>
                                      <w:t>Complex Loading</w:t>
                                    </w:r>
                                  </w:sdtContent>
                                </w:sdt>
                              </w:p>
                            </w:tc>
                          </w:tr>
                          <w:tr w:rsidR="00193EFA" w14:paraId="4313A74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93EFA" w14:paraId="4DB4B5F3" w14:textId="77777777">
                                  <w:trPr>
                                    <w:trHeight w:hRule="exact" w:val="720"/>
                                  </w:trPr>
                                  <w:tc>
                                    <w:tcPr>
                                      <w:tcW w:w="3590" w:type="dxa"/>
                                      <w:vAlign w:val="center"/>
                                    </w:tcPr>
                                    <w:p w14:paraId="53B49C9E" w14:textId="2DA11DDD" w:rsidR="00193EFA" w:rsidRDefault="00CD3953">
                                      <w:pPr>
                                        <w:pStyle w:val="NoSpacing"/>
                                        <w:ind w:left="720" w:right="144"/>
                                        <w:rPr>
                                          <w:color w:val="FFFFFF" w:themeColor="background1"/>
                                        </w:rPr>
                                      </w:pPr>
                                      <w:sdt>
                                        <w:sdtPr>
                                          <w:rPr>
                                            <w:color w:val="FFFFFF" w:themeColor="background1"/>
                                          </w:rPr>
                                          <w:alias w:val="Author"/>
                                          <w:tag w:val=""/>
                                          <w:id w:val="942812742"/>
                                          <w:placeholder>
                                            <w:docPart w:val="DFB2B9E89833405EB0692B8F84392F9F"/>
                                          </w:placeholder>
                                          <w:dataBinding w:prefixMappings="xmlns:ns0='http://purl.org/dc/elements/1.1/' xmlns:ns1='http://schemas.openxmlformats.org/package/2006/metadata/core-properties' " w:xpath="/ns1:coreProperties[1]/ns0:creator[1]" w:storeItemID="{6C3C8BC8-F283-45AE-878A-BAB7291924A1}"/>
                                          <w:text/>
                                        </w:sdtPr>
                                        <w:sdtEndPr/>
                                        <w:sdtContent>
                                          <w:r w:rsidR="00193EFA">
                                            <w:rPr>
                                              <w:color w:val="FFFFFF" w:themeColor="background1"/>
                                            </w:rPr>
                                            <w:t xml:space="preserve">Kaine Angus ANG12809789                            </w:t>
                                          </w:r>
                                        </w:sdtContent>
                                      </w:sdt>
                                    </w:p>
                                  </w:tc>
                                  <w:tc>
                                    <w:tcPr>
                                      <w:tcW w:w="3591" w:type="dxa"/>
                                      <w:vAlign w:val="center"/>
                                    </w:tcPr>
                                    <w:p w14:paraId="52E9443F" w14:textId="6D9668B8" w:rsidR="00193EFA" w:rsidRDefault="00193EFA">
                                      <w:pPr>
                                        <w:pStyle w:val="NoSpacing"/>
                                        <w:ind w:left="144" w:right="144"/>
                                        <w:jc w:val="center"/>
                                        <w:rPr>
                                          <w:color w:val="FFFFFF" w:themeColor="background1"/>
                                        </w:rPr>
                                      </w:pPr>
                                    </w:p>
                                  </w:tc>
                                  <w:tc>
                                    <w:tcPr>
                                      <w:tcW w:w="3591" w:type="dxa"/>
                                      <w:vAlign w:val="center"/>
                                    </w:tcPr>
                                    <w:p w14:paraId="59EBFF79" w14:textId="6CF27972" w:rsidR="00193EFA" w:rsidRDefault="00193EFA">
                                      <w:pPr>
                                        <w:pStyle w:val="NoSpacing"/>
                                        <w:ind w:left="144" w:right="720"/>
                                        <w:jc w:val="right"/>
                                        <w:rPr>
                                          <w:color w:val="FFFFFF" w:themeColor="background1"/>
                                        </w:rPr>
                                      </w:pPr>
                                    </w:p>
                                  </w:tc>
                                </w:tr>
                              </w:tbl>
                              <w:p w14:paraId="28B501D2" w14:textId="26D6D8D5" w:rsidR="00193EFA" w:rsidRDefault="00193EFA">
                                <w:r>
                                  <w:t>/</w:t>
                                </w:r>
                              </w:p>
                            </w:tc>
                          </w:tr>
                        </w:tbl>
                        <w:p w14:paraId="6404843D" w14:textId="77777777" w:rsidR="00193EFA" w:rsidRDefault="00193EFA"/>
                      </w:txbxContent>
                    </v:textbox>
                    <w10:wrap anchorx="page" anchory="page"/>
                  </v:shape>
                </w:pict>
              </mc:Fallback>
            </mc:AlternateContent>
          </w:r>
        </w:p>
        <w:p w14:paraId="6146A3A4" w14:textId="77777777" w:rsidR="00FA1967" w:rsidRDefault="00FA1967">
          <w:pPr>
            <w:rPr>
              <w:noProof/>
              <w:lang w:eastAsia="en-GB"/>
            </w:rPr>
          </w:pPr>
          <w:r>
            <w:rPr>
              <w:noProof/>
              <w:lang w:eastAsia="en-GB"/>
            </w:rPr>
            <w:br w:type="page"/>
          </w:r>
        </w:p>
        <w:p w14:paraId="2651E7CA" w14:textId="3278D9C2" w:rsidR="007E0AF2" w:rsidRDefault="007E0AF2">
          <w:pPr>
            <w:rPr>
              <w:sz w:val="2"/>
            </w:rPr>
          </w:pPr>
          <w:r>
            <w:rPr>
              <w:sz w:val="2"/>
            </w:rPr>
            <w:lastRenderedPageBreak/>
            <w:br w:type="page"/>
          </w:r>
        </w:p>
      </w:sdtContent>
    </w:sdt>
    <w:sdt>
      <w:sdtPr>
        <w:rPr>
          <w:rFonts w:asciiTheme="minorHAnsi" w:eastAsiaTheme="minorHAnsi" w:hAnsiTheme="minorHAnsi" w:cstheme="minorBidi"/>
          <w:color w:val="auto"/>
          <w:sz w:val="22"/>
          <w:szCs w:val="22"/>
          <w:lang w:val="en-GB"/>
        </w:rPr>
        <w:id w:val="916524768"/>
        <w:docPartObj>
          <w:docPartGallery w:val="Table of Contents"/>
          <w:docPartUnique/>
        </w:docPartObj>
      </w:sdtPr>
      <w:sdtEndPr>
        <w:rPr>
          <w:b/>
          <w:bCs/>
          <w:noProof/>
        </w:rPr>
      </w:sdtEndPr>
      <w:sdtContent>
        <w:p w14:paraId="1F93757D" w14:textId="3F15119F" w:rsidR="0063290A" w:rsidRDefault="0063290A">
          <w:pPr>
            <w:pStyle w:val="TOCHeading"/>
          </w:pPr>
          <w:r>
            <w:t>Contents</w:t>
          </w:r>
        </w:p>
        <w:p w14:paraId="0360A414" w14:textId="77777777" w:rsidR="00455995" w:rsidRPr="00455995" w:rsidRDefault="00455995" w:rsidP="00455995">
          <w:pPr>
            <w:rPr>
              <w:lang w:val="en-US"/>
            </w:rPr>
          </w:pPr>
        </w:p>
        <w:p w14:paraId="45360343" w14:textId="77777777" w:rsidR="00DB1E5C" w:rsidRDefault="006329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734857" w:history="1">
            <w:r w:rsidR="00DB1E5C" w:rsidRPr="00650723">
              <w:rPr>
                <w:rStyle w:val="Hyperlink"/>
                <w:noProof/>
              </w:rPr>
              <w:t>Task 1</w:t>
            </w:r>
            <w:r w:rsidR="00DB1E5C">
              <w:rPr>
                <w:noProof/>
                <w:webHidden/>
              </w:rPr>
              <w:tab/>
            </w:r>
            <w:r w:rsidR="00DB1E5C">
              <w:rPr>
                <w:noProof/>
                <w:webHidden/>
              </w:rPr>
              <w:fldChar w:fldCharType="begin"/>
            </w:r>
            <w:r w:rsidR="00DB1E5C">
              <w:rPr>
                <w:noProof/>
                <w:webHidden/>
              </w:rPr>
              <w:instrText xml:space="preserve"> PAGEREF _Toc34734857 \h </w:instrText>
            </w:r>
            <w:r w:rsidR="00DB1E5C">
              <w:rPr>
                <w:noProof/>
                <w:webHidden/>
              </w:rPr>
            </w:r>
            <w:r w:rsidR="00DB1E5C">
              <w:rPr>
                <w:noProof/>
                <w:webHidden/>
              </w:rPr>
              <w:fldChar w:fldCharType="separate"/>
            </w:r>
            <w:r w:rsidR="0081268F">
              <w:rPr>
                <w:noProof/>
                <w:webHidden/>
              </w:rPr>
              <w:t>2</w:t>
            </w:r>
            <w:r w:rsidR="00DB1E5C">
              <w:rPr>
                <w:noProof/>
                <w:webHidden/>
              </w:rPr>
              <w:fldChar w:fldCharType="end"/>
            </w:r>
          </w:hyperlink>
        </w:p>
        <w:p w14:paraId="4427F94E" w14:textId="77777777" w:rsidR="00DB1E5C" w:rsidRDefault="00CD3953">
          <w:pPr>
            <w:pStyle w:val="TOC1"/>
            <w:tabs>
              <w:tab w:val="right" w:leader="dot" w:pos="9016"/>
            </w:tabs>
            <w:rPr>
              <w:rFonts w:eastAsiaTheme="minorEastAsia"/>
              <w:noProof/>
              <w:lang w:eastAsia="en-GB"/>
            </w:rPr>
          </w:pPr>
          <w:hyperlink w:anchor="_Toc34734858" w:history="1">
            <w:r w:rsidR="00DB1E5C" w:rsidRPr="00650723">
              <w:rPr>
                <w:rStyle w:val="Hyperlink"/>
                <w:noProof/>
              </w:rPr>
              <w:t>Summary:</w:t>
            </w:r>
            <w:r w:rsidR="00DB1E5C">
              <w:rPr>
                <w:noProof/>
                <w:webHidden/>
              </w:rPr>
              <w:tab/>
            </w:r>
            <w:r w:rsidR="00DB1E5C">
              <w:rPr>
                <w:noProof/>
                <w:webHidden/>
              </w:rPr>
              <w:fldChar w:fldCharType="begin"/>
            </w:r>
            <w:r w:rsidR="00DB1E5C">
              <w:rPr>
                <w:noProof/>
                <w:webHidden/>
              </w:rPr>
              <w:instrText xml:space="preserve"> PAGEREF _Toc34734858 \h </w:instrText>
            </w:r>
            <w:r w:rsidR="00DB1E5C">
              <w:rPr>
                <w:noProof/>
                <w:webHidden/>
              </w:rPr>
            </w:r>
            <w:r w:rsidR="00DB1E5C">
              <w:rPr>
                <w:noProof/>
                <w:webHidden/>
              </w:rPr>
              <w:fldChar w:fldCharType="separate"/>
            </w:r>
            <w:r w:rsidR="0081268F">
              <w:rPr>
                <w:noProof/>
                <w:webHidden/>
              </w:rPr>
              <w:t>2</w:t>
            </w:r>
            <w:r w:rsidR="00DB1E5C">
              <w:rPr>
                <w:noProof/>
                <w:webHidden/>
              </w:rPr>
              <w:fldChar w:fldCharType="end"/>
            </w:r>
          </w:hyperlink>
        </w:p>
        <w:p w14:paraId="4C94089E" w14:textId="77777777" w:rsidR="00DB1E5C" w:rsidRDefault="00CD3953">
          <w:pPr>
            <w:pStyle w:val="TOC1"/>
            <w:tabs>
              <w:tab w:val="right" w:leader="dot" w:pos="9016"/>
            </w:tabs>
            <w:rPr>
              <w:rFonts w:eastAsiaTheme="minorEastAsia"/>
              <w:noProof/>
              <w:lang w:eastAsia="en-GB"/>
            </w:rPr>
          </w:pPr>
          <w:hyperlink w:anchor="_Toc34734859" w:history="1">
            <w:r w:rsidR="00DB1E5C" w:rsidRPr="00650723">
              <w:rPr>
                <w:rStyle w:val="Hyperlink"/>
                <w:noProof/>
              </w:rPr>
              <w:t>Introduction</w:t>
            </w:r>
            <w:r w:rsidR="00DB1E5C">
              <w:rPr>
                <w:noProof/>
                <w:webHidden/>
              </w:rPr>
              <w:tab/>
            </w:r>
            <w:r w:rsidR="00DB1E5C">
              <w:rPr>
                <w:noProof/>
                <w:webHidden/>
              </w:rPr>
              <w:fldChar w:fldCharType="begin"/>
            </w:r>
            <w:r w:rsidR="00DB1E5C">
              <w:rPr>
                <w:noProof/>
                <w:webHidden/>
              </w:rPr>
              <w:instrText xml:space="preserve"> PAGEREF _Toc34734859 \h </w:instrText>
            </w:r>
            <w:r w:rsidR="00DB1E5C">
              <w:rPr>
                <w:noProof/>
                <w:webHidden/>
              </w:rPr>
            </w:r>
            <w:r w:rsidR="00DB1E5C">
              <w:rPr>
                <w:noProof/>
                <w:webHidden/>
              </w:rPr>
              <w:fldChar w:fldCharType="separate"/>
            </w:r>
            <w:r w:rsidR="0081268F">
              <w:rPr>
                <w:noProof/>
                <w:webHidden/>
              </w:rPr>
              <w:t>2</w:t>
            </w:r>
            <w:r w:rsidR="00DB1E5C">
              <w:rPr>
                <w:noProof/>
                <w:webHidden/>
              </w:rPr>
              <w:fldChar w:fldCharType="end"/>
            </w:r>
          </w:hyperlink>
        </w:p>
        <w:p w14:paraId="661B62B9" w14:textId="77777777" w:rsidR="00DB1E5C" w:rsidRDefault="00CD3953">
          <w:pPr>
            <w:pStyle w:val="TOC1"/>
            <w:tabs>
              <w:tab w:val="right" w:leader="dot" w:pos="9016"/>
            </w:tabs>
            <w:rPr>
              <w:rFonts w:eastAsiaTheme="minorEastAsia"/>
              <w:noProof/>
              <w:lang w:eastAsia="en-GB"/>
            </w:rPr>
          </w:pPr>
          <w:hyperlink w:anchor="_Toc34734860" w:history="1">
            <w:r w:rsidR="00DB1E5C" w:rsidRPr="00650723">
              <w:rPr>
                <w:rStyle w:val="Hyperlink"/>
                <w:noProof/>
              </w:rPr>
              <w:t>Background theory /research</w:t>
            </w:r>
            <w:r w:rsidR="00DB1E5C">
              <w:rPr>
                <w:noProof/>
                <w:webHidden/>
              </w:rPr>
              <w:tab/>
            </w:r>
            <w:r w:rsidR="00DB1E5C">
              <w:rPr>
                <w:noProof/>
                <w:webHidden/>
              </w:rPr>
              <w:fldChar w:fldCharType="begin"/>
            </w:r>
            <w:r w:rsidR="00DB1E5C">
              <w:rPr>
                <w:noProof/>
                <w:webHidden/>
              </w:rPr>
              <w:instrText xml:space="preserve"> PAGEREF _Toc34734860 \h </w:instrText>
            </w:r>
            <w:r w:rsidR="00DB1E5C">
              <w:rPr>
                <w:noProof/>
                <w:webHidden/>
              </w:rPr>
            </w:r>
            <w:r w:rsidR="00DB1E5C">
              <w:rPr>
                <w:noProof/>
                <w:webHidden/>
              </w:rPr>
              <w:fldChar w:fldCharType="separate"/>
            </w:r>
            <w:r w:rsidR="0081268F">
              <w:rPr>
                <w:noProof/>
                <w:webHidden/>
              </w:rPr>
              <w:t>3</w:t>
            </w:r>
            <w:r w:rsidR="00DB1E5C">
              <w:rPr>
                <w:noProof/>
                <w:webHidden/>
              </w:rPr>
              <w:fldChar w:fldCharType="end"/>
            </w:r>
          </w:hyperlink>
        </w:p>
        <w:p w14:paraId="43A73E6E" w14:textId="77777777" w:rsidR="00DB1E5C" w:rsidRDefault="00CD3953">
          <w:pPr>
            <w:pStyle w:val="TOC1"/>
            <w:tabs>
              <w:tab w:val="right" w:leader="dot" w:pos="9016"/>
            </w:tabs>
            <w:rPr>
              <w:rFonts w:eastAsiaTheme="minorEastAsia"/>
              <w:noProof/>
              <w:lang w:eastAsia="en-GB"/>
            </w:rPr>
          </w:pPr>
          <w:hyperlink w:anchor="_Toc34734861" w:history="1">
            <w:r w:rsidR="00DB1E5C">
              <w:rPr>
                <w:noProof/>
                <w:webHidden/>
              </w:rPr>
              <w:tab/>
            </w:r>
            <w:r w:rsidR="00DB1E5C">
              <w:rPr>
                <w:noProof/>
                <w:webHidden/>
              </w:rPr>
              <w:fldChar w:fldCharType="begin"/>
            </w:r>
            <w:r w:rsidR="00DB1E5C">
              <w:rPr>
                <w:noProof/>
                <w:webHidden/>
              </w:rPr>
              <w:instrText xml:space="preserve"> PAGEREF _Toc34734861 \h </w:instrText>
            </w:r>
            <w:r w:rsidR="00DB1E5C">
              <w:rPr>
                <w:noProof/>
                <w:webHidden/>
              </w:rPr>
            </w:r>
            <w:r w:rsidR="00DB1E5C">
              <w:rPr>
                <w:noProof/>
                <w:webHidden/>
              </w:rPr>
              <w:fldChar w:fldCharType="separate"/>
            </w:r>
            <w:r w:rsidR="0081268F">
              <w:rPr>
                <w:noProof/>
                <w:webHidden/>
              </w:rPr>
              <w:t>4</w:t>
            </w:r>
            <w:r w:rsidR="00DB1E5C">
              <w:rPr>
                <w:noProof/>
                <w:webHidden/>
              </w:rPr>
              <w:fldChar w:fldCharType="end"/>
            </w:r>
          </w:hyperlink>
        </w:p>
        <w:p w14:paraId="0212D908" w14:textId="77777777" w:rsidR="00DB1E5C" w:rsidRDefault="00CD3953">
          <w:pPr>
            <w:pStyle w:val="TOC1"/>
            <w:tabs>
              <w:tab w:val="right" w:leader="dot" w:pos="9016"/>
            </w:tabs>
            <w:rPr>
              <w:rFonts w:eastAsiaTheme="minorEastAsia"/>
              <w:noProof/>
              <w:lang w:eastAsia="en-GB"/>
            </w:rPr>
          </w:pPr>
          <w:hyperlink w:anchor="_Toc34734862" w:history="1">
            <w:r w:rsidR="00DB1E5C" w:rsidRPr="00650723">
              <w:rPr>
                <w:rStyle w:val="Hyperlink"/>
                <w:noProof/>
              </w:rPr>
              <w:t>Different types of crane jibs:</w:t>
            </w:r>
            <w:r w:rsidR="00DB1E5C">
              <w:rPr>
                <w:noProof/>
                <w:webHidden/>
              </w:rPr>
              <w:tab/>
            </w:r>
            <w:r w:rsidR="00DB1E5C">
              <w:rPr>
                <w:noProof/>
                <w:webHidden/>
              </w:rPr>
              <w:fldChar w:fldCharType="begin"/>
            </w:r>
            <w:r w:rsidR="00DB1E5C">
              <w:rPr>
                <w:noProof/>
                <w:webHidden/>
              </w:rPr>
              <w:instrText xml:space="preserve"> PAGEREF _Toc34734862 \h </w:instrText>
            </w:r>
            <w:r w:rsidR="00DB1E5C">
              <w:rPr>
                <w:noProof/>
                <w:webHidden/>
              </w:rPr>
            </w:r>
            <w:r w:rsidR="00DB1E5C">
              <w:rPr>
                <w:noProof/>
                <w:webHidden/>
              </w:rPr>
              <w:fldChar w:fldCharType="separate"/>
            </w:r>
            <w:r w:rsidR="0081268F">
              <w:rPr>
                <w:noProof/>
                <w:webHidden/>
              </w:rPr>
              <w:t>5</w:t>
            </w:r>
            <w:r w:rsidR="00DB1E5C">
              <w:rPr>
                <w:noProof/>
                <w:webHidden/>
              </w:rPr>
              <w:fldChar w:fldCharType="end"/>
            </w:r>
          </w:hyperlink>
        </w:p>
        <w:p w14:paraId="281CBDEE" w14:textId="77777777" w:rsidR="00DB1E5C" w:rsidRDefault="00CD3953">
          <w:pPr>
            <w:pStyle w:val="TOC1"/>
            <w:tabs>
              <w:tab w:val="right" w:leader="dot" w:pos="9016"/>
            </w:tabs>
            <w:rPr>
              <w:rFonts w:eastAsiaTheme="minorEastAsia"/>
              <w:noProof/>
              <w:lang w:eastAsia="en-GB"/>
            </w:rPr>
          </w:pPr>
          <w:hyperlink w:anchor="_Toc34734863" w:history="1">
            <w:r w:rsidR="00DB1E5C" w:rsidRPr="00650723">
              <w:rPr>
                <w:rStyle w:val="Hyperlink"/>
                <w:noProof/>
              </w:rPr>
              <w:t>Design Methodology</w:t>
            </w:r>
            <w:r w:rsidR="00DB1E5C">
              <w:rPr>
                <w:noProof/>
                <w:webHidden/>
              </w:rPr>
              <w:tab/>
            </w:r>
            <w:r w:rsidR="00DB1E5C">
              <w:rPr>
                <w:noProof/>
                <w:webHidden/>
              </w:rPr>
              <w:fldChar w:fldCharType="begin"/>
            </w:r>
            <w:r w:rsidR="00DB1E5C">
              <w:rPr>
                <w:noProof/>
                <w:webHidden/>
              </w:rPr>
              <w:instrText xml:space="preserve"> PAGEREF _Toc34734863 \h </w:instrText>
            </w:r>
            <w:r w:rsidR="00DB1E5C">
              <w:rPr>
                <w:noProof/>
                <w:webHidden/>
              </w:rPr>
            </w:r>
            <w:r w:rsidR="00DB1E5C">
              <w:rPr>
                <w:noProof/>
                <w:webHidden/>
              </w:rPr>
              <w:fldChar w:fldCharType="separate"/>
            </w:r>
            <w:r w:rsidR="0081268F">
              <w:rPr>
                <w:noProof/>
                <w:webHidden/>
              </w:rPr>
              <w:t>6</w:t>
            </w:r>
            <w:r w:rsidR="00DB1E5C">
              <w:rPr>
                <w:noProof/>
                <w:webHidden/>
              </w:rPr>
              <w:fldChar w:fldCharType="end"/>
            </w:r>
          </w:hyperlink>
        </w:p>
        <w:p w14:paraId="71AF2BE0" w14:textId="77777777" w:rsidR="00DB1E5C" w:rsidRDefault="00CD3953">
          <w:pPr>
            <w:pStyle w:val="TOC1"/>
            <w:tabs>
              <w:tab w:val="right" w:leader="dot" w:pos="9016"/>
            </w:tabs>
            <w:rPr>
              <w:rFonts w:eastAsiaTheme="minorEastAsia"/>
              <w:noProof/>
              <w:lang w:eastAsia="en-GB"/>
            </w:rPr>
          </w:pPr>
          <w:hyperlink w:anchor="_Toc34734864" w:history="1">
            <w:r w:rsidR="00DB1E5C" w:rsidRPr="00650723">
              <w:rPr>
                <w:rStyle w:val="Hyperlink"/>
                <w:noProof/>
              </w:rPr>
              <w:t>Analysis</w:t>
            </w:r>
            <w:r w:rsidR="00DB1E5C">
              <w:rPr>
                <w:noProof/>
                <w:webHidden/>
              </w:rPr>
              <w:tab/>
            </w:r>
            <w:r w:rsidR="00DB1E5C">
              <w:rPr>
                <w:noProof/>
                <w:webHidden/>
              </w:rPr>
              <w:fldChar w:fldCharType="begin"/>
            </w:r>
            <w:r w:rsidR="00DB1E5C">
              <w:rPr>
                <w:noProof/>
                <w:webHidden/>
              </w:rPr>
              <w:instrText xml:space="preserve"> PAGEREF _Toc34734864 \h </w:instrText>
            </w:r>
            <w:r w:rsidR="00DB1E5C">
              <w:rPr>
                <w:noProof/>
                <w:webHidden/>
              </w:rPr>
            </w:r>
            <w:r w:rsidR="00DB1E5C">
              <w:rPr>
                <w:noProof/>
                <w:webHidden/>
              </w:rPr>
              <w:fldChar w:fldCharType="separate"/>
            </w:r>
            <w:r w:rsidR="0081268F">
              <w:rPr>
                <w:noProof/>
                <w:webHidden/>
              </w:rPr>
              <w:t>11</w:t>
            </w:r>
            <w:r w:rsidR="00DB1E5C">
              <w:rPr>
                <w:noProof/>
                <w:webHidden/>
              </w:rPr>
              <w:fldChar w:fldCharType="end"/>
            </w:r>
          </w:hyperlink>
        </w:p>
        <w:p w14:paraId="68332E1A" w14:textId="77777777" w:rsidR="00DB1E5C" w:rsidRDefault="00CD3953">
          <w:pPr>
            <w:pStyle w:val="TOC1"/>
            <w:tabs>
              <w:tab w:val="right" w:leader="dot" w:pos="9016"/>
            </w:tabs>
            <w:rPr>
              <w:rFonts w:eastAsiaTheme="minorEastAsia"/>
              <w:noProof/>
              <w:lang w:eastAsia="en-GB"/>
            </w:rPr>
          </w:pPr>
          <w:hyperlink w:anchor="_Toc34734865" w:history="1">
            <w:r w:rsidR="00DB1E5C" w:rsidRPr="00650723">
              <w:rPr>
                <w:rStyle w:val="Hyperlink"/>
                <w:noProof/>
              </w:rPr>
              <w:t>Conclusion</w:t>
            </w:r>
            <w:r w:rsidR="00DB1E5C">
              <w:rPr>
                <w:noProof/>
                <w:webHidden/>
              </w:rPr>
              <w:tab/>
            </w:r>
            <w:r w:rsidR="00DB1E5C">
              <w:rPr>
                <w:noProof/>
                <w:webHidden/>
              </w:rPr>
              <w:fldChar w:fldCharType="begin"/>
            </w:r>
            <w:r w:rsidR="00DB1E5C">
              <w:rPr>
                <w:noProof/>
                <w:webHidden/>
              </w:rPr>
              <w:instrText xml:space="preserve"> PAGEREF _Toc34734865 \h </w:instrText>
            </w:r>
            <w:r w:rsidR="00DB1E5C">
              <w:rPr>
                <w:noProof/>
                <w:webHidden/>
              </w:rPr>
            </w:r>
            <w:r w:rsidR="00DB1E5C">
              <w:rPr>
                <w:noProof/>
                <w:webHidden/>
              </w:rPr>
              <w:fldChar w:fldCharType="separate"/>
            </w:r>
            <w:r w:rsidR="0081268F">
              <w:rPr>
                <w:noProof/>
                <w:webHidden/>
              </w:rPr>
              <w:t>16</w:t>
            </w:r>
            <w:r w:rsidR="00DB1E5C">
              <w:rPr>
                <w:noProof/>
                <w:webHidden/>
              </w:rPr>
              <w:fldChar w:fldCharType="end"/>
            </w:r>
          </w:hyperlink>
        </w:p>
        <w:p w14:paraId="0E7C93DC" w14:textId="77777777" w:rsidR="00DB1E5C" w:rsidRDefault="00CD3953">
          <w:pPr>
            <w:pStyle w:val="TOC1"/>
            <w:tabs>
              <w:tab w:val="right" w:leader="dot" w:pos="9016"/>
            </w:tabs>
            <w:rPr>
              <w:rFonts w:eastAsiaTheme="minorEastAsia"/>
              <w:noProof/>
              <w:lang w:eastAsia="en-GB"/>
            </w:rPr>
          </w:pPr>
          <w:hyperlink w:anchor="_Toc34734866" w:history="1">
            <w:r w:rsidR="00DB1E5C" w:rsidRPr="00650723">
              <w:rPr>
                <w:rStyle w:val="Hyperlink"/>
                <w:noProof/>
              </w:rPr>
              <w:t>Task 2</w:t>
            </w:r>
            <w:r w:rsidR="00DB1E5C">
              <w:rPr>
                <w:noProof/>
                <w:webHidden/>
              </w:rPr>
              <w:tab/>
            </w:r>
            <w:r w:rsidR="00DB1E5C">
              <w:rPr>
                <w:noProof/>
                <w:webHidden/>
              </w:rPr>
              <w:fldChar w:fldCharType="begin"/>
            </w:r>
            <w:r w:rsidR="00DB1E5C">
              <w:rPr>
                <w:noProof/>
                <w:webHidden/>
              </w:rPr>
              <w:instrText xml:space="preserve"> PAGEREF _Toc34734866 \h </w:instrText>
            </w:r>
            <w:r w:rsidR="00DB1E5C">
              <w:rPr>
                <w:noProof/>
                <w:webHidden/>
              </w:rPr>
            </w:r>
            <w:r w:rsidR="00DB1E5C">
              <w:rPr>
                <w:noProof/>
                <w:webHidden/>
              </w:rPr>
              <w:fldChar w:fldCharType="separate"/>
            </w:r>
            <w:r w:rsidR="0081268F">
              <w:rPr>
                <w:noProof/>
                <w:webHidden/>
              </w:rPr>
              <w:t>18</w:t>
            </w:r>
            <w:r w:rsidR="00DB1E5C">
              <w:rPr>
                <w:noProof/>
                <w:webHidden/>
              </w:rPr>
              <w:fldChar w:fldCharType="end"/>
            </w:r>
          </w:hyperlink>
        </w:p>
        <w:p w14:paraId="5C410E6D" w14:textId="77777777" w:rsidR="00DB1E5C" w:rsidRDefault="00CD3953">
          <w:pPr>
            <w:pStyle w:val="TOC1"/>
            <w:tabs>
              <w:tab w:val="right" w:leader="dot" w:pos="9016"/>
            </w:tabs>
            <w:rPr>
              <w:rFonts w:eastAsiaTheme="minorEastAsia"/>
              <w:noProof/>
              <w:lang w:eastAsia="en-GB"/>
            </w:rPr>
          </w:pPr>
          <w:hyperlink w:anchor="_Toc34734867" w:history="1">
            <w:r w:rsidR="00DB1E5C" w:rsidRPr="00650723">
              <w:rPr>
                <w:rStyle w:val="Hyperlink"/>
                <w:noProof/>
              </w:rPr>
              <w:t>Introduction</w:t>
            </w:r>
            <w:r w:rsidR="00DB1E5C">
              <w:rPr>
                <w:noProof/>
                <w:webHidden/>
              </w:rPr>
              <w:tab/>
            </w:r>
            <w:r w:rsidR="00DB1E5C">
              <w:rPr>
                <w:noProof/>
                <w:webHidden/>
              </w:rPr>
              <w:fldChar w:fldCharType="begin"/>
            </w:r>
            <w:r w:rsidR="00DB1E5C">
              <w:rPr>
                <w:noProof/>
                <w:webHidden/>
              </w:rPr>
              <w:instrText xml:space="preserve"> PAGEREF _Toc34734867 \h </w:instrText>
            </w:r>
            <w:r w:rsidR="00DB1E5C">
              <w:rPr>
                <w:noProof/>
                <w:webHidden/>
              </w:rPr>
            </w:r>
            <w:r w:rsidR="00DB1E5C">
              <w:rPr>
                <w:noProof/>
                <w:webHidden/>
              </w:rPr>
              <w:fldChar w:fldCharType="separate"/>
            </w:r>
            <w:r w:rsidR="0081268F">
              <w:rPr>
                <w:noProof/>
                <w:webHidden/>
              </w:rPr>
              <w:t>18</w:t>
            </w:r>
            <w:r w:rsidR="00DB1E5C">
              <w:rPr>
                <w:noProof/>
                <w:webHidden/>
              </w:rPr>
              <w:fldChar w:fldCharType="end"/>
            </w:r>
          </w:hyperlink>
        </w:p>
        <w:p w14:paraId="46D34B95" w14:textId="77777777" w:rsidR="00DB1E5C" w:rsidRDefault="00CD3953">
          <w:pPr>
            <w:pStyle w:val="TOC1"/>
            <w:tabs>
              <w:tab w:val="right" w:leader="dot" w:pos="9016"/>
            </w:tabs>
            <w:rPr>
              <w:rFonts w:eastAsiaTheme="minorEastAsia"/>
              <w:noProof/>
              <w:lang w:eastAsia="en-GB"/>
            </w:rPr>
          </w:pPr>
          <w:hyperlink w:anchor="_Toc34734868" w:history="1">
            <w:r w:rsidR="00DB1E5C" w:rsidRPr="00650723">
              <w:rPr>
                <w:rStyle w:val="Hyperlink"/>
                <w:noProof/>
              </w:rPr>
              <w:t>Background theory of your experiment</w:t>
            </w:r>
            <w:r w:rsidR="00DB1E5C">
              <w:rPr>
                <w:noProof/>
                <w:webHidden/>
              </w:rPr>
              <w:tab/>
            </w:r>
            <w:r w:rsidR="00DB1E5C">
              <w:rPr>
                <w:noProof/>
                <w:webHidden/>
              </w:rPr>
              <w:fldChar w:fldCharType="begin"/>
            </w:r>
            <w:r w:rsidR="00DB1E5C">
              <w:rPr>
                <w:noProof/>
                <w:webHidden/>
              </w:rPr>
              <w:instrText xml:space="preserve"> PAGEREF _Toc34734868 \h </w:instrText>
            </w:r>
            <w:r w:rsidR="00DB1E5C">
              <w:rPr>
                <w:noProof/>
                <w:webHidden/>
              </w:rPr>
            </w:r>
            <w:r w:rsidR="00DB1E5C">
              <w:rPr>
                <w:noProof/>
                <w:webHidden/>
              </w:rPr>
              <w:fldChar w:fldCharType="separate"/>
            </w:r>
            <w:r w:rsidR="0081268F">
              <w:rPr>
                <w:noProof/>
                <w:webHidden/>
              </w:rPr>
              <w:t>18</w:t>
            </w:r>
            <w:r w:rsidR="00DB1E5C">
              <w:rPr>
                <w:noProof/>
                <w:webHidden/>
              </w:rPr>
              <w:fldChar w:fldCharType="end"/>
            </w:r>
          </w:hyperlink>
        </w:p>
        <w:p w14:paraId="330760C1" w14:textId="77777777" w:rsidR="00DB1E5C" w:rsidRDefault="00CD3953">
          <w:pPr>
            <w:pStyle w:val="TOC1"/>
            <w:tabs>
              <w:tab w:val="right" w:leader="dot" w:pos="9016"/>
            </w:tabs>
            <w:rPr>
              <w:rFonts w:eastAsiaTheme="minorEastAsia"/>
              <w:noProof/>
              <w:lang w:eastAsia="en-GB"/>
            </w:rPr>
          </w:pPr>
          <w:hyperlink w:anchor="_Toc34734869" w:history="1">
            <w:r w:rsidR="00DB1E5C" w:rsidRPr="00650723">
              <w:rPr>
                <w:rStyle w:val="Hyperlink"/>
                <w:noProof/>
              </w:rPr>
              <w:t>Equipment Used</w:t>
            </w:r>
            <w:r w:rsidR="00DB1E5C">
              <w:rPr>
                <w:noProof/>
                <w:webHidden/>
              </w:rPr>
              <w:tab/>
            </w:r>
            <w:r w:rsidR="00DB1E5C">
              <w:rPr>
                <w:noProof/>
                <w:webHidden/>
              </w:rPr>
              <w:fldChar w:fldCharType="begin"/>
            </w:r>
            <w:r w:rsidR="00DB1E5C">
              <w:rPr>
                <w:noProof/>
                <w:webHidden/>
              </w:rPr>
              <w:instrText xml:space="preserve"> PAGEREF _Toc34734869 \h </w:instrText>
            </w:r>
            <w:r w:rsidR="00DB1E5C">
              <w:rPr>
                <w:noProof/>
                <w:webHidden/>
              </w:rPr>
            </w:r>
            <w:r w:rsidR="00DB1E5C">
              <w:rPr>
                <w:noProof/>
                <w:webHidden/>
              </w:rPr>
              <w:fldChar w:fldCharType="separate"/>
            </w:r>
            <w:r w:rsidR="0081268F">
              <w:rPr>
                <w:noProof/>
                <w:webHidden/>
              </w:rPr>
              <w:t>19</w:t>
            </w:r>
            <w:r w:rsidR="00DB1E5C">
              <w:rPr>
                <w:noProof/>
                <w:webHidden/>
              </w:rPr>
              <w:fldChar w:fldCharType="end"/>
            </w:r>
          </w:hyperlink>
        </w:p>
        <w:p w14:paraId="3D17ACD9" w14:textId="77777777" w:rsidR="00DB1E5C" w:rsidRDefault="00CD3953">
          <w:pPr>
            <w:pStyle w:val="TOC1"/>
            <w:tabs>
              <w:tab w:val="right" w:leader="dot" w:pos="9016"/>
            </w:tabs>
            <w:rPr>
              <w:rFonts w:eastAsiaTheme="minorEastAsia"/>
              <w:noProof/>
              <w:lang w:eastAsia="en-GB"/>
            </w:rPr>
          </w:pPr>
          <w:hyperlink w:anchor="_Toc34734870" w:history="1">
            <w:r w:rsidR="00DB1E5C" w:rsidRPr="00650723">
              <w:rPr>
                <w:rStyle w:val="Hyperlink"/>
                <w:noProof/>
              </w:rPr>
              <w:t>Procedure and results:</w:t>
            </w:r>
            <w:r w:rsidR="00DB1E5C">
              <w:rPr>
                <w:noProof/>
                <w:webHidden/>
              </w:rPr>
              <w:tab/>
            </w:r>
            <w:r w:rsidR="00DB1E5C">
              <w:rPr>
                <w:noProof/>
                <w:webHidden/>
              </w:rPr>
              <w:fldChar w:fldCharType="begin"/>
            </w:r>
            <w:r w:rsidR="00DB1E5C">
              <w:rPr>
                <w:noProof/>
                <w:webHidden/>
              </w:rPr>
              <w:instrText xml:space="preserve"> PAGEREF _Toc34734870 \h </w:instrText>
            </w:r>
            <w:r w:rsidR="00DB1E5C">
              <w:rPr>
                <w:noProof/>
                <w:webHidden/>
              </w:rPr>
            </w:r>
            <w:r w:rsidR="00DB1E5C">
              <w:rPr>
                <w:noProof/>
                <w:webHidden/>
              </w:rPr>
              <w:fldChar w:fldCharType="separate"/>
            </w:r>
            <w:r w:rsidR="0081268F">
              <w:rPr>
                <w:noProof/>
                <w:webHidden/>
              </w:rPr>
              <w:t>19</w:t>
            </w:r>
            <w:r w:rsidR="00DB1E5C">
              <w:rPr>
                <w:noProof/>
                <w:webHidden/>
              </w:rPr>
              <w:fldChar w:fldCharType="end"/>
            </w:r>
          </w:hyperlink>
        </w:p>
        <w:p w14:paraId="504EC76A" w14:textId="77777777" w:rsidR="00DB1E5C" w:rsidRDefault="00CD3953">
          <w:pPr>
            <w:pStyle w:val="TOC1"/>
            <w:tabs>
              <w:tab w:val="right" w:leader="dot" w:pos="9016"/>
            </w:tabs>
            <w:rPr>
              <w:rFonts w:eastAsiaTheme="minorEastAsia"/>
              <w:noProof/>
              <w:lang w:eastAsia="en-GB"/>
            </w:rPr>
          </w:pPr>
          <w:hyperlink w:anchor="_Toc34734871" w:history="1">
            <w:r w:rsidR="00DB1E5C" w:rsidRPr="00650723">
              <w:rPr>
                <w:rStyle w:val="Hyperlink"/>
                <w:noProof/>
              </w:rPr>
              <w:t>Data analysis and Calculations</w:t>
            </w:r>
            <w:r w:rsidR="00DB1E5C">
              <w:rPr>
                <w:noProof/>
                <w:webHidden/>
              </w:rPr>
              <w:tab/>
            </w:r>
            <w:r w:rsidR="00DB1E5C">
              <w:rPr>
                <w:noProof/>
                <w:webHidden/>
              </w:rPr>
              <w:fldChar w:fldCharType="begin"/>
            </w:r>
            <w:r w:rsidR="00DB1E5C">
              <w:rPr>
                <w:noProof/>
                <w:webHidden/>
              </w:rPr>
              <w:instrText xml:space="preserve"> PAGEREF _Toc34734871 \h </w:instrText>
            </w:r>
            <w:r w:rsidR="00DB1E5C">
              <w:rPr>
                <w:noProof/>
                <w:webHidden/>
              </w:rPr>
            </w:r>
            <w:r w:rsidR="00DB1E5C">
              <w:rPr>
                <w:noProof/>
                <w:webHidden/>
              </w:rPr>
              <w:fldChar w:fldCharType="separate"/>
            </w:r>
            <w:r w:rsidR="0081268F">
              <w:rPr>
                <w:noProof/>
                <w:webHidden/>
              </w:rPr>
              <w:t>20</w:t>
            </w:r>
            <w:r w:rsidR="00DB1E5C">
              <w:rPr>
                <w:noProof/>
                <w:webHidden/>
              </w:rPr>
              <w:fldChar w:fldCharType="end"/>
            </w:r>
          </w:hyperlink>
        </w:p>
        <w:p w14:paraId="79450B64" w14:textId="77777777" w:rsidR="00DB1E5C" w:rsidRDefault="00CD3953">
          <w:pPr>
            <w:pStyle w:val="TOC1"/>
            <w:tabs>
              <w:tab w:val="right" w:leader="dot" w:pos="9016"/>
            </w:tabs>
            <w:rPr>
              <w:rFonts w:eastAsiaTheme="minorEastAsia"/>
              <w:noProof/>
              <w:lang w:eastAsia="en-GB"/>
            </w:rPr>
          </w:pPr>
          <w:hyperlink w:anchor="_Toc34734872" w:history="1">
            <w:r w:rsidR="00DB1E5C" w:rsidRPr="00650723">
              <w:rPr>
                <w:rStyle w:val="Hyperlink"/>
                <w:noProof/>
              </w:rPr>
              <w:t>Conclusion:</w:t>
            </w:r>
            <w:r w:rsidR="00DB1E5C">
              <w:rPr>
                <w:noProof/>
                <w:webHidden/>
              </w:rPr>
              <w:tab/>
            </w:r>
            <w:r w:rsidR="00DB1E5C">
              <w:rPr>
                <w:noProof/>
                <w:webHidden/>
              </w:rPr>
              <w:fldChar w:fldCharType="begin"/>
            </w:r>
            <w:r w:rsidR="00DB1E5C">
              <w:rPr>
                <w:noProof/>
                <w:webHidden/>
              </w:rPr>
              <w:instrText xml:space="preserve"> PAGEREF _Toc34734872 \h </w:instrText>
            </w:r>
            <w:r w:rsidR="00DB1E5C">
              <w:rPr>
                <w:noProof/>
                <w:webHidden/>
              </w:rPr>
            </w:r>
            <w:r w:rsidR="00DB1E5C">
              <w:rPr>
                <w:noProof/>
                <w:webHidden/>
              </w:rPr>
              <w:fldChar w:fldCharType="separate"/>
            </w:r>
            <w:r w:rsidR="0081268F">
              <w:rPr>
                <w:noProof/>
                <w:webHidden/>
              </w:rPr>
              <w:t>24</w:t>
            </w:r>
            <w:r w:rsidR="00DB1E5C">
              <w:rPr>
                <w:noProof/>
                <w:webHidden/>
              </w:rPr>
              <w:fldChar w:fldCharType="end"/>
            </w:r>
          </w:hyperlink>
        </w:p>
        <w:p w14:paraId="68D2EC05" w14:textId="77777777" w:rsidR="00DB1E5C" w:rsidRDefault="00CD3953">
          <w:pPr>
            <w:pStyle w:val="TOC1"/>
            <w:tabs>
              <w:tab w:val="right" w:leader="dot" w:pos="9016"/>
            </w:tabs>
            <w:rPr>
              <w:rFonts w:eastAsiaTheme="minorEastAsia"/>
              <w:noProof/>
              <w:lang w:eastAsia="en-GB"/>
            </w:rPr>
          </w:pPr>
          <w:hyperlink w:anchor="_Toc34734873" w:history="1">
            <w:r w:rsidR="00DB1E5C" w:rsidRPr="00650723">
              <w:rPr>
                <w:rStyle w:val="Hyperlink"/>
                <w:noProof/>
              </w:rPr>
              <w:t>Bibliography</w:t>
            </w:r>
            <w:r w:rsidR="00DB1E5C">
              <w:rPr>
                <w:noProof/>
                <w:webHidden/>
              </w:rPr>
              <w:tab/>
            </w:r>
            <w:r w:rsidR="00DB1E5C">
              <w:rPr>
                <w:noProof/>
                <w:webHidden/>
              </w:rPr>
              <w:fldChar w:fldCharType="begin"/>
            </w:r>
            <w:r w:rsidR="00DB1E5C">
              <w:rPr>
                <w:noProof/>
                <w:webHidden/>
              </w:rPr>
              <w:instrText xml:space="preserve"> PAGEREF _Toc34734873 \h </w:instrText>
            </w:r>
            <w:r w:rsidR="00DB1E5C">
              <w:rPr>
                <w:noProof/>
                <w:webHidden/>
              </w:rPr>
            </w:r>
            <w:r w:rsidR="00DB1E5C">
              <w:rPr>
                <w:noProof/>
                <w:webHidden/>
              </w:rPr>
              <w:fldChar w:fldCharType="separate"/>
            </w:r>
            <w:r w:rsidR="0081268F">
              <w:rPr>
                <w:noProof/>
                <w:webHidden/>
              </w:rPr>
              <w:t>25</w:t>
            </w:r>
            <w:r w:rsidR="00DB1E5C">
              <w:rPr>
                <w:noProof/>
                <w:webHidden/>
              </w:rPr>
              <w:fldChar w:fldCharType="end"/>
            </w:r>
          </w:hyperlink>
        </w:p>
        <w:p w14:paraId="770F108D" w14:textId="0C704EC4" w:rsidR="0063290A" w:rsidRDefault="0063290A">
          <w:r>
            <w:rPr>
              <w:b/>
              <w:bCs/>
              <w:noProof/>
            </w:rPr>
            <w:fldChar w:fldCharType="end"/>
          </w:r>
        </w:p>
      </w:sdtContent>
    </w:sdt>
    <w:p w14:paraId="63F4A3B7" w14:textId="48B1D53C" w:rsidR="00EA2369" w:rsidRDefault="00EA2369"/>
    <w:p w14:paraId="4529EA01" w14:textId="7641065B" w:rsidR="00455995" w:rsidRDefault="00455995"/>
    <w:p w14:paraId="379DCF3D" w14:textId="2190EDD5" w:rsidR="00455995" w:rsidRDefault="00455995"/>
    <w:p w14:paraId="5000D5C0" w14:textId="398507CF" w:rsidR="00455995" w:rsidRDefault="00455995"/>
    <w:p w14:paraId="3F89694A" w14:textId="3EAE2596" w:rsidR="00455995" w:rsidRDefault="00455995"/>
    <w:p w14:paraId="39E4BA3E" w14:textId="4D13340B" w:rsidR="00455995" w:rsidRDefault="00455995"/>
    <w:p w14:paraId="74C06328" w14:textId="772A7C25" w:rsidR="00455995" w:rsidRDefault="00455995"/>
    <w:p w14:paraId="33E988F5" w14:textId="3F733119" w:rsidR="00455995" w:rsidRDefault="00455995"/>
    <w:p w14:paraId="412F63C0" w14:textId="2BD4E419" w:rsidR="00455995" w:rsidRDefault="00455995"/>
    <w:p w14:paraId="213F50FA" w14:textId="09CF293E" w:rsidR="00455995" w:rsidRDefault="00455995"/>
    <w:p w14:paraId="6B6DE76B" w14:textId="48E78C95" w:rsidR="00455995" w:rsidRDefault="00455995"/>
    <w:p w14:paraId="7CDE6294" w14:textId="77777777" w:rsidR="00600A79" w:rsidRDefault="00600A79"/>
    <w:p w14:paraId="13A5874B" w14:textId="462DED35" w:rsidR="007E0AF2" w:rsidRDefault="000D4C18" w:rsidP="007E37EB">
      <w:pPr>
        <w:pStyle w:val="Heading1"/>
      </w:pPr>
      <w:bookmarkStart w:id="0" w:name="_Toc34734857"/>
      <w:r>
        <w:lastRenderedPageBreak/>
        <w:t>Task 1</w:t>
      </w:r>
      <w:bookmarkEnd w:id="0"/>
    </w:p>
    <w:p w14:paraId="6AF1E6B7" w14:textId="2C20D138" w:rsidR="00B45B56" w:rsidRDefault="00B45B56" w:rsidP="00B45B56"/>
    <w:p w14:paraId="02070A85" w14:textId="15BAB1AB" w:rsidR="00B45B56" w:rsidRDefault="00B45B56" w:rsidP="00B45B56">
      <w:pPr>
        <w:pStyle w:val="Heading1"/>
      </w:pPr>
      <w:bookmarkStart w:id="1" w:name="_Toc34734858"/>
      <w:r>
        <w:t>Summary:</w:t>
      </w:r>
      <w:bookmarkEnd w:id="1"/>
      <w:r>
        <w:t xml:space="preserve"> </w:t>
      </w:r>
    </w:p>
    <w:p w14:paraId="4DDBC4DF" w14:textId="13B25F0B" w:rsidR="00B45B56" w:rsidRPr="0041464B" w:rsidRDefault="0041464B" w:rsidP="00B45B56">
      <w:pPr>
        <w:pStyle w:val="NoSpacing"/>
        <w:rPr>
          <w:rFonts w:eastAsiaTheme="minorHAnsi"/>
          <w:lang w:val="en-GB"/>
        </w:rPr>
      </w:pPr>
      <w:r w:rsidRPr="0041464B">
        <w:rPr>
          <w:rFonts w:eastAsiaTheme="minorHAnsi"/>
          <w:lang w:val="en-GB"/>
        </w:rPr>
        <w:t>This report will</w:t>
      </w:r>
      <w:r w:rsidR="00B45B56" w:rsidRPr="0041464B">
        <w:rPr>
          <w:rFonts w:eastAsiaTheme="minorHAnsi"/>
          <w:lang w:val="en-GB"/>
        </w:rPr>
        <w:t xml:space="preserve"> demonstrate the benefits of finite element method software’s in order to calculate the factor of safety, failures points, evolution in product design and many</w:t>
      </w:r>
      <w:r w:rsidRPr="0041464B">
        <w:rPr>
          <w:rFonts w:eastAsiaTheme="minorHAnsi"/>
          <w:lang w:val="en-GB"/>
        </w:rPr>
        <w:t xml:space="preserve"> important factors. This will allow Keder Engineering Solutions (KED)</w:t>
      </w:r>
      <w:r w:rsidR="00B45B56" w:rsidRPr="0041464B">
        <w:rPr>
          <w:rFonts w:eastAsiaTheme="minorHAnsi"/>
          <w:lang w:val="en-GB"/>
        </w:rPr>
        <w:t xml:space="preserve"> to make sure the product will be acceptable</w:t>
      </w:r>
      <w:r w:rsidRPr="0041464B">
        <w:rPr>
          <w:rFonts w:eastAsiaTheme="minorHAnsi"/>
          <w:lang w:val="en-GB"/>
        </w:rPr>
        <w:t xml:space="preserve"> in industry. </w:t>
      </w:r>
    </w:p>
    <w:p w14:paraId="031C867E" w14:textId="77777777" w:rsidR="00B45B56" w:rsidRPr="0041464B" w:rsidRDefault="00B45B56" w:rsidP="00B45B56">
      <w:pPr>
        <w:pStyle w:val="NoSpacing"/>
        <w:rPr>
          <w:rFonts w:eastAsiaTheme="minorHAnsi"/>
          <w:lang w:val="en-GB"/>
        </w:rPr>
      </w:pPr>
    </w:p>
    <w:p w14:paraId="78603D54" w14:textId="327611A1" w:rsidR="00B45B56" w:rsidRDefault="0041464B" w:rsidP="00B45B56">
      <w:pPr>
        <w:pStyle w:val="NoSpacing"/>
        <w:rPr>
          <w:rFonts w:eastAsiaTheme="minorHAnsi"/>
          <w:lang w:val="en-GB"/>
        </w:rPr>
      </w:pPr>
      <w:r w:rsidRPr="0041464B">
        <w:rPr>
          <w:rFonts w:eastAsiaTheme="minorHAnsi"/>
          <w:lang w:val="en-GB"/>
        </w:rPr>
        <w:t>Task 2 of the</w:t>
      </w:r>
      <w:r w:rsidR="00B45B56" w:rsidRPr="0041464B">
        <w:rPr>
          <w:rFonts w:eastAsiaTheme="minorHAnsi"/>
          <w:lang w:val="en-GB"/>
        </w:rPr>
        <w:t xml:space="preserve"> report will also </w:t>
      </w:r>
      <w:r w:rsidRPr="0041464B">
        <w:rPr>
          <w:rFonts w:eastAsiaTheme="minorHAnsi"/>
          <w:lang w:val="en-GB"/>
        </w:rPr>
        <w:t>compare</w:t>
      </w:r>
      <w:r w:rsidR="00B45B56" w:rsidRPr="0041464B">
        <w:rPr>
          <w:rFonts w:eastAsiaTheme="minorHAnsi"/>
          <w:lang w:val="en-GB"/>
        </w:rPr>
        <w:t xml:space="preserve"> the theoretical results and the actual results of an experiment carried </w:t>
      </w:r>
      <w:r w:rsidRPr="0041464B">
        <w:rPr>
          <w:rFonts w:eastAsiaTheme="minorHAnsi"/>
          <w:lang w:val="en-GB"/>
        </w:rPr>
        <w:t>out on beam deflection</w:t>
      </w:r>
      <w:r w:rsidR="00B45B56" w:rsidRPr="0041464B">
        <w:rPr>
          <w:rFonts w:eastAsiaTheme="minorHAnsi"/>
          <w:lang w:val="en-GB"/>
        </w:rPr>
        <w:t xml:space="preserve">. Task 1 of the report will consist of the finite element </w:t>
      </w:r>
      <w:r w:rsidRPr="0041464B">
        <w:rPr>
          <w:rFonts w:eastAsiaTheme="minorHAnsi"/>
          <w:lang w:val="en-GB"/>
        </w:rPr>
        <w:t xml:space="preserve">analysis </w:t>
      </w:r>
      <w:r w:rsidR="00B45B56" w:rsidRPr="0041464B">
        <w:rPr>
          <w:rFonts w:eastAsiaTheme="minorHAnsi"/>
          <w:lang w:val="en-GB"/>
        </w:rPr>
        <w:t>method</w:t>
      </w:r>
      <w:r w:rsidRPr="0041464B">
        <w:rPr>
          <w:rFonts w:eastAsiaTheme="minorHAnsi"/>
          <w:lang w:val="en-GB"/>
        </w:rPr>
        <w:t xml:space="preserve"> (FEA)</w:t>
      </w:r>
      <w:r w:rsidR="00B45B56" w:rsidRPr="0041464B">
        <w:rPr>
          <w:rFonts w:eastAsiaTheme="minorHAnsi"/>
          <w:lang w:val="en-GB"/>
        </w:rPr>
        <w:t xml:space="preserve"> and Task 2 will consi</w:t>
      </w:r>
      <w:r w:rsidRPr="0041464B">
        <w:rPr>
          <w:rFonts w:eastAsiaTheme="minorHAnsi"/>
          <w:lang w:val="en-GB"/>
        </w:rPr>
        <w:t xml:space="preserve">st of the laboratory experiment with the beam deflection test. </w:t>
      </w:r>
    </w:p>
    <w:p w14:paraId="1D6E626B" w14:textId="77777777" w:rsidR="005A4C9E" w:rsidRDefault="005A4C9E" w:rsidP="00B45B56">
      <w:pPr>
        <w:pStyle w:val="NoSpacing"/>
        <w:rPr>
          <w:rFonts w:eastAsiaTheme="minorHAnsi"/>
          <w:lang w:val="en-GB"/>
        </w:rPr>
      </w:pPr>
    </w:p>
    <w:p w14:paraId="2EC25B12" w14:textId="7484622D" w:rsidR="005A4C9E" w:rsidRPr="00B45B56" w:rsidRDefault="005A4C9E" w:rsidP="00B45B56">
      <w:pPr>
        <w:pStyle w:val="NoSpacing"/>
        <w:rPr>
          <w:rFonts w:eastAsiaTheme="minorHAnsi"/>
          <w:lang w:val="en-GB"/>
        </w:rPr>
      </w:pPr>
      <w:r>
        <w:rPr>
          <w:rFonts w:eastAsiaTheme="minorHAnsi"/>
          <w:lang w:val="en-GB"/>
        </w:rPr>
        <w:t xml:space="preserve">In the below report the information provided will be relevant from scholarly material from appropriate range of sources, where it will be also give in text reference credit to the author of the material. </w:t>
      </w:r>
    </w:p>
    <w:p w14:paraId="363EA2C5" w14:textId="77777777" w:rsidR="00B45B56" w:rsidRPr="00B45B56" w:rsidRDefault="00B45B56" w:rsidP="00B45B56"/>
    <w:p w14:paraId="6632F7FD" w14:textId="5E617664" w:rsidR="007E0AF2" w:rsidRDefault="00AB078D" w:rsidP="001F29BB">
      <w:pPr>
        <w:pStyle w:val="Heading1"/>
      </w:pPr>
      <w:bookmarkStart w:id="2" w:name="_Toc34734859"/>
      <w:r>
        <w:t>Introduction</w:t>
      </w:r>
      <w:bookmarkEnd w:id="2"/>
    </w:p>
    <w:p w14:paraId="547F454A" w14:textId="062DEECD" w:rsidR="001F4A88" w:rsidRDefault="00AB078D" w:rsidP="007E0AF2">
      <w:r>
        <w:t xml:space="preserve">This report will cover </w:t>
      </w:r>
      <w:r w:rsidR="001F4A88">
        <w:t xml:space="preserve">the better way to build structures by </w:t>
      </w:r>
      <w:r w:rsidR="00ED234D">
        <w:t>demonstrating</w:t>
      </w:r>
      <w:r w:rsidR="001F4A88">
        <w:t xml:space="preserve"> how “light weighting” the design by using less material will be more cost effective and also more efficient for the supplier and end user.</w:t>
      </w:r>
      <w:r w:rsidR="000E38D1">
        <w:t xml:space="preserve"> </w:t>
      </w:r>
      <w:sdt>
        <w:sdtPr>
          <w:id w:val="-1591067801"/>
          <w:citation/>
        </w:sdtPr>
        <w:sdtEndPr/>
        <w:sdtContent>
          <w:r w:rsidR="000E38D1">
            <w:fldChar w:fldCharType="begin"/>
          </w:r>
          <w:r w:rsidR="000E38D1">
            <w:instrText xml:space="preserve"> CITATION Ion20 \l 2057 </w:instrText>
          </w:r>
          <w:r w:rsidR="000E38D1">
            <w:fldChar w:fldCharType="separate"/>
          </w:r>
          <w:r w:rsidR="007445B5">
            <w:rPr>
              <w:noProof/>
            </w:rPr>
            <w:t>(Koutromanos, 2020)</w:t>
          </w:r>
          <w:r w:rsidR="000E38D1">
            <w:fldChar w:fldCharType="end"/>
          </w:r>
        </w:sdtContent>
      </w:sdt>
      <w:r w:rsidR="001F4A88">
        <w:t xml:space="preserve"> Weight reduction is a critical factor in the development of component for many industries, </w:t>
      </w:r>
      <w:r w:rsidR="00ED234D">
        <w:t>the design principles of light weighting structures are put through various tests and calcul</w:t>
      </w:r>
      <w:r w:rsidR="00207317">
        <w:t xml:space="preserve">ations. </w:t>
      </w:r>
    </w:p>
    <w:p w14:paraId="497302A7" w14:textId="77777777" w:rsidR="00EF1CE7" w:rsidRDefault="00ED234D" w:rsidP="007E0AF2">
      <w:r>
        <w:t xml:space="preserve">The report below will try to provide data, analysis and </w:t>
      </w:r>
      <w:r w:rsidR="008C7BED">
        <w:t>an</w:t>
      </w:r>
      <w:r>
        <w:t xml:space="preserve"> experiment to determine the</w:t>
      </w:r>
      <w:r w:rsidR="00EF1CE7">
        <w:t xml:space="preserve"> most effective solution, Fine element Analysis (FEA) will be carried out via Autodesk inventor software and the various solutions with altered dimensions of the cantilever I-type beam for a crane jib.</w:t>
      </w:r>
    </w:p>
    <w:p w14:paraId="70FC67DD" w14:textId="1CF29381" w:rsidR="00EF1CE7" w:rsidRDefault="00EF1CE7" w:rsidP="007E0AF2">
      <w:r>
        <w:t xml:space="preserve">This is also considered to be the most effective way to carry out of the analysis as there is heavy calculations involved in solving the most effective, I beam.  </w:t>
      </w:r>
    </w:p>
    <w:p w14:paraId="416C9590" w14:textId="09EA3C3D" w:rsidR="001F29BB" w:rsidRDefault="001F29BB" w:rsidP="00E17551"/>
    <w:p w14:paraId="7A15B41E" w14:textId="7841718F" w:rsidR="007E37EB" w:rsidRDefault="007E37EB" w:rsidP="00E17551"/>
    <w:p w14:paraId="01AE81F9" w14:textId="67430F44" w:rsidR="007E37EB" w:rsidRDefault="007E37EB" w:rsidP="00E17551"/>
    <w:p w14:paraId="12AD98D2" w14:textId="0F262E4F" w:rsidR="00740287" w:rsidRDefault="00740287" w:rsidP="00E17551"/>
    <w:p w14:paraId="46CB462B" w14:textId="477FF009" w:rsidR="00740287" w:rsidRDefault="00740287" w:rsidP="00E17551"/>
    <w:p w14:paraId="12285699" w14:textId="13DD806D" w:rsidR="00740287" w:rsidRDefault="00740287" w:rsidP="00E17551"/>
    <w:p w14:paraId="33948614" w14:textId="61C197EF" w:rsidR="00740287" w:rsidRDefault="00740287" w:rsidP="00E17551"/>
    <w:p w14:paraId="5AEEA462" w14:textId="212713EC" w:rsidR="00740287" w:rsidRDefault="00740287" w:rsidP="00E17551"/>
    <w:p w14:paraId="7333F8E2" w14:textId="308033FD" w:rsidR="00740287" w:rsidRDefault="00740287" w:rsidP="00E17551"/>
    <w:p w14:paraId="4157359F" w14:textId="79DD1680" w:rsidR="00740287" w:rsidRDefault="00740287" w:rsidP="00E17551"/>
    <w:p w14:paraId="31B519BF" w14:textId="55C3E3EA" w:rsidR="00740287" w:rsidRDefault="00740287" w:rsidP="00E17551"/>
    <w:p w14:paraId="570B7A0C" w14:textId="0CB460BA" w:rsidR="00740287" w:rsidRDefault="00740287" w:rsidP="00E17551"/>
    <w:p w14:paraId="7EEF7FA1" w14:textId="77777777" w:rsidR="00207317" w:rsidRDefault="00207317" w:rsidP="00E17551"/>
    <w:p w14:paraId="0EA7783F" w14:textId="741E6ECB" w:rsidR="00245D05" w:rsidRPr="00245D05" w:rsidRDefault="00E17551" w:rsidP="00FE4A2D">
      <w:pPr>
        <w:pStyle w:val="Heading1"/>
      </w:pPr>
      <w:bookmarkStart w:id="3" w:name="_Toc34734860"/>
      <w:r>
        <w:t>Background theory /research</w:t>
      </w:r>
      <w:bookmarkEnd w:id="3"/>
      <w:r>
        <w:t xml:space="preserve"> </w:t>
      </w:r>
    </w:p>
    <w:p w14:paraId="1D6E5373" w14:textId="6128DA4A" w:rsidR="00F428B7" w:rsidRDefault="00F428B7" w:rsidP="00F428B7">
      <w:r>
        <w:t xml:space="preserve">Direct stress </w:t>
      </w:r>
      <w:r w:rsidR="00052793">
        <w:t>when</w:t>
      </w:r>
      <w:r>
        <w:t xml:space="preserve"> a force is transmitted through a body, the body tends to change its shape. </w:t>
      </w:r>
      <w:r w:rsidR="000E38D1">
        <w:t>These deformations are</w:t>
      </w:r>
      <w:r w:rsidR="005125F2">
        <w:t>”</w:t>
      </w:r>
      <w:r w:rsidR="000E38D1">
        <w:t xml:space="preserve"> barely </w:t>
      </w:r>
      <w:r>
        <w:t>visible to the naked eye, the many fibres or particles that make up the body transmit the force throughout the length and section of the body, and the fibres doing this work are said to be in a state of stress</w:t>
      </w:r>
      <w:r w:rsidR="005125F2">
        <w:t>”</w:t>
      </w:r>
      <w:r>
        <w:t>.</w:t>
      </w:r>
      <w:sdt>
        <w:sdtPr>
          <w:id w:val="1839420840"/>
          <w:citation/>
        </w:sdtPr>
        <w:sdtEndPr/>
        <w:sdtContent>
          <w:r w:rsidR="005125F2">
            <w:fldChar w:fldCharType="begin"/>
          </w:r>
          <w:r w:rsidR="005125F2">
            <w:instrText xml:space="preserve"> CITATION FAO19 \l 2057 </w:instrText>
          </w:r>
          <w:r w:rsidR="005125F2">
            <w:fldChar w:fldCharType="separate"/>
          </w:r>
          <w:r w:rsidR="007445B5">
            <w:rPr>
              <w:noProof/>
            </w:rPr>
            <w:t xml:space="preserve"> (FAO, 2019)</w:t>
          </w:r>
          <w:r w:rsidR="005125F2">
            <w:fldChar w:fldCharType="end"/>
          </w:r>
        </w:sdtContent>
      </w:sdt>
      <w:r>
        <w:t xml:space="preserve"> </w:t>
      </w:r>
    </w:p>
    <w:p w14:paraId="2C841581" w14:textId="4051AD51" w:rsidR="00F428B7" w:rsidRDefault="000E38D1" w:rsidP="00F428B7">
      <w:r>
        <w:t xml:space="preserve">Therefore, </w:t>
      </w:r>
      <w:r w:rsidR="00F428B7">
        <w:t>Stress =</w:t>
      </w:r>
      <w:r w:rsidR="00A00F33">
        <w:t xml:space="preserve"> Force / Area </w:t>
      </w:r>
    </w:p>
    <w:p w14:paraId="557DCF4E" w14:textId="1BB97ADE" w:rsidR="007E0AF2" w:rsidRDefault="00F428B7" w:rsidP="00F428B7">
      <w:r>
        <w:t>The SI unit for stress is Newtons per square metre (N / m²). This is also called a Pascal (Pa). However, it is often more convenient to use the multiple N / mm²</w:t>
      </w:r>
      <w:r w:rsidR="001F29BB">
        <w:t xml:space="preserve"> </w:t>
      </w:r>
    </w:p>
    <w:p w14:paraId="28BC50D8" w14:textId="5B763713" w:rsidR="00F428B7" w:rsidRDefault="00F428B7" w:rsidP="00F428B7"/>
    <w:p w14:paraId="2586A470" w14:textId="77777777" w:rsidR="00F428B7" w:rsidRDefault="00F428B7" w:rsidP="00F428B7">
      <w:r>
        <w:t>Note that 1 N / mm² = 1 MN / m² = 1 MPa</w:t>
      </w:r>
    </w:p>
    <w:p w14:paraId="6C49A4CB" w14:textId="76D95036" w:rsidR="00F428B7" w:rsidRDefault="00F428B7" w:rsidP="00F428B7">
      <w:r>
        <w:t xml:space="preserve">Tensile and compressive stress, which </w:t>
      </w:r>
      <w:r w:rsidR="005125F2">
        <w:t>“</w:t>
      </w:r>
      <w:r>
        <w:t>result from forces acting perpendicular to the plane of cross-section in question, are known as normal</w:t>
      </w:r>
      <w:r w:rsidR="00052793">
        <w:t xml:space="preserve"> stress and are usually symbolis</w:t>
      </w:r>
      <w:r>
        <w:t>ed with σ (the Greek letter sigma), sometimes given a suffix t for tension (</w:t>
      </w:r>
      <w:proofErr w:type="spellStart"/>
      <w:r>
        <w:t>σt</w:t>
      </w:r>
      <w:proofErr w:type="spellEnd"/>
      <w:r>
        <w:t>) or c for compression (</w:t>
      </w:r>
      <w:proofErr w:type="spellStart"/>
      <w:r>
        <w:t>σc</w:t>
      </w:r>
      <w:proofErr w:type="spellEnd"/>
      <w:r>
        <w:t>). Shear stress is produced by forces acting parallel or tangential to the plane of cross-section and is symbolized with τ (Greek letter tau</w:t>
      </w:r>
      <w:r w:rsidR="005125F2">
        <w:t>”</w:t>
      </w:r>
      <w:r>
        <w:t>).</w:t>
      </w:r>
      <w:sdt>
        <w:sdtPr>
          <w:id w:val="-224993166"/>
          <w:citation/>
        </w:sdtPr>
        <w:sdtEndPr/>
        <w:sdtContent>
          <w:r w:rsidR="005125F2">
            <w:fldChar w:fldCharType="begin"/>
          </w:r>
          <w:r w:rsidR="005125F2">
            <w:instrText xml:space="preserve"> CITATION FAO19 \l 2057 </w:instrText>
          </w:r>
          <w:r w:rsidR="005125F2">
            <w:fldChar w:fldCharType="separate"/>
          </w:r>
          <w:r w:rsidR="007445B5">
            <w:rPr>
              <w:noProof/>
            </w:rPr>
            <w:t xml:space="preserve"> (FAO, 2019)</w:t>
          </w:r>
          <w:r w:rsidR="005125F2">
            <w:fldChar w:fldCharType="end"/>
          </w:r>
        </w:sdtContent>
      </w:sdt>
    </w:p>
    <w:p w14:paraId="12CB972F" w14:textId="13FA8FE5" w:rsidR="00F428B7" w:rsidRDefault="007E37EB" w:rsidP="00F428B7">
      <w:r>
        <w:t>M</w:t>
      </w:r>
      <w:r w:rsidR="00F428B7">
        <w:t>odulus of elasticity</w:t>
      </w:r>
      <w:r w:rsidR="00052793">
        <w:t>:</w:t>
      </w:r>
    </w:p>
    <w:p w14:paraId="1B0FAE4A" w14:textId="0E6EF7BF" w:rsidR="00F428B7" w:rsidRDefault="00C36854" w:rsidP="00F428B7">
      <w:r>
        <w:rPr>
          <w:noProof/>
          <w:lang w:eastAsia="en-GB"/>
        </w:rPr>
        <w:drawing>
          <wp:anchor distT="0" distB="0" distL="114300" distR="114300" simplePos="0" relativeHeight="251665408" behindDoc="1" locked="0" layoutInCell="1" allowOverlap="1" wp14:anchorId="7538E58C" wp14:editId="28CFE81A">
            <wp:simplePos x="0" y="0"/>
            <wp:positionH relativeFrom="margin">
              <wp:align>left</wp:align>
            </wp:positionH>
            <wp:positionV relativeFrom="paragraph">
              <wp:posOffset>29845</wp:posOffset>
            </wp:positionV>
            <wp:extent cx="2466975" cy="485775"/>
            <wp:effectExtent l="19050" t="19050" r="28575" b="28575"/>
            <wp:wrapTight wrapText="bothSides">
              <wp:wrapPolygon edited="0">
                <wp:start x="-167" y="-847"/>
                <wp:lineTo x="-167" y="22024"/>
                <wp:lineTo x="21683" y="22024"/>
                <wp:lineTo x="21683" y="-847"/>
                <wp:lineTo x="-167" y="-84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66975" cy="4857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D70425E" w14:textId="77777777" w:rsidR="00C36854" w:rsidRDefault="00C36854" w:rsidP="00F428B7"/>
    <w:p w14:paraId="0EF989FC" w14:textId="130B5183" w:rsidR="00C36854" w:rsidRDefault="00C36854" w:rsidP="00F428B7">
      <w:r>
        <w:t xml:space="preserve">Credit: </w:t>
      </w:r>
      <w:sdt>
        <w:sdtPr>
          <w:id w:val="-778097849"/>
          <w:citation/>
        </w:sdtPr>
        <w:sdtEndPr/>
        <w:sdtContent>
          <w:r>
            <w:fldChar w:fldCharType="begin"/>
          </w:r>
          <w:r>
            <w:instrText xml:space="preserve"> CITATION FAO19 \l 2057 </w:instrText>
          </w:r>
          <w:r>
            <w:fldChar w:fldCharType="separate"/>
          </w:r>
          <w:r w:rsidR="007445B5">
            <w:rPr>
              <w:noProof/>
            </w:rPr>
            <w:t>(FAO, 2019)</w:t>
          </w:r>
          <w:r>
            <w:fldChar w:fldCharType="end"/>
          </w:r>
        </w:sdtContent>
      </w:sdt>
    </w:p>
    <w:p w14:paraId="25566E30" w14:textId="77777777" w:rsidR="007E37EB" w:rsidRDefault="00F428B7" w:rsidP="00F428B7">
      <w:r>
        <w:t xml:space="preserve">The value of the factor of safety has to be chosen with a variety of conditions in mind, such as the: </w:t>
      </w:r>
    </w:p>
    <w:p w14:paraId="6006B093" w14:textId="7D0ED343" w:rsidR="007E37EB" w:rsidRDefault="007E37EB" w:rsidP="00F428B7">
      <w:r>
        <w:t>• Accuracy</w:t>
      </w:r>
      <w:r w:rsidR="000E38D1">
        <w:t xml:space="preserve"> in the loading assumptions</w:t>
      </w:r>
    </w:p>
    <w:p w14:paraId="6C43D08B" w14:textId="68877A99" w:rsidR="007E37EB" w:rsidRDefault="007E37EB" w:rsidP="00F428B7">
      <w:r>
        <w:t>• Permanency</w:t>
      </w:r>
      <w:r w:rsidR="000E38D1">
        <w:t xml:space="preserve"> of the loads</w:t>
      </w:r>
    </w:p>
    <w:p w14:paraId="332F489C" w14:textId="534D503D" w:rsidR="007E37EB" w:rsidRDefault="007E37EB" w:rsidP="00F428B7">
      <w:r>
        <w:t>• Probability</w:t>
      </w:r>
      <w:r w:rsidR="00F428B7">
        <w:t xml:space="preserve"> of casualties or big econ</w:t>
      </w:r>
      <w:r w:rsidR="000E38D1">
        <w:t>omic losses in case of failure</w:t>
      </w:r>
    </w:p>
    <w:p w14:paraId="389A351C" w14:textId="3581AED0" w:rsidR="007E37EB" w:rsidRDefault="007E37EB" w:rsidP="00F428B7">
      <w:r>
        <w:t>• Purpose</w:t>
      </w:r>
      <w:r w:rsidR="00F428B7">
        <w:t xml:space="preserve"> of th</w:t>
      </w:r>
      <w:r w:rsidR="000E38D1">
        <w:t>e building</w:t>
      </w:r>
    </w:p>
    <w:p w14:paraId="149F8C40" w14:textId="67240F43" w:rsidR="007E37EB" w:rsidRDefault="007E37EB" w:rsidP="00F428B7">
      <w:r>
        <w:t>• Uniformity</w:t>
      </w:r>
      <w:r w:rsidR="000E38D1">
        <w:t xml:space="preserve"> of the building material</w:t>
      </w:r>
    </w:p>
    <w:p w14:paraId="76B13A58" w14:textId="5604B1F9" w:rsidR="007E37EB" w:rsidRDefault="007E37EB" w:rsidP="00F428B7">
      <w:r>
        <w:t>• Workmanship</w:t>
      </w:r>
      <w:r w:rsidR="000E38D1">
        <w:t xml:space="preserve"> expected from the builder</w:t>
      </w:r>
    </w:p>
    <w:p w14:paraId="061F951C" w14:textId="1CE90078" w:rsidR="007E37EB" w:rsidRDefault="007E37EB" w:rsidP="00F428B7">
      <w:r>
        <w:t>• Strength</w:t>
      </w:r>
      <w:r w:rsidR="000E38D1">
        <w:t xml:space="preserve"> properties of the materials</w:t>
      </w:r>
    </w:p>
    <w:p w14:paraId="1110C0B3" w14:textId="0A4C766A" w:rsidR="007E37EB" w:rsidRDefault="007E37EB" w:rsidP="00F428B7">
      <w:r>
        <w:t>• Level</w:t>
      </w:r>
      <w:r w:rsidR="00F428B7">
        <w:t xml:space="preserve"> of quality control ensuring that the materials are in accord</w:t>
      </w:r>
      <w:r w:rsidR="000E38D1">
        <w:t>ance with their specifications</w:t>
      </w:r>
    </w:p>
    <w:p w14:paraId="7B355D15" w14:textId="603B9AEA" w:rsidR="007E37EB" w:rsidRDefault="007E37EB" w:rsidP="00F428B7">
      <w:r>
        <w:t>• Type</w:t>
      </w:r>
      <w:r w:rsidR="00F428B7">
        <w:t xml:space="preserve"> of stresses </w:t>
      </w:r>
      <w:r w:rsidR="000E38D1">
        <w:t>developed</w:t>
      </w:r>
    </w:p>
    <w:p w14:paraId="5177E034" w14:textId="3CBFD099" w:rsidR="00F428B7" w:rsidRDefault="007E37EB" w:rsidP="00F428B7">
      <w:r>
        <w:t xml:space="preserve">• </w:t>
      </w:r>
      <w:r w:rsidR="00052793">
        <w:t>C</w:t>
      </w:r>
      <w:r w:rsidR="000E38D1">
        <w:t>ost of building materials / using standard size I beams to reduce costs</w:t>
      </w:r>
    </w:p>
    <w:p w14:paraId="02A27F3C" w14:textId="5E9E18D4" w:rsidR="00F428B7" w:rsidRDefault="00052793" w:rsidP="007E0AF2">
      <w:r>
        <w:rPr>
          <w:noProof/>
          <w:lang w:eastAsia="en-GB"/>
        </w:rPr>
        <w:lastRenderedPageBreak/>
        <w:drawing>
          <wp:anchor distT="0" distB="0" distL="114300" distR="114300" simplePos="0" relativeHeight="251660288" behindDoc="1" locked="0" layoutInCell="1" allowOverlap="1" wp14:anchorId="19F0A885" wp14:editId="1B387B29">
            <wp:simplePos x="0" y="0"/>
            <wp:positionH relativeFrom="margin">
              <wp:posOffset>3333750</wp:posOffset>
            </wp:positionH>
            <wp:positionV relativeFrom="paragraph">
              <wp:posOffset>541655</wp:posOffset>
            </wp:positionV>
            <wp:extent cx="2047875" cy="1295400"/>
            <wp:effectExtent l="19050" t="19050" r="28575" b="19050"/>
            <wp:wrapTight wrapText="bothSides">
              <wp:wrapPolygon edited="0">
                <wp:start x="-201" y="-318"/>
                <wp:lineTo x="-201" y="21600"/>
                <wp:lineTo x="21700" y="21600"/>
                <wp:lineTo x="21700" y="-318"/>
                <wp:lineTo x="-201" y="-318"/>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047875" cy="1295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t>A b</w:t>
      </w:r>
      <w:r w:rsidR="0023502E" w:rsidRPr="0023502E">
        <w:t>eam is a member used to resist a load acting across its longitudinal axis by transferring the effect over a distance between sup</w:t>
      </w:r>
      <w:r>
        <w:t xml:space="preserve">ports – referred to as the span as shown below in figure 1. </w:t>
      </w:r>
    </w:p>
    <w:p w14:paraId="668BDC59" w14:textId="7630062D" w:rsidR="00F428B7" w:rsidRDefault="00052793" w:rsidP="007E0AF2">
      <w:r>
        <w:rPr>
          <w:noProof/>
          <w:lang w:eastAsia="en-GB"/>
        </w:rPr>
        <w:drawing>
          <wp:anchor distT="0" distB="0" distL="114300" distR="114300" simplePos="0" relativeHeight="251661312" behindDoc="1" locked="0" layoutInCell="1" allowOverlap="1" wp14:anchorId="79F990ED" wp14:editId="6ED4002B">
            <wp:simplePos x="0" y="0"/>
            <wp:positionH relativeFrom="margin">
              <wp:align>left</wp:align>
            </wp:positionH>
            <wp:positionV relativeFrom="paragraph">
              <wp:posOffset>46355</wp:posOffset>
            </wp:positionV>
            <wp:extent cx="3143250" cy="1885950"/>
            <wp:effectExtent l="19050" t="19050" r="19050" b="19050"/>
            <wp:wrapTight wrapText="bothSides">
              <wp:wrapPolygon edited="0">
                <wp:start x="-131" y="-218"/>
                <wp:lineTo x="-131" y="21600"/>
                <wp:lineTo x="21600" y="21600"/>
                <wp:lineTo x="21600" y="-218"/>
                <wp:lineTo x="-131" y="-21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143250" cy="18859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18272DD" w14:textId="562EC89E" w:rsidR="00052793" w:rsidRDefault="00052793" w:rsidP="00A16008">
      <w:pPr>
        <w:pStyle w:val="Heading1"/>
      </w:pPr>
      <w:bookmarkStart w:id="4" w:name="_Toc34734861"/>
      <w:r>
        <w:rPr>
          <w:noProof/>
          <w:lang w:eastAsia="en-GB"/>
        </w:rPr>
        <mc:AlternateContent>
          <mc:Choice Requires="wps">
            <w:drawing>
              <wp:anchor distT="45720" distB="45720" distL="114300" distR="114300" simplePos="0" relativeHeight="251664384" behindDoc="1" locked="0" layoutInCell="1" allowOverlap="1" wp14:anchorId="78DEB975" wp14:editId="034AA99D">
                <wp:simplePos x="0" y="0"/>
                <wp:positionH relativeFrom="margin">
                  <wp:align>left</wp:align>
                </wp:positionH>
                <wp:positionV relativeFrom="paragraph">
                  <wp:posOffset>241935</wp:posOffset>
                </wp:positionV>
                <wp:extent cx="2390775" cy="342900"/>
                <wp:effectExtent l="0" t="0" r="28575" b="19050"/>
                <wp:wrapTight wrapText="bothSides">
                  <wp:wrapPolygon edited="0">
                    <wp:start x="0" y="0"/>
                    <wp:lineTo x="0" y="21600"/>
                    <wp:lineTo x="21686" y="21600"/>
                    <wp:lineTo x="2168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342900"/>
                        </a:xfrm>
                        <a:prstGeom prst="rect">
                          <a:avLst/>
                        </a:prstGeom>
                        <a:solidFill>
                          <a:srgbClr val="FFFFFF"/>
                        </a:solidFill>
                        <a:ln w="9525">
                          <a:solidFill>
                            <a:srgbClr val="000000"/>
                          </a:solidFill>
                          <a:miter lim="800000"/>
                          <a:headEnd/>
                          <a:tailEnd/>
                        </a:ln>
                      </wps:spPr>
                      <wps:txbx>
                        <w:txbxContent>
                          <w:p w14:paraId="4256E35E" w14:textId="5A28B4F8" w:rsidR="00193EFA" w:rsidRDefault="00193EFA" w:rsidP="00052793">
                            <w:r>
                              <w:t xml:space="preserve">Figure 1. Credit: </w:t>
                            </w:r>
                            <w:sdt>
                              <w:sdtPr>
                                <w:id w:val="-2048129833"/>
                                <w:citation/>
                              </w:sdtPr>
                              <w:sdtEndPr/>
                              <w:sdtContent>
                                <w:r>
                                  <w:fldChar w:fldCharType="begin"/>
                                </w:r>
                                <w:r>
                                  <w:instrText xml:space="preserve"> CITATION EDU \l 2057 </w:instrText>
                                </w:r>
                                <w:r>
                                  <w:fldChar w:fldCharType="separate"/>
                                </w:r>
                                <w:r>
                                  <w:rPr>
                                    <w:noProof/>
                                  </w:rPr>
                                  <w:t>(EDU, n.d.)</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EB975" id="Text Box 2" o:spid="_x0000_s1027" type="#_x0000_t202" style="position:absolute;margin-left:0;margin-top:19.05pt;width:188.25pt;height:27pt;z-index:-2516520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">
                <v:textbox>
                  <w:txbxContent>
                    <w:p w14:paraId="4256E35E" w14:textId="5A28B4F8" w:rsidR="00193EFA" w:rsidRDefault="00193EFA" w:rsidP="00052793">
                      <w:r>
                        <w:t xml:space="preserve">Figure 1. Credit: </w:t>
                      </w:r>
                      <w:sdt>
                        <w:sdtPr>
                          <w:id w:val="-2048129833"/>
                          <w:citation/>
                        </w:sdtPr>
                        <w:sdtEndPr/>
                        <w:sdtContent>
                          <w:r>
                            <w:fldChar w:fldCharType="begin"/>
                          </w:r>
                          <w:r>
                            <w:instrText xml:space="preserve"> CITATION EDU \l 2057 </w:instrText>
                          </w:r>
                          <w:r>
                            <w:fldChar w:fldCharType="separate"/>
                          </w:r>
                          <w:r>
                            <w:rPr>
                              <w:noProof/>
                            </w:rPr>
                            <w:t>(EDU, n.d.)</w:t>
                          </w:r>
                          <w:r>
                            <w:fldChar w:fldCharType="end"/>
                          </w:r>
                        </w:sdtContent>
                      </w:sdt>
                    </w:p>
                  </w:txbxContent>
                </v:textbox>
                <w10:wrap type="tight" anchorx="margin"/>
              </v:shape>
            </w:pict>
          </mc:Fallback>
        </mc:AlternateContent>
      </w:r>
      <w:bookmarkEnd w:id="4"/>
    </w:p>
    <w:p w14:paraId="40852F10" w14:textId="1520CB8D" w:rsidR="00F428B7" w:rsidRDefault="00F428B7" w:rsidP="00A16008">
      <w:pPr>
        <w:pStyle w:val="Heading1"/>
      </w:pPr>
    </w:p>
    <w:p w14:paraId="156D5094" w14:textId="3DDF0536" w:rsidR="00052793" w:rsidRDefault="00052793" w:rsidP="00052793"/>
    <w:p w14:paraId="6FF67546" w14:textId="26856935" w:rsidR="00740287" w:rsidRPr="00740287" w:rsidRDefault="00740287" w:rsidP="00740287">
      <w:pPr>
        <w:pStyle w:val="Heading4"/>
        <w:spacing w:before="72" w:after="72"/>
        <w:rPr>
          <w:rFonts w:asciiTheme="minorHAnsi" w:eastAsiaTheme="minorHAnsi" w:hAnsiTheme="minorHAnsi" w:cstheme="minorBidi"/>
          <w:b/>
          <w:i w:val="0"/>
          <w:iCs w:val="0"/>
          <w:color w:val="auto"/>
        </w:rPr>
      </w:pPr>
      <w:r w:rsidRPr="00740287">
        <w:rPr>
          <w:rFonts w:asciiTheme="minorHAnsi" w:eastAsiaTheme="minorHAnsi" w:hAnsiTheme="minorHAnsi" w:cstheme="minorBidi"/>
          <w:b/>
          <w:i w:val="0"/>
          <w:iCs w:val="0"/>
          <w:color w:val="auto"/>
        </w:rPr>
        <w:t>Maximum Reaction Force:</w:t>
      </w:r>
    </w:p>
    <w:p w14:paraId="5CFDF3FE" w14:textId="522273C9"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sz w:val="22"/>
          <w:szCs w:val="22"/>
          <w:lang w:eastAsia="en-US"/>
        </w:rPr>
        <w:t>At the fixed end can be expressed as:</w:t>
      </w:r>
    </w:p>
    <w:p w14:paraId="158630F7" w14:textId="33F735E0"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 xml:space="preserve">RA = F                              </w:t>
      </w:r>
    </w:p>
    <w:p w14:paraId="58113777" w14:textId="54944DD0"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Where</w:t>
      </w:r>
      <w:r>
        <w:rPr>
          <w:rFonts w:asciiTheme="minorHAnsi" w:eastAsiaTheme="minorHAnsi" w:hAnsiTheme="minorHAnsi" w:cstheme="minorBidi"/>
          <w:iCs/>
          <w:lang w:eastAsia="en-US"/>
        </w:rPr>
        <w:t>:</w:t>
      </w:r>
    </w:p>
    <w:p w14:paraId="2789B1DD" w14:textId="5226D6D5"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RA</w:t>
      </w:r>
      <w:r>
        <w:rPr>
          <w:rFonts w:asciiTheme="minorHAnsi" w:eastAsiaTheme="minorHAnsi" w:hAnsiTheme="minorHAnsi" w:cstheme="minorBidi"/>
          <w:iCs/>
          <w:lang w:eastAsia="en-US"/>
        </w:rPr>
        <w:t> = reaction force in A (N)</w:t>
      </w:r>
    </w:p>
    <w:p w14:paraId="687938C2" w14:textId="1AA67070"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 xml:space="preserve">F = </w:t>
      </w:r>
      <w:r>
        <w:rPr>
          <w:rFonts w:asciiTheme="minorHAnsi" w:eastAsiaTheme="minorHAnsi" w:hAnsiTheme="minorHAnsi" w:cstheme="minorBidi"/>
          <w:iCs/>
          <w:lang w:eastAsia="en-US"/>
        </w:rPr>
        <w:t>single acting force in B (N)</w:t>
      </w:r>
    </w:p>
    <w:p w14:paraId="0D8363A4" w14:textId="03002A0D" w:rsidR="00740287" w:rsidRPr="00740287" w:rsidRDefault="00740287" w:rsidP="00740287">
      <w:pPr>
        <w:pStyle w:val="Heading4"/>
        <w:spacing w:before="72" w:after="72"/>
        <w:rPr>
          <w:rFonts w:asciiTheme="minorHAnsi" w:eastAsiaTheme="minorHAnsi" w:hAnsiTheme="minorHAnsi" w:cstheme="minorBidi"/>
          <w:b/>
          <w:i w:val="0"/>
          <w:iCs w:val="0"/>
          <w:color w:val="auto"/>
        </w:rPr>
      </w:pPr>
      <w:r w:rsidRPr="00740287">
        <w:rPr>
          <w:rFonts w:asciiTheme="minorHAnsi" w:eastAsiaTheme="minorHAnsi" w:hAnsiTheme="minorHAnsi" w:cstheme="minorBidi"/>
          <w:b/>
          <w:i w:val="0"/>
          <w:iCs w:val="0"/>
          <w:color w:val="auto"/>
        </w:rPr>
        <w:t>Maximum Moment:</w:t>
      </w:r>
    </w:p>
    <w:p w14:paraId="0492330B" w14:textId="7E92B6BF"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sz w:val="22"/>
          <w:szCs w:val="22"/>
          <w:lang w:eastAsia="en-US"/>
        </w:rPr>
        <w:t>At the fixed end can be expressed as</w:t>
      </w:r>
    </w:p>
    <w:p w14:paraId="77BCE3C4" w14:textId="77777777"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proofErr w:type="spellStart"/>
      <w:r w:rsidRPr="00740287">
        <w:rPr>
          <w:rFonts w:asciiTheme="minorHAnsi" w:eastAsiaTheme="minorHAnsi" w:hAnsiTheme="minorHAnsi" w:cstheme="minorBidi"/>
          <w:iCs/>
          <w:lang w:eastAsia="en-US"/>
        </w:rPr>
        <w:t>Mmax</w:t>
      </w:r>
      <w:proofErr w:type="spellEnd"/>
      <w:r w:rsidRPr="00740287">
        <w:rPr>
          <w:rFonts w:asciiTheme="minorHAnsi" w:eastAsiaTheme="minorHAnsi" w:hAnsiTheme="minorHAnsi" w:cstheme="minorBidi"/>
          <w:iCs/>
          <w:lang w:eastAsia="en-US"/>
        </w:rPr>
        <w:t> = MA</w:t>
      </w:r>
    </w:p>
    <w:p w14:paraId="247ACDF1" w14:textId="1020ADC8"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          = - F L   </w:t>
      </w:r>
      <w:r>
        <w:rPr>
          <w:rFonts w:asciiTheme="minorHAnsi" w:eastAsiaTheme="minorHAnsi" w:hAnsiTheme="minorHAnsi" w:cstheme="minorBidi"/>
          <w:iCs/>
          <w:lang w:eastAsia="en-US"/>
        </w:rPr>
        <w:t xml:space="preserve">                           </w:t>
      </w:r>
    </w:p>
    <w:p w14:paraId="163B5438" w14:textId="14E5080B"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Where</w:t>
      </w:r>
      <w:r>
        <w:rPr>
          <w:rFonts w:asciiTheme="minorHAnsi" w:eastAsiaTheme="minorHAnsi" w:hAnsiTheme="minorHAnsi" w:cstheme="minorBidi"/>
          <w:iCs/>
          <w:lang w:eastAsia="en-US"/>
        </w:rPr>
        <w:t>:</w:t>
      </w:r>
    </w:p>
    <w:p w14:paraId="7D1AAEA0" w14:textId="42E74DE4"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 xml:space="preserve">MA = </w:t>
      </w:r>
      <w:r>
        <w:rPr>
          <w:rFonts w:asciiTheme="minorHAnsi" w:eastAsiaTheme="minorHAnsi" w:hAnsiTheme="minorHAnsi" w:cstheme="minorBidi"/>
          <w:iCs/>
          <w:lang w:eastAsia="en-US"/>
        </w:rPr>
        <w:t>maximum moment in A (</w:t>
      </w:r>
      <w:proofErr w:type="spellStart"/>
      <w:r>
        <w:rPr>
          <w:rFonts w:asciiTheme="minorHAnsi" w:eastAsiaTheme="minorHAnsi" w:hAnsiTheme="minorHAnsi" w:cstheme="minorBidi"/>
          <w:iCs/>
          <w:lang w:eastAsia="en-US"/>
        </w:rPr>
        <w:t>N.m</w:t>
      </w:r>
      <w:proofErr w:type="spellEnd"/>
      <w:r>
        <w:rPr>
          <w:rFonts w:asciiTheme="minorHAnsi" w:eastAsiaTheme="minorHAnsi" w:hAnsiTheme="minorHAnsi" w:cstheme="minorBidi"/>
          <w:iCs/>
          <w:lang w:eastAsia="en-US"/>
        </w:rPr>
        <w:t>, N.mm)</w:t>
      </w:r>
    </w:p>
    <w:p w14:paraId="03AA1881" w14:textId="4069DB25"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Pr>
          <w:rFonts w:asciiTheme="minorHAnsi" w:eastAsiaTheme="minorHAnsi" w:hAnsiTheme="minorHAnsi" w:cstheme="minorBidi"/>
          <w:iCs/>
          <w:lang w:eastAsia="en-US"/>
        </w:rPr>
        <w:t>L = length of beam (m, mm)</w:t>
      </w:r>
    </w:p>
    <w:p w14:paraId="2F7AC164" w14:textId="5BF91C0C" w:rsidR="00740287" w:rsidRPr="00740287" w:rsidRDefault="00740287" w:rsidP="00740287">
      <w:pPr>
        <w:pStyle w:val="Heading4"/>
        <w:spacing w:before="72" w:after="72"/>
        <w:rPr>
          <w:rFonts w:asciiTheme="minorHAnsi" w:eastAsiaTheme="minorHAnsi" w:hAnsiTheme="minorHAnsi" w:cstheme="minorBidi"/>
          <w:b/>
          <w:i w:val="0"/>
          <w:iCs w:val="0"/>
          <w:color w:val="auto"/>
        </w:rPr>
      </w:pPr>
      <w:r w:rsidRPr="00740287">
        <w:rPr>
          <w:rFonts w:asciiTheme="minorHAnsi" w:eastAsiaTheme="minorHAnsi" w:hAnsiTheme="minorHAnsi" w:cstheme="minorBidi"/>
          <w:b/>
          <w:i w:val="0"/>
          <w:iCs w:val="0"/>
          <w:color w:val="auto"/>
        </w:rPr>
        <w:t>Maximum Deflection:</w:t>
      </w:r>
    </w:p>
    <w:p w14:paraId="1359D978" w14:textId="08EC9862"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sz w:val="22"/>
          <w:szCs w:val="22"/>
          <w:lang w:eastAsia="en-US"/>
        </w:rPr>
        <w:t>At the end of the cantilever beam can be expressed as</w:t>
      </w:r>
    </w:p>
    <w:p w14:paraId="78F896A6" w14:textId="6338A53D"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proofErr w:type="spellStart"/>
      <w:r w:rsidRPr="00740287">
        <w:rPr>
          <w:rFonts w:asciiTheme="minorHAnsi" w:eastAsiaTheme="minorHAnsi" w:hAnsiTheme="minorHAnsi" w:cstheme="minorBidi"/>
          <w:iCs/>
          <w:lang w:eastAsia="en-US"/>
        </w:rPr>
        <w:t>δB</w:t>
      </w:r>
      <w:proofErr w:type="spellEnd"/>
      <w:r w:rsidRPr="00740287">
        <w:rPr>
          <w:rFonts w:asciiTheme="minorHAnsi" w:eastAsiaTheme="minorHAnsi" w:hAnsiTheme="minorHAnsi" w:cstheme="minorBidi"/>
          <w:iCs/>
          <w:lang w:eastAsia="en-US"/>
        </w:rPr>
        <w:t> = F L3 / (3 E I)          </w:t>
      </w:r>
      <w:r>
        <w:rPr>
          <w:rFonts w:asciiTheme="minorHAnsi" w:eastAsiaTheme="minorHAnsi" w:hAnsiTheme="minorHAnsi" w:cstheme="minorBidi"/>
          <w:iCs/>
          <w:lang w:eastAsia="en-US"/>
        </w:rPr>
        <w:t xml:space="preserve">                           </w:t>
      </w:r>
    </w:p>
    <w:p w14:paraId="73B85823" w14:textId="4AAC1960"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lastRenderedPageBreak/>
        <w:t>Where</w:t>
      </w:r>
      <w:r>
        <w:rPr>
          <w:rFonts w:asciiTheme="minorHAnsi" w:eastAsiaTheme="minorHAnsi" w:hAnsiTheme="minorHAnsi" w:cstheme="minorBidi"/>
          <w:iCs/>
          <w:lang w:eastAsia="en-US"/>
        </w:rPr>
        <w:t>:</w:t>
      </w:r>
    </w:p>
    <w:p w14:paraId="021A1E0C" w14:textId="1DBF6EA8"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proofErr w:type="spellStart"/>
      <w:r w:rsidRPr="00740287">
        <w:rPr>
          <w:rFonts w:asciiTheme="minorHAnsi" w:eastAsiaTheme="minorHAnsi" w:hAnsiTheme="minorHAnsi" w:cstheme="minorBidi"/>
          <w:iCs/>
          <w:lang w:eastAsia="en-US"/>
        </w:rPr>
        <w:t>δB</w:t>
      </w:r>
      <w:proofErr w:type="spellEnd"/>
      <w:r w:rsidRPr="00740287">
        <w:rPr>
          <w:rFonts w:asciiTheme="minorHAnsi" w:eastAsiaTheme="minorHAnsi" w:hAnsiTheme="minorHAnsi" w:cstheme="minorBidi"/>
          <w:iCs/>
          <w:lang w:eastAsia="en-US"/>
        </w:rPr>
        <w:t> = max</w:t>
      </w:r>
      <w:r>
        <w:rPr>
          <w:rFonts w:asciiTheme="minorHAnsi" w:eastAsiaTheme="minorHAnsi" w:hAnsiTheme="minorHAnsi" w:cstheme="minorBidi"/>
          <w:iCs/>
          <w:lang w:eastAsia="en-US"/>
        </w:rPr>
        <w:t>imum deflection in B (m, mm)</w:t>
      </w:r>
    </w:p>
    <w:p w14:paraId="3EFF520E" w14:textId="79B78915"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E = </w:t>
      </w:r>
      <w:hyperlink r:id="rId16" w:tooltip="Modulus of Elasticity or Young's Modulus - and Tensile Modulus " w:history="1">
        <w:r w:rsidRPr="00740287">
          <w:rPr>
            <w:rFonts w:asciiTheme="minorHAnsi" w:eastAsiaTheme="minorHAnsi" w:hAnsiTheme="minorHAnsi" w:cstheme="minorBidi"/>
            <w:lang w:eastAsia="en-US"/>
          </w:rPr>
          <w:t>modulus of elasticity</w:t>
        </w:r>
      </w:hyperlink>
      <w:r w:rsidRPr="00740287">
        <w:rPr>
          <w:rFonts w:asciiTheme="minorHAnsi" w:eastAsiaTheme="minorHAnsi" w:hAnsiTheme="minorHAnsi" w:cstheme="minorBidi"/>
          <w:iCs/>
          <w:lang w:eastAsia="en-US"/>
        </w:rPr>
        <w:t xml:space="preserve"> (N/m2 (Pa), N/mm2, </w:t>
      </w:r>
      <w:r w:rsidR="005F14AA">
        <w:rPr>
          <w:rFonts w:asciiTheme="minorHAnsi" w:eastAsiaTheme="minorHAnsi" w:hAnsiTheme="minorHAnsi" w:cstheme="minorBidi"/>
          <w:iCs/>
          <w:lang w:eastAsia="en-US"/>
        </w:rPr>
        <w:t>(psi))</w:t>
      </w:r>
    </w:p>
    <w:p w14:paraId="63FBB68E" w14:textId="4593C234" w:rsidR="00740287" w:rsidRPr="00740287" w:rsidRDefault="00740287" w:rsidP="00740287">
      <w:pPr>
        <w:pStyle w:val="NormalWeb"/>
        <w:spacing w:before="0" w:beforeAutospacing="0"/>
        <w:rPr>
          <w:rFonts w:asciiTheme="minorHAnsi" w:eastAsiaTheme="minorHAnsi" w:hAnsiTheme="minorHAnsi" w:cstheme="minorBidi"/>
          <w:sz w:val="22"/>
          <w:szCs w:val="22"/>
          <w:lang w:eastAsia="en-US"/>
        </w:rPr>
      </w:pPr>
      <w:r w:rsidRPr="00740287">
        <w:rPr>
          <w:rFonts w:asciiTheme="minorHAnsi" w:eastAsiaTheme="minorHAnsi" w:hAnsiTheme="minorHAnsi" w:cstheme="minorBidi"/>
          <w:iCs/>
          <w:lang w:eastAsia="en-US"/>
        </w:rPr>
        <w:t>I = </w:t>
      </w:r>
      <w:hyperlink r:id="rId17" w:tooltip="Moment of inertia" w:history="1">
        <w:r w:rsidRPr="00740287">
          <w:rPr>
            <w:rFonts w:asciiTheme="minorHAnsi" w:eastAsiaTheme="minorHAnsi" w:hAnsiTheme="minorHAnsi" w:cstheme="minorBidi"/>
            <w:lang w:eastAsia="en-US"/>
          </w:rPr>
          <w:t>moment of Inertia</w:t>
        </w:r>
      </w:hyperlink>
      <w:r w:rsidRPr="00740287">
        <w:rPr>
          <w:rFonts w:asciiTheme="minorHAnsi" w:eastAsiaTheme="minorHAnsi" w:hAnsiTheme="minorHAnsi" w:cstheme="minorBidi"/>
          <w:iCs/>
          <w:lang w:eastAsia="en-US"/>
        </w:rPr>
        <w:t> (m4, mm4)</w:t>
      </w:r>
    </w:p>
    <w:p w14:paraId="71E1AE5A" w14:textId="43886AE6" w:rsidR="00740287" w:rsidRDefault="00740287" w:rsidP="005F14AA">
      <w:pPr>
        <w:pStyle w:val="NormalWeb"/>
        <w:spacing w:before="0" w:beforeAutospacing="0"/>
        <w:rPr>
          <w:rFonts w:asciiTheme="minorHAnsi" w:eastAsiaTheme="minorHAnsi" w:hAnsiTheme="minorHAnsi" w:cstheme="minorBidi"/>
          <w:iCs/>
          <w:lang w:eastAsia="en-US"/>
        </w:rPr>
      </w:pPr>
      <w:r w:rsidRPr="00740287">
        <w:rPr>
          <w:rFonts w:asciiTheme="minorHAnsi" w:eastAsiaTheme="minorHAnsi" w:hAnsiTheme="minorHAnsi" w:cstheme="minorBidi"/>
          <w:iCs/>
          <w:lang w:eastAsia="en-US"/>
        </w:rPr>
        <w:t>b = l</w:t>
      </w:r>
      <w:r w:rsidR="005F14AA">
        <w:rPr>
          <w:rFonts w:asciiTheme="minorHAnsi" w:eastAsiaTheme="minorHAnsi" w:hAnsiTheme="minorHAnsi" w:cstheme="minorBidi"/>
          <w:iCs/>
          <w:lang w:eastAsia="en-US"/>
        </w:rPr>
        <w:t>ength between B and C (m, mm</w:t>
      </w:r>
      <w:r w:rsidRPr="00740287">
        <w:rPr>
          <w:rFonts w:asciiTheme="minorHAnsi" w:eastAsiaTheme="minorHAnsi" w:hAnsiTheme="minorHAnsi" w:cstheme="minorBidi"/>
          <w:iCs/>
          <w:lang w:eastAsia="en-US"/>
        </w:rPr>
        <w:t>)</w:t>
      </w:r>
    </w:p>
    <w:p w14:paraId="72BF65B9" w14:textId="0C35350F" w:rsidR="005125F2" w:rsidRDefault="005125F2" w:rsidP="005F14AA">
      <w:pPr>
        <w:pStyle w:val="NormalWeb"/>
        <w:spacing w:before="0" w:beforeAutospacing="0"/>
        <w:rPr>
          <w:rFonts w:asciiTheme="minorHAnsi" w:eastAsiaTheme="minorHAnsi" w:hAnsiTheme="minorHAnsi" w:cstheme="minorBidi"/>
          <w:iCs/>
          <w:lang w:eastAsia="en-US"/>
        </w:rPr>
      </w:pPr>
      <w:r>
        <w:rPr>
          <w:rFonts w:asciiTheme="minorHAnsi" w:eastAsiaTheme="minorHAnsi" w:hAnsiTheme="minorHAnsi" w:cstheme="minorBidi"/>
          <w:iCs/>
          <w:lang w:eastAsia="en-US"/>
        </w:rPr>
        <w:t xml:space="preserve">(Credit: GCS PowerPoint 2019). </w:t>
      </w:r>
    </w:p>
    <w:p w14:paraId="6922B6F5" w14:textId="77777777" w:rsidR="005F14AA" w:rsidRPr="005F14AA" w:rsidRDefault="005F14AA" w:rsidP="005F14AA">
      <w:pPr>
        <w:pStyle w:val="NormalWeb"/>
        <w:spacing w:before="0" w:beforeAutospacing="0"/>
        <w:rPr>
          <w:rFonts w:asciiTheme="minorHAnsi" w:eastAsiaTheme="minorHAnsi" w:hAnsiTheme="minorHAnsi" w:cstheme="minorBidi"/>
          <w:sz w:val="22"/>
          <w:szCs w:val="22"/>
          <w:lang w:eastAsia="en-US"/>
        </w:rPr>
      </w:pPr>
    </w:p>
    <w:p w14:paraId="5F0D451F" w14:textId="0509D4A9" w:rsidR="00A16008" w:rsidRPr="00A16008" w:rsidRDefault="00A16008" w:rsidP="008E0146">
      <w:pPr>
        <w:pStyle w:val="Heading1"/>
      </w:pPr>
      <w:bookmarkStart w:id="5" w:name="_Toc34734862"/>
      <w:r>
        <w:t>D</w:t>
      </w:r>
      <w:r w:rsidR="00CE4257">
        <w:t>ifferent types of crane jibs</w:t>
      </w:r>
      <w:r>
        <w:t>:</w:t>
      </w:r>
      <w:bookmarkEnd w:id="5"/>
    </w:p>
    <w:p w14:paraId="28E2CFB6" w14:textId="3B2B394A" w:rsidR="00A16008" w:rsidRPr="000E38D1" w:rsidRDefault="00A16008" w:rsidP="000E38D1">
      <w:pPr>
        <w:rPr>
          <w:b/>
        </w:rPr>
      </w:pPr>
      <w:r w:rsidRPr="000E38D1">
        <w:rPr>
          <w:b/>
        </w:rPr>
        <w:t xml:space="preserve">Floor mounted Jib crane: </w:t>
      </w:r>
    </w:p>
    <w:p w14:paraId="3D7D22CD" w14:textId="4D8DAAAB" w:rsidR="00F428B7" w:rsidRDefault="00A16008" w:rsidP="00A16008">
      <w:r>
        <w:t xml:space="preserve">Floor mounted jib cranes is directly fixed on the floor without any support to keep it upright. </w:t>
      </w:r>
      <w:r w:rsidR="00052793">
        <w:t>“</w:t>
      </w:r>
      <w:r>
        <w:t>To maintain its stability and not topple over it you fix it to a foundation of 3 to 5 feet deep and up to 4 to</w:t>
      </w:r>
      <w:r w:rsidR="00052793">
        <w:t xml:space="preserve"> 10 feet square foundation base”. </w:t>
      </w:r>
      <w:r>
        <w:t>The foundation depends on the load and reach. Advantage of this type of crane is it doesn’t need a support wall or structure and provides optimal range of span and control compare to wall mounted cranes and other types of jib cranes.</w:t>
      </w:r>
      <w:sdt>
        <w:sdtPr>
          <w:id w:val="-1018922389"/>
          <w:citation/>
        </w:sdtPr>
        <w:sdtEndPr/>
        <w:sdtContent>
          <w:r w:rsidR="00245D05">
            <w:fldChar w:fldCharType="begin"/>
          </w:r>
          <w:r w:rsidR="00245D05">
            <w:instrText xml:space="preserve"> CITATION MDh16 \l 2057 </w:instrText>
          </w:r>
          <w:r w:rsidR="00245D05">
            <w:fldChar w:fldCharType="separate"/>
          </w:r>
          <w:r w:rsidR="007445B5">
            <w:rPr>
              <w:noProof/>
            </w:rPr>
            <w:t xml:space="preserve"> (M.Dhanoosha, 2016)</w:t>
          </w:r>
          <w:r w:rsidR="00245D05">
            <w:fldChar w:fldCharType="end"/>
          </w:r>
        </w:sdtContent>
      </w:sdt>
      <w:r w:rsidR="00052793">
        <w:t xml:space="preserve"> In Wall Colmonoy a similar project was carried out and it was determined that samples of the floor was required due to the concreate strength. </w:t>
      </w:r>
      <w:r w:rsidR="00650EDC">
        <w:t xml:space="preserve">Please see attached test report for compressive strength (N/mm2) of concreate, this is required prior to installing any crane jib due to the British standard BS EN 12504-1. </w:t>
      </w:r>
    </w:p>
    <w:p w14:paraId="6B5A4F8E" w14:textId="4CC7A357" w:rsidR="00A16008" w:rsidRDefault="00A16008" w:rsidP="00A16008"/>
    <w:p w14:paraId="6C743711" w14:textId="67724F90" w:rsidR="00245D05" w:rsidRPr="000E38D1" w:rsidRDefault="00245D05" w:rsidP="000E38D1">
      <w:pPr>
        <w:rPr>
          <w:b/>
        </w:rPr>
      </w:pPr>
      <w:r w:rsidRPr="000E38D1">
        <w:rPr>
          <w:b/>
        </w:rPr>
        <w:t xml:space="preserve">Wall mounted jib crane: </w:t>
      </w:r>
    </w:p>
    <w:p w14:paraId="21D22589" w14:textId="515015A9" w:rsidR="00A16008" w:rsidRDefault="00A16008" w:rsidP="00A16008">
      <w:r>
        <w:t xml:space="preserve"> </w:t>
      </w:r>
      <w:r w:rsidR="00052793">
        <w:t>T</w:t>
      </w:r>
      <w:r>
        <w:t xml:space="preserve">his kind of jib crane is fitted onto the wall. It requires very little headroom, so it can be fitted very close to the underside of roofs etc. to provide maximum lift for your hoist. </w:t>
      </w:r>
      <w:r w:rsidR="00052793">
        <w:t>“</w:t>
      </w:r>
      <w:r>
        <w:t>The coverage like other types of cranes is circular and generally around 20 feet. But it requires a strong wall or column structure to fit it and degree of rotation is lesser than that of mast style</w:t>
      </w:r>
      <w:r w:rsidR="00052793">
        <w:t xml:space="preserve"> and free standing jib cranes”</w:t>
      </w:r>
      <w:r>
        <w:t xml:space="preserve">. This crane is very efficient way to move material when </w:t>
      </w:r>
      <w:r w:rsidR="00052793">
        <w:t>on the floor. This research has come from the Following:  I</w:t>
      </w:r>
      <w:r>
        <w:t xml:space="preserve">nternational Research Journal of Engineering and Technology (IRJET) e-ISSN: 2395 -0056 Volume: 03 Issue: 12 | Dec -2016 www.irjet.net p-ISSN: 2395-0072 © 2016, IRJET | Impact Factor value: 4.45 | ISO 9001:2008 Certified Journal </w:t>
      </w:r>
      <w:sdt>
        <w:sdtPr>
          <w:id w:val="1438948933"/>
          <w:citation/>
        </w:sdtPr>
        <w:sdtEndPr/>
        <w:sdtContent>
          <w:r w:rsidR="00245D05">
            <w:fldChar w:fldCharType="begin"/>
          </w:r>
          <w:r w:rsidR="00245D05">
            <w:instrText xml:space="preserve"> CITATION MDh16 \l 2057 </w:instrText>
          </w:r>
          <w:r w:rsidR="00245D05">
            <w:fldChar w:fldCharType="separate"/>
          </w:r>
          <w:r w:rsidR="007445B5">
            <w:rPr>
              <w:noProof/>
            </w:rPr>
            <w:t>(M.Dhanoosha, 2016)</w:t>
          </w:r>
          <w:r w:rsidR="00245D05">
            <w:fldChar w:fldCharType="end"/>
          </w:r>
        </w:sdtContent>
      </w:sdt>
    </w:p>
    <w:p w14:paraId="658B39AA" w14:textId="7EDCEA58" w:rsidR="00245D05" w:rsidRDefault="00245D05" w:rsidP="00A16008"/>
    <w:p w14:paraId="7C172A73" w14:textId="7915E580" w:rsidR="00245D05" w:rsidRPr="000E38D1" w:rsidRDefault="00245D05" w:rsidP="000E38D1">
      <w:pPr>
        <w:rPr>
          <w:b/>
        </w:rPr>
      </w:pPr>
      <w:r w:rsidRPr="000E38D1">
        <w:rPr>
          <w:b/>
        </w:rPr>
        <w:t xml:space="preserve">Wall Bracket jib crane: </w:t>
      </w:r>
    </w:p>
    <w:p w14:paraId="58125B6E" w14:textId="4F290C9F" w:rsidR="00245D05" w:rsidRPr="00245D05" w:rsidRDefault="00245D05" w:rsidP="00A16008">
      <w:pPr>
        <w:rPr>
          <w:rFonts w:asciiTheme="majorHAnsi" w:eastAsiaTheme="majorEastAsia" w:hAnsiTheme="majorHAnsi" w:cstheme="majorBidi"/>
          <w:color w:val="2E74B5" w:themeColor="accent1" w:themeShade="BF"/>
          <w:sz w:val="26"/>
          <w:szCs w:val="26"/>
        </w:rPr>
      </w:pPr>
      <w:r>
        <w:t>This crane is similar to wall mounted jib cranes but with a bracket. It’s a most economical means of providing hoist coverage for individual use in bays, along walls or columns of plants. The installation requirements and load and rotation are like the wall mo</w:t>
      </w:r>
      <w:r w:rsidR="00052793">
        <w:t>unted cranes. This is u</w:t>
      </w:r>
      <w:r>
        <w:t>se</w:t>
      </w:r>
      <w:r w:rsidR="00052793">
        <w:t>d</w:t>
      </w:r>
      <w:r>
        <w:t xml:space="preserve"> a lot for swinging around obstacles and over obstructions.</w:t>
      </w:r>
      <w:sdt>
        <w:sdtPr>
          <w:id w:val="-1060935390"/>
          <w:citation/>
        </w:sdtPr>
        <w:sdtEndPr/>
        <w:sdtContent>
          <w:r w:rsidR="006D693E">
            <w:fldChar w:fldCharType="begin"/>
          </w:r>
          <w:r w:rsidR="006D693E">
            <w:instrText xml:space="preserve"> CITATION MDh16 \l 2057 </w:instrText>
          </w:r>
          <w:r w:rsidR="006D693E">
            <w:fldChar w:fldCharType="separate"/>
          </w:r>
          <w:r w:rsidR="007445B5">
            <w:rPr>
              <w:noProof/>
            </w:rPr>
            <w:t xml:space="preserve"> (M.Dhanoosha, 2016)</w:t>
          </w:r>
          <w:r w:rsidR="006D693E">
            <w:fldChar w:fldCharType="end"/>
          </w:r>
        </w:sdtContent>
      </w:sdt>
    </w:p>
    <w:p w14:paraId="622C0C68" w14:textId="4457F8D3" w:rsidR="00245D05" w:rsidRDefault="00245D05" w:rsidP="00E17551"/>
    <w:p w14:paraId="28E84E26" w14:textId="73AECA96" w:rsidR="00052793" w:rsidRDefault="00E17551" w:rsidP="005F14AA">
      <w:pPr>
        <w:pStyle w:val="Heading1"/>
      </w:pPr>
      <w:bookmarkStart w:id="6" w:name="_Toc34734863"/>
      <w:r>
        <w:lastRenderedPageBreak/>
        <w:t>Design Methodology</w:t>
      </w:r>
      <w:bookmarkEnd w:id="6"/>
    </w:p>
    <w:p w14:paraId="382AA851" w14:textId="77777777" w:rsidR="00740287" w:rsidRDefault="00B63382" w:rsidP="000D4C18">
      <w:r>
        <w:t xml:space="preserve">As part of the Keder Engineering solutions (KES) project team member Kaine Angus was tasked with focusing on the cantilever I beam type of a Jib crane. The findings will be to provide 3 solutions that will be safe, reliable and cost effective. The Safe working load (SWL) for the crane jib is 350kg and has a max height of 6m.  </w:t>
      </w:r>
    </w:p>
    <w:p w14:paraId="4444B074" w14:textId="6BCDAFD1" w:rsidR="00B45B56" w:rsidRDefault="00740287" w:rsidP="000D4C18">
      <w:r>
        <w:t>As the length or general dimensions of the I-beam are not specified Kaine Angus researched typical sizes for I beams</w:t>
      </w:r>
      <w:r w:rsidR="005F14AA">
        <w:t xml:space="preserve"> so that the costs were kept as low as possible as these would then not need machining and the project group could buy these off the shelf. This would eliminate machining costs and the operator cost per hour. The costs of these were not captured and compared as the main focus on this report was to compare the stress analysis on the FEA inventor software. </w:t>
      </w:r>
    </w:p>
    <w:p w14:paraId="45836A0A" w14:textId="2E5CDAA3" w:rsidR="00B63382" w:rsidRDefault="00740287" w:rsidP="000D4C18">
      <w:r>
        <w:t xml:space="preserve">350kg to Newton’s = </w:t>
      </w:r>
      <w:r w:rsidRPr="00740287">
        <w:t>3432.327510023615</w:t>
      </w:r>
      <w:r>
        <w:t xml:space="preserve"> credit: </w:t>
      </w:r>
      <w:sdt>
        <w:sdtPr>
          <w:id w:val="-1224750976"/>
          <w:citation/>
        </w:sdtPr>
        <w:sdtEndPr/>
        <w:sdtContent>
          <w:r>
            <w:fldChar w:fldCharType="begin"/>
          </w:r>
          <w:r>
            <w:instrText xml:space="preserve"> CITATION Con \l 2057 </w:instrText>
          </w:r>
          <w:r>
            <w:fldChar w:fldCharType="separate"/>
          </w:r>
          <w:r w:rsidR="007445B5">
            <w:rPr>
              <w:noProof/>
            </w:rPr>
            <w:t>(Convert, n.d.)</w:t>
          </w:r>
          <w:r>
            <w:fldChar w:fldCharType="end"/>
          </w:r>
        </w:sdtContent>
      </w:sdt>
    </w:p>
    <w:p w14:paraId="52DE409D" w14:textId="07775196" w:rsidR="00B45B56" w:rsidRDefault="00740287" w:rsidP="000D4C18">
      <w:r>
        <w:t>Selected dimensions, physical, material and selected force</w:t>
      </w:r>
      <w:r w:rsidR="00B45B56">
        <w:t xml:space="preserve"> for</w:t>
      </w:r>
      <w:r w:rsidR="00B63382">
        <w:t xml:space="preserve"> SWL</w:t>
      </w:r>
      <w:r w:rsidR="00B45B56">
        <w:t xml:space="preserve"> 350kg </w:t>
      </w:r>
      <w:r>
        <w:t xml:space="preserve">jib crane cantilever I beam. </w:t>
      </w:r>
    </w:p>
    <w:p w14:paraId="775FF62D" w14:textId="247BB29B" w:rsidR="00B63382" w:rsidRPr="00C36854" w:rsidRDefault="00B63382" w:rsidP="000D4C18">
      <w:pPr>
        <w:rPr>
          <w:b/>
        </w:rPr>
      </w:pPr>
      <w:r w:rsidRPr="00C36854">
        <w:rPr>
          <w:b/>
        </w:rPr>
        <w:t xml:space="preserve">Beam 1: </w:t>
      </w:r>
    </w:p>
    <w:p w14:paraId="142923ED" w14:textId="6BE32324" w:rsidR="00B63382" w:rsidRPr="00B63382" w:rsidRDefault="00B63382" w:rsidP="005A4C9E">
      <w:r w:rsidRPr="00B63382">
        <w:t> Physical</w:t>
      </w:r>
      <w:r>
        <w:t>:</w:t>
      </w:r>
    </w:p>
    <w:tbl>
      <w:tblPr>
        <w:tblW w:w="0" w:type="auto"/>
        <w:tblInd w:w="-8" w:type="dxa"/>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581"/>
        <w:gridCol w:w="1716"/>
      </w:tblGrid>
      <w:tr w:rsidR="00B63382" w14:paraId="493E85DB" w14:textId="77777777" w:rsidTr="005F14AA">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953F3AC" w14:textId="77777777" w:rsidR="00B63382" w:rsidRDefault="00B63382">
            <w:pPr>
              <w:rPr>
                <w:rFonts w:ascii="Tahoma" w:hAnsi="Tahoma" w:cs="Tahoma"/>
                <w:sz w:val="20"/>
                <w:szCs w:val="20"/>
              </w:rPr>
            </w:pPr>
            <w:r>
              <w:rPr>
                <w:rFonts w:ascii="Tahoma" w:hAnsi="Tahoma" w:cs="Tahoma"/>
                <w:sz w:val="20"/>
                <w:szCs w:val="20"/>
              </w:rPr>
              <w:t>Material</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4B7C647" w14:textId="77777777" w:rsidR="00B63382" w:rsidRDefault="00B63382">
            <w:pPr>
              <w:rPr>
                <w:rFonts w:ascii="Tahoma" w:hAnsi="Tahoma" w:cs="Tahoma"/>
                <w:sz w:val="20"/>
                <w:szCs w:val="20"/>
              </w:rPr>
            </w:pPr>
            <w:r>
              <w:rPr>
                <w:rFonts w:ascii="Tahoma" w:hAnsi="Tahoma" w:cs="Tahoma"/>
                <w:sz w:val="20"/>
                <w:szCs w:val="20"/>
              </w:rPr>
              <w:t>Steel, Mild</w:t>
            </w:r>
          </w:p>
        </w:tc>
      </w:tr>
      <w:tr w:rsidR="00B63382" w14:paraId="479DF69F" w14:textId="77777777" w:rsidTr="005F14AA">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EA20A55" w14:textId="77777777" w:rsidR="00B63382" w:rsidRDefault="00B63382">
            <w:pPr>
              <w:rPr>
                <w:rFonts w:ascii="Tahoma" w:hAnsi="Tahoma" w:cs="Tahoma"/>
                <w:sz w:val="20"/>
                <w:szCs w:val="20"/>
              </w:rPr>
            </w:pPr>
            <w:r>
              <w:rPr>
                <w:rFonts w:ascii="Tahoma" w:hAnsi="Tahoma" w:cs="Tahoma"/>
                <w:sz w:val="20"/>
                <w:szCs w:val="20"/>
              </w:rPr>
              <w:t>Density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9734EAC" w14:textId="77777777" w:rsidR="00B63382" w:rsidRDefault="00B63382">
            <w:pPr>
              <w:rPr>
                <w:rFonts w:ascii="Tahoma" w:hAnsi="Tahoma" w:cs="Tahoma"/>
                <w:sz w:val="20"/>
                <w:szCs w:val="20"/>
              </w:rPr>
            </w:pPr>
            <w:r>
              <w:rPr>
                <w:rFonts w:ascii="Tahoma" w:hAnsi="Tahoma" w:cs="Tahoma"/>
                <w:sz w:val="20"/>
                <w:szCs w:val="20"/>
              </w:rPr>
              <w:t>7.85 g/cm^3</w:t>
            </w:r>
          </w:p>
        </w:tc>
      </w:tr>
      <w:tr w:rsidR="00B63382" w14:paraId="1C4E2409" w14:textId="77777777" w:rsidTr="005F14AA">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20B1F4F" w14:textId="77777777" w:rsidR="00B63382" w:rsidRDefault="00B63382">
            <w:pPr>
              <w:rPr>
                <w:rFonts w:ascii="Tahoma" w:hAnsi="Tahoma" w:cs="Tahoma"/>
                <w:sz w:val="20"/>
                <w:szCs w:val="20"/>
              </w:rPr>
            </w:pPr>
            <w:r>
              <w:rPr>
                <w:rFonts w:ascii="Tahoma" w:hAnsi="Tahoma" w:cs="Tahoma"/>
                <w:sz w:val="20"/>
                <w:szCs w:val="20"/>
              </w:rPr>
              <w:t>Mass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FBCE29B" w14:textId="77777777" w:rsidR="00B63382" w:rsidRDefault="00B63382">
            <w:pPr>
              <w:rPr>
                <w:rFonts w:ascii="Tahoma" w:hAnsi="Tahoma" w:cs="Tahoma"/>
                <w:sz w:val="20"/>
                <w:szCs w:val="20"/>
              </w:rPr>
            </w:pPr>
            <w:r>
              <w:rPr>
                <w:rFonts w:ascii="Tahoma" w:hAnsi="Tahoma" w:cs="Tahoma"/>
                <w:sz w:val="20"/>
                <w:szCs w:val="20"/>
              </w:rPr>
              <w:t>2198 kg</w:t>
            </w:r>
          </w:p>
        </w:tc>
      </w:tr>
      <w:tr w:rsidR="00B63382" w14:paraId="0BD5871F" w14:textId="77777777" w:rsidTr="005F14AA">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CC92AEF" w14:textId="77777777" w:rsidR="00B63382" w:rsidRDefault="00B63382">
            <w:pPr>
              <w:rPr>
                <w:rFonts w:ascii="Tahoma" w:hAnsi="Tahoma" w:cs="Tahoma"/>
                <w:sz w:val="20"/>
                <w:szCs w:val="20"/>
              </w:rPr>
            </w:pPr>
            <w:r>
              <w:rPr>
                <w:rFonts w:ascii="Tahoma" w:hAnsi="Tahoma" w:cs="Tahoma"/>
                <w:sz w:val="20"/>
                <w:szCs w:val="20"/>
              </w:rPr>
              <w:t>Area</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C80FF78" w14:textId="77777777" w:rsidR="00B63382" w:rsidRDefault="00B63382">
            <w:pPr>
              <w:rPr>
                <w:rFonts w:ascii="Tahoma" w:hAnsi="Tahoma" w:cs="Tahoma"/>
                <w:sz w:val="20"/>
                <w:szCs w:val="20"/>
              </w:rPr>
            </w:pPr>
            <w:r>
              <w:rPr>
                <w:rFonts w:ascii="Tahoma" w:hAnsi="Tahoma" w:cs="Tahoma"/>
                <w:sz w:val="20"/>
                <w:szCs w:val="20"/>
              </w:rPr>
              <w:t>6280000 mm^2</w:t>
            </w:r>
          </w:p>
        </w:tc>
      </w:tr>
      <w:tr w:rsidR="00B63382" w14:paraId="5559B582" w14:textId="77777777" w:rsidTr="005F14AA">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9AD72A7" w14:textId="77777777" w:rsidR="00B63382" w:rsidRDefault="00B63382">
            <w:pPr>
              <w:rPr>
                <w:rFonts w:ascii="Tahoma" w:hAnsi="Tahoma" w:cs="Tahoma"/>
                <w:sz w:val="20"/>
                <w:szCs w:val="20"/>
              </w:rPr>
            </w:pPr>
            <w:r>
              <w:rPr>
                <w:rFonts w:ascii="Tahoma" w:hAnsi="Tahoma" w:cs="Tahoma"/>
                <w:sz w:val="20"/>
                <w:szCs w:val="20"/>
              </w:rPr>
              <w:t>Volume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E142199" w14:textId="77777777" w:rsidR="00B63382" w:rsidRDefault="00B63382">
            <w:pPr>
              <w:rPr>
                <w:rFonts w:ascii="Tahoma" w:hAnsi="Tahoma" w:cs="Tahoma"/>
                <w:sz w:val="20"/>
                <w:szCs w:val="20"/>
              </w:rPr>
            </w:pPr>
            <w:r>
              <w:rPr>
                <w:rFonts w:ascii="Tahoma" w:hAnsi="Tahoma" w:cs="Tahoma"/>
                <w:sz w:val="20"/>
                <w:szCs w:val="20"/>
              </w:rPr>
              <w:t>280000000 mm^3</w:t>
            </w:r>
          </w:p>
        </w:tc>
      </w:tr>
      <w:tr w:rsidR="00B63382" w14:paraId="07141983" w14:textId="77777777" w:rsidTr="005F14AA">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D952EA4" w14:textId="77777777" w:rsidR="00B63382" w:rsidRDefault="00B63382">
            <w:pPr>
              <w:rPr>
                <w:rFonts w:ascii="Tahoma" w:hAnsi="Tahoma" w:cs="Tahoma"/>
                <w:sz w:val="20"/>
                <w:szCs w:val="20"/>
              </w:rPr>
            </w:pPr>
            <w:proofErr w:type="spellStart"/>
            <w:r>
              <w:rPr>
                <w:rFonts w:ascii="Tahoma" w:hAnsi="Tahoma" w:cs="Tahoma"/>
                <w:sz w:val="20"/>
                <w:szCs w:val="20"/>
              </w:rPr>
              <w:t>Center</w:t>
            </w:r>
            <w:proofErr w:type="spellEnd"/>
            <w:r>
              <w:rPr>
                <w:rFonts w:ascii="Tahoma" w:hAnsi="Tahoma" w:cs="Tahoma"/>
                <w:sz w:val="20"/>
                <w:szCs w:val="20"/>
              </w:rPr>
              <w:t xml:space="preserve"> of Gravity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F2B316F" w14:textId="77777777" w:rsidR="00B63382" w:rsidRDefault="00B63382">
            <w:pPr>
              <w:rPr>
                <w:rFonts w:ascii="Tahoma" w:hAnsi="Tahoma" w:cs="Tahoma"/>
                <w:sz w:val="20"/>
                <w:szCs w:val="20"/>
              </w:rPr>
            </w:pPr>
            <w:r>
              <w:rPr>
                <w:rFonts w:ascii="Tahoma" w:hAnsi="Tahoma" w:cs="Tahoma"/>
                <w:sz w:val="20"/>
                <w:szCs w:val="20"/>
              </w:rPr>
              <w:t>x=250 mm</w:t>
            </w:r>
            <w:r>
              <w:rPr>
                <w:rFonts w:ascii="Tahoma" w:hAnsi="Tahoma" w:cs="Tahoma"/>
                <w:sz w:val="20"/>
                <w:szCs w:val="20"/>
              </w:rPr>
              <w:br/>
              <w:t>y=-300 mm</w:t>
            </w:r>
            <w:r>
              <w:rPr>
                <w:rFonts w:ascii="Tahoma" w:hAnsi="Tahoma" w:cs="Tahoma"/>
                <w:sz w:val="20"/>
                <w:szCs w:val="20"/>
              </w:rPr>
              <w:br/>
              <w:t>z=1000 mm</w:t>
            </w:r>
          </w:p>
        </w:tc>
      </w:tr>
    </w:tbl>
    <w:p w14:paraId="1E8A5C64" w14:textId="1613B3A1" w:rsidR="00B63382" w:rsidRDefault="00B63382" w:rsidP="000D4C18"/>
    <w:p w14:paraId="5EB30CEB" w14:textId="4FE222D3" w:rsidR="00740287" w:rsidRDefault="00740287" w:rsidP="005A4C9E">
      <w:r>
        <w:t>Material:</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126"/>
        <w:gridCol w:w="2441"/>
        <w:gridCol w:w="1233"/>
      </w:tblGrid>
      <w:tr w:rsidR="00740287" w14:paraId="3F23BF36" w14:textId="77777777" w:rsidTr="00740287">
        <w:tc>
          <w:tcPr>
            <w:tcW w:w="1126"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6036F50" w14:textId="77777777" w:rsidR="00740287" w:rsidRDefault="00740287">
            <w:pPr>
              <w:rPr>
                <w:rFonts w:ascii="Tahoma" w:hAnsi="Tahoma" w:cs="Tahoma"/>
                <w:sz w:val="20"/>
                <w:szCs w:val="20"/>
              </w:rPr>
            </w:pPr>
            <w:r>
              <w:rPr>
                <w:rFonts w:ascii="Tahoma" w:hAnsi="Tahoma" w:cs="Tahoma"/>
                <w:sz w:val="20"/>
                <w:szCs w:val="20"/>
              </w:rPr>
              <w:t>Name</w:t>
            </w:r>
          </w:p>
        </w:tc>
        <w:tc>
          <w:tcPr>
            <w:tcW w:w="3674" w:type="dxa"/>
            <w:gridSpan w:val="2"/>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CD1FEAC" w14:textId="77777777" w:rsidR="00740287" w:rsidRDefault="00740287">
            <w:pPr>
              <w:rPr>
                <w:rFonts w:ascii="Tahoma" w:hAnsi="Tahoma" w:cs="Tahoma"/>
                <w:sz w:val="20"/>
                <w:szCs w:val="20"/>
              </w:rPr>
            </w:pPr>
            <w:r>
              <w:rPr>
                <w:rFonts w:ascii="Tahoma" w:hAnsi="Tahoma" w:cs="Tahoma"/>
                <w:sz w:val="20"/>
                <w:szCs w:val="20"/>
              </w:rPr>
              <w:t>Steel, Mild</w:t>
            </w:r>
          </w:p>
        </w:tc>
      </w:tr>
      <w:tr w:rsidR="00740287" w14:paraId="563796D8" w14:textId="77777777" w:rsidTr="00740287">
        <w:tc>
          <w:tcPr>
            <w:tcW w:w="1126" w:type="dxa"/>
            <w:vMerge w:val="restart"/>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96B5355" w14:textId="77777777" w:rsidR="00740287" w:rsidRDefault="00740287">
            <w:pPr>
              <w:rPr>
                <w:rFonts w:ascii="Tahoma" w:hAnsi="Tahoma" w:cs="Tahoma"/>
                <w:sz w:val="20"/>
                <w:szCs w:val="20"/>
              </w:rPr>
            </w:pPr>
            <w:r>
              <w:rPr>
                <w:rFonts w:ascii="Tahoma" w:hAnsi="Tahoma" w:cs="Tahoma"/>
                <w:sz w:val="20"/>
                <w:szCs w:val="20"/>
              </w:rPr>
              <w:t>General</w:t>
            </w:r>
          </w:p>
        </w:tc>
        <w:tc>
          <w:tcPr>
            <w:tcW w:w="2441"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568C01F" w14:textId="77777777" w:rsidR="00740287" w:rsidRDefault="00740287">
            <w:pPr>
              <w:rPr>
                <w:rFonts w:ascii="Tahoma" w:hAnsi="Tahoma" w:cs="Tahoma"/>
                <w:sz w:val="20"/>
                <w:szCs w:val="20"/>
              </w:rPr>
            </w:pPr>
            <w:r>
              <w:rPr>
                <w:rFonts w:ascii="Tahoma" w:hAnsi="Tahoma" w:cs="Tahoma"/>
                <w:sz w:val="20"/>
                <w:szCs w:val="20"/>
              </w:rPr>
              <w:t>Mass Density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E9F0961" w14:textId="77777777" w:rsidR="00740287" w:rsidRDefault="00740287">
            <w:pPr>
              <w:rPr>
                <w:rFonts w:ascii="Tahoma" w:hAnsi="Tahoma" w:cs="Tahoma"/>
                <w:sz w:val="20"/>
                <w:szCs w:val="20"/>
              </w:rPr>
            </w:pPr>
            <w:r>
              <w:rPr>
                <w:rFonts w:ascii="Tahoma" w:hAnsi="Tahoma" w:cs="Tahoma"/>
                <w:sz w:val="20"/>
                <w:szCs w:val="20"/>
              </w:rPr>
              <w:t>7.85 g/cm^3</w:t>
            </w:r>
          </w:p>
        </w:tc>
      </w:tr>
      <w:tr w:rsidR="00740287" w14:paraId="60631428" w14:textId="77777777" w:rsidTr="00740287">
        <w:tc>
          <w:tcPr>
            <w:tcW w:w="1126" w:type="dxa"/>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2DA2B6AF" w14:textId="77777777" w:rsidR="00740287" w:rsidRDefault="00740287">
            <w:pPr>
              <w:rPr>
                <w:rFonts w:ascii="Tahoma" w:hAnsi="Tahoma" w:cs="Tahoma"/>
                <w:sz w:val="20"/>
                <w:szCs w:val="20"/>
              </w:rPr>
            </w:pPr>
          </w:p>
        </w:tc>
        <w:tc>
          <w:tcPr>
            <w:tcW w:w="2441"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64725B9" w14:textId="77777777" w:rsidR="00740287" w:rsidRDefault="00740287">
            <w:pPr>
              <w:rPr>
                <w:rFonts w:ascii="Tahoma" w:hAnsi="Tahoma" w:cs="Tahoma"/>
                <w:sz w:val="20"/>
                <w:szCs w:val="20"/>
              </w:rPr>
            </w:pPr>
            <w:r>
              <w:rPr>
                <w:rFonts w:ascii="Tahoma" w:hAnsi="Tahoma" w:cs="Tahoma"/>
                <w:sz w:val="20"/>
                <w:szCs w:val="20"/>
              </w:rPr>
              <w:t>Yield Strength</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27F155C" w14:textId="77777777" w:rsidR="00740287" w:rsidRDefault="00740287">
            <w:pPr>
              <w:rPr>
                <w:rFonts w:ascii="Tahoma" w:hAnsi="Tahoma" w:cs="Tahoma"/>
                <w:sz w:val="20"/>
                <w:szCs w:val="20"/>
              </w:rPr>
            </w:pPr>
            <w:r>
              <w:rPr>
                <w:rFonts w:ascii="Tahoma" w:hAnsi="Tahoma" w:cs="Tahoma"/>
                <w:sz w:val="20"/>
                <w:szCs w:val="20"/>
              </w:rPr>
              <w:t>207 MPa</w:t>
            </w:r>
          </w:p>
        </w:tc>
      </w:tr>
      <w:tr w:rsidR="00740287" w14:paraId="52CAE002" w14:textId="77777777" w:rsidTr="00740287">
        <w:tc>
          <w:tcPr>
            <w:tcW w:w="1126" w:type="dxa"/>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5409230A" w14:textId="77777777" w:rsidR="00740287" w:rsidRDefault="00740287">
            <w:pPr>
              <w:rPr>
                <w:rFonts w:ascii="Tahoma" w:hAnsi="Tahoma" w:cs="Tahoma"/>
                <w:sz w:val="20"/>
                <w:szCs w:val="20"/>
              </w:rPr>
            </w:pPr>
          </w:p>
        </w:tc>
        <w:tc>
          <w:tcPr>
            <w:tcW w:w="2441"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D9225AC" w14:textId="77777777" w:rsidR="00740287" w:rsidRDefault="00740287">
            <w:pPr>
              <w:rPr>
                <w:rFonts w:ascii="Tahoma" w:hAnsi="Tahoma" w:cs="Tahoma"/>
                <w:sz w:val="20"/>
                <w:szCs w:val="20"/>
              </w:rPr>
            </w:pPr>
            <w:r>
              <w:rPr>
                <w:rFonts w:ascii="Tahoma" w:hAnsi="Tahoma" w:cs="Tahoma"/>
                <w:sz w:val="20"/>
                <w:szCs w:val="20"/>
              </w:rPr>
              <w:t>Ultimate Tensile Strength</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ABC3F07" w14:textId="77777777" w:rsidR="00740287" w:rsidRDefault="00740287">
            <w:pPr>
              <w:rPr>
                <w:rFonts w:ascii="Tahoma" w:hAnsi="Tahoma" w:cs="Tahoma"/>
                <w:sz w:val="20"/>
                <w:szCs w:val="20"/>
              </w:rPr>
            </w:pPr>
            <w:r>
              <w:rPr>
                <w:rFonts w:ascii="Tahoma" w:hAnsi="Tahoma" w:cs="Tahoma"/>
                <w:sz w:val="20"/>
                <w:szCs w:val="20"/>
              </w:rPr>
              <w:t>345 MPa</w:t>
            </w:r>
          </w:p>
        </w:tc>
      </w:tr>
      <w:tr w:rsidR="00740287" w14:paraId="2DE73725" w14:textId="77777777" w:rsidTr="00740287">
        <w:tc>
          <w:tcPr>
            <w:tcW w:w="1126" w:type="dxa"/>
            <w:vMerge w:val="restart"/>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C009F37" w14:textId="77777777" w:rsidR="00740287" w:rsidRDefault="00740287">
            <w:pPr>
              <w:rPr>
                <w:rFonts w:ascii="Tahoma" w:hAnsi="Tahoma" w:cs="Tahoma"/>
                <w:sz w:val="20"/>
                <w:szCs w:val="20"/>
              </w:rPr>
            </w:pPr>
            <w:r>
              <w:rPr>
                <w:rFonts w:ascii="Tahoma" w:hAnsi="Tahoma" w:cs="Tahoma"/>
                <w:sz w:val="20"/>
                <w:szCs w:val="20"/>
              </w:rPr>
              <w:t>Stress</w:t>
            </w:r>
          </w:p>
        </w:tc>
        <w:tc>
          <w:tcPr>
            <w:tcW w:w="2441"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EE8EFCC" w14:textId="77777777" w:rsidR="00740287" w:rsidRDefault="00740287">
            <w:pPr>
              <w:rPr>
                <w:rFonts w:ascii="Tahoma" w:hAnsi="Tahoma" w:cs="Tahoma"/>
                <w:sz w:val="20"/>
                <w:szCs w:val="20"/>
              </w:rPr>
            </w:pPr>
            <w:r>
              <w:rPr>
                <w:rFonts w:ascii="Tahoma" w:hAnsi="Tahoma" w:cs="Tahoma"/>
                <w:sz w:val="20"/>
                <w:szCs w:val="20"/>
              </w:rPr>
              <w:t>Young's Modulus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94457C0" w14:textId="77777777" w:rsidR="00740287" w:rsidRDefault="00740287">
            <w:pPr>
              <w:rPr>
                <w:rFonts w:ascii="Tahoma" w:hAnsi="Tahoma" w:cs="Tahoma"/>
                <w:sz w:val="20"/>
                <w:szCs w:val="20"/>
              </w:rPr>
            </w:pPr>
            <w:r>
              <w:rPr>
                <w:rFonts w:ascii="Tahoma" w:hAnsi="Tahoma" w:cs="Tahoma"/>
                <w:sz w:val="20"/>
                <w:szCs w:val="20"/>
              </w:rPr>
              <w:t xml:space="preserve">220 </w:t>
            </w:r>
            <w:proofErr w:type="spellStart"/>
            <w:r>
              <w:rPr>
                <w:rFonts w:ascii="Tahoma" w:hAnsi="Tahoma" w:cs="Tahoma"/>
                <w:sz w:val="20"/>
                <w:szCs w:val="20"/>
              </w:rPr>
              <w:t>GPa</w:t>
            </w:r>
            <w:proofErr w:type="spellEnd"/>
          </w:p>
        </w:tc>
      </w:tr>
      <w:tr w:rsidR="00740287" w14:paraId="38273227" w14:textId="77777777" w:rsidTr="00740287">
        <w:tc>
          <w:tcPr>
            <w:tcW w:w="1126" w:type="dxa"/>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1A3B4A7B" w14:textId="77777777" w:rsidR="00740287" w:rsidRDefault="00740287">
            <w:pPr>
              <w:rPr>
                <w:rFonts w:ascii="Tahoma" w:hAnsi="Tahoma" w:cs="Tahoma"/>
                <w:sz w:val="20"/>
                <w:szCs w:val="20"/>
              </w:rPr>
            </w:pPr>
          </w:p>
        </w:tc>
        <w:tc>
          <w:tcPr>
            <w:tcW w:w="2441"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FA50176" w14:textId="77777777" w:rsidR="00740287" w:rsidRDefault="00740287">
            <w:pPr>
              <w:rPr>
                <w:rFonts w:ascii="Tahoma" w:hAnsi="Tahoma" w:cs="Tahoma"/>
                <w:sz w:val="20"/>
                <w:szCs w:val="20"/>
              </w:rPr>
            </w:pPr>
            <w:r>
              <w:rPr>
                <w:rFonts w:ascii="Tahoma" w:hAnsi="Tahoma" w:cs="Tahoma"/>
                <w:sz w:val="20"/>
                <w:szCs w:val="20"/>
              </w:rPr>
              <w:t>Poisson's Ratio</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835EF39" w14:textId="77777777" w:rsidR="00740287" w:rsidRDefault="00740287">
            <w:pPr>
              <w:rPr>
                <w:rFonts w:ascii="Tahoma" w:hAnsi="Tahoma" w:cs="Tahoma"/>
                <w:sz w:val="20"/>
                <w:szCs w:val="20"/>
              </w:rPr>
            </w:pPr>
            <w:r>
              <w:rPr>
                <w:rFonts w:ascii="Tahoma" w:hAnsi="Tahoma" w:cs="Tahoma"/>
                <w:sz w:val="20"/>
                <w:szCs w:val="20"/>
              </w:rPr>
              <w:t>0.275 ul</w:t>
            </w:r>
          </w:p>
        </w:tc>
      </w:tr>
      <w:tr w:rsidR="00740287" w14:paraId="39F5696D" w14:textId="77777777" w:rsidTr="00740287">
        <w:tc>
          <w:tcPr>
            <w:tcW w:w="1126" w:type="dxa"/>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52BBD0D8" w14:textId="77777777" w:rsidR="00740287" w:rsidRDefault="00740287">
            <w:pPr>
              <w:rPr>
                <w:rFonts w:ascii="Tahoma" w:hAnsi="Tahoma" w:cs="Tahoma"/>
                <w:sz w:val="20"/>
                <w:szCs w:val="20"/>
              </w:rPr>
            </w:pPr>
          </w:p>
        </w:tc>
        <w:tc>
          <w:tcPr>
            <w:tcW w:w="2441" w:type="dxa"/>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A47BDAC" w14:textId="77777777" w:rsidR="00740287" w:rsidRDefault="00740287">
            <w:pPr>
              <w:rPr>
                <w:rFonts w:ascii="Tahoma" w:hAnsi="Tahoma" w:cs="Tahoma"/>
                <w:sz w:val="20"/>
                <w:szCs w:val="20"/>
              </w:rPr>
            </w:pPr>
            <w:r>
              <w:rPr>
                <w:rFonts w:ascii="Tahoma" w:hAnsi="Tahoma" w:cs="Tahoma"/>
                <w:sz w:val="20"/>
                <w:szCs w:val="20"/>
              </w:rPr>
              <w:t>Shear Modulus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D4422BB" w14:textId="77777777" w:rsidR="00740287" w:rsidRDefault="00740287">
            <w:pPr>
              <w:rPr>
                <w:rFonts w:ascii="Tahoma" w:hAnsi="Tahoma" w:cs="Tahoma"/>
                <w:sz w:val="20"/>
                <w:szCs w:val="20"/>
              </w:rPr>
            </w:pPr>
            <w:r>
              <w:rPr>
                <w:rFonts w:ascii="Tahoma" w:hAnsi="Tahoma" w:cs="Tahoma"/>
                <w:sz w:val="20"/>
                <w:szCs w:val="20"/>
              </w:rPr>
              <w:t xml:space="preserve">86.2745 </w:t>
            </w:r>
            <w:proofErr w:type="spellStart"/>
            <w:r>
              <w:rPr>
                <w:rFonts w:ascii="Tahoma" w:hAnsi="Tahoma" w:cs="Tahoma"/>
                <w:sz w:val="20"/>
                <w:szCs w:val="20"/>
              </w:rPr>
              <w:t>GPa</w:t>
            </w:r>
            <w:proofErr w:type="spellEnd"/>
          </w:p>
        </w:tc>
      </w:tr>
    </w:tbl>
    <w:p w14:paraId="0CDEE409" w14:textId="35E0890A" w:rsidR="00B63382" w:rsidRDefault="00B63382" w:rsidP="005A4C9E"/>
    <w:p w14:paraId="60DDB987" w14:textId="15E75B99" w:rsidR="00740287" w:rsidRDefault="00740287" w:rsidP="005A4C9E">
      <w:pPr>
        <w:rPr>
          <w:rFonts w:ascii="Tahoma" w:hAnsi="Tahoma" w:cs="Tahoma"/>
          <w:color w:val="000000"/>
          <w:sz w:val="23"/>
          <w:szCs w:val="23"/>
        </w:rPr>
      </w:pPr>
      <w:r>
        <w:rPr>
          <w:rFonts w:ascii="Tahoma" w:hAnsi="Tahoma" w:cs="Tahoma"/>
          <w:color w:val="000000"/>
          <w:sz w:val="23"/>
          <w:szCs w:val="23"/>
        </w:rPr>
        <w:lastRenderedPageBreak/>
        <w:t> </w:t>
      </w:r>
      <w:r w:rsidRPr="005A4C9E">
        <w:t>Force: 1</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002"/>
        <w:gridCol w:w="1174"/>
      </w:tblGrid>
      <w:tr w:rsidR="00740287" w14:paraId="759FC1A5" w14:textId="77777777" w:rsidTr="0074028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5236A8D" w14:textId="77777777" w:rsidR="00740287" w:rsidRDefault="00740287">
            <w:pPr>
              <w:rPr>
                <w:rFonts w:ascii="Tahoma" w:hAnsi="Tahoma" w:cs="Tahoma"/>
                <w:sz w:val="20"/>
                <w:szCs w:val="20"/>
              </w:rPr>
            </w:pPr>
            <w:r>
              <w:rPr>
                <w:rFonts w:ascii="Tahoma" w:hAnsi="Tahoma" w:cs="Tahoma"/>
                <w:sz w:val="20"/>
                <w:szCs w:val="20"/>
              </w:rPr>
              <w:t>Load Type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ABB7C64" w14:textId="77777777" w:rsidR="00740287" w:rsidRDefault="00740287">
            <w:pPr>
              <w:rPr>
                <w:rFonts w:ascii="Tahoma" w:hAnsi="Tahoma" w:cs="Tahoma"/>
                <w:sz w:val="20"/>
                <w:szCs w:val="20"/>
              </w:rPr>
            </w:pPr>
            <w:r>
              <w:rPr>
                <w:rFonts w:ascii="Tahoma" w:hAnsi="Tahoma" w:cs="Tahoma"/>
                <w:sz w:val="20"/>
                <w:szCs w:val="20"/>
              </w:rPr>
              <w:t>Force</w:t>
            </w:r>
          </w:p>
        </w:tc>
      </w:tr>
      <w:tr w:rsidR="00740287" w14:paraId="610F4670" w14:textId="77777777" w:rsidTr="0074028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CD4D56C" w14:textId="77777777" w:rsidR="00740287" w:rsidRDefault="00740287">
            <w:pPr>
              <w:rPr>
                <w:rFonts w:ascii="Tahoma" w:hAnsi="Tahoma" w:cs="Tahoma"/>
                <w:sz w:val="20"/>
                <w:szCs w:val="20"/>
              </w:rPr>
            </w:pPr>
            <w:r>
              <w:rPr>
                <w:rFonts w:ascii="Tahoma" w:hAnsi="Tahoma" w:cs="Tahoma"/>
                <w:sz w:val="20"/>
                <w:szCs w:val="20"/>
              </w:rPr>
              <w:t>Magnitude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C0C5B16" w14:textId="77777777" w:rsidR="00740287" w:rsidRDefault="00740287">
            <w:pPr>
              <w:rPr>
                <w:rFonts w:ascii="Tahoma" w:hAnsi="Tahoma" w:cs="Tahoma"/>
                <w:sz w:val="20"/>
                <w:szCs w:val="20"/>
              </w:rPr>
            </w:pPr>
            <w:r>
              <w:rPr>
                <w:rFonts w:ascii="Tahoma" w:hAnsi="Tahoma" w:cs="Tahoma"/>
                <w:sz w:val="20"/>
                <w:szCs w:val="20"/>
              </w:rPr>
              <w:t>3432.000 N</w:t>
            </w:r>
          </w:p>
        </w:tc>
      </w:tr>
      <w:tr w:rsidR="00740287" w14:paraId="2B5C4B69" w14:textId="77777777" w:rsidTr="0074028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20E22A9" w14:textId="77777777" w:rsidR="00740287" w:rsidRDefault="00740287">
            <w:pPr>
              <w:rPr>
                <w:rFonts w:ascii="Tahoma" w:hAnsi="Tahoma" w:cs="Tahoma"/>
                <w:sz w:val="20"/>
                <w:szCs w:val="20"/>
              </w:rPr>
            </w:pPr>
            <w:r>
              <w:rPr>
                <w:rFonts w:ascii="Tahoma" w:hAnsi="Tahoma" w:cs="Tahoma"/>
                <w:sz w:val="20"/>
                <w:szCs w:val="20"/>
              </w:rPr>
              <w:t>Vector X</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3547D6C" w14:textId="77777777" w:rsidR="00740287" w:rsidRDefault="00740287">
            <w:pPr>
              <w:rPr>
                <w:rFonts w:ascii="Tahoma" w:hAnsi="Tahoma" w:cs="Tahoma"/>
                <w:sz w:val="20"/>
                <w:szCs w:val="20"/>
              </w:rPr>
            </w:pPr>
            <w:r>
              <w:rPr>
                <w:rFonts w:ascii="Tahoma" w:hAnsi="Tahoma" w:cs="Tahoma"/>
                <w:sz w:val="20"/>
                <w:szCs w:val="20"/>
              </w:rPr>
              <w:t>0.000 N</w:t>
            </w:r>
          </w:p>
        </w:tc>
      </w:tr>
      <w:tr w:rsidR="00740287" w14:paraId="2BF1A558" w14:textId="77777777" w:rsidTr="0074028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EC5D74F" w14:textId="77777777" w:rsidR="00740287" w:rsidRDefault="00740287">
            <w:pPr>
              <w:rPr>
                <w:rFonts w:ascii="Tahoma" w:hAnsi="Tahoma" w:cs="Tahoma"/>
                <w:sz w:val="20"/>
                <w:szCs w:val="20"/>
              </w:rPr>
            </w:pPr>
            <w:r>
              <w:rPr>
                <w:rFonts w:ascii="Tahoma" w:hAnsi="Tahoma" w:cs="Tahoma"/>
                <w:sz w:val="20"/>
                <w:szCs w:val="20"/>
              </w:rPr>
              <w:t>Vector 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6E1B535" w14:textId="77777777" w:rsidR="00740287" w:rsidRDefault="00740287">
            <w:pPr>
              <w:rPr>
                <w:rFonts w:ascii="Tahoma" w:hAnsi="Tahoma" w:cs="Tahoma"/>
                <w:sz w:val="20"/>
                <w:szCs w:val="20"/>
              </w:rPr>
            </w:pPr>
            <w:r>
              <w:rPr>
                <w:rFonts w:ascii="Tahoma" w:hAnsi="Tahoma" w:cs="Tahoma"/>
                <w:sz w:val="20"/>
                <w:szCs w:val="20"/>
              </w:rPr>
              <w:t>-3432.000 N</w:t>
            </w:r>
          </w:p>
        </w:tc>
      </w:tr>
      <w:tr w:rsidR="00740287" w14:paraId="56954C8D" w14:textId="77777777" w:rsidTr="0074028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060FACE" w14:textId="77777777" w:rsidR="00740287" w:rsidRDefault="00740287">
            <w:pPr>
              <w:rPr>
                <w:rFonts w:ascii="Tahoma" w:hAnsi="Tahoma" w:cs="Tahoma"/>
                <w:sz w:val="20"/>
                <w:szCs w:val="20"/>
              </w:rPr>
            </w:pPr>
            <w:r>
              <w:rPr>
                <w:rFonts w:ascii="Tahoma" w:hAnsi="Tahoma" w:cs="Tahoma"/>
                <w:sz w:val="20"/>
                <w:szCs w:val="20"/>
              </w:rPr>
              <w:t>Vector Z</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382A8DF" w14:textId="77777777" w:rsidR="00740287" w:rsidRDefault="00740287">
            <w:pPr>
              <w:rPr>
                <w:rFonts w:ascii="Tahoma" w:hAnsi="Tahoma" w:cs="Tahoma"/>
                <w:sz w:val="20"/>
                <w:szCs w:val="20"/>
              </w:rPr>
            </w:pPr>
            <w:r>
              <w:rPr>
                <w:rFonts w:ascii="Tahoma" w:hAnsi="Tahoma" w:cs="Tahoma"/>
                <w:sz w:val="20"/>
                <w:szCs w:val="20"/>
              </w:rPr>
              <w:t>0.000 N</w:t>
            </w:r>
          </w:p>
        </w:tc>
      </w:tr>
    </w:tbl>
    <w:p w14:paraId="01F62046" w14:textId="6B20F882" w:rsidR="00B63382" w:rsidRDefault="00B63382" w:rsidP="000D4C18"/>
    <w:p w14:paraId="7CC1AE8E" w14:textId="5281B40C" w:rsidR="005F14AA" w:rsidRDefault="005F14AA" w:rsidP="005F14AA">
      <w:r>
        <w:t xml:space="preserve">The beam has a constraint on one end and a point load at the other end of the beam identified with a yellow arrow. </w:t>
      </w:r>
    </w:p>
    <w:p w14:paraId="6AEA8950" w14:textId="2596DF58" w:rsidR="005F14AA" w:rsidRDefault="000E38D1" w:rsidP="000D4C18">
      <w:r>
        <w:rPr>
          <w:noProof/>
          <w:lang w:eastAsia="en-GB"/>
        </w:rPr>
        <w:drawing>
          <wp:inline distT="0" distB="0" distL="0" distR="0" wp14:anchorId="280308D7" wp14:editId="64E9D4ED">
            <wp:extent cx="3476625" cy="3223895"/>
            <wp:effectExtent l="19050" t="19050" r="28575"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266" r="16076"/>
                    <a:stretch/>
                  </pic:blipFill>
                  <pic:spPr bwMode="auto">
                    <a:xfrm>
                      <a:off x="0" y="0"/>
                      <a:ext cx="3476625" cy="322389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0F75D02" w14:textId="22EDB0BE" w:rsidR="00B63382" w:rsidRDefault="00FD7A21" w:rsidP="000D4C18">
      <w:r>
        <w:t xml:space="preserve">Figure: Beam 1 Dimensions. </w:t>
      </w:r>
    </w:p>
    <w:p w14:paraId="2B22539A" w14:textId="6F866C85" w:rsidR="00B63382" w:rsidRDefault="00B63382" w:rsidP="000D4C18"/>
    <w:p w14:paraId="12FE0E03" w14:textId="4A48FD6C" w:rsidR="00B63382" w:rsidRDefault="00B63382" w:rsidP="000D4C18"/>
    <w:p w14:paraId="6D2EE243" w14:textId="4AC2B44E" w:rsidR="00B63382" w:rsidRDefault="00B63382" w:rsidP="000D4C18"/>
    <w:p w14:paraId="602A4762" w14:textId="530E2700" w:rsidR="00B63382" w:rsidRDefault="00B63382" w:rsidP="000D4C18"/>
    <w:p w14:paraId="5CACB1C5" w14:textId="20460869" w:rsidR="00B63382" w:rsidRDefault="00B63382" w:rsidP="000D4C18"/>
    <w:p w14:paraId="39BD5A05" w14:textId="5D9B8DB8" w:rsidR="000E38D1" w:rsidRDefault="000E38D1" w:rsidP="000D4C18"/>
    <w:p w14:paraId="3398BB90" w14:textId="50FF931B" w:rsidR="000E38D1" w:rsidRDefault="000E38D1" w:rsidP="000D4C18"/>
    <w:p w14:paraId="77BB60A7" w14:textId="154B2154" w:rsidR="000E38D1" w:rsidRDefault="000E38D1" w:rsidP="000D4C18"/>
    <w:p w14:paraId="746B9F24" w14:textId="3E59AD17" w:rsidR="000E38D1" w:rsidRDefault="000E38D1" w:rsidP="000D4C18"/>
    <w:p w14:paraId="609A6006" w14:textId="5C0F646D" w:rsidR="00B63382" w:rsidRDefault="00B63382" w:rsidP="000D4C18"/>
    <w:p w14:paraId="2670C940" w14:textId="3B026E20" w:rsidR="00B63382" w:rsidRPr="00C36854" w:rsidRDefault="00B63382" w:rsidP="000D4C18">
      <w:pPr>
        <w:rPr>
          <w:b/>
        </w:rPr>
      </w:pPr>
      <w:r w:rsidRPr="00C36854">
        <w:rPr>
          <w:b/>
        </w:rPr>
        <w:t xml:space="preserve">Beam 2: </w:t>
      </w:r>
    </w:p>
    <w:p w14:paraId="15AAC9CB" w14:textId="2D9BD2DF" w:rsidR="00FD7A21" w:rsidRPr="00FD7A21" w:rsidRDefault="00FD7A21" w:rsidP="005A4C9E">
      <w:r w:rsidRPr="00FD7A21">
        <w:t>Physical:</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581"/>
        <w:gridCol w:w="1716"/>
      </w:tblGrid>
      <w:tr w:rsidR="00FD7A21" w14:paraId="07549051"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40C2053" w14:textId="77777777" w:rsidR="00FD7A21" w:rsidRDefault="00FD7A21">
            <w:pPr>
              <w:rPr>
                <w:rFonts w:ascii="Tahoma" w:hAnsi="Tahoma" w:cs="Tahoma"/>
                <w:sz w:val="20"/>
                <w:szCs w:val="20"/>
              </w:rPr>
            </w:pPr>
            <w:r>
              <w:rPr>
                <w:rFonts w:ascii="Tahoma" w:hAnsi="Tahoma" w:cs="Tahoma"/>
                <w:sz w:val="20"/>
                <w:szCs w:val="20"/>
              </w:rPr>
              <w:t>Material</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040F71A" w14:textId="77777777" w:rsidR="00FD7A21" w:rsidRDefault="00FD7A21">
            <w:pPr>
              <w:rPr>
                <w:rFonts w:ascii="Tahoma" w:hAnsi="Tahoma" w:cs="Tahoma"/>
                <w:sz w:val="20"/>
                <w:szCs w:val="20"/>
              </w:rPr>
            </w:pPr>
            <w:r>
              <w:rPr>
                <w:rFonts w:ascii="Tahoma" w:hAnsi="Tahoma" w:cs="Tahoma"/>
                <w:sz w:val="20"/>
                <w:szCs w:val="20"/>
              </w:rPr>
              <w:t>Steel, Mild</w:t>
            </w:r>
          </w:p>
        </w:tc>
      </w:tr>
      <w:tr w:rsidR="00FD7A21" w14:paraId="68722C87"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2312E3E" w14:textId="77777777" w:rsidR="00FD7A21" w:rsidRDefault="00FD7A21">
            <w:pPr>
              <w:rPr>
                <w:rFonts w:ascii="Tahoma" w:hAnsi="Tahoma" w:cs="Tahoma"/>
                <w:sz w:val="20"/>
                <w:szCs w:val="20"/>
              </w:rPr>
            </w:pPr>
            <w:r>
              <w:rPr>
                <w:rFonts w:ascii="Tahoma" w:hAnsi="Tahoma" w:cs="Tahoma"/>
                <w:sz w:val="20"/>
                <w:szCs w:val="20"/>
              </w:rPr>
              <w:t>Density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3C7F0EA" w14:textId="77777777" w:rsidR="00FD7A21" w:rsidRDefault="00FD7A21">
            <w:pPr>
              <w:rPr>
                <w:rFonts w:ascii="Tahoma" w:hAnsi="Tahoma" w:cs="Tahoma"/>
                <w:sz w:val="20"/>
                <w:szCs w:val="20"/>
              </w:rPr>
            </w:pPr>
            <w:r>
              <w:rPr>
                <w:rFonts w:ascii="Tahoma" w:hAnsi="Tahoma" w:cs="Tahoma"/>
                <w:sz w:val="20"/>
                <w:szCs w:val="20"/>
              </w:rPr>
              <w:t>7.85 g/cm^3</w:t>
            </w:r>
          </w:p>
        </w:tc>
      </w:tr>
      <w:tr w:rsidR="00FD7A21" w14:paraId="5C9639C4"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F2329FB" w14:textId="77777777" w:rsidR="00FD7A21" w:rsidRDefault="00FD7A21">
            <w:pPr>
              <w:rPr>
                <w:rFonts w:ascii="Tahoma" w:hAnsi="Tahoma" w:cs="Tahoma"/>
                <w:sz w:val="20"/>
                <w:szCs w:val="20"/>
              </w:rPr>
            </w:pPr>
            <w:r>
              <w:rPr>
                <w:rFonts w:ascii="Tahoma" w:hAnsi="Tahoma" w:cs="Tahoma"/>
                <w:sz w:val="20"/>
                <w:szCs w:val="20"/>
              </w:rPr>
              <w:t>Mass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30E7474" w14:textId="77777777" w:rsidR="00FD7A21" w:rsidRDefault="00FD7A21">
            <w:pPr>
              <w:rPr>
                <w:rFonts w:ascii="Tahoma" w:hAnsi="Tahoma" w:cs="Tahoma"/>
                <w:sz w:val="20"/>
                <w:szCs w:val="20"/>
              </w:rPr>
            </w:pPr>
            <w:r>
              <w:rPr>
                <w:rFonts w:ascii="Tahoma" w:hAnsi="Tahoma" w:cs="Tahoma"/>
                <w:sz w:val="20"/>
                <w:szCs w:val="20"/>
              </w:rPr>
              <w:t>1177.5 kg</w:t>
            </w:r>
          </w:p>
        </w:tc>
      </w:tr>
      <w:tr w:rsidR="00FD7A21" w14:paraId="7164E463"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A32F3D1" w14:textId="77777777" w:rsidR="00FD7A21" w:rsidRDefault="00FD7A21">
            <w:pPr>
              <w:rPr>
                <w:rFonts w:ascii="Tahoma" w:hAnsi="Tahoma" w:cs="Tahoma"/>
                <w:sz w:val="20"/>
                <w:szCs w:val="20"/>
              </w:rPr>
            </w:pPr>
            <w:r>
              <w:rPr>
                <w:rFonts w:ascii="Tahoma" w:hAnsi="Tahoma" w:cs="Tahoma"/>
                <w:sz w:val="20"/>
                <w:szCs w:val="20"/>
              </w:rPr>
              <w:t>Area</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FC05AB6" w14:textId="77777777" w:rsidR="00FD7A21" w:rsidRDefault="00FD7A21">
            <w:pPr>
              <w:rPr>
                <w:rFonts w:ascii="Tahoma" w:hAnsi="Tahoma" w:cs="Tahoma"/>
                <w:sz w:val="20"/>
                <w:szCs w:val="20"/>
              </w:rPr>
            </w:pPr>
            <w:r>
              <w:rPr>
                <w:rFonts w:ascii="Tahoma" w:hAnsi="Tahoma" w:cs="Tahoma"/>
                <w:sz w:val="20"/>
                <w:szCs w:val="20"/>
              </w:rPr>
              <w:t>6350000 mm^2</w:t>
            </w:r>
          </w:p>
        </w:tc>
      </w:tr>
      <w:tr w:rsidR="00FD7A21" w14:paraId="0570CF45"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69A95DD" w14:textId="77777777" w:rsidR="00FD7A21" w:rsidRDefault="00FD7A21">
            <w:pPr>
              <w:rPr>
                <w:rFonts w:ascii="Tahoma" w:hAnsi="Tahoma" w:cs="Tahoma"/>
                <w:sz w:val="20"/>
                <w:szCs w:val="20"/>
              </w:rPr>
            </w:pPr>
            <w:r>
              <w:rPr>
                <w:rFonts w:ascii="Tahoma" w:hAnsi="Tahoma" w:cs="Tahoma"/>
                <w:sz w:val="20"/>
                <w:szCs w:val="20"/>
              </w:rPr>
              <w:t>Volume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3740857" w14:textId="77777777" w:rsidR="00FD7A21" w:rsidRDefault="00FD7A21">
            <w:pPr>
              <w:rPr>
                <w:rFonts w:ascii="Tahoma" w:hAnsi="Tahoma" w:cs="Tahoma"/>
                <w:sz w:val="20"/>
                <w:szCs w:val="20"/>
              </w:rPr>
            </w:pPr>
            <w:r>
              <w:rPr>
                <w:rFonts w:ascii="Tahoma" w:hAnsi="Tahoma" w:cs="Tahoma"/>
                <w:sz w:val="20"/>
                <w:szCs w:val="20"/>
              </w:rPr>
              <w:t>150000000 mm^3</w:t>
            </w:r>
          </w:p>
        </w:tc>
      </w:tr>
      <w:tr w:rsidR="00FD7A21" w14:paraId="3F7C3F2B"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3CC3F7D" w14:textId="77777777" w:rsidR="00FD7A21" w:rsidRDefault="00FD7A21">
            <w:pPr>
              <w:rPr>
                <w:rFonts w:ascii="Tahoma" w:hAnsi="Tahoma" w:cs="Tahoma"/>
                <w:sz w:val="20"/>
                <w:szCs w:val="20"/>
              </w:rPr>
            </w:pPr>
            <w:proofErr w:type="spellStart"/>
            <w:r>
              <w:rPr>
                <w:rFonts w:ascii="Tahoma" w:hAnsi="Tahoma" w:cs="Tahoma"/>
                <w:sz w:val="20"/>
                <w:szCs w:val="20"/>
              </w:rPr>
              <w:t>Center</w:t>
            </w:r>
            <w:proofErr w:type="spellEnd"/>
            <w:r>
              <w:rPr>
                <w:rFonts w:ascii="Tahoma" w:hAnsi="Tahoma" w:cs="Tahoma"/>
                <w:sz w:val="20"/>
                <w:szCs w:val="20"/>
              </w:rPr>
              <w:t xml:space="preserve"> of Gravity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DAC8BCE" w14:textId="77777777" w:rsidR="00FD7A21" w:rsidRDefault="00FD7A21">
            <w:pPr>
              <w:rPr>
                <w:rFonts w:ascii="Tahoma" w:hAnsi="Tahoma" w:cs="Tahoma"/>
                <w:sz w:val="20"/>
                <w:szCs w:val="20"/>
              </w:rPr>
            </w:pPr>
            <w:r>
              <w:rPr>
                <w:rFonts w:ascii="Tahoma" w:hAnsi="Tahoma" w:cs="Tahoma"/>
                <w:sz w:val="20"/>
                <w:szCs w:val="20"/>
              </w:rPr>
              <w:t>x=250 mm</w:t>
            </w:r>
            <w:r>
              <w:rPr>
                <w:rFonts w:ascii="Tahoma" w:hAnsi="Tahoma" w:cs="Tahoma"/>
                <w:sz w:val="20"/>
                <w:szCs w:val="20"/>
              </w:rPr>
              <w:br/>
              <w:t>y=-300 mm</w:t>
            </w:r>
            <w:r>
              <w:rPr>
                <w:rFonts w:ascii="Tahoma" w:hAnsi="Tahoma" w:cs="Tahoma"/>
                <w:sz w:val="20"/>
                <w:szCs w:val="20"/>
              </w:rPr>
              <w:br/>
              <w:t>z=1000 mm</w:t>
            </w:r>
          </w:p>
        </w:tc>
      </w:tr>
    </w:tbl>
    <w:p w14:paraId="67478655" w14:textId="3BBEB29A" w:rsidR="00B63382" w:rsidRDefault="00B63382" w:rsidP="000D4C18"/>
    <w:p w14:paraId="4020268E" w14:textId="67DD61D8" w:rsidR="00FD7A21" w:rsidRDefault="00FD7A21" w:rsidP="005A4C9E">
      <w:r>
        <w:t>Material:</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251"/>
        <w:gridCol w:w="36"/>
        <w:gridCol w:w="2316"/>
        <w:gridCol w:w="1233"/>
      </w:tblGrid>
      <w:tr w:rsidR="00FD7A21" w14:paraId="200A0724" w14:textId="77777777" w:rsidTr="00F329B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C73E6BC" w14:textId="77777777" w:rsidR="00FD7A21" w:rsidRDefault="00FD7A21">
            <w:pPr>
              <w:rPr>
                <w:rFonts w:ascii="Tahoma" w:hAnsi="Tahoma" w:cs="Tahoma"/>
                <w:sz w:val="20"/>
                <w:szCs w:val="20"/>
              </w:rPr>
            </w:pPr>
            <w:r>
              <w:rPr>
                <w:rFonts w:ascii="Tahoma" w:hAnsi="Tahoma" w:cs="Tahoma"/>
                <w:sz w:val="20"/>
                <w:szCs w:val="20"/>
              </w:rPr>
              <w:t>Name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450FD38C" w14:textId="77777777" w:rsidR="00FD7A21" w:rsidRDefault="00FD7A21">
            <w:pPr>
              <w:rPr>
                <w:rFonts w:ascii="Tahoma" w:hAnsi="Tahoma" w:cs="Tahoma"/>
                <w:sz w:val="20"/>
                <w:szCs w:val="20"/>
              </w:rPr>
            </w:pPr>
          </w:p>
        </w:tc>
        <w:tc>
          <w:tcPr>
            <w:tcW w:w="0" w:type="auto"/>
            <w:gridSpan w:val="2"/>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5678945" w14:textId="258A4899" w:rsidR="00FD7A21" w:rsidRDefault="00FD7A21">
            <w:pPr>
              <w:rPr>
                <w:rFonts w:ascii="Tahoma" w:hAnsi="Tahoma" w:cs="Tahoma"/>
                <w:sz w:val="20"/>
                <w:szCs w:val="20"/>
              </w:rPr>
            </w:pPr>
            <w:r>
              <w:rPr>
                <w:rFonts w:ascii="Tahoma" w:hAnsi="Tahoma" w:cs="Tahoma"/>
                <w:sz w:val="20"/>
                <w:szCs w:val="20"/>
              </w:rPr>
              <w:t>Steel, Mild</w:t>
            </w:r>
          </w:p>
        </w:tc>
      </w:tr>
      <w:tr w:rsidR="00FD7A21" w14:paraId="33343840" w14:textId="77777777" w:rsidTr="00F329B7">
        <w:tc>
          <w:tcPr>
            <w:tcW w:w="0" w:type="auto"/>
            <w:vMerge w:val="restart"/>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BC0B949" w14:textId="77777777" w:rsidR="00FD7A21" w:rsidRDefault="00FD7A21">
            <w:pPr>
              <w:rPr>
                <w:rFonts w:ascii="Tahoma" w:hAnsi="Tahoma" w:cs="Tahoma"/>
                <w:sz w:val="20"/>
                <w:szCs w:val="20"/>
              </w:rPr>
            </w:pPr>
            <w:r>
              <w:rPr>
                <w:rFonts w:ascii="Tahoma" w:hAnsi="Tahoma" w:cs="Tahoma"/>
                <w:sz w:val="20"/>
                <w:szCs w:val="20"/>
              </w:rPr>
              <w:t>General</w:t>
            </w: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525C6558"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B90EAC0" w14:textId="0B338405" w:rsidR="00FD7A21" w:rsidRDefault="00FD7A21">
            <w:pPr>
              <w:rPr>
                <w:rFonts w:ascii="Tahoma" w:hAnsi="Tahoma" w:cs="Tahoma"/>
                <w:sz w:val="20"/>
                <w:szCs w:val="20"/>
              </w:rPr>
            </w:pPr>
            <w:r>
              <w:rPr>
                <w:rFonts w:ascii="Tahoma" w:hAnsi="Tahoma" w:cs="Tahoma"/>
                <w:sz w:val="20"/>
                <w:szCs w:val="20"/>
              </w:rPr>
              <w:t>Mass Density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18AC1A9" w14:textId="77777777" w:rsidR="00FD7A21" w:rsidRDefault="00FD7A21">
            <w:pPr>
              <w:rPr>
                <w:rFonts w:ascii="Tahoma" w:hAnsi="Tahoma" w:cs="Tahoma"/>
                <w:sz w:val="20"/>
                <w:szCs w:val="20"/>
              </w:rPr>
            </w:pPr>
            <w:r>
              <w:rPr>
                <w:rFonts w:ascii="Tahoma" w:hAnsi="Tahoma" w:cs="Tahoma"/>
                <w:sz w:val="20"/>
                <w:szCs w:val="20"/>
              </w:rPr>
              <w:t>7.85 g/cm^3</w:t>
            </w:r>
          </w:p>
        </w:tc>
      </w:tr>
      <w:tr w:rsidR="00FD7A21" w14:paraId="469C04FE" w14:textId="77777777" w:rsidTr="00F329B7">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755ED081"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0D72449B"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171DC39" w14:textId="3DA8BD48" w:rsidR="00FD7A21" w:rsidRDefault="00FD7A21">
            <w:pPr>
              <w:rPr>
                <w:rFonts w:ascii="Tahoma" w:hAnsi="Tahoma" w:cs="Tahoma"/>
                <w:sz w:val="20"/>
                <w:szCs w:val="20"/>
              </w:rPr>
            </w:pPr>
            <w:r>
              <w:rPr>
                <w:rFonts w:ascii="Tahoma" w:hAnsi="Tahoma" w:cs="Tahoma"/>
                <w:sz w:val="20"/>
                <w:szCs w:val="20"/>
              </w:rPr>
              <w:t>Yield Strength</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81A5E30" w14:textId="77777777" w:rsidR="00FD7A21" w:rsidRDefault="00FD7A21">
            <w:pPr>
              <w:rPr>
                <w:rFonts w:ascii="Tahoma" w:hAnsi="Tahoma" w:cs="Tahoma"/>
                <w:sz w:val="20"/>
                <w:szCs w:val="20"/>
              </w:rPr>
            </w:pPr>
            <w:r>
              <w:rPr>
                <w:rFonts w:ascii="Tahoma" w:hAnsi="Tahoma" w:cs="Tahoma"/>
                <w:sz w:val="20"/>
                <w:szCs w:val="20"/>
              </w:rPr>
              <w:t>207 MPa</w:t>
            </w:r>
          </w:p>
        </w:tc>
      </w:tr>
      <w:tr w:rsidR="00FD7A21" w14:paraId="44BAE796" w14:textId="77777777" w:rsidTr="00F329B7">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6A786EE5"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75DDF055"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943333D" w14:textId="73BEB2CA" w:rsidR="00FD7A21" w:rsidRDefault="00FD7A21">
            <w:pPr>
              <w:rPr>
                <w:rFonts w:ascii="Tahoma" w:hAnsi="Tahoma" w:cs="Tahoma"/>
                <w:sz w:val="20"/>
                <w:szCs w:val="20"/>
              </w:rPr>
            </w:pPr>
            <w:r>
              <w:rPr>
                <w:rFonts w:ascii="Tahoma" w:hAnsi="Tahoma" w:cs="Tahoma"/>
                <w:sz w:val="20"/>
                <w:szCs w:val="20"/>
              </w:rPr>
              <w:t>Ultimate Tensile Strength</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2118228" w14:textId="77777777" w:rsidR="00FD7A21" w:rsidRDefault="00FD7A21">
            <w:pPr>
              <w:rPr>
                <w:rFonts w:ascii="Tahoma" w:hAnsi="Tahoma" w:cs="Tahoma"/>
                <w:sz w:val="20"/>
                <w:szCs w:val="20"/>
              </w:rPr>
            </w:pPr>
            <w:r>
              <w:rPr>
                <w:rFonts w:ascii="Tahoma" w:hAnsi="Tahoma" w:cs="Tahoma"/>
                <w:sz w:val="20"/>
                <w:szCs w:val="20"/>
              </w:rPr>
              <w:t>345 MPa</w:t>
            </w:r>
          </w:p>
        </w:tc>
      </w:tr>
      <w:tr w:rsidR="00FD7A21" w14:paraId="1C122791" w14:textId="77777777" w:rsidTr="00F329B7">
        <w:tc>
          <w:tcPr>
            <w:tcW w:w="0" w:type="auto"/>
            <w:vMerge w:val="restart"/>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1534207" w14:textId="77777777" w:rsidR="00FD7A21" w:rsidRDefault="00FD7A21">
            <w:pPr>
              <w:rPr>
                <w:rFonts w:ascii="Tahoma" w:hAnsi="Tahoma" w:cs="Tahoma"/>
                <w:sz w:val="20"/>
                <w:szCs w:val="20"/>
              </w:rPr>
            </w:pPr>
            <w:r>
              <w:rPr>
                <w:rFonts w:ascii="Tahoma" w:hAnsi="Tahoma" w:cs="Tahoma"/>
                <w:sz w:val="20"/>
                <w:szCs w:val="20"/>
              </w:rPr>
              <w:t>Stress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38A46A80"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218ECE6" w14:textId="5E59DDF2" w:rsidR="00FD7A21" w:rsidRDefault="00FD7A21">
            <w:pPr>
              <w:rPr>
                <w:rFonts w:ascii="Tahoma" w:hAnsi="Tahoma" w:cs="Tahoma"/>
                <w:sz w:val="20"/>
                <w:szCs w:val="20"/>
              </w:rPr>
            </w:pPr>
            <w:r>
              <w:rPr>
                <w:rFonts w:ascii="Tahoma" w:hAnsi="Tahoma" w:cs="Tahoma"/>
                <w:sz w:val="20"/>
                <w:szCs w:val="20"/>
              </w:rPr>
              <w:t>Young's Modulus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144EBAE" w14:textId="77777777" w:rsidR="00FD7A21" w:rsidRDefault="00FD7A21">
            <w:pPr>
              <w:rPr>
                <w:rFonts w:ascii="Tahoma" w:hAnsi="Tahoma" w:cs="Tahoma"/>
                <w:sz w:val="20"/>
                <w:szCs w:val="20"/>
              </w:rPr>
            </w:pPr>
            <w:r>
              <w:rPr>
                <w:rFonts w:ascii="Tahoma" w:hAnsi="Tahoma" w:cs="Tahoma"/>
                <w:sz w:val="20"/>
                <w:szCs w:val="20"/>
              </w:rPr>
              <w:t xml:space="preserve">220 </w:t>
            </w:r>
            <w:proofErr w:type="spellStart"/>
            <w:r>
              <w:rPr>
                <w:rFonts w:ascii="Tahoma" w:hAnsi="Tahoma" w:cs="Tahoma"/>
                <w:sz w:val="20"/>
                <w:szCs w:val="20"/>
              </w:rPr>
              <w:t>GPa</w:t>
            </w:r>
            <w:proofErr w:type="spellEnd"/>
          </w:p>
        </w:tc>
      </w:tr>
      <w:tr w:rsidR="00FD7A21" w14:paraId="008AF9BC" w14:textId="77777777" w:rsidTr="00F329B7">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7F849660"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278565F2"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C89E3A1" w14:textId="16968552" w:rsidR="00FD7A21" w:rsidRDefault="00FD7A21">
            <w:pPr>
              <w:rPr>
                <w:rFonts w:ascii="Tahoma" w:hAnsi="Tahoma" w:cs="Tahoma"/>
                <w:sz w:val="20"/>
                <w:szCs w:val="20"/>
              </w:rPr>
            </w:pPr>
            <w:r>
              <w:rPr>
                <w:rFonts w:ascii="Tahoma" w:hAnsi="Tahoma" w:cs="Tahoma"/>
                <w:sz w:val="20"/>
                <w:szCs w:val="20"/>
              </w:rPr>
              <w:t>Poisson's Ratio</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0EE499D" w14:textId="77777777" w:rsidR="00FD7A21" w:rsidRDefault="00FD7A21">
            <w:pPr>
              <w:rPr>
                <w:rFonts w:ascii="Tahoma" w:hAnsi="Tahoma" w:cs="Tahoma"/>
                <w:sz w:val="20"/>
                <w:szCs w:val="20"/>
              </w:rPr>
            </w:pPr>
            <w:r>
              <w:rPr>
                <w:rFonts w:ascii="Tahoma" w:hAnsi="Tahoma" w:cs="Tahoma"/>
                <w:sz w:val="20"/>
                <w:szCs w:val="20"/>
              </w:rPr>
              <w:t>0.275 ul</w:t>
            </w:r>
          </w:p>
        </w:tc>
      </w:tr>
      <w:tr w:rsidR="00FD7A21" w14:paraId="7E70B770" w14:textId="77777777" w:rsidTr="00F329B7">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6E9B51C6"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1FEDE9B7"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79D06C6" w14:textId="43A4AF82" w:rsidR="00FD7A21" w:rsidRDefault="00FD7A21">
            <w:pPr>
              <w:rPr>
                <w:rFonts w:ascii="Tahoma" w:hAnsi="Tahoma" w:cs="Tahoma"/>
                <w:sz w:val="20"/>
                <w:szCs w:val="20"/>
              </w:rPr>
            </w:pPr>
            <w:r>
              <w:rPr>
                <w:rFonts w:ascii="Tahoma" w:hAnsi="Tahoma" w:cs="Tahoma"/>
                <w:sz w:val="20"/>
                <w:szCs w:val="20"/>
              </w:rPr>
              <w:t>Shear Modulus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E19CA3F" w14:textId="77777777" w:rsidR="00FD7A21" w:rsidRDefault="00FD7A21">
            <w:pPr>
              <w:rPr>
                <w:rFonts w:ascii="Tahoma" w:hAnsi="Tahoma" w:cs="Tahoma"/>
                <w:sz w:val="20"/>
                <w:szCs w:val="20"/>
              </w:rPr>
            </w:pPr>
            <w:r>
              <w:rPr>
                <w:rFonts w:ascii="Tahoma" w:hAnsi="Tahoma" w:cs="Tahoma"/>
                <w:sz w:val="20"/>
                <w:szCs w:val="20"/>
              </w:rPr>
              <w:t xml:space="preserve">86.2745 </w:t>
            </w:r>
            <w:proofErr w:type="spellStart"/>
            <w:r>
              <w:rPr>
                <w:rFonts w:ascii="Tahoma" w:hAnsi="Tahoma" w:cs="Tahoma"/>
                <w:sz w:val="20"/>
                <w:szCs w:val="20"/>
              </w:rPr>
              <w:t>GPa</w:t>
            </w:r>
            <w:proofErr w:type="spellEnd"/>
          </w:p>
        </w:tc>
      </w:tr>
      <w:tr w:rsidR="00FD7A21" w14:paraId="42439819" w14:textId="77777777" w:rsidTr="00F329B7">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53A3AC0" w14:textId="77777777" w:rsidR="00FD7A21" w:rsidRDefault="00FD7A21">
            <w:pPr>
              <w:rPr>
                <w:rFonts w:ascii="Tahoma" w:hAnsi="Tahoma" w:cs="Tahoma"/>
                <w:sz w:val="20"/>
                <w:szCs w:val="20"/>
              </w:rPr>
            </w:pPr>
            <w:r>
              <w:rPr>
                <w:rFonts w:ascii="Tahoma" w:hAnsi="Tahoma" w:cs="Tahoma"/>
                <w:sz w:val="20"/>
                <w:szCs w:val="20"/>
              </w:rPr>
              <w:t>Part Name(s)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Pr>
          <w:p w14:paraId="7FB068D0" w14:textId="77777777" w:rsidR="00FD7A21" w:rsidRDefault="00FD7A21">
            <w:pPr>
              <w:rPr>
                <w:rFonts w:ascii="Tahoma" w:hAnsi="Tahoma" w:cs="Tahoma"/>
                <w:sz w:val="20"/>
                <w:szCs w:val="20"/>
              </w:rPr>
            </w:pPr>
          </w:p>
        </w:tc>
        <w:tc>
          <w:tcPr>
            <w:tcW w:w="0" w:type="auto"/>
            <w:gridSpan w:val="2"/>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5ECA35A" w14:textId="052BE302" w:rsidR="00FD7A21" w:rsidRDefault="00FD7A21">
            <w:pPr>
              <w:rPr>
                <w:rFonts w:ascii="Tahoma" w:hAnsi="Tahoma" w:cs="Tahoma"/>
                <w:sz w:val="20"/>
                <w:szCs w:val="20"/>
              </w:rPr>
            </w:pPr>
            <w:r>
              <w:rPr>
                <w:rFonts w:ascii="Tahoma" w:hAnsi="Tahoma" w:cs="Tahoma"/>
                <w:sz w:val="20"/>
                <w:szCs w:val="20"/>
              </w:rPr>
              <w:t>I beam 2 500x50x600x2000 1</w:t>
            </w:r>
          </w:p>
        </w:tc>
      </w:tr>
    </w:tbl>
    <w:p w14:paraId="1DD68548" w14:textId="77777777" w:rsidR="00FD7A21" w:rsidRDefault="00FD7A21" w:rsidP="000D4C18"/>
    <w:p w14:paraId="03E71EC5" w14:textId="75F94CF1" w:rsidR="00FD7A21" w:rsidRPr="00FD7A21" w:rsidRDefault="00FD7A21" w:rsidP="005A4C9E">
      <w:r w:rsidRPr="00FD7A21">
        <w:t>Force:</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002"/>
        <w:gridCol w:w="1174"/>
      </w:tblGrid>
      <w:tr w:rsidR="00FD7A21" w14:paraId="173DC5C1"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4940D0F" w14:textId="77777777" w:rsidR="00FD7A21" w:rsidRDefault="00FD7A21">
            <w:pPr>
              <w:rPr>
                <w:rFonts w:ascii="Tahoma" w:hAnsi="Tahoma" w:cs="Tahoma"/>
                <w:sz w:val="20"/>
                <w:szCs w:val="20"/>
              </w:rPr>
            </w:pPr>
            <w:r>
              <w:rPr>
                <w:rFonts w:ascii="Tahoma" w:hAnsi="Tahoma" w:cs="Tahoma"/>
                <w:sz w:val="20"/>
                <w:szCs w:val="20"/>
              </w:rPr>
              <w:t>Load Type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EC5D9B5" w14:textId="77777777" w:rsidR="00FD7A21" w:rsidRDefault="00FD7A21">
            <w:pPr>
              <w:rPr>
                <w:rFonts w:ascii="Tahoma" w:hAnsi="Tahoma" w:cs="Tahoma"/>
                <w:sz w:val="20"/>
                <w:szCs w:val="20"/>
              </w:rPr>
            </w:pPr>
            <w:r>
              <w:rPr>
                <w:rFonts w:ascii="Tahoma" w:hAnsi="Tahoma" w:cs="Tahoma"/>
                <w:sz w:val="20"/>
                <w:szCs w:val="20"/>
              </w:rPr>
              <w:t>Force</w:t>
            </w:r>
          </w:p>
        </w:tc>
      </w:tr>
      <w:tr w:rsidR="00FD7A21" w14:paraId="75E40CA4"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7D83E27" w14:textId="77777777" w:rsidR="00FD7A21" w:rsidRDefault="00FD7A21">
            <w:pPr>
              <w:rPr>
                <w:rFonts w:ascii="Tahoma" w:hAnsi="Tahoma" w:cs="Tahoma"/>
                <w:sz w:val="20"/>
                <w:szCs w:val="20"/>
              </w:rPr>
            </w:pPr>
            <w:r>
              <w:rPr>
                <w:rFonts w:ascii="Tahoma" w:hAnsi="Tahoma" w:cs="Tahoma"/>
                <w:sz w:val="20"/>
                <w:szCs w:val="20"/>
              </w:rPr>
              <w:t>Magnitude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DD52B1E" w14:textId="77777777" w:rsidR="00FD7A21" w:rsidRDefault="00FD7A21">
            <w:pPr>
              <w:rPr>
                <w:rFonts w:ascii="Tahoma" w:hAnsi="Tahoma" w:cs="Tahoma"/>
                <w:sz w:val="20"/>
                <w:szCs w:val="20"/>
              </w:rPr>
            </w:pPr>
            <w:r>
              <w:rPr>
                <w:rFonts w:ascii="Tahoma" w:hAnsi="Tahoma" w:cs="Tahoma"/>
                <w:sz w:val="20"/>
                <w:szCs w:val="20"/>
              </w:rPr>
              <w:t>3432.000 N</w:t>
            </w:r>
          </w:p>
        </w:tc>
      </w:tr>
      <w:tr w:rsidR="00FD7A21" w14:paraId="3EAED684"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8C5DB66" w14:textId="77777777" w:rsidR="00FD7A21" w:rsidRDefault="00FD7A21">
            <w:pPr>
              <w:rPr>
                <w:rFonts w:ascii="Tahoma" w:hAnsi="Tahoma" w:cs="Tahoma"/>
                <w:sz w:val="20"/>
                <w:szCs w:val="20"/>
              </w:rPr>
            </w:pPr>
            <w:r>
              <w:rPr>
                <w:rFonts w:ascii="Tahoma" w:hAnsi="Tahoma" w:cs="Tahoma"/>
                <w:sz w:val="20"/>
                <w:szCs w:val="20"/>
              </w:rPr>
              <w:t>Vector X</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97EC094" w14:textId="77777777" w:rsidR="00FD7A21" w:rsidRDefault="00FD7A21">
            <w:pPr>
              <w:rPr>
                <w:rFonts w:ascii="Tahoma" w:hAnsi="Tahoma" w:cs="Tahoma"/>
                <w:sz w:val="20"/>
                <w:szCs w:val="20"/>
              </w:rPr>
            </w:pPr>
            <w:r>
              <w:rPr>
                <w:rFonts w:ascii="Tahoma" w:hAnsi="Tahoma" w:cs="Tahoma"/>
                <w:sz w:val="20"/>
                <w:szCs w:val="20"/>
              </w:rPr>
              <w:t>0.000 N</w:t>
            </w:r>
          </w:p>
        </w:tc>
      </w:tr>
      <w:tr w:rsidR="00FD7A21" w14:paraId="749B91FA"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4685D3E" w14:textId="77777777" w:rsidR="00FD7A21" w:rsidRDefault="00FD7A21">
            <w:pPr>
              <w:rPr>
                <w:rFonts w:ascii="Tahoma" w:hAnsi="Tahoma" w:cs="Tahoma"/>
                <w:sz w:val="20"/>
                <w:szCs w:val="20"/>
              </w:rPr>
            </w:pPr>
            <w:r>
              <w:rPr>
                <w:rFonts w:ascii="Tahoma" w:hAnsi="Tahoma" w:cs="Tahoma"/>
                <w:sz w:val="20"/>
                <w:szCs w:val="20"/>
              </w:rPr>
              <w:t>Vector 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2CE04D1" w14:textId="77777777" w:rsidR="00FD7A21" w:rsidRDefault="00FD7A21">
            <w:pPr>
              <w:rPr>
                <w:rFonts w:ascii="Tahoma" w:hAnsi="Tahoma" w:cs="Tahoma"/>
                <w:sz w:val="20"/>
                <w:szCs w:val="20"/>
              </w:rPr>
            </w:pPr>
            <w:r>
              <w:rPr>
                <w:rFonts w:ascii="Tahoma" w:hAnsi="Tahoma" w:cs="Tahoma"/>
                <w:sz w:val="20"/>
                <w:szCs w:val="20"/>
              </w:rPr>
              <w:t>-3432.000 N</w:t>
            </w:r>
          </w:p>
        </w:tc>
      </w:tr>
      <w:tr w:rsidR="00FD7A21" w14:paraId="31C094DD"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F3C0BAD" w14:textId="77777777" w:rsidR="00FD7A21" w:rsidRDefault="00FD7A21">
            <w:pPr>
              <w:rPr>
                <w:rFonts w:ascii="Tahoma" w:hAnsi="Tahoma" w:cs="Tahoma"/>
                <w:sz w:val="20"/>
                <w:szCs w:val="20"/>
              </w:rPr>
            </w:pPr>
            <w:r>
              <w:rPr>
                <w:rFonts w:ascii="Tahoma" w:hAnsi="Tahoma" w:cs="Tahoma"/>
                <w:sz w:val="20"/>
                <w:szCs w:val="20"/>
              </w:rPr>
              <w:t>Vector Z</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D989609" w14:textId="77777777" w:rsidR="00FD7A21" w:rsidRDefault="00FD7A21">
            <w:pPr>
              <w:rPr>
                <w:rFonts w:ascii="Tahoma" w:hAnsi="Tahoma" w:cs="Tahoma"/>
                <w:sz w:val="20"/>
                <w:szCs w:val="20"/>
              </w:rPr>
            </w:pPr>
            <w:r>
              <w:rPr>
                <w:rFonts w:ascii="Tahoma" w:hAnsi="Tahoma" w:cs="Tahoma"/>
                <w:sz w:val="20"/>
                <w:szCs w:val="20"/>
              </w:rPr>
              <w:t>0.000 N</w:t>
            </w:r>
          </w:p>
        </w:tc>
      </w:tr>
    </w:tbl>
    <w:p w14:paraId="6188EE82" w14:textId="02B29C11" w:rsidR="00FD7A21" w:rsidRDefault="00FD7A21" w:rsidP="000D4C18"/>
    <w:p w14:paraId="1919EC2E" w14:textId="5B597BC5" w:rsidR="00FD7A21" w:rsidRDefault="00FD7A21" w:rsidP="000D4C18">
      <w:r>
        <w:rPr>
          <w:noProof/>
          <w:lang w:eastAsia="en-GB"/>
        </w:rPr>
        <w:lastRenderedPageBreak/>
        <w:drawing>
          <wp:inline distT="0" distB="0" distL="0" distR="0" wp14:anchorId="12EE0A10" wp14:editId="5104C4F4">
            <wp:extent cx="3609975" cy="2690495"/>
            <wp:effectExtent l="19050" t="19050" r="28575"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432" t="16545" r="13583"/>
                    <a:stretch/>
                  </pic:blipFill>
                  <pic:spPr bwMode="auto">
                    <a:xfrm>
                      <a:off x="0" y="0"/>
                      <a:ext cx="3609975" cy="269049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17E7EEE" w14:textId="142A1215" w:rsidR="00B63382" w:rsidRDefault="00FD7A21" w:rsidP="000D4C18">
      <w:r>
        <w:t xml:space="preserve">Figure: Beam 2 Dimensions. </w:t>
      </w:r>
    </w:p>
    <w:p w14:paraId="26AAA195" w14:textId="2C1A3291" w:rsidR="00B63382" w:rsidRPr="00C36854" w:rsidRDefault="00B63382" w:rsidP="000D4C18">
      <w:pPr>
        <w:rPr>
          <w:b/>
        </w:rPr>
      </w:pPr>
      <w:r w:rsidRPr="00C36854">
        <w:rPr>
          <w:b/>
        </w:rPr>
        <w:t xml:space="preserve">Beam 3: </w:t>
      </w:r>
    </w:p>
    <w:p w14:paraId="1E8492F1" w14:textId="67DF4614" w:rsidR="00FD7A21" w:rsidRPr="00FD7A21" w:rsidRDefault="00FD7A21" w:rsidP="005A4C9E">
      <w:r w:rsidRPr="00FD7A21">
        <w:t> Physical</w:t>
      </w:r>
      <w:r>
        <w:t>:</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581"/>
        <w:gridCol w:w="1607"/>
      </w:tblGrid>
      <w:tr w:rsidR="00FD7A21" w14:paraId="3912A252"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F05F51A" w14:textId="77777777" w:rsidR="00FD7A21" w:rsidRDefault="00FD7A21">
            <w:pPr>
              <w:rPr>
                <w:rFonts w:ascii="Tahoma" w:hAnsi="Tahoma" w:cs="Tahoma"/>
                <w:sz w:val="20"/>
                <w:szCs w:val="20"/>
              </w:rPr>
            </w:pPr>
            <w:r>
              <w:rPr>
                <w:rFonts w:ascii="Tahoma" w:hAnsi="Tahoma" w:cs="Tahoma"/>
                <w:sz w:val="20"/>
                <w:szCs w:val="20"/>
              </w:rPr>
              <w:t>Material</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298C037" w14:textId="77777777" w:rsidR="00FD7A21" w:rsidRDefault="00FD7A21">
            <w:pPr>
              <w:rPr>
                <w:rFonts w:ascii="Tahoma" w:hAnsi="Tahoma" w:cs="Tahoma"/>
                <w:sz w:val="20"/>
                <w:szCs w:val="20"/>
              </w:rPr>
            </w:pPr>
            <w:r>
              <w:rPr>
                <w:rFonts w:ascii="Tahoma" w:hAnsi="Tahoma" w:cs="Tahoma"/>
                <w:sz w:val="20"/>
                <w:szCs w:val="20"/>
              </w:rPr>
              <w:t>Steel, Mild</w:t>
            </w:r>
          </w:p>
        </w:tc>
      </w:tr>
      <w:tr w:rsidR="00FD7A21" w14:paraId="36D84A39"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AEA014E" w14:textId="77777777" w:rsidR="00FD7A21" w:rsidRDefault="00FD7A21">
            <w:pPr>
              <w:rPr>
                <w:rFonts w:ascii="Tahoma" w:hAnsi="Tahoma" w:cs="Tahoma"/>
                <w:sz w:val="20"/>
                <w:szCs w:val="20"/>
              </w:rPr>
            </w:pPr>
            <w:r>
              <w:rPr>
                <w:rFonts w:ascii="Tahoma" w:hAnsi="Tahoma" w:cs="Tahoma"/>
                <w:sz w:val="20"/>
                <w:szCs w:val="20"/>
              </w:rPr>
              <w:t>Density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E40CBD4" w14:textId="77777777" w:rsidR="00FD7A21" w:rsidRDefault="00FD7A21">
            <w:pPr>
              <w:rPr>
                <w:rFonts w:ascii="Tahoma" w:hAnsi="Tahoma" w:cs="Tahoma"/>
                <w:sz w:val="20"/>
                <w:szCs w:val="20"/>
              </w:rPr>
            </w:pPr>
            <w:r>
              <w:rPr>
                <w:rFonts w:ascii="Tahoma" w:hAnsi="Tahoma" w:cs="Tahoma"/>
                <w:sz w:val="20"/>
                <w:szCs w:val="20"/>
              </w:rPr>
              <w:t>7.85 g/cm^3</w:t>
            </w:r>
          </w:p>
        </w:tc>
      </w:tr>
      <w:tr w:rsidR="00FD7A21" w14:paraId="312113C1"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2A44E1E" w14:textId="77777777" w:rsidR="00FD7A21" w:rsidRDefault="00FD7A21">
            <w:pPr>
              <w:rPr>
                <w:rFonts w:ascii="Tahoma" w:hAnsi="Tahoma" w:cs="Tahoma"/>
                <w:sz w:val="20"/>
                <w:szCs w:val="20"/>
              </w:rPr>
            </w:pPr>
            <w:r>
              <w:rPr>
                <w:rFonts w:ascii="Tahoma" w:hAnsi="Tahoma" w:cs="Tahoma"/>
                <w:sz w:val="20"/>
                <w:szCs w:val="20"/>
              </w:rPr>
              <w:t>Mass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4558D79" w14:textId="77777777" w:rsidR="00FD7A21" w:rsidRDefault="00FD7A21">
            <w:pPr>
              <w:rPr>
                <w:rFonts w:ascii="Tahoma" w:hAnsi="Tahoma" w:cs="Tahoma"/>
                <w:sz w:val="20"/>
                <w:szCs w:val="20"/>
              </w:rPr>
            </w:pPr>
            <w:r>
              <w:rPr>
                <w:rFonts w:ascii="Tahoma" w:hAnsi="Tahoma" w:cs="Tahoma"/>
                <w:sz w:val="20"/>
                <w:szCs w:val="20"/>
              </w:rPr>
              <w:t>608.375 kg</w:t>
            </w:r>
          </w:p>
        </w:tc>
      </w:tr>
      <w:tr w:rsidR="00FD7A21" w14:paraId="22C07A2B"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CFFA0D0" w14:textId="77777777" w:rsidR="00FD7A21" w:rsidRDefault="00FD7A21">
            <w:pPr>
              <w:rPr>
                <w:rFonts w:ascii="Tahoma" w:hAnsi="Tahoma" w:cs="Tahoma"/>
                <w:sz w:val="20"/>
                <w:szCs w:val="20"/>
              </w:rPr>
            </w:pPr>
            <w:r>
              <w:rPr>
                <w:rFonts w:ascii="Tahoma" w:hAnsi="Tahoma" w:cs="Tahoma"/>
                <w:sz w:val="20"/>
                <w:szCs w:val="20"/>
              </w:rPr>
              <w:t>Area</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5C93343" w14:textId="77777777" w:rsidR="00FD7A21" w:rsidRDefault="00FD7A21">
            <w:pPr>
              <w:rPr>
                <w:rFonts w:ascii="Tahoma" w:hAnsi="Tahoma" w:cs="Tahoma"/>
                <w:sz w:val="20"/>
                <w:szCs w:val="20"/>
              </w:rPr>
            </w:pPr>
            <w:r>
              <w:rPr>
                <w:rFonts w:ascii="Tahoma" w:hAnsi="Tahoma" w:cs="Tahoma"/>
                <w:sz w:val="20"/>
                <w:szCs w:val="20"/>
              </w:rPr>
              <w:t>6377500 mm^2</w:t>
            </w:r>
          </w:p>
        </w:tc>
      </w:tr>
      <w:tr w:rsidR="00FD7A21" w14:paraId="6A33EC0D"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D1B7B84" w14:textId="77777777" w:rsidR="00FD7A21" w:rsidRDefault="00FD7A21">
            <w:pPr>
              <w:rPr>
                <w:rFonts w:ascii="Tahoma" w:hAnsi="Tahoma" w:cs="Tahoma"/>
                <w:sz w:val="20"/>
                <w:szCs w:val="20"/>
              </w:rPr>
            </w:pPr>
            <w:r>
              <w:rPr>
                <w:rFonts w:ascii="Tahoma" w:hAnsi="Tahoma" w:cs="Tahoma"/>
                <w:sz w:val="20"/>
                <w:szCs w:val="20"/>
              </w:rPr>
              <w:t>Volume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25E6420" w14:textId="77777777" w:rsidR="00FD7A21" w:rsidRDefault="00FD7A21">
            <w:pPr>
              <w:rPr>
                <w:rFonts w:ascii="Tahoma" w:hAnsi="Tahoma" w:cs="Tahoma"/>
                <w:sz w:val="20"/>
                <w:szCs w:val="20"/>
              </w:rPr>
            </w:pPr>
            <w:r>
              <w:rPr>
                <w:rFonts w:ascii="Tahoma" w:hAnsi="Tahoma" w:cs="Tahoma"/>
                <w:sz w:val="20"/>
                <w:szCs w:val="20"/>
              </w:rPr>
              <w:t>77500000 mm^3</w:t>
            </w:r>
          </w:p>
        </w:tc>
      </w:tr>
      <w:tr w:rsidR="00FD7A21" w14:paraId="66CEFEA1"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4F3930D" w14:textId="77777777" w:rsidR="00FD7A21" w:rsidRDefault="00FD7A21">
            <w:pPr>
              <w:rPr>
                <w:rFonts w:ascii="Tahoma" w:hAnsi="Tahoma" w:cs="Tahoma"/>
                <w:sz w:val="20"/>
                <w:szCs w:val="20"/>
              </w:rPr>
            </w:pPr>
            <w:proofErr w:type="spellStart"/>
            <w:r>
              <w:rPr>
                <w:rFonts w:ascii="Tahoma" w:hAnsi="Tahoma" w:cs="Tahoma"/>
                <w:sz w:val="20"/>
                <w:szCs w:val="20"/>
              </w:rPr>
              <w:t>Center</w:t>
            </w:r>
            <w:proofErr w:type="spellEnd"/>
            <w:r>
              <w:rPr>
                <w:rFonts w:ascii="Tahoma" w:hAnsi="Tahoma" w:cs="Tahoma"/>
                <w:sz w:val="20"/>
                <w:szCs w:val="20"/>
              </w:rPr>
              <w:t xml:space="preserve"> of Gravity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F5D3BE0" w14:textId="77777777" w:rsidR="00FD7A21" w:rsidRDefault="00FD7A21">
            <w:pPr>
              <w:rPr>
                <w:rFonts w:ascii="Tahoma" w:hAnsi="Tahoma" w:cs="Tahoma"/>
                <w:sz w:val="20"/>
                <w:szCs w:val="20"/>
              </w:rPr>
            </w:pPr>
            <w:r>
              <w:rPr>
                <w:rFonts w:ascii="Tahoma" w:hAnsi="Tahoma" w:cs="Tahoma"/>
                <w:sz w:val="20"/>
                <w:szCs w:val="20"/>
              </w:rPr>
              <w:t>x=250 mm</w:t>
            </w:r>
            <w:r>
              <w:rPr>
                <w:rFonts w:ascii="Tahoma" w:hAnsi="Tahoma" w:cs="Tahoma"/>
                <w:sz w:val="20"/>
                <w:szCs w:val="20"/>
              </w:rPr>
              <w:br/>
              <w:t>y=-300 mm</w:t>
            </w:r>
            <w:r>
              <w:rPr>
                <w:rFonts w:ascii="Tahoma" w:hAnsi="Tahoma" w:cs="Tahoma"/>
                <w:sz w:val="20"/>
                <w:szCs w:val="20"/>
              </w:rPr>
              <w:br/>
              <w:t>z=1000 mm</w:t>
            </w:r>
          </w:p>
        </w:tc>
      </w:tr>
    </w:tbl>
    <w:p w14:paraId="0412B860" w14:textId="19FA6DA7" w:rsidR="00FD7A21" w:rsidRDefault="00FD7A21" w:rsidP="000D4C18"/>
    <w:p w14:paraId="374D67C0" w14:textId="4BFDDCAF" w:rsidR="00FD7A21" w:rsidRDefault="00FD7A21" w:rsidP="000D4C18"/>
    <w:p w14:paraId="6507F838" w14:textId="4A9E42F5" w:rsidR="00FD7A21" w:rsidRDefault="00FD7A21" w:rsidP="000D4C18"/>
    <w:p w14:paraId="347B872C" w14:textId="5F89FB6A" w:rsidR="00FD7A21" w:rsidRDefault="00FD7A21" w:rsidP="000D4C18"/>
    <w:p w14:paraId="4B7EFE61" w14:textId="29E5B148" w:rsidR="00FD7A21" w:rsidRDefault="00FD7A21" w:rsidP="000D4C18"/>
    <w:p w14:paraId="6BCEEA79" w14:textId="6F011AA2" w:rsidR="00FD7A21" w:rsidRDefault="00FD7A21" w:rsidP="000D4C18"/>
    <w:p w14:paraId="1867B649" w14:textId="5519816C" w:rsidR="00FD7A21" w:rsidRDefault="00FD7A21" w:rsidP="000D4C18"/>
    <w:p w14:paraId="4E86F775" w14:textId="5C6779F4" w:rsidR="00FD7A21" w:rsidRDefault="00FD7A21" w:rsidP="000D4C18"/>
    <w:p w14:paraId="08BE7F7A" w14:textId="77777777" w:rsidR="00FD7A21" w:rsidRDefault="00FD7A21" w:rsidP="000D4C18"/>
    <w:p w14:paraId="3442C4C4" w14:textId="77777777" w:rsidR="00C36854" w:rsidRDefault="00C36854" w:rsidP="000D4C18"/>
    <w:p w14:paraId="204DBE3B" w14:textId="5FBFE798" w:rsidR="00FD7A21" w:rsidRDefault="00FD7A21" w:rsidP="005A4C9E">
      <w:r>
        <w:lastRenderedPageBreak/>
        <w:t>Material:</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251"/>
        <w:gridCol w:w="2316"/>
        <w:gridCol w:w="1233"/>
      </w:tblGrid>
      <w:tr w:rsidR="00FD7A21" w14:paraId="236AC3C5"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187AFC7" w14:textId="77777777" w:rsidR="00FD7A21" w:rsidRDefault="00FD7A21">
            <w:pPr>
              <w:rPr>
                <w:rFonts w:ascii="Tahoma" w:hAnsi="Tahoma" w:cs="Tahoma"/>
                <w:sz w:val="20"/>
                <w:szCs w:val="20"/>
              </w:rPr>
            </w:pPr>
            <w:r>
              <w:rPr>
                <w:rFonts w:ascii="Tahoma" w:hAnsi="Tahoma" w:cs="Tahoma"/>
                <w:sz w:val="20"/>
                <w:szCs w:val="20"/>
              </w:rPr>
              <w:t>Name</w:t>
            </w:r>
          </w:p>
        </w:tc>
        <w:tc>
          <w:tcPr>
            <w:tcW w:w="0" w:type="auto"/>
            <w:gridSpan w:val="2"/>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D6F5709" w14:textId="77777777" w:rsidR="00FD7A21" w:rsidRDefault="00FD7A21">
            <w:pPr>
              <w:rPr>
                <w:rFonts w:ascii="Tahoma" w:hAnsi="Tahoma" w:cs="Tahoma"/>
                <w:sz w:val="20"/>
                <w:szCs w:val="20"/>
              </w:rPr>
            </w:pPr>
            <w:r>
              <w:rPr>
                <w:rFonts w:ascii="Tahoma" w:hAnsi="Tahoma" w:cs="Tahoma"/>
                <w:sz w:val="20"/>
                <w:szCs w:val="20"/>
              </w:rPr>
              <w:t>Steel, Mild</w:t>
            </w:r>
          </w:p>
        </w:tc>
      </w:tr>
      <w:tr w:rsidR="00FD7A21" w14:paraId="623FBEA2" w14:textId="77777777" w:rsidTr="00FD7A21">
        <w:tc>
          <w:tcPr>
            <w:tcW w:w="0" w:type="auto"/>
            <w:vMerge w:val="restart"/>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1E52BB1" w14:textId="77777777" w:rsidR="00FD7A21" w:rsidRDefault="00FD7A21">
            <w:pPr>
              <w:rPr>
                <w:rFonts w:ascii="Tahoma" w:hAnsi="Tahoma" w:cs="Tahoma"/>
                <w:sz w:val="20"/>
                <w:szCs w:val="20"/>
              </w:rPr>
            </w:pPr>
            <w:r>
              <w:rPr>
                <w:rFonts w:ascii="Tahoma" w:hAnsi="Tahoma" w:cs="Tahoma"/>
                <w:sz w:val="20"/>
                <w:szCs w:val="20"/>
              </w:rPr>
              <w:t>General</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FC9F7F2" w14:textId="77777777" w:rsidR="00FD7A21" w:rsidRDefault="00FD7A21">
            <w:pPr>
              <w:rPr>
                <w:rFonts w:ascii="Tahoma" w:hAnsi="Tahoma" w:cs="Tahoma"/>
                <w:sz w:val="20"/>
                <w:szCs w:val="20"/>
              </w:rPr>
            </w:pPr>
            <w:r>
              <w:rPr>
                <w:rFonts w:ascii="Tahoma" w:hAnsi="Tahoma" w:cs="Tahoma"/>
                <w:sz w:val="20"/>
                <w:szCs w:val="20"/>
              </w:rPr>
              <w:t>Mass Density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239E62A" w14:textId="77777777" w:rsidR="00FD7A21" w:rsidRDefault="00FD7A21">
            <w:pPr>
              <w:rPr>
                <w:rFonts w:ascii="Tahoma" w:hAnsi="Tahoma" w:cs="Tahoma"/>
                <w:sz w:val="20"/>
                <w:szCs w:val="20"/>
              </w:rPr>
            </w:pPr>
            <w:r>
              <w:rPr>
                <w:rFonts w:ascii="Tahoma" w:hAnsi="Tahoma" w:cs="Tahoma"/>
                <w:sz w:val="20"/>
                <w:szCs w:val="20"/>
              </w:rPr>
              <w:t>7.85 g/cm^3</w:t>
            </w:r>
          </w:p>
        </w:tc>
      </w:tr>
      <w:tr w:rsidR="00FD7A21" w14:paraId="3BC62415" w14:textId="77777777" w:rsidTr="00FD7A21">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428143D6"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41453A9" w14:textId="77777777" w:rsidR="00FD7A21" w:rsidRDefault="00FD7A21">
            <w:pPr>
              <w:rPr>
                <w:rFonts w:ascii="Tahoma" w:hAnsi="Tahoma" w:cs="Tahoma"/>
                <w:sz w:val="20"/>
                <w:szCs w:val="20"/>
              </w:rPr>
            </w:pPr>
            <w:r>
              <w:rPr>
                <w:rFonts w:ascii="Tahoma" w:hAnsi="Tahoma" w:cs="Tahoma"/>
                <w:sz w:val="20"/>
                <w:szCs w:val="20"/>
              </w:rPr>
              <w:t>Yield Strength</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ADA8250" w14:textId="77777777" w:rsidR="00FD7A21" w:rsidRDefault="00FD7A21">
            <w:pPr>
              <w:rPr>
                <w:rFonts w:ascii="Tahoma" w:hAnsi="Tahoma" w:cs="Tahoma"/>
                <w:sz w:val="20"/>
                <w:szCs w:val="20"/>
              </w:rPr>
            </w:pPr>
            <w:r>
              <w:rPr>
                <w:rFonts w:ascii="Tahoma" w:hAnsi="Tahoma" w:cs="Tahoma"/>
                <w:sz w:val="20"/>
                <w:szCs w:val="20"/>
              </w:rPr>
              <w:t>207 MPa</w:t>
            </w:r>
          </w:p>
        </w:tc>
      </w:tr>
      <w:tr w:rsidR="00FD7A21" w14:paraId="770C6ABF" w14:textId="77777777" w:rsidTr="00FD7A21">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3B631E7C"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4954141" w14:textId="77777777" w:rsidR="00FD7A21" w:rsidRDefault="00FD7A21">
            <w:pPr>
              <w:rPr>
                <w:rFonts w:ascii="Tahoma" w:hAnsi="Tahoma" w:cs="Tahoma"/>
                <w:sz w:val="20"/>
                <w:szCs w:val="20"/>
              </w:rPr>
            </w:pPr>
            <w:r>
              <w:rPr>
                <w:rFonts w:ascii="Tahoma" w:hAnsi="Tahoma" w:cs="Tahoma"/>
                <w:sz w:val="20"/>
                <w:szCs w:val="20"/>
              </w:rPr>
              <w:t>Ultimate Tensile Strength</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CF53C05" w14:textId="77777777" w:rsidR="00FD7A21" w:rsidRDefault="00FD7A21">
            <w:pPr>
              <w:rPr>
                <w:rFonts w:ascii="Tahoma" w:hAnsi="Tahoma" w:cs="Tahoma"/>
                <w:sz w:val="20"/>
                <w:szCs w:val="20"/>
              </w:rPr>
            </w:pPr>
            <w:r>
              <w:rPr>
                <w:rFonts w:ascii="Tahoma" w:hAnsi="Tahoma" w:cs="Tahoma"/>
                <w:sz w:val="20"/>
                <w:szCs w:val="20"/>
              </w:rPr>
              <w:t>345 MPa</w:t>
            </w:r>
          </w:p>
        </w:tc>
      </w:tr>
      <w:tr w:rsidR="00FD7A21" w14:paraId="369FEDBA" w14:textId="77777777" w:rsidTr="00FD7A21">
        <w:tc>
          <w:tcPr>
            <w:tcW w:w="0" w:type="auto"/>
            <w:vMerge w:val="restart"/>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326826E9" w14:textId="77777777" w:rsidR="00FD7A21" w:rsidRDefault="00FD7A21">
            <w:pPr>
              <w:rPr>
                <w:rFonts w:ascii="Tahoma" w:hAnsi="Tahoma" w:cs="Tahoma"/>
                <w:sz w:val="20"/>
                <w:szCs w:val="20"/>
              </w:rPr>
            </w:pPr>
            <w:r>
              <w:rPr>
                <w:rFonts w:ascii="Tahoma" w:hAnsi="Tahoma" w:cs="Tahoma"/>
                <w:sz w:val="20"/>
                <w:szCs w:val="20"/>
              </w:rPr>
              <w:t>Stress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0A9867E" w14:textId="77777777" w:rsidR="00FD7A21" w:rsidRDefault="00FD7A21">
            <w:pPr>
              <w:rPr>
                <w:rFonts w:ascii="Tahoma" w:hAnsi="Tahoma" w:cs="Tahoma"/>
                <w:sz w:val="20"/>
                <w:szCs w:val="20"/>
              </w:rPr>
            </w:pPr>
            <w:r>
              <w:rPr>
                <w:rFonts w:ascii="Tahoma" w:hAnsi="Tahoma" w:cs="Tahoma"/>
                <w:sz w:val="20"/>
                <w:szCs w:val="20"/>
              </w:rPr>
              <w:t>Young's Modulus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2998569" w14:textId="77777777" w:rsidR="00FD7A21" w:rsidRDefault="00FD7A21">
            <w:pPr>
              <w:rPr>
                <w:rFonts w:ascii="Tahoma" w:hAnsi="Tahoma" w:cs="Tahoma"/>
                <w:sz w:val="20"/>
                <w:szCs w:val="20"/>
              </w:rPr>
            </w:pPr>
            <w:r>
              <w:rPr>
                <w:rFonts w:ascii="Tahoma" w:hAnsi="Tahoma" w:cs="Tahoma"/>
                <w:sz w:val="20"/>
                <w:szCs w:val="20"/>
              </w:rPr>
              <w:t xml:space="preserve">220 </w:t>
            </w:r>
            <w:proofErr w:type="spellStart"/>
            <w:r>
              <w:rPr>
                <w:rFonts w:ascii="Tahoma" w:hAnsi="Tahoma" w:cs="Tahoma"/>
                <w:sz w:val="20"/>
                <w:szCs w:val="20"/>
              </w:rPr>
              <w:t>GPa</w:t>
            </w:r>
            <w:proofErr w:type="spellEnd"/>
          </w:p>
        </w:tc>
      </w:tr>
      <w:tr w:rsidR="00FD7A21" w14:paraId="60DAFDA4" w14:textId="77777777" w:rsidTr="00FD7A21">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306FD795"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DAE2EE4" w14:textId="77777777" w:rsidR="00FD7A21" w:rsidRDefault="00FD7A21">
            <w:pPr>
              <w:rPr>
                <w:rFonts w:ascii="Tahoma" w:hAnsi="Tahoma" w:cs="Tahoma"/>
                <w:sz w:val="20"/>
                <w:szCs w:val="20"/>
              </w:rPr>
            </w:pPr>
            <w:r>
              <w:rPr>
                <w:rFonts w:ascii="Tahoma" w:hAnsi="Tahoma" w:cs="Tahoma"/>
                <w:sz w:val="20"/>
                <w:szCs w:val="20"/>
              </w:rPr>
              <w:t>Poisson's Ratio</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E49D0C6" w14:textId="77777777" w:rsidR="00FD7A21" w:rsidRDefault="00FD7A21">
            <w:pPr>
              <w:rPr>
                <w:rFonts w:ascii="Tahoma" w:hAnsi="Tahoma" w:cs="Tahoma"/>
                <w:sz w:val="20"/>
                <w:szCs w:val="20"/>
              </w:rPr>
            </w:pPr>
            <w:r>
              <w:rPr>
                <w:rFonts w:ascii="Tahoma" w:hAnsi="Tahoma" w:cs="Tahoma"/>
                <w:sz w:val="20"/>
                <w:szCs w:val="20"/>
              </w:rPr>
              <w:t>0.275 ul</w:t>
            </w:r>
          </w:p>
        </w:tc>
      </w:tr>
      <w:tr w:rsidR="00FD7A21" w14:paraId="15C472B8" w14:textId="77777777" w:rsidTr="00FD7A21">
        <w:tc>
          <w:tcPr>
            <w:tcW w:w="0" w:type="auto"/>
            <w:vMerge/>
            <w:tcBorders>
              <w:top w:val="single" w:sz="6" w:space="0" w:color="1E90FF"/>
              <w:left w:val="single" w:sz="6" w:space="0" w:color="1E90FF"/>
              <w:bottom w:val="single" w:sz="6" w:space="0" w:color="1E90FF"/>
              <w:right w:val="single" w:sz="6" w:space="0" w:color="1E90FF"/>
            </w:tcBorders>
            <w:shd w:val="clear" w:color="auto" w:fill="D9E6FF"/>
            <w:vAlign w:val="center"/>
            <w:hideMark/>
          </w:tcPr>
          <w:p w14:paraId="4C4161E1" w14:textId="77777777" w:rsidR="00FD7A21" w:rsidRDefault="00FD7A21">
            <w:pPr>
              <w:rPr>
                <w:rFonts w:ascii="Tahoma" w:hAnsi="Tahoma" w:cs="Tahoma"/>
                <w:sz w:val="20"/>
                <w:szCs w:val="20"/>
              </w:rPr>
            </w:pP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0354E4C3" w14:textId="77777777" w:rsidR="00FD7A21" w:rsidRDefault="00FD7A21">
            <w:pPr>
              <w:rPr>
                <w:rFonts w:ascii="Tahoma" w:hAnsi="Tahoma" w:cs="Tahoma"/>
                <w:sz w:val="20"/>
                <w:szCs w:val="20"/>
              </w:rPr>
            </w:pPr>
            <w:r>
              <w:rPr>
                <w:rFonts w:ascii="Tahoma" w:hAnsi="Tahoma" w:cs="Tahoma"/>
                <w:sz w:val="20"/>
                <w:szCs w:val="20"/>
              </w:rPr>
              <w:t>Shear Modulus</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AD8AF28" w14:textId="77777777" w:rsidR="00FD7A21" w:rsidRDefault="00FD7A21">
            <w:pPr>
              <w:rPr>
                <w:rFonts w:ascii="Tahoma" w:hAnsi="Tahoma" w:cs="Tahoma"/>
                <w:sz w:val="20"/>
                <w:szCs w:val="20"/>
              </w:rPr>
            </w:pPr>
            <w:r>
              <w:rPr>
                <w:rFonts w:ascii="Tahoma" w:hAnsi="Tahoma" w:cs="Tahoma"/>
                <w:sz w:val="20"/>
                <w:szCs w:val="20"/>
              </w:rPr>
              <w:t xml:space="preserve">86.2745 </w:t>
            </w:r>
            <w:proofErr w:type="spellStart"/>
            <w:r>
              <w:rPr>
                <w:rFonts w:ascii="Tahoma" w:hAnsi="Tahoma" w:cs="Tahoma"/>
                <w:sz w:val="20"/>
                <w:szCs w:val="20"/>
              </w:rPr>
              <w:t>GPa</w:t>
            </w:r>
            <w:proofErr w:type="spellEnd"/>
          </w:p>
        </w:tc>
      </w:tr>
      <w:tr w:rsidR="00FD7A21" w14:paraId="2BDA3CC3"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C71B784" w14:textId="77777777" w:rsidR="00FD7A21" w:rsidRDefault="00FD7A21">
            <w:pPr>
              <w:rPr>
                <w:rFonts w:ascii="Tahoma" w:hAnsi="Tahoma" w:cs="Tahoma"/>
                <w:sz w:val="20"/>
                <w:szCs w:val="20"/>
              </w:rPr>
            </w:pPr>
            <w:r>
              <w:rPr>
                <w:rFonts w:ascii="Tahoma" w:hAnsi="Tahoma" w:cs="Tahoma"/>
                <w:sz w:val="20"/>
                <w:szCs w:val="20"/>
              </w:rPr>
              <w:t>Part Name(s)</w:t>
            </w:r>
          </w:p>
        </w:tc>
        <w:tc>
          <w:tcPr>
            <w:tcW w:w="0" w:type="auto"/>
            <w:gridSpan w:val="2"/>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199FF0C" w14:textId="77777777" w:rsidR="00FD7A21" w:rsidRDefault="00FD7A21">
            <w:pPr>
              <w:rPr>
                <w:rFonts w:ascii="Tahoma" w:hAnsi="Tahoma" w:cs="Tahoma"/>
                <w:sz w:val="20"/>
                <w:szCs w:val="20"/>
              </w:rPr>
            </w:pPr>
            <w:r>
              <w:rPr>
                <w:rFonts w:ascii="Tahoma" w:hAnsi="Tahoma" w:cs="Tahoma"/>
                <w:sz w:val="20"/>
                <w:szCs w:val="20"/>
              </w:rPr>
              <w:t>I beam 3 500x25x600x2000</w:t>
            </w:r>
          </w:p>
        </w:tc>
      </w:tr>
    </w:tbl>
    <w:p w14:paraId="28E41596" w14:textId="05EE3FE1" w:rsidR="00B63382" w:rsidRDefault="00B63382" w:rsidP="000D4C18"/>
    <w:p w14:paraId="454D9027" w14:textId="1466398B" w:rsidR="00FD7A21" w:rsidRPr="00FD7A21" w:rsidRDefault="00FD7A21" w:rsidP="005A4C9E">
      <w:r w:rsidRPr="00FD7A21">
        <w:t>Force:</w:t>
      </w:r>
    </w:p>
    <w:tbl>
      <w:tblPr>
        <w:tblW w:w="0" w:type="auto"/>
        <w:tblBorders>
          <w:top w:val="single" w:sz="6" w:space="0" w:color="1E90FF"/>
          <w:left w:val="single" w:sz="6" w:space="0" w:color="1E90FF"/>
          <w:bottom w:val="single" w:sz="6" w:space="0" w:color="1E90FF"/>
          <w:right w:val="single" w:sz="6" w:space="0" w:color="1E90FF"/>
        </w:tblBorders>
        <w:shd w:val="clear" w:color="auto" w:fill="D9E6FF"/>
        <w:tblCellMar>
          <w:top w:w="15" w:type="dxa"/>
          <w:left w:w="15" w:type="dxa"/>
          <w:bottom w:w="15" w:type="dxa"/>
          <w:right w:w="15" w:type="dxa"/>
        </w:tblCellMar>
        <w:tblLook w:val="04A0" w:firstRow="1" w:lastRow="0" w:firstColumn="1" w:lastColumn="0" w:noHBand="0" w:noVBand="1"/>
      </w:tblPr>
      <w:tblGrid>
        <w:gridCol w:w="1002"/>
        <w:gridCol w:w="1174"/>
      </w:tblGrid>
      <w:tr w:rsidR="00FD7A21" w14:paraId="5345923F"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BA01138" w14:textId="77777777" w:rsidR="00FD7A21" w:rsidRDefault="00FD7A21">
            <w:pPr>
              <w:rPr>
                <w:rFonts w:ascii="Tahoma" w:hAnsi="Tahoma" w:cs="Tahoma"/>
                <w:sz w:val="20"/>
                <w:szCs w:val="20"/>
              </w:rPr>
            </w:pPr>
            <w:r>
              <w:rPr>
                <w:rFonts w:ascii="Tahoma" w:hAnsi="Tahoma" w:cs="Tahoma"/>
                <w:sz w:val="20"/>
                <w:szCs w:val="20"/>
              </w:rPr>
              <w:t>Load Type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56C15E25" w14:textId="77777777" w:rsidR="00FD7A21" w:rsidRDefault="00FD7A21">
            <w:pPr>
              <w:rPr>
                <w:rFonts w:ascii="Tahoma" w:hAnsi="Tahoma" w:cs="Tahoma"/>
                <w:sz w:val="20"/>
                <w:szCs w:val="20"/>
              </w:rPr>
            </w:pPr>
            <w:r>
              <w:rPr>
                <w:rFonts w:ascii="Tahoma" w:hAnsi="Tahoma" w:cs="Tahoma"/>
                <w:sz w:val="20"/>
                <w:szCs w:val="20"/>
              </w:rPr>
              <w:t>Force</w:t>
            </w:r>
          </w:p>
        </w:tc>
      </w:tr>
      <w:tr w:rsidR="00FD7A21" w14:paraId="2A6A56DE"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2F086ECD" w14:textId="77777777" w:rsidR="00FD7A21" w:rsidRDefault="00FD7A21">
            <w:pPr>
              <w:rPr>
                <w:rFonts w:ascii="Tahoma" w:hAnsi="Tahoma" w:cs="Tahoma"/>
                <w:sz w:val="20"/>
                <w:szCs w:val="20"/>
              </w:rPr>
            </w:pPr>
            <w:r>
              <w:rPr>
                <w:rFonts w:ascii="Tahoma" w:hAnsi="Tahoma" w:cs="Tahoma"/>
                <w:sz w:val="20"/>
                <w:szCs w:val="20"/>
              </w:rPr>
              <w:t>Magnitude</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18F883C" w14:textId="77777777" w:rsidR="00FD7A21" w:rsidRDefault="00FD7A21">
            <w:pPr>
              <w:rPr>
                <w:rFonts w:ascii="Tahoma" w:hAnsi="Tahoma" w:cs="Tahoma"/>
                <w:sz w:val="20"/>
                <w:szCs w:val="20"/>
              </w:rPr>
            </w:pPr>
            <w:r>
              <w:rPr>
                <w:rFonts w:ascii="Tahoma" w:hAnsi="Tahoma" w:cs="Tahoma"/>
                <w:sz w:val="20"/>
                <w:szCs w:val="20"/>
              </w:rPr>
              <w:t>3432.000 N</w:t>
            </w:r>
          </w:p>
        </w:tc>
      </w:tr>
      <w:tr w:rsidR="00FD7A21" w14:paraId="30005A89"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C9339DF" w14:textId="77777777" w:rsidR="00FD7A21" w:rsidRDefault="00FD7A21">
            <w:pPr>
              <w:rPr>
                <w:rFonts w:ascii="Tahoma" w:hAnsi="Tahoma" w:cs="Tahoma"/>
                <w:sz w:val="20"/>
                <w:szCs w:val="20"/>
              </w:rPr>
            </w:pPr>
            <w:r>
              <w:rPr>
                <w:rFonts w:ascii="Tahoma" w:hAnsi="Tahoma" w:cs="Tahoma"/>
                <w:sz w:val="20"/>
                <w:szCs w:val="20"/>
              </w:rPr>
              <w:t>Vector X</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471FF4D5" w14:textId="77777777" w:rsidR="00FD7A21" w:rsidRDefault="00FD7A21">
            <w:pPr>
              <w:rPr>
                <w:rFonts w:ascii="Tahoma" w:hAnsi="Tahoma" w:cs="Tahoma"/>
                <w:sz w:val="20"/>
                <w:szCs w:val="20"/>
              </w:rPr>
            </w:pPr>
            <w:r>
              <w:rPr>
                <w:rFonts w:ascii="Tahoma" w:hAnsi="Tahoma" w:cs="Tahoma"/>
                <w:sz w:val="20"/>
                <w:szCs w:val="20"/>
              </w:rPr>
              <w:t>0.000 N</w:t>
            </w:r>
          </w:p>
        </w:tc>
      </w:tr>
      <w:tr w:rsidR="00FD7A21" w14:paraId="6B1DA1F3"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189DF45E" w14:textId="77777777" w:rsidR="00FD7A21" w:rsidRDefault="00FD7A21">
            <w:pPr>
              <w:rPr>
                <w:rFonts w:ascii="Tahoma" w:hAnsi="Tahoma" w:cs="Tahoma"/>
                <w:sz w:val="20"/>
                <w:szCs w:val="20"/>
              </w:rPr>
            </w:pPr>
            <w:r>
              <w:rPr>
                <w:rFonts w:ascii="Tahoma" w:hAnsi="Tahoma" w:cs="Tahoma"/>
                <w:sz w:val="20"/>
                <w:szCs w:val="20"/>
              </w:rPr>
              <w:t>Vector Y</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7EB46F45" w14:textId="77777777" w:rsidR="00FD7A21" w:rsidRDefault="00FD7A21">
            <w:pPr>
              <w:rPr>
                <w:rFonts w:ascii="Tahoma" w:hAnsi="Tahoma" w:cs="Tahoma"/>
                <w:sz w:val="20"/>
                <w:szCs w:val="20"/>
              </w:rPr>
            </w:pPr>
            <w:r>
              <w:rPr>
                <w:rFonts w:ascii="Tahoma" w:hAnsi="Tahoma" w:cs="Tahoma"/>
                <w:sz w:val="20"/>
                <w:szCs w:val="20"/>
              </w:rPr>
              <w:t>-3432.000 N</w:t>
            </w:r>
          </w:p>
        </w:tc>
      </w:tr>
      <w:tr w:rsidR="00FD7A21" w14:paraId="3F929063" w14:textId="77777777" w:rsidTr="00FD7A21">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ADAD917" w14:textId="77777777" w:rsidR="00FD7A21" w:rsidRDefault="00FD7A21">
            <w:pPr>
              <w:rPr>
                <w:rFonts w:ascii="Tahoma" w:hAnsi="Tahoma" w:cs="Tahoma"/>
                <w:sz w:val="20"/>
                <w:szCs w:val="20"/>
              </w:rPr>
            </w:pPr>
            <w:r>
              <w:rPr>
                <w:rFonts w:ascii="Tahoma" w:hAnsi="Tahoma" w:cs="Tahoma"/>
                <w:sz w:val="20"/>
                <w:szCs w:val="20"/>
              </w:rPr>
              <w:t>Vector Z</w:t>
            </w:r>
          </w:p>
        </w:tc>
        <w:tc>
          <w:tcPr>
            <w:tcW w:w="0" w:type="auto"/>
            <w:tcBorders>
              <w:top w:val="single" w:sz="6" w:space="0" w:color="1E90FF"/>
              <w:left w:val="single" w:sz="6" w:space="0" w:color="1E90FF"/>
              <w:bottom w:val="single" w:sz="6" w:space="0" w:color="1E90FF"/>
              <w:right w:val="single" w:sz="6" w:space="0" w:color="1E90FF"/>
            </w:tcBorders>
            <w:shd w:val="clear" w:color="auto" w:fill="D9E6FF"/>
            <w:tcMar>
              <w:top w:w="40" w:type="dxa"/>
              <w:left w:w="40" w:type="dxa"/>
              <w:bottom w:w="40" w:type="dxa"/>
              <w:right w:w="40" w:type="dxa"/>
            </w:tcMar>
            <w:vAlign w:val="center"/>
            <w:hideMark/>
          </w:tcPr>
          <w:p w14:paraId="68C74442" w14:textId="77777777" w:rsidR="00FD7A21" w:rsidRDefault="00FD7A21">
            <w:pPr>
              <w:rPr>
                <w:rFonts w:ascii="Tahoma" w:hAnsi="Tahoma" w:cs="Tahoma"/>
                <w:sz w:val="20"/>
                <w:szCs w:val="20"/>
              </w:rPr>
            </w:pPr>
            <w:r>
              <w:rPr>
                <w:rFonts w:ascii="Tahoma" w:hAnsi="Tahoma" w:cs="Tahoma"/>
                <w:sz w:val="20"/>
                <w:szCs w:val="20"/>
              </w:rPr>
              <w:t>0.000 N</w:t>
            </w:r>
          </w:p>
        </w:tc>
      </w:tr>
    </w:tbl>
    <w:p w14:paraId="20154A18" w14:textId="77777777" w:rsidR="00B63382" w:rsidRDefault="00B63382" w:rsidP="000D4C18"/>
    <w:p w14:paraId="19653CA7" w14:textId="074D51C9" w:rsidR="00B45B56" w:rsidRDefault="00BB3C18" w:rsidP="000D4C18">
      <w:r>
        <w:rPr>
          <w:noProof/>
          <w:lang w:eastAsia="en-GB"/>
        </w:rPr>
        <w:drawing>
          <wp:inline distT="0" distB="0" distL="0" distR="0" wp14:anchorId="3C472FFC" wp14:editId="6CDD6AA9">
            <wp:extent cx="3114675" cy="2738120"/>
            <wp:effectExtent l="19050" t="19050" r="28575" b="241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594" t="15068" r="20064"/>
                    <a:stretch/>
                  </pic:blipFill>
                  <pic:spPr bwMode="auto">
                    <a:xfrm>
                      <a:off x="0" y="0"/>
                      <a:ext cx="3114675" cy="273812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28DF9D4" w14:textId="6A65012A" w:rsidR="0070787E" w:rsidRPr="007E0AF2" w:rsidRDefault="00BB3C18" w:rsidP="007E0AF2">
      <w:r>
        <w:t xml:space="preserve">Figure: Beam 3 Dimensions. </w:t>
      </w:r>
    </w:p>
    <w:p w14:paraId="207469D3" w14:textId="222D6997" w:rsidR="00E17551" w:rsidRDefault="00E17551" w:rsidP="00E17551">
      <w:pPr>
        <w:pStyle w:val="Heading1"/>
      </w:pPr>
      <w:bookmarkStart w:id="7" w:name="_Toc34734864"/>
      <w:r>
        <w:lastRenderedPageBreak/>
        <w:t>Analysis</w:t>
      </w:r>
      <w:bookmarkEnd w:id="7"/>
    </w:p>
    <w:p w14:paraId="0873E075" w14:textId="185FDD88" w:rsidR="00B45B56" w:rsidRDefault="0070787E" w:rsidP="000D4C18">
      <w:pPr>
        <w:rPr>
          <w:b/>
        </w:rPr>
      </w:pPr>
      <w:r w:rsidRPr="0070787E">
        <w:rPr>
          <w:b/>
        </w:rPr>
        <w:t>Beam 1:</w:t>
      </w:r>
      <w:r w:rsidR="00A16008" w:rsidRPr="0070787E">
        <w:rPr>
          <w:b/>
        </w:rPr>
        <w:t xml:space="preserve"> </w:t>
      </w:r>
    </w:p>
    <w:p w14:paraId="00821B74" w14:textId="6803AE66" w:rsidR="00BB3C18" w:rsidRPr="0070787E" w:rsidRDefault="00BB3C18" w:rsidP="000D4C18">
      <w:pPr>
        <w:rPr>
          <w:b/>
        </w:rPr>
      </w:pPr>
      <w:r w:rsidRPr="0070787E">
        <w:rPr>
          <w:b/>
          <w:noProof/>
          <w:lang w:eastAsia="en-GB"/>
        </w:rPr>
        <w:drawing>
          <wp:anchor distT="0" distB="0" distL="114300" distR="114300" simplePos="0" relativeHeight="251662336" behindDoc="1" locked="0" layoutInCell="1" allowOverlap="1" wp14:anchorId="5E307679" wp14:editId="6F52AB32">
            <wp:simplePos x="0" y="0"/>
            <wp:positionH relativeFrom="margin">
              <wp:align>right</wp:align>
            </wp:positionH>
            <wp:positionV relativeFrom="paragraph">
              <wp:posOffset>218440</wp:posOffset>
            </wp:positionV>
            <wp:extent cx="5734050" cy="2800350"/>
            <wp:effectExtent l="19050" t="19050" r="19050" b="19050"/>
            <wp:wrapTight wrapText="bothSides">
              <wp:wrapPolygon edited="0">
                <wp:start x="-72" y="-147"/>
                <wp:lineTo x="-72" y="21600"/>
                <wp:lineTo x="21600" y="21600"/>
                <wp:lineTo x="21600" y="-147"/>
                <wp:lineTo x="-72" y="-14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6482" t="10933" r="12585" b="7819"/>
                    <a:stretch/>
                  </pic:blipFill>
                  <pic:spPr bwMode="auto">
                    <a:xfrm>
                      <a:off x="0" y="0"/>
                      <a:ext cx="5734050" cy="28003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 xml:space="preserve">Displacement: </w:t>
      </w:r>
    </w:p>
    <w:p w14:paraId="498475CF" w14:textId="7838467E" w:rsidR="0070787E" w:rsidRDefault="0070787E" w:rsidP="000D4C18"/>
    <w:p w14:paraId="449708F6" w14:textId="475A13B9" w:rsidR="00220D50" w:rsidRDefault="00CD3953" w:rsidP="000D4C18">
      <w:r w:rsidRPr="00220D50">
        <w:rPr>
          <w:noProof/>
        </w:rPr>
        <w:object w:dxaOrig="1576" w:dyaOrig="811" w14:anchorId="0B85E8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85.85pt;height:44.3pt;mso-width-percent:0;mso-height-percent:0;mso-width-percent:0;mso-height-percent:0" o:ole="">
            <v:imagedata r:id="rId22" o:title=""/>
          </v:shape>
          <o:OLEObject Type="Embed" ProgID="Package" ShapeID="_x0000_i1025" DrawAspect="Content" ObjectID="_1653756074" r:id="rId23"/>
        </w:object>
      </w:r>
      <w:r w:rsidR="00B46B79">
        <w:t xml:space="preserve">(Video animation of the deflection with force 350kg on beam 1) </w:t>
      </w:r>
    </w:p>
    <w:p w14:paraId="6D012ED1" w14:textId="7D3859E9" w:rsidR="00220D50" w:rsidRDefault="00220D50" w:rsidP="000D4C18"/>
    <w:p w14:paraId="50A82DAA" w14:textId="59706CEF" w:rsidR="00B45B56" w:rsidRPr="00BB3C18" w:rsidRDefault="00A16008" w:rsidP="000D4C18">
      <w:pPr>
        <w:rPr>
          <w:b/>
        </w:rPr>
      </w:pPr>
      <w:r w:rsidRPr="00BB3C18">
        <w:rPr>
          <w:b/>
        </w:rPr>
        <w:t>Von mises stress</w:t>
      </w:r>
      <w:r w:rsidR="00BB3C18" w:rsidRPr="00BB3C18">
        <w:rPr>
          <w:b/>
        </w:rPr>
        <w:t>:</w:t>
      </w:r>
    </w:p>
    <w:p w14:paraId="490FE4F1" w14:textId="36DEA928" w:rsidR="00BB3C18" w:rsidRDefault="00BB3C18" w:rsidP="000D4C18">
      <w:r>
        <w:rPr>
          <w:noProof/>
          <w:lang w:eastAsia="en-GB"/>
        </w:rPr>
        <w:drawing>
          <wp:inline distT="0" distB="0" distL="0" distR="0" wp14:anchorId="170C405F" wp14:editId="3F0A64F6">
            <wp:extent cx="5731510" cy="3223895"/>
            <wp:effectExtent l="19050" t="19050" r="21590" b="146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a:ln>
                      <a:solidFill>
                        <a:schemeClr val="tx1"/>
                      </a:solidFill>
                    </a:ln>
                  </pic:spPr>
                </pic:pic>
              </a:graphicData>
            </a:graphic>
          </wp:inline>
        </w:drawing>
      </w:r>
    </w:p>
    <w:p w14:paraId="28315100" w14:textId="02568B01" w:rsidR="00BB3C18" w:rsidRDefault="00BB3C18" w:rsidP="000D4C18"/>
    <w:p w14:paraId="1E0DD8AA" w14:textId="1D5158B3" w:rsidR="00220D50" w:rsidRDefault="00220D50" w:rsidP="000D4C18"/>
    <w:p w14:paraId="7F486B3D" w14:textId="661380A9" w:rsidR="00A16008" w:rsidRDefault="00A16008" w:rsidP="000D4C18"/>
    <w:p w14:paraId="34B470CE" w14:textId="4CE3A268" w:rsidR="00A16008" w:rsidRDefault="00A16008" w:rsidP="000D4C18">
      <w:pPr>
        <w:rPr>
          <w:b/>
        </w:rPr>
      </w:pPr>
      <w:r w:rsidRPr="00BB3C18">
        <w:rPr>
          <w:b/>
        </w:rPr>
        <w:t>Safety factor</w:t>
      </w:r>
      <w:r w:rsidR="00BB3C18">
        <w:rPr>
          <w:b/>
        </w:rPr>
        <w:t>:</w:t>
      </w:r>
    </w:p>
    <w:p w14:paraId="53DA55C2" w14:textId="44204222" w:rsidR="00BB3C18" w:rsidRPr="00BB3C18" w:rsidRDefault="00BB3C18" w:rsidP="000D4C18">
      <w:pPr>
        <w:rPr>
          <w:b/>
        </w:rPr>
      </w:pPr>
      <w:r>
        <w:rPr>
          <w:noProof/>
          <w:lang w:eastAsia="en-GB"/>
        </w:rPr>
        <w:drawing>
          <wp:inline distT="0" distB="0" distL="0" distR="0" wp14:anchorId="2495E72C" wp14:editId="0BB919B1">
            <wp:extent cx="5731510" cy="3223895"/>
            <wp:effectExtent l="19050" t="19050" r="21590" b="146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a:ln>
                      <a:solidFill>
                        <a:schemeClr val="tx1"/>
                      </a:solidFill>
                    </a:ln>
                  </pic:spPr>
                </pic:pic>
              </a:graphicData>
            </a:graphic>
          </wp:inline>
        </w:drawing>
      </w:r>
    </w:p>
    <w:p w14:paraId="73E83FFF" w14:textId="4AAC24A9" w:rsidR="00A16008" w:rsidRDefault="00A16008" w:rsidP="000D4C18"/>
    <w:p w14:paraId="51F241AB" w14:textId="69774DF9" w:rsidR="00BB3C18" w:rsidRDefault="00BB3C18" w:rsidP="000D4C18"/>
    <w:p w14:paraId="761E2414" w14:textId="5F4CF8BD" w:rsidR="00904872" w:rsidRDefault="00B45B56" w:rsidP="000D4C18">
      <w:pPr>
        <w:rPr>
          <w:b/>
        </w:rPr>
      </w:pPr>
      <w:r w:rsidRPr="0070787E">
        <w:rPr>
          <w:b/>
        </w:rPr>
        <w:t xml:space="preserve"> </w:t>
      </w:r>
      <w:r w:rsidR="0070787E" w:rsidRPr="0070787E">
        <w:rPr>
          <w:b/>
        </w:rPr>
        <w:t xml:space="preserve">Beam 2: </w:t>
      </w:r>
    </w:p>
    <w:p w14:paraId="00EEA83B" w14:textId="2786BD37" w:rsidR="00904872" w:rsidRPr="00BB3C18" w:rsidRDefault="00BB3C18" w:rsidP="000D4C18">
      <w:pPr>
        <w:rPr>
          <w:b/>
        </w:rPr>
      </w:pPr>
      <w:r w:rsidRPr="00BB3C18">
        <w:rPr>
          <w:b/>
        </w:rPr>
        <w:t xml:space="preserve">Displacement: </w:t>
      </w:r>
      <w:r w:rsidRPr="00BB3C18">
        <w:rPr>
          <w:noProof/>
          <w:lang w:eastAsia="en-GB"/>
        </w:rPr>
        <w:drawing>
          <wp:inline distT="0" distB="0" distL="0" distR="0" wp14:anchorId="7715AC83" wp14:editId="36EDA509">
            <wp:extent cx="5731510" cy="3223895"/>
            <wp:effectExtent l="19050" t="19050" r="21590" b="14605"/>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6"/>
                    <a:stretch>
                      <a:fillRect/>
                    </a:stretch>
                  </pic:blipFill>
                  <pic:spPr>
                    <a:xfrm>
                      <a:off x="0" y="0"/>
                      <a:ext cx="5731510" cy="3223895"/>
                    </a:xfrm>
                    <a:prstGeom prst="rect">
                      <a:avLst/>
                    </a:prstGeom>
                    <a:ln>
                      <a:solidFill>
                        <a:schemeClr val="tx1"/>
                      </a:solidFill>
                    </a:ln>
                  </pic:spPr>
                </pic:pic>
              </a:graphicData>
            </a:graphic>
          </wp:inline>
        </w:drawing>
      </w:r>
    </w:p>
    <w:p w14:paraId="2AFD351A" w14:textId="31FF5CA1" w:rsidR="00BB3C18" w:rsidRPr="00904872" w:rsidRDefault="00BB3C18" w:rsidP="000D4C18"/>
    <w:p w14:paraId="540D184E" w14:textId="77777777" w:rsidR="00904872" w:rsidRPr="0070787E" w:rsidRDefault="00904872" w:rsidP="000D4C18">
      <w:pPr>
        <w:rPr>
          <w:b/>
        </w:rPr>
      </w:pPr>
    </w:p>
    <w:p w14:paraId="486E4480" w14:textId="77777777" w:rsidR="00BB3C18" w:rsidRDefault="0070787E" w:rsidP="0070787E">
      <w:r w:rsidRPr="00BB3C18">
        <w:rPr>
          <w:b/>
        </w:rPr>
        <w:t>Von mises stress</w:t>
      </w:r>
      <w:r w:rsidR="00BB3C18">
        <w:t>:</w:t>
      </w:r>
    </w:p>
    <w:p w14:paraId="2C93979C" w14:textId="70C87ED8" w:rsidR="00BB3C18" w:rsidRDefault="00BB3C18" w:rsidP="0070787E">
      <w:r>
        <w:rPr>
          <w:noProof/>
          <w:lang w:eastAsia="en-GB"/>
        </w:rPr>
        <w:drawing>
          <wp:inline distT="0" distB="0" distL="0" distR="0" wp14:anchorId="56B7177C" wp14:editId="0D0A906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8F23FE8" w14:textId="77777777" w:rsidR="00BB3C18" w:rsidRDefault="00BB3C18" w:rsidP="0070787E"/>
    <w:p w14:paraId="2EDADB97" w14:textId="6839F12E" w:rsidR="0070787E" w:rsidRDefault="0070787E" w:rsidP="0070787E"/>
    <w:p w14:paraId="1D26F95D" w14:textId="0C19F691" w:rsidR="0070787E" w:rsidRDefault="0070787E" w:rsidP="0070787E">
      <w:pPr>
        <w:rPr>
          <w:b/>
        </w:rPr>
      </w:pPr>
      <w:r w:rsidRPr="00BB3C18">
        <w:rPr>
          <w:b/>
        </w:rPr>
        <w:t>Safety factor</w:t>
      </w:r>
      <w:r w:rsidR="00BB3C18" w:rsidRPr="00BB3C18">
        <w:rPr>
          <w:b/>
        </w:rPr>
        <w:t>:</w:t>
      </w:r>
    </w:p>
    <w:p w14:paraId="5B14DB96" w14:textId="3F34B0CD" w:rsidR="00BB3C18" w:rsidRPr="00BB3C18" w:rsidRDefault="00BB3C18" w:rsidP="0070787E">
      <w:pPr>
        <w:rPr>
          <w:b/>
        </w:rPr>
      </w:pPr>
      <w:r>
        <w:rPr>
          <w:noProof/>
          <w:lang w:eastAsia="en-GB"/>
        </w:rPr>
        <w:drawing>
          <wp:inline distT="0" distB="0" distL="0" distR="0" wp14:anchorId="636F7772" wp14:editId="01AEADCB">
            <wp:extent cx="5731510" cy="3223895"/>
            <wp:effectExtent l="19050" t="19050" r="21590" b="146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a:ln>
                      <a:solidFill>
                        <a:schemeClr val="tx1"/>
                      </a:solidFill>
                    </a:ln>
                  </pic:spPr>
                </pic:pic>
              </a:graphicData>
            </a:graphic>
          </wp:inline>
        </w:drawing>
      </w:r>
    </w:p>
    <w:p w14:paraId="03103367" w14:textId="1AB7A129" w:rsidR="0070787E" w:rsidRDefault="0070787E" w:rsidP="000D4C18"/>
    <w:p w14:paraId="77A12A12" w14:textId="1AB57F71" w:rsidR="0070787E" w:rsidRDefault="0070787E" w:rsidP="000D4C18"/>
    <w:p w14:paraId="5CFD55D2" w14:textId="2704561E" w:rsidR="0070787E" w:rsidRDefault="0070787E" w:rsidP="000D4C18">
      <w:pPr>
        <w:rPr>
          <w:b/>
        </w:rPr>
      </w:pPr>
      <w:r w:rsidRPr="0070787E">
        <w:rPr>
          <w:b/>
        </w:rPr>
        <w:lastRenderedPageBreak/>
        <w:t xml:space="preserve">Beam 3: </w:t>
      </w:r>
    </w:p>
    <w:p w14:paraId="6C6875EB" w14:textId="50D6C7E6" w:rsidR="00904872" w:rsidRDefault="00BB3C18" w:rsidP="000D4C18">
      <w:pPr>
        <w:rPr>
          <w:b/>
        </w:rPr>
      </w:pPr>
      <w:r w:rsidRPr="00BB3C18">
        <w:rPr>
          <w:b/>
        </w:rPr>
        <w:t xml:space="preserve">Displacement: </w:t>
      </w:r>
    </w:p>
    <w:p w14:paraId="5ABFAE4D" w14:textId="3410BC45" w:rsidR="00BB3C18" w:rsidRDefault="00BB3C18" w:rsidP="000D4C18">
      <w:pPr>
        <w:rPr>
          <w:b/>
        </w:rPr>
      </w:pPr>
      <w:r w:rsidRPr="00BB3C18">
        <w:rPr>
          <w:b/>
          <w:noProof/>
          <w:lang w:eastAsia="en-GB"/>
        </w:rPr>
        <w:drawing>
          <wp:inline distT="0" distB="0" distL="0" distR="0" wp14:anchorId="01137C3A" wp14:editId="4B01DB8D">
            <wp:extent cx="5731510" cy="3223895"/>
            <wp:effectExtent l="19050" t="19050" r="21590" b="14605"/>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9"/>
                    <a:stretch>
                      <a:fillRect/>
                    </a:stretch>
                  </pic:blipFill>
                  <pic:spPr>
                    <a:xfrm>
                      <a:off x="0" y="0"/>
                      <a:ext cx="5731510" cy="3223895"/>
                    </a:xfrm>
                    <a:prstGeom prst="rect">
                      <a:avLst/>
                    </a:prstGeom>
                    <a:ln>
                      <a:solidFill>
                        <a:schemeClr val="tx1"/>
                      </a:solidFill>
                    </a:ln>
                  </pic:spPr>
                </pic:pic>
              </a:graphicData>
            </a:graphic>
          </wp:inline>
        </w:drawing>
      </w:r>
    </w:p>
    <w:p w14:paraId="0A553239" w14:textId="6491B880" w:rsidR="00904872" w:rsidRPr="0070787E" w:rsidRDefault="00904872" w:rsidP="000D4C18">
      <w:pPr>
        <w:rPr>
          <w:b/>
        </w:rPr>
      </w:pPr>
    </w:p>
    <w:p w14:paraId="662550F7" w14:textId="6DDD32F6" w:rsidR="00BB3C18" w:rsidRDefault="0070787E" w:rsidP="0070787E">
      <w:pPr>
        <w:rPr>
          <w:b/>
        </w:rPr>
      </w:pPr>
      <w:r w:rsidRPr="00BB3C18">
        <w:rPr>
          <w:b/>
        </w:rPr>
        <w:t>Von mises stress</w:t>
      </w:r>
      <w:r w:rsidR="00BB3C18" w:rsidRPr="00BB3C18">
        <w:rPr>
          <w:b/>
        </w:rPr>
        <w:t>:</w:t>
      </w:r>
    </w:p>
    <w:p w14:paraId="60641FEF" w14:textId="2618A4B4" w:rsidR="00BB3C18" w:rsidRPr="00BB3C18" w:rsidRDefault="00BB3C18" w:rsidP="0070787E">
      <w:pPr>
        <w:rPr>
          <w:b/>
        </w:rPr>
      </w:pPr>
      <w:r>
        <w:rPr>
          <w:noProof/>
          <w:lang w:eastAsia="en-GB"/>
        </w:rPr>
        <w:drawing>
          <wp:inline distT="0" distB="0" distL="0" distR="0" wp14:anchorId="1A7348A9" wp14:editId="51185CB8">
            <wp:extent cx="5731510" cy="3223895"/>
            <wp:effectExtent l="19050" t="19050" r="21590" b="146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a:ln>
                      <a:solidFill>
                        <a:schemeClr val="tx1"/>
                      </a:solidFill>
                    </a:ln>
                  </pic:spPr>
                </pic:pic>
              </a:graphicData>
            </a:graphic>
          </wp:inline>
        </w:drawing>
      </w:r>
    </w:p>
    <w:p w14:paraId="296205AD" w14:textId="77777777" w:rsidR="0070787E" w:rsidRDefault="0070787E" w:rsidP="0070787E"/>
    <w:p w14:paraId="56CCC9C0" w14:textId="13FC88FE" w:rsidR="0070787E" w:rsidRDefault="0070787E" w:rsidP="0070787E"/>
    <w:p w14:paraId="5A204393" w14:textId="77777777" w:rsidR="00BB3C18" w:rsidRDefault="00BB3C18" w:rsidP="0070787E"/>
    <w:p w14:paraId="0964A737" w14:textId="4ACF7DD9" w:rsidR="0070787E" w:rsidRDefault="0070787E" w:rsidP="0070787E">
      <w:pPr>
        <w:rPr>
          <w:b/>
        </w:rPr>
      </w:pPr>
      <w:r w:rsidRPr="00BB3C18">
        <w:rPr>
          <w:b/>
        </w:rPr>
        <w:lastRenderedPageBreak/>
        <w:t>Safety factor</w:t>
      </w:r>
      <w:r w:rsidR="00BB3C18" w:rsidRPr="00BB3C18">
        <w:rPr>
          <w:b/>
        </w:rPr>
        <w:t>:</w:t>
      </w:r>
    </w:p>
    <w:p w14:paraId="151BC953" w14:textId="2E4807F4" w:rsidR="00BB3C18" w:rsidRPr="00BB3C18" w:rsidRDefault="00BB3C18" w:rsidP="0070787E">
      <w:pPr>
        <w:rPr>
          <w:b/>
        </w:rPr>
      </w:pPr>
      <w:r>
        <w:rPr>
          <w:noProof/>
          <w:lang w:eastAsia="en-GB"/>
        </w:rPr>
        <w:drawing>
          <wp:inline distT="0" distB="0" distL="0" distR="0" wp14:anchorId="1C65DBA2" wp14:editId="2D55E606">
            <wp:extent cx="5731510" cy="3223895"/>
            <wp:effectExtent l="19050" t="19050" r="21590" b="146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a:ln>
                      <a:solidFill>
                        <a:schemeClr val="tx1"/>
                      </a:solidFill>
                    </a:ln>
                  </pic:spPr>
                </pic:pic>
              </a:graphicData>
            </a:graphic>
          </wp:inline>
        </w:drawing>
      </w:r>
    </w:p>
    <w:p w14:paraId="579629A4" w14:textId="4E2CBE18" w:rsidR="0070787E" w:rsidRDefault="0070787E" w:rsidP="000D4C18"/>
    <w:tbl>
      <w:tblPr>
        <w:tblStyle w:val="TableGrid"/>
        <w:tblW w:w="0" w:type="auto"/>
        <w:tblLook w:val="04A0" w:firstRow="1" w:lastRow="0" w:firstColumn="1" w:lastColumn="0" w:noHBand="0" w:noVBand="1"/>
      </w:tblPr>
      <w:tblGrid>
        <w:gridCol w:w="2122"/>
        <w:gridCol w:w="2976"/>
      </w:tblGrid>
      <w:tr w:rsidR="00F329B7" w14:paraId="5C1D978B" w14:textId="77777777" w:rsidTr="00F329B7">
        <w:tc>
          <w:tcPr>
            <w:tcW w:w="5098" w:type="dxa"/>
            <w:gridSpan w:val="2"/>
          </w:tcPr>
          <w:p w14:paraId="4BA6E149" w14:textId="7871649A" w:rsidR="00F329B7" w:rsidRPr="00D42556" w:rsidRDefault="00F329B7" w:rsidP="000D4C18">
            <w:pPr>
              <w:rPr>
                <w:b/>
              </w:rPr>
            </w:pPr>
            <w:r w:rsidRPr="00D42556">
              <w:rPr>
                <w:b/>
              </w:rPr>
              <w:t>Beam 1:</w:t>
            </w:r>
          </w:p>
        </w:tc>
      </w:tr>
      <w:tr w:rsidR="00F329B7" w14:paraId="5DB86C45" w14:textId="77777777" w:rsidTr="00F329B7">
        <w:tc>
          <w:tcPr>
            <w:tcW w:w="2122" w:type="dxa"/>
          </w:tcPr>
          <w:p w14:paraId="764B8A28" w14:textId="6BA20927" w:rsidR="00F329B7" w:rsidRDefault="00F329B7" w:rsidP="000D4C18">
            <w:r>
              <w:t xml:space="preserve">Displacement: </w:t>
            </w:r>
          </w:p>
        </w:tc>
        <w:tc>
          <w:tcPr>
            <w:tcW w:w="2976" w:type="dxa"/>
          </w:tcPr>
          <w:p w14:paraId="4B00187E" w14:textId="510E8A31" w:rsidR="00F329B7" w:rsidRDefault="00F329B7" w:rsidP="000D4C18">
            <w:r>
              <w:t>0.00877mm MAX</w:t>
            </w:r>
          </w:p>
        </w:tc>
      </w:tr>
      <w:tr w:rsidR="00F329B7" w14:paraId="284A71CC" w14:textId="77777777" w:rsidTr="00F329B7">
        <w:tc>
          <w:tcPr>
            <w:tcW w:w="2122" w:type="dxa"/>
          </w:tcPr>
          <w:p w14:paraId="071E6C62" w14:textId="07E20AC8" w:rsidR="00F329B7" w:rsidRDefault="00F329B7" w:rsidP="000D4C18">
            <w:r>
              <w:t>Von Mises Stress:</w:t>
            </w:r>
          </w:p>
        </w:tc>
        <w:tc>
          <w:tcPr>
            <w:tcW w:w="2976" w:type="dxa"/>
          </w:tcPr>
          <w:p w14:paraId="3530B2DC" w14:textId="6C9B84D4" w:rsidR="00F329B7" w:rsidRDefault="00F329B7" w:rsidP="000D4C18">
            <w:r>
              <w:t>0.7745 mPa MAX</w:t>
            </w:r>
          </w:p>
        </w:tc>
      </w:tr>
      <w:tr w:rsidR="00F329B7" w14:paraId="3F655371" w14:textId="77777777" w:rsidTr="00F329B7">
        <w:tc>
          <w:tcPr>
            <w:tcW w:w="2122" w:type="dxa"/>
          </w:tcPr>
          <w:p w14:paraId="4AFC6AB6" w14:textId="31F44BD7" w:rsidR="00F329B7" w:rsidRDefault="00F329B7" w:rsidP="000D4C18">
            <w:r>
              <w:t>Safety factor:</w:t>
            </w:r>
          </w:p>
        </w:tc>
        <w:tc>
          <w:tcPr>
            <w:tcW w:w="2976" w:type="dxa"/>
          </w:tcPr>
          <w:p w14:paraId="5096AC85" w14:textId="4E0485EE" w:rsidR="00D42556" w:rsidRDefault="00F329B7" w:rsidP="000D4C18">
            <w:r>
              <w:t xml:space="preserve">15 </w:t>
            </w:r>
            <w:proofErr w:type="spellStart"/>
            <w:r>
              <w:t>uL</w:t>
            </w:r>
            <w:proofErr w:type="spellEnd"/>
            <w:r>
              <w:t xml:space="preserve"> MAX</w:t>
            </w:r>
          </w:p>
        </w:tc>
      </w:tr>
      <w:tr w:rsidR="00D42556" w14:paraId="15C7F53E" w14:textId="77777777" w:rsidTr="00F329B7">
        <w:tc>
          <w:tcPr>
            <w:tcW w:w="2122" w:type="dxa"/>
          </w:tcPr>
          <w:p w14:paraId="40420F0F" w14:textId="439644C3" w:rsidR="00D42556" w:rsidRDefault="00D42556" w:rsidP="000D4C18">
            <w:r>
              <w:t>I Beam mass:</w:t>
            </w:r>
          </w:p>
        </w:tc>
        <w:tc>
          <w:tcPr>
            <w:tcW w:w="2976" w:type="dxa"/>
          </w:tcPr>
          <w:p w14:paraId="4148829F" w14:textId="71825029" w:rsidR="00D42556" w:rsidRDefault="00D42556" w:rsidP="000D4C18">
            <w:r>
              <w:t>2198.00 KG</w:t>
            </w:r>
          </w:p>
        </w:tc>
      </w:tr>
    </w:tbl>
    <w:p w14:paraId="25858BF7" w14:textId="627AACD0" w:rsidR="00BB3C18" w:rsidRDefault="00BB3C18" w:rsidP="000D4C18"/>
    <w:tbl>
      <w:tblPr>
        <w:tblStyle w:val="TableGrid"/>
        <w:tblW w:w="0" w:type="auto"/>
        <w:tblLook w:val="04A0" w:firstRow="1" w:lastRow="0" w:firstColumn="1" w:lastColumn="0" w:noHBand="0" w:noVBand="1"/>
      </w:tblPr>
      <w:tblGrid>
        <w:gridCol w:w="2122"/>
        <w:gridCol w:w="2976"/>
      </w:tblGrid>
      <w:tr w:rsidR="00F329B7" w14:paraId="4111682C" w14:textId="77777777" w:rsidTr="00F329B7">
        <w:tc>
          <w:tcPr>
            <w:tcW w:w="5098" w:type="dxa"/>
            <w:gridSpan w:val="2"/>
          </w:tcPr>
          <w:p w14:paraId="6837D5C9" w14:textId="4FB6A8EA" w:rsidR="00F329B7" w:rsidRPr="00D42556" w:rsidRDefault="00F329B7" w:rsidP="00F329B7">
            <w:pPr>
              <w:rPr>
                <w:b/>
              </w:rPr>
            </w:pPr>
            <w:r w:rsidRPr="00D42556">
              <w:rPr>
                <w:b/>
              </w:rPr>
              <w:t>Beam 2:</w:t>
            </w:r>
          </w:p>
        </w:tc>
      </w:tr>
      <w:tr w:rsidR="00F329B7" w14:paraId="7FFBB39F" w14:textId="77777777" w:rsidTr="00F329B7">
        <w:tc>
          <w:tcPr>
            <w:tcW w:w="2122" w:type="dxa"/>
          </w:tcPr>
          <w:p w14:paraId="53D625E4" w14:textId="77777777" w:rsidR="00F329B7" w:rsidRDefault="00F329B7" w:rsidP="00F329B7">
            <w:r>
              <w:t xml:space="preserve">Displacement: </w:t>
            </w:r>
          </w:p>
        </w:tc>
        <w:tc>
          <w:tcPr>
            <w:tcW w:w="2976" w:type="dxa"/>
          </w:tcPr>
          <w:p w14:paraId="597887B9" w14:textId="593D21A6" w:rsidR="00F329B7" w:rsidRDefault="00F329B7" w:rsidP="00F329B7">
            <w:r>
              <w:t>0.0197mm MAX</w:t>
            </w:r>
          </w:p>
        </w:tc>
      </w:tr>
      <w:tr w:rsidR="00F329B7" w14:paraId="7354AC0B" w14:textId="77777777" w:rsidTr="00F329B7">
        <w:tc>
          <w:tcPr>
            <w:tcW w:w="2122" w:type="dxa"/>
          </w:tcPr>
          <w:p w14:paraId="7626DEC8" w14:textId="77777777" w:rsidR="00F329B7" w:rsidRDefault="00F329B7" w:rsidP="00F329B7">
            <w:r>
              <w:t>Von Mises Stress:</w:t>
            </w:r>
          </w:p>
        </w:tc>
        <w:tc>
          <w:tcPr>
            <w:tcW w:w="2976" w:type="dxa"/>
          </w:tcPr>
          <w:p w14:paraId="4C3DA0F5" w14:textId="57015E98" w:rsidR="00F329B7" w:rsidRDefault="00F329B7" w:rsidP="00F329B7">
            <w:r>
              <w:t>2.569 mPa MAX</w:t>
            </w:r>
          </w:p>
        </w:tc>
      </w:tr>
      <w:tr w:rsidR="00F329B7" w14:paraId="4FF72295" w14:textId="77777777" w:rsidTr="00F329B7">
        <w:tc>
          <w:tcPr>
            <w:tcW w:w="2122" w:type="dxa"/>
          </w:tcPr>
          <w:p w14:paraId="1259286C" w14:textId="77777777" w:rsidR="00F329B7" w:rsidRDefault="00F329B7" w:rsidP="00F329B7">
            <w:r>
              <w:t>Safety factor:</w:t>
            </w:r>
          </w:p>
        </w:tc>
        <w:tc>
          <w:tcPr>
            <w:tcW w:w="2976" w:type="dxa"/>
          </w:tcPr>
          <w:p w14:paraId="0170659E" w14:textId="77777777" w:rsidR="00F329B7" w:rsidRDefault="00F329B7" w:rsidP="00F329B7">
            <w:r>
              <w:t xml:space="preserve">15 </w:t>
            </w:r>
            <w:proofErr w:type="spellStart"/>
            <w:r>
              <w:t>uL</w:t>
            </w:r>
            <w:proofErr w:type="spellEnd"/>
            <w:r>
              <w:t xml:space="preserve"> MAX</w:t>
            </w:r>
          </w:p>
        </w:tc>
      </w:tr>
      <w:tr w:rsidR="00D42556" w14:paraId="0B08B127" w14:textId="77777777" w:rsidTr="00F329B7">
        <w:tc>
          <w:tcPr>
            <w:tcW w:w="2122" w:type="dxa"/>
          </w:tcPr>
          <w:p w14:paraId="095B7A7D" w14:textId="014E9401" w:rsidR="00D42556" w:rsidRDefault="00D42556" w:rsidP="00F329B7">
            <w:r>
              <w:t>I Beam mass:</w:t>
            </w:r>
          </w:p>
        </w:tc>
        <w:tc>
          <w:tcPr>
            <w:tcW w:w="2976" w:type="dxa"/>
          </w:tcPr>
          <w:p w14:paraId="1576D651" w14:textId="4E90E414" w:rsidR="00D42556" w:rsidRDefault="00D42556" w:rsidP="00F329B7">
            <w:r>
              <w:t>1177.50 KG</w:t>
            </w:r>
          </w:p>
        </w:tc>
      </w:tr>
    </w:tbl>
    <w:p w14:paraId="17449470" w14:textId="2691A012" w:rsidR="00F329B7" w:rsidRDefault="00F329B7" w:rsidP="000D4C18"/>
    <w:tbl>
      <w:tblPr>
        <w:tblStyle w:val="TableGrid"/>
        <w:tblW w:w="0" w:type="auto"/>
        <w:tblLook w:val="04A0" w:firstRow="1" w:lastRow="0" w:firstColumn="1" w:lastColumn="0" w:noHBand="0" w:noVBand="1"/>
      </w:tblPr>
      <w:tblGrid>
        <w:gridCol w:w="2122"/>
        <w:gridCol w:w="2976"/>
      </w:tblGrid>
      <w:tr w:rsidR="00F329B7" w14:paraId="7FF7769E" w14:textId="77777777" w:rsidTr="00F329B7">
        <w:tc>
          <w:tcPr>
            <w:tcW w:w="5098" w:type="dxa"/>
            <w:gridSpan w:val="2"/>
          </w:tcPr>
          <w:p w14:paraId="37B6EEE4" w14:textId="3DFCAF2D" w:rsidR="00F329B7" w:rsidRPr="00D42556" w:rsidRDefault="00F329B7" w:rsidP="00F329B7">
            <w:pPr>
              <w:rPr>
                <w:b/>
              </w:rPr>
            </w:pPr>
            <w:r w:rsidRPr="00D42556">
              <w:rPr>
                <w:b/>
              </w:rPr>
              <w:t>Beam 3:</w:t>
            </w:r>
          </w:p>
        </w:tc>
      </w:tr>
      <w:tr w:rsidR="00F329B7" w14:paraId="1AB04DFE" w14:textId="77777777" w:rsidTr="00F329B7">
        <w:tc>
          <w:tcPr>
            <w:tcW w:w="2122" w:type="dxa"/>
          </w:tcPr>
          <w:p w14:paraId="538E8AC7" w14:textId="77777777" w:rsidR="00F329B7" w:rsidRDefault="00F329B7" w:rsidP="00F329B7">
            <w:r>
              <w:t xml:space="preserve">Displacement: </w:t>
            </w:r>
          </w:p>
        </w:tc>
        <w:tc>
          <w:tcPr>
            <w:tcW w:w="2976" w:type="dxa"/>
          </w:tcPr>
          <w:p w14:paraId="1E6EC60B" w14:textId="4E070741" w:rsidR="00F329B7" w:rsidRDefault="00F329B7" w:rsidP="00F329B7">
            <w:r>
              <w:t>0.07606mm MAX</w:t>
            </w:r>
          </w:p>
        </w:tc>
      </w:tr>
      <w:tr w:rsidR="00F329B7" w14:paraId="471F6A9B" w14:textId="77777777" w:rsidTr="00F329B7">
        <w:tc>
          <w:tcPr>
            <w:tcW w:w="2122" w:type="dxa"/>
          </w:tcPr>
          <w:p w14:paraId="78ACD360" w14:textId="77777777" w:rsidR="00F329B7" w:rsidRDefault="00F329B7" w:rsidP="00F329B7">
            <w:r>
              <w:t>Von Mises Stress:</w:t>
            </w:r>
          </w:p>
        </w:tc>
        <w:tc>
          <w:tcPr>
            <w:tcW w:w="2976" w:type="dxa"/>
          </w:tcPr>
          <w:p w14:paraId="1935FC5E" w14:textId="1CB7E00A" w:rsidR="00F329B7" w:rsidRDefault="00F329B7" w:rsidP="00F329B7">
            <w:r>
              <w:t>11.57 mPa MAX</w:t>
            </w:r>
          </w:p>
        </w:tc>
      </w:tr>
      <w:tr w:rsidR="00F329B7" w14:paraId="6306A07F" w14:textId="77777777" w:rsidTr="00F329B7">
        <w:tc>
          <w:tcPr>
            <w:tcW w:w="2122" w:type="dxa"/>
          </w:tcPr>
          <w:p w14:paraId="1B498897" w14:textId="77777777" w:rsidR="00F329B7" w:rsidRDefault="00F329B7" w:rsidP="00F329B7">
            <w:r>
              <w:t>Safety factor:</w:t>
            </w:r>
          </w:p>
        </w:tc>
        <w:tc>
          <w:tcPr>
            <w:tcW w:w="2976" w:type="dxa"/>
          </w:tcPr>
          <w:p w14:paraId="6F09B8E2" w14:textId="77777777" w:rsidR="00F329B7" w:rsidRDefault="00F329B7" w:rsidP="00F329B7">
            <w:r>
              <w:t xml:space="preserve">15 </w:t>
            </w:r>
            <w:proofErr w:type="spellStart"/>
            <w:r>
              <w:t>uL</w:t>
            </w:r>
            <w:proofErr w:type="spellEnd"/>
            <w:r>
              <w:t xml:space="preserve"> MAX</w:t>
            </w:r>
          </w:p>
        </w:tc>
      </w:tr>
      <w:tr w:rsidR="00D42556" w14:paraId="5731DAC1" w14:textId="77777777" w:rsidTr="00F329B7">
        <w:tc>
          <w:tcPr>
            <w:tcW w:w="2122" w:type="dxa"/>
          </w:tcPr>
          <w:p w14:paraId="67698AC5" w14:textId="75A047D3" w:rsidR="00D42556" w:rsidRDefault="00D42556" w:rsidP="00F329B7">
            <w:r>
              <w:t xml:space="preserve">I Beam mass: </w:t>
            </w:r>
          </w:p>
        </w:tc>
        <w:tc>
          <w:tcPr>
            <w:tcW w:w="2976" w:type="dxa"/>
          </w:tcPr>
          <w:p w14:paraId="56FD8706" w14:textId="180E1F5E" w:rsidR="00D42556" w:rsidRDefault="00D42556" w:rsidP="00F329B7">
            <w:r>
              <w:t>608.375 KG</w:t>
            </w:r>
          </w:p>
        </w:tc>
      </w:tr>
    </w:tbl>
    <w:p w14:paraId="3BB6929A" w14:textId="77777777" w:rsidR="00F329B7" w:rsidRDefault="00F329B7" w:rsidP="000D4C18"/>
    <w:p w14:paraId="7EA2740B" w14:textId="24294C14" w:rsidR="00F329B7" w:rsidRDefault="00F329B7" w:rsidP="000D4C18"/>
    <w:p w14:paraId="5F587241" w14:textId="5F3B74F8" w:rsidR="00F329B7" w:rsidRDefault="00F329B7" w:rsidP="000D4C18"/>
    <w:p w14:paraId="070345AF" w14:textId="1BA1B203" w:rsidR="00F329B7" w:rsidRDefault="00F329B7" w:rsidP="000D4C18"/>
    <w:p w14:paraId="2536CEFE" w14:textId="4334BB15" w:rsidR="00F329B7" w:rsidRDefault="00F329B7" w:rsidP="000D4C18"/>
    <w:p w14:paraId="58F9F343" w14:textId="77777777" w:rsidR="00F329B7" w:rsidRPr="000D4C18" w:rsidRDefault="00F329B7" w:rsidP="000D4C18"/>
    <w:p w14:paraId="3BB77384" w14:textId="7B5122F1" w:rsidR="000D4C18" w:rsidRDefault="00E17551" w:rsidP="00BB3C18">
      <w:pPr>
        <w:pStyle w:val="Heading1"/>
      </w:pPr>
      <w:bookmarkStart w:id="8" w:name="_Toc34734865"/>
      <w:r>
        <w:lastRenderedPageBreak/>
        <w:t>Conclusion</w:t>
      </w:r>
      <w:bookmarkEnd w:id="8"/>
      <w:r>
        <w:t xml:space="preserve"> </w:t>
      </w:r>
    </w:p>
    <w:p w14:paraId="336CA2F2" w14:textId="77777777" w:rsidR="0024259F" w:rsidRPr="0024259F" w:rsidRDefault="0002715B" w:rsidP="0002715B">
      <w:r w:rsidRPr="0024259F">
        <w:t>I</w:t>
      </w:r>
      <w:r w:rsidR="00F329B7" w:rsidRPr="0024259F">
        <w:t xml:space="preserve">n conclusion </w:t>
      </w:r>
      <w:r w:rsidR="00D42556" w:rsidRPr="0024259F">
        <w:t>Beam 1 had the least displacement with 0.00877mm Max, followed by beam 2 with 0.0197mm Max and Beam 3 with the most at 0.07606mm Max. But Analysing the weights of the</w:t>
      </w:r>
      <w:r w:rsidR="0024259F" w:rsidRPr="0024259F">
        <w:t xml:space="preserve"> I beams, </w:t>
      </w:r>
      <w:r w:rsidR="00D42556" w:rsidRPr="0024259F">
        <w:t xml:space="preserve">Beam 1 with the least displacement weights over 2 Tonne which in the type of application its intended for is excessive, the aims and </w:t>
      </w:r>
      <w:r w:rsidR="0024259F" w:rsidRPr="0024259F">
        <w:t>objectives</w:t>
      </w:r>
      <w:r w:rsidR="00D42556" w:rsidRPr="0024259F">
        <w:t xml:space="preserve"> of the project was also to keep costs </w:t>
      </w:r>
      <w:r w:rsidR="0024259F" w:rsidRPr="0024259F">
        <w:t>effective and to also determine the most effective solution.</w:t>
      </w:r>
    </w:p>
    <w:p w14:paraId="3551CB67" w14:textId="2B16E9BF" w:rsidR="00180E5C" w:rsidRDefault="0024259F" w:rsidP="0002715B">
      <w:r w:rsidRPr="0024259F">
        <w:t xml:space="preserve">Therefore even though beam 3 has the least displacement it’s still minimal and would not be acceptable for the project as the Von Mises stress is far too high leaving me to conclude that beam 2 is the most beneficial solution required with only 2.569 mPa Max stress and </w:t>
      </w:r>
      <w:r w:rsidR="00180E5C" w:rsidRPr="0024259F">
        <w:t>an</w:t>
      </w:r>
      <w:r w:rsidRPr="0024259F">
        <w:t xml:space="preserve"> extremely low displacement at 0.0197mm Max. </w:t>
      </w:r>
    </w:p>
    <w:p w14:paraId="336D5A6D" w14:textId="56E2C92F" w:rsidR="00180E5C" w:rsidRDefault="00094B98" w:rsidP="0002715B">
      <w:r>
        <w:rPr>
          <w:noProof/>
          <w:lang w:eastAsia="en-GB"/>
        </w:rPr>
        <w:drawing>
          <wp:inline distT="0" distB="0" distL="0" distR="0" wp14:anchorId="554D0782" wp14:editId="3F1642E1">
            <wp:extent cx="5731510" cy="1998345"/>
            <wp:effectExtent l="19050" t="19050" r="21590" b="209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998345"/>
                    </a:xfrm>
                    <a:prstGeom prst="rect">
                      <a:avLst/>
                    </a:prstGeom>
                    <a:ln>
                      <a:solidFill>
                        <a:schemeClr val="tx1"/>
                      </a:solidFill>
                    </a:ln>
                  </pic:spPr>
                </pic:pic>
              </a:graphicData>
            </a:graphic>
          </wp:inline>
        </w:drawing>
      </w:r>
    </w:p>
    <w:p w14:paraId="77F6B79F" w14:textId="371EE23B" w:rsidR="00180E5C" w:rsidRPr="0024259F" w:rsidRDefault="00094B98" w:rsidP="0002715B">
      <w:r>
        <w:t>A</w:t>
      </w:r>
      <w:r w:rsidR="00A71580">
        <w:t>lso as</w:t>
      </w:r>
      <w:r>
        <w:t xml:space="preserve"> shown above, a recent crane jib that has recently been installed in Wall Colmonoy UK, it was proven that the acceptable deflection was 15mm under a proof load (625kg). </w:t>
      </w:r>
      <w:r w:rsidR="00A71580">
        <w:t xml:space="preserve">This again provides the report concreate proof and evidence that the above dimensions and deflection is sufficient enough. </w:t>
      </w:r>
    </w:p>
    <w:p w14:paraId="777ED8D9" w14:textId="77777777" w:rsidR="00A71580" w:rsidRDefault="00A71580" w:rsidP="00A71580">
      <w:pPr>
        <w:spacing w:after="0" w:line="240" w:lineRule="auto"/>
        <w:rPr>
          <w:rFonts w:ascii="Tahoma" w:eastAsia="Times New Roman" w:hAnsi="Tahoma" w:cs="Tahoma"/>
          <w:color w:val="000000"/>
          <w:sz w:val="20"/>
          <w:szCs w:val="20"/>
          <w:lang w:eastAsia="en-GB"/>
        </w:rPr>
      </w:pPr>
      <w:r>
        <w:t xml:space="preserve">If the group was to do this experiment again they would also compare other types of high tensile steels which would allow them to further reduce the dimensions and weight of the I beam. The type of steel used in the above analysis is standard Mild steel with a </w:t>
      </w:r>
      <w:r w:rsidRPr="00180E5C">
        <w:rPr>
          <w:rFonts w:ascii="Tahoma" w:eastAsia="Times New Roman" w:hAnsi="Tahoma" w:cs="Tahoma"/>
          <w:color w:val="000000"/>
          <w:sz w:val="20"/>
          <w:szCs w:val="20"/>
          <w:lang w:eastAsia="en-GB"/>
        </w:rPr>
        <w:t>Young's Modulus</w:t>
      </w:r>
      <w:r>
        <w:rPr>
          <w:rFonts w:ascii="Tahoma" w:eastAsia="Times New Roman" w:hAnsi="Tahoma" w:cs="Tahoma"/>
          <w:color w:val="000000"/>
          <w:sz w:val="20"/>
          <w:szCs w:val="20"/>
          <w:lang w:eastAsia="en-GB"/>
        </w:rPr>
        <w:t xml:space="preserve"> of 220 </w:t>
      </w:r>
      <w:proofErr w:type="spellStart"/>
      <w:r>
        <w:rPr>
          <w:rFonts w:ascii="Tahoma" w:eastAsia="Times New Roman" w:hAnsi="Tahoma" w:cs="Tahoma"/>
          <w:color w:val="000000"/>
          <w:sz w:val="20"/>
          <w:szCs w:val="20"/>
          <w:lang w:eastAsia="en-GB"/>
        </w:rPr>
        <w:t>Gpa</w:t>
      </w:r>
      <w:proofErr w:type="spellEnd"/>
      <w:r>
        <w:rPr>
          <w:rFonts w:ascii="Tahoma" w:eastAsia="Times New Roman" w:hAnsi="Tahoma" w:cs="Tahoma"/>
          <w:color w:val="000000"/>
          <w:sz w:val="20"/>
          <w:szCs w:val="20"/>
          <w:lang w:eastAsia="en-GB"/>
        </w:rPr>
        <w:t xml:space="preserve">, </w:t>
      </w:r>
      <w:r w:rsidRPr="00180E5C">
        <w:rPr>
          <w:rFonts w:ascii="Tahoma" w:eastAsia="Times New Roman" w:hAnsi="Tahoma" w:cs="Tahoma"/>
          <w:color w:val="000000"/>
          <w:sz w:val="20"/>
          <w:szCs w:val="20"/>
          <w:lang w:eastAsia="en-GB"/>
        </w:rPr>
        <w:t>Poisson's Ratio</w:t>
      </w:r>
      <w:r>
        <w:rPr>
          <w:rFonts w:ascii="Tahoma" w:eastAsia="Times New Roman" w:hAnsi="Tahoma" w:cs="Tahoma"/>
          <w:color w:val="000000"/>
          <w:sz w:val="20"/>
          <w:szCs w:val="20"/>
          <w:lang w:eastAsia="en-GB"/>
        </w:rPr>
        <w:t xml:space="preserve"> of 0.275 </w:t>
      </w:r>
      <w:proofErr w:type="spellStart"/>
      <w:r>
        <w:rPr>
          <w:rFonts w:ascii="Tahoma" w:eastAsia="Times New Roman" w:hAnsi="Tahoma" w:cs="Tahoma"/>
          <w:color w:val="000000"/>
          <w:sz w:val="20"/>
          <w:szCs w:val="20"/>
          <w:lang w:eastAsia="en-GB"/>
        </w:rPr>
        <w:t>uL</w:t>
      </w:r>
      <w:proofErr w:type="spellEnd"/>
      <w:r>
        <w:rPr>
          <w:rFonts w:ascii="Tahoma" w:eastAsia="Times New Roman" w:hAnsi="Tahoma" w:cs="Tahoma"/>
          <w:color w:val="000000"/>
          <w:sz w:val="20"/>
          <w:szCs w:val="20"/>
          <w:lang w:eastAsia="en-GB"/>
        </w:rPr>
        <w:t xml:space="preserve"> and </w:t>
      </w:r>
      <w:r w:rsidRPr="00180E5C">
        <w:rPr>
          <w:rFonts w:ascii="Tahoma" w:eastAsia="Times New Roman" w:hAnsi="Tahoma" w:cs="Tahoma"/>
          <w:color w:val="000000"/>
          <w:sz w:val="20"/>
          <w:szCs w:val="20"/>
          <w:lang w:eastAsia="en-GB"/>
        </w:rPr>
        <w:t>Shear Modulus</w:t>
      </w:r>
      <w:r>
        <w:rPr>
          <w:rFonts w:ascii="Tahoma" w:eastAsia="Times New Roman" w:hAnsi="Tahoma" w:cs="Tahoma"/>
          <w:color w:val="000000"/>
          <w:sz w:val="20"/>
          <w:szCs w:val="20"/>
          <w:lang w:eastAsia="en-GB"/>
        </w:rPr>
        <w:t xml:space="preserve"> of 86.2745 </w:t>
      </w:r>
      <w:proofErr w:type="spellStart"/>
      <w:r>
        <w:rPr>
          <w:rFonts w:ascii="Tahoma" w:eastAsia="Times New Roman" w:hAnsi="Tahoma" w:cs="Tahoma"/>
          <w:color w:val="000000"/>
          <w:sz w:val="20"/>
          <w:szCs w:val="20"/>
          <w:lang w:eastAsia="en-GB"/>
        </w:rPr>
        <w:t>Gpa</w:t>
      </w:r>
      <w:proofErr w:type="spellEnd"/>
      <w:r>
        <w:rPr>
          <w:rFonts w:ascii="Tahoma" w:eastAsia="Times New Roman" w:hAnsi="Tahoma" w:cs="Tahoma"/>
          <w:color w:val="000000"/>
          <w:sz w:val="20"/>
          <w:szCs w:val="20"/>
          <w:lang w:eastAsia="en-GB"/>
        </w:rPr>
        <w:t xml:space="preserve">. By using a high tensile steel these values would provide the I beam with far less chance of failure due to the values being more resistant to high stress. </w:t>
      </w:r>
    </w:p>
    <w:p w14:paraId="5BB89BC6" w14:textId="77777777" w:rsidR="00A71580" w:rsidRDefault="00A71580" w:rsidP="00A71580">
      <w:pPr>
        <w:spacing w:after="0" w:line="240" w:lineRule="auto"/>
        <w:rPr>
          <w:rFonts w:ascii="Tahoma" w:eastAsia="Times New Roman" w:hAnsi="Tahoma" w:cs="Tahoma"/>
          <w:color w:val="000000"/>
          <w:sz w:val="20"/>
          <w:szCs w:val="20"/>
          <w:lang w:eastAsia="en-GB"/>
        </w:rPr>
      </w:pPr>
    </w:p>
    <w:p w14:paraId="376085C5" w14:textId="1905A590" w:rsidR="00A71580" w:rsidRPr="00180E5C" w:rsidRDefault="00A71580" w:rsidP="00A71580">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The group also stated that prior to manufacture of the crane jib concreate testing for strength is also required as see below from report gathered by Wall Colmonoy UK. </w:t>
      </w:r>
    </w:p>
    <w:p w14:paraId="180E6325" w14:textId="08AD5231" w:rsidR="007E0AF2" w:rsidRDefault="00A71580" w:rsidP="000D4C18">
      <w:r>
        <w:rPr>
          <w:noProof/>
          <w:lang w:eastAsia="en-GB"/>
        </w:rPr>
        <w:drawing>
          <wp:anchor distT="0" distB="0" distL="114300" distR="114300" simplePos="0" relativeHeight="251666432" behindDoc="1" locked="0" layoutInCell="1" allowOverlap="1" wp14:anchorId="55C72C84" wp14:editId="4EB5409A">
            <wp:simplePos x="0" y="0"/>
            <wp:positionH relativeFrom="margin">
              <wp:align>left</wp:align>
            </wp:positionH>
            <wp:positionV relativeFrom="paragraph">
              <wp:posOffset>149225</wp:posOffset>
            </wp:positionV>
            <wp:extent cx="2647950" cy="1552575"/>
            <wp:effectExtent l="19050" t="19050" r="19050" b="28575"/>
            <wp:wrapTight wrapText="bothSides">
              <wp:wrapPolygon edited="0">
                <wp:start x="-155" y="-265"/>
                <wp:lineTo x="-155" y="21733"/>
                <wp:lineTo x="21600" y="21733"/>
                <wp:lineTo x="21600" y="-265"/>
                <wp:lineTo x="-155" y="-265"/>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647950" cy="15525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43CEC5F" w14:textId="77777777" w:rsidR="00A71580" w:rsidRDefault="00A71580" w:rsidP="000D4C18"/>
    <w:p w14:paraId="5D1869DA" w14:textId="0CA1B893" w:rsidR="007E0AF2" w:rsidRDefault="007E0AF2" w:rsidP="000D4C18"/>
    <w:p w14:paraId="333293DA" w14:textId="365EF1BB" w:rsidR="007E0AF2" w:rsidRDefault="007E0AF2" w:rsidP="000D4C18"/>
    <w:p w14:paraId="736C5D1C" w14:textId="1F3CF4A2" w:rsidR="007E0AF2" w:rsidRDefault="007E0AF2" w:rsidP="000D4C18"/>
    <w:p w14:paraId="0081AF44" w14:textId="0A2D70F7" w:rsidR="007E0AF2" w:rsidRDefault="007E0AF2" w:rsidP="000D4C18"/>
    <w:p w14:paraId="0C535C1F" w14:textId="7501CC91" w:rsidR="007E0AF2" w:rsidRDefault="007E0AF2" w:rsidP="000D4C18"/>
    <w:p w14:paraId="6111BAD1" w14:textId="0038C7F6" w:rsidR="007E0AF2" w:rsidRDefault="007E0AF2" w:rsidP="000D4C18"/>
    <w:p w14:paraId="1D5BC84A" w14:textId="651F80E5" w:rsidR="007E0AF2" w:rsidRDefault="007E0AF2" w:rsidP="000D4C18"/>
    <w:p w14:paraId="04A0BA65" w14:textId="4108E404" w:rsidR="007E0AF2" w:rsidRDefault="00A71580" w:rsidP="000D4C18">
      <w:r>
        <w:rPr>
          <w:noProof/>
          <w:lang w:eastAsia="en-GB"/>
        </w:rPr>
        <w:lastRenderedPageBreak/>
        <w:drawing>
          <wp:inline distT="0" distB="0" distL="0" distR="0" wp14:anchorId="0D2036BD" wp14:editId="27E09680">
            <wp:extent cx="5010150" cy="72009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010150" cy="7200900"/>
                    </a:xfrm>
                    <a:prstGeom prst="rect">
                      <a:avLst/>
                    </a:prstGeom>
                  </pic:spPr>
                </pic:pic>
              </a:graphicData>
            </a:graphic>
          </wp:inline>
        </w:drawing>
      </w:r>
    </w:p>
    <w:p w14:paraId="05257155" w14:textId="29B02149" w:rsidR="007E0AF2" w:rsidRDefault="007E0AF2" w:rsidP="00A71580"/>
    <w:p w14:paraId="5C27CBEA" w14:textId="22B54C1F" w:rsidR="00B46B79" w:rsidRDefault="00B46B79" w:rsidP="001F29BB"/>
    <w:p w14:paraId="20360E4A" w14:textId="1A20C090" w:rsidR="00180E5C" w:rsidRDefault="00180E5C" w:rsidP="001F29BB"/>
    <w:p w14:paraId="758823CF" w14:textId="12736265" w:rsidR="00180E5C" w:rsidRDefault="00180E5C" w:rsidP="001F29BB"/>
    <w:p w14:paraId="3F697244" w14:textId="77777777" w:rsidR="00A71580" w:rsidRPr="001F29BB" w:rsidRDefault="00A71580" w:rsidP="001F29BB"/>
    <w:p w14:paraId="0CCFE211" w14:textId="669D121E" w:rsidR="007E0AF2" w:rsidRDefault="000D4C18" w:rsidP="007E0AF2">
      <w:pPr>
        <w:pStyle w:val="Heading1"/>
      </w:pPr>
      <w:bookmarkStart w:id="9" w:name="_Toc34734866"/>
      <w:r>
        <w:lastRenderedPageBreak/>
        <w:t>Task 2</w:t>
      </w:r>
      <w:bookmarkEnd w:id="9"/>
    </w:p>
    <w:p w14:paraId="7A00945F" w14:textId="7E80DC3E" w:rsidR="007E0AF2" w:rsidRDefault="000D4C18" w:rsidP="0002715B">
      <w:pPr>
        <w:pStyle w:val="Heading1"/>
      </w:pPr>
      <w:bookmarkStart w:id="10" w:name="_Toc34734867"/>
      <w:r>
        <w:t>Introduction</w:t>
      </w:r>
      <w:bookmarkEnd w:id="10"/>
    </w:p>
    <w:p w14:paraId="7F4DB116" w14:textId="4F2CB5B3" w:rsidR="0002715B" w:rsidRDefault="0002715B" w:rsidP="0002715B">
      <w:r>
        <w:t xml:space="preserve">This task will cover how to build a beam more efficiently using the deflection test by </w:t>
      </w:r>
      <w:r w:rsidR="0070787E">
        <w:t xml:space="preserve">light weighing the beam so that it will use less material. Experiments will be carried out regarding beam deflection. The beam deflection will be calculated using Macaulay’s method and then compared against the results found in the experiment. The performance and improvement will also be suggested to withstand bigger loads. </w:t>
      </w:r>
    </w:p>
    <w:p w14:paraId="4835C186" w14:textId="77777777" w:rsidR="00B46B79" w:rsidRDefault="00B46B79" w:rsidP="000D4C18"/>
    <w:p w14:paraId="4E0C5890" w14:textId="4820F0AA" w:rsidR="000D4C18" w:rsidRDefault="000D4C18" w:rsidP="000D4C18">
      <w:pPr>
        <w:pStyle w:val="Heading1"/>
      </w:pPr>
      <w:bookmarkStart w:id="11" w:name="_Toc34734868"/>
      <w:r>
        <w:t>Background theory of your experiment</w:t>
      </w:r>
      <w:bookmarkEnd w:id="11"/>
    </w:p>
    <w:p w14:paraId="656796E3" w14:textId="47B9A824" w:rsidR="00250EDB" w:rsidRDefault="00250EDB" w:rsidP="00250EDB">
      <w:r>
        <w:t xml:space="preserve">Macaulay’s Method is a means to find the equation that describes the deflected shape of a beam. From this equation, any deflection of interest can be found. Prior to Macaulay’s paper of 1919, deflection of beams could not be found in a closed form. This method enables engineers to write a single equation for bending moment for the full length of the beam. Deflection can then be found by applying the Euler-Bernoulli theory therefore ultimately being used to integrate this is how the deflection is found.  </w:t>
      </w:r>
      <w:sdt>
        <w:sdtPr>
          <w:id w:val="1277360550"/>
          <w:citation/>
        </w:sdtPr>
        <w:sdtEndPr/>
        <w:sdtContent>
          <w:r w:rsidR="00C60265">
            <w:fldChar w:fldCharType="begin"/>
          </w:r>
          <w:r w:rsidR="00C60265">
            <w:instrText xml:space="preserve"> CITATION Col11 \l 2057 </w:instrText>
          </w:r>
          <w:r w:rsidR="00C60265">
            <w:fldChar w:fldCharType="separate"/>
          </w:r>
          <w:r w:rsidR="007445B5">
            <w:rPr>
              <w:noProof/>
            </w:rPr>
            <w:t>(Caprani, 2011)</w:t>
          </w:r>
          <w:r w:rsidR="00C60265">
            <w:fldChar w:fldCharType="end"/>
          </w:r>
        </w:sdtContent>
      </w:sdt>
    </w:p>
    <w:p w14:paraId="3DE32A3F" w14:textId="1DD1B4DB" w:rsidR="008056A7" w:rsidRDefault="00250EDB" w:rsidP="00947E35">
      <w:r>
        <w:t xml:space="preserve"> </w:t>
      </w:r>
      <w:r w:rsidR="008056A7" w:rsidRPr="008056A7">
        <w:t>Some different types of beam are described below</w:t>
      </w:r>
      <w:r w:rsidR="00C60265" w:rsidRPr="008056A7">
        <w:t xml:space="preserve">: </w:t>
      </w:r>
      <w:r w:rsidR="008056A7" w:rsidRPr="008056A7">
        <w:br/>
      </w:r>
      <w:r w:rsidR="008056A7" w:rsidRPr="008056A7">
        <w:br/>
      </w:r>
      <w:r w:rsidR="008056A7" w:rsidRPr="00C60265">
        <w:rPr>
          <w:b/>
        </w:rPr>
        <w:t>Simple supported beam:</w:t>
      </w:r>
      <w:r w:rsidR="008056A7" w:rsidRPr="008056A7">
        <w:br/>
      </w:r>
      <w:r w:rsidR="00C60265">
        <w:t>A s</w:t>
      </w:r>
      <w:r w:rsidR="008056A7" w:rsidRPr="008056A7">
        <w:t>imple supported beam is one which has support at its both ends but does not face any moving resistance</w:t>
      </w:r>
      <w:r w:rsidR="00C60265">
        <w:t>.</w:t>
      </w:r>
      <w:r w:rsidR="008056A7" w:rsidRPr="008056A7">
        <w:br/>
      </w:r>
      <w:r w:rsidR="008056A7" w:rsidRPr="008056A7">
        <w:br/>
      </w:r>
      <w:r w:rsidR="008056A7" w:rsidRPr="00C60265">
        <w:rPr>
          <w:b/>
        </w:rPr>
        <w:t>Fixed beam</w:t>
      </w:r>
      <w:r w:rsidR="00C60265" w:rsidRPr="00C60265">
        <w:rPr>
          <w:b/>
        </w:rPr>
        <w:t xml:space="preserve">: </w:t>
      </w:r>
      <w:r w:rsidR="008056A7" w:rsidRPr="008056A7">
        <w:br/>
        <w:t>Like simple supported beam fixed also has support at its both ends but f</w:t>
      </w:r>
      <w:r w:rsidR="00C60265">
        <w:t>ixed beam has moving resistance.</w:t>
      </w:r>
      <w:r w:rsidR="008056A7" w:rsidRPr="008056A7">
        <w:br/>
      </w:r>
      <w:r w:rsidR="008056A7" w:rsidRPr="008056A7">
        <w:br/>
      </w:r>
      <w:r w:rsidR="008056A7" w:rsidRPr="00C60265">
        <w:rPr>
          <w:b/>
        </w:rPr>
        <w:t>Over hanging beam</w:t>
      </w:r>
      <w:r w:rsidR="00C60265" w:rsidRPr="00C60265">
        <w:rPr>
          <w:b/>
        </w:rPr>
        <w:t xml:space="preserve">: </w:t>
      </w:r>
      <w:r w:rsidR="008056A7" w:rsidRPr="008056A7">
        <w:br/>
        <w:t>Over hanging beam also have support at both of its ends like simple supported beam but one of its ends is free and extended further from the end support</w:t>
      </w:r>
      <w:r w:rsidR="00C60265">
        <w:t>.</w:t>
      </w:r>
      <w:r w:rsidR="008056A7" w:rsidRPr="008056A7">
        <w:br/>
      </w:r>
      <w:r w:rsidR="008056A7" w:rsidRPr="008056A7">
        <w:br/>
      </w:r>
      <w:r w:rsidR="008056A7" w:rsidRPr="00C60265">
        <w:rPr>
          <w:b/>
        </w:rPr>
        <w:t>Double over hanging beam</w:t>
      </w:r>
      <w:r w:rsidR="00C60265" w:rsidRPr="00C60265">
        <w:rPr>
          <w:b/>
        </w:rPr>
        <w:t xml:space="preserve">: </w:t>
      </w:r>
      <w:r w:rsidR="008056A7" w:rsidRPr="008056A7">
        <w:br/>
        <w:t>Double over hanging beam is just like overhanging beam, the only difference is that it’s both ends are extended beyond the end support</w:t>
      </w:r>
      <w:r w:rsidR="00C60265">
        <w:t>.</w:t>
      </w:r>
      <w:r w:rsidR="008056A7" w:rsidRPr="008056A7">
        <w:br/>
      </w:r>
      <w:r w:rsidR="008056A7" w:rsidRPr="008056A7">
        <w:br/>
      </w:r>
      <w:r w:rsidR="008056A7" w:rsidRPr="00C60265">
        <w:rPr>
          <w:b/>
        </w:rPr>
        <w:t>Continuous beam</w:t>
      </w:r>
      <w:r w:rsidR="00C60265" w:rsidRPr="00C60265">
        <w:rPr>
          <w:b/>
        </w:rPr>
        <w:t xml:space="preserve">: </w:t>
      </w:r>
      <w:r w:rsidR="008056A7" w:rsidRPr="008056A7">
        <w:br/>
        <w:t>Continuous beam is one which has large length and it is supported by more than two supports</w:t>
      </w:r>
      <w:r w:rsidR="00C60265">
        <w:t>.</w:t>
      </w:r>
      <w:r w:rsidR="008056A7" w:rsidRPr="008056A7">
        <w:br/>
      </w:r>
      <w:r w:rsidR="008056A7" w:rsidRPr="008056A7">
        <w:br/>
      </w:r>
      <w:r w:rsidR="008056A7" w:rsidRPr="00C60265">
        <w:rPr>
          <w:b/>
        </w:rPr>
        <w:t>Cantilever beam</w:t>
      </w:r>
      <w:r w:rsidR="00C60265" w:rsidRPr="00C60265">
        <w:rPr>
          <w:b/>
        </w:rPr>
        <w:t xml:space="preserve">: </w:t>
      </w:r>
      <w:r w:rsidR="008056A7" w:rsidRPr="008056A7">
        <w:br/>
        <w:t>Cantilever beam is one which has its one end fixed an</w:t>
      </w:r>
      <w:r w:rsidR="00C60265">
        <w:t>d other end is free to vibrate.</w:t>
      </w:r>
      <w:r w:rsidR="00C60265">
        <w:br/>
      </w:r>
    </w:p>
    <w:p w14:paraId="75AAD462" w14:textId="2EB6513F" w:rsidR="007E0AF2" w:rsidRDefault="008056A7" w:rsidP="00947E35">
      <w:r w:rsidRPr="00C60265">
        <w:rPr>
          <w:b/>
        </w:rPr>
        <w:t>Trussed beam</w:t>
      </w:r>
      <w:r w:rsidR="00C60265" w:rsidRPr="00C60265">
        <w:rPr>
          <w:b/>
        </w:rPr>
        <w:t>:</w:t>
      </w:r>
      <w:r w:rsidR="00C60265">
        <w:t xml:space="preserve"> </w:t>
      </w:r>
      <w:r w:rsidRPr="008056A7">
        <w:br/>
        <w:t>Trussed beam is a special type of beam which has increased strength due to additional rods and cables in beam</w:t>
      </w:r>
      <w:r w:rsidR="00C60265">
        <w:t>.</w:t>
      </w:r>
    </w:p>
    <w:p w14:paraId="3CC22F15" w14:textId="43FCFFDF" w:rsidR="007E0AF2" w:rsidRDefault="007E0AF2" w:rsidP="000D4C18"/>
    <w:p w14:paraId="79B040E6" w14:textId="08360A6F" w:rsidR="000D4C18" w:rsidRDefault="000D4C18" w:rsidP="000D4C18">
      <w:pPr>
        <w:pStyle w:val="Heading1"/>
      </w:pPr>
      <w:bookmarkStart w:id="12" w:name="_Toc34734869"/>
      <w:r>
        <w:lastRenderedPageBreak/>
        <w:t>Equipment Used</w:t>
      </w:r>
      <w:bookmarkEnd w:id="12"/>
    </w:p>
    <w:p w14:paraId="4AD4F1BD" w14:textId="2C00B709" w:rsidR="00650EDC" w:rsidRPr="00E728F3" w:rsidRDefault="0070787E" w:rsidP="0070787E">
      <w:r w:rsidRPr="00E728F3">
        <w:t>In the experiment a S355 steel bar</w:t>
      </w:r>
      <w:r w:rsidR="00650EDC" w:rsidRPr="00E728F3">
        <w:t xml:space="preserve"> was used. </w:t>
      </w:r>
      <w:r w:rsidR="00D52104" w:rsidRPr="00E728F3">
        <w:t xml:space="preserve"> </w:t>
      </w:r>
      <w:r w:rsidR="00E728F3" w:rsidRPr="00E728F3">
        <w:t xml:space="preserve"> </w:t>
      </w:r>
    </w:p>
    <w:p w14:paraId="3EB335AB" w14:textId="03EF3E0B" w:rsidR="00650EDC" w:rsidRPr="00E728F3" w:rsidRDefault="00650EDC" w:rsidP="0070787E">
      <w:r w:rsidRPr="00E728F3">
        <w:t xml:space="preserve">The dimensions were as follows: </w:t>
      </w:r>
    </w:p>
    <w:p w14:paraId="0C2BCF37" w14:textId="37C7C600" w:rsidR="00650EDC" w:rsidRPr="00E728F3" w:rsidRDefault="00650EDC" w:rsidP="00E728F3">
      <w:pPr>
        <w:pStyle w:val="ListParagraph"/>
        <w:numPr>
          <w:ilvl w:val="0"/>
          <w:numId w:val="1"/>
        </w:numPr>
      </w:pPr>
      <w:r w:rsidRPr="00E728F3">
        <w:t>30mm thick</w:t>
      </w:r>
    </w:p>
    <w:p w14:paraId="0603CD3D" w14:textId="13579CA4" w:rsidR="00650EDC" w:rsidRPr="00E728F3" w:rsidRDefault="00650EDC" w:rsidP="00E728F3">
      <w:pPr>
        <w:pStyle w:val="ListParagraph"/>
        <w:numPr>
          <w:ilvl w:val="0"/>
          <w:numId w:val="1"/>
        </w:numPr>
      </w:pPr>
      <w:r w:rsidRPr="00E728F3">
        <w:t xml:space="preserve">12mm depth </w:t>
      </w:r>
    </w:p>
    <w:p w14:paraId="232105F0" w14:textId="7EB58959" w:rsidR="00650EDC" w:rsidRPr="00E728F3" w:rsidRDefault="00650EDC" w:rsidP="00E728F3">
      <w:pPr>
        <w:pStyle w:val="ListParagraph"/>
        <w:numPr>
          <w:ilvl w:val="0"/>
          <w:numId w:val="1"/>
        </w:numPr>
      </w:pPr>
      <w:r w:rsidRPr="00E728F3">
        <w:t>1765mm Length</w:t>
      </w:r>
    </w:p>
    <w:p w14:paraId="1D8B368D" w14:textId="202F992C" w:rsidR="00650EDC" w:rsidRPr="00E728F3" w:rsidRDefault="00650EDC" w:rsidP="00E728F3">
      <w:pPr>
        <w:pStyle w:val="ListParagraph"/>
        <w:numPr>
          <w:ilvl w:val="0"/>
          <w:numId w:val="1"/>
        </w:numPr>
      </w:pPr>
      <w:r w:rsidRPr="00E728F3">
        <w:t>X2 90x30</w:t>
      </w:r>
      <w:r w:rsidR="00E728F3" w:rsidRPr="00E728F3">
        <w:t>mm supports (assumption no actual measurement taken</w:t>
      </w:r>
      <w:r w:rsidR="005653AD">
        <w:t xml:space="preserve"> if the experiment was done again the project group would ensure that a vital dimension was recorded</w:t>
      </w:r>
      <w:r w:rsidR="00E728F3" w:rsidRPr="00E728F3">
        <w:t>).</w:t>
      </w:r>
    </w:p>
    <w:p w14:paraId="41120D8A" w14:textId="2E00062D" w:rsidR="00E728F3" w:rsidRPr="00E728F3" w:rsidRDefault="00E728F3" w:rsidP="00E728F3">
      <w:r w:rsidRPr="00E728F3">
        <w:t>Weights and measuring equipment used:</w:t>
      </w:r>
    </w:p>
    <w:p w14:paraId="0E0952CC" w14:textId="51F9B6FA" w:rsidR="00E728F3" w:rsidRPr="00E728F3" w:rsidRDefault="00E728F3" w:rsidP="00E728F3">
      <w:pPr>
        <w:pStyle w:val="ListParagraph"/>
        <w:numPr>
          <w:ilvl w:val="0"/>
          <w:numId w:val="2"/>
        </w:numPr>
      </w:pPr>
      <w:r w:rsidRPr="00E728F3">
        <w:t xml:space="preserve">X5 10 Newton (N) </w:t>
      </w:r>
    </w:p>
    <w:p w14:paraId="2DE6FD27" w14:textId="7E8EDCE0" w:rsidR="0070787E" w:rsidRPr="00E728F3" w:rsidRDefault="00E728F3" w:rsidP="0070787E">
      <w:pPr>
        <w:pStyle w:val="ListParagraph"/>
        <w:numPr>
          <w:ilvl w:val="0"/>
          <w:numId w:val="2"/>
        </w:numPr>
      </w:pPr>
      <w:r w:rsidRPr="00E728F3">
        <w:t xml:space="preserve">300mm steel rule </w:t>
      </w:r>
    </w:p>
    <w:p w14:paraId="6561E451" w14:textId="77777777" w:rsidR="008056A7" w:rsidRDefault="008056A7" w:rsidP="000D4C18"/>
    <w:p w14:paraId="251C006E" w14:textId="088405A9" w:rsidR="000D4C18" w:rsidRDefault="000D4C18" w:rsidP="000D4C18">
      <w:pPr>
        <w:pStyle w:val="Heading1"/>
      </w:pPr>
      <w:bookmarkStart w:id="13" w:name="_Toc34734870"/>
      <w:r>
        <w:t>Procedure</w:t>
      </w:r>
      <w:r w:rsidR="0070787E">
        <w:t xml:space="preserve"> and results:</w:t>
      </w:r>
      <w:bookmarkEnd w:id="13"/>
      <w:r w:rsidR="0070787E">
        <w:t xml:space="preserve"> </w:t>
      </w:r>
    </w:p>
    <w:p w14:paraId="5CB7B3BD" w14:textId="39B6F6D1" w:rsidR="0070787E" w:rsidRPr="00187B94" w:rsidRDefault="00E728F3" w:rsidP="0070787E">
      <w:r w:rsidRPr="00187B94">
        <w:t xml:space="preserve">Step one of </w:t>
      </w:r>
      <w:r w:rsidR="00187B94" w:rsidRPr="00187B94">
        <w:t>experiment</w:t>
      </w:r>
      <w:r w:rsidR="00187B94">
        <w:t xml:space="preserve">s </w:t>
      </w:r>
      <w:r w:rsidR="0070787E" w:rsidRPr="00187B94">
        <w:t>began by placing the S355 steel bar on the 90</w:t>
      </w:r>
      <w:r w:rsidRPr="00187B94">
        <w:t>x30</w:t>
      </w:r>
      <w:r w:rsidR="0070787E" w:rsidRPr="00187B94">
        <w:t>mm supports. The supports were placed at either end of the bar 1,765mm from each other. The Bar was positioned with the 30mm bar thickness dimension on the X axis (horizontal) plane and the 12mm bar depth dimension was placed in the Y axis (vertical) plane.</w:t>
      </w:r>
    </w:p>
    <w:p w14:paraId="09DC8612" w14:textId="2B89560D" w:rsidR="00311736" w:rsidRPr="00187B94" w:rsidRDefault="00311736" w:rsidP="0070787E">
      <w:r w:rsidRPr="00187B94">
        <w:t xml:space="preserve"> Step two was to take measurements at the supports to see how far the bottom of the bar was from the base plane (floor). The distance from the centre of the bar to the base plane was also taken which equal to 83mm. this completed the step up of the experiment, the first 10N weight was then put onto the centre of the bar and the distance was 82mm. </w:t>
      </w:r>
    </w:p>
    <w:p w14:paraId="153669B1" w14:textId="48FB8309" w:rsidR="00311736" w:rsidRPr="00187B94" w:rsidRDefault="00311736" w:rsidP="0070787E">
      <w:r w:rsidRPr="00187B94">
        <w:t>Step 3 was to add another 10N weight was also placed on top of the beam and the distance was found to be 80.5mm.</w:t>
      </w:r>
    </w:p>
    <w:p w14:paraId="73DEBECB" w14:textId="7B8C256A" w:rsidR="00311736" w:rsidRPr="00187B94" w:rsidRDefault="00311736" w:rsidP="0070787E">
      <w:r w:rsidRPr="00187B94">
        <w:t>Step 4 was also to add another 10N weight equalling to 30N and the distance from the base plane was 79.5mm.</w:t>
      </w:r>
    </w:p>
    <w:p w14:paraId="4A845150" w14:textId="7208C66A" w:rsidR="00311736" w:rsidRPr="00187B94" w:rsidRDefault="00311736" w:rsidP="0070787E">
      <w:r w:rsidRPr="00187B94">
        <w:t xml:space="preserve">Step 5 was to add another 10N weight to the beam equalling to 40N and the distance was 78mm. </w:t>
      </w:r>
    </w:p>
    <w:p w14:paraId="4666F288" w14:textId="25C5927B" w:rsidR="00311736" w:rsidRPr="00187B94" w:rsidRDefault="00311736" w:rsidP="0070787E">
      <w:r w:rsidRPr="00187B94">
        <w:t xml:space="preserve">The Final step was again to add another 10N weight to the beam equalling to 50N load om the beam, the distance was now 76.5mm. </w:t>
      </w:r>
    </w:p>
    <w:p w14:paraId="3D810A49" w14:textId="1396A263" w:rsidR="00311736" w:rsidRDefault="00311736" w:rsidP="0070787E">
      <w:r w:rsidRPr="00187B94">
        <w:t xml:space="preserve">The </w:t>
      </w:r>
      <w:r w:rsidR="00187B94" w:rsidRPr="00187B94">
        <w:t xml:space="preserve">first experiment was now complete was readings recorded now for experiment 2 where the bar was flipped over so that the 12mm bar depth was now in the x axis plane and the 30mm bar thickness was placed in the y axis. </w:t>
      </w:r>
    </w:p>
    <w:p w14:paraId="030E0CCA" w14:textId="77777777" w:rsidR="00253467" w:rsidRDefault="00253467" w:rsidP="0070787E"/>
    <w:p w14:paraId="4D0D614C" w14:textId="77777777" w:rsidR="00253467" w:rsidRDefault="00253467" w:rsidP="0070787E"/>
    <w:p w14:paraId="155A7822" w14:textId="77777777" w:rsidR="00253467" w:rsidRDefault="00253467" w:rsidP="0070787E"/>
    <w:p w14:paraId="4ABF5A76" w14:textId="77777777" w:rsidR="00253467" w:rsidRDefault="00253467" w:rsidP="0070787E"/>
    <w:p w14:paraId="29FE3DDB" w14:textId="77777777" w:rsidR="00253467" w:rsidRPr="00187B94" w:rsidRDefault="00253467" w:rsidP="0070787E"/>
    <w:p w14:paraId="14E07C52" w14:textId="1997BDFF" w:rsidR="00253467" w:rsidRPr="00187B94" w:rsidRDefault="00187B94" w:rsidP="0070787E">
      <w:r w:rsidRPr="00187B94">
        <w:lastRenderedPageBreak/>
        <w:t xml:space="preserve">The same sequence of weights was added in 10N increments. The distance from to the base plane was as follows: </w:t>
      </w:r>
    </w:p>
    <w:p w14:paraId="31B15E24" w14:textId="3C596371" w:rsidR="00187B94" w:rsidRPr="00187B94" w:rsidRDefault="00187B94" w:rsidP="0070787E">
      <w:r w:rsidRPr="00187B94">
        <w:t>Free weight = 88.5mm</w:t>
      </w:r>
    </w:p>
    <w:p w14:paraId="077C3067" w14:textId="5B982B68" w:rsidR="00187B94" w:rsidRPr="00187B94" w:rsidRDefault="00187B94" w:rsidP="0070787E">
      <w:r w:rsidRPr="00187B94">
        <w:t>10N = 88.2mm</w:t>
      </w:r>
    </w:p>
    <w:p w14:paraId="77C61F1A" w14:textId="3BF54815" w:rsidR="00187B94" w:rsidRPr="00187B94" w:rsidRDefault="00187B94" w:rsidP="0070787E">
      <w:r w:rsidRPr="00187B94">
        <w:t>20N = 88mm</w:t>
      </w:r>
    </w:p>
    <w:p w14:paraId="4BDB1D6D" w14:textId="1B7EC93F" w:rsidR="00187B94" w:rsidRPr="00187B94" w:rsidRDefault="00187B94" w:rsidP="0070787E">
      <w:r w:rsidRPr="00187B94">
        <w:t>30N = 87.8mm</w:t>
      </w:r>
    </w:p>
    <w:p w14:paraId="69FB4622" w14:textId="6C7A69F5" w:rsidR="00187B94" w:rsidRPr="00187B94" w:rsidRDefault="00187B94" w:rsidP="0070787E">
      <w:r w:rsidRPr="00187B94">
        <w:t>40N = 87.5mm</w:t>
      </w:r>
    </w:p>
    <w:p w14:paraId="2F3FBD7D" w14:textId="7E641543" w:rsidR="00187B94" w:rsidRPr="00187B94" w:rsidRDefault="00187B94" w:rsidP="0070787E">
      <w:r w:rsidRPr="00187B94">
        <w:t xml:space="preserve">50N = 87.2mm </w:t>
      </w:r>
      <w:r w:rsidR="00B61F57">
        <w:t xml:space="preserve"> </w:t>
      </w:r>
    </w:p>
    <w:p w14:paraId="4F2E86AC" w14:textId="77777777" w:rsidR="00187B94" w:rsidRDefault="00187B94" w:rsidP="0070787E">
      <w:pPr>
        <w:rPr>
          <w:highlight w:val="yellow"/>
        </w:rPr>
      </w:pPr>
    </w:p>
    <w:p w14:paraId="771466B9" w14:textId="3D39B1B6" w:rsidR="000D4C18" w:rsidRDefault="000D4C18" w:rsidP="000D4C18">
      <w:pPr>
        <w:pStyle w:val="Heading1"/>
      </w:pPr>
      <w:bookmarkStart w:id="14" w:name="_Toc34734871"/>
      <w:r>
        <w:t>Data analysis and Calculations</w:t>
      </w:r>
      <w:bookmarkEnd w:id="14"/>
    </w:p>
    <w:p w14:paraId="1BA8BBFF" w14:textId="7B5F71C1" w:rsidR="00A84A2E" w:rsidRPr="00A84A2E" w:rsidRDefault="00A84A2E" w:rsidP="00A84A2E">
      <w:r>
        <w:t xml:space="preserve">See below charts for experiments 1 &amp; 2 for weight – deflection. </w:t>
      </w:r>
    </w:p>
    <w:p w14:paraId="38436E3E" w14:textId="52845819" w:rsidR="007E0AF2" w:rsidRDefault="00193EFA" w:rsidP="000D4C18">
      <w:r>
        <w:rPr>
          <w:noProof/>
        </w:rPr>
        <w:drawing>
          <wp:anchor distT="0" distB="0" distL="114300" distR="114300" simplePos="0" relativeHeight="251670528" behindDoc="1" locked="0" layoutInCell="1" allowOverlap="1" wp14:anchorId="7E913C35" wp14:editId="4E6ACAB7">
            <wp:simplePos x="0" y="0"/>
            <wp:positionH relativeFrom="margin">
              <wp:posOffset>0</wp:posOffset>
            </wp:positionH>
            <wp:positionV relativeFrom="paragraph">
              <wp:posOffset>285750</wp:posOffset>
            </wp:positionV>
            <wp:extent cx="5137896" cy="2646670"/>
            <wp:effectExtent l="0" t="0" r="5715" b="1905"/>
            <wp:wrapTight wrapText="bothSides">
              <wp:wrapPolygon edited="0">
                <wp:start x="0" y="0"/>
                <wp:lineTo x="0" y="21460"/>
                <wp:lineTo x="21544" y="21460"/>
                <wp:lineTo x="21544" y="0"/>
                <wp:lineTo x="0" y="0"/>
              </wp:wrapPolygon>
            </wp:wrapTight>
            <wp:docPr id="35" name="Chart 35">
              <a:extLst xmlns:a="http://schemas.openxmlformats.org/drawingml/2006/main">
                <a:ext uri="{FF2B5EF4-FFF2-40B4-BE49-F238E27FC236}">
                  <a16:creationId xmlns:a16="http://schemas.microsoft.com/office/drawing/2014/main" id="{A3B614C5-58A6-4E77-9DF6-8580391CEF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t>Experiment 1 &amp; 2 graphs:</w:t>
      </w:r>
    </w:p>
    <w:p w14:paraId="4154275C" w14:textId="35797B5F" w:rsidR="007445B5" w:rsidRDefault="007445B5" w:rsidP="000D4C18"/>
    <w:p w14:paraId="72BECE2A" w14:textId="510E7D10" w:rsidR="007445B5" w:rsidRDefault="007445B5" w:rsidP="007445B5"/>
    <w:p w14:paraId="33E0BDA2" w14:textId="4FD7BC21" w:rsidR="00193EFA" w:rsidRDefault="00193EFA" w:rsidP="007445B5"/>
    <w:p w14:paraId="22591462" w14:textId="4E6FB7A3" w:rsidR="00193EFA" w:rsidRDefault="00193EFA" w:rsidP="007445B5"/>
    <w:p w14:paraId="2EE4BF5C" w14:textId="188DE96B" w:rsidR="00193EFA" w:rsidRDefault="00193EFA" w:rsidP="007445B5"/>
    <w:p w14:paraId="17405BCE" w14:textId="1B0EAE94" w:rsidR="00193EFA" w:rsidRDefault="00193EFA" w:rsidP="007445B5"/>
    <w:p w14:paraId="1984A569" w14:textId="10CA5FF3" w:rsidR="00193EFA" w:rsidRDefault="00193EFA" w:rsidP="007445B5"/>
    <w:p w14:paraId="3ECFA699" w14:textId="77777777" w:rsidR="00193EFA" w:rsidRDefault="00193EFA" w:rsidP="007445B5"/>
    <w:p w14:paraId="2B724E82" w14:textId="5B3AA466" w:rsidR="00193EFA" w:rsidRDefault="00193EFA" w:rsidP="007445B5"/>
    <w:p w14:paraId="73C1B3DB" w14:textId="691DD623" w:rsidR="00193EFA" w:rsidRDefault="00193EFA" w:rsidP="007445B5"/>
    <w:p w14:paraId="38ACE70A" w14:textId="5C283ACE" w:rsidR="00193EFA" w:rsidRDefault="00193EFA" w:rsidP="007445B5"/>
    <w:p w14:paraId="0E64D851" w14:textId="5C3FA632" w:rsidR="00193EFA" w:rsidRDefault="00193EFA" w:rsidP="007445B5">
      <w:r>
        <w:rPr>
          <w:noProof/>
        </w:rPr>
        <w:drawing>
          <wp:anchor distT="0" distB="0" distL="114300" distR="114300" simplePos="0" relativeHeight="251672576" behindDoc="1" locked="0" layoutInCell="1" allowOverlap="1" wp14:anchorId="10D7B07F" wp14:editId="7958F228">
            <wp:simplePos x="0" y="0"/>
            <wp:positionH relativeFrom="margin">
              <wp:posOffset>0</wp:posOffset>
            </wp:positionH>
            <wp:positionV relativeFrom="paragraph">
              <wp:posOffset>-440690</wp:posOffset>
            </wp:positionV>
            <wp:extent cx="5153025" cy="2790825"/>
            <wp:effectExtent l="0" t="0" r="9525" b="9525"/>
            <wp:wrapTight wrapText="bothSides">
              <wp:wrapPolygon edited="0">
                <wp:start x="0" y="0"/>
                <wp:lineTo x="0" y="21526"/>
                <wp:lineTo x="21560" y="21526"/>
                <wp:lineTo x="21560" y="0"/>
                <wp:lineTo x="0" y="0"/>
              </wp:wrapPolygon>
            </wp:wrapTight>
            <wp:docPr id="36" name="Chart 36">
              <a:extLst xmlns:a="http://schemas.openxmlformats.org/drawingml/2006/main">
                <a:ext uri="{FF2B5EF4-FFF2-40B4-BE49-F238E27FC236}">
                  <a16:creationId xmlns:a16="http://schemas.microsoft.com/office/drawing/2014/main" id="{A3B614C5-58A6-4E77-9DF6-8580391CEF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p>
    <w:p w14:paraId="0ABBAFCF" w14:textId="5D545DE2" w:rsidR="00193EFA" w:rsidRDefault="00193EFA" w:rsidP="007445B5"/>
    <w:p w14:paraId="08A27E19" w14:textId="5CCC3423" w:rsidR="00193EFA" w:rsidRDefault="00193EFA" w:rsidP="007445B5"/>
    <w:p w14:paraId="20F8FF41" w14:textId="0B65209B" w:rsidR="00193EFA" w:rsidRDefault="00193EFA" w:rsidP="007445B5"/>
    <w:p w14:paraId="41A0926E" w14:textId="481E61AC" w:rsidR="00193EFA" w:rsidRDefault="00193EFA" w:rsidP="007445B5"/>
    <w:p w14:paraId="5095E9E9" w14:textId="223B7519" w:rsidR="00193EFA" w:rsidRDefault="00193EFA" w:rsidP="007445B5"/>
    <w:p w14:paraId="5E0817AC" w14:textId="77810848" w:rsidR="00193EFA" w:rsidRDefault="00193EFA" w:rsidP="007445B5"/>
    <w:p w14:paraId="51547E16" w14:textId="1F2BFB56" w:rsidR="00E2321F" w:rsidRDefault="00E2321F" w:rsidP="00E2321F">
      <w:pPr>
        <w:rPr>
          <w:rFonts w:ascii="Arial" w:hAnsi="Arial" w:cs="Arial"/>
        </w:rPr>
      </w:pPr>
      <w:r w:rsidRPr="00C530FB">
        <w:rPr>
          <w:rFonts w:ascii="Arial" w:hAnsi="Arial" w:cs="Arial"/>
        </w:rPr>
        <w:lastRenderedPageBreak/>
        <w:t xml:space="preserve"> Macaulay’s methods</w:t>
      </w:r>
      <w:r>
        <w:rPr>
          <w:rFonts w:ascii="Arial" w:hAnsi="Arial" w:cs="Arial"/>
        </w:rPr>
        <w:t xml:space="preserve"> (</w:t>
      </w:r>
      <w:r w:rsidRPr="00C530FB">
        <w:rPr>
          <w:rFonts w:ascii="Arial" w:hAnsi="Arial" w:cs="Arial"/>
        </w:rPr>
        <w:t>Double integration method</w:t>
      </w:r>
      <w:r>
        <w:rPr>
          <w:rFonts w:ascii="Arial" w:hAnsi="Arial" w:cs="Arial"/>
        </w:rPr>
        <w:t>).</w:t>
      </w:r>
    </w:p>
    <w:p w14:paraId="56F583AF" w14:textId="7555CA83" w:rsidR="00E2321F" w:rsidRPr="00E2321F" w:rsidRDefault="00E2321F" w:rsidP="00E2321F">
      <w:pPr>
        <w:rPr>
          <w:rFonts w:ascii="Arial" w:eastAsiaTheme="minorEastAsia" w:hAnsi="Arial" w:cs="Arial"/>
        </w:rPr>
      </w:pPr>
      <m:oMathPara>
        <m:oMath>
          <m:r>
            <w:rPr>
              <w:rFonts w:ascii="Cambria Math" w:hAnsi="Cambria Math" w:cs="Arial"/>
            </w:rPr>
            <m:t xml:space="preserve">B.Mₓ = EI  </m:t>
          </m:r>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d</m:t>
                  </m:r>
                </m:e>
                <m:sup>
                  <m:r>
                    <w:rPr>
                      <w:rFonts w:ascii="Cambria Math" w:hAnsi="Cambria Math" w:cs="Arial"/>
                    </w:rPr>
                    <m:t>2</m:t>
                  </m:r>
                </m:sup>
              </m:sSup>
              <m:r>
                <w:rPr>
                  <w:rFonts w:ascii="Cambria Math" w:hAnsi="Cambria Math" w:cs="Arial"/>
                </w:rPr>
                <m:t>y</m:t>
              </m:r>
            </m:num>
            <m:den>
              <m:r>
                <w:rPr>
                  <w:rFonts w:ascii="Cambria Math" w:hAnsi="Cambria Math" w:cs="Arial"/>
                </w:rPr>
                <m:t>d</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r>
            <w:rPr>
              <w:rFonts w:ascii="Cambria Math" w:hAnsi="Cambria Math" w:cs="Arial"/>
            </w:rPr>
            <m:t>=5x-10</m:t>
          </m:r>
          <m:d>
            <m:dPr>
              <m:ctrlPr>
                <w:rPr>
                  <w:rFonts w:ascii="Cambria Math" w:hAnsi="Cambria Math" w:cs="Arial"/>
                  <w:i/>
                </w:rPr>
              </m:ctrlPr>
            </m:dPr>
            <m:e>
              <m:r>
                <w:rPr>
                  <w:rFonts w:ascii="Cambria Math" w:hAnsi="Cambria Math" w:cs="Arial"/>
                </w:rPr>
                <m:t>x-0.8805</m:t>
              </m:r>
            </m:e>
          </m:d>
        </m:oMath>
      </m:oMathPara>
    </w:p>
    <w:p w14:paraId="2859A8DF" w14:textId="7746ED3C" w:rsidR="00E2321F" w:rsidRDefault="00E2321F" w:rsidP="00E2321F">
      <w:pPr>
        <w:rPr>
          <w:rFonts w:ascii="Arial" w:eastAsiaTheme="minorEastAsia" w:hAnsi="Arial" w:cs="Arial"/>
        </w:rPr>
      </w:pPr>
      <w:r>
        <w:rPr>
          <w:rFonts w:ascii="Arial" w:hAnsi="Arial" w:cs="Arial"/>
        </w:rPr>
        <w:t>R</w:t>
      </w:r>
      <w:r w:rsidRPr="00361307">
        <w:rPr>
          <w:rFonts w:ascii="Arial" w:hAnsi="Arial" w:cs="Arial"/>
        </w:rPr>
        <w:t>eplace M into slope and displacement integration</w:t>
      </w:r>
      <w:r>
        <w:rPr>
          <w:rFonts w:ascii="Arial" w:hAnsi="Arial" w:cs="Arial"/>
        </w:rPr>
        <w:t>:</w:t>
      </w:r>
    </w:p>
    <w:p w14:paraId="0D13A4FE" w14:textId="77777777" w:rsidR="00E2321F" w:rsidRDefault="00E2321F" w:rsidP="00E2321F">
      <w:pPr>
        <w:rPr>
          <w:rFonts w:ascii="Arial" w:eastAsiaTheme="minorEastAsia" w:hAnsi="Arial" w:cs="Arial"/>
        </w:rPr>
      </w:pPr>
    </w:p>
    <w:p w14:paraId="12B04835" w14:textId="77081B7E" w:rsidR="00E2321F" w:rsidRDefault="00E2321F" w:rsidP="00E2321F">
      <w:pPr>
        <w:rPr>
          <w:rFonts w:ascii="Arial" w:eastAsiaTheme="minorEastAsia" w:hAnsi="Arial" w:cs="Arial"/>
        </w:rPr>
      </w:pPr>
      <w:r>
        <w:rPr>
          <w:rFonts w:ascii="Arial" w:eastAsiaTheme="minorEastAsia" w:hAnsi="Arial" w:cs="Arial"/>
        </w:rPr>
        <w:t>Integrating with respect to x:</w:t>
      </w:r>
    </w:p>
    <w:p w14:paraId="0FCEE0E3" w14:textId="77777777" w:rsidR="00E2321F" w:rsidRPr="00AD38AE" w:rsidRDefault="00E2321F" w:rsidP="00E2321F">
      <w:pPr>
        <w:rPr>
          <w:rFonts w:ascii="Arial" w:eastAsiaTheme="minorEastAsia" w:hAnsi="Arial" w:cs="Arial"/>
        </w:rPr>
      </w:pPr>
    </w:p>
    <w:p w14:paraId="0E9630D2" w14:textId="77777777" w:rsidR="00E2321F" w:rsidRPr="00BA1DF1" w:rsidRDefault="00E2321F" w:rsidP="00E2321F">
      <w:pPr>
        <w:rPr>
          <w:rFonts w:ascii="Arial" w:eastAsiaTheme="minorEastAsia" w:hAnsi="Arial" w:cs="Arial"/>
        </w:rPr>
      </w:pPr>
      <m:oMathPara>
        <m:oMathParaPr>
          <m:jc m:val="left"/>
        </m:oMathParaPr>
        <m:oMath>
          <m:r>
            <w:rPr>
              <w:rFonts w:ascii="Cambria Math" w:hAnsi="Cambria Math" w:cs="Arial"/>
            </w:rPr>
            <m:t xml:space="preserve">EI  </m:t>
          </m:r>
          <m:f>
            <m:fPr>
              <m:ctrlPr>
                <w:rPr>
                  <w:rFonts w:ascii="Cambria Math" w:hAnsi="Cambria Math" w:cs="Arial"/>
                  <w:i/>
                </w:rPr>
              </m:ctrlPr>
            </m:fPr>
            <m:num>
              <m:r>
                <w:rPr>
                  <w:rFonts w:ascii="Cambria Math" w:hAnsi="Cambria Math" w:cs="Arial"/>
                </w:rPr>
                <m:t>dy</m:t>
              </m:r>
            </m:num>
            <m:den>
              <m:r>
                <w:rPr>
                  <w:rFonts w:ascii="Cambria Math" w:hAnsi="Cambria Math" w:cs="Arial"/>
                </w:rPr>
                <m:t>dx</m:t>
              </m:r>
            </m:den>
          </m:f>
          <m:r>
            <w:rPr>
              <w:rFonts w:ascii="Cambria Math" w:hAnsi="Cambria Math" w:cs="Arial"/>
            </w:rPr>
            <m:t>=</m:t>
          </m:r>
          <m:f>
            <m:fPr>
              <m:ctrlPr>
                <w:rPr>
                  <w:rFonts w:ascii="Cambria Math" w:hAnsi="Cambria Math" w:cs="Arial"/>
                  <w:i/>
                </w:rPr>
              </m:ctrlPr>
            </m:fPr>
            <m:num>
              <m:r>
                <w:rPr>
                  <w:rFonts w:ascii="Cambria Math" w:hAnsi="Cambria Math" w:cs="Arial"/>
                </w:rPr>
                <m:t>5x²</m:t>
              </m:r>
            </m:num>
            <m:den>
              <m:r>
                <w:rPr>
                  <w:rFonts w:ascii="Cambria Math" w:hAnsi="Cambria Math" w:cs="Arial"/>
                </w:rPr>
                <m:t>2</m:t>
              </m:r>
            </m:den>
          </m:f>
          <m:r>
            <w:rPr>
              <w:rFonts w:ascii="Cambria Math" w:hAnsi="Cambria Math" w:cs="Arial"/>
            </w:rPr>
            <m:t>-10</m:t>
          </m:r>
          <m:f>
            <m:fPr>
              <m:ctrlPr>
                <w:rPr>
                  <w:rFonts w:ascii="Cambria Math" w:hAnsi="Cambria Math" w:cs="Arial"/>
                  <w:i/>
                </w:rPr>
              </m:ctrlPr>
            </m:fPr>
            <m:num>
              <m:d>
                <m:dPr>
                  <m:ctrlPr>
                    <w:rPr>
                      <w:rFonts w:ascii="Cambria Math" w:hAnsi="Cambria Math" w:cs="Arial"/>
                      <w:i/>
                    </w:rPr>
                  </m:ctrlPr>
                </m:dPr>
                <m:e>
                  <m:r>
                    <w:rPr>
                      <w:rFonts w:ascii="Cambria Math" w:hAnsi="Cambria Math" w:cs="Arial"/>
                    </w:rPr>
                    <m:t>x-0.8805</m:t>
                  </m:r>
                </m:e>
              </m:d>
            </m:num>
            <m:den>
              <m:r>
                <w:rPr>
                  <w:rFonts w:ascii="Cambria Math" w:hAnsi="Cambria Math" w:cs="Arial"/>
                </w:rPr>
                <m:t>2</m:t>
              </m:r>
            </m:den>
          </m:f>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2E7A99CC" w14:textId="22AFCEBD" w:rsidR="00E2321F" w:rsidRDefault="00E2321F" w:rsidP="00E2321F">
      <w:pPr>
        <w:rPr>
          <w:rFonts w:ascii="Arial" w:eastAsiaTheme="minorEastAsia" w:hAnsi="Arial" w:cs="Arial"/>
        </w:rPr>
      </w:pPr>
      <w:r>
        <w:rPr>
          <w:rFonts w:ascii="Arial" w:eastAsiaTheme="minorEastAsia" w:hAnsi="Arial" w:cs="Arial"/>
        </w:rPr>
        <w:t xml:space="preserve"> Integrating with respect to x:</w:t>
      </w:r>
    </w:p>
    <w:p w14:paraId="306AFEA0" w14:textId="77777777" w:rsidR="00E2321F" w:rsidRDefault="00E2321F" w:rsidP="00E2321F">
      <w:pPr>
        <w:rPr>
          <w:rFonts w:ascii="Arial" w:eastAsiaTheme="minorEastAsia" w:hAnsi="Arial" w:cs="Arial"/>
        </w:rPr>
      </w:pPr>
    </w:p>
    <w:p w14:paraId="13B71FF6" w14:textId="77777777" w:rsidR="00E2321F" w:rsidRPr="003D3F86" w:rsidRDefault="00E2321F" w:rsidP="00E2321F">
      <w:pPr>
        <w:rPr>
          <w:rFonts w:ascii="Arial" w:eastAsiaTheme="minorEastAsia" w:hAnsi="Arial" w:cs="Arial"/>
        </w:rPr>
      </w:pPr>
      <w:bookmarkStart w:id="15" w:name="_Hlk31966641"/>
      <m:oMathPara>
        <m:oMathParaPr>
          <m:jc m:val="left"/>
        </m:oMathParaPr>
        <m:oMath>
          <m:r>
            <w:rPr>
              <w:rFonts w:ascii="Cambria Math" w:hAnsi="Cambria Math" w:cs="Arial"/>
            </w:rPr>
            <m:t>EIy=</m:t>
          </m:r>
          <m:f>
            <m:fPr>
              <m:ctrlPr>
                <w:rPr>
                  <w:rFonts w:ascii="Cambria Math" w:hAnsi="Cambria Math" w:cs="Arial"/>
                  <w:i/>
                </w:rPr>
              </m:ctrlPr>
            </m:fPr>
            <m:num>
              <m:r>
                <w:rPr>
                  <w:rFonts w:ascii="Cambria Math" w:hAnsi="Cambria Math" w:cs="Arial"/>
                </w:rPr>
                <m:t>5x³</m:t>
              </m:r>
            </m:num>
            <m:den>
              <m:r>
                <w:rPr>
                  <w:rFonts w:ascii="Cambria Math" w:hAnsi="Cambria Math" w:cs="Arial"/>
                </w:rPr>
                <m:t>6</m:t>
              </m:r>
            </m:den>
          </m:f>
          <m:r>
            <w:rPr>
              <w:rFonts w:ascii="Cambria Math" w:hAnsi="Cambria Math" w:cs="Arial"/>
            </w:rPr>
            <m:t>-10</m:t>
          </m:r>
          <m:f>
            <m:fPr>
              <m:ctrlPr>
                <w:rPr>
                  <w:rFonts w:ascii="Cambria Math" w:hAnsi="Cambria Math" w:cs="Arial"/>
                  <w:i/>
                </w:rPr>
              </m:ctrlPr>
            </m:fPr>
            <m:num>
              <m:d>
                <m:dPr>
                  <m:ctrlPr>
                    <w:rPr>
                      <w:rFonts w:ascii="Cambria Math" w:hAnsi="Cambria Math" w:cs="Arial"/>
                      <w:i/>
                    </w:rPr>
                  </m:ctrlPr>
                </m:dPr>
                <m:e>
                  <m:r>
                    <w:rPr>
                      <w:rFonts w:ascii="Cambria Math" w:hAnsi="Cambria Math" w:cs="Arial"/>
                    </w:rPr>
                    <m:t>x-0.8805</m:t>
                  </m:r>
                </m:e>
              </m:d>
              <m:r>
                <w:rPr>
                  <w:rFonts w:ascii="Cambria Math" w:hAnsi="Cambria Math" w:cs="Arial"/>
                </w:rPr>
                <m:t>³</m:t>
              </m:r>
            </m:num>
            <m:den>
              <m:r>
                <w:rPr>
                  <w:rFonts w:ascii="Cambria Math" w:hAnsi="Cambria Math" w:cs="Arial"/>
                </w:rPr>
                <m:t>6</m:t>
              </m:r>
            </m:den>
          </m:f>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r>
            <w:rPr>
              <w:rFonts w:ascii="Cambria Math" w:hAnsi="Cambria Math" w:cs="Arial"/>
            </w:rPr>
            <m:t>x+</m:t>
          </m:r>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r>
            <w:rPr>
              <w:rFonts w:ascii="Cambria Math" w:hAnsi="Cambria Math" w:cs="Arial"/>
            </w:rPr>
            <m:t xml:space="preserve"> </m:t>
          </m:r>
        </m:oMath>
      </m:oMathPara>
    </w:p>
    <w:bookmarkEnd w:id="15"/>
    <w:p w14:paraId="7351E00E" w14:textId="77777777" w:rsidR="00E2321F" w:rsidRPr="009F79E6" w:rsidRDefault="00E2321F" w:rsidP="00E2321F">
      <w:pPr>
        <w:rPr>
          <w:rFonts w:ascii="Arial" w:eastAsiaTheme="minorEastAsia" w:hAnsi="Arial" w:cs="Arial"/>
        </w:rPr>
      </w:pPr>
    </w:p>
    <w:p w14:paraId="270D6210" w14:textId="77777777" w:rsidR="00E2321F" w:rsidRDefault="00E2321F" w:rsidP="00E2321F">
      <w:pPr>
        <w:rPr>
          <w:rFonts w:ascii="Arial" w:hAnsi="Arial" w:cs="Arial"/>
        </w:rPr>
      </w:pPr>
    </w:p>
    <w:p w14:paraId="4777C5B8" w14:textId="0EE3C362" w:rsidR="00E2321F" w:rsidRDefault="00E2321F" w:rsidP="00E2321F">
      <w:pPr>
        <w:rPr>
          <w:rFonts w:ascii="Arial" w:hAnsi="Arial" w:cs="Arial"/>
        </w:rPr>
      </w:pPr>
      <w:r>
        <w:rPr>
          <w:rFonts w:ascii="Arial" w:hAnsi="Arial" w:cs="Arial"/>
        </w:rPr>
        <w:t xml:space="preserve">3.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w:r>
        <w:rPr>
          <w:rFonts w:ascii="Arial" w:hAnsi="Arial" w:cs="Arial"/>
        </w:rPr>
        <w:t xml:space="preserve"> + </w:t>
      </w:r>
      <m:oMath>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oMath>
      <w:r>
        <w:rPr>
          <w:rFonts w:ascii="Arial" w:hAnsi="Arial" w:cs="Arial"/>
        </w:rPr>
        <w:t xml:space="preserve"> (apply boundary conditions).</w:t>
      </w:r>
    </w:p>
    <w:p w14:paraId="58E90FBD" w14:textId="77777777" w:rsidR="00E2321F" w:rsidRDefault="00E2321F" w:rsidP="00E2321F">
      <w:pPr>
        <w:rPr>
          <w:rFonts w:ascii="Arial" w:hAnsi="Arial" w:cs="Arial"/>
        </w:rPr>
      </w:pPr>
    </w:p>
    <w:p w14:paraId="000DB515" w14:textId="77777777" w:rsidR="00E2321F" w:rsidRDefault="00E2321F" w:rsidP="00E2321F">
      <w:pPr>
        <w:rPr>
          <w:rFonts w:ascii="Arial" w:hAnsi="Arial" w:cs="Arial"/>
        </w:rPr>
      </w:pPr>
      <w:r>
        <w:rPr>
          <w:rFonts w:ascii="Arial" w:hAnsi="Arial" w:cs="Arial"/>
        </w:rPr>
        <w:t xml:space="preserve">At x = </w:t>
      </w:r>
      <w:proofErr w:type="gramStart"/>
      <w:r>
        <w:rPr>
          <w:rFonts w:ascii="Arial" w:hAnsi="Arial" w:cs="Arial"/>
        </w:rPr>
        <w:t>0 ;</w:t>
      </w:r>
      <w:proofErr w:type="gramEnd"/>
      <w:r>
        <w:rPr>
          <w:rFonts w:ascii="Arial" w:hAnsi="Arial" w:cs="Arial"/>
        </w:rPr>
        <w:t xml:space="preserve"> y = 0 (Put in equation (3).</w:t>
      </w:r>
    </w:p>
    <w:p w14:paraId="28E89DED" w14:textId="77777777" w:rsidR="00E2321F" w:rsidRDefault="00E2321F" w:rsidP="00E2321F">
      <w:pPr>
        <w:rPr>
          <w:rFonts w:ascii="Arial" w:hAnsi="Arial" w:cs="Arial"/>
        </w:rPr>
      </w:pPr>
    </w:p>
    <w:p w14:paraId="7EFF68E2" w14:textId="77777777" w:rsidR="00E2321F" w:rsidRDefault="00E2321F" w:rsidP="00E2321F">
      <w:pPr>
        <w:rPr>
          <w:rFonts w:ascii="Arial" w:eastAsiaTheme="minorEastAsia" w:hAnsi="Arial" w:cs="Arial"/>
        </w:rPr>
      </w:pPr>
      <w:r>
        <w:rPr>
          <w:rFonts w:ascii="Arial" w:hAnsi="Arial" w:cs="Arial"/>
        </w:rPr>
        <w:t xml:space="preserve">0 = 0 – 0 + 0 + 0 + </w:t>
      </w:r>
      <m:oMath>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oMath>
      <w:r>
        <w:rPr>
          <w:rFonts w:ascii="Arial" w:eastAsiaTheme="minorEastAsia" w:hAnsi="Arial" w:cs="Arial"/>
        </w:rPr>
        <w:t xml:space="preserve"> (Solve for </w:t>
      </w:r>
      <m:oMath>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oMath>
      <w:r>
        <w:rPr>
          <w:rFonts w:ascii="Arial" w:eastAsiaTheme="minorEastAsia" w:hAnsi="Arial" w:cs="Arial"/>
        </w:rPr>
        <w:t>)</w:t>
      </w:r>
    </w:p>
    <w:p w14:paraId="2767A123" w14:textId="77777777" w:rsidR="00E2321F" w:rsidRDefault="00E2321F" w:rsidP="00E2321F">
      <w:pPr>
        <w:rPr>
          <w:rFonts w:ascii="Arial" w:eastAsiaTheme="minorEastAsia" w:hAnsi="Arial" w:cs="Arial"/>
        </w:rPr>
      </w:pPr>
    </w:p>
    <w:p w14:paraId="4D9D7915" w14:textId="77777777" w:rsidR="00E2321F" w:rsidRDefault="00CD3953" w:rsidP="00E2321F">
      <w:pPr>
        <w:rPr>
          <w:rFonts w:ascii="Arial" w:eastAsiaTheme="minorEastAsia" w:hAnsi="Arial" w:cs="Arial"/>
          <w:b/>
          <w:bCs/>
        </w:rPr>
      </w:pPr>
      <m:oMath>
        <m:sSub>
          <m:sSubPr>
            <m:ctrlPr>
              <w:rPr>
                <w:rFonts w:ascii="Cambria Math" w:hAnsi="Cambria Math" w:cs="Arial"/>
                <w:b/>
                <w:bCs/>
                <w:i/>
              </w:rPr>
            </m:ctrlPr>
          </m:sSubPr>
          <m:e>
            <m:r>
              <m:rPr>
                <m:sty m:val="bi"/>
              </m:rPr>
              <w:rPr>
                <w:rFonts w:ascii="Cambria Math" w:hAnsi="Cambria Math" w:cs="Arial"/>
              </w:rPr>
              <m:t>C</m:t>
            </m:r>
          </m:e>
          <m:sub>
            <m:r>
              <m:rPr>
                <m:sty m:val="bi"/>
              </m:rPr>
              <w:rPr>
                <w:rFonts w:ascii="Cambria Math" w:hAnsi="Cambria Math" w:cs="Arial"/>
              </w:rPr>
              <m:t>2</m:t>
            </m:r>
          </m:sub>
        </m:sSub>
      </m:oMath>
      <w:r w:rsidR="00E2321F" w:rsidRPr="00405605">
        <w:rPr>
          <w:rFonts w:ascii="Arial" w:eastAsiaTheme="minorEastAsia" w:hAnsi="Arial" w:cs="Arial"/>
          <w:b/>
          <w:bCs/>
        </w:rPr>
        <w:t xml:space="preserve"> = 0</w:t>
      </w:r>
    </w:p>
    <w:p w14:paraId="2D3AEB67" w14:textId="77777777" w:rsidR="00E2321F" w:rsidRPr="00405605" w:rsidRDefault="00E2321F" w:rsidP="00E2321F">
      <w:pPr>
        <w:rPr>
          <w:rFonts w:ascii="Arial" w:hAnsi="Arial" w:cs="Arial"/>
          <w:b/>
          <w:bCs/>
        </w:rPr>
      </w:pPr>
    </w:p>
    <w:p w14:paraId="4865A0EA" w14:textId="77777777" w:rsidR="00E2321F" w:rsidRDefault="00E2321F" w:rsidP="00E2321F">
      <w:pPr>
        <w:rPr>
          <w:rFonts w:ascii="Arial" w:hAnsi="Arial" w:cs="Arial"/>
        </w:rPr>
      </w:pPr>
      <w:r>
        <w:rPr>
          <w:rFonts w:ascii="Arial" w:hAnsi="Arial" w:cs="Arial"/>
        </w:rPr>
        <w:t xml:space="preserve">At x = </w:t>
      </w:r>
      <w:proofErr w:type="gramStart"/>
      <w:r>
        <w:rPr>
          <w:rFonts w:ascii="Arial" w:hAnsi="Arial" w:cs="Arial"/>
        </w:rPr>
        <w:t>1.761 ;</w:t>
      </w:r>
      <w:proofErr w:type="gramEnd"/>
      <w:r>
        <w:rPr>
          <w:rFonts w:ascii="Arial" w:hAnsi="Arial" w:cs="Arial"/>
        </w:rPr>
        <w:t xml:space="preserve"> y = 0 (put in equation (3).</w:t>
      </w:r>
    </w:p>
    <w:p w14:paraId="7DDB0A52" w14:textId="77777777" w:rsidR="00E2321F" w:rsidRDefault="00E2321F" w:rsidP="00E2321F">
      <w:pPr>
        <w:rPr>
          <w:rFonts w:ascii="Arial" w:hAnsi="Arial" w:cs="Arial"/>
        </w:rPr>
      </w:pPr>
    </w:p>
    <w:p w14:paraId="5727D968" w14:textId="77777777" w:rsidR="00E2321F" w:rsidRPr="002243B1" w:rsidRDefault="00E2321F" w:rsidP="00E2321F">
      <w:pPr>
        <w:rPr>
          <w:rFonts w:ascii="Arial" w:eastAsiaTheme="minorEastAsia" w:hAnsi="Arial" w:cs="Arial"/>
          <w:sz w:val="20"/>
          <w:szCs w:val="20"/>
        </w:rPr>
      </w:pPr>
      <m:oMathPara>
        <m:oMathParaPr>
          <m:jc m:val="left"/>
        </m:oMathParaPr>
        <m:oMath>
          <m:r>
            <w:rPr>
              <w:rFonts w:ascii="Cambria Math" w:hAnsi="Cambria Math" w:cs="Arial"/>
              <w:sz w:val="20"/>
              <w:szCs w:val="20"/>
            </w:rPr>
            <m:t>EI(0)=</m:t>
          </m:r>
          <m:f>
            <m:fPr>
              <m:ctrlPr>
                <w:rPr>
                  <w:rFonts w:ascii="Cambria Math" w:hAnsi="Cambria Math" w:cs="Arial"/>
                  <w:i/>
                  <w:sz w:val="20"/>
                  <w:szCs w:val="20"/>
                </w:rPr>
              </m:ctrlPr>
            </m:fPr>
            <m:num>
              <m:r>
                <w:rPr>
                  <w:rFonts w:ascii="Cambria Math" w:hAnsi="Cambria Math" w:cs="Arial"/>
                  <w:sz w:val="20"/>
                  <w:szCs w:val="20"/>
                </w:rPr>
                <m:t>5</m:t>
              </m:r>
              <m:sSup>
                <m:sSupPr>
                  <m:ctrlPr>
                    <w:rPr>
                      <w:rFonts w:ascii="Cambria Math" w:hAnsi="Cambria Math" w:cs="Arial"/>
                      <w:i/>
                      <w:sz w:val="20"/>
                      <w:szCs w:val="20"/>
                    </w:rPr>
                  </m:ctrlPr>
                </m:sSupPr>
                <m:e>
                  <m:d>
                    <m:dPr>
                      <m:ctrlPr>
                        <w:rPr>
                          <w:rFonts w:ascii="Cambria Math" w:hAnsi="Cambria Math" w:cs="Arial"/>
                          <w:i/>
                          <w:sz w:val="20"/>
                          <w:szCs w:val="20"/>
                        </w:rPr>
                      </m:ctrlPr>
                    </m:dPr>
                    <m:e>
                      <m:r>
                        <w:rPr>
                          <w:rFonts w:ascii="Cambria Math" w:hAnsi="Cambria Math" w:cs="Arial"/>
                          <w:sz w:val="20"/>
                          <w:szCs w:val="20"/>
                        </w:rPr>
                        <m:t>1.761</m:t>
                      </m:r>
                    </m:e>
                  </m:d>
                </m:e>
                <m:sup>
                  <m:r>
                    <w:rPr>
                      <w:rFonts w:ascii="Cambria Math" w:hAnsi="Cambria Math" w:cs="Arial"/>
                      <w:sz w:val="20"/>
                      <w:szCs w:val="20"/>
                    </w:rPr>
                    <m:t>3</m:t>
                  </m:r>
                </m:sup>
              </m:sSup>
            </m:num>
            <m:den>
              <m:r>
                <w:rPr>
                  <w:rFonts w:ascii="Cambria Math" w:hAnsi="Cambria Math" w:cs="Arial"/>
                  <w:sz w:val="20"/>
                  <w:szCs w:val="20"/>
                </w:rPr>
                <m:t>6</m:t>
              </m:r>
            </m:den>
          </m:f>
          <m:r>
            <w:rPr>
              <w:rFonts w:ascii="Cambria Math" w:hAnsi="Cambria Math" w:cs="Arial"/>
              <w:sz w:val="20"/>
              <w:szCs w:val="20"/>
            </w:rPr>
            <m:t>-10</m:t>
          </m:r>
          <m:f>
            <m:fPr>
              <m:ctrlPr>
                <w:rPr>
                  <w:rFonts w:ascii="Cambria Math" w:hAnsi="Cambria Math" w:cs="Arial"/>
                  <w:i/>
                  <w:sz w:val="20"/>
                  <w:szCs w:val="20"/>
                </w:rPr>
              </m:ctrlPr>
            </m:fPr>
            <m:num>
              <m:sSup>
                <m:sSupPr>
                  <m:ctrlPr>
                    <w:rPr>
                      <w:rFonts w:ascii="Cambria Math" w:hAnsi="Cambria Math" w:cs="Arial"/>
                      <w:i/>
                      <w:sz w:val="20"/>
                      <w:szCs w:val="20"/>
                    </w:rPr>
                  </m:ctrlPr>
                </m:sSupPr>
                <m:e>
                  <m:d>
                    <m:dPr>
                      <m:ctrlPr>
                        <w:rPr>
                          <w:rFonts w:ascii="Cambria Math" w:hAnsi="Cambria Math" w:cs="Arial"/>
                          <w:i/>
                          <w:sz w:val="20"/>
                          <w:szCs w:val="20"/>
                        </w:rPr>
                      </m:ctrlPr>
                    </m:dPr>
                    <m:e>
                      <m:r>
                        <w:rPr>
                          <w:rFonts w:ascii="Cambria Math" w:hAnsi="Cambria Math" w:cs="Arial"/>
                          <w:sz w:val="20"/>
                          <w:szCs w:val="20"/>
                        </w:rPr>
                        <m:t>1.761-0.8805</m:t>
                      </m:r>
                    </m:e>
                  </m:d>
                </m:e>
                <m:sup>
                  <m:r>
                    <w:rPr>
                      <w:rFonts w:ascii="Cambria Math" w:hAnsi="Cambria Math" w:cs="Arial"/>
                      <w:sz w:val="20"/>
                      <w:szCs w:val="20"/>
                    </w:rPr>
                    <m:t>3</m:t>
                  </m:r>
                </m:sup>
              </m:sSup>
            </m:num>
            <m:den>
              <m:r>
                <w:rPr>
                  <w:rFonts w:ascii="Cambria Math" w:hAnsi="Cambria Math" w:cs="Arial"/>
                  <w:sz w:val="20"/>
                  <w:szCs w:val="20"/>
                </w:rPr>
                <m:t>6</m:t>
              </m:r>
            </m:den>
          </m:f>
          <m:r>
            <w:rPr>
              <w:rFonts w:ascii="Cambria Math" w:hAnsi="Cambria Math" w:cs="Arial"/>
              <w:sz w:val="20"/>
              <w:szCs w:val="20"/>
            </w:rPr>
            <m:t>+</m:t>
          </m:r>
          <m:sSub>
            <m:sSubPr>
              <m:ctrlPr>
                <w:rPr>
                  <w:rFonts w:ascii="Cambria Math" w:hAnsi="Cambria Math" w:cs="Arial"/>
                  <w:i/>
                  <w:sz w:val="20"/>
                  <w:szCs w:val="20"/>
                </w:rPr>
              </m:ctrlPr>
            </m:sSubPr>
            <m:e>
              <m:r>
                <w:rPr>
                  <w:rFonts w:ascii="Cambria Math" w:hAnsi="Cambria Math" w:cs="Arial"/>
                  <w:sz w:val="20"/>
                  <w:szCs w:val="20"/>
                </w:rPr>
                <m:t>C</m:t>
              </m:r>
            </m:e>
            <m:sub>
              <m:r>
                <w:rPr>
                  <w:rFonts w:ascii="Cambria Math" w:hAnsi="Cambria Math" w:cs="Arial"/>
                  <w:sz w:val="20"/>
                  <w:szCs w:val="20"/>
                </w:rPr>
                <m:t>1</m:t>
              </m:r>
            </m:sub>
          </m:sSub>
          <m:r>
            <w:rPr>
              <w:rFonts w:ascii="Cambria Math" w:hAnsi="Cambria Math" w:cs="Arial"/>
              <w:sz w:val="20"/>
              <w:szCs w:val="20"/>
            </w:rPr>
            <m:t>(1.761)+</m:t>
          </m:r>
          <m:sSub>
            <m:sSubPr>
              <m:ctrlPr>
                <w:rPr>
                  <w:rFonts w:ascii="Cambria Math" w:hAnsi="Cambria Math" w:cs="Arial"/>
                  <w:i/>
                  <w:sz w:val="20"/>
                  <w:szCs w:val="20"/>
                </w:rPr>
              </m:ctrlPr>
            </m:sSubPr>
            <m:e>
              <m:r>
                <w:rPr>
                  <w:rFonts w:ascii="Cambria Math" w:hAnsi="Cambria Math" w:cs="Arial"/>
                  <w:sz w:val="20"/>
                  <w:szCs w:val="20"/>
                </w:rPr>
                <m:t>C</m:t>
              </m:r>
            </m:e>
            <m:sub>
              <m:r>
                <w:rPr>
                  <w:rFonts w:ascii="Cambria Math" w:hAnsi="Cambria Math" w:cs="Arial"/>
                  <w:sz w:val="20"/>
                  <w:szCs w:val="20"/>
                </w:rPr>
                <m:t>2</m:t>
              </m:r>
            </m:sub>
          </m:sSub>
          <m:r>
            <w:rPr>
              <w:rFonts w:ascii="Cambria Math" w:hAnsi="Cambria Math" w:cs="Arial"/>
              <w:sz w:val="20"/>
              <w:szCs w:val="20"/>
            </w:rPr>
            <m:t xml:space="preserve">(0) </m:t>
          </m:r>
        </m:oMath>
      </m:oMathPara>
    </w:p>
    <w:p w14:paraId="2ECC6118" w14:textId="77777777" w:rsidR="00E2321F" w:rsidRPr="006203A9" w:rsidRDefault="00E2321F" w:rsidP="00E2321F">
      <w:pPr>
        <w:rPr>
          <w:rFonts w:ascii="Arial" w:eastAsiaTheme="minorEastAsia" w:hAnsi="Arial" w:cs="Arial"/>
        </w:rPr>
      </w:pPr>
    </w:p>
    <w:p w14:paraId="71B5A849" w14:textId="77777777" w:rsidR="00E2321F" w:rsidRDefault="00E2321F" w:rsidP="00E2321F">
      <w:pPr>
        <w:rPr>
          <w:rFonts w:ascii="Arial" w:hAnsi="Arial" w:cs="Arial"/>
        </w:rPr>
      </w:pPr>
      <w:r w:rsidRPr="003D3F86">
        <w:rPr>
          <w:rFonts w:ascii="Cambria Math" w:hAnsi="Cambria Math" w:cs="Arial"/>
        </w:rPr>
        <w:t xml:space="preserve">0 = </w:t>
      </w:r>
      <w:r>
        <w:rPr>
          <w:rFonts w:ascii="Cambria Math" w:hAnsi="Cambria Math" w:cs="Arial"/>
        </w:rPr>
        <w:t>4.551</w:t>
      </w:r>
      <w:r w:rsidRPr="003D3F86">
        <w:rPr>
          <w:rFonts w:ascii="Cambria Math" w:hAnsi="Cambria Math" w:cs="Arial"/>
        </w:rPr>
        <w:t xml:space="preserve"> – </w:t>
      </w:r>
      <w:r>
        <w:rPr>
          <w:rFonts w:ascii="Cambria Math" w:hAnsi="Cambria Math" w:cs="Arial"/>
        </w:rPr>
        <w:t>1.137</w:t>
      </w:r>
      <w:r>
        <w:rPr>
          <w:rFonts w:ascii="Arial" w:hAnsi="Arial" w:cs="Arial"/>
        </w:rPr>
        <w:t xml:space="preserve"> +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r>
          <w:rPr>
            <w:rFonts w:ascii="Cambria Math" w:hAnsi="Cambria Math" w:cs="Arial"/>
          </w:rPr>
          <m:t>(1.761) +</m:t>
        </m:r>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r>
          <w:rPr>
            <w:rFonts w:ascii="Cambria Math" w:hAnsi="Cambria Math" w:cs="Arial"/>
          </w:rPr>
          <m:t>(0)</m:t>
        </m:r>
      </m:oMath>
    </w:p>
    <w:p w14:paraId="6105FF2A" w14:textId="77777777" w:rsidR="00E2321F" w:rsidRDefault="00E2321F" w:rsidP="00E2321F">
      <w:pPr>
        <w:rPr>
          <w:rFonts w:ascii="Cambria Math" w:hAnsi="Cambria Math" w:cs="Arial"/>
        </w:rPr>
      </w:pPr>
    </w:p>
    <w:p w14:paraId="3E1AD7D5" w14:textId="77777777" w:rsidR="00E2321F" w:rsidRDefault="00E2321F" w:rsidP="00E2321F">
      <w:pPr>
        <w:rPr>
          <w:rFonts w:ascii="Cambria Math" w:eastAsiaTheme="minorEastAsia" w:hAnsi="Cambria Math" w:cs="Arial"/>
        </w:rPr>
      </w:pPr>
    </w:p>
    <w:p w14:paraId="26D6DD99" w14:textId="77777777" w:rsidR="00E2321F" w:rsidRDefault="00CD3953" w:rsidP="00E2321F">
      <w:pPr>
        <w:rPr>
          <w:rFonts w:ascii="Cambria Math" w:eastAsiaTheme="minorEastAsia" w:hAnsi="Cambria Math" w:cs="Arial"/>
          <w:b/>
          <w:bCs/>
        </w:rPr>
      </w:pPr>
      <m:oMath>
        <m:sSub>
          <m:sSubPr>
            <m:ctrlPr>
              <w:rPr>
                <w:rFonts w:ascii="Cambria Math" w:hAnsi="Cambria Math" w:cs="Arial"/>
                <w:b/>
                <w:bCs/>
                <w:i/>
              </w:rPr>
            </m:ctrlPr>
          </m:sSubPr>
          <m:e>
            <m:r>
              <m:rPr>
                <m:sty m:val="bi"/>
              </m:rPr>
              <w:rPr>
                <w:rFonts w:ascii="Cambria Math" w:hAnsi="Cambria Math" w:cs="Arial"/>
              </w:rPr>
              <m:t>C</m:t>
            </m:r>
          </m:e>
          <m:sub>
            <m:r>
              <m:rPr>
                <m:sty m:val="bi"/>
              </m:rPr>
              <w:rPr>
                <w:rFonts w:ascii="Cambria Math" w:hAnsi="Cambria Math" w:cs="Arial"/>
              </w:rPr>
              <m:t>1</m:t>
            </m:r>
          </m:sub>
        </m:sSub>
      </m:oMath>
      <w:r w:rsidR="00E2321F" w:rsidRPr="00405605">
        <w:rPr>
          <w:rFonts w:ascii="Cambria Math" w:eastAsiaTheme="minorEastAsia" w:hAnsi="Cambria Math" w:cs="Arial"/>
          <w:b/>
          <w:bCs/>
        </w:rPr>
        <w:t xml:space="preserve"> = </w:t>
      </w:r>
      <w:r w:rsidR="00E2321F">
        <w:rPr>
          <w:rFonts w:ascii="Cambria Math" w:eastAsiaTheme="minorEastAsia" w:hAnsi="Cambria Math" w:cs="Arial"/>
          <w:b/>
          <w:bCs/>
        </w:rPr>
        <w:t>-643.071</w:t>
      </w:r>
    </w:p>
    <w:p w14:paraId="299D35B1" w14:textId="77777777" w:rsidR="00E2321F" w:rsidRDefault="00E2321F" w:rsidP="00E2321F">
      <w:pPr>
        <w:rPr>
          <w:rFonts w:ascii="Arial" w:hAnsi="Arial" w:cs="Arial"/>
        </w:rPr>
      </w:pPr>
    </w:p>
    <w:p w14:paraId="0F219CB9" w14:textId="77777777" w:rsidR="00E2321F" w:rsidRDefault="00E2321F" w:rsidP="00E2321F">
      <w:pPr>
        <w:rPr>
          <w:rFonts w:ascii="Arial" w:hAnsi="Arial" w:cs="Arial"/>
        </w:rPr>
      </w:pPr>
    </w:p>
    <w:p w14:paraId="17861B62" w14:textId="77777777" w:rsidR="00E2321F" w:rsidRDefault="00E2321F" w:rsidP="00E2321F">
      <w:pPr>
        <w:rPr>
          <w:rFonts w:ascii="Arial" w:eastAsiaTheme="minorEastAsia" w:hAnsi="Arial" w:cs="Arial"/>
        </w:rPr>
      </w:pPr>
      <w:r w:rsidRPr="006203A9">
        <w:rPr>
          <w:rFonts w:ascii="Arial" w:hAnsi="Arial" w:cs="Arial"/>
        </w:rPr>
        <w:lastRenderedPageBreak/>
        <w:t xml:space="preserve"> 4. Put the value of equation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r>
          <w:rPr>
            <w:rFonts w:ascii="Cambria Math" w:hAnsi="Cambria Math" w:cs="Arial"/>
          </w:rPr>
          <m:t xml:space="preserve"> </m:t>
        </m:r>
      </m:oMath>
      <w:r w:rsidRPr="006203A9">
        <w:rPr>
          <w:rFonts w:ascii="Arial" w:eastAsiaTheme="minorEastAsia" w:hAnsi="Arial" w:cs="Arial"/>
        </w:rPr>
        <w:t xml:space="preserve">in equation (2) </w:t>
      </w:r>
      <m:oMath>
        <m:r>
          <w:rPr>
            <w:rFonts w:ascii="Cambria Math" w:hAnsi="Cambria Math" w:cs="Arial"/>
          </w:rPr>
          <m:t xml:space="preserve">+ </m:t>
        </m:r>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oMath>
      <w:r w:rsidRPr="006203A9">
        <w:rPr>
          <w:rFonts w:ascii="Cambria Math" w:eastAsiaTheme="minorEastAsia" w:hAnsi="Cambria Math" w:cs="Arial"/>
        </w:rPr>
        <w:t xml:space="preserve"> </w:t>
      </w:r>
      <w:r w:rsidRPr="006203A9">
        <w:rPr>
          <w:rFonts w:ascii="Arial" w:eastAsiaTheme="minorEastAsia" w:hAnsi="Arial" w:cs="Arial"/>
        </w:rPr>
        <w:t>into (3).</w:t>
      </w:r>
    </w:p>
    <w:p w14:paraId="0ED53E98" w14:textId="77777777" w:rsidR="00E2321F" w:rsidRPr="006203A9" w:rsidRDefault="00E2321F" w:rsidP="00E2321F">
      <w:pPr>
        <w:rPr>
          <w:rFonts w:ascii="Arial" w:hAnsi="Arial" w:cs="Arial"/>
        </w:rPr>
      </w:pPr>
    </w:p>
    <w:p w14:paraId="25CF0558" w14:textId="77777777" w:rsidR="00E2321F" w:rsidRPr="00757383" w:rsidRDefault="00E2321F" w:rsidP="00E2321F">
      <w:pPr>
        <w:rPr>
          <w:rFonts w:ascii="Arial" w:eastAsiaTheme="minorEastAsia" w:hAnsi="Arial" w:cs="Arial"/>
          <w:b/>
          <w:bCs/>
          <w:i/>
          <w:iCs/>
        </w:rPr>
      </w:pPr>
      <m:oMath>
        <m:r>
          <w:rPr>
            <w:rFonts w:ascii="Cambria Math" w:hAnsi="Cambria Math" w:cs="Arial"/>
          </w:rPr>
          <m:t xml:space="preserve">EI  </m:t>
        </m:r>
        <m:f>
          <m:fPr>
            <m:ctrlPr>
              <w:rPr>
                <w:rFonts w:ascii="Cambria Math" w:hAnsi="Cambria Math" w:cs="Arial"/>
                <w:i/>
              </w:rPr>
            </m:ctrlPr>
          </m:fPr>
          <m:num>
            <m:r>
              <w:rPr>
                <w:rFonts w:ascii="Cambria Math" w:hAnsi="Cambria Math" w:cs="Arial"/>
              </w:rPr>
              <m:t>dy</m:t>
            </m:r>
          </m:num>
          <m:den>
            <m:r>
              <w:rPr>
                <w:rFonts w:ascii="Cambria Math" w:hAnsi="Cambria Math" w:cs="Arial"/>
              </w:rPr>
              <m:t>dx</m:t>
            </m:r>
          </m:den>
        </m:f>
        <m:r>
          <w:rPr>
            <w:rFonts w:ascii="Cambria Math" w:hAnsi="Cambria Math" w:cs="Arial"/>
          </w:rPr>
          <m:t>=</m:t>
        </m:r>
        <m:f>
          <m:fPr>
            <m:ctrlPr>
              <w:rPr>
                <w:rFonts w:ascii="Cambria Math" w:hAnsi="Cambria Math" w:cs="Arial"/>
                <w:i/>
              </w:rPr>
            </m:ctrlPr>
          </m:fPr>
          <m:num>
            <m:r>
              <w:rPr>
                <w:rFonts w:ascii="Cambria Math" w:hAnsi="Cambria Math" w:cs="Arial"/>
              </w:rPr>
              <m:t>5x²</m:t>
            </m:r>
          </m:num>
          <m:den>
            <m:r>
              <w:rPr>
                <w:rFonts w:ascii="Cambria Math" w:hAnsi="Cambria Math" w:cs="Arial"/>
              </w:rPr>
              <m:t>2</m:t>
            </m:r>
          </m:den>
        </m:f>
        <m:r>
          <w:rPr>
            <w:rFonts w:ascii="Cambria Math" w:hAnsi="Cambria Math" w:cs="Arial"/>
          </w:rPr>
          <m:t>-10</m:t>
        </m:r>
        <m:f>
          <m:fPr>
            <m:ctrlPr>
              <w:rPr>
                <w:rFonts w:ascii="Cambria Math" w:hAnsi="Cambria Math" w:cs="Arial"/>
                <w:i/>
              </w:rPr>
            </m:ctrlPr>
          </m:fPr>
          <m:num>
            <m:d>
              <m:dPr>
                <m:ctrlPr>
                  <w:rPr>
                    <w:rFonts w:ascii="Cambria Math" w:hAnsi="Cambria Math" w:cs="Arial"/>
                    <w:i/>
                  </w:rPr>
                </m:ctrlPr>
              </m:dPr>
              <m:e>
                <m:r>
                  <w:rPr>
                    <w:rFonts w:ascii="Cambria Math" w:hAnsi="Cambria Math" w:cs="Arial"/>
                  </w:rPr>
                  <m:t>x-0.8805</m:t>
                </m:r>
              </m:e>
            </m:d>
          </m:num>
          <m:den>
            <m:r>
              <w:rPr>
                <w:rFonts w:ascii="Cambria Math" w:hAnsi="Cambria Math" w:cs="Arial"/>
              </w:rPr>
              <m:t>2</m:t>
            </m:r>
          </m:den>
        </m:f>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r>
          <w:rPr>
            <w:rFonts w:ascii="Cambria Math" w:hAnsi="Cambria Math" w:cs="Arial"/>
          </w:rPr>
          <m:t>(-643.071)</m:t>
        </m:r>
      </m:oMath>
      <w:r>
        <w:rPr>
          <w:rFonts w:ascii="Arial" w:eastAsiaTheme="minorEastAsia" w:hAnsi="Arial" w:cs="Arial"/>
        </w:rPr>
        <w:t xml:space="preserve"> </w:t>
      </w:r>
      <w:r w:rsidRPr="00E2321F">
        <w:rPr>
          <w:rFonts w:ascii="Arial" w:eastAsiaTheme="minorEastAsia" w:hAnsi="Arial" w:cs="Arial"/>
        </w:rPr>
        <w:t>(2) = (A) General slope equation.</w:t>
      </w:r>
    </w:p>
    <w:p w14:paraId="120CB652" w14:textId="77777777" w:rsidR="00E2321F" w:rsidRPr="00757383" w:rsidRDefault="00E2321F" w:rsidP="00E2321F">
      <w:pPr>
        <w:rPr>
          <w:rFonts w:ascii="Arial" w:eastAsiaTheme="minorEastAsia" w:hAnsi="Arial" w:cs="Arial"/>
          <w:b/>
          <w:bCs/>
        </w:rPr>
      </w:pPr>
    </w:p>
    <w:p w14:paraId="0CBB27DB" w14:textId="77777777" w:rsidR="00E2321F" w:rsidRPr="00757383" w:rsidRDefault="00E2321F" w:rsidP="00E2321F">
      <w:pPr>
        <w:rPr>
          <w:rFonts w:ascii="Arial" w:eastAsiaTheme="minorEastAsia" w:hAnsi="Arial" w:cs="Arial"/>
          <w:b/>
          <w:bCs/>
          <w:i/>
          <w:iCs/>
        </w:rPr>
      </w:pPr>
      <m:oMath>
        <m:r>
          <w:rPr>
            <w:rFonts w:ascii="Cambria Math" w:hAnsi="Cambria Math" w:cs="Arial"/>
          </w:rPr>
          <m:t>EIy=</m:t>
        </m:r>
        <m:f>
          <m:fPr>
            <m:ctrlPr>
              <w:rPr>
                <w:rFonts w:ascii="Cambria Math" w:hAnsi="Cambria Math" w:cs="Arial"/>
                <w:i/>
              </w:rPr>
            </m:ctrlPr>
          </m:fPr>
          <m:num>
            <m:r>
              <w:rPr>
                <w:rFonts w:ascii="Cambria Math" w:hAnsi="Cambria Math" w:cs="Arial"/>
              </w:rPr>
              <m:t>5x³</m:t>
            </m:r>
          </m:num>
          <m:den>
            <m:r>
              <w:rPr>
                <w:rFonts w:ascii="Cambria Math" w:hAnsi="Cambria Math" w:cs="Arial"/>
              </w:rPr>
              <m:t>6</m:t>
            </m:r>
          </m:den>
        </m:f>
        <m:r>
          <w:rPr>
            <w:rFonts w:ascii="Cambria Math" w:hAnsi="Cambria Math" w:cs="Arial"/>
          </w:rPr>
          <m:t>-10</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x-0.8805</m:t>
                    </m:r>
                  </m:e>
                </m:d>
              </m:e>
              <m:sup>
                <m:r>
                  <w:rPr>
                    <w:rFonts w:ascii="Cambria Math" w:hAnsi="Cambria Math" w:cs="Arial"/>
                  </w:rPr>
                  <m:t>3</m:t>
                </m:r>
              </m:sup>
            </m:sSup>
          </m:num>
          <m:den>
            <m:r>
              <w:rPr>
                <w:rFonts w:ascii="Cambria Math" w:hAnsi="Cambria Math" w:cs="Arial"/>
              </w:rPr>
              <m:t>6</m:t>
            </m:r>
          </m:den>
        </m:f>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d>
          <m:dPr>
            <m:ctrlPr>
              <w:rPr>
                <w:rFonts w:ascii="Cambria Math" w:hAnsi="Cambria Math" w:cs="Arial"/>
                <w:i/>
              </w:rPr>
            </m:ctrlPr>
          </m:dPr>
          <m:e>
            <m:r>
              <w:rPr>
                <w:rFonts w:ascii="Cambria Math" w:hAnsi="Cambria Math" w:cs="Arial"/>
              </w:rPr>
              <m:t>-643.071</m:t>
            </m:r>
          </m:e>
        </m:d>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d>
          <m:dPr>
            <m:ctrlPr>
              <w:rPr>
                <w:rFonts w:ascii="Cambria Math" w:hAnsi="Cambria Math" w:cs="Arial"/>
                <w:i/>
              </w:rPr>
            </m:ctrlPr>
          </m:dPr>
          <m:e>
            <m:r>
              <w:rPr>
                <w:rFonts w:ascii="Cambria Math" w:hAnsi="Cambria Math" w:cs="Arial"/>
              </w:rPr>
              <m:t>0</m:t>
            </m:r>
          </m:e>
        </m:d>
      </m:oMath>
      <w:r>
        <w:rPr>
          <w:rFonts w:ascii="Arial" w:eastAsiaTheme="minorEastAsia" w:hAnsi="Arial" w:cs="Arial"/>
        </w:rPr>
        <w:t xml:space="preserve"> </w:t>
      </w:r>
      <w:r w:rsidRPr="00E2321F">
        <w:rPr>
          <w:rFonts w:ascii="Arial" w:eastAsiaTheme="minorEastAsia" w:hAnsi="Arial" w:cs="Arial"/>
        </w:rPr>
        <w:t>(2) = (B) General deflection equation.</w:t>
      </w:r>
    </w:p>
    <w:p w14:paraId="02F4BBA7" w14:textId="77777777" w:rsidR="00E2321F" w:rsidRDefault="00E2321F" w:rsidP="00E2321F">
      <w:pPr>
        <w:rPr>
          <w:rFonts w:ascii="Arial" w:eastAsiaTheme="minorEastAsia" w:hAnsi="Arial" w:cs="Arial"/>
        </w:rPr>
      </w:pPr>
    </w:p>
    <w:p w14:paraId="01CFA6E6" w14:textId="77777777" w:rsidR="00E2321F" w:rsidRDefault="00E2321F" w:rsidP="00E2321F">
      <w:pPr>
        <w:rPr>
          <w:rFonts w:ascii="Arial" w:eastAsiaTheme="minorEastAsia" w:hAnsi="Arial" w:cs="Arial"/>
        </w:rPr>
      </w:pPr>
      <w:r>
        <w:rPr>
          <w:rFonts w:ascii="Arial" w:eastAsiaTheme="minorEastAsia" w:hAnsi="Arial" w:cs="Arial"/>
        </w:rPr>
        <w:t>To get the deflection at point (b). General deflection use equation (B).</w:t>
      </w:r>
    </w:p>
    <w:p w14:paraId="16428600" w14:textId="77777777" w:rsidR="00E2321F" w:rsidRDefault="00E2321F" w:rsidP="00E2321F">
      <w:pPr>
        <w:rPr>
          <w:rFonts w:ascii="Arial" w:eastAsiaTheme="minorEastAsia" w:hAnsi="Arial" w:cs="Arial"/>
        </w:rPr>
      </w:pPr>
    </w:p>
    <w:p w14:paraId="111B5A35" w14:textId="77777777" w:rsidR="00E2321F" w:rsidRDefault="00E2321F" w:rsidP="00E2321F">
      <w:pPr>
        <w:rPr>
          <w:rFonts w:ascii="Arial" w:eastAsiaTheme="minorEastAsia" w:hAnsi="Arial" w:cs="Arial"/>
        </w:rPr>
      </w:pPr>
      <w:r>
        <w:rPr>
          <w:rFonts w:ascii="Arial" w:eastAsiaTheme="minorEastAsia" w:hAnsi="Arial" w:cs="Arial"/>
        </w:rPr>
        <w:t>Let x = 0.8805</w:t>
      </w:r>
    </w:p>
    <w:p w14:paraId="6160558C" w14:textId="77777777" w:rsidR="00E2321F" w:rsidRDefault="00E2321F" w:rsidP="00E2321F">
      <w:pPr>
        <w:rPr>
          <w:rFonts w:ascii="Arial" w:eastAsiaTheme="minorEastAsia" w:hAnsi="Arial" w:cs="Arial"/>
        </w:rPr>
      </w:pPr>
    </w:p>
    <w:p w14:paraId="47BECFA4" w14:textId="77777777" w:rsidR="00E2321F" w:rsidRPr="00FD73B7" w:rsidRDefault="00E2321F" w:rsidP="00E2321F">
      <w:pPr>
        <w:rPr>
          <w:rFonts w:ascii="Arial" w:eastAsiaTheme="minorEastAsia" w:hAnsi="Arial" w:cs="Arial"/>
        </w:rPr>
      </w:pPr>
      <m:oMathPara>
        <m:oMathParaPr>
          <m:jc m:val="left"/>
        </m:oMathParaPr>
        <m:oMath>
          <m:r>
            <w:rPr>
              <w:rFonts w:ascii="Cambria Math" w:hAnsi="Cambria Math" w:cs="Arial"/>
            </w:rPr>
            <m:t>EIy=</m:t>
          </m:r>
          <m:f>
            <m:fPr>
              <m:ctrlPr>
                <w:rPr>
                  <w:rFonts w:ascii="Cambria Math" w:hAnsi="Cambria Math" w:cs="Arial"/>
                  <w:i/>
                </w:rPr>
              </m:ctrlPr>
            </m:fPr>
            <m:num>
              <m:r>
                <w:rPr>
                  <w:rFonts w:ascii="Cambria Math" w:hAnsi="Cambria Math" w:cs="Arial"/>
                </w:rPr>
                <m:t>5</m:t>
              </m:r>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0.8805</m:t>
                      </m:r>
                    </m:e>
                  </m:d>
                </m:e>
                <m:sup>
                  <m:r>
                    <w:rPr>
                      <w:rFonts w:ascii="Cambria Math" w:hAnsi="Cambria Math" w:cs="Arial"/>
                    </w:rPr>
                    <m:t>3</m:t>
                  </m:r>
                </m:sup>
              </m:sSup>
            </m:num>
            <m:den>
              <m:r>
                <w:rPr>
                  <w:rFonts w:ascii="Cambria Math" w:hAnsi="Cambria Math" w:cs="Arial"/>
                </w:rPr>
                <m:t>6</m:t>
              </m:r>
            </m:den>
          </m:f>
          <m:r>
            <w:rPr>
              <w:rFonts w:ascii="Cambria Math" w:hAnsi="Cambria Math" w:cs="Arial"/>
            </w:rPr>
            <m:t>-10</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0.8805-0.8805</m:t>
                      </m:r>
                    </m:e>
                  </m:d>
                </m:e>
                <m:sup>
                  <m:r>
                    <w:rPr>
                      <w:rFonts w:ascii="Cambria Math" w:hAnsi="Cambria Math" w:cs="Arial"/>
                    </w:rPr>
                    <m:t>3</m:t>
                  </m:r>
                </m:sup>
              </m:sSup>
            </m:num>
            <m:den>
              <m:r>
                <w:rPr>
                  <w:rFonts w:ascii="Cambria Math" w:hAnsi="Cambria Math" w:cs="Arial"/>
                </w:rPr>
                <m:t>6</m:t>
              </m:r>
            </m:den>
          </m:f>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d>
            <m:dPr>
              <m:ctrlPr>
                <w:rPr>
                  <w:rFonts w:ascii="Cambria Math" w:hAnsi="Cambria Math" w:cs="Arial"/>
                  <w:i/>
                </w:rPr>
              </m:ctrlPr>
            </m:dPr>
            <m:e>
              <m:r>
                <w:rPr>
                  <w:rFonts w:ascii="Cambria Math" w:hAnsi="Cambria Math" w:cs="Arial"/>
                </w:rPr>
                <m:t>-643.071</m:t>
              </m:r>
            </m:e>
          </m:d>
          <m:d>
            <m:dPr>
              <m:ctrlPr>
                <w:rPr>
                  <w:rFonts w:ascii="Cambria Math" w:hAnsi="Cambria Math" w:cs="Arial"/>
                  <w:i/>
                </w:rPr>
              </m:ctrlPr>
            </m:dPr>
            <m:e>
              <m:r>
                <w:rPr>
                  <w:rFonts w:ascii="Cambria Math" w:hAnsi="Cambria Math" w:cs="Arial"/>
                </w:rPr>
                <m:t>0.8805</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r>
            <w:rPr>
              <w:rFonts w:ascii="Cambria Math" w:hAnsi="Cambria Math" w:cs="Arial"/>
            </w:rPr>
            <m:t xml:space="preserve">(0) </m:t>
          </m:r>
        </m:oMath>
      </m:oMathPara>
    </w:p>
    <w:p w14:paraId="7E30B0E6" w14:textId="77777777" w:rsidR="00E2321F" w:rsidRDefault="00E2321F" w:rsidP="00E2321F">
      <w:pPr>
        <w:rPr>
          <w:rFonts w:ascii="Arial" w:eastAsiaTheme="minorEastAsia" w:hAnsi="Arial" w:cs="Arial"/>
        </w:rPr>
      </w:pPr>
    </w:p>
    <w:p w14:paraId="2CFF5E18" w14:textId="77777777" w:rsidR="00E2321F" w:rsidRPr="0007115A" w:rsidRDefault="00E2321F" w:rsidP="00E2321F">
      <w:pPr>
        <w:rPr>
          <w:rFonts w:ascii="Arial" w:eastAsiaTheme="minorEastAsia" w:hAnsi="Arial" w:cs="Arial"/>
        </w:rPr>
      </w:pPr>
      <m:oMathPara>
        <m:oMathParaPr>
          <m:jc m:val="left"/>
        </m:oMathParaPr>
        <m:oMath>
          <m:r>
            <w:rPr>
              <w:rFonts w:ascii="Cambria Math" w:hAnsi="Cambria Math" w:cs="Arial"/>
            </w:rPr>
            <m:t>EIy=0.5688-0+</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d>
            <m:dPr>
              <m:ctrlPr>
                <w:rPr>
                  <w:rFonts w:ascii="Cambria Math" w:hAnsi="Cambria Math" w:cs="Arial"/>
                  <w:i/>
                </w:rPr>
              </m:ctrlPr>
            </m:dPr>
            <m:e>
              <m:r>
                <w:rPr>
                  <w:rFonts w:ascii="Cambria Math" w:hAnsi="Cambria Math" w:cs="Arial"/>
                </w:rPr>
                <m:t>-643.071</m:t>
              </m:r>
            </m:e>
          </m:d>
          <m:d>
            <m:dPr>
              <m:ctrlPr>
                <w:rPr>
                  <w:rFonts w:ascii="Cambria Math" w:hAnsi="Cambria Math" w:cs="Arial"/>
                  <w:i/>
                </w:rPr>
              </m:ctrlPr>
            </m:dPr>
            <m:e>
              <m:r>
                <w:rPr>
                  <w:rFonts w:ascii="Cambria Math" w:hAnsi="Cambria Math" w:cs="Arial"/>
                </w:rPr>
                <m:t>0.8805</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C</m:t>
              </m:r>
            </m:e>
            <m:sub>
              <m:r>
                <w:rPr>
                  <w:rFonts w:ascii="Cambria Math" w:hAnsi="Cambria Math" w:cs="Arial"/>
                </w:rPr>
                <m:t>2</m:t>
              </m:r>
            </m:sub>
          </m:sSub>
          <m:r>
            <w:rPr>
              <w:rFonts w:ascii="Cambria Math" w:hAnsi="Cambria Math" w:cs="Arial"/>
            </w:rPr>
            <m:t xml:space="preserve">(0) </m:t>
          </m:r>
        </m:oMath>
      </m:oMathPara>
    </w:p>
    <w:p w14:paraId="5BC97FFB" w14:textId="77777777" w:rsidR="00E2321F" w:rsidRDefault="00E2321F" w:rsidP="00E2321F">
      <w:pPr>
        <w:rPr>
          <w:rFonts w:ascii="Arial" w:eastAsiaTheme="minorEastAsia" w:hAnsi="Arial" w:cs="Arial"/>
        </w:rPr>
      </w:pPr>
    </w:p>
    <w:p w14:paraId="5C3FA20A" w14:textId="77777777" w:rsidR="00E2321F" w:rsidRPr="00BA1DF1" w:rsidRDefault="00CD3953" w:rsidP="00E2321F">
      <w:pPr>
        <w:rPr>
          <w:rFonts w:ascii="Arial" w:eastAsiaTheme="minorEastAsia" w:hAnsi="Arial" w:cs="Arial"/>
          <w:sz w:val="28"/>
          <w:szCs w:val="28"/>
        </w:rPr>
      </w:pPr>
      <m:oMath>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y</m:t>
            </m:r>
          </m:e>
          <m:sub>
            <m:r>
              <w:rPr>
                <w:rFonts w:ascii="Cambria Math" w:eastAsiaTheme="minorEastAsia" w:hAnsi="Cambria Math" w:cs="Arial"/>
                <w:sz w:val="28"/>
                <w:szCs w:val="28"/>
              </w:rPr>
              <m:t xml:space="preserve">b =  </m:t>
            </m:r>
          </m:sub>
        </m:sSub>
      </m:oMath>
      <w:r w:rsidR="00E2321F">
        <w:rPr>
          <w:rFonts w:ascii="Arial" w:eastAsiaTheme="minorEastAsia" w:hAnsi="Arial" w:cs="Arial"/>
          <w:sz w:val="28"/>
          <w:szCs w:val="28"/>
        </w:rPr>
        <w:t xml:space="preserve">   </w:t>
      </w:r>
      <w:r w:rsidR="00E2321F" w:rsidRPr="00E2321F">
        <w:rPr>
          <w:rFonts w:ascii="Arial" w:eastAsiaTheme="minorEastAsia" w:hAnsi="Arial" w:cs="Arial"/>
        </w:rPr>
        <w:t>deflection at midpoint</w:t>
      </w:r>
    </w:p>
    <w:p w14:paraId="10383C04" w14:textId="77777777" w:rsidR="00E2321F" w:rsidRPr="00D2215F" w:rsidRDefault="00E2321F" w:rsidP="00E2321F">
      <w:pPr>
        <w:rPr>
          <w:rFonts w:ascii="Arial" w:eastAsiaTheme="minorEastAsia" w:hAnsi="Arial" w:cs="Arial"/>
          <w:sz w:val="28"/>
          <w:szCs w:val="28"/>
        </w:rPr>
      </w:pPr>
    </w:p>
    <w:p w14:paraId="58632BE2" w14:textId="77777777" w:rsidR="00E2321F" w:rsidRDefault="00CD3953" w:rsidP="00E2321F">
      <w:pPr>
        <w:rPr>
          <w:rFonts w:ascii="Arial" w:eastAsiaTheme="minorEastAsia" w:hAnsi="Arial" w:cs="Arial"/>
          <w:sz w:val="28"/>
          <w:szCs w:val="28"/>
        </w:rPr>
      </w:pPr>
      <m:oMath>
        <m:sSub>
          <m:sSubPr>
            <m:ctrlPr>
              <w:rPr>
                <w:rFonts w:ascii="Cambria Math" w:eastAsiaTheme="minorEastAsia" w:hAnsi="Cambria Math" w:cs="Arial"/>
                <w:i/>
                <w:sz w:val="32"/>
                <w:szCs w:val="32"/>
              </w:rPr>
            </m:ctrlPr>
          </m:sSubPr>
          <m:e>
            <m:r>
              <w:rPr>
                <w:rFonts w:ascii="Cambria Math" w:eastAsiaTheme="minorEastAsia" w:hAnsi="Cambria Math" w:cs="Arial"/>
                <w:sz w:val="32"/>
                <w:szCs w:val="32"/>
              </w:rPr>
              <m:t>y</m:t>
            </m:r>
          </m:e>
          <m:sub>
            <m:r>
              <w:rPr>
                <w:rFonts w:ascii="Cambria Math" w:eastAsiaTheme="minorEastAsia" w:hAnsi="Cambria Math" w:cs="Arial"/>
                <w:sz w:val="32"/>
                <w:szCs w:val="32"/>
              </w:rPr>
              <m:t xml:space="preserve">b = </m:t>
            </m:r>
            <m:f>
              <m:fPr>
                <m:ctrlPr>
                  <w:rPr>
                    <w:rFonts w:ascii="Cambria Math" w:eastAsiaTheme="minorEastAsia" w:hAnsi="Cambria Math" w:cs="Arial"/>
                    <w:i/>
                    <w:sz w:val="32"/>
                    <w:szCs w:val="32"/>
                  </w:rPr>
                </m:ctrlPr>
              </m:fPr>
              <m:num>
                <m:r>
                  <w:rPr>
                    <w:rFonts w:ascii="Cambria Math" w:eastAsiaTheme="minorEastAsia" w:hAnsi="Cambria Math" w:cs="Arial"/>
                    <w:sz w:val="32"/>
                    <w:szCs w:val="32"/>
                  </w:rPr>
                  <m:t>-565.655</m:t>
                </m:r>
              </m:num>
              <m:den>
                <m:r>
                  <w:rPr>
                    <w:rFonts w:ascii="Cambria Math" w:eastAsiaTheme="minorEastAsia" w:hAnsi="Cambria Math" w:cs="Arial"/>
                    <w:sz w:val="32"/>
                    <w:szCs w:val="32"/>
                  </w:rPr>
                  <m:t>EI</m:t>
                </m:r>
              </m:den>
            </m:f>
          </m:sub>
        </m:sSub>
      </m:oMath>
      <w:r w:rsidR="00E2321F">
        <w:rPr>
          <w:rFonts w:ascii="Arial" w:eastAsiaTheme="minorEastAsia" w:hAnsi="Arial" w:cs="Arial"/>
          <w:sz w:val="28"/>
          <w:szCs w:val="28"/>
        </w:rPr>
        <w:t xml:space="preserve">  = </w:t>
      </w:r>
      <w:r w:rsidR="00E2321F" w:rsidRPr="00E2719C">
        <w:rPr>
          <w:rFonts w:ascii="Arial" w:eastAsiaTheme="minorEastAsia" w:hAnsi="Arial" w:cs="Arial"/>
          <w:sz w:val="18"/>
          <w:szCs w:val="18"/>
        </w:rPr>
        <w:t xml:space="preserve">-2.75*10^-3  </w:t>
      </w:r>
    </w:p>
    <w:p w14:paraId="3570FCCB" w14:textId="77777777" w:rsidR="007E0AF2" w:rsidRPr="007445B5" w:rsidRDefault="007E0AF2" w:rsidP="007445B5"/>
    <w:p w14:paraId="032EF343" w14:textId="23EE0246" w:rsidR="007E0AF2" w:rsidRDefault="007E0AF2" w:rsidP="000D4C18"/>
    <w:p w14:paraId="7204651D" w14:textId="77777777" w:rsidR="00253467" w:rsidRDefault="00253467" w:rsidP="000D4C18"/>
    <w:p w14:paraId="75E320BD" w14:textId="77777777" w:rsidR="007445B5" w:rsidRDefault="007445B5" w:rsidP="000D4C18"/>
    <w:p w14:paraId="256BE5D4" w14:textId="716B267E" w:rsidR="007445B5" w:rsidRDefault="007445B5" w:rsidP="000D4C18"/>
    <w:p w14:paraId="36B093E1" w14:textId="2F25EBFE" w:rsidR="00E2321F" w:rsidRDefault="00E2321F" w:rsidP="000D4C18"/>
    <w:p w14:paraId="5CDB2D2A" w14:textId="5F607F72" w:rsidR="00E2321F" w:rsidRDefault="00E2321F" w:rsidP="000D4C18"/>
    <w:p w14:paraId="1406146E" w14:textId="484A7589" w:rsidR="00E2321F" w:rsidRDefault="00E2321F" w:rsidP="000D4C18"/>
    <w:p w14:paraId="6B8BDDBC" w14:textId="77777777" w:rsidR="00E2321F" w:rsidRDefault="00E2321F" w:rsidP="000D4C18"/>
    <w:p w14:paraId="2DA7F462" w14:textId="7ED6C30A" w:rsidR="00253467" w:rsidRDefault="00253467" w:rsidP="000D4C18"/>
    <w:p w14:paraId="46E07A1F" w14:textId="74C748E1" w:rsidR="000D4C18" w:rsidRDefault="000D4C18" w:rsidP="000D4C18">
      <w:pPr>
        <w:pStyle w:val="Heading1"/>
      </w:pPr>
      <w:bookmarkStart w:id="16" w:name="_Toc34734872"/>
      <w:r>
        <w:lastRenderedPageBreak/>
        <w:t>Conclusion</w:t>
      </w:r>
      <w:r w:rsidR="008056A7">
        <w:t>:</w:t>
      </w:r>
      <w:bookmarkEnd w:id="16"/>
    </w:p>
    <w:p w14:paraId="15B356E0" w14:textId="00E31C56" w:rsidR="00187B94" w:rsidRDefault="00187B94" w:rsidP="00187B94">
      <w:r>
        <w:t xml:space="preserve">To conclude it is evident that the more weight (N) added to the beam the more it will sag caused by the Downwood force inflicted by the weights. The beam thickness also plays a big part in how much the beam will sag as shown above in the experiment results. This is due to </w:t>
      </w:r>
      <w:r w:rsidR="00B41105">
        <w:t>the equation of deflection:</w:t>
      </w:r>
    </w:p>
    <w:p w14:paraId="74916928" w14:textId="79A469A1" w:rsidR="00187B94" w:rsidRDefault="00B41105" w:rsidP="00187B94">
      <w:r w:rsidRPr="00B41105">
        <w:t>According James M. Gere (n.d) to the equation of deflection, second moment of inertia of the beam which is the property of the beam related to its shape and dimension has very important role in deflection of beam. Beam with high value of second moment of inertia or second moment of area will show less deflection and beam with low value of second moment of inertia will show larger deflection.</w:t>
      </w:r>
    </w:p>
    <w:p w14:paraId="76182950" w14:textId="109F0964" w:rsidR="00253467" w:rsidRPr="00187B94" w:rsidRDefault="00253467" w:rsidP="00253467">
      <w:r w:rsidRPr="00187B94">
        <w:t>If the experiments were done again the project group would have used more accurate measuring equipment to show</w:t>
      </w:r>
      <w:r>
        <w:t xml:space="preserve"> greater detail for deflection or even possibly using different material to compare the deflection. </w:t>
      </w:r>
      <w:r w:rsidR="007445B5">
        <w:t xml:space="preserve">It was also stated that the group would use their time more efficiently to compare the calculations with the experiments to show and compare the differences. </w:t>
      </w:r>
    </w:p>
    <w:p w14:paraId="1F572E58" w14:textId="77777777" w:rsidR="00253467" w:rsidRDefault="00253467" w:rsidP="00187B94"/>
    <w:p w14:paraId="084EAAF3" w14:textId="77777777" w:rsidR="009B1FEF" w:rsidRDefault="009B1FEF" w:rsidP="00187B94"/>
    <w:p w14:paraId="4D00EC44" w14:textId="77777777" w:rsidR="009B1FEF" w:rsidRDefault="009B1FEF" w:rsidP="00187B94"/>
    <w:p w14:paraId="3774CB30" w14:textId="77777777" w:rsidR="009B1FEF" w:rsidRDefault="009B1FEF" w:rsidP="00187B94"/>
    <w:p w14:paraId="16A3CC27" w14:textId="77777777" w:rsidR="009B1FEF" w:rsidRDefault="009B1FEF" w:rsidP="00187B94"/>
    <w:p w14:paraId="24DBB43C" w14:textId="77777777" w:rsidR="009B1FEF" w:rsidRDefault="009B1FEF" w:rsidP="00187B94"/>
    <w:p w14:paraId="1B9E20E4" w14:textId="77777777" w:rsidR="009B1FEF" w:rsidRDefault="009B1FEF" w:rsidP="00187B94"/>
    <w:p w14:paraId="1C607C0F" w14:textId="77777777" w:rsidR="009B1FEF" w:rsidRDefault="009B1FEF" w:rsidP="00187B94"/>
    <w:p w14:paraId="3C840BE3" w14:textId="77777777" w:rsidR="009B1FEF" w:rsidRDefault="009B1FEF" w:rsidP="00187B94"/>
    <w:p w14:paraId="2D86EE5E" w14:textId="100546E1" w:rsidR="009B1FEF" w:rsidRDefault="009B1FEF" w:rsidP="000D4C18"/>
    <w:p w14:paraId="357CDD1C" w14:textId="123B5DEE" w:rsidR="00E2321F" w:rsidRDefault="00E2321F" w:rsidP="000D4C18"/>
    <w:p w14:paraId="0A8F3660" w14:textId="0FD05F9F" w:rsidR="00E2321F" w:rsidRDefault="00E2321F" w:rsidP="000D4C18"/>
    <w:p w14:paraId="47F11567" w14:textId="367E7CF4" w:rsidR="00E2321F" w:rsidRDefault="00E2321F" w:rsidP="000D4C18"/>
    <w:p w14:paraId="2D8C6CAA" w14:textId="03C20C50" w:rsidR="00E2321F" w:rsidRDefault="00E2321F" w:rsidP="000D4C18"/>
    <w:p w14:paraId="465EFE14" w14:textId="3CC96C91" w:rsidR="00E2321F" w:rsidRDefault="00E2321F" w:rsidP="000D4C18"/>
    <w:p w14:paraId="1656D84F" w14:textId="4C0CAE47" w:rsidR="00E2321F" w:rsidRDefault="00E2321F" w:rsidP="000D4C18"/>
    <w:p w14:paraId="1D86B25C" w14:textId="1E644BE0" w:rsidR="00E2321F" w:rsidRDefault="00E2321F" w:rsidP="000D4C18"/>
    <w:p w14:paraId="08BF94A3" w14:textId="301352E2" w:rsidR="00E2321F" w:rsidRDefault="00E2321F" w:rsidP="000D4C18"/>
    <w:p w14:paraId="705F66E4" w14:textId="77777777" w:rsidR="00E2321F" w:rsidRPr="000D4C18" w:rsidRDefault="00E2321F" w:rsidP="000D4C18"/>
    <w:bookmarkStart w:id="17" w:name="_Toc34734873" w:displacedByCustomXml="next"/>
    <w:sdt>
      <w:sdtPr>
        <w:rPr>
          <w:rFonts w:asciiTheme="minorHAnsi" w:eastAsiaTheme="minorHAnsi" w:hAnsiTheme="minorHAnsi" w:cstheme="minorBidi"/>
          <w:color w:val="auto"/>
          <w:sz w:val="22"/>
          <w:szCs w:val="22"/>
        </w:rPr>
        <w:id w:val="-1286888881"/>
        <w:docPartObj>
          <w:docPartGallery w:val="Bibliographies"/>
          <w:docPartUnique/>
        </w:docPartObj>
      </w:sdtPr>
      <w:sdtEndPr/>
      <w:sdtContent>
        <w:p w14:paraId="317B4EAC" w14:textId="65967F7F" w:rsidR="00B46B79" w:rsidRDefault="00B46B79">
          <w:pPr>
            <w:pStyle w:val="Heading1"/>
          </w:pPr>
          <w:r>
            <w:t>Bibliography</w:t>
          </w:r>
          <w:bookmarkEnd w:id="17"/>
        </w:p>
        <w:sdt>
          <w:sdtPr>
            <w:id w:val="-621608886"/>
            <w:bibliography/>
          </w:sdtPr>
          <w:sdtEndPr/>
          <w:sdtContent>
            <w:p w14:paraId="5A54C71B" w14:textId="77777777" w:rsidR="007445B5" w:rsidRDefault="00B46B79" w:rsidP="007445B5">
              <w:pPr>
                <w:pStyle w:val="Bibliography"/>
                <w:ind w:left="720" w:hanging="720"/>
                <w:rPr>
                  <w:noProof/>
                  <w:sz w:val="24"/>
                  <w:szCs w:val="24"/>
                </w:rPr>
              </w:pPr>
              <w:r>
                <w:fldChar w:fldCharType="begin"/>
              </w:r>
              <w:r>
                <w:instrText xml:space="preserve"> BIBLIOGRAPHY </w:instrText>
              </w:r>
              <w:r>
                <w:fldChar w:fldCharType="separate"/>
              </w:r>
              <w:r w:rsidR="007445B5">
                <w:rPr>
                  <w:noProof/>
                </w:rPr>
                <w:t xml:space="preserve">Caprani, C. (2011). </w:t>
              </w:r>
              <w:r w:rsidR="007445B5">
                <w:rPr>
                  <w:i/>
                  <w:iCs/>
                  <w:noProof/>
                </w:rPr>
                <w:t>Deflection of Flexural Members</w:t>
              </w:r>
              <w:r w:rsidR="007445B5">
                <w:rPr>
                  <w:noProof/>
                </w:rPr>
                <w:t>. Retrieved from Structural Engineering: https://www.colincaprani.com/files/notes/SAIII/Macaulay%27s%20Method%201011.pdf</w:t>
              </w:r>
            </w:p>
            <w:p w14:paraId="01674F39" w14:textId="77777777" w:rsidR="007445B5" w:rsidRDefault="007445B5" w:rsidP="007445B5">
              <w:pPr>
                <w:pStyle w:val="Bibliography"/>
                <w:ind w:left="720" w:hanging="720"/>
                <w:rPr>
                  <w:noProof/>
                </w:rPr>
              </w:pPr>
              <w:r>
                <w:rPr>
                  <w:noProof/>
                </w:rPr>
                <w:t xml:space="preserve">Convert. (n.d.). </w:t>
              </w:r>
              <w:r>
                <w:rPr>
                  <w:i/>
                  <w:iCs/>
                  <w:noProof/>
                </w:rPr>
                <w:t>Convert kg to N - Conversion of Measurement Units</w:t>
              </w:r>
              <w:r>
                <w:rPr>
                  <w:noProof/>
                </w:rPr>
                <w:t>. Retrieved from https://www.convertunits.com/from/kg/to/N</w:t>
              </w:r>
            </w:p>
            <w:p w14:paraId="7356ED35" w14:textId="77777777" w:rsidR="007445B5" w:rsidRDefault="007445B5" w:rsidP="007445B5">
              <w:pPr>
                <w:pStyle w:val="Bibliography"/>
                <w:ind w:left="720" w:hanging="720"/>
                <w:rPr>
                  <w:noProof/>
                </w:rPr>
              </w:pPr>
              <w:r>
                <w:rPr>
                  <w:noProof/>
                </w:rPr>
                <w:t xml:space="preserve">EDU. (n.d.). </w:t>
              </w:r>
              <w:r>
                <w:rPr>
                  <w:i/>
                  <w:iCs/>
                  <w:noProof/>
                </w:rPr>
                <w:t xml:space="preserve">Steel beams </w:t>
              </w:r>
              <w:r>
                <w:rPr>
                  <w:noProof/>
                </w:rPr>
                <w:t>. Retrieved from https://courses.cit.cornell.edu/arch264/Steel-beam-girder-calculator/index.html</w:t>
              </w:r>
            </w:p>
            <w:p w14:paraId="68D71099" w14:textId="77777777" w:rsidR="007445B5" w:rsidRDefault="007445B5" w:rsidP="007445B5">
              <w:pPr>
                <w:pStyle w:val="Bibliography"/>
                <w:ind w:left="720" w:hanging="720"/>
                <w:rPr>
                  <w:noProof/>
                </w:rPr>
              </w:pPr>
              <w:r>
                <w:rPr>
                  <w:noProof/>
                </w:rPr>
                <w:t xml:space="preserve">FAO. (2019). </w:t>
              </w:r>
              <w:r>
                <w:rPr>
                  <w:i/>
                  <w:iCs/>
                  <w:noProof/>
                </w:rPr>
                <w:t>Basic mechanics</w:t>
              </w:r>
              <w:r>
                <w:rPr>
                  <w:noProof/>
                </w:rPr>
                <w:t>. Retrieved from http://www.fao.org/3/i2433e/i2433e03.pdf</w:t>
              </w:r>
            </w:p>
            <w:p w14:paraId="1DA4BD30" w14:textId="77777777" w:rsidR="007445B5" w:rsidRDefault="007445B5" w:rsidP="007445B5">
              <w:pPr>
                <w:pStyle w:val="Bibliography"/>
                <w:ind w:left="720" w:hanging="720"/>
                <w:rPr>
                  <w:noProof/>
                </w:rPr>
              </w:pPr>
              <w:r>
                <w:rPr>
                  <w:noProof/>
                </w:rPr>
                <w:t xml:space="preserve">Koutromanos, I. (2020, 02 07). </w:t>
              </w:r>
              <w:r>
                <w:rPr>
                  <w:i/>
                  <w:iCs/>
                  <w:noProof/>
                </w:rPr>
                <w:t>Finite Element Analysis.</w:t>
              </w:r>
              <w:r>
                <w:rPr>
                  <w:noProof/>
                </w:rPr>
                <w:t xml:space="preserve"> Retrieved from Linear Finite Element Analysis: file:///C:/Users/ree14818461/Downloads/Fundamentals%20of%20Finite%20Element%20Analysis_%20Linear%20Finite%20Element%20Analysis%20(%20PDFDrive.com%20).pdf</w:t>
              </w:r>
            </w:p>
            <w:p w14:paraId="53FA9ABA" w14:textId="77777777" w:rsidR="007445B5" w:rsidRDefault="007445B5" w:rsidP="007445B5">
              <w:pPr>
                <w:pStyle w:val="Bibliography"/>
                <w:ind w:left="720" w:hanging="720"/>
                <w:rPr>
                  <w:noProof/>
                </w:rPr>
              </w:pPr>
              <w:r>
                <w:rPr>
                  <w:noProof/>
                </w:rPr>
                <w:t xml:space="preserve">M.Dhanoosha. (2016). </w:t>
              </w:r>
              <w:r>
                <w:rPr>
                  <w:i/>
                  <w:iCs/>
                  <w:noProof/>
                </w:rPr>
                <w:t>Detail Design and Analysis of A Free Standing I Beam Jib Crane</w:t>
              </w:r>
              <w:r>
                <w:rPr>
                  <w:noProof/>
                </w:rPr>
                <w:t>. Retrieved from https://s3.amazonaws.com/academia.edu.documents/54339490/IRJET-V3I1238.pdf?response-content-disposition=inline%3B%20filename%3DIRJET-V3I1238.pdf.pdf&amp;X-Amz-Algorithm=AWS4-HMAC-SHA256&amp;X-Amz-Credential=AKIAIWOWYYGZ2Y53UL3A%2F20200228%2Fus-east-1%2Fs3%2Faws4_</w:t>
              </w:r>
            </w:p>
            <w:p w14:paraId="500EA590" w14:textId="77777777" w:rsidR="007445B5" w:rsidRDefault="007445B5" w:rsidP="007445B5">
              <w:pPr>
                <w:pStyle w:val="Bibliography"/>
                <w:ind w:left="720" w:hanging="720"/>
                <w:rPr>
                  <w:noProof/>
                </w:rPr>
              </w:pPr>
              <w:r>
                <w:rPr>
                  <w:noProof/>
                </w:rPr>
                <w:t xml:space="preserve">Mechanic, G. (2017). </w:t>
              </w:r>
              <w:r>
                <w:rPr>
                  <w:i/>
                  <w:iCs/>
                  <w:noProof/>
                </w:rPr>
                <w:t xml:space="preserve">Deflection of beams </w:t>
              </w:r>
              <w:r>
                <w:rPr>
                  <w:noProof/>
                </w:rPr>
                <w:t>. Retrieved from Lab report : www.green-mechanic.com/2017/01/Deflection-of-beams-lab-report-pdf.html</w:t>
              </w:r>
            </w:p>
            <w:p w14:paraId="6285DB93" w14:textId="6312DC33" w:rsidR="00B46B79" w:rsidRDefault="00B46B79" w:rsidP="007445B5">
              <w:r>
                <w:rPr>
                  <w:b/>
                  <w:bCs/>
                  <w:noProof/>
                </w:rPr>
                <w:fldChar w:fldCharType="end"/>
              </w:r>
            </w:p>
          </w:sdtContent>
        </w:sdt>
      </w:sdtContent>
    </w:sdt>
    <w:p w14:paraId="4256D401" w14:textId="7919CA7D" w:rsidR="000D4C18" w:rsidRPr="000D4C18" w:rsidRDefault="000D4C18" w:rsidP="000D4C18"/>
    <w:sectPr w:rsidR="000D4C18" w:rsidRPr="000D4C18" w:rsidSect="00CC1F61">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D4C3F7" w14:textId="77777777" w:rsidR="00CD3953" w:rsidRDefault="00CD3953" w:rsidP="0063290A">
      <w:pPr>
        <w:spacing w:after="0" w:line="240" w:lineRule="auto"/>
      </w:pPr>
      <w:r>
        <w:separator/>
      </w:r>
    </w:p>
  </w:endnote>
  <w:endnote w:type="continuationSeparator" w:id="0">
    <w:p w14:paraId="0EBEE5FA" w14:textId="77777777" w:rsidR="00CD3953" w:rsidRDefault="00CD3953" w:rsidP="00632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8B5034" w14:textId="77777777" w:rsidR="00FA1967" w:rsidRDefault="00FA196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846023"/>
      <w:docPartObj>
        <w:docPartGallery w:val="Page Numbers (Bottom of Page)"/>
        <w:docPartUnique/>
      </w:docPartObj>
    </w:sdtPr>
    <w:sdtEndPr>
      <w:rPr>
        <w:noProof/>
      </w:rPr>
    </w:sdtEndPr>
    <w:sdtContent>
      <w:p w14:paraId="05097802" w14:textId="6AC2BF11" w:rsidR="00193EFA" w:rsidRDefault="00193EFA">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14:paraId="729D3773" w14:textId="77777777" w:rsidR="00193EFA" w:rsidRDefault="00193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1EE523" w14:textId="77777777" w:rsidR="00CD3953" w:rsidRDefault="00CD3953" w:rsidP="0063290A">
      <w:pPr>
        <w:spacing w:after="0" w:line="240" w:lineRule="auto"/>
      </w:pPr>
      <w:r>
        <w:separator/>
      </w:r>
    </w:p>
  </w:footnote>
  <w:footnote w:type="continuationSeparator" w:id="0">
    <w:p w14:paraId="6A9CAFF5" w14:textId="77777777" w:rsidR="00CD3953" w:rsidRDefault="00CD3953" w:rsidP="00632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D7320B" w14:textId="70BD4DCE" w:rsidR="00193EFA" w:rsidRDefault="00193EFA">
    <w:pPr>
      <w:pStyle w:val="Header"/>
    </w:pPr>
    <w:r>
      <w:t>Kaine Angus (ANG12809789)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092504"/>
    <w:multiLevelType w:val="hybridMultilevel"/>
    <w:tmpl w:val="66E830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DF79FD"/>
    <w:multiLevelType w:val="hybridMultilevel"/>
    <w:tmpl w:val="5C348F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F22"/>
    <w:rsid w:val="000069E2"/>
    <w:rsid w:val="00007DA7"/>
    <w:rsid w:val="0002715B"/>
    <w:rsid w:val="00052793"/>
    <w:rsid w:val="000816E4"/>
    <w:rsid w:val="00091BF4"/>
    <w:rsid w:val="00094B98"/>
    <w:rsid w:val="000A2BCB"/>
    <w:rsid w:val="000B19A5"/>
    <w:rsid w:val="000C2F57"/>
    <w:rsid w:val="000C7557"/>
    <w:rsid w:val="000D4C18"/>
    <w:rsid w:val="000D6F62"/>
    <w:rsid w:val="000E1464"/>
    <w:rsid w:val="000E25C5"/>
    <w:rsid w:val="000E38D1"/>
    <w:rsid w:val="000E7B06"/>
    <w:rsid w:val="000F7AA7"/>
    <w:rsid w:val="00106940"/>
    <w:rsid w:val="00152AEF"/>
    <w:rsid w:val="0015572A"/>
    <w:rsid w:val="00163856"/>
    <w:rsid w:val="001640D7"/>
    <w:rsid w:val="00180E5C"/>
    <w:rsid w:val="00181C02"/>
    <w:rsid w:val="00187B94"/>
    <w:rsid w:val="00193EFA"/>
    <w:rsid w:val="001B3C04"/>
    <w:rsid w:val="001B5747"/>
    <w:rsid w:val="001B71DE"/>
    <w:rsid w:val="001C25FC"/>
    <w:rsid w:val="001C4094"/>
    <w:rsid w:val="001C4B0E"/>
    <w:rsid w:val="001D2A9D"/>
    <w:rsid w:val="001F204F"/>
    <w:rsid w:val="001F29BB"/>
    <w:rsid w:val="001F354C"/>
    <w:rsid w:val="001F4A88"/>
    <w:rsid w:val="001F6996"/>
    <w:rsid w:val="00207317"/>
    <w:rsid w:val="002074DF"/>
    <w:rsid w:val="0021637F"/>
    <w:rsid w:val="00216F04"/>
    <w:rsid w:val="00220D50"/>
    <w:rsid w:val="00230F49"/>
    <w:rsid w:val="0023502E"/>
    <w:rsid w:val="00235106"/>
    <w:rsid w:val="0023743E"/>
    <w:rsid w:val="0024259F"/>
    <w:rsid w:val="00245D05"/>
    <w:rsid w:val="00250EDB"/>
    <w:rsid w:val="00253467"/>
    <w:rsid w:val="00260C91"/>
    <w:rsid w:val="00270678"/>
    <w:rsid w:val="00290B51"/>
    <w:rsid w:val="002A4FA5"/>
    <w:rsid w:val="002B4103"/>
    <w:rsid w:val="002C32B8"/>
    <w:rsid w:val="002C633E"/>
    <w:rsid w:val="002E148E"/>
    <w:rsid w:val="00303EAD"/>
    <w:rsid w:val="003071A4"/>
    <w:rsid w:val="00311736"/>
    <w:rsid w:val="00313C98"/>
    <w:rsid w:val="0032342F"/>
    <w:rsid w:val="00333329"/>
    <w:rsid w:val="0034116E"/>
    <w:rsid w:val="00352BCD"/>
    <w:rsid w:val="00364A6C"/>
    <w:rsid w:val="00364D22"/>
    <w:rsid w:val="0037049D"/>
    <w:rsid w:val="00386894"/>
    <w:rsid w:val="003B09E6"/>
    <w:rsid w:val="003C4014"/>
    <w:rsid w:val="003D5086"/>
    <w:rsid w:val="003D6016"/>
    <w:rsid w:val="003E4320"/>
    <w:rsid w:val="003F4D4C"/>
    <w:rsid w:val="003F7CFC"/>
    <w:rsid w:val="004003FD"/>
    <w:rsid w:val="004027AE"/>
    <w:rsid w:val="00403FAD"/>
    <w:rsid w:val="00411BAD"/>
    <w:rsid w:val="0041464B"/>
    <w:rsid w:val="00416AF6"/>
    <w:rsid w:val="00455995"/>
    <w:rsid w:val="0045607A"/>
    <w:rsid w:val="00470412"/>
    <w:rsid w:val="00476A20"/>
    <w:rsid w:val="004A3C50"/>
    <w:rsid w:val="004B1D09"/>
    <w:rsid w:val="004E1283"/>
    <w:rsid w:val="004E51D3"/>
    <w:rsid w:val="004E6F1A"/>
    <w:rsid w:val="005115E6"/>
    <w:rsid w:val="00511D5B"/>
    <w:rsid w:val="005125F2"/>
    <w:rsid w:val="00512899"/>
    <w:rsid w:val="005172D2"/>
    <w:rsid w:val="005202D8"/>
    <w:rsid w:val="0052074D"/>
    <w:rsid w:val="005653AD"/>
    <w:rsid w:val="00583CFB"/>
    <w:rsid w:val="00586E74"/>
    <w:rsid w:val="005A24C7"/>
    <w:rsid w:val="005A3487"/>
    <w:rsid w:val="005A4C9E"/>
    <w:rsid w:val="005A6267"/>
    <w:rsid w:val="005B10EE"/>
    <w:rsid w:val="005B5958"/>
    <w:rsid w:val="005C4007"/>
    <w:rsid w:val="005C778D"/>
    <w:rsid w:val="005D4C54"/>
    <w:rsid w:val="005E23BD"/>
    <w:rsid w:val="005E776C"/>
    <w:rsid w:val="005F14AA"/>
    <w:rsid w:val="005F4940"/>
    <w:rsid w:val="005F53BA"/>
    <w:rsid w:val="00600360"/>
    <w:rsid w:val="00600A79"/>
    <w:rsid w:val="00601386"/>
    <w:rsid w:val="00601899"/>
    <w:rsid w:val="0061233C"/>
    <w:rsid w:val="00615ABC"/>
    <w:rsid w:val="00622A10"/>
    <w:rsid w:val="0063290A"/>
    <w:rsid w:val="00641B10"/>
    <w:rsid w:val="00645C0B"/>
    <w:rsid w:val="006462FC"/>
    <w:rsid w:val="00650EDC"/>
    <w:rsid w:val="00651E4D"/>
    <w:rsid w:val="0065355D"/>
    <w:rsid w:val="00676C6F"/>
    <w:rsid w:val="006869C8"/>
    <w:rsid w:val="00693ADA"/>
    <w:rsid w:val="0069430D"/>
    <w:rsid w:val="006A2307"/>
    <w:rsid w:val="006A3844"/>
    <w:rsid w:val="006C5D3A"/>
    <w:rsid w:val="006C69D3"/>
    <w:rsid w:val="006D693E"/>
    <w:rsid w:val="006E52F4"/>
    <w:rsid w:val="006F0F3A"/>
    <w:rsid w:val="006F1EA0"/>
    <w:rsid w:val="006F4C4C"/>
    <w:rsid w:val="00704317"/>
    <w:rsid w:val="0070787E"/>
    <w:rsid w:val="00716115"/>
    <w:rsid w:val="00716BE9"/>
    <w:rsid w:val="00726879"/>
    <w:rsid w:val="00740287"/>
    <w:rsid w:val="007406A2"/>
    <w:rsid w:val="007445B5"/>
    <w:rsid w:val="00750E88"/>
    <w:rsid w:val="007622E3"/>
    <w:rsid w:val="00773B2C"/>
    <w:rsid w:val="0079656B"/>
    <w:rsid w:val="007A67E2"/>
    <w:rsid w:val="007B39C8"/>
    <w:rsid w:val="007C2C65"/>
    <w:rsid w:val="007D66B5"/>
    <w:rsid w:val="007D66EC"/>
    <w:rsid w:val="007D6A94"/>
    <w:rsid w:val="007E0AF2"/>
    <w:rsid w:val="007E37EB"/>
    <w:rsid w:val="007E7A10"/>
    <w:rsid w:val="007F05D1"/>
    <w:rsid w:val="007F6460"/>
    <w:rsid w:val="00803E80"/>
    <w:rsid w:val="008055A4"/>
    <w:rsid w:val="008056A7"/>
    <w:rsid w:val="0081268F"/>
    <w:rsid w:val="008127BA"/>
    <w:rsid w:val="00823CCB"/>
    <w:rsid w:val="00840FD0"/>
    <w:rsid w:val="0085128B"/>
    <w:rsid w:val="008604B9"/>
    <w:rsid w:val="00873050"/>
    <w:rsid w:val="00897F10"/>
    <w:rsid w:val="008A07FA"/>
    <w:rsid w:val="008B64ED"/>
    <w:rsid w:val="008C7BED"/>
    <w:rsid w:val="008D72CC"/>
    <w:rsid w:val="008E0146"/>
    <w:rsid w:val="008E2DC9"/>
    <w:rsid w:val="008F679A"/>
    <w:rsid w:val="00900CC8"/>
    <w:rsid w:val="00903AB1"/>
    <w:rsid w:val="00904872"/>
    <w:rsid w:val="00905965"/>
    <w:rsid w:val="009121EB"/>
    <w:rsid w:val="009161B5"/>
    <w:rsid w:val="00916405"/>
    <w:rsid w:val="009204C3"/>
    <w:rsid w:val="00922E2A"/>
    <w:rsid w:val="009351EF"/>
    <w:rsid w:val="00937BFF"/>
    <w:rsid w:val="00945746"/>
    <w:rsid w:val="00946BEB"/>
    <w:rsid w:val="00947E35"/>
    <w:rsid w:val="00962739"/>
    <w:rsid w:val="009716CE"/>
    <w:rsid w:val="009A0C74"/>
    <w:rsid w:val="009B1FEF"/>
    <w:rsid w:val="009D57EB"/>
    <w:rsid w:val="009E3DE1"/>
    <w:rsid w:val="00A00F33"/>
    <w:rsid w:val="00A127AF"/>
    <w:rsid w:val="00A16008"/>
    <w:rsid w:val="00A27711"/>
    <w:rsid w:val="00A33B8B"/>
    <w:rsid w:val="00A35507"/>
    <w:rsid w:val="00A35B08"/>
    <w:rsid w:val="00A4180F"/>
    <w:rsid w:val="00A54A5F"/>
    <w:rsid w:val="00A56829"/>
    <w:rsid w:val="00A56E44"/>
    <w:rsid w:val="00A572D6"/>
    <w:rsid w:val="00A62B34"/>
    <w:rsid w:val="00A67700"/>
    <w:rsid w:val="00A71580"/>
    <w:rsid w:val="00A73F67"/>
    <w:rsid w:val="00A76942"/>
    <w:rsid w:val="00A84A2E"/>
    <w:rsid w:val="00AA1840"/>
    <w:rsid w:val="00AB078D"/>
    <w:rsid w:val="00AB26DF"/>
    <w:rsid w:val="00AB3638"/>
    <w:rsid w:val="00AB4804"/>
    <w:rsid w:val="00AC4DA6"/>
    <w:rsid w:val="00AC517D"/>
    <w:rsid w:val="00AD0596"/>
    <w:rsid w:val="00AF6171"/>
    <w:rsid w:val="00B07BD5"/>
    <w:rsid w:val="00B401C0"/>
    <w:rsid w:val="00B41105"/>
    <w:rsid w:val="00B45B56"/>
    <w:rsid w:val="00B46B79"/>
    <w:rsid w:val="00B515D0"/>
    <w:rsid w:val="00B52F3F"/>
    <w:rsid w:val="00B53B57"/>
    <w:rsid w:val="00B61F57"/>
    <w:rsid w:val="00B63382"/>
    <w:rsid w:val="00BA3F95"/>
    <w:rsid w:val="00BA5FDB"/>
    <w:rsid w:val="00BB3C18"/>
    <w:rsid w:val="00BC4C70"/>
    <w:rsid w:val="00BC54A6"/>
    <w:rsid w:val="00BF005E"/>
    <w:rsid w:val="00BF14B9"/>
    <w:rsid w:val="00C11691"/>
    <w:rsid w:val="00C25ACF"/>
    <w:rsid w:val="00C36276"/>
    <w:rsid w:val="00C36854"/>
    <w:rsid w:val="00C60265"/>
    <w:rsid w:val="00C61CE9"/>
    <w:rsid w:val="00C66C97"/>
    <w:rsid w:val="00CA4DE4"/>
    <w:rsid w:val="00CA6D80"/>
    <w:rsid w:val="00CC1F61"/>
    <w:rsid w:val="00CC3B9D"/>
    <w:rsid w:val="00CD3953"/>
    <w:rsid w:val="00CD54B9"/>
    <w:rsid w:val="00CD613C"/>
    <w:rsid w:val="00CE4257"/>
    <w:rsid w:val="00CE5728"/>
    <w:rsid w:val="00CF65E9"/>
    <w:rsid w:val="00D0243A"/>
    <w:rsid w:val="00D05715"/>
    <w:rsid w:val="00D05C62"/>
    <w:rsid w:val="00D14D5F"/>
    <w:rsid w:val="00D22762"/>
    <w:rsid w:val="00D3180E"/>
    <w:rsid w:val="00D42556"/>
    <w:rsid w:val="00D42E0B"/>
    <w:rsid w:val="00D46E9F"/>
    <w:rsid w:val="00D47C0A"/>
    <w:rsid w:val="00D52104"/>
    <w:rsid w:val="00D52642"/>
    <w:rsid w:val="00D56812"/>
    <w:rsid w:val="00D66E80"/>
    <w:rsid w:val="00D8332B"/>
    <w:rsid w:val="00D96730"/>
    <w:rsid w:val="00DA010C"/>
    <w:rsid w:val="00DA6212"/>
    <w:rsid w:val="00DA7A21"/>
    <w:rsid w:val="00DB1E5C"/>
    <w:rsid w:val="00DD1AE4"/>
    <w:rsid w:val="00DD4F74"/>
    <w:rsid w:val="00DD6F21"/>
    <w:rsid w:val="00DF0E48"/>
    <w:rsid w:val="00E0300A"/>
    <w:rsid w:val="00E04656"/>
    <w:rsid w:val="00E1341D"/>
    <w:rsid w:val="00E17551"/>
    <w:rsid w:val="00E22F73"/>
    <w:rsid w:val="00E2321F"/>
    <w:rsid w:val="00E30DB1"/>
    <w:rsid w:val="00E4427F"/>
    <w:rsid w:val="00E54921"/>
    <w:rsid w:val="00E62B40"/>
    <w:rsid w:val="00E728F3"/>
    <w:rsid w:val="00E75D8F"/>
    <w:rsid w:val="00E97D95"/>
    <w:rsid w:val="00EA2369"/>
    <w:rsid w:val="00EB2F22"/>
    <w:rsid w:val="00EB2FCC"/>
    <w:rsid w:val="00EB3D7A"/>
    <w:rsid w:val="00EC37D4"/>
    <w:rsid w:val="00ED234D"/>
    <w:rsid w:val="00ED3C7B"/>
    <w:rsid w:val="00ED617F"/>
    <w:rsid w:val="00EF1CE7"/>
    <w:rsid w:val="00EF4E5F"/>
    <w:rsid w:val="00F10BD9"/>
    <w:rsid w:val="00F1314A"/>
    <w:rsid w:val="00F329B7"/>
    <w:rsid w:val="00F428B7"/>
    <w:rsid w:val="00F474D5"/>
    <w:rsid w:val="00F61797"/>
    <w:rsid w:val="00F62A26"/>
    <w:rsid w:val="00F65BA3"/>
    <w:rsid w:val="00F66EB1"/>
    <w:rsid w:val="00FA1967"/>
    <w:rsid w:val="00FB2D6C"/>
    <w:rsid w:val="00FB331D"/>
    <w:rsid w:val="00FB37D9"/>
    <w:rsid w:val="00FB7F1C"/>
    <w:rsid w:val="00FC4513"/>
    <w:rsid w:val="00FD0F77"/>
    <w:rsid w:val="00FD7A21"/>
    <w:rsid w:val="00FE26EF"/>
    <w:rsid w:val="00FE4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D0ADD"/>
  <w15:docId w15:val="{C85DD092-C9EE-4579-A8E5-B3C6F3C8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9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60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402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6338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F22"/>
    <w:rPr>
      <w:color w:val="0563C1" w:themeColor="hyperlink"/>
      <w:u w:val="single"/>
    </w:rPr>
  </w:style>
  <w:style w:type="paragraph" w:styleId="NoSpacing">
    <w:name w:val="No Spacing"/>
    <w:link w:val="NoSpacingChar"/>
    <w:uiPriority w:val="1"/>
    <w:qFormat/>
    <w:rsid w:val="00CC1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F61"/>
    <w:rPr>
      <w:rFonts w:eastAsiaTheme="minorEastAsia"/>
      <w:lang w:val="en-US"/>
    </w:rPr>
  </w:style>
  <w:style w:type="paragraph" w:styleId="BalloonText">
    <w:name w:val="Balloon Text"/>
    <w:basedOn w:val="Normal"/>
    <w:link w:val="BalloonTextChar"/>
    <w:uiPriority w:val="99"/>
    <w:semiHidden/>
    <w:unhideWhenUsed/>
    <w:rsid w:val="00CC1F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F61"/>
    <w:rPr>
      <w:rFonts w:ascii="Segoe UI" w:hAnsi="Segoe UI" w:cs="Segoe UI"/>
      <w:sz w:val="18"/>
      <w:szCs w:val="18"/>
    </w:rPr>
  </w:style>
  <w:style w:type="character" w:customStyle="1" w:styleId="Heading1Char">
    <w:name w:val="Heading 1 Char"/>
    <w:basedOn w:val="DefaultParagraphFont"/>
    <w:link w:val="Heading1"/>
    <w:uiPriority w:val="9"/>
    <w:rsid w:val="006329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290A"/>
    <w:pPr>
      <w:outlineLvl w:val="9"/>
    </w:pPr>
    <w:rPr>
      <w:lang w:val="en-US"/>
    </w:rPr>
  </w:style>
  <w:style w:type="paragraph" w:styleId="Header">
    <w:name w:val="header"/>
    <w:basedOn w:val="Normal"/>
    <w:link w:val="HeaderChar"/>
    <w:unhideWhenUsed/>
    <w:rsid w:val="0063290A"/>
    <w:pPr>
      <w:tabs>
        <w:tab w:val="center" w:pos="4513"/>
        <w:tab w:val="right" w:pos="9026"/>
      </w:tabs>
      <w:spacing w:after="0" w:line="240" w:lineRule="auto"/>
    </w:pPr>
  </w:style>
  <w:style w:type="character" w:customStyle="1" w:styleId="HeaderChar">
    <w:name w:val="Header Char"/>
    <w:basedOn w:val="DefaultParagraphFont"/>
    <w:link w:val="Header"/>
    <w:rsid w:val="0063290A"/>
  </w:style>
  <w:style w:type="paragraph" w:styleId="Footer">
    <w:name w:val="footer"/>
    <w:basedOn w:val="Normal"/>
    <w:link w:val="FooterChar"/>
    <w:uiPriority w:val="99"/>
    <w:unhideWhenUsed/>
    <w:rsid w:val="00632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90A"/>
  </w:style>
  <w:style w:type="paragraph" w:styleId="TOC1">
    <w:name w:val="toc 1"/>
    <w:basedOn w:val="Normal"/>
    <w:next w:val="Normal"/>
    <w:autoRedefine/>
    <w:uiPriority w:val="39"/>
    <w:unhideWhenUsed/>
    <w:rsid w:val="00EA2369"/>
    <w:pPr>
      <w:spacing w:after="100"/>
    </w:pPr>
  </w:style>
  <w:style w:type="paragraph" w:styleId="Bibliography">
    <w:name w:val="Bibliography"/>
    <w:basedOn w:val="Normal"/>
    <w:next w:val="Normal"/>
    <w:uiPriority w:val="37"/>
    <w:unhideWhenUsed/>
    <w:rsid w:val="00EA2369"/>
  </w:style>
  <w:style w:type="character" w:styleId="FollowedHyperlink">
    <w:name w:val="FollowedHyperlink"/>
    <w:basedOn w:val="DefaultParagraphFont"/>
    <w:uiPriority w:val="99"/>
    <w:semiHidden/>
    <w:unhideWhenUsed/>
    <w:rsid w:val="006C5D3A"/>
    <w:rPr>
      <w:color w:val="954F72" w:themeColor="followedHyperlink"/>
      <w:u w:val="single"/>
    </w:rPr>
  </w:style>
  <w:style w:type="character" w:customStyle="1" w:styleId="Heading2Char">
    <w:name w:val="Heading 2 Char"/>
    <w:basedOn w:val="DefaultParagraphFont"/>
    <w:link w:val="Heading2"/>
    <w:uiPriority w:val="9"/>
    <w:rsid w:val="00A16008"/>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B63382"/>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74028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7402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40287"/>
    <w:rPr>
      <w:i/>
      <w:iCs/>
    </w:rPr>
  </w:style>
  <w:style w:type="paragraph" w:styleId="TOC2">
    <w:name w:val="toc 2"/>
    <w:basedOn w:val="Normal"/>
    <w:next w:val="Normal"/>
    <w:autoRedefine/>
    <w:uiPriority w:val="39"/>
    <w:unhideWhenUsed/>
    <w:rsid w:val="00FB2D6C"/>
    <w:pPr>
      <w:spacing w:after="100"/>
      <w:ind w:left="220"/>
    </w:pPr>
  </w:style>
  <w:style w:type="paragraph" w:styleId="TOC3">
    <w:name w:val="toc 3"/>
    <w:basedOn w:val="Normal"/>
    <w:next w:val="Normal"/>
    <w:autoRedefine/>
    <w:uiPriority w:val="39"/>
    <w:unhideWhenUsed/>
    <w:rsid w:val="00FB2D6C"/>
    <w:pPr>
      <w:spacing w:after="100"/>
      <w:ind w:left="440"/>
    </w:pPr>
  </w:style>
  <w:style w:type="table" w:styleId="TableGrid">
    <w:name w:val="Table Grid"/>
    <w:basedOn w:val="TableNormal"/>
    <w:uiPriority w:val="39"/>
    <w:rsid w:val="00F32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28F3"/>
    <w:pPr>
      <w:ind w:left="720"/>
      <w:contextualSpacing/>
    </w:pPr>
  </w:style>
  <w:style w:type="character" w:customStyle="1" w:styleId="UnresolvedMention1">
    <w:name w:val="Unresolved Mention1"/>
    <w:basedOn w:val="DefaultParagraphFont"/>
    <w:uiPriority w:val="99"/>
    <w:semiHidden/>
    <w:unhideWhenUsed/>
    <w:rsid w:val="00235106"/>
    <w:rPr>
      <w:color w:val="605E5C"/>
      <w:shd w:val="clear" w:color="auto" w:fill="E1DFDD"/>
    </w:rPr>
  </w:style>
  <w:style w:type="paragraph" w:customStyle="1" w:styleId="BodyText1">
    <w:name w:val="Body Text1"/>
    <w:basedOn w:val="Normal"/>
    <w:rsid w:val="00FA1967"/>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076">
      <w:bodyDiv w:val="1"/>
      <w:marLeft w:val="0"/>
      <w:marRight w:val="0"/>
      <w:marTop w:val="0"/>
      <w:marBottom w:val="0"/>
      <w:divBdr>
        <w:top w:val="none" w:sz="0" w:space="0" w:color="auto"/>
        <w:left w:val="none" w:sz="0" w:space="0" w:color="auto"/>
        <w:bottom w:val="none" w:sz="0" w:space="0" w:color="auto"/>
        <w:right w:val="none" w:sz="0" w:space="0" w:color="auto"/>
      </w:divBdr>
    </w:div>
    <w:div w:id="1591640">
      <w:bodyDiv w:val="1"/>
      <w:marLeft w:val="0"/>
      <w:marRight w:val="0"/>
      <w:marTop w:val="0"/>
      <w:marBottom w:val="0"/>
      <w:divBdr>
        <w:top w:val="none" w:sz="0" w:space="0" w:color="auto"/>
        <w:left w:val="none" w:sz="0" w:space="0" w:color="auto"/>
        <w:bottom w:val="none" w:sz="0" w:space="0" w:color="auto"/>
        <w:right w:val="none" w:sz="0" w:space="0" w:color="auto"/>
      </w:divBdr>
    </w:div>
    <w:div w:id="6636093">
      <w:bodyDiv w:val="1"/>
      <w:marLeft w:val="0"/>
      <w:marRight w:val="0"/>
      <w:marTop w:val="0"/>
      <w:marBottom w:val="0"/>
      <w:divBdr>
        <w:top w:val="none" w:sz="0" w:space="0" w:color="auto"/>
        <w:left w:val="none" w:sz="0" w:space="0" w:color="auto"/>
        <w:bottom w:val="none" w:sz="0" w:space="0" w:color="auto"/>
        <w:right w:val="none" w:sz="0" w:space="0" w:color="auto"/>
      </w:divBdr>
    </w:div>
    <w:div w:id="9532342">
      <w:bodyDiv w:val="1"/>
      <w:marLeft w:val="0"/>
      <w:marRight w:val="0"/>
      <w:marTop w:val="0"/>
      <w:marBottom w:val="0"/>
      <w:divBdr>
        <w:top w:val="none" w:sz="0" w:space="0" w:color="auto"/>
        <w:left w:val="none" w:sz="0" w:space="0" w:color="auto"/>
        <w:bottom w:val="none" w:sz="0" w:space="0" w:color="auto"/>
        <w:right w:val="none" w:sz="0" w:space="0" w:color="auto"/>
      </w:divBdr>
    </w:div>
    <w:div w:id="9989440">
      <w:bodyDiv w:val="1"/>
      <w:marLeft w:val="0"/>
      <w:marRight w:val="0"/>
      <w:marTop w:val="0"/>
      <w:marBottom w:val="0"/>
      <w:divBdr>
        <w:top w:val="none" w:sz="0" w:space="0" w:color="auto"/>
        <w:left w:val="none" w:sz="0" w:space="0" w:color="auto"/>
        <w:bottom w:val="none" w:sz="0" w:space="0" w:color="auto"/>
        <w:right w:val="none" w:sz="0" w:space="0" w:color="auto"/>
      </w:divBdr>
    </w:div>
    <w:div w:id="11763008">
      <w:bodyDiv w:val="1"/>
      <w:marLeft w:val="0"/>
      <w:marRight w:val="0"/>
      <w:marTop w:val="0"/>
      <w:marBottom w:val="0"/>
      <w:divBdr>
        <w:top w:val="none" w:sz="0" w:space="0" w:color="auto"/>
        <w:left w:val="none" w:sz="0" w:space="0" w:color="auto"/>
        <w:bottom w:val="none" w:sz="0" w:space="0" w:color="auto"/>
        <w:right w:val="none" w:sz="0" w:space="0" w:color="auto"/>
      </w:divBdr>
    </w:div>
    <w:div w:id="13507693">
      <w:bodyDiv w:val="1"/>
      <w:marLeft w:val="0"/>
      <w:marRight w:val="0"/>
      <w:marTop w:val="0"/>
      <w:marBottom w:val="0"/>
      <w:divBdr>
        <w:top w:val="none" w:sz="0" w:space="0" w:color="auto"/>
        <w:left w:val="none" w:sz="0" w:space="0" w:color="auto"/>
        <w:bottom w:val="none" w:sz="0" w:space="0" w:color="auto"/>
        <w:right w:val="none" w:sz="0" w:space="0" w:color="auto"/>
      </w:divBdr>
    </w:div>
    <w:div w:id="16198235">
      <w:bodyDiv w:val="1"/>
      <w:marLeft w:val="0"/>
      <w:marRight w:val="0"/>
      <w:marTop w:val="0"/>
      <w:marBottom w:val="0"/>
      <w:divBdr>
        <w:top w:val="none" w:sz="0" w:space="0" w:color="auto"/>
        <w:left w:val="none" w:sz="0" w:space="0" w:color="auto"/>
        <w:bottom w:val="none" w:sz="0" w:space="0" w:color="auto"/>
        <w:right w:val="none" w:sz="0" w:space="0" w:color="auto"/>
      </w:divBdr>
    </w:div>
    <w:div w:id="16930829">
      <w:bodyDiv w:val="1"/>
      <w:marLeft w:val="0"/>
      <w:marRight w:val="0"/>
      <w:marTop w:val="0"/>
      <w:marBottom w:val="0"/>
      <w:divBdr>
        <w:top w:val="none" w:sz="0" w:space="0" w:color="auto"/>
        <w:left w:val="none" w:sz="0" w:space="0" w:color="auto"/>
        <w:bottom w:val="none" w:sz="0" w:space="0" w:color="auto"/>
        <w:right w:val="none" w:sz="0" w:space="0" w:color="auto"/>
      </w:divBdr>
    </w:div>
    <w:div w:id="21827055">
      <w:bodyDiv w:val="1"/>
      <w:marLeft w:val="0"/>
      <w:marRight w:val="0"/>
      <w:marTop w:val="0"/>
      <w:marBottom w:val="0"/>
      <w:divBdr>
        <w:top w:val="none" w:sz="0" w:space="0" w:color="auto"/>
        <w:left w:val="none" w:sz="0" w:space="0" w:color="auto"/>
        <w:bottom w:val="none" w:sz="0" w:space="0" w:color="auto"/>
        <w:right w:val="none" w:sz="0" w:space="0" w:color="auto"/>
      </w:divBdr>
    </w:div>
    <w:div w:id="21901829">
      <w:bodyDiv w:val="1"/>
      <w:marLeft w:val="0"/>
      <w:marRight w:val="0"/>
      <w:marTop w:val="0"/>
      <w:marBottom w:val="0"/>
      <w:divBdr>
        <w:top w:val="none" w:sz="0" w:space="0" w:color="auto"/>
        <w:left w:val="none" w:sz="0" w:space="0" w:color="auto"/>
        <w:bottom w:val="none" w:sz="0" w:space="0" w:color="auto"/>
        <w:right w:val="none" w:sz="0" w:space="0" w:color="auto"/>
      </w:divBdr>
    </w:div>
    <w:div w:id="22555521">
      <w:bodyDiv w:val="1"/>
      <w:marLeft w:val="0"/>
      <w:marRight w:val="0"/>
      <w:marTop w:val="0"/>
      <w:marBottom w:val="0"/>
      <w:divBdr>
        <w:top w:val="none" w:sz="0" w:space="0" w:color="auto"/>
        <w:left w:val="none" w:sz="0" w:space="0" w:color="auto"/>
        <w:bottom w:val="none" w:sz="0" w:space="0" w:color="auto"/>
        <w:right w:val="none" w:sz="0" w:space="0" w:color="auto"/>
      </w:divBdr>
    </w:div>
    <w:div w:id="22680449">
      <w:bodyDiv w:val="1"/>
      <w:marLeft w:val="0"/>
      <w:marRight w:val="0"/>
      <w:marTop w:val="0"/>
      <w:marBottom w:val="0"/>
      <w:divBdr>
        <w:top w:val="none" w:sz="0" w:space="0" w:color="auto"/>
        <w:left w:val="none" w:sz="0" w:space="0" w:color="auto"/>
        <w:bottom w:val="none" w:sz="0" w:space="0" w:color="auto"/>
        <w:right w:val="none" w:sz="0" w:space="0" w:color="auto"/>
      </w:divBdr>
    </w:div>
    <w:div w:id="32775063">
      <w:bodyDiv w:val="1"/>
      <w:marLeft w:val="0"/>
      <w:marRight w:val="0"/>
      <w:marTop w:val="0"/>
      <w:marBottom w:val="0"/>
      <w:divBdr>
        <w:top w:val="none" w:sz="0" w:space="0" w:color="auto"/>
        <w:left w:val="none" w:sz="0" w:space="0" w:color="auto"/>
        <w:bottom w:val="none" w:sz="0" w:space="0" w:color="auto"/>
        <w:right w:val="none" w:sz="0" w:space="0" w:color="auto"/>
      </w:divBdr>
    </w:div>
    <w:div w:id="38945230">
      <w:bodyDiv w:val="1"/>
      <w:marLeft w:val="0"/>
      <w:marRight w:val="0"/>
      <w:marTop w:val="0"/>
      <w:marBottom w:val="0"/>
      <w:divBdr>
        <w:top w:val="none" w:sz="0" w:space="0" w:color="auto"/>
        <w:left w:val="none" w:sz="0" w:space="0" w:color="auto"/>
        <w:bottom w:val="none" w:sz="0" w:space="0" w:color="auto"/>
        <w:right w:val="none" w:sz="0" w:space="0" w:color="auto"/>
      </w:divBdr>
    </w:div>
    <w:div w:id="41486091">
      <w:bodyDiv w:val="1"/>
      <w:marLeft w:val="0"/>
      <w:marRight w:val="0"/>
      <w:marTop w:val="0"/>
      <w:marBottom w:val="0"/>
      <w:divBdr>
        <w:top w:val="none" w:sz="0" w:space="0" w:color="auto"/>
        <w:left w:val="none" w:sz="0" w:space="0" w:color="auto"/>
        <w:bottom w:val="none" w:sz="0" w:space="0" w:color="auto"/>
        <w:right w:val="none" w:sz="0" w:space="0" w:color="auto"/>
      </w:divBdr>
    </w:div>
    <w:div w:id="44522942">
      <w:bodyDiv w:val="1"/>
      <w:marLeft w:val="0"/>
      <w:marRight w:val="0"/>
      <w:marTop w:val="0"/>
      <w:marBottom w:val="0"/>
      <w:divBdr>
        <w:top w:val="none" w:sz="0" w:space="0" w:color="auto"/>
        <w:left w:val="none" w:sz="0" w:space="0" w:color="auto"/>
        <w:bottom w:val="none" w:sz="0" w:space="0" w:color="auto"/>
        <w:right w:val="none" w:sz="0" w:space="0" w:color="auto"/>
      </w:divBdr>
    </w:div>
    <w:div w:id="44720913">
      <w:bodyDiv w:val="1"/>
      <w:marLeft w:val="0"/>
      <w:marRight w:val="0"/>
      <w:marTop w:val="0"/>
      <w:marBottom w:val="0"/>
      <w:divBdr>
        <w:top w:val="none" w:sz="0" w:space="0" w:color="auto"/>
        <w:left w:val="none" w:sz="0" w:space="0" w:color="auto"/>
        <w:bottom w:val="none" w:sz="0" w:space="0" w:color="auto"/>
        <w:right w:val="none" w:sz="0" w:space="0" w:color="auto"/>
      </w:divBdr>
    </w:div>
    <w:div w:id="50810864">
      <w:bodyDiv w:val="1"/>
      <w:marLeft w:val="0"/>
      <w:marRight w:val="0"/>
      <w:marTop w:val="0"/>
      <w:marBottom w:val="0"/>
      <w:divBdr>
        <w:top w:val="none" w:sz="0" w:space="0" w:color="auto"/>
        <w:left w:val="none" w:sz="0" w:space="0" w:color="auto"/>
        <w:bottom w:val="none" w:sz="0" w:space="0" w:color="auto"/>
        <w:right w:val="none" w:sz="0" w:space="0" w:color="auto"/>
      </w:divBdr>
    </w:div>
    <w:div w:id="52126942">
      <w:bodyDiv w:val="1"/>
      <w:marLeft w:val="0"/>
      <w:marRight w:val="0"/>
      <w:marTop w:val="0"/>
      <w:marBottom w:val="0"/>
      <w:divBdr>
        <w:top w:val="none" w:sz="0" w:space="0" w:color="auto"/>
        <w:left w:val="none" w:sz="0" w:space="0" w:color="auto"/>
        <w:bottom w:val="none" w:sz="0" w:space="0" w:color="auto"/>
        <w:right w:val="none" w:sz="0" w:space="0" w:color="auto"/>
      </w:divBdr>
    </w:div>
    <w:div w:id="53361368">
      <w:bodyDiv w:val="1"/>
      <w:marLeft w:val="0"/>
      <w:marRight w:val="0"/>
      <w:marTop w:val="0"/>
      <w:marBottom w:val="0"/>
      <w:divBdr>
        <w:top w:val="none" w:sz="0" w:space="0" w:color="auto"/>
        <w:left w:val="none" w:sz="0" w:space="0" w:color="auto"/>
        <w:bottom w:val="none" w:sz="0" w:space="0" w:color="auto"/>
        <w:right w:val="none" w:sz="0" w:space="0" w:color="auto"/>
      </w:divBdr>
    </w:div>
    <w:div w:id="53507306">
      <w:bodyDiv w:val="1"/>
      <w:marLeft w:val="0"/>
      <w:marRight w:val="0"/>
      <w:marTop w:val="0"/>
      <w:marBottom w:val="0"/>
      <w:divBdr>
        <w:top w:val="none" w:sz="0" w:space="0" w:color="auto"/>
        <w:left w:val="none" w:sz="0" w:space="0" w:color="auto"/>
        <w:bottom w:val="none" w:sz="0" w:space="0" w:color="auto"/>
        <w:right w:val="none" w:sz="0" w:space="0" w:color="auto"/>
      </w:divBdr>
    </w:div>
    <w:div w:id="56173279">
      <w:bodyDiv w:val="1"/>
      <w:marLeft w:val="0"/>
      <w:marRight w:val="0"/>
      <w:marTop w:val="0"/>
      <w:marBottom w:val="0"/>
      <w:divBdr>
        <w:top w:val="none" w:sz="0" w:space="0" w:color="auto"/>
        <w:left w:val="none" w:sz="0" w:space="0" w:color="auto"/>
        <w:bottom w:val="none" w:sz="0" w:space="0" w:color="auto"/>
        <w:right w:val="none" w:sz="0" w:space="0" w:color="auto"/>
      </w:divBdr>
    </w:div>
    <w:div w:id="56247312">
      <w:bodyDiv w:val="1"/>
      <w:marLeft w:val="0"/>
      <w:marRight w:val="0"/>
      <w:marTop w:val="0"/>
      <w:marBottom w:val="0"/>
      <w:divBdr>
        <w:top w:val="none" w:sz="0" w:space="0" w:color="auto"/>
        <w:left w:val="none" w:sz="0" w:space="0" w:color="auto"/>
        <w:bottom w:val="none" w:sz="0" w:space="0" w:color="auto"/>
        <w:right w:val="none" w:sz="0" w:space="0" w:color="auto"/>
      </w:divBdr>
    </w:div>
    <w:div w:id="56248612">
      <w:bodyDiv w:val="1"/>
      <w:marLeft w:val="0"/>
      <w:marRight w:val="0"/>
      <w:marTop w:val="0"/>
      <w:marBottom w:val="0"/>
      <w:divBdr>
        <w:top w:val="none" w:sz="0" w:space="0" w:color="auto"/>
        <w:left w:val="none" w:sz="0" w:space="0" w:color="auto"/>
        <w:bottom w:val="none" w:sz="0" w:space="0" w:color="auto"/>
        <w:right w:val="none" w:sz="0" w:space="0" w:color="auto"/>
      </w:divBdr>
    </w:div>
    <w:div w:id="57170971">
      <w:bodyDiv w:val="1"/>
      <w:marLeft w:val="0"/>
      <w:marRight w:val="0"/>
      <w:marTop w:val="0"/>
      <w:marBottom w:val="0"/>
      <w:divBdr>
        <w:top w:val="none" w:sz="0" w:space="0" w:color="auto"/>
        <w:left w:val="none" w:sz="0" w:space="0" w:color="auto"/>
        <w:bottom w:val="none" w:sz="0" w:space="0" w:color="auto"/>
        <w:right w:val="none" w:sz="0" w:space="0" w:color="auto"/>
      </w:divBdr>
    </w:div>
    <w:div w:id="61099491">
      <w:bodyDiv w:val="1"/>
      <w:marLeft w:val="0"/>
      <w:marRight w:val="0"/>
      <w:marTop w:val="0"/>
      <w:marBottom w:val="0"/>
      <w:divBdr>
        <w:top w:val="none" w:sz="0" w:space="0" w:color="auto"/>
        <w:left w:val="none" w:sz="0" w:space="0" w:color="auto"/>
        <w:bottom w:val="none" w:sz="0" w:space="0" w:color="auto"/>
        <w:right w:val="none" w:sz="0" w:space="0" w:color="auto"/>
      </w:divBdr>
    </w:div>
    <w:div w:id="62683226">
      <w:bodyDiv w:val="1"/>
      <w:marLeft w:val="0"/>
      <w:marRight w:val="0"/>
      <w:marTop w:val="0"/>
      <w:marBottom w:val="0"/>
      <w:divBdr>
        <w:top w:val="none" w:sz="0" w:space="0" w:color="auto"/>
        <w:left w:val="none" w:sz="0" w:space="0" w:color="auto"/>
        <w:bottom w:val="none" w:sz="0" w:space="0" w:color="auto"/>
        <w:right w:val="none" w:sz="0" w:space="0" w:color="auto"/>
      </w:divBdr>
    </w:div>
    <w:div w:id="63262157">
      <w:bodyDiv w:val="1"/>
      <w:marLeft w:val="0"/>
      <w:marRight w:val="0"/>
      <w:marTop w:val="0"/>
      <w:marBottom w:val="0"/>
      <w:divBdr>
        <w:top w:val="none" w:sz="0" w:space="0" w:color="auto"/>
        <w:left w:val="none" w:sz="0" w:space="0" w:color="auto"/>
        <w:bottom w:val="none" w:sz="0" w:space="0" w:color="auto"/>
        <w:right w:val="none" w:sz="0" w:space="0" w:color="auto"/>
      </w:divBdr>
    </w:div>
    <w:div w:id="63454557">
      <w:bodyDiv w:val="1"/>
      <w:marLeft w:val="0"/>
      <w:marRight w:val="0"/>
      <w:marTop w:val="0"/>
      <w:marBottom w:val="0"/>
      <w:divBdr>
        <w:top w:val="none" w:sz="0" w:space="0" w:color="auto"/>
        <w:left w:val="none" w:sz="0" w:space="0" w:color="auto"/>
        <w:bottom w:val="none" w:sz="0" w:space="0" w:color="auto"/>
        <w:right w:val="none" w:sz="0" w:space="0" w:color="auto"/>
      </w:divBdr>
    </w:div>
    <w:div w:id="65884377">
      <w:bodyDiv w:val="1"/>
      <w:marLeft w:val="0"/>
      <w:marRight w:val="0"/>
      <w:marTop w:val="0"/>
      <w:marBottom w:val="0"/>
      <w:divBdr>
        <w:top w:val="none" w:sz="0" w:space="0" w:color="auto"/>
        <w:left w:val="none" w:sz="0" w:space="0" w:color="auto"/>
        <w:bottom w:val="none" w:sz="0" w:space="0" w:color="auto"/>
        <w:right w:val="none" w:sz="0" w:space="0" w:color="auto"/>
      </w:divBdr>
    </w:div>
    <w:div w:id="74282496">
      <w:bodyDiv w:val="1"/>
      <w:marLeft w:val="0"/>
      <w:marRight w:val="0"/>
      <w:marTop w:val="0"/>
      <w:marBottom w:val="0"/>
      <w:divBdr>
        <w:top w:val="none" w:sz="0" w:space="0" w:color="auto"/>
        <w:left w:val="none" w:sz="0" w:space="0" w:color="auto"/>
        <w:bottom w:val="none" w:sz="0" w:space="0" w:color="auto"/>
        <w:right w:val="none" w:sz="0" w:space="0" w:color="auto"/>
      </w:divBdr>
    </w:div>
    <w:div w:id="74669768">
      <w:bodyDiv w:val="1"/>
      <w:marLeft w:val="0"/>
      <w:marRight w:val="0"/>
      <w:marTop w:val="0"/>
      <w:marBottom w:val="0"/>
      <w:divBdr>
        <w:top w:val="none" w:sz="0" w:space="0" w:color="auto"/>
        <w:left w:val="none" w:sz="0" w:space="0" w:color="auto"/>
        <w:bottom w:val="none" w:sz="0" w:space="0" w:color="auto"/>
        <w:right w:val="none" w:sz="0" w:space="0" w:color="auto"/>
      </w:divBdr>
    </w:div>
    <w:div w:id="74717224">
      <w:bodyDiv w:val="1"/>
      <w:marLeft w:val="0"/>
      <w:marRight w:val="0"/>
      <w:marTop w:val="0"/>
      <w:marBottom w:val="0"/>
      <w:divBdr>
        <w:top w:val="none" w:sz="0" w:space="0" w:color="auto"/>
        <w:left w:val="none" w:sz="0" w:space="0" w:color="auto"/>
        <w:bottom w:val="none" w:sz="0" w:space="0" w:color="auto"/>
        <w:right w:val="none" w:sz="0" w:space="0" w:color="auto"/>
      </w:divBdr>
    </w:div>
    <w:div w:id="74784640">
      <w:bodyDiv w:val="1"/>
      <w:marLeft w:val="0"/>
      <w:marRight w:val="0"/>
      <w:marTop w:val="0"/>
      <w:marBottom w:val="0"/>
      <w:divBdr>
        <w:top w:val="none" w:sz="0" w:space="0" w:color="auto"/>
        <w:left w:val="none" w:sz="0" w:space="0" w:color="auto"/>
        <w:bottom w:val="none" w:sz="0" w:space="0" w:color="auto"/>
        <w:right w:val="none" w:sz="0" w:space="0" w:color="auto"/>
      </w:divBdr>
    </w:div>
    <w:div w:id="79640628">
      <w:bodyDiv w:val="1"/>
      <w:marLeft w:val="0"/>
      <w:marRight w:val="0"/>
      <w:marTop w:val="0"/>
      <w:marBottom w:val="0"/>
      <w:divBdr>
        <w:top w:val="none" w:sz="0" w:space="0" w:color="auto"/>
        <w:left w:val="none" w:sz="0" w:space="0" w:color="auto"/>
        <w:bottom w:val="none" w:sz="0" w:space="0" w:color="auto"/>
        <w:right w:val="none" w:sz="0" w:space="0" w:color="auto"/>
      </w:divBdr>
    </w:div>
    <w:div w:id="81269507">
      <w:bodyDiv w:val="1"/>
      <w:marLeft w:val="0"/>
      <w:marRight w:val="0"/>
      <w:marTop w:val="0"/>
      <w:marBottom w:val="0"/>
      <w:divBdr>
        <w:top w:val="none" w:sz="0" w:space="0" w:color="auto"/>
        <w:left w:val="none" w:sz="0" w:space="0" w:color="auto"/>
        <w:bottom w:val="none" w:sz="0" w:space="0" w:color="auto"/>
        <w:right w:val="none" w:sz="0" w:space="0" w:color="auto"/>
      </w:divBdr>
    </w:div>
    <w:div w:id="81923300">
      <w:bodyDiv w:val="1"/>
      <w:marLeft w:val="0"/>
      <w:marRight w:val="0"/>
      <w:marTop w:val="0"/>
      <w:marBottom w:val="0"/>
      <w:divBdr>
        <w:top w:val="none" w:sz="0" w:space="0" w:color="auto"/>
        <w:left w:val="none" w:sz="0" w:space="0" w:color="auto"/>
        <w:bottom w:val="none" w:sz="0" w:space="0" w:color="auto"/>
        <w:right w:val="none" w:sz="0" w:space="0" w:color="auto"/>
      </w:divBdr>
    </w:div>
    <w:div w:id="83579021">
      <w:bodyDiv w:val="1"/>
      <w:marLeft w:val="0"/>
      <w:marRight w:val="0"/>
      <w:marTop w:val="0"/>
      <w:marBottom w:val="0"/>
      <w:divBdr>
        <w:top w:val="none" w:sz="0" w:space="0" w:color="auto"/>
        <w:left w:val="none" w:sz="0" w:space="0" w:color="auto"/>
        <w:bottom w:val="none" w:sz="0" w:space="0" w:color="auto"/>
        <w:right w:val="none" w:sz="0" w:space="0" w:color="auto"/>
      </w:divBdr>
    </w:div>
    <w:div w:id="84811440">
      <w:bodyDiv w:val="1"/>
      <w:marLeft w:val="0"/>
      <w:marRight w:val="0"/>
      <w:marTop w:val="0"/>
      <w:marBottom w:val="0"/>
      <w:divBdr>
        <w:top w:val="none" w:sz="0" w:space="0" w:color="auto"/>
        <w:left w:val="none" w:sz="0" w:space="0" w:color="auto"/>
        <w:bottom w:val="none" w:sz="0" w:space="0" w:color="auto"/>
        <w:right w:val="none" w:sz="0" w:space="0" w:color="auto"/>
      </w:divBdr>
    </w:div>
    <w:div w:id="85613264">
      <w:bodyDiv w:val="1"/>
      <w:marLeft w:val="0"/>
      <w:marRight w:val="0"/>
      <w:marTop w:val="0"/>
      <w:marBottom w:val="0"/>
      <w:divBdr>
        <w:top w:val="none" w:sz="0" w:space="0" w:color="auto"/>
        <w:left w:val="none" w:sz="0" w:space="0" w:color="auto"/>
        <w:bottom w:val="none" w:sz="0" w:space="0" w:color="auto"/>
        <w:right w:val="none" w:sz="0" w:space="0" w:color="auto"/>
      </w:divBdr>
    </w:div>
    <w:div w:id="86773532">
      <w:bodyDiv w:val="1"/>
      <w:marLeft w:val="0"/>
      <w:marRight w:val="0"/>
      <w:marTop w:val="0"/>
      <w:marBottom w:val="0"/>
      <w:divBdr>
        <w:top w:val="none" w:sz="0" w:space="0" w:color="auto"/>
        <w:left w:val="none" w:sz="0" w:space="0" w:color="auto"/>
        <w:bottom w:val="none" w:sz="0" w:space="0" w:color="auto"/>
        <w:right w:val="none" w:sz="0" w:space="0" w:color="auto"/>
      </w:divBdr>
    </w:div>
    <w:div w:id="89007120">
      <w:bodyDiv w:val="1"/>
      <w:marLeft w:val="0"/>
      <w:marRight w:val="0"/>
      <w:marTop w:val="0"/>
      <w:marBottom w:val="0"/>
      <w:divBdr>
        <w:top w:val="none" w:sz="0" w:space="0" w:color="auto"/>
        <w:left w:val="none" w:sz="0" w:space="0" w:color="auto"/>
        <w:bottom w:val="none" w:sz="0" w:space="0" w:color="auto"/>
        <w:right w:val="none" w:sz="0" w:space="0" w:color="auto"/>
      </w:divBdr>
    </w:div>
    <w:div w:id="90588613">
      <w:bodyDiv w:val="1"/>
      <w:marLeft w:val="0"/>
      <w:marRight w:val="0"/>
      <w:marTop w:val="0"/>
      <w:marBottom w:val="0"/>
      <w:divBdr>
        <w:top w:val="none" w:sz="0" w:space="0" w:color="auto"/>
        <w:left w:val="none" w:sz="0" w:space="0" w:color="auto"/>
        <w:bottom w:val="none" w:sz="0" w:space="0" w:color="auto"/>
        <w:right w:val="none" w:sz="0" w:space="0" w:color="auto"/>
      </w:divBdr>
    </w:div>
    <w:div w:id="91361528">
      <w:bodyDiv w:val="1"/>
      <w:marLeft w:val="0"/>
      <w:marRight w:val="0"/>
      <w:marTop w:val="0"/>
      <w:marBottom w:val="0"/>
      <w:divBdr>
        <w:top w:val="none" w:sz="0" w:space="0" w:color="auto"/>
        <w:left w:val="none" w:sz="0" w:space="0" w:color="auto"/>
        <w:bottom w:val="none" w:sz="0" w:space="0" w:color="auto"/>
        <w:right w:val="none" w:sz="0" w:space="0" w:color="auto"/>
      </w:divBdr>
    </w:div>
    <w:div w:id="92479384">
      <w:bodyDiv w:val="1"/>
      <w:marLeft w:val="0"/>
      <w:marRight w:val="0"/>
      <w:marTop w:val="0"/>
      <w:marBottom w:val="0"/>
      <w:divBdr>
        <w:top w:val="none" w:sz="0" w:space="0" w:color="auto"/>
        <w:left w:val="none" w:sz="0" w:space="0" w:color="auto"/>
        <w:bottom w:val="none" w:sz="0" w:space="0" w:color="auto"/>
        <w:right w:val="none" w:sz="0" w:space="0" w:color="auto"/>
      </w:divBdr>
    </w:div>
    <w:div w:id="93210032">
      <w:bodyDiv w:val="1"/>
      <w:marLeft w:val="0"/>
      <w:marRight w:val="0"/>
      <w:marTop w:val="0"/>
      <w:marBottom w:val="0"/>
      <w:divBdr>
        <w:top w:val="none" w:sz="0" w:space="0" w:color="auto"/>
        <w:left w:val="none" w:sz="0" w:space="0" w:color="auto"/>
        <w:bottom w:val="none" w:sz="0" w:space="0" w:color="auto"/>
        <w:right w:val="none" w:sz="0" w:space="0" w:color="auto"/>
      </w:divBdr>
    </w:div>
    <w:div w:id="93718836">
      <w:bodyDiv w:val="1"/>
      <w:marLeft w:val="0"/>
      <w:marRight w:val="0"/>
      <w:marTop w:val="0"/>
      <w:marBottom w:val="0"/>
      <w:divBdr>
        <w:top w:val="none" w:sz="0" w:space="0" w:color="auto"/>
        <w:left w:val="none" w:sz="0" w:space="0" w:color="auto"/>
        <w:bottom w:val="none" w:sz="0" w:space="0" w:color="auto"/>
        <w:right w:val="none" w:sz="0" w:space="0" w:color="auto"/>
      </w:divBdr>
    </w:div>
    <w:div w:id="95487765">
      <w:bodyDiv w:val="1"/>
      <w:marLeft w:val="0"/>
      <w:marRight w:val="0"/>
      <w:marTop w:val="0"/>
      <w:marBottom w:val="0"/>
      <w:divBdr>
        <w:top w:val="none" w:sz="0" w:space="0" w:color="auto"/>
        <w:left w:val="none" w:sz="0" w:space="0" w:color="auto"/>
        <w:bottom w:val="none" w:sz="0" w:space="0" w:color="auto"/>
        <w:right w:val="none" w:sz="0" w:space="0" w:color="auto"/>
      </w:divBdr>
    </w:div>
    <w:div w:id="95752498">
      <w:bodyDiv w:val="1"/>
      <w:marLeft w:val="0"/>
      <w:marRight w:val="0"/>
      <w:marTop w:val="0"/>
      <w:marBottom w:val="0"/>
      <w:divBdr>
        <w:top w:val="none" w:sz="0" w:space="0" w:color="auto"/>
        <w:left w:val="none" w:sz="0" w:space="0" w:color="auto"/>
        <w:bottom w:val="none" w:sz="0" w:space="0" w:color="auto"/>
        <w:right w:val="none" w:sz="0" w:space="0" w:color="auto"/>
      </w:divBdr>
    </w:div>
    <w:div w:id="98451593">
      <w:bodyDiv w:val="1"/>
      <w:marLeft w:val="0"/>
      <w:marRight w:val="0"/>
      <w:marTop w:val="0"/>
      <w:marBottom w:val="0"/>
      <w:divBdr>
        <w:top w:val="none" w:sz="0" w:space="0" w:color="auto"/>
        <w:left w:val="none" w:sz="0" w:space="0" w:color="auto"/>
        <w:bottom w:val="none" w:sz="0" w:space="0" w:color="auto"/>
        <w:right w:val="none" w:sz="0" w:space="0" w:color="auto"/>
      </w:divBdr>
    </w:div>
    <w:div w:id="102187606">
      <w:bodyDiv w:val="1"/>
      <w:marLeft w:val="0"/>
      <w:marRight w:val="0"/>
      <w:marTop w:val="0"/>
      <w:marBottom w:val="0"/>
      <w:divBdr>
        <w:top w:val="none" w:sz="0" w:space="0" w:color="auto"/>
        <w:left w:val="none" w:sz="0" w:space="0" w:color="auto"/>
        <w:bottom w:val="none" w:sz="0" w:space="0" w:color="auto"/>
        <w:right w:val="none" w:sz="0" w:space="0" w:color="auto"/>
      </w:divBdr>
    </w:div>
    <w:div w:id="103501595">
      <w:bodyDiv w:val="1"/>
      <w:marLeft w:val="0"/>
      <w:marRight w:val="0"/>
      <w:marTop w:val="0"/>
      <w:marBottom w:val="0"/>
      <w:divBdr>
        <w:top w:val="none" w:sz="0" w:space="0" w:color="auto"/>
        <w:left w:val="none" w:sz="0" w:space="0" w:color="auto"/>
        <w:bottom w:val="none" w:sz="0" w:space="0" w:color="auto"/>
        <w:right w:val="none" w:sz="0" w:space="0" w:color="auto"/>
      </w:divBdr>
    </w:div>
    <w:div w:id="103505536">
      <w:bodyDiv w:val="1"/>
      <w:marLeft w:val="0"/>
      <w:marRight w:val="0"/>
      <w:marTop w:val="0"/>
      <w:marBottom w:val="0"/>
      <w:divBdr>
        <w:top w:val="none" w:sz="0" w:space="0" w:color="auto"/>
        <w:left w:val="none" w:sz="0" w:space="0" w:color="auto"/>
        <w:bottom w:val="none" w:sz="0" w:space="0" w:color="auto"/>
        <w:right w:val="none" w:sz="0" w:space="0" w:color="auto"/>
      </w:divBdr>
    </w:div>
    <w:div w:id="105588663">
      <w:bodyDiv w:val="1"/>
      <w:marLeft w:val="0"/>
      <w:marRight w:val="0"/>
      <w:marTop w:val="0"/>
      <w:marBottom w:val="0"/>
      <w:divBdr>
        <w:top w:val="none" w:sz="0" w:space="0" w:color="auto"/>
        <w:left w:val="none" w:sz="0" w:space="0" w:color="auto"/>
        <w:bottom w:val="none" w:sz="0" w:space="0" w:color="auto"/>
        <w:right w:val="none" w:sz="0" w:space="0" w:color="auto"/>
      </w:divBdr>
    </w:div>
    <w:div w:id="109711224">
      <w:bodyDiv w:val="1"/>
      <w:marLeft w:val="0"/>
      <w:marRight w:val="0"/>
      <w:marTop w:val="0"/>
      <w:marBottom w:val="0"/>
      <w:divBdr>
        <w:top w:val="none" w:sz="0" w:space="0" w:color="auto"/>
        <w:left w:val="none" w:sz="0" w:space="0" w:color="auto"/>
        <w:bottom w:val="none" w:sz="0" w:space="0" w:color="auto"/>
        <w:right w:val="none" w:sz="0" w:space="0" w:color="auto"/>
      </w:divBdr>
      <w:divsChild>
        <w:div w:id="1579561547">
          <w:marLeft w:val="0"/>
          <w:marRight w:val="0"/>
          <w:marTop w:val="0"/>
          <w:marBottom w:val="0"/>
          <w:divBdr>
            <w:top w:val="none" w:sz="0" w:space="0" w:color="auto"/>
            <w:left w:val="none" w:sz="0" w:space="0" w:color="auto"/>
            <w:bottom w:val="none" w:sz="0" w:space="0" w:color="auto"/>
            <w:right w:val="none" w:sz="0" w:space="0" w:color="auto"/>
          </w:divBdr>
          <w:divsChild>
            <w:div w:id="1757822949">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11368269">
      <w:bodyDiv w:val="1"/>
      <w:marLeft w:val="0"/>
      <w:marRight w:val="0"/>
      <w:marTop w:val="0"/>
      <w:marBottom w:val="0"/>
      <w:divBdr>
        <w:top w:val="none" w:sz="0" w:space="0" w:color="auto"/>
        <w:left w:val="none" w:sz="0" w:space="0" w:color="auto"/>
        <w:bottom w:val="none" w:sz="0" w:space="0" w:color="auto"/>
        <w:right w:val="none" w:sz="0" w:space="0" w:color="auto"/>
      </w:divBdr>
    </w:div>
    <w:div w:id="112290883">
      <w:bodyDiv w:val="1"/>
      <w:marLeft w:val="0"/>
      <w:marRight w:val="0"/>
      <w:marTop w:val="0"/>
      <w:marBottom w:val="0"/>
      <w:divBdr>
        <w:top w:val="none" w:sz="0" w:space="0" w:color="auto"/>
        <w:left w:val="none" w:sz="0" w:space="0" w:color="auto"/>
        <w:bottom w:val="none" w:sz="0" w:space="0" w:color="auto"/>
        <w:right w:val="none" w:sz="0" w:space="0" w:color="auto"/>
      </w:divBdr>
    </w:div>
    <w:div w:id="115295856">
      <w:bodyDiv w:val="1"/>
      <w:marLeft w:val="0"/>
      <w:marRight w:val="0"/>
      <w:marTop w:val="0"/>
      <w:marBottom w:val="0"/>
      <w:divBdr>
        <w:top w:val="none" w:sz="0" w:space="0" w:color="auto"/>
        <w:left w:val="none" w:sz="0" w:space="0" w:color="auto"/>
        <w:bottom w:val="none" w:sz="0" w:space="0" w:color="auto"/>
        <w:right w:val="none" w:sz="0" w:space="0" w:color="auto"/>
      </w:divBdr>
    </w:div>
    <w:div w:id="118841693">
      <w:bodyDiv w:val="1"/>
      <w:marLeft w:val="0"/>
      <w:marRight w:val="0"/>
      <w:marTop w:val="0"/>
      <w:marBottom w:val="0"/>
      <w:divBdr>
        <w:top w:val="none" w:sz="0" w:space="0" w:color="auto"/>
        <w:left w:val="none" w:sz="0" w:space="0" w:color="auto"/>
        <w:bottom w:val="none" w:sz="0" w:space="0" w:color="auto"/>
        <w:right w:val="none" w:sz="0" w:space="0" w:color="auto"/>
      </w:divBdr>
    </w:div>
    <w:div w:id="119734600">
      <w:bodyDiv w:val="1"/>
      <w:marLeft w:val="0"/>
      <w:marRight w:val="0"/>
      <w:marTop w:val="0"/>
      <w:marBottom w:val="0"/>
      <w:divBdr>
        <w:top w:val="none" w:sz="0" w:space="0" w:color="auto"/>
        <w:left w:val="none" w:sz="0" w:space="0" w:color="auto"/>
        <w:bottom w:val="none" w:sz="0" w:space="0" w:color="auto"/>
        <w:right w:val="none" w:sz="0" w:space="0" w:color="auto"/>
      </w:divBdr>
    </w:div>
    <w:div w:id="120612104">
      <w:bodyDiv w:val="1"/>
      <w:marLeft w:val="0"/>
      <w:marRight w:val="0"/>
      <w:marTop w:val="0"/>
      <w:marBottom w:val="0"/>
      <w:divBdr>
        <w:top w:val="none" w:sz="0" w:space="0" w:color="auto"/>
        <w:left w:val="none" w:sz="0" w:space="0" w:color="auto"/>
        <w:bottom w:val="none" w:sz="0" w:space="0" w:color="auto"/>
        <w:right w:val="none" w:sz="0" w:space="0" w:color="auto"/>
      </w:divBdr>
    </w:div>
    <w:div w:id="120657078">
      <w:bodyDiv w:val="1"/>
      <w:marLeft w:val="0"/>
      <w:marRight w:val="0"/>
      <w:marTop w:val="0"/>
      <w:marBottom w:val="0"/>
      <w:divBdr>
        <w:top w:val="none" w:sz="0" w:space="0" w:color="auto"/>
        <w:left w:val="none" w:sz="0" w:space="0" w:color="auto"/>
        <w:bottom w:val="none" w:sz="0" w:space="0" w:color="auto"/>
        <w:right w:val="none" w:sz="0" w:space="0" w:color="auto"/>
      </w:divBdr>
    </w:div>
    <w:div w:id="122383234">
      <w:bodyDiv w:val="1"/>
      <w:marLeft w:val="0"/>
      <w:marRight w:val="0"/>
      <w:marTop w:val="0"/>
      <w:marBottom w:val="0"/>
      <w:divBdr>
        <w:top w:val="none" w:sz="0" w:space="0" w:color="auto"/>
        <w:left w:val="none" w:sz="0" w:space="0" w:color="auto"/>
        <w:bottom w:val="none" w:sz="0" w:space="0" w:color="auto"/>
        <w:right w:val="none" w:sz="0" w:space="0" w:color="auto"/>
      </w:divBdr>
      <w:divsChild>
        <w:div w:id="1586913000">
          <w:marLeft w:val="0"/>
          <w:marRight w:val="0"/>
          <w:marTop w:val="0"/>
          <w:marBottom w:val="0"/>
          <w:divBdr>
            <w:top w:val="none" w:sz="0" w:space="0" w:color="auto"/>
            <w:left w:val="none" w:sz="0" w:space="0" w:color="auto"/>
            <w:bottom w:val="none" w:sz="0" w:space="0" w:color="auto"/>
            <w:right w:val="none" w:sz="0" w:space="0" w:color="auto"/>
          </w:divBdr>
          <w:divsChild>
            <w:div w:id="2098094263">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22893801">
      <w:bodyDiv w:val="1"/>
      <w:marLeft w:val="0"/>
      <w:marRight w:val="0"/>
      <w:marTop w:val="0"/>
      <w:marBottom w:val="0"/>
      <w:divBdr>
        <w:top w:val="none" w:sz="0" w:space="0" w:color="auto"/>
        <w:left w:val="none" w:sz="0" w:space="0" w:color="auto"/>
        <w:bottom w:val="none" w:sz="0" w:space="0" w:color="auto"/>
        <w:right w:val="none" w:sz="0" w:space="0" w:color="auto"/>
      </w:divBdr>
    </w:div>
    <w:div w:id="123277170">
      <w:bodyDiv w:val="1"/>
      <w:marLeft w:val="0"/>
      <w:marRight w:val="0"/>
      <w:marTop w:val="0"/>
      <w:marBottom w:val="0"/>
      <w:divBdr>
        <w:top w:val="none" w:sz="0" w:space="0" w:color="auto"/>
        <w:left w:val="none" w:sz="0" w:space="0" w:color="auto"/>
        <w:bottom w:val="none" w:sz="0" w:space="0" w:color="auto"/>
        <w:right w:val="none" w:sz="0" w:space="0" w:color="auto"/>
      </w:divBdr>
    </w:div>
    <w:div w:id="124587201">
      <w:bodyDiv w:val="1"/>
      <w:marLeft w:val="0"/>
      <w:marRight w:val="0"/>
      <w:marTop w:val="0"/>
      <w:marBottom w:val="0"/>
      <w:divBdr>
        <w:top w:val="none" w:sz="0" w:space="0" w:color="auto"/>
        <w:left w:val="none" w:sz="0" w:space="0" w:color="auto"/>
        <w:bottom w:val="none" w:sz="0" w:space="0" w:color="auto"/>
        <w:right w:val="none" w:sz="0" w:space="0" w:color="auto"/>
      </w:divBdr>
    </w:div>
    <w:div w:id="128405318">
      <w:bodyDiv w:val="1"/>
      <w:marLeft w:val="0"/>
      <w:marRight w:val="0"/>
      <w:marTop w:val="0"/>
      <w:marBottom w:val="0"/>
      <w:divBdr>
        <w:top w:val="none" w:sz="0" w:space="0" w:color="auto"/>
        <w:left w:val="none" w:sz="0" w:space="0" w:color="auto"/>
        <w:bottom w:val="none" w:sz="0" w:space="0" w:color="auto"/>
        <w:right w:val="none" w:sz="0" w:space="0" w:color="auto"/>
      </w:divBdr>
    </w:div>
    <w:div w:id="128672569">
      <w:bodyDiv w:val="1"/>
      <w:marLeft w:val="0"/>
      <w:marRight w:val="0"/>
      <w:marTop w:val="0"/>
      <w:marBottom w:val="0"/>
      <w:divBdr>
        <w:top w:val="none" w:sz="0" w:space="0" w:color="auto"/>
        <w:left w:val="none" w:sz="0" w:space="0" w:color="auto"/>
        <w:bottom w:val="none" w:sz="0" w:space="0" w:color="auto"/>
        <w:right w:val="none" w:sz="0" w:space="0" w:color="auto"/>
      </w:divBdr>
    </w:div>
    <w:div w:id="129785637">
      <w:bodyDiv w:val="1"/>
      <w:marLeft w:val="0"/>
      <w:marRight w:val="0"/>
      <w:marTop w:val="0"/>
      <w:marBottom w:val="0"/>
      <w:divBdr>
        <w:top w:val="none" w:sz="0" w:space="0" w:color="auto"/>
        <w:left w:val="none" w:sz="0" w:space="0" w:color="auto"/>
        <w:bottom w:val="none" w:sz="0" w:space="0" w:color="auto"/>
        <w:right w:val="none" w:sz="0" w:space="0" w:color="auto"/>
      </w:divBdr>
    </w:div>
    <w:div w:id="131096990">
      <w:bodyDiv w:val="1"/>
      <w:marLeft w:val="0"/>
      <w:marRight w:val="0"/>
      <w:marTop w:val="0"/>
      <w:marBottom w:val="0"/>
      <w:divBdr>
        <w:top w:val="none" w:sz="0" w:space="0" w:color="auto"/>
        <w:left w:val="none" w:sz="0" w:space="0" w:color="auto"/>
        <w:bottom w:val="none" w:sz="0" w:space="0" w:color="auto"/>
        <w:right w:val="none" w:sz="0" w:space="0" w:color="auto"/>
      </w:divBdr>
    </w:div>
    <w:div w:id="132717450">
      <w:bodyDiv w:val="1"/>
      <w:marLeft w:val="0"/>
      <w:marRight w:val="0"/>
      <w:marTop w:val="0"/>
      <w:marBottom w:val="0"/>
      <w:divBdr>
        <w:top w:val="none" w:sz="0" w:space="0" w:color="auto"/>
        <w:left w:val="none" w:sz="0" w:space="0" w:color="auto"/>
        <w:bottom w:val="none" w:sz="0" w:space="0" w:color="auto"/>
        <w:right w:val="none" w:sz="0" w:space="0" w:color="auto"/>
      </w:divBdr>
    </w:div>
    <w:div w:id="134807781">
      <w:bodyDiv w:val="1"/>
      <w:marLeft w:val="0"/>
      <w:marRight w:val="0"/>
      <w:marTop w:val="0"/>
      <w:marBottom w:val="0"/>
      <w:divBdr>
        <w:top w:val="none" w:sz="0" w:space="0" w:color="auto"/>
        <w:left w:val="none" w:sz="0" w:space="0" w:color="auto"/>
        <w:bottom w:val="none" w:sz="0" w:space="0" w:color="auto"/>
        <w:right w:val="none" w:sz="0" w:space="0" w:color="auto"/>
      </w:divBdr>
    </w:div>
    <w:div w:id="135416364">
      <w:bodyDiv w:val="1"/>
      <w:marLeft w:val="0"/>
      <w:marRight w:val="0"/>
      <w:marTop w:val="0"/>
      <w:marBottom w:val="0"/>
      <w:divBdr>
        <w:top w:val="none" w:sz="0" w:space="0" w:color="auto"/>
        <w:left w:val="none" w:sz="0" w:space="0" w:color="auto"/>
        <w:bottom w:val="none" w:sz="0" w:space="0" w:color="auto"/>
        <w:right w:val="none" w:sz="0" w:space="0" w:color="auto"/>
      </w:divBdr>
    </w:div>
    <w:div w:id="137039149">
      <w:bodyDiv w:val="1"/>
      <w:marLeft w:val="0"/>
      <w:marRight w:val="0"/>
      <w:marTop w:val="0"/>
      <w:marBottom w:val="0"/>
      <w:divBdr>
        <w:top w:val="none" w:sz="0" w:space="0" w:color="auto"/>
        <w:left w:val="none" w:sz="0" w:space="0" w:color="auto"/>
        <w:bottom w:val="none" w:sz="0" w:space="0" w:color="auto"/>
        <w:right w:val="none" w:sz="0" w:space="0" w:color="auto"/>
      </w:divBdr>
    </w:div>
    <w:div w:id="137118049">
      <w:bodyDiv w:val="1"/>
      <w:marLeft w:val="0"/>
      <w:marRight w:val="0"/>
      <w:marTop w:val="0"/>
      <w:marBottom w:val="0"/>
      <w:divBdr>
        <w:top w:val="none" w:sz="0" w:space="0" w:color="auto"/>
        <w:left w:val="none" w:sz="0" w:space="0" w:color="auto"/>
        <w:bottom w:val="none" w:sz="0" w:space="0" w:color="auto"/>
        <w:right w:val="none" w:sz="0" w:space="0" w:color="auto"/>
      </w:divBdr>
    </w:div>
    <w:div w:id="139200855">
      <w:bodyDiv w:val="1"/>
      <w:marLeft w:val="0"/>
      <w:marRight w:val="0"/>
      <w:marTop w:val="0"/>
      <w:marBottom w:val="0"/>
      <w:divBdr>
        <w:top w:val="none" w:sz="0" w:space="0" w:color="auto"/>
        <w:left w:val="none" w:sz="0" w:space="0" w:color="auto"/>
        <w:bottom w:val="none" w:sz="0" w:space="0" w:color="auto"/>
        <w:right w:val="none" w:sz="0" w:space="0" w:color="auto"/>
      </w:divBdr>
    </w:div>
    <w:div w:id="140200588">
      <w:bodyDiv w:val="1"/>
      <w:marLeft w:val="0"/>
      <w:marRight w:val="0"/>
      <w:marTop w:val="0"/>
      <w:marBottom w:val="0"/>
      <w:divBdr>
        <w:top w:val="none" w:sz="0" w:space="0" w:color="auto"/>
        <w:left w:val="none" w:sz="0" w:space="0" w:color="auto"/>
        <w:bottom w:val="none" w:sz="0" w:space="0" w:color="auto"/>
        <w:right w:val="none" w:sz="0" w:space="0" w:color="auto"/>
      </w:divBdr>
    </w:div>
    <w:div w:id="143282575">
      <w:bodyDiv w:val="1"/>
      <w:marLeft w:val="0"/>
      <w:marRight w:val="0"/>
      <w:marTop w:val="0"/>
      <w:marBottom w:val="0"/>
      <w:divBdr>
        <w:top w:val="none" w:sz="0" w:space="0" w:color="auto"/>
        <w:left w:val="none" w:sz="0" w:space="0" w:color="auto"/>
        <w:bottom w:val="none" w:sz="0" w:space="0" w:color="auto"/>
        <w:right w:val="none" w:sz="0" w:space="0" w:color="auto"/>
      </w:divBdr>
    </w:div>
    <w:div w:id="143398712">
      <w:bodyDiv w:val="1"/>
      <w:marLeft w:val="0"/>
      <w:marRight w:val="0"/>
      <w:marTop w:val="0"/>
      <w:marBottom w:val="0"/>
      <w:divBdr>
        <w:top w:val="none" w:sz="0" w:space="0" w:color="auto"/>
        <w:left w:val="none" w:sz="0" w:space="0" w:color="auto"/>
        <w:bottom w:val="none" w:sz="0" w:space="0" w:color="auto"/>
        <w:right w:val="none" w:sz="0" w:space="0" w:color="auto"/>
      </w:divBdr>
    </w:div>
    <w:div w:id="146214123">
      <w:bodyDiv w:val="1"/>
      <w:marLeft w:val="0"/>
      <w:marRight w:val="0"/>
      <w:marTop w:val="0"/>
      <w:marBottom w:val="0"/>
      <w:divBdr>
        <w:top w:val="none" w:sz="0" w:space="0" w:color="auto"/>
        <w:left w:val="none" w:sz="0" w:space="0" w:color="auto"/>
        <w:bottom w:val="none" w:sz="0" w:space="0" w:color="auto"/>
        <w:right w:val="none" w:sz="0" w:space="0" w:color="auto"/>
      </w:divBdr>
    </w:div>
    <w:div w:id="146217014">
      <w:bodyDiv w:val="1"/>
      <w:marLeft w:val="0"/>
      <w:marRight w:val="0"/>
      <w:marTop w:val="0"/>
      <w:marBottom w:val="0"/>
      <w:divBdr>
        <w:top w:val="none" w:sz="0" w:space="0" w:color="auto"/>
        <w:left w:val="none" w:sz="0" w:space="0" w:color="auto"/>
        <w:bottom w:val="none" w:sz="0" w:space="0" w:color="auto"/>
        <w:right w:val="none" w:sz="0" w:space="0" w:color="auto"/>
      </w:divBdr>
    </w:div>
    <w:div w:id="146670658">
      <w:bodyDiv w:val="1"/>
      <w:marLeft w:val="0"/>
      <w:marRight w:val="0"/>
      <w:marTop w:val="0"/>
      <w:marBottom w:val="0"/>
      <w:divBdr>
        <w:top w:val="none" w:sz="0" w:space="0" w:color="auto"/>
        <w:left w:val="none" w:sz="0" w:space="0" w:color="auto"/>
        <w:bottom w:val="none" w:sz="0" w:space="0" w:color="auto"/>
        <w:right w:val="none" w:sz="0" w:space="0" w:color="auto"/>
      </w:divBdr>
    </w:div>
    <w:div w:id="150874164">
      <w:bodyDiv w:val="1"/>
      <w:marLeft w:val="0"/>
      <w:marRight w:val="0"/>
      <w:marTop w:val="0"/>
      <w:marBottom w:val="0"/>
      <w:divBdr>
        <w:top w:val="none" w:sz="0" w:space="0" w:color="auto"/>
        <w:left w:val="none" w:sz="0" w:space="0" w:color="auto"/>
        <w:bottom w:val="none" w:sz="0" w:space="0" w:color="auto"/>
        <w:right w:val="none" w:sz="0" w:space="0" w:color="auto"/>
      </w:divBdr>
    </w:div>
    <w:div w:id="156924638">
      <w:bodyDiv w:val="1"/>
      <w:marLeft w:val="0"/>
      <w:marRight w:val="0"/>
      <w:marTop w:val="0"/>
      <w:marBottom w:val="0"/>
      <w:divBdr>
        <w:top w:val="none" w:sz="0" w:space="0" w:color="auto"/>
        <w:left w:val="none" w:sz="0" w:space="0" w:color="auto"/>
        <w:bottom w:val="none" w:sz="0" w:space="0" w:color="auto"/>
        <w:right w:val="none" w:sz="0" w:space="0" w:color="auto"/>
      </w:divBdr>
    </w:div>
    <w:div w:id="160393266">
      <w:bodyDiv w:val="1"/>
      <w:marLeft w:val="0"/>
      <w:marRight w:val="0"/>
      <w:marTop w:val="0"/>
      <w:marBottom w:val="0"/>
      <w:divBdr>
        <w:top w:val="none" w:sz="0" w:space="0" w:color="auto"/>
        <w:left w:val="none" w:sz="0" w:space="0" w:color="auto"/>
        <w:bottom w:val="none" w:sz="0" w:space="0" w:color="auto"/>
        <w:right w:val="none" w:sz="0" w:space="0" w:color="auto"/>
      </w:divBdr>
    </w:div>
    <w:div w:id="163208648">
      <w:bodyDiv w:val="1"/>
      <w:marLeft w:val="0"/>
      <w:marRight w:val="0"/>
      <w:marTop w:val="0"/>
      <w:marBottom w:val="0"/>
      <w:divBdr>
        <w:top w:val="none" w:sz="0" w:space="0" w:color="auto"/>
        <w:left w:val="none" w:sz="0" w:space="0" w:color="auto"/>
        <w:bottom w:val="none" w:sz="0" w:space="0" w:color="auto"/>
        <w:right w:val="none" w:sz="0" w:space="0" w:color="auto"/>
      </w:divBdr>
    </w:div>
    <w:div w:id="163470621">
      <w:bodyDiv w:val="1"/>
      <w:marLeft w:val="0"/>
      <w:marRight w:val="0"/>
      <w:marTop w:val="0"/>
      <w:marBottom w:val="0"/>
      <w:divBdr>
        <w:top w:val="none" w:sz="0" w:space="0" w:color="auto"/>
        <w:left w:val="none" w:sz="0" w:space="0" w:color="auto"/>
        <w:bottom w:val="none" w:sz="0" w:space="0" w:color="auto"/>
        <w:right w:val="none" w:sz="0" w:space="0" w:color="auto"/>
      </w:divBdr>
    </w:div>
    <w:div w:id="165092908">
      <w:bodyDiv w:val="1"/>
      <w:marLeft w:val="0"/>
      <w:marRight w:val="0"/>
      <w:marTop w:val="0"/>
      <w:marBottom w:val="0"/>
      <w:divBdr>
        <w:top w:val="none" w:sz="0" w:space="0" w:color="auto"/>
        <w:left w:val="none" w:sz="0" w:space="0" w:color="auto"/>
        <w:bottom w:val="none" w:sz="0" w:space="0" w:color="auto"/>
        <w:right w:val="none" w:sz="0" w:space="0" w:color="auto"/>
      </w:divBdr>
    </w:div>
    <w:div w:id="166218184">
      <w:bodyDiv w:val="1"/>
      <w:marLeft w:val="0"/>
      <w:marRight w:val="0"/>
      <w:marTop w:val="0"/>
      <w:marBottom w:val="0"/>
      <w:divBdr>
        <w:top w:val="none" w:sz="0" w:space="0" w:color="auto"/>
        <w:left w:val="none" w:sz="0" w:space="0" w:color="auto"/>
        <w:bottom w:val="none" w:sz="0" w:space="0" w:color="auto"/>
        <w:right w:val="none" w:sz="0" w:space="0" w:color="auto"/>
      </w:divBdr>
    </w:div>
    <w:div w:id="167671140">
      <w:bodyDiv w:val="1"/>
      <w:marLeft w:val="0"/>
      <w:marRight w:val="0"/>
      <w:marTop w:val="0"/>
      <w:marBottom w:val="0"/>
      <w:divBdr>
        <w:top w:val="none" w:sz="0" w:space="0" w:color="auto"/>
        <w:left w:val="none" w:sz="0" w:space="0" w:color="auto"/>
        <w:bottom w:val="none" w:sz="0" w:space="0" w:color="auto"/>
        <w:right w:val="none" w:sz="0" w:space="0" w:color="auto"/>
      </w:divBdr>
    </w:div>
    <w:div w:id="170461162">
      <w:bodyDiv w:val="1"/>
      <w:marLeft w:val="0"/>
      <w:marRight w:val="0"/>
      <w:marTop w:val="0"/>
      <w:marBottom w:val="0"/>
      <w:divBdr>
        <w:top w:val="none" w:sz="0" w:space="0" w:color="auto"/>
        <w:left w:val="none" w:sz="0" w:space="0" w:color="auto"/>
        <w:bottom w:val="none" w:sz="0" w:space="0" w:color="auto"/>
        <w:right w:val="none" w:sz="0" w:space="0" w:color="auto"/>
      </w:divBdr>
    </w:div>
    <w:div w:id="170490391">
      <w:bodyDiv w:val="1"/>
      <w:marLeft w:val="0"/>
      <w:marRight w:val="0"/>
      <w:marTop w:val="0"/>
      <w:marBottom w:val="0"/>
      <w:divBdr>
        <w:top w:val="none" w:sz="0" w:space="0" w:color="auto"/>
        <w:left w:val="none" w:sz="0" w:space="0" w:color="auto"/>
        <w:bottom w:val="none" w:sz="0" w:space="0" w:color="auto"/>
        <w:right w:val="none" w:sz="0" w:space="0" w:color="auto"/>
      </w:divBdr>
    </w:div>
    <w:div w:id="172647702">
      <w:bodyDiv w:val="1"/>
      <w:marLeft w:val="0"/>
      <w:marRight w:val="0"/>
      <w:marTop w:val="0"/>
      <w:marBottom w:val="0"/>
      <w:divBdr>
        <w:top w:val="none" w:sz="0" w:space="0" w:color="auto"/>
        <w:left w:val="none" w:sz="0" w:space="0" w:color="auto"/>
        <w:bottom w:val="none" w:sz="0" w:space="0" w:color="auto"/>
        <w:right w:val="none" w:sz="0" w:space="0" w:color="auto"/>
      </w:divBdr>
    </w:div>
    <w:div w:id="174853371">
      <w:bodyDiv w:val="1"/>
      <w:marLeft w:val="0"/>
      <w:marRight w:val="0"/>
      <w:marTop w:val="0"/>
      <w:marBottom w:val="0"/>
      <w:divBdr>
        <w:top w:val="none" w:sz="0" w:space="0" w:color="auto"/>
        <w:left w:val="none" w:sz="0" w:space="0" w:color="auto"/>
        <w:bottom w:val="none" w:sz="0" w:space="0" w:color="auto"/>
        <w:right w:val="none" w:sz="0" w:space="0" w:color="auto"/>
      </w:divBdr>
    </w:div>
    <w:div w:id="177551111">
      <w:bodyDiv w:val="1"/>
      <w:marLeft w:val="0"/>
      <w:marRight w:val="0"/>
      <w:marTop w:val="0"/>
      <w:marBottom w:val="0"/>
      <w:divBdr>
        <w:top w:val="none" w:sz="0" w:space="0" w:color="auto"/>
        <w:left w:val="none" w:sz="0" w:space="0" w:color="auto"/>
        <w:bottom w:val="none" w:sz="0" w:space="0" w:color="auto"/>
        <w:right w:val="none" w:sz="0" w:space="0" w:color="auto"/>
      </w:divBdr>
    </w:div>
    <w:div w:id="179200436">
      <w:bodyDiv w:val="1"/>
      <w:marLeft w:val="0"/>
      <w:marRight w:val="0"/>
      <w:marTop w:val="0"/>
      <w:marBottom w:val="0"/>
      <w:divBdr>
        <w:top w:val="none" w:sz="0" w:space="0" w:color="auto"/>
        <w:left w:val="none" w:sz="0" w:space="0" w:color="auto"/>
        <w:bottom w:val="none" w:sz="0" w:space="0" w:color="auto"/>
        <w:right w:val="none" w:sz="0" w:space="0" w:color="auto"/>
      </w:divBdr>
    </w:div>
    <w:div w:id="179664536">
      <w:bodyDiv w:val="1"/>
      <w:marLeft w:val="0"/>
      <w:marRight w:val="0"/>
      <w:marTop w:val="0"/>
      <w:marBottom w:val="0"/>
      <w:divBdr>
        <w:top w:val="none" w:sz="0" w:space="0" w:color="auto"/>
        <w:left w:val="none" w:sz="0" w:space="0" w:color="auto"/>
        <w:bottom w:val="none" w:sz="0" w:space="0" w:color="auto"/>
        <w:right w:val="none" w:sz="0" w:space="0" w:color="auto"/>
      </w:divBdr>
    </w:div>
    <w:div w:id="185606834">
      <w:bodyDiv w:val="1"/>
      <w:marLeft w:val="0"/>
      <w:marRight w:val="0"/>
      <w:marTop w:val="0"/>
      <w:marBottom w:val="0"/>
      <w:divBdr>
        <w:top w:val="none" w:sz="0" w:space="0" w:color="auto"/>
        <w:left w:val="none" w:sz="0" w:space="0" w:color="auto"/>
        <w:bottom w:val="none" w:sz="0" w:space="0" w:color="auto"/>
        <w:right w:val="none" w:sz="0" w:space="0" w:color="auto"/>
      </w:divBdr>
    </w:div>
    <w:div w:id="187566698">
      <w:bodyDiv w:val="1"/>
      <w:marLeft w:val="0"/>
      <w:marRight w:val="0"/>
      <w:marTop w:val="0"/>
      <w:marBottom w:val="0"/>
      <w:divBdr>
        <w:top w:val="none" w:sz="0" w:space="0" w:color="auto"/>
        <w:left w:val="none" w:sz="0" w:space="0" w:color="auto"/>
        <w:bottom w:val="none" w:sz="0" w:space="0" w:color="auto"/>
        <w:right w:val="none" w:sz="0" w:space="0" w:color="auto"/>
      </w:divBdr>
    </w:div>
    <w:div w:id="188838468">
      <w:bodyDiv w:val="1"/>
      <w:marLeft w:val="0"/>
      <w:marRight w:val="0"/>
      <w:marTop w:val="0"/>
      <w:marBottom w:val="0"/>
      <w:divBdr>
        <w:top w:val="none" w:sz="0" w:space="0" w:color="auto"/>
        <w:left w:val="none" w:sz="0" w:space="0" w:color="auto"/>
        <w:bottom w:val="none" w:sz="0" w:space="0" w:color="auto"/>
        <w:right w:val="none" w:sz="0" w:space="0" w:color="auto"/>
      </w:divBdr>
    </w:div>
    <w:div w:id="188957392">
      <w:bodyDiv w:val="1"/>
      <w:marLeft w:val="0"/>
      <w:marRight w:val="0"/>
      <w:marTop w:val="0"/>
      <w:marBottom w:val="0"/>
      <w:divBdr>
        <w:top w:val="none" w:sz="0" w:space="0" w:color="auto"/>
        <w:left w:val="none" w:sz="0" w:space="0" w:color="auto"/>
        <w:bottom w:val="none" w:sz="0" w:space="0" w:color="auto"/>
        <w:right w:val="none" w:sz="0" w:space="0" w:color="auto"/>
      </w:divBdr>
    </w:div>
    <w:div w:id="192766965">
      <w:bodyDiv w:val="1"/>
      <w:marLeft w:val="0"/>
      <w:marRight w:val="0"/>
      <w:marTop w:val="0"/>
      <w:marBottom w:val="0"/>
      <w:divBdr>
        <w:top w:val="none" w:sz="0" w:space="0" w:color="auto"/>
        <w:left w:val="none" w:sz="0" w:space="0" w:color="auto"/>
        <w:bottom w:val="none" w:sz="0" w:space="0" w:color="auto"/>
        <w:right w:val="none" w:sz="0" w:space="0" w:color="auto"/>
      </w:divBdr>
    </w:div>
    <w:div w:id="195313908">
      <w:bodyDiv w:val="1"/>
      <w:marLeft w:val="0"/>
      <w:marRight w:val="0"/>
      <w:marTop w:val="0"/>
      <w:marBottom w:val="0"/>
      <w:divBdr>
        <w:top w:val="none" w:sz="0" w:space="0" w:color="auto"/>
        <w:left w:val="none" w:sz="0" w:space="0" w:color="auto"/>
        <w:bottom w:val="none" w:sz="0" w:space="0" w:color="auto"/>
        <w:right w:val="none" w:sz="0" w:space="0" w:color="auto"/>
      </w:divBdr>
    </w:div>
    <w:div w:id="195702144">
      <w:bodyDiv w:val="1"/>
      <w:marLeft w:val="0"/>
      <w:marRight w:val="0"/>
      <w:marTop w:val="0"/>
      <w:marBottom w:val="0"/>
      <w:divBdr>
        <w:top w:val="none" w:sz="0" w:space="0" w:color="auto"/>
        <w:left w:val="none" w:sz="0" w:space="0" w:color="auto"/>
        <w:bottom w:val="none" w:sz="0" w:space="0" w:color="auto"/>
        <w:right w:val="none" w:sz="0" w:space="0" w:color="auto"/>
      </w:divBdr>
    </w:div>
    <w:div w:id="201327463">
      <w:bodyDiv w:val="1"/>
      <w:marLeft w:val="0"/>
      <w:marRight w:val="0"/>
      <w:marTop w:val="0"/>
      <w:marBottom w:val="0"/>
      <w:divBdr>
        <w:top w:val="none" w:sz="0" w:space="0" w:color="auto"/>
        <w:left w:val="none" w:sz="0" w:space="0" w:color="auto"/>
        <w:bottom w:val="none" w:sz="0" w:space="0" w:color="auto"/>
        <w:right w:val="none" w:sz="0" w:space="0" w:color="auto"/>
      </w:divBdr>
    </w:div>
    <w:div w:id="204295665">
      <w:bodyDiv w:val="1"/>
      <w:marLeft w:val="0"/>
      <w:marRight w:val="0"/>
      <w:marTop w:val="0"/>
      <w:marBottom w:val="0"/>
      <w:divBdr>
        <w:top w:val="none" w:sz="0" w:space="0" w:color="auto"/>
        <w:left w:val="none" w:sz="0" w:space="0" w:color="auto"/>
        <w:bottom w:val="none" w:sz="0" w:space="0" w:color="auto"/>
        <w:right w:val="none" w:sz="0" w:space="0" w:color="auto"/>
      </w:divBdr>
    </w:div>
    <w:div w:id="205026456">
      <w:bodyDiv w:val="1"/>
      <w:marLeft w:val="0"/>
      <w:marRight w:val="0"/>
      <w:marTop w:val="0"/>
      <w:marBottom w:val="0"/>
      <w:divBdr>
        <w:top w:val="none" w:sz="0" w:space="0" w:color="auto"/>
        <w:left w:val="none" w:sz="0" w:space="0" w:color="auto"/>
        <w:bottom w:val="none" w:sz="0" w:space="0" w:color="auto"/>
        <w:right w:val="none" w:sz="0" w:space="0" w:color="auto"/>
      </w:divBdr>
    </w:div>
    <w:div w:id="205140031">
      <w:bodyDiv w:val="1"/>
      <w:marLeft w:val="0"/>
      <w:marRight w:val="0"/>
      <w:marTop w:val="0"/>
      <w:marBottom w:val="0"/>
      <w:divBdr>
        <w:top w:val="none" w:sz="0" w:space="0" w:color="auto"/>
        <w:left w:val="none" w:sz="0" w:space="0" w:color="auto"/>
        <w:bottom w:val="none" w:sz="0" w:space="0" w:color="auto"/>
        <w:right w:val="none" w:sz="0" w:space="0" w:color="auto"/>
      </w:divBdr>
    </w:div>
    <w:div w:id="208736271">
      <w:bodyDiv w:val="1"/>
      <w:marLeft w:val="0"/>
      <w:marRight w:val="0"/>
      <w:marTop w:val="0"/>
      <w:marBottom w:val="0"/>
      <w:divBdr>
        <w:top w:val="none" w:sz="0" w:space="0" w:color="auto"/>
        <w:left w:val="none" w:sz="0" w:space="0" w:color="auto"/>
        <w:bottom w:val="none" w:sz="0" w:space="0" w:color="auto"/>
        <w:right w:val="none" w:sz="0" w:space="0" w:color="auto"/>
      </w:divBdr>
    </w:div>
    <w:div w:id="210772831">
      <w:bodyDiv w:val="1"/>
      <w:marLeft w:val="0"/>
      <w:marRight w:val="0"/>
      <w:marTop w:val="0"/>
      <w:marBottom w:val="0"/>
      <w:divBdr>
        <w:top w:val="none" w:sz="0" w:space="0" w:color="auto"/>
        <w:left w:val="none" w:sz="0" w:space="0" w:color="auto"/>
        <w:bottom w:val="none" w:sz="0" w:space="0" w:color="auto"/>
        <w:right w:val="none" w:sz="0" w:space="0" w:color="auto"/>
      </w:divBdr>
    </w:div>
    <w:div w:id="211815270">
      <w:bodyDiv w:val="1"/>
      <w:marLeft w:val="0"/>
      <w:marRight w:val="0"/>
      <w:marTop w:val="0"/>
      <w:marBottom w:val="0"/>
      <w:divBdr>
        <w:top w:val="none" w:sz="0" w:space="0" w:color="auto"/>
        <w:left w:val="none" w:sz="0" w:space="0" w:color="auto"/>
        <w:bottom w:val="none" w:sz="0" w:space="0" w:color="auto"/>
        <w:right w:val="none" w:sz="0" w:space="0" w:color="auto"/>
      </w:divBdr>
    </w:div>
    <w:div w:id="213005898">
      <w:bodyDiv w:val="1"/>
      <w:marLeft w:val="0"/>
      <w:marRight w:val="0"/>
      <w:marTop w:val="0"/>
      <w:marBottom w:val="0"/>
      <w:divBdr>
        <w:top w:val="none" w:sz="0" w:space="0" w:color="auto"/>
        <w:left w:val="none" w:sz="0" w:space="0" w:color="auto"/>
        <w:bottom w:val="none" w:sz="0" w:space="0" w:color="auto"/>
        <w:right w:val="none" w:sz="0" w:space="0" w:color="auto"/>
      </w:divBdr>
    </w:div>
    <w:div w:id="214201658">
      <w:bodyDiv w:val="1"/>
      <w:marLeft w:val="0"/>
      <w:marRight w:val="0"/>
      <w:marTop w:val="0"/>
      <w:marBottom w:val="0"/>
      <w:divBdr>
        <w:top w:val="none" w:sz="0" w:space="0" w:color="auto"/>
        <w:left w:val="none" w:sz="0" w:space="0" w:color="auto"/>
        <w:bottom w:val="none" w:sz="0" w:space="0" w:color="auto"/>
        <w:right w:val="none" w:sz="0" w:space="0" w:color="auto"/>
      </w:divBdr>
    </w:div>
    <w:div w:id="217208775">
      <w:bodyDiv w:val="1"/>
      <w:marLeft w:val="0"/>
      <w:marRight w:val="0"/>
      <w:marTop w:val="0"/>
      <w:marBottom w:val="0"/>
      <w:divBdr>
        <w:top w:val="none" w:sz="0" w:space="0" w:color="auto"/>
        <w:left w:val="none" w:sz="0" w:space="0" w:color="auto"/>
        <w:bottom w:val="none" w:sz="0" w:space="0" w:color="auto"/>
        <w:right w:val="none" w:sz="0" w:space="0" w:color="auto"/>
      </w:divBdr>
    </w:div>
    <w:div w:id="217477504">
      <w:bodyDiv w:val="1"/>
      <w:marLeft w:val="0"/>
      <w:marRight w:val="0"/>
      <w:marTop w:val="0"/>
      <w:marBottom w:val="0"/>
      <w:divBdr>
        <w:top w:val="none" w:sz="0" w:space="0" w:color="auto"/>
        <w:left w:val="none" w:sz="0" w:space="0" w:color="auto"/>
        <w:bottom w:val="none" w:sz="0" w:space="0" w:color="auto"/>
        <w:right w:val="none" w:sz="0" w:space="0" w:color="auto"/>
      </w:divBdr>
    </w:div>
    <w:div w:id="220211643">
      <w:bodyDiv w:val="1"/>
      <w:marLeft w:val="0"/>
      <w:marRight w:val="0"/>
      <w:marTop w:val="0"/>
      <w:marBottom w:val="0"/>
      <w:divBdr>
        <w:top w:val="none" w:sz="0" w:space="0" w:color="auto"/>
        <w:left w:val="none" w:sz="0" w:space="0" w:color="auto"/>
        <w:bottom w:val="none" w:sz="0" w:space="0" w:color="auto"/>
        <w:right w:val="none" w:sz="0" w:space="0" w:color="auto"/>
      </w:divBdr>
    </w:div>
    <w:div w:id="221720490">
      <w:bodyDiv w:val="1"/>
      <w:marLeft w:val="0"/>
      <w:marRight w:val="0"/>
      <w:marTop w:val="0"/>
      <w:marBottom w:val="0"/>
      <w:divBdr>
        <w:top w:val="none" w:sz="0" w:space="0" w:color="auto"/>
        <w:left w:val="none" w:sz="0" w:space="0" w:color="auto"/>
        <w:bottom w:val="none" w:sz="0" w:space="0" w:color="auto"/>
        <w:right w:val="none" w:sz="0" w:space="0" w:color="auto"/>
      </w:divBdr>
    </w:div>
    <w:div w:id="222108636">
      <w:bodyDiv w:val="1"/>
      <w:marLeft w:val="0"/>
      <w:marRight w:val="0"/>
      <w:marTop w:val="0"/>
      <w:marBottom w:val="0"/>
      <w:divBdr>
        <w:top w:val="none" w:sz="0" w:space="0" w:color="auto"/>
        <w:left w:val="none" w:sz="0" w:space="0" w:color="auto"/>
        <w:bottom w:val="none" w:sz="0" w:space="0" w:color="auto"/>
        <w:right w:val="none" w:sz="0" w:space="0" w:color="auto"/>
      </w:divBdr>
    </w:div>
    <w:div w:id="225533749">
      <w:bodyDiv w:val="1"/>
      <w:marLeft w:val="0"/>
      <w:marRight w:val="0"/>
      <w:marTop w:val="0"/>
      <w:marBottom w:val="0"/>
      <w:divBdr>
        <w:top w:val="none" w:sz="0" w:space="0" w:color="auto"/>
        <w:left w:val="none" w:sz="0" w:space="0" w:color="auto"/>
        <w:bottom w:val="none" w:sz="0" w:space="0" w:color="auto"/>
        <w:right w:val="none" w:sz="0" w:space="0" w:color="auto"/>
      </w:divBdr>
    </w:div>
    <w:div w:id="225607456">
      <w:bodyDiv w:val="1"/>
      <w:marLeft w:val="0"/>
      <w:marRight w:val="0"/>
      <w:marTop w:val="0"/>
      <w:marBottom w:val="0"/>
      <w:divBdr>
        <w:top w:val="none" w:sz="0" w:space="0" w:color="auto"/>
        <w:left w:val="none" w:sz="0" w:space="0" w:color="auto"/>
        <w:bottom w:val="none" w:sz="0" w:space="0" w:color="auto"/>
        <w:right w:val="none" w:sz="0" w:space="0" w:color="auto"/>
      </w:divBdr>
    </w:div>
    <w:div w:id="225846018">
      <w:bodyDiv w:val="1"/>
      <w:marLeft w:val="0"/>
      <w:marRight w:val="0"/>
      <w:marTop w:val="0"/>
      <w:marBottom w:val="0"/>
      <w:divBdr>
        <w:top w:val="none" w:sz="0" w:space="0" w:color="auto"/>
        <w:left w:val="none" w:sz="0" w:space="0" w:color="auto"/>
        <w:bottom w:val="none" w:sz="0" w:space="0" w:color="auto"/>
        <w:right w:val="none" w:sz="0" w:space="0" w:color="auto"/>
      </w:divBdr>
    </w:div>
    <w:div w:id="226116285">
      <w:bodyDiv w:val="1"/>
      <w:marLeft w:val="0"/>
      <w:marRight w:val="0"/>
      <w:marTop w:val="0"/>
      <w:marBottom w:val="0"/>
      <w:divBdr>
        <w:top w:val="none" w:sz="0" w:space="0" w:color="auto"/>
        <w:left w:val="none" w:sz="0" w:space="0" w:color="auto"/>
        <w:bottom w:val="none" w:sz="0" w:space="0" w:color="auto"/>
        <w:right w:val="none" w:sz="0" w:space="0" w:color="auto"/>
      </w:divBdr>
    </w:div>
    <w:div w:id="227418393">
      <w:bodyDiv w:val="1"/>
      <w:marLeft w:val="0"/>
      <w:marRight w:val="0"/>
      <w:marTop w:val="0"/>
      <w:marBottom w:val="0"/>
      <w:divBdr>
        <w:top w:val="none" w:sz="0" w:space="0" w:color="auto"/>
        <w:left w:val="none" w:sz="0" w:space="0" w:color="auto"/>
        <w:bottom w:val="none" w:sz="0" w:space="0" w:color="auto"/>
        <w:right w:val="none" w:sz="0" w:space="0" w:color="auto"/>
      </w:divBdr>
    </w:div>
    <w:div w:id="228854804">
      <w:bodyDiv w:val="1"/>
      <w:marLeft w:val="0"/>
      <w:marRight w:val="0"/>
      <w:marTop w:val="0"/>
      <w:marBottom w:val="0"/>
      <w:divBdr>
        <w:top w:val="none" w:sz="0" w:space="0" w:color="auto"/>
        <w:left w:val="none" w:sz="0" w:space="0" w:color="auto"/>
        <w:bottom w:val="none" w:sz="0" w:space="0" w:color="auto"/>
        <w:right w:val="none" w:sz="0" w:space="0" w:color="auto"/>
      </w:divBdr>
    </w:div>
    <w:div w:id="229274504">
      <w:bodyDiv w:val="1"/>
      <w:marLeft w:val="0"/>
      <w:marRight w:val="0"/>
      <w:marTop w:val="0"/>
      <w:marBottom w:val="0"/>
      <w:divBdr>
        <w:top w:val="none" w:sz="0" w:space="0" w:color="auto"/>
        <w:left w:val="none" w:sz="0" w:space="0" w:color="auto"/>
        <w:bottom w:val="none" w:sz="0" w:space="0" w:color="auto"/>
        <w:right w:val="none" w:sz="0" w:space="0" w:color="auto"/>
      </w:divBdr>
    </w:div>
    <w:div w:id="229393468">
      <w:bodyDiv w:val="1"/>
      <w:marLeft w:val="0"/>
      <w:marRight w:val="0"/>
      <w:marTop w:val="0"/>
      <w:marBottom w:val="0"/>
      <w:divBdr>
        <w:top w:val="none" w:sz="0" w:space="0" w:color="auto"/>
        <w:left w:val="none" w:sz="0" w:space="0" w:color="auto"/>
        <w:bottom w:val="none" w:sz="0" w:space="0" w:color="auto"/>
        <w:right w:val="none" w:sz="0" w:space="0" w:color="auto"/>
      </w:divBdr>
    </w:div>
    <w:div w:id="229507115">
      <w:bodyDiv w:val="1"/>
      <w:marLeft w:val="0"/>
      <w:marRight w:val="0"/>
      <w:marTop w:val="0"/>
      <w:marBottom w:val="0"/>
      <w:divBdr>
        <w:top w:val="none" w:sz="0" w:space="0" w:color="auto"/>
        <w:left w:val="none" w:sz="0" w:space="0" w:color="auto"/>
        <w:bottom w:val="none" w:sz="0" w:space="0" w:color="auto"/>
        <w:right w:val="none" w:sz="0" w:space="0" w:color="auto"/>
      </w:divBdr>
    </w:div>
    <w:div w:id="234899267">
      <w:bodyDiv w:val="1"/>
      <w:marLeft w:val="0"/>
      <w:marRight w:val="0"/>
      <w:marTop w:val="0"/>
      <w:marBottom w:val="0"/>
      <w:divBdr>
        <w:top w:val="none" w:sz="0" w:space="0" w:color="auto"/>
        <w:left w:val="none" w:sz="0" w:space="0" w:color="auto"/>
        <w:bottom w:val="none" w:sz="0" w:space="0" w:color="auto"/>
        <w:right w:val="none" w:sz="0" w:space="0" w:color="auto"/>
      </w:divBdr>
    </w:div>
    <w:div w:id="235676352">
      <w:bodyDiv w:val="1"/>
      <w:marLeft w:val="0"/>
      <w:marRight w:val="0"/>
      <w:marTop w:val="0"/>
      <w:marBottom w:val="0"/>
      <w:divBdr>
        <w:top w:val="none" w:sz="0" w:space="0" w:color="auto"/>
        <w:left w:val="none" w:sz="0" w:space="0" w:color="auto"/>
        <w:bottom w:val="none" w:sz="0" w:space="0" w:color="auto"/>
        <w:right w:val="none" w:sz="0" w:space="0" w:color="auto"/>
      </w:divBdr>
    </w:div>
    <w:div w:id="236477612">
      <w:bodyDiv w:val="1"/>
      <w:marLeft w:val="0"/>
      <w:marRight w:val="0"/>
      <w:marTop w:val="0"/>
      <w:marBottom w:val="0"/>
      <w:divBdr>
        <w:top w:val="none" w:sz="0" w:space="0" w:color="auto"/>
        <w:left w:val="none" w:sz="0" w:space="0" w:color="auto"/>
        <w:bottom w:val="none" w:sz="0" w:space="0" w:color="auto"/>
        <w:right w:val="none" w:sz="0" w:space="0" w:color="auto"/>
      </w:divBdr>
    </w:div>
    <w:div w:id="237641297">
      <w:bodyDiv w:val="1"/>
      <w:marLeft w:val="0"/>
      <w:marRight w:val="0"/>
      <w:marTop w:val="0"/>
      <w:marBottom w:val="0"/>
      <w:divBdr>
        <w:top w:val="none" w:sz="0" w:space="0" w:color="auto"/>
        <w:left w:val="none" w:sz="0" w:space="0" w:color="auto"/>
        <w:bottom w:val="none" w:sz="0" w:space="0" w:color="auto"/>
        <w:right w:val="none" w:sz="0" w:space="0" w:color="auto"/>
      </w:divBdr>
    </w:div>
    <w:div w:id="238830266">
      <w:bodyDiv w:val="1"/>
      <w:marLeft w:val="0"/>
      <w:marRight w:val="0"/>
      <w:marTop w:val="0"/>
      <w:marBottom w:val="0"/>
      <w:divBdr>
        <w:top w:val="none" w:sz="0" w:space="0" w:color="auto"/>
        <w:left w:val="none" w:sz="0" w:space="0" w:color="auto"/>
        <w:bottom w:val="none" w:sz="0" w:space="0" w:color="auto"/>
        <w:right w:val="none" w:sz="0" w:space="0" w:color="auto"/>
      </w:divBdr>
    </w:div>
    <w:div w:id="241256689">
      <w:bodyDiv w:val="1"/>
      <w:marLeft w:val="0"/>
      <w:marRight w:val="0"/>
      <w:marTop w:val="0"/>
      <w:marBottom w:val="0"/>
      <w:divBdr>
        <w:top w:val="none" w:sz="0" w:space="0" w:color="auto"/>
        <w:left w:val="none" w:sz="0" w:space="0" w:color="auto"/>
        <w:bottom w:val="none" w:sz="0" w:space="0" w:color="auto"/>
        <w:right w:val="none" w:sz="0" w:space="0" w:color="auto"/>
      </w:divBdr>
    </w:div>
    <w:div w:id="244388660">
      <w:bodyDiv w:val="1"/>
      <w:marLeft w:val="0"/>
      <w:marRight w:val="0"/>
      <w:marTop w:val="0"/>
      <w:marBottom w:val="0"/>
      <w:divBdr>
        <w:top w:val="none" w:sz="0" w:space="0" w:color="auto"/>
        <w:left w:val="none" w:sz="0" w:space="0" w:color="auto"/>
        <w:bottom w:val="none" w:sz="0" w:space="0" w:color="auto"/>
        <w:right w:val="none" w:sz="0" w:space="0" w:color="auto"/>
      </w:divBdr>
    </w:div>
    <w:div w:id="245113267">
      <w:bodyDiv w:val="1"/>
      <w:marLeft w:val="0"/>
      <w:marRight w:val="0"/>
      <w:marTop w:val="0"/>
      <w:marBottom w:val="0"/>
      <w:divBdr>
        <w:top w:val="none" w:sz="0" w:space="0" w:color="auto"/>
        <w:left w:val="none" w:sz="0" w:space="0" w:color="auto"/>
        <w:bottom w:val="none" w:sz="0" w:space="0" w:color="auto"/>
        <w:right w:val="none" w:sz="0" w:space="0" w:color="auto"/>
      </w:divBdr>
    </w:div>
    <w:div w:id="249235275">
      <w:bodyDiv w:val="1"/>
      <w:marLeft w:val="0"/>
      <w:marRight w:val="0"/>
      <w:marTop w:val="0"/>
      <w:marBottom w:val="0"/>
      <w:divBdr>
        <w:top w:val="none" w:sz="0" w:space="0" w:color="auto"/>
        <w:left w:val="none" w:sz="0" w:space="0" w:color="auto"/>
        <w:bottom w:val="none" w:sz="0" w:space="0" w:color="auto"/>
        <w:right w:val="none" w:sz="0" w:space="0" w:color="auto"/>
      </w:divBdr>
    </w:div>
    <w:div w:id="253247016">
      <w:bodyDiv w:val="1"/>
      <w:marLeft w:val="0"/>
      <w:marRight w:val="0"/>
      <w:marTop w:val="0"/>
      <w:marBottom w:val="0"/>
      <w:divBdr>
        <w:top w:val="none" w:sz="0" w:space="0" w:color="auto"/>
        <w:left w:val="none" w:sz="0" w:space="0" w:color="auto"/>
        <w:bottom w:val="none" w:sz="0" w:space="0" w:color="auto"/>
        <w:right w:val="none" w:sz="0" w:space="0" w:color="auto"/>
      </w:divBdr>
    </w:div>
    <w:div w:id="257567797">
      <w:bodyDiv w:val="1"/>
      <w:marLeft w:val="0"/>
      <w:marRight w:val="0"/>
      <w:marTop w:val="0"/>
      <w:marBottom w:val="0"/>
      <w:divBdr>
        <w:top w:val="none" w:sz="0" w:space="0" w:color="auto"/>
        <w:left w:val="none" w:sz="0" w:space="0" w:color="auto"/>
        <w:bottom w:val="none" w:sz="0" w:space="0" w:color="auto"/>
        <w:right w:val="none" w:sz="0" w:space="0" w:color="auto"/>
      </w:divBdr>
    </w:div>
    <w:div w:id="260064866">
      <w:bodyDiv w:val="1"/>
      <w:marLeft w:val="0"/>
      <w:marRight w:val="0"/>
      <w:marTop w:val="0"/>
      <w:marBottom w:val="0"/>
      <w:divBdr>
        <w:top w:val="none" w:sz="0" w:space="0" w:color="auto"/>
        <w:left w:val="none" w:sz="0" w:space="0" w:color="auto"/>
        <w:bottom w:val="none" w:sz="0" w:space="0" w:color="auto"/>
        <w:right w:val="none" w:sz="0" w:space="0" w:color="auto"/>
      </w:divBdr>
    </w:div>
    <w:div w:id="261451905">
      <w:bodyDiv w:val="1"/>
      <w:marLeft w:val="0"/>
      <w:marRight w:val="0"/>
      <w:marTop w:val="0"/>
      <w:marBottom w:val="0"/>
      <w:divBdr>
        <w:top w:val="none" w:sz="0" w:space="0" w:color="auto"/>
        <w:left w:val="none" w:sz="0" w:space="0" w:color="auto"/>
        <w:bottom w:val="none" w:sz="0" w:space="0" w:color="auto"/>
        <w:right w:val="none" w:sz="0" w:space="0" w:color="auto"/>
      </w:divBdr>
    </w:div>
    <w:div w:id="266043272">
      <w:bodyDiv w:val="1"/>
      <w:marLeft w:val="0"/>
      <w:marRight w:val="0"/>
      <w:marTop w:val="0"/>
      <w:marBottom w:val="0"/>
      <w:divBdr>
        <w:top w:val="none" w:sz="0" w:space="0" w:color="auto"/>
        <w:left w:val="none" w:sz="0" w:space="0" w:color="auto"/>
        <w:bottom w:val="none" w:sz="0" w:space="0" w:color="auto"/>
        <w:right w:val="none" w:sz="0" w:space="0" w:color="auto"/>
      </w:divBdr>
    </w:div>
    <w:div w:id="267085801">
      <w:bodyDiv w:val="1"/>
      <w:marLeft w:val="0"/>
      <w:marRight w:val="0"/>
      <w:marTop w:val="0"/>
      <w:marBottom w:val="0"/>
      <w:divBdr>
        <w:top w:val="none" w:sz="0" w:space="0" w:color="auto"/>
        <w:left w:val="none" w:sz="0" w:space="0" w:color="auto"/>
        <w:bottom w:val="none" w:sz="0" w:space="0" w:color="auto"/>
        <w:right w:val="none" w:sz="0" w:space="0" w:color="auto"/>
      </w:divBdr>
    </w:div>
    <w:div w:id="271935793">
      <w:bodyDiv w:val="1"/>
      <w:marLeft w:val="0"/>
      <w:marRight w:val="0"/>
      <w:marTop w:val="0"/>
      <w:marBottom w:val="0"/>
      <w:divBdr>
        <w:top w:val="none" w:sz="0" w:space="0" w:color="auto"/>
        <w:left w:val="none" w:sz="0" w:space="0" w:color="auto"/>
        <w:bottom w:val="none" w:sz="0" w:space="0" w:color="auto"/>
        <w:right w:val="none" w:sz="0" w:space="0" w:color="auto"/>
      </w:divBdr>
    </w:div>
    <w:div w:id="272515488">
      <w:bodyDiv w:val="1"/>
      <w:marLeft w:val="0"/>
      <w:marRight w:val="0"/>
      <w:marTop w:val="0"/>
      <w:marBottom w:val="0"/>
      <w:divBdr>
        <w:top w:val="none" w:sz="0" w:space="0" w:color="auto"/>
        <w:left w:val="none" w:sz="0" w:space="0" w:color="auto"/>
        <w:bottom w:val="none" w:sz="0" w:space="0" w:color="auto"/>
        <w:right w:val="none" w:sz="0" w:space="0" w:color="auto"/>
      </w:divBdr>
    </w:div>
    <w:div w:id="272634376">
      <w:bodyDiv w:val="1"/>
      <w:marLeft w:val="0"/>
      <w:marRight w:val="0"/>
      <w:marTop w:val="0"/>
      <w:marBottom w:val="0"/>
      <w:divBdr>
        <w:top w:val="none" w:sz="0" w:space="0" w:color="auto"/>
        <w:left w:val="none" w:sz="0" w:space="0" w:color="auto"/>
        <w:bottom w:val="none" w:sz="0" w:space="0" w:color="auto"/>
        <w:right w:val="none" w:sz="0" w:space="0" w:color="auto"/>
      </w:divBdr>
    </w:div>
    <w:div w:id="273052468">
      <w:bodyDiv w:val="1"/>
      <w:marLeft w:val="0"/>
      <w:marRight w:val="0"/>
      <w:marTop w:val="0"/>
      <w:marBottom w:val="0"/>
      <w:divBdr>
        <w:top w:val="none" w:sz="0" w:space="0" w:color="auto"/>
        <w:left w:val="none" w:sz="0" w:space="0" w:color="auto"/>
        <w:bottom w:val="none" w:sz="0" w:space="0" w:color="auto"/>
        <w:right w:val="none" w:sz="0" w:space="0" w:color="auto"/>
      </w:divBdr>
    </w:div>
    <w:div w:id="273371055">
      <w:bodyDiv w:val="1"/>
      <w:marLeft w:val="0"/>
      <w:marRight w:val="0"/>
      <w:marTop w:val="0"/>
      <w:marBottom w:val="0"/>
      <w:divBdr>
        <w:top w:val="none" w:sz="0" w:space="0" w:color="auto"/>
        <w:left w:val="none" w:sz="0" w:space="0" w:color="auto"/>
        <w:bottom w:val="none" w:sz="0" w:space="0" w:color="auto"/>
        <w:right w:val="none" w:sz="0" w:space="0" w:color="auto"/>
      </w:divBdr>
    </w:div>
    <w:div w:id="274405706">
      <w:bodyDiv w:val="1"/>
      <w:marLeft w:val="0"/>
      <w:marRight w:val="0"/>
      <w:marTop w:val="0"/>
      <w:marBottom w:val="0"/>
      <w:divBdr>
        <w:top w:val="none" w:sz="0" w:space="0" w:color="auto"/>
        <w:left w:val="none" w:sz="0" w:space="0" w:color="auto"/>
        <w:bottom w:val="none" w:sz="0" w:space="0" w:color="auto"/>
        <w:right w:val="none" w:sz="0" w:space="0" w:color="auto"/>
      </w:divBdr>
    </w:div>
    <w:div w:id="279411646">
      <w:bodyDiv w:val="1"/>
      <w:marLeft w:val="0"/>
      <w:marRight w:val="0"/>
      <w:marTop w:val="0"/>
      <w:marBottom w:val="0"/>
      <w:divBdr>
        <w:top w:val="none" w:sz="0" w:space="0" w:color="auto"/>
        <w:left w:val="none" w:sz="0" w:space="0" w:color="auto"/>
        <w:bottom w:val="none" w:sz="0" w:space="0" w:color="auto"/>
        <w:right w:val="none" w:sz="0" w:space="0" w:color="auto"/>
      </w:divBdr>
    </w:div>
    <w:div w:id="281811627">
      <w:bodyDiv w:val="1"/>
      <w:marLeft w:val="0"/>
      <w:marRight w:val="0"/>
      <w:marTop w:val="0"/>
      <w:marBottom w:val="0"/>
      <w:divBdr>
        <w:top w:val="none" w:sz="0" w:space="0" w:color="auto"/>
        <w:left w:val="none" w:sz="0" w:space="0" w:color="auto"/>
        <w:bottom w:val="none" w:sz="0" w:space="0" w:color="auto"/>
        <w:right w:val="none" w:sz="0" w:space="0" w:color="auto"/>
      </w:divBdr>
    </w:div>
    <w:div w:id="281965477">
      <w:bodyDiv w:val="1"/>
      <w:marLeft w:val="0"/>
      <w:marRight w:val="0"/>
      <w:marTop w:val="0"/>
      <w:marBottom w:val="0"/>
      <w:divBdr>
        <w:top w:val="none" w:sz="0" w:space="0" w:color="auto"/>
        <w:left w:val="none" w:sz="0" w:space="0" w:color="auto"/>
        <w:bottom w:val="none" w:sz="0" w:space="0" w:color="auto"/>
        <w:right w:val="none" w:sz="0" w:space="0" w:color="auto"/>
      </w:divBdr>
    </w:div>
    <w:div w:id="282662509">
      <w:bodyDiv w:val="1"/>
      <w:marLeft w:val="0"/>
      <w:marRight w:val="0"/>
      <w:marTop w:val="0"/>
      <w:marBottom w:val="0"/>
      <w:divBdr>
        <w:top w:val="none" w:sz="0" w:space="0" w:color="auto"/>
        <w:left w:val="none" w:sz="0" w:space="0" w:color="auto"/>
        <w:bottom w:val="none" w:sz="0" w:space="0" w:color="auto"/>
        <w:right w:val="none" w:sz="0" w:space="0" w:color="auto"/>
      </w:divBdr>
    </w:div>
    <w:div w:id="290747188">
      <w:bodyDiv w:val="1"/>
      <w:marLeft w:val="0"/>
      <w:marRight w:val="0"/>
      <w:marTop w:val="0"/>
      <w:marBottom w:val="0"/>
      <w:divBdr>
        <w:top w:val="none" w:sz="0" w:space="0" w:color="auto"/>
        <w:left w:val="none" w:sz="0" w:space="0" w:color="auto"/>
        <w:bottom w:val="none" w:sz="0" w:space="0" w:color="auto"/>
        <w:right w:val="none" w:sz="0" w:space="0" w:color="auto"/>
      </w:divBdr>
    </w:div>
    <w:div w:id="298614644">
      <w:bodyDiv w:val="1"/>
      <w:marLeft w:val="0"/>
      <w:marRight w:val="0"/>
      <w:marTop w:val="0"/>
      <w:marBottom w:val="0"/>
      <w:divBdr>
        <w:top w:val="none" w:sz="0" w:space="0" w:color="auto"/>
        <w:left w:val="none" w:sz="0" w:space="0" w:color="auto"/>
        <w:bottom w:val="none" w:sz="0" w:space="0" w:color="auto"/>
        <w:right w:val="none" w:sz="0" w:space="0" w:color="auto"/>
      </w:divBdr>
    </w:div>
    <w:div w:id="300769730">
      <w:bodyDiv w:val="1"/>
      <w:marLeft w:val="0"/>
      <w:marRight w:val="0"/>
      <w:marTop w:val="0"/>
      <w:marBottom w:val="0"/>
      <w:divBdr>
        <w:top w:val="none" w:sz="0" w:space="0" w:color="auto"/>
        <w:left w:val="none" w:sz="0" w:space="0" w:color="auto"/>
        <w:bottom w:val="none" w:sz="0" w:space="0" w:color="auto"/>
        <w:right w:val="none" w:sz="0" w:space="0" w:color="auto"/>
      </w:divBdr>
    </w:div>
    <w:div w:id="300812072">
      <w:bodyDiv w:val="1"/>
      <w:marLeft w:val="0"/>
      <w:marRight w:val="0"/>
      <w:marTop w:val="0"/>
      <w:marBottom w:val="0"/>
      <w:divBdr>
        <w:top w:val="none" w:sz="0" w:space="0" w:color="auto"/>
        <w:left w:val="none" w:sz="0" w:space="0" w:color="auto"/>
        <w:bottom w:val="none" w:sz="0" w:space="0" w:color="auto"/>
        <w:right w:val="none" w:sz="0" w:space="0" w:color="auto"/>
      </w:divBdr>
    </w:div>
    <w:div w:id="304162838">
      <w:bodyDiv w:val="1"/>
      <w:marLeft w:val="0"/>
      <w:marRight w:val="0"/>
      <w:marTop w:val="0"/>
      <w:marBottom w:val="0"/>
      <w:divBdr>
        <w:top w:val="none" w:sz="0" w:space="0" w:color="auto"/>
        <w:left w:val="none" w:sz="0" w:space="0" w:color="auto"/>
        <w:bottom w:val="none" w:sz="0" w:space="0" w:color="auto"/>
        <w:right w:val="none" w:sz="0" w:space="0" w:color="auto"/>
      </w:divBdr>
    </w:div>
    <w:div w:id="306932423">
      <w:bodyDiv w:val="1"/>
      <w:marLeft w:val="0"/>
      <w:marRight w:val="0"/>
      <w:marTop w:val="0"/>
      <w:marBottom w:val="0"/>
      <w:divBdr>
        <w:top w:val="none" w:sz="0" w:space="0" w:color="auto"/>
        <w:left w:val="none" w:sz="0" w:space="0" w:color="auto"/>
        <w:bottom w:val="none" w:sz="0" w:space="0" w:color="auto"/>
        <w:right w:val="none" w:sz="0" w:space="0" w:color="auto"/>
      </w:divBdr>
    </w:div>
    <w:div w:id="308902364">
      <w:bodyDiv w:val="1"/>
      <w:marLeft w:val="0"/>
      <w:marRight w:val="0"/>
      <w:marTop w:val="0"/>
      <w:marBottom w:val="0"/>
      <w:divBdr>
        <w:top w:val="none" w:sz="0" w:space="0" w:color="auto"/>
        <w:left w:val="none" w:sz="0" w:space="0" w:color="auto"/>
        <w:bottom w:val="none" w:sz="0" w:space="0" w:color="auto"/>
        <w:right w:val="none" w:sz="0" w:space="0" w:color="auto"/>
      </w:divBdr>
    </w:div>
    <w:div w:id="310714293">
      <w:bodyDiv w:val="1"/>
      <w:marLeft w:val="0"/>
      <w:marRight w:val="0"/>
      <w:marTop w:val="0"/>
      <w:marBottom w:val="0"/>
      <w:divBdr>
        <w:top w:val="none" w:sz="0" w:space="0" w:color="auto"/>
        <w:left w:val="none" w:sz="0" w:space="0" w:color="auto"/>
        <w:bottom w:val="none" w:sz="0" w:space="0" w:color="auto"/>
        <w:right w:val="none" w:sz="0" w:space="0" w:color="auto"/>
      </w:divBdr>
    </w:div>
    <w:div w:id="312105459">
      <w:bodyDiv w:val="1"/>
      <w:marLeft w:val="0"/>
      <w:marRight w:val="0"/>
      <w:marTop w:val="0"/>
      <w:marBottom w:val="0"/>
      <w:divBdr>
        <w:top w:val="none" w:sz="0" w:space="0" w:color="auto"/>
        <w:left w:val="none" w:sz="0" w:space="0" w:color="auto"/>
        <w:bottom w:val="none" w:sz="0" w:space="0" w:color="auto"/>
        <w:right w:val="none" w:sz="0" w:space="0" w:color="auto"/>
      </w:divBdr>
    </w:div>
    <w:div w:id="313220730">
      <w:bodyDiv w:val="1"/>
      <w:marLeft w:val="0"/>
      <w:marRight w:val="0"/>
      <w:marTop w:val="0"/>
      <w:marBottom w:val="0"/>
      <w:divBdr>
        <w:top w:val="none" w:sz="0" w:space="0" w:color="auto"/>
        <w:left w:val="none" w:sz="0" w:space="0" w:color="auto"/>
        <w:bottom w:val="none" w:sz="0" w:space="0" w:color="auto"/>
        <w:right w:val="none" w:sz="0" w:space="0" w:color="auto"/>
      </w:divBdr>
    </w:div>
    <w:div w:id="315304789">
      <w:bodyDiv w:val="1"/>
      <w:marLeft w:val="0"/>
      <w:marRight w:val="0"/>
      <w:marTop w:val="0"/>
      <w:marBottom w:val="0"/>
      <w:divBdr>
        <w:top w:val="none" w:sz="0" w:space="0" w:color="auto"/>
        <w:left w:val="none" w:sz="0" w:space="0" w:color="auto"/>
        <w:bottom w:val="none" w:sz="0" w:space="0" w:color="auto"/>
        <w:right w:val="none" w:sz="0" w:space="0" w:color="auto"/>
      </w:divBdr>
    </w:div>
    <w:div w:id="319963094">
      <w:bodyDiv w:val="1"/>
      <w:marLeft w:val="0"/>
      <w:marRight w:val="0"/>
      <w:marTop w:val="0"/>
      <w:marBottom w:val="0"/>
      <w:divBdr>
        <w:top w:val="none" w:sz="0" w:space="0" w:color="auto"/>
        <w:left w:val="none" w:sz="0" w:space="0" w:color="auto"/>
        <w:bottom w:val="none" w:sz="0" w:space="0" w:color="auto"/>
        <w:right w:val="none" w:sz="0" w:space="0" w:color="auto"/>
      </w:divBdr>
    </w:div>
    <w:div w:id="320276078">
      <w:bodyDiv w:val="1"/>
      <w:marLeft w:val="0"/>
      <w:marRight w:val="0"/>
      <w:marTop w:val="0"/>
      <w:marBottom w:val="0"/>
      <w:divBdr>
        <w:top w:val="none" w:sz="0" w:space="0" w:color="auto"/>
        <w:left w:val="none" w:sz="0" w:space="0" w:color="auto"/>
        <w:bottom w:val="none" w:sz="0" w:space="0" w:color="auto"/>
        <w:right w:val="none" w:sz="0" w:space="0" w:color="auto"/>
      </w:divBdr>
    </w:div>
    <w:div w:id="325667511">
      <w:bodyDiv w:val="1"/>
      <w:marLeft w:val="0"/>
      <w:marRight w:val="0"/>
      <w:marTop w:val="0"/>
      <w:marBottom w:val="0"/>
      <w:divBdr>
        <w:top w:val="none" w:sz="0" w:space="0" w:color="auto"/>
        <w:left w:val="none" w:sz="0" w:space="0" w:color="auto"/>
        <w:bottom w:val="none" w:sz="0" w:space="0" w:color="auto"/>
        <w:right w:val="none" w:sz="0" w:space="0" w:color="auto"/>
      </w:divBdr>
    </w:div>
    <w:div w:id="326131788">
      <w:bodyDiv w:val="1"/>
      <w:marLeft w:val="0"/>
      <w:marRight w:val="0"/>
      <w:marTop w:val="0"/>
      <w:marBottom w:val="0"/>
      <w:divBdr>
        <w:top w:val="none" w:sz="0" w:space="0" w:color="auto"/>
        <w:left w:val="none" w:sz="0" w:space="0" w:color="auto"/>
        <w:bottom w:val="none" w:sz="0" w:space="0" w:color="auto"/>
        <w:right w:val="none" w:sz="0" w:space="0" w:color="auto"/>
      </w:divBdr>
    </w:div>
    <w:div w:id="328947291">
      <w:bodyDiv w:val="1"/>
      <w:marLeft w:val="0"/>
      <w:marRight w:val="0"/>
      <w:marTop w:val="0"/>
      <w:marBottom w:val="0"/>
      <w:divBdr>
        <w:top w:val="none" w:sz="0" w:space="0" w:color="auto"/>
        <w:left w:val="none" w:sz="0" w:space="0" w:color="auto"/>
        <w:bottom w:val="none" w:sz="0" w:space="0" w:color="auto"/>
        <w:right w:val="none" w:sz="0" w:space="0" w:color="auto"/>
      </w:divBdr>
    </w:div>
    <w:div w:id="332340072">
      <w:bodyDiv w:val="1"/>
      <w:marLeft w:val="0"/>
      <w:marRight w:val="0"/>
      <w:marTop w:val="0"/>
      <w:marBottom w:val="0"/>
      <w:divBdr>
        <w:top w:val="none" w:sz="0" w:space="0" w:color="auto"/>
        <w:left w:val="none" w:sz="0" w:space="0" w:color="auto"/>
        <w:bottom w:val="none" w:sz="0" w:space="0" w:color="auto"/>
        <w:right w:val="none" w:sz="0" w:space="0" w:color="auto"/>
      </w:divBdr>
    </w:div>
    <w:div w:id="333068827">
      <w:bodyDiv w:val="1"/>
      <w:marLeft w:val="0"/>
      <w:marRight w:val="0"/>
      <w:marTop w:val="0"/>
      <w:marBottom w:val="0"/>
      <w:divBdr>
        <w:top w:val="none" w:sz="0" w:space="0" w:color="auto"/>
        <w:left w:val="none" w:sz="0" w:space="0" w:color="auto"/>
        <w:bottom w:val="none" w:sz="0" w:space="0" w:color="auto"/>
        <w:right w:val="none" w:sz="0" w:space="0" w:color="auto"/>
      </w:divBdr>
    </w:div>
    <w:div w:id="333189177">
      <w:bodyDiv w:val="1"/>
      <w:marLeft w:val="0"/>
      <w:marRight w:val="0"/>
      <w:marTop w:val="0"/>
      <w:marBottom w:val="0"/>
      <w:divBdr>
        <w:top w:val="none" w:sz="0" w:space="0" w:color="auto"/>
        <w:left w:val="none" w:sz="0" w:space="0" w:color="auto"/>
        <w:bottom w:val="none" w:sz="0" w:space="0" w:color="auto"/>
        <w:right w:val="none" w:sz="0" w:space="0" w:color="auto"/>
      </w:divBdr>
    </w:div>
    <w:div w:id="333536116">
      <w:bodyDiv w:val="1"/>
      <w:marLeft w:val="0"/>
      <w:marRight w:val="0"/>
      <w:marTop w:val="0"/>
      <w:marBottom w:val="0"/>
      <w:divBdr>
        <w:top w:val="none" w:sz="0" w:space="0" w:color="auto"/>
        <w:left w:val="none" w:sz="0" w:space="0" w:color="auto"/>
        <w:bottom w:val="none" w:sz="0" w:space="0" w:color="auto"/>
        <w:right w:val="none" w:sz="0" w:space="0" w:color="auto"/>
      </w:divBdr>
    </w:div>
    <w:div w:id="333847201">
      <w:bodyDiv w:val="1"/>
      <w:marLeft w:val="0"/>
      <w:marRight w:val="0"/>
      <w:marTop w:val="0"/>
      <w:marBottom w:val="0"/>
      <w:divBdr>
        <w:top w:val="none" w:sz="0" w:space="0" w:color="auto"/>
        <w:left w:val="none" w:sz="0" w:space="0" w:color="auto"/>
        <w:bottom w:val="none" w:sz="0" w:space="0" w:color="auto"/>
        <w:right w:val="none" w:sz="0" w:space="0" w:color="auto"/>
      </w:divBdr>
    </w:div>
    <w:div w:id="334916546">
      <w:bodyDiv w:val="1"/>
      <w:marLeft w:val="0"/>
      <w:marRight w:val="0"/>
      <w:marTop w:val="0"/>
      <w:marBottom w:val="0"/>
      <w:divBdr>
        <w:top w:val="none" w:sz="0" w:space="0" w:color="auto"/>
        <w:left w:val="none" w:sz="0" w:space="0" w:color="auto"/>
        <w:bottom w:val="none" w:sz="0" w:space="0" w:color="auto"/>
        <w:right w:val="none" w:sz="0" w:space="0" w:color="auto"/>
      </w:divBdr>
    </w:div>
    <w:div w:id="339086676">
      <w:bodyDiv w:val="1"/>
      <w:marLeft w:val="0"/>
      <w:marRight w:val="0"/>
      <w:marTop w:val="0"/>
      <w:marBottom w:val="0"/>
      <w:divBdr>
        <w:top w:val="none" w:sz="0" w:space="0" w:color="auto"/>
        <w:left w:val="none" w:sz="0" w:space="0" w:color="auto"/>
        <w:bottom w:val="none" w:sz="0" w:space="0" w:color="auto"/>
        <w:right w:val="none" w:sz="0" w:space="0" w:color="auto"/>
      </w:divBdr>
    </w:div>
    <w:div w:id="340009560">
      <w:bodyDiv w:val="1"/>
      <w:marLeft w:val="0"/>
      <w:marRight w:val="0"/>
      <w:marTop w:val="0"/>
      <w:marBottom w:val="0"/>
      <w:divBdr>
        <w:top w:val="none" w:sz="0" w:space="0" w:color="auto"/>
        <w:left w:val="none" w:sz="0" w:space="0" w:color="auto"/>
        <w:bottom w:val="none" w:sz="0" w:space="0" w:color="auto"/>
        <w:right w:val="none" w:sz="0" w:space="0" w:color="auto"/>
      </w:divBdr>
    </w:div>
    <w:div w:id="340939683">
      <w:bodyDiv w:val="1"/>
      <w:marLeft w:val="0"/>
      <w:marRight w:val="0"/>
      <w:marTop w:val="0"/>
      <w:marBottom w:val="0"/>
      <w:divBdr>
        <w:top w:val="none" w:sz="0" w:space="0" w:color="auto"/>
        <w:left w:val="none" w:sz="0" w:space="0" w:color="auto"/>
        <w:bottom w:val="none" w:sz="0" w:space="0" w:color="auto"/>
        <w:right w:val="none" w:sz="0" w:space="0" w:color="auto"/>
      </w:divBdr>
    </w:div>
    <w:div w:id="341013441">
      <w:bodyDiv w:val="1"/>
      <w:marLeft w:val="0"/>
      <w:marRight w:val="0"/>
      <w:marTop w:val="0"/>
      <w:marBottom w:val="0"/>
      <w:divBdr>
        <w:top w:val="none" w:sz="0" w:space="0" w:color="auto"/>
        <w:left w:val="none" w:sz="0" w:space="0" w:color="auto"/>
        <w:bottom w:val="none" w:sz="0" w:space="0" w:color="auto"/>
        <w:right w:val="none" w:sz="0" w:space="0" w:color="auto"/>
      </w:divBdr>
    </w:div>
    <w:div w:id="346755446">
      <w:bodyDiv w:val="1"/>
      <w:marLeft w:val="0"/>
      <w:marRight w:val="0"/>
      <w:marTop w:val="0"/>
      <w:marBottom w:val="0"/>
      <w:divBdr>
        <w:top w:val="none" w:sz="0" w:space="0" w:color="auto"/>
        <w:left w:val="none" w:sz="0" w:space="0" w:color="auto"/>
        <w:bottom w:val="none" w:sz="0" w:space="0" w:color="auto"/>
        <w:right w:val="none" w:sz="0" w:space="0" w:color="auto"/>
      </w:divBdr>
    </w:div>
    <w:div w:id="346980235">
      <w:bodyDiv w:val="1"/>
      <w:marLeft w:val="0"/>
      <w:marRight w:val="0"/>
      <w:marTop w:val="0"/>
      <w:marBottom w:val="0"/>
      <w:divBdr>
        <w:top w:val="none" w:sz="0" w:space="0" w:color="auto"/>
        <w:left w:val="none" w:sz="0" w:space="0" w:color="auto"/>
        <w:bottom w:val="none" w:sz="0" w:space="0" w:color="auto"/>
        <w:right w:val="none" w:sz="0" w:space="0" w:color="auto"/>
      </w:divBdr>
    </w:div>
    <w:div w:id="348801750">
      <w:bodyDiv w:val="1"/>
      <w:marLeft w:val="0"/>
      <w:marRight w:val="0"/>
      <w:marTop w:val="0"/>
      <w:marBottom w:val="0"/>
      <w:divBdr>
        <w:top w:val="none" w:sz="0" w:space="0" w:color="auto"/>
        <w:left w:val="none" w:sz="0" w:space="0" w:color="auto"/>
        <w:bottom w:val="none" w:sz="0" w:space="0" w:color="auto"/>
        <w:right w:val="none" w:sz="0" w:space="0" w:color="auto"/>
      </w:divBdr>
    </w:div>
    <w:div w:id="349526499">
      <w:bodyDiv w:val="1"/>
      <w:marLeft w:val="0"/>
      <w:marRight w:val="0"/>
      <w:marTop w:val="0"/>
      <w:marBottom w:val="0"/>
      <w:divBdr>
        <w:top w:val="none" w:sz="0" w:space="0" w:color="auto"/>
        <w:left w:val="none" w:sz="0" w:space="0" w:color="auto"/>
        <w:bottom w:val="none" w:sz="0" w:space="0" w:color="auto"/>
        <w:right w:val="none" w:sz="0" w:space="0" w:color="auto"/>
      </w:divBdr>
    </w:div>
    <w:div w:id="349646402">
      <w:bodyDiv w:val="1"/>
      <w:marLeft w:val="0"/>
      <w:marRight w:val="0"/>
      <w:marTop w:val="0"/>
      <w:marBottom w:val="0"/>
      <w:divBdr>
        <w:top w:val="none" w:sz="0" w:space="0" w:color="auto"/>
        <w:left w:val="none" w:sz="0" w:space="0" w:color="auto"/>
        <w:bottom w:val="none" w:sz="0" w:space="0" w:color="auto"/>
        <w:right w:val="none" w:sz="0" w:space="0" w:color="auto"/>
      </w:divBdr>
    </w:div>
    <w:div w:id="352462318">
      <w:bodyDiv w:val="1"/>
      <w:marLeft w:val="0"/>
      <w:marRight w:val="0"/>
      <w:marTop w:val="0"/>
      <w:marBottom w:val="0"/>
      <w:divBdr>
        <w:top w:val="none" w:sz="0" w:space="0" w:color="auto"/>
        <w:left w:val="none" w:sz="0" w:space="0" w:color="auto"/>
        <w:bottom w:val="none" w:sz="0" w:space="0" w:color="auto"/>
        <w:right w:val="none" w:sz="0" w:space="0" w:color="auto"/>
      </w:divBdr>
    </w:div>
    <w:div w:id="352807774">
      <w:bodyDiv w:val="1"/>
      <w:marLeft w:val="0"/>
      <w:marRight w:val="0"/>
      <w:marTop w:val="0"/>
      <w:marBottom w:val="0"/>
      <w:divBdr>
        <w:top w:val="none" w:sz="0" w:space="0" w:color="auto"/>
        <w:left w:val="none" w:sz="0" w:space="0" w:color="auto"/>
        <w:bottom w:val="none" w:sz="0" w:space="0" w:color="auto"/>
        <w:right w:val="none" w:sz="0" w:space="0" w:color="auto"/>
      </w:divBdr>
    </w:div>
    <w:div w:id="358898348">
      <w:bodyDiv w:val="1"/>
      <w:marLeft w:val="0"/>
      <w:marRight w:val="0"/>
      <w:marTop w:val="0"/>
      <w:marBottom w:val="0"/>
      <w:divBdr>
        <w:top w:val="none" w:sz="0" w:space="0" w:color="auto"/>
        <w:left w:val="none" w:sz="0" w:space="0" w:color="auto"/>
        <w:bottom w:val="none" w:sz="0" w:space="0" w:color="auto"/>
        <w:right w:val="none" w:sz="0" w:space="0" w:color="auto"/>
      </w:divBdr>
    </w:div>
    <w:div w:id="360597930">
      <w:bodyDiv w:val="1"/>
      <w:marLeft w:val="0"/>
      <w:marRight w:val="0"/>
      <w:marTop w:val="0"/>
      <w:marBottom w:val="0"/>
      <w:divBdr>
        <w:top w:val="none" w:sz="0" w:space="0" w:color="auto"/>
        <w:left w:val="none" w:sz="0" w:space="0" w:color="auto"/>
        <w:bottom w:val="none" w:sz="0" w:space="0" w:color="auto"/>
        <w:right w:val="none" w:sz="0" w:space="0" w:color="auto"/>
      </w:divBdr>
    </w:div>
    <w:div w:id="362677536">
      <w:bodyDiv w:val="1"/>
      <w:marLeft w:val="0"/>
      <w:marRight w:val="0"/>
      <w:marTop w:val="0"/>
      <w:marBottom w:val="0"/>
      <w:divBdr>
        <w:top w:val="none" w:sz="0" w:space="0" w:color="auto"/>
        <w:left w:val="none" w:sz="0" w:space="0" w:color="auto"/>
        <w:bottom w:val="none" w:sz="0" w:space="0" w:color="auto"/>
        <w:right w:val="none" w:sz="0" w:space="0" w:color="auto"/>
      </w:divBdr>
    </w:div>
    <w:div w:id="363135458">
      <w:bodyDiv w:val="1"/>
      <w:marLeft w:val="0"/>
      <w:marRight w:val="0"/>
      <w:marTop w:val="0"/>
      <w:marBottom w:val="0"/>
      <w:divBdr>
        <w:top w:val="none" w:sz="0" w:space="0" w:color="auto"/>
        <w:left w:val="none" w:sz="0" w:space="0" w:color="auto"/>
        <w:bottom w:val="none" w:sz="0" w:space="0" w:color="auto"/>
        <w:right w:val="none" w:sz="0" w:space="0" w:color="auto"/>
      </w:divBdr>
    </w:div>
    <w:div w:id="363560449">
      <w:bodyDiv w:val="1"/>
      <w:marLeft w:val="0"/>
      <w:marRight w:val="0"/>
      <w:marTop w:val="0"/>
      <w:marBottom w:val="0"/>
      <w:divBdr>
        <w:top w:val="none" w:sz="0" w:space="0" w:color="auto"/>
        <w:left w:val="none" w:sz="0" w:space="0" w:color="auto"/>
        <w:bottom w:val="none" w:sz="0" w:space="0" w:color="auto"/>
        <w:right w:val="none" w:sz="0" w:space="0" w:color="auto"/>
      </w:divBdr>
    </w:div>
    <w:div w:id="364643741">
      <w:bodyDiv w:val="1"/>
      <w:marLeft w:val="0"/>
      <w:marRight w:val="0"/>
      <w:marTop w:val="0"/>
      <w:marBottom w:val="0"/>
      <w:divBdr>
        <w:top w:val="none" w:sz="0" w:space="0" w:color="auto"/>
        <w:left w:val="none" w:sz="0" w:space="0" w:color="auto"/>
        <w:bottom w:val="none" w:sz="0" w:space="0" w:color="auto"/>
        <w:right w:val="none" w:sz="0" w:space="0" w:color="auto"/>
      </w:divBdr>
    </w:div>
    <w:div w:id="367143200">
      <w:bodyDiv w:val="1"/>
      <w:marLeft w:val="0"/>
      <w:marRight w:val="0"/>
      <w:marTop w:val="0"/>
      <w:marBottom w:val="0"/>
      <w:divBdr>
        <w:top w:val="none" w:sz="0" w:space="0" w:color="auto"/>
        <w:left w:val="none" w:sz="0" w:space="0" w:color="auto"/>
        <w:bottom w:val="none" w:sz="0" w:space="0" w:color="auto"/>
        <w:right w:val="none" w:sz="0" w:space="0" w:color="auto"/>
      </w:divBdr>
    </w:div>
    <w:div w:id="369914473">
      <w:bodyDiv w:val="1"/>
      <w:marLeft w:val="0"/>
      <w:marRight w:val="0"/>
      <w:marTop w:val="0"/>
      <w:marBottom w:val="0"/>
      <w:divBdr>
        <w:top w:val="none" w:sz="0" w:space="0" w:color="auto"/>
        <w:left w:val="none" w:sz="0" w:space="0" w:color="auto"/>
        <w:bottom w:val="none" w:sz="0" w:space="0" w:color="auto"/>
        <w:right w:val="none" w:sz="0" w:space="0" w:color="auto"/>
      </w:divBdr>
    </w:div>
    <w:div w:id="371079835">
      <w:bodyDiv w:val="1"/>
      <w:marLeft w:val="0"/>
      <w:marRight w:val="0"/>
      <w:marTop w:val="0"/>
      <w:marBottom w:val="0"/>
      <w:divBdr>
        <w:top w:val="none" w:sz="0" w:space="0" w:color="auto"/>
        <w:left w:val="none" w:sz="0" w:space="0" w:color="auto"/>
        <w:bottom w:val="none" w:sz="0" w:space="0" w:color="auto"/>
        <w:right w:val="none" w:sz="0" w:space="0" w:color="auto"/>
      </w:divBdr>
    </w:div>
    <w:div w:id="374159921">
      <w:bodyDiv w:val="1"/>
      <w:marLeft w:val="0"/>
      <w:marRight w:val="0"/>
      <w:marTop w:val="0"/>
      <w:marBottom w:val="0"/>
      <w:divBdr>
        <w:top w:val="none" w:sz="0" w:space="0" w:color="auto"/>
        <w:left w:val="none" w:sz="0" w:space="0" w:color="auto"/>
        <w:bottom w:val="none" w:sz="0" w:space="0" w:color="auto"/>
        <w:right w:val="none" w:sz="0" w:space="0" w:color="auto"/>
      </w:divBdr>
    </w:div>
    <w:div w:id="375812853">
      <w:bodyDiv w:val="1"/>
      <w:marLeft w:val="0"/>
      <w:marRight w:val="0"/>
      <w:marTop w:val="0"/>
      <w:marBottom w:val="0"/>
      <w:divBdr>
        <w:top w:val="none" w:sz="0" w:space="0" w:color="auto"/>
        <w:left w:val="none" w:sz="0" w:space="0" w:color="auto"/>
        <w:bottom w:val="none" w:sz="0" w:space="0" w:color="auto"/>
        <w:right w:val="none" w:sz="0" w:space="0" w:color="auto"/>
      </w:divBdr>
    </w:div>
    <w:div w:id="376054348">
      <w:bodyDiv w:val="1"/>
      <w:marLeft w:val="0"/>
      <w:marRight w:val="0"/>
      <w:marTop w:val="0"/>
      <w:marBottom w:val="0"/>
      <w:divBdr>
        <w:top w:val="none" w:sz="0" w:space="0" w:color="auto"/>
        <w:left w:val="none" w:sz="0" w:space="0" w:color="auto"/>
        <w:bottom w:val="none" w:sz="0" w:space="0" w:color="auto"/>
        <w:right w:val="none" w:sz="0" w:space="0" w:color="auto"/>
      </w:divBdr>
    </w:div>
    <w:div w:id="379790243">
      <w:bodyDiv w:val="1"/>
      <w:marLeft w:val="0"/>
      <w:marRight w:val="0"/>
      <w:marTop w:val="0"/>
      <w:marBottom w:val="0"/>
      <w:divBdr>
        <w:top w:val="none" w:sz="0" w:space="0" w:color="auto"/>
        <w:left w:val="none" w:sz="0" w:space="0" w:color="auto"/>
        <w:bottom w:val="none" w:sz="0" w:space="0" w:color="auto"/>
        <w:right w:val="none" w:sz="0" w:space="0" w:color="auto"/>
      </w:divBdr>
    </w:div>
    <w:div w:id="380595280">
      <w:bodyDiv w:val="1"/>
      <w:marLeft w:val="0"/>
      <w:marRight w:val="0"/>
      <w:marTop w:val="0"/>
      <w:marBottom w:val="0"/>
      <w:divBdr>
        <w:top w:val="none" w:sz="0" w:space="0" w:color="auto"/>
        <w:left w:val="none" w:sz="0" w:space="0" w:color="auto"/>
        <w:bottom w:val="none" w:sz="0" w:space="0" w:color="auto"/>
        <w:right w:val="none" w:sz="0" w:space="0" w:color="auto"/>
      </w:divBdr>
    </w:div>
    <w:div w:id="382142156">
      <w:bodyDiv w:val="1"/>
      <w:marLeft w:val="0"/>
      <w:marRight w:val="0"/>
      <w:marTop w:val="0"/>
      <w:marBottom w:val="0"/>
      <w:divBdr>
        <w:top w:val="none" w:sz="0" w:space="0" w:color="auto"/>
        <w:left w:val="none" w:sz="0" w:space="0" w:color="auto"/>
        <w:bottom w:val="none" w:sz="0" w:space="0" w:color="auto"/>
        <w:right w:val="none" w:sz="0" w:space="0" w:color="auto"/>
      </w:divBdr>
    </w:div>
    <w:div w:id="382410682">
      <w:bodyDiv w:val="1"/>
      <w:marLeft w:val="0"/>
      <w:marRight w:val="0"/>
      <w:marTop w:val="0"/>
      <w:marBottom w:val="0"/>
      <w:divBdr>
        <w:top w:val="none" w:sz="0" w:space="0" w:color="auto"/>
        <w:left w:val="none" w:sz="0" w:space="0" w:color="auto"/>
        <w:bottom w:val="none" w:sz="0" w:space="0" w:color="auto"/>
        <w:right w:val="none" w:sz="0" w:space="0" w:color="auto"/>
      </w:divBdr>
    </w:div>
    <w:div w:id="385689000">
      <w:bodyDiv w:val="1"/>
      <w:marLeft w:val="0"/>
      <w:marRight w:val="0"/>
      <w:marTop w:val="0"/>
      <w:marBottom w:val="0"/>
      <w:divBdr>
        <w:top w:val="none" w:sz="0" w:space="0" w:color="auto"/>
        <w:left w:val="none" w:sz="0" w:space="0" w:color="auto"/>
        <w:bottom w:val="none" w:sz="0" w:space="0" w:color="auto"/>
        <w:right w:val="none" w:sz="0" w:space="0" w:color="auto"/>
      </w:divBdr>
    </w:div>
    <w:div w:id="387342476">
      <w:bodyDiv w:val="1"/>
      <w:marLeft w:val="0"/>
      <w:marRight w:val="0"/>
      <w:marTop w:val="0"/>
      <w:marBottom w:val="0"/>
      <w:divBdr>
        <w:top w:val="none" w:sz="0" w:space="0" w:color="auto"/>
        <w:left w:val="none" w:sz="0" w:space="0" w:color="auto"/>
        <w:bottom w:val="none" w:sz="0" w:space="0" w:color="auto"/>
        <w:right w:val="none" w:sz="0" w:space="0" w:color="auto"/>
      </w:divBdr>
    </w:div>
    <w:div w:id="389422794">
      <w:bodyDiv w:val="1"/>
      <w:marLeft w:val="0"/>
      <w:marRight w:val="0"/>
      <w:marTop w:val="0"/>
      <w:marBottom w:val="0"/>
      <w:divBdr>
        <w:top w:val="none" w:sz="0" w:space="0" w:color="auto"/>
        <w:left w:val="none" w:sz="0" w:space="0" w:color="auto"/>
        <w:bottom w:val="none" w:sz="0" w:space="0" w:color="auto"/>
        <w:right w:val="none" w:sz="0" w:space="0" w:color="auto"/>
      </w:divBdr>
    </w:div>
    <w:div w:id="392242194">
      <w:bodyDiv w:val="1"/>
      <w:marLeft w:val="0"/>
      <w:marRight w:val="0"/>
      <w:marTop w:val="0"/>
      <w:marBottom w:val="0"/>
      <w:divBdr>
        <w:top w:val="none" w:sz="0" w:space="0" w:color="auto"/>
        <w:left w:val="none" w:sz="0" w:space="0" w:color="auto"/>
        <w:bottom w:val="none" w:sz="0" w:space="0" w:color="auto"/>
        <w:right w:val="none" w:sz="0" w:space="0" w:color="auto"/>
      </w:divBdr>
      <w:divsChild>
        <w:div w:id="1301379461">
          <w:marLeft w:val="0"/>
          <w:marRight w:val="0"/>
          <w:marTop w:val="0"/>
          <w:marBottom w:val="0"/>
          <w:divBdr>
            <w:top w:val="none" w:sz="0" w:space="0" w:color="auto"/>
            <w:left w:val="none" w:sz="0" w:space="0" w:color="auto"/>
            <w:bottom w:val="none" w:sz="0" w:space="0" w:color="auto"/>
            <w:right w:val="none" w:sz="0" w:space="0" w:color="auto"/>
          </w:divBdr>
          <w:divsChild>
            <w:div w:id="135100837">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395931483">
      <w:bodyDiv w:val="1"/>
      <w:marLeft w:val="0"/>
      <w:marRight w:val="0"/>
      <w:marTop w:val="0"/>
      <w:marBottom w:val="0"/>
      <w:divBdr>
        <w:top w:val="none" w:sz="0" w:space="0" w:color="auto"/>
        <w:left w:val="none" w:sz="0" w:space="0" w:color="auto"/>
        <w:bottom w:val="none" w:sz="0" w:space="0" w:color="auto"/>
        <w:right w:val="none" w:sz="0" w:space="0" w:color="auto"/>
      </w:divBdr>
    </w:div>
    <w:div w:id="398752021">
      <w:bodyDiv w:val="1"/>
      <w:marLeft w:val="0"/>
      <w:marRight w:val="0"/>
      <w:marTop w:val="0"/>
      <w:marBottom w:val="0"/>
      <w:divBdr>
        <w:top w:val="none" w:sz="0" w:space="0" w:color="auto"/>
        <w:left w:val="none" w:sz="0" w:space="0" w:color="auto"/>
        <w:bottom w:val="none" w:sz="0" w:space="0" w:color="auto"/>
        <w:right w:val="none" w:sz="0" w:space="0" w:color="auto"/>
      </w:divBdr>
    </w:div>
    <w:div w:id="399404041">
      <w:bodyDiv w:val="1"/>
      <w:marLeft w:val="0"/>
      <w:marRight w:val="0"/>
      <w:marTop w:val="0"/>
      <w:marBottom w:val="0"/>
      <w:divBdr>
        <w:top w:val="none" w:sz="0" w:space="0" w:color="auto"/>
        <w:left w:val="none" w:sz="0" w:space="0" w:color="auto"/>
        <w:bottom w:val="none" w:sz="0" w:space="0" w:color="auto"/>
        <w:right w:val="none" w:sz="0" w:space="0" w:color="auto"/>
      </w:divBdr>
    </w:div>
    <w:div w:id="404453515">
      <w:bodyDiv w:val="1"/>
      <w:marLeft w:val="0"/>
      <w:marRight w:val="0"/>
      <w:marTop w:val="0"/>
      <w:marBottom w:val="0"/>
      <w:divBdr>
        <w:top w:val="none" w:sz="0" w:space="0" w:color="auto"/>
        <w:left w:val="none" w:sz="0" w:space="0" w:color="auto"/>
        <w:bottom w:val="none" w:sz="0" w:space="0" w:color="auto"/>
        <w:right w:val="none" w:sz="0" w:space="0" w:color="auto"/>
      </w:divBdr>
    </w:div>
    <w:div w:id="411466231">
      <w:bodyDiv w:val="1"/>
      <w:marLeft w:val="0"/>
      <w:marRight w:val="0"/>
      <w:marTop w:val="0"/>
      <w:marBottom w:val="0"/>
      <w:divBdr>
        <w:top w:val="none" w:sz="0" w:space="0" w:color="auto"/>
        <w:left w:val="none" w:sz="0" w:space="0" w:color="auto"/>
        <w:bottom w:val="none" w:sz="0" w:space="0" w:color="auto"/>
        <w:right w:val="none" w:sz="0" w:space="0" w:color="auto"/>
      </w:divBdr>
    </w:div>
    <w:div w:id="412968434">
      <w:bodyDiv w:val="1"/>
      <w:marLeft w:val="0"/>
      <w:marRight w:val="0"/>
      <w:marTop w:val="0"/>
      <w:marBottom w:val="0"/>
      <w:divBdr>
        <w:top w:val="none" w:sz="0" w:space="0" w:color="auto"/>
        <w:left w:val="none" w:sz="0" w:space="0" w:color="auto"/>
        <w:bottom w:val="none" w:sz="0" w:space="0" w:color="auto"/>
        <w:right w:val="none" w:sz="0" w:space="0" w:color="auto"/>
      </w:divBdr>
    </w:div>
    <w:div w:id="414202724">
      <w:bodyDiv w:val="1"/>
      <w:marLeft w:val="0"/>
      <w:marRight w:val="0"/>
      <w:marTop w:val="0"/>
      <w:marBottom w:val="0"/>
      <w:divBdr>
        <w:top w:val="none" w:sz="0" w:space="0" w:color="auto"/>
        <w:left w:val="none" w:sz="0" w:space="0" w:color="auto"/>
        <w:bottom w:val="none" w:sz="0" w:space="0" w:color="auto"/>
        <w:right w:val="none" w:sz="0" w:space="0" w:color="auto"/>
      </w:divBdr>
    </w:div>
    <w:div w:id="417137480">
      <w:bodyDiv w:val="1"/>
      <w:marLeft w:val="0"/>
      <w:marRight w:val="0"/>
      <w:marTop w:val="0"/>
      <w:marBottom w:val="0"/>
      <w:divBdr>
        <w:top w:val="none" w:sz="0" w:space="0" w:color="auto"/>
        <w:left w:val="none" w:sz="0" w:space="0" w:color="auto"/>
        <w:bottom w:val="none" w:sz="0" w:space="0" w:color="auto"/>
        <w:right w:val="none" w:sz="0" w:space="0" w:color="auto"/>
      </w:divBdr>
    </w:div>
    <w:div w:id="417292736">
      <w:bodyDiv w:val="1"/>
      <w:marLeft w:val="0"/>
      <w:marRight w:val="0"/>
      <w:marTop w:val="0"/>
      <w:marBottom w:val="0"/>
      <w:divBdr>
        <w:top w:val="none" w:sz="0" w:space="0" w:color="auto"/>
        <w:left w:val="none" w:sz="0" w:space="0" w:color="auto"/>
        <w:bottom w:val="none" w:sz="0" w:space="0" w:color="auto"/>
        <w:right w:val="none" w:sz="0" w:space="0" w:color="auto"/>
      </w:divBdr>
    </w:div>
    <w:div w:id="417869460">
      <w:bodyDiv w:val="1"/>
      <w:marLeft w:val="0"/>
      <w:marRight w:val="0"/>
      <w:marTop w:val="0"/>
      <w:marBottom w:val="0"/>
      <w:divBdr>
        <w:top w:val="none" w:sz="0" w:space="0" w:color="auto"/>
        <w:left w:val="none" w:sz="0" w:space="0" w:color="auto"/>
        <w:bottom w:val="none" w:sz="0" w:space="0" w:color="auto"/>
        <w:right w:val="none" w:sz="0" w:space="0" w:color="auto"/>
      </w:divBdr>
    </w:div>
    <w:div w:id="419983643">
      <w:bodyDiv w:val="1"/>
      <w:marLeft w:val="0"/>
      <w:marRight w:val="0"/>
      <w:marTop w:val="0"/>
      <w:marBottom w:val="0"/>
      <w:divBdr>
        <w:top w:val="none" w:sz="0" w:space="0" w:color="auto"/>
        <w:left w:val="none" w:sz="0" w:space="0" w:color="auto"/>
        <w:bottom w:val="none" w:sz="0" w:space="0" w:color="auto"/>
        <w:right w:val="none" w:sz="0" w:space="0" w:color="auto"/>
      </w:divBdr>
    </w:div>
    <w:div w:id="420610369">
      <w:bodyDiv w:val="1"/>
      <w:marLeft w:val="0"/>
      <w:marRight w:val="0"/>
      <w:marTop w:val="0"/>
      <w:marBottom w:val="0"/>
      <w:divBdr>
        <w:top w:val="none" w:sz="0" w:space="0" w:color="auto"/>
        <w:left w:val="none" w:sz="0" w:space="0" w:color="auto"/>
        <w:bottom w:val="none" w:sz="0" w:space="0" w:color="auto"/>
        <w:right w:val="none" w:sz="0" w:space="0" w:color="auto"/>
      </w:divBdr>
    </w:div>
    <w:div w:id="421612744">
      <w:bodyDiv w:val="1"/>
      <w:marLeft w:val="0"/>
      <w:marRight w:val="0"/>
      <w:marTop w:val="0"/>
      <w:marBottom w:val="0"/>
      <w:divBdr>
        <w:top w:val="none" w:sz="0" w:space="0" w:color="auto"/>
        <w:left w:val="none" w:sz="0" w:space="0" w:color="auto"/>
        <w:bottom w:val="none" w:sz="0" w:space="0" w:color="auto"/>
        <w:right w:val="none" w:sz="0" w:space="0" w:color="auto"/>
      </w:divBdr>
    </w:div>
    <w:div w:id="425728749">
      <w:bodyDiv w:val="1"/>
      <w:marLeft w:val="0"/>
      <w:marRight w:val="0"/>
      <w:marTop w:val="0"/>
      <w:marBottom w:val="0"/>
      <w:divBdr>
        <w:top w:val="none" w:sz="0" w:space="0" w:color="auto"/>
        <w:left w:val="none" w:sz="0" w:space="0" w:color="auto"/>
        <w:bottom w:val="none" w:sz="0" w:space="0" w:color="auto"/>
        <w:right w:val="none" w:sz="0" w:space="0" w:color="auto"/>
      </w:divBdr>
    </w:div>
    <w:div w:id="426848133">
      <w:bodyDiv w:val="1"/>
      <w:marLeft w:val="0"/>
      <w:marRight w:val="0"/>
      <w:marTop w:val="0"/>
      <w:marBottom w:val="0"/>
      <w:divBdr>
        <w:top w:val="none" w:sz="0" w:space="0" w:color="auto"/>
        <w:left w:val="none" w:sz="0" w:space="0" w:color="auto"/>
        <w:bottom w:val="none" w:sz="0" w:space="0" w:color="auto"/>
        <w:right w:val="none" w:sz="0" w:space="0" w:color="auto"/>
      </w:divBdr>
    </w:div>
    <w:div w:id="426931019">
      <w:bodyDiv w:val="1"/>
      <w:marLeft w:val="0"/>
      <w:marRight w:val="0"/>
      <w:marTop w:val="0"/>
      <w:marBottom w:val="0"/>
      <w:divBdr>
        <w:top w:val="none" w:sz="0" w:space="0" w:color="auto"/>
        <w:left w:val="none" w:sz="0" w:space="0" w:color="auto"/>
        <w:bottom w:val="none" w:sz="0" w:space="0" w:color="auto"/>
        <w:right w:val="none" w:sz="0" w:space="0" w:color="auto"/>
      </w:divBdr>
    </w:div>
    <w:div w:id="429085366">
      <w:bodyDiv w:val="1"/>
      <w:marLeft w:val="0"/>
      <w:marRight w:val="0"/>
      <w:marTop w:val="0"/>
      <w:marBottom w:val="0"/>
      <w:divBdr>
        <w:top w:val="none" w:sz="0" w:space="0" w:color="auto"/>
        <w:left w:val="none" w:sz="0" w:space="0" w:color="auto"/>
        <w:bottom w:val="none" w:sz="0" w:space="0" w:color="auto"/>
        <w:right w:val="none" w:sz="0" w:space="0" w:color="auto"/>
      </w:divBdr>
    </w:div>
    <w:div w:id="429467219">
      <w:bodyDiv w:val="1"/>
      <w:marLeft w:val="0"/>
      <w:marRight w:val="0"/>
      <w:marTop w:val="0"/>
      <w:marBottom w:val="0"/>
      <w:divBdr>
        <w:top w:val="none" w:sz="0" w:space="0" w:color="auto"/>
        <w:left w:val="none" w:sz="0" w:space="0" w:color="auto"/>
        <w:bottom w:val="none" w:sz="0" w:space="0" w:color="auto"/>
        <w:right w:val="none" w:sz="0" w:space="0" w:color="auto"/>
      </w:divBdr>
    </w:div>
    <w:div w:id="433205502">
      <w:bodyDiv w:val="1"/>
      <w:marLeft w:val="0"/>
      <w:marRight w:val="0"/>
      <w:marTop w:val="0"/>
      <w:marBottom w:val="0"/>
      <w:divBdr>
        <w:top w:val="none" w:sz="0" w:space="0" w:color="auto"/>
        <w:left w:val="none" w:sz="0" w:space="0" w:color="auto"/>
        <w:bottom w:val="none" w:sz="0" w:space="0" w:color="auto"/>
        <w:right w:val="none" w:sz="0" w:space="0" w:color="auto"/>
      </w:divBdr>
    </w:div>
    <w:div w:id="435060084">
      <w:bodyDiv w:val="1"/>
      <w:marLeft w:val="0"/>
      <w:marRight w:val="0"/>
      <w:marTop w:val="0"/>
      <w:marBottom w:val="0"/>
      <w:divBdr>
        <w:top w:val="none" w:sz="0" w:space="0" w:color="auto"/>
        <w:left w:val="none" w:sz="0" w:space="0" w:color="auto"/>
        <w:bottom w:val="none" w:sz="0" w:space="0" w:color="auto"/>
        <w:right w:val="none" w:sz="0" w:space="0" w:color="auto"/>
      </w:divBdr>
    </w:div>
    <w:div w:id="435253490">
      <w:bodyDiv w:val="1"/>
      <w:marLeft w:val="0"/>
      <w:marRight w:val="0"/>
      <w:marTop w:val="0"/>
      <w:marBottom w:val="0"/>
      <w:divBdr>
        <w:top w:val="none" w:sz="0" w:space="0" w:color="auto"/>
        <w:left w:val="none" w:sz="0" w:space="0" w:color="auto"/>
        <w:bottom w:val="none" w:sz="0" w:space="0" w:color="auto"/>
        <w:right w:val="none" w:sz="0" w:space="0" w:color="auto"/>
      </w:divBdr>
    </w:div>
    <w:div w:id="436103647">
      <w:bodyDiv w:val="1"/>
      <w:marLeft w:val="0"/>
      <w:marRight w:val="0"/>
      <w:marTop w:val="0"/>
      <w:marBottom w:val="0"/>
      <w:divBdr>
        <w:top w:val="none" w:sz="0" w:space="0" w:color="auto"/>
        <w:left w:val="none" w:sz="0" w:space="0" w:color="auto"/>
        <w:bottom w:val="none" w:sz="0" w:space="0" w:color="auto"/>
        <w:right w:val="none" w:sz="0" w:space="0" w:color="auto"/>
      </w:divBdr>
    </w:div>
    <w:div w:id="438523483">
      <w:bodyDiv w:val="1"/>
      <w:marLeft w:val="0"/>
      <w:marRight w:val="0"/>
      <w:marTop w:val="0"/>
      <w:marBottom w:val="0"/>
      <w:divBdr>
        <w:top w:val="none" w:sz="0" w:space="0" w:color="auto"/>
        <w:left w:val="none" w:sz="0" w:space="0" w:color="auto"/>
        <w:bottom w:val="none" w:sz="0" w:space="0" w:color="auto"/>
        <w:right w:val="none" w:sz="0" w:space="0" w:color="auto"/>
      </w:divBdr>
    </w:div>
    <w:div w:id="439835708">
      <w:bodyDiv w:val="1"/>
      <w:marLeft w:val="0"/>
      <w:marRight w:val="0"/>
      <w:marTop w:val="0"/>
      <w:marBottom w:val="0"/>
      <w:divBdr>
        <w:top w:val="none" w:sz="0" w:space="0" w:color="auto"/>
        <w:left w:val="none" w:sz="0" w:space="0" w:color="auto"/>
        <w:bottom w:val="none" w:sz="0" w:space="0" w:color="auto"/>
        <w:right w:val="none" w:sz="0" w:space="0" w:color="auto"/>
      </w:divBdr>
    </w:div>
    <w:div w:id="440345531">
      <w:bodyDiv w:val="1"/>
      <w:marLeft w:val="0"/>
      <w:marRight w:val="0"/>
      <w:marTop w:val="0"/>
      <w:marBottom w:val="0"/>
      <w:divBdr>
        <w:top w:val="none" w:sz="0" w:space="0" w:color="auto"/>
        <w:left w:val="none" w:sz="0" w:space="0" w:color="auto"/>
        <w:bottom w:val="none" w:sz="0" w:space="0" w:color="auto"/>
        <w:right w:val="none" w:sz="0" w:space="0" w:color="auto"/>
      </w:divBdr>
    </w:div>
    <w:div w:id="441582089">
      <w:bodyDiv w:val="1"/>
      <w:marLeft w:val="0"/>
      <w:marRight w:val="0"/>
      <w:marTop w:val="0"/>
      <w:marBottom w:val="0"/>
      <w:divBdr>
        <w:top w:val="none" w:sz="0" w:space="0" w:color="auto"/>
        <w:left w:val="none" w:sz="0" w:space="0" w:color="auto"/>
        <w:bottom w:val="none" w:sz="0" w:space="0" w:color="auto"/>
        <w:right w:val="none" w:sz="0" w:space="0" w:color="auto"/>
      </w:divBdr>
    </w:div>
    <w:div w:id="444883179">
      <w:bodyDiv w:val="1"/>
      <w:marLeft w:val="0"/>
      <w:marRight w:val="0"/>
      <w:marTop w:val="0"/>
      <w:marBottom w:val="0"/>
      <w:divBdr>
        <w:top w:val="none" w:sz="0" w:space="0" w:color="auto"/>
        <w:left w:val="none" w:sz="0" w:space="0" w:color="auto"/>
        <w:bottom w:val="none" w:sz="0" w:space="0" w:color="auto"/>
        <w:right w:val="none" w:sz="0" w:space="0" w:color="auto"/>
      </w:divBdr>
    </w:div>
    <w:div w:id="445124821">
      <w:bodyDiv w:val="1"/>
      <w:marLeft w:val="0"/>
      <w:marRight w:val="0"/>
      <w:marTop w:val="0"/>
      <w:marBottom w:val="0"/>
      <w:divBdr>
        <w:top w:val="none" w:sz="0" w:space="0" w:color="auto"/>
        <w:left w:val="none" w:sz="0" w:space="0" w:color="auto"/>
        <w:bottom w:val="none" w:sz="0" w:space="0" w:color="auto"/>
        <w:right w:val="none" w:sz="0" w:space="0" w:color="auto"/>
      </w:divBdr>
    </w:div>
    <w:div w:id="445386808">
      <w:bodyDiv w:val="1"/>
      <w:marLeft w:val="0"/>
      <w:marRight w:val="0"/>
      <w:marTop w:val="0"/>
      <w:marBottom w:val="0"/>
      <w:divBdr>
        <w:top w:val="none" w:sz="0" w:space="0" w:color="auto"/>
        <w:left w:val="none" w:sz="0" w:space="0" w:color="auto"/>
        <w:bottom w:val="none" w:sz="0" w:space="0" w:color="auto"/>
        <w:right w:val="none" w:sz="0" w:space="0" w:color="auto"/>
      </w:divBdr>
    </w:div>
    <w:div w:id="446972748">
      <w:bodyDiv w:val="1"/>
      <w:marLeft w:val="0"/>
      <w:marRight w:val="0"/>
      <w:marTop w:val="0"/>
      <w:marBottom w:val="0"/>
      <w:divBdr>
        <w:top w:val="none" w:sz="0" w:space="0" w:color="auto"/>
        <w:left w:val="none" w:sz="0" w:space="0" w:color="auto"/>
        <w:bottom w:val="none" w:sz="0" w:space="0" w:color="auto"/>
        <w:right w:val="none" w:sz="0" w:space="0" w:color="auto"/>
      </w:divBdr>
    </w:div>
    <w:div w:id="447164402">
      <w:bodyDiv w:val="1"/>
      <w:marLeft w:val="0"/>
      <w:marRight w:val="0"/>
      <w:marTop w:val="0"/>
      <w:marBottom w:val="0"/>
      <w:divBdr>
        <w:top w:val="none" w:sz="0" w:space="0" w:color="auto"/>
        <w:left w:val="none" w:sz="0" w:space="0" w:color="auto"/>
        <w:bottom w:val="none" w:sz="0" w:space="0" w:color="auto"/>
        <w:right w:val="none" w:sz="0" w:space="0" w:color="auto"/>
      </w:divBdr>
    </w:div>
    <w:div w:id="447555271">
      <w:bodyDiv w:val="1"/>
      <w:marLeft w:val="0"/>
      <w:marRight w:val="0"/>
      <w:marTop w:val="0"/>
      <w:marBottom w:val="0"/>
      <w:divBdr>
        <w:top w:val="none" w:sz="0" w:space="0" w:color="auto"/>
        <w:left w:val="none" w:sz="0" w:space="0" w:color="auto"/>
        <w:bottom w:val="none" w:sz="0" w:space="0" w:color="auto"/>
        <w:right w:val="none" w:sz="0" w:space="0" w:color="auto"/>
      </w:divBdr>
    </w:div>
    <w:div w:id="448083457">
      <w:bodyDiv w:val="1"/>
      <w:marLeft w:val="0"/>
      <w:marRight w:val="0"/>
      <w:marTop w:val="0"/>
      <w:marBottom w:val="0"/>
      <w:divBdr>
        <w:top w:val="none" w:sz="0" w:space="0" w:color="auto"/>
        <w:left w:val="none" w:sz="0" w:space="0" w:color="auto"/>
        <w:bottom w:val="none" w:sz="0" w:space="0" w:color="auto"/>
        <w:right w:val="none" w:sz="0" w:space="0" w:color="auto"/>
      </w:divBdr>
    </w:div>
    <w:div w:id="449395893">
      <w:bodyDiv w:val="1"/>
      <w:marLeft w:val="0"/>
      <w:marRight w:val="0"/>
      <w:marTop w:val="0"/>
      <w:marBottom w:val="0"/>
      <w:divBdr>
        <w:top w:val="none" w:sz="0" w:space="0" w:color="auto"/>
        <w:left w:val="none" w:sz="0" w:space="0" w:color="auto"/>
        <w:bottom w:val="none" w:sz="0" w:space="0" w:color="auto"/>
        <w:right w:val="none" w:sz="0" w:space="0" w:color="auto"/>
      </w:divBdr>
    </w:div>
    <w:div w:id="449666068">
      <w:bodyDiv w:val="1"/>
      <w:marLeft w:val="0"/>
      <w:marRight w:val="0"/>
      <w:marTop w:val="0"/>
      <w:marBottom w:val="0"/>
      <w:divBdr>
        <w:top w:val="none" w:sz="0" w:space="0" w:color="auto"/>
        <w:left w:val="none" w:sz="0" w:space="0" w:color="auto"/>
        <w:bottom w:val="none" w:sz="0" w:space="0" w:color="auto"/>
        <w:right w:val="none" w:sz="0" w:space="0" w:color="auto"/>
      </w:divBdr>
    </w:div>
    <w:div w:id="450367159">
      <w:bodyDiv w:val="1"/>
      <w:marLeft w:val="0"/>
      <w:marRight w:val="0"/>
      <w:marTop w:val="0"/>
      <w:marBottom w:val="0"/>
      <w:divBdr>
        <w:top w:val="none" w:sz="0" w:space="0" w:color="auto"/>
        <w:left w:val="none" w:sz="0" w:space="0" w:color="auto"/>
        <w:bottom w:val="none" w:sz="0" w:space="0" w:color="auto"/>
        <w:right w:val="none" w:sz="0" w:space="0" w:color="auto"/>
      </w:divBdr>
    </w:div>
    <w:div w:id="453015916">
      <w:bodyDiv w:val="1"/>
      <w:marLeft w:val="0"/>
      <w:marRight w:val="0"/>
      <w:marTop w:val="0"/>
      <w:marBottom w:val="0"/>
      <w:divBdr>
        <w:top w:val="none" w:sz="0" w:space="0" w:color="auto"/>
        <w:left w:val="none" w:sz="0" w:space="0" w:color="auto"/>
        <w:bottom w:val="none" w:sz="0" w:space="0" w:color="auto"/>
        <w:right w:val="none" w:sz="0" w:space="0" w:color="auto"/>
      </w:divBdr>
    </w:div>
    <w:div w:id="454443677">
      <w:bodyDiv w:val="1"/>
      <w:marLeft w:val="0"/>
      <w:marRight w:val="0"/>
      <w:marTop w:val="0"/>
      <w:marBottom w:val="0"/>
      <w:divBdr>
        <w:top w:val="none" w:sz="0" w:space="0" w:color="auto"/>
        <w:left w:val="none" w:sz="0" w:space="0" w:color="auto"/>
        <w:bottom w:val="none" w:sz="0" w:space="0" w:color="auto"/>
        <w:right w:val="none" w:sz="0" w:space="0" w:color="auto"/>
      </w:divBdr>
    </w:div>
    <w:div w:id="457842206">
      <w:bodyDiv w:val="1"/>
      <w:marLeft w:val="0"/>
      <w:marRight w:val="0"/>
      <w:marTop w:val="0"/>
      <w:marBottom w:val="0"/>
      <w:divBdr>
        <w:top w:val="none" w:sz="0" w:space="0" w:color="auto"/>
        <w:left w:val="none" w:sz="0" w:space="0" w:color="auto"/>
        <w:bottom w:val="none" w:sz="0" w:space="0" w:color="auto"/>
        <w:right w:val="none" w:sz="0" w:space="0" w:color="auto"/>
      </w:divBdr>
    </w:div>
    <w:div w:id="463930594">
      <w:bodyDiv w:val="1"/>
      <w:marLeft w:val="0"/>
      <w:marRight w:val="0"/>
      <w:marTop w:val="0"/>
      <w:marBottom w:val="0"/>
      <w:divBdr>
        <w:top w:val="none" w:sz="0" w:space="0" w:color="auto"/>
        <w:left w:val="none" w:sz="0" w:space="0" w:color="auto"/>
        <w:bottom w:val="none" w:sz="0" w:space="0" w:color="auto"/>
        <w:right w:val="none" w:sz="0" w:space="0" w:color="auto"/>
      </w:divBdr>
    </w:div>
    <w:div w:id="465322824">
      <w:bodyDiv w:val="1"/>
      <w:marLeft w:val="0"/>
      <w:marRight w:val="0"/>
      <w:marTop w:val="0"/>
      <w:marBottom w:val="0"/>
      <w:divBdr>
        <w:top w:val="none" w:sz="0" w:space="0" w:color="auto"/>
        <w:left w:val="none" w:sz="0" w:space="0" w:color="auto"/>
        <w:bottom w:val="none" w:sz="0" w:space="0" w:color="auto"/>
        <w:right w:val="none" w:sz="0" w:space="0" w:color="auto"/>
      </w:divBdr>
    </w:div>
    <w:div w:id="467403198">
      <w:bodyDiv w:val="1"/>
      <w:marLeft w:val="0"/>
      <w:marRight w:val="0"/>
      <w:marTop w:val="0"/>
      <w:marBottom w:val="0"/>
      <w:divBdr>
        <w:top w:val="none" w:sz="0" w:space="0" w:color="auto"/>
        <w:left w:val="none" w:sz="0" w:space="0" w:color="auto"/>
        <w:bottom w:val="none" w:sz="0" w:space="0" w:color="auto"/>
        <w:right w:val="none" w:sz="0" w:space="0" w:color="auto"/>
      </w:divBdr>
    </w:div>
    <w:div w:id="467404653">
      <w:bodyDiv w:val="1"/>
      <w:marLeft w:val="0"/>
      <w:marRight w:val="0"/>
      <w:marTop w:val="0"/>
      <w:marBottom w:val="0"/>
      <w:divBdr>
        <w:top w:val="none" w:sz="0" w:space="0" w:color="auto"/>
        <w:left w:val="none" w:sz="0" w:space="0" w:color="auto"/>
        <w:bottom w:val="none" w:sz="0" w:space="0" w:color="auto"/>
        <w:right w:val="none" w:sz="0" w:space="0" w:color="auto"/>
      </w:divBdr>
    </w:div>
    <w:div w:id="471944415">
      <w:bodyDiv w:val="1"/>
      <w:marLeft w:val="0"/>
      <w:marRight w:val="0"/>
      <w:marTop w:val="0"/>
      <w:marBottom w:val="0"/>
      <w:divBdr>
        <w:top w:val="none" w:sz="0" w:space="0" w:color="auto"/>
        <w:left w:val="none" w:sz="0" w:space="0" w:color="auto"/>
        <w:bottom w:val="none" w:sz="0" w:space="0" w:color="auto"/>
        <w:right w:val="none" w:sz="0" w:space="0" w:color="auto"/>
      </w:divBdr>
    </w:div>
    <w:div w:id="480387234">
      <w:bodyDiv w:val="1"/>
      <w:marLeft w:val="0"/>
      <w:marRight w:val="0"/>
      <w:marTop w:val="0"/>
      <w:marBottom w:val="0"/>
      <w:divBdr>
        <w:top w:val="none" w:sz="0" w:space="0" w:color="auto"/>
        <w:left w:val="none" w:sz="0" w:space="0" w:color="auto"/>
        <w:bottom w:val="none" w:sz="0" w:space="0" w:color="auto"/>
        <w:right w:val="none" w:sz="0" w:space="0" w:color="auto"/>
      </w:divBdr>
    </w:div>
    <w:div w:id="480469183">
      <w:bodyDiv w:val="1"/>
      <w:marLeft w:val="0"/>
      <w:marRight w:val="0"/>
      <w:marTop w:val="0"/>
      <w:marBottom w:val="0"/>
      <w:divBdr>
        <w:top w:val="none" w:sz="0" w:space="0" w:color="auto"/>
        <w:left w:val="none" w:sz="0" w:space="0" w:color="auto"/>
        <w:bottom w:val="none" w:sz="0" w:space="0" w:color="auto"/>
        <w:right w:val="none" w:sz="0" w:space="0" w:color="auto"/>
      </w:divBdr>
    </w:div>
    <w:div w:id="480586620">
      <w:bodyDiv w:val="1"/>
      <w:marLeft w:val="0"/>
      <w:marRight w:val="0"/>
      <w:marTop w:val="0"/>
      <w:marBottom w:val="0"/>
      <w:divBdr>
        <w:top w:val="none" w:sz="0" w:space="0" w:color="auto"/>
        <w:left w:val="none" w:sz="0" w:space="0" w:color="auto"/>
        <w:bottom w:val="none" w:sz="0" w:space="0" w:color="auto"/>
        <w:right w:val="none" w:sz="0" w:space="0" w:color="auto"/>
      </w:divBdr>
    </w:div>
    <w:div w:id="480774755">
      <w:bodyDiv w:val="1"/>
      <w:marLeft w:val="0"/>
      <w:marRight w:val="0"/>
      <w:marTop w:val="0"/>
      <w:marBottom w:val="0"/>
      <w:divBdr>
        <w:top w:val="none" w:sz="0" w:space="0" w:color="auto"/>
        <w:left w:val="none" w:sz="0" w:space="0" w:color="auto"/>
        <w:bottom w:val="none" w:sz="0" w:space="0" w:color="auto"/>
        <w:right w:val="none" w:sz="0" w:space="0" w:color="auto"/>
      </w:divBdr>
    </w:div>
    <w:div w:id="482889480">
      <w:bodyDiv w:val="1"/>
      <w:marLeft w:val="0"/>
      <w:marRight w:val="0"/>
      <w:marTop w:val="0"/>
      <w:marBottom w:val="0"/>
      <w:divBdr>
        <w:top w:val="none" w:sz="0" w:space="0" w:color="auto"/>
        <w:left w:val="none" w:sz="0" w:space="0" w:color="auto"/>
        <w:bottom w:val="none" w:sz="0" w:space="0" w:color="auto"/>
        <w:right w:val="none" w:sz="0" w:space="0" w:color="auto"/>
      </w:divBdr>
    </w:div>
    <w:div w:id="483665039">
      <w:bodyDiv w:val="1"/>
      <w:marLeft w:val="0"/>
      <w:marRight w:val="0"/>
      <w:marTop w:val="0"/>
      <w:marBottom w:val="0"/>
      <w:divBdr>
        <w:top w:val="none" w:sz="0" w:space="0" w:color="auto"/>
        <w:left w:val="none" w:sz="0" w:space="0" w:color="auto"/>
        <w:bottom w:val="none" w:sz="0" w:space="0" w:color="auto"/>
        <w:right w:val="none" w:sz="0" w:space="0" w:color="auto"/>
      </w:divBdr>
    </w:div>
    <w:div w:id="484128067">
      <w:bodyDiv w:val="1"/>
      <w:marLeft w:val="0"/>
      <w:marRight w:val="0"/>
      <w:marTop w:val="0"/>
      <w:marBottom w:val="0"/>
      <w:divBdr>
        <w:top w:val="none" w:sz="0" w:space="0" w:color="auto"/>
        <w:left w:val="none" w:sz="0" w:space="0" w:color="auto"/>
        <w:bottom w:val="none" w:sz="0" w:space="0" w:color="auto"/>
        <w:right w:val="none" w:sz="0" w:space="0" w:color="auto"/>
      </w:divBdr>
    </w:div>
    <w:div w:id="490561225">
      <w:bodyDiv w:val="1"/>
      <w:marLeft w:val="0"/>
      <w:marRight w:val="0"/>
      <w:marTop w:val="0"/>
      <w:marBottom w:val="0"/>
      <w:divBdr>
        <w:top w:val="none" w:sz="0" w:space="0" w:color="auto"/>
        <w:left w:val="none" w:sz="0" w:space="0" w:color="auto"/>
        <w:bottom w:val="none" w:sz="0" w:space="0" w:color="auto"/>
        <w:right w:val="none" w:sz="0" w:space="0" w:color="auto"/>
      </w:divBdr>
    </w:div>
    <w:div w:id="504244211">
      <w:bodyDiv w:val="1"/>
      <w:marLeft w:val="0"/>
      <w:marRight w:val="0"/>
      <w:marTop w:val="0"/>
      <w:marBottom w:val="0"/>
      <w:divBdr>
        <w:top w:val="none" w:sz="0" w:space="0" w:color="auto"/>
        <w:left w:val="none" w:sz="0" w:space="0" w:color="auto"/>
        <w:bottom w:val="none" w:sz="0" w:space="0" w:color="auto"/>
        <w:right w:val="none" w:sz="0" w:space="0" w:color="auto"/>
      </w:divBdr>
    </w:div>
    <w:div w:id="505217892">
      <w:bodyDiv w:val="1"/>
      <w:marLeft w:val="0"/>
      <w:marRight w:val="0"/>
      <w:marTop w:val="0"/>
      <w:marBottom w:val="0"/>
      <w:divBdr>
        <w:top w:val="none" w:sz="0" w:space="0" w:color="auto"/>
        <w:left w:val="none" w:sz="0" w:space="0" w:color="auto"/>
        <w:bottom w:val="none" w:sz="0" w:space="0" w:color="auto"/>
        <w:right w:val="none" w:sz="0" w:space="0" w:color="auto"/>
      </w:divBdr>
    </w:div>
    <w:div w:id="506404326">
      <w:bodyDiv w:val="1"/>
      <w:marLeft w:val="0"/>
      <w:marRight w:val="0"/>
      <w:marTop w:val="0"/>
      <w:marBottom w:val="0"/>
      <w:divBdr>
        <w:top w:val="none" w:sz="0" w:space="0" w:color="auto"/>
        <w:left w:val="none" w:sz="0" w:space="0" w:color="auto"/>
        <w:bottom w:val="none" w:sz="0" w:space="0" w:color="auto"/>
        <w:right w:val="none" w:sz="0" w:space="0" w:color="auto"/>
      </w:divBdr>
    </w:div>
    <w:div w:id="509494932">
      <w:bodyDiv w:val="1"/>
      <w:marLeft w:val="0"/>
      <w:marRight w:val="0"/>
      <w:marTop w:val="0"/>
      <w:marBottom w:val="0"/>
      <w:divBdr>
        <w:top w:val="none" w:sz="0" w:space="0" w:color="auto"/>
        <w:left w:val="none" w:sz="0" w:space="0" w:color="auto"/>
        <w:bottom w:val="none" w:sz="0" w:space="0" w:color="auto"/>
        <w:right w:val="none" w:sz="0" w:space="0" w:color="auto"/>
      </w:divBdr>
    </w:div>
    <w:div w:id="509679829">
      <w:bodyDiv w:val="1"/>
      <w:marLeft w:val="0"/>
      <w:marRight w:val="0"/>
      <w:marTop w:val="0"/>
      <w:marBottom w:val="0"/>
      <w:divBdr>
        <w:top w:val="none" w:sz="0" w:space="0" w:color="auto"/>
        <w:left w:val="none" w:sz="0" w:space="0" w:color="auto"/>
        <w:bottom w:val="none" w:sz="0" w:space="0" w:color="auto"/>
        <w:right w:val="none" w:sz="0" w:space="0" w:color="auto"/>
      </w:divBdr>
    </w:div>
    <w:div w:id="514464858">
      <w:bodyDiv w:val="1"/>
      <w:marLeft w:val="0"/>
      <w:marRight w:val="0"/>
      <w:marTop w:val="0"/>
      <w:marBottom w:val="0"/>
      <w:divBdr>
        <w:top w:val="none" w:sz="0" w:space="0" w:color="auto"/>
        <w:left w:val="none" w:sz="0" w:space="0" w:color="auto"/>
        <w:bottom w:val="none" w:sz="0" w:space="0" w:color="auto"/>
        <w:right w:val="none" w:sz="0" w:space="0" w:color="auto"/>
      </w:divBdr>
    </w:div>
    <w:div w:id="516773200">
      <w:bodyDiv w:val="1"/>
      <w:marLeft w:val="0"/>
      <w:marRight w:val="0"/>
      <w:marTop w:val="0"/>
      <w:marBottom w:val="0"/>
      <w:divBdr>
        <w:top w:val="none" w:sz="0" w:space="0" w:color="auto"/>
        <w:left w:val="none" w:sz="0" w:space="0" w:color="auto"/>
        <w:bottom w:val="none" w:sz="0" w:space="0" w:color="auto"/>
        <w:right w:val="none" w:sz="0" w:space="0" w:color="auto"/>
      </w:divBdr>
      <w:divsChild>
        <w:div w:id="951016949">
          <w:marLeft w:val="0"/>
          <w:marRight w:val="0"/>
          <w:marTop w:val="0"/>
          <w:marBottom w:val="0"/>
          <w:divBdr>
            <w:top w:val="none" w:sz="0" w:space="0" w:color="auto"/>
            <w:left w:val="none" w:sz="0" w:space="0" w:color="auto"/>
            <w:bottom w:val="none" w:sz="0" w:space="0" w:color="auto"/>
            <w:right w:val="none" w:sz="0" w:space="0" w:color="auto"/>
          </w:divBdr>
          <w:divsChild>
            <w:div w:id="1032803228">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517548125">
      <w:bodyDiv w:val="1"/>
      <w:marLeft w:val="0"/>
      <w:marRight w:val="0"/>
      <w:marTop w:val="0"/>
      <w:marBottom w:val="0"/>
      <w:divBdr>
        <w:top w:val="none" w:sz="0" w:space="0" w:color="auto"/>
        <w:left w:val="none" w:sz="0" w:space="0" w:color="auto"/>
        <w:bottom w:val="none" w:sz="0" w:space="0" w:color="auto"/>
        <w:right w:val="none" w:sz="0" w:space="0" w:color="auto"/>
      </w:divBdr>
    </w:div>
    <w:div w:id="520120471">
      <w:bodyDiv w:val="1"/>
      <w:marLeft w:val="0"/>
      <w:marRight w:val="0"/>
      <w:marTop w:val="0"/>
      <w:marBottom w:val="0"/>
      <w:divBdr>
        <w:top w:val="none" w:sz="0" w:space="0" w:color="auto"/>
        <w:left w:val="none" w:sz="0" w:space="0" w:color="auto"/>
        <w:bottom w:val="none" w:sz="0" w:space="0" w:color="auto"/>
        <w:right w:val="none" w:sz="0" w:space="0" w:color="auto"/>
      </w:divBdr>
    </w:div>
    <w:div w:id="526406695">
      <w:bodyDiv w:val="1"/>
      <w:marLeft w:val="0"/>
      <w:marRight w:val="0"/>
      <w:marTop w:val="0"/>
      <w:marBottom w:val="0"/>
      <w:divBdr>
        <w:top w:val="none" w:sz="0" w:space="0" w:color="auto"/>
        <w:left w:val="none" w:sz="0" w:space="0" w:color="auto"/>
        <w:bottom w:val="none" w:sz="0" w:space="0" w:color="auto"/>
        <w:right w:val="none" w:sz="0" w:space="0" w:color="auto"/>
      </w:divBdr>
    </w:div>
    <w:div w:id="526676015">
      <w:bodyDiv w:val="1"/>
      <w:marLeft w:val="0"/>
      <w:marRight w:val="0"/>
      <w:marTop w:val="0"/>
      <w:marBottom w:val="0"/>
      <w:divBdr>
        <w:top w:val="none" w:sz="0" w:space="0" w:color="auto"/>
        <w:left w:val="none" w:sz="0" w:space="0" w:color="auto"/>
        <w:bottom w:val="none" w:sz="0" w:space="0" w:color="auto"/>
        <w:right w:val="none" w:sz="0" w:space="0" w:color="auto"/>
      </w:divBdr>
    </w:div>
    <w:div w:id="527107064">
      <w:bodyDiv w:val="1"/>
      <w:marLeft w:val="0"/>
      <w:marRight w:val="0"/>
      <w:marTop w:val="0"/>
      <w:marBottom w:val="0"/>
      <w:divBdr>
        <w:top w:val="none" w:sz="0" w:space="0" w:color="auto"/>
        <w:left w:val="none" w:sz="0" w:space="0" w:color="auto"/>
        <w:bottom w:val="none" w:sz="0" w:space="0" w:color="auto"/>
        <w:right w:val="none" w:sz="0" w:space="0" w:color="auto"/>
      </w:divBdr>
    </w:div>
    <w:div w:id="529993529">
      <w:bodyDiv w:val="1"/>
      <w:marLeft w:val="0"/>
      <w:marRight w:val="0"/>
      <w:marTop w:val="0"/>
      <w:marBottom w:val="0"/>
      <w:divBdr>
        <w:top w:val="none" w:sz="0" w:space="0" w:color="auto"/>
        <w:left w:val="none" w:sz="0" w:space="0" w:color="auto"/>
        <w:bottom w:val="none" w:sz="0" w:space="0" w:color="auto"/>
        <w:right w:val="none" w:sz="0" w:space="0" w:color="auto"/>
      </w:divBdr>
    </w:div>
    <w:div w:id="532620841">
      <w:bodyDiv w:val="1"/>
      <w:marLeft w:val="0"/>
      <w:marRight w:val="0"/>
      <w:marTop w:val="0"/>
      <w:marBottom w:val="0"/>
      <w:divBdr>
        <w:top w:val="none" w:sz="0" w:space="0" w:color="auto"/>
        <w:left w:val="none" w:sz="0" w:space="0" w:color="auto"/>
        <w:bottom w:val="none" w:sz="0" w:space="0" w:color="auto"/>
        <w:right w:val="none" w:sz="0" w:space="0" w:color="auto"/>
      </w:divBdr>
    </w:div>
    <w:div w:id="536821326">
      <w:bodyDiv w:val="1"/>
      <w:marLeft w:val="0"/>
      <w:marRight w:val="0"/>
      <w:marTop w:val="0"/>
      <w:marBottom w:val="0"/>
      <w:divBdr>
        <w:top w:val="none" w:sz="0" w:space="0" w:color="auto"/>
        <w:left w:val="none" w:sz="0" w:space="0" w:color="auto"/>
        <w:bottom w:val="none" w:sz="0" w:space="0" w:color="auto"/>
        <w:right w:val="none" w:sz="0" w:space="0" w:color="auto"/>
      </w:divBdr>
    </w:div>
    <w:div w:id="539323127">
      <w:bodyDiv w:val="1"/>
      <w:marLeft w:val="0"/>
      <w:marRight w:val="0"/>
      <w:marTop w:val="0"/>
      <w:marBottom w:val="0"/>
      <w:divBdr>
        <w:top w:val="none" w:sz="0" w:space="0" w:color="auto"/>
        <w:left w:val="none" w:sz="0" w:space="0" w:color="auto"/>
        <w:bottom w:val="none" w:sz="0" w:space="0" w:color="auto"/>
        <w:right w:val="none" w:sz="0" w:space="0" w:color="auto"/>
      </w:divBdr>
    </w:div>
    <w:div w:id="542865784">
      <w:bodyDiv w:val="1"/>
      <w:marLeft w:val="0"/>
      <w:marRight w:val="0"/>
      <w:marTop w:val="0"/>
      <w:marBottom w:val="0"/>
      <w:divBdr>
        <w:top w:val="none" w:sz="0" w:space="0" w:color="auto"/>
        <w:left w:val="none" w:sz="0" w:space="0" w:color="auto"/>
        <w:bottom w:val="none" w:sz="0" w:space="0" w:color="auto"/>
        <w:right w:val="none" w:sz="0" w:space="0" w:color="auto"/>
      </w:divBdr>
    </w:div>
    <w:div w:id="544147572">
      <w:bodyDiv w:val="1"/>
      <w:marLeft w:val="0"/>
      <w:marRight w:val="0"/>
      <w:marTop w:val="0"/>
      <w:marBottom w:val="0"/>
      <w:divBdr>
        <w:top w:val="none" w:sz="0" w:space="0" w:color="auto"/>
        <w:left w:val="none" w:sz="0" w:space="0" w:color="auto"/>
        <w:bottom w:val="none" w:sz="0" w:space="0" w:color="auto"/>
        <w:right w:val="none" w:sz="0" w:space="0" w:color="auto"/>
      </w:divBdr>
    </w:div>
    <w:div w:id="549537786">
      <w:bodyDiv w:val="1"/>
      <w:marLeft w:val="0"/>
      <w:marRight w:val="0"/>
      <w:marTop w:val="0"/>
      <w:marBottom w:val="0"/>
      <w:divBdr>
        <w:top w:val="none" w:sz="0" w:space="0" w:color="auto"/>
        <w:left w:val="none" w:sz="0" w:space="0" w:color="auto"/>
        <w:bottom w:val="none" w:sz="0" w:space="0" w:color="auto"/>
        <w:right w:val="none" w:sz="0" w:space="0" w:color="auto"/>
      </w:divBdr>
    </w:div>
    <w:div w:id="552810538">
      <w:bodyDiv w:val="1"/>
      <w:marLeft w:val="0"/>
      <w:marRight w:val="0"/>
      <w:marTop w:val="0"/>
      <w:marBottom w:val="0"/>
      <w:divBdr>
        <w:top w:val="none" w:sz="0" w:space="0" w:color="auto"/>
        <w:left w:val="none" w:sz="0" w:space="0" w:color="auto"/>
        <w:bottom w:val="none" w:sz="0" w:space="0" w:color="auto"/>
        <w:right w:val="none" w:sz="0" w:space="0" w:color="auto"/>
      </w:divBdr>
    </w:div>
    <w:div w:id="554662917">
      <w:bodyDiv w:val="1"/>
      <w:marLeft w:val="0"/>
      <w:marRight w:val="0"/>
      <w:marTop w:val="0"/>
      <w:marBottom w:val="0"/>
      <w:divBdr>
        <w:top w:val="none" w:sz="0" w:space="0" w:color="auto"/>
        <w:left w:val="none" w:sz="0" w:space="0" w:color="auto"/>
        <w:bottom w:val="none" w:sz="0" w:space="0" w:color="auto"/>
        <w:right w:val="none" w:sz="0" w:space="0" w:color="auto"/>
      </w:divBdr>
    </w:div>
    <w:div w:id="555167873">
      <w:bodyDiv w:val="1"/>
      <w:marLeft w:val="0"/>
      <w:marRight w:val="0"/>
      <w:marTop w:val="0"/>
      <w:marBottom w:val="0"/>
      <w:divBdr>
        <w:top w:val="none" w:sz="0" w:space="0" w:color="auto"/>
        <w:left w:val="none" w:sz="0" w:space="0" w:color="auto"/>
        <w:bottom w:val="none" w:sz="0" w:space="0" w:color="auto"/>
        <w:right w:val="none" w:sz="0" w:space="0" w:color="auto"/>
      </w:divBdr>
    </w:div>
    <w:div w:id="558134643">
      <w:bodyDiv w:val="1"/>
      <w:marLeft w:val="0"/>
      <w:marRight w:val="0"/>
      <w:marTop w:val="0"/>
      <w:marBottom w:val="0"/>
      <w:divBdr>
        <w:top w:val="none" w:sz="0" w:space="0" w:color="auto"/>
        <w:left w:val="none" w:sz="0" w:space="0" w:color="auto"/>
        <w:bottom w:val="none" w:sz="0" w:space="0" w:color="auto"/>
        <w:right w:val="none" w:sz="0" w:space="0" w:color="auto"/>
      </w:divBdr>
    </w:div>
    <w:div w:id="560292050">
      <w:bodyDiv w:val="1"/>
      <w:marLeft w:val="0"/>
      <w:marRight w:val="0"/>
      <w:marTop w:val="0"/>
      <w:marBottom w:val="0"/>
      <w:divBdr>
        <w:top w:val="none" w:sz="0" w:space="0" w:color="auto"/>
        <w:left w:val="none" w:sz="0" w:space="0" w:color="auto"/>
        <w:bottom w:val="none" w:sz="0" w:space="0" w:color="auto"/>
        <w:right w:val="none" w:sz="0" w:space="0" w:color="auto"/>
      </w:divBdr>
    </w:div>
    <w:div w:id="561524385">
      <w:bodyDiv w:val="1"/>
      <w:marLeft w:val="0"/>
      <w:marRight w:val="0"/>
      <w:marTop w:val="0"/>
      <w:marBottom w:val="0"/>
      <w:divBdr>
        <w:top w:val="none" w:sz="0" w:space="0" w:color="auto"/>
        <w:left w:val="none" w:sz="0" w:space="0" w:color="auto"/>
        <w:bottom w:val="none" w:sz="0" w:space="0" w:color="auto"/>
        <w:right w:val="none" w:sz="0" w:space="0" w:color="auto"/>
      </w:divBdr>
    </w:div>
    <w:div w:id="564409998">
      <w:bodyDiv w:val="1"/>
      <w:marLeft w:val="0"/>
      <w:marRight w:val="0"/>
      <w:marTop w:val="0"/>
      <w:marBottom w:val="0"/>
      <w:divBdr>
        <w:top w:val="none" w:sz="0" w:space="0" w:color="auto"/>
        <w:left w:val="none" w:sz="0" w:space="0" w:color="auto"/>
        <w:bottom w:val="none" w:sz="0" w:space="0" w:color="auto"/>
        <w:right w:val="none" w:sz="0" w:space="0" w:color="auto"/>
      </w:divBdr>
    </w:div>
    <w:div w:id="567694414">
      <w:bodyDiv w:val="1"/>
      <w:marLeft w:val="0"/>
      <w:marRight w:val="0"/>
      <w:marTop w:val="0"/>
      <w:marBottom w:val="0"/>
      <w:divBdr>
        <w:top w:val="none" w:sz="0" w:space="0" w:color="auto"/>
        <w:left w:val="none" w:sz="0" w:space="0" w:color="auto"/>
        <w:bottom w:val="none" w:sz="0" w:space="0" w:color="auto"/>
        <w:right w:val="none" w:sz="0" w:space="0" w:color="auto"/>
      </w:divBdr>
    </w:div>
    <w:div w:id="568661047">
      <w:bodyDiv w:val="1"/>
      <w:marLeft w:val="0"/>
      <w:marRight w:val="0"/>
      <w:marTop w:val="0"/>
      <w:marBottom w:val="0"/>
      <w:divBdr>
        <w:top w:val="none" w:sz="0" w:space="0" w:color="auto"/>
        <w:left w:val="none" w:sz="0" w:space="0" w:color="auto"/>
        <w:bottom w:val="none" w:sz="0" w:space="0" w:color="auto"/>
        <w:right w:val="none" w:sz="0" w:space="0" w:color="auto"/>
      </w:divBdr>
    </w:div>
    <w:div w:id="573977473">
      <w:bodyDiv w:val="1"/>
      <w:marLeft w:val="0"/>
      <w:marRight w:val="0"/>
      <w:marTop w:val="0"/>
      <w:marBottom w:val="0"/>
      <w:divBdr>
        <w:top w:val="none" w:sz="0" w:space="0" w:color="auto"/>
        <w:left w:val="none" w:sz="0" w:space="0" w:color="auto"/>
        <w:bottom w:val="none" w:sz="0" w:space="0" w:color="auto"/>
        <w:right w:val="none" w:sz="0" w:space="0" w:color="auto"/>
      </w:divBdr>
    </w:div>
    <w:div w:id="574049048">
      <w:bodyDiv w:val="1"/>
      <w:marLeft w:val="0"/>
      <w:marRight w:val="0"/>
      <w:marTop w:val="0"/>
      <w:marBottom w:val="0"/>
      <w:divBdr>
        <w:top w:val="none" w:sz="0" w:space="0" w:color="auto"/>
        <w:left w:val="none" w:sz="0" w:space="0" w:color="auto"/>
        <w:bottom w:val="none" w:sz="0" w:space="0" w:color="auto"/>
        <w:right w:val="none" w:sz="0" w:space="0" w:color="auto"/>
      </w:divBdr>
    </w:div>
    <w:div w:id="583533097">
      <w:bodyDiv w:val="1"/>
      <w:marLeft w:val="0"/>
      <w:marRight w:val="0"/>
      <w:marTop w:val="0"/>
      <w:marBottom w:val="0"/>
      <w:divBdr>
        <w:top w:val="none" w:sz="0" w:space="0" w:color="auto"/>
        <w:left w:val="none" w:sz="0" w:space="0" w:color="auto"/>
        <w:bottom w:val="none" w:sz="0" w:space="0" w:color="auto"/>
        <w:right w:val="none" w:sz="0" w:space="0" w:color="auto"/>
      </w:divBdr>
    </w:div>
    <w:div w:id="584344216">
      <w:bodyDiv w:val="1"/>
      <w:marLeft w:val="0"/>
      <w:marRight w:val="0"/>
      <w:marTop w:val="0"/>
      <w:marBottom w:val="0"/>
      <w:divBdr>
        <w:top w:val="none" w:sz="0" w:space="0" w:color="auto"/>
        <w:left w:val="none" w:sz="0" w:space="0" w:color="auto"/>
        <w:bottom w:val="none" w:sz="0" w:space="0" w:color="auto"/>
        <w:right w:val="none" w:sz="0" w:space="0" w:color="auto"/>
      </w:divBdr>
    </w:div>
    <w:div w:id="584456063">
      <w:bodyDiv w:val="1"/>
      <w:marLeft w:val="0"/>
      <w:marRight w:val="0"/>
      <w:marTop w:val="0"/>
      <w:marBottom w:val="0"/>
      <w:divBdr>
        <w:top w:val="none" w:sz="0" w:space="0" w:color="auto"/>
        <w:left w:val="none" w:sz="0" w:space="0" w:color="auto"/>
        <w:bottom w:val="none" w:sz="0" w:space="0" w:color="auto"/>
        <w:right w:val="none" w:sz="0" w:space="0" w:color="auto"/>
      </w:divBdr>
    </w:div>
    <w:div w:id="591285295">
      <w:bodyDiv w:val="1"/>
      <w:marLeft w:val="0"/>
      <w:marRight w:val="0"/>
      <w:marTop w:val="0"/>
      <w:marBottom w:val="0"/>
      <w:divBdr>
        <w:top w:val="none" w:sz="0" w:space="0" w:color="auto"/>
        <w:left w:val="none" w:sz="0" w:space="0" w:color="auto"/>
        <w:bottom w:val="none" w:sz="0" w:space="0" w:color="auto"/>
        <w:right w:val="none" w:sz="0" w:space="0" w:color="auto"/>
      </w:divBdr>
    </w:div>
    <w:div w:id="593058082">
      <w:bodyDiv w:val="1"/>
      <w:marLeft w:val="0"/>
      <w:marRight w:val="0"/>
      <w:marTop w:val="0"/>
      <w:marBottom w:val="0"/>
      <w:divBdr>
        <w:top w:val="none" w:sz="0" w:space="0" w:color="auto"/>
        <w:left w:val="none" w:sz="0" w:space="0" w:color="auto"/>
        <w:bottom w:val="none" w:sz="0" w:space="0" w:color="auto"/>
        <w:right w:val="none" w:sz="0" w:space="0" w:color="auto"/>
      </w:divBdr>
    </w:div>
    <w:div w:id="593245198">
      <w:bodyDiv w:val="1"/>
      <w:marLeft w:val="0"/>
      <w:marRight w:val="0"/>
      <w:marTop w:val="0"/>
      <w:marBottom w:val="0"/>
      <w:divBdr>
        <w:top w:val="none" w:sz="0" w:space="0" w:color="auto"/>
        <w:left w:val="none" w:sz="0" w:space="0" w:color="auto"/>
        <w:bottom w:val="none" w:sz="0" w:space="0" w:color="auto"/>
        <w:right w:val="none" w:sz="0" w:space="0" w:color="auto"/>
      </w:divBdr>
    </w:div>
    <w:div w:id="594636972">
      <w:bodyDiv w:val="1"/>
      <w:marLeft w:val="0"/>
      <w:marRight w:val="0"/>
      <w:marTop w:val="0"/>
      <w:marBottom w:val="0"/>
      <w:divBdr>
        <w:top w:val="none" w:sz="0" w:space="0" w:color="auto"/>
        <w:left w:val="none" w:sz="0" w:space="0" w:color="auto"/>
        <w:bottom w:val="none" w:sz="0" w:space="0" w:color="auto"/>
        <w:right w:val="none" w:sz="0" w:space="0" w:color="auto"/>
      </w:divBdr>
    </w:div>
    <w:div w:id="595987624">
      <w:bodyDiv w:val="1"/>
      <w:marLeft w:val="0"/>
      <w:marRight w:val="0"/>
      <w:marTop w:val="0"/>
      <w:marBottom w:val="0"/>
      <w:divBdr>
        <w:top w:val="none" w:sz="0" w:space="0" w:color="auto"/>
        <w:left w:val="none" w:sz="0" w:space="0" w:color="auto"/>
        <w:bottom w:val="none" w:sz="0" w:space="0" w:color="auto"/>
        <w:right w:val="none" w:sz="0" w:space="0" w:color="auto"/>
      </w:divBdr>
    </w:div>
    <w:div w:id="597520978">
      <w:bodyDiv w:val="1"/>
      <w:marLeft w:val="0"/>
      <w:marRight w:val="0"/>
      <w:marTop w:val="0"/>
      <w:marBottom w:val="0"/>
      <w:divBdr>
        <w:top w:val="none" w:sz="0" w:space="0" w:color="auto"/>
        <w:left w:val="none" w:sz="0" w:space="0" w:color="auto"/>
        <w:bottom w:val="none" w:sz="0" w:space="0" w:color="auto"/>
        <w:right w:val="none" w:sz="0" w:space="0" w:color="auto"/>
      </w:divBdr>
    </w:div>
    <w:div w:id="598222250">
      <w:bodyDiv w:val="1"/>
      <w:marLeft w:val="0"/>
      <w:marRight w:val="0"/>
      <w:marTop w:val="0"/>
      <w:marBottom w:val="0"/>
      <w:divBdr>
        <w:top w:val="none" w:sz="0" w:space="0" w:color="auto"/>
        <w:left w:val="none" w:sz="0" w:space="0" w:color="auto"/>
        <w:bottom w:val="none" w:sz="0" w:space="0" w:color="auto"/>
        <w:right w:val="none" w:sz="0" w:space="0" w:color="auto"/>
      </w:divBdr>
    </w:div>
    <w:div w:id="602109070">
      <w:bodyDiv w:val="1"/>
      <w:marLeft w:val="0"/>
      <w:marRight w:val="0"/>
      <w:marTop w:val="0"/>
      <w:marBottom w:val="0"/>
      <w:divBdr>
        <w:top w:val="none" w:sz="0" w:space="0" w:color="auto"/>
        <w:left w:val="none" w:sz="0" w:space="0" w:color="auto"/>
        <w:bottom w:val="none" w:sz="0" w:space="0" w:color="auto"/>
        <w:right w:val="none" w:sz="0" w:space="0" w:color="auto"/>
      </w:divBdr>
    </w:div>
    <w:div w:id="603614174">
      <w:bodyDiv w:val="1"/>
      <w:marLeft w:val="0"/>
      <w:marRight w:val="0"/>
      <w:marTop w:val="0"/>
      <w:marBottom w:val="0"/>
      <w:divBdr>
        <w:top w:val="none" w:sz="0" w:space="0" w:color="auto"/>
        <w:left w:val="none" w:sz="0" w:space="0" w:color="auto"/>
        <w:bottom w:val="none" w:sz="0" w:space="0" w:color="auto"/>
        <w:right w:val="none" w:sz="0" w:space="0" w:color="auto"/>
      </w:divBdr>
    </w:div>
    <w:div w:id="604726942">
      <w:bodyDiv w:val="1"/>
      <w:marLeft w:val="0"/>
      <w:marRight w:val="0"/>
      <w:marTop w:val="0"/>
      <w:marBottom w:val="0"/>
      <w:divBdr>
        <w:top w:val="none" w:sz="0" w:space="0" w:color="auto"/>
        <w:left w:val="none" w:sz="0" w:space="0" w:color="auto"/>
        <w:bottom w:val="none" w:sz="0" w:space="0" w:color="auto"/>
        <w:right w:val="none" w:sz="0" w:space="0" w:color="auto"/>
      </w:divBdr>
    </w:div>
    <w:div w:id="612253587">
      <w:bodyDiv w:val="1"/>
      <w:marLeft w:val="0"/>
      <w:marRight w:val="0"/>
      <w:marTop w:val="0"/>
      <w:marBottom w:val="0"/>
      <w:divBdr>
        <w:top w:val="none" w:sz="0" w:space="0" w:color="auto"/>
        <w:left w:val="none" w:sz="0" w:space="0" w:color="auto"/>
        <w:bottom w:val="none" w:sz="0" w:space="0" w:color="auto"/>
        <w:right w:val="none" w:sz="0" w:space="0" w:color="auto"/>
      </w:divBdr>
    </w:div>
    <w:div w:id="613367626">
      <w:bodyDiv w:val="1"/>
      <w:marLeft w:val="0"/>
      <w:marRight w:val="0"/>
      <w:marTop w:val="0"/>
      <w:marBottom w:val="0"/>
      <w:divBdr>
        <w:top w:val="none" w:sz="0" w:space="0" w:color="auto"/>
        <w:left w:val="none" w:sz="0" w:space="0" w:color="auto"/>
        <w:bottom w:val="none" w:sz="0" w:space="0" w:color="auto"/>
        <w:right w:val="none" w:sz="0" w:space="0" w:color="auto"/>
      </w:divBdr>
    </w:div>
    <w:div w:id="617879539">
      <w:bodyDiv w:val="1"/>
      <w:marLeft w:val="0"/>
      <w:marRight w:val="0"/>
      <w:marTop w:val="0"/>
      <w:marBottom w:val="0"/>
      <w:divBdr>
        <w:top w:val="none" w:sz="0" w:space="0" w:color="auto"/>
        <w:left w:val="none" w:sz="0" w:space="0" w:color="auto"/>
        <w:bottom w:val="none" w:sz="0" w:space="0" w:color="auto"/>
        <w:right w:val="none" w:sz="0" w:space="0" w:color="auto"/>
      </w:divBdr>
    </w:div>
    <w:div w:id="619074481">
      <w:bodyDiv w:val="1"/>
      <w:marLeft w:val="0"/>
      <w:marRight w:val="0"/>
      <w:marTop w:val="0"/>
      <w:marBottom w:val="0"/>
      <w:divBdr>
        <w:top w:val="none" w:sz="0" w:space="0" w:color="auto"/>
        <w:left w:val="none" w:sz="0" w:space="0" w:color="auto"/>
        <w:bottom w:val="none" w:sz="0" w:space="0" w:color="auto"/>
        <w:right w:val="none" w:sz="0" w:space="0" w:color="auto"/>
      </w:divBdr>
    </w:div>
    <w:div w:id="621307925">
      <w:bodyDiv w:val="1"/>
      <w:marLeft w:val="0"/>
      <w:marRight w:val="0"/>
      <w:marTop w:val="0"/>
      <w:marBottom w:val="0"/>
      <w:divBdr>
        <w:top w:val="none" w:sz="0" w:space="0" w:color="auto"/>
        <w:left w:val="none" w:sz="0" w:space="0" w:color="auto"/>
        <w:bottom w:val="none" w:sz="0" w:space="0" w:color="auto"/>
        <w:right w:val="none" w:sz="0" w:space="0" w:color="auto"/>
      </w:divBdr>
    </w:div>
    <w:div w:id="621958043">
      <w:bodyDiv w:val="1"/>
      <w:marLeft w:val="0"/>
      <w:marRight w:val="0"/>
      <w:marTop w:val="0"/>
      <w:marBottom w:val="0"/>
      <w:divBdr>
        <w:top w:val="none" w:sz="0" w:space="0" w:color="auto"/>
        <w:left w:val="none" w:sz="0" w:space="0" w:color="auto"/>
        <w:bottom w:val="none" w:sz="0" w:space="0" w:color="auto"/>
        <w:right w:val="none" w:sz="0" w:space="0" w:color="auto"/>
      </w:divBdr>
    </w:div>
    <w:div w:id="624702765">
      <w:bodyDiv w:val="1"/>
      <w:marLeft w:val="0"/>
      <w:marRight w:val="0"/>
      <w:marTop w:val="0"/>
      <w:marBottom w:val="0"/>
      <w:divBdr>
        <w:top w:val="none" w:sz="0" w:space="0" w:color="auto"/>
        <w:left w:val="none" w:sz="0" w:space="0" w:color="auto"/>
        <w:bottom w:val="none" w:sz="0" w:space="0" w:color="auto"/>
        <w:right w:val="none" w:sz="0" w:space="0" w:color="auto"/>
      </w:divBdr>
    </w:div>
    <w:div w:id="626399187">
      <w:bodyDiv w:val="1"/>
      <w:marLeft w:val="0"/>
      <w:marRight w:val="0"/>
      <w:marTop w:val="0"/>
      <w:marBottom w:val="0"/>
      <w:divBdr>
        <w:top w:val="none" w:sz="0" w:space="0" w:color="auto"/>
        <w:left w:val="none" w:sz="0" w:space="0" w:color="auto"/>
        <w:bottom w:val="none" w:sz="0" w:space="0" w:color="auto"/>
        <w:right w:val="none" w:sz="0" w:space="0" w:color="auto"/>
      </w:divBdr>
    </w:div>
    <w:div w:id="627930206">
      <w:bodyDiv w:val="1"/>
      <w:marLeft w:val="0"/>
      <w:marRight w:val="0"/>
      <w:marTop w:val="0"/>
      <w:marBottom w:val="0"/>
      <w:divBdr>
        <w:top w:val="none" w:sz="0" w:space="0" w:color="auto"/>
        <w:left w:val="none" w:sz="0" w:space="0" w:color="auto"/>
        <w:bottom w:val="none" w:sz="0" w:space="0" w:color="auto"/>
        <w:right w:val="none" w:sz="0" w:space="0" w:color="auto"/>
      </w:divBdr>
    </w:div>
    <w:div w:id="629939679">
      <w:bodyDiv w:val="1"/>
      <w:marLeft w:val="0"/>
      <w:marRight w:val="0"/>
      <w:marTop w:val="0"/>
      <w:marBottom w:val="0"/>
      <w:divBdr>
        <w:top w:val="none" w:sz="0" w:space="0" w:color="auto"/>
        <w:left w:val="none" w:sz="0" w:space="0" w:color="auto"/>
        <w:bottom w:val="none" w:sz="0" w:space="0" w:color="auto"/>
        <w:right w:val="none" w:sz="0" w:space="0" w:color="auto"/>
      </w:divBdr>
    </w:div>
    <w:div w:id="631666854">
      <w:bodyDiv w:val="1"/>
      <w:marLeft w:val="0"/>
      <w:marRight w:val="0"/>
      <w:marTop w:val="0"/>
      <w:marBottom w:val="0"/>
      <w:divBdr>
        <w:top w:val="none" w:sz="0" w:space="0" w:color="auto"/>
        <w:left w:val="none" w:sz="0" w:space="0" w:color="auto"/>
        <w:bottom w:val="none" w:sz="0" w:space="0" w:color="auto"/>
        <w:right w:val="none" w:sz="0" w:space="0" w:color="auto"/>
      </w:divBdr>
    </w:div>
    <w:div w:id="633877808">
      <w:bodyDiv w:val="1"/>
      <w:marLeft w:val="0"/>
      <w:marRight w:val="0"/>
      <w:marTop w:val="0"/>
      <w:marBottom w:val="0"/>
      <w:divBdr>
        <w:top w:val="none" w:sz="0" w:space="0" w:color="auto"/>
        <w:left w:val="none" w:sz="0" w:space="0" w:color="auto"/>
        <w:bottom w:val="none" w:sz="0" w:space="0" w:color="auto"/>
        <w:right w:val="none" w:sz="0" w:space="0" w:color="auto"/>
      </w:divBdr>
    </w:div>
    <w:div w:id="634600377">
      <w:bodyDiv w:val="1"/>
      <w:marLeft w:val="0"/>
      <w:marRight w:val="0"/>
      <w:marTop w:val="0"/>
      <w:marBottom w:val="0"/>
      <w:divBdr>
        <w:top w:val="none" w:sz="0" w:space="0" w:color="auto"/>
        <w:left w:val="none" w:sz="0" w:space="0" w:color="auto"/>
        <w:bottom w:val="none" w:sz="0" w:space="0" w:color="auto"/>
        <w:right w:val="none" w:sz="0" w:space="0" w:color="auto"/>
      </w:divBdr>
    </w:div>
    <w:div w:id="634870999">
      <w:bodyDiv w:val="1"/>
      <w:marLeft w:val="0"/>
      <w:marRight w:val="0"/>
      <w:marTop w:val="0"/>
      <w:marBottom w:val="0"/>
      <w:divBdr>
        <w:top w:val="none" w:sz="0" w:space="0" w:color="auto"/>
        <w:left w:val="none" w:sz="0" w:space="0" w:color="auto"/>
        <w:bottom w:val="none" w:sz="0" w:space="0" w:color="auto"/>
        <w:right w:val="none" w:sz="0" w:space="0" w:color="auto"/>
      </w:divBdr>
    </w:div>
    <w:div w:id="637535557">
      <w:bodyDiv w:val="1"/>
      <w:marLeft w:val="0"/>
      <w:marRight w:val="0"/>
      <w:marTop w:val="0"/>
      <w:marBottom w:val="0"/>
      <w:divBdr>
        <w:top w:val="none" w:sz="0" w:space="0" w:color="auto"/>
        <w:left w:val="none" w:sz="0" w:space="0" w:color="auto"/>
        <w:bottom w:val="none" w:sz="0" w:space="0" w:color="auto"/>
        <w:right w:val="none" w:sz="0" w:space="0" w:color="auto"/>
      </w:divBdr>
    </w:div>
    <w:div w:id="639455109">
      <w:bodyDiv w:val="1"/>
      <w:marLeft w:val="0"/>
      <w:marRight w:val="0"/>
      <w:marTop w:val="0"/>
      <w:marBottom w:val="0"/>
      <w:divBdr>
        <w:top w:val="none" w:sz="0" w:space="0" w:color="auto"/>
        <w:left w:val="none" w:sz="0" w:space="0" w:color="auto"/>
        <w:bottom w:val="none" w:sz="0" w:space="0" w:color="auto"/>
        <w:right w:val="none" w:sz="0" w:space="0" w:color="auto"/>
      </w:divBdr>
    </w:div>
    <w:div w:id="642587588">
      <w:bodyDiv w:val="1"/>
      <w:marLeft w:val="0"/>
      <w:marRight w:val="0"/>
      <w:marTop w:val="0"/>
      <w:marBottom w:val="0"/>
      <w:divBdr>
        <w:top w:val="none" w:sz="0" w:space="0" w:color="auto"/>
        <w:left w:val="none" w:sz="0" w:space="0" w:color="auto"/>
        <w:bottom w:val="none" w:sz="0" w:space="0" w:color="auto"/>
        <w:right w:val="none" w:sz="0" w:space="0" w:color="auto"/>
      </w:divBdr>
    </w:div>
    <w:div w:id="648634153">
      <w:bodyDiv w:val="1"/>
      <w:marLeft w:val="0"/>
      <w:marRight w:val="0"/>
      <w:marTop w:val="0"/>
      <w:marBottom w:val="0"/>
      <w:divBdr>
        <w:top w:val="none" w:sz="0" w:space="0" w:color="auto"/>
        <w:left w:val="none" w:sz="0" w:space="0" w:color="auto"/>
        <w:bottom w:val="none" w:sz="0" w:space="0" w:color="auto"/>
        <w:right w:val="none" w:sz="0" w:space="0" w:color="auto"/>
      </w:divBdr>
    </w:div>
    <w:div w:id="653683766">
      <w:bodyDiv w:val="1"/>
      <w:marLeft w:val="0"/>
      <w:marRight w:val="0"/>
      <w:marTop w:val="0"/>
      <w:marBottom w:val="0"/>
      <w:divBdr>
        <w:top w:val="none" w:sz="0" w:space="0" w:color="auto"/>
        <w:left w:val="none" w:sz="0" w:space="0" w:color="auto"/>
        <w:bottom w:val="none" w:sz="0" w:space="0" w:color="auto"/>
        <w:right w:val="none" w:sz="0" w:space="0" w:color="auto"/>
      </w:divBdr>
    </w:div>
    <w:div w:id="654647996">
      <w:bodyDiv w:val="1"/>
      <w:marLeft w:val="0"/>
      <w:marRight w:val="0"/>
      <w:marTop w:val="0"/>
      <w:marBottom w:val="0"/>
      <w:divBdr>
        <w:top w:val="none" w:sz="0" w:space="0" w:color="auto"/>
        <w:left w:val="none" w:sz="0" w:space="0" w:color="auto"/>
        <w:bottom w:val="none" w:sz="0" w:space="0" w:color="auto"/>
        <w:right w:val="none" w:sz="0" w:space="0" w:color="auto"/>
      </w:divBdr>
    </w:div>
    <w:div w:id="658194653">
      <w:bodyDiv w:val="1"/>
      <w:marLeft w:val="0"/>
      <w:marRight w:val="0"/>
      <w:marTop w:val="0"/>
      <w:marBottom w:val="0"/>
      <w:divBdr>
        <w:top w:val="none" w:sz="0" w:space="0" w:color="auto"/>
        <w:left w:val="none" w:sz="0" w:space="0" w:color="auto"/>
        <w:bottom w:val="none" w:sz="0" w:space="0" w:color="auto"/>
        <w:right w:val="none" w:sz="0" w:space="0" w:color="auto"/>
      </w:divBdr>
    </w:div>
    <w:div w:id="658464962">
      <w:bodyDiv w:val="1"/>
      <w:marLeft w:val="0"/>
      <w:marRight w:val="0"/>
      <w:marTop w:val="0"/>
      <w:marBottom w:val="0"/>
      <w:divBdr>
        <w:top w:val="none" w:sz="0" w:space="0" w:color="auto"/>
        <w:left w:val="none" w:sz="0" w:space="0" w:color="auto"/>
        <w:bottom w:val="none" w:sz="0" w:space="0" w:color="auto"/>
        <w:right w:val="none" w:sz="0" w:space="0" w:color="auto"/>
      </w:divBdr>
    </w:div>
    <w:div w:id="660041825">
      <w:bodyDiv w:val="1"/>
      <w:marLeft w:val="0"/>
      <w:marRight w:val="0"/>
      <w:marTop w:val="0"/>
      <w:marBottom w:val="0"/>
      <w:divBdr>
        <w:top w:val="none" w:sz="0" w:space="0" w:color="auto"/>
        <w:left w:val="none" w:sz="0" w:space="0" w:color="auto"/>
        <w:bottom w:val="none" w:sz="0" w:space="0" w:color="auto"/>
        <w:right w:val="none" w:sz="0" w:space="0" w:color="auto"/>
      </w:divBdr>
    </w:div>
    <w:div w:id="660541651">
      <w:bodyDiv w:val="1"/>
      <w:marLeft w:val="0"/>
      <w:marRight w:val="0"/>
      <w:marTop w:val="0"/>
      <w:marBottom w:val="0"/>
      <w:divBdr>
        <w:top w:val="none" w:sz="0" w:space="0" w:color="auto"/>
        <w:left w:val="none" w:sz="0" w:space="0" w:color="auto"/>
        <w:bottom w:val="none" w:sz="0" w:space="0" w:color="auto"/>
        <w:right w:val="none" w:sz="0" w:space="0" w:color="auto"/>
      </w:divBdr>
    </w:div>
    <w:div w:id="661735647">
      <w:bodyDiv w:val="1"/>
      <w:marLeft w:val="0"/>
      <w:marRight w:val="0"/>
      <w:marTop w:val="0"/>
      <w:marBottom w:val="0"/>
      <w:divBdr>
        <w:top w:val="none" w:sz="0" w:space="0" w:color="auto"/>
        <w:left w:val="none" w:sz="0" w:space="0" w:color="auto"/>
        <w:bottom w:val="none" w:sz="0" w:space="0" w:color="auto"/>
        <w:right w:val="none" w:sz="0" w:space="0" w:color="auto"/>
      </w:divBdr>
      <w:divsChild>
        <w:div w:id="1721854694">
          <w:marLeft w:val="0"/>
          <w:marRight w:val="0"/>
          <w:marTop w:val="0"/>
          <w:marBottom w:val="0"/>
          <w:divBdr>
            <w:top w:val="none" w:sz="0" w:space="0" w:color="auto"/>
            <w:left w:val="none" w:sz="0" w:space="0" w:color="auto"/>
            <w:bottom w:val="none" w:sz="0" w:space="0" w:color="auto"/>
            <w:right w:val="none" w:sz="0" w:space="0" w:color="auto"/>
          </w:divBdr>
          <w:divsChild>
            <w:div w:id="1302344053">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662977954">
      <w:bodyDiv w:val="1"/>
      <w:marLeft w:val="0"/>
      <w:marRight w:val="0"/>
      <w:marTop w:val="0"/>
      <w:marBottom w:val="0"/>
      <w:divBdr>
        <w:top w:val="none" w:sz="0" w:space="0" w:color="auto"/>
        <w:left w:val="none" w:sz="0" w:space="0" w:color="auto"/>
        <w:bottom w:val="none" w:sz="0" w:space="0" w:color="auto"/>
        <w:right w:val="none" w:sz="0" w:space="0" w:color="auto"/>
      </w:divBdr>
    </w:div>
    <w:div w:id="664018504">
      <w:bodyDiv w:val="1"/>
      <w:marLeft w:val="0"/>
      <w:marRight w:val="0"/>
      <w:marTop w:val="0"/>
      <w:marBottom w:val="0"/>
      <w:divBdr>
        <w:top w:val="none" w:sz="0" w:space="0" w:color="auto"/>
        <w:left w:val="none" w:sz="0" w:space="0" w:color="auto"/>
        <w:bottom w:val="none" w:sz="0" w:space="0" w:color="auto"/>
        <w:right w:val="none" w:sz="0" w:space="0" w:color="auto"/>
      </w:divBdr>
    </w:div>
    <w:div w:id="667252674">
      <w:bodyDiv w:val="1"/>
      <w:marLeft w:val="0"/>
      <w:marRight w:val="0"/>
      <w:marTop w:val="0"/>
      <w:marBottom w:val="0"/>
      <w:divBdr>
        <w:top w:val="none" w:sz="0" w:space="0" w:color="auto"/>
        <w:left w:val="none" w:sz="0" w:space="0" w:color="auto"/>
        <w:bottom w:val="none" w:sz="0" w:space="0" w:color="auto"/>
        <w:right w:val="none" w:sz="0" w:space="0" w:color="auto"/>
      </w:divBdr>
    </w:div>
    <w:div w:id="669061139">
      <w:bodyDiv w:val="1"/>
      <w:marLeft w:val="0"/>
      <w:marRight w:val="0"/>
      <w:marTop w:val="0"/>
      <w:marBottom w:val="0"/>
      <w:divBdr>
        <w:top w:val="none" w:sz="0" w:space="0" w:color="auto"/>
        <w:left w:val="none" w:sz="0" w:space="0" w:color="auto"/>
        <w:bottom w:val="none" w:sz="0" w:space="0" w:color="auto"/>
        <w:right w:val="none" w:sz="0" w:space="0" w:color="auto"/>
      </w:divBdr>
    </w:div>
    <w:div w:id="669329080">
      <w:bodyDiv w:val="1"/>
      <w:marLeft w:val="0"/>
      <w:marRight w:val="0"/>
      <w:marTop w:val="0"/>
      <w:marBottom w:val="0"/>
      <w:divBdr>
        <w:top w:val="none" w:sz="0" w:space="0" w:color="auto"/>
        <w:left w:val="none" w:sz="0" w:space="0" w:color="auto"/>
        <w:bottom w:val="none" w:sz="0" w:space="0" w:color="auto"/>
        <w:right w:val="none" w:sz="0" w:space="0" w:color="auto"/>
      </w:divBdr>
    </w:div>
    <w:div w:id="669992126">
      <w:bodyDiv w:val="1"/>
      <w:marLeft w:val="0"/>
      <w:marRight w:val="0"/>
      <w:marTop w:val="0"/>
      <w:marBottom w:val="0"/>
      <w:divBdr>
        <w:top w:val="none" w:sz="0" w:space="0" w:color="auto"/>
        <w:left w:val="none" w:sz="0" w:space="0" w:color="auto"/>
        <w:bottom w:val="none" w:sz="0" w:space="0" w:color="auto"/>
        <w:right w:val="none" w:sz="0" w:space="0" w:color="auto"/>
      </w:divBdr>
    </w:div>
    <w:div w:id="679889377">
      <w:bodyDiv w:val="1"/>
      <w:marLeft w:val="0"/>
      <w:marRight w:val="0"/>
      <w:marTop w:val="0"/>
      <w:marBottom w:val="0"/>
      <w:divBdr>
        <w:top w:val="none" w:sz="0" w:space="0" w:color="auto"/>
        <w:left w:val="none" w:sz="0" w:space="0" w:color="auto"/>
        <w:bottom w:val="none" w:sz="0" w:space="0" w:color="auto"/>
        <w:right w:val="none" w:sz="0" w:space="0" w:color="auto"/>
      </w:divBdr>
    </w:div>
    <w:div w:id="680006407">
      <w:bodyDiv w:val="1"/>
      <w:marLeft w:val="0"/>
      <w:marRight w:val="0"/>
      <w:marTop w:val="0"/>
      <w:marBottom w:val="0"/>
      <w:divBdr>
        <w:top w:val="none" w:sz="0" w:space="0" w:color="auto"/>
        <w:left w:val="none" w:sz="0" w:space="0" w:color="auto"/>
        <w:bottom w:val="none" w:sz="0" w:space="0" w:color="auto"/>
        <w:right w:val="none" w:sz="0" w:space="0" w:color="auto"/>
      </w:divBdr>
    </w:div>
    <w:div w:id="682588602">
      <w:bodyDiv w:val="1"/>
      <w:marLeft w:val="0"/>
      <w:marRight w:val="0"/>
      <w:marTop w:val="0"/>
      <w:marBottom w:val="0"/>
      <w:divBdr>
        <w:top w:val="none" w:sz="0" w:space="0" w:color="auto"/>
        <w:left w:val="none" w:sz="0" w:space="0" w:color="auto"/>
        <w:bottom w:val="none" w:sz="0" w:space="0" w:color="auto"/>
        <w:right w:val="none" w:sz="0" w:space="0" w:color="auto"/>
      </w:divBdr>
    </w:div>
    <w:div w:id="682973697">
      <w:bodyDiv w:val="1"/>
      <w:marLeft w:val="0"/>
      <w:marRight w:val="0"/>
      <w:marTop w:val="0"/>
      <w:marBottom w:val="0"/>
      <w:divBdr>
        <w:top w:val="none" w:sz="0" w:space="0" w:color="auto"/>
        <w:left w:val="none" w:sz="0" w:space="0" w:color="auto"/>
        <w:bottom w:val="none" w:sz="0" w:space="0" w:color="auto"/>
        <w:right w:val="none" w:sz="0" w:space="0" w:color="auto"/>
      </w:divBdr>
    </w:div>
    <w:div w:id="685332018">
      <w:bodyDiv w:val="1"/>
      <w:marLeft w:val="0"/>
      <w:marRight w:val="0"/>
      <w:marTop w:val="0"/>
      <w:marBottom w:val="0"/>
      <w:divBdr>
        <w:top w:val="none" w:sz="0" w:space="0" w:color="auto"/>
        <w:left w:val="none" w:sz="0" w:space="0" w:color="auto"/>
        <w:bottom w:val="none" w:sz="0" w:space="0" w:color="auto"/>
        <w:right w:val="none" w:sz="0" w:space="0" w:color="auto"/>
      </w:divBdr>
    </w:div>
    <w:div w:id="685443407">
      <w:bodyDiv w:val="1"/>
      <w:marLeft w:val="0"/>
      <w:marRight w:val="0"/>
      <w:marTop w:val="0"/>
      <w:marBottom w:val="0"/>
      <w:divBdr>
        <w:top w:val="none" w:sz="0" w:space="0" w:color="auto"/>
        <w:left w:val="none" w:sz="0" w:space="0" w:color="auto"/>
        <w:bottom w:val="none" w:sz="0" w:space="0" w:color="auto"/>
        <w:right w:val="none" w:sz="0" w:space="0" w:color="auto"/>
      </w:divBdr>
    </w:div>
    <w:div w:id="690763920">
      <w:bodyDiv w:val="1"/>
      <w:marLeft w:val="0"/>
      <w:marRight w:val="0"/>
      <w:marTop w:val="0"/>
      <w:marBottom w:val="0"/>
      <w:divBdr>
        <w:top w:val="none" w:sz="0" w:space="0" w:color="auto"/>
        <w:left w:val="none" w:sz="0" w:space="0" w:color="auto"/>
        <w:bottom w:val="none" w:sz="0" w:space="0" w:color="auto"/>
        <w:right w:val="none" w:sz="0" w:space="0" w:color="auto"/>
      </w:divBdr>
    </w:div>
    <w:div w:id="694506165">
      <w:bodyDiv w:val="1"/>
      <w:marLeft w:val="0"/>
      <w:marRight w:val="0"/>
      <w:marTop w:val="0"/>
      <w:marBottom w:val="0"/>
      <w:divBdr>
        <w:top w:val="none" w:sz="0" w:space="0" w:color="auto"/>
        <w:left w:val="none" w:sz="0" w:space="0" w:color="auto"/>
        <w:bottom w:val="none" w:sz="0" w:space="0" w:color="auto"/>
        <w:right w:val="none" w:sz="0" w:space="0" w:color="auto"/>
      </w:divBdr>
    </w:div>
    <w:div w:id="695424412">
      <w:bodyDiv w:val="1"/>
      <w:marLeft w:val="0"/>
      <w:marRight w:val="0"/>
      <w:marTop w:val="0"/>
      <w:marBottom w:val="0"/>
      <w:divBdr>
        <w:top w:val="none" w:sz="0" w:space="0" w:color="auto"/>
        <w:left w:val="none" w:sz="0" w:space="0" w:color="auto"/>
        <w:bottom w:val="none" w:sz="0" w:space="0" w:color="auto"/>
        <w:right w:val="none" w:sz="0" w:space="0" w:color="auto"/>
      </w:divBdr>
    </w:div>
    <w:div w:id="695690130">
      <w:bodyDiv w:val="1"/>
      <w:marLeft w:val="0"/>
      <w:marRight w:val="0"/>
      <w:marTop w:val="0"/>
      <w:marBottom w:val="0"/>
      <w:divBdr>
        <w:top w:val="none" w:sz="0" w:space="0" w:color="auto"/>
        <w:left w:val="none" w:sz="0" w:space="0" w:color="auto"/>
        <w:bottom w:val="none" w:sz="0" w:space="0" w:color="auto"/>
        <w:right w:val="none" w:sz="0" w:space="0" w:color="auto"/>
      </w:divBdr>
    </w:div>
    <w:div w:id="700516071">
      <w:bodyDiv w:val="1"/>
      <w:marLeft w:val="0"/>
      <w:marRight w:val="0"/>
      <w:marTop w:val="0"/>
      <w:marBottom w:val="0"/>
      <w:divBdr>
        <w:top w:val="none" w:sz="0" w:space="0" w:color="auto"/>
        <w:left w:val="none" w:sz="0" w:space="0" w:color="auto"/>
        <w:bottom w:val="none" w:sz="0" w:space="0" w:color="auto"/>
        <w:right w:val="none" w:sz="0" w:space="0" w:color="auto"/>
      </w:divBdr>
    </w:div>
    <w:div w:id="702486201">
      <w:bodyDiv w:val="1"/>
      <w:marLeft w:val="0"/>
      <w:marRight w:val="0"/>
      <w:marTop w:val="0"/>
      <w:marBottom w:val="0"/>
      <w:divBdr>
        <w:top w:val="none" w:sz="0" w:space="0" w:color="auto"/>
        <w:left w:val="none" w:sz="0" w:space="0" w:color="auto"/>
        <w:bottom w:val="none" w:sz="0" w:space="0" w:color="auto"/>
        <w:right w:val="none" w:sz="0" w:space="0" w:color="auto"/>
      </w:divBdr>
    </w:div>
    <w:div w:id="704258473">
      <w:bodyDiv w:val="1"/>
      <w:marLeft w:val="0"/>
      <w:marRight w:val="0"/>
      <w:marTop w:val="0"/>
      <w:marBottom w:val="0"/>
      <w:divBdr>
        <w:top w:val="none" w:sz="0" w:space="0" w:color="auto"/>
        <w:left w:val="none" w:sz="0" w:space="0" w:color="auto"/>
        <w:bottom w:val="none" w:sz="0" w:space="0" w:color="auto"/>
        <w:right w:val="none" w:sz="0" w:space="0" w:color="auto"/>
      </w:divBdr>
    </w:div>
    <w:div w:id="706368677">
      <w:bodyDiv w:val="1"/>
      <w:marLeft w:val="0"/>
      <w:marRight w:val="0"/>
      <w:marTop w:val="0"/>
      <w:marBottom w:val="0"/>
      <w:divBdr>
        <w:top w:val="none" w:sz="0" w:space="0" w:color="auto"/>
        <w:left w:val="none" w:sz="0" w:space="0" w:color="auto"/>
        <w:bottom w:val="none" w:sz="0" w:space="0" w:color="auto"/>
        <w:right w:val="none" w:sz="0" w:space="0" w:color="auto"/>
      </w:divBdr>
    </w:div>
    <w:div w:id="706415213">
      <w:bodyDiv w:val="1"/>
      <w:marLeft w:val="0"/>
      <w:marRight w:val="0"/>
      <w:marTop w:val="0"/>
      <w:marBottom w:val="0"/>
      <w:divBdr>
        <w:top w:val="none" w:sz="0" w:space="0" w:color="auto"/>
        <w:left w:val="none" w:sz="0" w:space="0" w:color="auto"/>
        <w:bottom w:val="none" w:sz="0" w:space="0" w:color="auto"/>
        <w:right w:val="none" w:sz="0" w:space="0" w:color="auto"/>
      </w:divBdr>
    </w:div>
    <w:div w:id="707805182">
      <w:bodyDiv w:val="1"/>
      <w:marLeft w:val="0"/>
      <w:marRight w:val="0"/>
      <w:marTop w:val="0"/>
      <w:marBottom w:val="0"/>
      <w:divBdr>
        <w:top w:val="none" w:sz="0" w:space="0" w:color="auto"/>
        <w:left w:val="none" w:sz="0" w:space="0" w:color="auto"/>
        <w:bottom w:val="none" w:sz="0" w:space="0" w:color="auto"/>
        <w:right w:val="none" w:sz="0" w:space="0" w:color="auto"/>
      </w:divBdr>
    </w:div>
    <w:div w:id="711267401">
      <w:bodyDiv w:val="1"/>
      <w:marLeft w:val="0"/>
      <w:marRight w:val="0"/>
      <w:marTop w:val="0"/>
      <w:marBottom w:val="0"/>
      <w:divBdr>
        <w:top w:val="none" w:sz="0" w:space="0" w:color="auto"/>
        <w:left w:val="none" w:sz="0" w:space="0" w:color="auto"/>
        <w:bottom w:val="none" w:sz="0" w:space="0" w:color="auto"/>
        <w:right w:val="none" w:sz="0" w:space="0" w:color="auto"/>
      </w:divBdr>
    </w:div>
    <w:div w:id="715399174">
      <w:bodyDiv w:val="1"/>
      <w:marLeft w:val="0"/>
      <w:marRight w:val="0"/>
      <w:marTop w:val="0"/>
      <w:marBottom w:val="0"/>
      <w:divBdr>
        <w:top w:val="none" w:sz="0" w:space="0" w:color="auto"/>
        <w:left w:val="none" w:sz="0" w:space="0" w:color="auto"/>
        <w:bottom w:val="none" w:sz="0" w:space="0" w:color="auto"/>
        <w:right w:val="none" w:sz="0" w:space="0" w:color="auto"/>
      </w:divBdr>
    </w:div>
    <w:div w:id="719521033">
      <w:bodyDiv w:val="1"/>
      <w:marLeft w:val="0"/>
      <w:marRight w:val="0"/>
      <w:marTop w:val="0"/>
      <w:marBottom w:val="0"/>
      <w:divBdr>
        <w:top w:val="none" w:sz="0" w:space="0" w:color="auto"/>
        <w:left w:val="none" w:sz="0" w:space="0" w:color="auto"/>
        <w:bottom w:val="none" w:sz="0" w:space="0" w:color="auto"/>
        <w:right w:val="none" w:sz="0" w:space="0" w:color="auto"/>
      </w:divBdr>
    </w:div>
    <w:div w:id="730232145">
      <w:bodyDiv w:val="1"/>
      <w:marLeft w:val="0"/>
      <w:marRight w:val="0"/>
      <w:marTop w:val="0"/>
      <w:marBottom w:val="0"/>
      <w:divBdr>
        <w:top w:val="none" w:sz="0" w:space="0" w:color="auto"/>
        <w:left w:val="none" w:sz="0" w:space="0" w:color="auto"/>
        <w:bottom w:val="none" w:sz="0" w:space="0" w:color="auto"/>
        <w:right w:val="none" w:sz="0" w:space="0" w:color="auto"/>
      </w:divBdr>
    </w:div>
    <w:div w:id="734740895">
      <w:bodyDiv w:val="1"/>
      <w:marLeft w:val="0"/>
      <w:marRight w:val="0"/>
      <w:marTop w:val="0"/>
      <w:marBottom w:val="0"/>
      <w:divBdr>
        <w:top w:val="none" w:sz="0" w:space="0" w:color="auto"/>
        <w:left w:val="none" w:sz="0" w:space="0" w:color="auto"/>
        <w:bottom w:val="none" w:sz="0" w:space="0" w:color="auto"/>
        <w:right w:val="none" w:sz="0" w:space="0" w:color="auto"/>
      </w:divBdr>
    </w:div>
    <w:div w:id="736905930">
      <w:bodyDiv w:val="1"/>
      <w:marLeft w:val="0"/>
      <w:marRight w:val="0"/>
      <w:marTop w:val="0"/>
      <w:marBottom w:val="0"/>
      <w:divBdr>
        <w:top w:val="none" w:sz="0" w:space="0" w:color="auto"/>
        <w:left w:val="none" w:sz="0" w:space="0" w:color="auto"/>
        <w:bottom w:val="none" w:sz="0" w:space="0" w:color="auto"/>
        <w:right w:val="none" w:sz="0" w:space="0" w:color="auto"/>
      </w:divBdr>
    </w:div>
    <w:div w:id="739837100">
      <w:bodyDiv w:val="1"/>
      <w:marLeft w:val="0"/>
      <w:marRight w:val="0"/>
      <w:marTop w:val="0"/>
      <w:marBottom w:val="0"/>
      <w:divBdr>
        <w:top w:val="none" w:sz="0" w:space="0" w:color="auto"/>
        <w:left w:val="none" w:sz="0" w:space="0" w:color="auto"/>
        <w:bottom w:val="none" w:sz="0" w:space="0" w:color="auto"/>
        <w:right w:val="none" w:sz="0" w:space="0" w:color="auto"/>
      </w:divBdr>
    </w:div>
    <w:div w:id="740323691">
      <w:bodyDiv w:val="1"/>
      <w:marLeft w:val="0"/>
      <w:marRight w:val="0"/>
      <w:marTop w:val="0"/>
      <w:marBottom w:val="0"/>
      <w:divBdr>
        <w:top w:val="none" w:sz="0" w:space="0" w:color="auto"/>
        <w:left w:val="none" w:sz="0" w:space="0" w:color="auto"/>
        <w:bottom w:val="none" w:sz="0" w:space="0" w:color="auto"/>
        <w:right w:val="none" w:sz="0" w:space="0" w:color="auto"/>
      </w:divBdr>
    </w:div>
    <w:div w:id="742531581">
      <w:bodyDiv w:val="1"/>
      <w:marLeft w:val="0"/>
      <w:marRight w:val="0"/>
      <w:marTop w:val="0"/>
      <w:marBottom w:val="0"/>
      <w:divBdr>
        <w:top w:val="none" w:sz="0" w:space="0" w:color="auto"/>
        <w:left w:val="none" w:sz="0" w:space="0" w:color="auto"/>
        <w:bottom w:val="none" w:sz="0" w:space="0" w:color="auto"/>
        <w:right w:val="none" w:sz="0" w:space="0" w:color="auto"/>
      </w:divBdr>
    </w:div>
    <w:div w:id="745538038">
      <w:bodyDiv w:val="1"/>
      <w:marLeft w:val="0"/>
      <w:marRight w:val="0"/>
      <w:marTop w:val="0"/>
      <w:marBottom w:val="0"/>
      <w:divBdr>
        <w:top w:val="none" w:sz="0" w:space="0" w:color="auto"/>
        <w:left w:val="none" w:sz="0" w:space="0" w:color="auto"/>
        <w:bottom w:val="none" w:sz="0" w:space="0" w:color="auto"/>
        <w:right w:val="none" w:sz="0" w:space="0" w:color="auto"/>
      </w:divBdr>
    </w:div>
    <w:div w:id="747265075">
      <w:bodyDiv w:val="1"/>
      <w:marLeft w:val="0"/>
      <w:marRight w:val="0"/>
      <w:marTop w:val="0"/>
      <w:marBottom w:val="0"/>
      <w:divBdr>
        <w:top w:val="none" w:sz="0" w:space="0" w:color="auto"/>
        <w:left w:val="none" w:sz="0" w:space="0" w:color="auto"/>
        <w:bottom w:val="none" w:sz="0" w:space="0" w:color="auto"/>
        <w:right w:val="none" w:sz="0" w:space="0" w:color="auto"/>
      </w:divBdr>
    </w:div>
    <w:div w:id="748817516">
      <w:bodyDiv w:val="1"/>
      <w:marLeft w:val="0"/>
      <w:marRight w:val="0"/>
      <w:marTop w:val="0"/>
      <w:marBottom w:val="0"/>
      <w:divBdr>
        <w:top w:val="none" w:sz="0" w:space="0" w:color="auto"/>
        <w:left w:val="none" w:sz="0" w:space="0" w:color="auto"/>
        <w:bottom w:val="none" w:sz="0" w:space="0" w:color="auto"/>
        <w:right w:val="none" w:sz="0" w:space="0" w:color="auto"/>
      </w:divBdr>
    </w:div>
    <w:div w:id="751391970">
      <w:bodyDiv w:val="1"/>
      <w:marLeft w:val="0"/>
      <w:marRight w:val="0"/>
      <w:marTop w:val="0"/>
      <w:marBottom w:val="0"/>
      <w:divBdr>
        <w:top w:val="none" w:sz="0" w:space="0" w:color="auto"/>
        <w:left w:val="none" w:sz="0" w:space="0" w:color="auto"/>
        <w:bottom w:val="none" w:sz="0" w:space="0" w:color="auto"/>
        <w:right w:val="none" w:sz="0" w:space="0" w:color="auto"/>
      </w:divBdr>
    </w:div>
    <w:div w:id="754975478">
      <w:bodyDiv w:val="1"/>
      <w:marLeft w:val="0"/>
      <w:marRight w:val="0"/>
      <w:marTop w:val="0"/>
      <w:marBottom w:val="0"/>
      <w:divBdr>
        <w:top w:val="none" w:sz="0" w:space="0" w:color="auto"/>
        <w:left w:val="none" w:sz="0" w:space="0" w:color="auto"/>
        <w:bottom w:val="none" w:sz="0" w:space="0" w:color="auto"/>
        <w:right w:val="none" w:sz="0" w:space="0" w:color="auto"/>
      </w:divBdr>
    </w:div>
    <w:div w:id="756247130">
      <w:bodyDiv w:val="1"/>
      <w:marLeft w:val="0"/>
      <w:marRight w:val="0"/>
      <w:marTop w:val="0"/>
      <w:marBottom w:val="0"/>
      <w:divBdr>
        <w:top w:val="none" w:sz="0" w:space="0" w:color="auto"/>
        <w:left w:val="none" w:sz="0" w:space="0" w:color="auto"/>
        <w:bottom w:val="none" w:sz="0" w:space="0" w:color="auto"/>
        <w:right w:val="none" w:sz="0" w:space="0" w:color="auto"/>
      </w:divBdr>
    </w:div>
    <w:div w:id="761071698">
      <w:bodyDiv w:val="1"/>
      <w:marLeft w:val="0"/>
      <w:marRight w:val="0"/>
      <w:marTop w:val="0"/>
      <w:marBottom w:val="0"/>
      <w:divBdr>
        <w:top w:val="none" w:sz="0" w:space="0" w:color="auto"/>
        <w:left w:val="none" w:sz="0" w:space="0" w:color="auto"/>
        <w:bottom w:val="none" w:sz="0" w:space="0" w:color="auto"/>
        <w:right w:val="none" w:sz="0" w:space="0" w:color="auto"/>
      </w:divBdr>
    </w:div>
    <w:div w:id="763065880">
      <w:bodyDiv w:val="1"/>
      <w:marLeft w:val="0"/>
      <w:marRight w:val="0"/>
      <w:marTop w:val="0"/>
      <w:marBottom w:val="0"/>
      <w:divBdr>
        <w:top w:val="none" w:sz="0" w:space="0" w:color="auto"/>
        <w:left w:val="none" w:sz="0" w:space="0" w:color="auto"/>
        <w:bottom w:val="none" w:sz="0" w:space="0" w:color="auto"/>
        <w:right w:val="none" w:sz="0" w:space="0" w:color="auto"/>
      </w:divBdr>
    </w:div>
    <w:div w:id="768506798">
      <w:bodyDiv w:val="1"/>
      <w:marLeft w:val="0"/>
      <w:marRight w:val="0"/>
      <w:marTop w:val="0"/>
      <w:marBottom w:val="0"/>
      <w:divBdr>
        <w:top w:val="none" w:sz="0" w:space="0" w:color="auto"/>
        <w:left w:val="none" w:sz="0" w:space="0" w:color="auto"/>
        <w:bottom w:val="none" w:sz="0" w:space="0" w:color="auto"/>
        <w:right w:val="none" w:sz="0" w:space="0" w:color="auto"/>
      </w:divBdr>
      <w:divsChild>
        <w:div w:id="1690717354">
          <w:marLeft w:val="0"/>
          <w:marRight w:val="0"/>
          <w:marTop w:val="0"/>
          <w:marBottom w:val="0"/>
          <w:divBdr>
            <w:top w:val="none" w:sz="0" w:space="0" w:color="auto"/>
            <w:left w:val="none" w:sz="0" w:space="0" w:color="auto"/>
            <w:bottom w:val="none" w:sz="0" w:space="0" w:color="auto"/>
            <w:right w:val="none" w:sz="0" w:space="0" w:color="auto"/>
          </w:divBdr>
          <w:divsChild>
            <w:div w:id="807816884">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769591274">
      <w:bodyDiv w:val="1"/>
      <w:marLeft w:val="0"/>
      <w:marRight w:val="0"/>
      <w:marTop w:val="0"/>
      <w:marBottom w:val="0"/>
      <w:divBdr>
        <w:top w:val="none" w:sz="0" w:space="0" w:color="auto"/>
        <w:left w:val="none" w:sz="0" w:space="0" w:color="auto"/>
        <w:bottom w:val="none" w:sz="0" w:space="0" w:color="auto"/>
        <w:right w:val="none" w:sz="0" w:space="0" w:color="auto"/>
      </w:divBdr>
    </w:div>
    <w:div w:id="769787080">
      <w:bodyDiv w:val="1"/>
      <w:marLeft w:val="0"/>
      <w:marRight w:val="0"/>
      <w:marTop w:val="0"/>
      <w:marBottom w:val="0"/>
      <w:divBdr>
        <w:top w:val="none" w:sz="0" w:space="0" w:color="auto"/>
        <w:left w:val="none" w:sz="0" w:space="0" w:color="auto"/>
        <w:bottom w:val="none" w:sz="0" w:space="0" w:color="auto"/>
        <w:right w:val="none" w:sz="0" w:space="0" w:color="auto"/>
      </w:divBdr>
    </w:div>
    <w:div w:id="771364148">
      <w:bodyDiv w:val="1"/>
      <w:marLeft w:val="0"/>
      <w:marRight w:val="0"/>
      <w:marTop w:val="0"/>
      <w:marBottom w:val="0"/>
      <w:divBdr>
        <w:top w:val="none" w:sz="0" w:space="0" w:color="auto"/>
        <w:left w:val="none" w:sz="0" w:space="0" w:color="auto"/>
        <w:bottom w:val="none" w:sz="0" w:space="0" w:color="auto"/>
        <w:right w:val="none" w:sz="0" w:space="0" w:color="auto"/>
      </w:divBdr>
    </w:div>
    <w:div w:id="772742933">
      <w:bodyDiv w:val="1"/>
      <w:marLeft w:val="0"/>
      <w:marRight w:val="0"/>
      <w:marTop w:val="0"/>
      <w:marBottom w:val="0"/>
      <w:divBdr>
        <w:top w:val="none" w:sz="0" w:space="0" w:color="auto"/>
        <w:left w:val="none" w:sz="0" w:space="0" w:color="auto"/>
        <w:bottom w:val="none" w:sz="0" w:space="0" w:color="auto"/>
        <w:right w:val="none" w:sz="0" w:space="0" w:color="auto"/>
      </w:divBdr>
    </w:div>
    <w:div w:id="774326144">
      <w:bodyDiv w:val="1"/>
      <w:marLeft w:val="0"/>
      <w:marRight w:val="0"/>
      <w:marTop w:val="0"/>
      <w:marBottom w:val="0"/>
      <w:divBdr>
        <w:top w:val="none" w:sz="0" w:space="0" w:color="auto"/>
        <w:left w:val="none" w:sz="0" w:space="0" w:color="auto"/>
        <w:bottom w:val="none" w:sz="0" w:space="0" w:color="auto"/>
        <w:right w:val="none" w:sz="0" w:space="0" w:color="auto"/>
      </w:divBdr>
    </w:div>
    <w:div w:id="774329348">
      <w:bodyDiv w:val="1"/>
      <w:marLeft w:val="0"/>
      <w:marRight w:val="0"/>
      <w:marTop w:val="0"/>
      <w:marBottom w:val="0"/>
      <w:divBdr>
        <w:top w:val="none" w:sz="0" w:space="0" w:color="auto"/>
        <w:left w:val="none" w:sz="0" w:space="0" w:color="auto"/>
        <w:bottom w:val="none" w:sz="0" w:space="0" w:color="auto"/>
        <w:right w:val="none" w:sz="0" w:space="0" w:color="auto"/>
      </w:divBdr>
    </w:div>
    <w:div w:id="774523677">
      <w:bodyDiv w:val="1"/>
      <w:marLeft w:val="0"/>
      <w:marRight w:val="0"/>
      <w:marTop w:val="0"/>
      <w:marBottom w:val="0"/>
      <w:divBdr>
        <w:top w:val="none" w:sz="0" w:space="0" w:color="auto"/>
        <w:left w:val="none" w:sz="0" w:space="0" w:color="auto"/>
        <w:bottom w:val="none" w:sz="0" w:space="0" w:color="auto"/>
        <w:right w:val="none" w:sz="0" w:space="0" w:color="auto"/>
      </w:divBdr>
    </w:div>
    <w:div w:id="777137833">
      <w:bodyDiv w:val="1"/>
      <w:marLeft w:val="0"/>
      <w:marRight w:val="0"/>
      <w:marTop w:val="0"/>
      <w:marBottom w:val="0"/>
      <w:divBdr>
        <w:top w:val="none" w:sz="0" w:space="0" w:color="auto"/>
        <w:left w:val="none" w:sz="0" w:space="0" w:color="auto"/>
        <w:bottom w:val="none" w:sz="0" w:space="0" w:color="auto"/>
        <w:right w:val="none" w:sz="0" w:space="0" w:color="auto"/>
      </w:divBdr>
    </w:div>
    <w:div w:id="777221261">
      <w:bodyDiv w:val="1"/>
      <w:marLeft w:val="0"/>
      <w:marRight w:val="0"/>
      <w:marTop w:val="0"/>
      <w:marBottom w:val="0"/>
      <w:divBdr>
        <w:top w:val="none" w:sz="0" w:space="0" w:color="auto"/>
        <w:left w:val="none" w:sz="0" w:space="0" w:color="auto"/>
        <w:bottom w:val="none" w:sz="0" w:space="0" w:color="auto"/>
        <w:right w:val="none" w:sz="0" w:space="0" w:color="auto"/>
      </w:divBdr>
    </w:div>
    <w:div w:id="779179891">
      <w:bodyDiv w:val="1"/>
      <w:marLeft w:val="0"/>
      <w:marRight w:val="0"/>
      <w:marTop w:val="0"/>
      <w:marBottom w:val="0"/>
      <w:divBdr>
        <w:top w:val="none" w:sz="0" w:space="0" w:color="auto"/>
        <w:left w:val="none" w:sz="0" w:space="0" w:color="auto"/>
        <w:bottom w:val="none" w:sz="0" w:space="0" w:color="auto"/>
        <w:right w:val="none" w:sz="0" w:space="0" w:color="auto"/>
      </w:divBdr>
    </w:div>
    <w:div w:id="782456175">
      <w:bodyDiv w:val="1"/>
      <w:marLeft w:val="0"/>
      <w:marRight w:val="0"/>
      <w:marTop w:val="0"/>
      <w:marBottom w:val="0"/>
      <w:divBdr>
        <w:top w:val="none" w:sz="0" w:space="0" w:color="auto"/>
        <w:left w:val="none" w:sz="0" w:space="0" w:color="auto"/>
        <w:bottom w:val="none" w:sz="0" w:space="0" w:color="auto"/>
        <w:right w:val="none" w:sz="0" w:space="0" w:color="auto"/>
      </w:divBdr>
    </w:div>
    <w:div w:id="782578529">
      <w:bodyDiv w:val="1"/>
      <w:marLeft w:val="0"/>
      <w:marRight w:val="0"/>
      <w:marTop w:val="0"/>
      <w:marBottom w:val="0"/>
      <w:divBdr>
        <w:top w:val="none" w:sz="0" w:space="0" w:color="auto"/>
        <w:left w:val="none" w:sz="0" w:space="0" w:color="auto"/>
        <w:bottom w:val="none" w:sz="0" w:space="0" w:color="auto"/>
        <w:right w:val="none" w:sz="0" w:space="0" w:color="auto"/>
      </w:divBdr>
    </w:div>
    <w:div w:id="787119869">
      <w:bodyDiv w:val="1"/>
      <w:marLeft w:val="0"/>
      <w:marRight w:val="0"/>
      <w:marTop w:val="0"/>
      <w:marBottom w:val="0"/>
      <w:divBdr>
        <w:top w:val="none" w:sz="0" w:space="0" w:color="auto"/>
        <w:left w:val="none" w:sz="0" w:space="0" w:color="auto"/>
        <w:bottom w:val="none" w:sz="0" w:space="0" w:color="auto"/>
        <w:right w:val="none" w:sz="0" w:space="0" w:color="auto"/>
      </w:divBdr>
    </w:div>
    <w:div w:id="787431934">
      <w:bodyDiv w:val="1"/>
      <w:marLeft w:val="0"/>
      <w:marRight w:val="0"/>
      <w:marTop w:val="0"/>
      <w:marBottom w:val="0"/>
      <w:divBdr>
        <w:top w:val="none" w:sz="0" w:space="0" w:color="auto"/>
        <w:left w:val="none" w:sz="0" w:space="0" w:color="auto"/>
        <w:bottom w:val="none" w:sz="0" w:space="0" w:color="auto"/>
        <w:right w:val="none" w:sz="0" w:space="0" w:color="auto"/>
      </w:divBdr>
    </w:div>
    <w:div w:id="787744838">
      <w:bodyDiv w:val="1"/>
      <w:marLeft w:val="0"/>
      <w:marRight w:val="0"/>
      <w:marTop w:val="0"/>
      <w:marBottom w:val="0"/>
      <w:divBdr>
        <w:top w:val="none" w:sz="0" w:space="0" w:color="auto"/>
        <w:left w:val="none" w:sz="0" w:space="0" w:color="auto"/>
        <w:bottom w:val="none" w:sz="0" w:space="0" w:color="auto"/>
        <w:right w:val="none" w:sz="0" w:space="0" w:color="auto"/>
      </w:divBdr>
    </w:div>
    <w:div w:id="789476514">
      <w:bodyDiv w:val="1"/>
      <w:marLeft w:val="0"/>
      <w:marRight w:val="0"/>
      <w:marTop w:val="0"/>
      <w:marBottom w:val="0"/>
      <w:divBdr>
        <w:top w:val="none" w:sz="0" w:space="0" w:color="auto"/>
        <w:left w:val="none" w:sz="0" w:space="0" w:color="auto"/>
        <w:bottom w:val="none" w:sz="0" w:space="0" w:color="auto"/>
        <w:right w:val="none" w:sz="0" w:space="0" w:color="auto"/>
      </w:divBdr>
    </w:div>
    <w:div w:id="790170888">
      <w:bodyDiv w:val="1"/>
      <w:marLeft w:val="0"/>
      <w:marRight w:val="0"/>
      <w:marTop w:val="0"/>
      <w:marBottom w:val="0"/>
      <w:divBdr>
        <w:top w:val="none" w:sz="0" w:space="0" w:color="auto"/>
        <w:left w:val="none" w:sz="0" w:space="0" w:color="auto"/>
        <w:bottom w:val="none" w:sz="0" w:space="0" w:color="auto"/>
        <w:right w:val="none" w:sz="0" w:space="0" w:color="auto"/>
      </w:divBdr>
    </w:div>
    <w:div w:id="790317556">
      <w:bodyDiv w:val="1"/>
      <w:marLeft w:val="0"/>
      <w:marRight w:val="0"/>
      <w:marTop w:val="0"/>
      <w:marBottom w:val="0"/>
      <w:divBdr>
        <w:top w:val="none" w:sz="0" w:space="0" w:color="auto"/>
        <w:left w:val="none" w:sz="0" w:space="0" w:color="auto"/>
        <w:bottom w:val="none" w:sz="0" w:space="0" w:color="auto"/>
        <w:right w:val="none" w:sz="0" w:space="0" w:color="auto"/>
      </w:divBdr>
    </w:div>
    <w:div w:id="792141545">
      <w:bodyDiv w:val="1"/>
      <w:marLeft w:val="0"/>
      <w:marRight w:val="0"/>
      <w:marTop w:val="0"/>
      <w:marBottom w:val="0"/>
      <w:divBdr>
        <w:top w:val="none" w:sz="0" w:space="0" w:color="auto"/>
        <w:left w:val="none" w:sz="0" w:space="0" w:color="auto"/>
        <w:bottom w:val="none" w:sz="0" w:space="0" w:color="auto"/>
        <w:right w:val="none" w:sz="0" w:space="0" w:color="auto"/>
      </w:divBdr>
      <w:divsChild>
        <w:div w:id="1392000639">
          <w:marLeft w:val="0"/>
          <w:marRight w:val="0"/>
          <w:marTop w:val="0"/>
          <w:marBottom w:val="0"/>
          <w:divBdr>
            <w:top w:val="none" w:sz="0" w:space="0" w:color="auto"/>
            <w:left w:val="none" w:sz="0" w:space="0" w:color="auto"/>
            <w:bottom w:val="none" w:sz="0" w:space="0" w:color="auto"/>
            <w:right w:val="none" w:sz="0" w:space="0" w:color="auto"/>
          </w:divBdr>
          <w:divsChild>
            <w:div w:id="965503302">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792986968">
      <w:bodyDiv w:val="1"/>
      <w:marLeft w:val="0"/>
      <w:marRight w:val="0"/>
      <w:marTop w:val="0"/>
      <w:marBottom w:val="0"/>
      <w:divBdr>
        <w:top w:val="none" w:sz="0" w:space="0" w:color="auto"/>
        <w:left w:val="none" w:sz="0" w:space="0" w:color="auto"/>
        <w:bottom w:val="none" w:sz="0" w:space="0" w:color="auto"/>
        <w:right w:val="none" w:sz="0" w:space="0" w:color="auto"/>
      </w:divBdr>
    </w:div>
    <w:div w:id="796484994">
      <w:bodyDiv w:val="1"/>
      <w:marLeft w:val="0"/>
      <w:marRight w:val="0"/>
      <w:marTop w:val="0"/>
      <w:marBottom w:val="0"/>
      <w:divBdr>
        <w:top w:val="none" w:sz="0" w:space="0" w:color="auto"/>
        <w:left w:val="none" w:sz="0" w:space="0" w:color="auto"/>
        <w:bottom w:val="none" w:sz="0" w:space="0" w:color="auto"/>
        <w:right w:val="none" w:sz="0" w:space="0" w:color="auto"/>
      </w:divBdr>
    </w:div>
    <w:div w:id="799146854">
      <w:bodyDiv w:val="1"/>
      <w:marLeft w:val="0"/>
      <w:marRight w:val="0"/>
      <w:marTop w:val="0"/>
      <w:marBottom w:val="0"/>
      <w:divBdr>
        <w:top w:val="none" w:sz="0" w:space="0" w:color="auto"/>
        <w:left w:val="none" w:sz="0" w:space="0" w:color="auto"/>
        <w:bottom w:val="none" w:sz="0" w:space="0" w:color="auto"/>
        <w:right w:val="none" w:sz="0" w:space="0" w:color="auto"/>
      </w:divBdr>
    </w:div>
    <w:div w:id="801075251">
      <w:bodyDiv w:val="1"/>
      <w:marLeft w:val="0"/>
      <w:marRight w:val="0"/>
      <w:marTop w:val="0"/>
      <w:marBottom w:val="0"/>
      <w:divBdr>
        <w:top w:val="none" w:sz="0" w:space="0" w:color="auto"/>
        <w:left w:val="none" w:sz="0" w:space="0" w:color="auto"/>
        <w:bottom w:val="none" w:sz="0" w:space="0" w:color="auto"/>
        <w:right w:val="none" w:sz="0" w:space="0" w:color="auto"/>
      </w:divBdr>
    </w:div>
    <w:div w:id="801387425">
      <w:bodyDiv w:val="1"/>
      <w:marLeft w:val="0"/>
      <w:marRight w:val="0"/>
      <w:marTop w:val="0"/>
      <w:marBottom w:val="0"/>
      <w:divBdr>
        <w:top w:val="none" w:sz="0" w:space="0" w:color="auto"/>
        <w:left w:val="none" w:sz="0" w:space="0" w:color="auto"/>
        <w:bottom w:val="none" w:sz="0" w:space="0" w:color="auto"/>
        <w:right w:val="none" w:sz="0" w:space="0" w:color="auto"/>
      </w:divBdr>
    </w:div>
    <w:div w:id="806820024">
      <w:bodyDiv w:val="1"/>
      <w:marLeft w:val="0"/>
      <w:marRight w:val="0"/>
      <w:marTop w:val="0"/>
      <w:marBottom w:val="0"/>
      <w:divBdr>
        <w:top w:val="none" w:sz="0" w:space="0" w:color="auto"/>
        <w:left w:val="none" w:sz="0" w:space="0" w:color="auto"/>
        <w:bottom w:val="none" w:sz="0" w:space="0" w:color="auto"/>
        <w:right w:val="none" w:sz="0" w:space="0" w:color="auto"/>
      </w:divBdr>
    </w:div>
    <w:div w:id="806972567">
      <w:bodyDiv w:val="1"/>
      <w:marLeft w:val="0"/>
      <w:marRight w:val="0"/>
      <w:marTop w:val="0"/>
      <w:marBottom w:val="0"/>
      <w:divBdr>
        <w:top w:val="none" w:sz="0" w:space="0" w:color="auto"/>
        <w:left w:val="none" w:sz="0" w:space="0" w:color="auto"/>
        <w:bottom w:val="none" w:sz="0" w:space="0" w:color="auto"/>
        <w:right w:val="none" w:sz="0" w:space="0" w:color="auto"/>
      </w:divBdr>
      <w:divsChild>
        <w:div w:id="124085596">
          <w:marLeft w:val="0"/>
          <w:marRight w:val="0"/>
          <w:marTop w:val="0"/>
          <w:marBottom w:val="0"/>
          <w:divBdr>
            <w:top w:val="none" w:sz="0" w:space="0" w:color="auto"/>
            <w:left w:val="none" w:sz="0" w:space="0" w:color="auto"/>
            <w:bottom w:val="none" w:sz="0" w:space="0" w:color="auto"/>
            <w:right w:val="none" w:sz="0" w:space="0" w:color="auto"/>
          </w:divBdr>
          <w:divsChild>
            <w:div w:id="1980500112">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807283332">
      <w:bodyDiv w:val="1"/>
      <w:marLeft w:val="0"/>
      <w:marRight w:val="0"/>
      <w:marTop w:val="0"/>
      <w:marBottom w:val="0"/>
      <w:divBdr>
        <w:top w:val="none" w:sz="0" w:space="0" w:color="auto"/>
        <w:left w:val="none" w:sz="0" w:space="0" w:color="auto"/>
        <w:bottom w:val="none" w:sz="0" w:space="0" w:color="auto"/>
        <w:right w:val="none" w:sz="0" w:space="0" w:color="auto"/>
      </w:divBdr>
    </w:div>
    <w:div w:id="807554397">
      <w:bodyDiv w:val="1"/>
      <w:marLeft w:val="0"/>
      <w:marRight w:val="0"/>
      <w:marTop w:val="0"/>
      <w:marBottom w:val="0"/>
      <w:divBdr>
        <w:top w:val="none" w:sz="0" w:space="0" w:color="auto"/>
        <w:left w:val="none" w:sz="0" w:space="0" w:color="auto"/>
        <w:bottom w:val="none" w:sz="0" w:space="0" w:color="auto"/>
        <w:right w:val="none" w:sz="0" w:space="0" w:color="auto"/>
      </w:divBdr>
    </w:div>
    <w:div w:id="811363069">
      <w:bodyDiv w:val="1"/>
      <w:marLeft w:val="0"/>
      <w:marRight w:val="0"/>
      <w:marTop w:val="0"/>
      <w:marBottom w:val="0"/>
      <w:divBdr>
        <w:top w:val="none" w:sz="0" w:space="0" w:color="auto"/>
        <w:left w:val="none" w:sz="0" w:space="0" w:color="auto"/>
        <w:bottom w:val="none" w:sz="0" w:space="0" w:color="auto"/>
        <w:right w:val="none" w:sz="0" w:space="0" w:color="auto"/>
      </w:divBdr>
    </w:div>
    <w:div w:id="813064023">
      <w:bodyDiv w:val="1"/>
      <w:marLeft w:val="0"/>
      <w:marRight w:val="0"/>
      <w:marTop w:val="0"/>
      <w:marBottom w:val="0"/>
      <w:divBdr>
        <w:top w:val="none" w:sz="0" w:space="0" w:color="auto"/>
        <w:left w:val="none" w:sz="0" w:space="0" w:color="auto"/>
        <w:bottom w:val="none" w:sz="0" w:space="0" w:color="auto"/>
        <w:right w:val="none" w:sz="0" w:space="0" w:color="auto"/>
      </w:divBdr>
    </w:div>
    <w:div w:id="815029703">
      <w:bodyDiv w:val="1"/>
      <w:marLeft w:val="0"/>
      <w:marRight w:val="0"/>
      <w:marTop w:val="0"/>
      <w:marBottom w:val="0"/>
      <w:divBdr>
        <w:top w:val="none" w:sz="0" w:space="0" w:color="auto"/>
        <w:left w:val="none" w:sz="0" w:space="0" w:color="auto"/>
        <w:bottom w:val="none" w:sz="0" w:space="0" w:color="auto"/>
        <w:right w:val="none" w:sz="0" w:space="0" w:color="auto"/>
      </w:divBdr>
    </w:div>
    <w:div w:id="815487493">
      <w:bodyDiv w:val="1"/>
      <w:marLeft w:val="0"/>
      <w:marRight w:val="0"/>
      <w:marTop w:val="0"/>
      <w:marBottom w:val="0"/>
      <w:divBdr>
        <w:top w:val="none" w:sz="0" w:space="0" w:color="auto"/>
        <w:left w:val="none" w:sz="0" w:space="0" w:color="auto"/>
        <w:bottom w:val="none" w:sz="0" w:space="0" w:color="auto"/>
        <w:right w:val="none" w:sz="0" w:space="0" w:color="auto"/>
      </w:divBdr>
    </w:div>
    <w:div w:id="816919815">
      <w:bodyDiv w:val="1"/>
      <w:marLeft w:val="0"/>
      <w:marRight w:val="0"/>
      <w:marTop w:val="0"/>
      <w:marBottom w:val="0"/>
      <w:divBdr>
        <w:top w:val="none" w:sz="0" w:space="0" w:color="auto"/>
        <w:left w:val="none" w:sz="0" w:space="0" w:color="auto"/>
        <w:bottom w:val="none" w:sz="0" w:space="0" w:color="auto"/>
        <w:right w:val="none" w:sz="0" w:space="0" w:color="auto"/>
      </w:divBdr>
    </w:div>
    <w:div w:id="818499757">
      <w:bodyDiv w:val="1"/>
      <w:marLeft w:val="0"/>
      <w:marRight w:val="0"/>
      <w:marTop w:val="0"/>
      <w:marBottom w:val="0"/>
      <w:divBdr>
        <w:top w:val="none" w:sz="0" w:space="0" w:color="auto"/>
        <w:left w:val="none" w:sz="0" w:space="0" w:color="auto"/>
        <w:bottom w:val="none" w:sz="0" w:space="0" w:color="auto"/>
        <w:right w:val="none" w:sz="0" w:space="0" w:color="auto"/>
      </w:divBdr>
    </w:div>
    <w:div w:id="828903131">
      <w:bodyDiv w:val="1"/>
      <w:marLeft w:val="0"/>
      <w:marRight w:val="0"/>
      <w:marTop w:val="0"/>
      <w:marBottom w:val="0"/>
      <w:divBdr>
        <w:top w:val="none" w:sz="0" w:space="0" w:color="auto"/>
        <w:left w:val="none" w:sz="0" w:space="0" w:color="auto"/>
        <w:bottom w:val="none" w:sz="0" w:space="0" w:color="auto"/>
        <w:right w:val="none" w:sz="0" w:space="0" w:color="auto"/>
      </w:divBdr>
    </w:div>
    <w:div w:id="830020739">
      <w:bodyDiv w:val="1"/>
      <w:marLeft w:val="0"/>
      <w:marRight w:val="0"/>
      <w:marTop w:val="0"/>
      <w:marBottom w:val="0"/>
      <w:divBdr>
        <w:top w:val="none" w:sz="0" w:space="0" w:color="auto"/>
        <w:left w:val="none" w:sz="0" w:space="0" w:color="auto"/>
        <w:bottom w:val="none" w:sz="0" w:space="0" w:color="auto"/>
        <w:right w:val="none" w:sz="0" w:space="0" w:color="auto"/>
      </w:divBdr>
    </w:div>
    <w:div w:id="834801265">
      <w:bodyDiv w:val="1"/>
      <w:marLeft w:val="0"/>
      <w:marRight w:val="0"/>
      <w:marTop w:val="0"/>
      <w:marBottom w:val="0"/>
      <w:divBdr>
        <w:top w:val="none" w:sz="0" w:space="0" w:color="auto"/>
        <w:left w:val="none" w:sz="0" w:space="0" w:color="auto"/>
        <w:bottom w:val="none" w:sz="0" w:space="0" w:color="auto"/>
        <w:right w:val="none" w:sz="0" w:space="0" w:color="auto"/>
      </w:divBdr>
    </w:div>
    <w:div w:id="835266688">
      <w:bodyDiv w:val="1"/>
      <w:marLeft w:val="0"/>
      <w:marRight w:val="0"/>
      <w:marTop w:val="0"/>
      <w:marBottom w:val="0"/>
      <w:divBdr>
        <w:top w:val="none" w:sz="0" w:space="0" w:color="auto"/>
        <w:left w:val="none" w:sz="0" w:space="0" w:color="auto"/>
        <w:bottom w:val="none" w:sz="0" w:space="0" w:color="auto"/>
        <w:right w:val="none" w:sz="0" w:space="0" w:color="auto"/>
      </w:divBdr>
    </w:div>
    <w:div w:id="845755398">
      <w:bodyDiv w:val="1"/>
      <w:marLeft w:val="0"/>
      <w:marRight w:val="0"/>
      <w:marTop w:val="0"/>
      <w:marBottom w:val="0"/>
      <w:divBdr>
        <w:top w:val="none" w:sz="0" w:space="0" w:color="auto"/>
        <w:left w:val="none" w:sz="0" w:space="0" w:color="auto"/>
        <w:bottom w:val="none" w:sz="0" w:space="0" w:color="auto"/>
        <w:right w:val="none" w:sz="0" w:space="0" w:color="auto"/>
      </w:divBdr>
    </w:div>
    <w:div w:id="855000627">
      <w:bodyDiv w:val="1"/>
      <w:marLeft w:val="0"/>
      <w:marRight w:val="0"/>
      <w:marTop w:val="0"/>
      <w:marBottom w:val="0"/>
      <w:divBdr>
        <w:top w:val="none" w:sz="0" w:space="0" w:color="auto"/>
        <w:left w:val="none" w:sz="0" w:space="0" w:color="auto"/>
        <w:bottom w:val="none" w:sz="0" w:space="0" w:color="auto"/>
        <w:right w:val="none" w:sz="0" w:space="0" w:color="auto"/>
      </w:divBdr>
    </w:div>
    <w:div w:id="857088466">
      <w:bodyDiv w:val="1"/>
      <w:marLeft w:val="0"/>
      <w:marRight w:val="0"/>
      <w:marTop w:val="0"/>
      <w:marBottom w:val="0"/>
      <w:divBdr>
        <w:top w:val="none" w:sz="0" w:space="0" w:color="auto"/>
        <w:left w:val="none" w:sz="0" w:space="0" w:color="auto"/>
        <w:bottom w:val="none" w:sz="0" w:space="0" w:color="auto"/>
        <w:right w:val="none" w:sz="0" w:space="0" w:color="auto"/>
      </w:divBdr>
    </w:div>
    <w:div w:id="857544033">
      <w:bodyDiv w:val="1"/>
      <w:marLeft w:val="0"/>
      <w:marRight w:val="0"/>
      <w:marTop w:val="0"/>
      <w:marBottom w:val="0"/>
      <w:divBdr>
        <w:top w:val="none" w:sz="0" w:space="0" w:color="auto"/>
        <w:left w:val="none" w:sz="0" w:space="0" w:color="auto"/>
        <w:bottom w:val="none" w:sz="0" w:space="0" w:color="auto"/>
        <w:right w:val="none" w:sz="0" w:space="0" w:color="auto"/>
      </w:divBdr>
    </w:div>
    <w:div w:id="858735477">
      <w:bodyDiv w:val="1"/>
      <w:marLeft w:val="0"/>
      <w:marRight w:val="0"/>
      <w:marTop w:val="0"/>
      <w:marBottom w:val="0"/>
      <w:divBdr>
        <w:top w:val="none" w:sz="0" w:space="0" w:color="auto"/>
        <w:left w:val="none" w:sz="0" w:space="0" w:color="auto"/>
        <w:bottom w:val="none" w:sz="0" w:space="0" w:color="auto"/>
        <w:right w:val="none" w:sz="0" w:space="0" w:color="auto"/>
      </w:divBdr>
    </w:div>
    <w:div w:id="860751716">
      <w:bodyDiv w:val="1"/>
      <w:marLeft w:val="0"/>
      <w:marRight w:val="0"/>
      <w:marTop w:val="0"/>
      <w:marBottom w:val="0"/>
      <w:divBdr>
        <w:top w:val="none" w:sz="0" w:space="0" w:color="auto"/>
        <w:left w:val="none" w:sz="0" w:space="0" w:color="auto"/>
        <w:bottom w:val="none" w:sz="0" w:space="0" w:color="auto"/>
        <w:right w:val="none" w:sz="0" w:space="0" w:color="auto"/>
      </w:divBdr>
    </w:div>
    <w:div w:id="861478826">
      <w:bodyDiv w:val="1"/>
      <w:marLeft w:val="0"/>
      <w:marRight w:val="0"/>
      <w:marTop w:val="0"/>
      <w:marBottom w:val="0"/>
      <w:divBdr>
        <w:top w:val="none" w:sz="0" w:space="0" w:color="auto"/>
        <w:left w:val="none" w:sz="0" w:space="0" w:color="auto"/>
        <w:bottom w:val="none" w:sz="0" w:space="0" w:color="auto"/>
        <w:right w:val="none" w:sz="0" w:space="0" w:color="auto"/>
      </w:divBdr>
    </w:div>
    <w:div w:id="862981539">
      <w:bodyDiv w:val="1"/>
      <w:marLeft w:val="0"/>
      <w:marRight w:val="0"/>
      <w:marTop w:val="0"/>
      <w:marBottom w:val="0"/>
      <w:divBdr>
        <w:top w:val="none" w:sz="0" w:space="0" w:color="auto"/>
        <w:left w:val="none" w:sz="0" w:space="0" w:color="auto"/>
        <w:bottom w:val="none" w:sz="0" w:space="0" w:color="auto"/>
        <w:right w:val="none" w:sz="0" w:space="0" w:color="auto"/>
      </w:divBdr>
    </w:div>
    <w:div w:id="863831597">
      <w:bodyDiv w:val="1"/>
      <w:marLeft w:val="0"/>
      <w:marRight w:val="0"/>
      <w:marTop w:val="0"/>
      <w:marBottom w:val="0"/>
      <w:divBdr>
        <w:top w:val="none" w:sz="0" w:space="0" w:color="auto"/>
        <w:left w:val="none" w:sz="0" w:space="0" w:color="auto"/>
        <w:bottom w:val="none" w:sz="0" w:space="0" w:color="auto"/>
        <w:right w:val="none" w:sz="0" w:space="0" w:color="auto"/>
      </w:divBdr>
    </w:div>
    <w:div w:id="864639436">
      <w:bodyDiv w:val="1"/>
      <w:marLeft w:val="0"/>
      <w:marRight w:val="0"/>
      <w:marTop w:val="0"/>
      <w:marBottom w:val="0"/>
      <w:divBdr>
        <w:top w:val="none" w:sz="0" w:space="0" w:color="auto"/>
        <w:left w:val="none" w:sz="0" w:space="0" w:color="auto"/>
        <w:bottom w:val="none" w:sz="0" w:space="0" w:color="auto"/>
        <w:right w:val="none" w:sz="0" w:space="0" w:color="auto"/>
      </w:divBdr>
    </w:div>
    <w:div w:id="864908014">
      <w:bodyDiv w:val="1"/>
      <w:marLeft w:val="0"/>
      <w:marRight w:val="0"/>
      <w:marTop w:val="0"/>
      <w:marBottom w:val="0"/>
      <w:divBdr>
        <w:top w:val="none" w:sz="0" w:space="0" w:color="auto"/>
        <w:left w:val="none" w:sz="0" w:space="0" w:color="auto"/>
        <w:bottom w:val="none" w:sz="0" w:space="0" w:color="auto"/>
        <w:right w:val="none" w:sz="0" w:space="0" w:color="auto"/>
      </w:divBdr>
    </w:div>
    <w:div w:id="868224984">
      <w:bodyDiv w:val="1"/>
      <w:marLeft w:val="0"/>
      <w:marRight w:val="0"/>
      <w:marTop w:val="0"/>
      <w:marBottom w:val="0"/>
      <w:divBdr>
        <w:top w:val="none" w:sz="0" w:space="0" w:color="auto"/>
        <w:left w:val="none" w:sz="0" w:space="0" w:color="auto"/>
        <w:bottom w:val="none" w:sz="0" w:space="0" w:color="auto"/>
        <w:right w:val="none" w:sz="0" w:space="0" w:color="auto"/>
      </w:divBdr>
    </w:div>
    <w:div w:id="869025633">
      <w:bodyDiv w:val="1"/>
      <w:marLeft w:val="0"/>
      <w:marRight w:val="0"/>
      <w:marTop w:val="0"/>
      <w:marBottom w:val="0"/>
      <w:divBdr>
        <w:top w:val="none" w:sz="0" w:space="0" w:color="auto"/>
        <w:left w:val="none" w:sz="0" w:space="0" w:color="auto"/>
        <w:bottom w:val="none" w:sz="0" w:space="0" w:color="auto"/>
        <w:right w:val="none" w:sz="0" w:space="0" w:color="auto"/>
      </w:divBdr>
    </w:div>
    <w:div w:id="870068286">
      <w:bodyDiv w:val="1"/>
      <w:marLeft w:val="0"/>
      <w:marRight w:val="0"/>
      <w:marTop w:val="0"/>
      <w:marBottom w:val="0"/>
      <w:divBdr>
        <w:top w:val="none" w:sz="0" w:space="0" w:color="auto"/>
        <w:left w:val="none" w:sz="0" w:space="0" w:color="auto"/>
        <w:bottom w:val="none" w:sz="0" w:space="0" w:color="auto"/>
        <w:right w:val="none" w:sz="0" w:space="0" w:color="auto"/>
      </w:divBdr>
    </w:div>
    <w:div w:id="874387062">
      <w:bodyDiv w:val="1"/>
      <w:marLeft w:val="0"/>
      <w:marRight w:val="0"/>
      <w:marTop w:val="0"/>
      <w:marBottom w:val="0"/>
      <w:divBdr>
        <w:top w:val="none" w:sz="0" w:space="0" w:color="auto"/>
        <w:left w:val="none" w:sz="0" w:space="0" w:color="auto"/>
        <w:bottom w:val="none" w:sz="0" w:space="0" w:color="auto"/>
        <w:right w:val="none" w:sz="0" w:space="0" w:color="auto"/>
      </w:divBdr>
    </w:div>
    <w:div w:id="876628288">
      <w:bodyDiv w:val="1"/>
      <w:marLeft w:val="0"/>
      <w:marRight w:val="0"/>
      <w:marTop w:val="0"/>
      <w:marBottom w:val="0"/>
      <w:divBdr>
        <w:top w:val="none" w:sz="0" w:space="0" w:color="auto"/>
        <w:left w:val="none" w:sz="0" w:space="0" w:color="auto"/>
        <w:bottom w:val="none" w:sz="0" w:space="0" w:color="auto"/>
        <w:right w:val="none" w:sz="0" w:space="0" w:color="auto"/>
      </w:divBdr>
    </w:div>
    <w:div w:id="878124091">
      <w:bodyDiv w:val="1"/>
      <w:marLeft w:val="0"/>
      <w:marRight w:val="0"/>
      <w:marTop w:val="0"/>
      <w:marBottom w:val="0"/>
      <w:divBdr>
        <w:top w:val="none" w:sz="0" w:space="0" w:color="auto"/>
        <w:left w:val="none" w:sz="0" w:space="0" w:color="auto"/>
        <w:bottom w:val="none" w:sz="0" w:space="0" w:color="auto"/>
        <w:right w:val="none" w:sz="0" w:space="0" w:color="auto"/>
      </w:divBdr>
    </w:div>
    <w:div w:id="878322346">
      <w:bodyDiv w:val="1"/>
      <w:marLeft w:val="0"/>
      <w:marRight w:val="0"/>
      <w:marTop w:val="0"/>
      <w:marBottom w:val="0"/>
      <w:divBdr>
        <w:top w:val="none" w:sz="0" w:space="0" w:color="auto"/>
        <w:left w:val="none" w:sz="0" w:space="0" w:color="auto"/>
        <w:bottom w:val="none" w:sz="0" w:space="0" w:color="auto"/>
        <w:right w:val="none" w:sz="0" w:space="0" w:color="auto"/>
      </w:divBdr>
    </w:div>
    <w:div w:id="881284965">
      <w:bodyDiv w:val="1"/>
      <w:marLeft w:val="0"/>
      <w:marRight w:val="0"/>
      <w:marTop w:val="0"/>
      <w:marBottom w:val="0"/>
      <w:divBdr>
        <w:top w:val="none" w:sz="0" w:space="0" w:color="auto"/>
        <w:left w:val="none" w:sz="0" w:space="0" w:color="auto"/>
        <w:bottom w:val="none" w:sz="0" w:space="0" w:color="auto"/>
        <w:right w:val="none" w:sz="0" w:space="0" w:color="auto"/>
      </w:divBdr>
    </w:div>
    <w:div w:id="886067692">
      <w:bodyDiv w:val="1"/>
      <w:marLeft w:val="0"/>
      <w:marRight w:val="0"/>
      <w:marTop w:val="0"/>
      <w:marBottom w:val="0"/>
      <w:divBdr>
        <w:top w:val="none" w:sz="0" w:space="0" w:color="auto"/>
        <w:left w:val="none" w:sz="0" w:space="0" w:color="auto"/>
        <w:bottom w:val="none" w:sz="0" w:space="0" w:color="auto"/>
        <w:right w:val="none" w:sz="0" w:space="0" w:color="auto"/>
      </w:divBdr>
    </w:div>
    <w:div w:id="886186316">
      <w:bodyDiv w:val="1"/>
      <w:marLeft w:val="0"/>
      <w:marRight w:val="0"/>
      <w:marTop w:val="0"/>
      <w:marBottom w:val="0"/>
      <w:divBdr>
        <w:top w:val="none" w:sz="0" w:space="0" w:color="auto"/>
        <w:left w:val="none" w:sz="0" w:space="0" w:color="auto"/>
        <w:bottom w:val="none" w:sz="0" w:space="0" w:color="auto"/>
        <w:right w:val="none" w:sz="0" w:space="0" w:color="auto"/>
      </w:divBdr>
    </w:div>
    <w:div w:id="887494366">
      <w:bodyDiv w:val="1"/>
      <w:marLeft w:val="0"/>
      <w:marRight w:val="0"/>
      <w:marTop w:val="0"/>
      <w:marBottom w:val="0"/>
      <w:divBdr>
        <w:top w:val="none" w:sz="0" w:space="0" w:color="auto"/>
        <w:left w:val="none" w:sz="0" w:space="0" w:color="auto"/>
        <w:bottom w:val="none" w:sz="0" w:space="0" w:color="auto"/>
        <w:right w:val="none" w:sz="0" w:space="0" w:color="auto"/>
      </w:divBdr>
    </w:div>
    <w:div w:id="888028485">
      <w:bodyDiv w:val="1"/>
      <w:marLeft w:val="0"/>
      <w:marRight w:val="0"/>
      <w:marTop w:val="0"/>
      <w:marBottom w:val="0"/>
      <w:divBdr>
        <w:top w:val="none" w:sz="0" w:space="0" w:color="auto"/>
        <w:left w:val="none" w:sz="0" w:space="0" w:color="auto"/>
        <w:bottom w:val="none" w:sz="0" w:space="0" w:color="auto"/>
        <w:right w:val="none" w:sz="0" w:space="0" w:color="auto"/>
      </w:divBdr>
    </w:div>
    <w:div w:id="888303054">
      <w:bodyDiv w:val="1"/>
      <w:marLeft w:val="0"/>
      <w:marRight w:val="0"/>
      <w:marTop w:val="0"/>
      <w:marBottom w:val="0"/>
      <w:divBdr>
        <w:top w:val="none" w:sz="0" w:space="0" w:color="auto"/>
        <w:left w:val="none" w:sz="0" w:space="0" w:color="auto"/>
        <w:bottom w:val="none" w:sz="0" w:space="0" w:color="auto"/>
        <w:right w:val="none" w:sz="0" w:space="0" w:color="auto"/>
      </w:divBdr>
    </w:div>
    <w:div w:id="888883364">
      <w:bodyDiv w:val="1"/>
      <w:marLeft w:val="0"/>
      <w:marRight w:val="0"/>
      <w:marTop w:val="0"/>
      <w:marBottom w:val="0"/>
      <w:divBdr>
        <w:top w:val="none" w:sz="0" w:space="0" w:color="auto"/>
        <w:left w:val="none" w:sz="0" w:space="0" w:color="auto"/>
        <w:bottom w:val="none" w:sz="0" w:space="0" w:color="auto"/>
        <w:right w:val="none" w:sz="0" w:space="0" w:color="auto"/>
      </w:divBdr>
    </w:div>
    <w:div w:id="890773165">
      <w:bodyDiv w:val="1"/>
      <w:marLeft w:val="0"/>
      <w:marRight w:val="0"/>
      <w:marTop w:val="0"/>
      <w:marBottom w:val="0"/>
      <w:divBdr>
        <w:top w:val="none" w:sz="0" w:space="0" w:color="auto"/>
        <w:left w:val="none" w:sz="0" w:space="0" w:color="auto"/>
        <w:bottom w:val="none" w:sz="0" w:space="0" w:color="auto"/>
        <w:right w:val="none" w:sz="0" w:space="0" w:color="auto"/>
      </w:divBdr>
    </w:div>
    <w:div w:id="891770428">
      <w:bodyDiv w:val="1"/>
      <w:marLeft w:val="0"/>
      <w:marRight w:val="0"/>
      <w:marTop w:val="0"/>
      <w:marBottom w:val="0"/>
      <w:divBdr>
        <w:top w:val="none" w:sz="0" w:space="0" w:color="auto"/>
        <w:left w:val="none" w:sz="0" w:space="0" w:color="auto"/>
        <w:bottom w:val="none" w:sz="0" w:space="0" w:color="auto"/>
        <w:right w:val="none" w:sz="0" w:space="0" w:color="auto"/>
      </w:divBdr>
    </w:div>
    <w:div w:id="894201483">
      <w:bodyDiv w:val="1"/>
      <w:marLeft w:val="0"/>
      <w:marRight w:val="0"/>
      <w:marTop w:val="0"/>
      <w:marBottom w:val="0"/>
      <w:divBdr>
        <w:top w:val="none" w:sz="0" w:space="0" w:color="auto"/>
        <w:left w:val="none" w:sz="0" w:space="0" w:color="auto"/>
        <w:bottom w:val="none" w:sz="0" w:space="0" w:color="auto"/>
        <w:right w:val="none" w:sz="0" w:space="0" w:color="auto"/>
      </w:divBdr>
    </w:div>
    <w:div w:id="895042853">
      <w:bodyDiv w:val="1"/>
      <w:marLeft w:val="0"/>
      <w:marRight w:val="0"/>
      <w:marTop w:val="0"/>
      <w:marBottom w:val="0"/>
      <w:divBdr>
        <w:top w:val="none" w:sz="0" w:space="0" w:color="auto"/>
        <w:left w:val="none" w:sz="0" w:space="0" w:color="auto"/>
        <w:bottom w:val="none" w:sz="0" w:space="0" w:color="auto"/>
        <w:right w:val="none" w:sz="0" w:space="0" w:color="auto"/>
      </w:divBdr>
    </w:div>
    <w:div w:id="895042988">
      <w:bodyDiv w:val="1"/>
      <w:marLeft w:val="0"/>
      <w:marRight w:val="0"/>
      <w:marTop w:val="0"/>
      <w:marBottom w:val="0"/>
      <w:divBdr>
        <w:top w:val="none" w:sz="0" w:space="0" w:color="auto"/>
        <w:left w:val="none" w:sz="0" w:space="0" w:color="auto"/>
        <w:bottom w:val="none" w:sz="0" w:space="0" w:color="auto"/>
        <w:right w:val="none" w:sz="0" w:space="0" w:color="auto"/>
      </w:divBdr>
    </w:div>
    <w:div w:id="898904343">
      <w:bodyDiv w:val="1"/>
      <w:marLeft w:val="0"/>
      <w:marRight w:val="0"/>
      <w:marTop w:val="0"/>
      <w:marBottom w:val="0"/>
      <w:divBdr>
        <w:top w:val="none" w:sz="0" w:space="0" w:color="auto"/>
        <w:left w:val="none" w:sz="0" w:space="0" w:color="auto"/>
        <w:bottom w:val="none" w:sz="0" w:space="0" w:color="auto"/>
        <w:right w:val="none" w:sz="0" w:space="0" w:color="auto"/>
      </w:divBdr>
    </w:div>
    <w:div w:id="902258736">
      <w:bodyDiv w:val="1"/>
      <w:marLeft w:val="0"/>
      <w:marRight w:val="0"/>
      <w:marTop w:val="0"/>
      <w:marBottom w:val="0"/>
      <w:divBdr>
        <w:top w:val="none" w:sz="0" w:space="0" w:color="auto"/>
        <w:left w:val="none" w:sz="0" w:space="0" w:color="auto"/>
        <w:bottom w:val="none" w:sz="0" w:space="0" w:color="auto"/>
        <w:right w:val="none" w:sz="0" w:space="0" w:color="auto"/>
      </w:divBdr>
    </w:div>
    <w:div w:id="906767549">
      <w:bodyDiv w:val="1"/>
      <w:marLeft w:val="0"/>
      <w:marRight w:val="0"/>
      <w:marTop w:val="0"/>
      <w:marBottom w:val="0"/>
      <w:divBdr>
        <w:top w:val="none" w:sz="0" w:space="0" w:color="auto"/>
        <w:left w:val="none" w:sz="0" w:space="0" w:color="auto"/>
        <w:bottom w:val="none" w:sz="0" w:space="0" w:color="auto"/>
        <w:right w:val="none" w:sz="0" w:space="0" w:color="auto"/>
      </w:divBdr>
    </w:div>
    <w:div w:id="908930310">
      <w:bodyDiv w:val="1"/>
      <w:marLeft w:val="0"/>
      <w:marRight w:val="0"/>
      <w:marTop w:val="0"/>
      <w:marBottom w:val="0"/>
      <w:divBdr>
        <w:top w:val="none" w:sz="0" w:space="0" w:color="auto"/>
        <w:left w:val="none" w:sz="0" w:space="0" w:color="auto"/>
        <w:bottom w:val="none" w:sz="0" w:space="0" w:color="auto"/>
        <w:right w:val="none" w:sz="0" w:space="0" w:color="auto"/>
      </w:divBdr>
    </w:div>
    <w:div w:id="912272626">
      <w:bodyDiv w:val="1"/>
      <w:marLeft w:val="0"/>
      <w:marRight w:val="0"/>
      <w:marTop w:val="0"/>
      <w:marBottom w:val="0"/>
      <w:divBdr>
        <w:top w:val="none" w:sz="0" w:space="0" w:color="auto"/>
        <w:left w:val="none" w:sz="0" w:space="0" w:color="auto"/>
        <w:bottom w:val="none" w:sz="0" w:space="0" w:color="auto"/>
        <w:right w:val="none" w:sz="0" w:space="0" w:color="auto"/>
      </w:divBdr>
    </w:div>
    <w:div w:id="914781446">
      <w:bodyDiv w:val="1"/>
      <w:marLeft w:val="0"/>
      <w:marRight w:val="0"/>
      <w:marTop w:val="0"/>
      <w:marBottom w:val="0"/>
      <w:divBdr>
        <w:top w:val="none" w:sz="0" w:space="0" w:color="auto"/>
        <w:left w:val="none" w:sz="0" w:space="0" w:color="auto"/>
        <w:bottom w:val="none" w:sz="0" w:space="0" w:color="auto"/>
        <w:right w:val="none" w:sz="0" w:space="0" w:color="auto"/>
      </w:divBdr>
    </w:div>
    <w:div w:id="915093229">
      <w:bodyDiv w:val="1"/>
      <w:marLeft w:val="0"/>
      <w:marRight w:val="0"/>
      <w:marTop w:val="0"/>
      <w:marBottom w:val="0"/>
      <w:divBdr>
        <w:top w:val="none" w:sz="0" w:space="0" w:color="auto"/>
        <w:left w:val="none" w:sz="0" w:space="0" w:color="auto"/>
        <w:bottom w:val="none" w:sz="0" w:space="0" w:color="auto"/>
        <w:right w:val="none" w:sz="0" w:space="0" w:color="auto"/>
      </w:divBdr>
    </w:div>
    <w:div w:id="916985081">
      <w:bodyDiv w:val="1"/>
      <w:marLeft w:val="0"/>
      <w:marRight w:val="0"/>
      <w:marTop w:val="0"/>
      <w:marBottom w:val="0"/>
      <w:divBdr>
        <w:top w:val="none" w:sz="0" w:space="0" w:color="auto"/>
        <w:left w:val="none" w:sz="0" w:space="0" w:color="auto"/>
        <w:bottom w:val="none" w:sz="0" w:space="0" w:color="auto"/>
        <w:right w:val="none" w:sz="0" w:space="0" w:color="auto"/>
      </w:divBdr>
    </w:div>
    <w:div w:id="917985155">
      <w:bodyDiv w:val="1"/>
      <w:marLeft w:val="0"/>
      <w:marRight w:val="0"/>
      <w:marTop w:val="0"/>
      <w:marBottom w:val="0"/>
      <w:divBdr>
        <w:top w:val="none" w:sz="0" w:space="0" w:color="auto"/>
        <w:left w:val="none" w:sz="0" w:space="0" w:color="auto"/>
        <w:bottom w:val="none" w:sz="0" w:space="0" w:color="auto"/>
        <w:right w:val="none" w:sz="0" w:space="0" w:color="auto"/>
      </w:divBdr>
    </w:div>
    <w:div w:id="919174971">
      <w:bodyDiv w:val="1"/>
      <w:marLeft w:val="0"/>
      <w:marRight w:val="0"/>
      <w:marTop w:val="0"/>
      <w:marBottom w:val="0"/>
      <w:divBdr>
        <w:top w:val="none" w:sz="0" w:space="0" w:color="auto"/>
        <w:left w:val="none" w:sz="0" w:space="0" w:color="auto"/>
        <w:bottom w:val="none" w:sz="0" w:space="0" w:color="auto"/>
        <w:right w:val="none" w:sz="0" w:space="0" w:color="auto"/>
      </w:divBdr>
    </w:div>
    <w:div w:id="919673861">
      <w:bodyDiv w:val="1"/>
      <w:marLeft w:val="0"/>
      <w:marRight w:val="0"/>
      <w:marTop w:val="0"/>
      <w:marBottom w:val="0"/>
      <w:divBdr>
        <w:top w:val="none" w:sz="0" w:space="0" w:color="auto"/>
        <w:left w:val="none" w:sz="0" w:space="0" w:color="auto"/>
        <w:bottom w:val="none" w:sz="0" w:space="0" w:color="auto"/>
        <w:right w:val="none" w:sz="0" w:space="0" w:color="auto"/>
      </w:divBdr>
    </w:div>
    <w:div w:id="923074662">
      <w:bodyDiv w:val="1"/>
      <w:marLeft w:val="0"/>
      <w:marRight w:val="0"/>
      <w:marTop w:val="0"/>
      <w:marBottom w:val="0"/>
      <w:divBdr>
        <w:top w:val="none" w:sz="0" w:space="0" w:color="auto"/>
        <w:left w:val="none" w:sz="0" w:space="0" w:color="auto"/>
        <w:bottom w:val="none" w:sz="0" w:space="0" w:color="auto"/>
        <w:right w:val="none" w:sz="0" w:space="0" w:color="auto"/>
      </w:divBdr>
    </w:div>
    <w:div w:id="926693241">
      <w:bodyDiv w:val="1"/>
      <w:marLeft w:val="0"/>
      <w:marRight w:val="0"/>
      <w:marTop w:val="0"/>
      <w:marBottom w:val="0"/>
      <w:divBdr>
        <w:top w:val="none" w:sz="0" w:space="0" w:color="auto"/>
        <w:left w:val="none" w:sz="0" w:space="0" w:color="auto"/>
        <w:bottom w:val="none" w:sz="0" w:space="0" w:color="auto"/>
        <w:right w:val="none" w:sz="0" w:space="0" w:color="auto"/>
      </w:divBdr>
    </w:div>
    <w:div w:id="927808477">
      <w:bodyDiv w:val="1"/>
      <w:marLeft w:val="0"/>
      <w:marRight w:val="0"/>
      <w:marTop w:val="0"/>
      <w:marBottom w:val="0"/>
      <w:divBdr>
        <w:top w:val="none" w:sz="0" w:space="0" w:color="auto"/>
        <w:left w:val="none" w:sz="0" w:space="0" w:color="auto"/>
        <w:bottom w:val="none" w:sz="0" w:space="0" w:color="auto"/>
        <w:right w:val="none" w:sz="0" w:space="0" w:color="auto"/>
      </w:divBdr>
    </w:div>
    <w:div w:id="930159077">
      <w:bodyDiv w:val="1"/>
      <w:marLeft w:val="0"/>
      <w:marRight w:val="0"/>
      <w:marTop w:val="0"/>
      <w:marBottom w:val="0"/>
      <w:divBdr>
        <w:top w:val="none" w:sz="0" w:space="0" w:color="auto"/>
        <w:left w:val="none" w:sz="0" w:space="0" w:color="auto"/>
        <w:bottom w:val="none" w:sz="0" w:space="0" w:color="auto"/>
        <w:right w:val="none" w:sz="0" w:space="0" w:color="auto"/>
      </w:divBdr>
    </w:div>
    <w:div w:id="931008998">
      <w:bodyDiv w:val="1"/>
      <w:marLeft w:val="0"/>
      <w:marRight w:val="0"/>
      <w:marTop w:val="0"/>
      <w:marBottom w:val="0"/>
      <w:divBdr>
        <w:top w:val="none" w:sz="0" w:space="0" w:color="auto"/>
        <w:left w:val="none" w:sz="0" w:space="0" w:color="auto"/>
        <w:bottom w:val="none" w:sz="0" w:space="0" w:color="auto"/>
        <w:right w:val="none" w:sz="0" w:space="0" w:color="auto"/>
      </w:divBdr>
    </w:div>
    <w:div w:id="931354529">
      <w:bodyDiv w:val="1"/>
      <w:marLeft w:val="0"/>
      <w:marRight w:val="0"/>
      <w:marTop w:val="0"/>
      <w:marBottom w:val="0"/>
      <w:divBdr>
        <w:top w:val="none" w:sz="0" w:space="0" w:color="auto"/>
        <w:left w:val="none" w:sz="0" w:space="0" w:color="auto"/>
        <w:bottom w:val="none" w:sz="0" w:space="0" w:color="auto"/>
        <w:right w:val="none" w:sz="0" w:space="0" w:color="auto"/>
      </w:divBdr>
    </w:div>
    <w:div w:id="934092361">
      <w:bodyDiv w:val="1"/>
      <w:marLeft w:val="0"/>
      <w:marRight w:val="0"/>
      <w:marTop w:val="0"/>
      <w:marBottom w:val="0"/>
      <w:divBdr>
        <w:top w:val="none" w:sz="0" w:space="0" w:color="auto"/>
        <w:left w:val="none" w:sz="0" w:space="0" w:color="auto"/>
        <w:bottom w:val="none" w:sz="0" w:space="0" w:color="auto"/>
        <w:right w:val="none" w:sz="0" w:space="0" w:color="auto"/>
      </w:divBdr>
    </w:div>
    <w:div w:id="934287132">
      <w:bodyDiv w:val="1"/>
      <w:marLeft w:val="0"/>
      <w:marRight w:val="0"/>
      <w:marTop w:val="0"/>
      <w:marBottom w:val="0"/>
      <w:divBdr>
        <w:top w:val="none" w:sz="0" w:space="0" w:color="auto"/>
        <w:left w:val="none" w:sz="0" w:space="0" w:color="auto"/>
        <w:bottom w:val="none" w:sz="0" w:space="0" w:color="auto"/>
        <w:right w:val="none" w:sz="0" w:space="0" w:color="auto"/>
      </w:divBdr>
    </w:div>
    <w:div w:id="936715310">
      <w:bodyDiv w:val="1"/>
      <w:marLeft w:val="0"/>
      <w:marRight w:val="0"/>
      <w:marTop w:val="0"/>
      <w:marBottom w:val="0"/>
      <w:divBdr>
        <w:top w:val="none" w:sz="0" w:space="0" w:color="auto"/>
        <w:left w:val="none" w:sz="0" w:space="0" w:color="auto"/>
        <w:bottom w:val="none" w:sz="0" w:space="0" w:color="auto"/>
        <w:right w:val="none" w:sz="0" w:space="0" w:color="auto"/>
      </w:divBdr>
    </w:div>
    <w:div w:id="937449697">
      <w:bodyDiv w:val="1"/>
      <w:marLeft w:val="0"/>
      <w:marRight w:val="0"/>
      <w:marTop w:val="0"/>
      <w:marBottom w:val="0"/>
      <w:divBdr>
        <w:top w:val="none" w:sz="0" w:space="0" w:color="auto"/>
        <w:left w:val="none" w:sz="0" w:space="0" w:color="auto"/>
        <w:bottom w:val="none" w:sz="0" w:space="0" w:color="auto"/>
        <w:right w:val="none" w:sz="0" w:space="0" w:color="auto"/>
      </w:divBdr>
    </w:div>
    <w:div w:id="937761612">
      <w:bodyDiv w:val="1"/>
      <w:marLeft w:val="0"/>
      <w:marRight w:val="0"/>
      <w:marTop w:val="0"/>
      <w:marBottom w:val="0"/>
      <w:divBdr>
        <w:top w:val="none" w:sz="0" w:space="0" w:color="auto"/>
        <w:left w:val="none" w:sz="0" w:space="0" w:color="auto"/>
        <w:bottom w:val="none" w:sz="0" w:space="0" w:color="auto"/>
        <w:right w:val="none" w:sz="0" w:space="0" w:color="auto"/>
      </w:divBdr>
    </w:div>
    <w:div w:id="938103594">
      <w:bodyDiv w:val="1"/>
      <w:marLeft w:val="0"/>
      <w:marRight w:val="0"/>
      <w:marTop w:val="0"/>
      <w:marBottom w:val="0"/>
      <w:divBdr>
        <w:top w:val="none" w:sz="0" w:space="0" w:color="auto"/>
        <w:left w:val="none" w:sz="0" w:space="0" w:color="auto"/>
        <w:bottom w:val="none" w:sz="0" w:space="0" w:color="auto"/>
        <w:right w:val="none" w:sz="0" w:space="0" w:color="auto"/>
      </w:divBdr>
    </w:div>
    <w:div w:id="938685971">
      <w:bodyDiv w:val="1"/>
      <w:marLeft w:val="0"/>
      <w:marRight w:val="0"/>
      <w:marTop w:val="0"/>
      <w:marBottom w:val="0"/>
      <w:divBdr>
        <w:top w:val="none" w:sz="0" w:space="0" w:color="auto"/>
        <w:left w:val="none" w:sz="0" w:space="0" w:color="auto"/>
        <w:bottom w:val="none" w:sz="0" w:space="0" w:color="auto"/>
        <w:right w:val="none" w:sz="0" w:space="0" w:color="auto"/>
      </w:divBdr>
    </w:div>
    <w:div w:id="941837414">
      <w:bodyDiv w:val="1"/>
      <w:marLeft w:val="0"/>
      <w:marRight w:val="0"/>
      <w:marTop w:val="0"/>
      <w:marBottom w:val="0"/>
      <w:divBdr>
        <w:top w:val="none" w:sz="0" w:space="0" w:color="auto"/>
        <w:left w:val="none" w:sz="0" w:space="0" w:color="auto"/>
        <w:bottom w:val="none" w:sz="0" w:space="0" w:color="auto"/>
        <w:right w:val="none" w:sz="0" w:space="0" w:color="auto"/>
      </w:divBdr>
    </w:div>
    <w:div w:id="942146789">
      <w:bodyDiv w:val="1"/>
      <w:marLeft w:val="0"/>
      <w:marRight w:val="0"/>
      <w:marTop w:val="0"/>
      <w:marBottom w:val="0"/>
      <w:divBdr>
        <w:top w:val="none" w:sz="0" w:space="0" w:color="auto"/>
        <w:left w:val="none" w:sz="0" w:space="0" w:color="auto"/>
        <w:bottom w:val="none" w:sz="0" w:space="0" w:color="auto"/>
        <w:right w:val="none" w:sz="0" w:space="0" w:color="auto"/>
      </w:divBdr>
    </w:div>
    <w:div w:id="942612151">
      <w:bodyDiv w:val="1"/>
      <w:marLeft w:val="0"/>
      <w:marRight w:val="0"/>
      <w:marTop w:val="0"/>
      <w:marBottom w:val="0"/>
      <w:divBdr>
        <w:top w:val="none" w:sz="0" w:space="0" w:color="auto"/>
        <w:left w:val="none" w:sz="0" w:space="0" w:color="auto"/>
        <w:bottom w:val="none" w:sz="0" w:space="0" w:color="auto"/>
        <w:right w:val="none" w:sz="0" w:space="0" w:color="auto"/>
      </w:divBdr>
    </w:div>
    <w:div w:id="944072671">
      <w:bodyDiv w:val="1"/>
      <w:marLeft w:val="0"/>
      <w:marRight w:val="0"/>
      <w:marTop w:val="0"/>
      <w:marBottom w:val="0"/>
      <w:divBdr>
        <w:top w:val="none" w:sz="0" w:space="0" w:color="auto"/>
        <w:left w:val="none" w:sz="0" w:space="0" w:color="auto"/>
        <w:bottom w:val="none" w:sz="0" w:space="0" w:color="auto"/>
        <w:right w:val="none" w:sz="0" w:space="0" w:color="auto"/>
      </w:divBdr>
    </w:div>
    <w:div w:id="947085213">
      <w:bodyDiv w:val="1"/>
      <w:marLeft w:val="0"/>
      <w:marRight w:val="0"/>
      <w:marTop w:val="0"/>
      <w:marBottom w:val="0"/>
      <w:divBdr>
        <w:top w:val="none" w:sz="0" w:space="0" w:color="auto"/>
        <w:left w:val="none" w:sz="0" w:space="0" w:color="auto"/>
        <w:bottom w:val="none" w:sz="0" w:space="0" w:color="auto"/>
        <w:right w:val="none" w:sz="0" w:space="0" w:color="auto"/>
      </w:divBdr>
    </w:div>
    <w:div w:id="949363237">
      <w:bodyDiv w:val="1"/>
      <w:marLeft w:val="0"/>
      <w:marRight w:val="0"/>
      <w:marTop w:val="0"/>
      <w:marBottom w:val="0"/>
      <w:divBdr>
        <w:top w:val="none" w:sz="0" w:space="0" w:color="auto"/>
        <w:left w:val="none" w:sz="0" w:space="0" w:color="auto"/>
        <w:bottom w:val="none" w:sz="0" w:space="0" w:color="auto"/>
        <w:right w:val="none" w:sz="0" w:space="0" w:color="auto"/>
      </w:divBdr>
    </w:div>
    <w:div w:id="949817443">
      <w:bodyDiv w:val="1"/>
      <w:marLeft w:val="0"/>
      <w:marRight w:val="0"/>
      <w:marTop w:val="0"/>
      <w:marBottom w:val="0"/>
      <w:divBdr>
        <w:top w:val="none" w:sz="0" w:space="0" w:color="auto"/>
        <w:left w:val="none" w:sz="0" w:space="0" w:color="auto"/>
        <w:bottom w:val="none" w:sz="0" w:space="0" w:color="auto"/>
        <w:right w:val="none" w:sz="0" w:space="0" w:color="auto"/>
      </w:divBdr>
    </w:div>
    <w:div w:id="950821053">
      <w:bodyDiv w:val="1"/>
      <w:marLeft w:val="0"/>
      <w:marRight w:val="0"/>
      <w:marTop w:val="0"/>
      <w:marBottom w:val="0"/>
      <w:divBdr>
        <w:top w:val="none" w:sz="0" w:space="0" w:color="auto"/>
        <w:left w:val="none" w:sz="0" w:space="0" w:color="auto"/>
        <w:bottom w:val="none" w:sz="0" w:space="0" w:color="auto"/>
        <w:right w:val="none" w:sz="0" w:space="0" w:color="auto"/>
      </w:divBdr>
    </w:div>
    <w:div w:id="953364637">
      <w:bodyDiv w:val="1"/>
      <w:marLeft w:val="0"/>
      <w:marRight w:val="0"/>
      <w:marTop w:val="0"/>
      <w:marBottom w:val="0"/>
      <w:divBdr>
        <w:top w:val="none" w:sz="0" w:space="0" w:color="auto"/>
        <w:left w:val="none" w:sz="0" w:space="0" w:color="auto"/>
        <w:bottom w:val="none" w:sz="0" w:space="0" w:color="auto"/>
        <w:right w:val="none" w:sz="0" w:space="0" w:color="auto"/>
      </w:divBdr>
    </w:div>
    <w:div w:id="956375780">
      <w:bodyDiv w:val="1"/>
      <w:marLeft w:val="0"/>
      <w:marRight w:val="0"/>
      <w:marTop w:val="0"/>
      <w:marBottom w:val="0"/>
      <w:divBdr>
        <w:top w:val="none" w:sz="0" w:space="0" w:color="auto"/>
        <w:left w:val="none" w:sz="0" w:space="0" w:color="auto"/>
        <w:bottom w:val="none" w:sz="0" w:space="0" w:color="auto"/>
        <w:right w:val="none" w:sz="0" w:space="0" w:color="auto"/>
      </w:divBdr>
    </w:div>
    <w:div w:id="956523523">
      <w:bodyDiv w:val="1"/>
      <w:marLeft w:val="0"/>
      <w:marRight w:val="0"/>
      <w:marTop w:val="0"/>
      <w:marBottom w:val="0"/>
      <w:divBdr>
        <w:top w:val="none" w:sz="0" w:space="0" w:color="auto"/>
        <w:left w:val="none" w:sz="0" w:space="0" w:color="auto"/>
        <w:bottom w:val="none" w:sz="0" w:space="0" w:color="auto"/>
        <w:right w:val="none" w:sz="0" w:space="0" w:color="auto"/>
      </w:divBdr>
    </w:div>
    <w:div w:id="957225687">
      <w:bodyDiv w:val="1"/>
      <w:marLeft w:val="0"/>
      <w:marRight w:val="0"/>
      <w:marTop w:val="0"/>
      <w:marBottom w:val="0"/>
      <w:divBdr>
        <w:top w:val="none" w:sz="0" w:space="0" w:color="auto"/>
        <w:left w:val="none" w:sz="0" w:space="0" w:color="auto"/>
        <w:bottom w:val="none" w:sz="0" w:space="0" w:color="auto"/>
        <w:right w:val="none" w:sz="0" w:space="0" w:color="auto"/>
      </w:divBdr>
    </w:div>
    <w:div w:id="957679936">
      <w:bodyDiv w:val="1"/>
      <w:marLeft w:val="0"/>
      <w:marRight w:val="0"/>
      <w:marTop w:val="0"/>
      <w:marBottom w:val="0"/>
      <w:divBdr>
        <w:top w:val="none" w:sz="0" w:space="0" w:color="auto"/>
        <w:left w:val="none" w:sz="0" w:space="0" w:color="auto"/>
        <w:bottom w:val="none" w:sz="0" w:space="0" w:color="auto"/>
        <w:right w:val="none" w:sz="0" w:space="0" w:color="auto"/>
      </w:divBdr>
    </w:div>
    <w:div w:id="958952384">
      <w:bodyDiv w:val="1"/>
      <w:marLeft w:val="0"/>
      <w:marRight w:val="0"/>
      <w:marTop w:val="0"/>
      <w:marBottom w:val="0"/>
      <w:divBdr>
        <w:top w:val="none" w:sz="0" w:space="0" w:color="auto"/>
        <w:left w:val="none" w:sz="0" w:space="0" w:color="auto"/>
        <w:bottom w:val="none" w:sz="0" w:space="0" w:color="auto"/>
        <w:right w:val="none" w:sz="0" w:space="0" w:color="auto"/>
      </w:divBdr>
    </w:div>
    <w:div w:id="960383598">
      <w:bodyDiv w:val="1"/>
      <w:marLeft w:val="0"/>
      <w:marRight w:val="0"/>
      <w:marTop w:val="0"/>
      <w:marBottom w:val="0"/>
      <w:divBdr>
        <w:top w:val="none" w:sz="0" w:space="0" w:color="auto"/>
        <w:left w:val="none" w:sz="0" w:space="0" w:color="auto"/>
        <w:bottom w:val="none" w:sz="0" w:space="0" w:color="auto"/>
        <w:right w:val="none" w:sz="0" w:space="0" w:color="auto"/>
      </w:divBdr>
    </w:div>
    <w:div w:id="960916691">
      <w:bodyDiv w:val="1"/>
      <w:marLeft w:val="0"/>
      <w:marRight w:val="0"/>
      <w:marTop w:val="0"/>
      <w:marBottom w:val="0"/>
      <w:divBdr>
        <w:top w:val="none" w:sz="0" w:space="0" w:color="auto"/>
        <w:left w:val="none" w:sz="0" w:space="0" w:color="auto"/>
        <w:bottom w:val="none" w:sz="0" w:space="0" w:color="auto"/>
        <w:right w:val="none" w:sz="0" w:space="0" w:color="auto"/>
      </w:divBdr>
    </w:div>
    <w:div w:id="963005314">
      <w:bodyDiv w:val="1"/>
      <w:marLeft w:val="0"/>
      <w:marRight w:val="0"/>
      <w:marTop w:val="0"/>
      <w:marBottom w:val="0"/>
      <w:divBdr>
        <w:top w:val="none" w:sz="0" w:space="0" w:color="auto"/>
        <w:left w:val="none" w:sz="0" w:space="0" w:color="auto"/>
        <w:bottom w:val="none" w:sz="0" w:space="0" w:color="auto"/>
        <w:right w:val="none" w:sz="0" w:space="0" w:color="auto"/>
      </w:divBdr>
    </w:div>
    <w:div w:id="965504540">
      <w:bodyDiv w:val="1"/>
      <w:marLeft w:val="0"/>
      <w:marRight w:val="0"/>
      <w:marTop w:val="0"/>
      <w:marBottom w:val="0"/>
      <w:divBdr>
        <w:top w:val="none" w:sz="0" w:space="0" w:color="auto"/>
        <w:left w:val="none" w:sz="0" w:space="0" w:color="auto"/>
        <w:bottom w:val="none" w:sz="0" w:space="0" w:color="auto"/>
        <w:right w:val="none" w:sz="0" w:space="0" w:color="auto"/>
      </w:divBdr>
    </w:div>
    <w:div w:id="965893170">
      <w:bodyDiv w:val="1"/>
      <w:marLeft w:val="0"/>
      <w:marRight w:val="0"/>
      <w:marTop w:val="0"/>
      <w:marBottom w:val="0"/>
      <w:divBdr>
        <w:top w:val="none" w:sz="0" w:space="0" w:color="auto"/>
        <w:left w:val="none" w:sz="0" w:space="0" w:color="auto"/>
        <w:bottom w:val="none" w:sz="0" w:space="0" w:color="auto"/>
        <w:right w:val="none" w:sz="0" w:space="0" w:color="auto"/>
      </w:divBdr>
    </w:div>
    <w:div w:id="965965538">
      <w:bodyDiv w:val="1"/>
      <w:marLeft w:val="0"/>
      <w:marRight w:val="0"/>
      <w:marTop w:val="0"/>
      <w:marBottom w:val="0"/>
      <w:divBdr>
        <w:top w:val="none" w:sz="0" w:space="0" w:color="auto"/>
        <w:left w:val="none" w:sz="0" w:space="0" w:color="auto"/>
        <w:bottom w:val="none" w:sz="0" w:space="0" w:color="auto"/>
        <w:right w:val="none" w:sz="0" w:space="0" w:color="auto"/>
      </w:divBdr>
    </w:div>
    <w:div w:id="966929858">
      <w:bodyDiv w:val="1"/>
      <w:marLeft w:val="0"/>
      <w:marRight w:val="0"/>
      <w:marTop w:val="0"/>
      <w:marBottom w:val="0"/>
      <w:divBdr>
        <w:top w:val="none" w:sz="0" w:space="0" w:color="auto"/>
        <w:left w:val="none" w:sz="0" w:space="0" w:color="auto"/>
        <w:bottom w:val="none" w:sz="0" w:space="0" w:color="auto"/>
        <w:right w:val="none" w:sz="0" w:space="0" w:color="auto"/>
      </w:divBdr>
    </w:div>
    <w:div w:id="967852776">
      <w:bodyDiv w:val="1"/>
      <w:marLeft w:val="0"/>
      <w:marRight w:val="0"/>
      <w:marTop w:val="0"/>
      <w:marBottom w:val="0"/>
      <w:divBdr>
        <w:top w:val="none" w:sz="0" w:space="0" w:color="auto"/>
        <w:left w:val="none" w:sz="0" w:space="0" w:color="auto"/>
        <w:bottom w:val="none" w:sz="0" w:space="0" w:color="auto"/>
        <w:right w:val="none" w:sz="0" w:space="0" w:color="auto"/>
      </w:divBdr>
    </w:div>
    <w:div w:id="968170920">
      <w:bodyDiv w:val="1"/>
      <w:marLeft w:val="0"/>
      <w:marRight w:val="0"/>
      <w:marTop w:val="0"/>
      <w:marBottom w:val="0"/>
      <w:divBdr>
        <w:top w:val="none" w:sz="0" w:space="0" w:color="auto"/>
        <w:left w:val="none" w:sz="0" w:space="0" w:color="auto"/>
        <w:bottom w:val="none" w:sz="0" w:space="0" w:color="auto"/>
        <w:right w:val="none" w:sz="0" w:space="0" w:color="auto"/>
      </w:divBdr>
    </w:div>
    <w:div w:id="968438333">
      <w:bodyDiv w:val="1"/>
      <w:marLeft w:val="0"/>
      <w:marRight w:val="0"/>
      <w:marTop w:val="0"/>
      <w:marBottom w:val="0"/>
      <w:divBdr>
        <w:top w:val="none" w:sz="0" w:space="0" w:color="auto"/>
        <w:left w:val="none" w:sz="0" w:space="0" w:color="auto"/>
        <w:bottom w:val="none" w:sz="0" w:space="0" w:color="auto"/>
        <w:right w:val="none" w:sz="0" w:space="0" w:color="auto"/>
      </w:divBdr>
    </w:div>
    <w:div w:id="969482585">
      <w:bodyDiv w:val="1"/>
      <w:marLeft w:val="0"/>
      <w:marRight w:val="0"/>
      <w:marTop w:val="0"/>
      <w:marBottom w:val="0"/>
      <w:divBdr>
        <w:top w:val="none" w:sz="0" w:space="0" w:color="auto"/>
        <w:left w:val="none" w:sz="0" w:space="0" w:color="auto"/>
        <w:bottom w:val="none" w:sz="0" w:space="0" w:color="auto"/>
        <w:right w:val="none" w:sz="0" w:space="0" w:color="auto"/>
      </w:divBdr>
    </w:div>
    <w:div w:id="970866365">
      <w:bodyDiv w:val="1"/>
      <w:marLeft w:val="0"/>
      <w:marRight w:val="0"/>
      <w:marTop w:val="0"/>
      <w:marBottom w:val="0"/>
      <w:divBdr>
        <w:top w:val="none" w:sz="0" w:space="0" w:color="auto"/>
        <w:left w:val="none" w:sz="0" w:space="0" w:color="auto"/>
        <w:bottom w:val="none" w:sz="0" w:space="0" w:color="auto"/>
        <w:right w:val="none" w:sz="0" w:space="0" w:color="auto"/>
      </w:divBdr>
    </w:div>
    <w:div w:id="971980612">
      <w:bodyDiv w:val="1"/>
      <w:marLeft w:val="0"/>
      <w:marRight w:val="0"/>
      <w:marTop w:val="0"/>
      <w:marBottom w:val="0"/>
      <w:divBdr>
        <w:top w:val="none" w:sz="0" w:space="0" w:color="auto"/>
        <w:left w:val="none" w:sz="0" w:space="0" w:color="auto"/>
        <w:bottom w:val="none" w:sz="0" w:space="0" w:color="auto"/>
        <w:right w:val="none" w:sz="0" w:space="0" w:color="auto"/>
      </w:divBdr>
    </w:div>
    <w:div w:id="972176703">
      <w:bodyDiv w:val="1"/>
      <w:marLeft w:val="0"/>
      <w:marRight w:val="0"/>
      <w:marTop w:val="0"/>
      <w:marBottom w:val="0"/>
      <w:divBdr>
        <w:top w:val="none" w:sz="0" w:space="0" w:color="auto"/>
        <w:left w:val="none" w:sz="0" w:space="0" w:color="auto"/>
        <w:bottom w:val="none" w:sz="0" w:space="0" w:color="auto"/>
        <w:right w:val="none" w:sz="0" w:space="0" w:color="auto"/>
      </w:divBdr>
    </w:div>
    <w:div w:id="973174932">
      <w:bodyDiv w:val="1"/>
      <w:marLeft w:val="0"/>
      <w:marRight w:val="0"/>
      <w:marTop w:val="0"/>
      <w:marBottom w:val="0"/>
      <w:divBdr>
        <w:top w:val="none" w:sz="0" w:space="0" w:color="auto"/>
        <w:left w:val="none" w:sz="0" w:space="0" w:color="auto"/>
        <w:bottom w:val="none" w:sz="0" w:space="0" w:color="auto"/>
        <w:right w:val="none" w:sz="0" w:space="0" w:color="auto"/>
      </w:divBdr>
    </w:div>
    <w:div w:id="973369366">
      <w:bodyDiv w:val="1"/>
      <w:marLeft w:val="0"/>
      <w:marRight w:val="0"/>
      <w:marTop w:val="0"/>
      <w:marBottom w:val="0"/>
      <w:divBdr>
        <w:top w:val="none" w:sz="0" w:space="0" w:color="auto"/>
        <w:left w:val="none" w:sz="0" w:space="0" w:color="auto"/>
        <w:bottom w:val="none" w:sz="0" w:space="0" w:color="auto"/>
        <w:right w:val="none" w:sz="0" w:space="0" w:color="auto"/>
      </w:divBdr>
    </w:div>
    <w:div w:id="977104298">
      <w:bodyDiv w:val="1"/>
      <w:marLeft w:val="0"/>
      <w:marRight w:val="0"/>
      <w:marTop w:val="0"/>
      <w:marBottom w:val="0"/>
      <w:divBdr>
        <w:top w:val="none" w:sz="0" w:space="0" w:color="auto"/>
        <w:left w:val="none" w:sz="0" w:space="0" w:color="auto"/>
        <w:bottom w:val="none" w:sz="0" w:space="0" w:color="auto"/>
        <w:right w:val="none" w:sz="0" w:space="0" w:color="auto"/>
      </w:divBdr>
    </w:div>
    <w:div w:id="977223622">
      <w:bodyDiv w:val="1"/>
      <w:marLeft w:val="0"/>
      <w:marRight w:val="0"/>
      <w:marTop w:val="0"/>
      <w:marBottom w:val="0"/>
      <w:divBdr>
        <w:top w:val="none" w:sz="0" w:space="0" w:color="auto"/>
        <w:left w:val="none" w:sz="0" w:space="0" w:color="auto"/>
        <w:bottom w:val="none" w:sz="0" w:space="0" w:color="auto"/>
        <w:right w:val="none" w:sz="0" w:space="0" w:color="auto"/>
      </w:divBdr>
    </w:div>
    <w:div w:id="978337514">
      <w:bodyDiv w:val="1"/>
      <w:marLeft w:val="0"/>
      <w:marRight w:val="0"/>
      <w:marTop w:val="0"/>
      <w:marBottom w:val="0"/>
      <w:divBdr>
        <w:top w:val="none" w:sz="0" w:space="0" w:color="auto"/>
        <w:left w:val="none" w:sz="0" w:space="0" w:color="auto"/>
        <w:bottom w:val="none" w:sz="0" w:space="0" w:color="auto"/>
        <w:right w:val="none" w:sz="0" w:space="0" w:color="auto"/>
      </w:divBdr>
    </w:div>
    <w:div w:id="979378993">
      <w:bodyDiv w:val="1"/>
      <w:marLeft w:val="0"/>
      <w:marRight w:val="0"/>
      <w:marTop w:val="0"/>
      <w:marBottom w:val="0"/>
      <w:divBdr>
        <w:top w:val="none" w:sz="0" w:space="0" w:color="auto"/>
        <w:left w:val="none" w:sz="0" w:space="0" w:color="auto"/>
        <w:bottom w:val="none" w:sz="0" w:space="0" w:color="auto"/>
        <w:right w:val="none" w:sz="0" w:space="0" w:color="auto"/>
      </w:divBdr>
    </w:div>
    <w:div w:id="979925513">
      <w:bodyDiv w:val="1"/>
      <w:marLeft w:val="0"/>
      <w:marRight w:val="0"/>
      <w:marTop w:val="0"/>
      <w:marBottom w:val="0"/>
      <w:divBdr>
        <w:top w:val="none" w:sz="0" w:space="0" w:color="auto"/>
        <w:left w:val="none" w:sz="0" w:space="0" w:color="auto"/>
        <w:bottom w:val="none" w:sz="0" w:space="0" w:color="auto"/>
        <w:right w:val="none" w:sz="0" w:space="0" w:color="auto"/>
      </w:divBdr>
    </w:div>
    <w:div w:id="980112384">
      <w:bodyDiv w:val="1"/>
      <w:marLeft w:val="0"/>
      <w:marRight w:val="0"/>
      <w:marTop w:val="0"/>
      <w:marBottom w:val="0"/>
      <w:divBdr>
        <w:top w:val="none" w:sz="0" w:space="0" w:color="auto"/>
        <w:left w:val="none" w:sz="0" w:space="0" w:color="auto"/>
        <w:bottom w:val="none" w:sz="0" w:space="0" w:color="auto"/>
        <w:right w:val="none" w:sz="0" w:space="0" w:color="auto"/>
      </w:divBdr>
    </w:div>
    <w:div w:id="982850102">
      <w:bodyDiv w:val="1"/>
      <w:marLeft w:val="0"/>
      <w:marRight w:val="0"/>
      <w:marTop w:val="0"/>
      <w:marBottom w:val="0"/>
      <w:divBdr>
        <w:top w:val="none" w:sz="0" w:space="0" w:color="auto"/>
        <w:left w:val="none" w:sz="0" w:space="0" w:color="auto"/>
        <w:bottom w:val="none" w:sz="0" w:space="0" w:color="auto"/>
        <w:right w:val="none" w:sz="0" w:space="0" w:color="auto"/>
      </w:divBdr>
    </w:div>
    <w:div w:id="983850919">
      <w:bodyDiv w:val="1"/>
      <w:marLeft w:val="0"/>
      <w:marRight w:val="0"/>
      <w:marTop w:val="0"/>
      <w:marBottom w:val="0"/>
      <w:divBdr>
        <w:top w:val="none" w:sz="0" w:space="0" w:color="auto"/>
        <w:left w:val="none" w:sz="0" w:space="0" w:color="auto"/>
        <w:bottom w:val="none" w:sz="0" w:space="0" w:color="auto"/>
        <w:right w:val="none" w:sz="0" w:space="0" w:color="auto"/>
      </w:divBdr>
    </w:div>
    <w:div w:id="985667168">
      <w:bodyDiv w:val="1"/>
      <w:marLeft w:val="0"/>
      <w:marRight w:val="0"/>
      <w:marTop w:val="0"/>
      <w:marBottom w:val="0"/>
      <w:divBdr>
        <w:top w:val="none" w:sz="0" w:space="0" w:color="auto"/>
        <w:left w:val="none" w:sz="0" w:space="0" w:color="auto"/>
        <w:bottom w:val="none" w:sz="0" w:space="0" w:color="auto"/>
        <w:right w:val="none" w:sz="0" w:space="0" w:color="auto"/>
      </w:divBdr>
    </w:div>
    <w:div w:id="987124241">
      <w:bodyDiv w:val="1"/>
      <w:marLeft w:val="0"/>
      <w:marRight w:val="0"/>
      <w:marTop w:val="0"/>
      <w:marBottom w:val="0"/>
      <w:divBdr>
        <w:top w:val="none" w:sz="0" w:space="0" w:color="auto"/>
        <w:left w:val="none" w:sz="0" w:space="0" w:color="auto"/>
        <w:bottom w:val="none" w:sz="0" w:space="0" w:color="auto"/>
        <w:right w:val="none" w:sz="0" w:space="0" w:color="auto"/>
      </w:divBdr>
    </w:div>
    <w:div w:id="987707786">
      <w:bodyDiv w:val="1"/>
      <w:marLeft w:val="0"/>
      <w:marRight w:val="0"/>
      <w:marTop w:val="0"/>
      <w:marBottom w:val="0"/>
      <w:divBdr>
        <w:top w:val="none" w:sz="0" w:space="0" w:color="auto"/>
        <w:left w:val="none" w:sz="0" w:space="0" w:color="auto"/>
        <w:bottom w:val="none" w:sz="0" w:space="0" w:color="auto"/>
        <w:right w:val="none" w:sz="0" w:space="0" w:color="auto"/>
      </w:divBdr>
    </w:div>
    <w:div w:id="994335471">
      <w:bodyDiv w:val="1"/>
      <w:marLeft w:val="0"/>
      <w:marRight w:val="0"/>
      <w:marTop w:val="0"/>
      <w:marBottom w:val="0"/>
      <w:divBdr>
        <w:top w:val="none" w:sz="0" w:space="0" w:color="auto"/>
        <w:left w:val="none" w:sz="0" w:space="0" w:color="auto"/>
        <w:bottom w:val="none" w:sz="0" w:space="0" w:color="auto"/>
        <w:right w:val="none" w:sz="0" w:space="0" w:color="auto"/>
      </w:divBdr>
    </w:div>
    <w:div w:id="994722091">
      <w:bodyDiv w:val="1"/>
      <w:marLeft w:val="0"/>
      <w:marRight w:val="0"/>
      <w:marTop w:val="0"/>
      <w:marBottom w:val="0"/>
      <w:divBdr>
        <w:top w:val="none" w:sz="0" w:space="0" w:color="auto"/>
        <w:left w:val="none" w:sz="0" w:space="0" w:color="auto"/>
        <w:bottom w:val="none" w:sz="0" w:space="0" w:color="auto"/>
        <w:right w:val="none" w:sz="0" w:space="0" w:color="auto"/>
      </w:divBdr>
    </w:div>
    <w:div w:id="995760337">
      <w:bodyDiv w:val="1"/>
      <w:marLeft w:val="0"/>
      <w:marRight w:val="0"/>
      <w:marTop w:val="0"/>
      <w:marBottom w:val="0"/>
      <w:divBdr>
        <w:top w:val="none" w:sz="0" w:space="0" w:color="auto"/>
        <w:left w:val="none" w:sz="0" w:space="0" w:color="auto"/>
        <w:bottom w:val="none" w:sz="0" w:space="0" w:color="auto"/>
        <w:right w:val="none" w:sz="0" w:space="0" w:color="auto"/>
      </w:divBdr>
    </w:div>
    <w:div w:id="996345253">
      <w:bodyDiv w:val="1"/>
      <w:marLeft w:val="0"/>
      <w:marRight w:val="0"/>
      <w:marTop w:val="0"/>
      <w:marBottom w:val="0"/>
      <w:divBdr>
        <w:top w:val="none" w:sz="0" w:space="0" w:color="auto"/>
        <w:left w:val="none" w:sz="0" w:space="0" w:color="auto"/>
        <w:bottom w:val="none" w:sz="0" w:space="0" w:color="auto"/>
        <w:right w:val="none" w:sz="0" w:space="0" w:color="auto"/>
      </w:divBdr>
    </w:div>
    <w:div w:id="999117173">
      <w:bodyDiv w:val="1"/>
      <w:marLeft w:val="0"/>
      <w:marRight w:val="0"/>
      <w:marTop w:val="0"/>
      <w:marBottom w:val="0"/>
      <w:divBdr>
        <w:top w:val="none" w:sz="0" w:space="0" w:color="auto"/>
        <w:left w:val="none" w:sz="0" w:space="0" w:color="auto"/>
        <w:bottom w:val="none" w:sz="0" w:space="0" w:color="auto"/>
        <w:right w:val="none" w:sz="0" w:space="0" w:color="auto"/>
      </w:divBdr>
    </w:div>
    <w:div w:id="1000277890">
      <w:bodyDiv w:val="1"/>
      <w:marLeft w:val="0"/>
      <w:marRight w:val="0"/>
      <w:marTop w:val="0"/>
      <w:marBottom w:val="0"/>
      <w:divBdr>
        <w:top w:val="none" w:sz="0" w:space="0" w:color="auto"/>
        <w:left w:val="none" w:sz="0" w:space="0" w:color="auto"/>
        <w:bottom w:val="none" w:sz="0" w:space="0" w:color="auto"/>
        <w:right w:val="none" w:sz="0" w:space="0" w:color="auto"/>
      </w:divBdr>
    </w:div>
    <w:div w:id="1002583638">
      <w:bodyDiv w:val="1"/>
      <w:marLeft w:val="0"/>
      <w:marRight w:val="0"/>
      <w:marTop w:val="0"/>
      <w:marBottom w:val="0"/>
      <w:divBdr>
        <w:top w:val="none" w:sz="0" w:space="0" w:color="auto"/>
        <w:left w:val="none" w:sz="0" w:space="0" w:color="auto"/>
        <w:bottom w:val="none" w:sz="0" w:space="0" w:color="auto"/>
        <w:right w:val="none" w:sz="0" w:space="0" w:color="auto"/>
      </w:divBdr>
    </w:div>
    <w:div w:id="1003823662">
      <w:bodyDiv w:val="1"/>
      <w:marLeft w:val="0"/>
      <w:marRight w:val="0"/>
      <w:marTop w:val="0"/>
      <w:marBottom w:val="0"/>
      <w:divBdr>
        <w:top w:val="none" w:sz="0" w:space="0" w:color="auto"/>
        <w:left w:val="none" w:sz="0" w:space="0" w:color="auto"/>
        <w:bottom w:val="none" w:sz="0" w:space="0" w:color="auto"/>
        <w:right w:val="none" w:sz="0" w:space="0" w:color="auto"/>
      </w:divBdr>
    </w:div>
    <w:div w:id="1006053541">
      <w:bodyDiv w:val="1"/>
      <w:marLeft w:val="0"/>
      <w:marRight w:val="0"/>
      <w:marTop w:val="0"/>
      <w:marBottom w:val="0"/>
      <w:divBdr>
        <w:top w:val="none" w:sz="0" w:space="0" w:color="auto"/>
        <w:left w:val="none" w:sz="0" w:space="0" w:color="auto"/>
        <w:bottom w:val="none" w:sz="0" w:space="0" w:color="auto"/>
        <w:right w:val="none" w:sz="0" w:space="0" w:color="auto"/>
      </w:divBdr>
    </w:div>
    <w:div w:id="1006438810">
      <w:bodyDiv w:val="1"/>
      <w:marLeft w:val="0"/>
      <w:marRight w:val="0"/>
      <w:marTop w:val="0"/>
      <w:marBottom w:val="0"/>
      <w:divBdr>
        <w:top w:val="none" w:sz="0" w:space="0" w:color="auto"/>
        <w:left w:val="none" w:sz="0" w:space="0" w:color="auto"/>
        <w:bottom w:val="none" w:sz="0" w:space="0" w:color="auto"/>
        <w:right w:val="none" w:sz="0" w:space="0" w:color="auto"/>
      </w:divBdr>
    </w:div>
    <w:div w:id="1007631998">
      <w:bodyDiv w:val="1"/>
      <w:marLeft w:val="0"/>
      <w:marRight w:val="0"/>
      <w:marTop w:val="0"/>
      <w:marBottom w:val="0"/>
      <w:divBdr>
        <w:top w:val="none" w:sz="0" w:space="0" w:color="auto"/>
        <w:left w:val="none" w:sz="0" w:space="0" w:color="auto"/>
        <w:bottom w:val="none" w:sz="0" w:space="0" w:color="auto"/>
        <w:right w:val="none" w:sz="0" w:space="0" w:color="auto"/>
      </w:divBdr>
    </w:div>
    <w:div w:id="1007682714">
      <w:bodyDiv w:val="1"/>
      <w:marLeft w:val="0"/>
      <w:marRight w:val="0"/>
      <w:marTop w:val="0"/>
      <w:marBottom w:val="0"/>
      <w:divBdr>
        <w:top w:val="none" w:sz="0" w:space="0" w:color="auto"/>
        <w:left w:val="none" w:sz="0" w:space="0" w:color="auto"/>
        <w:bottom w:val="none" w:sz="0" w:space="0" w:color="auto"/>
        <w:right w:val="none" w:sz="0" w:space="0" w:color="auto"/>
      </w:divBdr>
    </w:div>
    <w:div w:id="1007756350">
      <w:bodyDiv w:val="1"/>
      <w:marLeft w:val="0"/>
      <w:marRight w:val="0"/>
      <w:marTop w:val="0"/>
      <w:marBottom w:val="0"/>
      <w:divBdr>
        <w:top w:val="none" w:sz="0" w:space="0" w:color="auto"/>
        <w:left w:val="none" w:sz="0" w:space="0" w:color="auto"/>
        <w:bottom w:val="none" w:sz="0" w:space="0" w:color="auto"/>
        <w:right w:val="none" w:sz="0" w:space="0" w:color="auto"/>
      </w:divBdr>
    </w:div>
    <w:div w:id="1009412509">
      <w:bodyDiv w:val="1"/>
      <w:marLeft w:val="0"/>
      <w:marRight w:val="0"/>
      <w:marTop w:val="0"/>
      <w:marBottom w:val="0"/>
      <w:divBdr>
        <w:top w:val="none" w:sz="0" w:space="0" w:color="auto"/>
        <w:left w:val="none" w:sz="0" w:space="0" w:color="auto"/>
        <w:bottom w:val="none" w:sz="0" w:space="0" w:color="auto"/>
        <w:right w:val="none" w:sz="0" w:space="0" w:color="auto"/>
      </w:divBdr>
    </w:div>
    <w:div w:id="1009605860">
      <w:bodyDiv w:val="1"/>
      <w:marLeft w:val="0"/>
      <w:marRight w:val="0"/>
      <w:marTop w:val="0"/>
      <w:marBottom w:val="0"/>
      <w:divBdr>
        <w:top w:val="none" w:sz="0" w:space="0" w:color="auto"/>
        <w:left w:val="none" w:sz="0" w:space="0" w:color="auto"/>
        <w:bottom w:val="none" w:sz="0" w:space="0" w:color="auto"/>
        <w:right w:val="none" w:sz="0" w:space="0" w:color="auto"/>
      </w:divBdr>
    </w:div>
    <w:div w:id="1010369751">
      <w:bodyDiv w:val="1"/>
      <w:marLeft w:val="0"/>
      <w:marRight w:val="0"/>
      <w:marTop w:val="0"/>
      <w:marBottom w:val="0"/>
      <w:divBdr>
        <w:top w:val="none" w:sz="0" w:space="0" w:color="auto"/>
        <w:left w:val="none" w:sz="0" w:space="0" w:color="auto"/>
        <w:bottom w:val="none" w:sz="0" w:space="0" w:color="auto"/>
        <w:right w:val="none" w:sz="0" w:space="0" w:color="auto"/>
      </w:divBdr>
    </w:div>
    <w:div w:id="1011220627">
      <w:bodyDiv w:val="1"/>
      <w:marLeft w:val="0"/>
      <w:marRight w:val="0"/>
      <w:marTop w:val="0"/>
      <w:marBottom w:val="0"/>
      <w:divBdr>
        <w:top w:val="none" w:sz="0" w:space="0" w:color="auto"/>
        <w:left w:val="none" w:sz="0" w:space="0" w:color="auto"/>
        <w:bottom w:val="none" w:sz="0" w:space="0" w:color="auto"/>
        <w:right w:val="none" w:sz="0" w:space="0" w:color="auto"/>
      </w:divBdr>
    </w:div>
    <w:div w:id="1011569049">
      <w:bodyDiv w:val="1"/>
      <w:marLeft w:val="0"/>
      <w:marRight w:val="0"/>
      <w:marTop w:val="0"/>
      <w:marBottom w:val="0"/>
      <w:divBdr>
        <w:top w:val="none" w:sz="0" w:space="0" w:color="auto"/>
        <w:left w:val="none" w:sz="0" w:space="0" w:color="auto"/>
        <w:bottom w:val="none" w:sz="0" w:space="0" w:color="auto"/>
        <w:right w:val="none" w:sz="0" w:space="0" w:color="auto"/>
      </w:divBdr>
    </w:div>
    <w:div w:id="1017849781">
      <w:bodyDiv w:val="1"/>
      <w:marLeft w:val="0"/>
      <w:marRight w:val="0"/>
      <w:marTop w:val="0"/>
      <w:marBottom w:val="0"/>
      <w:divBdr>
        <w:top w:val="none" w:sz="0" w:space="0" w:color="auto"/>
        <w:left w:val="none" w:sz="0" w:space="0" w:color="auto"/>
        <w:bottom w:val="none" w:sz="0" w:space="0" w:color="auto"/>
        <w:right w:val="none" w:sz="0" w:space="0" w:color="auto"/>
      </w:divBdr>
    </w:div>
    <w:div w:id="1024136628">
      <w:bodyDiv w:val="1"/>
      <w:marLeft w:val="0"/>
      <w:marRight w:val="0"/>
      <w:marTop w:val="0"/>
      <w:marBottom w:val="0"/>
      <w:divBdr>
        <w:top w:val="none" w:sz="0" w:space="0" w:color="auto"/>
        <w:left w:val="none" w:sz="0" w:space="0" w:color="auto"/>
        <w:bottom w:val="none" w:sz="0" w:space="0" w:color="auto"/>
        <w:right w:val="none" w:sz="0" w:space="0" w:color="auto"/>
      </w:divBdr>
    </w:div>
    <w:div w:id="1026370335">
      <w:bodyDiv w:val="1"/>
      <w:marLeft w:val="0"/>
      <w:marRight w:val="0"/>
      <w:marTop w:val="0"/>
      <w:marBottom w:val="0"/>
      <w:divBdr>
        <w:top w:val="none" w:sz="0" w:space="0" w:color="auto"/>
        <w:left w:val="none" w:sz="0" w:space="0" w:color="auto"/>
        <w:bottom w:val="none" w:sz="0" w:space="0" w:color="auto"/>
        <w:right w:val="none" w:sz="0" w:space="0" w:color="auto"/>
      </w:divBdr>
    </w:div>
    <w:div w:id="1028338781">
      <w:bodyDiv w:val="1"/>
      <w:marLeft w:val="0"/>
      <w:marRight w:val="0"/>
      <w:marTop w:val="0"/>
      <w:marBottom w:val="0"/>
      <w:divBdr>
        <w:top w:val="none" w:sz="0" w:space="0" w:color="auto"/>
        <w:left w:val="none" w:sz="0" w:space="0" w:color="auto"/>
        <w:bottom w:val="none" w:sz="0" w:space="0" w:color="auto"/>
        <w:right w:val="none" w:sz="0" w:space="0" w:color="auto"/>
      </w:divBdr>
    </w:div>
    <w:div w:id="1028990925">
      <w:bodyDiv w:val="1"/>
      <w:marLeft w:val="0"/>
      <w:marRight w:val="0"/>
      <w:marTop w:val="0"/>
      <w:marBottom w:val="0"/>
      <w:divBdr>
        <w:top w:val="none" w:sz="0" w:space="0" w:color="auto"/>
        <w:left w:val="none" w:sz="0" w:space="0" w:color="auto"/>
        <w:bottom w:val="none" w:sz="0" w:space="0" w:color="auto"/>
        <w:right w:val="none" w:sz="0" w:space="0" w:color="auto"/>
      </w:divBdr>
    </w:div>
    <w:div w:id="1029335040">
      <w:bodyDiv w:val="1"/>
      <w:marLeft w:val="0"/>
      <w:marRight w:val="0"/>
      <w:marTop w:val="0"/>
      <w:marBottom w:val="0"/>
      <w:divBdr>
        <w:top w:val="none" w:sz="0" w:space="0" w:color="auto"/>
        <w:left w:val="none" w:sz="0" w:space="0" w:color="auto"/>
        <w:bottom w:val="none" w:sz="0" w:space="0" w:color="auto"/>
        <w:right w:val="none" w:sz="0" w:space="0" w:color="auto"/>
      </w:divBdr>
    </w:div>
    <w:div w:id="1029523633">
      <w:bodyDiv w:val="1"/>
      <w:marLeft w:val="0"/>
      <w:marRight w:val="0"/>
      <w:marTop w:val="0"/>
      <w:marBottom w:val="0"/>
      <w:divBdr>
        <w:top w:val="none" w:sz="0" w:space="0" w:color="auto"/>
        <w:left w:val="none" w:sz="0" w:space="0" w:color="auto"/>
        <w:bottom w:val="none" w:sz="0" w:space="0" w:color="auto"/>
        <w:right w:val="none" w:sz="0" w:space="0" w:color="auto"/>
      </w:divBdr>
    </w:div>
    <w:div w:id="1029601471">
      <w:bodyDiv w:val="1"/>
      <w:marLeft w:val="0"/>
      <w:marRight w:val="0"/>
      <w:marTop w:val="0"/>
      <w:marBottom w:val="0"/>
      <w:divBdr>
        <w:top w:val="none" w:sz="0" w:space="0" w:color="auto"/>
        <w:left w:val="none" w:sz="0" w:space="0" w:color="auto"/>
        <w:bottom w:val="none" w:sz="0" w:space="0" w:color="auto"/>
        <w:right w:val="none" w:sz="0" w:space="0" w:color="auto"/>
      </w:divBdr>
    </w:div>
    <w:div w:id="1032027848">
      <w:bodyDiv w:val="1"/>
      <w:marLeft w:val="0"/>
      <w:marRight w:val="0"/>
      <w:marTop w:val="0"/>
      <w:marBottom w:val="0"/>
      <w:divBdr>
        <w:top w:val="none" w:sz="0" w:space="0" w:color="auto"/>
        <w:left w:val="none" w:sz="0" w:space="0" w:color="auto"/>
        <w:bottom w:val="none" w:sz="0" w:space="0" w:color="auto"/>
        <w:right w:val="none" w:sz="0" w:space="0" w:color="auto"/>
      </w:divBdr>
    </w:div>
    <w:div w:id="1033964486">
      <w:bodyDiv w:val="1"/>
      <w:marLeft w:val="0"/>
      <w:marRight w:val="0"/>
      <w:marTop w:val="0"/>
      <w:marBottom w:val="0"/>
      <w:divBdr>
        <w:top w:val="none" w:sz="0" w:space="0" w:color="auto"/>
        <w:left w:val="none" w:sz="0" w:space="0" w:color="auto"/>
        <w:bottom w:val="none" w:sz="0" w:space="0" w:color="auto"/>
        <w:right w:val="none" w:sz="0" w:space="0" w:color="auto"/>
      </w:divBdr>
    </w:div>
    <w:div w:id="1035346142">
      <w:bodyDiv w:val="1"/>
      <w:marLeft w:val="0"/>
      <w:marRight w:val="0"/>
      <w:marTop w:val="0"/>
      <w:marBottom w:val="0"/>
      <w:divBdr>
        <w:top w:val="none" w:sz="0" w:space="0" w:color="auto"/>
        <w:left w:val="none" w:sz="0" w:space="0" w:color="auto"/>
        <w:bottom w:val="none" w:sz="0" w:space="0" w:color="auto"/>
        <w:right w:val="none" w:sz="0" w:space="0" w:color="auto"/>
      </w:divBdr>
    </w:div>
    <w:div w:id="1036001645">
      <w:bodyDiv w:val="1"/>
      <w:marLeft w:val="0"/>
      <w:marRight w:val="0"/>
      <w:marTop w:val="0"/>
      <w:marBottom w:val="0"/>
      <w:divBdr>
        <w:top w:val="none" w:sz="0" w:space="0" w:color="auto"/>
        <w:left w:val="none" w:sz="0" w:space="0" w:color="auto"/>
        <w:bottom w:val="none" w:sz="0" w:space="0" w:color="auto"/>
        <w:right w:val="none" w:sz="0" w:space="0" w:color="auto"/>
      </w:divBdr>
    </w:div>
    <w:div w:id="1036197501">
      <w:bodyDiv w:val="1"/>
      <w:marLeft w:val="0"/>
      <w:marRight w:val="0"/>
      <w:marTop w:val="0"/>
      <w:marBottom w:val="0"/>
      <w:divBdr>
        <w:top w:val="none" w:sz="0" w:space="0" w:color="auto"/>
        <w:left w:val="none" w:sz="0" w:space="0" w:color="auto"/>
        <w:bottom w:val="none" w:sz="0" w:space="0" w:color="auto"/>
        <w:right w:val="none" w:sz="0" w:space="0" w:color="auto"/>
      </w:divBdr>
    </w:div>
    <w:div w:id="1039090842">
      <w:bodyDiv w:val="1"/>
      <w:marLeft w:val="0"/>
      <w:marRight w:val="0"/>
      <w:marTop w:val="0"/>
      <w:marBottom w:val="0"/>
      <w:divBdr>
        <w:top w:val="none" w:sz="0" w:space="0" w:color="auto"/>
        <w:left w:val="none" w:sz="0" w:space="0" w:color="auto"/>
        <w:bottom w:val="none" w:sz="0" w:space="0" w:color="auto"/>
        <w:right w:val="none" w:sz="0" w:space="0" w:color="auto"/>
      </w:divBdr>
    </w:div>
    <w:div w:id="1039814373">
      <w:bodyDiv w:val="1"/>
      <w:marLeft w:val="0"/>
      <w:marRight w:val="0"/>
      <w:marTop w:val="0"/>
      <w:marBottom w:val="0"/>
      <w:divBdr>
        <w:top w:val="none" w:sz="0" w:space="0" w:color="auto"/>
        <w:left w:val="none" w:sz="0" w:space="0" w:color="auto"/>
        <w:bottom w:val="none" w:sz="0" w:space="0" w:color="auto"/>
        <w:right w:val="none" w:sz="0" w:space="0" w:color="auto"/>
      </w:divBdr>
    </w:div>
    <w:div w:id="1041322996">
      <w:bodyDiv w:val="1"/>
      <w:marLeft w:val="0"/>
      <w:marRight w:val="0"/>
      <w:marTop w:val="0"/>
      <w:marBottom w:val="0"/>
      <w:divBdr>
        <w:top w:val="none" w:sz="0" w:space="0" w:color="auto"/>
        <w:left w:val="none" w:sz="0" w:space="0" w:color="auto"/>
        <w:bottom w:val="none" w:sz="0" w:space="0" w:color="auto"/>
        <w:right w:val="none" w:sz="0" w:space="0" w:color="auto"/>
      </w:divBdr>
    </w:div>
    <w:div w:id="1041518126">
      <w:bodyDiv w:val="1"/>
      <w:marLeft w:val="0"/>
      <w:marRight w:val="0"/>
      <w:marTop w:val="0"/>
      <w:marBottom w:val="0"/>
      <w:divBdr>
        <w:top w:val="none" w:sz="0" w:space="0" w:color="auto"/>
        <w:left w:val="none" w:sz="0" w:space="0" w:color="auto"/>
        <w:bottom w:val="none" w:sz="0" w:space="0" w:color="auto"/>
        <w:right w:val="none" w:sz="0" w:space="0" w:color="auto"/>
      </w:divBdr>
    </w:div>
    <w:div w:id="1041636174">
      <w:bodyDiv w:val="1"/>
      <w:marLeft w:val="0"/>
      <w:marRight w:val="0"/>
      <w:marTop w:val="0"/>
      <w:marBottom w:val="0"/>
      <w:divBdr>
        <w:top w:val="none" w:sz="0" w:space="0" w:color="auto"/>
        <w:left w:val="none" w:sz="0" w:space="0" w:color="auto"/>
        <w:bottom w:val="none" w:sz="0" w:space="0" w:color="auto"/>
        <w:right w:val="none" w:sz="0" w:space="0" w:color="auto"/>
      </w:divBdr>
    </w:div>
    <w:div w:id="1042629176">
      <w:bodyDiv w:val="1"/>
      <w:marLeft w:val="0"/>
      <w:marRight w:val="0"/>
      <w:marTop w:val="0"/>
      <w:marBottom w:val="0"/>
      <w:divBdr>
        <w:top w:val="none" w:sz="0" w:space="0" w:color="auto"/>
        <w:left w:val="none" w:sz="0" w:space="0" w:color="auto"/>
        <w:bottom w:val="none" w:sz="0" w:space="0" w:color="auto"/>
        <w:right w:val="none" w:sz="0" w:space="0" w:color="auto"/>
      </w:divBdr>
    </w:div>
    <w:div w:id="1044015195">
      <w:bodyDiv w:val="1"/>
      <w:marLeft w:val="0"/>
      <w:marRight w:val="0"/>
      <w:marTop w:val="0"/>
      <w:marBottom w:val="0"/>
      <w:divBdr>
        <w:top w:val="none" w:sz="0" w:space="0" w:color="auto"/>
        <w:left w:val="none" w:sz="0" w:space="0" w:color="auto"/>
        <w:bottom w:val="none" w:sz="0" w:space="0" w:color="auto"/>
        <w:right w:val="none" w:sz="0" w:space="0" w:color="auto"/>
      </w:divBdr>
    </w:div>
    <w:div w:id="1044525031">
      <w:bodyDiv w:val="1"/>
      <w:marLeft w:val="0"/>
      <w:marRight w:val="0"/>
      <w:marTop w:val="0"/>
      <w:marBottom w:val="0"/>
      <w:divBdr>
        <w:top w:val="none" w:sz="0" w:space="0" w:color="auto"/>
        <w:left w:val="none" w:sz="0" w:space="0" w:color="auto"/>
        <w:bottom w:val="none" w:sz="0" w:space="0" w:color="auto"/>
        <w:right w:val="none" w:sz="0" w:space="0" w:color="auto"/>
      </w:divBdr>
    </w:div>
    <w:div w:id="1045838698">
      <w:bodyDiv w:val="1"/>
      <w:marLeft w:val="0"/>
      <w:marRight w:val="0"/>
      <w:marTop w:val="0"/>
      <w:marBottom w:val="0"/>
      <w:divBdr>
        <w:top w:val="none" w:sz="0" w:space="0" w:color="auto"/>
        <w:left w:val="none" w:sz="0" w:space="0" w:color="auto"/>
        <w:bottom w:val="none" w:sz="0" w:space="0" w:color="auto"/>
        <w:right w:val="none" w:sz="0" w:space="0" w:color="auto"/>
      </w:divBdr>
    </w:div>
    <w:div w:id="1048139577">
      <w:bodyDiv w:val="1"/>
      <w:marLeft w:val="0"/>
      <w:marRight w:val="0"/>
      <w:marTop w:val="0"/>
      <w:marBottom w:val="0"/>
      <w:divBdr>
        <w:top w:val="none" w:sz="0" w:space="0" w:color="auto"/>
        <w:left w:val="none" w:sz="0" w:space="0" w:color="auto"/>
        <w:bottom w:val="none" w:sz="0" w:space="0" w:color="auto"/>
        <w:right w:val="none" w:sz="0" w:space="0" w:color="auto"/>
      </w:divBdr>
    </w:div>
    <w:div w:id="1049645967">
      <w:bodyDiv w:val="1"/>
      <w:marLeft w:val="0"/>
      <w:marRight w:val="0"/>
      <w:marTop w:val="0"/>
      <w:marBottom w:val="0"/>
      <w:divBdr>
        <w:top w:val="none" w:sz="0" w:space="0" w:color="auto"/>
        <w:left w:val="none" w:sz="0" w:space="0" w:color="auto"/>
        <w:bottom w:val="none" w:sz="0" w:space="0" w:color="auto"/>
        <w:right w:val="none" w:sz="0" w:space="0" w:color="auto"/>
      </w:divBdr>
    </w:div>
    <w:div w:id="1050225138">
      <w:bodyDiv w:val="1"/>
      <w:marLeft w:val="0"/>
      <w:marRight w:val="0"/>
      <w:marTop w:val="0"/>
      <w:marBottom w:val="0"/>
      <w:divBdr>
        <w:top w:val="none" w:sz="0" w:space="0" w:color="auto"/>
        <w:left w:val="none" w:sz="0" w:space="0" w:color="auto"/>
        <w:bottom w:val="none" w:sz="0" w:space="0" w:color="auto"/>
        <w:right w:val="none" w:sz="0" w:space="0" w:color="auto"/>
      </w:divBdr>
    </w:div>
    <w:div w:id="1051805000">
      <w:bodyDiv w:val="1"/>
      <w:marLeft w:val="0"/>
      <w:marRight w:val="0"/>
      <w:marTop w:val="0"/>
      <w:marBottom w:val="0"/>
      <w:divBdr>
        <w:top w:val="none" w:sz="0" w:space="0" w:color="auto"/>
        <w:left w:val="none" w:sz="0" w:space="0" w:color="auto"/>
        <w:bottom w:val="none" w:sz="0" w:space="0" w:color="auto"/>
        <w:right w:val="none" w:sz="0" w:space="0" w:color="auto"/>
      </w:divBdr>
    </w:div>
    <w:div w:id="1054698947">
      <w:bodyDiv w:val="1"/>
      <w:marLeft w:val="0"/>
      <w:marRight w:val="0"/>
      <w:marTop w:val="0"/>
      <w:marBottom w:val="0"/>
      <w:divBdr>
        <w:top w:val="none" w:sz="0" w:space="0" w:color="auto"/>
        <w:left w:val="none" w:sz="0" w:space="0" w:color="auto"/>
        <w:bottom w:val="none" w:sz="0" w:space="0" w:color="auto"/>
        <w:right w:val="none" w:sz="0" w:space="0" w:color="auto"/>
      </w:divBdr>
    </w:div>
    <w:div w:id="1055204257">
      <w:bodyDiv w:val="1"/>
      <w:marLeft w:val="0"/>
      <w:marRight w:val="0"/>
      <w:marTop w:val="0"/>
      <w:marBottom w:val="0"/>
      <w:divBdr>
        <w:top w:val="none" w:sz="0" w:space="0" w:color="auto"/>
        <w:left w:val="none" w:sz="0" w:space="0" w:color="auto"/>
        <w:bottom w:val="none" w:sz="0" w:space="0" w:color="auto"/>
        <w:right w:val="none" w:sz="0" w:space="0" w:color="auto"/>
      </w:divBdr>
    </w:div>
    <w:div w:id="1056777978">
      <w:bodyDiv w:val="1"/>
      <w:marLeft w:val="0"/>
      <w:marRight w:val="0"/>
      <w:marTop w:val="0"/>
      <w:marBottom w:val="0"/>
      <w:divBdr>
        <w:top w:val="none" w:sz="0" w:space="0" w:color="auto"/>
        <w:left w:val="none" w:sz="0" w:space="0" w:color="auto"/>
        <w:bottom w:val="none" w:sz="0" w:space="0" w:color="auto"/>
        <w:right w:val="none" w:sz="0" w:space="0" w:color="auto"/>
      </w:divBdr>
    </w:div>
    <w:div w:id="1061514291">
      <w:bodyDiv w:val="1"/>
      <w:marLeft w:val="0"/>
      <w:marRight w:val="0"/>
      <w:marTop w:val="0"/>
      <w:marBottom w:val="0"/>
      <w:divBdr>
        <w:top w:val="none" w:sz="0" w:space="0" w:color="auto"/>
        <w:left w:val="none" w:sz="0" w:space="0" w:color="auto"/>
        <w:bottom w:val="none" w:sz="0" w:space="0" w:color="auto"/>
        <w:right w:val="none" w:sz="0" w:space="0" w:color="auto"/>
      </w:divBdr>
    </w:div>
    <w:div w:id="1063334989">
      <w:bodyDiv w:val="1"/>
      <w:marLeft w:val="0"/>
      <w:marRight w:val="0"/>
      <w:marTop w:val="0"/>
      <w:marBottom w:val="0"/>
      <w:divBdr>
        <w:top w:val="none" w:sz="0" w:space="0" w:color="auto"/>
        <w:left w:val="none" w:sz="0" w:space="0" w:color="auto"/>
        <w:bottom w:val="none" w:sz="0" w:space="0" w:color="auto"/>
        <w:right w:val="none" w:sz="0" w:space="0" w:color="auto"/>
      </w:divBdr>
    </w:div>
    <w:div w:id="1064832647">
      <w:bodyDiv w:val="1"/>
      <w:marLeft w:val="0"/>
      <w:marRight w:val="0"/>
      <w:marTop w:val="0"/>
      <w:marBottom w:val="0"/>
      <w:divBdr>
        <w:top w:val="none" w:sz="0" w:space="0" w:color="auto"/>
        <w:left w:val="none" w:sz="0" w:space="0" w:color="auto"/>
        <w:bottom w:val="none" w:sz="0" w:space="0" w:color="auto"/>
        <w:right w:val="none" w:sz="0" w:space="0" w:color="auto"/>
      </w:divBdr>
    </w:div>
    <w:div w:id="1069159164">
      <w:bodyDiv w:val="1"/>
      <w:marLeft w:val="0"/>
      <w:marRight w:val="0"/>
      <w:marTop w:val="0"/>
      <w:marBottom w:val="0"/>
      <w:divBdr>
        <w:top w:val="none" w:sz="0" w:space="0" w:color="auto"/>
        <w:left w:val="none" w:sz="0" w:space="0" w:color="auto"/>
        <w:bottom w:val="none" w:sz="0" w:space="0" w:color="auto"/>
        <w:right w:val="none" w:sz="0" w:space="0" w:color="auto"/>
      </w:divBdr>
    </w:div>
    <w:div w:id="1070881295">
      <w:bodyDiv w:val="1"/>
      <w:marLeft w:val="0"/>
      <w:marRight w:val="0"/>
      <w:marTop w:val="0"/>
      <w:marBottom w:val="0"/>
      <w:divBdr>
        <w:top w:val="none" w:sz="0" w:space="0" w:color="auto"/>
        <w:left w:val="none" w:sz="0" w:space="0" w:color="auto"/>
        <w:bottom w:val="none" w:sz="0" w:space="0" w:color="auto"/>
        <w:right w:val="none" w:sz="0" w:space="0" w:color="auto"/>
      </w:divBdr>
    </w:div>
    <w:div w:id="1075323800">
      <w:bodyDiv w:val="1"/>
      <w:marLeft w:val="0"/>
      <w:marRight w:val="0"/>
      <w:marTop w:val="0"/>
      <w:marBottom w:val="0"/>
      <w:divBdr>
        <w:top w:val="none" w:sz="0" w:space="0" w:color="auto"/>
        <w:left w:val="none" w:sz="0" w:space="0" w:color="auto"/>
        <w:bottom w:val="none" w:sz="0" w:space="0" w:color="auto"/>
        <w:right w:val="none" w:sz="0" w:space="0" w:color="auto"/>
      </w:divBdr>
    </w:div>
    <w:div w:id="1075930240">
      <w:bodyDiv w:val="1"/>
      <w:marLeft w:val="0"/>
      <w:marRight w:val="0"/>
      <w:marTop w:val="0"/>
      <w:marBottom w:val="0"/>
      <w:divBdr>
        <w:top w:val="none" w:sz="0" w:space="0" w:color="auto"/>
        <w:left w:val="none" w:sz="0" w:space="0" w:color="auto"/>
        <w:bottom w:val="none" w:sz="0" w:space="0" w:color="auto"/>
        <w:right w:val="none" w:sz="0" w:space="0" w:color="auto"/>
      </w:divBdr>
    </w:div>
    <w:div w:id="1077362721">
      <w:bodyDiv w:val="1"/>
      <w:marLeft w:val="0"/>
      <w:marRight w:val="0"/>
      <w:marTop w:val="0"/>
      <w:marBottom w:val="0"/>
      <w:divBdr>
        <w:top w:val="none" w:sz="0" w:space="0" w:color="auto"/>
        <w:left w:val="none" w:sz="0" w:space="0" w:color="auto"/>
        <w:bottom w:val="none" w:sz="0" w:space="0" w:color="auto"/>
        <w:right w:val="none" w:sz="0" w:space="0" w:color="auto"/>
      </w:divBdr>
    </w:div>
    <w:div w:id="1079710580">
      <w:bodyDiv w:val="1"/>
      <w:marLeft w:val="0"/>
      <w:marRight w:val="0"/>
      <w:marTop w:val="0"/>
      <w:marBottom w:val="0"/>
      <w:divBdr>
        <w:top w:val="none" w:sz="0" w:space="0" w:color="auto"/>
        <w:left w:val="none" w:sz="0" w:space="0" w:color="auto"/>
        <w:bottom w:val="none" w:sz="0" w:space="0" w:color="auto"/>
        <w:right w:val="none" w:sz="0" w:space="0" w:color="auto"/>
      </w:divBdr>
    </w:div>
    <w:div w:id="1080828630">
      <w:bodyDiv w:val="1"/>
      <w:marLeft w:val="0"/>
      <w:marRight w:val="0"/>
      <w:marTop w:val="0"/>
      <w:marBottom w:val="0"/>
      <w:divBdr>
        <w:top w:val="none" w:sz="0" w:space="0" w:color="auto"/>
        <w:left w:val="none" w:sz="0" w:space="0" w:color="auto"/>
        <w:bottom w:val="none" w:sz="0" w:space="0" w:color="auto"/>
        <w:right w:val="none" w:sz="0" w:space="0" w:color="auto"/>
      </w:divBdr>
    </w:div>
    <w:div w:id="1081759726">
      <w:bodyDiv w:val="1"/>
      <w:marLeft w:val="0"/>
      <w:marRight w:val="0"/>
      <w:marTop w:val="0"/>
      <w:marBottom w:val="0"/>
      <w:divBdr>
        <w:top w:val="none" w:sz="0" w:space="0" w:color="auto"/>
        <w:left w:val="none" w:sz="0" w:space="0" w:color="auto"/>
        <w:bottom w:val="none" w:sz="0" w:space="0" w:color="auto"/>
        <w:right w:val="none" w:sz="0" w:space="0" w:color="auto"/>
      </w:divBdr>
    </w:div>
    <w:div w:id="1082604357">
      <w:bodyDiv w:val="1"/>
      <w:marLeft w:val="0"/>
      <w:marRight w:val="0"/>
      <w:marTop w:val="0"/>
      <w:marBottom w:val="0"/>
      <w:divBdr>
        <w:top w:val="none" w:sz="0" w:space="0" w:color="auto"/>
        <w:left w:val="none" w:sz="0" w:space="0" w:color="auto"/>
        <w:bottom w:val="none" w:sz="0" w:space="0" w:color="auto"/>
        <w:right w:val="none" w:sz="0" w:space="0" w:color="auto"/>
      </w:divBdr>
    </w:div>
    <w:div w:id="1082800707">
      <w:bodyDiv w:val="1"/>
      <w:marLeft w:val="0"/>
      <w:marRight w:val="0"/>
      <w:marTop w:val="0"/>
      <w:marBottom w:val="0"/>
      <w:divBdr>
        <w:top w:val="none" w:sz="0" w:space="0" w:color="auto"/>
        <w:left w:val="none" w:sz="0" w:space="0" w:color="auto"/>
        <w:bottom w:val="none" w:sz="0" w:space="0" w:color="auto"/>
        <w:right w:val="none" w:sz="0" w:space="0" w:color="auto"/>
      </w:divBdr>
    </w:div>
    <w:div w:id="1084181742">
      <w:bodyDiv w:val="1"/>
      <w:marLeft w:val="0"/>
      <w:marRight w:val="0"/>
      <w:marTop w:val="0"/>
      <w:marBottom w:val="0"/>
      <w:divBdr>
        <w:top w:val="none" w:sz="0" w:space="0" w:color="auto"/>
        <w:left w:val="none" w:sz="0" w:space="0" w:color="auto"/>
        <w:bottom w:val="none" w:sz="0" w:space="0" w:color="auto"/>
        <w:right w:val="none" w:sz="0" w:space="0" w:color="auto"/>
      </w:divBdr>
    </w:div>
    <w:div w:id="1085348388">
      <w:bodyDiv w:val="1"/>
      <w:marLeft w:val="0"/>
      <w:marRight w:val="0"/>
      <w:marTop w:val="0"/>
      <w:marBottom w:val="0"/>
      <w:divBdr>
        <w:top w:val="none" w:sz="0" w:space="0" w:color="auto"/>
        <w:left w:val="none" w:sz="0" w:space="0" w:color="auto"/>
        <w:bottom w:val="none" w:sz="0" w:space="0" w:color="auto"/>
        <w:right w:val="none" w:sz="0" w:space="0" w:color="auto"/>
      </w:divBdr>
    </w:div>
    <w:div w:id="1085881530">
      <w:bodyDiv w:val="1"/>
      <w:marLeft w:val="0"/>
      <w:marRight w:val="0"/>
      <w:marTop w:val="0"/>
      <w:marBottom w:val="0"/>
      <w:divBdr>
        <w:top w:val="none" w:sz="0" w:space="0" w:color="auto"/>
        <w:left w:val="none" w:sz="0" w:space="0" w:color="auto"/>
        <w:bottom w:val="none" w:sz="0" w:space="0" w:color="auto"/>
        <w:right w:val="none" w:sz="0" w:space="0" w:color="auto"/>
      </w:divBdr>
    </w:div>
    <w:div w:id="1086422447">
      <w:bodyDiv w:val="1"/>
      <w:marLeft w:val="0"/>
      <w:marRight w:val="0"/>
      <w:marTop w:val="0"/>
      <w:marBottom w:val="0"/>
      <w:divBdr>
        <w:top w:val="none" w:sz="0" w:space="0" w:color="auto"/>
        <w:left w:val="none" w:sz="0" w:space="0" w:color="auto"/>
        <w:bottom w:val="none" w:sz="0" w:space="0" w:color="auto"/>
        <w:right w:val="none" w:sz="0" w:space="0" w:color="auto"/>
      </w:divBdr>
    </w:div>
    <w:div w:id="1087533871">
      <w:bodyDiv w:val="1"/>
      <w:marLeft w:val="0"/>
      <w:marRight w:val="0"/>
      <w:marTop w:val="0"/>
      <w:marBottom w:val="0"/>
      <w:divBdr>
        <w:top w:val="none" w:sz="0" w:space="0" w:color="auto"/>
        <w:left w:val="none" w:sz="0" w:space="0" w:color="auto"/>
        <w:bottom w:val="none" w:sz="0" w:space="0" w:color="auto"/>
        <w:right w:val="none" w:sz="0" w:space="0" w:color="auto"/>
      </w:divBdr>
    </w:div>
    <w:div w:id="1088042543">
      <w:bodyDiv w:val="1"/>
      <w:marLeft w:val="0"/>
      <w:marRight w:val="0"/>
      <w:marTop w:val="0"/>
      <w:marBottom w:val="0"/>
      <w:divBdr>
        <w:top w:val="none" w:sz="0" w:space="0" w:color="auto"/>
        <w:left w:val="none" w:sz="0" w:space="0" w:color="auto"/>
        <w:bottom w:val="none" w:sz="0" w:space="0" w:color="auto"/>
        <w:right w:val="none" w:sz="0" w:space="0" w:color="auto"/>
      </w:divBdr>
    </w:div>
    <w:div w:id="1095174039">
      <w:bodyDiv w:val="1"/>
      <w:marLeft w:val="0"/>
      <w:marRight w:val="0"/>
      <w:marTop w:val="0"/>
      <w:marBottom w:val="0"/>
      <w:divBdr>
        <w:top w:val="none" w:sz="0" w:space="0" w:color="auto"/>
        <w:left w:val="none" w:sz="0" w:space="0" w:color="auto"/>
        <w:bottom w:val="none" w:sz="0" w:space="0" w:color="auto"/>
        <w:right w:val="none" w:sz="0" w:space="0" w:color="auto"/>
      </w:divBdr>
    </w:div>
    <w:div w:id="1096437555">
      <w:bodyDiv w:val="1"/>
      <w:marLeft w:val="0"/>
      <w:marRight w:val="0"/>
      <w:marTop w:val="0"/>
      <w:marBottom w:val="0"/>
      <w:divBdr>
        <w:top w:val="none" w:sz="0" w:space="0" w:color="auto"/>
        <w:left w:val="none" w:sz="0" w:space="0" w:color="auto"/>
        <w:bottom w:val="none" w:sz="0" w:space="0" w:color="auto"/>
        <w:right w:val="none" w:sz="0" w:space="0" w:color="auto"/>
      </w:divBdr>
    </w:div>
    <w:div w:id="1096488195">
      <w:bodyDiv w:val="1"/>
      <w:marLeft w:val="0"/>
      <w:marRight w:val="0"/>
      <w:marTop w:val="0"/>
      <w:marBottom w:val="0"/>
      <w:divBdr>
        <w:top w:val="none" w:sz="0" w:space="0" w:color="auto"/>
        <w:left w:val="none" w:sz="0" w:space="0" w:color="auto"/>
        <w:bottom w:val="none" w:sz="0" w:space="0" w:color="auto"/>
        <w:right w:val="none" w:sz="0" w:space="0" w:color="auto"/>
      </w:divBdr>
    </w:div>
    <w:div w:id="1096711897">
      <w:bodyDiv w:val="1"/>
      <w:marLeft w:val="0"/>
      <w:marRight w:val="0"/>
      <w:marTop w:val="0"/>
      <w:marBottom w:val="0"/>
      <w:divBdr>
        <w:top w:val="none" w:sz="0" w:space="0" w:color="auto"/>
        <w:left w:val="none" w:sz="0" w:space="0" w:color="auto"/>
        <w:bottom w:val="none" w:sz="0" w:space="0" w:color="auto"/>
        <w:right w:val="none" w:sz="0" w:space="0" w:color="auto"/>
      </w:divBdr>
    </w:div>
    <w:div w:id="1097018347">
      <w:bodyDiv w:val="1"/>
      <w:marLeft w:val="0"/>
      <w:marRight w:val="0"/>
      <w:marTop w:val="0"/>
      <w:marBottom w:val="0"/>
      <w:divBdr>
        <w:top w:val="none" w:sz="0" w:space="0" w:color="auto"/>
        <w:left w:val="none" w:sz="0" w:space="0" w:color="auto"/>
        <w:bottom w:val="none" w:sz="0" w:space="0" w:color="auto"/>
        <w:right w:val="none" w:sz="0" w:space="0" w:color="auto"/>
      </w:divBdr>
    </w:div>
    <w:div w:id="1099906228">
      <w:bodyDiv w:val="1"/>
      <w:marLeft w:val="0"/>
      <w:marRight w:val="0"/>
      <w:marTop w:val="0"/>
      <w:marBottom w:val="0"/>
      <w:divBdr>
        <w:top w:val="none" w:sz="0" w:space="0" w:color="auto"/>
        <w:left w:val="none" w:sz="0" w:space="0" w:color="auto"/>
        <w:bottom w:val="none" w:sz="0" w:space="0" w:color="auto"/>
        <w:right w:val="none" w:sz="0" w:space="0" w:color="auto"/>
      </w:divBdr>
    </w:div>
    <w:div w:id="1100375984">
      <w:bodyDiv w:val="1"/>
      <w:marLeft w:val="0"/>
      <w:marRight w:val="0"/>
      <w:marTop w:val="0"/>
      <w:marBottom w:val="0"/>
      <w:divBdr>
        <w:top w:val="none" w:sz="0" w:space="0" w:color="auto"/>
        <w:left w:val="none" w:sz="0" w:space="0" w:color="auto"/>
        <w:bottom w:val="none" w:sz="0" w:space="0" w:color="auto"/>
        <w:right w:val="none" w:sz="0" w:space="0" w:color="auto"/>
      </w:divBdr>
    </w:div>
    <w:div w:id="1102801042">
      <w:bodyDiv w:val="1"/>
      <w:marLeft w:val="0"/>
      <w:marRight w:val="0"/>
      <w:marTop w:val="0"/>
      <w:marBottom w:val="0"/>
      <w:divBdr>
        <w:top w:val="none" w:sz="0" w:space="0" w:color="auto"/>
        <w:left w:val="none" w:sz="0" w:space="0" w:color="auto"/>
        <w:bottom w:val="none" w:sz="0" w:space="0" w:color="auto"/>
        <w:right w:val="none" w:sz="0" w:space="0" w:color="auto"/>
      </w:divBdr>
    </w:div>
    <w:div w:id="1110666403">
      <w:bodyDiv w:val="1"/>
      <w:marLeft w:val="0"/>
      <w:marRight w:val="0"/>
      <w:marTop w:val="0"/>
      <w:marBottom w:val="0"/>
      <w:divBdr>
        <w:top w:val="none" w:sz="0" w:space="0" w:color="auto"/>
        <w:left w:val="none" w:sz="0" w:space="0" w:color="auto"/>
        <w:bottom w:val="none" w:sz="0" w:space="0" w:color="auto"/>
        <w:right w:val="none" w:sz="0" w:space="0" w:color="auto"/>
      </w:divBdr>
    </w:div>
    <w:div w:id="1111126904">
      <w:bodyDiv w:val="1"/>
      <w:marLeft w:val="0"/>
      <w:marRight w:val="0"/>
      <w:marTop w:val="0"/>
      <w:marBottom w:val="0"/>
      <w:divBdr>
        <w:top w:val="none" w:sz="0" w:space="0" w:color="auto"/>
        <w:left w:val="none" w:sz="0" w:space="0" w:color="auto"/>
        <w:bottom w:val="none" w:sz="0" w:space="0" w:color="auto"/>
        <w:right w:val="none" w:sz="0" w:space="0" w:color="auto"/>
      </w:divBdr>
    </w:div>
    <w:div w:id="1111243772">
      <w:bodyDiv w:val="1"/>
      <w:marLeft w:val="0"/>
      <w:marRight w:val="0"/>
      <w:marTop w:val="0"/>
      <w:marBottom w:val="0"/>
      <w:divBdr>
        <w:top w:val="none" w:sz="0" w:space="0" w:color="auto"/>
        <w:left w:val="none" w:sz="0" w:space="0" w:color="auto"/>
        <w:bottom w:val="none" w:sz="0" w:space="0" w:color="auto"/>
        <w:right w:val="none" w:sz="0" w:space="0" w:color="auto"/>
      </w:divBdr>
    </w:div>
    <w:div w:id="1111822016">
      <w:bodyDiv w:val="1"/>
      <w:marLeft w:val="0"/>
      <w:marRight w:val="0"/>
      <w:marTop w:val="0"/>
      <w:marBottom w:val="0"/>
      <w:divBdr>
        <w:top w:val="none" w:sz="0" w:space="0" w:color="auto"/>
        <w:left w:val="none" w:sz="0" w:space="0" w:color="auto"/>
        <w:bottom w:val="none" w:sz="0" w:space="0" w:color="auto"/>
        <w:right w:val="none" w:sz="0" w:space="0" w:color="auto"/>
      </w:divBdr>
    </w:div>
    <w:div w:id="1113401690">
      <w:bodyDiv w:val="1"/>
      <w:marLeft w:val="0"/>
      <w:marRight w:val="0"/>
      <w:marTop w:val="0"/>
      <w:marBottom w:val="0"/>
      <w:divBdr>
        <w:top w:val="none" w:sz="0" w:space="0" w:color="auto"/>
        <w:left w:val="none" w:sz="0" w:space="0" w:color="auto"/>
        <w:bottom w:val="none" w:sz="0" w:space="0" w:color="auto"/>
        <w:right w:val="none" w:sz="0" w:space="0" w:color="auto"/>
      </w:divBdr>
    </w:div>
    <w:div w:id="1115563028">
      <w:bodyDiv w:val="1"/>
      <w:marLeft w:val="0"/>
      <w:marRight w:val="0"/>
      <w:marTop w:val="0"/>
      <w:marBottom w:val="0"/>
      <w:divBdr>
        <w:top w:val="none" w:sz="0" w:space="0" w:color="auto"/>
        <w:left w:val="none" w:sz="0" w:space="0" w:color="auto"/>
        <w:bottom w:val="none" w:sz="0" w:space="0" w:color="auto"/>
        <w:right w:val="none" w:sz="0" w:space="0" w:color="auto"/>
      </w:divBdr>
    </w:div>
    <w:div w:id="1118988804">
      <w:bodyDiv w:val="1"/>
      <w:marLeft w:val="0"/>
      <w:marRight w:val="0"/>
      <w:marTop w:val="0"/>
      <w:marBottom w:val="0"/>
      <w:divBdr>
        <w:top w:val="none" w:sz="0" w:space="0" w:color="auto"/>
        <w:left w:val="none" w:sz="0" w:space="0" w:color="auto"/>
        <w:bottom w:val="none" w:sz="0" w:space="0" w:color="auto"/>
        <w:right w:val="none" w:sz="0" w:space="0" w:color="auto"/>
      </w:divBdr>
    </w:div>
    <w:div w:id="1120607199">
      <w:bodyDiv w:val="1"/>
      <w:marLeft w:val="0"/>
      <w:marRight w:val="0"/>
      <w:marTop w:val="0"/>
      <w:marBottom w:val="0"/>
      <w:divBdr>
        <w:top w:val="none" w:sz="0" w:space="0" w:color="auto"/>
        <w:left w:val="none" w:sz="0" w:space="0" w:color="auto"/>
        <w:bottom w:val="none" w:sz="0" w:space="0" w:color="auto"/>
        <w:right w:val="none" w:sz="0" w:space="0" w:color="auto"/>
      </w:divBdr>
    </w:div>
    <w:div w:id="1122653083">
      <w:bodyDiv w:val="1"/>
      <w:marLeft w:val="0"/>
      <w:marRight w:val="0"/>
      <w:marTop w:val="0"/>
      <w:marBottom w:val="0"/>
      <w:divBdr>
        <w:top w:val="none" w:sz="0" w:space="0" w:color="auto"/>
        <w:left w:val="none" w:sz="0" w:space="0" w:color="auto"/>
        <w:bottom w:val="none" w:sz="0" w:space="0" w:color="auto"/>
        <w:right w:val="none" w:sz="0" w:space="0" w:color="auto"/>
      </w:divBdr>
    </w:div>
    <w:div w:id="1123159754">
      <w:bodyDiv w:val="1"/>
      <w:marLeft w:val="0"/>
      <w:marRight w:val="0"/>
      <w:marTop w:val="0"/>
      <w:marBottom w:val="0"/>
      <w:divBdr>
        <w:top w:val="none" w:sz="0" w:space="0" w:color="auto"/>
        <w:left w:val="none" w:sz="0" w:space="0" w:color="auto"/>
        <w:bottom w:val="none" w:sz="0" w:space="0" w:color="auto"/>
        <w:right w:val="none" w:sz="0" w:space="0" w:color="auto"/>
      </w:divBdr>
    </w:div>
    <w:div w:id="1125656840">
      <w:bodyDiv w:val="1"/>
      <w:marLeft w:val="0"/>
      <w:marRight w:val="0"/>
      <w:marTop w:val="0"/>
      <w:marBottom w:val="0"/>
      <w:divBdr>
        <w:top w:val="none" w:sz="0" w:space="0" w:color="auto"/>
        <w:left w:val="none" w:sz="0" w:space="0" w:color="auto"/>
        <w:bottom w:val="none" w:sz="0" w:space="0" w:color="auto"/>
        <w:right w:val="none" w:sz="0" w:space="0" w:color="auto"/>
      </w:divBdr>
    </w:div>
    <w:div w:id="1127119240">
      <w:bodyDiv w:val="1"/>
      <w:marLeft w:val="0"/>
      <w:marRight w:val="0"/>
      <w:marTop w:val="0"/>
      <w:marBottom w:val="0"/>
      <w:divBdr>
        <w:top w:val="none" w:sz="0" w:space="0" w:color="auto"/>
        <w:left w:val="none" w:sz="0" w:space="0" w:color="auto"/>
        <w:bottom w:val="none" w:sz="0" w:space="0" w:color="auto"/>
        <w:right w:val="none" w:sz="0" w:space="0" w:color="auto"/>
      </w:divBdr>
    </w:div>
    <w:div w:id="1127697911">
      <w:bodyDiv w:val="1"/>
      <w:marLeft w:val="0"/>
      <w:marRight w:val="0"/>
      <w:marTop w:val="0"/>
      <w:marBottom w:val="0"/>
      <w:divBdr>
        <w:top w:val="none" w:sz="0" w:space="0" w:color="auto"/>
        <w:left w:val="none" w:sz="0" w:space="0" w:color="auto"/>
        <w:bottom w:val="none" w:sz="0" w:space="0" w:color="auto"/>
        <w:right w:val="none" w:sz="0" w:space="0" w:color="auto"/>
      </w:divBdr>
    </w:div>
    <w:div w:id="1128470655">
      <w:bodyDiv w:val="1"/>
      <w:marLeft w:val="0"/>
      <w:marRight w:val="0"/>
      <w:marTop w:val="0"/>
      <w:marBottom w:val="0"/>
      <w:divBdr>
        <w:top w:val="none" w:sz="0" w:space="0" w:color="auto"/>
        <w:left w:val="none" w:sz="0" w:space="0" w:color="auto"/>
        <w:bottom w:val="none" w:sz="0" w:space="0" w:color="auto"/>
        <w:right w:val="none" w:sz="0" w:space="0" w:color="auto"/>
      </w:divBdr>
    </w:div>
    <w:div w:id="1132820205">
      <w:bodyDiv w:val="1"/>
      <w:marLeft w:val="0"/>
      <w:marRight w:val="0"/>
      <w:marTop w:val="0"/>
      <w:marBottom w:val="0"/>
      <w:divBdr>
        <w:top w:val="none" w:sz="0" w:space="0" w:color="auto"/>
        <w:left w:val="none" w:sz="0" w:space="0" w:color="auto"/>
        <w:bottom w:val="none" w:sz="0" w:space="0" w:color="auto"/>
        <w:right w:val="none" w:sz="0" w:space="0" w:color="auto"/>
      </w:divBdr>
    </w:div>
    <w:div w:id="1132943849">
      <w:bodyDiv w:val="1"/>
      <w:marLeft w:val="0"/>
      <w:marRight w:val="0"/>
      <w:marTop w:val="0"/>
      <w:marBottom w:val="0"/>
      <w:divBdr>
        <w:top w:val="none" w:sz="0" w:space="0" w:color="auto"/>
        <w:left w:val="none" w:sz="0" w:space="0" w:color="auto"/>
        <w:bottom w:val="none" w:sz="0" w:space="0" w:color="auto"/>
        <w:right w:val="none" w:sz="0" w:space="0" w:color="auto"/>
      </w:divBdr>
    </w:div>
    <w:div w:id="1136337557">
      <w:bodyDiv w:val="1"/>
      <w:marLeft w:val="0"/>
      <w:marRight w:val="0"/>
      <w:marTop w:val="0"/>
      <w:marBottom w:val="0"/>
      <w:divBdr>
        <w:top w:val="none" w:sz="0" w:space="0" w:color="auto"/>
        <w:left w:val="none" w:sz="0" w:space="0" w:color="auto"/>
        <w:bottom w:val="none" w:sz="0" w:space="0" w:color="auto"/>
        <w:right w:val="none" w:sz="0" w:space="0" w:color="auto"/>
      </w:divBdr>
    </w:div>
    <w:div w:id="1137911910">
      <w:bodyDiv w:val="1"/>
      <w:marLeft w:val="0"/>
      <w:marRight w:val="0"/>
      <w:marTop w:val="0"/>
      <w:marBottom w:val="0"/>
      <w:divBdr>
        <w:top w:val="none" w:sz="0" w:space="0" w:color="auto"/>
        <w:left w:val="none" w:sz="0" w:space="0" w:color="auto"/>
        <w:bottom w:val="none" w:sz="0" w:space="0" w:color="auto"/>
        <w:right w:val="none" w:sz="0" w:space="0" w:color="auto"/>
      </w:divBdr>
    </w:div>
    <w:div w:id="1139490641">
      <w:bodyDiv w:val="1"/>
      <w:marLeft w:val="0"/>
      <w:marRight w:val="0"/>
      <w:marTop w:val="0"/>
      <w:marBottom w:val="0"/>
      <w:divBdr>
        <w:top w:val="none" w:sz="0" w:space="0" w:color="auto"/>
        <w:left w:val="none" w:sz="0" w:space="0" w:color="auto"/>
        <w:bottom w:val="none" w:sz="0" w:space="0" w:color="auto"/>
        <w:right w:val="none" w:sz="0" w:space="0" w:color="auto"/>
      </w:divBdr>
    </w:div>
    <w:div w:id="1144278239">
      <w:bodyDiv w:val="1"/>
      <w:marLeft w:val="0"/>
      <w:marRight w:val="0"/>
      <w:marTop w:val="0"/>
      <w:marBottom w:val="0"/>
      <w:divBdr>
        <w:top w:val="none" w:sz="0" w:space="0" w:color="auto"/>
        <w:left w:val="none" w:sz="0" w:space="0" w:color="auto"/>
        <w:bottom w:val="none" w:sz="0" w:space="0" w:color="auto"/>
        <w:right w:val="none" w:sz="0" w:space="0" w:color="auto"/>
      </w:divBdr>
    </w:div>
    <w:div w:id="1145046040">
      <w:bodyDiv w:val="1"/>
      <w:marLeft w:val="0"/>
      <w:marRight w:val="0"/>
      <w:marTop w:val="0"/>
      <w:marBottom w:val="0"/>
      <w:divBdr>
        <w:top w:val="none" w:sz="0" w:space="0" w:color="auto"/>
        <w:left w:val="none" w:sz="0" w:space="0" w:color="auto"/>
        <w:bottom w:val="none" w:sz="0" w:space="0" w:color="auto"/>
        <w:right w:val="none" w:sz="0" w:space="0" w:color="auto"/>
      </w:divBdr>
    </w:div>
    <w:div w:id="1145321666">
      <w:bodyDiv w:val="1"/>
      <w:marLeft w:val="0"/>
      <w:marRight w:val="0"/>
      <w:marTop w:val="0"/>
      <w:marBottom w:val="0"/>
      <w:divBdr>
        <w:top w:val="none" w:sz="0" w:space="0" w:color="auto"/>
        <w:left w:val="none" w:sz="0" w:space="0" w:color="auto"/>
        <w:bottom w:val="none" w:sz="0" w:space="0" w:color="auto"/>
        <w:right w:val="none" w:sz="0" w:space="0" w:color="auto"/>
      </w:divBdr>
    </w:div>
    <w:div w:id="1145663495">
      <w:bodyDiv w:val="1"/>
      <w:marLeft w:val="0"/>
      <w:marRight w:val="0"/>
      <w:marTop w:val="0"/>
      <w:marBottom w:val="0"/>
      <w:divBdr>
        <w:top w:val="none" w:sz="0" w:space="0" w:color="auto"/>
        <w:left w:val="none" w:sz="0" w:space="0" w:color="auto"/>
        <w:bottom w:val="none" w:sz="0" w:space="0" w:color="auto"/>
        <w:right w:val="none" w:sz="0" w:space="0" w:color="auto"/>
      </w:divBdr>
    </w:div>
    <w:div w:id="1147631740">
      <w:bodyDiv w:val="1"/>
      <w:marLeft w:val="0"/>
      <w:marRight w:val="0"/>
      <w:marTop w:val="0"/>
      <w:marBottom w:val="0"/>
      <w:divBdr>
        <w:top w:val="none" w:sz="0" w:space="0" w:color="auto"/>
        <w:left w:val="none" w:sz="0" w:space="0" w:color="auto"/>
        <w:bottom w:val="none" w:sz="0" w:space="0" w:color="auto"/>
        <w:right w:val="none" w:sz="0" w:space="0" w:color="auto"/>
      </w:divBdr>
    </w:div>
    <w:div w:id="1147865922">
      <w:bodyDiv w:val="1"/>
      <w:marLeft w:val="0"/>
      <w:marRight w:val="0"/>
      <w:marTop w:val="0"/>
      <w:marBottom w:val="0"/>
      <w:divBdr>
        <w:top w:val="none" w:sz="0" w:space="0" w:color="auto"/>
        <w:left w:val="none" w:sz="0" w:space="0" w:color="auto"/>
        <w:bottom w:val="none" w:sz="0" w:space="0" w:color="auto"/>
        <w:right w:val="none" w:sz="0" w:space="0" w:color="auto"/>
      </w:divBdr>
    </w:div>
    <w:div w:id="1148788155">
      <w:bodyDiv w:val="1"/>
      <w:marLeft w:val="0"/>
      <w:marRight w:val="0"/>
      <w:marTop w:val="0"/>
      <w:marBottom w:val="0"/>
      <w:divBdr>
        <w:top w:val="none" w:sz="0" w:space="0" w:color="auto"/>
        <w:left w:val="none" w:sz="0" w:space="0" w:color="auto"/>
        <w:bottom w:val="none" w:sz="0" w:space="0" w:color="auto"/>
        <w:right w:val="none" w:sz="0" w:space="0" w:color="auto"/>
      </w:divBdr>
    </w:div>
    <w:div w:id="1150948805">
      <w:bodyDiv w:val="1"/>
      <w:marLeft w:val="0"/>
      <w:marRight w:val="0"/>
      <w:marTop w:val="0"/>
      <w:marBottom w:val="0"/>
      <w:divBdr>
        <w:top w:val="none" w:sz="0" w:space="0" w:color="auto"/>
        <w:left w:val="none" w:sz="0" w:space="0" w:color="auto"/>
        <w:bottom w:val="none" w:sz="0" w:space="0" w:color="auto"/>
        <w:right w:val="none" w:sz="0" w:space="0" w:color="auto"/>
      </w:divBdr>
    </w:div>
    <w:div w:id="1154027867">
      <w:bodyDiv w:val="1"/>
      <w:marLeft w:val="0"/>
      <w:marRight w:val="0"/>
      <w:marTop w:val="0"/>
      <w:marBottom w:val="0"/>
      <w:divBdr>
        <w:top w:val="none" w:sz="0" w:space="0" w:color="auto"/>
        <w:left w:val="none" w:sz="0" w:space="0" w:color="auto"/>
        <w:bottom w:val="none" w:sz="0" w:space="0" w:color="auto"/>
        <w:right w:val="none" w:sz="0" w:space="0" w:color="auto"/>
      </w:divBdr>
    </w:div>
    <w:div w:id="1155150605">
      <w:bodyDiv w:val="1"/>
      <w:marLeft w:val="0"/>
      <w:marRight w:val="0"/>
      <w:marTop w:val="0"/>
      <w:marBottom w:val="0"/>
      <w:divBdr>
        <w:top w:val="none" w:sz="0" w:space="0" w:color="auto"/>
        <w:left w:val="none" w:sz="0" w:space="0" w:color="auto"/>
        <w:bottom w:val="none" w:sz="0" w:space="0" w:color="auto"/>
        <w:right w:val="none" w:sz="0" w:space="0" w:color="auto"/>
      </w:divBdr>
    </w:div>
    <w:div w:id="1156533859">
      <w:bodyDiv w:val="1"/>
      <w:marLeft w:val="0"/>
      <w:marRight w:val="0"/>
      <w:marTop w:val="0"/>
      <w:marBottom w:val="0"/>
      <w:divBdr>
        <w:top w:val="none" w:sz="0" w:space="0" w:color="auto"/>
        <w:left w:val="none" w:sz="0" w:space="0" w:color="auto"/>
        <w:bottom w:val="none" w:sz="0" w:space="0" w:color="auto"/>
        <w:right w:val="none" w:sz="0" w:space="0" w:color="auto"/>
      </w:divBdr>
    </w:div>
    <w:div w:id="1158611991">
      <w:bodyDiv w:val="1"/>
      <w:marLeft w:val="0"/>
      <w:marRight w:val="0"/>
      <w:marTop w:val="0"/>
      <w:marBottom w:val="0"/>
      <w:divBdr>
        <w:top w:val="none" w:sz="0" w:space="0" w:color="auto"/>
        <w:left w:val="none" w:sz="0" w:space="0" w:color="auto"/>
        <w:bottom w:val="none" w:sz="0" w:space="0" w:color="auto"/>
        <w:right w:val="none" w:sz="0" w:space="0" w:color="auto"/>
      </w:divBdr>
    </w:div>
    <w:div w:id="1158958198">
      <w:bodyDiv w:val="1"/>
      <w:marLeft w:val="0"/>
      <w:marRight w:val="0"/>
      <w:marTop w:val="0"/>
      <w:marBottom w:val="0"/>
      <w:divBdr>
        <w:top w:val="none" w:sz="0" w:space="0" w:color="auto"/>
        <w:left w:val="none" w:sz="0" w:space="0" w:color="auto"/>
        <w:bottom w:val="none" w:sz="0" w:space="0" w:color="auto"/>
        <w:right w:val="none" w:sz="0" w:space="0" w:color="auto"/>
      </w:divBdr>
    </w:div>
    <w:div w:id="1164321600">
      <w:bodyDiv w:val="1"/>
      <w:marLeft w:val="0"/>
      <w:marRight w:val="0"/>
      <w:marTop w:val="0"/>
      <w:marBottom w:val="0"/>
      <w:divBdr>
        <w:top w:val="none" w:sz="0" w:space="0" w:color="auto"/>
        <w:left w:val="none" w:sz="0" w:space="0" w:color="auto"/>
        <w:bottom w:val="none" w:sz="0" w:space="0" w:color="auto"/>
        <w:right w:val="none" w:sz="0" w:space="0" w:color="auto"/>
      </w:divBdr>
    </w:div>
    <w:div w:id="1164664265">
      <w:bodyDiv w:val="1"/>
      <w:marLeft w:val="0"/>
      <w:marRight w:val="0"/>
      <w:marTop w:val="0"/>
      <w:marBottom w:val="0"/>
      <w:divBdr>
        <w:top w:val="none" w:sz="0" w:space="0" w:color="auto"/>
        <w:left w:val="none" w:sz="0" w:space="0" w:color="auto"/>
        <w:bottom w:val="none" w:sz="0" w:space="0" w:color="auto"/>
        <w:right w:val="none" w:sz="0" w:space="0" w:color="auto"/>
      </w:divBdr>
    </w:div>
    <w:div w:id="1167750013">
      <w:bodyDiv w:val="1"/>
      <w:marLeft w:val="0"/>
      <w:marRight w:val="0"/>
      <w:marTop w:val="0"/>
      <w:marBottom w:val="0"/>
      <w:divBdr>
        <w:top w:val="none" w:sz="0" w:space="0" w:color="auto"/>
        <w:left w:val="none" w:sz="0" w:space="0" w:color="auto"/>
        <w:bottom w:val="none" w:sz="0" w:space="0" w:color="auto"/>
        <w:right w:val="none" w:sz="0" w:space="0" w:color="auto"/>
      </w:divBdr>
    </w:div>
    <w:div w:id="1174413637">
      <w:bodyDiv w:val="1"/>
      <w:marLeft w:val="0"/>
      <w:marRight w:val="0"/>
      <w:marTop w:val="0"/>
      <w:marBottom w:val="0"/>
      <w:divBdr>
        <w:top w:val="none" w:sz="0" w:space="0" w:color="auto"/>
        <w:left w:val="none" w:sz="0" w:space="0" w:color="auto"/>
        <w:bottom w:val="none" w:sz="0" w:space="0" w:color="auto"/>
        <w:right w:val="none" w:sz="0" w:space="0" w:color="auto"/>
      </w:divBdr>
    </w:div>
    <w:div w:id="1174959376">
      <w:bodyDiv w:val="1"/>
      <w:marLeft w:val="0"/>
      <w:marRight w:val="0"/>
      <w:marTop w:val="0"/>
      <w:marBottom w:val="0"/>
      <w:divBdr>
        <w:top w:val="none" w:sz="0" w:space="0" w:color="auto"/>
        <w:left w:val="none" w:sz="0" w:space="0" w:color="auto"/>
        <w:bottom w:val="none" w:sz="0" w:space="0" w:color="auto"/>
        <w:right w:val="none" w:sz="0" w:space="0" w:color="auto"/>
      </w:divBdr>
    </w:div>
    <w:div w:id="1175266385">
      <w:bodyDiv w:val="1"/>
      <w:marLeft w:val="0"/>
      <w:marRight w:val="0"/>
      <w:marTop w:val="0"/>
      <w:marBottom w:val="0"/>
      <w:divBdr>
        <w:top w:val="none" w:sz="0" w:space="0" w:color="auto"/>
        <w:left w:val="none" w:sz="0" w:space="0" w:color="auto"/>
        <w:bottom w:val="none" w:sz="0" w:space="0" w:color="auto"/>
        <w:right w:val="none" w:sz="0" w:space="0" w:color="auto"/>
      </w:divBdr>
    </w:div>
    <w:div w:id="1175921594">
      <w:bodyDiv w:val="1"/>
      <w:marLeft w:val="0"/>
      <w:marRight w:val="0"/>
      <w:marTop w:val="0"/>
      <w:marBottom w:val="0"/>
      <w:divBdr>
        <w:top w:val="none" w:sz="0" w:space="0" w:color="auto"/>
        <w:left w:val="none" w:sz="0" w:space="0" w:color="auto"/>
        <w:bottom w:val="none" w:sz="0" w:space="0" w:color="auto"/>
        <w:right w:val="none" w:sz="0" w:space="0" w:color="auto"/>
      </w:divBdr>
    </w:div>
    <w:div w:id="1177187190">
      <w:bodyDiv w:val="1"/>
      <w:marLeft w:val="0"/>
      <w:marRight w:val="0"/>
      <w:marTop w:val="0"/>
      <w:marBottom w:val="0"/>
      <w:divBdr>
        <w:top w:val="none" w:sz="0" w:space="0" w:color="auto"/>
        <w:left w:val="none" w:sz="0" w:space="0" w:color="auto"/>
        <w:bottom w:val="none" w:sz="0" w:space="0" w:color="auto"/>
        <w:right w:val="none" w:sz="0" w:space="0" w:color="auto"/>
      </w:divBdr>
    </w:div>
    <w:div w:id="1177617556">
      <w:bodyDiv w:val="1"/>
      <w:marLeft w:val="0"/>
      <w:marRight w:val="0"/>
      <w:marTop w:val="0"/>
      <w:marBottom w:val="0"/>
      <w:divBdr>
        <w:top w:val="none" w:sz="0" w:space="0" w:color="auto"/>
        <w:left w:val="none" w:sz="0" w:space="0" w:color="auto"/>
        <w:bottom w:val="none" w:sz="0" w:space="0" w:color="auto"/>
        <w:right w:val="none" w:sz="0" w:space="0" w:color="auto"/>
      </w:divBdr>
    </w:div>
    <w:div w:id="1177697544">
      <w:bodyDiv w:val="1"/>
      <w:marLeft w:val="0"/>
      <w:marRight w:val="0"/>
      <w:marTop w:val="0"/>
      <w:marBottom w:val="0"/>
      <w:divBdr>
        <w:top w:val="none" w:sz="0" w:space="0" w:color="auto"/>
        <w:left w:val="none" w:sz="0" w:space="0" w:color="auto"/>
        <w:bottom w:val="none" w:sz="0" w:space="0" w:color="auto"/>
        <w:right w:val="none" w:sz="0" w:space="0" w:color="auto"/>
      </w:divBdr>
    </w:div>
    <w:div w:id="1178691002">
      <w:bodyDiv w:val="1"/>
      <w:marLeft w:val="0"/>
      <w:marRight w:val="0"/>
      <w:marTop w:val="0"/>
      <w:marBottom w:val="0"/>
      <w:divBdr>
        <w:top w:val="none" w:sz="0" w:space="0" w:color="auto"/>
        <w:left w:val="none" w:sz="0" w:space="0" w:color="auto"/>
        <w:bottom w:val="none" w:sz="0" w:space="0" w:color="auto"/>
        <w:right w:val="none" w:sz="0" w:space="0" w:color="auto"/>
      </w:divBdr>
    </w:div>
    <w:div w:id="1180005308">
      <w:bodyDiv w:val="1"/>
      <w:marLeft w:val="0"/>
      <w:marRight w:val="0"/>
      <w:marTop w:val="0"/>
      <w:marBottom w:val="0"/>
      <w:divBdr>
        <w:top w:val="none" w:sz="0" w:space="0" w:color="auto"/>
        <w:left w:val="none" w:sz="0" w:space="0" w:color="auto"/>
        <w:bottom w:val="none" w:sz="0" w:space="0" w:color="auto"/>
        <w:right w:val="none" w:sz="0" w:space="0" w:color="auto"/>
      </w:divBdr>
    </w:div>
    <w:div w:id="1183320611">
      <w:bodyDiv w:val="1"/>
      <w:marLeft w:val="0"/>
      <w:marRight w:val="0"/>
      <w:marTop w:val="0"/>
      <w:marBottom w:val="0"/>
      <w:divBdr>
        <w:top w:val="none" w:sz="0" w:space="0" w:color="auto"/>
        <w:left w:val="none" w:sz="0" w:space="0" w:color="auto"/>
        <w:bottom w:val="none" w:sz="0" w:space="0" w:color="auto"/>
        <w:right w:val="none" w:sz="0" w:space="0" w:color="auto"/>
      </w:divBdr>
    </w:div>
    <w:div w:id="1184442708">
      <w:bodyDiv w:val="1"/>
      <w:marLeft w:val="0"/>
      <w:marRight w:val="0"/>
      <w:marTop w:val="0"/>
      <w:marBottom w:val="0"/>
      <w:divBdr>
        <w:top w:val="none" w:sz="0" w:space="0" w:color="auto"/>
        <w:left w:val="none" w:sz="0" w:space="0" w:color="auto"/>
        <w:bottom w:val="none" w:sz="0" w:space="0" w:color="auto"/>
        <w:right w:val="none" w:sz="0" w:space="0" w:color="auto"/>
      </w:divBdr>
    </w:div>
    <w:div w:id="1185828239">
      <w:bodyDiv w:val="1"/>
      <w:marLeft w:val="0"/>
      <w:marRight w:val="0"/>
      <w:marTop w:val="0"/>
      <w:marBottom w:val="0"/>
      <w:divBdr>
        <w:top w:val="none" w:sz="0" w:space="0" w:color="auto"/>
        <w:left w:val="none" w:sz="0" w:space="0" w:color="auto"/>
        <w:bottom w:val="none" w:sz="0" w:space="0" w:color="auto"/>
        <w:right w:val="none" w:sz="0" w:space="0" w:color="auto"/>
      </w:divBdr>
    </w:div>
    <w:div w:id="1186675995">
      <w:bodyDiv w:val="1"/>
      <w:marLeft w:val="0"/>
      <w:marRight w:val="0"/>
      <w:marTop w:val="0"/>
      <w:marBottom w:val="0"/>
      <w:divBdr>
        <w:top w:val="none" w:sz="0" w:space="0" w:color="auto"/>
        <w:left w:val="none" w:sz="0" w:space="0" w:color="auto"/>
        <w:bottom w:val="none" w:sz="0" w:space="0" w:color="auto"/>
        <w:right w:val="none" w:sz="0" w:space="0" w:color="auto"/>
      </w:divBdr>
    </w:div>
    <w:div w:id="1186795123">
      <w:bodyDiv w:val="1"/>
      <w:marLeft w:val="0"/>
      <w:marRight w:val="0"/>
      <w:marTop w:val="0"/>
      <w:marBottom w:val="0"/>
      <w:divBdr>
        <w:top w:val="none" w:sz="0" w:space="0" w:color="auto"/>
        <w:left w:val="none" w:sz="0" w:space="0" w:color="auto"/>
        <w:bottom w:val="none" w:sz="0" w:space="0" w:color="auto"/>
        <w:right w:val="none" w:sz="0" w:space="0" w:color="auto"/>
      </w:divBdr>
    </w:div>
    <w:div w:id="1189218844">
      <w:bodyDiv w:val="1"/>
      <w:marLeft w:val="0"/>
      <w:marRight w:val="0"/>
      <w:marTop w:val="0"/>
      <w:marBottom w:val="0"/>
      <w:divBdr>
        <w:top w:val="none" w:sz="0" w:space="0" w:color="auto"/>
        <w:left w:val="none" w:sz="0" w:space="0" w:color="auto"/>
        <w:bottom w:val="none" w:sz="0" w:space="0" w:color="auto"/>
        <w:right w:val="none" w:sz="0" w:space="0" w:color="auto"/>
      </w:divBdr>
    </w:div>
    <w:div w:id="1190143702">
      <w:bodyDiv w:val="1"/>
      <w:marLeft w:val="0"/>
      <w:marRight w:val="0"/>
      <w:marTop w:val="0"/>
      <w:marBottom w:val="0"/>
      <w:divBdr>
        <w:top w:val="none" w:sz="0" w:space="0" w:color="auto"/>
        <w:left w:val="none" w:sz="0" w:space="0" w:color="auto"/>
        <w:bottom w:val="none" w:sz="0" w:space="0" w:color="auto"/>
        <w:right w:val="none" w:sz="0" w:space="0" w:color="auto"/>
      </w:divBdr>
    </w:div>
    <w:div w:id="1190876726">
      <w:bodyDiv w:val="1"/>
      <w:marLeft w:val="0"/>
      <w:marRight w:val="0"/>
      <w:marTop w:val="0"/>
      <w:marBottom w:val="0"/>
      <w:divBdr>
        <w:top w:val="none" w:sz="0" w:space="0" w:color="auto"/>
        <w:left w:val="none" w:sz="0" w:space="0" w:color="auto"/>
        <w:bottom w:val="none" w:sz="0" w:space="0" w:color="auto"/>
        <w:right w:val="none" w:sz="0" w:space="0" w:color="auto"/>
      </w:divBdr>
    </w:div>
    <w:div w:id="1194080211">
      <w:bodyDiv w:val="1"/>
      <w:marLeft w:val="0"/>
      <w:marRight w:val="0"/>
      <w:marTop w:val="0"/>
      <w:marBottom w:val="0"/>
      <w:divBdr>
        <w:top w:val="none" w:sz="0" w:space="0" w:color="auto"/>
        <w:left w:val="none" w:sz="0" w:space="0" w:color="auto"/>
        <w:bottom w:val="none" w:sz="0" w:space="0" w:color="auto"/>
        <w:right w:val="none" w:sz="0" w:space="0" w:color="auto"/>
      </w:divBdr>
    </w:div>
    <w:div w:id="1195969535">
      <w:bodyDiv w:val="1"/>
      <w:marLeft w:val="0"/>
      <w:marRight w:val="0"/>
      <w:marTop w:val="0"/>
      <w:marBottom w:val="0"/>
      <w:divBdr>
        <w:top w:val="none" w:sz="0" w:space="0" w:color="auto"/>
        <w:left w:val="none" w:sz="0" w:space="0" w:color="auto"/>
        <w:bottom w:val="none" w:sz="0" w:space="0" w:color="auto"/>
        <w:right w:val="none" w:sz="0" w:space="0" w:color="auto"/>
      </w:divBdr>
    </w:div>
    <w:div w:id="1198204510">
      <w:bodyDiv w:val="1"/>
      <w:marLeft w:val="0"/>
      <w:marRight w:val="0"/>
      <w:marTop w:val="0"/>
      <w:marBottom w:val="0"/>
      <w:divBdr>
        <w:top w:val="none" w:sz="0" w:space="0" w:color="auto"/>
        <w:left w:val="none" w:sz="0" w:space="0" w:color="auto"/>
        <w:bottom w:val="none" w:sz="0" w:space="0" w:color="auto"/>
        <w:right w:val="none" w:sz="0" w:space="0" w:color="auto"/>
      </w:divBdr>
    </w:div>
    <w:div w:id="1200440021">
      <w:bodyDiv w:val="1"/>
      <w:marLeft w:val="0"/>
      <w:marRight w:val="0"/>
      <w:marTop w:val="0"/>
      <w:marBottom w:val="0"/>
      <w:divBdr>
        <w:top w:val="none" w:sz="0" w:space="0" w:color="auto"/>
        <w:left w:val="none" w:sz="0" w:space="0" w:color="auto"/>
        <w:bottom w:val="none" w:sz="0" w:space="0" w:color="auto"/>
        <w:right w:val="none" w:sz="0" w:space="0" w:color="auto"/>
      </w:divBdr>
    </w:div>
    <w:div w:id="1202401663">
      <w:bodyDiv w:val="1"/>
      <w:marLeft w:val="0"/>
      <w:marRight w:val="0"/>
      <w:marTop w:val="0"/>
      <w:marBottom w:val="0"/>
      <w:divBdr>
        <w:top w:val="none" w:sz="0" w:space="0" w:color="auto"/>
        <w:left w:val="none" w:sz="0" w:space="0" w:color="auto"/>
        <w:bottom w:val="none" w:sz="0" w:space="0" w:color="auto"/>
        <w:right w:val="none" w:sz="0" w:space="0" w:color="auto"/>
      </w:divBdr>
    </w:div>
    <w:div w:id="1203324452">
      <w:bodyDiv w:val="1"/>
      <w:marLeft w:val="0"/>
      <w:marRight w:val="0"/>
      <w:marTop w:val="0"/>
      <w:marBottom w:val="0"/>
      <w:divBdr>
        <w:top w:val="none" w:sz="0" w:space="0" w:color="auto"/>
        <w:left w:val="none" w:sz="0" w:space="0" w:color="auto"/>
        <w:bottom w:val="none" w:sz="0" w:space="0" w:color="auto"/>
        <w:right w:val="none" w:sz="0" w:space="0" w:color="auto"/>
      </w:divBdr>
    </w:div>
    <w:div w:id="1204245263">
      <w:bodyDiv w:val="1"/>
      <w:marLeft w:val="0"/>
      <w:marRight w:val="0"/>
      <w:marTop w:val="0"/>
      <w:marBottom w:val="0"/>
      <w:divBdr>
        <w:top w:val="none" w:sz="0" w:space="0" w:color="auto"/>
        <w:left w:val="none" w:sz="0" w:space="0" w:color="auto"/>
        <w:bottom w:val="none" w:sz="0" w:space="0" w:color="auto"/>
        <w:right w:val="none" w:sz="0" w:space="0" w:color="auto"/>
      </w:divBdr>
    </w:div>
    <w:div w:id="1204293217">
      <w:bodyDiv w:val="1"/>
      <w:marLeft w:val="0"/>
      <w:marRight w:val="0"/>
      <w:marTop w:val="0"/>
      <w:marBottom w:val="0"/>
      <w:divBdr>
        <w:top w:val="none" w:sz="0" w:space="0" w:color="auto"/>
        <w:left w:val="none" w:sz="0" w:space="0" w:color="auto"/>
        <w:bottom w:val="none" w:sz="0" w:space="0" w:color="auto"/>
        <w:right w:val="none" w:sz="0" w:space="0" w:color="auto"/>
      </w:divBdr>
    </w:div>
    <w:div w:id="1207256763">
      <w:bodyDiv w:val="1"/>
      <w:marLeft w:val="0"/>
      <w:marRight w:val="0"/>
      <w:marTop w:val="0"/>
      <w:marBottom w:val="0"/>
      <w:divBdr>
        <w:top w:val="none" w:sz="0" w:space="0" w:color="auto"/>
        <w:left w:val="none" w:sz="0" w:space="0" w:color="auto"/>
        <w:bottom w:val="none" w:sz="0" w:space="0" w:color="auto"/>
        <w:right w:val="none" w:sz="0" w:space="0" w:color="auto"/>
      </w:divBdr>
    </w:div>
    <w:div w:id="1209221416">
      <w:bodyDiv w:val="1"/>
      <w:marLeft w:val="0"/>
      <w:marRight w:val="0"/>
      <w:marTop w:val="0"/>
      <w:marBottom w:val="0"/>
      <w:divBdr>
        <w:top w:val="none" w:sz="0" w:space="0" w:color="auto"/>
        <w:left w:val="none" w:sz="0" w:space="0" w:color="auto"/>
        <w:bottom w:val="none" w:sz="0" w:space="0" w:color="auto"/>
        <w:right w:val="none" w:sz="0" w:space="0" w:color="auto"/>
      </w:divBdr>
    </w:div>
    <w:div w:id="1210456411">
      <w:bodyDiv w:val="1"/>
      <w:marLeft w:val="0"/>
      <w:marRight w:val="0"/>
      <w:marTop w:val="0"/>
      <w:marBottom w:val="0"/>
      <w:divBdr>
        <w:top w:val="none" w:sz="0" w:space="0" w:color="auto"/>
        <w:left w:val="none" w:sz="0" w:space="0" w:color="auto"/>
        <w:bottom w:val="none" w:sz="0" w:space="0" w:color="auto"/>
        <w:right w:val="none" w:sz="0" w:space="0" w:color="auto"/>
      </w:divBdr>
    </w:div>
    <w:div w:id="1212183220">
      <w:bodyDiv w:val="1"/>
      <w:marLeft w:val="0"/>
      <w:marRight w:val="0"/>
      <w:marTop w:val="0"/>
      <w:marBottom w:val="0"/>
      <w:divBdr>
        <w:top w:val="none" w:sz="0" w:space="0" w:color="auto"/>
        <w:left w:val="none" w:sz="0" w:space="0" w:color="auto"/>
        <w:bottom w:val="none" w:sz="0" w:space="0" w:color="auto"/>
        <w:right w:val="none" w:sz="0" w:space="0" w:color="auto"/>
      </w:divBdr>
    </w:div>
    <w:div w:id="1218513835">
      <w:bodyDiv w:val="1"/>
      <w:marLeft w:val="0"/>
      <w:marRight w:val="0"/>
      <w:marTop w:val="0"/>
      <w:marBottom w:val="0"/>
      <w:divBdr>
        <w:top w:val="none" w:sz="0" w:space="0" w:color="auto"/>
        <w:left w:val="none" w:sz="0" w:space="0" w:color="auto"/>
        <w:bottom w:val="none" w:sz="0" w:space="0" w:color="auto"/>
        <w:right w:val="none" w:sz="0" w:space="0" w:color="auto"/>
      </w:divBdr>
    </w:div>
    <w:div w:id="1220021131">
      <w:bodyDiv w:val="1"/>
      <w:marLeft w:val="0"/>
      <w:marRight w:val="0"/>
      <w:marTop w:val="0"/>
      <w:marBottom w:val="0"/>
      <w:divBdr>
        <w:top w:val="none" w:sz="0" w:space="0" w:color="auto"/>
        <w:left w:val="none" w:sz="0" w:space="0" w:color="auto"/>
        <w:bottom w:val="none" w:sz="0" w:space="0" w:color="auto"/>
        <w:right w:val="none" w:sz="0" w:space="0" w:color="auto"/>
      </w:divBdr>
    </w:div>
    <w:div w:id="1220750943">
      <w:bodyDiv w:val="1"/>
      <w:marLeft w:val="0"/>
      <w:marRight w:val="0"/>
      <w:marTop w:val="0"/>
      <w:marBottom w:val="0"/>
      <w:divBdr>
        <w:top w:val="none" w:sz="0" w:space="0" w:color="auto"/>
        <w:left w:val="none" w:sz="0" w:space="0" w:color="auto"/>
        <w:bottom w:val="none" w:sz="0" w:space="0" w:color="auto"/>
        <w:right w:val="none" w:sz="0" w:space="0" w:color="auto"/>
      </w:divBdr>
    </w:div>
    <w:div w:id="1223902187">
      <w:bodyDiv w:val="1"/>
      <w:marLeft w:val="0"/>
      <w:marRight w:val="0"/>
      <w:marTop w:val="0"/>
      <w:marBottom w:val="0"/>
      <w:divBdr>
        <w:top w:val="none" w:sz="0" w:space="0" w:color="auto"/>
        <w:left w:val="none" w:sz="0" w:space="0" w:color="auto"/>
        <w:bottom w:val="none" w:sz="0" w:space="0" w:color="auto"/>
        <w:right w:val="none" w:sz="0" w:space="0" w:color="auto"/>
      </w:divBdr>
    </w:div>
    <w:div w:id="1229224213">
      <w:bodyDiv w:val="1"/>
      <w:marLeft w:val="0"/>
      <w:marRight w:val="0"/>
      <w:marTop w:val="0"/>
      <w:marBottom w:val="0"/>
      <w:divBdr>
        <w:top w:val="none" w:sz="0" w:space="0" w:color="auto"/>
        <w:left w:val="none" w:sz="0" w:space="0" w:color="auto"/>
        <w:bottom w:val="none" w:sz="0" w:space="0" w:color="auto"/>
        <w:right w:val="none" w:sz="0" w:space="0" w:color="auto"/>
      </w:divBdr>
    </w:div>
    <w:div w:id="1232543701">
      <w:bodyDiv w:val="1"/>
      <w:marLeft w:val="0"/>
      <w:marRight w:val="0"/>
      <w:marTop w:val="0"/>
      <w:marBottom w:val="0"/>
      <w:divBdr>
        <w:top w:val="none" w:sz="0" w:space="0" w:color="auto"/>
        <w:left w:val="none" w:sz="0" w:space="0" w:color="auto"/>
        <w:bottom w:val="none" w:sz="0" w:space="0" w:color="auto"/>
        <w:right w:val="none" w:sz="0" w:space="0" w:color="auto"/>
      </w:divBdr>
    </w:div>
    <w:div w:id="1233128071">
      <w:bodyDiv w:val="1"/>
      <w:marLeft w:val="0"/>
      <w:marRight w:val="0"/>
      <w:marTop w:val="0"/>
      <w:marBottom w:val="0"/>
      <w:divBdr>
        <w:top w:val="none" w:sz="0" w:space="0" w:color="auto"/>
        <w:left w:val="none" w:sz="0" w:space="0" w:color="auto"/>
        <w:bottom w:val="none" w:sz="0" w:space="0" w:color="auto"/>
        <w:right w:val="none" w:sz="0" w:space="0" w:color="auto"/>
      </w:divBdr>
    </w:div>
    <w:div w:id="1233346118">
      <w:bodyDiv w:val="1"/>
      <w:marLeft w:val="0"/>
      <w:marRight w:val="0"/>
      <w:marTop w:val="0"/>
      <w:marBottom w:val="0"/>
      <w:divBdr>
        <w:top w:val="none" w:sz="0" w:space="0" w:color="auto"/>
        <w:left w:val="none" w:sz="0" w:space="0" w:color="auto"/>
        <w:bottom w:val="none" w:sz="0" w:space="0" w:color="auto"/>
        <w:right w:val="none" w:sz="0" w:space="0" w:color="auto"/>
      </w:divBdr>
    </w:div>
    <w:div w:id="1234581422">
      <w:bodyDiv w:val="1"/>
      <w:marLeft w:val="0"/>
      <w:marRight w:val="0"/>
      <w:marTop w:val="0"/>
      <w:marBottom w:val="0"/>
      <w:divBdr>
        <w:top w:val="none" w:sz="0" w:space="0" w:color="auto"/>
        <w:left w:val="none" w:sz="0" w:space="0" w:color="auto"/>
        <w:bottom w:val="none" w:sz="0" w:space="0" w:color="auto"/>
        <w:right w:val="none" w:sz="0" w:space="0" w:color="auto"/>
      </w:divBdr>
    </w:div>
    <w:div w:id="1235117214">
      <w:bodyDiv w:val="1"/>
      <w:marLeft w:val="0"/>
      <w:marRight w:val="0"/>
      <w:marTop w:val="0"/>
      <w:marBottom w:val="0"/>
      <w:divBdr>
        <w:top w:val="none" w:sz="0" w:space="0" w:color="auto"/>
        <w:left w:val="none" w:sz="0" w:space="0" w:color="auto"/>
        <w:bottom w:val="none" w:sz="0" w:space="0" w:color="auto"/>
        <w:right w:val="none" w:sz="0" w:space="0" w:color="auto"/>
      </w:divBdr>
    </w:div>
    <w:div w:id="1237328163">
      <w:bodyDiv w:val="1"/>
      <w:marLeft w:val="0"/>
      <w:marRight w:val="0"/>
      <w:marTop w:val="0"/>
      <w:marBottom w:val="0"/>
      <w:divBdr>
        <w:top w:val="none" w:sz="0" w:space="0" w:color="auto"/>
        <w:left w:val="none" w:sz="0" w:space="0" w:color="auto"/>
        <w:bottom w:val="none" w:sz="0" w:space="0" w:color="auto"/>
        <w:right w:val="none" w:sz="0" w:space="0" w:color="auto"/>
      </w:divBdr>
    </w:div>
    <w:div w:id="1241138072">
      <w:bodyDiv w:val="1"/>
      <w:marLeft w:val="0"/>
      <w:marRight w:val="0"/>
      <w:marTop w:val="0"/>
      <w:marBottom w:val="0"/>
      <w:divBdr>
        <w:top w:val="none" w:sz="0" w:space="0" w:color="auto"/>
        <w:left w:val="none" w:sz="0" w:space="0" w:color="auto"/>
        <w:bottom w:val="none" w:sz="0" w:space="0" w:color="auto"/>
        <w:right w:val="none" w:sz="0" w:space="0" w:color="auto"/>
      </w:divBdr>
    </w:div>
    <w:div w:id="1243566616">
      <w:bodyDiv w:val="1"/>
      <w:marLeft w:val="0"/>
      <w:marRight w:val="0"/>
      <w:marTop w:val="0"/>
      <w:marBottom w:val="0"/>
      <w:divBdr>
        <w:top w:val="none" w:sz="0" w:space="0" w:color="auto"/>
        <w:left w:val="none" w:sz="0" w:space="0" w:color="auto"/>
        <w:bottom w:val="none" w:sz="0" w:space="0" w:color="auto"/>
        <w:right w:val="none" w:sz="0" w:space="0" w:color="auto"/>
      </w:divBdr>
    </w:div>
    <w:div w:id="1243831123">
      <w:bodyDiv w:val="1"/>
      <w:marLeft w:val="0"/>
      <w:marRight w:val="0"/>
      <w:marTop w:val="0"/>
      <w:marBottom w:val="0"/>
      <w:divBdr>
        <w:top w:val="none" w:sz="0" w:space="0" w:color="auto"/>
        <w:left w:val="none" w:sz="0" w:space="0" w:color="auto"/>
        <w:bottom w:val="none" w:sz="0" w:space="0" w:color="auto"/>
        <w:right w:val="none" w:sz="0" w:space="0" w:color="auto"/>
      </w:divBdr>
    </w:div>
    <w:div w:id="1243955305">
      <w:bodyDiv w:val="1"/>
      <w:marLeft w:val="0"/>
      <w:marRight w:val="0"/>
      <w:marTop w:val="0"/>
      <w:marBottom w:val="0"/>
      <w:divBdr>
        <w:top w:val="none" w:sz="0" w:space="0" w:color="auto"/>
        <w:left w:val="none" w:sz="0" w:space="0" w:color="auto"/>
        <w:bottom w:val="none" w:sz="0" w:space="0" w:color="auto"/>
        <w:right w:val="none" w:sz="0" w:space="0" w:color="auto"/>
      </w:divBdr>
    </w:div>
    <w:div w:id="1246649259">
      <w:bodyDiv w:val="1"/>
      <w:marLeft w:val="0"/>
      <w:marRight w:val="0"/>
      <w:marTop w:val="0"/>
      <w:marBottom w:val="0"/>
      <w:divBdr>
        <w:top w:val="none" w:sz="0" w:space="0" w:color="auto"/>
        <w:left w:val="none" w:sz="0" w:space="0" w:color="auto"/>
        <w:bottom w:val="none" w:sz="0" w:space="0" w:color="auto"/>
        <w:right w:val="none" w:sz="0" w:space="0" w:color="auto"/>
      </w:divBdr>
    </w:div>
    <w:div w:id="1248493214">
      <w:bodyDiv w:val="1"/>
      <w:marLeft w:val="0"/>
      <w:marRight w:val="0"/>
      <w:marTop w:val="0"/>
      <w:marBottom w:val="0"/>
      <w:divBdr>
        <w:top w:val="none" w:sz="0" w:space="0" w:color="auto"/>
        <w:left w:val="none" w:sz="0" w:space="0" w:color="auto"/>
        <w:bottom w:val="none" w:sz="0" w:space="0" w:color="auto"/>
        <w:right w:val="none" w:sz="0" w:space="0" w:color="auto"/>
      </w:divBdr>
    </w:div>
    <w:div w:id="1249189386">
      <w:bodyDiv w:val="1"/>
      <w:marLeft w:val="0"/>
      <w:marRight w:val="0"/>
      <w:marTop w:val="0"/>
      <w:marBottom w:val="0"/>
      <w:divBdr>
        <w:top w:val="none" w:sz="0" w:space="0" w:color="auto"/>
        <w:left w:val="none" w:sz="0" w:space="0" w:color="auto"/>
        <w:bottom w:val="none" w:sz="0" w:space="0" w:color="auto"/>
        <w:right w:val="none" w:sz="0" w:space="0" w:color="auto"/>
      </w:divBdr>
    </w:div>
    <w:div w:id="1250313932">
      <w:bodyDiv w:val="1"/>
      <w:marLeft w:val="0"/>
      <w:marRight w:val="0"/>
      <w:marTop w:val="0"/>
      <w:marBottom w:val="0"/>
      <w:divBdr>
        <w:top w:val="none" w:sz="0" w:space="0" w:color="auto"/>
        <w:left w:val="none" w:sz="0" w:space="0" w:color="auto"/>
        <w:bottom w:val="none" w:sz="0" w:space="0" w:color="auto"/>
        <w:right w:val="none" w:sz="0" w:space="0" w:color="auto"/>
      </w:divBdr>
    </w:div>
    <w:div w:id="1251428237">
      <w:bodyDiv w:val="1"/>
      <w:marLeft w:val="0"/>
      <w:marRight w:val="0"/>
      <w:marTop w:val="0"/>
      <w:marBottom w:val="0"/>
      <w:divBdr>
        <w:top w:val="none" w:sz="0" w:space="0" w:color="auto"/>
        <w:left w:val="none" w:sz="0" w:space="0" w:color="auto"/>
        <w:bottom w:val="none" w:sz="0" w:space="0" w:color="auto"/>
        <w:right w:val="none" w:sz="0" w:space="0" w:color="auto"/>
      </w:divBdr>
    </w:div>
    <w:div w:id="1252540683">
      <w:bodyDiv w:val="1"/>
      <w:marLeft w:val="0"/>
      <w:marRight w:val="0"/>
      <w:marTop w:val="0"/>
      <w:marBottom w:val="0"/>
      <w:divBdr>
        <w:top w:val="none" w:sz="0" w:space="0" w:color="auto"/>
        <w:left w:val="none" w:sz="0" w:space="0" w:color="auto"/>
        <w:bottom w:val="none" w:sz="0" w:space="0" w:color="auto"/>
        <w:right w:val="none" w:sz="0" w:space="0" w:color="auto"/>
      </w:divBdr>
    </w:div>
    <w:div w:id="1252546826">
      <w:bodyDiv w:val="1"/>
      <w:marLeft w:val="0"/>
      <w:marRight w:val="0"/>
      <w:marTop w:val="0"/>
      <w:marBottom w:val="0"/>
      <w:divBdr>
        <w:top w:val="none" w:sz="0" w:space="0" w:color="auto"/>
        <w:left w:val="none" w:sz="0" w:space="0" w:color="auto"/>
        <w:bottom w:val="none" w:sz="0" w:space="0" w:color="auto"/>
        <w:right w:val="none" w:sz="0" w:space="0" w:color="auto"/>
      </w:divBdr>
    </w:div>
    <w:div w:id="1253273800">
      <w:bodyDiv w:val="1"/>
      <w:marLeft w:val="0"/>
      <w:marRight w:val="0"/>
      <w:marTop w:val="0"/>
      <w:marBottom w:val="0"/>
      <w:divBdr>
        <w:top w:val="none" w:sz="0" w:space="0" w:color="auto"/>
        <w:left w:val="none" w:sz="0" w:space="0" w:color="auto"/>
        <w:bottom w:val="none" w:sz="0" w:space="0" w:color="auto"/>
        <w:right w:val="none" w:sz="0" w:space="0" w:color="auto"/>
      </w:divBdr>
    </w:div>
    <w:div w:id="1255285099">
      <w:bodyDiv w:val="1"/>
      <w:marLeft w:val="0"/>
      <w:marRight w:val="0"/>
      <w:marTop w:val="0"/>
      <w:marBottom w:val="0"/>
      <w:divBdr>
        <w:top w:val="none" w:sz="0" w:space="0" w:color="auto"/>
        <w:left w:val="none" w:sz="0" w:space="0" w:color="auto"/>
        <w:bottom w:val="none" w:sz="0" w:space="0" w:color="auto"/>
        <w:right w:val="none" w:sz="0" w:space="0" w:color="auto"/>
      </w:divBdr>
    </w:div>
    <w:div w:id="1255628425">
      <w:bodyDiv w:val="1"/>
      <w:marLeft w:val="0"/>
      <w:marRight w:val="0"/>
      <w:marTop w:val="0"/>
      <w:marBottom w:val="0"/>
      <w:divBdr>
        <w:top w:val="none" w:sz="0" w:space="0" w:color="auto"/>
        <w:left w:val="none" w:sz="0" w:space="0" w:color="auto"/>
        <w:bottom w:val="none" w:sz="0" w:space="0" w:color="auto"/>
        <w:right w:val="none" w:sz="0" w:space="0" w:color="auto"/>
      </w:divBdr>
    </w:div>
    <w:div w:id="1255744541">
      <w:bodyDiv w:val="1"/>
      <w:marLeft w:val="0"/>
      <w:marRight w:val="0"/>
      <w:marTop w:val="0"/>
      <w:marBottom w:val="0"/>
      <w:divBdr>
        <w:top w:val="none" w:sz="0" w:space="0" w:color="auto"/>
        <w:left w:val="none" w:sz="0" w:space="0" w:color="auto"/>
        <w:bottom w:val="none" w:sz="0" w:space="0" w:color="auto"/>
        <w:right w:val="none" w:sz="0" w:space="0" w:color="auto"/>
      </w:divBdr>
    </w:div>
    <w:div w:id="1257055378">
      <w:bodyDiv w:val="1"/>
      <w:marLeft w:val="0"/>
      <w:marRight w:val="0"/>
      <w:marTop w:val="0"/>
      <w:marBottom w:val="0"/>
      <w:divBdr>
        <w:top w:val="none" w:sz="0" w:space="0" w:color="auto"/>
        <w:left w:val="none" w:sz="0" w:space="0" w:color="auto"/>
        <w:bottom w:val="none" w:sz="0" w:space="0" w:color="auto"/>
        <w:right w:val="none" w:sz="0" w:space="0" w:color="auto"/>
      </w:divBdr>
    </w:div>
    <w:div w:id="1257128152">
      <w:bodyDiv w:val="1"/>
      <w:marLeft w:val="0"/>
      <w:marRight w:val="0"/>
      <w:marTop w:val="0"/>
      <w:marBottom w:val="0"/>
      <w:divBdr>
        <w:top w:val="none" w:sz="0" w:space="0" w:color="auto"/>
        <w:left w:val="none" w:sz="0" w:space="0" w:color="auto"/>
        <w:bottom w:val="none" w:sz="0" w:space="0" w:color="auto"/>
        <w:right w:val="none" w:sz="0" w:space="0" w:color="auto"/>
      </w:divBdr>
    </w:div>
    <w:div w:id="1259172942">
      <w:bodyDiv w:val="1"/>
      <w:marLeft w:val="0"/>
      <w:marRight w:val="0"/>
      <w:marTop w:val="0"/>
      <w:marBottom w:val="0"/>
      <w:divBdr>
        <w:top w:val="none" w:sz="0" w:space="0" w:color="auto"/>
        <w:left w:val="none" w:sz="0" w:space="0" w:color="auto"/>
        <w:bottom w:val="none" w:sz="0" w:space="0" w:color="auto"/>
        <w:right w:val="none" w:sz="0" w:space="0" w:color="auto"/>
      </w:divBdr>
    </w:div>
    <w:div w:id="1259798802">
      <w:bodyDiv w:val="1"/>
      <w:marLeft w:val="0"/>
      <w:marRight w:val="0"/>
      <w:marTop w:val="0"/>
      <w:marBottom w:val="0"/>
      <w:divBdr>
        <w:top w:val="none" w:sz="0" w:space="0" w:color="auto"/>
        <w:left w:val="none" w:sz="0" w:space="0" w:color="auto"/>
        <w:bottom w:val="none" w:sz="0" w:space="0" w:color="auto"/>
        <w:right w:val="none" w:sz="0" w:space="0" w:color="auto"/>
      </w:divBdr>
    </w:div>
    <w:div w:id="1259800510">
      <w:bodyDiv w:val="1"/>
      <w:marLeft w:val="0"/>
      <w:marRight w:val="0"/>
      <w:marTop w:val="0"/>
      <w:marBottom w:val="0"/>
      <w:divBdr>
        <w:top w:val="none" w:sz="0" w:space="0" w:color="auto"/>
        <w:left w:val="none" w:sz="0" w:space="0" w:color="auto"/>
        <w:bottom w:val="none" w:sz="0" w:space="0" w:color="auto"/>
        <w:right w:val="none" w:sz="0" w:space="0" w:color="auto"/>
      </w:divBdr>
    </w:div>
    <w:div w:id="1261913304">
      <w:bodyDiv w:val="1"/>
      <w:marLeft w:val="0"/>
      <w:marRight w:val="0"/>
      <w:marTop w:val="0"/>
      <w:marBottom w:val="0"/>
      <w:divBdr>
        <w:top w:val="none" w:sz="0" w:space="0" w:color="auto"/>
        <w:left w:val="none" w:sz="0" w:space="0" w:color="auto"/>
        <w:bottom w:val="none" w:sz="0" w:space="0" w:color="auto"/>
        <w:right w:val="none" w:sz="0" w:space="0" w:color="auto"/>
      </w:divBdr>
    </w:div>
    <w:div w:id="1263032735">
      <w:bodyDiv w:val="1"/>
      <w:marLeft w:val="0"/>
      <w:marRight w:val="0"/>
      <w:marTop w:val="0"/>
      <w:marBottom w:val="0"/>
      <w:divBdr>
        <w:top w:val="none" w:sz="0" w:space="0" w:color="auto"/>
        <w:left w:val="none" w:sz="0" w:space="0" w:color="auto"/>
        <w:bottom w:val="none" w:sz="0" w:space="0" w:color="auto"/>
        <w:right w:val="none" w:sz="0" w:space="0" w:color="auto"/>
      </w:divBdr>
    </w:div>
    <w:div w:id="1268076867">
      <w:bodyDiv w:val="1"/>
      <w:marLeft w:val="0"/>
      <w:marRight w:val="0"/>
      <w:marTop w:val="0"/>
      <w:marBottom w:val="0"/>
      <w:divBdr>
        <w:top w:val="none" w:sz="0" w:space="0" w:color="auto"/>
        <w:left w:val="none" w:sz="0" w:space="0" w:color="auto"/>
        <w:bottom w:val="none" w:sz="0" w:space="0" w:color="auto"/>
        <w:right w:val="none" w:sz="0" w:space="0" w:color="auto"/>
      </w:divBdr>
    </w:div>
    <w:div w:id="1269119755">
      <w:bodyDiv w:val="1"/>
      <w:marLeft w:val="0"/>
      <w:marRight w:val="0"/>
      <w:marTop w:val="0"/>
      <w:marBottom w:val="0"/>
      <w:divBdr>
        <w:top w:val="none" w:sz="0" w:space="0" w:color="auto"/>
        <w:left w:val="none" w:sz="0" w:space="0" w:color="auto"/>
        <w:bottom w:val="none" w:sz="0" w:space="0" w:color="auto"/>
        <w:right w:val="none" w:sz="0" w:space="0" w:color="auto"/>
      </w:divBdr>
    </w:div>
    <w:div w:id="1270621257">
      <w:bodyDiv w:val="1"/>
      <w:marLeft w:val="0"/>
      <w:marRight w:val="0"/>
      <w:marTop w:val="0"/>
      <w:marBottom w:val="0"/>
      <w:divBdr>
        <w:top w:val="none" w:sz="0" w:space="0" w:color="auto"/>
        <w:left w:val="none" w:sz="0" w:space="0" w:color="auto"/>
        <w:bottom w:val="none" w:sz="0" w:space="0" w:color="auto"/>
        <w:right w:val="none" w:sz="0" w:space="0" w:color="auto"/>
      </w:divBdr>
    </w:div>
    <w:div w:id="1274628271">
      <w:bodyDiv w:val="1"/>
      <w:marLeft w:val="0"/>
      <w:marRight w:val="0"/>
      <w:marTop w:val="0"/>
      <w:marBottom w:val="0"/>
      <w:divBdr>
        <w:top w:val="none" w:sz="0" w:space="0" w:color="auto"/>
        <w:left w:val="none" w:sz="0" w:space="0" w:color="auto"/>
        <w:bottom w:val="none" w:sz="0" w:space="0" w:color="auto"/>
        <w:right w:val="none" w:sz="0" w:space="0" w:color="auto"/>
      </w:divBdr>
    </w:div>
    <w:div w:id="1274631923">
      <w:bodyDiv w:val="1"/>
      <w:marLeft w:val="0"/>
      <w:marRight w:val="0"/>
      <w:marTop w:val="0"/>
      <w:marBottom w:val="0"/>
      <w:divBdr>
        <w:top w:val="none" w:sz="0" w:space="0" w:color="auto"/>
        <w:left w:val="none" w:sz="0" w:space="0" w:color="auto"/>
        <w:bottom w:val="none" w:sz="0" w:space="0" w:color="auto"/>
        <w:right w:val="none" w:sz="0" w:space="0" w:color="auto"/>
      </w:divBdr>
    </w:div>
    <w:div w:id="1275358691">
      <w:bodyDiv w:val="1"/>
      <w:marLeft w:val="0"/>
      <w:marRight w:val="0"/>
      <w:marTop w:val="0"/>
      <w:marBottom w:val="0"/>
      <w:divBdr>
        <w:top w:val="none" w:sz="0" w:space="0" w:color="auto"/>
        <w:left w:val="none" w:sz="0" w:space="0" w:color="auto"/>
        <w:bottom w:val="none" w:sz="0" w:space="0" w:color="auto"/>
        <w:right w:val="none" w:sz="0" w:space="0" w:color="auto"/>
      </w:divBdr>
    </w:div>
    <w:div w:id="1278676819">
      <w:bodyDiv w:val="1"/>
      <w:marLeft w:val="0"/>
      <w:marRight w:val="0"/>
      <w:marTop w:val="0"/>
      <w:marBottom w:val="0"/>
      <w:divBdr>
        <w:top w:val="none" w:sz="0" w:space="0" w:color="auto"/>
        <w:left w:val="none" w:sz="0" w:space="0" w:color="auto"/>
        <w:bottom w:val="none" w:sz="0" w:space="0" w:color="auto"/>
        <w:right w:val="none" w:sz="0" w:space="0" w:color="auto"/>
      </w:divBdr>
    </w:div>
    <w:div w:id="1278827824">
      <w:bodyDiv w:val="1"/>
      <w:marLeft w:val="0"/>
      <w:marRight w:val="0"/>
      <w:marTop w:val="0"/>
      <w:marBottom w:val="0"/>
      <w:divBdr>
        <w:top w:val="none" w:sz="0" w:space="0" w:color="auto"/>
        <w:left w:val="none" w:sz="0" w:space="0" w:color="auto"/>
        <w:bottom w:val="none" w:sz="0" w:space="0" w:color="auto"/>
        <w:right w:val="none" w:sz="0" w:space="0" w:color="auto"/>
      </w:divBdr>
    </w:div>
    <w:div w:id="1282033151">
      <w:bodyDiv w:val="1"/>
      <w:marLeft w:val="0"/>
      <w:marRight w:val="0"/>
      <w:marTop w:val="0"/>
      <w:marBottom w:val="0"/>
      <w:divBdr>
        <w:top w:val="none" w:sz="0" w:space="0" w:color="auto"/>
        <w:left w:val="none" w:sz="0" w:space="0" w:color="auto"/>
        <w:bottom w:val="none" w:sz="0" w:space="0" w:color="auto"/>
        <w:right w:val="none" w:sz="0" w:space="0" w:color="auto"/>
      </w:divBdr>
    </w:div>
    <w:div w:id="1282104546">
      <w:bodyDiv w:val="1"/>
      <w:marLeft w:val="0"/>
      <w:marRight w:val="0"/>
      <w:marTop w:val="0"/>
      <w:marBottom w:val="0"/>
      <w:divBdr>
        <w:top w:val="none" w:sz="0" w:space="0" w:color="auto"/>
        <w:left w:val="none" w:sz="0" w:space="0" w:color="auto"/>
        <w:bottom w:val="none" w:sz="0" w:space="0" w:color="auto"/>
        <w:right w:val="none" w:sz="0" w:space="0" w:color="auto"/>
      </w:divBdr>
    </w:div>
    <w:div w:id="1287276263">
      <w:bodyDiv w:val="1"/>
      <w:marLeft w:val="0"/>
      <w:marRight w:val="0"/>
      <w:marTop w:val="0"/>
      <w:marBottom w:val="0"/>
      <w:divBdr>
        <w:top w:val="none" w:sz="0" w:space="0" w:color="auto"/>
        <w:left w:val="none" w:sz="0" w:space="0" w:color="auto"/>
        <w:bottom w:val="none" w:sz="0" w:space="0" w:color="auto"/>
        <w:right w:val="none" w:sz="0" w:space="0" w:color="auto"/>
      </w:divBdr>
    </w:div>
    <w:div w:id="1288898987">
      <w:bodyDiv w:val="1"/>
      <w:marLeft w:val="0"/>
      <w:marRight w:val="0"/>
      <w:marTop w:val="0"/>
      <w:marBottom w:val="0"/>
      <w:divBdr>
        <w:top w:val="none" w:sz="0" w:space="0" w:color="auto"/>
        <w:left w:val="none" w:sz="0" w:space="0" w:color="auto"/>
        <w:bottom w:val="none" w:sz="0" w:space="0" w:color="auto"/>
        <w:right w:val="none" w:sz="0" w:space="0" w:color="auto"/>
      </w:divBdr>
    </w:div>
    <w:div w:id="1291284357">
      <w:bodyDiv w:val="1"/>
      <w:marLeft w:val="0"/>
      <w:marRight w:val="0"/>
      <w:marTop w:val="0"/>
      <w:marBottom w:val="0"/>
      <w:divBdr>
        <w:top w:val="none" w:sz="0" w:space="0" w:color="auto"/>
        <w:left w:val="none" w:sz="0" w:space="0" w:color="auto"/>
        <w:bottom w:val="none" w:sz="0" w:space="0" w:color="auto"/>
        <w:right w:val="none" w:sz="0" w:space="0" w:color="auto"/>
      </w:divBdr>
    </w:div>
    <w:div w:id="1291588196">
      <w:bodyDiv w:val="1"/>
      <w:marLeft w:val="0"/>
      <w:marRight w:val="0"/>
      <w:marTop w:val="0"/>
      <w:marBottom w:val="0"/>
      <w:divBdr>
        <w:top w:val="none" w:sz="0" w:space="0" w:color="auto"/>
        <w:left w:val="none" w:sz="0" w:space="0" w:color="auto"/>
        <w:bottom w:val="none" w:sz="0" w:space="0" w:color="auto"/>
        <w:right w:val="none" w:sz="0" w:space="0" w:color="auto"/>
      </w:divBdr>
    </w:div>
    <w:div w:id="1291785643">
      <w:bodyDiv w:val="1"/>
      <w:marLeft w:val="0"/>
      <w:marRight w:val="0"/>
      <w:marTop w:val="0"/>
      <w:marBottom w:val="0"/>
      <w:divBdr>
        <w:top w:val="none" w:sz="0" w:space="0" w:color="auto"/>
        <w:left w:val="none" w:sz="0" w:space="0" w:color="auto"/>
        <w:bottom w:val="none" w:sz="0" w:space="0" w:color="auto"/>
        <w:right w:val="none" w:sz="0" w:space="0" w:color="auto"/>
      </w:divBdr>
    </w:div>
    <w:div w:id="1294872941">
      <w:bodyDiv w:val="1"/>
      <w:marLeft w:val="0"/>
      <w:marRight w:val="0"/>
      <w:marTop w:val="0"/>
      <w:marBottom w:val="0"/>
      <w:divBdr>
        <w:top w:val="none" w:sz="0" w:space="0" w:color="auto"/>
        <w:left w:val="none" w:sz="0" w:space="0" w:color="auto"/>
        <w:bottom w:val="none" w:sz="0" w:space="0" w:color="auto"/>
        <w:right w:val="none" w:sz="0" w:space="0" w:color="auto"/>
      </w:divBdr>
    </w:div>
    <w:div w:id="1295139012">
      <w:bodyDiv w:val="1"/>
      <w:marLeft w:val="0"/>
      <w:marRight w:val="0"/>
      <w:marTop w:val="0"/>
      <w:marBottom w:val="0"/>
      <w:divBdr>
        <w:top w:val="none" w:sz="0" w:space="0" w:color="auto"/>
        <w:left w:val="none" w:sz="0" w:space="0" w:color="auto"/>
        <w:bottom w:val="none" w:sz="0" w:space="0" w:color="auto"/>
        <w:right w:val="none" w:sz="0" w:space="0" w:color="auto"/>
      </w:divBdr>
    </w:div>
    <w:div w:id="1295719757">
      <w:bodyDiv w:val="1"/>
      <w:marLeft w:val="0"/>
      <w:marRight w:val="0"/>
      <w:marTop w:val="0"/>
      <w:marBottom w:val="0"/>
      <w:divBdr>
        <w:top w:val="none" w:sz="0" w:space="0" w:color="auto"/>
        <w:left w:val="none" w:sz="0" w:space="0" w:color="auto"/>
        <w:bottom w:val="none" w:sz="0" w:space="0" w:color="auto"/>
        <w:right w:val="none" w:sz="0" w:space="0" w:color="auto"/>
      </w:divBdr>
    </w:div>
    <w:div w:id="1298804838">
      <w:bodyDiv w:val="1"/>
      <w:marLeft w:val="0"/>
      <w:marRight w:val="0"/>
      <w:marTop w:val="0"/>
      <w:marBottom w:val="0"/>
      <w:divBdr>
        <w:top w:val="none" w:sz="0" w:space="0" w:color="auto"/>
        <w:left w:val="none" w:sz="0" w:space="0" w:color="auto"/>
        <w:bottom w:val="none" w:sz="0" w:space="0" w:color="auto"/>
        <w:right w:val="none" w:sz="0" w:space="0" w:color="auto"/>
      </w:divBdr>
    </w:div>
    <w:div w:id="1298950373">
      <w:bodyDiv w:val="1"/>
      <w:marLeft w:val="0"/>
      <w:marRight w:val="0"/>
      <w:marTop w:val="0"/>
      <w:marBottom w:val="0"/>
      <w:divBdr>
        <w:top w:val="none" w:sz="0" w:space="0" w:color="auto"/>
        <w:left w:val="none" w:sz="0" w:space="0" w:color="auto"/>
        <w:bottom w:val="none" w:sz="0" w:space="0" w:color="auto"/>
        <w:right w:val="none" w:sz="0" w:space="0" w:color="auto"/>
      </w:divBdr>
    </w:div>
    <w:div w:id="1299872526">
      <w:bodyDiv w:val="1"/>
      <w:marLeft w:val="0"/>
      <w:marRight w:val="0"/>
      <w:marTop w:val="0"/>
      <w:marBottom w:val="0"/>
      <w:divBdr>
        <w:top w:val="none" w:sz="0" w:space="0" w:color="auto"/>
        <w:left w:val="none" w:sz="0" w:space="0" w:color="auto"/>
        <w:bottom w:val="none" w:sz="0" w:space="0" w:color="auto"/>
        <w:right w:val="none" w:sz="0" w:space="0" w:color="auto"/>
      </w:divBdr>
    </w:div>
    <w:div w:id="1300763434">
      <w:bodyDiv w:val="1"/>
      <w:marLeft w:val="0"/>
      <w:marRight w:val="0"/>
      <w:marTop w:val="0"/>
      <w:marBottom w:val="0"/>
      <w:divBdr>
        <w:top w:val="none" w:sz="0" w:space="0" w:color="auto"/>
        <w:left w:val="none" w:sz="0" w:space="0" w:color="auto"/>
        <w:bottom w:val="none" w:sz="0" w:space="0" w:color="auto"/>
        <w:right w:val="none" w:sz="0" w:space="0" w:color="auto"/>
      </w:divBdr>
    </w:div>
    <w:div w:id="1303194372">
      <w:bodyDiv w:val="1"/>
      <w:marLeft w:val="0"/>
      <w:marRight w:val="0"/>
      <w:marTop w:val="0"/>
      <w:marBottom w:val="0"/>
      <w:divBdr>
        <w:top w:val="none" w:sz="0" w:space="0" w:color="auto"/>
        <w:left w:val="none" w:sz="0" w:space="0" w:color="auto"/>
        <w:bottom w:val="none" w:sz="0" w:space="0" w:color="auto"/>
        <w:right w:val="none" w:sz="0" w:space="0" w:color="auto"/>
      </w:divBdr>
    </w:div>
    <w:div w:id="1304114888">
      <w:bodyDiv w:val="1"/>
      <w:marLeft w:val="0"/>
      <w:marRight w:val="0"/>
      <w:marTop w:val="0"/>
      <w:marBottom w:val="0"/>
      <w:divBdr>
        <w:top w:val="none" w:sz="0" w:space="0" w:color="auto"/>
        <w:left w:val="none" w:sz="0" w:space="0" w:color="auto"/>
        <w:bottom w:val="none" w:sz="0" w:space="0" w:color="auto"/>
        <w:right w:val="none" w:sz="0" w:space="0" w:color="auto"/>
      </w:divBdr>
    </w:div>
    <w:div w:id="1304969326">
      <w:bodyDiv w:val="1"/>
      <w:marLeft w:val="0"/>
      <w:marRight w:val="0"/>
      <w:marTop w:val="0"/>
      <w:marBottom w:val="0"/>
      <w:divBdr>
        <w:top w:val="none" w:sz="0" w:space="0" w:color="auto"/>
        <w:left w:val="none" w:sz="0" w:space="0" w:color="auto"/>
        <w:bottom w:val="none" w:sz="0" w:space="0" w:color="auto"/>
        <w:right w:val="none" w:sz="0" w:space="0" w:color="auto"/>
      </w:divBdr>
    </w:div>
    <w:div w:id="1307737001">
      <w:bodyDiv w:val="1"/>
      <w:marLeft w:val="0"/>
      <w:marRight w:val="0"/>
      <w:marTop w:val="0"/>
      <w:marBottom w:val="0"/>
      <w:divBdr>
        <w:top w:val="none" w:sz="0" w:space="0" w:color="auto"/>
        <w:left w:val="none" w:sz="0" w:space="0" w:color="auto"/>
        <w:bottom w:val="none" w:sz="0" w:space="0" w:color="auto"/>
        <w:right w:val="none" w:sz="0" w:space="0" w:color="auto"/>
      </w:divBdr>
    </w:div>
    <w:div w:id="1308046613">
      <w:bodyDiv w:val="1"/>
      <w:marLeft w:val="0"/>
      <w:marRight w:val="0"/>
      <w:marTop w:val="0"/>
      <w:marBottom w:val="0"/>
      <w:divBdr>
        <w:top w:val="none" w:sz="0" w:space="0" w:color="auto"/>
        <w:left w:val="none" w:sz="0" w:space="0" w:color="auto"/>
        <w:bottom w:val="none" w:sz="0" w:space="0" w:color="auto"/>
        <w:right w:val="none" w:sz="0" w:space="0" w:color="auto"/>
      </w:divBdr>
    </w:div>
    <w:div w:id="1311668724">
      <w:bodyDiv w:val="1"/>
      <w:marLeft w:val="0"/>
      <w:marRight w:val="0"/>
      <w:marTop w:val="0"/>
      <w:marBottom w:val="0"/>
      <w:divBdr>
        <w:top w:val="none" w:sz="0" w:space="0" w:color="auto"/>
        <w:left w:val="none" w:sz="0" w:space="0" w:color="auto"/>
        <w:bottom w:val="none" w:sz="0" w:space="0" w:color="auto"/>
        <w:right w:val="none" w:sz="0" w:space="0" w:color="auto"/>
      </w:divBdr>
    </w:div>
    <w:div w:id="1312098029">
      <w:bodyDiv w:val="1"/>
      <w:marLeft w:val="0"/>
      <w:marRight w:val="0"/>
      <w:marTop w:val="0"/>
      <w:marBottom w:val="0"/>
      <w:divBdr>
        <w:top w:val="none" w:sz="0" w:space="0" w:color="auto"/>
        <w:left w:val="none" w:sz="0" w:space="0" w:color="auto"/>
        <w:bottom w:val="none" w:sz="0" w:space="0" w:color="auto"/>
        <w:right w:val="none" w:sz="0" w:space="0" w:color="auto"/>
      </w:divBdr>
    </w:div>
    <w:div w:id="1314799750">
      <w:bodyDiv w:val="1"/>
      <w:marLeft w:val="0"/>
      <w:marRight w:val="0"/>
      <w:marTop w:val="0"/>
      <w:marBottom w:val="0"/>
      <w:divBdr>
        <w:top w:val="none" w:sz="0" w:space="0" w:color="auto"/>
        <w:left w:val="none" w:sz="0" w:space="0" w:color="auto"/>
        <w:bottom w:val="none" w:sz="0" w:space="0" w:color="auto"/>
        <w:right w:val="none" w:sz="0" w:space="0" w:color="auto"/>
      </w:divBdr>
    </w:div>
    <w:div w:id="1316834130">
      <w:bodyDiv w:val="1"/>
      <w:marLeft w:val="0"/>
      <w:marRight w:val="0"/>
      <w:marTop w:val="0"/>
      <w:marBottom w:val="0"/>
      <w:divBdr>
        <w:top w:val="none" w:sz="0" w:space="0" w:color="auto"/>
        <w:left w:val="none" w:sz="0" w:space="0" w:color="auto"/>
        <w:bottom w:val="none" w:sz="0" w:space="0" w:color="auto"/>
        <w:right w:val="none" w:sz="0" w:space="0" w:color="auto"/>
      </w:divBdr>
    </w:div>
    <w:div w:id="1317492573">
      <w:bodyDiv w:val="1"/>
      <w:marLeft w:val="0"/>
      <w:marRight w:val="0"/>
      <w:marTop w:val="0"/>
      <w:marBottom w:val="0"/>
      <w:divBdr>
        <w:top w:val="none" w:sz="0" w:space="0" w:color="auto"/>
        <w:left w:val="none" w:sz="0" w:space="0" w:color="auto"/>
        <w:bottom w:val="none" w:sz="0" w:space="0" w:color="auto"/>
        <w:right w:val="none" w:sz="0" w:space="0" w:color="auto"/>
      </w:divBdr>
    </w:div>
    <w:div w:id="1319188858">
      <w:bodyDiv w:val="1"/>
      <w:marLeft w:val="0"/>
      <w:marRight w:val="0"/>
      <w:marTop w:val="0"/>
      <w:marBottom w:val="0"/>
      <w:divBdr>
        <w:top w:val="none" w:sz="0" w:space="0" w:color="auto"/>
        <w:left w:val="none" w:sz="0" w:space="0" w:color="auto"/>
        <w:bottom w:val="none" w:sz="0" w:space="0" w:color="auto"/>
        <w:right w:val="none" w:sz="0" w:space="0" w:color="auto"/>
      </w:divBdr>
    </w:div>
    <w:div w:id="1330405530">
      <w:bodyDiv w:val="1"/>
      <w:marLeft w:val="0"/>
      <w:marRight w:val="0"/>
      <w:marTop w:val="0"/>
      <w:marBottom w:val="0"/>
      <w:divBdr>
        <w:top w:val="none" w:sz="0" w:space="0" w:color="auto"/>
        <w:left w:val="none" w:sz="0" w:space="0" w:color="auto"/>
        <w:bottom w:val="none" w:sz="0" w:space="0" w:color="auto"/>
        <w:right w:val="none" w:sz="0" w:space="0" w:color="auto"/>
      </w:divBdr>
    </w:div>
    <w:div w:id="1331641484">
      <w:bodyDiv w:val="1"/>
      <w:marLeft w:val="0"/>
      <w:marRight w:val="0"/>
      <w:marTop w:val="0"/>
      <w:marBottom w:val="0"/>
      <w:divBdr>
        <w:top w:val="none" w:sz="0" w:space="0" w:color="auto"/>
        <w:left w:val="none" w:sz="0" w:space="0" w:color="auto"/>
        <w:bottom w:val="none" w:sz="0" w:space="0" w:color="auto"/>
        <w:right w:val="none" w:sz="0" w:space="0" w:color="auto"/>
      </w:divBdr>
    </w:div>
    <w:div w:id="1331836280">
      <w:bodyDiv w:val="1"/>
      <w:marLeft w:val="0"/>
      <w:marRight w:val="0"/>
      <w:marTop w:val="0"/>
      <w:marBottom w:val="0"/>
      <w:divBdr>
        <w:top w:val="none" w:sz="0" w:space="0" w:color="auto"/>
        <w:left w:val="none" w:sz="0" w:space="0" w:color="auto"/>
        <w:bottom w:val="none" w:sz="0" w:space="0" w:color="auto"/>
        <w:right w:val="none" w:sz="0" w:space="0" w:color="auto"/>
      </w:divBdr>
    </w:div>
    <w:div w:id="1332873133">
      <w:bodyDiv w:val="1"/>
      <w:marLeft w:val="0"/>
      <w:marRight w:val="0"/>
      <w:marTop w:val="0"/>
      <w:marBottom w:val="0"/>
      <w:divBdr>
        <w:top w:val="none" w:sz="0" w:space="0" w:color="auto"/>
        <w:left w:val="none" w:sz="0" w:space="0" w:color="auto"/>
        <w:bottom w:val="none" w:sz="0" w:space="0" w:color="auto"/>
        <w:right w:val="none" w:sz="0" w:space="0" w:color="auto"/>
      </w:divBdr>
    </w:div>
    <w:div w:id="1333534833">
      <w:bodyDiv w:val="1"/>
      <w:marLeft w:val="0"/>
      <w:marRight w:val="0"/>
      <w:marTop w:val="0"/>
      <w:marBottom w:val="0"/>
      <w:divBdr>
        <w:top w:val="none" w:sz="0" w:space="0" w:color="auto"/>
        <w:left w:val="none" w:sz="0" w:space="0" w:color="auto"/>
        <w:bottom w:val="none" w:sz="0" w:space="0" w:color="auto"/>
        <w:right w:val="none" w:sz="0" w:space="0" w:color="auto"/>
      </w:divBdr>
    </w:div>
    <w:div w:id="1339113962">
      <w:bodyDiv w:val="1"/>
      <w:marLeft w:val="0"/>
      <w:marRight w:val="0"/>
      <w:marTop w:val="0"/>
      <w:marBottom w:val="0"/>
      <w:divBdr>
        <w:top w:val="none" w:sz="0" w:space="0" w:color="auto"/>
        <w:left w:val="none" w:sz="0" w:space="0" w:color="auto"/>
        <w:bottom w:val="none" w:sz="0" w:space="0" w:color="auto"/>
        <w:right w:val="none" w:sz="0" w:space="0" w:color="auto"/>
      </w:divBdr>
    </w:div>
    <w:div w:id="1340811894">
      <w:bodyDiv w:val="1"/>
      <w:marLeft w:val="0"/>
      <w:marRight w:val="0"/>
      <w:marTop w:val="0"/>
      <w:marBottom w:val="0"/>
      <w:divBdr>
        <w:top w:val="none" w:sz="0" w:space="0" w:color="auto"/>
        <w:left w:val="none" w:sz="0" w:space="0" w:color="auto"/>
        <w:bottom w:val="none" w:sz="0" w:space="0" w:color="auto"/>
        <w:right w:val="none" w:sz="0" w:space="0" w:color="auto"/>
      </w:divBdr>
    </w:div>
    <w:div w:id="1343363948">
      <w:bodyDiv w:val="1"/>
      <w:marLeft w:val="0"/>
      <w:marRight w:val="0"/>
      <w:marTop w:val="0"/>
      <w:marBottom w:val="0"/>
      <w:divBdr>
        <w:top w:val="none" w:sz="0" w:space="0" w:color="auto"/>
        <w:left w:val="none" w:sz="0" w:space="0" w:color="auto"/>
        <w:bottom w:val="none" w:sz="0" w:space="0" w:color="auto"/>
        <w:right w:val="none" w:sz="0" w:space="0" w:color="auto"/>
      </w:divBdr>
    </w:div>
    <w:div w:id="1343976090">
      <w:bodyDiv w:val="1"/>
      <w:marLeft w:val="0"/>
      <w:marRight w:val="0"/>
      <w:marTop w:val="0"/>
      <w:marBottom w:val="0"/>
      <w:divBdr>
        <w:top w:val="none" w:sz="0" w:space="0" w:color="auto"/>
        <w:left w:val="none" w:sz="0" w:space="0" w:color="auto"/>
        <w:bottom w:val="none" w:sz="0" w:space="0" w:color="auto"/>
        <w:right w:val="none" w:sz="0" w:space="0" w:color="auto"/>
      </w:divBdr>
    </w:div>
    <w:div w:id="1345402667">
      <w:bodyDiv w:val="1"/>
      <w:marLeft w:val="0"/>
      <w:marRight w:val="0"/>
      <w:marTop w:val="0"/>
      <w:marBottom w:val="0"/>
      <w:divBdr>
        <w:top w:val="none" w:sz="0" w:space="0" w:color="auto"/>
        <w:left w:val="none" w:sz="0" w:space="0" w:color="auto"/>
        <w:bottom w:val="none" w:sz="0" w:space="0" w:color="auto"/>
        <w:right w:val="none" w:sz="0" w:space="0" w:color="auto"/>
      </w:divBdr>
    </w:div>
    <w:div w:id="1345783105">
      <w:bodyDiv w:val="1"/>
      <w:marLeft w:val="0"/>
      <w:marRight w:val="0"/>
      <w:marTop w:val="0"/>
      <w:marBottom w:val="0"/>
      <w:divBdr>
        <w:top w:val="none" w:sz="0" w:space="0" w:color="auto"/>
        <w:left w:val="none" w:sz="0" w:space="0" w:color="auto"/>
        <w:bottom w:val="none" w:sz="0" w:space="0" w:color="auto"/>
        <w:right w:val="none" w:sz="0" w:space="0" w:color="auto"/>
      </w:divBdr>
    </w:div>
    <w:div w:id="1347248722">
      <w:bodyDiv w:val="1"/>
      <w:marLeft w:val="0"/>
      <w:marRight w:val="0"/>
      <w:marTop w:val="0"/>
      <w:marBottom w:val="0"/>
      <w:divBdr>
        <w:top w:val="none" w:sz="0" w:space="0" w:color="auto"/>
        <w:left w:val="none" w:sz="0" w:space="0" w:color="auto"/>
        <w:bottom w:val="none" w:sz="0" w:space="0" w:color="auto"/>
        <w:right w:val="none" w:sz="0" w:space="0" w:color="auto"/>
      </w:divBdr>
    </w:div>
    <w:div w:id="1348093306">
      <w:bodyDiv w:val="1"/>
      <w:marLeft w:val="0"/>
      <w:marRight w:val="0"/>
      <w:marTop w:val="0"/>
      <w:marBottom w:val="0"/>
      <w:divBdr>
        <w:top w:val="none" w:sz="0" w:space="0" w:color="auto"/>
        <w:left w:val="none" w:sz="0" w:space="0" w:color="auto"/>
        <w:bottom w:val="none" w:sz="0" w:space="0" w:color="auto"/>
        <w:right w:val="none" w:sz="0" w:space="0" w:color="auto"/>
      </w:divBdr>
    </w:div>
    <w:div w:id="1352074085">
      <w:bodyDiv w:val="1"/>
      <w:marLeft w:val="0"/>
      <w:marRight w:val="0"/>
      <w:marTop w:val="0"/>
      <w:marBottom w:val="0"/>
      <w:divBdr>
        <w:top w:val="none" w:sz="0" w:space="0" w:color="auto"/>
        <w:left w:val="none" w:sz="0" w:space="0" w:color="auto"/>
        <w:bottom w:val="none" w:sz="0" w:space="0" w:color="auto"/>
        <w:right w:val="none" w:sz="0" w:space="0" w:color="auto"/>
      </w:divBdr>
    </w:div>
    <w:div w:id="1353724816">
      <w:bodyDiv w:val="1"/>
      <w:marLeft w:val="0"/>
      <w:marRight w:val="0"/>
      <w:marTop w:val="0"/>
      <w:marBottom w:val="0"/>
      <w:divBdr>
        <w:top w:val="none" w:sz="0" w:space="0" w:color="auto"/>
        <w:left w:val="none" w:sz="0" w:space="0" w:color="auto"/>
        <w:bottom w:val="none" w:sz="0" w:space="0" w:color="auto"/>
        <w:right w:val="none" w:sz="0" w:space="0" w:color="auto"/>
      </w:divBdr>
    </w:div>
    <w:div w:id="1355695251">
      <w:bodyDiv w:val="1"/>
      <w:marLeft w:val="0"/>
      <w:marRight w:val="0"/>
      <w:marTop w:val="0"/>
      <w:marBottom w:val="0"/>
      <w:divBdr>
        <w:top w:val="none" w:sz="0" w:space="0" w:color="auto"/>
        <w:left w:val="none" w:sz="0" w:space="0" w:color="auto"/>
        <w:bottom w:val="none" w:sz="0" w:space="0" w:color="auto"/>
        <w:right w:val="none" w:sz="0" w:space="0" w:color="auto"/>
      </w:divBdr>
    </w:div>
    <w:div w:id="1356731677">
      <w:bodyDiv w:val="1"/>
      <w:marLeft w:val="0"/>
      <w:marRight w:val="0"/>
      <w:marTop w:val="0"/>
      <w:marBottom w:val="0"/>
      <w:divBdr>
        <w:top w:val="none" w:sz="0" w:space="0" w:color="auto"/>
        <w:left w:val="none" w:sz="0" w:space="0" w:color="auto"/>
        <w:bottom w:val="none" w:sz="0" w:space="0" w:color="auto"/>
        <w:right w:val="none" w:sz="0" w:space="0" w:color="auto"/>
      </w:divBdr>
    </w:div>
    <w:div w:id="1358192651">
      <w:bodyDiv w:val="1"/>
      <w:marLeft w:val="0"/>
      <w:marRight w:val="0"/>
      <w:marTop w:val="0"/>
      <w:marBottom w:val="0"/>
      <w:divBdr>
        <w:top w:val="none" w:sz="0" w:space="0" w:color="auto"/>
        <w:left w:val="none" w:sz="0" w:space="0" w:color="auto"/>
        <w:bottom w:val="none" w:sz="0" w:space="0" w:color="auto"/>
        <w:right w:val="none" w:sz="0" w:space="0" w:color="auto"/>
      </w:divBdr>
    </w:div>
    <w:div w:id="1359237563">
      <w:bodyDiv w:val="1"/>
      <w:marLeft w:val="0"/>
      <w:marRight w:val="0"/>
      <w:marTop w:val="0"/>
      <w:marBottom w:val="0"/>
      <w:divBdr>
        <w:top w:val="none" w:sz="0" w:space="0" w:color="auto"/>
        <w:left w:val="none" w:sz="0" w:space="0" w:color="auto"/>
        <w:bottom w:val="none" w:sz="0" w:space="0" w:color="auto"/>
        <w:right w:val="none" w:sz="0" w:space="0" w:color="auto"/>
      </w:divBdr>
    </w:div>
    <w:div w:id="1365522573">
      <w:bodyDiv w:val="1"/>
      <w:marLeft w:val="0"/>
      <w:marRight w:val="0"/>
      <w:marTop w:val="0"/>
      <w:marBottom w:val="0"/>
      <w:divBdr>
        <w:top w:val="none" w:sz="0" w:space="0" w:color="auto"/>
        <w:left w:val="none" w:sz="0" w:space="0" w:color="auto"/>
        <w:bottom w:val="none" w:sz="0" w:space="0" w:color="auto"/>
        <w:right w:val="none" w:sz="0" w:space="0" w:color="auto"/>
      </w:divBdr>
    </w:div>
    <w:div w:id="1365670672">
      <w:bodyDiv w:val="1"/>
      <w:marLeft w:val="0"/>
      <w:marRight w:val="0"/>
      <w:marTop w:val="0"/>
      <w:marBottom w:val="0"/>
      <w:divBdr>
        <w:top w:val="none" w:sz="0" w:space="0" w:color="auto"/>
        <w:left w:val="none" w:sz="0" w:space="0" w:color="auto"/>
        <w:bottom w:val="none" w:sz="0" w:space="0" w:color="auto"/>
        <w:right w:val="none" w:sz="0" w:space="0" w:color="auto"/>
      </w:divBdr>
    </w:div>
    <w:div w:id="1368721381">
      <w:bodyDiv w:val="1"/>
      <w:marLeft w:val="0"/>
      <w:marRight w:val="0"/>
      <w:marTop w:val="0"/>
      <w:marBottom w:val="0"/>
      <w:divBdr>
        <w:top w:val="none" w:sz="0" w:space="0" w:color="auto"/>
        <w:left w:val="none" w:sz="0" w:space="0" w:color="auto"/>
        <w:bottom w:val="none" w:sz="0" w:space="0" w:color="auto"/>
        <w:right w:val="none" w:sz="0" w:space="0" w:color="auto"/>
      </w:divBdr>
    </w:div>
    <w:div w:id="1370184238">
      <w:bodyDiv w:val="1"/>
      <w:marLeft w:val="0"/>
      <w:marRight w:val="0"/>
      <w:marTop w:val="0"/>
      <w:marBottom w:val="0"/>
      <w:divBdr>
        <w:top w:val="none" w:sz="0" w:space="0" w:color="auto"/>
        <w:left w:val="none" w:sz="0" w:space="0" w:color="auto"/>
        <w:bottom w:val="none" w:sz="0" w:space="0" w:color="auto"/>
        <w:right w:val="none" w:sz="0" w:space="0" w:color="auto"/>
      </w:divBdr>
    </w:div>
    <w:div w:id="1370253836">
      <w:bodyDiv w:val="1"/>
      <w:marLeft w:val="0"/>
      <w:marRight w:val="0"/>
      <w:marTop w:val="0"/>
      <w:marBottom w:val="0"/>
      <w:divBdr>
        <w:top w:val="none" w:sz="0" w:space="0" w:color="auto"/>
        <w:left w:val="none" w:sz="0" w:space="0" w:color="auto"/>
        <w:bottom w:val="none" w:sz="0" w:space="0" w:color="auto"/>
        <w:right w:val="none" w:sz="0" w:space="0" w:color="auto"/>
      </w:divBdr>
    </w:div>
    <w:div w:id="1370371403">
      <w:bodyDiv w:val="1"/>
      <w:marLeft w:val="0"/>
      <w:marRight w:val="0"/>
      <w:marTop w:val="0"/>
      <w:marBottom w:val="0"/>
      <w:divBdr>
        <w:top w:val="none" w:sz="0" w:space="0" w:color="auto"/>
        <w:left w:val="none" w:sz="0" w:space="0" w:color="auto"/>
        <w:bottom w:val="none" w:sz="0" w:space="0" w:color="auto"/>
        <w:right w:val="none" w:sz="0" w:space="0" w:color="auto"/>
      </w:divBdr>
    </w:div>
    <w:div w:id="1373580321">
      <w:bodyDiv w:val="1"/>
      <w:marLeft w:val="0"/>
      <w:marRight w:val="0"/>
      <w:marTop w:val="0"/>
      <w:marBottom w:val="0"/>
      <w:divBdr>
        <w:top w:val="none" w:sz="0" w:space="0" w:color="auto"/>
        <w:left w:val="none" w:sz="0" w:space="0" w:color="auto"/>
        <w:bottom w:val="none" w:sz="0" w:space="0" w:color="auto"/>
        <w:right w:val="none" w:sz="0" w:space="0" w:color="auto"/>
      </w:divBdr>
    </w:div>
    <w:div w:id="1374623478">
      <w:bodyDiv w:val="1"/>
      <w:marLeft w:val="0"/>
      <w:marRight w:val="0"/>
      <w:marTop w:val="0"/>
      <w:marBottom w:val="0"/>
      <w:divBdr>
        <w:top w:val="none" w:sz="0" w:space="0" w:color="auto"/>
        <w:left w:val="none" w:sz="0" w:space="0" w:color="auto"/>
        <w:bottom w:val="none" w:sz="0" w:space="0" w:color="auto"/>
        <w:right w:val="none" w:sz="0" w:space="0" w:color="auto"/>
      </w:divBdr>
    </w:div>
    <w:div w:id="1374698597">
      <w:bodyDiv w:val="1"/>
      <w:marLeft w:val="0"/>
      <w:marRight w:val="0"/>
      <w:marTop w:val="0"/>
      <w:marBottom w:val="0"/>
      <w:divBdr>
        <w:top w:val="none" w:sz="0" w:space="0" w:color="auto"/>
        <w:left w:val="none" w:sz="0" w:space="0" w:color="auto"/>
        <w:bottom w:val="none" w:sz="0" w:space="0" w:color="auto"/>
        <w:right w:val="none" w:sz="0" w:space="0" w:color="auto"/>
      </w:divBdr>
    </w:div>
    <w:div w:id="1377466367">
      <w:bodyDiv w:val="1"/>
      <w:marLeft w:val="0"/>
      <w:marRight w:val="0"/>
      <w:marTop w:val="0"/>
      <w:marBottom w:val="0"/>
      <w:divBdr>
        <w:top w:val="none" w:sz="0" w:space="0" w:color="auto"/>
        <w:left w:val="none" w:sz="0" w:space="0" w:color="auto"/>
        <w:bottom w:val="none" w:sz="0" w:space="0" w:color="auto"/>
        <w:right w:val="none" w:sz="0" w:space="0" w:color="auto"/>
      </w:divBdr>
    </w:div>
    <w:div w:id="1378119840">
      <w:bodyDiv w:val="1"/>
      <w:marLeft w:val="0"/>
      <w:marRight w:val="0"/>
      <w:marTop w:val="0"/>
      <w:marBottom w:val="0"/>
      <w:divBdr>
        <w:top w:val="none" w:sz="0" w:space="0" w:color="auto"/>
        <w:left w:val="none" w:sz="0" w:space="0" w:color="auto"/>
        <w:bottom w:val="none" w:sz="0" w:space="0" w:color="auto"/>
        <w:right w:val="none" w:sz="0" w:space="0" w:color="auto"/>
      </w:divBdr>
    </w:div>
    <w:div w:id="1379434014">
      <w:bodyDiv w:val="1"/>
      <w:marLeft w:val="0"/>
      <w:marRight w:val="0"/>
      <w:marTop w:val="0"/>
      <w:marBottom w:val="0"/>
      <w:divBdr>
        <w:top w:val="none" w:sz="0" w:space="0" w:color="auto"/>
        <w:left w:val="none" w:sz="0" w:space="0" w:color="auto"/>
        <w:bottom w:val="none" w:sz="0" w:space="0" w:color="auto"/>
        <w:right w:val="none" w:sz="0" w:space="0" w:color="auto"/>
      </w:divBdr>
    </w:div>
    <w:div w:id="1383334542">
      <w:bodyDiv w:val="1"/>
      <w:marLeft w:val="0"/>
      <w:marRight w:val="0"/>
      <w:marTop w:val="0"/>
      <w:marBottom w:val="0"/>
      <w:divBdr>
        <w:top w:val="none" w:sz="0" w:space="0" w:color="auto"/>
        <w:left w:val="none" w:sz="0" w:space="0" w:color="auto"/>
        <w:bottom w:val="none" w:sz="0" w:space="0" w:color="auto"/>
        <w:right w:val="none" w:sz="0" w:space="0" w:color="auto"/>
      </w:divBdr>
    </w:div>
    <w:div w:id="1385062920">
      <w:bodyDiv w:val="1"/>
      <w:marLeft w:val="0"/>
      <w:marRight w:val="0"/>
      <w:marTop w:val="0"/>
      <w:marBottom w:val="0"/>
      <w:divBdr>
        <w:top w:val="none" w:sz="0" w:space="0" w:color="auto"/>
        <w:left w:val="none" w:sz="0" w:space="0" w:color="auto"/>
        <w:bottom w:val="none" w:sz="0" w:space="0" w:color="auto"/>
        <w:right w:val="none" w:sz="0" w:space="0" w:color="auto"/>
      </w:divBdr>
    </w:div>
    <w:div w:id="1388145904">
      <w:bodyDiv w:val="1"/>
      <w:marLeft w:val="0"/>
      <w:marRight w:val="0"/>
      <w:marTop w:val="0"/>
      <w:marBottom w:val="0"/>
      <w:divBdr>
        <w:top w:val="none" w:sz="0" w:space="0" w:color="auto"/>
        <w:left w:val="none" w:sz="0" w:space="0" w:color="auto"/>
        <w:bottom w:val="none" w:sz="0" w:space="0" w:color="auto"/>
        <w:right w:val="none" w:sz="0" w:space="0" w:color="auto"/>
      </w:divBdr>
    </w:div>
    <w:div w:id="1390574962">
      <w:bodyDiv w:val="1"/>
      <w:marLeft w:val="0"/>
      <w:marRight w:val="0"/>
      <w:marTop w:val="0"/>
      <w:marBottom w:val="0"/>
      <w:divBdr>
        <w:top w:val="none" w:sz="0" w:space="0" w:color="auto"/>
        <w:left w:val="none" w:sz="0" w:space="0" w:color="auto"/>
        <w:bottom w:val="none" w:sz="0" w:space="0" w:color="auto"/>
        <w:right w:val="none" w:sz="0" w:space="0" w:color="auto"/>
      </w:divBdr>
    </w:div>
    <w:div w:id="1390686092">
      <w:bodyDiv w:val="1"/>
      <w:marLeft w:val="0"/>
      <w:marRight w:val="0"/>
      <w:marTop w:val="0"/>
      <w:marBottom w:val="0"/>
      <w:divBdr>
        <w:top w:val="none" w:sz="0" w:space="0" w:color="auto"/>
        <w:left w:val="none" w:sz="0" w:space="0" w:color="auto"/>
        <w:bottom w:val="none" w:sz="0" w:space="0" w:color="auto"/>
        <w:right w:val="none" w:sz="0" w:space="0" w:color="auto"/>
      </w:divBdr>
    </w:div>
    <w:div w:id="1391344953">
      <w:bodyDiv w:val="1"/>
      <w:marLeft w:val="0"/>
      <w:marRight w:val="0"/>
      <w:marTop w:val="0"/>
      <w:marBottom w:val="0"/>
      <w:divBdr>
        <w:top w:val="none" w:sz="0" w:space="0" w:color="auto"/>
        <w:left w:val="none" w:sz="0" w:space="0" w:color="auto"/>
        <w:bottom w:val="none" w:sz="0" w:space="0" w:color="auto"/>
        <w:right w:val="none" w:sz="0" w:space="0" w:color="auto"/>
      </w:divBdr>
    </w:div>
    <w:div w:id="1392733679">
      <w:bodyDiv w:val="1"/>
      <w:marLeft w:val="0"/>
      <w:marRight w:val="0"/>
      <w:marTop w:val="0"/>
      <w:marBottom w:val="0"/>
      <w:divBdr>
        <w:top w:val="none" w:sz="0" w:space="0" w:color="auto"/>
        <w:left w:val="none" w:sz="0" w:space="0" w:color="auto"/>
        <w:bottom w:val="none" w:sz="0" w:space="0" w:color="auto"/>
        <w:right w:val="none" w:sz="0" w:space="0" w:color="auto"/>
      </w:divBdr>
    </w:div>
    <w:div w:id="1393196398">
      <w:bodyDiv w:val="1"/>
      <w:marLeft w:val="0"/>
      <w:marRight w:val="0"/>
      <w:marTop w:val="0"/>
      <w:marBottom w:val="0"/>
      <w:divBdr>
        <w:top w:val="none" w:sz="0" w:space="0" w:color="auto"/>
        <w:left w:val="none" w:sz="0" w:space="0" w:color="auto"/>
        <w:bottom w:val="none" w:sz="0" w:space="0" w:color="auto"/>
        <w:right w:val="none" w:sz="0" w:space="0" w:color="auto"/>
      </w:divBdr>
    </w:div>
    <w:div w:id="1393624795">
      <w:bodyDiv w:val="1"/>
      <w:marLeft w:val="0"/>
      <w:marRight w:val="0"/>
      <w:marTop w:val="0"/>
      <w:marBottom w:val="0"/>
      <w:divBdr>
        <w:top w:val="none" w:sz="0" w:space="0" w:color="auto"/>
        <w:left w:val="none" w:sz="0" w:space="0" w:color="auto"/>
        <w:bottom w:val="none" w:sz="0" w:space="0" w:color="auto"/>
        <w:right w:val="none" w:sz="0" w:space="0" w:color="auto"/>
      </w:divBdr>
    </w:div>
    <w:div w:id="1396317350">
      <w:bodyDiv w:val="1"/>
      <w:marLeft w:val="0"/>
      <w:marRight w:val="0"/>
      <w:marTop w:val="0"/>
      <w:marBottom w:val="0"/>
      <w:divBdr>
        <w:top w:val="none" w:sz="0" w:space="0" w:color="auto"/>
        <w:left w:val="none" w:sz="0" w:space="0" w:color="auto"/>
        <w:bottom w:val="none" w:sz="0" w:space="0" w:color="auto"/>
        <w:right w:val="none" w:sz="0" w:space="0" w:color="auto"/>
      </w:divBdr>
    </w:div>
    <w:div w:id="1398285717">
      <w:bodyDiv w:val="1"/>
      <w:marLeft w:val="0"/>
      <w:marRight w:val="0"/>
      <w:marTop w:val="0"/>
      <w:marBottom w:val="0"/>
      <w:divBdr>
        <w:top w:val="none" w:sz="0" w:space="0" w:color="auto"/>
        <w:left w:val="none" w:sz="0" w:space="0" w:color="auto"/>
        <w:bottom w:val="none" w:sz="0" w:space="0" w:color="auto"/>
        <w:right w:val="none" w:sz="0" w:space="0" w:color="auto"/>
      </w:divBdr>
    </w:div>
    <w:div w:id="1400053727">
      <w:bodyDiv w:val="1"/>
      <w:marLeft w:val="0"/>
      <w:marRight w:val="0"/>
      <w:marTop w:val="0"/>
      <w:marBottom w:val="0"/>
      <w:divBdr>
        <w:top w:val="none" w:sz="0" w:space="0" w:color="auto"/>
        <w:left w:val="none" w:sz="0" w:space="0" w:color="auto"/>
        <w:bottom w:val="none" w:sz="0" w:space="0" w:color="auto"/>
        <w:right w:val="none" w:sz="0" w:space="0" w:color="auto"/>
      </w:divBdr>
    </w:div>
    <w:div w:id="1405494605">
      <w:bodyDiv w:val="1"/>
      <w:marLeft w:val="0"/>
      <w:marRight w:val="0"/>
      <w:marTop w:val="0"/>
      <w:marBottom w:val="0"/>
      <w:divBdr>
        <w:top w:val="none" w:sz="0" w:space="0" w:color="auto"/>
        <w:left w:val="none" w:sz="0" w:space="0" w:color="auto"/>
        <w:bottom w:val="none" w:sz="0" w:space="0" w:color="auto"/>
        <w:right w:val="none" w:sz="0" w:space="0" w:color="auto"/>
      </w:divBdr>
    </w:div>
    <w:div w:id="1409302529">
      <w:bodyDiv w:val="1"/>
      <w:marLeft w:val="0"/>
      <w:marRight w:val="0"/>
      <w:marTop w:val="0"/>
      <w:marBottom w:val="0"/>
      <w:divBdr>
        <w:top w:val="none" w:sz="0" w:space="0" w:color="auto"/>
        <w:left w:val="none" w:sz="0" w:space="0" w:color="auto"/>
        <w:bottom w:val="none" w:sz="0" w:space="0" w:color="auto"/>
        <w:right w:val="none" w:sz="0" w:space="0" w:color="auto"/>
      </w:divBdr>
    </w:div>
    <w:div w:id="1414549361">
      <w:bodyDiv w:val="1"/>
      <w:marLeft w:val="0"/>
      <w:marRight w:val="0"/>
      <w:marTop w:val="0"/>
      <w:marBottom w:val="0"/>
      <w:divBdr>
        <w:top w:val="none" w:sz="0" w:space="0" w:color="auto"/>
        <w:left w:val="none" w:sz="0" w:space="0" w:color="auto"/>
        <w:bottom w:val="none" w:sz="0" w:space="0" w:color="auto"/>
        <w:right w:val="none" w:sz="0" w:space="0" w:color="auto"/>
      </w:divBdr>
    </w:div>
    <w:div w:id="1417019981">
      <w:bodyDiv w:val="1"/>
      <w:marLeft w:val="0"/>
      <w:marRight w:val="0"/>
      <w:marTop w:val="0"/>
      <w:marBottom w:val="0"/>
      <w:divBdr>
        <w:top w:val="none" w:sz="0" w:space="0" w:color="auto"/>
        <w:left w:val="none" w:sz="0" w:space="0" w:color="auto"/>
        <w:bottom w:val="none" w:sz="0" w:space="0" w:color="auto"/>
        <w:right w:val="none" w:sz="0" w:space="0" w:color="auto"/>
      </w:divBdr>
    </w:div>
    <w:div w:id="1423646433">
      <w:bodyDiv w:val="1"/>
      <w:marLeft w:val="0"/>
      <w:marRight w:val="0"/>
      <w:marTop w:val="0"/>
      <w:marBottom w:val="0"/>
      <w:divBdr>
        <w:top w:val="none" w:sz="0" w:space="0" w:color="auto"/>
        <w:left w:val="none" w:sz="0" w:space="0" w:color="auto"/>
        <w:bottom w:val="none" w:sz="0" w:space="0" w:color="auto"/>
        <w:right w:val="none" w:sz="0" w:space="0" w:color="auto"/>
      </w:divBdr>
    </w:div>
    <w:div w:id="1425347134">
      <w:bodyDiv w:val="1"/>
      <w:marLeft w:val="0"/>
      <w:marRight w:val="0"/>
      <w:marTop w:val="0"/>
      <w:marBottom w:val="0"/>
      <w:divBdr>
        <w:top w:val="none" w:sz="0" w:space="0" w:color="auto"/>
        <w:left w:val="none" w:sz="0" w:space="0" w:color="auto"/>
        <w:bottom w:val="none" w:sz="0" w:space="0" w:color="auto"/>
        <w:right w:val="none" w:sz="0" w:space="0" w:color="auto"/>
      </w:divBdr>
    </w:div>
    <w:div w:id="1428118112">
      <w:bodyDiv w:val="1"/>
      <w:marLeft w:val="0"/>
      <w:marRight w:val="0"/>
      <w:marTop w:val="0"/>
      <w:marBottom w:val="0"/>
      <w:divBdr>
        <w:top w:val="none" w:sz="0" w:space="0" w:color="auto"/>
        <w:left w:val="none" w:sz="0" w:space="0" w:color="auto"/>
        <w:bottom w:val="none" w:sz="0" w:space="0" w:color="auto"/>
        <w:right w:val="none" w:sz="0" w:space="0" w:color="auto"/>
      </w:divBdr>
    </w:div>
    <w:div w:id="1434209759">
      <w:bodyDiv w:val="1"/>
      <w:marLeft w:val="0"/>
      <w:marRight w:val="0"/>
      <w:marTop w:val="0"/>
      <w:marBottom w:val="0"/>
      <w:divBdr>
        <w:top w:val="none" w:sz="0" w:space="0" w:color="auto"/>
        <w:left w:val="none" w:sz="0" w:space="0" w:color="auto"/>
        <w:bottom w:val="none" w:sz="0" w:space="0" w:color="auto"/>
        <w:right w:val="none" w:sz="0" w:space="0" w:color="auto"/>
      </w:divBdr>
    </w:div>
    <w:div w:id="1434934083">
      <w:bodyDiv w:val="1"/>
      <w:marLeft w:val="0"/>
      <w:marRight w:val="0"/>
      <w:marTop w:val="0"/>
      <w:marBottom w:val="0"/>
      <w:divBdr>
        <w:top w:val="none" w:sz="0" w:space="0" w:color="auto"/>
        <w:left w:val="none" w:sz="0" w:space="0" w:color="auto"/>
        <w:bottom w:val="none" w:sz="0" w:space="0" w:color="auto"/>
        <w:right w:val="none" w:sz="0" w:space="0" w:color="auto"/>
      </w:divBdr>
    </w:div>
    <w:div w:id="1435789143">
      <w:bodyDiv w:val="1"/>
      <w:marLeft w:val="0"/>
      <w:marRight w:val="0"/>
      <w:marTop w:val="0"/>
      <w:marBottom w:val="0"/>
      <w:divBdr>
        <w:top w:val="none" w:sz="0" w:space="0" w:color="auto"/>
        <w:left w:val="none" w:sz="0" w:space="0" w:color="auto"/>
        <w:bottom w:val="none" w:sz="0" w:space="0" w:color="auto"/>
        <w:right w:val="none" w:sz="0" w:space="0" w:color="auto"/>
      </w:divBdr>
    </w:div>
    <w:div w:id="1436093323">
      <w:bodyDiv w:val="1"/>
      <w:marLeft w:val="0"/>
      <w:marRight w:val="0"/>
      <w:marTop w:val="0"/>
      <w:marBottom w:val="0"/>
      <w:divBdr>
        <w:top w:val="none" w:sz="0" w:space="0" w:color="auto"/>
        <w:left w:val="none" w:sz="0" w:space="0" w:color="auto"/>
        <w:bottom w:val="none" w:sz="0" w:space="0" w:color="auto"/>
        <w:right w:val="none" w:sz="0" w:space="0" w:color="auto"/>
      </w:divBdr>
    </w:div>
    <w:div w:id="1440181854">
      <w:bodyDiv w:val="1"/>
      <w:marLeft w:val="0"/>
      <w:marRight w:val="0"/>
      <w:marTop w:val="0"/>
      <w:marBottom w:val="0"/>
      <w:divBdr>
        <w:top w:val="none" w:sz="0" w:space="0" w:color="auto"/>
        <w:left w:val="none" w:sz="0" w:space="0" w:color="auto"/>
        <w:bottom w:val="none" w:sz="0" w:space="0" w:color="auto"/>
        <w:right w:val="none" w:sz="0" w:space="0" w:color="auto"/>
      </w:divBdr>
    </w:div>
    <w:div w:id="1448740199">
      <w:bodyDiv w:val="1"/>
      <w:marLeft w:val="0"/>
      <w:marRight w:val="0"/>
      <w:marTop w:val="0"/>
      <w:marBottom w:val="0"/>
      <w:divBdr>
        <w:top w:val="none" w:sz="0" w:space="0" w:color="auto"/>
        <w:left w:val="none" w:sz="0" w:space="0" w:color="auto"/>
        <w:bottom w:val="none" w:sz="0" w:space="0" w:color="auto"/>
        <w:right w:val="none" w:sz="0" w:space="0" w:color="auto"/>
      </w:divBdr>
    </w:div>
    <w:div w:id="1449088266">
      <w:bodyDiv w:val="1"/>
      <w:marLeft w:val="0"/>
      <w:marRight w:val="0"/>
      <w:marTop w:val="0"/>
      <w:marBottom w:val="0"/>
      <w:divBdr>
        <w:top w:val="none" w:sz="0" w:space="0" w:color="auto"/>
        <w:left w:val="none" w:sz="0" w:space="0" w:color="auto"/>
        <w:bottom w:val="none" w:sz="0" w:space="0" w:color="auto"/>
        <w:right w:val="none" w:sz="0" w:space="0" w:color="auto"/>
      </w:divBdr>
    </w:div>
    <w:div w:id="1450079916">
      <w:bodyDiv w:val="1"/>
      <w:marLeft w:val="0"/>
      <w:marRight w:val="0"/>
      <w:marTop w:val="0"/>
      <w:marBottom w:val="0"/>
      <w:divBdr>
        <w:top w:val="none" w:sz="0" w:space="0" w:color="auto"/>
        <w:left w:val="none" w:sz="0" w:space="0" w:color="auto"/>
        <w:bottom w:val="none" w:sz="0" w:space="0" w:color="auto"/>
        <w:right w:val="none" w:sz="0" w:space="0" w:color="auto"/>
      </w:divBdr>
    </w:div>
    <w:div w:id="1452361917">
      <w:bodyDiv w:val="1"/>
      <w:marLeft w:val="0"/>
      <w:marRight w:val="0"/>
      <w:marTop w:val="0"/>
      <w:marBottom w:val="0"/>
      <w:divBdr>
        <w:top w:val="none" w:sz="0" w:space="0" w:color="auto"/>
        <w:left w:val="none" w:sz="0" w:space="0" w:color="auto"/>
        <w:bottom w:val="none" w:sz="0" w:space="0" w:color="auto"/>
        <w:right w:val="none" w:sz="0" w:space="0" w:color="auto"/>
      </w:divBdr>
    </w:div>
    <w:div w:id="1457874894">
      <w:bodyDiv w:val="1"/>
      <w:marLeft w:val="0"/>
      <w:marRight w:val="0"/>
      <w:marTop w:val="0"/>
      <w:marBottom w:val="0"/>
      <w:divBdr>
        <w:top w:val="none" w:sz="0" w:space="0" w:color="auto"/>
        <w:left w:val="none" w:sz="0" w:space="0" w:color="auto"/>
        <w:bottom w:val="none" w:sz="0" w:space="0" w:color="auto"/>
        <w:right w:val="none" w:sz="0" w:space="0" w:color="auto"/>
      </w:divBdr>
    </w:div>
    <w:div w:id="1460490251">
      <w:bodyDiv w:val="1"/>
      <w:marLeft w:val="0"/>
      <w:marRight w:val="0"/>
      <w:marTop w:val="0"/>
      <w:marBottom w:val="0"/>
      <w:divBdr>
        <w:top w:val="none" w:sz="0" w:space="0" w:color="auto"/>
        <w:left w:val="none" w:sz="0" w:space="0" w:color="auto"/>
        <w:bottom w:val="none" w:sz="0" w:space="0" w:color="auto"/>
        <w:right w:val="none" w:sz="0" w:space="0" w:color="auto"/>
      </w:divBdr>
    </w:div>
    <w:div w:id="1461919235">
      <w:bodyDiv w:val="1"/>
      <w:marLeft w:val="0"/>
      <w:marRight w:val="0"/>
      <w:marTop w:val="0"/>
      <w:marBottom w:val="0"/>
      <w:divBdr>
        <w:top w:val="none" w:sz="0" w:space="0" w:color="auto"/>
        <w:left w:val="none" w:sz="0" w:space="0" w:color="auto"/>
        <w:bottom w:val="none" w:sz="0" w:space="0" w:color="auto"/>
        <w:right w:val="none" w:sz="0" w:space="0" w:color="auto"/>
      </w:divBdr>
    </w:div>
    <w:div w:id="1464225540">
      <w:bodyDiv w:val="1"/>
      <w:marLeft w:val="0"/>
      <w:marRight w:val="0"/>
      <w:marTop w:val="0"/>
      <w:marBottom w:val="0"/>
      <w:divBdr>
        <w:top w:val="none" w:sz="0" w:space="0" w:color="auto"/>
        <w:left w:val="none" w:sz="0" w:space="0" w:color="auto"/>
        <w:bottom w:val="none" w:sz="0" w:space="0" w:color="auto"/>
        <w:right w:val="none" w:sz="0" w:space="0" w:color="auto"/>
      </w:divBdr>
    </w:div>
    <w:div w:id="1471703865">
      <w:bodyDiv w:val="1"/>
      <w:marLeft w:val="0"/>
      <w:marRight w:val="0"/>
      <w:marTop w:val="0"/>
      <w:marBottom w:val="0"/>
      <w:divBdr>
        <w:top w:val="none" w:sz="0" w:space="0" w:color="auto"/>
        <w:left w:val="none" w:sz="0" w:space="0" w:color="auto"/>
        <w:bottom w:val="none" w:sz="0" w:space="0" w:color="auto"/>
        <w:right w:val="none" w:sz="0" w:space="0" w:color="auto"/>
      </w:divBdr>
    </w:div>
    <w:div w:id="1472597588">
      <w:bodyDiv w:val="1"/>
      <w:marLeft w:val="0"/>
      <w:marRight w:val="0"/>
      <w:marTop w:val="0"/>
      <w:marBottom w:val="0"/>
      <w:divBdr>
        <w:top w:val="none" w:sz="0" w:space="0" w:color="auto"/>
        <w:left w:val="none" w:sz="0" w:space="0" w:color="auto"/>
        <w:bottom w:val="none" w:sz="0" w:space="0" w:color="auto"/>
        <w:right w:val="none" w:sz="0" w:space="0" w:color="auto"/>
      </w:divBdr>
    </w:div>
    <w:div w:id="1473791414">
      <w:bodyDiv w:val="1"/>
      <w:marLeft w:val="0"/>
      <w:marRight w:val="0"/>
      <w:marTop w:val="0"/>
      <w:marBottom w:val="0"/>
      <w:divBdr>
        <w:top w:val="none" w:sz="0" w:space="0" w:color="auto"/>
        <w:left w:val="none" w:sz="0" w:space="0" w:color="auto"/>
        <w:bottom w:val="none" w:sz="0" w:space="0" w:color="auto"/>
        <w:right w:val="none" w:sz="0" w:space="0" w:color="auto"/>
      </w:divBdr>
    </w:div>
    <w:div w:id="1475101241">
      <w:bodyDiv w:val="1"/>
      <w:marLeft w:val="0"/>
      <w:marRight w:val="0"/>
      <w:marTop w:val="0"/>
      <w:marBottom w:val="0"/>
      <w:divBdr>
        <w:top w:val="none" w:sz="0" w:space="0" w:color="auto"/>
        <w:left w:val="none" w:sz="0" w:space="0" w:color="auto"/>
        <w:bottom w:val="none" w:sz="0" w:space="0" w:color="auto"/>
        <w:right w:val="none" w:sz="0" w:space="0" w:color="auto"/>
      </w:divBdr>
    </w:div>
    <w:div w:id="1477143235">
      <w:bodyDiv w:val="1"/>
      <w:marLeft w:val="0"/>
      <w:marRight w:val="0"/>
      <w:marTop w:val="0"/>
      <w:marBottom w:val="0"/>
      <w:divBdr>
        <w:top w:val="none" w:sz="0" w:space="0" w:color="auto"/>
        <w:left w:val="none" w:sz="0" w:space="0" w:color="auto"/>
        <w:bottom w:val="none" w:sz="0" w:space="0" w:color="auto"/>
        <w:right w:val="none" w:sz="0" w:space="0" w:color="auto"/>
      </w:divBdr>
    </w:div>
    <w:div w:id="1477648289">
      <w:bodyDiv w:val="1"/>
      <w:marLeft w:val="0"/>
      <w:marRight w:val="0"/>
      <w:marTop w:val="0"/>
      <w:marBottom w:val="0"/>
      <w:divBdr>
        <w:top w:val="none" w:sz="0" w:space="0" w:color="auto"/>
        <w:left w:val="none" w:sz="0" w:space="0" w:color="auto"/>
        <w:bottom w:val="none" w:sz="0" w:space="0" w:color="auto"/>
        <w:right w:val="none" w:sz="0" w:space="0" w:color="auto"/>
      </w:divBdr>
    </w:div>
    <w:div w:id="1479376729">
      <w:bodyDiv w:val="1"/>
      <w:marLeft w:val="0"/>
      <w:marRight w:val="0"/>
      <w:marTop w:val="0"/>
      <w:marBottom w:val="0"/>
      <w:divBdr>
        <w:top w:val="none" w:sz="0" w:space="0" w:color="auto"/>
        <w:left w:val="none" w:sz="0" w:space="0" w:color="auto"/>
        <w:bottom w:val="none" w:sz="0" w:space="0" w:color="auto"/>
        <w:right w:val="none" w:sz="0" w:space="0" w:color="auto"/>
      </w:divBdr>
    </w:div>
    <w:div w:id="1480538065">
      <w:bodyDiv w:val="1"/>
      <w:marLeft w:val="0"/>
      <w:marRight w:val="0"/>
      <w:marTop w:val="0"/>
      <w:marBottom w:val="0"/>
      <w:divBdr>
        <w:top w:val="none" w:sz="0" w:space="0" w:color="auto"/>
        <w:left w:val="none" w:sz="0" w:space="0" w:color="auto"/>
        <w:bottom w:val="none" w:sz="0" w:space="0" w:color="auto"/>
        <w:right w:val="none" w:sz="0" w:space="0" w:color="auto"/>
      </w:divBdr>
    </w:div>
    <w:div w:id="1483080234">
      <w:bodyDiv w:val="1"/>
      <w:marLeft w:val="0"/>
      <w:marRight w:val="0"/>
      <w:marTop w:val="0"/>
      <w:marBottom w:val="0"/>
      <w:divBdr>
        <w:top w:val="none" w:sz="0" w:space="0" w:color="auto"/>
        <w:left w:val="none" w:sz="0" w:space="0" w:color="auto"/>
        <w:bottom w:val="none" w:sz="0" w:space="0" w:color="auto"/>
        <w:right w:val="none" w:sz="0" w:space="0" w:color="auto"/>
      </w:divBdr>
    </w:div>
    <w:div w:id="1487933507">
      <w:bodyDiv w:val="1"/>
      <w:marLeft w:val="0"/>
      <w:marRight w:val="0"/>
      <w:marTop w:val="0"/>
      <w:marBottom w:val="0"/>
      <w:divBdr>
        <w:top w:val="none" w:sz="0" w:space="0" w:color="auto"/>
        <w:left w:val="none" w:sz="0" w:space="0" w:color="auto"/>
        <w:bottom w:val="none" w:sz="0" w:space="0" w:color="auto"/>
        <w:right w:val="none" w:sz="0" w:space="0" w:color="auto"/>
      </w:divBdr>
    </w:div>
    <w:div w:id="1488594359">
      <w:bodyDiv w:val="1"/>
      <w:marLeft w:val="0"/>
      <w:marRight w:val="0"/>
      <w:marTop w:val="0"/>
      <w:marBottom w:val="0"/>
      <w:divBdr>
        <w:top w:val="none" w:sz="0" w:space="0" w:color="auto"/>
        <w:left w:val="none" w:sz="0" w:space="0" w:color="auto"/>
        <w:bottom w:val="none" w:sz="0" w:space="0" w:color="auto"/>
        <w:right w:val="none" w:sz="0" w:space="0" w:color="auto"/>
      </w:divBdr>
    </w:div>
    <w:div w:id="1492142832">
      <w:bodyDiv w:val="1"/>
      <w:marLeft w:val="0"/>
      <w:marRight w:val="0"/>
      <w:marTop w:val="0"/>
      <w:marBottom w:val="0"/>
      <w:divBdr>
        <w:top w:val="none" w:sz="0" w:space="0" w:color="auto"/>
        <w:left w:val="none" w:sz="0" w:space="0" w:color="auto"/>
        <w:bottom w:val="none" w:sz="0" w:space="0" w:color="auto"/>
        <w:right w:val="none" w:sz="0" w:space="0" w:color="auto"/>
      </w:divBdr>
    </w:div>
    <w:div w:id="1493834181">
      <w:bodyDiv w:val="1"/>
      <w:marLeft w:val="0"/>
      <w:marRight w:val="0"/>
      <w:marTop w:val="0"/>
      <w:marBottom w:val="0"/>
      <w:divBdr>
        <w:top w:val="none" w:sz="0" w:space="0" w:color="auto"/>
        <w:left w:val="none" w:sz="0" w:space="0" w:color="auto"/>
        <w:bottom w:val="none" w:sz="0" w:space="0" w:color="auto"/>
        <w:right w:val="none" w:sz="0" w:space="0" w:color="auto"/>
      </w:divBdr>
    </w:div>
    <w:div w:id="1494177454">
      <w:bodyDiv w:val="1"/>
      <w:marLeft w:val="0"/>
      <w:marRight w:val="0"/>
      <w:marTop w:val="0"/>
      <w:marBottom w:val="0"/>
      <w:divBdr>
        <w:top w:val="none" w:sz="0" w:space="0" w:color="auto"/>
        <w:left w:val="none" w:sz="0" w:space="0" w:color="auto"/>
        <w:bottom w:val="none" w:sz="0" w:space="0" w:color="auto"/>
        <w:right w:val="none" w:sz="0" w:space="0" w:color="auto"/>
      </w:divBdr>
    </w:div>
    <w:div w:id="1494372304">
      <w:bodyDiv w:val="1"/>
      <w:marLeft w:val="0"/>
      <w:marRight w:val="0"/>
      <w:marTop w:val="0"/>
      <w:marBottom w:val="0"/>
      <w:divBdr>
        <w:top w:val="none" w:sz="0" w:space="0" w:color="auto"/>
        <w:left w:val="none" w:sz="0" w:space="0" w:color="auto"/>
        <w:bottom w:val="none" w:sz="0" w:space="0" w:color="auto"/>
        <w:right w:val="none" w:sz="0" w:space="0" w:color="auto"/>
      </w:divBdr>
    </w:div>
    <w:div w:id="1494374379">
      <w:bodyDiv w:val="1"/>
      <w:marLeft w:val="0"/>
      <w:marRight w:val="0"/>
      <w:marTop w:val="0"/>
      <w:marBottom w:val="0"/>
      <w:divBdr>
        <w:top w:val="none" w:sz="0" w:space="0" w:color="auto"/>
        <w:left w:val="none" w:sz="0" w:space="0" w:color="auto"/>
        <w:bottom w:val="none" w:sz="0" w:space="0" w:color="auto"/>
        <w:right w:val="none" w:sz="0" w:space="0" w:color="auto"/>
      </w:divBdr>
    </w:div>
    <w:div w:id="1495679044">
      <w:bodyDiv w:val="1"/>
      <w:marLeft w:val="0"/>
      <w:marRight w:val="0"/>
      <w:marTop w:val="0"/>
      <w:marBottom w:val="0"/>
      <w:divBdr>
        <w:top w:val="none" w:sz="0" w:space="0" w:color="auto"/>
        <w:left w:val="none" w:sz="0" w:space="0" w:color="auto"/>
        <w:bottom w:val="none" w:sz="0" w:space="0" w:color="auto"/>
        <w:right w:val="none" w:sz="0" w:space="0" w:color="auto"/>
      </w:divBdr>
    </w:div>
    <w:div w:id="1498156833">
      <w:bodyDiv w:val="1"/>
      <w:marLeft w:val="0"/>
      <w:marRight w:val="0"/>
      <w:marTop w:val="0"/>
      <w:marBottom w:val="0"/>
      <w:divBdr>
        <w:top w:val="none" w:sz="0" w:space="0" w:color="auto"/>
        <w:left w:val="none" w:sz="0" w:space="0" w:color="auto"/>
        <w:bottom w:val="none" w:sz="0" w:space="0" w:color="auto"/>
        <w:right w:val="none" w:sz="0" w:space="0" w:color="auto"/>
      </w:divBdr>
    </w:div>
    <w:div w:id="1500316766">
      <w:bodyDiv w:val="1"/>
      <w:marLeft w:val="0"/>
      <w:marRight w:val="0"/>
      <w:marTop w:val="0"/>
      <w:marBottom w:val="0"/>
      <w:divBdr>
        <w:top w:val="none" w:sz="0" w:space="0" w:color="auto"/>
        <w:left w:val="none" w:sz="0" w:space="0" w:color="auto"/>
        <w:bottom w:val="none" w:sz="0" w:space="0" w:color="auto"/>
        <w:right w:val="none" w:sz="0" w:space="0" w:color="auto"/>
      </w:divBdr>
    </w:div>
    <w:div w:id="1502890623">
      <w:bodyDiv w:val="1"/>
      <w:marLeft w:val="0"/>
      <w:marRight w:val="0"/>
      <w:marTop w:val="0"/>
      <w:marBottom w:val="0"/>
      <w:divBdr>
        <w:top w:val="none" w:sz="0" w:space="0" w:color="auto"/>
        <w:left w:val="none" w:sz="0" w:space="0" w:color="auto"/>
        <w:bottom w:val="none" w:sz="0" w:space="0" w:color="auto"/>
        <w:right w:val="none" w:sz="0" w:space="0" w:color="auto"/>
      </w:divBdr>
    </w:div>
    <w:div w:id="1511529943">
      <w:bodyDiv w:val="1"/>
      <w:marLeft w:val="0"/>
      <w:marRight w:val="0"/>
      <w:marTop w:val="0"/>
      <w:marBottom w:val="0"/>
      <w:divBdr>
        <w:top w:val="none" w:sz="0" w:space="0" w:color="auto"/>
        <w:left w:val="none" w:sz="0" w:space="0" w:color="auto"/>
        <w:bottom w:val="none" w:sz="0" w:space="0" w:color="auto"/>
        <w:right w:val="none" w:sz="0" w:space="0" w:color="auto"/>
      </w:divBdr>
    </w:div>
    <w:div w:id="1512840870">
      <w:bodyDiv w:val="1"/>
      <w:marLeft w:val="0"/>
      <w:marRight w:val="0"/>
      <w:marTop w:val="0"/>
      <w:marBottom w:val="0"/>
      <w:divBdr>
        <w:top w:val="none" w:sz="0" w:space="0" w:color="auto"/>
        <w:left w:val="none" w:sz="0" w:space="0" w:color="auto"/>
        <w:bottom w:val="none" w:sz="0" w:space="0" w:color="auto"/>
        <w:right w:val="none" w:sz="0" w:space="0" w:color="auto"/>
      </w:divBdr>
    </w:div>
    <w:div w:id="1517570679">
      <w:bodyDiv w:val="1"/>
      <w:marLeft w:val="0"/>
      <w:marRight w:val="0"/>
      <w:marTop w:val="0"/>
      <w:marBottom w:val="0"/>
      <w:divBdr>
        <w:top w:val="none" w:sz="0" w:space="0" w:color="auto"/>
        <w:left w:val="none" w:sz="0" w:space="0" w:color="auto"/>
        <w:bottom w:val="none" w:sz="0" w:space="0" w:color="auto"/>
        <w:right w:val="none" w:sz="0" w:space="0" w:color="auto"/>
      </w:divBdr>
    </w:div>
    <w:div w:id="1518349265">
      <w:bodyDiv w:val="1"/>
      <w:marLeft w:val="0"/>
      <w:marRight w:val="0"/>
      <w:marTop w:val="0"/>
      <w:marBottom w:val="0"/>
      <w:divBdr>
        <w:top w:val="none" w:sz="0" w:space="0" w:color="auto"/>
        <w:left w:val="none" w:sz="0" w:space="0" w:color="auto"/>
        <w:bottom w:val="none" w:sz="0" w:space="0" w:color="auto"/>
        <w:right w:val="none" w:sz="0" w:space="0" w:color="auto"/>
      </w:divBdr>
    </w:div>
    <w:div w:id="1519392646">
      <w:bodyDiv w:val="1"/>
      <w:marLeft w:val="0"/>
      <w:marRight w:val="0"/>
      <w:marTop w:val="0"/>
      <w:marBottom w:val="0"/>
      <w:divBdr>
        <w:top w:val="none" w:sz="0" w:space="0" w:color="auto"/>
        <w:left w:val="none" w:sz="0" w:space="0" w:color="auto"/>
        <w:bottom w:val="none" w:sz="0" w:space="0" w:color="auto"/>
        <w:right w:val="none" w:sz="0" w:space="0" w:color="auto"/>
      </w:divBdr>
    </w:div>
    <w:div w:id="1520241864">
      <w:bodyDiv w:val="1"/>
      <w:marLeft w:val="0"/>
      <w:marRight w:val="0"/>
      <w:marTop w:val="0"/>
      <w:marBottom w:val="0"/>
      <w:divBdr>
        <w:top w:val="none" w:sz="0" w:space="0" w:color="auto"/>
        <w:left w:val="none" w:sz="0" w:space="0" w:color="auto"/>
        <w:bottom w:val="none" w:sz="0" w:space="0" w:color="auto"/>
        <w:right w:val="none" w:sz="0" w:space="0" w:color="auto"/>
      </w:divBdr>
    </w:div>
    <w:div w:id="1523738336">
      <w:bodyDiv w:val="1"/>
      <w:marLeft w:val="0"/>
      <w:marRight w:val="0"/>
      <w:marTop w:val="0"/>
      <w:marBottom w:val="0"/>
      <w:divBdr>
        <w:top w:val="none" w:sz="0" w:space="0" w:color="auto"/>
        <w:left w:val="none" w:sz="0" w:space="0" w:color="auto"/>
        <w:bottom w:val="none" w:sz="0" w:space="0" w:color="auto"/>
        <w:right w:val="none" w:sz="0" w:space="0" w:color="auto"/>
      </w:divBdr>
    </w:div>
    <w:div w:id="1523786717">
      <w:bodyDiv w:val="1"/>
      <w:marLeft w:val="0"/>
      <w:marRight w:val="0"/>
      <w:marTop w:val="0"/>
      <w:marBottom w:val="0"/>
      <w:divBdr>
        <w:top w:val="none" w:sz="0" w:space="0" w:color="auto"/>
        <w:left w:val="none" w:sz="0" w:space="0" w:color="auto"/>
        <w:bottom w:val="none" w:sz="0" w:space="0" w:color="auto"/>
        <w:right w:val="none" w:sz="0" w:space="0" w:color="auto"/>
      </w:divBdr>
      <w:divsChild>
        <w:div w:id="248270245">
          <w:marLeft w:val="0"/>
          <w:marRight w:val="0"/>
          <w:marTop w:val="0"/>
          <w:marBottom w:val="0"/>
          <w:divBdr>
            <w:top w:val="none" w:sz="0" w:space="0" w:color="auto"/>
            <w:left w:val="none" w:sz="0" w:space="0" w:color="auto"/>
            <w:bottom w:val="none" w:sz="0" w:space="0" w:color="auto"/>
            <w:right w:val="none" w:sz="0" w:space="0" w:color="auto"/>
          </w:divBdr>
          <w:divsChild>
            <w:div w:id="1121413364">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532261979">
      <w:bodyDiv w:val="1"/>
      <w:marLeft w:val="0"/>
      <w:marRight w:val="0"/>
      <w:marTop w:val="0"/>
      <w:marBottom w:val="0"/>
      <w:divBdr>
        <w:top w:val="none" w:sz="0" w:space="0" w:color="auto"/>
        <w:left w:val="none" w:sz="0" w:space="0" w:color="auto"/>
        <w:bottom w:val="none" w:sz="0" w:space="0" w:color="auto"/>
        <w:right w:val="none" w:sz="0" w:space="0" w:color="auto"/>
      </w:divBdr>
    </w:div>
    <w:div w:id="1533378397">
      <w:bodyDiv w:val="1"/>
      <w:marLeft w:val="0"/>
      <w:marRight w:val="0"/>
      <w:marTop w:val="0"/>
      <w:marBottom w:val="0"/>
      <w:divBdr>
        <w:top w:val="none" w:sz="0" w:space="0" w:color="auto"/>
        <w:left w:val="none" w:sz="0" w:space="0" w:color="auto"/>
        <w:bottom w:val="none" w:sz="0" w:space="0" w:color="auto"/>
        <w:right w:val="none" w:sz="0" w:space="0" w:color="auto"/>
      </w:divBdr>
    </w:div>
    <w:div w:id="1533566178">
      <w:bodyDiv w:val="1"/>
      <w:marLeft w:val="0"/>
      <w:marRight w:val="0"/>
      <w:marTop w:val="0"/>
      <w:marBottom w:val="0"/>
      <w:divBdr>
        <w:top w:val="none" w:sz="0" w:space="0" w:color="auto"/>
        <w:left w:val="none" w:sz="0" w:space="0" w:color="auto"/>
        <w:bottom w:val="none" w:sz="0" w:space="0" w:color="auto"/>
        <w:right w:val="none" w:sz="0" w:space="0" w:color="auto"/>
      </w:divBdr>
    </w:div>
    <w:div w:id="1534265946">
      <w:bodyDiv w:val="1"/>
      <w:marLeft w:val="0"/>
      <w:marRight w:val="0"/>
      <w:marTop w:val="0"/>
      <w:marBottom w:val="0"/>
      <w:divBdr>
        <w:top w:val="none" w:sz="0" w:space="0" w:color="auto"/>
        <w:left w:val="none" w:sz="0" w:space="0" w:color="auto"/>
        <w:bottom w:val="none" w:sz="0" w:space="0" w:color="auto"/>
        <w:right w:val="none" w:sz="0" w:space="0" w:color="auto"/>
      </w:divBdr>
    </w:div>
    <w:div w:id="1534492324">
      <w:bodyDiv w:val="1"/>
      <w:marLeft w:val="0"/>
      <w:marRight w:val="0"/>
      <w:marTop w:val="0"/>
      <w:marBottom w:val="0"/>
      <w:divBdr>
        <w:top w:val="none" w:sz="0" w:space="0" w:color="auto"/>
        <w:left w:val="none" w:sz="0" w:space="0" w:color="auto"/>
        <w:bottom w:val="none" w:sz="0" w:space="0" w:color="auto"/>
        <w:right w:val="none" w:sz="0" w:space="0" w:color="auto"/>
      </w:divBdr>
    </w:div>
    <w:div w:id="1537155129">
      <w:bodyDiv w:val="1"/>
      <w:marLeft w:val="0"/>
      <w:marRight w:val="0"/>
      <w:marTop w:val="0"/>
      <w:marBottom w:val="0"/>
      <w:divBdr>
        <w:top w:val="none" w:sz="0" w:space="0" w:color="auto"/>
        <w:left w:val="none" w:sz="0" w:space="0" w:color="auto"/>
        <w:bottom w:val="none" w:sz="0" w:space="0" w:color="auto"/>
        <w:right w:val="none" w:sz="0" w:space="0" w:color="auto"/>
      </w:divBdr>
    </w:div>
    <w:div w:id="1541085927">
      <w:bodyDiv w:val="1"/>
      <w:marLeft w:val="0"/>
      <w:marRight w:val="0"/>
      <w:marTop w:val="0"/>
      <w:marBottom w:val="0"/>
      <w:divBdr>
        <w:top w:val="none" w:sz="0" w:space="0" w:color="auto"/>
        <w:left w:val="none" w:sz="0" w:space="0" w:color="auto"/>
        <w:bottom w:val="none" w:sz="0" w:space="0" w:color="auto"/>
        <w:right w:val="none" w:sz="0" w:space="0" w:color="auto"/>
      </w:divBdr>
    </w:div>
    <w:div w:id="1541237059">
      <w:bodyDiv w:val="1"/>
      <w:marLeft w:val="0"/>
      <w:marRight w:val="0"/>
      <w:marTop w:val="0"/>
      <w:marBottom w:val="0"/>
      <w:divBdr>
        <w:top w:val="none" w:sz="0" w:space="0" w:color="auto"/>
        <w:left w:val="none" w:sz="0" w:space="0" w:color="auto"/>
        <w:bottom w:val="none" w:sz="0" w:space="0" w:color="auto"/>
        <w:right w:val="none" w:sz="0" w:space="0" w:color="auto"/>
      </w:divBdr>
    </w:div>
    <w:div w:id="1546792434">
      <w:bodyDiv w:val="1"/>
      <w:marLeft w:val="0"/>
      <w:marRight w:val="0"/>
      <w:marTop w:val="0"/>
      <w:marBottom w:val="0"/>
      <w:divBdr>
        <w:top w:val="none" w:sz="0" w:space="0" w:color="auto"/>
        <w:left w:val="none" w:sz="0" w:space="0" w:color="auto"/>
        <w:bottom w:val="none" w:sz="0" w:space="0" w:color="auto"/>
        <w:right w:val="none" w:sz="0" w:space="0" w:color="auto"/>
      </w:divBdr>
    </w:div>
    <w:div w:id="1550920523">
      <w:bodyDiv w:val="1"/>
      <w:marLeft w:val="0"/>
      <w:marRight w:val="0"/>
      <w:marTop w:val="0"/>
      <w:marBottom w:val="0"/>
      <w:divBdr>
        <w:top w:val="none" w:sz="0" w:space="0" w:color="auto"/>
        <w:left w:val="none" w:sz="0" w:space="0" w:color="auto"/>
        <w:bottom w:val="none" w:sz="0" w:space="0" w:color="auto"/>
        <w:right w:val="none" w:sz="0" w:space="0" w:color="auto"/>
      </w:divBdr>
    </w:div>
    <w:div w:id="1551456825">
      <w:bodyDiv w:val="1"/>
      <w:marLeft w:val="0"/>
      <w:marRight w:val="0"/>
      <w:marTop w:val="0"/>
      <w:marBottom w:val="0"/>
      <w:divBdr>
        <w:top w:val="none" w:sz="0" w:space="0" w:color="auto"/>
        <w:left w:val="none" w:sz="0" w:space="0" w:color="auto"/>
        <w:bottom w:val="none" w:sz="0" w:space="0" w:color="auto"/>
        <w:right w:val="none" w:sz="0" w:space="0" w:color="auto"/>
      </w:divBdr>
    </w:div>
    <w:div w:id="1552613381">
      <w:bodyDiv w:val="1"/>
      <w:marLeft w:val="0"/>
      <w:marRight w:val="0"/>
      <w:marTop w:val="0"/>
      <w:marBottom w:val="0"/>
      <w:divBdr>
        <w:top w:val="none" w:sz="0" w:space="0" w:color="auto"/>
        <w:left w:val="none" w:sz="0" w:space="0" w:color="auto"/>
        <w:bottom w:val="none" w:sz="0" w:space="0" w:color="auto"/>
        <w:right w:val="none" w:sz="0" w:space="0" w:color="auto"/>
      </w:divBdr>
    </w:div>
    <w:div w:id="1553425012">
      <w:bodyDiv w:val="1"/>
      <w:marLeft w:val="0"/>
      <w:marRight w:val="0"/>
      <w:marTop w:val="0"/>
      <w:marBottom w:val="0"/>
      <w:divBdr>
        <w:top w:val="none" w:sz="0" w:space="0" w:color="auto"/>
        <w:left w:val="none" w:sz="0" w:space="0" w:color="auto"/>
        <w:bottom w:val="none" w:sz="0" w:space="0" w:color="auto"/>
        <w:right w:val="none" w:sz="0" w:space="0" w:color="auto"/>
      </w:divBdr>
    </w:div>
    <w:div w:id="1555502136">
      <w:bodyDiv w:val="1"/>
      <w:marLeft w:val="0"/>
      <w:marRight w:val="0"/>
      <w:marTop w:val="0"/>
      <w:marBottom w:val="0"/>
      <w:divBdr>
        <w:top w:val="none" w:sz="0" w:space="0" w:color="auto"/>
        <w:left w:val="none" w:sz="0" w:space="0" w:color="auto"/>
        <w:bottom w:val="none" w:sz="0" w:space="0" w:color="auto"/>
        <w:right w:val="none" w:sz="0" w:space="0" w:color="auto"/>
      </w:divBdr>
    </w:div>
    <w:div w:id="1556774149">
      <w:bodyDiv w:val="1"/>
      <w:marLeft w:val="0"/>
      <w:marRight w:val="0"/>
      <w:marTop w:val="0"/>
      <w:marBottom w:val="0"/>
      <w:divBdr>
        <w:top w:val="none" w:sz="0" w:space="0" w:color="auto"/>
        <w:left w:val="none" w:sz="0" w:space="0" w:color="auto"/>
        <w:bottom w:val="none" w:sz="0" w:space="0" w:color="auto"/>
        <w:right w:val="none" w:sz="0" w:space="0" w:color="auto"/>
      </w:divBdr>
    </w:div>
    <w:div w:id="1557202404">
      <w:bodyDiv w:val="1"/>
      <w:marLeft w:val="0"/>
      <w:marRight w:val="0"/>
      <w:marTop w:val="0"/>
      <w:marBottom w:val="0"/>
      <w:divBdr>
        <w:top w:val="none" w:sz="0" w:space="0" w:color="auto"/>
        <w:left w:val="none" w:sz="0" w:space="0" w:color="auto"/>
        <w:bottom w:val="none" w:sz="0" w:space="0" w:color="auto"/>
        <w:right w:val="none" w:sz="0" w:space="0" w:color="auto"/>
      </w:divBdr>
    </w:div>
    <w:div w:id="1557935343">
      <w:bodyDiv w:val="1"/>
      <w:marLeft w:val="0"/>
      <w:marRight w:val="0"/>
      <w:marTop w:val="0"/>
      <w:marBottom w:val="0"/>
      <w:divBdr>
        <w:top w:val="none" w:sz="0" w:space="0" w:color="auto"/>
        <w:left w:val="none" w:sz="0" w:space="0" w:color="auto"/>
        <w:bottom w:val="none" w:sz="0" w:space="0" w:color="auto"/>
        <w:right w:val="none" w:sz="0" w:space="0" w:color="auto"/>
      </w:divBdr>
    </w:div>
    <w:div w:id="1560091948">
      <w:bodyDiv w:val="1"/>
      <w:marLeft w:val="0"/>
      <w:marRight w:val="0"/>
      <w:marTop w:val="0"/>
      <w:marBottom w:val="0"/>
      <w:divBdr>
        <w:top w:val="none" w:sz="0" w:space="0" w:color="auto"/>
        <w:left w:val="none" w:sz="0" w:space="0" w:color="auto"/>
        <w:bottom w:val="none" w:sz="0" w:space="0" w:color="auto"/>
        <w:right w:val="none" w:sz="0" w:space="0" w:color="auto"/>
      </w:divBdr>
    </w:div>
    <w:div w:id="1561745154">
      <w:bodyDiv w:val="1"/>
      <w:marLeft w:val="0"/>
      <w:marRight w:val="0"/>
      <w:marTop w:val="0"/>
      <w:marBottom w:val="0"/>
      <w:divBdr>
        <w:top w:val="none" w:sz="0" w:space="0" w:color="auto"/>
        <w:left w:val="none" w:sz="0" w:space="0" w:color="auto"/>
        <w:bottom w:val="none" w:sz="0" w:space="0" w:color="auto"/>
        <w:right w:val="none" w:sz="0" w:space="0" w:color="auto"/>
      </w:divBdr>
    </w:div>
    <w:div w:id="1563364233">
      <w:bodyDiv w:val="1"/>
      <w:marLeft w:val="0"/>
      <w:marRight w:val="0"/>
      <w:marTop w:val="0"/>
      <w:marBottom w:val="0"/>
      <w:divBdr>
        <w:top w:val="none" w:sz="0" w:space="0" w:color="auto"/>
        <w:left w:val="none" w:sz="0" w:space="0" w:color="auto"/>
        <w:bottom w:val="none" w:sz="0" w:space="0" w:color="auto"/>
        <w:right w:val="none" w:sz="0" w:space="0" w:color="auto"/>
      </w:divBdr>
    </w:div>
    <w:div w:id="1563831393">
      <w:bodyDiv w:val="1"/>
      <w:marLeft w:val="0"/>
      <w:marRight w:val="0"/>
      <w:marTop w:val="0"/>
      <w:marBottom w:val="0"/>
      <w:divBdr>
        <w:top w:val="none" w:sz="0" w:space="0" w:color="auto"/>
        <w:left w:val="none" w:sz="0" w:space="0" w:color="auto"/>
        <w:bottom w:val="none" w:sz="0" w:space="0" w:color="auto"/>
        <w:right w:val="none" w:sz="0" w:space="0" w:color="auto"/>
      </w:divBdr>
    </w:div>
    <w:div w:id="1563902824">
      <w:bodyDiv w:val="1"/>
      <w:marLeft w:val="0"/>
      <w:marRight w:val="0"/>
      <w:marTop w:val="0"/>
      <w:marBottom w:val="0"/>
      <w:divBdr>
        <w:top w:val="none" w:sz="0" w:space="0" w:color="auto"/>
        <w:left w:val="none" w:sz="0" w:space="0" w:color="auto"/>
        <w:bottom w:val="none" w:sz="0" w:space="0" w:color="auto"/>
        <w:right w:val="none" w:sz="0" w:space="0" w:color="auto"/>
      </w:divBdr>
    </w:div>
    <w:div w:id="1564216697">
      <w:bodyDiv w:val="1"/>
      <w:marLeft w:val="0"/>
      <w:marRight w:val="0"/>
      <w:marTop w:val="0"/>
      <w:marBottom w:val="0"/>
      <w:divBdr>
        <w:top w:val="none" w:sz="0" w:space="0" w:color="auto"/>
        <w:left w:val="none" w:sz="0" w:space="0" w:color="auto"/>
        <w:bottom w:val="none" w:sz="0" w:space="0" w:color="auto"/>
        <w:right w:val="none" w:sz="0" w:space="0" w:color="auto"/>
      </w:divBdr>
    </w:div>
    <w:div w:id="1565794553">
      <w:bodyDiv w:val="1"/>
      <w:marLeft w:val="0"/>
      <w:marRight w:val="0"/>
      <w:marTop w:val="0"/>
      <w:marBottom w:val="0"/>
      <w:divBdr>
        <w:top w:val="none" w:sz="0" w:space="0" w:color="auto"/>
        <w:left w:val="none" w:sz="0" w:space="0" w:color="auto"/>
        <w:bottom w:val="none" w:sz="0" w:space="0" w:color="auto"/>
        <w:right w:val="none" w:sz="0" w:space="0" w:color="auto"/>
      </w:divBdr>
    </w:div>
    <w:div w:id="1573154125">
      <w:bodyDiv w:val="1"/>
      <w:marLeft w:val="0"/>
      <w:marRight w:val="0"/>
      <w:marTop w:val="0"/>
      <w:marBottom w:val="0"/>
      <w:divBdr>
        <w:top w:val="none" w:sz="0" w:space="0" w:color="auto"/>
        <w:left w:val="none" w:sz="0" w:space="0" w:color="auto"/>
        <w:bottom w:val="none" w:sz="0" w:space="0" w:color="auto"/>
        <w:right w:val="none" w:sz="0" w:space="0" w:color="auto"/>
      </w:divBdr>
    </w:div>
    <w:div w:id="1575697034">
      <w:bodyDiv w:val="1"/>
      <w:marLeft w:val="0"/>
      <w:marRight w:val="0"/>
      <w:marTop w:val="0"/>
      <w:marBottom w:val="0"/>
      <w:divBdr>
        <w:top w:val="none" w:sz="0" w:space="0" w:color="auto"/>
        <w:left w:val="none" w:sz="0" w:space="0" w:color="auto"/>
        <w:bottom w:val="none" w:sz="0" w:space="0" w:color="auto"/>
        <w:right w:val="none" w:sz="0" w:space="0" w:color="auto"/>
      </w:divBdr>
    </w:div>
    <w:div w:id="1575972278">
      <w:bodyDiv w:val="1"/>
      <w:marLeft w:val="0"/>
      <w:marRight w:val="0"/>
      <w:marTop w:val="0"/>
      <w:marBottom w:val="0"/>
      <w:divBdr>
        <w:top w:val="none" w:sz="0" w:space="0" w:color="auto"/>
        <w:left w:val="none" w:sz="0" w:space="0" w:color="auto"/>
        <w:bottom w:val="none" w:sz="0" w:space="0" w:color="auto"/>
        <w:right w:val="none" w:sz="0" w:space="0" w:color="auto"/>
      </w:divBdr>
    </w:div>
    <w:div w:id="1576164964">
      <w:bodyDiv w:val="1"/>
      <w:marLeft w:val="0"/>
      <w:marRight w:val="0"/>
      <w:marTop w:val="0"/>
      <w:marBottom w:val="0"/>
      <w:divBdr>
        <w:top w:val="none" w:sz="0" w:space="0" w:color="auto"/>
        <w:left w:val="none" w:sz="0" w:space="0" w:color="auto"/>
        <w:bottom w:val="none" w:sz="0" w:space="0" w:color="auto"/>
        <w:right w:val="none" w:sz="0" w:space="0" w:color="auto"/>
      </w:divBdr>
    </w:div>
    <w:div w:id="1576671796">
      <w:bodyDiv w:val="1"/>
      <w:marLeft w:val="0"/>
      <w:marRight w:val="0"/>
      <w:marTop w:val="0"/>
      <w:marBottom w:val="0"/>
      <w:divBdr>
        <w:top w:val="none" w:sz="0" w:space="0" w:color="auto"/>
        <w:left w:val="none" w:sz="0" w:space="0" w:color="auto"/>
        <w:bottom w:val="none" w:sz="0" w:space="0" w:color="auto"/>
        <w:right w:val="none" w:sz="0" w:space="0" w:color="auto"/>
      </w:divBdr>
    </w:div>
    <w:div w:id="1577087732">
      <w:bodyDiv w:val="1"/>
      <w:marLeft w:val="0"/>
      <w:marRight w:val="0"/>
      <w:marTop w:val="0"/>
      <w:marBottom w:val="0"/>
      <w:divBdr>
        <w:top w:val="none" w:sz="0" w:space="0" w:color="auto"/>
        <w:left w:val="none" w:sz="0" w:space="0" w:color="auto"/>
        <w:bottom w:val="none" w:sz="0" w:space="0" w:color="auto"/>
        <w:right w:val="none" w:sz="0" w:space="0" w:color="auto"/>
      </w:divBdr>
    </w:div>
    <w:div w:id="1578707644">
      <w:bodyDiv w:val="1"/>
      <w:marLeft w:val="0"/>
      <w:marRight w:val="0"/>
      <w:marTop w:val="0"/>
      <w:marBottom w:val="0"/>
      <w:divBdr>
        <w:top w:val="none" w:sz="0" w:space="0" w:color="auto"/>
        <w:left w:val="none" w:sz="0" w:space="0" w:color="auto"/>
        <w:bottom w:val="none" w:sz="0" w:space="0" w:color="auto"/>
        <w:right w:val="none" w:sz="0" w:space="0" w:color="auto"/>
      </w:divBdr>
    </w:div>
    <w:div w:id="1579752799">
      <w:bodyDiv w:val="1"/>
      <w:marLeft w:val="0"/>
      <w:marRight w:val="0"/>
      <w:marTop w:val="0"/>
      <w:marBottom w:val="0"/>
      <w:divBdr>
        <w:top w:val="none" w:sz="0" w:space="0" w:color="auto"/>
        <w:left w:val="none" w:sz="0" w:space="0" w:color="auto"/>
        <w:bottom w:val="none" w:sz="0" w:space="0" w:color="auto"/>
        <w:right w:val="none" w:sz="0" w:space="0" w:color="auto"/>
      </w:divBdr>
    </w:div>
    <w:div w:id="1580363801">
      <w:bodyDiv w:val="1"/>
      <w:marLeft w:val="0"/>
      <w:marRight w:val="0"/>
      <w:marTop w:val="0"/>
      <w:marBottom w:val="0"/>
      <w:divBdr>
        <w:top w:val="none" w:sz="0" w:space="0" w:color="auto"/>
        <w:left w:val="none" w:sz="0" w:space="0" w:color="auto"/>
        <w:bottom w:val="none" w:sz="0" w:space="0" w:color="auto"/>
        <w:right w:val="none" w:sz="0" w:space="0" w:color="auto"/>
      </w:divBdr>
    </w:div>
    <w:div w:id="1585067412">
      <w:bodyDiv w:val="1"/>
      <w:marLeft w:val="0"/>
      <w:marRight w:val="0"/>
      <w:marTop w:val="0"/>
      <w:marBottom w:val="0"/>
      <w:divBdr>
        <w:top w:val="none" w:sz="0" w:space="0" w:color="auto"/>
        <w:left w:val="none" w:sz="0" w:space="0" w:color="auto"/>
        <w:bottom w:val="none" w:sz="0" w:space="0" w:color="auto"/>
        <w:right w:val="none" w:sz="0" w:space="0" w:color="auto"/>
      </w:divBdr>
    </w:div>
    <w:div w:id="1587304950">
      <w:bodyDiv w:val="1"/>
      <w:marLeft w:val="0"/>
      <w:marRight w:val="0"/>
      <w:marTop w:val="0"/>
      <w:marBottom w:val="0"/>
      <w:divBdr>
        <w:top w:val="none" w:sz="0" w:space="0" w:color="auto"/>
        <w:left w:val="none" w:sz="0" w:space="0" w:color="auto"/>
        <w:bottom w:val="none" w:sz="0" w:space="0" w:color="auto"/>
        <w:right w:val="none" w:sz="0" w:space="0" w:color="auto"/>
      </w:divBdr>
    </w:div>
    <w:div w:id="1590777267">
      <w:bodyDiv w:val="1"/>
      <w:marLeft w:val="0"/>
      <w:marRight w:val="0"/>
      <w:marTop w:val="0"/>
      <w:marBottom w:val="0"/>
      <w:divBdr>
        <w:top w:val="none" w:sz="0" w:space="0" w:color="auto"/>
        <w:left w:val="none" w:sz="0" w:space="0" w:color="auto"/>
        <w:bottom w:val="none" w:sz="0" w:space="0" w:color="auto"/>
        <w:right w:val="none" w:sz="0" w:space="0" w:color="auto"/>
      </w:divBdr>
    </w:div>
    <w:div w:id="1591935102">
      <w:bodyDiv w:val="1"/>
      <w:marLeft w:val="0"/>
      <w:marRight w:val="0"/>
      <w:marTop w:val="0"/>
      <w:marBottom w:val="0"/>
      <w:divBdr>
        <w:top w:val="none" w:sz="0" w:space="0" w:color="auto"/>
        <w:left w:val="none" w:sz="0" w:space="0" w:color="auto"/>
        <w:bottom w:val="none" w:sz="0" w:space="0" w:color="auto"/>
        <w:right w:val="none" w:sz="0" w:space="0" w:color="auto"/>
      </w:divBdr>
    </w:div>
    <w:div w:id="1593005065">
      <w:bodyDiv w:val="1"/>
      <w:marLeft w:val="0"/>
      <w:marRight w:val="0"/>
      <w:marTop w:val="0"/>
      <w:marBottom w:val="0"/>
      <w:divBdr>
        <w:top w:val="none" w:sz="0" w:space="0" w:color="auto"/>
        <w:left w:val="none" w:sz="0" w:space="0" w:color="auto"/>
        <w:bottom w:val="none" w:sz="0" w:space="0" w:color="auto"/>
        <w:right w:val="none" w:sz="0" w:space="0" w:color="auto"/>
      </w:divBdr>
    </w:div>
    <w:div w:id="1593278082">
      <w:bodyDiv w:val="1"/>
      <w:marLeft w:val="0"/>
      <w:marRight w:val="0"/>
      <w:marTop w:val="0"/>
      <w:marBottom w:val="0"/>
      <w:divBdr>
        <w:top w:val="none" w:sz="0" w:space="0" w:color="auto"/>
        <w:left w:val="none" w:sz="0" w:space="0" w:color="auto"/>
        <w:bottom w:val="none" w:sz="0" w:space="0" w:color="auto"/>
        <w:right w:val="none" w:sz="0" w:space="0" w:color="auto"/>
      </w:divBdr>
    </w:div>
    <w:div w:id="1596592074">
      <w:bodyDiv w:val="1"/>
      <w:marLeft w:val="0"/>
      <w:marRight w:val="0"/>
      <w:marTop w:val="0"/>
      <w:marBottom w:val="0"/>
      <w:divBdr>
        <w:top w:val="none" w:sz="0" w:space="0" w:color="auto"/>
        <w:left w:val="none" w:sz="0" w:space="0" w:color="auto"/>
        <w:bottom w:val="none" w:sz="0" w:space="0" w:color="auto"/>
        <w:right w:val="none" w:sz="0" w:space="0" w:color="auto"/>
      </w:divBdr>
    </w:div>
    <w:div w:id="1596864815">
      <w:bodyDiv w:val="1"/>
      <w:marLeft w:val="0"/>
      <w:marRight w:val="0"/>
      <w:marTop w:val="0"/>
      <w:marBottom w:val="0"/>
      <w:divBdr>
        <w:top w:val="none" w:sz="0" w:space="0" w:color="auto"/>
        <w:left w:val="none" w:sz="0" w:space="0" w:color="auto"/>
        <w:bottom w:val="none" w:sz="0" w:space="0" w:color="auto"/>
        <w:right w:val="none" w:sz="0" w:space="0" w:color="auto"/>
      </w:divBdr>
    </w:div>
    <w:div w:id="1600747725">
      <w:bodyDiv w:val="1"/>
      <w:marLeft w:val="0"/>
      <w:marRight w:val="0"/>
      <w:marTop w:val="0"/>
      <w:marBottom w:val="0"/>
      <w:divBdr>
        <w:top w:val="none" w:sz="0" w:space="0" w:color="auto"/>
        <w:left w:val="none" w:sz="0" w:space="0" w:color="auto"/>
        <w:bottom w:val="none" w:sz="0" w:space="0" w:color="auto"/>
        <w:right w:val="none" w:sz="0" w:space="0" w:color="auto"/>
      </w:divBdr>
    </w:div>
    <w:div w:id="1607300227">
      <w:bodyDiv w:val="1"/>
      <w:marLeft w:val="0"/>
      <w:marRight w:val="0"/>
      <w:marTop w:val="0"/>
      <w:marBottom w:val="0"/>
      <w:divBdr>
        <w:top w:val="none" w:sz="0" w:space="0" w:color="auto"/>
        <w:left w:val="none" w:sz="0" w:space="0" w:color="auto"/>
        <w:bottom w:val="none" w:sz="0" w:space="0" w:color="auto"/>
        <w:right w:val="none" w:sz="0" w:space="0" w:color="auto"/>
      </w:divBdr>
    </w:div>
    <w:div w:id="1609852263">
      <w:bodyDiv w:val="1"/>
      <w:marLeft w:val="0"/>
      <w:marRight w:val="0"/>
      <w:marTop w:val="0"/>
      <w:marBottom w:val="0"/>
      <w:divBdr>
        <w:top w:val="none" w:sz="0" w:space="0" w:color="auto"/>
        <w:left w:val="none" w:sz="0" w:space="0" w:color="auto"/>
        <w:bottom w:val="none" w:sz="0" w:space="0" w:color="auto"/>
        <w:right w:val="none" w:sz="0" w:space="0" w:color="auto"/>
      </w:divBdr>
    </w:div>
    <w:div w:id="1610351144">
      <w:bodyDiv w:val="1"/>
      <w:marLeft w:val="0"/>
      <w:marRight w:val="0"/>
      <w:marTop w:val="0"/>
      <w:marBottom w:val="0"/>
      <w:divBdr>
        <w:top w:val="none" w:sz="0" w:space="0" w:color="auto"/>
        <w:left w:val="none" w:sz="0" w:space="0" w:color="auto"/>
        <w:bottom w:val="none" w:sz="0" w:space="0" w:color="auto"/>
        <w:right w:val="none" w:sz="0" w:space="0" w:color="auto"/>
      </w:divBdr>
    </w:div>
    <w:div w:id="1611350526">
      <w:bodyDiv w:val="1"/>
      <w:marLeft w:val="0"/>
      <w:marRight w:val="0"/>
      <w:marTop w:val="0"/>
      <w:marBottom w:val="0"/>
      <w:divBdr>
        <w:top w:val="none" w:sz="0" w:space="0" w:color="auto"/>
        <w:left w:val="none" w:sz="0" w:space="0" w:color="auto"/>
        <w:bottom w:val="none" w:sz="0" w:space="0" w:color="auto"/>
        <w:right w:val="none" w:sz="0" w:space="0" w:color="auto"/>
      </w:divBdr>
    </w:div>
    <w:div w:id="1615017651">
      <w:bodyDiv w:val="1"/>
      <w:marLeft w:val="0"/>
      <w:marRight w:val="0"/>
      <w:marTop w:val="0"/>
      <w:marBottom w:val="0"/>
      <w:divBdr>
        <w:top w:val="none" w:sz="0" w:space="0" w:color="auto"/>
        <w:left w:val="none" w:sz="0" w:space="0" w:color="auto"/>
        <w:bottom w:val="none" w:sz="0" w:space="0" w:color="auto"/>
        <w:right w:val="none" w:sz="0" w:space="0" w:color="auto"/>
      </w:divBdr>
    </w:div>
    <w:div w:id="1615400443">
      <w:bodyDiv w:val="1"/>
      <w:marLeft w:val="0"/>
      <w:marRight w:val="0"/>
      <w:marTop w:val="0"/>
      <w:marBottom w:val="0"/>
      <w:divBdr>
        <w:top w:val="none" w:sz="0" w:space="0" w:color="auto"/>
        <w:left w:val="none" w:sz="0" w:space="0" w:color="auto"/>
        <w:bottom w:val="none" w:sz="0" w:space="0" w:color="auto"/>
        <w:right w:val="none" w:sz="0" w:space="0" w:color="auto"/>
      </w:divBdr>
    </w:div>
    <w:div w:id="1616592141">
      <w:bodyDiv w:val="1"/>
      <w:marLeft w:val="0"/>
      <w:marRight w:val="0"/>
      <w:marTop w:val="0"/>
      <w:marBottom w:val="0"/>
      <w:divBdr>
        <w:top w:val="none" w:sz="0" w:space="0" w:color="auto"/>
        <w:left w:val="none" w:sz="0" w:space="0" w:color="auto"/>
        <w:bottom w:val="none" w:sz="0" w:space="0" w:color="auto"/>
        <w:right w:val="none" w:sz="0" w:space="0" w:color="auto"/>
      </w:divBdr>
    </w:div>
    <w:div w:id="1625429270">
      <w:bodyDiv w:val="1"/>
      <w:marLeft w:val="0"/>
      <w:marRight w:val="0"/>
      <w:marTop w:val="0"/>
      <w:marBottom w:val="0"/>
      <w:divBdr>
        <w:top w:val="none" w:sz="0" w:space="0" w:color="auto"/>
        <w:left w:val="none" w:sz="0" w:space="0" w:color="auto"/>
        <w:bottom w:val="none" w:sz="0" w:space="0" w:color="auto"/>
        <w:right w:val="none" w:sz="0" w:space="0" w:color="auto"/>
      </w:divBdr>
    </w:div>
    <w:div w:id="1625965349">
      <w:bodyDiv w:val="1"/>
      <w:marLeft w:val="0"/>
      <w:marRight w:val="0"/>
      <w:marTop w:val="0"/>
      <w:marBottom w:val="0"/>
      <w:divBdr>
        <w:top w:val="none" w:sz="0" w:space="0" w:color="auto"/>
        <w:left w:val="none" w:sz="0" w:space="0" w:color="auto"/>
        <w:bottom w:val="none" w:sz="0" w:space="0" w:color="auto"/>
        <w:right w:val="none" w:sz="0" w:space="0" w:color="auto"/>
      </w:divBdr>
    </w:div>
    <w:div w:id="1630092201">
      <w:bodyDiv w:val="1"/>
      <w:marLeft w:val="0"/>
      <w:marRight w:val="0"/>
      <w:marTop w:val="0"/>
      <w:marBottom w:val="0"/>
      <w:divBdr>
        <w:top w:val="none" w:sz="0" w:space="0" w:color="auto"/>
        <w:left w:val="none" w:sz="0" w:space="0" w:color="auto"/>
        <w:bottom w:val="none" w:sz="0" w:space="0" w:color="auto"/>
        <w:right w:val="none" w:sz="0" w:space="0" w:color="auto"/>
      </w:divBdr>
    </w:div>
    <w:div w:id="1630549636">
      <w:bodyDiv w:val="1"/>
      <w:marLeft w:val="0"/>
      <w:marRight w:val="0"/>
      <w:marTop w:val="0"/>
      <w:marBottom w:val="0"/>
      <w:divBdr>
        <w:top w:val="none" w:sz="0" w:space="0" w:color="auto"/>
        <w:left w:val="none" w:sz="0" w:space="0" w:color="auto"/>
        <w:bottom w:val="none" w:sz="0" w:space="0" w:color="auto"/>
        <w:right w:val="none" w:sz="0" w:space="0" w:color="auto"/>
      </w:divBdr>
    </w:div>
    <w:div w:id="1632712463">
      <w:bodyDiv w:val="1"/>
      <w:marLeft w:val="0"/>
      <w:marRight w:val="0"/>
      <w:marTop w:val="0"/>
      <w:marBottom w:val="0"/>
      <w:divBdr>
        <w:top w:val="none" w:sz="0" w:space="0" w:color="auto"/>
        <w:left w:val="none" w:sz="0" w:space="0" w:color="auto"/>
        <w:bottom w:val="none" w:sz="0" w:space="0" w:color="auto"/>
        <w:right w:val="none" w:sz="0" w:space="0" w:color="auto"/>
      </w:divBdr>
    </w:div>
    <w:div w:id="1633708761">
      <w:bodyDiv w:val="1"/>
      <w:marLeft w:val="0"/>
      <w:marRight w:val="0"/>
      <w:marTop w:val="0"/>
      <w:marBottom w:val="0"/>
      <w:divBdr>
        <w:top w:val="none" w:sz="0" w:space="0" w:color="auto"/>
        <w:left w:val="none" w:sz="0" w:space="0" w:color="auto"/>
        <w:bottom w:val="none" w:sz="0" w:space="0" w:color="auto"/>
        <w:right w:val="none" w:sz="0" w:space="0" w:color="auto"/>
      </w:divBdr>
    </w:div>
    <w:div w:id="1633827231">
      <w:bodyDiv w:val="1"/>
      <w:marLeft w:val="0"/>
      <w:marRight w:val="0"/>
      <w:marTop w:val="0"/>
      <w:marBottom w:val="0"/>
      <w:divBdr>
        <w:top w:val="none" w:sz="0" w:space="0" w:color="auto"/>
        <w:left w:val="none" w:sz="0" w:space="0" w:color="auto"/>
        <w:bottom w:val="none" w:sz="0" w:space="0" w:color="auto"/>
        <w:right w:val="none" w:sz="0" w:space="0" w:color="auto"/>
      </w:divBdr>
    </w:div>
    <w:div w:id="1634285823">
      <w:bodyDiv w:val="1"/>
      <w:marLeft w:val="0"/>
      <w:marRight w:val="0"/>
      <w:marTop w:val="0"/>
      <w:marBottom w:val="0"/>
      <w:divBdr>
        <w:top w:val="none" w:sz="0" w:space="0" w:color="auto"/>
        <w:left w:val="none" w:sz="0" w:space="0" w:color="auto"/>
        <w:bottom w:val="none" w:sz="0" w:space="0" w:color="auto"/>
        <w:right w:val="none" w:sz="0" w:space="0" w:color="auto"/>
      </w:divBdr>
    </w:div>
    <w:div w:id="1636910894">
      <w:bodyDiv w:val="1"/>
      <w:marLeft w:val="0"/>
      <w:marRight w:val="0"/>
      <w:marTop w:val="0"/>
      <w:marBottom w:val="0"/>
      <w:divBdr>
        <w:top w:val="none" w:sz="0" w:space="0" w:color="auto"/>
        <w:left w:val="none" w:sz="0" w:space="0" w:color="auto"/>
        <w:bottom w:val="none" w:sz="0" w:space="0" w:color="auto"/>
        <w:right w:val="none" w:sz="0" w:space="0" w:color="auto"/>
      </w:divBdr>
    </w:div>
    <w:div w:id="1637292956">
      <w:bodyDiv w:val="1"/>
      <w:marLeft w:val="0"/>
      <w:marRight w:val="0"/>
      <w:marTop w:val="0"/>
      <w:marBottom w:val="0"/>
      <w:divBdr>
        <w:top w:val="none" w:sz="0" w:space="0" w:color="auto"/>
        <w:left w:val="none" w:sz="0" w:space="0" w:color="auto"/>
        <w:bottom w:val="none" w:sz="0" w:space="0" w:color="auto"/>
        <w:right w:val="none" w:sz="0" w:space="0" w:color="auto"/>
      </w:divBdr>
    </w:div>
    <w:div w:id="1638603048">
      <w:bodyDiv w:val="1"/>
      <w:marLeft w:val="0"/>
      <w:marRight w:val="0"/>
      <w:marTop w:val="0"/>
      <w:marBottom w:val="0"/>
      <w:divBdr>
        <w:top w:val="none" w:sz="0" w:space="0" w:color="auto"/>
        <w:left w:val="none" w:sz="0" w:space="0" w:color="auto"/>
        <w:bottom w:val="none" w:sz="0" w:space="0" w:color="auto"/>
        <w:right w:val="none" w:sz="0" w:space="0" w:color="auto"/>
      </w:divBdr>
    </w:div>
    <w:div w:id="1640185884">
      <w:bodyDiv w:val="1"/>
      <w:marLeft w:val="0"/>
      <w:marRight w:val="0"/>
      <w:marTop w:val="0"/>
      <w:marBottom w:val="0"/>
      <w:divBdr>
        <w:top w:val="none" w:sz="0" w:space="0" w:color="auto"/>
        <w:left w:val="none" w:sz="0" w:space="0" w:color="auto"/>
        <w:bottom w:val="none" w:sz="0" w:space="0" w:color="auto"/>
        <w:right w:val="none" w:sz="0" w:space="0" w:color="auto"/>
      </w:divBdr>
    </w:div>
    <w:div w:id="1641111787">
      <w:bodyDiv w:val="1"/>
      <w:marLeft w:val="0"/>
      <w:marRight w:val="0"/>
      <w:marTop w:val="0"/>
      <w:marBottom w:val="0"/>
      <w:divBdr>
        <w:top w:val="none" w:sz="0" w:space="0" w:color="auto"/>
        <w:left w:val="none" w:sz="0" w:space="0" w:color="auto"/>
        <w:bottom w:val="none" w:sz="0" w:space="0" w:color="auto"/>
        <w:right w:val="none" w:sz="0" w:space="0" w:color="auto"/>
      </w:divBdr>
    </w:div>
    <w:div w:id="1641182844">
      <w:bodyDiv w:val="1"/>
      <w:marLeft w:val="0"/>
      <w:marRight w:val="0"/>
      <w:marTop w:val="0"/>
      <w:marBottom w:val="0"/>
      <w:divBdr>
        <w:top w:val="none" w:sz="0" w:space="0" w:color="auto"/>
        <w:left w:val="none" w:sz="0" w:space="0" w:color="auto"/>
        <w:bottom w:val="none" w:sz="0" w:space="0" w:color="auto"/>
        <w:right w:val="none" w:sz="0" w:space="0" w:color="auto"/>
      </w:divBdr>
    </w:div>
    <w:div w:id="1643735807">
      <w:bodyDiv w:val="1"/>
      <w:marLeft w:val="0"/>
      <w:marRight w:val="0"/>
      <w:marTop w:val="0"/>
      <w:marBottom w:val="0"/>
      <w:divBdr>
        <w:top w:val="none" w:sz="0" w:space="0" w:color="auto"/>
        <w:left w:val="none" w:sz="0" w:space="0" w:color="auto"/>
        <w:bottom w:val="none" w:sz="0" w:space="0" w:color="auto"/>
        <w:right w:val="none" w:sz="0" w:space="0" w:color="auto"/>
      </w:divBdr>
    </w:div>
    <w:div w:id="1644232926">
      <w:bodyDiv w:val="1"/>
      <w:marLeft w:val="0"/>
      <w:marRight w:val="0"/>
      <w:marTop w:val="0"/>
      <w:marBottom w:val="0"/>
      <w:divBdr>
        <w:top w:val="none" w:sz="0" w:space="0" w:color="auto"/>
        <w:left w:val="none" w:sz="0" w:space="0" w:color="auto"/>
        <w:bottom w:val="none" w:sz="0" w:space="0" w:color="auto"/>
        <w:right w:val="none" w:sz="0" w:space="0" w:color="auto"/>
      </w:divBdr>
    </w:div>
    <w:div w:id="1644770824">
      <w:bodyDiv w:val="1"/>
      <w:marLeft w:val="0"/>
      <w:marRight w:val="0"/>
      <w:marTop w:val="0"/>
      <w:marBottom w:val="0"/>
      <w:divBdr>
        <w:top w:val="none" w:sz="0" w:space="0" w:color="auto"/>
        <w:left w:val="none" w:sz="0" w:space="0" w:color="auto"/>
        <w:bottom w:val="none" w:sz="0" w:space="0" w:color="auto"/>
        <w:right w:val="none" w:sz="0" w:space="0" w:color="auto"/>
      </w:divBdr>
    </w:div>
    <w:div w:id="1646347694">
      <w:bodyDiv w:val="1"/>
      <w:marLeft w:val="0"/>
      <w:marRight w:val="0"/>
      <w:marTop w:val="0"/>
      <w:marBottom w:val="0"/>
      <w:divBdr>
        <w:top w:val="none" w:sz="0" w:space="0" w:color="auto"/>
        <w:left w:val="none" w:sz="0" w:space="0" w:color="auto"/>
        <w:bottom w:val="none" w:sz="0" w:space="0" w:color="auto"/>
        <w:right w:val="none" w:sz="0" w:space="0" w:color="auto"/>
      </w:divBdr>
    </w:div>
    <w:div w:id="1653102923">
      <w:bodyDiv w:val="1"/>
      <w:marLeft w:val="0"/>
      <w:marRight w:val="0"/>
      <w:marTop w:val="0"/>
      <w:marBottom w:val="0"/>
      <w:divBdr>
        <w:top w:val="none" w:sz="0" w:space="0" w:color="auto"/>
        <w:left w:val="none" w:sz="0" w:space="0" w:color="auto"/>
        <w:bottom w:val="none" w:sz="0" w:space="0" w:color="auto"/>
        <w:right w:val="none" w:sz="0" w:space="0" w:color="auto"/>
      </w:divBdr>
    </w:div>
    <w:div w:id="1654330473">
      <w:bodyDiv w:val="1"/>
      <w:marLeft w:val="0"/>
      <w:marRight w:val="0"/>
      <w:marTop w:val="0"/>
      <w:marBottom w:val="0"/>
      <w:divBdr>
        <w:top w:val="none" w:sz="0" w:space="0" w:color="auto"/>
        <w:left w:val="none" w:sz="0" w:space="0" w:color="auto"/>
        <w:bottom w:val="none" w:sz="0" w:space="0" w:color="auto"/>
        <w:right w:val="none" w:sz="0" w:space="0" w:color="auto"/>
      </w:divBdr>
    </w:div>
    <w:div w:id="1656109204">
      <w:bodyDiv w:val="1"/>
      <w:marLeft w:val="0"/>
      <w:marRight w:val="0"/>
      <w:marTop w:val="0"/>
      <w:marBottom w:val="0"/>
      <w:divBdr>
        <w:top w:val="none" w:sz="0" w:space="0" w:color="auto"/>
        <w:left w:val="none" w:sz="0" w:space="0" w:color="auto"/>
        <w:bottom w:val="none" w:sz="0" w:space="0" w:color="auto"/>
        <w:right w:val="none" w:sz="0" w:space="0" w:color="auto"/>
      </w:divBdr>
    </w:div>
    <w:div w:id="1658536134">
      <w:bodyDiv w:val="1"/>
      <w:marLeft w:val="0"/>
      <w:marRight w:val="0"/>
      <w:marTop w:val="0"/>
      <w:marBottom w:val="0"/>
      <w:divBdr>
        <w:top w:val="none" w:sz="0" w:space="0" w:color="auto"/>
        <w:left w:val="none" w:sz="0" w:space="0" w:color="auto"/>
        <w:bottom w:val="none" w:sz="0" w:space="0" w:color="auto"/>
        <w:right w:val="none" w:sz="0" w:space="0" w:color="auto"/>
      </w:divBdr>
    </w:div>
    <w:div w:id="1667126428">
      <w:bodyDiv w:val="1"/>
      <w:marLeft w:val="0"/>
      <w:marRight w:val="0"/>
      <w:marTop w:val="0"/>
      <w:marBottom w:val="0"/>
      <w:divBdr>
        <w:top w:val="none" w:sz="0" w:space="0" w:color="auto"/>
        <w:left w:val="none" w:sz="0" w:space="0" w:color="auto"/>
        <w:bottom w:val="none" w:sz="0" w:space="0" w:color="auto"/>
        <w:right w:val="none" w:sz="0" w:space="0" w:color="auto"/>
      </w:divBdr>
    </w:div>
    <w:div w:id="1667660128">
      <w:bodyDiv w:val="1"/>
      <w:marLeft w:val="0"/>
      <w:marRight w:val="0"/>
      <w:marTop w:val="0"/>
      <w:marBottom w:val="0"/>
      <w:divBdr>
        <w:top w:val="none" w:sz="0" w:space="0" w:color="auto"/>
        <w:left w:val="none" w:sz="0" w:space="0" w:color="auto"/>
        <w:bottom w:val="none" w:sz="0" w:space="0" w:color="auto"/>
        <w:right w:val="none" w:sz="0" w:space="0" w:color="auto"/>
      </w:divBdr>
    </w:div>
    <w:div w:id="1668052964">
      <w:bodyDiv w:val="1"/>
      <w:marLeft w:val="0"/>
      <w:marRight w:val="0"/>
      <w:marTop w:val="0"/>
      <w:marBottom w:val="0"/>
      <w:divBdr>
        <w:top w:val="none" w:sz="0" w:space="0" w:color="auto"/>
        <w:left w:val="none" w:sz="0" w:space="0" w:color="auto"/>
        <w:bottom w:val="none" w:sz="0" w:space="0" w:color="auto"/>
        <w:right w:val="none" w:sz="0" w:space="0" w:color="auto"/>
      </w:divBdr>
    </w:div>
    <w:div w:id="1669400194">
      <w:bodyDiv w:val="1"/>
      <w:marLeft w:val="0"/>
      <w:marRight w:val="0"/>
      <w:marTop w:val="0"/>
      <w:marBottom w:val="0"/>
      <w:divBdr>
        <w:top w:val="none" w:sz="0" w:space="0" w:color="auto"/>
        <w:left w:val="none" w:sz="0" w:space="0" w:color="auto"/>
        <w:bottom w:val="none" w:sz="0" w:space="0" w:color="auto"/>
        <w:right w:val="none" w:sz="0" w:space="0" w:color="auto"/>
      </w:divBdr>
    </w:div>
    <w:div w:id="1670404528">
      <w:bodyDiv w:val="1"/>
      <w:marLeft w:val="0"/>
      <w:marRight w:val="0"/>
      <w:marTop w:val="0"/>
      <w:marBottom w:val="0"/>
      <w:divBdr>
        <w:top w:val="none" w:sz="0" w:space="0" w:color="auto"/>
        <w:left w:val="none" w:sz="0" w:space="0" w:color="auto"/>
        <w:bottom w:val="none" w:sz="0" w:space="0" w:color="auto"/>
        <w:right w:val="none" w:sz="0" w:space="0" w:color="auto"/>
      </w:divBdr>
    </w:div>
    <w:div w:id="1671446754">
      <w:bodyDiv w:val="1"/>
      <w:marLeft w:val="0"/>
      <w:marRight w:val="0"/>
      <w:marTop w:val="0"/>
      <w:marBottom w:val="0"/>
      <w:divBdr>
        <w:top w:val="none" w:sz="0" w:space="0" w:color="auto"/>
        <w:left w:val="none" w:sz="0" w:space="0" w:color="auto"/>
        <w:bottom w:val="none" w:sz="0" w:space="0" w:color="auto"/>
        <w:right w:val="none" w:sz="0" w:space="0" w:color="auto"/>
      </w:divBdr>
    </w:div>
    <w:div w:id="1674063167">
      <w:bodyDiv w:val="1"/>
      <w:marLeft w:val="0"/>
      <w:marRight w:val="0"/>
      <w:marTop w:val="0"/>
      <w:marBottom w:val="0"/>
      <w:divBdr>
        <w:top w:val="none" w:sz="0" w:space="0" w:color="auto"/>
        <w:left w:val="none" w:sz="0" w:space="0" w:color="auto"/>
        <w:bottom w:val="none" w:sz="0" w:space="0" w:color="auto"/>
        <w:right w:val="none" w:sz="0" w:space="0" w:color="auto"/>
      </w:divBdr>
    </w:div>
    <w:div w:id="1674650768">
      <w:bodyDiv w:val="1"/>
      <w:marLeft w:val="0"/>
      <w:marRight w:val="0"/>
      <w:marTop w:val="0"/>
      <w:marBottom w:val="0"/>
      <w:divBdr>
        <w:top w:val="none" w:sz="0" w:space="0" w:color="auto"/>
        <w:left w:val="none" w:sz="0" w:space="0" w:color="auto"/>
        <w:bottom w:val="none" w:sz="0" w:space="0" w:color="auto"/>
        <w:right w:val="none" w:sz="0" w:space="0" w:color="auto"/>
      </w:divBdr>
    </w:div>
    <w:div w:id="1676037422">
      <w:bodyDiv w:val="1"/>
      <w:marLeft w:val="0"/>
      <w:marRight w:val="0"/>
      <w:marTop w:val="0"/>
      <w:marBottom w:val="0"/>
      <w:divBdr>
        <w:top w:val="none" w:sz="0" w:space="0" w:color="auto"/>
        <w:left w:val="none" w:sz="0" w:space="0" w:color="auto"/>
        <w:bottom w:val="none" w:sz="0" w:space="0" w:color="auto"/>
        <w:right w:val="none" w:sz="0" w:space="0" w:color="auto"/>
      </w:divBdr>
    </w:div>
    <w:div w:id="1676567059">
      <w:bodyDiv w:val="1"/>
      <w:marLeft w:val="0"/>
      <w:marRight w:val="0"/>
      <w:marTop w:val="0"/>
      <w:marBottom w:val="0"/>
      <w:divBdr>
        <w:top w:val="none" w:sz="0" w:space="0" w:color="auto"/>
        <w:left w:val="none" w:sz="0" w:space="0" w:color="auto"/>
        <w:bottom w:val="none" w:sz="0" w:space="0" w:color="auto"/>
        <w:right w:val="none" w:sz="0" w:space="0" w:color="auto"/>
      </w:divBdr>
    </w:div>
    <w:div w:id="1676957923">
      <w:bodyDiv w:val="1"/>
      <w:marLeft w:val="0"/>
      <w:marRight w:val="0"/>
      <w:marTop w:val="0"/>
      <w:marBottom w:val="0"/>
      <w:divBdr>
        <w:top w:val="none" w:sz="0" w:space="0" w:color="auto"/>
        <w:left w:val="none" w:sz="0" w:space="0" w:color="auto"/>
        <w:bottom w:val="none" w:sz="0" w:space="0" w:color="auto"/>
        <w:right w:val="none" w:sz="0" w:space="0" w:color="auto"/>
      </w:divBdr>
    </w:div>
    <w:div w:id="1678851913">
      <w:bodyDiv w:val="1"/>
      <w:marLeft w:val="0"/>
      <w:marRight w:val="0"/>
      <w:marTop w:val="0"/>
      <w:marBottom w:val="0"/>
      <w:divBdr>
        <w:top w:val="none" w:sz="0" w:space="0" w:color="auto"/>
        <w:left w:val="none" w:sz="0" w:space="0" w:color="auto"/>
        <w:bottom w:val="none" w:sz="0" w:space="0" w:color="auto"/>
        <w:right w:val="none" w:sz="0" w:space="0" w:color="auto"/>
      </w:divBdr>
    </w:div>
    <w:div w:id="1679118229">
      <w:bodyDiv w:val="1"/>
      <w:marLeft w:val="0"/>
      <w:marRight w:val="0"/>
      <w:marTop w:val="0"/>
      <w:marBottom w:val="0"/>
      <w:divBdr>
        <w:top w:val="none" w:sz="0" w:space="0" w:color="auto"/>
        <w:left w:val="none" w:sz="0" w:space="0" w:color="auto"/>
        <w:bottom w:val="none" w:sz="0" w:space="0" w:color="auto"/>
        <w:right w:val="none" w:sz="0" w:space="0" w:color="auto"/>
      </w:divBdr>
    </w:div>
    <w:div w:id="1681857302">
      <w:bodyDiv w:val="1"/>
      <w:marLeft w:val="0"/>
      <w:marRight w:val="0"/>
      <w:marTop w:val="0"/>
      <w:marBottom w:val="0"/>
      <w:divBdr>
        <w:top w:val="none" w:sz="0" w:space="0" w:color="auto"/>
        <w:left w:val="none" w:sz="0" w:space="0" w:color="auto"/>
        <w:bottom w:val="none" w:sz="0" w:space="0" w:color="auto"/>
        <w:right w:val="none" w:sz="0" w:space="0" w:color="auto"/>
      </w:divBdr>
    </w:div>
    <w:div w:id="1683895500">
      <w:bodyDiv w:val="1"/>
      <w:marLeft w:val="0"/>
      <w:marRight w:val="0"/>
      <w:marTop w:val="0"/>
      <w:marBottom w:val="0"/>
      <w:divBdr>
        <w:top w:val="none" w:sz="0" w:space="0" w:color="auto"/>
        <w:left w:val="none" w:sz="0" w:space="0" w:color="auto"/>
        <w:bottom w:val="none" w:sz="0" w:space="0" w:color="auto"/>
        <w:right w:val="none" w:sz="0" w:space="0" w:color="auto"/>
      </w:divBdr>
    </w:div>
    <w:div w:id="1685356336">
      <w:bodyDiv w:val="1"/>
      <w:marLeft w:val="0"/>
      <w:marRight w:val="0"/>
      <w:marTop w:val="0"/>
      <w:marBottom w:val="0"/>
      <w:divBdr>
        <w:top w:val="none" w:sz="0" w:space="0" w:color="auto"/>
        <w:left w:val="none" w:sz="0" w:space="0" w:color="auto"/>
        <w:bottom w:val="none" w:sz="0" w:space="0" w:color="auto"/>
        <w:right w:val="none" w:sz="0" w:space="0" w:color="auto"/>
      </w:divBdr>
    </w:div>
    <w:div w:id="1686403954">
      <w:bodyDiv w:val="1"/>
      <w:marLeft w:val="0"/>
      <w:marRight w:val="0"/>
      <w:marTop w:val="0"/>
      <w:marBottom w:val="0"/>
      <w:divBdr>
        <w:top w:val="none" w:sz="0" w:space="0" w:color="auto"/>
        <w:left w:val="none" w:sz="0" w:space="0" w:color="auto"/>
        <w:bottom w:val="none" w:sz="0" w:space="0" w:color="auto"/>
        <w:right w:val="none" w:sz="0" w:space="0" w:color="auto"/>
      </w:divBdr>
    </w:div>
    <w:div w:id="1687899586">
      <w:bodyDiv w:val="1"/>
      <w:marLeft w:val="0"/>
      <w:marRight w:val="0"/>
      <w:marTop w:val="0"/>
      <w:marBottom w:val="0"/>
      <w:divBdr>
        <w:top w:val="none" w:sz="0" w:space="0" w:color="auto"/>
        <w:left w:val="none" w:sz="0" w:space="0" w:color="auto"/>
        <w:bottom w:val="none" w:sz="0" w:space="0" w:color="auto"/>
        <w:right w:val="none" w:sz="0" w:space="0" w:color="auto"/>
      </w:divBdr>
    </w:div>
    <w:div w:id="1688483391">
      <w:bodyDiv w:val="1"/>
      <w:marLeft w:val="0"/>
      <w:marRight w:val="0"/>
      <w:marTop w:val="0"/>
      <w:marBottom w:val="0"/>
      <w:divBdr>
        <w:top w:val="none" w:sz="0" w:space="0" w:color="auto"/>
        <w:left w:val="none" w:sz="0" w:space="0" w:color="auto"/>
        <w:bottom w:val="none" w:sz="0" w:space="0" w:color="auto"/>
        <w:right w:val="none" w:sz="0" w:space="0" w:color="auto"/>
      </w:divBdr>
    </w:div>
    <w:div w:id="1691443211">
      <w:bodyDiv w:val="1"/>
      <w:marLeft w:val="0"/>
      <w:marRight w:val="0"/>
      <w:marTop w:val="0"/>
      <w:marBottom w:val="0"/>
      <w:divBdr>
        <w:top w:val="none" w:sz="0" w:space="0" w:color="auto"/>
        <w:left w:val="none" w:sz="0" w:space="0" w:color="auto"/>
        <w:bottom w:val="none" w:sz="0" w:space="0" w:color="auto"/>
        <w:right w:val="none" w:sz="0" w:space="0" w:color="auto"/>
      </w:divBdr>
    </w:div>
    <w:div w:id="1694383706">
      <w:bodyDiv w:val="1"/>
      <w:marLeft w:val="0"/>
      <w:marRight w:val="0"/>
      <w:marTop w:val="0"/>
      <w:marBottom w:val="0"/>
      <w:divBdr>
        <w:top w:val="none" w:sz="0" w:space="0" w:color="auto"/>
        <w:left w:val="none" w:sz="0" w:space="0" w:color="auto"/>
        <w:bottom w:val="none" w:sz="0" w:space="0" w:color="auto"/>
        <w:right w:val="none" w:sz="0" w:space="0" w:color="auto"/>
      </w:divBdr>
    </w:div>
    <w:div w:id="1701472800">
      <w:bodyDiv w:val="1"/>
      <w:marLeft w:val="0"/>
      <w:marRight w:val="0"/>
      <w:marTop w:val="0"/>
      <w:marBottom w:val="0"/>
      <w:divBdr>
        <w:top w:val="none" w:sz="0" w:space="0" w:color="auto"/>
        <w:left w:val="none" w:sz="0" w:space="0" w:color="auto"/>
        <w:bottom w:val="none" w:sz="0" w:space="0" w:color="auto"/>
        <w:right w:val="none" w:sz="0" w:space="0" w:color="auto"/>
      </w:divBdr>
    </w:div>
    <w:div w:id="1703509983">
      <w:bodyDiv w:val="1"/>
      <w:marLeft w:val="0"/>
      <w:marRight w:val="0"/>
      <w:marTop w:val="0"/>
      <w:marBottom w:val="0"/>
      <w:divBdr>
        <w:top w:val="none" w:sz="0" w:space="0" w:color="auto"/>
        <w:left w:val="none" w:sz="0" w:space="0" w:color="auto"/>
        <w:bottom w:val="none" w:sz="0" w:space="0" w:color="auto"/>
        <w:right w:val="none" w:sz="0" w:space="0" w:color="auto"/>
      </w:divBdr>
    </w:div>
    <w:div w:id="1703902551">
      <w:bodyDiv w:val="1"/>
      <w:marLeft w:val="0"/>
      <w:marRight w:val="0"/>
      <w:marTop w:val="0"/>
      <w:marBottom w:val="0"/>
      <w:divBdr>
        <w:top w:val="none" w:sz="0" w:space="0" w:color="auto"/>
        <w:left w:val="none" w:sz="0" w:space="0" w:color="auto"/>
        <w:bottom w:val="none" w:sz="0" w:space="0" w:color="auto"/>
        <w:right w:val="none" w:sz="0" w:space="0" w:color="auto"/>
      </w:divBdr>
    </w:div>
    <w:div w:id="1705252745">
      <w:bodyDiv w:val="1"/>
      <w:marLeft w:val="0"/>
      <w:marRight w:val="0"/>
      <w:marTop w:val="0"/>
      <w:marBottom w:val="0"/>
      <w:divBdr>
        <w:top w:val="none" w:sz="0" w:space="0" w:color="auto"/>
        <w:left w:val="none" w:sz="0" w:space="0" w:color="auto"/>
        <w:bottom w:val="none" w:sz="0" w:space="0" w:color="auto"/>
        <w:right w:val="none" w:sz="0" w:space="0" w:color="auto"/>
      </w:divBdr>
    </w:div>
    <w:div w:id="1705520070">
      <w:bodyDiv w:val="1"/>
      <w:marLeft w:val="0"/>
      <w:marRight w:val="0"/>
      <w:marTop w:val="0"/>
      <w:marBottom w:val="0"/>
      <w:divBdr>
        <w:top w:val="none" w:sz="0" w:space="0" w:color="auto"/>
        <w:left w:val="none" w:sz="0" w:space="0" w:color="auto"/>
        <w:bottom w:val="none" w:sz="0" w:space="0" w:color="auto"/>
        <w:right w:val="none" w:sz="0" w:space="0" w:color="auto"/>
      </w:divBdr>
    </w:div>
    <w:div w:id="1705864690">
      <w:bodyDiv w:val="1"/>
      <w:marLeft w:val="0"/>
      <w:marRight w:val="0"/>
      <w:marTop w:val="0"/>
      <w:marBottom w:val="0"/>
      <w:divBdr>
        <w:top w:val="none" w:sz="0" w:space="0" w:color="auto"/>
        <w:left w:val="none" w:sz="0" w:space="0" w:color="auto"/>
        <w:bottom w:val="none" w:sz="0" w:space="0" w:color="auto"/>
        <w:right w:val="none" w:sz="0" w:space="0" w:color="auto"/>
      </w:divBdr>
    </w:div>
    <w:div w:id="1707637907">
      <w:bodyDiv w:val="1"/>
      <w:marLeft w:val="0"/>
      <w:marRight w:val="0"/>
      <w:marTop w:val="0"/>
      <w:marBottom w:val="0"/>
      <w:divBdr>
        <w:top w:val="none" w:sz="0" w:space="0" w:color="auto"/>
        <w:left w:val="none" w:sz="0" w:space="0" w:color="auto"/>
        <w:bottom w:val="none" w:sz="0" w:space="0" w:color="auto"/>
        <w:right w:val="none" w:sz="0" w:space="0" w:color="auto"/>
      </w:divBdr>
    </w:div>
    <w:div w:id="1712801079">
      <w:bodyDiv w:val="1"/>
      <w:marLeft w:val="0"/>
      <w:marRight w:val="0"/>
      <w:marTop w:val="0"/>
      <w:marBottom w:val="0"/>
      <w:divBdr>
        <w:top w:val="none" w:sz="0" w:space="0" w:color="auto"/>
        <w:left w:val="none" w:sz="0" w:space="0" w:color="auto"/>
        <w:bottom w:val="none" w:sz="0" w:space="0" w:color="auto"/>
        <w:right w:val="none" w:sz="0" w:space="0" w:color="auto"/>
      </w:divBdr>
    </w:div>
    <w:div w:id="1714306523">
      <w:bodyDiv w:val="1"/>
      <w:marLeft w:val="0"/>
      <w:marRight w:val="0"/>
      <w:marTop w:val="0"/>
      <w:marBottom w:val="0"/>
      <w:divBdr>
        <w:top w:val="none" w:sz="0" w:space="0" w:color="auto"/>
        <w:left w:val="none" w:sz="0" w:space="0" w:color="auto"/>
        <w:bottom w:val="none" w:sz="0" w:space="0" w:color="auto"/>
        <w:right w:val="none" w:sz="0" w:space="0" w:color="auto"/>
      </w:divBdr>
    </w:div>
    <w:div w:id="1715739416">
      <w:bodyDiv w:val="1"/>
      <w:marLeft w:val="0"/>
      <w:marRight w:val="0"/>
      <w:marTop w:val="0"/>
      <w:marBottom w:val="0"/>
      <w:divBdr>
        <w:top w:val="none" w:sz="0" w:space="0" w:color="auto"/>
        <w:left w:val="none" w:sz="0" w:space="0" w:color="auto"/>
        <w:bottom w:val="none" w:sz="0" w:space="0" w:color="auto"/>
        <w:right w:val="none" w:sz="0" w:space="0" w:color="auto"/>
      </w:divBdr>
    </w:div>
    <w:div w:id="1716731810">
      <w:bodyDiv w:val="1"/>
      <w:marLeft w:val="0"/>
      <w:marRight w:val="0"/>
      <w:marTop w:val="0"/>
      <w:marBottom w:val="0"/>
      <w:divBdr>
        <w:top w:val="none" w:sz="0" w:space="0" w:color="auto"/>
        <w:left w:val="none" w:sz="0" w:space="0" w:color="auto"/>
        <w:bottom w:val="none" w:sz="0" w:space="0" w:color="auto"/>
        <w:right w:val="none" w:sz="0" w:space="0" w:color="auto"/>
      </w:divBdr>
    </w:div>
    <w:div w:id="1717313035">
      <w:bodyDiv w:val="1"/>
      <w:marLeft w:val="0"/>
      <w:marRight w:val="0"/>
      <w:marTop w:val="0"/>
      <w:marBottom w:val="0"/>
      <w:divBdr>
        <w:top w:val="none" w:sz="0" w:space="0" w:color="auto"/>
        <w:left w:val="none" w:sz="0" w:space="0" w:color="auto"/>
        <w:bottom w:val="none" w:sz="0" w:space="0" w:color="auto"/>
        <w:right w:val="none" w:sz="0" w:space="0" w:color="auto"/>
      </w:divBdr>
    </w:div>
    <w:div w:id="1717506363">
      <w:bodyDiv w:val="1"/>
      <w:marLeft w:val="0"/>
      <w:marRight w:val="0"/>
      <w:marTop w:val="0"/>
      <w:marBottom w:val="0"/>
      <w:divBdr>
        <w:top w:val="none" w:sz="0" w:space="0" w:color="auto"/>
        <w:left w:val="none" w:sz="0" w:space="0" w:color="auto"/>
        <w:bottom w:val="none" w:sz="0" w:space="0" w:color="auto"/>
        <w:right w:val="none" w:sz="0" w:space="0" w:color="auto"/>
      </w:divBdr>
    </w:div>
    <w:div w:id="1723602387">
      <w:bodyDiv w:val="1"/>
      <w:marLeft w:val="0"/>
      <w:marRight w:val="0"/>
      <w:marTop w:val="0"/>
      <w:marBottom w:val="0"/>
      <w:divBdr>
        <w:top w:val="none" w:sz="0" w:space="0" w:color="auto"/>
        <w:left w:val="none" w:sz="0" w:space="0" w:color="auto"/>
        <w:bottom w:val="none" w:sz="0" w:space="0" w:color="auto"/>
        <w:right w:val="none" w:sz="0" w:space="0" w:color="auto"/>
      </w:divBdr>
    </w:div>
    <w:div w:id="1724669216">
      <w:bodyDiv w:val="1"/>
      <w:marLeft w:val="0"/>
      <w:marRight w:val="0"/>
      <w:marTop w:val="0"/>
      <w:marBottom w:val="0"/>
      <w:divBdr>
        <w:top w:val="none" w:sz="0" w:space="0" w:color="auto"/>
        <w:left w:val="none" w:sz="0" w:space="0" w:color="auto"/>
        <w:bottom w:val="none" w:sz="0" w:space="0" w:color="auto"/>
        <w:right w:val="none" w:sz="0" w:space="0" w:color="auto"/>
      </w:divBdr>
    </w:div>
    <w:div w:id="1725374099">
      <w:bodyDiv w:val="1"/>
      <w:marLeft w:val="0"/>
      <w:marRight w:val="0"/>
      <w:marTop w:val="0"/>
      <w:marBottom w:val="0"/>
      <w:divBdr>
        <w:top w:val="none" w:sz="0" w:space="0" w:color="auto"/>
        <w:left w:val="none" w:sz="0" w:space="0" w:color="auto"/>
        <w:bottom w:val="none" w:sz="0" w:space="0" w:color="auto"/>
        <w:right w:val="none" w:sz="0" w:space="0" w:color="auto"/>
      </w:divBdr>
    </w:div>
    <w:div w:id="1731415094">
      <w:bodyDiv w:val="1"/>
      <w:marLeft w:val="0"/>
      <w:marRight w:val="0"/>
      <w:marTop w:val="0"/>
      <w:marBottom w:val="0"/>
      <w:divBdr>
        <w:top w:val="none" w:sz="0" w:space="0" w:color="auto"/>
        <w:left w:val="none" w:sz="0" w:space="0" w:color="auto"/>
        <w:bottom w:val="none" w:sz="0" w:space="0" w:color="auto"/>
        <w:right w:val="none" w:sz="0" w:space="0" w:color="auto"/>
      </w:divBdr>
    </w:div>
    <w:div w:id="1731462824">
      <w:bodyDiv w:val="1"/>
      <w:marLeft w:val="0"/>
      <w:marRight w:val="0"/>
      <w:marTop w:val="0"/>
      <w:marBottom w:val="0"/>
      <w:divBdr>
        <w:top w:val="none" w:sz="0" w:space="0" w:color="auto"/>
        <w:left w:val="none" w:sz="0" w:space="0" w:color="auto"/>
        <w:bottom w:val="none" w:sz="0" w:space="0" w:color="auto"/>
        <w:right w:val="none" w:sz="0" w:space="0" w:color="auto"/>
      </w:divBdr>
    </w:div>
    <w:div w:id="1731535394">
      <w:bodyDiv w:val="1"/>
      <w:marLeft w:val="0"/>
      <w:marRight w:val="0"/>
      <w:marTop w:val="0"/>
      <w:marBottom w:val="0"/>
      <w:divBdr>
        <w:top w:val="none" w:sz="0" w:space="0" w:color="auto"/>
        <w:left w:val="none" w:sz="0" w:space="0" w:color="auto"/>
        <w:bottom w:val="none" w:sz="0" w:space="0" w:color="auto"/>
        <w:right w:val="none" w:sz="0" w:space="0" w:color="auto"/>
      </w:divBdr>
    </w:div>
    <w:div w:id="1732844872">
      <w:bodyDiv w:val="1"/>
      <w:marLeft w:val="0"/>
      <w:marRight w:val="0"/>
      <w:marTop w:val="0"/>
      <w:marBottom w:val="0"/>
      <w:divBdr>
        <w:top w:val="none" w:sz="0" w:space="0" w:color="auto"/>
        <w:left w:val="none" w:sz="0" w:space="0" w:color="auto"/>
        <w:bottom w:val="none" w:sz="0" w:space="0" w:color="auto"/>
        <w:right w:val="none" w:sz="0" w:space="0" w:color="auto"/>
      </w:divBdr>
    </w:div>
    <w:div w:id="1732925104">
      <w:bodyDiv w:val="1"/>
      <w:marLeft w:val="0"/>
      <w:marRight w:val="0"/>
      <w:marTop w:val="0"/>
      <w:marBottom w:val="0"/>
      <w:divBdr>
        <w:top w:val="none" w:sz="0" w:space="0" w:color="auto"/>
        <w:left w:val="none" w:sz="0" w:space="0" w:color="auto"/>
        <w:bottom w:val="none" w:sz="0" w:space="0" w:color="auto"/>
        <w:right w:val="none" w:sz="0" w:space="0" w:color="auto"/>
      </w:divBdr>
    </w:div>
    <w:div w:id="1732927492">
      <w:bodyDiv w:val="1"/>
      <w:marLeft w:val="0"/>
      <w:marRight w:val="0"/>
      <w:marTop w:val="0"/>
      <w:marBottom w:val="0"/>
      <w:divBdr>
        <w:top w:val="none" w:sz="0" w:space="0" w:color="auto"/>
        <w:left w:val="none" w:sz="0" w:space="0" w:color="auto"/>
        <w:bottom w:val="none" w:sz="0" w:space="0" w:color="auto"/>
        <w:right w:val="none" w:sz="0" w:space="0" w:color="auto"/>
      </w:divBdr>
    </w:div>
    <w:div w:id="1732995793">
      <w:bodyDiv w:val="1"/>
      <w:marLeft w:val="0"/>
      <w:marRight w:val="0"/>
      <w:marTop w:val="0"/>
      <w:marBottom w:val="0"/>
      <w:divBdr>
        <w:top w:val="none" w:sz="0" w:space="0" w:color="auto"/>
        <w:left w:val="none" w:sz="0" w:space="0" w:color="auto"/>
        <w:bottom w:val="none" w:sz="0" w:space="0" w:color="auto"/>
        <w:right w:val="none" w:sz="0" w:space="0" w:color="auto"/>
      </w:divBdr>
    </w:div>
    <w:div w:id="1738431326">
      <w:bodyDiv w:val="1"/>
      <w:marLeft w:val="0"/>
      <w:marRight w:val="0"/>
      <w:marTop w:val="0"/>
      <w:marBottom w:val="0"/>
      <w:divBdr>
        <w:top w:val="none" w:sz="0" w:space="0" w:color="auto"/>
        <w:left w:val="none" w:sz="0" w:space="0" w:color="auto"/>
        <w:bottom w:val="none" w:sz="0" w:space="0" w:color="auto"/>
        <w:right w:val="none" w:sz="0" w:space="0" w:color="auto"/>
      </w:divBdr>
    </w:div>
    <w:div w:id="1740665740">
      <w:bodyDiv w:val="1"/>
      <w:marLeft w:val="0"/>
      <w:marRight w:val="0"/>
      <w:marTop w:val="0"/>
      <w:marBottom w:val="0"/>
      <w:divBdr>
        <w:top w:val="none" w:sz="0" w:space="0" w:color="auto"/>
        <w:left w:val="none" w:sz="0" w:space="0" w:color="auto"/>
        <w:bottom w:val="none" w:sz="0" w:space="0" w:color="auto"/>
        <w:right w:val="none" w:sz="0" w:space="0" w:color="auto"/>
      </w:divBdr>
    </w:div>
    <w:div w:id="1741125929">
      <w:bodyDiv w:val="1"/>
      <w:marLeft w:val="0"/>
      <w:marRight w:val="0"/>
      <w:marTop w:val="0"/>
      <w:marBottom w:val="0"/>
      <w:divBdr>
        <w:top w:val="none" w:sz="0" w:space="0" w:color="auto"/>
        <w:left w:val="none" w:sz="0" w:space="0" w:color="auto"/>
        <w:bottom w:val="none" w:sz="0" w:space="0" w:color="auto"/>
        <w:right w:val="none" w:sz="0" w:space="0" w:color="auto"/>
      </w:divBdr>
    </w:div>
    <w:div w:id="1743286156">
      <w:bodyDiv w:val="1"/>
      <w:marLeft w:val="0"/>
      <w:marRight w:val="0"/>
      <w:marTop w:val="0"/>
      <w:marBottom w:val="0"/>
      <w:divBdr>
        <w:top w:val="none" w:sz="0" w:space="0" w:color="auto"/>
        <w:left w:val="none" w:sz="0" w:space="0" w:color="auto"/>
        <w:bottom w:val="none" w:sz="0" w:space="0" w:color="auto"/>
        <w:right w:val="none" w:sz="0" w:space="0" w:color="auto"/>
      </w:divBdr>
    </w:div>
    <w:div w:id="1747679924">
      <w:bodyDiv w:val="1"/>
      <w:marLeft w:val="0"/>
      <w:marRight w:val="0"/>
      <w:marTop w:val="0"/>
      <w:marBottom w:val="0"/>
      <w:divBdr>
        <w:top w:val="none" w:sz="0" w:space="0" w:color="auto"/>
        <w:left w:val="none" w:sz="0" w:space="0" w:color="auto"/>
        <w:bottom w:val="none" w:sz="0" w:space="0" w:color="auto"/>
        <w:right w:val="none" w:sz="0" w:space="0" w:color="auto"/>
      </w:divBdr>
    </w:div>
    <w:div w:id="1750155093">
      <w:bodyDiv w:val="1"/>
      <w:marLeft w:val="0"/>
      <w:marRight w:val="0"/>
      <w:marTop w:val="0"/>
      <w:marBottom w:val="0"/>
      <w:divBdr>
        <w:top w:val="none" w:sz="0" w:space="0" w:color="auto"/>
        <w:left w:val="none" w:sz="0" w:space="0" w:color="auto"/>
        <w:bottom w:val="none" w:sz="0" w:space="0" w:color="auto"/>
        <w:right w:val="none" w:sz="0" w:space="0" w:color="auto"/>
      </w:divBdr>
    </w:div>
    <w:div w:id="1754204705">
      <w:bodyDiv w:val="1"/>
      <w:marLeft w:val="0"/>
      <w:marRight w:val="0"/>
      <w:marTop w:val="0"/>
      <w:marBottom w:val="0"/>
      <w:divBdr>
        <w:top w:val="none" w:sz="0" w:space="0" w:color="auto"/>
        <w:left w:val="none" w:sz="0" w:space="0" w:color="auto"/>
        <w:bottom w:val="none" w:sz="0" w:space="0" w:color="auto"/>
        <w:right w:val="none" w:sz="0" w:space="0" w:color="auto"/>
      </w:divBdr>
    </w:div>
    <w:div w:id="1754277787">
      <w:bodyDiv w:val="1"/>
      <w:marLeft w:val="0"/>
      <w:marRight w:val="0"/>
      <w:marTop w:val="0"/>
      <w:marBottom w:val="0"/>
      <w:divBdr>
        <w:top w:val="none" w:sz="0" w:space="0" w:color="auto"/>
        <w:left w:val="none" w:sz="0" w:space="0" w:color="auto"/>
        <w:bottom w:val="none" w:sz="0" w:space="0" w:color="auto"/>
        <w:right w:val="none" w:sz="0" w:space="0" w:color="auto"/>
      </w:divBdr>
    </w:div>
    <w:div w:id="1754468323">
      <w:bodyDiv w:val="1"/>
      <w:marLeft w:val="0"/>
      <w:marRight w:val="0"/>
      <w:marTop w:val="0"/>
      <w:marBottom w:val="0"/>
      <w:divBdr>
        <w:top w:val="none" w:sz="0" w:space="0" w:color="auto"/>
        <w:left w:val="none" w:sz="0" w:space="0" w:color="auto"/>
        <w:bottom w:val="none" w:sz="0" w:space="0" w:color="auto"/>
        <w:right w:val="none" w:sz="0" w:space="0" w:color="auto"/>
      </w:divBdr>
    </w:div>
    <w:div w:id="1755396464">
      <w:bodyDiv w:val="1"/>
      <w:marLeft w:val="0"/>
      <w:marRight w:val="0"/>
      <w:marTop w:val="0"/>
      <w:marBottom w:val="0"/>
      <w:divBdr>
        <w:top w:val="none" w:sz="0" w:space="0" w:color="auto"/>
        <w:left w:val="none" w:sz="0" w:space="0" w:color="auto"/>
        <w:bottom w:val="none" w:sz="0" w:space="0" w:color="auto"/>
        <w:right w:val="none" w:sz="0" w:space="0" w:color="auto"/>
      </w:divBdr>
    </w:div>
    <w:div w:id="1757706595">
      <w:bodyDiv w:val="1"/>
      <w:marLeft w:val="0"/>
      <w:marRight w:val="0"/>
      <w:marTop w:val="0"/>
      <w:marBottom w:val="0"/>
      <w:divBdr>
        <w:top w:val="none" w:sz="0" w:space="0" w:color="auto"/>
        <w:left w:val="none" w:sz="0" w:space="0" w:color="auto"/>
        <w:bottom w:val="none" w:sz="0" w:space="0" w:color="auto"/>
        <w:right w:val="none" w:sz="0" w:space="0" w:color="auto"/>
      </w:divBdr>
    </w:div>
    <w:div w:id="1758944350">
      <w:bodyDiv w:val="1"/>
      <w:marLeft w:val="0"/>
      <w:marRight w:val="0"/>
      <w:marTop w:val="0"/>
      <w:marBottom w:val="0"/>
      <w:divBdr>
        <w:top w:val="none" w:sz="0" w:space="0" w:color="auto"/>
        <w:left w:val="none" w:sz="0" w:space="0" w:color="auto"/>
        <w:bottom w:val="none" w:sz="0" w:space="0" w:color="auto"/>
        <w:right w:val="none" w:sz="0" w:space="0" w:color="auto"/>
      </w:divBdr>
    </w:div>
    <w:div w:id="1759710233">
      <w:bodyDiv w:val="1"/>
      <w:marLeft w:val="0"/>
      <w:marRight w:val="0"/>
      <w:marTop w:val="0"/>
      <w:marBottom w:val="0"/>
      <w:divBdr>
        <w:top w:val="none" w:sz="0" w:space="0" w:color="auto"/>
        <w:left w:val="none" w:sz="0" w:space="0" w:color="auto"/>
        <w:bottom w:val="none" w:sz="0" w:space="0" w:color="auto"/>
        <w:right w:val="none" w:sz="0" w:space="0" w:color="auto"/>
      </w:divBdr>
    </w:div>
    <w:div w:id="1764229852">
      <w:bodyDiv w:val="1"/>
      <w:marLeft w:val="0"/>
      <w:marRight w:val="0"/>
      <w:marTop w:val="0"/>
      <w:marBottom w:val="0"/>
      <w:divBdr>
        <w:top w:val="none" w:sz="0" w:space="0" w:color="auto"/>
        <w:left w:val="none" w:sz="0" w:space="0" w:color="auto"/>
        <w:bottom w:val="none" w:sz="0" w:space="0" w:color="auto"/>
        <w:right w:val="none" w:sz="0" w:space="0" w:color="auto"/>
      </w:divBdr>
    </w:div>
    <w:div w:id="1765301281">
      <w:bodyDiv w:val="1"/>
      <w:marLeft w:val="0"/>
      <w:marRight w:val="0"/>
      <w:marTop w:val="0"/>
      <w:marBottom w:val="0"/>
      <w:divBdr>
        <w:top w:val="none" w:sz="0" w:space="0" w:color="auto"/>
        <w:left w:val="none" w:sz="0" w:space="0" w:color="auto"/>
        <w:bottom w:val="none" w:sz="0" w:space="0" w:color="auto"/>
        <w:right w:val="none" w:sz="0" w:space="0" w:color="auto"/>
      </w:divBdr>
    </w:div>
    <w:div w:id="1768233069">
      <w:bodyDiv w:val="1"/>
      <w:marLeft w:val="0"/>
      <w:marRight w:val="0"/>
      <w:marTop w:val="0"/>
      <w:marBottom w:val="0"/>
      <w:divBdr>
        <w:top w:val="none" w:sz="0" w:space="0" w:color="auto"/>
        <w:left w:val="none" w:sz="0" w:space="0" w:color="auto"/>
        <w:bottom w:val="none" w:sz="0" w:space="0" w:color="auto"/>
        <w:right w:val="none" w:sz="0" w:space="0" w:color="auto"/>
      </w:divBdr>
    </w:div>
    <w:div w:id="1771272078">
      <w:bodyDiv w:val="1"/>
      <w:marLeft w:val="0"/>
      <w:marRight w:val="0"/>
      <w:marTop w:val="0"/>
      <w:marBottom w:val="0"/>
      <w:divBdr>
        <w:top w:val="none" w:sz="0" w:space="0" w:color="auto"/>
        <w:left w:val="none" w:sz="0" w:space="0" w:color="auto"/>
        <w:bottom w:val="none" w:sz="0" w:space="0" w:color="auto"/>
        <w:right w:val="none" w:sz="0" w:space="0" w:color="auto"/>
      </w:divBdr>
    </w:div>
    <w:div w:id="1774469993">
      <w:bodyDiv w:val="1"/>
      <w:marLeft w:val="0"/>
      <w:marRight w:val="0"/>
      <w:marTop w:val="0"/>
      <w:marBottom w:val="0"/>
      <w:divBdr>
        <w:top w:val="none" w:sz="0" w:space="0" w:color="auto"/>
        <w:left w:val="none" w:sz="0" w:space="0" w:color="auto"/>
        <w:bottom w:val="none" w:sz="0" w:space="0" w:color="auto"/>
        <w:right w:val="none" w:sz="0" w:space="0" w:color="auto"/>
      </w:divBdr>
    </w:div>
    <w:div w:id="1775322860">
      <w:bodyDiv w:val="1"/>
      <w:marLeft w:val="0"/>
      <w:marRight w:val="0"/>
      <w:marTop w:val="0"/>
      <w:marBottom w:val="0"/>
      <w:divBdr>
        <w:top w:val="none" w:sz="0" w:space="0" w:color="auto"/>
        <w:left w:val="none" w:sz="0" w:space="0" w:color="auto"/>
        <w:bottom w:val="none" w:sz="0" w:space="0" w:color="auto"/>
        <w:right w:val="none" w:sz="0" w:space="0" w:color="auto"/>
      </w:divBdr>
    </w:div>
    <w:div w:id="1781610206">
      <w:bodyDiv w:val="1"/>
      <w:marLeft w:val="0"/>
      <w:marRight w:val="0"/>
      <w:marTop w:val="0"/>
      <w:marBottom w:val="0"/>
      <w:divBdr>
        <w:top w:val="none" w:sz="0" w:space="0" w:color="auto"/>
        <w:left w:val="none" w:sz="0" w:space="0" w:color="auto"/>
        <w:bottom w:val="none" w:sz="0" w:space="0" w:color="auto"/>
        <w:right w:val="none" w:sz="0" w:space="0" w:color="auto"/>
      </w:divBdr>
    </w:div>
    <w:div w:id="1782601423">
      <w:bodyDiv w:val="1"/>
      <w:marLeft w:val="0"/>
      <w:marRight w:val="0"/>
      <w:marTop w:val="0"/>
      <w:marBottom w:val="0"/>
      <w:divBdr>
        <w:top w:val="none" w:sz="0" w:space="0" w:color="auto"/>
        <w:left w:val="none" w:sz="0" w:space="0" w:color="auto"/>
        <w:bottom w:val="none" w:sz="0" w:space="0" w:color="auto"/>
        <w:right w:val="none" w:sz="0" w:space="0" w:color="auto"/>
      </w:divBdr>
    </w:div>
    <w:div w:id="1782604667">
      <w:bodyDiv w:val="1"/>
      <w:marLeft w:val="0"/>
      <w:marRight w:val="0"/>
      <w:marTop w:val="0"/>
      <w:marBottom w:val="0"/>
      <w:divBdr>
        <w:top w:val="none" w:sz="0" w:space="0" w:color="auto"/>
        <w:left w:val="none" w:sz="0" w:space="0" w:color="auto"/>
        <w:bottom w:val="none" w:sz="0" w:space="0" w:color="auto"/>
        <w:right w:val="none" w:sz="0" w:space="0" w:color="auto"/>
      </w:divBdr>
    </w:div>
    <w:div w:id="1787843112">
      <w:bodyDiv w:val="1"/>
      <w:marLeft w:val="0"/>
      <w:marRight w:val="0"/>
      <w:marTop w:val="0"/>
      <w:marBottom w:val="0"/>
      <w:divBdr>
        <w:top w:val="none" w:sz="0" w:space="0" w:color="auto"/>
        <w:left w:val="none" w:sz="0" w:space="0" w:color="auto"/>
        <w:bottom w:val="none" w:sz="0" w:space="0" w:color="auto"/>
        <w:right w:val="none" w:sz="0" w:space="0" w:color="auto"/>
      </w:divBdr>
    </w:div>
    <w:div w:id="1788115675">
      <w:bodyDiv w:val="1"/>
      <w:marLeft w:val="0"/>
      <w:marRight w:val="0"/>
      <w:marTop w:val="0"/>
      <w:marBottom w:val="0"/>
      <w:divBdr>
        <w:top w:val="none" w:sz="0" w:space="0" w:color="auto"/>
        <w:left w:val="none" w:sz="0" w:space="0" w:color="auto"/>
        <w:bottom w:val="none" w:sz="0" w:space="0" w:color="auto"/>
        <w:right w:val="none" w:sz="0" w:space="0" w:color="auto"/>
      </w:divBdr>
    </w:div>
    <w:div w:id="1788768088">
      <w:bodyDiv w:val="1"/>
      <w:marLeft w:val="0"/>
      <w:marRight w:val="0"/>
      <w:marTop w:val="0"/>
      <w:marBottom w:val="0"/>
      <w:divBdr>
        <w:top w:val="none" w:sz="0" w:space="0" w:color="auto"/>
        <w:left w:val="none" w:sz="0" w:space="0" w:color="auto"/>
        <w:bottom w:val="none" w:sz="0" w:space="0" w:color="auto"/>
        <w:right w:val="none" w:sz="0" w:space="0" w:color="auto"/>
      </w:divBdr>
    </w:div>
    <w:div w:id="1790321894">
      <w:bodyDiv w:val="1"/>
      <w:marLeft w:val="0"/>
      <w:marRight w:val="0"/>
      <w:marTop w:val="0"/>
      <w:marBottom w:val="0"/>
      <w:divBdr>
        <w:top w:val="none" w:sz="0" w:space="0" w:color="auto"/>
        <w:left w:val="none" w:sz="0" w:space="0" w:color="auto"/>
        <w:bottom w:val="none" w:sz="0" w:space="0" w:color="auto"/>
        <w:right w:val="none" w:sz="0" w:space="0" w:color="auto"/>
      </w:divBdr>
    </w:div>
    <w:div w:id="1791390843">
      <w:bodyDiv w:val="1"/>
      <w:marLeft w:val="0"/>
      <w:marRight w:val="0"/>
      <w:marTop w:val="0"/>
      <w:marBottom w:val="0"/>
      <w:divBdr>
        <w:top w:val="none" w:sz="0" w:space="0" w:color="auto"/>
        <w:left w:val="none" w:sz="0" w:space="0" w:color="auto"/>
        <w:bottom w:val="none" w:sz="0" w:space="0" w:color="auto"/>
        <w:right w:val="none" w:sz="0" w:space="0" w:color="auto"/>
      </w:divBdr>
    </w:div>
    <w:div w:id="1793404076">
      <w:bodyDiv w:val="1"/>
      <w:marLeft w:val="0"/>
      <w:marRight w:val="0"/>
      <w:marTop w:val="0"/>
      <w:marBottom w:val="0"/>
      <w:divBdr>
        <w:top w:val="none" w:sz="0" w:space="0" w:color="auto"/>
        <w:left w:val="none" w:sz="0" w:space="0" w:color="auto"/>
        <w:bottom w:val="none" w:sz="0" w:space="0" w:color="auto"/>
        <w:right w:val="none" w:sz="0" w:space="0" w:color="auto"/>
      </w:divBdr>
    </w:div>
    <w:div w:id="1795640335">
      <w:bodyDiv w:val="1"/>
      <w:marLeft w:val="0"/>
      <w:marRight w:val="0"/>
      <w:marTop w:val="0"/>
      <w:marBottom w:val="0"/>
      <w:divBdr>
        <w:top w:val="none" w:sz="0" w:space="0" w:color="auto"/>
        <w:left w:val="none" w:sz="0" w:space="0" w:color="auto"/>
        <w:bottom w:val="none" w:sz="0" w:space="0" w:color="auto"/>
        <w:right w:val="none" w:sz="0" w:space="0" w:color="auto"/>
      </w:divBdr>
    </w:div>
    <w:div w:id="1796829794">
      <w:bodyDiv w:val="1"/>
      <w:marLeft w:val="0"/>
      <w:marRight w:val="0"/>
      <w:marTop w:val="0"/>
      <w:marBottom w:val="0"/>
      <w:divBdr>
        <w:top w:val="none" w:sz="0" w:space="0" w:color="auto"/>
        <w:left w:val="none" w:sz="0" w:space="0" w:color="auto"/>
        <w:bottom w:val="none" w:sz="0" w:space="0" w:color="auto"/>
        <w:right w:val="none" w:sz="0" w:space="0" w:color="auto"/>
      </w:divBdr>
    </w:div>
    <w:div w:id="1810828816">
      <w:bodyDiv w:val="1"/>
      <w:marLeft w:val="0"/>
      <w:marRight w:val="0"/>
      <w:marTop w:val="0"/>
      <w:marBottom w:val="0"/>
      <w:divBdr>
        <w:top w:val="none" w:sz="0" w:space="0" w:color="auto"/>
        <w:left w:val="none" w:sz="0" w:space="0" w:color="auto"/>
        <w:bottom w:val="none" w:sz="0" w:space="0" w:color="auto"/>
        <w:right w:val="none" w:sz="0" w:space="0" w:color="auto"/>
      </w:divBdr>
    </w:div>
    <w:div w:id="1811628990">
      <w:bodyDiv w:val="1"/>
      <w:marLeft w:val="0"/>
      <w:marRight w:val="0"/>
      <w:marTop w:val="0"/>
      <w:marBottom w:val="0"/>
      <w:divBdr>
        <w:top w:val="none" w:sz="0" w:space="0" w:color="auto"/>
        <w:left w:val="none" w:sz="0" w:space="0" w:color="auto"/>
        <w:bottom w:val="none" w:sz="0" w:space="0" w:color="auto"/>
        <w:right w:val="none" w:sz="0" w:space="0" w:color="auto"/>
      </w:divBdr>
    </w:div>
    <w:div w:id="1811706053">
      <w:bodyDiv w:val="1"/>
      <w:marLeft w:val="0"/>
      <w:marRight w:val="0"/>
      <w:marTop w:val="0"/>
      <w:marBottom w:val="0"/>
      <w:divBdr>
        <w:top w:val="none" w:sz="0" w:space="0" w:color="auto"/>
        <w:left w:val="none" w:sz="0" w:space="0" w:color="auto"/>
        <w:bottom w:val="none" w:sz="0" w:space="0" w:color="auto"/>
        <w:right w:val="none" w:sz="0" w:space="0" w:color="auto"/>
      </w:divBdr>
    </w:div>
    <w:div w:id="1819807240">
      <w:bodyDiv w:val="1"/>
      <w:marLeft w:val="0"/>
      <w:marRight w:val="0"/>
      <w:marTop w:val="0"/>
      <w:marBottom w:val="0"/>
      <w:divBdr>
        <w:top w:val="none" w:sz="0" w:space="0" w:color="auto"/>
        <w:left w:val="none" w:sz="0" w:space="0" w:color="auto"/>
        <w:bottom w:val="none" w:sz="0" w:space="0" w:color="auto"/>
        <w:right w:val="none" w:sz="0" w:space="0" w:color="auto"/>
      </w:divBdr>
    </w:div>
    <w:div w:id="1820534136">
      <w:bodyDiv w:val="1"/>
      <w:marLeft w:val="0"/>
      <w:marRight w:val="0"/>
      <w:marTop w:val="0"/>
      <w:marBottom w:val="0"/>
      <w:divBdr>
        <w:top w:val="none" w:sz="0" w:space="0" w:color="auto"/>
        <w:left w:val="none" w:sz="0" w:space="0" w:color="auto"/>
        <w:bottom w:val="none" w:sz="0" w:space="0" w:color="auto"/>
        <w:right w:val="none" w:sz="0" w:space="0" w:color="auto"/>
      </w:divBdr>
    </w:div>
    <w:div w:id="1820927033">
      <w:bodyDiv w:val="1"/>
      <w:marLeft w:val="0"/>
      <w:marRight w:val="0"/>
      <w:marTop w:val="0"/>
      <w:marBottom w:val="0"/>
      <w:divBdr>
        <w:top w:val="none" w:sz="0" w:space="0" w:color="auto"/>
        <w:left w:val="none" w:sz="0" w:space="0" w:color="auto"/>
        <w:bottom w:val="none" w:sz="0" w:space="0" w:color="auto"/>
        <w:right w:val="none" w:sz="0" w:space="0" w:color="auto"/>
      </w:divBdr>
    </w:div>
    <w:div w:id="1823353927">
      <w:bodyDiv w:val="1"/>
      <w:marLeft w:val="0"/>
      <w:marRight w:val="0"/>
      <w:marTop w:val="0"/>
      <w:marBottom w:val="0"/>
      <w:divBdr>
        <w:top w:val="none" w:sz="0" w:space="0" w:color="auto"/>
        <w:left w:val="none" w:sz="0" w:space="0" w:color="auto"/>
        <w:bottom w:val="none" w:sz="0" w:space="0" w:color="auto"/>
        <w:right w:val="none" w:sz="0" w:space="0" w:color="auto"/>
      </w:divBdr>
    </w:div>
    <w:div w:id="1827210654">
      <w:bodyDiv w:val="1"/>
      <w:marLeft w:val="0"/>
      <w:marRight w:val="0"/>
      <w:marTop w:val="0"/>
      <w:marBottom w:val="0"/>
      <w:divBdr>
        <w:top w:val="none" w:sz="0" w:space="0" w:color="auto"/>
        <w:left w:val="none" w:sz="0" w:space="0" w:color="auto"/>
        <w:bottom w:val="none" w:sz="0" w:space="0" w:color="auto"/>
        <w:right w:val="none" w:sz="0" w:space="0" w:color="auto"/>
      </w:divBdr>
    </w:div>
    <w:div w:id="1830294158">
      <w:bodyDiv w:val="1"/>
      <w:marLeft w:val="0"/>
      <w:marRight w:val="0"/>
      <w:marTop w:val="0"/>
      <w:marBottom w:val="0"/>
      <w:divBdr>
        <w:top w:val="none" w:sz="0" w:space="0" w:color="auto"/>
        <w:left w:val="none" w:sz="0" w:space="0" w:color="auto"/>
        <w:bottom w:val="none" w:sz="0" w:space="0" w:color="auto"/>
        <w:right w:val="none" w:sz="0" w:space="0" w:color="auto"/>
      </w:divBdr>
    </w:div>
    <w:div w:id="1830319912">
      <w:bodyDiv w:val="1"/>
      <w:marLeft w:val="0"/>
      <w:marRight w:val="0"/>
      <w:marTop w:val="0"/>
      <w:marBottom w:val="0"/>
      <w:divBdr>
        <w:top w:val="none" w:sz="0" w:space="0" w:color="auto"/>
        <w:left w:val="none" w:sz="0" w:space="0" w:color="auto"/>
        <w:bottom w:val="none" w:sz="0" w:space="0" w:color="auto"/>
        <w:right w:val="none" w:sz="0" w:space="0" w:color="auto"/>
      </w:divBdr>
    </w:div>
    <w:div w:id="1831822379">
      <w:bodyDiv w:val="1"/>
      <w:marLeft w:val="0"/>
      <w:marRight w:val="0"/>
      <w:marTop w:val="0"/>
      <w:marBottom w:val="0"/>
      <w:divBdr>
        <w:top w:val="none" w:sz="0" w:space="0" w:color="auto"/>
        <w:left w:val="none" w:sz="0" w:space="0" w:color="auto"/>
        <w:bottom w:val="none" w:sz="0" w:space="0" w:color="auto"/>
        <w:right w:val="none" w:sz="0" w:space="0" w:color="auto"/>
      </w:divBdr>
    </w:div>
    <w:div w:id="1838153888">
      <w:bodyDiv w:val="1"/>
      <w:marLeft w:val="0"/>
      <w:marRight w:val="0"/>
      <w:marTop w:val="0"/>
      <w:marBottom w:val="0"/>
      <w:divBdr>
        <w:top w:val="none" w:sz="0" w:space="0" w:color="auto"/>
        <w:left w:val="none" w:sz="0" w:space="0" w:color="auto"/>
        <w:bottom w:val="none" w:sz="0" w:space="0" w:color="auto"/>
        <w:right w:val="none" w:sz="0" w:space="0" w:color="auto"/>
      </w:divBdr>
    </w:div>
    <w:div w:id="1838643296">
      <w:bodyDiv w:val="1"/>
      <w:marLeft w:val="0"/>
      <w:marRight w:val="0"/>
      <w:marTop w:val="0"/>
      <w:marBottom w:val="0"/>
      <w:divBdr>
        <w:top w:val="none" w:sz="0" w:space="0" w:color="auto"/>
        <w:left w:val="none" w:sz="0" w:space="0" w:color="auto"/>
        <w:bottom w:val="none" w:sz="0" w:space="0" w:color="auto"/>
        <w:right w:val="none" w:sz="0" w:space="0" w:color="auto"/>
      </w:divBdr>
    </w:div>
    <w:div w:id="1839226637">
      <w:bodyDiv w:val="1"/>
      <w:marLeft w:val="0"/>
      <w:marRight w:val="0"/>
      <w:marTop w:val="0"/>
      <w:marBottom w:val="0"/>
      <w:divBdr>
        <w:top w:val="none" w:sz="0" w:space="0" w:color="auto"/>
        <w:left w:val="none" w:sz="0" w:space="0" w:color="auto"/>
        <w:bottom w:val="none" w:sz="0" w:space="0" w:color="auto"/>
        <w:right w:val="none" w:sz="0" w:space="0" w:color="auto"/>
      </w:divBdr>
    </w:div>
    <w:div w:id="1840388547">
      <w:bodyDiv w:val="1"/>
      <w:marLeft w:val="0"/>
      <w:marRight w:val="0"/>
      <w:marTop w:val="0"/>
      <w:marBottom w:val="0"/>
      <w:divBdr>
        <w:top w:val="none" w:sz="0" w:space="0" w:color="auto"/>
        <w:left w:val="none" w:sz="0" w:space="0" w:color="auto"/>
        <w:bottom w:val="none" w:sz="0" w:space="0" w:color="auto"/>
        <w:right w:val="none" w:sz="0" w:space="0" w:color="auto"/>
      </w:divBdr>
    </w:div>
    <w:div w:id="1840846190">
      <w:bodyDiv w:val="1"/>
      <w:marLeft w:val="0"/>
      <w:marRight w:val="0"/>
      <w:marTop w:val="0"/>
      <w:marBottom w:val="0"/>
      <w:divBdr>
        <w:top w:val="none" w:sz="0" w:space="0" w:color="auto"/>
        <w:left w:val="none" w:sz="0" w:space="0" w:color="auto"/>
        <w:bottom w:val="none" w:sz="0" w:space="0" w:color="auto"/>
        <w:right w:val="none" w:sz="0" w:space="0" w:color="auto"/>
      </w:divBdr>
    </w:div>
    <w:div w:id="1842622892">
      <w:bodyDiv w:val="1"/>
      <w:marLeft w:val="0"/>
      <w:marRight w:val="0"/>
      <w:marTop w:val="0"/>
      <w:marBottom w:val="0"/>
      <w:divBdr>
        <w:top w:val="none" w:sz="0" w:space="0" w:color="auto"/>
        <w:left w:val="none" w:sz="0" w:space="0" w:color="auto"/>
        <w:bottom w:val="none" w:sz="0" w:space="0" w:color="auto"/>
        <w:right w:val="none" w:sz="0" w:space="0" w:color="auto"/>
      </w:divBdr>
    </w:div>
    <w:div w:id="1843664508">
      <w:bodyDiv w:val="1"/>
      <w:marLeft w:val="0"/>
      <w:marRight w:val="0"/>
      <w:marTop w:val="0"/>
      <w:marBottom w:val="0"/>
      <w:divBdr>
        <w:top w:val="none" w:sz="0" w:space="0" w:color="auto"/>
        <w:left w:val="none" w:sz="0" w:space="0" w:color="auto"/>
        <w:bottom w:val="none" w:sz="0" w:space="0" w:color="auto"/>
        <w:right w:val="none" w:sz="0" w:space="0" w:color="auto"/>
      </w:divBdr>
    </w:div>
    <w:div w:id="1847667598">
      <w:bodyDiv w:val="1"/>
      <w:marLeft w:val="0"/>
      <w:marRight w:val="0"/>
      <w:marTop w:val="0"/>
      <w:marBottom w:val="0"/>
      <w:divBdr>
        <w:top w:val="none" w:sz="0" w:space="0" w:color="auto"/>
        <w:left w:val="none" w:sz="0" w:space="0" w:color="auto"/>
        <w:bottom w:val="none" w:sz="0" w:space="0" w:color="auto"/>
        <w:right w:val="none" w:sz="0" w:space="0" w:color="auto"/>
      </w:divBdr>
    </w:div>
    <w:div w:id="1850632091">
      <w:bodyDiv w:val="1"/>
      <w:marLeft w:val="0"/>
      <w:marRight w:val="0"/>
      <w:marTop w:val="0"/>
      <w:marBottom w:val="0"/>
      <w:divBdr>
        <w:top w:val="none" w:sz="0" w:space="0" w:color="auto"/>
        <w:left w:val="none" w:sz="0" w:space="0" w:color="auto"/>
        <w:bottom w:val="none" w:sz="0" w:space="0" w:color="auto"/>
        <w:right w:val="none" w:sz="0" w:space="0" w:color="auto"/>
      </w:divBdr>
    </w:div>
    <w:div w:id="1850871476">
      <w:bodyDiv w:val="1"/>
      <w:marLeft w:val="0"/>
      <w:marRight w:val="0"/>
      <w:marTop w:val="0"/>
      <w:marBottom w:val="0"/>
      <w:divBdr>
        <w:top w:val="none" w:sz="0" w:space="0" w:color="auto"/>
        <w:left w:val="none" w:sz="0" w:space="0" w:color="auto"/>
        <w:bottom w:val="none" w:sz="0" w:space="0" w:color="auto"/>
        <w:right w:val="none" w:sz="0" w:space="0" w:color="auto"/>
      </w:divBdr>
    </w:div>
    <w:div w:id="1854800947">
      <w:bodyDiv w:val="1"/>
      <w:marLeft w:val="0"/>
      <w:marRight w:val="0"/>
      <w:marTop w:val="0"/>
      <w:marBottom w:val="0"/>
      <w:divBdr>
        <w:top w:val="none" w:sz="0" w:space="0" w:color="auto"/>
        <w:left w:val="none" w:sz="0" w:space="0" w:color="auto"/>
        <w:bottom w:val="none" w:sz="0" w:space="0" w:color="auto"/>
        <w:right w:val="none" w:sz="0" w:space="0" w:color="auto"/>
      </w:divBdr>
    </w:div>
    <w:div w:id="1856454985">
      <w:bodyDiv w:val="1"/>
      <w:marLeft w:val="0"/>
      <w:marRight w:val="0"/>
      <w:marTop w:val="0"/>
      <w:marBottom w:val="0"/>
      <w:divBdr>
        <w:top w:val="none" w:sz="0" w:space="0" w:color="auto"/>
        <w:left w:val="none" w:sz="0" w:space="0" w:color="auto"/>
        <w:bottom w:val="none" w:sz="0" w:space="0" w:color="auto"/>
        <w:right w:val="none" w:sz="0" w:space="0" w:color="auto"/>
      </w:divBdr>
    </w:div>
    <w:div w:id="1856991540">
      <w:bodyDiv w:val="1"/>
      <w:marLeft w:val="0"/>
      <w:marRight w:val="0"/>
      <w:marTop w:val="0"/>
      <w:marBottom w:val="0"/>
      <w:divBdr>
        <w:top w:val="none" w:sz="0" w:space="0" w:color="auto"/>
        <w:left w:val="none" w:sz="0" w:space="0" w:color="auto"/>
        <w:bottom w:val="none" w:sz="0" w:space="0" w:color="auto"/>
        <w:right w:val="none" w:sz="0" w:space="0" w:color="auto"/>
      </w:divBdr>
    </w:div>
    <w:div w:id="1857190560">
      <w:bodyDiv w:val="1"/>
      <w:marLeft w:val="0"/>
      <w:marRight w:val="0"/>
      <w:marTop w:val="0"/>
      <w:marBottom w:val="0"/>
      <w:divBdr>
        <w:top w:val="none" w:sz="0" w:space="0" w:color="auto"/>
        <w:left w:val="none" w:sz="0" w:space="0" w:color="auto"/>
        <w:bottom w:val="none" w:sz="0" w:space="0" w:color="auto"/>
        <w:right w:val="none" w:sz="0" w:space="0" w:color="auto"/>
      </w:divBdr>
    </w:div>
    <w:div w:id="1857383951">
      <w:bodyDiv w:val="1"/>
      <w:marLeft w:val="0"/>
      <w:marRight w:val="0"/>
      <w:marTop w:val="0"/>
      <w:marBottom w:val="0"/>
      <w:divBdr>
        <w:top w:val="none" w:sz="0" w:space="0" w:color="auto"/>
        <w:left w:val="none" w:sz="0" w:space="0" w:color="auto"/>
        <w:bottom w:val="none" w:sz="0" w:space="0" w:color="auto"/>
        <w:right w:val="none" w:sz="0" w:space="0" w:color="auto"/>
      </w:divBdr>
    </w:div>
    <w:div w:id="1859735697">
      <w:bodyDiv w:val="1"/>
      <w:marLeft w:val="0"/>
      <w:marRight w:val="0"/>
      <w:marTop w:val="0"/>
      <w:marBottom w:val="0"/>
      <w:divBdr>
        <w:top w:val="none" w:sz="0" w:space="0" w:color="auto"/>
        <w:left w:val="none" w:sz="0" w:space="0" w:color="auto"/>
        <w:bottom w:val="none" w:sz="0" w:space="0" w:color="auto"/>
        <w:right w:val="none" w:sz="0" w:space="0" w:color="auto"/>
      </w:divBdr>
    </w:div>
    <w:div w:id="1860001544">
      <w:bodyDiv w:val="1"/>
      <w:marLeft w:val="0"/>
      <w:marRight w:val="0"/>
      <w:marTop w:val="0"/>
      <w:marBottom w:val="0"/>
      <w:divBdr>
        <w:top w:val="none" w:sz="0" w:space="0" w:color="auto"/>
        <w:left w:val="none" w:sz="0" w:space="0" w:color="auto"/>
        <w:bottom w:val="none" w:sz="0" w:space="0" w:color="auto"/>
        <w:right w:val="none" w:sz="0" w:space="0" w:color="auto"/>
      </w:divBdr>
    </w:div>
    <w:div w:id="1861816877">
      <w:bodyDiv w:val="1"/>
      <w:marLeft w:val="0"/>
      <w:marRight w:val="0"/>
      <w:marTop w:val="0"/>
      <w:marBottom w:val="0"/>
      <w:divBdr>
        <w:top w:val="none" w:sz="0" w:space="0" w:color="auto"/>
        <w:left w:val="none" w:sz="0" w:space="0" w:color="auto"/>
        <w:bottom w:val="none" w:sz="0" w:space="0" w:color="auto"/>
        <w:right w:val="none" w:sz="0" w:space="0" w:color="auto"/>
      </w:divBdr>
    </w:div>
    <w:div w:id="1862864269">
      <w:bodyDiv w:val="1"/>
      <w:marLeft w:val="0"/>
      <w:marRight w:val="0"/>
      <w:marTop w:val="0"/>
      <w:marBottom w:val="0"/>
      <w:divBdr>
        <w:top w:val="none" w:sz="0" w:space="0" w:color="auto"/>
        <w:left w:val="none" w:sz="0" w:space="0" w:color="auto"/>
        <w:bottom w:val="none" w:sz="0" w:space="0" w:color="auto"/>
        <w:right w:val="none" w:sz="0" w:space="0" w:color="auto"/>
      </w:divBdr>
    </w:div>
    <w:div w:id="1863743175">
      <w:bodyDiv w:val="1"/>
      <w:marLeft w:val="0"/>
      <w:marRight w:val="0"/>
      <w:marTop w:val="0"/>
      <w:marBottom w:val="0"/>
      <w:divBdr>
        <w:top w:val="none" w:sz="0" w:space="0" w:color="auto"/>
        <w:left w:val="none" w:sz="0" w:space="0" w:color="auto"/>
        <w:bottom w:val="none" w:sz="0" w:space="0" w:color="auto"/>
        <w:right w:val="none" w:sz="0" w:space="0" w:color="auto"/>
      </w:divBdr>
    </w:div>
    <w:div w:id="1866282153">
      <w:bodyDiv w:val="1"/>
      <w:marLeft w:val="0"/>
      <w:marRight w:val="0"/>
      <w:marTop w:val="0"/>
      <w:marBottom w:val="0"/>
      <w:divBdr>
        <w:top w:val="none" w:sz="0" w:space="0" w:color="auto"/>
        <w:left w:val="none" w:sz="0" w:space="0" w:color="auto"/>
        <w:bottom w:val="none" w:sz="0" w:space="0" w:color="auto"/>
        <w:right w:val="none" w:sz="0" w:space="0" w:color="auto"/>
      </w:divBdr>
    </w:div>
    <w:div w:id="1869903075">
      <w:bodyDiv w:val="1"/>
      <w:marLeft w:val="0"/>
      <w:marRight w:val="0"/>
      <w:marTop w:val="0"/>
      <w:marBottom w:val="0"/>
      <w:divBdr>
        <w:top w:val="none" w:sz="0" w:space="0" w:color="auto"/>
        <w:left w:val="none" w:sz="0" w:space="0" w:color="auto"/>
        <w:bottom w:val="none" w:sz="0" w:space="0" w:color="auto"/>
        <w:right w:val="none" w:sz="0" w:space="0" w:color="auto"/>
      </w:divBdr>
    </w:div>
    <w:div w:id="1871187532">
      <w:bodyDiv w:val="1"/>
      <w:marLeft w:val="0"/>
      <w:marRight w:val="0"/>
      <w:marTop w:val="0"/>
      <w:marBottom w:val="0"/>
      <w:divBdr>
        <w:top w:val="none" w:sz="0" w:space="0" w:color="auto"/>
        <w:left w:val="none" w:sz="0" w:space="0" w:color="auto"/>
        <w:bottom w:val="none" w:sz="0" w:space="0" w:color="auto"/>
        <w:right w:val="none" w:sz="0" w:space="0" w:color="auto"/>
      </w:divBdr>
    </w:div>
    <w:div w:id="1871331475">
      <w:bodyDiv w:val="1"/>
      <w:marLeft w:val="0"/>
      <w:marRight w:val="0"/>
      <w:marTop w:val="0"/>
      <w:marBottom w:val="0"/>
      <w:divBdr>
        <w:top w:val="none" w:sz="0" w:space="0" w:color="auto"/>
        <w:left w:val="none" w:sz="0" w:space="0" w:color="auto"/>
        <w:bottom w:val="none" w:sz="0" w:space="0" w:color="auto"/>
        <w:right w:val="none" w:sz="0" w:space="0" w:color="auto"/>
      </w:divBdr>
    </w:div>
    <w:div w:id="1875842485">
      <w:bodyDiv w:val="1"/>
      <w:marLeft w:val="0"/>
      <w:marRight w:val="0"/>
      <w:marTop w:val="0"/>
      <w:marBottom w:val="0"/>
      <w:divBdr>
        <w:top w:val="none" w:sz="0" w:space="0" w:color="auto"/>
        <w:left w:val="none" w:sz="0" w:space="0" w:color="auto"/>
        <w:bottom w:val="none" w:sz="0" w:space="0" w:color="auto"/>
        <w:right w:val="none" w:sz="0" w:space="0" w:color="auto"/>
      </w:divBdr>
    </w:div>
    <w:div w:id="1879316530">
      <w:bodyDiv w:val="1"/>
      <w:marLeft w:val="0"/>
      <w:marRight w:val="0"/>
      <w:marTop w:val="0"/>
      <w:marBottom w:val="0"/>
      <w:divBdr>
        <w:top w:val="none" w:sz="0" w:space="0" w:color="auto"/>
        <w:left w:val="none" w:sz="0" w:space="0" w:color="auto"/>
        <w:bottom w:val="none" w:sz="0" w:space="0" w:color="auto"/>
        <w:right w:val="none" w:sz="0" w:space="0" w:color="auto"/>
      </w:divBdr>
    </w:div>
    <w:div w:id="1879464445">
      <w:bodyDiv w:val="1"/>
      <w:marLeft w:val="0"/>
      <w:marRight w:val="0"/>
      <w:marTop w:val="0"/>
      <w:marBottom w:val="0"/>
      <w:divBdr>
        <w:top w:val="none" w:sz="0" w:space="0" w:color="auto"/>
        <w:left w:val="none" w:sz="0" w:space="0" w:color="auto"/>
        <w:bottom w:val="none" w:sz="0" w:space="0" w:color="auto"/>
        <w:right w:val="none" w:sz="0" w:space="0" w:color="auto"/>
      </w:divBdr>
    </w:div>
    <w:div w:id="1883320147">
      <w:bodyDiv w:val="1"/>
      <w:marLeft w:val="0"/>
      <w:marRight w:val="0"/>
      <w:marTop w:val="0"/>
      <w:marBottom w:val="0"/>
      <w:divBdr>
        <w:top w:val="none" w:sz="0" w:space="0" w:color="auto"/>
        <w:left w:val="none" w:sz="0" w:space="0" w:color="auto"/>
        <w:bottom w:val="none" w:sz="0" w:space="0" w:color="auto"/>
        <w:right w:val="none" w:sz="0" w:space="0" w:color="auto"/>
      </w:divBdr>
    </w:div>
    <w:div w:id="1887330625">
      <w:bodyDiv w:val="1"/>
      <w:marLeft w:val="0"/>
      <w:marRight w:val="0"/>
      <w:marTop w:val="0"/>
      <w:marBottom w:val="0"/>
      <w:divBdr>
        <w:top w:val="none" w:sz="0" w:space="0" w:color="auto"/>
        <w:left w:val="none" w:sz="0" w:space="0" w:color="auto"/>
        <w:bottom w:val="none" w:sz="0" w:space="0" w:color="auto"/>
        <w:right w:val="none" w:sz="0" w:space="0" w:color="auto"/>
      </w:divBdr>
    </w:div>
    <w:div w:id="1890418488">
      <w:bodyDiv w:val="1"/>
      <w:marLeft w:val="0"/>
      <w:marRight w:val="0"/>
      <w:marTop w:val="0"/>
      <w:marBottom w:val="0"/>
      <w:divBdr>
        <w:top w:val="none" w:sz="0" w:space="0" w:color="auto"/>
        <w:left w:val="none" w:sz="0" w:space="0" w:color="auto"/>
        <w:bottom w:val="none" w:sz="0" w:space="0" w:color="auto"/>
        <w:right w:val="none" w:sz="0" w:space="0" w:color="auto"/>
      </w:divBdr>
    </w:div>
    <w:div w:id="1890915580">
      <w:bodyDiv w:val="1"/>
      <w:marLeft w:val="0"/>
      <w:marRight w:val="0"/>
      <w:marTop w:val="0"/>
      <w:marBottom w:val="0"/>
      <w:divBdr>
        <w:top w:val="none" w:sz="0" w:space="0" w:color="auto"/>
        <w:left w:val="none" w:sz="0" w:space="0" w:color="auto"/>
        <w:bottom w:val="none" w:sz="0" w:space="0" w:color="auto"/>
        <w:right w:val="none" w:sz="0" w:space="0" w:color="auto"/>
      </w:divBdr>
    </w:div>
    <w:div w:id="1891913608">
      <w:bodyDiv w:val="1"/>
      <w:marLeft w:val="0"/>
      <w:marRight w:val="0"/>
      <w:marTop w:val="0"/>
      <w:marBottom w:val="0"/>
      <w:divBdr>
        <w:top w:val="none" w:sz="0" w:space="0" w:color="auto"/>
        <w:left w:val="none" w:sz="0" w:space="0" w:color="auto"/>
        <w:bottom w:val="none" w:sz="0" w:space="0" w:color="auto"/>
        <w:right w:val="none" w:sz="0" w:space="0" w:color="auto"/>
      </w:divBdr>
    </w:div>
    <w:div w:id="1893228183">
      <w:bodyDiv w:val="1"/>
      <w:marLeft w:val="0"/>
      <w:marRight w:val="0"/>
      <w:marTop w:val="0"/>
      <w:marBottom w:val="0"/>
      <w:divBdr>
        <w:top w:val="none" w:sz="0" w:space="0" w:color="auto"/>
        <w:left w:val="none" w:sz="0" w:space="0" w:color="auto"/>
        <w:bottom w:val="none" w:sz="0" w:space="0" w:color="auto"/>
        <w:right w:val="none" w:sz="0" w:space="0" w:color="auto"/>
      </w:divBdr>
    </w:div>
    <w:div w:id="1894077250">
      <w:bodyDiv w:val="1"/>
      <w:marLeft w:val="0"/>
      <w:marRight w:val="0"/>
      <w:marTop w:val="0"/>
      <w:marBottom w:val="0"/>
      <w:divBdr>
        <w:top w:val="none" w:sz="0" w:space="0" w:color="auto"/>
        <w:left w:val="none" w:sz="0" w:space="0" w:color="auto"/>
        <w:bottom w:val="none" w:sz="0" w:space="0" w:color="auto"/>
        <w:right w:val="none" w:sz="0" w:space="0" w:color="auto"/>
      </w:divBdr>
    </w:div>
    <w:div w:id="1896425257">
      <w:bodyDiv w:val="1"/>
      <w:marLeft w:val="0"/>
      <w:marRight w:val="0"/>
      <w:marTop w:val="0"/>
      <w:marBottom w:val="0"/>
      <w:divBdr>
        <w:top w:val="none" w:sz="0" w:space="0" w:color="auto"/>
        <w:left w:val="none" w:sz="0" w:space="0" w:color="auto"/>
        <w:bottom w:val="none" w:sz="0" w:space="0" w:color="auto"/>
        <w:right w:val="none" w:sz="0" w:space="0" w:color="auto"/>
      </w:divBdr>
    </w:div>
    <w:div w:id="1899391080">
      <w:bodyDiv w:val="1"/>
      <w:marLeft w:val="0"/>
      <w:marRight w:val="0"/>
      <w:marTop w:val="0"/>
      <w:marBottom w:val="0"/>
      <w:divBdr>
        <w:top w:val="none" w:sz="0" w:space="0" w:color="auto"/>
        <w:left w:val="none" w:sz="0" w:space="0" w:color="auto"/>
        <w:bottom w:val="none" w:sz="0" w:space="0" w:color="auto"/>
        <w:right w:val="none" w:sz="0" w:space="0" w:color="auto"/>
      </w:divBdr>
    </w:div>
    <w:div w:id="1902133661">
      <w:bodyDiv w:val="1"/>
      <w:marLeft w:val="0"/>
      <w:marRight w:val="0"/>
      <w:marTop w:val="0"/>
      <w:marBottom w:val="0"/>
      <w:divBdr>
        <w:top w:val="none" w:sz="0" w:space="0" w:color="auto"/>
        <w:left w:val="none" w:sz="0" w:space="0" w:color="auto"/>
        <w:bottom w:val="none" w:sz="0" w:space="0" w:color="auto"/>
        <w:right w:val="none" w:sz="0" w:space="0" w:color="auto"/>
      </w:divBdr>
    </w:div>
    <w:div w:id="1910538097">
      <w:bodyDiv w:val="1"/>
      <w:marLeft w:val="0"/>
      <w:marRight w:val="0"/>
      <w:marTop w:val="0"/>
      <w:marBottom w:val="0"/>
      <w:divBdr>
        <w:top w:val="none" w:sz="0" w:space="0" w:color="auto"/>
        <w:left w:val="none" w:sz="0" w:space="0" w:color="auto"/>
        <w:bottom w:val="none" w:sz="0" w:space="0" w:color="auto"/>
        <w:right w:val="none" w:sz="0" w:space="0" w:color="auto"/>
      </w:divBdr>
    </w:div>
    <w:div w:id="1910577210">
      <w:bodyDiv w:val="1"/>
      <w:marLeft w:val="0"/>
      <w:marRight w:val="0"/>
      <w:marTop w:val="0"/>
      <w:marBottom w:val="0"/>
      <w:divBdr>
        <w:top w:val="none" w:sz="0" w:space="0" w:color="auto"/>
        <w:left w:val="none" w:sz="0" w:space="0" w:color="auto"/>
        <w:bottom w:val="none" w:sz="0" w:space="0" w:color="auto"/>
        <w:right w:val="none" w:sz="0" w:space="0" w:color="auto"/>
      </w:divBdr>
    </w:div>
    <w:div w:id="1912038418">
      <w:bodyDiv w:val="1"/>
      <w:marLeft w:val="0"/>
      <w:marRight w:val="0"/>
      <w:marTop w:val="0"/>
      <w:marBottom w:val="0"/>
      <w:divBdr>
        <w:top w:val="none" w:sz="0" w:space="0" w:color="auto"/>
        <w:left w:val="none" w:sz="0" w:space="0" w:color="auto"/>
        <w:bottom w:val="none" w:sz="0" w:space="0" w:color="auto"/>
        <w:right w:val="none" w:sz="0" w:space="0" w:color="auto"/>
      </w:divBdr>
    </w:div>
    <w:div w:id="1912344256">
      <w:bodyDiv w:val="1"/>
      <w:marLeft w:val="0"/>
      <w:marRight w:val="0"/>
      <w:marTop w:val="0"/>
      <w:marBottom w:val="0"/>
      <w:divBdr>
        <w:top w:val="none" w:sz="0" w:space="0" w:color="auto"/>
        <w:left w:val="none" w:sz="0" w:space="0" w:color="auto"/>
        <w:bottom w:val="none" w:sz="0" w:space="0" w:color="auto"/>
        <w:right w:val="none" w:sz="0" w:space="0" w:color="auto"/>
      </w:divBdr>
    </w:div>
    <w:div w:id="1913806295">
      <w:bodyDiv w:val="1"/>
      <w:marLeft w:val="0"/>
      <w:marRight w:val="0"/>
      <w:marTop w:val="0"/>
      <w:marBottom w:val="0"/>
      <w:divBdr>
        <w:top w:val="none" w:sz="0" w:space="0" w:color="auto"/>
        <w:left w:val="none" w:sz="0" w:space="0" w:color="auto"/>
        <w:bottom w:val="none" w:sz="0" w:space="0" w:color="auto"/>
        <w:right w:val="none" w:sz="0" w:space="0" w:color="auto"/>
      </w:divBdr>
    </w:div>
    <w:div w:id="1915817253">
      <w:bodyDiv w:val="1"/>
      <w:marLeft w:val="0"/>
      <w:marRight w:val="0"/>
      <w:marTop w:val="0"/>
      <w:marBottom w:val="0"/>
      <w:divBdr>
        <w:top w:val="none" w:sz="0" w:space="0" w:color="auto"/>
        <w:left w:val="none" w:sz="0" w:space="0" w:color="auto"/>
        <w:bottom w:val="none" w:sz="0" w:space="0" w:color="auto"/>
        <w:right w:val="none" w:sz="0" w:space="0" w:color="auto"/>
      </w:divBdr>
    </w:div>
    <w:div w:id="1919318643">
      <w:bodyDiv w:val="1"/>
      <w:marLeft w:val="0"/>
      <w:marRight w:val="0"/>
      <w:marTop w:val="0"/>
      <w:marBottom w:val="0"/>
      <w:divBdr>
        <w:top w:val="none" w:sz="0" w:space="0" w:color="auto"/>
        <w:left w:val="none" w:sz="0" w:space="0" w:color="auto"/>
        <w:bottom w:val="none" w:sz="0" w:space="0" w:color="auto"/>
        <w:right w:val="none" w:sz="0" w:space="0" w:color="auto"/>
      </w:divBdr>
    </w:div>
    <w:div w:id="1919631108">
      <w:bodyDiv w:val="1"/>
      <w:marLeft w:val="0"/>
      <w:marRight w:val="0"/>
      <w:marTop w:val="0"/>
      <w:marBottom w:val="0"/>
      <w:divBdr>
        <w:top w:val="none" w:sz="0" w:space="0" w:color="auto"/>
        <w:left w:val="none" w:sz="0" w:space="0" w:color="auto"/>
        <w:bottom w:val="none" w:sz="0" w:space="0" w:color="auto"/>
        <w:right w:val="none" w:sz="0" w:space="0" w:color="auto"/>
      </w:divBdr>
    </w:div>
    <w:div w:id="1921981564">
      <w:bodyDiv w:val="1"/>
      <w:marLeft w:val="0"/>
      <w:marRight w:val="0"/>
      <w:marTop w:val="0"/>
      <w:marBottom w:val="0"/>
      <w:divBdr>
        <w:top w:val="none" w:sz="0" w:space="0" w:color="auto"/>
        <w:left w:val="none" w:sz="0" w:space="0" w:color="auto"/>
        <w:bottom w:val="none" w:sz="0" w:space="0" w:color="auto"/>
        <w:right w:val="none" w:sz="0" w:space="0" w:color="auto"/>
      </w:divBdr>
    </w:div>
    <w:div w:id="1924874974">
      <w:bodyDiv w:val="1"/>
      <w:marLeft w:val="0"/>
      <w:marRight w:val="0"/>
      <w:marTop w:val="0"/>
      <w:marBottom w:val="0"/>
      <w:divBdr>
        <w:top w:val="none" w:sz="0" w:space="0" w:color="auto"/>
        <w:left w:val="none" w:sz="0" w:space="0" w:color="auto"/>
        <w:bottom w:val="none" w:sz="0" w:space="0" w:color="auto"/>
        <w:right w:val="none" w:sz="0" w:space="0" w:color="auto"/>
      </w:divBdr>
    </w:div>
    <w:div w:id="1926452022">
      <w:bodyDiv w:val="1"/>
      <w:marLeft w:val="0"/>
      <w:marRight w:val="0"/>
      <w:marTop w:val="0"/>
      <w:marBottom w:val="0"/>
      <w:divBdr>
        <w:top w:val="none" w:sz="0" w:space="0" w:color="auto"/>
        <w:left w:val="none" w:sz="0" w:space="0" w:color="auto"/>
        <w:bottom w:val="none" w:sz="0" w:space="0" w:color="auto"/>
        <w:right w:val="none" w:sz="0" w:space="0" w:color="auto"/>
      </w:divBdr>
    </w:div>
    <w:div w:id="1928465707">
      <w:bodyDiv w:val="1"/>
      <w:marLeft w:val="0"/>
      <w:marRight w:val="0"/>
      <w:marTop w:val="0"/>
      <w:marBottom w:val="0"/>
      <w:divBdr>
        <w:top w:val="none" w:sz="0" w:space="0" w:color="auto"/>
        <w:left w:val="none" w:sz="0" w:space="0" w:color="auto"/>
        <w:bottom w:val="none" w:sz="0" w:space="0" w:color="auto"/>
        <w:right w:val="none" w:sz="0" w:space="0" w:color="auto"/>
      </w:divBdr>
    </w:div>
    <w:div w:id="1930384529">
      <w:bodyDiv w:val="1"/>
      <w:marLeft w:val="0"/>
      <w:marRight w:val="0"/>
      <w:marTop w:val="0"/>
      <w:marBottom w:val="0"/>
      <w:divBdr>
        <w:top w:val="none" w:sz="0" w:space="0" w:color="auto"/>
        <w:left w:val="none" w:sz="0" w:space="0" w:color="auto"/>
        <w:bottom w:val="none" w:sz="0" w:space="0" w:color="auto"/>
        <w:right w:val="none" w:sz="0" w:space="0" w:color="auto"/>
      </w:divBdr>
    </w:div>
    <w:div w:id="1934240497">
      <w:bodyDiv w:val="1"/>
      <w:marLeft w:val="0"/>
      <w:marRight w:val="0"/>
      <w:marTop w:val="0"/>
      <w:marBottom w:val="0"/>
      <w:divBdr>
        <w:top w:val="none" w:sz="0" w:space="0" w:color="auto"/>
        <w:left w:val="none" w:sz="0" w:space="0" w:color="auto"/>
        <w:bottom w:val="none" w:sz="0" w:space="0" w:color="auto"/>
        <w:right w:val="none" w:sz="0" w:space="0" w:color="auto"/>
      </w:divBdr>
    </w:div>
    <w:div w:id="1935475694">
      <w:bodyDiv w:val="1"/>
      <w:marLeft w:val="0"/>
      <w:marRight w:val="0"/>
      <w:marTop w:val="0"/>
      <w:marBottom w:val="0"/>
      <w:divBdr>
        <w:top w:val="none" w:sz="0" w:space="0" w:color="auto"/>
        <w:left w:val="none" w:sz="0" w:space="0" w:color="auto"/>
        <w:bottom w:val="none" w:sz="0" w:space="0" w:color="auto"/>
        <w:right w:val="none" w:sz="0" w:space="0" w:color="auto"/>
      </w:divBdr>
    </w:div>
    <w:div w:id="1938709701">
      <w:bodyDiv w:val="1"/>
      <w:marLeft w:val="0"/>
      <w:marRight w:val="0"/>
      <w:marTop w:val="0"/>
      <w:marBottom w:val="0"/>
      <w:divBdr>
        <w:top w:val="none" w:sz="0" w:space="0" w:color="auto"/>
        <w:left w:val="none" w:sz="0" w:space="0" w:color="auto"/>
        <w:bottom w:val="none" w:sz="0" w:space="0" w:color="auto"/>
        <w:right w:val="none" w:sz="0" w:space="0" w:color="auto"/>
      </w:divBdr>
    </w:div>
    <w:div w:id="1939605144">
      <w:bodyDiv w:val="1"/>
      <w:marLeft w:val="0"/>
      <w:marRight w:val="0"/>
      <w:marTop w:val="0"/>
      <w:marBottom w:val="0"/>
      <w:divBdr>
        <w:top w:val="none" w:sz="0" w:space="0" w:color="auto"/>
        <w:left w:val="none" w:sz="0" w:space="0" w:color="auto"/>
        <w:bottom w:val="none" w:sz="0" w:space="0" w:color="auto"/>
        <w:right w:val="none" w:sz="0" w:space="0" w:color="auto"/>
      </w:divBdr>
    </w:div>
    <w:div w:id="1945185859">
      <w:bodyDiv w:val="1"/>
      <w:marLeft w:val="0"/>
      <w:marRight w:val="0"/>
      <w:marTop w:val="0"/>
      <w:marBottom w:val="0"/>
      <w:divBdr>
        <w:top w:val="none" w:sz="0" w:space="0" w:color="auto"/>
        <w:left w:val="none" w:sz="0" w:space="0" w:color="auto"/>
        <w:bottom w:val="none" w:sz="0" w:space="0" w:color="auto"/>
        <w:right w:val="none" w:sz="0" w:space="0" w:color="auto"/>
      </w:divBdr>
    </w:div>
    <w:div w:id="1945458174">
      <w:bodyDiv w:val="1"/>
      <w:marLeft w:val="0"/>
      <w:marRight w:val="0"/>
      <w:marTop w:val="0"/>
      <w:marBottom w:val="0"/>
      <w:divBdr>
        <w:top w:val="none" w:sz="0" w:space="0" w:color="auto"/>
        <w:left w:val="none" w:sz="0" w:space="0" w:color="auto"/>
        <w:bottom w:val="none" w:sz="0" w:space="0" w:color="auto"/>
        <w:right w:val="none" w:sz="0" w:space="0" w:color="auto"/>
      </w:divBdr>
    </w:div>
    <w:div w:id="1947420435">
      <w:bodyDiv w:val="1"/>
      <w:marLeft w:val="0"/>
      <w:marRight w:val="0"/>
      <w:marTop w:val="0"/>
      <w:marBottom w:val="0"/>
      <w:divBdr>
        <w:top w:val="none" w:sz="0" w:space="0" w:color="auto"/>
        <w:left w:val="none" w:sz="0" w:space="0" w:color="auto"/>
        <w:bottom w:val="none" w:sz="0" w:space="0" w:color="auto"/>
        <w:right w:val="none" w:sz="0" w:space="0" w:color="auto"/>
      </w:divBdr>
    </w:div>
    <w:div w:id="1947420974">
      <w:bodyDiv w:val="1"/>
      <w:marLeft w:val="0"/>
      <w:marRight w:val="0"/>
      <w:marTop w:val="0"/>
      <w:marBottom w:val="0"/>
      <w:divBdr>
        <w:top w:val="none" w:sz="0" w:space="0" w:color="auto"/>
        <w:left w:val="none" w:sz="0" w:space="0" w:color="auto"/>
        <w:bottom w:val="none" w:sz="0" w:space="0" w:color="auto"/>
        <w:right w:val="none" w:sz="0" w:space="0" w:color="auto"/>
      </w:divBdr>
    </w:div>
    <w:div w:id="1948613984">
      <w:bodyDiv w:val="1"/>
      <w:marLeft w:val="0"/>
      <w:marRight w:val="0"/>
      <w:marTop w:val="0"/>
      <w:marBottom w:val="0"/>
      <w:divBdr>
        <w:top w:val="none" w:sz="0" w:space="0" w:color="auto"/>
        <w:left w:val="none" w:sz="0" w:space="0" w:color="auto"/>
        <w:bottom w:val="none" w:sz="0" w:space="0" w:color="auto"/>
        <w:right w:val="none" w:sz="0" w:space="0" w:color="auto"/>
      </w:divBdr>
    </w:div>
    <w:div w:id="1951205483">
      <w:bodyDiv w:val="1"/>
      <w:marLeft w:val="0"/>
      <w:marRight w:val="0"/>
      <w:marTop w:val="0"/>
      <w:marBottom w:val="0"/>
      <w:divBdr>
        <w:top w:val="none" w:sz="0" w:space="0" w:color="auto"/>
        <w:left w:val="none" w:sz="0" w:space="0" w:color="auto"/>
        <w:bottom w:val="none" w:sz="0" w:space="0" w:color="auto"/>
        <w:right w:val="none" w:sz="0" w:space="0" w:color="auto"/>
      </w:divBdr>
    </w:div>
    <w:div w:id="1952934373">
      <w:bodyDiv w:val="1"/>
      <w:marLeft w:val="0"/>
      <w:marRight w:val="0"/>
      <w:marTop w:val="0"/>
      <w:marBottom w:val="0"/>
      <w:divBdr>
        <w:top w:val="none" w:sz="0" w:space="0" w:color="auto"/>
        <w:left w:val="none" w:sz="0" w:space="0" w:color="auto"/>
        <w:bottom w:val="none" w:sz="0" w:space="0" w:color="auto"/>
        <w:right w:val="none" w:sz="0" w:space="0" w:color="auto"/>
      </w:divBdr>
    </w:div>
    <w:div w:id="1953710965">
      <w:bodyDiv w:val="1"/>
      <w:marLeft w:val="0"/>
      <w:marRight w:val="0"/>
      <w:marTop w:val="0"/>
      <w:marBottom w:val="0"/>
      <w:divBdr>
        <w:top w:val="none" w:sz="0" w:space="0" w:color="auto"/>
        <w:left w:val="none" w:sz="0" w:space="0" w:color="auto"/>
        <w:bottom w:val="none" w:sz="0" w:space="0" w:color="auto"/>
        <w:right w:val="none" w:sz="0" w:space="0" w:color="auto"/>
      </w:divBdr>
    </w:div>
    <w:div w:id="1956129277">
      <w:bodyDiv w:val="1"/>
      <w:marLeft w:val="0"/>
      <w:marRight w:val="0"/>
      <w:marTop w:val="0"/>
      <w:marBottom w:val="0"/>
      <w:divBdr>
        <w:top w:val="none" w:sz="0" w:space="0" w:color="auto"/>
        <w:left w:val="none" w:sz="0" w:space="0" w:color="auto"/>
        <w:bottom w:val="none" w:sz="0" w:space="0" w:color="auto"/>
        <w:right w:val="none" w:sz="0" w:space="0" w:color="auto"/>
      </w:divBdr>
    </w:div>
    <w:div w:id="1957636291">
      <w:bodyDiv w:val="1"/>
      <w:marLeft w:val="0"/>
      <w:marRight w:val="0"/>
      <w:marTop w:val="0"/>
      <w:marBottom w:val="0"/>
      <w:divBdr>
        <w:top w:val="none" w:sz="0" w:space="0" w:color="auto"/>
        <w:left w:val="none" w:sz="0" w:space="0" w:color="auto"/>
        <w:bottom w:val="none" w:sz="0" w:space="0" w:color="auto"/>
        <w:right w:val="none" w:sz="0" w:space="0" w:color="auto"/>
      </w:divBdr>
    </w:div>
    <w:div w:id="1957827054">
      <w:bodyDiv w:val="1"/>
      <w:marLeft w:val="0"/>
      <w:marRight w:val="0"/>
      <w:marTop w:val="0"/>
      <w:marBottom w:val="0"/>
      <w:divBdr>
        <w:top w:val="none" w:sz="0" w:space="0" w:color="auto"/>
        <w:left w:val="none" w:sz="0" w:space="0" w:color="auto"/>
        <w:bottom w:val="none" w:sz="0" w:space="0" w:color="auto"/>
        <w:right w:val="none" w:sz="0" w:space="0" w:color="auto"/>
      </w:divBdr>
    </w:div>
    <w:div w:id="1959409908">
      <w:bodyDiv w:val="1"/>
      <w:marLeft w:val="0"/>
      <w:marRight w:val="0"/>
      <w:marTop w:val="0"/>
      <w:marBottom w:val="0"/>
      <w:divBdr>
        <w:top w:val="none" w:sz="0" w:space="0" w:color="auto"/>
        <w:left w:val="none" w:sz="0" w:space="0" w:color="auto"/>
        <w:bottom w:val="none" w:sz="0" w:space="0" w:color="auto"/>
        <w:right w:val="none" w:sz="0" w:space="0" w:color="auto"/>
      </w:divBdr>
    </w:div>
    <w:div w:id="1961253641">
      <w:bodyDiv w:val="1"/>
      <w:marLeft w:val="0"/>
      <w:marRight w:val="0"/>
      <w:marTop w:val="0"/>
      <w:marBottom w:val="0"/>
      <w:divBdr>
        <w:top w:val="none" w:sz="0" w:space="0" w:color="auto"/>
        <w:left w:val="none" w:sz="0" w:space="0" w:color="auto"/>
        <w:bottom w:val="none" w:sz="0" w:space="0" w:color="auto"/>
        <w:right w:val="none" w:sz="0" w:space="0" w:color="auto"/>
      </w:divBdr>
    </w:div>
    <w:div w:id="1964653896">
      <w:bodyDiv w:val="1"/>
      <w:marLeft w:val="0"/>
      <w:marRight w:val="0"/>
      <w:marTop w:val="0"/>
      <w:marBottom w:val="0"/>
      <w:divBdr>
        <w:top w:val="none" w:sz="0" w:space="0" w:color="auto"/>
        <w:left w:val="none" w:sz="0" w:space="0" w:color="auto"/>
        <w:bottom w:val="none" w:sz="0" w:space="0" w:color="auto"/>
        <w:right w:val="none" w:sz="0" w:space="0" w:color="auto"/>
      </w:divBdr>
    </w:div>
    <w:div w:id="1970671558">
      <w:bodyDiv w:val="1"/>
      <w:marLeft w:val="0"/>
      <w:marRight w:val="0"/>
      <w:marTop w:val="0"/>
      <w:marBottom w:val="0"/>
      <w:divBdr>
        <w:top w:val="none" w:sz="0" w:space="0" w:color="auto"/>
        <w:left w:val="none" w:sz="0" w:space="0" w:color="auto"/>
        <w:bottom w:val="none" w:sz="0" w:space="0" w:color="auto"/>
        <w:right w:val="none" w:sz="0" w:space="0" w:color="auto"/>
      </w:divBdr>
    </w:div>
    <w:div w:id="1971011459">
      <w:bodyDiv w:val="1"/>
      <w:marLeft w:val="0"/>
      <w:marRight w:val="0"/>
      <w:marTop w:val="0"/>
      <w:marBottom w:val="0"/>
      <w:divBdr>
        <w:top w:val="none" w:sz="0" w:space="0" w:color="auto"/>
        <w:left w:val="none" w:sz="0" w:space="0" w:color="auto"/>
        <w:bottom w:val="none" w:sz="0" w:space="0" w:color="auto"/>
        <w:right w:val="none" w:sz="0" w:space="0" w:color="auto"/>
      </w:divBdr>
    </w:div>
    <w:div w:id="1971082521">
      <w:bodyDiv w:val="1"/>
      <w:marLeft w:val="0"/>
      <w:marRight w:val="0"/>
      <w:marTop w:val="0"/>
      <w:marBottom w:val="0"/>
      <w:divBdr>
        <w:top w:val="none" w:sz="0" w:space="0" w:color="auto"/>
        <w:left w:val="none" w:sz="0" w:space="0" w:color="auto"/>
        <w:bottom w:val="none" w:sz="0" w:space="0" w:color="auto"/>
        <w:right w:val="none" w:sz="0" w:space="0" w:color="auto"/>
      </w:divBdr>
    </w:div>
    <w:div w:id="1972201713">
      <w:bodyDiv w:val="1"/>
      <w:marLeft w:val="0"/>
      <w:marRight w:val="0"/>
      <w:marTop w:val="0"/>
      <w:marBottom w:val="0"/>
      <w:divBdr>
        <w:top w:val="none" w:sz="0" w:space="0" w:color="auto"/>
        <w:left w:val="none" w:sz="0" w:space="0" w:color="auto"/>
        <w:bottom w:val="none" w:sz="0" w:space="0" w:color="auto"/>
        <w:right w:val="none" w:sz="0" w:space="0" w:color="auto"/>
      </w:divBdr>
    </w:div>
    <w:div w:id="1973558363">
      <w:bodyDiv w:val="1"/>
      <w:marLeft w:val="0"/>
      <w:marRight w:val="0"/>
      <w:marTop w:val="0"/>
      <w:marBottom w:val="0"/>
      <w:divBdr>
        <w:top w:val="none" w:sz="0" w:space="0" w:color="auto"/>
        <w:left w:val="none" w:sz="0" w:space="0" w:color="auto"/>
        <w:bottom w:val="none" w:sz="0" w:space="0" w:color="auto"/>
        <w:right w:val="none" w:sz="0" w:space="0" w:color="auto"/>
      </w:divBdr>
    </w:div>
    <w:div w:id="1982955139">
      <w:bodyDiv w:val="1"/>
      <w:marLeft w:val="0"/>
      <w:marRight w:val="0"/>
      <w:marTop w:val="0"/>
      <w:marBottom w:val="0"/>
      <w:divBdr>
        <w:top w:val="none" w:sz="0" w:space="0" w:color="auto"/>
        <w:left w:val="none" w:sz="0" w:space="0" w:color="auto"/>
        <w:bottom w:val="none" w:sz="0" w:space="0" w:color="auto"/>
        <w:right w:val="none" w:sz="0" w:space="0" w:color="auto"/>
      </w:divBdr>
    </w:div>
    <w:div w:id="1986616466">
      <w:bodyDiv w:val="1"/>
      <w:marLeft w:val="0"/>
      <w:marRight w:val="0"/>
      <w:marTop w:val="0"/>
      <w:marBottom w:val="0"/>
      <w:divBdr>
        <w:top w:val="none" w:sz="0" w:space="0" w:color="auto"/>
        <w:left w:val="none" w:sz="0" w:space="0" w:color="auto"/>
        <w:bottom w:val="none" w:sz="0" w:space="0" w:color="auto"/>
        <w:right w:val="none" w:sz="0" w:space="0" w:color="auto"/>
      </w:divBdr>
    </w:div>
    <w:div w:id="1987859756">
      <w:bodyDiv w:val="1"/>
      <w:marLeft w:val="0"/>
      <w:marRight w:val="0"/>
      <w:marTop w:val="0"/>
      <w:marBottom w:val="0"/>
      <w:divBdr>
        <w:top w:val="none" w:sz="0" w:space="0" w:color="auto"/>
        <w:left w:val="none" w:sz="0" w:space="0" w:color="auto"/>
        <w:bottom w:val="none" w:sz="0" w:space="0" w:color="auto"/>
        <w:right w:val="none" w:sz="0" w:space="0" w:color="auto"/>
      </w:divBdr>
    </w:div>
    <w:div w:id="1989554680">
      <w:bodyDiv w:val="1"/>
      <w:marLeft w:val="0"/>
      <w:marRight w:val="0"/>
      <w:marTop w:val="0"/>
      <w:marBottom w:val="0"/>
      <w:divBdr>
        <w:top w:val="none" w:sz="0" w:space="0" w:color="auto"/>
        <w:left w:val="none" w:sz="0" w:space="0" w:color="auto"/>
        <w:bottom w:val="none" w:sz="0" w:space="0" w:color="auto"/>
        <w:right w:val="none" w:sz="0" w:space="0" w:color="auto"/>
      </w:divBdr>
    </w:div>
    <w:div w:id="1989674627">
      <w:bodyDiv w:val="1"/>
      <w:marLeft w:val="0"/>
      <w:marRight w:val="0"/>
      <w:marTop w:val="0"/>
      <w:marBottom w:val="0"/>
      <w:divBdr>
        <w:top w:val="none" w:sz="0" w:space="0" w:color="auto"/>
        <w:left w:val="none" w:sz="0" w:space="0" w:color="auto"/>
        <w:bottom w:val="none" w:sz="0" w:space="0" w:color="auto"/>
        <w:right w:val="none" w:sz="0" w:space="0" w:color="auto"/>
      </w:divBdr>
    </w:div>
    <w:div w:id="1994791686">
      <w:bodyDiv w:val="1"/>
      <w:marLeft w:val="0"/>
      <w:marRight w:val="0"/>
      <w:marTop w:val="0"/>
      <w:marBottom w:val="0"/>
      <w:divBdr>
        <w:top w:val="none" w:sz="0" w:space="0" w:color="auto"/>
        <w:left w:val="none" w:sz="0" w:space="0" w:color="auto"/>
        <w:bottom w:val="none" w:sz="0" w:space="0" w:color="auto"/>
        <w:right w:val="none" w:sz="0" w:space="0" w:color="auto"/>
      </w:divBdr>
    </w:div>
    <w:div w:id="1995137455">
      <w:bodyDiv w:val="1"/>
      <w:marLeft w:val="0"/>
      <w:marRight w:val="0"/>
      <w:marTop w:val="0"/>
      <w:marBottom w:val="0"/>
      <w:divBdr>
        <w:top w:val="none" w:sz="0" w:space="0" w:color="auto"/>
        <w:left w:val="none" w:sz="0" w:space="0" w:color="auto"/>
        <w:bottom w:val="none" w:sz="0" w:space="0" w:color="auto"/>
        <w:right w:val="none" w:sz="0" w:space="0" w:color="auto"/>
      </w:divBdr>
    </w:div>
    <w:div w:id="1996638357">
      <w:bodyDiv w:val="1"/>
      <w:marLeft w:val="0"/>
      <w:marRight w:val="0"/>
      <w:marTop w:val="0"/>
      <w:marBottom w:val="0"/>
      <w:divBdr>
        <w:top w:val="none" w:sz="0" w:space="0" w:color="auto"/>
        <w:left w:val="none" w:sz="0" w:space="0" w:color="auto"/>
        <w:bottom w:val="none" w:sz="0" w:space="0" w:color="auto"/>
        <w:right w:val="none" w:sz="0" w:space="0" w:color="auto"/>
      </w:divBdr>
    </w:div>
    <w:div w:id="1998610878">
      <w:bodyDiv w:val="1"/>
      <w:marLeft w:val="0"/>
      <w:marRight w:val="0"/>
      <w:marTop w:val="0"/>
      <w:marBottom w:val="0"/>
      <w:divBdr>
        <w:top w:val="none" w:sz="0" w:space="0" w:color="auto"/>
        <w:left w:val="none" w:sz="0" w:space="0" w:color="auto"/>
        <w:bottom w:val="none" w:sz="0" w:space="0" w:color="auto"/>
        <w:right w:val="none" w:sz="0" w:space="0" w:color="auto"/>
      </w:divBdr>
    </w:div>
    <w:div w:id="2000621689">
      <w:bodyDiv w:val="1"/>
      <w:marLeft w:val="0"/>
      <w:marRight w:val="0"/>
      <w:marTop w:val="0"/>
      <w:marBottom w:val="0"/>
      <w:divBdr>
        <w:top w:val="none" w:sz="0" w:space="0" w:color="auto"/>
        <w:left w:val="none" w:sz="0" w:space="0" w:color="auto"/>
        <w:bottom w:val="none" w:sz="0" w:space="0" w:color="auto"/>
        <w:right w:val="none" w:sz="0" w:space="0" w:color="auto"/>
      </w:divBdr>
    </w:div>
    <w:div w:id="2003002415">
      <w:bodyDiv w:val="1"/>
      <w:marLeft w:val="0"/>
      <w:marRight w:val="0"/>
      <w:marTop w:val="0"/>
      <w:marBottom w:val="0"/>
      <w:divBdr>
        <w:top w:val="none" w:sz="0" w:space="0" w:color="auto"/>
        <w:left w:val="none" w:sz="0" w:space="0" w:color="auto"/>
        <w:bottom w:val="none" w:sz="0" w:space="0" w:color="auto"/>
        <w:right w:val="none" w:sz="0" w:space="0" w:color="auto"/>
      </w:divBdr>
    </w:div>
    <w:div w:id="2003121427">
      <w:bodyDiv w:val="1"/>
      <w:marLeft w:val="0"/>
      <w:marRight w:val="0"/>
      <w:marTop w:val="0"/>
      <w:marBottom w:val="0"/>
      <w:divBdr>
        <w:top w:val="none" w:sz="0" w:space="0" w:color="auto"/>
        <w:left w:val="none" w:sz="0" w:space="0" w:color="auto"/>
        <w:bottom w:val="none" w:sz="0" w:space="0" w:color="auto"/>
        <w:right w:val="none" w:sz="0" w:space="0" w:color="auto"/>
      </w:divBdr>
    </w:div>
    <w:div w:id="2003462400">
      <w:bodyDiv w:val="1"/>
      <w:marLeft w:val="0"/>
      <w:marRight w:val="0"/>
      <w:marTop w:val="0"/>
      <w:marBottom w:val="0"/>
      <w:divBdr>
        <w:top w:val="none" w:sz="0" w:space="0" w:color="auto"/>
        <w:left w:val="none" w:sz="0" w:space="0" w:color="auto"/>
        <w:bottom w:val="none" w:sz="0" w:space="0" w:color="auto"/>
        <w:right w:val="none" w:sz="0" w:space="0" w:color="auto"/>
      </w:divBdr>
    </w:div>
    <w:div w:id="2003653528">
      <w:bodyDiv w:val="1"/>
      <w:marLeft w:val="0"/>
      <w:marRight w:val="0"/>
      <w:marTop w:val="0"/>
      <w:marBottom w:val="0"/>
      <w:divBdr>
        <w:top w:val="none" w:sz="0" w:space="0" w:color="auto"/>
        <w:left w:val="none" w:sz="0" w:space="0" w:color="auto"/>
        <w:bottom w:val="none" w:sz="0" w:space="0" w:color="auto"/>
        <w:right w:val="none" w:sz="0" w:space="0" w:color="auto"/>
      </w:divBdr>
    </w:div>
    <w:div w:id="2004816931">
      <w:bodyDiv w:val="1"/>
      <w:marLeft w:val="0"/>
      <w:marRight w:val="0"/>
      <w:marTop w:val="0"/>
      <w:marBottom w:val="0"/>
      <w:divBdr>
        <w:top w:val="none" w:sz="0" w:space="0" w:color="auto"/>
        <w:left w:val="none" w:sz="0" w:space="0" w:color="auto"/>
        <w:bottom w:val="none" w:sz="0" w:space="0" w:color="auto"/>
        <w:right w:val="none" w:sz="0" w:space="0" w:color="auto"/>
      </w:divBdr>
    </w:div>
    <w:div w:id="2007710640">
      <w:bodyDiv w:val="1"/>
      <w:marLeft w:val="0"/>
      <w:marRight w:val="0"/>
      <w:marTop w:val="0"/>
      <w:marBottom w:val="0"/>
      <w:divBdr>
        <w:top w:val="none" w:sz="0" w:space="0" w:color="auto"/>
        <w:left w:val="none" w:sz="0" w:space="0" w:color="auto"/>
        <w:bottom w:val="none" w:sz="0" w:space="0" w:color="auto"/>
        <w:right w:val="none" w:sz="0" w:space="0" w:color="auto"/>
      </w:divBdr>
    </w:div>
    <w:div w:id="2010018652">
      <w:bodyDiv w:val="1"/>
      <w:marLeft w:val="0"/>
      <w:marRight w:val="0"/>
      <w:marTop w:val="0"/>
      <w:marBottom w:val="0"/>
      <w:divBdr>
        <w:top w:val="none" w:sz="0" w:space="0" w:color="auto"/>
        <w:left w:val="none" w:sz="0" w:space="0" w:color="auto"/>
        <w:bottom w:val="none" w:sz="0" w:space="0" w:color="auto"/>
        <w:right w:val="none" w:sz="0" w:space="0" w:color="auto"/>
      </w:divBdr>
    </w:div>
    <w:div w:id="2010055573">
      <w:bodyDiv w:val="1"/>
      <w:marLeft w:val="0"/>
      <w:marRight w:val="0"/>
      <w:marTop w:val="0"/>
      <w:marBottom w:val="0"/>
      <w:divBdr>
        <w:top w:val="none" w:sz="0" w:space="0" w:color="auto"/>
        <w:left w:val="none" w:sz="0" w:space="0" w:color="auto"/>
        <w:bottom w:val="none" w:sz="0" w:space="0" w:color="auto"/>
        <w:right w:val="none" w:sz="0" w:space="0" w:color="auto"/>
      </w:divBdr>
    </w:div>
    <w:div w:id="2011565668">
      <w:bodyDiv w:val="1"/>
      <w:marLeft w:val="0"/>
      <w:marRight w:val="0"/>
      <w:marTop w:val="0"/>
      <w:marBottom w:val="0"/>
      <w:divBdr>
        <w:top w:val="none" w:sz="0" w:space="0" w:color="auto"/>
        <w:left w:val="none" w:sz="0" w:space="0" w:color="auto"/>
        <w:bottom w:val="none" w:sz="0" w:space="0" w:color="auto"/>
        <w:right w:val="none" w:sz="0" w:space="0" w:color="auto"/>
      </w:divBdr>
    </w:div>
    <w:div w:id="2018264842">
      <w:bodyDiv w:val="1"/>
      <w:marLeft w:val="0"/>
      <w:marRight w:val="0"/>
      <w:marTop w:val="0"/>
      <w:marBottom w:val="0"/>
      <w:divBdr>
        <w:top w:val="none" w:sz="0" w:space="0" w:color="auto"/>
        <w:left w:val="none" w:sz="0" w:space="0" w:color="auto"/>
        <w:bottom w:val="none" w:sz="0" w:space="0" w:color="auto"/>
        <w:right w:val="none" w:sz="0" w:space="0" w:color="auto"/>
      </w:divBdr>
    </w:div>
    <w:div w:id="2019385145">
      <w:bodyDiv w:val="1"/>
      <w:marLeft w:val="0"/>
      <w:marRight w:val="0"/>
      <w:marTop w:val="0"/>
      <w:marBottom w:val="0"/>
      <w:divBdr>
        <w:top w:val="none" w:sz="0" w:space="0" w:color="auto"/>
        <w:left w:val="none" w:sz="0" w:space="0" w:color="auto"/>
        <w:bottom w:val="none" w:sz="0" w:space="0" w:color="auto"/>
        <w:right w:val="none" w:sz="0" w:space="0" w:color="auto"/>
      </w:divBdr>
    </w:div>
    <w:div w:id="2021544933">
      <w:bodyDiv w:val="1"/>
      <w:marLeft w:val="0"/>
      <w:marRight w:val="0"/>
      <w:marTop w:val="0"/>
      <w:marBottom w:val="0"/>
      <w:divBdr>
        <w:top w:val="none" w:sz="0" w:space="0" w:color="auto"/>
        <w:left w:val="none" w:sz="0" w:space="0" w:color="auto"/>
        <w:bottom w:val="none" w:sz="0" w:space="0" w:color="auto"/>
        <w:right w:val="none" w:sz="0" w:space="0" w:color="auto"/>
      </w:divBdr>
    </w:div>
    <w:div w:id="2024699831">
      <w:bodyDiv w:val="1"/>
      <w:marLeft w:val="0"/>
      <w:marRight w:val="0"/>
      <w:marTop w:val="0"/>
      <w:marBottom w:val="0"/>
      <w:divBdr>
        <w:top w:val="none" w:sz="0" w:space="0" w:color="auto"/>
        <w:left w:val="none" w:sz="0" w:space="0" w:color="auto"/>
        <w:bottom w:val="none" w:sz="0" w:space="0" w:color="auto"/>
        <w:right w:val="none" w:sz="0" w:space="0" w:color="auto"/>
      </w:divBdr>
    </w:div>
    <w:div w:id="2025474711">
      <w:bodyDiv w:val="1"/>
      <w:marLeft w:val="0"/>
      <w:marRight w:val="0"/>
      <w:marTop w:val="0"/>
      <w:marBottom w:val="0"/>
      <w:divBdr>
        <w:top w:val="none" w:sz="0" w:space="0" w:color="auto"/>
        <w:left w:val="none" w:sz="0" w:space="0" w:color="auto"/>
        <w:bottom w:val="none" w:sz="0" w:space="0" w:color="auto"/>
        <w:right w:val="none" w:sz="0" w:space="0" w:color="auto"/>
      </w:divBdr>
    </w:div>
    <w:div w:id="2027559354">
      <w:bodyDiv w:val="1"/>
      <w:marLeft w:val="0"/>
      <w:marRight w:val="0"/>
      <w:marTop w:val="0"/>
      <w:marBottom w:val="0"/>
      <w:divBdr>
        <w:top w:val="none" w:sz="0" w:space="0" w:color="auto"/>
        <w:left w:val="none" w:sz="0" w:space="0" w:color="auto"/>
        <w:bottom w:val="none" w:sz="0" w:space="0" w:color="auto"/>
        <w:right w:val="none" w:sz="0" w:space="0" w:color="auto"/>
      </w:divBdr>
    </w:div>
    <w:div w:id="2031755788">
      <w:bodyDiv w:val="1"/>
      <w:marLeft w:val="0"/>
      <w:marRight w:val="0"/>
      <w:marTop w:val="0"/>
      <w:marBottom w:val="0"/>
      <w:divBdr>
        <w:top w:val="none" w:sz="0" w:space="0" w:color="auto"/>
        <w:left w:val="none" w:sz="0" w:space="0" w:color="auto"/>
        <w:bottom w:val="none" w:sz="0" w:space="0" w:color="auto"/>
        <w:right w:val="none" w:sz="0" w:space="0" w:color="auto"/>
      </w:divBdr>
    </w:div>
    <w:div w:id="2035880246">
      <w:bodyDiv w:val="1"/>
      <w:marLeft w:val="0"/>
      <w:marRight w:val="0"/>
      <w:marTop w:val="0"/>
      <w:marBottom w:val="0"/>
      <w:divBdr>
        <w:top w:val="none" w:sz="0" w:space="0" w:color="auto"/>
        <w:left w:val="none" w:sz="0" w:space="0" w:color="auto"/>
        <w:bottom w:val="none" w:sz="0" w:space="0" w:color="auto"/>
        <w:right w:val="none" w:sz="0" w:space="0" w:color="auto"/>
      </w:divBdr>
    </w:div>
    <w:div w:id="2036539561">
      <w:bodyDiv w:val="1"/>
      <w:marLeft w:val="0"/>
      <w:marRight w:val="0"/>
      <w:marTop w:val="0"/>
      <w:marBottom w:val="0"/>
      <w:divBdr>
        <w:top w:val="none" w:sz="0" w:space="0" w:color="auto"/>
        <w:left w:val="none" w:sz="0" w:space="0" w:color="auto"/>
        <w:bottom w:val="none" w:sz="0" w:space="0" w:color="auto"/>
        <w:right w:val="none" w:sz="0" w:space="0" w:color="auto"/>
      </w:divBdr>
    </w:div>
    <w:div w:id="2041465235">
      <w:bodyDiv w:val="1"/>
      <w:marLeft w:val="0"/>
      <w:marRight w:val="0"/>
      <w:marTop w:val="0"/>
      <w:marBottom w:val="0"/>
      <w:divBdr>
        <w:top w:val="none" w:sz="0" w:space="0" w:color="auto"/>
        <w:left w:val="none" w:sz="0" w:space="0" w:color="auto"/>
        <w:bottom w:val="none" w:sz="0" w:space="0" w:color="auto"/>
        <w:right w:val="none" w:sz="0" w:space="0" w:color="auto"/>
      </w:divBdr>
    </w:div>
    <w:div w:id="2041474308">
      <w:bodyDiv w:val="1"/>
      <w:marLeft w:val="0"/>
      <w:marRight w:val="0"/>
      <w:marTop w:val="0"/>
      <w:marBottom w:val="0"/>
      <w:divBdr>
        <w:top w:val="none" w:sz="0" w:space="0" w:color="auto"/>
        <w:left w:val="none" w:sz="0" w:space="0" w:color="auto"/>
        <w:bottom w:val="none" w:sz="0" w:space="0" w:color="auto"/>
        <w:right w:val="none" w:sz="0" w:space="0" w:color="auto"/>
      </w:divBdr>
    </w:div>
    <w:div w:id="2041784915">
      <w:bodyDiv w:val="1"/>
      <w:marLeft w:val="0"/>
      <w:marRight w:val="0"/>
      <w:marTop w:val="0"/>
      <w:marBottom w:val="0"/>
      <w:divBdr>
        <w:top w:val="none" w:sz="0" w:space="0" w:color="auto"/>
        <w:left w:val="none" w:sz="0" w:space="0" w:color="auto"/>
        <w:bottom w:val="none" w:sz="0" w:space="0" w:color="auto"/>
        <w:right w:val="none" w:sz="0" w:space="0" w:color="auto"/>
      </w:divBdr>
    </w:div>
    <w:div w:id="2042850894">
      <w:bodyDiv w:val="1"/>
      <w:marLeft w:val="0"/>
      <w:marRight w:val="0"/>
      <w:marTop w:val="0"/>
      <w:marBottom w:val="0"/>
      <w:divBdr>
        <w:top w:val="none" w:sz="0" w:space="0" w:color="auto"/>
        <w:left w:val="none" w:sz="0" w:space="0" w:color="auto"/>
        <w:bottom w:val="none" w:sz="0" w:space="0" w:color="auto"/>
        <w:right w:val="none" w:sz="0" w:space="0" w:color="auto"/>
      </w:divBdr>
    </w:div>
    <w:div w:id="2045789743">
      <w:bodyDiv w:val="1"/>
      <w:marLeft w:val="0"/>
      <w:marRight w:val="0"/>
      <w:marTop w:val="0"/>
      <w:marBottom w:val="0"/>
      <w:divBdr>
        <w:top w:val="none" w:sz="0" w:space="0" w:color="auto"/>
        <w:left w:val="none" w:sz="0" w:space="0" w:color="auto"/>
        <w:bottom w:val="none" w:sz="0" w:space="0" w:color="auto"/>
        <w:right w:val="none" w:sz="0" w:space="0" w:color="auto"/>
      </w:divBdr>
    </w:div>
    <w:div w:id="2051571110">
      <w:bodyDiv w:val="1"/>
      <w:marLeft w:val="0"/>
      <w:marRight w:val="0"/>
      <w:marTop w:val="0"/>
      <w:marBottom w:val="0"/>
      <w:divBdr>
        <w:top w:val="none" w:sz="0" w:space="0" w:color="auto"/>
        <w:left w:val="none" w:sz="0" w:space="0" w:color="auto"/>
        <w:bottom w:val="none" w:sz="0" w:space="0" w:color="auto"/>
        <w:right w:val="none" w:sz="0" w:space="0" w:color="auto"/>
      </w:divBdr>
    </w:div>
    <w:div w:id="2057924453">
      <w:bodyDiv w:val="1"/>
      <w:marLeft w:val="0"/>
      <w:marRight w:val="0"/>
      <w:marTop w:val="0"/>
      <w:marBottom w:val="0"/>
      <w:divBdr>
        <w:top w:val="none" w:sz="0" w:space="0" w:color="auto"/>
        <w:left w:val="none" w:sz="0" w:space="0" w:color="auto"/>
        <w:bottom w:val="none" w:sz="0" w:space="0" w:color="auto"/>
        <w:right w:val="none" w:sz="0" w:space="0" w:color="auto"/>
      </w:divBdr>
    </w:div>
    <w:div w:id="2059740218">
      <w:bodyDiv w:val="1"/>
      <w:marLeft w:val="0"/>
      <w:marRight w:val="0"/>
      <w:marTop w:val="0"/>
      <w:marBottom w:val="0"/>
      <w:divBdr>
        <w:top w:val="none" w:sz="0" w:space="0" w:color="auto"/>
        <w:left w:val="none" w:sz="0" w:space="0" w:color="auto"/>
        <w:bottom w:val="none" w:sz="0" w:space="0" w:color="auto"/>
        <w:right w:val="none" w:sz="0" w:space="0" w:color="auto"/>
      </w:divBdr>
    </w:div>
    <w:div w:id="2062048135">
      <w:bodyDiv w:val="1"/>
      <w:marLeft w:val="0"/>
      <w:marRight w:val="0"/>
      <w:marTop w:val="0"/>
      <w:marBottom w:val="0"/>
      <w:divBdr>
        <w:top w:val="none" w:sz="0" w:space="0" w:color="auto"/>
        <w:left w:val="none" w:sz="0" w:space="0" w:color="auto"/>
        <w:bottom w:val="none" w:sz="0" w:space="0" w:color="auto"/>
        <w:right w:val="none" w:sz="0" w:space="0" w:color="auto"/>
      </w:divBdr>
    </w:div>
    <w:div w:id="2062707595">
      <w:bodyDiv w:val="1"/>
      <w:marLeft w:val="0"/>
      <w:marRight w:val="0"/>
      <w:marTop w:val="0"/>
      <w:marBottom w:val="0"/>
      <w:divBdr>
        <w:top w:val="none" w:sz="0" w:space="0" w:color="auto"/>
        <w:left w:val="none" w:sz="0" w:space="0" w:color="auto"/>
        <w:bottom w:val="none" w:sz="0" w:space="0" w:color="auto"/>
        <w:right w:val="none" w:sz="0" w:space="0" w:color="auto"/>
      </w:divBdr>
    </w:div>
    <w:div w:id="2062749498">
      <w:bodyDiv w:val="1"/>
      <w:marLeft w:val="0"/>
      <w:marRight w:val="0"/>
      <w:marTop w:val="0"/>
      <w:marBottom w:val="0"/>
      <w:divBdr>
        <w:top w:val="none" w:sz="0" w:space="0" w:color="auto"/>
        <w:left w:val="none" w:sz="0" w:space="0" w:color="auto"/>
        <w:bottom w:val="none" w:sz="0" w:space="0" w:color="auto"/>
        <w:right w:val="none" w:sz="0" w:space="0" w:color="auto"/>
      </w:divBdr>
    </w:div>
    <w:div w:id="2068217267">
      <w:bodyDiv w:val="1"/>
      <w:marLeft w:val="0"/>
      <w:marRight w:val="0"/>
      <w:marTop w:val="0"/>
      <w:marBottom w:val="0"/>
      <w:divBdr>
        <w:top w:val="none" w:sz="0" w:space="0" w:color="auto"/>
        <w:left w:val="none" w:sz="0" w:space="0" w:color="auto"/>
        <w:bottom w:val="none" w:sz="0" w:space="0" w:color="auto"/>
        <w:right w:val="none" w:sz="0" w:space="0" w:color="auto"/>
      </w:divBdr>
    </w:div>
    <w:div w:id="2071075517">
      <w:bodyDiv w:val="1"/>
      <w:marLeft w:val="0"/>
      <w:marRight w:val="0"/>
      <w:marTop w:val="0"/>
      <w:marBottom w:val="0"/>
      <w:divBdr>
        <w:top w:val="none" w:sz="0" w:space="0" w:color="auto"/>
        <w:left w:val="none" w:sz="0" w:space="0" w:color="auto"/>
        <w:bottom w:val="none" w:sz="0" w:space="0" w:color="auto"/>
        <w:right w:val="none" w:sz="0" w:space="0" w:color="auto"/>
      </w:divBdr>
    </w:div>
    <w:div w:id="2071805614">
      <w:bodyDiv w:val="1"/>
      <w:marLeft w:val="0"/>
      <w:marRight w:val="0"/>
      <w:marTop w:val="0"/>
      <w:marBottom w:val="0"/>
      <w:divBdr>
        <w:top w:val="none" w:sz="0" w:space="0" w:color="auto"/>
        <w:left w:val="none" w:sz="0" w:space="0" w:color="auto"/>
        <w:bottom w:val="none" w:sz="0" w:space="0" w:color="auto"/>
        <w:right w:val="none" w:sz="0" w:space="0" w:color="auto"/>
      </w:divBdr>
    </w:div>
    <w:div w:id="2072996358">
      <w:bodyDiv w:val="1"/>
      <w:marLeft w:val="0"/>
      <w:marRight w:val="0"/>
      <w:marTop w:val="0"/>
      <w:marBottom w:val="0"/>
      <w:divBdr>
        <w:top w:val="none" w:sz="0" w:space="0" w:color="auto"/>
        <w:left w:val="none" w:sz="0" w:space="0" w:color="auto"/>
        <w:bottom w:val="none" w:sz="0" w:space="0" w:color="auto"/>
        <w:right w:val="none" w:sz="0" w:space="0" w:color="auto"/>
      </w:divBdr>
    </w:div>
    <w:div w:id="2073039221">
      <w:bodyDiv w:val="1"/>
      <w:marLeft w:val="0"/>
      <w:marRight w:val="0"/>
      <w:marTop w:val="0"/>
      <w:marBottom w:val="0"/>
      <w:divBdr>
        <w:top w:val="none" w:sz="0" w:space="0" w:color="auto"/>
        <w:left w:val="none" w:sz="0" w:space="0" w:color="auto"/>
        <w:bottom w:val="none" w:sz="0" w:space="0" w:color="auto"/>
        <w:right w:val="none" w:sz="0" w:space="0" w:color="auto"/>
      </w:divBdr>
    </w:div>
    <w:div w:id="2075735248">
      <w:bodyDiv w:val="1"/>
      <w:marLeft w:val="0"/>
      <w:marRight w:val="0"/>
      <w:marTop w:val="0"/>
      <w:marBottom w:val="0"/>
      <w:divBdr>
        <w:top w:val="none" w:sz="0" w:space="0" w:color="auto"/>
        <w:left w:val="none" w:sz="0" w:space="0" w:color="auto"/>
        <w:bottom w:val="none" w:sz="0" w:space="0" w:color="auto"/>
        <w:right w:val="none" w:sz="0" w:space="0" w:color="auto"/>
      </w:divBdr>
    </w:div>
    <w:div w:id="2079277483">
      <w:bodyDiv w:val="1"/>
      <w:marLeft w:val="0"/>
      <w:marRight w:val="0"/>
      <w:marTop w:val="0"/>
      <w:marBottom w:val="0"/>
      <w:divBdr>
        <w:top w:val="none" w:sz="0" w:space="0" w:color="auto"/>
        <w:left w:val="none" w:sz="0" w:space="0" w:color="auto"/>
        <w:bottom w:val="none" w:sz="0" w:space="0" w:color="auto"/>
        <w:right w:val="none" w:sz="0" w:space="0" w:color="auto"/>
      </w:divBdr>
    </w:div>
    <w:div w:id="2081830539">
      <w:bodyDiv w:val="1"/>
      <w:marLeft w:val="0"/>
      <w:marRight w:val="0"/>
      <w:marTop w:val="0"/>
      <w:marBottom w:val="0"/>
      <w:divBdr>
        <w:top w:val="none" w:sz="0" w:space="0" w:color="auto"/>
        <w:left w:val="none" w:sz="0" w:space="0" w:color="auto"/>
        <w:bottom w:val="none" w:sz="0" w:space="0" w:color="auto"/>
        <w:right w:val="none" w:sz="0" w:space="0" w:color="auto"/>
      </w:divBdr>
    </w:div>
    <w:div w:id="2082678318">
      <w:bodyDiv w:val="1"/>
      <w:marLeft w:val="0"/>
      <w:marRight w:val="0"/>
      <w:marTop w:val="0"/>
      <w:marBottom w:val="0"/>
      <w:divBdr>
        <w:top w:val="none" w:sz="0" w:space="0" w:color="auto"/>
        <w:left w:val="none" w:sz="0" w:space="0" w:color="auto"/>
        <w:bottom w:val="none" w:sz="0" w:space="0" w:color="auto"/>
        <w:right w:val="none" w:sz="0" w:space="0" w:color="auto"/>
      </w:divBdr>
    </w:div>
    <w:div w:id="2090272739">
      <w:bodyDiv w:val="1"/>
      <w:marLeft w:val="0"/>
      <w:marRight w:val="0"/>
      <w:marTop w:val="0"/>
      <w:marBottom w:val="0"/>
      <w:divBdr>
        <w:top w:val="none" w:sz="0" w:space="0" w:color="auto"/>
        <w:left w:val="none" w:sz="0" w:space="0" w:color="auto"/>
        <w:bottom w:val="none" w:sz="0" w:space="0" w:color="auto"/>
        <w:right w:val="none" w:sz="0" w:space="0" w:color="auto"/>
      </w:divBdr>
    </w:div>
    <w:div w:id="2092579905">
      <w:bodyDiv w:val="1"/>
      <w:marLeft w:val="0"/>
      <w:marRight w:val="0"/>
      <w:marTop w:val="0"/>
      <w:marBottom w:val="0"/>
      <w:divBdr>
        <w:top w:val="none" w:sz="0" w:space="0" w:color="auto"/>
        <w:left w:val="none" w:sz="0" w:space="0" w:color="auto"/>
        <w:bottom w:val="none" w:sz="0" w:space="0" w:color="auto"/>
        <w:right w:val="none" w:sz="0" w:space="0" w:color="auto"/>
      </w:divBdr>
    </w:div>
    <w:div w:id="2095348399">
      <w:bodyDiv w:val="1"/>
      <w:marLeft w:val="0"/>
      <w:marRight w:val="0"/>
      <w:marTop w:val="0"/>
      <w:marBottom w:val="0"/>
      <w:divBdr>
        <w:top w:val="none" w:sz="0" w:space="0" w:color="auto"/>
        <w:left w:val="none" w:sz="0" w:space="0" w:color="auto"/>
        <w:bottom w:val="none" w:sz="0" w:space="0" w:color="auto"/>
        <w:right w:val="none" w:sz="0" w:space="0" w:color="auto"/>
      </w:divBdr>
    </w:div>
    <w:div w:id="2096633657">
      <w:bodyDiv w:val="1"/>
      <w:marLeft w:val="0"/>
      <w:marRight w:val="0"/>
      <w:marTop w:val="0"/>
      <w:marBottom w:val="0"/>
      <w:divBdr>
        <w:top w:val="none" w:sz="0" w:space="0" w:color="auto"/>
        <w:left w:val="none" w:sz="0" w:space="0" w:color="auto"/>
        <w:bottom w:val="none" w:sz="0" w:space="0" w:color="auto"/>
        <w:right w:val="none" w:sz="0" w:space="0" w:color="auto"/>
      </w:divBdr>
    </w:div>
    <w:div w:id="2096701206">
      <w:bodyDiv w:val="1"/>
      <w:marLeft w:val="0"/>
      <w:marRight w:val="0"/>
      <w:marTop w:val="0"/>
      <w:marBottom w:val="0"/>
      <w:divBdr>
        <w:top w:val="none" w:sz="0" w:space="0" w:color="auto"/>
        <w:left w:val="none" w:sz="0" w:space="0" w:color="auto"/>
        <w:bottom w:val="none" w:sz="0" w:space="0" w:color="auto"/>
        <w:right w:val="none" w:sz="0" w:space="0" w:color="auto"/>
      </w:divBdr>
    </w:div>
    <w:div w:id="2098552258">
      <w:bodyDiv w:val="1"/>
      <w:marLeft w:val="0"/>
      <w:marRight w:val="0"/>
      <w:marTop w:val="0"/>
      <w:marBottom w:val="0"/>
      <w:divBdr>
        <w:top w:val="none" w:sz="0" w:space="0" w:color="auto"/>
        <w:left w:val="none" w:sz="0" w:space="0" w:color="auto"/>
        <w:bottom w:val="none" w:sz="0" w:space="0" w:color="auto"/>
        <w:right w:val="none" w:sz="0" w:space="0" w:color="auto"/>
      </w:divBdr>
    </w:div>
    <w:div w:id="2098937788">
      <w:bodyDiv w:val="1"/>
      <w:marLeft w:val="0"/>
      <w:marRight w:val="0"/>
      <w:marTop w:val="0"/>
      <w:marBottom w:val="0"/>
      <w:divBdr>
        <w:top w:val="none" w:sz="0" w:space="0" w:color="auto"/>
        <w:left w:val="none" w:sz="0" w:space="0" w:color="auto"/>
        <w:bottom w:val="none" w:sz="0" w:space="0" w:color="auto"/>
        <w:right w:val="none" w:sz="0" w:space="0" w:color="auto"/>
      </w:divBdr>
    </w:div>
    <w:div w:id="2099864327">
      <w:bodyDiv w:val="1"/>
      <w:marLeft w:val="0"/>
      <w:marRight w:val="0"/>
      <w:marTop w:val="0"/>
      <w:marBottom w:val="0"/>
      <w:divBdr>
        <w:top w:val="none" w:sz="0" w:space="0" w:color="auto"/>
        <w:left w:val="none" w:sz="0" w:space="0" w:color="auto"/>
        <w:bottom w:val="none" w:sz="0" w:space="0" w:color="auto"/>
        <w:right w:val="none" w:sz="0" w:space="0" w:color="auto"/>
      </w:divBdr>
    </w:div>
    <w:div w:id="2100321648">
      <w:bodyDiv w:val="1"/>
      <w:marLeft w:val="0"/>
      <w:marRight w:val="0"/>
      <w:marTop w:val="0"/>
      <w:marBottom w:val="0"/>
      <w:divBdr>
        <w:top w:val="none" w:sz="0" w:space="0" w:color="auto"/>
        <w:left w:val="none" w:sz="0" w:space="0" w:color="auto"/>
        <w:bottom w:val="none" w:sz="0" w:space="0" w:color="auto"/>
        <w:right w:val="none" w:sz="0" w:space="0" w:color="auto"/>
      </w:divBdr>
    </w:div>
    <w:div w:id="2103379371">
      <w:bodyDiv w:val="1"/>
      <w:marLeft w:val="0"/>
      <w:marRight w:val="0"/>
      <w:marTop w:val="0"/>
      <w:marBottom w:val="0"/>
      <w:divBdr>
        <w:top w:val="none" w:sz="0" w:space="0" w:color="auto"/>
        <w:left w:val="none" w:sz="0" w:space="0" w:color="auto"/>
        <w:bottom w:val="none" w:sz="0" w:space="0" w:color="auto"/>
        <w:right w:val="none" w:sz="0" w:space="0" w:color="auto"/>
      </w:divBdr>
    </w:div>
    <w:div w:id="2107577428">
      <w:bodyDiv w:val="1"/>
      <w:marLeft w:val="0"/>
      <w:marRight w:val="0"/>
      <w:marTop w:val="0"/>
      <w:marBottom w:val="0"/>
      <w:divBdr>
        <w:top w:val="none" w:sz="0" w:space="0" w:color="auto"/>
        <w:left w:val="none" w:sz="0" w:space="0" w:color="auto"/>
        <w:bottom w:val="none" w:sz="0" w:space="0" w:color="auto"/>
        <w:right w:val="none" w:sz="0" w:space="0" w:color="auto"/>
      </w:divBdr>
    </w:div>
    <w:div w:id="2108960189">
      <w:bodyDiv w:val="1"/>
      <w:marLeft w:val="0"/>
      <w:marRight w:val="0"/>
      <w:marTop w:val="0"/>
      <w:marBottom w:val="0"/>
      <w:divBdr>
        <w:top w:val="none" w:sz="0" w:space="0" w:color="auto"/>
        <w:left w:val="none" w:sz="0" w:space="0" w:color="auto"/>
        <w:bottom w:val="none" w:sz="0" w:space="0" w:color="auto"/>
        <w:right w:val="none" w:sz="0" w:space="0" w:color="auto"/>
      </w:divBdr>
    </w:div>
    <w:div w:id="2110467691">
      <w:bodyDiv w:val="1"/>
      <w:marLeft w:val="0"/>
      <w:marRight w:val="0"/>
      <w:marTop w:val="0"/>
      <w:marBottom w:val="0"/>
      <w:divBdr>
        <w:top w:val="none" w:sz="0" w:space="0" w:color="auto"/>
        <w:left w:val="none" w:sz="0" w:space="0" w:color="auto"/>
        <w:bottom w:val="none" w:sz="0" w:space="0" w:color="auto"/>
        <w:right w:val="none" w:sz="0" w:space="0" w:color="auto"/>
      </w:divBdr>
    </w:div>
    <w:div w:id="2112316392">
      <w:bodyDiv w:val="1"/>
      <w:marLeft w:val="0"/>
      <w:marRight w:val="0"/>
      <w:marTop w:val="0"/>
      <w:marBottom w:val="0"/>
      <w:divBdr>
        <w:top w:val="none" w:sz="0" w:space="0" w:color="auto"/>
        <w:left w:val="none" w:sz="0" w:space="0" w:color="auto"/>
        <w:bottom w:val="none" w:sz="0" w:space="0" w:color="auto"/>
        <w:right w:val="none" w:sz="0" w:space="0" w:color="auto"/>
      </w:divBdr>
    </w:div>
    <w:div w:id="2113695452">
      <w:bodyDiv w:val="1"/>
      <w:marLeft w:val="0"/>
      <w:marRight w:val="0"/>
      <w:marTop w:val="0"/>
      <w:marBottom w:val="0"/>
      <w:divBdr>
        <w:top w:val="none" w:sz="0" w:space="0" w:color="auto"/>
        <w:left w:val="none" w:sz="0" w:space="0" w:color="auto"/>
        <w:bottom w:val="none" w:sz="0" w:space="0" w:color="auto"/>
        <w:right w:val="none" w:sz="0" w:space="0" w:color="auto"/>
      </w:divBdr>
    </w:div>
    <w:div w:id="2113696721">
      <w:bodyDiv w:val="1"/>
      <w:marLeft w:val="0"/>
      <w:marRight w:val="0"/>
      <w:marTop w:val="0"/>
      <w:marBottom w:val="0"/>
      <w:divBdr>
        <w:top w:val="none" w:sz="0" w:space="0" w:color="auto"/>
        <w:left w:val="none" w:sz="0" w:space="0" w:color="auto"/>
        <w:bottom w:val="none" w:sz="0" w:space="0" w:color="auto"/>
        <w:right w:val="none" w:sz="0" w:space="0" w:color="auto"/>
      </w:divBdr>
    </w:div>
    <w:div w:id="2114401022">
      <w:bodyDiv w:val="1"/>
      <w:marLeft w:val="0"/>
      <w:marRight w:val="0"/>
      <w:marTop w:val="0"/>
      <w:marBottom w:val="0"/>
      <w:divBdr>
        <w:top w:val="none" w:sz="0" w:space="0" w:color="auto"/>
        <w:left w:val="none" w:sz="0" w:space="0" w:color="auto"/>
        <w:bottom w:val="none" w:sz="0" w:space="0" w:color="auto"/>
        <w:right w:val="none" w:sz="0" w:space="0" w:color="auto"/>
      </w:divBdr>
    </w:div>
    <w:div w:id="2114788466">
      <w:bodyDiv w:val="1"/>
      <w:marLeft w:val="0"/>
      <w:marRight w:val="0"/>
      <w:marTop w:val="0"/>
      <w:marBottom w:val="0"/>
      <w:divBdr>
        <w:top w:val="none" w:sz="0" w:space="0" w:color="auto"/>
        <w:left w:val="none" w:sz="0" w:space="0" w:color="auto"/>
        <w:bottom w:val="none" w:sz="0" w:space="0" w:color="auto"/>
        <w:right w:val="none" w:sz="0" w:space="0" w:color="auto"/>
      </w:divBdr>
    </w:div>
    <w:div w:id="2115393034">
      <w:bodyDiv w:val="1"/>
      <w:marLeft w:val="0"/>
      <w:marRight w:val="0"/>
      <w:marTop w:val="0"/>
      <w:marBottom w:val="0"/>
      <w:divBdr>
        <w:top w:val="none" w:sz="0" w:space="0" w:color="auto"/>
        <w:left w:val="none" w:sz="0" w:space="0" w:color="auto"/>
        <w:bottom w:val="none" w:sz="0" w:space="0" w:color="auto"/>
        <w:right w:val="none" w:sz="0" w:space="0" w:color="auto"/>
      </w:divBdr>
    </w:div>
    <w:div w:id="2117290565">
      <w:bodyDiv w:val="1"/>
      <w:marLeft w:val="0"/>
      <w:marRight w:val="0"/>
      <w:marTop w:val="0"/>
      <w:marBottom w:val="0"/>
      <w:divBdr>
        <w:top w:val="none" w:sz="0" w:space="0" w:color="auto"/>
        <w:left w:val="none" w:sz="0" w:space="0" w:color="auto"/>
        <w:bottom w:val="none" w:sz="0" w:space="0" w:color="auto"/>
        <w:right w:val="none" w:sz="0" w:space="0" w:color="auto"/>
      </w:divBdr>
    </w:div>
    <w:div w:id="2117403072">
      <w:bodyDiv w:val="1"/>
      <w:marLeft w:val="0"/>
      <w:marRight w:val="0"/>
      <w:marTop w:val="0"/>
      <w:marBottom w:val="0"/>
      <w:divBdr>
        <w:top w:val="none" w:sz="0" w:space="0" w:color="auto"/>
        <w:left w:val="none" w:sz="0" w:space="0" w:color="auto"/>
        <w:bottom w:val="none" w:sz="0" w:space="0" w:color="auto"/>
        <w:right w:val="none" w:sz="0" w:space="0" w:color="auto"/>
      </w:divBdr>
    </w:div>
    <w:div w:id="2118480576">
      <w:bodyDiv w:val="1"/>
      <w:marLeft w:val="0"/>
      <w:marRight w:val="0"/>
      <w:marTop w:val="0"/>
      <w:marBottom w:val="0"/>
      <w:divBdr>
        <w:top w:val="none" w:sz="0" w:space="0" w:color="auto"/>
        <w:left w:val="none" w:sz="0" w:space="0" w:color="auto"/>
        <w:bottom w:val="none" w:sz="0" w:space="0" w:color="auto"/>
        <w:right w:val="none" w:sz="0" w:space="0" w:color="auto"/>
      </w:divBdr>
    </w:div>
    <w:div w:id="2118523405">
      <w:bodyDiv w:val="1"/>
      <w:marLeft w:val="0"/>
      <w:marRight w:val="0"/>
      <w:marTop w:val="0"/>
      <w:marBottom w:val="0"/>
      <w:divBdr>
        <w:top w:val="none" w:sz="0" w:space="0" w:color="auto"/>
        <w:left w:val="none" w:sz="0" w:space="0" w:color="auto"/>
        <w:bottom w:val="none" w:sz="0" w:space="0" w:color="auto"/>
        <w:right w:val="none" w:sz="0" w:space="0" w:color="auto"/>
      </w:divBdr>
    </w:div>
    <w:div w:id="2118982275">
      <w:bodyDiv w:val="1"/>
      <w:marLeft w:val="0"/>
      <w:marRight w:val="0"/>
      <w:marTop w:val="0"/>
      <w:marBottom w:val="0"/>
      <w:divBdr>
        <w:top w:val="none" w:sz="0" w:space="0" w:color="auto"/>
        <w:left w:val="none" w:sz="0" w:space="0" w:color="auto"/>
        <w:bottom w:val="none" w:sz="0" w:space="0" w:color="auto"/>
        <w:right w:val="none" w:sz="0" w:space="0" w:color="auto"/>
      </w:divBdr>
    </w:div>
    <w:div w:id="2121532644">
      <w:bodyDiv w:val="1"/>
      <w:marLeft w:val="0"/>
      <w:marRight w:val="0"/>
      <w:marTop w:val="0"/>
      <w:marBottom w:val="0"/>
      <w:divBdr>
        <w:top w:val="none" w:sz="0" w:space="0" w:color="auto"/>
        <w:left w:val="none" w:sz="0" w:space="0" w:color="auto"/>
        <w:bottom w:val="none" w:sz="0" w:space="0" w:color="auto"/>
        <w:right w:val="none" w:sz="0" w:space="0" w:color="auto"/>
      </w:divBdr>
    </w:div>
    <w:div w:id="2123258596">
      <w:bodyDiv w:val="1"/>
      <w:marLeft w:val="0"/>
      <w:marRight w:val="0"/>
      <w:marTop w:val="0"/>
      <w:marBottom w:val="0"/>
      <w:divBdr>
        <w:top w:val="none" w:sz="0" w:space="0" w:color="auto"/>
        <w:left w:val="none" w:sz="0" w:space="0" w:color="auto"/>
        <w:bottom w:val="none" w:sz="0" w:space="0" w:color="auto"/>
        <w:right w:val="none" w:sz="0" w:space="0" w:color="auto"/>
      </w:divBdr>
    </w:div>
    <w:div w:id="2124809870">
      <w:bodyDiv w:val="1"/>
      <w:marLeft w:val="0"/>
      <w:marRight w:val="0"/>
      <w:marTop w:val="0"/>
      <w:marBottom w:val="0"/>
      <w:divBdr>
        <w:top w:val="none" w:sz="0" w:space="0" w:color="auto"/>
        <w:left w:val="none" w:sz="0" w:space="0" w:color="auto"/>
        <w:bottom w:val="none" w:sz="0" w:space="0" w:color="auto"/>
        <w:right w:val="none" w:sz="0" w:space="0" w:color="auto"/>
      </w:divBdr>
    </w:div>
    <w:div w:id="2125077615">
      <w:bodyDiv w:val="1"/>
      <w:marLeft w:val="0"/>
      <w:marRight w:val="0"/>
      <w:marTop w:val="0"/>
      <w:marBottom w:val="0"/>
      <w:divBdr>
        <w:top w:val="none" w:sz="0" w:space="0" w:color="auto"/>
        <w:left w:val="none" w:sz="0" w:space="0" w:color="auto"/>
        <w:bottom w:val="none" w:sz="0" w:space="0" w:color="auto"/>
        <w:right w:val="none" w:sz="0" w:space="0" w:color="auto"/>
      </w:divBdr>
    </w:div>
    <w:div w:id="2132627311">
      <w:bodyDiv w:val="1"/>
      <w:marLeft w:val="0"/>
      <w:marRight w:val="0"/>
      <w:marTop w:val="0"/>
      <w:marBottom w:val="0"/>
      <w:divBdr>
        <w:top w:val="none" w:sz="0" w:space="0" w:color="auto"/>
        <w:left w:val="none" w:sz="0" w:space="0" w:color="auto"/>
        <w:bottom w:val="none" w:sz="0" w:space="0" w:color="auto"/>
        <w:right w:val="none" w:sz="0" w:space="0" w:color="auto"/>
      </w:divBdr>
    </w:div>
    <w:div w:id="2133203298">
      <w:bodyDiv w:val="1"/>
      <w:marLeft w:val="0"/>
      <w:marRight w:val="0"/>
      <w:marTop w:val="0"/>
      <w:marBottom w:val="0"/>
      <w:divBdr>
        <w:top w:val="none" w:sz="0" w:space="0" w:color="auto"/>
        <w:left w:val="none" w:sz="0" w:space="0" w:color="auto"/>
        <w:bottom w:val="none" w:sz="0" w:space="0" w:color="auto"/>
        <w:right w:val="none" w:sz="0" w:space="0" w:color="auto"/>
      </w:divBdr>
    </w:div>
    <w:div w:id="2135054228">
      <w:bodyDiv w:val="1"/>
      <w:marLeft w:val="0"/>
      <w:marRight w:val="0"/>
      <w:marTop w:val="0"/>
      <w:marBottom w:val="0"/>
      <w:divBdr>
        <w:top w:val="none" w:sz="0" w:space="0" w:color="auto"/>
        <w:left w:val="none" w:sz="0" w:space="0" w:color="auto"/>
        <w:bottom w:val="none" w:sz="0" w:space="0" w:color="auto"/>
        <w:right w:val="none" w:sz="0" w:space="0" w:color="auto"/>
      </w:divBdr>
    </w:div>
    <w:div w:id="2135248844">
      <w:bodyDiv w:val="1"/>
      <w:marLeft w:val="0"/>
      <w:marRight w:val="0"/>
      <w:marTop w:val="0"/>
      <w:marBottom w:val="0"/>
      <w:divBdr>
        <w:top w:val="none" w:sz="0" w:space="0" w:color="auto"/>
        <w:left w:val="none" w:sz="0" w:space="0" w:color="auto"/>
        <w:bottom w:val="none" w:sz="0" w:space="0" w:color="auto"/>
        <w:right w:val="none" w:sz="0" w:space="0" w:color="auto"/>
      </w:divBdr>
    </w:div>
    <w:div w:id="2139447931">
      <w:bodyDiv w:val="1"/>
      <w:marLeft w:val="0"/>
      <w:marRight w:val="0"/>
      <w:marTop w:val="0"/>
      <w:marBottom w:val="0"/>
      <w:divBdr>
        <w:top w:val="none" w:sz="0" w:space="0" w:color="auto"/>
        <w:left w:val="none" w:sz="0" w:space="0" w:color="auto"/>
        <w:bottom w:val="none" w:sz="0" w:space="0" w:color="auto"/>
        <w:right w:val="none" w:sz="0" w:space="0" w:color="auto"/>
      </w:divBdr>
    </w:div>
    <w:div w:id="2139882365">
      <w:bodyDiv w:val="1"/>
      <w:marLeft w:val="0"/>
      <w:marRight w:val="0"/>
      <w:marTop w:val="0"/>
      <w:marBottom w:val="0"/>
      <w:divBdr>
        <w:top w:val="none" w:sz="0" w:space="0" w:color="auto"/>
        <w:left w:val="none" w:sz="0" w:space="0" w:color="auto"/>
        <w:bottom w:val="none" w:sz="0" w:space="0" w:color="auto"/>
        <w:right w:val="none" w:sz="0" w:space="0" w:color="auto"/>
      </w:divBdr>
    </w:div>
    <w:div w:id="2139909960">
      <w:bodyDiv w:val="1"/>
      <w:marLeft w:val="0"/>
      <w:marRight w:val="0"/>
      <w:marTop w:val="0"/>
      <w:marBottom w:val="0"/>
      <w:divBdr>
        <w:top w:val="none" w:sz="0" w:space="0" w:color="auto"/>
        <w:left w:val="none" w:sz="0" w:space="0" w:color="auto"/>
        <w:bottom w:val="none" w:sz="0" w:space="0" w:color="auto"/>
        <w:right w:val="none" w:sz="0" w:space="0" w:color="auto"/>
      </w:divBdr>
    </w:div>
    <w:div w:id="2141803361">
      <w:bodyDiv w:val="1"/>
      <w:marLeft w:val="0"/>
      <w:marRight w:val="0"/>
      <w:marTop w:val="0"/>
      <w:marBottom w:val="0"/>
      <w:divBdr>
        <w:top w:val="none" w:sz="0" w:space="0" w:color="auto"/>
        <w:left w:val="none" w:sz="0" w:space="0" w:color="auto"/>
        <w:bottom w:val="none" w:sz="0" w:space="0" w:color="auto"/>
        <w:right w:val="none" w:sz="0" w:space="0" w:color="auto"/>
      </w:divBdr>
    </w:div>
    <w:div w:id="2141995736">
      <w:bodyDiv w:val="1"/>
      <w:marLeft w:val="0"/>
      <w:marRight w:val="0"/>
      <w:marTop w:val="0"/>
      <w:marBottom w:val="0"/>
      <w:divBdr>
        <w:top w:val="none" w:sz="0" w:space="0" w:color="auto"/>
        <w:left w:val="none" w:sz="0" w:space="0" w:color="auto"/>
        <w:bottom w:val="none" w:sz="0" w:space="0" w:color="auto"/>
        <w:right w:val="none" w:sz="0" w:space="0" w:color="auto"/>
      </w:divBdr>
    </w:div>
    <w:div w:id="214246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ngineeringtoolbox.com/young-modulus-d_417.html" TargetMode="External"/><Relationship Id="rId20" Type="http://schemas.openxmlformats.org/officeDocument/2006/relationships/image" Target="media/image8.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oleObject" Target="embeddings/oleObject1.bin"/><Relationship Id="rId28" Type="http://schemas.openxmlformats.org/officeDocument/2006/relationships/image" Target="media/image15.png"/><Relationship Id="rId36" Type="http://schemas.openxmlformats.org/officeDocument/2006/relationships/chart" Target="charts/chart2.xml"/><Relationship Id="rId10" Type="http://schemas.openxmlformats.org/officeDocument/2006/relationships/image" Target="cid:image001.png@01D0EA4A.2BD679A0" TargetMode="Externa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customXml" Target="../customXml/item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0.emf"/><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chart" Target="charts/chart1.xml"/><Relationship Id="rId43" Type="http://schemas.openxmlformats.org/officeDocument/2006/relationships/customXml" Target="../customXml/item4.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jpeg"/><Relationship Id="rId17" Type="http://schemas.openxmlformats.org/officeDocument/2006/relationships/hyperlink" Target="https://www.engineeringtoolbox.com/area-moment-inertia-d_1328.html"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2.bin"/></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_\Desktop\beam%20deflection\Results%20of%20lab%20repor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US"/>
              <a:t>Ex 1: Deflection Vs Load</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7.1774032138022345E-2"/>
          <c:y val="0.19486111111111112"/>
          <c:w val="0.86581413381594652"/>
          <c:h val="0.62836431904345291"/>
        </c:manualLayout>
      </c:layout>
      <c:scatterChart>
        <c:scatterStyle val="lineMarker"/>
        <c:varyColors val="0"/>
        <c:ser>
          <c:idx val="0"/>
          <c:order val="0"/>
          <c:tx>
            <c:strRef>
              <c:f>Sheet1!$A$8</c:f>
              <c:strCache>
                <c:ptCount val="1"/>
                <c:pt idx="0">
                  <c:v>Deflection (mm)</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Sheet1!$B$7:$F$7</c:f>
              <c:numCache>
                <c:formatCode>General</c:formatCode>
                <c:ptCount val="5"/>
                <c:pt idx="0">
                  <c:v>10</c:v>
                </c:pt>
                <c:pt idx="1">
                  <c:v>20</c:v>
                </c:pt>
                <c:pt idx="2">
                  <c:v>30</c:v>
                </c:pt>
                <c:pt idx="3">
                  <c:v>40</c:v>
                </c:pt>
                <c:pt idx="4">
                  <c:v>50</c:v>
                </c:pt>
              </c:numCache>
            </c:numRef>
          </c:xVal>
          <c:yVal>
            <c:numRef>
              <c:f>Sheet1!$B$8:$F$8</c:f>
              <c:numCache>
                <c:formatCode>General</c:formatCode>
                <c:ptCount val="5"/>
                <c:pt idx="0">
                  <c:v>1</c:v>
                </c:pt>
                <c:pt idx="1">
                  <c:v>1.5</c:v>
                </c:pt>
                <c:pt idx="2">
                  <c:v>2.5</c:v>
                </c:pt>
                <c:pt idx="3">
                  <c:v>5</c:v>
                </c:pt>
                <c:pt idx="4">
                  <c:v>6.5</c:v>
                </c:pt>
              </c:numCache>
            </c:numRef>
          </c:yVal>
          <c:smooth val="0"/>
          <c:extLst>
            <c:ext xmlns:c16="http://schemas.microsoft.com/office/drawing/2014/chart" uri="{C3380CC4-5D6E-409C-BE32-E72D297353CC}">
              <c16:uniqueId val="{00000000-3131-4979-BEF8-285231630C9E}"/>
            </c:ext>
          </c:extLst>
        </c:ser>
        <c:dLbls>
          <c:showLegendKey val="0"/>
          <c:showVal val="0"/>
          <c:showCatName val="0"/>
          <c:showSerName val="0"/>
          <c:showPercent val="0"/>
          <c:showBubbleSize val="0"/>
        </c:dLbls>
        <c:axId val="1442858111"/>
        <c:axId val="1405346239"/>
      </c:scatterChart>
      <c:valAx>
        <c:axId val="1442858111"/>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Load (N)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05346239"/>
        <c:crosses val="autoZero"/>
        <c:crossBetween val="midCat"/>
      </c:valAx>
      <c:valAx>
        <c:axId val="1405346239"/>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Deflection (mm)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42858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US"/>
              <a:t>Ex 2: Deflection Vs Load</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7.1774032138022345E-2"/>
          <c:y val="0.19486111111111112"/>
          <c:w val="0.86581413381594652"/>
          <c:h val="0.62836431904345291"/>
        </c:manualLayout>
      </c:layout>
      <c:scatterChart>
        <c:scatterStyle val="lineMarker"/>
        <c:varyColors val="0"/>
        <c:ser>
          <c:idx val="0"/>
          <c:order val="0"/>
          <c:tx>
            <c:strRef>
              <c:f>Sheet1!$A$8</c:f>
              <c:strCache>
                <c:ptCount val="1"/>
                <c:pt idx="0">
                  <c:v>Deflection (mm)</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Sheet1!$B$7:$F$7</c:f>
              <c:numCache>
                <c:formatCode>General</c:formatCode>
                <c:ptCount val="5"/>
                <c:pt idx="0">
                  <c:v>10</c:v>
                </c:pt>
                <c:pt idx="1">
                  <c:v>20</c:v>
                </c:pt>
                <c:pt idx="2">
                  <c:v>30</c:v>
                </c:pt>
                <c:pt idx="3">
                  <c:v>40</c:v>
                </c:pt>
                <c:pt idx="4">
                  <c:v>50</c:v>
                </c:pt>
              </c:numCache>
            </c:numRef>
          </c:xVal>
          <c:yVal>
            <c:numRef>
              <c:f>Sheet1!$B$8:$F$8</c:f>
              <c:numCache>
                <c:formatCode>General</c:formatCode>
                <c:ptCount val="5"/>
                <c:pt idx="0">
                  <c:v>1</c:v>
                </c:pt>
                <c:pt idx="1">
                  <c:v>1.5</c:v>
                </c:pt>
                <c:pt idx="2">
                  <c:v>2.5</c:v>
                </c:pt>
                <c:pt idx="3">
                  <c:v>5</c:v>
                </c:pt>
                <c:pt idx="4">
                  <c:v>6.5</c:v>
                </c:pt>
              </c:numCache>
            </c:numRef>
          </c:yVal>
          <c:smooth val="0"/>
          <c:extLst>
            <c:ext xmlns:c16="http://schemas.microsoft.com/office/drawing/2014/chart" uri="{C3380CC4-5D6E-409C-BE32-E72D297353CC}">
              <c16:uniqueId val="{00000000-2378-41FF-83A9-8EF0530BC92C}"/>
            </c:ext>
          </c:extLst>
        </c:ser>
        <c:dLbls>
          <c:showLegendKey val="0"/>
          <c:showVal val="0"/>
          <c:showCatName val="0"/>
          <c:showSerName val="0"/>
          <c:showPercent val="0"/>
          <c:showBubbleSize val="0"/>
        </c:dLbls>
        <c:axId val="1442858111"/>
        <c:axId val="1405346239"/>
      </c:scatterChart>
      <c:valAx>
        <c:axId val="1442858111"/>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Load (N)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05346239"/>
        <c:crosses val="autoZero"/>
        <c:crossBetween val="midCat"/>
      </c:valAx>
      <c:valAx>
        <c:axId val="1405346239"/>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Deflection (mm)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42858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5CF179CB8D341D388DAE92CE128BF14"/>
        <w:category>
          <w:name w:val="General"/>
          <w:gallery w:val="placeholder"/>
        </w:category>
        <w:types>
          <w:type w:val="bbPlcHdr"/>
        </w:types>
        <w:behaviors>
          <w:behavior w:val="content"/>
        </w:behaviors>
        <w:guid w:val="{89798F39-6DB1-4BD5-868F-0CDAA8E6EB54}"/>
      </w:docPartPr>
      <w:docPartBody>
        <w:p w:rsidR="007567C9" w:rsidRDefault="000710FD" w:rsidP="000710FD">
          <w:pPr>
            <w:pStyle w:val="05CF179CB8D341D388DAE92CE128BF14"/>
          </w:pPr>
          <w:r>
            <w:rPr>
              <w:rFonts w:asciiTheme="majorHAnsi" w:hAnsiTheme="majorHAnsi"/>
              <w:color w:val="FFFFFF" w:themeColor="background1"/>
              <w:sz w:val="96"/>
              <w:szCs w:val="96"/>
            </w:rPr>
            <w:t>[Document title]</w:t>
          </w:r>
        </w:p>
      </w:docPartBody>
    </w:docPart>
    <w:docPart>
      <w:docPartPr>
        <w:name w:val="D8AF10BE8763403888A4E1058EF95404"/>
        <w:category>
          <w:name w:val="General"/>
          <w:gallery w:val="placeholder"/>
        </w:category>
        <w:types>
          <w:type w:val="bbPlcHdr"/>
        </w:types>
        <w:behaviors>
          <w:behavior w:val="content"/>
        </w:behaviors>
        <w:guid w:val="{E38BCE03-6E88-49D0-8426-6A9F13E8294B}"/>
      </w:docPartPr>
      <w:docPartBody>
        <w:p w:rsidR="007567C9" w:rsidRDefault="000710FD" w:rsidP="000710FD">
          <w:pPr>
            <w:pStyle w:val="D8AF10BE8763403888A4E1058EF95404"/>
          </w:pPr>
          <w:r>
            <w:rPr>
              <w:color w:val="FFFFFF" w:themeColor="background1"/>
              <w:sz w:val="32"/>
              <w:szCs w:val="32"/>
            </w:rPr>
            <w:t>[Document subtitle]</w:t>
          </w:r>
        </w:p>
      </w:docPartBody>
    </w:docPart>
    <w:docPart>
      <w:docPartPr>
        <w:name w:val="DFB2B9E89833405EB0692B8F84392F9F"/>
        <w:category>
          <w:name w:val="General"/>
          <w:gallery w:val="placeholder"/>
        </w:category>
        <w:types>
          <w:type w:val="bbPlcHdr"/>
        </w:types>
        <w:behaviors>
          <w:behavior w:val="content"/>
        </w:behaviors>
        <w:guid w:val="{24E56B9E-CD9D-4EA1-8814-419E4B18A353}"/>
      </w:docPartPr>
      <w:docPartBody>
        <w:p w:rsidR="007567C9" w:rsidRDefault="000710FD" w:rsidP="000710FD">
          <w:pPr>
            <w:pStyle w:val="DFB2B9E89833405EB0692B8F84392F9F"/>
          </w:pPr>
          <w:r>
            <w:rPr>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0FD"/>
    <w:rsid w:val="000710FD"/>
    <w:rsid w:val="00283632"/>
    <w:rsid w:val="002E670A"/>
    <w:rsid w:val="005518B9"/>
    <w:rsid w:val="007567C9"/>
    <w:rsid w:val="00867DE2"/>
    <w:rsid w:val="00A24C83"/>
    <w:rsid w:val="00C90369"/>
    <w:rsid w:val="00DC042D"/>
    <w:rsid w:val="00F94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CF179CB8D341D388DAE92CE128BF14">
    <w:name w:val="05CF179CB8D341D388DAE92CE128BF14"/>
    <w:rsid w:val="000710FD"/>
  </w:style>
  <w:style w:type="paragraph" w:customStyle="1" w:styleId="D8AF10BE8763403888A4E1058EF95404">
    <w:name w:val="D8AF10BE8763403888A4E1058EF95404"/>
    <w:rsid w:val="000710FD"/>
  </w:style>
  <w:style w:type="paragraph" w:customStyle="1" w:styleId="DFB2B9E89833405EB0692B8F84392F9F">
    <w:name w:val="DFB2B9E89833405EB0692B8F84392F9F"/>
    <w:rsid w:val="000710FD"/>
  </w:style>
  <w:style w:type="paragraph" w:customStyle="1" w:styleId="1953B49DB06946FCB9BC9BCA3E25438C">
    <w:name w:val="1953B49DB06946FCB9BC9BCA3E25438C"/>
    <w:rsid w:val="000710FD"/>
  </w:style>
  <w:style w:type="paragraph" w:customStyle="1" w:styleId="9588ED8CBBB7469AA3ED6DB0A37E8AF7">
    <w:name w:val="9588ED8CBBB7469AA3ED6DB0A37E8AF7"/>
    <w:rsid w:val="000710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Ion20</b:Tag>
    <b:SourceType>DocumentFromInternetSite</b:SourceType>
    <b:Guid>{889D9954-E71E-4010-B6EC-1B38E966CB65}</b:Guid>
    <b:Title>Finite Element Analysis</b:Title>
    <b:Year>2020</b:Year>
    <b:Author>
      <b:Author>
        <b:NameList>
          <b:Person>
            <b:Last>Koutromanos</b:Last>
            <b:First>Ionnis</b:First>
          </b:Person>
        </b:NameList>
      </b:Author>
    </b:Author>
    <b:InternetSiteTitle>Linear Finite Element Analysis</b:InternetSiteTitle>
    <b:Month>02</b:Month>
    <b:Day>07</b:Day>
    <b:URL>file:///C:/Users/ree14818461/Downloads/Fundamentals%20of%20Finite%20Element%20Analysis_%20Linear%20Finite%20Element%20Analysis%20(%20PDFDrive.com%20).pdf</b:URL>
    <b:RefOrder>1</b:RefOrder>
  </b:Source>
  <b:Source>
    <b:Tag>MDh16</b:Tag>
    <b:SourceType>InternetSite</b:SourceType>
    <b:Guid>{B9425741-748A-4E54-9CD7-626A23B7EC2B}</b:Guid>
    <b:Title>Detail Design and Analysis of A Free Standing I Beam Jib Crane</b:Title>
    <b:Year>2016</b:Year>
    <b:Author>
      <b:Author>
        <b:NameList>
          <b:Person>
            <b:Last>M.Dhanoosha</b:Last>
          </b:Person>
        </b:NameList>
      </b:Author>
    </b:Author>
    <b:URL>https://s3.amazonaws.com/academia.edu.documents/54339490/IRJET-V3I1238.pdf?response-content-disposition=inline%3B%20filename%3DIRJET-V3I1238.pdf.pdf&amp;X-Amz-Algorithm=AWS4-HMAC-SHA256&amp;X-Amz-Credential=AKIAIWOWYYGZ2Y53UL3A%2F20200228%2Fus-east-1%2Fs3%2Faws4_</b:URL>
    <b:RefOrder>3</b:RefOrder>
  </b:Source>
  <b:Source>
    <b:Tag>EDU</b:Tag>
    <b:SourceType>InternetSite</b:SourceType>
    <b:Guid>{278D820C-7F78-43E0-9CE5-D6789C7C6C7E}</b:Guid>
    <b:Title>Steel beams </b:Title>
    <b:Author>
      <b:Author>
        <b:NameList>
          <b:Person>
            <b:Last>EDU</b:Last>
          </b:Person>
        </b:NameList>
      </b:Author>
    </b:Author>
    <b:URL>https://courses.cit.cornell.edu/arch264/Steel-beam-girder-calculator/index.html</b:URL>
    <b:RefOrder>6</b:RefOrder>
  </b:Source>
  <b:Source>
    <b:Tag>Con</b:Tag>
    <b:SourceType>InternetSite</b:SourceType>
    <b:Guid>{FFFC2F4D-5F20-4E97-B5AF-4F7EE6655771}</b:Guid>
    <b:Author>
      <b:Author>
        <b:NameList>
          <b:Person>
            <b:Last>Convert</b:Last>
          </b:Person>
        </b:NameList>
      </b:Author>
    </b:Author>
    <b:Title>Convert kg to N - Conversion of Measurement Units</b:Title>
    <b:URL>https://www.convertunits.com/from/kg/to/N</b:URL>
    <b:RefOrder>4</b:RefOrder>
  </b:Source>
  <b:Source>
    <b:Tag>FAO19</b:Tag>
    <b:SourceType>InternetSite</b:SourceType>
    <b:Guid>{290C60B7-06F7-4BA3-879D-8E4AB2EDAAE7}</b:Guid>
    <b:Title>Basic mechanics</b:Title>
    <b:Year>2019</b:Year>
    <b:Author>
      <b:Author>
        <b:NameList>
          <b:Person>
            <b:Last>FAO</b:Last>
          </b:Person>
        </b:NameList>
      </b:Author>
    </b:Author>
    <b:URL>http://www.fao.org/3/i2433e/i2433e03.pdf</b:URL>
    <b:RefOrder>2</b:RefOrder>
  </b:Source>
  <b:Source>
    <b:Tag>Col11</b:Tag>
    <b:SourceType>InternetSite</b:SourceType>
    <b:Guid>{62A344D5-01F0-49B1-B3E5-7D75234C4214}</b:Guid>
    <b:Title>Deflection of Flexural Members</b:Title>
    <b:Year>2011</b:Year>
    <b:Author>
      <b:Author>
        <b:NameList>
          <b:Person>
            <b:Last>Caprani</b:Last>
            <b:First>Colin</b:First>
          </b:Person>
        </b:NameList>
      </b:Author>
    </b:Author>
    <b:InternetSiteTitle>Structural Engineering</b:InternetSiteTitle>
    <b:URL>https://www.colincaprani.com/files/notes/SAIII/Macaulay%27s%20Method%201011.pdf</b:URL>
    <b:RefOrder>5</b:RefOrder>
  </b:Source>
  <b:Source>
    <b:Tag>Gre17</b:Tag>
    <b:SourceType>InternetSite</b:SourceType>
    <b:Guid>{E6D49943-092E-4551-8561-9FE1C68FAA8C}</b:Guid>
    <b:Author>
      <b:Author>
        <b:NameList>
          <b:Person>
            <b:Last>Mechanic</b:Last>
            <b:First>Green</b:First>
          </b:Person>
        </b:NameList>
      </b:Author>
    </b:Author>
    <b:Title>Deflection of beams </b:Title>
    <b:InternetSiteTitle>Lab report </b:InternetSiteTitle>
    <b:Year>2017</b:Year>
    <b:URL>www.green-mechanic.com/2017/01/Deflection-of-beams-lab-report-pdf.html</b:URL>
    <b:RefOrder>7</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2AB7AB-E537-4C2C-A2E2-B19D3565F2C5}">
  <ds:schemaRefs>
    <ds:schemaRef ds:uri="http://schemas.openxmlformats.org/officeDocument/2006/bibliography"/>
  </ds:schemaRefs>
</ds:datastoreItem>
</file>

<file path=customXml/itemProps3.xml><?xml version="1.0" encoding="utf-8"?>
<ds:datastoreItem xmlns:ds="http://schemas.openxmlformats.org/officeDocument/2006/customXml" ds:itemID="{D2088069-6C20-44A0-90CB-123EC4D964DC}"/>
</file>

<file path=customXml/itemProps4.xml><?xml version="1.0" encoding="utf-8"?>
<ds:datastoreItem xmlns:ds="http://schemas.openxmlformats.org/officeDocument/2006/customXml" ds:itemID="{832F3CBE-CDEF-4C92-AAD0-79F0DE03E7D0}"/>
</file>

<file path=customXml/itemProps5.xml><?xml version="1.0" encoding="utf-8"?>
<ds:datastoreItem xmlns:ds="http://schemas.openxmlformats.org/officeDocument/2006/customXml" ds:itemID="{5E0505B7-7B57-42AA-9C30-541F935FC4C7}"/>
</file>

<file path=docProps/app.xml><?xml version="1.0" encoding="utf-8"?>
<Properties xmlns="http://schemas.openxmlformats.org/officeDocument/2006/extended-properties" xmlns:vt="http://schemas.openxmlformats.org/officeDocument/2006/docPropsVTypes">
  <Template>Normal.dotm</Template>
  <TotalTime>6</TotalTime>
  <Pages>30</Pages>
  <Words>3691</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Mechanical Principles</vt:lpstr>
    </vt:vector>
  </TitlesOfParts>
  <Company>Finn Rees</Company>
  <LinksUpToDate>false</LinksUpToDate>
  <CharactersWithSpaces>24687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Principles</dc:title>
  <dc:subject>Complex Loading</dc:subject>
  <dc:creator>Kaine Angus ANG12809789                            </dc:creator>
  <cp:lastModifiedBy>Emily Buffs</cp:lastModifiedBy>
  <cp:revision>2</cp:revision>
  <cp:lastPrinted>2020-03-10T13:23:00Z</cp:lastPrinted>
  <dcterms:created xsi:type="dcterms:W3CDTF">2020-06-15T18:55:00Z</dcterms:created>
  <dcterms:modified xsi:type="dcterms:W3CDTF">2020-06-15T18:55:00Z</dcterms:modified>
  <cp:category>07/02/20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