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78DC" w:rsidRDefault="00E8024D" w:rsidP="00E8024D">
      <w:pPr>
        <w:rPr>
          <w:rFonts w:ascii="Arial" w:eastAsia="Times New Roman" w:hAnsi="Arial" w:cs="Arial"/>
          <w:b/>
          <w:sz w:val="56"/>
          <w:szCs w:val="56"/>
          <w:lang w:eastAsia="en-GB"/>
        </w:rPr>
      </w:pPr>
      <w:bookmarkStart w:id="0" w:name="_GoBack"/>
      <w:bookmarkEnd w:id="0"/>
      <w:r w:rsidRPr="003878DC">
        <w:rPr>
          <w:rFonts w:ascii="Arial" w:eastAsia="Times New Roman" w:hAnsi="Arial" w:cs="Arial"/>
          <w:b/>
          <w:noProof/>
          <w:sz w:val="24"/>
          <w:szCs w:val="24"/>
          <w:lang w:eastAsia="en-GB"/>
        </w:rPr>
        <mc:AlternateContent>
          <mc:Choice Requires="wps">
            <w:drawing>
              <wp:anchor distT="0" distB="0" distL="114300" distR="114300" simplePos="0" relativeHeight="251659264" behindDoc="0" locked="0" layoutInCell="1" allowOverlap="1" wp14:anchorId="48D44179" wp14:editId="11E09654">
                <wp:simplePos x="0" y="0"/>
                <wp:positionH relativeFrom="column">
                  <wp:posOffset>4062095</wp:posOffset>
                </wp:positionH>
                <wp:positionV relativeFrom="paragraph">
                  <wp:posOffset>261620</wp:posOffset>
                </wp:positionV>
                <wp:extent cx="1873885" cy="590550"/>
                <wp:effectExtent l="0" t="0" r="1206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3885" cy="590550"/>
                        </a:xfrm>
                        <a:prstGeom prst="rect">
                          <a:avLst/>
                        </a:prstGeom>
                        <a:solidFill>
                          <a:srgbClr val="FFFFFF"/>
                        </a:solidFill>
                        <a:ln w="9525">
                          <a:solidFill>
                            <a:srgbClr val="000000"/>
                          </a:solidFill>
                          <a:miter lim="800000"/>
                          <a:headEnd/>
                          <a:tailEnd/>
                        </a:ln>
                      </wps:spPr>
                      <wps:txbx>
                        <w:txbxContent>
                          <w:p w:rsidR="003878DC" w:rsidRPr="00E8024D" w:rsidRDefault="00E8024D" w:rsidP="00E8024D">
                            <w:pPr>
                              <w:shd w:val="clear" w:color="auto" w:fill="B8CCE4" w:themeFill="accent1" w:themeFillTint="66"/>
                              <w:jc w:val="center"/>
                              <w:rPr>
                                <w:sz w:val="56"/>
                                <w:szCs w:val="56"/>
                              </w:rPr>
                            </w:pPr>
                            <w:r w:rsidRPr="00E8024D">
                              <w:rPr>
                                <w:sz w:val="56"/>
                                <w:szCs w:val="56"/>
                              </w:rPr>
                              <w:t>Co-</w:t>
                            </w:r>
                            <w:r w:rsidR="003878DC" w:rsidRPr="00E8024D">
                              <w:rPr>
                                <w:sz w:val="56"/>
                                <w:szCs w:val="56"/>
                              </w:rPr>
                              <w:t>Train</w:t>
                            </w:r>
                          </w:p>
                          <w:p w:rsidR="003878DC" w:rsidRPr="003878DC" w:rsidRDefault="003878DC" w:rsidP="00E8024D">
                            <w:pPr>
                              <w:shd w:val="clear" w:color="auto" w:fill="8DB3E2" w:themeFill="text2" w:themeFillTint="66"/>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8D44179" id="_x0000_t202" coordsize="21600,21600" o:spt="202" path="m,l,21600r21600,l21600,xe">
                <v:stroke joinstyle="miter"/>
                <v:path gradientshapeok="t" o:connecttype="rect"/>
              </v:shapetype>
              <v:shape id="Text Box 2" o:spid="_x0000_s1026" type="#_x0000_t202" style="position:absolute;margin-left:319.85pt;margin-top:20.6pt;width:147.55pt;height:4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">
                <v:textbox>
                  <w:txbxContent>
                    <w:p w:rsidR="003878DC" w:rsidRPr="00E8024D" w:rsidRDefault="00E8024D" w:rsidP="00E8024D">
                      <w:pPr>
                        <w:shd w:val="clear" w:color="auto" w:fill="B8CCE4" w:themeFill="accent1" w:themeFillTint="66"/>
                        <w:jc w:val="center"/>
                        <w:rPr>
                          <w:sz w:val="56"/>
                          <w:szCs w:val="56"/>
                        </w:rPr>
                      </w:pPr>
                      <w:r w:rsidRPr="00E8024D">
                        <w:rPr>
                          <w:sz w:val="56"/>
                          <w:szCs w:val="56"/>
                        </w:rPr>
                        <w:t>Co-</w:t>
                      </w:r>
                      <w:r w:rsidR="003878DC" w:rsidRPr="00E8024D">
                        <w:rPr>
                          <w:sz w:val="56"/>
                          <w:szCs w:val="56"/>
                        </w:rPr>
                        <w:t>Train</w:t>
                      </w:r>
                    </w:p>
                    <w:p w:rsidR="003878DC" w:rsidRPr="003878DC" w:rsidRDefault="003878DC" w:rsidP="00E8024D">
                      <w:pPr>
                        <w:shd w:val="clear" w:color="auto" w:fill="8DB3E2" w:themeFill="text2" w:themeFillTint="66"/>
                        <w:rPr>
                          <w:sz w:val="28"/>
                          <w:szCs w:val="28"/>
                        </w:rPr>
                      </w:pPr>
                    </w:p>
                  </w:txbxContent>
                </v:textbox>
              </v:shape>
            </w:pict>
          </mc:Fallback>
        </mc:AlternateContent>
      </w:r>
      <w:r>
        <w:rPr>
          <w:rFonts w:ascii="Arial" w:eastAsia="Times New Roman" w:hAnsi="Arial" w:cs="Arial"/>
          <w:b/>
          <w:noProof/>
          <w:sz w:val="56"/>
          <w:szCs w:val="56"/>
          <w:lang w:eastAsia="en-GB"/>
        </w:rPr>
        <w:drawing>
          <wp:inline distT="0" distB="0" distL="0" distR="0" wp14:anchorId="6FF3CE6F" wp14:editId="774361D2">
            <wp:extent cx="1943100" cy="1266825"/>
            <wp:effectExtent l="0" t="0" r="0" b="9525"/>
            <wp:docPr id="1" name="Picture 1" descr="C:\Users\Vikki\AppData\Local\Microsoft\Windows\Temporary Internet Files\Content.Word\c&amp;ypp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Vikki\AppData\Local\Microsoft\Windows\Temporary Internet Files\Content.Word\c&amp;ypps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43100" cy="1266825"/>
                    </a:xfrm>
                    <a:prstGeom prst="rect">
                      <a:avLst/>
                    </a:prstGeom>
                    <a:noFill/>
                    <a:ln>
                      <a:noFill/>
                    </a:ln>
                  </pic:spPr>
                </pic:pic>
              </a:graphicData>
            </a:graphic>
          </wp:inline>
        </w:drawing>
      </w:r>
    </w:p>
    <w:p w:rsidR="003878DC" w:rsidRPr="003878DC" w:rsidRDefault="003878DC" w:rsidP="003878DC">
      <w:pPr>
        <w:spacing w:line="360" w:lineRule="auto"/>
        <w:jc w:val="right"/>
        <w:rPr>
          <w:rFonts w:ascii="Arial" w:eastAsia="Times New Roman" w:hAnsi="Arial" w:cs="Arial"/>
          <w:b/>
          <w:sz w:val="24"/>
          <w:szCs w:val="24"/>
          <w:lang w:eastAsia="en-GB"/>
        </w:rPr>
      </w:pPr>
    </w:p>
    <w:p w:rsidR="003878DC" w:rsidRDefault="003878DC" w:rsidP="002864F3">
      <w:pPr>
        <w:spacing w:line="360" w:lineRule="auto"/>
        <w:jc w:val="center"/>
        <w:rPr>
          <w:rFonts w:ascii="Arial" w:eastAsia="Times New Roman" w:hAnsi="Arial" w:cs="Arial"/>
          <w:b/>
          <w:sz w:val="56"/>
          <w:szCs w:val="56"/>
          <w:lang w:eastAsia="en-GB"/>
        </w:rPr>
      </w:pPr>
    </w:p>
    <w:p w:rsidR="00082E9B" w:rsidRPr="00082E9B" w:rsidRDefault="00082E9B" w:rsidP="002864F3">
      <w:pPr>
        <w:spacing w:line="360" w:lineRule="auto"/>
        <w:jc w:val="center"/>
        <w:rPr>
          <w:rFonts w:ascii="Arial" w:eastAsia="Times New Roman" w:hAnsi="Arial" w:cs="Arial"/>
          <w:b/>
          <w:sz w:val="56"/>
          <w:szCs w:val="56"/>
          <w:lang w:eastAsia="en-GB"/>
        </w:rPr>
      </w:pPr>
      <w:r w:rsidRPr="00082E9B">
        <w:rPr>
          <w:rFonts w:ascii="Arial" w:eastAsia="Times New Roman" w:hAnsi="Arial" w:cs="Arial"/>
          <w:b/>
          <w:sz w:val="56"/>
          <w:szCs w:val="56"/>
          <w:lang w:eastAsia="en-GB"/>
        </w:rPr>
        <w:t>‘Making ends meet’</w:t>
      </w:r>
    </w:p>
    <w:p w:rsidR="00082E9B" w:rsidRPr="00082E9B" w:rsidRDefault="00082E9B" w:rsidP="002864F3">
      <w:pPr>
        <w:spacing w:line="360" w:lineRule="auto"/>
        <w:jc w:val="center"/>
        <w:rPr>
          <w:rFonts w:ascii="Arial" w:eastAsia="Times New Roman" w:hAnsi="Arial" w:cs="Arial"/>
          <w:b/>
          <w:sz w:val="56"/>
          <w:szCs w:val="56"/>
          <w:lang w:eastAsia="en-GB"/>
        </w:rPr>
      </w:pPr>
    </w:p>
    <w:p w:rsidR="00082E9B" w:rsidRPr="00082E9B" w:rsidRDefault="00082E9B" w:rsidP="002864F3">
      <w:pPr>
        <w:spacing w:line="360" w:lineRule="auto"/>
        <w:jc w:val="center"/>
        <w:rPr>
          <w:rFonts w:ascii="Arial" w:eastAsia="Times New Roman" w:hAnsi="Arial" w:cs="Arial"/>
          <w:b/>
          <w:sz w:val="56"/>
          <w:szCs w:val="56"/>
          <w:lang w:eastAsia="en-GB"/>
        </w:rPr>
      </w:pPr>
      <w:r w:rsidRPr="00082E9B">
        <w:rPr>
          <w:rFonts w:ascii="Arial" w:eastAsia="Times New Roman" w:hAnsi="Arial" w:cs="Arial"/>
          <w:b/>
          <w:sz w:val="56"/>
          <w:szCs w:val="56"/>
          <w:lang w:eastAsia="en-GB"/>
        </w:rPr>
        <w:t>Engaging children, young people and families in tackling poverty</w:t>
      </w:r>
    </w:p>
    <w:p w:rsidR="00082E9B" w:rsidRPr="00082E9B" w:rsidRDefault="00082E9B" w:rsidP="002864F3">
      <w:pPr>
        <w:spacing w:line="360" w:lineRule="auto"/>
        <w:jc w:val="right"/>
        <w:rPr>
          <w:rFonts w:ascii="Arial" w:eastAsia="Times New Roman" w:hAnsi="Arial" w:cs="Arial"/>
          <w:b/>
          <w:sz w:val="56"/>
          <w:szCs w:val="56"/>
          <w:lang w:eastAsia="en-GB"/>
        </w:rPr>
      </w:pPr>
    </w:p>
    <w:p w:rsidR="00082E9B" w:rsidRPr="00082E9B" w:rsidRDefault="00082E9B" w:rsidP="002864F3">
      <w:pPr>
        <w:spacing w:line="360" w:lineRule="auto"/>
        <w:jc w:val="right"/>
        <w:rPr>
          <w:rFonts w:ascii="Arial" w:eastAsia="Times New Roman" w:hAnsi="Arial" w:cs="Arial"/>
          <w:b/>
          <w:sz w:val="56"/>
          <w:szCs w:val="56"/>
          <w:lang w:eastAsia="en-GB"/>
        </w:rPr>
      </w:pPr>
    </w:p>
    <w:p w:rsidR="00082E9B" w:rsidRPr="00082E9B" w:rsidRDefault="00082E9B" w:rsidP="002864F3">
      <w:pPr>
        <w:spacing w:line="360" w:lineRule="auto"/>
        <w:jc w:val="right"/>
        <w:rPr>
          <w:rFonts w:ascii="Arial" w:eastAsia="Times New Roman" w:hAnsi="Arial" w:cs="Arial"/>
          <w:b/>
          <w:sz w:val="56"/>
          <w:szCs w:val="56"/>
          <w:lang w:eastAsia="en-GB"/>
        </w:rPr>
      </w:pPr>
    </w:p>
    <w:p w:rsidR="00082E9B" w:rsidRPr="00082E9B" w:rsidRDefault="00082E9B" w:rsidP="002864F3">
      <w:pPr>
        <w:spacing w:line="360" w:lineRule="auto"/>
        <w:jc w:val="right"/>
        <w:rPr>
          <w:rFonts w:ascii="Arial" w:eastAsia="Times New Roman" w:hAnsi="Arial" w:cs="Arial"/>
          <w:b/>
          <w:sz w:val="48"/>
          <w:szCs w:val="48"/>
          <w:lang w:eastAsia="en-GB"/>
        </w:rPr>
      </w:pPr>
      <w:r w:rsidRPr="00082E9B">
        <w:rPr>
          <w:rFonts w:ascii="Arial" w:eastAsia="Times New Roman" w:hAnsi="Arial" w:cs="Arial"/>
          <w:b/>
          <w:sz w:val="48"/>
          <w:szCs w:val="48"/>
          <w:lang w:eastAsia="en-GB"/>
        </w:rPr>
        <w:t>Vikki Butler</w:t>
      </w:r>
    </w:p>
    <w:p w:rsidR="00082E9B" w:rsidRPr="00082E9B" w:rsidRDefault="00082E9B" w:rsidP="002864F3">
      <w:pPr>
        <w:spacing w:line="360" w:lineRule="auto"/>
        <w:jc w:val="right"/>
        <w:rPr>
          <w:rFonts w:ascii="Arial" w:eastAsia="Times New Roman" w:hAnsi="Arial" w:cs="Arial"/>
          <w:b/>
          <w:sz w:val="48"/>
          <w:szCs w:val="48"/>
          <w:lang w:eastAsia="en-GB"/>
        </w:rPr>
      </w:pPr>
      <w:r w:rsidRPr="00082E9B">
        <w:rPr>
          <w:rFonts w:ascii="Arial" w:eastAsia="Times New Roman" w:hAnsi="Arial" w:cs="Arial"/>
          <w:b/>
          <w:sz w:val="48"/>
          <w:szCs w:val="48"/>
          <w:lang w:eastAsia="en-GB"/>
        </w:rPr>
        <w:t>Pete Duncan</w:t>
      </w:r>
    </w:p>
    <w:p w:rsidR="00082E9B" w:rsidRPr="00082E9B" w:rsidRDefault="00082E9B" w:rsidP="002864F3">
      <w:pPr>
        <w:spacing w:line="360" w:lineRule="auto"/>
        <w:jc w:val="right"/>
        <w:rPr>
          <w:rFonts w:ascii="Arial" w:eastAsia="Times New Roman" w:hAnsi="Arial" w:cs="Arial"/>
          <w:b/>
          <w:sz w:val="48"/>
          <w:szCs w:val="48"/>
          <w:lang w:eastAsia="en-GB"/>
        </w:rPr>
      </w:pPr>
      <w:r w:rsidRPr="00082E9B">
        <w:rPr>
          <w:rFonts w:ascii="Arial" w:eastAsia="Times New Roman" w:hAnsi="Arial" w:cs="Arial"/>
          <w:b/>
          <w:sz w:val="48"/>
          <w:szCs w:val="48"/>
          <w:lang w:eastAsia="en-GB"/>
        </w:rPr>
        <w:t>April 2012</w:t>
      </w:r>
    </w:p>
    <w:p w:rsidR="00082E9B" w:rsidRPr="00082E9B" w:rsidRDefault="00082E9B" w:rsidP="002864F3">
      <w:pPr>
        <w:jc w:val="both"/>
        <w:rPr>
          <w:rFonts w:ascii="Arial" w:eastAsia="Times New Roman" w:hAnsi="Arial" w:cs="Arial"/>
          <w:b/>
          <w:sz w:val="24"/>
          <w:szCs w:val="24"/>
          <w:lang w:eastAsia="en-GB"/>
        </w:rPr>
      </w:pPr>
    </w:p>
    <w:p w:rsidR="00E8024D" w:rsidRDefault="00E8024D" w:rsidP="002864F3">
      <w:pPr>
        <w:jc w:val="center"/>
        <w:rPr>
          <w:rFonts w:ascii="Arial" w:eastAsia="Times New Roman" w:hAnsi="Arial" w:cs="Arial"/>
          <w:b/>
          <w:sz w:val="36"/>
          <w:szCs w:val="36"/>
          <w:lang w:eastAsia="en-GB"/>
        </w:rPr>
      </w:pPr>
    </w:p>
    <w:p w:rsidR="00E8024D" w:rsidRDefault="00E8024D" w:rsidP="002864F3">
      <w:pPr>
        <w:jc w:val="center"/>
        <w:rPr>
          <w:rFonts w:ascii="Arial" w:eastAsia="Times New Roman" w:hAnsi="Arial" w:cs="Arial"/>
          <w:b/>
          <w:sz w:val="36"/>
          <w:szCs w:val="36"/>
          <w:lang w:eastAsia="en-GB"/>
        </w:rPr>
      </w:pPr>
    </w:p>
    <w:p w:rsidR="00082E9B" w:rsidRPr="00082E9B" w:rsidRDefault="00082E9B" w:rsidP="002864F3">
      <w:pPr>
        <w:jc w:val="center"/>
        <w:rPr>
          <w:rFonts w:ascii="Arial" w:eastAsia="Times New Roman" w:hAnsi="Arial" w:cs="Arial"/>
          <w:b/>
          <w:sz w:val="36"/>
          <w:szCs w:val="36"/>
          <w:lang w:eastAsia="en-GB"/>
        </w:rPr>
      </w:pPr>
      <w:r w:rsidRPr="00082E9B">
        <w:rPr>
          <w:rFonts w:ascii="Arial" w:eastAsia="Times New Roman" w:hAnsi="Arial" w:cs="Arial"/>
          <w:b/>
          <w:sz w:val="36"/>
          <w:szCs w:val="36"/>
          <w:lang w:eastAsia="en-GB"/>
        </w:rPr>
        <w:lastRenderedPageBreak/>
        <w:t>ACKNOWLEDGMENTS</w:t>
      </w:r>
    </w:p>
    <w:p w:rsidR="00082E9B" w:rsidRDefault="00082E9B" w:rsidP="002864F3">
      <w:pPr>
        <w:jc w:val="center"/>
        <w:rPr>
          <w:rFonts w:ascii="Arial" w:eastAsia="Times New Roman" w:hAnsi="Arial" w:cs="Arial"/>
          <w:b/>
          <w:sz w:val="24"/>
          <w:szCs w:val="24"/>
          <w:lang w:eastAsia="en-GB"/>
        </w:rPr>
      </w:pPr>
    </w:p>
    <w:p w:rsidR="00E8024D" w:rsidRPr="00082E9B" w:rsidRDefault="00E8024D" w:rsidP="002864F3">
      <w:pPr>
        <w:jc w:val="center"/>
        <w:rPr>
          <w:rFonts w:ascii="Arial" w:eastAsia="Times New Roman" w:hAnsi="Arial" w:cs="Arial"/>
          <w:b/>
          <w:sz w:val="24"/>
          <w:szCs w:val="24"/>
          <w:lang w:eastAsia="en-GB"/>
        </w:rPr>
      </w:pP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This research was commissioned by the Children and Young People’s Strategy Unit within the City and County of Swansea. </w:t>
      </w: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We are grateful to the children, young people and parents within Swansea who participated within this research and shared their opinions and experiences</w:t>
      </w:r>
      <w:r w:rsidRPr="00082E9B">
        <w:rPr>
          <w:rFonts w:ascii="Arial" w:eastAsia="Times New Roman" w:hAnsi="Arial" w:cs="Arial"/>
          <w:b/>
          <w:sz w:val="24"/>
          <w:szCs w:val="24"/>
          <w:lang w:eastAsia="en-GB"/>
        </w:rPr>
        <w:t xml:space="preserve">. </w:t>
      </w:r>
      <w:r w:rsidRPr="00082E9B">
        <w:rPr>
          <w:rFonts w:ascii="Arial" w:eastAsia="Times New Roman" w:hAnsi="Arial" w:cs="Arial"/>
          <w:sz w:val="24"/>
          <w:szCs w:val="24"/>
          <w:lang w:eastAsia="en-GB"/>
        </w:rPr>
        <w:t>Without their time, honesty and agreement this research could not have been completed.</w:t>
      </w: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We’re gr</w:t>
      </w:r>
      <w:r w:rsidR="00771824">
        <w:rPr>
          <w:rFonts w:ascii="Arial" w:eastAsia="Times New Roman" w:hAnsi="Arial" w:cs="Arial"/>
          <w:sz w:val="24"/>
          <w:szCs w:val="24"/>
          <w:lang w:eastAsia="en-GB"/>
        </w:rPr>
        <w:t>ateful to Staff at the Phoenix C</w:t>
      </w:r>
      <w:r w:rsidRPr="00082E9B">
        <w:rPr>
          <w:rFonts w:ascii="Arial" w:eastAsia="Times New Roman" w:hAnsi="Arial" w:cs="Arial"/>
          <w:sz w:val="24"/>
          <w:szCs w:val="24"/>
          <w:lang w:eastAsia="en-GB"/>
        </w:rPr>
        <w:t>entre, The Commun</w:t>
      </w:r>
      <w:r w:rsidR="00771824">
        <w:rPr>
          <w:rFonts w:ascii="Arial" w:eastAsia="Times New Roman" w:hAnsi="Arial" w:cs="Arial"/>
          <w:sz w:val="24"/>
          <w:szCs w:val="24"/>
          <w:lang w:eastAsia="en-GB"/>
        </w:rPr>
        <w:t>ity Development Trust at Pontarddulais,  the Youth Service, Play Right, the Play S</w:t>
      </w:r>
      <w:r w:rsidRPr="00082E9B">
        <w:rPr>
          <w:rFonts w:ascii="Arial" w:eastAsia="Times New Roman" w:hAnsi="Arial" w:cs="Arial"/>
          <w:sz w:val="24"/>
          <w:szCs w:val="24"/>
          <w:lang w:eastAsia="en-GB"/>
        </w:rPr>
        <w:t>er</w:t>
      </w:r>
      <w:r w:rsidR="00771824">
        <w:rPr>
          <w:rFonts w:ascii="Arial" w:eastAsia="Times New Roman" w:hAnsi="Arial" w:cs="Arial"/>
          <w:sz w:val="24"/>
          <w:szCs w:val="24"/>
          <w:lang w:eastAsia="en-GB"/>
        </w:rPr>
        <w:t>vice and Family S</w:t>
      </w:r>
      <w:r w:rsidRPr="00082E9B">
        <w:rPr>
          <w:rFonts w:ascii="Arial" w:eastAsia="Times New Roman" w:hAnsi="Arial" w:cs="Arial"/>
          <w:sz w:val="24"/>
          <w:szCs w:val="24"/>
          <w:lang w:eastAsia="en-GB"/>
        </w:rPr>
        <w:t>upport for responding to our enquires regarding potential fieldwork sites and accommodating focus groups within their work time, interrupting existing planned programmes and activities.</w:t>
      </w: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Lastly we thank the Children and Young People’s Strategy Unit and Communities First within the City and County of Swa</w:t>
      </w:r>
      <w:r w:rsidR="00771824">
        <w:rPr>
          <w:rFonts w:ascii="Arial" w:eastAsia="Times New Roman" w:hAnsi="Arial" w:cs="Arial"/>
          <w:sz w:val="24"/>
          <w:szCs w:val="24"/>
          <w:lang w:eastAsia="en-GB"/>
        </w:rPr>
        <w:t>nsea for partnership working,</w:t>
      </w:r>
      <w:r w:rsidRPr="00082E9B">
        <w:rPr>
          <w:rFonts w:ascii="Arial" w:eastAsia="Times New Roman" w:hAnsi="Arial" w:cs="Arial"/>
          <w:sz w:val="24"/>
          <w:szCs w:val="24"/>
          <w:lang w:eastAsia="en-GB"/>
        </w:rPr>
        <w:t xml:space="preserve"> dialogue through the course of the research and assisting with engaging potential fieldwork sites.</w:t>
      </w: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b/>
          <w:sz w:val="28"/>
          <w:szCs w:val="28"/>
          <w:lang w:eastAsia="en-GB"/>
        </w:rPr>
      </w:pPr>
      <w:r w:rsidRPr="00082E9B">
        <w:rPr>
          <w:rFonts w:ascii="Arial" w:eastAsia="Times New Roman" w:hAnsi="Arial" w:cs="Arial"/>
          <w:b/>
          <w:sz w:val="28"/>
          <w:szCs w:val="28"/>
          <w:lang w:eastAsia="en-GB"/>
        </w:rPr>
        <w:t>The Co-Train research team:</w:t>
      </w: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Vikki Butler- </w:t>
      </w:r>
      <w:r w:rsidR="00771824">
        <w:rPr>
          <w:rFonts w:ascii="Arial" w:eastAsia="Times New Roman" w:hAnsi="Arial" w:cs="Arial"/>
          <w:sz w:val="24"/>
          <w:szCs w:val="24"/>
          <w:lang w:eastAsia="en-GB"/>
        </w:rPr>
        <w:t xml:space="preserve">research </w:t>
      </w:r>
      <w:r w:rsidRPr="00082E9B">
        <w:rPr>
          <w:rFonts w:ascii="Arial" w:eastAsia="Times New Roman" w:hAnsi="Arial" w:cs="Arial"/>
          <w:sz w:val="24"/>
          <w:szCs w:val="24"/>
          <w:lang w:eastAsia="en-GB"/>
        </w:rPr>
        <w:t>ethics, design, implementation, analysis and report editor</w:t>
      </w: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Pete Duncan- fieldwork co-ordination and project management, design and implementation</w:t>
      </w:r>
    </w:p>
    <w:p w:rsidR="00082E9B" w:rsidRPr="00082E9B" w:rsidRDefault="00082E9B" w:rsidP="002864F3">
      <w:pPr>
        <w:rPr>
          <w:rFonts w:ascii="Arial" w:eastAsia="Times New Roman" w:hAnsi="Arial" w:cs="Arial"/>
          <w:b/>
          <w:sz w:val="36"/>
          <w:szCs w:val="36"/>
          <w:lang w:eastAsia="en-GB"/>
        </w:rPr>
      </w:pPr>
      <w:r w:rsidRPr="00082E9B">
        <w:rPr>
          <w:rFonts w:ascii="Arial" w:eastAsia="Times New Roman" w:hAnsi="Arial" w:cs="Arial"/>
          <w:b/>
          <w:sz w:val="36"/>
          <w:szCs w:val="36"/>
          <w:lang w:eastAsia="en-GB"/>
        </w:rPr>
        <w:br w:type="page"/>
      </w:r>
      <w:r w:rsidRPr="00082E9B">
        <w:rPr>
          <w:rFonts w:ascii="Arial" w:eastAsia="Times New Roman" w:hAnsi="Arial" w:cs="Arial"/>
          <w:b/>
          <w:sz w:val="36"/>
          <w:szCs w:val="36"/>
          <w:lang w:eastAsia="en-GB"/>
        </w:rPr>
        <w:lastRenderedPageBreak/>
        <w:t>CONTENTS</w:t>
      </w:r>
    </w:p>
    <w:p w:rsidR="00082E9B" w:rsidRDefault="00082E9B" w:rsidP="002864F3">
      <w:pPr>
        <w:rPr>
          <w:rFonts w:ascii="Arial" w:eastAsia="Times New Roman" w:hAnsi="Arial" w:cs="Arial"/>
          <w:sz w:val="24"/>
          <w:szCs w:val="24"/>
          <w:lang w:eastAsia="en-GB"/>
        </w:rPr>
      </w:pPr>
    </w:p>
    <w:p w:rsidR="00771824" w:rsidRPr="00082E9B" w:rsidRDefault="00771824"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Section 1: </w:t>
      </w:r>
      <w:r w:rsidRPr="00082E9B">
        <w:rPr>
          <w:rFonts w:ascii="Arial" w:eastAsia="Times New Roman" w:hAnsi="Arial" w:cs="Arial"/>
          <w:sz w:val="24"/>
          <w:szCs w:val="24"/>
          <w:lang w:eastAsia="en-GB"/>
        </w:rPr>
        <w:tab/>
        <w:t>Rationale, research methods and ethics</w:t>
      </w:r>
      <w:r w:rsidRPr="00082E9B">
        <w:rPr>
          <w:rFonts w:ascii="Arial" w:eastAsia="Times New Roman" w:hAnsi="Arial" w:cs="Arial"/>
          <w:sz w:val="24"/>
          <w:szCs w:val="24"/>
          <w:lang w:eastAsia="en-GB"/>
        </w:rPr>
        <w:tab/>
      </w:r>
      <w:r w:rsidRPr="00082E9B">
        <w:rPr>
          <w:rFonts w:ascii="Arial" w:eastAsia="Times New Roman" w:hAnsi="Arial" w:cs="Arial"/>
          <w:sz w:val="24"/>
          <w:szCs w:val="24"/>
          <w:lang w:eastAsia="en-GB"/>
        </w:rPr>
        <w:tab/>
      </w:r>
      <w:r w:rsidRPr="00082E9B">
        <w:rPr>
          <w:rFonts w:ascii="Arial" w:eastAsia="Times New Roman" w:hAnsi="Arial" w:cs="Arial"/>
          <w:sz w:val="24"/>
          <w:szCs w:val="24"/>
          <w:lang w:eastAsia="en-GB"/>
        </w:rPr>
        <w:tab/>
      </w:r>
      <w:r w:rsidRPr="00082E9B">
        <w:rPr>
          <w:rFonts w:ascii="Arial" w:eastAsia="Times New Roman" w:hAnsi="Arial" w:cs="Arial"/>
          <w:sz w:val="24"/>
          <w:szCs w:val="24"/>
          <w:lang w:eastAsia="en-GB"/>
        </w:rPr>
        <w:tab/>
      </w:r>
      <w:r w:rsidRPr="00082E9B">
        <w:rPr>
          <w:rFonts w:ascii="Arial" w:eastAsia="Times New Roman" w:hAnsi="Arial" w:cs="Arial"/>
          <w:sz w:val="24"/>
          <w:szCs w:val="24"/>
          <w:lang w:eastAsia="en-GB"/>
        </w:rPr>
        <w:tab/>
        <w:t>4</w:t>
      </w:r>
    </w:p>
    <w:p w:rsidR="00082E9B" w:rsidRDefault="00082E9B" w:rsidP="002864F3">
      <w:pPr>
        <w:rPr>
          <w:rFonts w:ascii="Arial" w:eastAsia="Times New Roman" w:hAnsi="Arial" w:cs="Arial"/>
          <w:sz w:val="24"/>
          <w:szCs w:val="24"/>
          <w:lang w:eastAsia="en-GB"/>
        </w:rPr>
      </w:pPr>
    </w:p>
    <w:p w:rsidR="00771824" w:rsidRPr="00082E9B" w:rsidRDefault="00771824"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Section 2: </w:t>
      </w:r>
      <w:r w:rsidRPr="00082E9B">
        <w:rPr>
          <w:rFonts w:ascii="Arial" w:eastAsia="Times New Roman" w:hAnsi="Arial" w:cs="Arial"/>
          <w:sz w:val="24"/>
          <w:szCs w:val="24"/>
          <w:lang w:eastAsia="en-GB"/>
        </w:rPr>
        <w:tab/>
        <w:t>Experiences of poverty</w:t>
      </w:r>
      <w:r w:rsidRPr="00082E9B">
        <w:rPr>
          <w:rFonts w:ascii="Arial" w:eastAsia="Times New Roman" w:hAnsi="Arial" w:cs="Arial"/>
          <w:sz w:val="24"/>
          <w:szCs w:val="24"/>
          <w:lang w:eastAsia="en-GB"/>
        </w:rPr>
        <w:tab/>
      </w:r>
      <w:r w:rsidRPr="00082E9B">
        <w:rPr>
          <w:rFonts w:ascii="Arial" w:eastAsia="Times New Roman" w:hAnsi="Arial" w:cs="Arial"/>
          <w:sz w:val="24"/>
          <w:szCs w:val="24"/>
          <w:lang w:eastAsia="en-GB"/>
        </w:rPr>
        <w:tab/>
      </w:r>
      <w:r w:rsidRPr="00082E9B">
        <w:rPr>
          <w:rFonts w:ascii="Arial" w:eastAsia="Times New Roman" w:hAnsi="Arial" w:cs="Arial"/>
          <w:sz w:val="24"/>
          <w:szCs w:val="24"/>
          <w:lang w:eastAsia="en-GB"/>
        </w:rPr>
        <w:tab/>
      </w:r>
      <w:r w:rsidRPr="00082E9B">
        <w:rPr>
          <w:rFonts w:ascii="Arial" w:eastAsia="Times New Roman" w:hAnsi="Arial" w:cs="Arial"/>
          <w:sz w:val="24"/>
          <w:szCs w:val="24"/>
          <w:lang w:eastAsia="en-GB"/>
        </w:rPr>
        <w:tab/>
      </w:r>
      <w:r w:rsidRPr="00082E9B">
        <w:rPr>
          <w:rFonts w:ascii="Arial" w:eastAsia="Times New Roman" w:hAnsi="Arial" w:cs="Arial"/>
          <w:sz w:val="24"/>
          <w:szCs w:val="24"/>
          <w:lang w:eastAsia="en-GB"/>
        </w:rPr>
        <w:tab/>
      </w:r>
      <w:r w:rsidRPr="00082E9B">
        <w:rPr>
          <w:rFonts w:ascii="Arial" w:eastAsia="Times New Roman" w:hAnsi="Arial" w:cs="Arial"/>
          <w:sz w:val="24"/>
          <w:szCs w:val="24"/>
          <w:lang w:eastAsia="en-GB"/>
        </w:rPr>
        <w:tab/>
      </w:r>
      <w:r w:rsidRPr="00082E9B">
        <w:rPr>
          <w:rFonts w:ascii="Arial" w:eastAsia="Times New Roman" w:hAnsi="Arial" w:cs="Arial"/>
          <w:sz w:val="24"/>
          <w:szCs w:val="24"/>
          <w:lang w:eastAsia="en-GB"/>
        </w:rPr>
        <w:tab/>
        <w:t>7</w:t>
      </w:r>
    </w:p>
    <w:p w:rsidR="00082E9B" w:rsidRDefault="00082E9B" w:rsidP="002864F3">
      <w:pPr>
        <w:rPr>
          <w:rFonts w:ascii="Arial" w:eastAsia="Times New Roman" w:hAnsi="Arial" w:cs="Arial"/>
          <w:sz w:val="24"/>
          <w:szCs w:val="24"/>
          <w:lang w:eastAsia="en-GB"/>
        </w:rPr>
      </w:pPr>
    </w:p>
    <w:p w:rsidR="00771824" w:rsidRPr="00082E9B" w:rsidRDefault="00771824"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Section 3: </w:t>
      </w:r>
      <w:r w:rsidRPr="00082E9B">
        <w:rPr>
          <w:rFonts w:ascii="Arial" w:eastAsia="Times New Roman" w:hAnsi="Arial" w:cs="Arial"/>
          <w:sz w:val="24"/>
          <w:szCs w:val="24"/>
          <w:lang w:eastAsia="en-GB"/>
        </w:rPr>
        <w:tab/>
        <w:t>The task group approach</w:t>
      </w:r>
      <w:r w:rsidRPr="00082E9B">
        <w:rPr>
          <w:rFonts w:ascii="Arial" w:eastAsia="Times New Roman" w:hAnsi="Arial" w:cs="Arial"/>
          <w:sz w:val="24"/>
          <w:szCs w:val="24"/>
          <w:lang w:eastAsia="en-GB"/>
        </w:rPr>
        <w:tab/>
      </w:r>
      <w:r w:rsidRPr="00082E9B">
        <w:rPr>
          <w:rFonts w:ascii="Arial" w:eastAsia="Times New Roman" w:hAnsi="Arial" w:cs="Arial"/>
          <w:sz w:val="24"/>
          <w:szCs w:val="24"/>
          <w:lang w:eastAsia="en-GB"/>
        </w:rPr>
        <w:tab/>
      </w:r>
      <w:r w:rsidRPr="00082E9B">
        <w:rPr>
          <w:rFonts w:ascii="Arial" w:eastAsia="Times New Roman" w:hAnsi="Arial" w:cs="Arial"/>
          <w:sz w:val="24"/>
          <w:szCs w:val="24"/>
          <w:lang w:eastAsia="en-GB"/>
        </w:rPr>
        <w:tab/>
      </w:r>
      <w:r w:rsidRPr="00082E9B">
        <w:rPr>
          <w:rFonts w:ascii="Arial" w:eastAsia="Times New Roman" w:hAnsi="Arial" w:cs="Arial"/>
          <w:sz w:val="24"/>
          <w:szCs w:val="24"/>
          <w:lang w:eastAsia="en-GB"/>
        </w:rPr>
        <w:tab/>
      </w:r>
      <w:r w:rsidRPr="00082E9B">
        <w:rPr>
          <w:rFonts w:ascii="Arial" w:eastAsia="Times New Roman" w:hAnsi="Arial" w:cs="Arial"/>
          <w:sz w:val="24"/>
          <w:szCs w:val="24"/>
          <w:lang w:eastAsia="en-GB"/>
        </w:rPr>
        <w:tab/>
      </w:r>
      <w:r w:rsidRPr="00082E9B">
        <w:rPr>
          <w:rFonts w:ascii="Arial" w:eastAsia="Times New Roman" w:hAnsi="Arial" w:cs="Arial"/>
          <w:sz w:val="24"/>
          <w:szCs w:val="24"/>
          <w:lang w:eastAsia="en-GB"/>
        </w:rPr>
        <w:tab/>
      </w:r>
      <w:r w:rsidRPr="00082E9B">
        <w:rPr>
          <w:rFonts w:ascii="Arial" w:eastAsia="Times New Roman" w:hAnsi="Arial" w:cs="Arial"/>
          <w:sz w:val="24"/>
          <w:szCs w:val="24"/>
          <w:lang w:eastAsia="en-GB"/>
        </w:rPr>
        <w:tab/>
        <w:t>18</w:t>
      </w:r>
    </w:p>
    <w:p w:rsid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 </w:t>
      </w:r>
    </w:p>
    <w:p w:rsidR="00771824" w:rsidRPr="00082E9B" w:rsidRDefault="00771824"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Section 4: </w:t>
      </w:r>
      <w:r w:rsidRPr="00082E9B">
        <w:rPr>
          <w:rFonts w:ascii="Arial" w:eastAsia="Times New Roman" w:hAnsi="Arial" w:cs="Arial"/>
          <w:sz w:val="24"/>
          <w:szCs w:val="24"/>
          <w:lang w:eastAsia="en-GB"/>
        </w:rPr>
        <w:tab/>
        <w:t>Themes affecting poverty identified by participants- participation</w:t>
      </w:r>
      <w:r w:rsidRPr="00082E9B">
        <w:rPr>
          <w:rFonts w:ascii="Arial" w:eastAsia="Times New Roman" w:hAnsi="Arial" w:cs="Arial"/>
          <w:sz w:val="24"/>
          <w:szCs w:val="24"/>
          <w:lang w:eastAsia="en-GB"/>
        </w:rPr>
        <w:tab/>
        <w:t>23</w:t>
      </w: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ab/>
      </w:r>
      <w:r w:rsidRPr="00082E9B">
        <w:rPr>
          <w:rFonts w:ascii="Arial" w:eastAsia="Times New Roman" w:hAnsi="Arial" w:cs="Arial"/>
          <w:sz w:val="24"/>
          <w:szCs w:val="24"/>
          <w:lang w:eastAsia="en-GB"/>
        </w:rPr>
        <w:tab/>
        <w:t>and transport</w:t>
      </w:r>
    </w:p>
    <w:p w:rsidR="00082E9B" w:rsidRDefault="00082E9B" w:rsidP="002864F3">
      <w:pPr>
        <w:rPr>
          <w:rFonts w:ascii="Arial" w:eastAsia="Times New Roman" w:hAnsi="Arial" w:cs="Arial"/>
          <w:sz w:val="24"/>
          <w:szCs w:val="24"/>
          <w:lang w:eastAsia="en-GB"/>
        </w:rPr>
      </w:pPr>
    </w:p>
    <w:p w:rsidR="00771824" w:rsidRPr="00082E9B" w:rsidRDefault="00771824"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Section 5:</w:t>
      </w:r>
      <w:r w:rsidRPr="00082E9B">
        <w:rPr>
          <w:rFonts w:ascii="Arial" w:eastAsia="Times New Roman" w:hAnsi="Arial" w:cs="Arial"/>
          <w:sz w:val="24"/>
          <w:szCs w:val="24"/>
          <w:lang w:eastAsia="en-GB"/>
        </w:rPr>
        <w:tab/>
        <w:t>Children and young people’s aspirations and poverty</w:t>
      </w:r>
      <w:r w:rsidRPr="00082E9B">
        <w:rPr>
          <w:rFonts w:ascii="Arial" w:eastAsia="Times New Roman" w:hAnsi="Arial" w:cs="Arial"/>
          <w:sz w:val="24"/>
          <w:szCs w:val="24"/>
          <w:lang w:eastAsia="en-GB"/>
        </w:rPr>
        <w:tab/>
      </w:r>
      <w:r w:rsidRPr="00082E9B">
        <w:rPr>
          <w:rFonts w:ascii="Arial" w:eastAsia="Times New Roman" w:hAnsi="Arial" w:cs="Arial"/>
          <w:sz w:val="24"/>
          <w:szCs w:val="24"/>
          <w:lang w:eastAsia="en-GB"/>
        </w:rPr>
        <w:tab/>
      </w:r>
      <w:r w:rsidRPr="00082E9B">
        <w:rPr>
          <w:rFonts w:ascii="Arial" w:eastAsia="Times New Roman" w:hAnsi="Arial" w:cs="Arial"/>
          <w:sz w:val="24"/>
          <w:szCs w:val="24"/>
          <w:lang w:eastAsia="en-GB"/>
        </w:rPr>
        <w:tab/>
        <w:t>26</w:t>
      </w:r>
    </w:p>
    <w:p w:rsidR="00082E9B" w:rsidRDefault="00082E9B" w:rsidP="002864F3">
      <w:pPr>
        <w:rPr>
          <w:rFonts w:ascii="Arial" w:eastAsia="Times New Roman" w:hAnsi="Arial" w:cs="Arial"/>
          <w:sz w:val="24"/>
          <w:szCs w:val="24"/>
          <w:lang w:eastAsia="en-GB"/>
        </w:rPr>
      </w:pPr>
    </w:p>
    <w:p w:rsidR="00771824" w:rsidRPr="00082E9B" w:rsidRDefault="00771824"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Section 6:</w:t>
      </w:r>
      <w:r w:rsidRPr="00082E9B">
        <w:rPr>
          <w:rFonts w:ascii="Arial" w:eastAsia="Times New Roman" w:hAnsi="Arial" w:cs="Arial"/>
          <w:sz w:val="24"/>
          <w:szCs w:val="24"/>
          <w:lang w:eastAsia="en-GB"/>
        </w:rPr>
        <w:tab/>
        <w:t>Skills in responding to poverty: en</w:t>
      </w:r>
      <w:r w:rsidR="00D12FAD">
        <w:rPr>
          <w:rFonts w:ascii="Arial" w:eastAsia="Times New Roman" w:hAnsi="Arial" w:cs="Arial"/>
          <w:sz w:val="24"/>
          <w:szCs w:val="24"/>
          <w:lang w:eastAsia="en-GB"/>
        </w:rPr>
        <w:t>terprise, resourcefulness and</w:t>
      </w:r>
      <w:r w:rsidR="00D12FAD">
        <w:rPr>
          <w:rFonts w:ascii="Arial" w:eastAsia="Times New Roman" w:hAnsi="Arial" w:cs="Arial"/>
          <w:sz w:val="24"/>
          <w:szCs w:val="24"/>
          <w:lang w:eastAsia="en-GB"/>
        </w:rPr>
        <w:tab/>
        <w:t>30</w:t>
      </w: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ab/>
      </w:r>
      <w:r w:rsidRPr="00082E9B">
        <w:rPr>
          <w:rFonts w:ascii="Arial" w:eastAsia="Times New Roman" w:hAnsi="Arial" w:cs="Arial"/>
          <w:sz w:val="24"/>
          <w:szCs w:val="24"/>
          <w:lang w:eastAsia="en-GB"/>
        </w:rPr>
        <w:tab/>
        <w:t>altruism</w:t>
      </w:r>
    </w:p>
    <w:p w:rsidR="00082E9B" w:rsidRDefault="00082E9B" w:rsidP="002864F3">
      <w:pPr>
        <w:rPr>
          <w:rFonts w:ascii="Arial" w:eastAsia="Times New Roman" w:hAnsi="Arial" w:cs="Arial"/>
          <w:sz w:val="24"/>
          <w:szCs w:val="24"/>
          <w:lang w:eastAsia="en-GB"/>
        </w:rPr>
      </w:pPr>
    </w:p>
    <w:p w:rsidR="00771824" w:rsidRPr="00082E9B" w:rsidRDefault="00771824"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Section 7:</w:t>
      </w:r>
      <w:r w:rsidRPr="00082E9B">
        <w:rPr>
          <w:rFonts w:ascii="Arial" w:eastAsia="Times New Roman" w:hAnsi="Arial" w:cs="Arial"/>
          <w:sz w:val="24"/>
          <w:szCs w:val="24"/>
          <w:lang w:eastAsia="en-GB"/>
        </w:rPr>
        <w:tab/>
      </w:r>
      <w:r w:rsidR="00D12FAD">
        <w:rPr>
          <w:rFonts w:ascii="Arial" w:eastAsia="Times New Roman" w:hAnsi="Arial" w:cs="Arial"/>
          <w:sz w:val="24"/>
          <w:szCs w:val="24"/>
          <w:lang w:eastAsia="en-GB"/>
        </w:rPr>
        <w:t>Poverty and communities</w:t>
      </w:r>
      <w:r w:rsidR="00D12FAD">
        <w:rPr>
          <w:rFonts w:ascii="Arial" w:eastAsia="Times New Roman" w:hAnsi="Arial" w:cs="Arial"/>
          <w:sz w:val="24"/>
          <w:szCs w:val="24"/>
          <w:lang w:eastAsia="en-GB"/>
        </w:rPr>
        <w:tab/>
      </w:r>
      <w:r w:rsidR="00D12FAD">
        <w:rPr>
          <w:rFonts w:ascii="Arial" w:eastAsia="Times New Roman" w:hAnsi="Arial" w:cs="Arial"/>
          <w:sz w:val="24"/>
          <w:szCs w:val="24"/>
          <w:lang w:eastAsia="en-GB"/>
        </w:rPr>
        <w:tab/>
      </w:r>
      <w:r w:rsidR="00D12FAD">
        <w:rPr>
          <w:rFonts w:ascii="Arial" w:eastAsia="Times New Roman" w:hAnsi="Arial" w:cs="Arial"/>
          <w:sz w:val="24"/>
          <w:szCs w:val="24"/>
          <w:lang w:eastAsia="en-GB"/>
        </w:rPr>
        <w:tab/>
      </w:r>
      <w:r w:rsidR="00D12FAD">
        <w:rPr>
          <w:rFonts w:ascii="Arial" w:eastAsia="Times New Roman" w:hAnsi="Arial" w:cs="Arial"/>
          <w:sz w:val="24"/>
          <w:szCs w:val="24"/>
          <w:lang w:eastAsia="en-GB"/>
        </w:rPr>
        <w:tab/>
      </w:r>
      <w:r w:rsidR="00D12FAD">
        <w:rPr>
          <w:rFonts w:ascii="Arial" w:eastAsia="Times New Roman" w:hAnsi="Arial" w:cs="Arial"/>
          <w:sz w:val="24"/>
          <w:szCs w:val="24"/>
          <w:lang w:eastAsia="en-GB"/>
        </w:rPr>
        <w:tab/>
      </w:r>
      <w:r w:rsidR="00D12FAD">
        <w:rPr>
          <w:rFonts w:ascii="Arial" w:eastAsia="Times New Roman" w:hAnsi="Arial" w:cs="Arial"/>
          <w:sz w:val="24"/>
          <w:szCs w:val="24"/>
          <w:lang w:eastAsia="en-GB"/>
        </w:rPr>
        <w:tab/>
      </w:r>
      <w:r w:rsidR="00D12FAD">
        <w:rPr>
          <w:rFonts w:ascii="Arial" w:eastAsia="Times New Roman" w:hAnsi="Arial" w:cs="Arial"/>
          <w:sz w:val="24"/>
          <w:szCs w:val="24"/>
          <w:lang w:eastAsia="en-GB"/>
        </w:rPr>
        <w:tab/>
        <w:t>34</w:t>
      </w:r>
    </w:p>
    <w:p w:rsidR="00082E9B" w:rsidRDefault="00082E9B" w:rsidP="002864F3">
      <w:pPr>
        <w:rPr>
          <w:rFonts w:ascii="Arial" w:eastAsia="Times New Roman" w:hAnsi="Arial" w:cs="Arial"/>
          <w:sz w:val="24"/>
          <w:szCs w:val="24"/>
          <w:lang w:eastAsia="en-GB"/>
        </w:rPr>
      </w:pPr>
    </w:p>
    <w:p w:rsidR="00771824" w:rsidRPr="00082E9B" w:rsidRDefault="00771824"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Section 8:</w:t>
      </w:r>
      <w:r w:rsidRPr="00082E9B">
        <w:rPr>
          <w:rFonts w:ascii="Arial" w:eastAsia="Times New Roman" w:hAnsi="Arial" w:cs="Arial"/>
          <w:sz w:val="24"/>
          <w:szCs w:val="24"/>
          <w:lang w:eastAsia="en-GB"/>
        </w:rPr>
        <w:tab/>
        <w:t>Access to services</w:t>
      </w:r>
      <w:r w:rsidR="00D12FAD">
        <w:rPr>
          <w:rFonts w:ascii="Arial" w:eastAsia="Times New Roman" w:hAnsi="Arial" w:cs="Arial"/>
          <w:sz w:val="24"/>
          <w:szCs w:val="24"/>
          <w:lang w:eastAsia="en-GB"/>
        </w:rPr>
        <w:t xml:space="preserve"> and service effectiveness</w:t>
      </w:r>
      <w:r w:rsidR="00D12FAD">
        <w:rPr>
          <w:rFonts w:ascii="Arial" w:eastAsia="Times New Roman" w:hAnsi="Arial" w:cs="Arial"/>
          <w:sz w:val="24"/>
          <w:szCs w:val="24"/>
          <w:lang w:eastAsia="en-GB"/>
        </w:rPr>
        <w:tab/>
      </w:r>
      <w:r w:rsidR="00D12FAD">
        <w:rPr>
          <w:rFonts w:ascii="Arial" w:eastAsia="Times New Roman" w:hAnsi="Arial" w:cs="Arial"/>
          <w:sz w:val="24"/>
          <w:szCs w:val="24"/>
          <w:lang w:eastAsia="en-GB"/>
        </w:rPr>
        <w:tab/>
      </w:r>
      <w:r w:rsidR="00D12FAD">
        <w:rPr>
          <w:rFonts w:ascii="Arial" w:eastAsia="Times New Roman" w:hAnsi="Arial" w:cs="Arial"/>
          <w:sz w:val="24"/>
          <w:szCs w:val="24"/>
          <w:lang w:eastAsia="en-GB"/>
        </w:rPr>
        <w:tab/>
      </w:r>
      <w:r w:rsidR="00D12FAD">
        <w:rPr>
          <w:rFonts w:ascii="Arial" w:eastAsia="Times New Roman" w:hAnsi="Arial" w:cs="Arial"/>
          <w:sz w:val="24"/>
          <w:szCs w:val="24"/>
          <w:lang w:eastAsia="en-GB"/>
        </w:rPr>
        <w:tab/>
        <w:t>37</w:t>
      </w:r>
    </w:p>
    <w:p w:rsidR="00082E9B" w:rsidRDefault="00082E9B" w:rsidP="002864F3">
      <w:pPr>
        <w:rPr>
          <w:rFonts w:ascii="Arial" w:eastAsia="Times New Roman" w:hAnsi="Arial" w:cs="Arial"/>
          <w:sz w:val="24"/>
          <w:szCs w:val="24"/>
          <w:lang w:eastAsia="en-GB"/>
        </w:rPr>
      </w:pPr>
    </w:p>
    <w:p w:rsidR="00771824" w:rsidRPr="00082E9B" w:rsidRDefault="00771824"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Section </w:t>
      </w:r>
      <w:r w:rsidR="00D12FAD">
        <w:rPr>
          <w:rFonts w:ascii="Arial" w:eastAsia="Times New Roman" w:hAnsi="Arial" w:cs="Arial"/>
          <w:sz w:val="24"/>
          <w:szCs w:val="24"/>
          <w:lang w:eastAsia="en-GB"/>
        </w:rPr>
        <w:t>9:</w:t>
      </w:r>
      <w:r w:rsidR="00D12FAD">
        <w:rPr>
          <w:rFonts w:ascii="Arial" w:eastAsia="Times New Roman" w:hAnsi="Arial" w:cs="Arial"/>
          <w:sz w:val="24"/>
          <w:szCs w:val="24"/>
          <w:lang w:eastAsia="en-GB"/>
        </w:rPr>
        <w:tab/>
        <w:t>A localised approach</w:t>
      </w:r>
      <w:r w:rsidR="00D12FAD">
        <w:rPr>
          <w:rFonts w:ascii="Arial" w:eastAsia="Times New Roman" w:hAnsi="Arial" w:cs="Arial"/>
          <w:sz w:val="24"/>
          <w:szCs w:val="24"/>
          <w:lang w:eastAsia="en-GB"/>
        </w:rPr>
        <w:tab/>
      </w:r>
      <w:r w:rsidR="00D12FAD">
        <w:rPr>
          <w:rFonts w:ascii="Arial" w:eastAsia="Times New Roman" w:hAnsi="Arial" w:cs="Arial"/>
          <w:sz w:val="24"/>
          <w:szCs w:val="24"/>
          <w:lang w:eastAsia="en-GB"/>
        </w:rPr>
        <w:tab/>
      </w:r>
      <w:r w:rsidR="00D12FAD">
        <w:rPr>
          <w:rFonts w:ascii="Arial" w:eastAsia="Times New Roman" w:hAnsi="Arial" w:cs="Arial"/>
          <w:sz w:val="24"/>
          <w:szCs w:val="24"/>
          <w:lang w:eastAsia="en-GB"/>
        </w:rPr>
        <w:tab/>
      </w:r>
      <w:r w:rsidR="00D12FAD">
        <w:rPr>
          <w:rFonts w:ascii="Arial" w:eastAsia="Times New Roman" w:hAnsi="Arial" w:cs="Arial"/>
          <w:sz w:val="24"/>
          <w:szCs w:val="24"/>
          <w:lang w:eastAsia="en-GB"/>
        </w:rPr>
        <w:tab/>
      </w:r>
      <w:r w:rsidR="00D12FAD">
        <w:rPr>
          <w:rFonts w:ascii="Arial" w:eastAsia="Times New Roman" w:hAnsi="Arial" w:cs="Arial"/>
          <w:sz w:val="24"/>
          <w:szCs w:val="24"/>
          <w:lang w:eastAsia="en-GB"/>
        </w:rPr>
        <w:tab/>
      </w:r>
      <w:r w:rsidR="00D12FAD">
        <w:rPr>
          <w:rFonts w:ascii="Arial" w:eastAsia="Times New Roman" w:hAnsi="Arial" w:cs="Arial"/>
          <w:sz w:val="24"/>
          <w:szCs w:val="24"/>
          <w:lang w:eastAsia="en-GB"/>
        </w:rPr>
        <w:tab/>
      </w:r>
      <w:r w:rsidR="00D12FAD">
        <w:rPr>
          <w:rFonts w:ascii="Arial" w:eastAsia="Times New Roman" w:hAnsi="Arial" w:cs="Arial"/>
          <w:sz w:val="24"/>
          <w:szCs w:val="24"/>
          <w:lang w:eastAsia="en-GB"/>
        </w:rPr>
        <w:tab/>
        <w:t>45</w:t>
      </w:r>
    </w:p>
    <w:p w:rsidR="00082E9B" w:rsidRDefault="00082E9B" w:rsidP="002864F3">
      <w:pPr>
        <w:rPr>
          <w:rFonts w:ascii="Arial" w:eastAsia="Times New Roman" w:hAnsi="Arial" w:cs="Arial"/>
          <w:sz w:val="24"/>
          <w:szCs w:val="24"/>
          <w:lang w:eastAsia="en-GB"/>
        </w:rPr>
      </w:pPr>
    </w:p>
    <w:p w:rsidR="00771824" w:rsidRPr="00082E9B" w:rsidRDefault="00771824" w:rsidP="002864F3">
      <w:pPr>
        <w:rPr>
          <w:rFonts w:ascii="Arial" w:eastAsia="Times New Roman" w:hAnsi="Arial" w:cs="Arial"/>
          <w:sz w:val="24"/>
          <w:szCs w:val="24"/>
          <w:lang w:eastAsia="en-GB"/>
        </w:rPr>
      </w:pPr>
    </w:p>
    <w:p w:rsidR="00771824"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Section 10:</w:t>
      </w:r>
      <w:r w:rsidRPr="00082E9B">
        <w:rPr>
          <w:rFonts w:ascii="Arial" w:eastAsia="Times New Roman" w:hAnsi="Arial" w:cs="Arial"/>
          <w:sz w:val="24"/>
          <w:szCs w:val="24"/>
          <w:lang w:eastAsia="en-GB"/>
        </w:rPr>
        <w:tab/>
        <w:t>Concluding observations and recommendations</w:t>
      </w:r>
      <w:r w:rsidRPr="00082E9B">
        <w:rPr>
          <w:rFonts w:ascii="Arial" w:eastAsia="Times New Roman" w:hAnsi="Arial" w:cs="Arial"/>
          <w:sz w:val="24"/>
          <w:szCs w:val="24"/>
          <w:lang w:eastAsia="en-GB"/>
        </w:rPr>
        <w:tab/>
      </w:r>
      <w:r w:rsidRPr="00082E9B">
        <w:rPr>
          <w:rFonts w:ascii="Arial" w:eastAsia="Times New Roman" w:hAnsi="Arial" w:cs="Arial"/>
          <w:sz w:val="24"/>
          <w:szCs w:val="24"/>
          <w:lang w:eastAsia="en-GB"/>
        </w:rPr>
        <w:tab/>
      </w:r>
      <w:r w:rsidRPr="00082E9B">
        <w:rPr>
          <w:rFonts w:ascii="Arial" w:eastAsia="Times New Roman" w:hAnsi="Arial" w:cs="Arial"/>
          <w:sz w:val="24"/>
          <w:szCs w:val="24"/>
          <w:lang w:eastAsia="en-GB"/>
        </w:rPr>
        <w:tab/>
      </w:r>
      <w:r w:rsidR="00D12FAD">
        <w:rPr>
          <w:rFonts w:ascii="Arial" w:eastAsia="Times New Roman" w:hAnsi="Arial" w:cs="Arial"/>
          <w:sz w:val="24"/>
          <w:szCs w:val="24"/>
          <w:lang w:eastAsia="en-GB"/>
        </w:rPr>
        <w:t>49</w:t>
      </w:r>
    </w:p>
    <w:p w:rsidR="00771824" w:rsidRDefault="00771824"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ab/>
      </w:r>
    </w:p>
    <w:p w:rsidR="00082E9B" w:rsidRPr="00082E9B" w:rsidRDefault="0098014E" w:rsidP="002864F3">
      <w:pPr>
        <w:rPr>
          <w:rFonts w:ascii="Arial" w:eastAsia="Times New Roman" w:hAnsi="Arial" w:cs="Arial"/>
          <w:sz w:val="24"/>
          <w:szCs w:val="24"/>
          <w:lang w:eastAsia="en-GB"/>
        </w:rPr>
      </w:pPr>
      <w:r>
        <w:rPr>
          <w:rFonts w:ascii="Arial" w:eastAsia="Times New Roman" w:hAnsi="Arial" w:cs="Arial"/>
          <w:sz w:val="24"/>
          <w:szCs w:val="24"/>
          <w:lang w:eastAsia="en-GB"/>
        </w:rPr>
        <w:t>Appendix</w:t>
      </w:r>
      <w:r>
        <w:rPr>
          <w:rFonts w:ascii="Arial" w:eastAsia="Times New Roman" w:hAnsi="Arial" w:cs="Arial"/>
          <w:sz w:val="24"/>
          <w:szCs w:val="24"/>
          <w:lang w:eastAsia="en-GB"/>
        </w:rPr>
        <w:tab/>
      </w:r>
      <w:r>
        <w:rPr>
          <w:rFonts w:ascii="Arial" w:eastAsia="Times New Roman" w:hAnsi="Arial" w:cs="Arial"/>
          <w:sz w:val="24"/>
          <w:szCs w:val="24"/>
          <w:lang w:eastAsia="en-GB"/>
        </w:rPr>
        <w:tab/>
      </w:r>
      <w:r>
        <w:rPr>
          <w:rFonts w:ascii="Arial" w:eastAsia="Times New Roman" w:hAnsi="Arial" w:cs="Arial"/>
          <w:sz w:val="24"/>
          <w:szCs w:val="24"/>
          <w:lang w:eastAsia="en-GB"/>
        </w:rPr>
        <w:tab/>
      </w:r>
      <w:r>
        <w:rPr>
          <w:rFonts w:ascii="Arial" w:eastAsia="Times New Roman" w:hAnsi="Arial" w:cs="Arial"/>
          <w:sz w:val="24"/>
          <w:szCs w:val="24"/>
          <w:lang w:eastAsia="en-GB"/>
        </w:rPr>
        <w:tab/>
      </w:r>
      <w:r>
        <w:rPr>
          <w:rFonts w:ascii="Arial" w:eastAsia="Times New Roman" w:hAnsi="Arial" w:cs="Arial"/>
          <w:sz w:val="24"/>
          <w:szCs w:val="24"/>
          <w:lang w:eastAsia="en-GB"/>
        </w:rPr>
        <w:tab/>
      </w:r>
      <w:r>
        <w:rPr>
          <w:rFonts w:ascii="Arial" w:eastAsia="Times New Roman" w:hAnsi="Arial" w:cs="Arial"/>
          <w:sz w:val="24"/>
          <w:szCs w:val="24"/>
          <w:lang w:eastAsia="en-GB"/>
        </w:rPr>
        <w:tab/>
      </w:r>
      <w:r>
        <w:rPr>
          <w:rFonts w:ascii="Arial" w:eastAsia="Times New Roman" w:hAnsi="Arial" w:cs="Arial"/>
          <w:sz w:val="24"/>
          <w:szCs w:val="24"/>
          <w:lang w:eastAsia="en-GB"/>
        </w:rPr>
        <w:tab/>
      </w:r>
      <w:r>
        <w:rPr>
          <w:rFonts w:ascii="Arial" w:eastAsia="Times New Roman" w:hAnsi="Arial" w:cs="Arial"/>
          <w:sz w:val="24"/>
          <w:szCs w:val="24"/>
          <w:lang w:eastAsia="en-GB"/>
        </w:rPr>
        <w:tab/>
      </w:r>
      <w:r>
        <w:rPr>
          <w:rFonts w:ascii="Arial" w:eastAsia="Times New Roman" w:hAnsi="Arial" w:cs="Arial"/>
          <w:sz w:val="24"/>
          <w:szCs w:val="24"/>
          <w:lang w:eastAsia="en-GB"/>
        </w:rPr>
        <w:tab/>
      </w:r>
      <w:r>
        <w:rPr>
          <w:rFonts w:ascii="Arial" w:eastAsia="Times New Roman" w:hAnsi="Arial" w:cs="Arial"/>
          <w:sz w:val="24"/>
          <w:szCs w:val="24"/>
          <w:lang w:eastAsia="en-GB"/>
        </w:rPr>
        <w:tab/>
      </w:r>
      <w:r>
        <w:rPr>
          <w:rFonts w:ascii="Arial" w:eastAsia="Times New Roman" w:hAnsi="Arial" w:cs="Arial"/>
          <w:sz w:val="24"/>
          <w:szCs w:val="24"/>
          <w:lang w:eastAsia="en-GB"/>
        </w:rPr>
        <w:tab/>
        <w:t>53</w:t>
      </w: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 </w:t>
      </w:r>
    </w:p>
    <w:p w:rsidR="00082E9B" w:rsidRPr="00082E9B" w:rsidRDefault="00082E9B" w:rsidP="002864F3">
      <w:pPr>
        <w:rPr>
          <w:rFonts w:ascii="Arial" w:eastAsia="Times New Roman" w:hAnsi="Arial" w:cs="Arial"/>
          <w:b/>
          <w:sz w:val="36"/>
          <w:szCs w:val="36"/>
          <w:lang w:eastAsia="en-GB"/>
        </w:rPr>
      </w:pPr>
      <w:r w:rsidRPr="00082E9B">
        <w:rPr>
          <w:rFonts w:ascii="Arial" w:eastAsia="Times New Roman" w:hAnsi="Arial" w:cs="Arial"/>
          <w:sz w:val="24"/>
          <w:szCs w:val="24"/>
          <w:lang w:eastAsia="en-GB"/>
        </w:rPr>
        <w:br w:type="page"/>
      </w:r>
      <w:r w:rsidRPr="00082E9B">
        <w:rPr>
          <w:rFonts w:ascii="Arial" w:eastAsia="Times New Roman" w:hAnsi="Arial" w:cs="Arial"/>
          <w:b/>
          <w:sz w:val="36"/>
          <w:szCs w:val="36"/>
          <w:lang w:eastAsia="en-GB"/>
        </w:rPr>
        <w:lastRenderedPageBreak/>
        <w:t>SECTION 1: RATIONALE, RESEARCH METHODS AND ETHICS</w:t>
      </w: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b/>
          <w:sz w:val="28"/>
          <w:szCs w:val="28"/>
          <w:lang w:eastAsia="en-GB"/>
        </w:rPr>
      </w:pPr>
      <w:r w:rsidRPr="00082E9B">
        <w:rPr>
          <w:rFonts w:ascii="Arial" w:eastAsia="Times New Roman" w:hAnsi="Arial" w:cs="Arial"/>
          <w:b/>
          <w:sz w:val="28"/>
          <w:szCs w:val="28"/>
          <w:lang w:eastAsia="en-GB"/>
        </w:rPr>
        <w:t>Background context and rationale</w:t>
      </w: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Tackling child poverty is a top priority for the City and County of Swansea. It has been identified as a personal priority by the Chief Executive, and is a cross cutting theme in Swansea’s Children and Young People Plan 2011-14, underpinned by a new statutory duty (the Children and Families Measure 2010). </w:t>
      </w: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In December 2011 The City and County of Swansea sought to appoint researchers to consult with children, young people and families about their experiences of living in poverty and the effectiveness of existing service provision in terms </w:t>
      </w:r>
      <w:r w:rsidR="00771824">
        <w:rPr>
          <w:rFonts w:ascii="Arial" w:eastAsia="Times New Roman" w:hAnsi="Arial" w:cs="Arial"/>
          <w:sz w:val="24"/>
          <w:szCs w:val="24"/>
          <w:lang w:eastAsia="en-GB"/>
        </w:rPr>
        <w:t xml:space="preserve">of </w:t>
      </w:r>
      <w:r w:rsidRPr="00082E9B">
        <w:rPr>
          <w:rFonts w:ascii="Arial" w:eastAsia="Times New Roman" w:hAnsi="Arial" w:cs="Arial"/>
          <w:sz w:val="24"/>
          <w:szCs w:val="24"/>
          <w:lang w:eastAsia="en-GB"/>
        </w:rPr>
        <w:t>addressing child poverty. Officially published statistics have been collated within local needs assessments and community profiles and used to provide a baseline for mapping the distribution and concentration of child poverty across different communities within Swansea. However, there was little qualitative data that of peoples’ experiences of living in poverty in Swansea, their ability to access services and their perceptions about the effectiveness of services in terms of addressing poverty. The interaction between needs and services is a crucial link in terms of ensuring that services are effective in terms of meeting needs, and are targeted, accessible, owned and valued by local communities.</w:t>
      </w:r>
    </w:p>
    <w:p w:rsidR="00082E9B" w:rsidRPr="00082E9B" w:rsidRDefault="00082E9B" w:rsidP="002864F3">
      <w:pPr>
        <w:rPr>
          <w:rFonts w:ascii="Arial" w:eastAsia="Times New Roman" w:hAnsi="Arial" w:cs="Arial"/>
          <w:sz w:val="24"/>
          <w:szCs w:val="24"/>
          <w:lang w:eastAsia="en-GB"/>
        </w:rPr>
      </w:pPr>
    </w:p>
    <w:p w:rsidR="00082E9B" w:rsidRPr="00082E9B" w:rsidRDefault="00E42357" w:rsidP="002864F3">
      <w:pPr>
        <w:rPr>
          <w:rFonts w:ascii="Arial" w:eastAsia="Times New Roman" w:hAnsi="Arial" w:cs="Arial"/>
          <w:sz w:val="24"/>
          <w:szCs w:val="24"/>
          <w:lang w:eastAsia="en-GB"/>
        </w:rPr>
      </w:pPr>
      <w:r>
        <w:rPr>
          <w:rFonts w:ascii="Arial" w:eastAsia="Times New Roman" w:hAnsi="Arial" w:cs="Arial"/>
          <w:sz w:val="24"/>
          <w:szCs w:val="24"/>
          <w:lang w:eastAsia="en-GB"/>
        </w:rPr>
        <w:t>It wa</w:t>
      </w:r>
      <w:r w:rsidR="00082E9B" w:rsidRPr="00082E9B">
        <w:rPr>
          <w:rFonts w:ascii="Arial" w:eastAsia="Times New Roman" w:hAnsi="Arial" w:cs="Arial"/>
          <w:sz w:val="24"/>
          <w:szCs w:val="24"/>
          <w:lang w:eastAsia="en-GB"/>
        </w:rPr>
        <w:t>s anticipated that thi</w:t>
      </w:r>
      <w:r>
        <w:rPr>
          <w:rFonts w:ascii="Arial" w:eastAsia="Times New Roman" w:hAnsi="Arial" w:cs="Arial"/>
          <w:sz w:val="24"/>
          <w:szCs w:val="24"/>
          <w:lang w:eastAsia="en-GB"/>
        </w:rPr>
        <w:t>s research would</w:t>
      </w:r>
      <w:r w:rsidR="00082E9B" w:rsidRPr="00082E9B">
        <w:rPr>
          <w:rFonts w:ascii="Arial" w:eastAsia="Times New Roman" w:hAnsi="Arial" w:cs="Arial"/>
          <w:sz w:val="24"/>
          <w:szCs w:val="24"/>
          <w:lang w:eastAsia="en-GB"/>
        </w:rPr>
        <w:t xml:space="preserve"> provide an opportunity for children, young people and families to engage in developing a local approach to tackling child poverty  by facilitating ‘buy in’ from residents within local communities and ensuring that services are more effectively targeted to meet needs</w:t>
      </w:r>
      <w:r>
        <w:rPr>
          <w:rFonts w:ascii="Arial" w:eastAsia="Times New Roman" w:hAnsi="Arial" w:cs="Arial"/>
          <w:sz w:val="24"/>
          <w:szCs w:val="24"/>
          <w:lang w:eastAsia="en-GB"/>
        </w:rPr>
        <w:t>.</w:t>
      </w: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b/>
          <w:sz w:val="28"/>
          <w:szCs w:val="28"/>
          <w:lang w:eastAsia="en-GB"/>
        </w:rPr>
      </w:pPr>
      <w:r w:rsidRPr="00082E9B">
        <w:rPr>
          <w:rFonts w:ascii="Arial" w:eastAsia="Times New Roman" w:hAnsi="Arial" w:cs="Arial"/>
          <w:b/>
          <w:sz w:val="28"/>
          <w:szCs w:val="28"/>
          <w:lang w:eastAsia="en-GB"/>
        </w:rPr>
        <w:t>Aims and objectives of the research project</w:t>
      </w: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We used the same definition of poverty as that used within the Child Poverty Strategy for Wales 2011 but ensured that our terminology when undertaking fieldwork with families, children and young people is accessible and relevant. ‘Poverty’ is not a term regularly used in everyday life and so research questions will focus upon meaningful activities. For example, following from work undertaken within Generation 2020, children under 11 do not discuss poverty, but do talk about parents not being able to afford things, their limited experiences and conditions within their house and area. Similarly, parents talk about a lack of money, and how they ‘make ends meet.’ Our approach was to discover these experiences through talking to children, young people and parents in separate groups. There were three reasons for this:</w:t>
      </w:r>
    </w:p>
    <w:p w:rsidR="00082E9B" w:rsidRPr="00082E9B" w:rsidRDefault="00082E9B" w:rsidP="002864F3">
      <w:pPr>
        <w:rPr>
          <w:rFonts w:ascii="Arial" w:eastAsia="Times New Roman" w:hAnsi="Arial" w:cs="Arial"/>
          <w:sz w:val="24"/>
          <w:szCs w:val="24"/>
          <w:lang w:eastAsia="en-GB"/>
        </w:rPr>
      </w:pPr>
    </w:p>
    <w:p w:rsidR="00082E9B" w:rsidRPr="00082E9B" w:rsidRDefault="00082E9B" w:rsidP="002A249C">
      <w:pPr>
        <w:numPr>
          <w:ilvl w:val="0"/>
          <w:numId w:val="12"/>
        </w:numPr>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Based on previous research experience, parents often want to hide difficulties and dilemmas from their children and vice versa. </w:t>
      </w:r>
    </w:p>
    <w:p w:rsidR="00082E9B" w:rsidRPr="00082E9B" w:rsidRDefault="00082E9B" w:rsidP="002A249C">
      <w:pPr>
        <w:numPr>
          <w:ilvl w:val="0"/>
          <w:numId w:val="12"/>
        </w:numPr>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This enabled experiences and understanding of poverty to be explored in an age appropriate way both in terms of exact fieldwork tools chosen and discussion of experiences. </w:t>
      </w:r>
    </w:p>
    <w:p w:rsidR="00082E9B" w:rsidRPr="00082E9B" w:rsidRDefault="00082E9B" w:rsidP="002A249C">
      <w:pPr>
        <w:numPr>
          <w:ilvl w:val="0"/>
          <w:numId w:val="12"/>
        </w:numPr>
        <w:rPr>
          <w:rFonts w:ascii="Arial" w:eastAsia="Times New Roman" w:hAnsi="Arial" w:cs="Arial"/>
          <w:sz w:val="24"/>
          <w:szCs w:val="24"/>
          <w:lang w:eastAsia="en-GB"/>
        </w:rPr>
      </w:pPr>
      <w:r w:rsidRPr="00082E9B">
        <w:rPr>
          <w:rFonts w:ascii="Arial" w:eastAsia="Times New Roman" w:hAnsi="Arial" w:cs="Arial"/>
          <w:sz w:val="24"/>
          <w:szCs w:val="24"/>
          <w:lang w:eastAsia="en-GB"/>
        </w:rPr>
        <w:t>Whilst group settings are open to methodological issues, they enabled the start of community involvement in the next stages of the proposed local approach.</w:t>
      </w:r>
    </w:p>
    <w:p w:rsidR="00082E9B" w:rsidRPr="00082E9B" w:rsidRDefault="00082E9B" w:rsidP="002864F3">
      <w:pPr>
        <w:ind w:left="360"/>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Specific objectives of the work were:</w:t>
      </w:r>
    </w:p>
    <w:p w:rsidR="00082E9B" w:rsidRPr="00082E9B" w:rsidRDefault="00082E9B" w:rsidP="002864F3">
      <w:pPr>
        <w:rPr>
          <w:rFonts w:ascii="Arial" w:eastAsia="Times New Roman" w:hAnsi="Arial" w:cs="Arial"/>
          <w:sz w:val="24"/>
          <w:szCs w:val="24"/>
          <w:lang w:eastAsia="en-GB"/>
        </w:rPr>
      </w:pPr>
    </w:p>
    <w:p w:rsidR="00082E9B" w:rsidRPr="00082E9B" w:rsidRDefault="00082E9B" w:rsidP="002A249C">
      <w:pPr>
        <w:numPr>
          <w:ilvl w:val="0"/>
          <w:numId w:val="2"/>
        </w:numPr>
        <w:rPr>
          <w:rFonts w:ascii="Arial" w:eastAsia="Times New Roman" w:hAnsi="Arial" w:cs="Arial"/>
          <w:sz w:val="24"/>
          <w:szCs w:val="24"/>
          <w:lang w:eastAsia="en-GB"/>
        </w:rPr>
      </w:pPr>
      <w:r w:rsidRPr="00082E9B">
        <w:rPr>
          <w:rFonts w:ascii="Arial" w:eastAsia="Times New Roman" w:hAnsi="Arial" w:cs="Arial"/>
          <w:sz w:val="24"/>
          <w:szCs w:val="24"/>
          <w:lang w:eastAsia="en-GB"/>
        </w:rPr>
        <w:t>The development and implementation of an appropriate methodology to engage children, young people and families in targeted communities, in order to understand their experiences of living in poverty.</w:t>
      </w:r>
    </w:p>
    <w:p w:rsidR="00082E9B" w:rsidRPr="00082E9B" w:rsidRDefault="00082E9B" w:rsidP="002A249C">
      <w:pPr>
        <w:numPr>
          <w:ilvl w:val="0"/>
          <w:numId w:val="2"/>
        </w:numPr>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To record, collate and analyse people’s experiences of living in poverty, access to services and their views about the effectiveness of current services to tackle poverty.  </w:t>
      </w:r>
    </w:p>
    <w:p w:rsidR="00082E9B" w:rsidRPr="00082E9B" w:rsidRDefault="00082E9B" w:rsidP="002A249C">
      <w:pPr>
        <w:numPr>
          <w:ilvl w:val="0"/>
          <w:numId w:val="2"/>
        </w:numPr>
        <w:rPr>
          <w:rFonts w:ascii="Arial" w:eastAsia="Times New Roman" w:hAnsi="Arial" w:cs="Arial"/>
          <w:sz w:val="24"/>
          <w:szCs w:val="24"/>
          <w:lang w:eastAsia="en-GB"/>
        </w:rPr>
      </w:pPr>
      <w:r w:rsidRPr="00082E9B">
        <w:rPr>
          <w:rFonts w:ascii="Arial" w:eastAsia="Times New Roman" w:hAnsi="Arial" w:cs="Arial"/>
          <w:sz w:val="24"/>
          <w:szCs w:val="24"/>
          <w:lang w:eastAsia="en-GB"/>
        </w:rPr>
        <w:t>The identification of examples of local good practice which have been proven to be effective in terms of tackling child poverty and to identify gaps in terms of services and/or the need for programme bending.</w:t>
      </w:r>
    </w:p>
    <w:p w:rsidR="00082E9B" w:rsidRPr="00082E9B" w:rsidRDefault="00082E9B" w:rsidP="002A249C">
      <w:pPr>
        <w:numPr>
          <w:ilvl w:val="0"/>
          <w:numId w:val="2"/>
        </w:numPr>
        <w:rPr>
          <w:rFonts w:ascii="Arial" w:eastAsia="Times New Roman" w:hAnsi="Arial" w:cs="Arial"/>
          <w:sz w:val="24"/>
          <w:szCs w:val="24"/>
          <w:lang w:eastAsia="en-GB"/>
        </w:rPr>
      </w:pPr>
      <w:r w:rsidRPr="00082E9B">
        <w:rPr>
          <w:rFonts w:ascii="Arial" w:eastAsia="Times New Roman" w:hAnsi="Arial" w:cs="Arial"/>
          <w:sz w:val="24"/>
          <w:szCs w:val="24"/>
          <w:lang w:eastAsia="en-GB"/>
        </w:rPr>
        <w:t>The development and implementation of an appropriate methodology to engage children, young people and families in identifying and making recommendations about existing service provision and future planned provision.</w:t>
      </w:r>
    </w:p>
    <w:p w:rsidR="00082E9B" w:rsidRPr="00082E9B" w:rsidRDefault="00082E9B" w:rsidP="002A249C">
      <w:pPr>
        <w:numPr>
          <w:ilvl w:val="0"/>
          <w:numId w:val="2"/>
        </w:numPr>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To analyse and summarise findings, making clear recommendations about existing and future service provision and ways to sustain engagement.  </w:t>
      </w:r>
    </w:p>
    <w:p w:rsidR="00082E9B" w:rsidRPr="00082E9B" w:rsidRDefault="00082E9B" w:rsidP="002864F3">
      <w:pPr>
        <w:ind w:left="360"/>
        <w:rPr>
          <w:rFonts w:ascii="Arial" w:eastAsia="Times New Roman" w:hAnsi="Arial" w:cs="Arial"/>
          <w:sz w:val="24"/>
          <w:szCs w:val="24"/>
          <w:lang w:eastAsia="en-GB"/>
        </w:rPr>
      </w:pPr>
    </w:p>
    <w:p w:rsidR="00082E9B" w:rsidRPr="00082E9B" w:rsidRDefault="00082E9B" w:rsidP="002864F3">
      <w:pPr>
        <w:ind w:left="360"/>
        <w:rPr>
          <w:rFonts w:ascii="Arial" w:eastAsia="Times New Roman" w:hAnsi="Arial" w:cs="Arial"/>
          <w:sz w:val="24"/>
          <w:szCs w:val="24"/>
          <w:lang w:eastAsia="en-GB"/>
        </w:rPr>
      </w:pPr>
    </w:p>
    <w:p w:rsidR="00082E9B" w:rsidRPr="00082E9B" w:rsidRDefault="00082E9B" w:rsidP="002864F3">
      <w:pPr>
        <w:rPr>
          <w:rFonts w:ascii="Arial" w:eastAsia="Times New Roman" w:hAnsi="Arial" w:cs="Arial"/>
          <w:b/>
          <w:sz w:val="28"/>
          <w:szCs w:val="28"/>
          <w:lang w:eastAsia="en-GB"/>
        </w:rPr>
      </w:pPr>
      <w:r w:rsidRPr="00082E9B">
        <w:rPr>
          <w:rFonts w:ascii="Arial" w:eastAsia="Times New Roman" w:hAnsi="Arial" w:cs="Arial"/>
          <w:b/>
          <w:sz w:val="28"/>
          <w:szCs w:val="28"/>
          <w:lang w:eastAsia="en-GB"/>
        </w:rPr>
        <w:t>Research methodology and methods</w:t>
      </w:r>
    </w:p>
    <w:p w:rsidR="00082E9B" w:rsidRPr="00082E9B" w:rsidRDefault="00082E9B" w:rsidP="002864F3">
      <w:pPr>
        <w:rPr>
          <w:rFonts w:ascii="Arial" w:eastAsia="Times New Roman" w:hAnsi="Arial" w:cs="Arial"/>
          <w:sz w:val="24"/>
          <w:szCs w:val="24"/>
          <w:lang w:eastAsia="en-GB"/>
        </w:rPr>
      </w:pPr>
    </w:p>
    <w:p w:rsid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In order to discover the experiences of children</w:t>
      </w:r>
      <w:r w:rsidR="00771824">
        <w:rPr>
          <w:rFonts w:ascii="Arial" w:eastAsia="Times New Roman" w:hAnsi="Arial" w:cs="Arial"/>
          <w:sz w:val="24"/>
          <w:szCs w:val="24"/>
          <w:lang w:eastAsia="en-GB"/>
        </w:rPr>
        <w:t>,</w:t>
      </w:r>
      <w:r w:rsidRPr="00082E9B">
        <w:rPr>
          <w:rFonts w:ascii="Arial" w:eastAsia="Times New Roman" w:hAnsi="Arial" w:cs="Arial"/>
          <w:sz w:val="24"/>
          <w:szCs w:val="24"/>
          <w:lang w:eastAsia="en-GB"/>
        </w:rPr>
        <w:t xml:space="preserve"> young people and parents living in poverty in Swansea, find out about their accesses to services and their perceptions of effectiveness of services in tackling poverty we undertook qualitative research that utilised creative and participatory methods. Creative research methods enable the same quality of data as produced by traditional focus groups and interviews, but enable people who may have low literacy, vocabulary and confidence to engage more easily within the research process. We devised three different workshop style focus groups to be delivered to parents, children and young people. This style of research enabled group discussion between research participants, aiding the development of a group to engage with the local approach favoured at the end of the research by the commissioners. Within the focus groups we combined individual work and conversations with group work. One researcher facilitated and the other recorded interactions, responses and conversations. At the end of each focus group researchers wrote participant observation notes. This is a method commonly used within social anthropology and enables conversations and inte</w:t>
      </w:r>
      <w:r w:rsidR="00771824">
        <w:rPr>
          <w:rFonts w:ascii="Arial" w:eastAsia="Times New Roman" w:hAnsi="Arial" w:cs="Arial"/>
          <w:sz w:val="24"/>
          <w:szCs w:val="24"/>
          <w:lang w:eastAsia="en-GB"/>
        </w:rPr>
        <w:t>ractions to be recorded that may</w:t>
      </w:r>
      <w:r w:rsidRPr="00082E9B">
        <w:rPr>
          <w:rFonts w:ascii="Arial" w:eastAsia="Times New Roman" w:hAnsi="Arial" w:cs="Arial"/>
          <w:sz w:val="24"/>
          <w:szCs w:val="24"/>
          <w:lang w:eastAsia="en-GB"/>
        </w:rPr>
        <w:t xml:space="preserve"> otherwise be missed. Whilst focus groups need careful facilitation in order to manage group dynamics and peer pressures, they enable a larger number of participants to be reached than yielded by individual interviews. Each focus group lasted between 1 and 2 hours in length. </w:t>
      </w:r>
    </w:p>
    <w:p w:rsidR="005E4A0A" w:rsidRDefault="005E4A0A" w:rsidP="002864F3">
      <w:pPr>
        <w:ind w:left="360"/>
        <w:rPr>
          <w:rFonts w:ascii="Arial" w:eastAsia="Times New Roman" w:hAnsi="Arial" w:cs="Arial"/>
          <w:sz w:val="24"/>
          <w:szCs w:val="24"/>
          <w:lang w:eastAsia="en-GB"/>
        </w:rPr>
      </w:pPr>
    </w:p>
    <w:p w:rsidR="005E4A0A" w:rsidRPr="00082E9B" w:rsidRDefault="005E4A0A" w:rsidP="002864F3">
      <w:pPr>
        <w:ind w:left="360"/>
        <w:rPr>
          <w:rFonts w:ascii="Arial" w:eastAsia="Times New Roman" w:hAnsi="Arial" w:cs="Arial"/>
          <w:sz w:val="24"/>
          <w:szCs w:val="24"/>
          <w:lang w:eastAsia="en-GB"/>
        </w:rPr>
      </w:pPr>
    </w:p>
    <w:p w:rsidR="00082E9B" w:rsidRPr="00082E9B" w:rsidRDefault="00082E9B" w:rsidP="002864F3">
      <w:pPr>
        <w:rPr>
          <w:rFonts w:ascii="Arial" w:eastAsia="Times New Roman" w:hAnsi="Arial" w:cs="Arial"/>
          <w:b/>
          <w:sz w:val="28"/>
          <w:szCs w:val="28"/>
          <w:lang w:eastAsia="en-GB"/>
        </w:rPr>
      </w:pPr>
      <w:r w:rsidRPr="00082E9B">
        <w:rPr>
          <w:rFonts w:ascii="Arial" w:eastAsia="Times New Roman" w:hAnsi="Arial" w:cs="Arial"/>
          <w:b/>
          <w:sz w:val="28"/>
          <w:szCs w:val="28"/>
          <w:lang w:eastAsia="en-GB"/>
        </w:rPr>
        <w:t>Sampling procedures and research cohorts</w:t>
      </w: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We did not aim to use a representative sampling procedure but looked to existing data to establish areas of poverty within the county and target specific communities. We worked in partnership with the commissioners to establish three geographical locations that provide</w:t>
      </w:r>
      <w:r w:rsidR="00771824">
        <w:rPr>
          <w:rFonts w:ascii="Arial" w:eastAsia="Times New Roman" w:hAnsi="Arial" w:cs="Arial"/>
          <w:sz w:val="24"/>
          <w:szCs w:val="24"/>
          <w:lang w:eastAsia="en-GB"/>
        </w:rPr>
        <w:t>d</w:t>
      </w:r>
      <w:r w:rsidRPr="00082E9B">
        <w:rPr>
          <w:rFonts w:ascii="Arial" w:eastAsia="Times New Roman" w:hAnsi="Arial" w:cs="Arial"/>
          <w:sz w:val="24"/>
          <w:szCs w:val="24"/>
          <w:lang w:eastAsia="en-GB"/>
        </w:rPr>
        <w:t xml:space="preserve"> the relevant variables of ethnic diversity, rurality, in work and out of work poverty. We also undertook a focus group with parents in a fourth area to ensure the rural dimension had enough representation and to ensure a geographical balance of Communities First and non- Communities First areas. We worked in each location with children under 11, young people and parents. The table below shows the number, age cohort and gender of all of the participants </w:t>
      </w:r>
    </w:p>
    <w:p w:rsidR="00082E9B" w:rsidRPr="00082E9B" w:rsidRDefault="00082E9B" w:rsidP="002864F3">
      <w:pPr>
        <w:rPr>
          <w:rFonts w:ascii="Arial" w:eastAsia="Times New Roman" w:hAnsi="Arial" w:cs="Arial"/>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5"/>
        <w:gridCol w:w="3095"/>
        <w:gridCol w:w="3096"/>
      </w:tblGrid>
      <w:tr w:rsidR="00082E9B" w:rsidRPr="00082E9B" w:rsidTr="00771824">
        <w:tc>
          <w:tcPr>
            <w:tcW w:w="3095" w:type="dxa"/>
            <w:shd w:val="clear" w:color="auto" w:fill="auto"/>
          </w:tcPr>
          <w:p w:rsidR="00082E9B" w:rsidRPr="00082E9B" w:rsidRDefault="00082E9B" w:rsidP="002864F3">
            <w:pPr>
              <w:rPr>
                <w:rFonts w:ascii="Arial" w:eastAsia="Times New Roman" w:hAnsi="Arial" w:cs="Arial"/>
                <w:b/>
                <w:sz w:val="24"/>
                <w:szCs w:val="24"/>
                <w:lang w:eastAsia="en-GB"/>
              </w:rPr>
            </w:pPr>
            <w:r w:rsidRPr="00082E9B">
              <w:rPr>
                <w:rFonts w:ascii="Arial" w:eastAsia="Times New Roman" w:hAnsi="Arial" w:cs="Arial"/>
                <w:b/>
                <w:sz w:val="24"/>
                <w:szCs w:val="24"/>
                <w:lang w:eastAsia="en-GB"/>
              </w:rPr>
              <w:t>Age cohort</w:t>
            </w:r>
          </w:p>
        </w:tc>
        <w:tc>
          <w:tcPr>
            <w:tcW w:w="3095" w:type="dxa"/>
            <w:shd w:val="clear" w:color="auto" w:fill="auto"/>
          </w:tcPr>
          <w:p w:rsidR="00082E9B" w:rsidRPr="00082E9B" w:rsidRDefault="00082E9B" w:rsidP="002864F3">
            <w:pPr>
              <w:rPr>
                <w:rFonts w:ascii="Arial" w:eastAsia="Times New Roman" w:hAnsi="Arial" w:cs="Arial"/>
                <w:b/>
                <w:sz w:val="24"/>
                <w:szCs w:val="24"/>
                <w:lang w:eastAsia="en-GB"/>
              </w:rPr>
            </w:pPr>
            <w:r w:rsidRPr="00082E9B">
              <w:rPr>
                <w:rFonts w:ascii="Arial" w:eastAsia="Times New Roman" w:hAnsi="Arial" w:cs="Arial"/>
                <w:b/>
                <w:sz w:val="24"/>
                <w:szCs w:val="24"/>
                <w:lang w:eastAsia="en-GB"/>
              </w:rPr>
              <w:t>female</w:t>
            </w:r>
          </w:p>
        </w:tc>
        <w:tc>
          <w:tcPr>
            <w:tcW w:w="3096" w:type="dxa"/>
            <w:shd w:val="clear" w:color="auto" w:fill="auto"/>
          </w:tcPr>
          <w:p w:rsidR="00082E9B" w:rsidRPr="00082E9B" w:rsidRDefault="00082E9B" w:rsidP="002864F3">
            <w:pPr>
              <w:rPr>
                <w:rFonts w:ascii="Arial" w:eastAsia="Times New Roman" w:hAnsi="Arial" w:cs="Arial"/>
                <w:b/>
                <w:sz w:val="24"/>
                <w:szCs w:val="24"/>
                <w:lang w:eastAsia="en-GB"/>
              </w:rPr>
            </w:pPr>
            <w:r w:rsidRPr="00082E9B">
              <w:rPr>
                <w:rFonts w:ascii="Arial" w:eastAsia="Times New Roman" w:hAnsi="Arial" w:cs="Arial"/>
                <w:b/>
                <w:sz w:val="24"/>
                <w:szCs w:val="24"/>
                <w:lang w:eastAsia="en-GB"/>
              </w:rPr>
              <w:t>male</w:t>
            </w:r>
          </w:p>
        </w:tc>
      </w:tr>
      <w:tr w:rsidR="00082E9B" w:rsidRPr="00082E9B" w:rsidTr="00771824">
        <w:tc>
          <w:tcPr>
            <w:tcW w:w="3095" w:type="dxa"/>
            <w:shd w:val="clear" w:color="auto" w:fill="auto"/>
          </w:tcPr>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Under 11 (2 under 5)</w:t>
            </w:r>
          </w:p>
        </w:tc>
        <w:tc>
          <w:tcPr>
            <w:tcW w:w="3095" w:type="dxa"/>
            <w:shd w:val="clear" w:color="auto" w:fill="auto"/>
          </w:tcPr>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20</w:t>
            </w:r>
          </w:p>
        </w:tc>
        <w:tc>
          <w:tcPr>
            <w:tcW w:w="3096" w:type="dxa"/>
            <w:shd w:val="clear" w:color="auto" w:fill="auto"/>
          </w:tcPr>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9</w:t>
            </w:r>
          </w:p>
        </w:tc>
      </w:tr>
      <w:tr w:rsidR="00082E9B" w:rsidRPr="00082E9B" w:rsidTr="00771824">
        <w:tc>
          <w:tcPr>
            <w:tcW w:w="3095" w:type="dxa"/>
            <w:shd w:val="clear" w:color="auto" w:fill="auto"/>
          </w:tcPr>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11- 16</w:t>
            </w:r>
          </w:p>
        </w:tc>
        <w:tc>
          <w:tcPr>
            <w:tcW w:w="3095" w:type="dxa"/>
            <w:shd w:val="clear" w:color="auto" w:fill="auto"/>
          </w:tcPr>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14</w:t>
            </w:r>
          </w:p>
        </w:tc>
        <w:tc>
          <w:tcPr>
            <w:tcW w:w="3096" w:type="dxa"/>
            <w:shd w:val="clear" w:color="auto" w:fill="auto"/>
          </w:tcPr>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16</w:t>
            </w:r>
          </w:p>
        </w:tc>
      </w:tr>
      <w:tr w:rsidR="00082E9B" w:rsidRPr="00082E9B" w:rsidTr="00771824">
        <w:tc>
          <w:tcPr>
            <w:tcW w:w="3095" w:type="dxa"/>
            <w:shd w:val="clear" w:color="auto" w:fill="auto"/>
          </w:tcPr>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Parents </w:t>
            </w:r>
          </w:p>
        </w:tc>
        <w:tc>
          <w:tcPr>
            <w:tcW w:w="3095" w:type="dxa"/>
            <w:shd w:val="clear" w:color="auto" w:fill="auto"/>
          </w:tcPr>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11</w:t>
            </w:r>
          </w:p>
        </w:tc>
        <w:tc>
          <w:tcPr>
            <w:tcW w:w="3096" w:type="dxa"/>
            <w:shd w:val="clear" w:color="auto" w:fill="auto"/>
          </w:tcPr>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13</w:t>
            </w:r>
          </w:p>
        </w:tc>
      </w:tr>
    </w:tbl>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We spoke to no BME parents and only 3 children and young people from BME communities. We spoke to one disabled parent and no disabled children or young people. </w:t>
      </w: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This approach, whilst not statistically large within each community, enabled an in depth analysis of micro community poverty, </w:t>
      </w:r>
      <w:r w:rsidR="00771824">
        <w:rPr>
          <w:rFonts w:ascii="Arial" w:eastAsia="Times New Roman" w:hAnsi="Arial" w:cs="Arial"/>
          <w:sz w:val="24"/>
          <w:szCs w:val="24"/>
          <w:lang w:eastAsia="en-GB"/>
        </w:rPr>
        <w:t xml:space="preserve">but </w:t>
      </w:r>
      <w:r w:rsidRPr="00082E9B">
        <w:rPr>
          <w:rFonts w:ascii="Arial" w:eastAsia="Times New Roman" w:hAnsi="Arial" w:cs="Arial"/>
          <w:sz w:val="24"/>
          <w:szCs w:val="24"/>
          <w:lang w:eastAsia="en-GB"/>
        </w:rPr>
        <w:t xml:space="preserve">when compiled together provided an accurate picture of experiences of poverty, access to services and perceptions of effectiveness in tackling poverty. </w:t>
      </w: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There is a recognised methodological issue when exploring access to services. The families who experience the most service poverty are unlikely to be included in a study of this nature because research participants need to be recruited from known services. The methodology offered enough insights regarding access to services for the researchers to be able to gain an understanding about how children and families access services and where barriers lie. </w:t>
      </w: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b/>
          <w:sz w:val="28"/>
          <w:szCs w:val="28"/>
          <w:lang w:eastAsia="en-GB"/>
        </w:rPr>
      </w:pPr>
      <w:r w:rsidRPr="00082E9B">
        <w:rPr>
          <w:rFonts w:ascii="Arial" w:eastAsia="Times New Roman" w:hAnsi="Arial" w:cs="Arial"/>
          <w:b/>
          <w:sz w:val="28"/>
          <w:szCs w:val="28"/>
          <w:lang w:eastAsia="en-GB"/>
        </w:rPr>
        <w:t>Research ethics and child protection procedures</w:t>
      </w: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We adhered to the Participation Standards for Wales and implemented research ethics as stipulated by the National Children’s Bureau ‘Research Guidelines for research with Children and Young People’ (2011). We sought full informed consent from all research participants, designing different consent forms for each research cohort. Passive parental consent was sought from parents of participating children and young people in the form of leaflets to be given to parents by their children, with accompanying opt out forms. We undertook consent as a process, explaining ethical issues at the start of each focus group, reminding participants of consent during the focus groups and then checking with them again during a feedback session arranged at the end of the focus groups. </w:t>
      </w:r>
    </w:p>
    <w:p w:rsidR="00082E9B" w:rsidRPr="00082E9B" w:rsidRDefault="00082E9B" w:rsidP="002864F3">
      <w:pPr>
        <w:rPr>
          <w:rFonts w:ascii="Arial" w:eastAsia="Times New Roman" w:hAnsi="Arial" w:cs="Arial"/>
          <w:sz w:val="24"/>
          <w:szCs w:val="24"/>
          <w:lang w:eastAsia="en-GB"/>
        </w:rPr>
      </w:pPr>
    </w:p>
    <w:p w:rsidR="00082E9B" w:rsidRPr="00082E9B" w:rsidRDefault="00771824" w:rsidP="002864F3">
      <w:pPr>
        <w:rPr>
          <w:rFonts w:ascii="Arial" w:eastAsia="Times New Roman" w:hAnsi="Arial" w:cs="Arial"/>
          <w:sz w:val="24"/>
          <w:szCs w:val="24"/>
          <w:lang w:eastAsia="en-GB"/>
        </w:rPr>
      </w:pPr>
      <w:r>
        <w:rPr>
          <w:rFonts w:ascii="Arial" w:eastAsia="Times New Roman" w:hAnsi="Arial" w:cs="Arial"/>
          <w:sz w:val="24"/>
          <w:szCs w:val="24"/>
          <w:lang w:eastAsia="en-GB"/>
        </w:rPr>
        <w:t>We</w:t>
      </w:r>
      <w:r w:rsidR="00082E9B" w:rsidRPr="00082E9B">
        <w:rPr>
          <w:rFonts w:ascii="Arial" w:eastAsia="Times New Roman" w:hAnsi="Arial" w:cs="Arial"/>
          <w:sz w:val="24"/>
          <w:szCs w:val="24"/>
          <w:lang w:eastAsia="en-GB"/>
        </w:rPr>
        <w:t xml:space="preserve"> follow</w:t>
      </w:r>
      <w:r>
        <w:rPr>
          <w:rFonts w:ascii="Arial" w:eastAsia="Times New Roman" w:hAnsi="Arial" w:cs="Arial"/>
          <w:sz w:val="24"/>
          <w:szCs w:val="24"/>
          <w:lang w:eastAsia="en-GB"/>
        </w:rPr>
        <w:t>ed</w:t>
      </w:r>
      <w:r w:rsidR="00082E9B" w:rsidRPr="00082E9B">
        <w:rPr>
          <w:rFonts w:ascii="Arial" w:eastAsia="Times New Roman" w:hAnsi="Arial" w:cs="Arial"/>
          <w:sz w:val="24"/>
          <w:szCs w:val="24"/>
          <w:lang w:eastAsia="en-GB"/>
        </w:rPr>
        <w:t xml:space="preserve"> the child protection procedures of the fieldwork site organisations. </w:t>
      </w:r>
    </w:p>
    <w:p w:rsidR="00082E9B" w:rsidRPr="00082E9B" w:rsidRDefault="00082E9B" w:rsidP="002864F3">
      <w:pPr>
        <w:rPr>
          <w:rFonts w:ascii="Arial" w:eastAsia="Times New Roman" w:hAnsi="Arial" w:cs="Arial"/>
          <w:b/>
          <w:sz w:val="36"/>
          <w:szCs w:val="36"/>
          <w:lang w:eastAsia="en-GB"/>
        </w:rPr>
      </w:pPr>
      <w:r w:rsidRPr="00082E9B">
        <w:rPr>
          <w:rFonts w:ascii="Arial" w:eastAsia="Times New Roman" w:hAnsi="Arial" w:cs="Arial"/>
          <w:b/>
          <w:sz w:val="24"/>
          <w:szCs w:val="24"/>
          <w:u w:val="single"/>
          <w:lang w:eastAsia="en-GB"/>
        </w:rPr>
        <w:br w:type="page"/>
      </w:r>
      <w:r w:rsidRPr="00082E9B">
        <w:rPr>
          <w:rFonts w:ascii="Arial" w:eastAsia="Times New Roman" w:hAnsi="Arial" w:cs="Arial"/>
          <w:b/>
          <w:sz w:val="36"/>
          <w:szCs w:val="36"/>
          <w:lang w:eastAsia="en-GB"/>
        </w:rPr>
        <w:t>SECTION 2: EXPERIENCES OF POVERTY</w:t>
      </w: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One of the main reasons for undertaking qualitative research was to document children, young people’s and parents’ experiences of poverty. This section offers descriptions of choices, perceptions of poverty and wealth and comparisons with social norms in order to highlight the experience of children, young people and parents in trying to ‘make ends meet’. The researchers used this phrase rather than poverty because poverty is a stigmatising term and does not give due consideration to the way in which people manage money and lifestyle choices when they have a low income. This section aims to offer an overview of the experience of making ends meet on a day to day basis and as such is descriptive rather than analytical. However, some of the data is used in subsequent sections in order to offer analysis and recommendations on how services can tackle poverty. Additionally, the description is intended to show the complexities of</w:t>
      </w:r>
      <w:r w:rsidR="005C358A">
        <w:rPr>
          <w:rFonts w:ascii="Arial" w:eastAsia="Times New Roman" w:hAnsi="Arial" w:cs="Arial"/>
          <w:sz w:val="24"/>
          <w:szCs w:val="24"/>
          <w:lang w:eastAsia="en-GB"/>
        </w:rPr>
        <w:t>,</w:t>
      </w:r>
      <w:r w:rsidRPr="00082E9B">
        <w:rPr>
          <w:rFonts w:ascii="Arial" w:eastAsia="Times New Roman" w:hAnsi="Arial" w:cs="Arial"/>
          <w:sz w:val="24"/>
          <w:szCs w:val="24"/>
          <w:lang w:eastAsia="en-GB"/>
        </w:rPr>
        <w:t xml:space="preserve"> and multi faceted nature of</w:t>
      </w:r>
      <w:r w:rsidR="005C358A">
        <w:rPr>
          <w:rFonts w:ascii="Arial" w:eastAsia="Times New Roman" w:hAnsi="Arial" w:cs="Arial"/>
          <w:sz w:val="24"/>
          <w:szCs w:val="24"/>
          <w:lang w:eastAsia="en-GB"/>
        </w:rPr>
        <w:t>,</w:t>
      </w:r>
      <w:r w:rsidRPr="00082E9B">
        <w:rPr>
          <w:rFonts w:ascii="Arial" w:eastAsia="Times New Roman" w:hAnsi="Arial" w:cs="Arial"/>
          <w:sz w:val="24"/>
          <w:szCs w:val="24"/>
          <w:lang w:eastAsia="en-GB"/>
        </w:rPr>
        <w:t xml:space="preserve"> poverty.</w:t>
      </w: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b/>
          <w:sz w:val="28"/>
          <w:szCs w:val="28"/>
          <w:lang w:eastAsia="en-GB"/>
        </w:rPr>
      </w:pPr>
      <w:r w:rsidRPr="00082E9B">
        <w:rPr>
          <w:rFonts w:ascii="Arial" w:eastAsia="Times New Roman" w:hAnsi="Arial" w:cs="Arial"/>
          <w:b/>
          <w:sz w:val="28"/>
          <w:szCs w:val="28"/>
          <w:lang w:eastAsia="en-GB"/>
        </w:rPr>
        <w:t xml:space="preserve">The use of social norms </w:t>
      </w: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The definition of ‘living in poverty’ is commonly understood to be living on 60% of the median income. Whilst this is a useful definition for quantitative purposes and policy direction, it is not so useful a starting point when discussing living on a low income with children, young people and parents. We therefore used social norms to discuss the experience of living in poverty. Social norms are patterns of behaviour common among the general population, such as having a holiday once a year or owning at least two pairs of shoes. When social norms are combined they can offer a </w:t>
      </w:r>
      <w:r w:rsidR="005C358A">
        <w:rPr>
          <w:rFonts w:ascii="Arial" w:eastAsia="Times New Roman" w:hAnsi="Arial" w:cs="Arial"/>
          <w:sz w:val="24"/>
          <w:szCs w:val="24"/>
          <w:lang w:eastAsia="en-GB"/>
        </w:rPr>
        <w:t>picture</w:t>
      </w:r>
      <w:r w:rsidRPr="00082E9B">
        <w:rPr>
          <w:rFonts w:ascii="Arial" w:eastAsia="Times New Roman" w:hAnsi="Arial" w:cs="Arial"/>
          <w:sz w:val="24"/>
          <w:szCs w:val="24"/>
          <w:lang w:eastAsia="en-GB"/>
        </w:rPr>
        <w:t xml:space="preserve"> of patterns of behaviour that show whether people are conforming to social norms or not, and in focus groups we discussed any deviations from normative patterns. The social norms we discussed were pre-agreed with the commissioners and are discussed further in the next section in relation to Swansea council’s five task and finish groups that aim to tackle specific issues of poverty. The data is presented in two halves- one for children and young people and one for parents. Parents and children are affected by having a low income in different ways and discuss</w:t>
      </w:r>
      <w:r w:rsidR="005C358A">
        <w:rPr>
          <w:rFonts w:ascii="Arial" w:eastAsia="Times New Roman" w:hAnsi="Arial" w:cs="Arial"/>
          <w:sz w:val="24"/>
          <w:szCs w:val="24"/>
          <w:lang w:eastAsia="en-GB"/>
        </w:rPr>
        <w:t>ed</w:t>
      </w:r>
      <w:r w:rsidRPr="00082E9B">
        <w:rPr>
          <w:rFonts w:ascii="Arial" w:eastAsia="Times New Roman" w:hAnsi="Arial" w:cs="Arial"/>
          <w:sz w:val="24"/>
          <w:szCs w:val="24"/>
          <w:lang w:eastAsia="en-GB"/>
        </w:rPr>
        <w:t xml:space="preserve"> it using different terms. </w:t>
      </w: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b/>
          <w:i/>
          <w:sz w:val="24"/>
          <w:szCs w:val="24"/>
          <w:lang w:eastAsia="en-GB"/>
        </w:rPr>
      </w:pPr>
      <w:r w:rsidRPr="00082E9B">
        <w:rPr>
          <w:rFonts w:ascii="Arial" w:eastAsia="Times New Roman" w:hAnsi="Arial" w:cs="Arial"/>
          <w:b/>
          <w:i/>
          <w:sz w:val="24"/>
          <w:szCs w:val="24"/>
          <w:lang w:eastAsia="en-GB"/>
        </w:rPr>
        <w:t>Children, young people and social norms</w:t>
      </w: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The table below details children and young people responses to social norms that offer some insights on healthy living, fuel poverty, socialising and family life. We discussed social norms with 47 children and young people in an activity, but at times the activity had to finish short. Where a social norm was not asked to certain children it is written in the table below. While this affects data continuity, it is the nature of undertaking research with young children. Additionally, while we worked with 60 children and young people in total not all of them participated in all focus group activities. </w:t>
      </w: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850"/>
        <w:gridCol w:w="567"/>
        <w:gridCol w:w="5590"/>
      </w:tblGrid>
      <w:tr w:rsidR="00082E9B" w:rsidRPr="00082E9B" w:rsidTr="00771824">
        <w:tc>
          <w:tcPr>
            <w:tcW w:w="2235" w:type="dxa"/>
            <w:shd w:val="clear" w:color="auto" w:fill="auto"/>
          </w:tcPr>
          <w:p w:rsidR="00082E9B" w:rsidRPr="00082E9B" w:rsidRDefault="00082E9B" w:rsidP="002864F3">
            <w:pPr>
              <w:rPr>
                <w:rFonts w:ascii="Arial" w:eastAsia="Calibri" w:hAnsi="Arial" w:cs="Arial"/>
                <w:b/>
                <w:sz w:val="24"/>
                <w:szCs w:val="24"/>
              </w:rPr>
            </w:pPr>
            <w:r w:rsidRPr="00082E9B">
              <w:rPr>
                <w:rFonts w:ascii="Arial" w:eastAsia="Calibri" w:hAnsi="Arial" w:cs="Arial"/>
                <w:b/>
                <w:sz w:val="24"/>
                <w:szCs w:val="24"/>
              </w:rPr>
              <w:t>Social norm question</w:t>
            </w:r>
          </w:p>
        </w:tc>
        <w:tc>
          <w:tcPr>
            <w:tcW w:w="850" w:type="dxa"/>
            <w:shd w:val="clear" w:color="auto" w:fill="auto"/>
          </w:tcPr>
          <w:p w:rsidR="00082E9B" w:rsidRPr="00082E9B" w:rsidRDefault="00082E9B" w:rsidP="002864F3">
            <w:pPr>
              <w:rPr>
                <w:rFonts w:ascii="Arial" w:eastAsia="Calibri" w:hAnsi="Arial" w:cs="Arial"/>
                <w:b/>
                <w:sz w:val="24"/>
                <w:szCs w:val="24"/>
              </w:rPr>
            </w:pPr>
            <w:r w:rsidRPr="00082E9B">
              <w:rPr>
                <w:rFonts w:ascii="Arial" w:eastAsia="Calibri" w:hAnsi="Arial" w:cs="Arial"/>
                <w:b/>
                <w:sz w:val="24"/>
                <w:szCs w:val="24"/>
              </w:rPr>
              <w:t>Yes</w:t>
            </w:r>
          </w:p>
        </w:tc>
        <w:tc>
          <w:tcPr>
            <w:tcW w:w="567" w:type="dxa"/>
            <w:shd w:val="clear" w:color="auto" w:fill="auto"/>
          </w:tcPr>
          <w:p w:rsidR="00082E9B" w:rsidRPr="00082E9B" w:rsidRDefault="00082E9B" w:rsidP="002864F3">
            <w:pPr>
              <w:rPr>
                <w:rFonts w:ascii="Arial" w:eastAsia="Calibri" w:hAnsi="Arial" w:cs="Arial"/>
                <w:b/>
                <w:sz w:val="24"/>
                <w:szCs w:val="24"/>
              </w:rPr>
            </w:pPr>
            <w:r w:rsidRPr="00082E9B">
              <w:rPr>
                <w:rFonts w:ascii="Arial" w:eastAsia="Calibri" w:hAnsi="Arial" w:cs="Arial"/>
                <w:b/>
                <w:sz w:val="24"/>
                <w:szCs w:val="24"/>
              </w:rPr>
              <w:t>no</w:t>
            </w:r>
          </w:p>
        </w:tc>
        <w:tc>
          <w:tcPr>
            <w:tcW w:w="5590" w:type="dxa"/>
            <w:shd w:val="clear" w:color="auto" w:fill="auto"/>
          </w:tcPr>
          <w:p w:rsidR="00082E9B" w:rsidRPr="00082E9B" w:rsidRDefault="00082E9B" w:rsidP="002864F3">
            <w:pPr>
              <w:rPr>
                <w:rFonts w:ascii="Arial" w:eastAsia="Calibri" w:hAnsi="Arial" w:cs="Arial"/>
                <w:b/>
                <w:sz w:val="24"/>
                <w:szCs w:val="24"/>
              </w:rPr>
            </w:pPr>
            <w:r w:rsidRPr="00082E9B">
              <w:rPr>
                <w:rFonts w:ascii="Arial" w:eastAsia="Calibri" w:hAnsi="Arial" w:cs="Arial"/>
                <w:b/>
                <w:sz w:val="24"/>
                <w:szCs w:val="24"/>
              </w:rPr>
              <w:t>comments</w:t>
            </w:r>
          </w:p>
        </w:tc>
      </w:tr>
      <w:tr w:rsidR="00082E9B" w:rsidRPr="00082E9B" w:rsidTr="00771824">
        <w:tc>
          <w:tcPr>
            <w:tcW w:w="2235"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Healthy living: Name something in freezer</w:t>
            </w:r>
          </w:p>
        </w:tc>
        <w:tc>
          <w:tcPr>
            <w:tcW w:w="850"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32</w:t>
            </w:r>
          </w:p>
        </w:tc>
        <w:tc>
          <w:tcPr>
            <w:tcW w:w="567"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15</w:t>
            </w:r>
          </w:p>
        </w:tc>
        <w:tc>
          <w:tcPr>
            <w:tcW w:w="5590"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 xml:space="preserve">Fish/ Fish fingers x3, cheese bites, Veg x 6,  </w:t>
            </w:r>
            <w:r w:rsidRPr="00082E9B">
              <w:rPr>
                <w:rFonts w:ascii="Arial" w:eastAsia="Times New Roman" w:hAnsi="Arial" w:cs="Arial"/>
                <w:sz w:val="24"/>
                <w:szCs w:val="24"/>
                <w:lang w:eastAsia="en-GB"/>
              </w:rPr>
              <w:t xml:space="preserve">ice cream/ lollies x 4, lasagne, chicken/ nuggets x5, </w:t>
            </w:r>
            <w:r w:rsidRPr="00082E9B">
              <w:rPr>
                <w:rFonts w:ascii="Arial" w:eastAsia="Calibri" w:hAnsi="Arial" w:cs="Arial"/>
                <w:sz w:val="24"/>
                <w:szCs w:val="24"/>
              </w:rPr>
              <w:t xml:space="preserve">pizzas x6, waffles, chips x 4 </w:t>
            </w:r>
          </w:p>
        </w:tc>
      </w:tr>
      <w:tr w:rsidR="00082E9B" w:rsidRPr="00082E9B" w:rsidTr="00771824">
        <w:tc>
          <w:tcPr>
            <w:tcW w:w="2235"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 xml:space="preserve">Healthy living: Ate fruit or veg yesterday </w:t>
            </w:r>
          </w:p>
          <w:p w:rsidR="00082E9B" w:rsidRPr="00082E9B" w:rsidRDefault="00082E9B" w:rsidP="002864F3">
            <w:pPr>
              <w:rPr>
                <w:rFonts w:ascii="Arial" w:eastAsia="Calibri" w:hAnsi="Arial" w:cs="Arial"/>
                <w:sz w:val="24"/>
                <w:szCs w:val="24"/>
              </w:rPr>
            </w:pPr>
          </w:p>
        </w:tc>
        <w:tc>
          <w:tcPr>
            <w:tcW w:w="850"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21</w:t>
            </w:r>
          </w:p>
          <w:p w:rsidR="00082E9B" w:rsidRPr="00082E9B" w:rsidRDefault="00082E9B" w:rsidP="002864F3">
            <w:pPr>
              <w:rPr>
                <w:rFonts w:ascii="Arial" w:eastAsia="Calibri" w:hAnsi="Arial" w:cs="Arial"/>
                <w:sz w:val="24"/>
                <w:szCs w:val="24"/>
              </w:rPr>
            </w:pPr>
          </w:p>
        </w:tc>
        <w:tc>
          <w:tcPr>
            <w:tcW w:w="567"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18</w:t>
            </w:r>
          </w:p>
          <w:p w:rsidR="00082E9B" w:rsidRPr="00082E9B" w:rsidRDefault="00082E9B" w:rsidP="002864F3">
            <w:pPr>
              <w:rPr>
                <w:rFonts w:ascii="Arial" w:eastAsia="Calibri" w:hAnsi="Arial" w:cs="Arial"/>
                <w:sz w:val="24"/>
                <w:szCs w:val="24"/>
              </w:rPr>
            </w:pPr>
          </w:p>
        </w:tc>
        <w:tc>
          <w:tcPr>
            <w:tcW w:w="5590" w:type="dxa"/>
            <w:shd w:val="clear" w:color="auto" w:fill="auto"/>
          </w:tcPr>
          <w:p w:rsidR="00082E9B" w:rsidRPr="00082E9B" w:rsidRDefault="00082E9B" w:rsidP="002864F3">
            <w:pPr>
              <w:contextualSpacing/>
              <w:rPr>
                <w:rFonts w:ascii="Arial" w:eastAsia="Calibri" w:hAnsi="Arial" w:cs="Arial"/>
                <w:sz w:val="24"/>
                <w:szCs w:val="24"/>
              </w:rPr>
            </w:pPr>
            <w:r w:rsidRPr="00082E9B">
              <w:rPr>
                <w:rFonts w:ascii="Arial" w:eastAsia="Calibri" w:hAnsi="Arial" w:cs="Arial"/>
                <w:sz w:val="24"/>
                <w:szCs w:val="24"/>
              </w:rPr>
              <w:t>Not asked to 8 children in Townhill. Fruit and vegetables cited were: Apple, pear, carrots, banana, strawberries and ‘with Sunday dinner’</w:t>
            </w:r>
          </w:p>
        </w:tc>
      </w:tr>
      <w:tr w:rsidR="00082E9B" w:rsidRPr="00082E9B" w:rsidTr="00771824">
        <w:tc>
          <w:tcPr>
            <w:tcW w:w="2235"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Healthy living: Have a bike</w:t>
            </w:r>
          </w:p>
        </w:tc>
        <w:tc>
          <w:tcPr>
            <w:tcW w:w="850"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12</w:t>
            </w:r>
          </w:p>
        </w:tc>
        <w:tc>
          <w:tcPr>
            <w:tcW w:w="567"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19</w:t>
            </w:r>
          </w:p>
        </w:tc>
        <w:tc>
          <w:tcPr>
            <w:tcW w:w="5590"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 xml:space="preserve">Not asked to 10 young people in </w:t>
            </w:r>
            <w:r w:rsidR="00721E73">
              <w:rPr>
                <w:rFonts w:ascii="Arial" w:eastAsia="Calibri" w:hAnsi="Arial" w:cs="Arial"/>
                <w:sz w:val="24"/>
                <w:szCs w:val="24"/>
              </w:rPr>
              <w:t>P</w:t>
            </w:r>
            <w:r w:rsidR="00721E73" w:rsidRPr="00082E9B">
              <w:rPr>
                <w:rFonts w:ascii="Arial" w:eastAsia="Calibri" w:hAnsi="Arial" w:cs="Arial"/>
                <w:sz w:val="24"/>
                <w:szCs w:val="24"/>
              </w:rPr>
              <w:t>enlan</w:t>
            </w:r>
            <w:r w:rsidRPr="00082E9B">
              <w:rPr>
                <w:rFonts w:ascii="Arial" w:eastAsia="Calibri" w:hAnsi="Arial" w:cs="Arial"/>
                <w:sz w:val="24"/>
                <w:szCs w:val="24"/>
              </w:rPr>
              <w:t xml:space="preserve">. Of yes 5 had ridden in the last week </w:t>
            </w:r>
          </w:p>
        </w:tc>
      </w:tr>
      <w:tr w:rsidR="00082E9B" w:rsidRPr="00082E9B" w:rsidTr="00771824">
        <w:tc>
          <w:tcPr>
            <w:tcW w:w="2235"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Fuel poverty: Seen breath at home</w:t>
            </w:r>
          </w:p>
          <w:p w:rsidR="00082E9B" w:rsidRPr="00082E9B" w:rsidRDefault="00082E9B" w:rsidP="002864F3">
            <w:pPr>
              <w:rPr>
                <w:rFonts w:ascii="Arial" w:eastAsia="Calibri" w:hAnsi="Arial" w:cs="Arial"/>
                <w:sz w:val="24"/>
                <w:szCs w:val="24"/>
              </w:rPr>
            </w:pPr>
          </w:p>
        </w:tc>
        <w:tc>
          <w:tcPr>
            <w:tcW w:w="850"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8</w:t>
            </w:r>
          </w:p>
        </w:tc>
        <w:tc>
          <w:tcPr>
            <w:tcW w:w="567"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39</w:t>
            </w:r>
          </w:p>
        </w:tc>
        <w:tc>
          <w:tcPr>
            <w:tcW w:w="5590" w:type="dxa"/>
            <w:shd w:val="clear" w:color="auto" w:fill="auto"/>
          </w:tcPr>
          <w:p w:rsidR="00082E9B" w:rsidRPr="00082E9B" w:rsidRDefault="00082E9B" w:rsidP="002864F3">
            <w:pPr>
              <w:contextualSpacing/>
              <w:rPr>
                <w:rFonts w:ascii="Arial" w:eastAsia="Calibri" w:hAnsi="Arial" w:cs="Arial"/>
                <w:sz w:val="24"/>
                <w:szCs w:val="24"/>
              </w:rPr>
            </w:pPr>
            <w:r w:rsidRPr="00082E9B">
              <w:rPr>
                <w:rFonts w:ascii="Arial" w:eastAsia="Calibri" w:hAnsi="Arial" w:cs="Arial"/>
                <w:sz w:val="24"/>
                <w:szCs w:val="24"/>
              </w:rPr>
              <w:t>Surprise from children and young people that houses may be so cold as to see your breath.</w:t>
            </w:r>
          </w:p>
        </w:tc>
      </w:tr>
      <w:tr w:rsidR="00082E9B" w:rsidRPr="00082E9B" w:rsidTr="00771824">
        <w:tc>
          <w:tcPr>
            <w:tcW w:w="2235"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Being social: Had friends round for tea</w:t>
            </w:r>
          </w:p>
        </w:tc>
        <w:tc>
          <w:tcPr>
            <w:tcW w:w="850"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23</w:t>
            </w:r>
          </w:p>
        </w:tc>
        <w:tc>
          <w:tcPr>
            <w:tcW w:w="567"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24</w:t>
            </w:r>
          </w:p>
        </w:tc>
        <w:tc>
          <w:tcPr>
            <w:tcW w:w="5590" w:type="dxa"/>
            <w:shd w:val="clear" w:color="auto" w:fill="auto"/>
          </w:tcPr>
          <w:p w:rsidR="00082E9B" w:rsidRPr="00082E9B" w:rsidRDefault="00082E9B" w:rsidP="002864F3">
            <w:pPr>
              <w:contextualSpacing/>
              <w:rPr>
                <w:rFonts w:ascii="Arial" w:eastAsia="Calibri" w:hAnsi="Arial" w:cs="Arial"/>
                <w:sz w:val="24"/>
                <w:szCs w:val="24"/>
              </w:rPr>
            </w:pPr>
            <w:r w:rsidRPr="00082E9B">
              <w:rPr>
                <w:rFonts w:ascii="Arial" w:eastAsia="Calibri" w:hAnsi="Arial" w:cs="Arial"/>
                <w:sz w:val="24"/>
                <w:szCs w:val="24"/>
              </w:rPr>
              <w:t xml:space="preserve"> 2 of the no’s had had friends stay over 3 of the yes’s had reciprocal sleepovers. </w:t>
            </w:r>
          </w:p>
        </w:tc>
      </w:tr>
      <w:tr w:rsidR="00082E9B" w:rsidRPr="00082E9B" w:rsidTr="00771824">
        <w:tc>
          <w:tcPr>
            <w:tcW w:w="2235"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 xml:space="preserve">Family life: Been away on holiday </w:t>
            </w:r>
          </w:p>
        </w:tc>
        <w:tc>
          <w:tcPr>
            <w:tcW w:w="850"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17</w:t>
            </w:r>
          </w:p>
        </w:tc>
        <w:tc>
          <w:tcPr>
            <w:tcW w:w="567"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30</w:t>
            </w:r>
          </w:p>
        </w:tc>
        <w:tc>
          <w:tcPr>
            <w:tcW w:w="5590" w:type="dxa"/>
            <w:shd w:val="clear" w:color="auto" w:fill="auto"/>
          </w:tcPr>
          <w:p w:rsidR="00082E9B" w:rsidRPr="00082E9B" w:rsidRDefault="00082E9B" w:rsidP="002864F3">
            <w:pPr>
              <w:contextualSpacing/>
              <w:rPr>
                <w:rFonts w:ascii="Arial" w:eastAsia="Calibri" w:hAnsi="Arial" w:cs="Arial"/>
                <w:sz w:val="24"/>
                <w:szCs w:val="24"/>
              </w:rPr>
            </w:pPr>
            <w:r w:rsidRPr="00082E9B">
              <w:rPr>
                <w:rFonts w:ascii="Arial" w:eastAsia="Calibri" w:hAnsi="Arial" w:cs="Arial"/>
                <w:sz w:val="24"/>
                <w:szCs w:val="24"/>
              </w:rPr>
              <w:t>Turkey, somewhere hot (location unknown), Spain x3,</w:t>
            </w:r>
            <w:r w:rsidRPr="00082E9B">
              <w:rPr>
                <w:rFonts w:ascii="Arial" w:eastAsia="Times New Roman" w:hAnsi="Arial" w:cs="Arial"/>
                <w:sz w:val="24"/>
                <w:szCs w:val="24"/>
                <w:lang w:eastAsia="en-GB"/>
              </w:rPr>
              <w:t xml:space="preserve"> Qatar, </w:t>
            </w:r>
            <w:r w:rsidRPr="00082E9B">
              <w:rPr>
                <w:rFonts w:ascii="Arial" w:eastAsia="Calibri" w:hAnsi="Arial" w:cs="Arial"/>
                <w:sz w:val="24"/>
                <w:szCs w:val="24"/>
              </w:rPr>
              <w:t xml:space="preserve">Skiing, Morocco to see family, day in London with school, Tenerife x2. Tenby x2 York, </w:t>
            </w:r>
            <w:r w:rsidRPr="00082E9B">
              <w:rPr>
                <w:rFonts w:ascii="Arial" w:eastAsia="Times New Roman" w:hAnsi="Arial" w:cs="Arial"/>
                <w:sz w:val="24"/>
                <w:szCs w:val="24"/>
                <w:lang w:eastAsia="en-GB"/>
              </w:rPr>
              <w:t>Swindon [dog racing],</w:t>
            </w:r>
          </w:p>
        </w:tc>
      </w:tr>
      <w:tr w:rsidR="00082E9B" w:rsidRPr="00082E9B" w:rsidTr="00771824">
        <w:tc>
          <w:tcPr>
            <w:tcW w:w="2235"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Family life: Has a computer at home</w:t>
            </w:r>
          </w:p>
        </w:tc>
        <w:tc>
          <w:tcPr>
            <w:tcW w:w="850"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38</w:t>
            </w:r>
          </w:p>
        </w:tc>
        <w:tc>
          <w:tcPr>
            <w:tcW w:w="567"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1</w:t>
            </w:r>
          </w:p>
        </w:tc>
        <w:tc>
          <w:tcPr>
            <w:tcW w:w="5590"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Not asked to 8 young children in Ponta</w:t>
            </w:r>
            <w:r w:rsidR="00E42357">
              <w:rPr>
                <w:rFonts w:ascii="Arial" w:eastAsia="Calibri" w:hAnsi="Arial" w:cs="Arial"/>
                <w:sz w:val="24"/>
                <w:szCs w:val="24"/>
              </w:rPr>
              <w:t>r</w:t>
            </w:r>
            <w:r w:rsidRPr="00082E9B">
              <w:rPr>
                <w:rFonts w:ascii="Arial" w:eastAsia="Calibri" w:hAnsi="Arial" w:cs="Arial"/>
                <w:sz w:val="24"/>
                <w:szCs w:val="24"/>
              </w:rPr>
              <w:t>ddulais</w:t>
            </w:r>
          </w:p>
        </w:tc>
      </w:tr>
      <w:tr w:rsidR="00082E9B" w:rsidRPr="00082E9B" w:rsidTr="00771824">
        <w:tc>
          <w:tcPr>
            <w:tcW w:w="2235"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Family life: Access to the internet</w:t>
            </w:r>
          </w:p>
        </w:tc>
        <w:tc>
          <w:tcPr>
            <w:tcW w:w="850"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35</w:t>
            </w:r>
          </w:p>
        </w:tc>
        <w:tc>
          <w:tcPr>
            <w:tcW w:w="567"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12</w:t>
            </w:r>
          </w:p>
        </w:tc>
        <w:tc>
          <w:tcPr>
            <w:tcW w:w="5590" w:type="dxa"/>
            <w:shd w:val="clear" w:color="auto" w:fill="auto"/>
          </w:tcPr>
          <w:p w:rsidR="00082E9B" w:rsidRPr="00082E9B" w:rsidRDefault="00082E9B" w:rsidP="002864F3">
            <w:pPr>
              <w:contextualSpacing/>
              <w:rPr>
                <w:rFonts w:ascii="Arial" w:eastAsia="Calibri" w:hAnsi="Arial" w:cs="Arial"/>
                <w:sz w:val="24"/>
                <w:szCs w:val="24"/>
              </w:rPr>
            </w:pPr>
            <w:r w:rsidRPr="00082E9B">
              <w:rPr>
                <w:rFonts w:ascii="Arial" w:eastAsia="Calibri" w:hAnsi="Arial" w:cs="Arial"/>
                <w:sz w:val="24"/>
                <w:szCs w:val="24"/>
              </w:rPr>
              <w:t>4 have lap tops: ‘I rob my Mum’s’</w:t>
            </w:r>
          </w:p>
          <w:p w:rsidR="00082E9B" w:rsidRPr="00082E9B" w:rsidRDefault="00082E9B" w:rsidP="002864F3">
            <w:pPr>
              <w:rPr>
                <w:rFonts w:ascii="Arial" w:eastAsia="Calibri" w:hAnsi="Arial" w:cs="Arial"/>
                <w:sz w:val="24"/>
                <w:szCs w:val="24"/>
              </w:rPr>
            </w:pPr>
          </w:p>
        </w:tc>
      </w:tr>
      <w:tr w:rsidR="00082E9B" w:rsidRPr="00082E9B" w:rsidTr="00771824">
        <w:tc>
          <w:tcPr>
            <w:tcW w:w="2235"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Family life: Seen relatives who don’t live with you</w:t>
            </w:r>
          </w:p>
        </w:tc>
        <w:tc>
          <w:tcPr>
            <w:tcW w:w="850"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12</w:t>
            </w:r>
          </w:p>
        </w:tc>
        <w:tc>
          <w:tcPr>
            <w:tcW w:w="567"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35</w:t>
            </w:r>
          </w:p>
        </w:tc>
        <w:tc>
          <w:tcPr>
            <w:tcW w:w="5590" w:type="dxa"/>
            <w:shd w:val="clear" w:color="auto" w:fill="auto"/>
          </w:tcPr>
          <w:p w:rsidR="00082E9B" w:rsidRPr="00082E9B" w:rsidRDefault="00721E73"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Aunt</w:t>
            </w:r>
            <w:r w:rsidR="00082E9B" w:rsidRPr="00082E9B">
              <w:rPr>
                <w:rFonts w:ascii="Arial" w:eastAsia="Times New Roman" w:hAnsi="Arial" w:cs="Arial"/>
                <w:sz w:val="24"/>
                <w:szCs w:val="24"/>
                <w:lang w:eastAsia="en-GB"/>
              </w:rPr>
              <w:t xml:space="preserve"> and uncle from Blackpool, cousins, grandparents</w:t>
            </w:r>
            <w:r w:rsidR="00082E9B" w:rsidRPr="00082E9B">
              <w:rPr>
                <w:rFonts w:ascii="Arial" w:eastAsia="Calibri" w:hAnsi="Arial" w:cs="Arial"/>
                <w:sz w:val="24"/>
                <w:szCs w:val="24"/>
              </w:rPr>
              <w:t xml:space="preserve"> Morocco. (relatives live there)</w:t>
            </w:r>
          </w:p>
          <w:p w:rsidR="00082E9B" w:rsidRPr="00082E9B" w:rsidRDefault="00082E9B" w:rsidP="002864F3">
            <w:pPr>
              <w:rPr>
                <w:rFonts w:ascii="Arial" w:eastAsia="Calibri" w:hAnsi="Arial" w:cs="Arial"/>
                <w:sz w:val="24"/>
                <w:szCs w:val="24"/>
              </w:rPr>
            </w:pPr>
          </w:p>
        </w:tc>
      </w:tr>
    </w:tbl>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u w:val="single"/>
          <w:lang w:eastAsia="en-GB"/>
        </w:rPr>
      </w:pPr>
      <w:r w:rsidRPr="00082E9B">
        <w:rPr>
          <w:rFonts w:ascii="Arial" w:eastAsia="Times New Roman" w:hAnsi="Arial" w:cs="Arial"/>
          <w:sz w:val="24"/>
          <w:szCs w:val="24"/>
          <w:u w:val="single"/>
          <w:lang w:eastAsia="en-GB"/>
        </w:rPr>
        <w:t>Healthy living</w:t>
      </w:r>
    </w:p>
    <w:p w:rsidR="00082E9B" w:rsidRPr="00082E9B" w:rsidRDefault="00082E9B" w:rsidP="002864F3">
      <w:pPr>
        <w:contextualSpacing/>
        <w:rPr>
          <w:rFonts w:ascii="Arial" w:eastAsia="Calibri" w:hAnsi="Arial" w:cs="Arial"/>
          <w:sz w:val="24"/>
          <w:szCs w:val="24"/>
        </w:rPr>
      </w:pPr>
      <w:r w:rsidRPr="00082E9B">
        <w:rPr>
          <w:rFonts w:ascii="Arial" w:eastAsia="Calibri" w:hAnsi="Arial" w:cs="Arial"/>
          <w:sz w:val="24"/>
          <w:szCs w:val="24"/>
        </w:rPr>
        <w:t xml:space="preserve">Younger children found it harder to name something in their freezer than those over 11, but the majority of the food stuffs that were named tended to be processed rather than homemade.  Almost half of the children who were asked about eating fresh vegetables and fruit </w:t>
      </w:r>
      <w:r w:rsidR="005C358A">
        <w:rPr>
          <w:rFonts w:ascii="Arial" w:eastAsia="Calibri" w:hAnsi="Arial" w:cs="Arial"/>
          <w:sz w:val="24"/>
          <w:szCs w:val="24"/>
        </w:rPr>
        <w:t xml:space="preserve">did not report having had </w:t>
      </w:r>
      <w:r w:rsidRPr="00082E9B">
        <w:rPr>
          <w:rFonts w:ascii="Arial" w:eastAsia="Calibri" w:hAnsi="Arial" w:cs="Arial"/>
          <w:sz w:val="24"/>
          <w:szCs w:val="24"/>
        </w:rPr>
        <w:t xml:space="preserve">one of the recommended ‘5 a day’ in the previous 24 hours. With regards to physical activity young people tend to walk to a number of places, mainly because buses are too expensive. Children walk less distance because of their age. More than half of the children and young people asked did not own a bicycle and of those that did only 5 had ridden in the past week. Some children wanted to cycle to school but as there were no bike storage areas they were prevented from doing this.  </w:t>
      </w: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u w:val="single"/>
          <w:lang w:eastAsia="en-GB"/>
        </w:rPr>
      </w:pPr>
      <w:r w:rsidRPr="00082E9B">
        <w:rPr>
          <w:rFonts w:ascii="Arial" w:eastAsia="Times New Roman" w:hAnsi="Arial" w:cs="Arial"/>
          <w:sz w:val="24"/>
          <w:szCs w:val="24"/>
          <w:u w:val="single"/>
          <w:lang w:eastAsia="en-GB"/>
        </w:rPr>
        <w:t>Fuel poverty</w:t>
      </w:r>
    </w:p>
    <w:p w:rsidR="00082E9B" w:rsidRDefault="00082E9B" w:rsidP="002864F3">
      <w:pPr>
        <w:rPr>
          <w:rFonts w:ascii="Arial" w:eastAsia="Calibri" w:hAnsi="Arial" w:cs="Arial"/>
          <w:sz w:val="24"/>
          <w:szCs w:val="24"/>
        </w:rPr>
      </w:pPr>
      <w:r w:rsidRPr="00082E9B">
        <w:rPr>
          <w:rFonts w:ascii="Arial" w:eastAsia="Calibri" w:hAnsi="Arial" w:cs="Arial"/>
          <w:sz w:val="24"/>
          <w:szCs w:val="24"/>
        </w:rPr>
        <w:t xml:space="preserve">Playing ‘dragon breath’ was a light hearted way to touch on fuel poverty. One fifth of the respondents reported their homes to be very cold. </w:t>
      </w:r>
      <w:r w:rsidR="00721E73" w:rsidRPr="00082E9B">
        <w:rPr>
          <w:rFonts w:ascii="Arial" w:eastAsia="Calibri" w:hAnsi="Arial" w:cs="Arial"/>
          <w:sz w:val="24"/>
          <w:szCs w:val="24"/>
        </w:rPr>
        <w:t>This was substantiated in comments when we asked ‘who has dragon breath, that</w:t>
      </w:r>
      <w:r w:rsidR="00721E73">
        <w:rPr>
          <w:rFonts w:ascii="Arial" w:eastAsia="Calibri" w:hAnsi="Arial" w:cs="Arial"/>
          <w:sz w:val="24"/>
          <w:szCs w:val="24"/>
        </w:rPr>
        <w:t>’s seeing your breath, at home?'</w:t>
      </w:r>
    </w:p>
    <w:p w:rsidR="005E4A0A" w:rsidRPr="00082E9B" w:rsidRDefault="005E4A0A" w:rsidP="002864F3">
      <w:pPr>
        <w:rPr>
          <w:rFonts w:ascii="Arial" w:eastAsia="Calibri" w:hAnsi="Arial" w:cs="Arial"/>
          <w:sz w:val="24"/>
          <w:szCs w:val="24"/>
        </w:rPr>
      </w:pPr>
    </w:p>
    <w:p w:rsidR="00082E9B" w:rsidRPr="00082E9B" w:rsidRDefault="00082E9B" w:rsidP="002864F3">
      <w:pPr>
        <w:ind w:left="720"/>
        <w:rPr>
          <w:rFonts w:ascii="Arial" w:eastAsia="Calibri" w:hAnsi="Arial" w:cs="Arial"/>
          <w:sz w:val="24"/>
          <w:szCs w:val="24"/>
        </w:rPr>
      </w:pPr>
      <w:r w:rsidRPr="00082E9B">
        <w:rPr>
          <w:rFonts w:ascii="Arial" w:eastAsia="Calibri" w:hAnsi="Arial" w:cs="Arial"/>
          <w:sz w:val="24"/>
          <w:szCs w:val="24"/>
        </w:rPr>
        <w:t xml:space="preserve">It’s freezing at home but you can’t see your breath.’ </w:t>
      </w:r>
    </w:p>
    <w:p w:rsidR="00082E9B" w:rsidRPr="00082E9B" w:rsidRDefault="00082E9B" w:rsidP="002864F3">
      <w:pPr>
        <w:ind w:left="720"/>
        <w:rPr>
          <w:rFonts w:ascii="Arial" w:eastAsia="Calibri" w:hAnsi="Arial" w:cs="Arial"/>
          <w:sz w:val="24"/>
          <w:szCs w:val="24"/>
        </w:rPr>
      </w:pPr>
    </w:p>
    <w:p w:rsidR="00082E9B" w:rsidRPr="00082E9B" w:rsidRDefault="00082E9B" w:rsidP="002864F3">
      <w:pPr>
        <w:ind w:left="720"/>
        <w:rPr>
          <w:rFonts w:ascii="Arial" w:eastAsia="Calibri" w:hAnsi="Arial" w:cs="Arial"/>
          <w:sz w:val="24"/>
          <w:szCs w:val="24"/>
        </w:rPr>
      </w:pPr>
      <w:r w:rsidRPr="00082E9B">
        <w:rPr>
          <w:rFonts w:ascii="Arial" w:eastAsia="Calibri" w:hAnsi="Arial" w:cs="Arial"/>
          <w:sz w:val="24"/>
          <w:szCs w:val="24"/>
        </w:rPr>
        <w:t xml:space="preserve">‘It does get cold’. </w:t>
      </w:r>
    </w:p>
    <w:p w:rsidR="00082E9B" w:rsidRPr="00082E9B" w:rsidRDefault="00082E9B" w:rsidP="002864F3">
      <w:pPr>
        <w:ind w:left="720"/>
        <w:rPr>
          <w:rFonts w:ascii="Arial" w:eastAsia="Calibri" w:hAnsi="Arial" w:cs="Arial"/>
          <w:sz w:val="24"/>
          <w:szCs w:val="24"/>
        </w:rPr>
      </w:pPr>
    </w:p>
    <w:p w:rsidR="00082E9B" w:rsidRPr="00082E9B" w:rsidRDefault="00082E9B" w:rsidP="002864F3">
      <w:pPr>
        <w:ind w:left="720"/>
        <w:rPr>
          <w:rFonts w:ascii="Arial" w:eastAsia="Calibri" w:hAnsi="Arial" w:cs="Arial"/>
          <w:sz w:val="24"/>
          <w:szCs w:val="24"/>
        </w:rPr>
      </w:pPr>
      <w:r w:rsidRPr="00082E9B">
        <w:rPr>
          <w:rFonts w:ascii="Arial" w:eastAsia="Calibri" w:hAnsi="Arial" w:cs="Arial"/>
          <w:sz w:val="24"/>
          <w:szCs w:val="24"/>
        </w:rPr>
        <w:t xml:space="preserve">‘In my bedroom’ </w:t>
      </w:r>
    </w:p>
    <w:p w:rsidR="00082E9B" w:rsidRPr="00082E9B" w:rsidRDefault="00082E9B" w:rsidP="002864F3">
      <w:pPr>
        <w:ind w:left="720"/>
        <w:rPr>
          <w:rFonts w:ascii="Arial" w:eastAsia="Calibri" w:hAnsi="Arial" w:cs="Arial"/>
          <w:sz w:val="24"/>
          <w:szCs w:val="24"/>
        </w:rPr>
      </w:pPr>
    </w:p>
    <w:p w:rsidR="00082E9B" w:rsidRPr="00082E9B" w:rsidRDefault="00082E9B" w:rsidP="002864F3">
      <w:pPr>
        <w:ind w:left="720"/>
        <w:rPr>
          <w:rFonts w:ascii="Arial" w:eastAsia="Calibri" w:hAnsi="Arial" w:cs="Arial"/>
          <w:sz w:val="24"/>
          <w:szCs w:val="24"/>
        </w:rPr>
      </w:pPr>
      <w:r w:rsidRPr="00082E9B">
        <w:rPr>
          <w:rFonts w:ascii="Arial" w:eastAsia="Calibri" w:hAnsi="Arial" w:cs="Arial"/>
          <w:sz w:val="24"/>
          <w:szCs w:val="24"/>
        </w:rPr>
        <w:t xml:space="preserve">‘All the time’ </w:t>
      </w:r>
    </w:p>
    <w:p w:rsidR="00082E9B" w:rsidRPr="00082E9B" w:rsidRDefault="00082E9B" w:rsidP="002864F3">
      <w:pPr>
        <w:ind w:left="720"/>
        <w:rPr>
          <w:rFonts w:ascii="Arial" w:eastAsia="Calibri" w:hAnsi="Arial" w:cs="Arial"/>
          <w:sz w:val="24"/>
          <w:szCs w:val="24"/>
        </w:rPr>
      </w:pPr>
    </w:p>
    <w:p w:rsidR="00082E9B" w:rsidRPr="00082E9B" w:rsidRDefault="00082E9B" w:rsidP="002864F3">
      <w:pPr>
        <w:ind w:left="720"/>
        <w:rPr>
          <w:rFonts w:ascii="Arial" w:eastAsia="Calibri" w:hAnsi="Arial" w:cs="Arial"/>
          <w:sz w:val="24"/>
          <w:szCs w:val="24"/>
        </w:rPr>
      </w:pPr>
      <w:r w:rsidRPr="00082E9B">
        <w:rPr>
          <w:rFonts w:ascii="Arial" w:eastAsia="Calibri" w:hAnsi="Arial" w:cs="Arial"/>
          <w:sz w:val="24"/>
          <w:szCs w:val="24"/>
        </w:rPr>
        <w:t>‘In the morning’ [researchers checked this was inside the house]</w:t>
      </w:r>
    </w:p>
    <w:p w:rsidR="00082E9B" w:rsidRPr="00082E9B" w:rsidRDefault="00082E9B" w:rsidP="002864F3">
      <w:pPr>
        <w:ind w:left="720"/>
        <w:rPr>
          <w:rFonts w:ascii="Arial" w:eastAsia="Calibri" w:hAnsi="Arial" w:cs="Arial"/>
          <w:sz w:val="24"/>
          <w:szCs w:val="24"/>
        </w:rPr>
      </w:pPr>
    </w:p>
    <w:p w:rsidR="00082E9B" w:rsidRPr="00082E9B" w:rsidRDefault="00082E9B" w:rsidP="002864F3">
      <w:pPr>
        <w:ind w:left="720"/>
        <w:rPr>
          <w:rFonts w:ascii="Arial" w:eastAsia="Calibri" w:hAnsi="Arial" w:cs="Arial"/>
          <w:sz w:val="24"/>
          <w:szCs w:val="24"/>
        </w:rPr>
      </w:pPr>
      <w:r w:rsidRPr="00082E9B">
        <w:rPr>
          <w:rFonts w:ascii="Arial" w:eastAsia="Calibri" w:hAnsi="Arial" w:cs="Arial"/>
          <w:sz w:val="24"/>
          <w:szCs w:val="24"/>
        </w:rPr>
        <w:t>‘When the boiler’s off’ [researchers checked i</w:t>
      </w:r>
      <w:r w:rsidR="00B738BB">
        <w:rPr>
          <w:rFonts w:ascii="Arial" w:eastAsia="Calibri" w:hAnsi="Arial" w:cs="Arial"/>
          <w:sz w:val="24"/>
          <w:szCs w:val="24"/>
        </w:rPr>
        <w:t xml:space="preserve">f the boiler was broken but it </w:t>
      </w:r>
      <w:r w:rsidRPr="00082E9B">
        <w:rPr>
          <w:rFonts w:ascii="Arial" w:eastAsia="Calibri" w:hAnsi="Arial" w:cs="Arial"/>
          <w:sz w:val="24"/>
          <w:szCs w:val="24"/>
        </w:rPr>
        <w:t>was not]</w:t>
      </w: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u w:val="single"/>
          <w:lang w:eastAsia="en-GB"/>
        </w:rPr>
      </w:pPr>
      <w:r w:rsidRPr="00082E9B">
        <w:rPr>
          <w:rFonts w:ascii="Arial" w:eastAsia="Times New Roman" w:hAnsi="Arial" w:cs="Arial"/>
          <w:sz w:val="24"/>
          <w:szCs w:val="24"/>
          <w:u w:val="single"/>
          <w:lang w:eastAsia="en-GB"/>
        </w:rPr>
        <w:t>Socialising</w:t>
      </w:r>
    </w:p>
    <w:p w:rsidR="00082E9B" w:rsidRPr="00082E9B" w:rsidRDefault="00082E9B" w:rsidP="002864F3">
      <w:pPr>
        <w:contextualSpacing/>
        <w:rPr>
          <w:rFonts w:ascii="Arial" w:eastAsia="Calibri" w:hAnsi="Arial" w:cs="Arial"/>
          <w:sz w:val="24"/>
          <w:szCs w:val="24"/>
        </w:rPr>
      </w:pPr>
      <w:r w:rsidRPr="00082E9B">
        <w:rPr>
          <w:rFonts w:ascii="Arial" w:eastAsia="Calibri" w:hAnsi="Arial" w:cs="Arial"/>
          <w:sz w:val="24"/>
          <w:szCs w:val="24"/>
        </w:rPr>
        <w:t>There tended to be a reciprocal arrangement between families whereby children and young people woul</w:t>
      </w:r>
      <w:r w:rsidR="005C358A">
        <w:rPr>
          <w:rFonts w:ascii="Arial" w:eastAsia="Calibri" w:hAnsi="Arial" w:cs="Arial"/>
          <w:sz w:val="24"/>
          <w:szCs w:val="24"/>
        </w:rPr>
        <w:t>d be invited back to each other</w:t>
      </w:r>
      <w:r w:rsidR="005C358A" w:rsidRPr="00082E9B">
        <w:rPr>
          <w:rFonts w:ascii="Arial" w:eastAsia="Calibri" w:hAnsi="Arial" w:cs="Arial"/>
          <w:sz w:val="24"/>
          <w:szCs w:val="24"/>
        </w:rPr>
        <w:t>’s</w:t>
      </w:r>
      <w:r w:rsidR="005C358A">
        <w:rPr>
          <w:rFonts w:ascii="Arial" w:eastAsia="Calibri" w:hAnsi="Arial" w:cs="Arial"/>
          <w:sz w:val="24"/>
          <w:szCs w:val="24"/>
        </w:rPr>
        <w:t xml:space="preserve"> houses</w:t>
      </w:r>
      <w:r w:rsidRPr="00082E9B">
        <w:rPr>
          <w:rFonts w:ascii="Arial" w:eastAsia="Calibri" w:hAnsi="Arial" w:cs="Arial"/>
          <w:sz w:val="24"/>
          <w:szCs w:val="24"/>
        </w:rPr>
        <w:t xml:space="preserve"> for tea. If a child did not reciprocate it appeared that they missed out on going to friends’ houses for meals. Some young people said that they had friends over but not for food whereas some never had friends to their houses. All but two of the children and young people in Pontarddulais had friends over for tea so it was a majority norm. In the other two areas it was not the norm with a small minority having friends over, particularly once over the age of 11. One young person from one of these areas said:</w:t>
      </w:r>
    </w:p>
    <w:p w:rsidR="00082E9B" w:rsidRPr="00082E9B" w:rsidRDefault="00082E9B" w:rsidP="002864F3">
      <w:pPr>
        <w:ind w:left="720"/>
        <w:contextualSpacing/>
        <w:rPr>
          <w:rFonts w:ascii="Arial" w:eastAsia="Calibri" w:hAnsi="Arial" w:cs="Arial"/>
          <w:sz w:val="24"/>
          <w:szCs w:val="24"/>
        </w:rPr>
      </w:pPr>
    </w:p>
    <w:p w:rsidR="00082E9B" w:rsidRPr="00082E9B" w:rsidRDefault="00082E9B" w:rsidP="002864F3">
      <w:pPr>
        <w:ind w:left="720"/>
        <w:contextualSpacing/>
        <w:rPr>
          <w:rFonts w:ascii="Arial" w:eastAsia="Calibri" w:hAnsi="Arial" w:cs="Arial"/>
          <w:sz w:val="24"/>
          <w:szCs w:val="24"/>
        </w:rPr>
      </w:pPr>
      <w:r w:rsidRPr="00082E9B">
        <w:rPr>
          <w:rFonts w:ascii="Arial" w:eastAsia="Calibri" w:hAnsi="Arial" w:cs="Arial"/>
          <w:sz w:val="24"/>
          <w:szCs w:val="24"/>
        </w:rPr>
        <w:t xml:space="preserve">‘You don’t have people over because you’re embarrassed’ </w:t>
      </w:r>
    </w:p>
    <w:p w:rsidR="00082E9B" w:rsidRPr="00082E9B" w:rsidRDefault="00082E9B" w:rsidP="002864F3">
      <w:pPr>
        <w:contextualSpacing/>
        <w:rPr>
          <w:rFonts w:ascii="Arial" w:eastAsia="Calibri" w:hAnsi="Arial" w:cs="Arial"/>
          <w:sz w:val="24"/>
          <w:szCs w:val="24"/>
        </w:rPr>
      </w:pPr>
    </w:p>
    <w:p w:rsidR="00082E9B" w:rsidRPr="00082E9B" w:rsidRDefault="00721E73" w:rsidP="002864F3">
      <w:pPr>
        <w:contextualSpacing/>
        <w:rPr>
          <w:rFonts w:ascii="Arial" w:eastAsia="Calibri" w:hAnsi="Arial" w:cs="Arial"/>
          <w:sz w:val="24"/>
          <w:szCs w:val="24"/>
        </w:rPr>
      </w:pPr>
      <w:r w:rsidRPr="00082E9B">
        <w:rPr>
          <w:rFonts w:ascii="Arial" w:eastAsia="Calibri" w:hAnsi="Arial" w:cs="Arial"/>
          <w:sz w:val="24"/>
          <w:szCs w:val="24"/>
        </w:rPr>
        <w:t>And</w:t>
      </w:r>
      <w:r w:rsidR="00082E9B" w:rsidRPr="00082E9B">
        <w:rPr>
          <w:rFonts w:ascii="Arial" w:eastAsia="Calibri" w:hAnsi="Arial" w:cs="Arial"/>
          <w:sz w:val="24"/>
          <w:szCs w:val="24"/>
        </w:rPr>
        <w:t xml:space="preserve"> generally children and young people in these two areas avoided any socialising that would risk them being stigmatised, which appeared to be based upon the perceptions of poverty listed below. </w:t>
      </w:r>
    </w:p>
    <w:p w:rsidR="00082E9B" w:rsidRPr="00082E9B" w:rsidRDefault="00082E9B" w:rsidP="002864F3">
      <w:pPr>
        <w:contextualSpacing/>
        <w:rPr>
          <w:rFonts w:ascii="Arial" w:eastAsia="Calibri" w:hAnsi="Arial" w:cs="Arial"/>
          <w:sz w:val="24"/>
          <w:szCs w:val="24"/>
        </w:rPr>
      </w:pPr>
    </w:p>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In terms of socialising via activities</w:t>
      </w:r>
      <w:r w:rsidR="005C358A">
        <w:rPr>
          <w:rFonts w:ascii="Arial" w:eastAsia="Calibri" w:hAnsi="Arial" w:cs="Arial"/>
          <w:sz w:val="24"/>
          <w:szCs w:val="24"/>
        </w:rPr>
        <w:t>,</w:t>
      </w:r>
      <w:r w:rsidRPr="00082E9B">
        <w:rPr>
          <w:rFonts w:ascii="Arial" w:eastAsia="Calibri" w:hAnsi="Arial" w:cs="Arial"/>
          <w:sz w:val="24"/>
          <w:szCs w:val="24"/>
        </w:rPr>
        <w:t xml:space="preserve"> local low cost clubs such as a dance club, the Duke of Edinburgh scheme, and football, enable the children and young people to get together</w:t>
      </w:r>
      <w:r w:rsidR="005C358A">
        <w:rPr>
          <w:rFonts w:ascii="Arial" w:eastAsia="Calibri" w:hAnsi="Arial" w:cs="Arial"/>
          <w:sz w:val="24"/>
          <w:szCs w:val="24"/>
        </w:rPr>
        <w:t>,</w:t>
      </w:r>
      <w:r w:rsidRPr="00082E9B">
        <w:rPr>
          <w:rFonts w:ascii="Arial" w:eastAsia="Calibri" w:hAnsi="Arial" w:cs="Arial"/>
          <w:sz w:val="24"/>
          <w:szCs w:val="24"/>
        </w:rPr>
        <w:t xml:space="preserve"> be active and have something to do. However, approximately one quarter of the children and young people did not take part in any team or structured group activities.  </w:t>
      </w:r>
    </w:p>
    <w:p w:rsidR="00082E9B" w:rsidRPr="00082E9B" w:rsidRDefault="00082E9B" w:rsidP="002864F3">
      <w:pPr>
        <w:rPr>
          <w:rFonts w:ascii="Arial" w:eastAsia="Times New Roman" w:hAnsi="Arial" w:cs="Arial"/>
          <w:b/>
          <w:sz w:val="24"/>
          <w:szCs w:val="24"/>
          <w:lang w:eastAsia="en-GB"/>
        </w:rPr>
      </w:pPr>
    </w:p>
    <w:p w:rsidR="00082E9B" w:rsidRPr="00082E9B" w:rsidRDefault="00082E9B" w:rsidP="002864F3">
      <w:pPr>
        <w:rPr>
          <w:rFonts w:ascii="Arial" w:eastAsia="Times New Roman" w:hAnsi="Arial" w:cs="Arial"/>
          <w:sz w:val="24"/>
          <w:szCs w:val="24"/>
          <w:u w:val="single"/>
          <w:lang w:eastAsia="en-GB"/>
        </w:rPr>
      </w:pPr>
      <w:r w:rsidRPr="00082E9B">
        <w:rPr>
          <w:rFonts w:ascii="Arial" w:eastAsia="Times New Roman" w:hAnsi="Arial" w:cs="Arial"/>
          <w:sz w:val="24"/>
          <w:szCs w:val="24"/>
          <w:u w:val="single"/>
          <w:lang w:eastAsia="en-GB"/>
        </w:rPr>
        <w:t>Family life</w:t>
      </w:r>
    </w:p>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 xml:space="preserve">Just under half the children and young people had not been on holiday in the last year and 3 children who said they had been on holiday counted day trips as a holiday. </w:t>
      </w:r>
    </w:p>
    <w:p w:rsidR="00082E9B" w:rsidRPr="00082E9B" w:rsidRDefault="00082E9B" w:rsidP="002864F3">
      <w:pPr>
        <w:rPr>
          <w:rFonts w:ascii="Arial" w:eastAsia="Calibri" w:hAnsi="Arial" w:cs="Arial"/>
          <w:sz w:val="24"/>
          <w:szCs w:val="24"/>
        </w:rPr>
      </w:pPr>
    </w:p>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Younger children were less likely to use internet at home. Some children and young people spoke about have the internet on their phone and using the school facilities for homework and information.</w:t>
      </w: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b/>
          <w:i/>
          <w:sz w:val="24"/>
          <w:szCs w:val="24"/>
          <w:lang w:eastAsia="en-GB"/>
        </w:rPr>
      </w:pPr>
      <w:r w:rsidRPr="00082E9B">
        <w:rPr>
          <w:rFonts w:ascii="Arial" w:eastAsia="Times New Roman" w:hAnsi="Arial" w:cs="Arial"/>
          <w:b/>
          <w:i/>
          <w:sz w:val="24"/>
          <w:szCs w:val="24"/>
          <w:lang w:eastAsia="en-GB"/>
        </w:rPr>
        <w:t>Parents and social norms</w:t>
      </w:r>
    </w:p>
    <w:p w:rsid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Parents’ discussions of meeting social norms included budgeting for items, such as sofas</w:t>
      </w:r>
      <w:r w:rsidR="005C358A">
        <w:rPr>
          <w:rFonts w:ascii="Arial" w:eastAsia="Times New Roman" w:hAnsi="Arial" w:cs="Arial"/>
          <w:sz w:val="24"/>
          <w:szCs w:val="24"/>
          <w:lang w:eastAsia="en-GB"/>
        </w:rPr>
        <w:t>,</w:t>
      </w:r>
      <w:r w:rsidRPr="00082E9B">
        <w:rPr>
          <w:rFonts w:ascii="Arial" w:eastAsia="Times New Roman" w:hAnsi="Arial" w:cs="Arial"/>
          <w:sz w:val="24"/>
          <w:szCs w:val="24"/>
          <w:lang w:eastAsia="en-GB"/>
        </w:rPr>
        <w:t xml:space="preserve"> and issues of income and debt. The table details specific social norm questions that were asked and yields data regarding income, debt and family life. </w:t>
      </w:r>
    </w:p>
    <w:p w:rsidR="0055703E" w:rsidRDefault="0055703E" w:rsidP="002864F3">
      <w:pPr>
        <w:rPr>
          <w:rFonts w:ascii="Arial" w:eastAsia="Times New Roman" w:hAnsi="Arial" w:cs="Arial"/>
          <w:sz w:val="24"/>
          <w:szCs w:val="24"/>
          <w:lang w:eastAsia="en-GB"/>
        </w:rPr>
      </w:pPr>
    </w:p>
    <w:p w:rsidR="0055703E" w:rsidRDefault="0055703E" w:rsidP="002864F3">
      <w:pPr>
        <w:rPr>
          <w:rFonts w:ascii="Arial" w:eastAsia="Times New Roman" w:hAnsi="Arial" w:cs="Arial"/>
          <w:sz w:val="24"/>
          <w:szCs w:val="24"/>
          <w:lang w:eastAsia="en-GB"/>
        </w:rPr>
      </w:pPr>
    </w:p>
    <w:p w:rsidR="0055703E" w:rsidRDefault="0055703E" w:rsidP="002864F3">
      <w:pPr>
        <w:rPr>
          <w:rFonts w:ascii="Arial" w:eastAsia="Times New Roman" w:hAnsi="Arial" w:cs="Arial"/>
          <w:sz w:val="24"/>
          <w:szCs w:val="24"/>
          <w:lang w:eastAsia="en-GB"/>
        </w:rPr>
      </w:pPr>
    </w:p>
    <w:p w:rsidR="0055703E" w:rsidRPr="00082E9B" w:rsidRDefault="0055703E"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709"/>
        <w:gridCol w:w="708"/>
        <w:gridCol w:w="4536"/>
      </w:tblGrid>
      <w:tr w:rsidR="00082E9B" w:rsidRPr="00082E9B" w:rsidTr="00771824">
        <w:tc>
          <w:tcPr>
            <w:tcW w:w="3227" w:type="dxa"/>
            <w:shd w:val="clear" w:color="auto" w:fill="auto"/>
          </w:tcPr>
          <w:p w:rsidR="00082E9B" w:rsidRPr="00082E9B" w:rsidRDefault="00082E9B" w:rsidP="002864F3">
            <w:pPr>
              <w:rPr>
                <w:rFonts w:ascii="Arial" w:eastAsia="Times New Roman" w:hAnsi="Arial" w:cs="Arial"/>
                <w:b/>
                <w:sz w:val="24"/>
                <w:szCs w:val="24"/>
                <w:lang w:eastAsia="en-GB"/>
              </w:rPr>
            </w:pPr>
            <w:r w:rsidRPr="00082E9B">
              <w:rPr>
                <w:rFonts w:ascii="Arial" w:eastAsia="Times New Roman" w:hAnsi="Arial" w:cs="Arial"/>
                <w:b/>
                <w:sz w:val="24"/>
                <w:szCs w:val="24"/>
                <w:lang w:eastAsia="en-GB"/>
              </w:rPr>
              <w:t>Social norm question</w:t>
            </w:r>
          </w:p>
        </w:tc>
        <w:tc>
          <w:tcPr>
            <w:tcW w:w="709" w:type="dxa"/>
          </w:tcPr>
          <w:p w:rsidR="00082E9B" w:rsidRPr="00082E9B" w:rsidRDefault="00082E9B" w:rsidP="002864F3">
            <w:pPr>
              <w:rPr>
                <w:rFonts w:ascii="Arial" w:eastAsia="Times New Roman" w:hAnsi="Arial" w:cs="Arial"/>
                <w:b/>
                <w:sz w:val="24"/>
                <w:szCs w:val="24"/>
                <w:lang w:eastAsia="en-GB"/>
              </w:rPr>
            </w:pPr>
            <w:r w:rsidRPr="00082E9B">
              <w:rPr>
                <w:rFonts w:ascii="Arial" w:eastAsia="Times New Roman" w:hAnsi="Arial" w:cs="Arial"/>
                <w:b/>
                <w:sz w:val="24"/>
                <w:szCs w:val="24"/>
                <w:lang w:eastAsia="en-GB"/>
              </w:rPr>
              <w:t>yes</w:t>
            </w:r>
          </w:p>
        </w:tc>
        <w:tc>
          <w:tcPr>
            <w:tcW w:w="708" w:type="dxa"/>
          </w:tcPr>
          <w:p w:rsidR="00082E9B" w:rsidRPr="00082E9B" w:rsidRDefault="00082E9B" w:rsidP="002864F3">
            <w:pPr>
              <w:rPr>
                <w:rFonts w:ascii="Arial" w:eastAsia="Times New Roman" w:hAnsi="Arial" w:cs="Arial"/>
                <w:b/>
                <w:sz w:val="24"/>
                <w:szCs w:val="24"/>
                <w:lang w:eastAsia="en-GB"/>
              </w:rPr>
            </w:pPr>
            <w:r w:rsidRPr="00082E9B">
              <w:rPr>
                <w:rFonts w:ascii="Arial" w:eastAsia="Times New Roman" w:hAnsi="Arial" w:cs="Arial"/>
                <w:b/>
                <w:sz w:val="24"/>
                <w:szCs w:val="24"/>
                <w:lang w:eastAsia="en-GB"/>
              </w:rPr>
              <w:t>no</w:t>
            </w:r>
          </w:p>
        </w:tc>
        <w:tc>
          <w:tcPr>
            <w:tcW w:w="4536" w:type="dxa"/>
            <w:shd w:val="clear" w:color="auto" w:fill="auto"/>
          </w:tcPr>
          <w:p w:rsidR="00082E9B" w:rsidRPr="00082E9B" w:rsidRDefault="00082E9B" w:rsidP="002864F3">
            <w:pPr>
              <w:rPr>
                <w:rFonts w:ascii="Arial" w:eastAsia="Times New Roman" w:hAnsi="Arial" w:cs="Arial"/>
                <w:b/>
                <w:sz w:val="24"/>
                <w:szCs w:val="24"/>
                <w:lang w:eastAsia="en-GB"/>
              </w:rPr>
            </w:pPr>
            <w:r w:rsidRPr="00082E9B">
              <w:rPr>
                <w:rFonts w:ascii="Arial" w:eastAsia="Times New Roman" w:hAnsi="Arial" w:cs="Arial"/>
                <w:b/>
                <w:sz w:val="24"/>
                <w:szCs w:val="24"/>
                <w:lang w:eastAsia="en-GB"/>
              </w:rPr>
              <w:t>comments</w:t>
            </w:r>
          </w:p>
        </w:tc>
      </w:tr>
      <w:tr w:rsidR="00082E9B" w:rsidRPr="00082E9B" w:rsidTr="00771824">
        <w:tc>
          <w:tcPr>
            <w:tcW w:w="3227" w:type="dxa"/>
            <w:shd w:val="clear" w:color="auto" w:fill="auto"/>
          </w:tcPr>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Income: Had a new settee in the past year</w:t>
            </w:r>
          </w:p>
        </w:tc>
        <w:tc>
          <w:tcPr>
            <w:tcW w:w="709" w:type="dxa"/>
          </w:tcPr>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7</w:t>
            </w:r>
          </w:p>
        </w:tc>
        <w:tc>
          <w:tcPr>
            <w:tcW w:w="708" w:type="dxa"/>
          </w:tcPr>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17</w:t>
            </w:r>
          </w:p>
        </w:tc>
        <w:tc>
          <w:tcPr>
            <w:tcW w:w="4536" w:type="dxa"/>
            <w:shd w:val="clear" w:color="auto" w:fill="auto"/>
          </w:tcPr>
          <w:p w:rsidR="00082E9B" w:rsidRPr="00082E9B" w:rsidRDefault="00082E9B" w:rsidP="002864F3">
            <w:pPr>
              <w:rPr>
                <w:rFonts w:ascii="Arial" w:eastAsia="Times New Roman" w:hAnsi="Arial" w:cs="Arial"/>
                <w:sz w:val="24"/>
                <w:szCs w:val="24"/>
              </w:rPr>
            </w:pPr>
            <w:r w:rsidRPr="00082E9B">
              <w:rPr>
                <w:rFonts w:ascii="Arial" w:eastAsia="Calibri" w:hAnsi="Arial" w:cs="Arial"/>
                <w:sz w:val="24"/>
                <w:szCs w:val="24"/>
              </w:rPr>
              <w:t>Four got a second hand sofa. Three of them were brand new.</w:t>
            </w:r>
            <w:r w:rsidRPr="00082E9B">
              <w:rPr>
                <w:rFonts w:ascii="Arial" w:eastAsia="Times New Roman" w:hAnsi="Arial" w:cs="Arial"/>
                <w:sz w:val="24"/>
                <w:szCs w:val="24"/>
              </w:rPr>
              <w:t xml:space="preserve"> </w:t>
            </w:r>
          </w:p>
          <w:p w:rsidR="00082E9B" w:rsidRPr="00082E9B" w:rsidRDefault="00082E9B" w:rsidP="002864F3">
            <w:pPr>
              <w:rPr>
                <w:rFonts w:ascii="Arial" w:eastAsia="Times New Roman" w:hAnsi="Arial" w:cs="Arial"/>
                <w:sz w:val="24"/>
                <w:szCs w:val="24"/>
                <w:lang w:eastAsia="en-GB"/>
              </w:rPr>
            </w:pPr>
          </w:p>
        </w:tc>
      </w:tr>
      <w:tr w:rsidR="00082E9B" w:rsidRPr="00082E9B" w:rsidTr="00771824">
        <w:tc>
          <w:tcPr>
            <w:tcW w:w="3227" w:type="dxa"/>
            <w:shd w:val="clear" w:color="auto" w:fill="auto"/>
          </w:tcPr>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Income: Has help with council tax</w:t>
            </w:r>
          </w:p>
        </w:tc>
        <w:tc>
          <w:tcPr>
            <w:tcW w:w="709" w:type="dxa"/>
          </w:tcPr>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16</w:t>
            </w:r>
          </w:p>
        </w:tc>
        <w:tc>
          <w:tcPr>
            <w:tcW w:w="708" w:type="dxa"/>
          </w:tcPr>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8</w:t>
            </w:r>
          </w:p>
        </w:tc>
        <w:tc>
          <w:tcPr>
            <w:tcW w:w="4536" w:type="dxa"/>
            <w:shd w:val="clear" w:color="auto" w:fill="auto"/>
          </w:tcPr>
          <w:p w:rsidR="00082E9B" w:rsidRDefault="00082E9B" w:rsidP="002864F3">
            <w:pPr>
              <w:rPr>
                <w:rFonts w:ascii="Arial" w:eastAsia="Calibri" w:hAnsi="Arial" w:cs="Arial"/>
                <w:sz w:val="24"/>
                <w:szCs w:val="24"/>
              </w:rPr>
            </w:pPr>
            <w:r w:rsidRPr="00082E9B">
              <w:rPr>
                <w:rFonts w:ascii="Arial" w:eastAsia="Calibri" w:hAnsi="Arial" w:cs="Arial"/>
                <w:sz w:val="24"/>
                <w:szCs w:val="24"/>
              </w:rPr>
              <w:t>100% of the cohort from Townhill and Penlan. 20% in the two other areas</w:t>
            </w:r>
          </w:p>
          <w:p w:rsidR="005C358A" w:rsidRPr="00082E9B" w:rsidRDefault="005C358A" w:rsidP="002864F3">
            <w:pPr>
              <w:rPr>
                <w:rFonts w:ascii="Arial" w:eastAsia="Times New Roman" w:hAnsi="Arial" w:cs="Arial"/>
                <w:sz w:val="24"/>
                <w:szCs w:val="24"/>
                <w:lang w:eastAsia="en-GB"/>
              </w:rPr>
            </w:pPr>
          </w:p>
        </w:tc>
      </w:tr>
      <w:tr w:rsidR="00082E9B" w:rsidRPr="00082E9B" w:rsidTr="00771824">
        <w:tc>
          <w:tcPr>
            <w:tcW w:w="3227" w:type="dxa"/>
            <w:shd w:val="clear" w:color="auto" w:fill="auto"/>
          </w:tcPr>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Income: Saves £10 per month</w:t>
            </w:r>
          </w:p>
        </w:tc>
        <w:tc>
          <w:tcPr>
            <w:tcW w:w="709" w:type="dxa"/>
          </w:tcPr>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5</w:t>
            </w:r>
          </w:p>
        </w:tc>
        <w:tc>
          <w:tcPr>
            <w:tcW w:w="708" w:type="dxa"/>
          </w:tcPr>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19</w:t>
            </w:r>
          </w:p>
        </w:tc>
        <w:tc>
          <w:tcPr>
            <w:tcW w:w="4536" w:type="dxa"/>
            <w:shd w:val="clear" w:color="auto" w:fill="auto"/>
          </w:tcPr>
          <w:p w:rsidR="00082E9B" w:rsidRPr="00082E9B" w:rsidRDefault="005C358A" w:rsidP="002864F3">
            <w:pPr>
              <w:rPr>
                <w:rFonts w:ascii="Arial" w:eastAsia="Times New Roman" w:hAnsi="Arial" w:cs="Arial"/>
                <w:sz w:val="24"/>
                <w:szCs w:val="24"/>
              </w:rPr>
            </w:pPr>
            <w:r>
              <w:rPr>
                <w:rFonts w:ascii="Arial" w:eastAsia="Calibri" w:hAnsi="Arial" w:cs="Arial"/>
                <w:sz w:val="24"/>
                <w:szCs w:val="24"/>
              </w:rPr>
              <w:t>S</w:t>
            </w:r>
            <w:r w:rsidR="00082E9B" w:rsidRPr="00082E9B">
              <w:rPr>
                <w:rFonts w:ascii="Arial" w:eastAsia="Calibri" w:hAnsi="Arial" w:cs="Arial"/>
                <w:sz w:val="24"/>
                <w:szCs w:val="24"/>
              </w:rPr>
              <w:t xml:space="preserve">ome said </w:t>
            </w:r>
            <w:r>
              <w:rPr>
                <w:rFonts w:ascii="Arial" w:eastAsia="Calibri" w:hAnsi="Arial" w:cs="Arial"/>
                <w:sz w:val="24"/>
                <w:szCs w:val="24"/>
              </w:rPr>
              <w:t>‘</w:t>
            </w:r>
            <w:r w:rsidR="00082E9B" w:rsidRPr="00082E9B">
              <w:rPr>
                <w:rFonts w:ascii="Arial" w:eastAsia="Calibri" w:hAnsi="Arial" w:cs="Arial"/>
                <w:sz w:val="24"/>
                <w:szCs w:val="24"/>
              </w:rPr>
              <w:t>it’s less than £10 per month sometimes</w:t>
            </w:r>
            <w:r>
              <w:rPr>
                <w:rFonts w:ascii="Arial" w:eastAsia="Calibri" w:hAnsi="Arial" w:cs="Arial"/>
                <w:sz w:val="24"/>
                <w:szCs w:val="24"/>
              </w:rPr>
              <w:t>’</w:t>
            </w:r>
            <w:r w:rsidR="00082E9B" w:rsidRPr="00082E9B">
              <w:rPr>
                <w:rFonts w:ascii="Arial" w:eastAsia="Calibri" w:hAnsi="Arial" w:cs="Arial"/>
                <w:sz w:val="24"/>
                <w:szCs w:val="24"/>
              </w:rPr>
              <w:t xml:space="preserve"> but they try and save</w:t>
            </w:r>
            <w:r w:rsidR="00082E9B" w:rsidRPr="00082E9B">
              <w:rPr>
                <w:rFonts w:ascii="Arial" w:eastAsia="Times New Roman" w:hAnsi="Arial" w:cs="Arial"/>
                <w:sz w:val="24"/>
                <w:szCs w:val="24"/>
              </w:rPr>
              <w:t xml:space="preserve"> </w:t>
            </w:r>
          </w:p>
          <w:p w:rsidR="00082E9B" w:rsidRPr="00082E9B" w:rsidRDefault="00082E9B" w:rsidP="002864F3">
            <w:pPr>
              <w:rPr>
                <w:rFonts w:ascii="Arial" w:eastAsia="Times New Roman" w:hAnsi="Arial" w:cs="Arial"/>
                <w:sz w:val="24"/>
                <w:szCs w:val="24"/>
                <w:lang w:eastAsia="en-GB"/>
              </w:rPr>
            </w:pPr>
          </w:p>
        </w:tc>
      </w:tr>
      <w:tr w:rsidR="00082E9B" w:rsidRPr="00082E9B" w:rsidTr="00771824">
        <w:tc>
          <w:tcPr>
            <w:tcW w:w="3227" w:type="dxa"/>
            <w:shd w:val="clear" w:color="auto" w:fill="auto"/>
          </w:tcPr>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Debt: In arrears with bills</w:t>
            </w:r>
          </w:p>
        </w:tc>
        <w:tc>
          <w:tcPr>
            <w:tcW w:w="709" w:type="dxa"/>
          </w:tcPr>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24</w:t>
            </w:r>
          </w:p>
        </w:tc>
        <w:tc>
          <w:tcPr>
            <w:tcW w:w="708" w:type="dxa"/>
          </w:tcPr>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0</w:t>
            </w:r>
          </w:p>
        </w:tc>
        <w:tc>
          <w:tcPr>
            <w:tcW w:w="4536" w:type="dxa"/>
            <w:shd w:val="clear" w:color="auto" w:fill="auto"/>
          </w:tcPr>
          <w:p w:rsidR="00082E9B" w:rsidRPr="00082E9B" w:rsidRDefault="00082E9B" w:rsidP="002864F3">
            <w:pPr>
              <w:rPr>
                <w:rFonts w:ascii="Arial" w:eastAsia="Times New Roman" w:hAnsi="Arial" w:cs="Arial"/>
                <w:sz w:val="24"/>
                <w:szCs w:val="24"/>
              </w:rPr>
            </w:pPr>
            <w:r w:rsidRPr="00082E9B">
              <w:rPr>
                <w:rFonts w:ascii="Arial" w:eastAsia="Calibri" w:hAnsi="Arial" w:cs="Arial"/>
                <w:sz w:val="24"/>
                <w:szCs w:val="24"/>
              </w:rPr>
              <w:t>All of them had been in arrears with bills. The most common one</w:t>
            </w:r>
            <w:r w:rsidR="005C358A">
              <w:rPr>
                <w:rFonts w:ascii="Arial" w:eastAsia="Calibri" w:hAnsi="Arial" w:cs="Arial"/>
                <w:sz w:val="24"/>
                <w:szCs w:val="24"/>
              </w:rPr>
              <w:t xml:space="preserve"> was</w:t>
            </w:r>
            <w:r w:rsidRPr="00082E9B">
              <w:rPr>
                <w:rFonts w:ascii="Arial" w:eastAsia="Calibri" w:hAnsi="Arial" w:cs="Arial"/>
                <w:sz w:val="24"/>
                <w:szCs w:val="24"/>
              </w:rPr>
              <w:t xml:space="preserve"> water, followed by gas and then electric.</w:t>
            </w:r>
            <w:r w:rsidRPr="00082E9B">
              <w:rPr>
                <w:rFonts w:ascii="Arial" w:eastAsia="Times New Roman" w:hAnsi="Arial" w:cs="Arial"/>
                <w:sz w:val="24"/>
                <w:szCs w:val="24"/>
              </w:rPr>
              <w:t xml:space="preserve"> </w:t>
            </w:r>
          </w:p>
          <w:p w:rsidR="00082E9B" w:rsidRPr="00082E9B" w:rsidRDefault="00082E9B" w:rsidP="002864F3">
            <w:pPr>
              <w:rPr>
                <w:rFonts w:ascii="Arial" w:eastAsia="Times New Roman" w:hAnsi="Arial" w:cs="Arial"/>
                <w:sz w:val="24"/>
                <w:szCs w:val="24"/>
              </w:rPr>
            </w:pPr>
          </w:p>
        </w:tc>
      </w:tr>
      <w:tr w:rsidR="00082E9B" w:rsidRPr="00082E9B" w:rsidTr="00771824">
        <w:tc>
          <w:tcPr>
            <w:tcW w:w="3227" w:type="dxa"/>
            <w:shd w:val="clear" w:color="auto" w:fill="auto"/>
          </w:tcPr>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Debt: Used a payday/  doorstep loan</w:t>
            </w:r>
          </w:p>
        </w:tc>
        <w:tc>
          <w:tcPr>
            <w:tcW w:w="709" w:type="dxa"/>
          </w:tcPr>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10</w:t>
            </w:r>
          </w:p>
        </w:tc>
        <w:tc>
          <w:tcPr>
            <w:tcW w:w="708" w:type="dxa"/>
          </w:tcPr>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14</w:t>
            </w:r>
          </w:p>
        </w:tc>
        <w:tc>
          <w:tcPr>
            <w:tcW w:w="4536"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 xml:space="preserve"> 57% of the Townhill and Penlan parents 20% in the other two areas</w:t>
            </w:r>
          </w:p>
        </w:tc>
      </w:tr>
      <w:tr w:rsidR="00082E9B" w:rsidRPr="00082E9B" w:rsidTr="00771824">
        <w:tc>
          <w:tcPr>
            <w:tcW w:w="3227" w:type="dxa"/>
            <w:shd w:val="clear" w:color="auto" w:fill="auto"/>
          </w:tcPr>
          <w:p w:rsid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Family life: Has computer with internet at home</w:t>
            </w:r>
          </w:p>
          <w:p w:rsidR="00FB27EC" w:rsidRPr="00082E9B" w:rsidRDefault="00FB27EC" w:rsidP="002864F3">
            <w:pPr>
              <w:rPr>
                <w:rFonts w:ascii="Arial" w:eastAsia="Times New Roman" w:hAnsi="Arial" w:cs="Arial"/>
                <w:sz w:val="24"/>
                <w:szCs w:val="24"/>
                <w:lang w:eastAsia="en-GB"/>
              </w:rPr>
            </w:pPr>
          </w:p>
        </w:tc>
        <w:tc>
          <w:tcPr>
            <w:tcW w:w="709" w:type="dxa"/>
          </w:tcPr>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23</w:t>
            </w:r>
          </w:p>
        </w:tc>
        <w:tc>
          <w:tcPr>
            <w:tcW w:w="708" w:type="dxa"/>
          </w:tcPr>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1</w:t>
            </w:r>
          </w:p>
        </w:tc>
        <w:tc>
          <w:tcPr>
            <w:tcW w:w="4536" w:type="dxa"/>
            <w:shd w:val="clear" w:color="auto" w:fill="auto"/>
          </w:tcPr>
          <w:p w:rsidR="00082E9B" w:rsidRPr="00082E9B" w:rsidRDefault="00082E9B" w:rsidP="002864F3">
            <w:pPr>
              <w:rPr>
                <w:rFonts w:ascii="Arial" w:eastAsia="Times New Roman" w:hAnsi="Arial" w:cs="Arial"/>
                <w:sz w:val="24"/>
                <w:szCs w:val="24"/>
                <w:lang w:eastAsia="en-GB"/>
              </w:rPr>
            </w:pPr>
          </w:p>
        </w:tc>
      </w:tr>
      <w:tr w:rsidR="00082E9B" w:rsidRPr="00082E9B" w:rsidTr="00771824">
        <w:tc>
          <w:tcPr>
            <w:tcW w:w="3227" w:type="dxa"/>
            <w:shd w:val="clear" w:color="auto" w:fill="auto"/>
          </w:tcPr>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Family life: Planning a holiday this year</w:t>
            </w:r>
          </w:p>
        </w:tc>
        <w:tc>
          <w:tcPr>
            <w:tcW w:w="709" w:type="dxa"/>
          </w:tcPr>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15</w:t>
            </w:r>
          </w:p>
        </w:tc>
        <w:tc>
          <w:tcPr>
            <w:tcW w:w="708" w:type="dxa"/>
          </w:tcPr>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9</w:t>
            </w:r>
          </w:p>
        </w:tc>
        <w:tc>
          <w:tcPr>
            <w:tcW w:w="4536"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Times New Roman" w:hAnsi="Arial" w:cs="Arial"/>
                <w:sz w:val="24"/>
                <w:szCs w:val="24"/>
                <w:lang w:eastAsia="en-GB"/>
              </w:rPr>
              <w:t>Turkey, Pwhelli, caravan x4, staying with parents x2,</w:t>
            </w:r>
            <w:r w:rsidRPr="00082E9B">
              <w:rPr>
                <w:rFonts w:ascii="Arial" w:eastAsia="Calibri" w:hAnsi="Arial" w:cs="Arial"/>
                <w:sz w:val="24"/>
                <w:szCs w:val="24"/>
              </w:rPr>
              <w:t xml:space="preserve"> camping x1, holiday park x3 (Trecco Bay, Butlins) </w:t>
            </w:r>
          </w:p>
          <w:p w:rsidR="00082E9B" w:rsidRDefault="00082E9B" w:rsidP="002864F3">
            <w:pPr>
              <w:rPr>
                <w:rFonts w:ascii="Arial" w:eastAsia="Calibri" w:hAnsi="Arial" w:cs="Arial"/>
                <w:sz w:val="24"/>
                <w:szCs w:val="24"/>
              </w:rPr>
            </w:pPr>
            <w:r w:rsidRPr="00082E9B">
              <w:rPr>
                <w:rFonts w:ascii="Arial" w:eastAsia="Calibri" w:hAnsi="Arial" w:cs="Arial"/>
                <w:sz w:val="24"/>
                <w:szCs w:val="24"/>
              </w:rPr>
              <w:t>Only 50% of the Townhill and Penlan</w:t>
            </w:r>
          </w:p>
          <w:p w:rsidR="005C358A" w:rsidRPr="00082E9B" w:rsidRDefault="005C358A" w:rsidP="002864F3">
            <w:pPr>
              <w:rPr>
                <w:rFonts w:ascii="Arial" w:eastAsia="Calibri" w:hAnsi="Arial" w:cs="Arial"/>
                <w:sz w:val="24"/>
                <w:szCs w:val="24"/>
              </w:rPr>
            </w:pPr>
          </w:p>
        </w:tc>
      </w:tr>
    </w:tbl>
    <w:p w:rsidR="00082E9B" w:rsidRPr="00082E9B" w:rsidRDefault="00082E9B" w:rsidP="002864F3">
      <w:pPr>
        <w:rPr>
          <w:rFonts w:ascii="Arial" w:eastAsia="Times New Roman" w:hAnsi="Arial" w:cs="Arial"/>
          <w:b/>
          <w:i/>
          <w:sz w:val="24"/>
          <w:szCs w:val="24"/>
          <w:lang w:eastAsia="en-GB"/>
        </w:rPr>
      </w:pPr>
    </w:p>
    <w:p w:rsidR="00082E9B" w:rsidRPr="00082E9B" w:rsidRDefault="00082E9B" w:rsidP="002864F3">
      <w:pPr>
        <w:rPr>
          <w:rFonts w:ascii="Arial" w:eastAsia="Times New Roman" w:hAnsi="Arial" w:cs="Arial"/>
          <w:sz w:val="24"/>
          <w:szCs w:val="24"/>
          <w:u w:val="single"/>
          <w:lang w:eastAsia="en-GB"/>
        </w:rPr>
      </w:pPr>
      <w:r w:rsidRPr="00082E9B">
        <w:rPr>
          <w:rFonts w:ascii="Arial" w:eastAsia="Times New Roman" w:hAnsi="Arial" w:cs="Arial"/>
          <w:sz w:val="24"/>
          <w:szCs w:val="24"/>
          <w:u w:val="single"/>
          <w:lang w:eastAsia="en-GB"/>
        </w:rPr>
        <w:t>Income</w:t>
      </w:r>
    </w:p>
    <w:p w:rsidR="00082E9B" w:rsidRPr="00082E9B" w:rsidRDefault="00082E9B" w:rsidP="002864F3">
      <w:pPr>
        <w:rPr>
          <w:rFonts w:ascii="Arial" w:eastAsia="Times New Roman" w:hAnsi="Arial" w:cs="Arial"/>
          <w:sz w:val="24"/>
          <w:szCs w:val="24"/>
        </w:rPr>
      </w:pPr>
      <w:r w:rsidRPr="00082E9B">
        <w:rPr>
          <w:rFonts w:ascii="Arial" w:eastAsia="Times New Roman" w:hAnsi="Arial" w:cs="Arial"/>
          <w:sz w:val="24"/>
          <w:szCs w:val="24"/>
        </w:rPr>
        <w:t>There was a general feeling that big items, such as sofas were rarely bought new summed up in the comment:</w:t>
      </w:r>
    </w:p>
    <w:p w:rsidR="00082E9B" w:rsidRPr="00082E9B" w:rsidRDefault="00082E9B" w:rsidP="002864F3">
      <w:pPr>
        <w:ind w:left="720"/>
        <w:rPr>
          <w:rFonts w:ascii="Arial" w:eastAsia="Times New Roman" w:hAnsi="Arial" w:cs="Arial"/>
          <w:sz w:val="24"/>
          <w:szCs w:val="24"/>
        </w:rPr>
      </w:pPr>
    </w:p>
    <w:p w:rsidR="00082E9B" w:rsidRPr="00082E9B" w:rsidRDefault="00082E9B" w:rsidP="002864F3">
      <w:pPr>
        <w:ind w:left="720"/>
        <w:rPr>
          <w:rFonts w:ascii="Arial" w:eastAsia="Times New Roman" w:hAnsi="Arial" w:cs="Arial"/>
          <w:sz w:val="24"/>
          <w:szCs w:val="24"/>
        </w:rPr>
      </w:pPr>
      <w:r w:rsidRPr="00082E9B">
        <w:rPr>
          <w:rFonts w:ascii="Arial" w:eastAsia="Times New Roman" w:hAnsi="Arial" w:cs="Arial"/>
          <w:sz w:val="24"/>
          <w:szCs w:val="24"/>
        </w:rPr>
        <w:t xml:space="preserve">‘Could anyone </w:t>
      </w:r>
      <w:r w:rsidRPr="00082E9B">
        <w:rPr>
          <w:rFonts w:ascii="Arial" w:eastAsia="Times New Roman" w:hAnsi="Arial" w:cs="Arial"/>
          <w:i/>
          <w:sz w:val="24"/>
          <w:szCs w:val="24"/>
        </w:rPr>
        <w:t>really afford</w:t>
      </w:r>
      <w:r w:rsidRPr="00082E9B">
        <w:rPr>
          <w:rFonts w:ascii="Arial" w:eastAsia="Times New Roman" w:hAnsi="Arial" w:cs="Arial"/>
          <w:sz w:val="24"/>
          <w:szCs w:val="24"/>
        </w:rPr>
        <w:t xml:space="preserve"> a NEW one?’ </w:t>
      </w:r>
      <w:r w:rsidR="005E4A0A">
        <w:rPr>
          <w:rFonts w:ascii="Arial" w:eastAsia="Times New Roman" w:hAnsi="Arial" w:cs="Arial"/>
          <w:sz w:val="24"/>
          <w:szCs w:val="24"/>
        </w:rPr>
        <w:t>[w</w:t>
      </w:r>
      <w:r w:rsidR="005C358A">
        <w:rPr>
          <w:rFonts w:ascii="Arial" w:eastAsia="Times New Roman" w:hAnsi="Arial" w:cs="Arial"/>
          <w:sz w:val="24"/>
          <w:szCs w:val="24"/>
        </w:rPr>
        <w:t>ords stressed made by participant]</w:t>
      </w:r>
    </w:p>
    <w:p w:rsidR="00082E9B" w:rsidRPr="00082E9B" w:rsidRDefault="00082E9B" w:rsidP="002864F3">
      <w:pPr>
        <w:rPr>
          <w:rFonts w:ascii="Arial" w:eastAsia="Times New Roman" w:hAnsi="Arial" w:cs="Arial"/>
          <w:sz w:val="24"/>
          <w:szCs w:val="24"/>
        </w:rPr>
      </w:pPr>
    </w:p>
    <w:p w:rsidR="00082E9B" w:rsidRPr="00082E9B" w:rsidRDefault="00082E9B" w:rsidP="002864F3">
      <w:pPr>
        <w:rPr>
          <w:rFonts w:ascii="Arial" w:eastAsia="Times New Roman" w:hAnsi="Arial" w:cs="Arial"/>
          <w:sz w:val="24"/>
          <w:szCs w:val="24"/>
        </w:rPr>
      </w:pPr>
      <w:r w:rsidRPr="00082E9B">
        <w:rPr>
          <w:rFonts w:ascii="Arial" w:eastAsia="Times New Roman" w:hAnsi="Arial" w:cs="Arial"/>
          <w:sz w:val="24"/>
          <w:szCs w:val="24"/>
        </w:rPr>
        <w:t xml:space="preserve">Where families were eligible for credit on big items this appeared to the chosen method of payment. </w:t>
      </w:r>
    </w:p>
    <w:p w:rsidR="00082E9B" w:rsidRPr="00082E9B" w:rsidRDefault="00082E9B" w:rsidP="002864F3">
      <w:pPr>
        <w:rPr>
          <w:rFonts w:ascii="Arial" w:eastAsia="Times New Roman" w:hAnsi="Arial" w:cs="Arial"/>
          <w:sz w:val="24"/>
          <w:szCs w:val="24"/>
        </w:rPr>
      </w:pPr>
    </w:p>
    <w:p w:rsidR="00082E9B" w:rsidRPr="00082E9B" w:rsidRDefault="00082E9B" w:rsidP="002864F3">
      <w:pPr>
        <w:rPr>
          <w:rFonts w:ascii="Arial" w:eastAsia="Times New Roman" w:hAnsi="Arial" w:cs="Arial"/>
          <w:sz w:val="24"/>
          <w:szCs w:val="24"/>
        </w:rPr>
      </w:pPr>
      <w:r w:rsidRPr="00082E9B">
        <w:rPr>
          <w:rFonts w:ascii="Arial" w:eastAsia="Times New Roman" w:hAnsi="Arial" w:cs="Arial"/>
          <w:sz w:val="24"/>
          <w:szCs w:val="24"/>
        </w:rPr>
        <w:t>There appeared to be some confusion regarding financial help that low income working couples could get with childcare, council tax and tax credits. Among mothers who were not working there was a perception that they had did not receive any financial help because they were not a ‘target’ for policy makers. Among workless families there was a perception that:</w:t>
      </w:r>
    </w:p>
    <w:p w:rsidR="00082E9B" w:rsidRPr="00082E9B" w:rsidRDefault="00082E9B" w:rsidP="002864F3">
      <w:pPr>
        <w:rPr>
          <w:rFonts w:ascii="Arial" w:eastAsia="Times New Roman" w:hAnsi="Arial" w:cs="Arial"/>
          <w:sz w:val="24"/>
          <w:szCs w:val="24"/>
        </w:rPr>
      </w:pPr>
      <w:r w:rsidRPr="00082E9B">
        <w:rPr>
          <w:rFonts w:ascii="Arial" w:eastAsia="Times New Roman" w:hAnsi="Arial" w:cs="Arial"/>
          <w:sz w:val="24"/>
          <w:szCs w:val="24"/>
        </w:rPr>
        <w:t xml:space="preserve"> </w:t>
      </w:r>
    </w:p>
    <w:p w:rsidR="00082E9B" w:rsidRPr="00082E9B" w:rsidRDefault="00082E9B" w:rsidP="002864F3">
      <w:pPr>
        <w:ind w:left="720"/>
        <w:rPr>
          <w:rFonts w:ascii="Arial" w:eastAsia="Calibri" w:hAnsi="Arial" w:cs="Arial"/>
          <w:sz w:val="24"/>
          <w:szCs w:val="24"/>
        </w:rPr>
      </w:pPr>
      <w:r w:rsidRPr="00082E9B">
        <w:rPr>
          <w:rFonts w:ascii="Arial" w:eastAsia="Calibri" w:hAnsi="Arial" w:cs="Arial"/>
          <w:sz w:val="24"/>
          <w:szCs w:val="24"/>
        </w:rPr>
        <w:t xml:space="preserve">‘Everyone has help with council tax don’t they?’ </w:t>
      </w:r>
    </w:p>
    <w:p w:rsidR="00082E9B" w:rsidRPr="00082E9B" w:rsidRDefault="00082E9B" w:rsidP="002864F3">
      <w:pPr>
        <w:ind w:left="720"/>
        <w:rPr>
          <w:rFonts w:ascii="Arial" w:eastAsia="Calibri" w:hAnsi="Arial" w:cs="Arial"/>
          <w:sz w:val="24"/>
          <w:szCs w:val="24"/>
        </w:rPr>
      </w:pPr>
    </w:p>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 xml:space="preserve">Most families found it very difficult to save but some started buying for birthdays or Christmas 6 months beforehand to ensure that children did not miss out. </w:t>
      </w:r>
    </w:p>
    <w:p w:rsidR="00082E9B" w:rsidRPr="00082E9B" w:rsidRDefault="00082E9B" w:rsidP="002864F3">
      <w:pPr>
        <w:rPr>
          <w:rFonts w:ascii="Arial" w:eastAsia="Calibri" w:hAnsi="Arial" w:cs="Arial"/>
          <w:sz w:val="24"/>
          <w:szCs w:val="24"/>
        </w:rPr>
      </w:pPr>
    </w:p>
    <w:p w:rsidR="00082E9B" w:rsidRDefault="00082E9B" w:rsidP="002864F3">
      <w:pPr>
        <w:ind w:left="720"/>
        <w:rPr>
          <w:rFonts w:ascii="Arial" w:eastAsia="Times New Roman" w:hAnsi="Arial" w:cs="Arial"/>
          <w:sz w:val="24"/>
          <w:szCs w:val="24"/>
        </w:rPr>
      </w:pPr>
      <w:r w:rsidRPr="00082E9B">
        <w:rPr>
          <w:rFonts w:ascii="Arial" w:eastAsia="Times New Roman" w:hAnsi="Arial" w:cs="Arial"/>
          <w:sz w:val="24"/>
          <w:szCs w:val="24"/>
        </w:rPr>
        <w:t>‘I don’t save but every week I start to buy something for Christmas, I start in May, but I’ve already bought the boy a DS, it’s in the cupboard, but he might get it before Christmas.’ [fieldwork undertaken in March]</w:t>
      </w:r>
    </w:p>
    <w:p w:rsidR="005E4A0A" w:rsidRDefault="005E4A0A" w:rsidP="002864F3">
      <w:pPr>
        <w:ind w:left="720"/>
        <w:rPr>
          <w:rFonts w:ascii="Arial" w:eastAsia="Calibri" w:hAnsi="Arial" w:cs="Arial"/>
          <w:sz w:val="24"/>
          <w:szCs w:val="24"/>
        </w:rPr>
      </w:pPr>
    </w:p>
    <w:p w:rsidR="0055703E" w:rsidRPr="00082E9B" w:rsidRDefault="0055703E" w:rsidP="002864F3">
      <w:pPr>
        <w:ind w:left="720"/>
        <w:rPr>
          <w:rFonts w:ascii="Arial" w:eastAsia="Calibri" w:hAnsi="Arial" w:cs="Arial"/>
          <w:sz w:val="24"/>
          <w:szCs w:val="24"/>
        </w:rPr>
      </w:pPr>
    </w:p>
    <w:p w:rsidR="00082E9B" w:rsidRPr="00082E9B" w:rsidRDefault="00082E9B" w:rsidP="002864F3">
      <w:pPr>
        <w:rPr>
          <w:rFonts w:ascii="Arial" w:eastAsia="Times New Roman" w:hAnsi="Arial" w:cs="Arial"/>
          <w:sz w:val="24"/>
          <w:szCs w:val="24"/>
          <w:u w:val="single"/>
          <w:lang w:eastAsia="en-GB"/>
        </w:rPr>
      </w:pPr>
      <w:r w:rsidRPr="00082E9B">
        <w:rPr>
          <w:rFonts w:ascii="Arial" w:eastAsia="Times New Roman" w:hAnsi="Arial" w:cs="Arial"/>
          <w:sz w:val="24"/>
          <w:szCs w:val="24"/>
          <w:u w:val="single"/>
          <w:lang w:eastAsia="en-GB"/>
        </w:rPr>
        <w:t xml:space="preserve">Debt </w:t>
      </w: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Debt was a common feature for all the parents we spoke to but the nature of debt varied. Everyone was in arrears with household bills but for some it was balanced because they knew they would be able to pay it off during summer mo</w:t>
      </w:r>
      <w:r w:rsidR="005E4A0A">
        <w:rPr>
          <w:rFonts w:ascii="Arial" w:eastAsia="Times New Roman" w:hAnsi="Arial" w:cs="Arial"/>
          <w:sz w:val="24"/>
          <w:szCs w:val="24"/>
          <w:lang w:eastAsia="en-GB"/>
        </w:rPr>
        <w:t>nths, whereas  others were developing mounting arrears that would be hard to</w:t>
      </w:r>
      <w:r w:rsidRPr="00082E9B">
        <w:rPr>
          <w:rFonts w:ascii="Arial" w:eastAsia="Times New Roman" w:hAnsi="Arial" w:cs="Arial"/>
          <w:sz w:val="24"/>
          <w:szCs w:val="24"/>
          <w:lang w:eastAsia="en-GB"/>
        </w:rPr>
        <w:t xml:space="preserve"> </w:t>
      </w:r>
      <w:r w:rsidR="005E4A0A">
        <w:rPr>
          <w:rFonts w:ascii="Arial" w:eastAsia="Times New Roman" w:hAnsi="Arial" w:cs="Arial"/>
          <w:sz w:val="24"/>
          <w:szCs w:val="24"/>
          <w:lang w:eastAsia="en-GB"/>
        </w:rPr>
        <w:t>pay</w:t>
      </w:r>
      <w:r w:rsidRPr="00082E9B">
        <w:rPr>
          <w:rFonts w:ascii="Arial" w:eastAsia="Times New Roman" w:hAnsi="Arial" w:cs="Arial"/>
          <w:sz w:val="24"/>
          <w:szCs w:val="24"/>
          <w:lang w:eastAsia="en-GB"/>
        </w:rPr>
        <w:t xml:space="preserve"> off. One worker suggested that the biggest debt difficulties were catalogues and door step loans. </w:t>
      </w:r>
      <w:r w:rsidR="00FB27EC">
        <w:rPr>
          <w:rFonts w:ascii="Arial" w:eastAsia="Times New Roman" w:hAnsi="Arial" w:cs="Arial"/>
          <w:sz w:val="24"/>
          <w:szCs w:val="24"/>
          <w:lang w:eastAsia="en-GB"/>
        </w:rPr>
        <w:t>C</w:t>
      </w:r>
      <w:r w:rsidRPr="00082E9B">
        <w:rPr>
          <w:rFonts w:ascii="Arial" w:eastAsia="Times New Roman" w:hAnsi="Arial" w:cs="Arial"/>
          <w:sz w:val="24"/>
          <w:szCs w:val="24"/>
          <w:lang w:eastAsia="en-GB"/>
        </w:rPr>
        <w:t>redit becomes harder to access</w:t>
      </w:r>
      <w:r w:rsidR="00FB27EC" w:rsidRPr="00FB27EC">
        <w:rPr>
          <w:rFonts w:ascii="Arial" w:eastAsia="Times New Roman" w:hAnsi="Arial" w:cs="Arial"/>
          <w:sz w:val="24"/>
          <w:szCs w:val="24"/>
          <w:lang w:eastAsia="en-GB"/>
        </w:rPr>
        <w:t xml:space="preserve"> </w:t>
      </w:r>
      <w:r w:rsidR="00FB27EC">
        <w:rPr>
          <w:rFonts w:ascii="Arial" w:eastAsia="Times New Roman" w:hAnsi="Arial" w:cs="Arial"/>
          <w:sz w:val="24"/>
          <w:szCs w:val="24"/>
          <w:lang w:eastAsia="en-GB"/>
        </w:rPr>
        <w:t>when</w:t>
      </w:r>
      <w:r w:rsidR="00FB27EC" w:rsidRPr="00082E9B">
        <w:rPr>
          <w:rFonts w:ascii="Arial" w:eastAsia="Times New Roman" w:hAnsi="Arial" w:cs="Arial"/>
          <w:sz w:val="24"/>
          <w:szCs w:val="24"/>
          <w:lang w:eastAsia="en-GB"/>
        </w:rPr>
        <w:t xml:space="preserve"> families are workless</w:t>
      </w:r>
      <w:r w:rsidRPr="00082E9B">
        <w:rPr>
          <w:rFonts w:ascii="Arial" w:eastAsia="Times New Roman" w:hAnsi="Arial" w:cs="Arial"/>
          <w:sz w:val="24"/>
          <w:szCs w:val="24"/>
          <w:lang w:eastAsia="en-GB"/>
        </w:rPr>
        <w:t xml:space="preserve">, and so doorstep loans can sometimes be the only option. </w:t>
      </w:r>
    </w:p>
    <w:p w:rsidR="00082E9B" w:rsidRPr="00082E9B" w:rsidRDefault="00082E9B" w:rsidP="002864F3">
      <w:pPr>
        <w:rPr>
          <w:rFonts w:ascii="Arial" w:eastAsia="Calibri" w:hAnsi="Arial" w:cs="Arial"/>
          <w:sz w:val="24"/>
          <w:szCs w:val="24"/>
        </w:rPr>
      </w:pPr>
    </w:p>
    <w:p w:rsidR="00082E9B" w:rsidRPr="00082E9B" w:rsidRDefault="00082E9B" w:rsidP="002864F3">
      <w:pPr>
        <w:rPr>
          <w:rFonts w:ascii="Arial" w:eastAsia="Times New Roman" w:hAnsi="Arial" w:cs="Arial"/>
          <w:sz w:val="24"/>
          <w:szCs w:val="24"/>
          <w:u w:val="single"/>
          <w:lang w:eastAsia="en-GB"/>
        </w:rPr>
      </w:pPr>
      <w:r w:rsidRPr="00082E9B">
        <w:rPr>
          <w:rFonts w:ascii="Arial" w:eastAsia="Times New Roman" w:hAnsi="Arial" w:cs="Arial"/>
          <w:sz w:val="24"/>
          <w:szCs w:val="24"/>
          <w:u w:val="single"/>
          <w:lang w:eastAsia="en-GB"/>
        </w:rPr>
        <w:t>Family life</w:t>
      </w:r>
    </w:p>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The internet was seen as vital for family life to find out what events and activities were happening locally, and for children’s homewo</w:t>
      </w:r>
      <w:r w:rsidR="00B873ED">
        <w:rPr>
          <w:rFonts w:ascii="Arial" w:eastAsia="Calibri" w:hAnsi="Arial" w:cs="Arial"/>
          <w:sz w:val="24"/>
          <w:szCs w:val="24"/>
        </w:rPr>
        <w:t>rk and learning. The one parent</w:t>
      </w:r>
      <w:r w:rsidRPr="00082E9B">
        <w:rPr>
          <w:rFonts w:ascii="Arial" w:eastAsia="Calibri" w:hAnsi="Arial" w:cs="Arial"/>
          <w:sz w:val="24"/>
          <w:szCs w:val="24"/>
        </w:rPr>
        <w:t xml:space="preserve"> who did not have a computer had internet via his phone.</w:t>
      </w:r>
    </w:p>
    <w:p w:rsidR="00082E9B" w:rsidRPr="00082E9B" w:rsidRDefault="00082E9B" w:rsidP="002864F3">
      <w:pPr>
        <w:rPr>
          <w:rFonts w:ascii="Arial" w:eastAsia="Calibri" w:hAnsi="Arial" w:cs="Arial"/>
          <w:sz w:val="24"/>
          <w:szCs w:val="24"/>
        </w:rPr>
      </w:pPr>
    </w:p>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What was meant by a holiday was variable, with some parents including day trips as a holiday. One father explained that the consensus view</w:t>
      </w:r>
      <w:r w:rsidR="00B873ED">
        <w:rPr>
          <w:rFonts w:ascii="Arial" w:eastAsia="Calibri" w:hAnsi="Arial" w:cs="Arial"/>
          <w:sz w:val="24"/>
          <w:szCs w:val="24"/>
        </w:rPr>
        <w:t xml:space="preserve"> was</w:t>
      </w:r>
      <w:r w:rsidRPr="00082E9B">
        <w:rPr>
          <w:rFonts w:ascii="Arial" w:eastAsia="Calibri" w:hAnsi="Arial" w:cs="Arial"/>
          <w:sz w:val="24"/>
          <w:szCs w:val="24"/>
        </w:rPr>
        <w:t xml:space="preserve"> that you need to be positive and see opportunities wherever they are. He said that a holiday was a holiday, and you look at it as a break whenever you can. He was planning to borrow a car and takes his 4 children to Mumbles for the day. He stated: </w:t>
      </w:r>
    </w:p>
    <w:p w:rsidR="00082E9B" w:rsidRPr="00082E9B" w:rsidRDefault="00082E9B" w:rsidP="002864F3">
      <w:pPr>
        <w:ind w:left="720"/>
        <w:rPr>
          <w:rFonts w:ascii="Arial" w:eastAsia="Calibri" w:hAnsi="Arial" w:cs="Arial"/>
          <w:sz w:val="24"/>
          <w:szCs w:val="24"/>
        </w:rPr>
      </w:pPr>
    </w:p>
    <w:p w:rsidR="00082E9B" w:rsidRPr="00082E9B" w:rsidRDefault="00082E9B" w:rsidP="002864F3">
      <w:pPr>
        <w:ind w:left="720"/>
        <w:rPr>
          <w:rFonts w:ascii="Arial" w:eastAsia="Times New Roman" w:hAnsi="Arial" w:cs="Arial"/>
          <w:sz w:val="24"/>
          <w:szCs w:val="24"/>
        </w:rPr>
      </w:pPr>
      <w:r w:rsidRPr="00082E9B">
        <w:rPr>
          <w:rFonts w:ascii="Arial" w:eastAsia="Calibri" w:hAnsi="Arial" w:cs="Arial"/>
          <w:sz w:val="24"/>
          <w:szCs w:val="24"/>
        </w:rPr>
        <w:t>‘It will be a good day out</w:t>
      </w:r>
      <w:r w:rsidR="00B873ED">
        <w:rPr>
          <w:rFonts w:ascii="Arial" w:eastAsia="Calibri" w:hAnsi="Arial" w:cs="Arial"/>
          <w:sz w:val="24"/>
          <w:szCs w:val="24"/>
        </w:rPr>
        <w:t>. We will</w:t>
      </w:r>
      <w:r w:rsidRPr="00082E9B">
        <w:rPr>
          <w:rFonts w:ascii="Arial" w:eastAsia="Calibri" w:hAnsi="Arial" w:cs="Arial"/>
          <w:sz w:val="24"/>
          <w:szCs w:val="24"/>
        </w:rPr>
        <w:t xml:space="preserve"> all have big ice creams on the beach and that is a holiday</w:t>
      </w:r>
      <w:r w:rsidRPr="00082E9B">
        <w:rPr>
          <w:rFonts w:ascii="Arial" w:eastAsia="Times New Roman" w:hAnsi="Arial" w:cs="Arial"/>
          <w:sz w:val="24"/>
          <w:szCs w:val="24"/>
        </w:rPr>
        <w:t xml:space="preserve">’. </w:t>
      </w:r>
    </w:p>
    <w:p w:rsidR="00082E9B" w:rsidRPr="00082E9B" w:rsidRDefault="00082E9B" w:rsidP="002864F3">
      <w:pPr>
        <w:rPr>
          <w:rFonts w:ascii="Arial" w:eastAsia="Times New Roman" w:hAnsi="Arial" w:cs="Arial"/>
          <w:sz w:val="24"/>
          <w:szCs w:val="24"/>
        </w:rPr>
      </w:pPr>
    </w:p>
    <w:p w:rsidR="00082E9B" w:rsidRPr="00082E9B" w:rsidRDefault="00082E9B" w:rsidP="002864F3">
      <w:pPr>
        <w:rPr>
          <w:rFonts w:ascii="Arial" w:eastAsia="Times New Roman" w:hAnsi="Arial" w:cs="Arial"/>
          <w:sz w:val="24"/>
          <w:szCs w:val="24"/>
        </w:rPr>
      </w:pPr>
      <w:r w:rsidRPr="00082E9B">
        <w:rPr>
          <w:rFonts w:ascii="Arial" w:eastAsia="Times New Roman" w:hAnsi="Arial" w:cs="Arial"/>
          <w:sz w:val="24"/>
          <w:szCs w:val="24"/>
        </w:rPr>
        <w:t xml:space="preserve">One mother intended to borrow a caravan, borrow a pick </w:t>
      </w:r>
      <w:r w:rsidR="00B873ED">
        <w:rPr>
          <w:rFonts w:ascii="Arial" w:eastAsia="Times New Roman" w:hAnsi="Arial" w:cs="Arial"/>
          <w:sz w:val="24"/>
          <w:szCs w:val="24"/>
        </w:rPr>
        <w:t>up truck and go to mid wales to</w:t>
      </w:r>
      <w:r w:rsidRPr="00082E9B">
        <w:rPr>
          <w:rFonts w:ascii="Arial" w:eastAsia="Times New Roman" w:hAnsi="Arial" w:cs="Arial"/>
          <w:sz w:val="24"/>
          <w:szCs w:val="24"/>
        </w:rPr>
        <w:t xml:space="preserve"> park at the side of roads as she could not afford camp sites. She said it was her responsibility to ensure it would be an adventure for her 3 children and give them a holiday. A</w:t>
      </w:r>
      <w:r w:rsidR="00B873ED">
        <w:rPr>
          <w:rFonts w:ascii="Arial" w:eastAsia="Times New Roman" w:hAnsi="Arial" w:cs="Arial"/>
          <w:sz w:val="24"/>
          <w:szCs w:val="24"/>
        </w:rPr>
        <w:t>ll the parents who had caravans,</w:t>
      </w:r>
      <w:r w:rsidRPr="00082E9B">
        <w:rPr>
          <w:rFonts w:ascii="Arial" w:eastAsia="Times New Roman" w:hAnsi="Arial" w:cs="Arial"/>
          <w:sz w:val="24"/>
          <w:szCs w:val="24"/>
        </w:rPr>
        <w:t xml:space="preserve"> went to holiday parks or </w:t>
      </w:r>
      <w:r w:rsidR="00B873ED">
        <w:rPr>
          <w:rFonts w:ascii="Arial" w:eastAsia="Times New Roman" w:hAnsi="Arial" w:cs="Arial"/>
          <w:sz w:val="24"/>
          <w:szCs w:val="24"/>
        </w:rPr>
        <w:t xml:space="preserve">went </w:t>
      </w:r>
      <w:r w:rsidRPr="00082E9B">
        <w:rPr>
          <w:rFonts w:ascii="Arial" w:eastAsia="Times New Roman" w:hAnsi="Arial" w:cs="Arial"/>
          <w:sz w:val="24"/>
          <w:szCs w:val="24"/>
        </w:rPr>
        <w:t>camping holidayed in Wales or the South West of England</w:t>
      </w:r>
      <w:r w:rsidR="00B873ED">
        <w:rPr>
          <w:rFonts w:ascii="Arial" w:eastAsia="Times New Roman" w:hAnsi="Arial" w:cs="Arial"/>
          <w:sz w:val="24"/>
          <w:szCs w:val="24"/>
        </w:rPr>
        <w:t>, citing travel costs as the reason for not going further afield</w:t>
      </w:r>
      <w:r w:rsidRPr="00082E9B">
        <w:rPr>
          <w:rFonts w:ascii="Arial" w:eastAsia="Times New Roman" w:hAnsi="Arial" w:cs="Arial"/>
          <w:sz w:val="24"/>
          <w:szCs w:val="24"/>
        </w:rPr>
        <w:t xml:space="preserve">. </w:t>
      </w: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b/>
          <w:sz w:val="28"/>
          <w:szCs w:val="28"/>
          <w:lang w:eastAsia="en-GB"/>
        </w:rPr>
      </w:pPr>
      <w:r w:rsidRPr="00082E9B">
        <w:rPr>
          <w:rFonts w:ascii="Arial" w:eastAsia="Times New Roman" w:hAnsi="Arial" w:cs="Arial"/>
          <w:b/>
          <w:sz w:val="28"/>
          <w:szCs w:val="28"/>
          <w:lang w:eastAsia="en-GB"/>
        </w:rPr>
        <w:t>Perceptions of poverty</w:t>
      </w: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To set a benchmark for ourselves as researchers to examine how much children and young people were aware of wealth and poverty we explored perceptions of wealth and poverty asking questions about how you can recognise people who are rich or poor within Swansea. The two tables below detail the perceptions of wealth and poverty the children and young people had. We aimed to avoid direct conversations about poverty with children within a group situation and therefore framed questions in third person and on perceptions. </w:t>
      </w:r>
    </w:p>
    <w:p w:rsidR="00082E9B" w:rsidRPr="00082E9B" w:rsidRDefault="00082E9B" w:rsidP="002864F3">
      <w:pPr>
        <w:rPr>
          <w:rFonts w:ascii="Arial" w:eastAsia="Calibri" w:hAnsi="Arial" w:cs="Arial"/>
          <w:sz w:val="24"/>
          <w:szCs w:val="24"/>
        </w:rPr>
      </w:pPr>
    </w:p>
    <w:p w:rsidR="00082E9B" w:rsidRPr="00082E9B" w:rsidRDefault="00082E9B" w:rsidP="002864F3">
      <w:pPr>
        <w:rPr>
          <w:rFonts w:ascii="Arial" w:eastAsia="Calibri" w:hAnsi="Arial" w:cs="Arial"/>
          <w:sz w:val="24"/>
          <w:szCs w:val="24"/>
        </w:rPr>
      </w:pPr>
    </w:p>
    <w:p w:rsidR="00082E9B" w:rsidRPr="00082E9B" w:rsidRDefault="00082E9B" w:rsidP="002864F3">
      <w:pPr>
        <w:rPr>
          <w:rFonts w:ascii="Arial" w:eastAsia="Calibri" w:hAnsi="Arial" w:cs="Arial"/>
          <w:sz w:val="24"/>
          <w:szCs w:val="24"/>
        </w:rPr>
      </w:pPr>
    </w:p>
    <w:p w:rsidR="00082E9B" w:rsidRPr="00082E9B" w:rsidRDefault="00082E9B" w:rsidP="002864F3">
      <w:pPr>
        <w:rPr>
          <w:rFonts w:ascii="Arial" w:eastAsia="Calibri" w:hAnsi="Arial" w:cs="Arial"/>
          <w:sz w:val="24"/>
          <w:szCs w:val="24"/>
        </w:rPr>
      </w:pPr>
    </w:p>
    <w:p w:rsidR="00B873ED" w:rsidRDefault="00B873ED" w:rsidP="002864F3">
      <w:pPr>
        <w:rPr>
          <w:rFonts w:ascii="Arial" w:eastAsia="Calibri" w:hAnsi="Arial" w:cs="Arial"/>
          <w:sz w:val="24"/>
          <w:szCs w:val="24"/>
        </w:rPr>
      </w:pPr>
    </w:p>
    <w:p w:rsidR="005E4A0A" w:rsidRDefault="005E4A0A" w:rsidP="002864F3">
      <w:pPr>
        <w:rPr>
          <w:rFonts w:ascii="Arial" w:eastAsia="Calibri" w:hAnsi="Arial" w:cs="Arial"/>
          <w:sz w:val="24"/>
          <w:szCs w:val="24"/>
        </w:rPr>
      </w:pPr>
    </w:p>
    <w:p w:rsidR="005E4A0A" w:rsidRDefault="005E4A0A" w:rsidP="002864F3">
      <w:pPr>
        <w:rPr>
          <w:rFonts w:ascii="Arial" w:eastAsia="Calibri" w:hAnsi="Arial" w:cs="Arial"/>
          <w:sz w:val="24"/>
          <w:szCs w:val="24"/>
        </w:rPr>
      </w:pPr>
    </w:p>
    <w:p w:rsidR="005E4A0A" w:rsidRDefault="005E4A0A" w:rsidP="002864F3">
      <w:pPr>
        <w:rPr>
          <w:rFonts w:ascii="Arial" w:eastAsia="Calibri" w:hAnsi="Arial" w:cs="Arial"/>
          <w:sz w:val="24"/>
          <w:szCs w:val="24"/>
        </w:rPr>
      </w:pPr>
    </w:p>
    <w:p w:rsidR="00B873ED" w:rsidRDefault="00B873ED" w:rsidP="002864F3">
      <w:pPr>
        <w:rPr>
          <w:rFonts w:ascii="Arial" w:eastAsia="Calibri" w:hAnsi="Arial" w:cs="Arial"/>
          <w:sz w:val="24"/>
          <w:szCs w:val="24"/>
        </w:rPr>
      </w:pPr>
    </w:p>
    <w:p w:rsidR="0055703E" w:rsidRDefault="0055703E" w:rsidP="002864F3">
      <w:pPr>
        <w:rPr>
          <w:rFonts w:ascii="Arial" w:eastAsia="Calibri" w:hAnsi="Arial" w:cs="Arial"/>
          <w:sz w:val="24"/>
          <w:szCs w:val="24"/>
        </w:rPr>
      </w:pPr>
    </w:p>
    <w:p w:rsidR="00082E9B" w:rsidRDefault="00082E9B" w:rsidP="002864F3">
      <w:pPr>
        <w:rPr>
          <w:rFonts w:ascii="Arial" w:eastAsia="Calibri" w:hAnsi="Arial" w:cs="Arial"/>
          <w:sz w:val="24"/>
          <w:szCs w:val="24"/>
        </w:rPr>
      </w:pPr>
      <w:r w:rsidRPr="00082E9B">
        <w:rPr>
          <w:rFonts w:ascii="Arial" w:eastAsia="Calibri" w:hAnsi="Arial" w:cs="Arial"/>
          <w:sz w:val="24"/>
          <w:szCs w:val="24"/>
        </w:rPr>
        <w:t>Children and young people’s perceptions of wealthy and poor people:</w:t>
      </w:r>
    </w:p>
    <w:p w:rsidR="0055703E" w:rsidRPr="00082E9B" w:rsidRDefault="0055703E" w:rsidP="002864F3">
      <w:pPr>
        <w:rPr>
          <w:rFonts w:ascii="Arial" w:eastAsia="Calibri"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3685"/>
        <w:gridCol w:w="3933"/>
      </w:tblGrid>
      <w:tr w:rsidR="00082E9B" w:rsidRPr="00082E9B" w:rsidTr="00771824">
        <w:tc>
          <w:tcPr>
            <w:tcW w:w="1668" w:type="dxa"/>
            <w:shd w:val="clear" w:color="auto" w:fill="auto"/>
          </w:tcPr>
          <w:p w:rsidR="00082E9B" w:rsidRPr="00082E9B" w:rsidRDefault="00082E9B" w:rsidP="002864F3">
            <w:pPr>
              <w:rPr>
                <w:rFonts w:ascii="Arial" w:eastAsia="Times New Roman" w:hAnsi="Arial" w:cs="Arial"/>
                <w:b/>
                <w:sz w:val="24"/>
                <w:szCs w:val="24"/>
                <w:lang w:eastAsia="en-GB"/>
              </w:rPr>
            </w:pPr>
            <w:r w:rsidRPr="00082E9B">
              <w:rPr>
                <w:rFonts w:ascii="Arial" w:eastAsia="Times New Roman" w:hAnsi="Arial" w:cs="Arial"/>
                <w:b/>
                <w:sz w:val="24"/>
                <w:szCs w:val="24"/>
                <w:lang w:eastAsia="en-GB"/>
              </w:rPr>
              <w:t>Attribute</w:t>
            </w:r>
          </w:p>
        </w:tc>
        <w:tc>
          <w:tcPr>
            <w:tcW w:w="3685" w:type="dxa"/>
            <w:shd w:val="clear" w:color="auto" w:fill="auto"/>
          </w:tcPr>
          <w:p w:rsidR="00082E9B" w:rsidRPr="00082E9B" w:rsidRDefault="00082E9B" w:rsidP="002864F3">
            <w:pPr>
              <w:rPr>
                <w:rFonts w:ascii="Arial" w:eastAsia="Times New Roman" w:hAnsi="Arial" w:cs="Arial"/>
                <w:b/>
                <w:sz w:val="24"/>
                <w:szCs w:val="24"/>
                <w:lang w:eastAsia="en-GB"/>
              </w:rPr>
            </w:pPr>
            <w:r w:rsidRPr="00082E9B">
              <w:rPr>
                <w:rFonts w:ascii="Arial" w:eastAsia="Times New Roman" w:hAnsi="Arial" w:cs="Arial"/>
                <w:b/>
                <w:sz w:val="24"/>
                <w:szCs w:val="24"/>
                <w:lang w:eastAsia="en-GB"/>
              </w:rPr>
              <w:t>Wealthy person</w:t>
            </w:r>
          </w:p>
        </w:tc>
        <w:tc>
          <w:tcPr>
            <w:tcW w:w="3933" w:type="dxa"/>
            <w:shd w:val="clear" w:color="auto" w:fill="auto"/>
          </w:tcPr>
          <w:p w:rsidR="00082E9B" w:rsidRPr="00082E9B" w:rsidRDefault="00082E9B" w:rsidP="002864F3">
            <w:pPr>
              <w:rPr>
                <w:rFonts w:ascii="Arial" w:eastAsia="Times New Roman" w:hAnsi="Arial" w:cs="Arial"/>
                <w:b/>
                <w:sz w:val="24"/>
                <w:szCs w:val="24"/>
                <w:lang w:eastAsia="en-GB"/>
              </w:rPr>
            </w:pPr>
            <w:r w:rsidRPr="00082E9B">
              <w:rPr>
                <w:rFonts w:ascii="Arial" w:eastAsia="Times New Roman" w:hAnsi="Arial" w:cs="Arial"/>
                <w:b/>
                <w:sz w:val="24"/>
                <w:szCs w:val="24"/>
                <w:lang w:eastAsia="en-GB"/>
              </w:rPr>
              <w:t>Poor person</w:t>
            </w:r>
          </w:p>
        </w:tc>
      </w:tr>
      <w:tr w:rsidR="00082E9B" w:rsidRPr="00082E9B" w:rsidTr="00771824">
        <w:tc>
          <w:tcPr>
            <w:tcW w:w="1668" w:type="dxa"/>
            <w:shd w:val="clear" w:color="auto" w:fill="auto"/>
          </w:tcPr>
          <w:p w:rsidR="00082E9B" w:rsidRPr="00082E9B" w:rsidRDefault="00082E9B" w:rsidP="002864F3">
            <w:pPr>
              <w:rPr>
                <w:rFonts w:ascii="Arial" w:eastAsia="Times New Roman" w:hAnsi="Arial" w:cs="Arial"/>
                <w:b/>
                <w:sz w:val="24"/>
                <w:szCs w:val="24"/>
                <w:lang w:eastAsia="en-GB"/>
              </w:rPr>
            </w:pPr>
            <w:r w:rsidRPr="00082E9B">
              <w:rPr>
                <w:rFonts w:ascii="Arial" w:eastAsia="Times New Roman" w:hAnsi="Arial" w:cs="Arial"/>
                <w:b/>
                <w:sz w:val="24"/>
                <w:szCs w:val="24"/>
                <w:lang w:eastAsia="en-GB"/>
              </w:rPr>
              <w:t>Appearance</w:t>
            </w:r>
          </w:p>
        </w:tc>
        <w:tc>
          <w:tcPr>
            <w:tcW w:w="3685"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Times New Roman" w:hAnsi="Arial" w:cs="Arial"/>
                <w:sz w:val="24"/>
                <w:szCs w:val="24"/>
                <w:lang w:eastAsia="en-GB"/>
              </w:rPr>
              <w:t>Clothes and shoes- nice x3, new, good,</w:t>
            </w:r>
            <w:r w:rsidRPr="00082E9B">
              <w:rPr>
                <w:rFonts w:ascii="Arial" w:eastAsia="Calibri" w:hAnsi="Arial" w:cs="Arial"/>
                <w:sz w:val="24"/>
                <w:szCs w:val="24"/>
              </w:rPr>
              <w:t xml:space="preserve"> decent, branded x2, LV Dons (shoes), designers x2 posh dress </w:t>
            </w:r>
          </w:p>
          <w:p w:rsidR="00B873ED" w:rsidRDefault="00B873ED" w:rsidP="002864F3">
            <w:pPr>
              <w:rPr>
                <w:rFonts w:ascii="Arial" w:eastAsia="Calibri" w:hAnsi="Arial" w:cs="Arial"/>
                <w:sz w:val="24"/>
                <w:szCs w:val="24"/>
              </w:rPr>
            </w:pPr>
          </w:p>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Overall appearance- smart, nice teeth, well groomed, no make up, smell good- they buy after shave</w:t>
            </w:r>
          </w:p>
          <w:p w:rsidR="00B873ED" w:rsidRDefault="00B873ED" w:rsidP="002864F3">
            <w:pPr>
              <w:rPr>
                <w:rFonts w:ascii="Arial" w:eastAsia="Calibri" w:hAnsi="Arial" w:cs="Arial"/>
                <w:sz w:val="24"/>
                <w:szCs w:val="24"/>
              </w:rPr>
            </w:pPr>
          </w:p>
          <w:p w:rsidR="00082E9B" w:rsidRPr="00082E9B" w:rsidRDefault="00082E9B" w:rsidP="002864F3">
            <w:pPr>
              <w:rPr>
                <w:rFonts w:ascii="Arial" w:eastAsia="Times New Roman" w:hAnsi="Arial" w:cs="Arial"/>
                <w:sz w:val="24"/>
                <w:szCs w:val="24"/>
                <w:lang w:eastAsia="en-GB"/>
              </w:rPr>
            </w:pPr>
            <w:r w:rsidRPr="00082E9B">
              <w:rPr>
                <w:rFonts w:ascii="Arial" w:eastAsia="Calibri" w:hAnsi="Arial" w:cs="Arial"/>
                <w:sz w:val="24"/>
                <w:szCs w:val="24"/>
              </w:rPr>
              <w:t xml:space="preserve">Accessories- brushed/ shiny/ </w:t>
            </w:r>
            <w:r w:rsidRPr="00082E9B">
              <w:rPr>
                <w:rFonts w:ascii="Arial" w:eastAsia="Times New Roman" w:hAnsi="Arial" w:cs="Arial"/>
                <w:sz w:val="24"/>
                <w:szCs w:val="24"/>
                <w:lang w:eastAsia="en-GB"/>
              </w:rPr>
              <w:t>beautiful</w:t>
            </w:r>
            <w:r w:rsidRPr="00082E9B">
              <w:rPr>
                <w:rFonts w:ascii="Arial" w:eastAsia="Calibri" w:hAnsi="Arial" w:cs="Arial"/>
                <w:sz w:val="24"/>
                <w:szCs w:val="24"/>
              </w:rPr>
              <w:t xml:space="preserve"> hair x3, gold and silver, gold teeth</w:t>
            </w:r>
          </w:p>
          <w:p w:rsidR="00082E9B" w:rsidRPr="00082E9B" w:rsidRDefault="00082E9B" w:rsidP="002864F3">
            <w:pPr>
              <w:rPr>
                <w:rFonts w:ascii="Arial" w:eastAsia="Times New Roman" w:hAnsi="Arial" w:cs="Arial"/>
                <w:sz w:val="24"/>
                <w:szCs w:val="24"/>
                <w:lang w:eastAsia="en-GB"/>
              </w:rPr>
            </w:pPr>
          </w:p>
        </w:tc>
        <w:tc>
          <w:tcPr>
            <w:tcW w:w="3933"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Times New Roman" w:hAnsi="Arial" w:cs="Arial"/>
                <w:sz w:val="24"/>
                <w:szCs w:val="24"/>
                <w:lang w:eastAsia="en-GB"/>
              </w:rPr>
              <w:t xml:space="preserve">Messy/ greasy hair x4, nasty, worn out, sketchy, </w:t>
            </w:r>
            <w:r w:rsidRPr="00082E9B">
              <w:rPr>
                <w:rFonts w:ascii="Arial" w:eastAsia="Calibri" w:hAnsi="Arial" w:cs="Arial"/>
                <w:sz w:val="24"/>
                <w:szCs w:val="24"/>
              </w:rPr>
              <w:t xml:space="preserve">holes, horrible, ripped </w:t>
            </w:r>
            <w:r w:rsidRPr="00082E9B">
              <w:rPr>
                <w:rFonts w:ascii="Arial" w:eastAsia="Times New Roman" w:hAnsi="Arial" w:cs="Arial"/>
                <w:sz w:val="24"/>
                <w:szCs w:val="24"/>
                <w:lang w:eastAsia="en-GB"/>
              </w:rPr>
              <w:t>clothes x7, unstylish shoes and clothes (i.e.</w:t>
            </w:r>
            <w:r w:rsidR="00B873ED">
              <w:rPr>
                <w:rFonts w:ascii="Arial" w:eastAsia="Times New Roman" w:hAnsi="Arial" w:cs="Arial"/>
                <w:sz w:val="24"/>
                <w:szCs w:val="24"/>
                <w:lang w:eastAsia="en-GB"/>
              </w:rPr>
              <w:t xml:space="preserve"> cheap and not designer) x 3, scruffy x 4, </w:t>
            </w:r>
            <w:r w:rsidRPr="00082E9B">
              <w:rPr>
                <w:rFonts w:ascii="Arial" w:eastAsia="Times New Roman" w:hAnsi="Arial" w:cs="Arial"/>
                <w:sz w:val="24"/>
                <w:szCs w:val="24"/>
                <w:lang w:eastAsia="en-GB"/>
              </w:rPr>
              <w:t>thin,  bad teeth x 2,</w:t>
            </w:r>
            <w:r w:rsidRPr="00082E9B">
              <w:rPr>
                <w:rFonts w:ascii="Arial" w:eastAsia="Calibri" w:hAnsi="Arial" w:cs="Arial"/>
                <w:sz w:val="24"/>
                <w:szCs w:val="24"/>
              </w:rPr>
              <w:t xml:space="preserve"> no shoes, look like farmers.  </w:t>
            </w:r>
          </w:p>
          <w:p w:rsidR="002864F3" w:rsidRDefault="00082E9B" w:rsidP="002864F3">
            <w:pPr>
              <w:rPr>
                <w:rFonts w:ascii="Arial" w:eastAsia="Calibri" w:hAnsi="Arial" w:cs="Arial"/>
                <w:sz w:val="24"/>
                <w:szCs w:val="24"/>
              </w:rPr>
            </w:pPr>
            <w:r w:rsidRPr="00082E9B">
              <w:rPr>
                <w:rFonts w:ascii="Arial" w:eastAsia="Calibri" w:hAnsi="Arial" w:cs="Arial"/>
                <w:sz w:val="24"/>
                <w:szCs w:val="24"/>
              </w:rPr>
              <w:t xml:space="preserve">‘They look Wear hats and tracksuits and have </w:t>
            </w:r>
            <w:r w:rsidR="002864F3">
              <w:rPr>
                <w:rFonts w:ascii="Arial" w:eastAsia="Calibri" w:hAnsi="Arial" w:cs="Arial"/>
                <w:sz w:val="24"/>
                <w:szCs w:val="24"/>
              </w:rPr>
              <w:t>their trousers in their socks.’</w:t>
            </w:r>
          </w:p>
          <w:p w:rsidR="002864F3" w:rsidRDefault="002864F3" w:rsidP="002864F3">
            <w:pPr>
              <w:rPr>
                <w:rFonts w:ascii="Arial" w:eastAsia="Calibri" w:hAnsi="Arial" w:cs="Arial"/>
                <w:sz w:val="24"/>
                <w:szCs w:val="24"/>
              </w:rPr>
            </w:pPr>
          </w:p>
          <w:p w:rsidR="00B873ED" w:rsidRPr="002864F3" w:rsidRDefault="002864F3" w:rsidP="002864F3">
            <w:pPr>
              <w:spacing w:line="276" w:lineRule="auto"/>
              <w:rPr>
                <w:rFonts w:ascii="Arial" w:eastAsia="Calibri" w:hAnsi="Arial" w:cs="Arial"/>
                <w:sz w:val="24"/>
                <w:szCs w:val="24"/>
              </w:rPr>
            </w:pPr>
            <w:r>
              <w:rPr>
                <w:rFonts w:ascii="Arial" w:eastAsia="Calibri" w:hAnsi="Arial" w:cs="Arial"/>
                <w:sz w:val="24"/>
                <w:szCs w:val="24"/>
              </w:rPr>
              <w:t>‘B</w:t>
            </w:r>
            <w:r w:rsidR="00082E9B" w:rsidRPr="00082E9B">
              <w:rPr>
                <w:rFonts w:ascii="Arial" w:eastAsia="Calibri" w:hAnsi="Arial" w:cs="Arial"/>
                <w:sz w:val="24"/>
                <w:szCs w:val="24"/>
              </w:rPr>
              <w:t>ags under their eyes because it’s so cold you can’t sleep.’</w:t>
            </w:r>
          </w:p>
        </w:tc>
      </w:tr>
      <w:tr w:rsidR="00082E9B" w:rsidRPr="00082E9B" w:rsidTr="00771824">
        <w:tc>
          <w:tcPr>
            <w:tcW w:w="1668" w:type="dxa"/>
            <w:shd w:val="clear" w:color="auto" w:fill="auto"/>
          </w:tcPr>
          <w:p w:rsidR="00082E9B" w:rsidRPr="00082E9B" w:rsidRDefault="00082E9B" w:rsidP="002864F3">
            <w:pPr>
              <w:rPr>
                <w:rFonts w:ascii="Arial" w:eastAsia="Times New Roman" w:hAnsi="Arial" w:cs="Arial"/>
                <w:b/>
                <w:sz w:val="24"/>
                <w:szCs w:val="24"/>
                <w:lang w:eastAsia="en-GB"/>
              </w:rPr>
            </w:pPr>
            <w:r w:rsidRPr="00082E9B">
              <w:rPr>
                <w:rFonts w:ascii="Arial" w:eastAsia="Times New Roman" w:hAnsi="Arial" w:cs="Arial"/>
                <w:b/>
                <w:sz w:val="24"/>
                <w:szCs w:val="24"/>
                <w:lang w:eastAsia="en-GB"/>
              </w:rPr>
              <w:t>Character traits</w:t>
            </w:r>
          </w:p>
        </w:tc>
        <w:tc>
          <w:tcPr>
            <w:tcW w:w="3685" w:type="dxa"/>
            <w:shd w:val="clear" w:color="auto" w:fill="auto"/>
          </w:tcPr>
          <w:p w:rsidR="00B873ED"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posh accents x2 </w:t>
            </w:r>
            <w:r w:rsidR="00B873ED" w:rsidRPr="00082E9B">
              <w:rPr>
                <w:rFonts w:ascii="Arial" w:eastAsia="Calibri" w:hAnsi="Arial" w:cs="Arial"/>
                <w:sz w:val="24"/>
                <w:szCs w:val="24"/>
              </w:rPr>
              <w:t>snobby, spoilt, stuck up, the way they eat</w:t>
            </w:r>
            <w:r w:rsidR="00B873ED" w:rsidRPr="00082E9B">
              <w:rPr>
                <w:rFonts w:ascii="Arial" w:eastAsia="Times New Roman" w:hAnsi="Arial" w:cs="Arial"/>
                <w:sz w:val="24"/>
                <w:szCs w:val="24"/>
                <w:lang w:eastAsia="en-GB"/>
              </w:rPr>
              <w:t xml:space="preserve"> </w:t>
            </w:r>
          </w:p>
          <w:p w:rsidR="00B873ED" w:rsidRDefault="00B873ED" w:rsidP="002864F3">
            <w:pPr>
              <w:rPr>
                <w:rFonts w:ascii="Arial" w:eastAsia="Times New Roman" w:hAnsi="Arial" w:cs="Arial"/>
                <w:sz w:val="24"/>
                <w:szCs w:val="24"/>
                <w:lang w:eastAsia="en-GB"/>
              </w:rPr>
            </w:pPr>
          </w:p>
          <w:p w:rsidR="00B873ED"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‘talk weird in a funny voice</w:t>
            </w:r>
            <w:r w:rsidR="00B873ED">
              <w:rPr>
                <w:rFonts w:ascii="Arial" w:eastAsia="Times New Roman" w:hAnsi="Arial" w:cs="Arial"/>
                <w:sz w:val="24"/>
                <w:szCs w:val="24"/>
                <w:lang w:eastAsia="en-GB"/>
              </w:rPr>
              <w:t>’</w:t>
            </w:r>
          </w:p>
          <w:p w:rsidR="00082E9B" w:rsidRPr="00082E9B" w:rsidRDefault="00B873ED" w:rsidP="002864F3">
            <w:pPr>
              <w:rPr>
                <w:rFonts w:ascii="Arial" w:eastAsia="Times New Roman" w:hAnsi="Arial" w:cs="Arial"/>
                <w:sz w:val="24"/>
                <w:szCs w:val="24"/>
                <w:lang w:eastAsia="en-GB"/>
              </w:rPr>
            </w:pPr>
            <w:r>
              <w:rPr>
                <w:rFonts w:ascii="Arial" w:eastAsia="Calibri" w:hAnsi="Arial" w:cs="Arial"/>
                <w:sz w:val="24"/>
                <w:szCs w:val="24"/>
              </w:rPr>
              <w:t>‘</w:t>
            </w:r>
            <w:r w:rsidR="00082E9B" w:rsidRPr="00082E9B">
              <w:rPr>
                <w:rFonts w:ascii="Arial" w:eastAsia="Calibri" w:hAnsi="Arial" w:cs="Arial"/>
                <w:sz w:val="24"/>
                <w:szCs w:val="24"/>
              </w:rPr>
              <w:t>act like me</w:t>
            </w:r>
            <w:r>
              <w:rPr>
                <w:rFonts w:ascii="Arial" w:eastAsia="Calibri" w:hAnsi="Arial" w:cs="Arial"/>
                <w:sz w:val="24"/>
                <w:szCs w:val="24"/>
              </w:rPr>
              <w:t>’</w:t>
            </w:r>
            <w:r w:rsidR="00082E9B" w:rsidRPr="00082E9B">
              <w:rPr>
                <w:rFonts w:ascii="Arial" w:eastAsia="Calibri" w:hAnsi="Arial" w:cs="Arial"/>
                <w:sz w:val="24"/>
                <w:szCs w:val="24"/>
              </w:rPr>
              <w:t xml:space="preserve"> (</w:t>
            </w:r>
            <w:r>
              <w:rPr>
                <w:rFonts w:ascii="Arial" w:eastAsia="Calibri" w:hAnsi="Arial" w:cs="Arial"/>
                <w:sz w:val="24"/>
                <w:szCs w:val="24"/>
              </w:rPr>
              <w:t>mimicking a</w:t>
            </w:r>
            <w:r w:rsidR="00082E9B" w:rsidRPr="00082E9B">
              <w:rPr>
                <w:rFonts w:ascii="Arial" w:eastAsia="Calibri" w:hAnsi="Arial" w:cs="Arial"/>
                <w:sz w:val="24"/>
                <w:szCs w:val="24"/>
              </w:rPr>
              <w:t xml:space="preserve"> flounce) </w:t>
            </w:r>
          </w:p>
          <w:p w:rsidR="00082E9B" w:rsidRPr="00082E9B" w:rsidRDefault="00082E9B" w:rsidP="002864F3">
            <w:pPr>
              <w:rPr>
                <w:rFonts w:ascii="Arial" w:eastAsia="Times New Roman" w:hAnsi="Arial" w:cs="Arial"/>
                <w:sz w:val="24"/>
                <w:szCs w:val="24"/>
                <w:lang w:eastAsia="en-GB"/>
              </w:rPr>
            </w:pPr>
          </w:p>
        </w:tc>
        <w:tc>
          <w:tcPr>
            <w:tcW w:w="3933" w:type="dxa"/>
            <w:shd w:val="clear" w:color="auto" w:fill="auto"/>
          </w:tcPr>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Smell x5, have not washed in days/ dirty x 3</w:t>
            </w:r>
          </w:p>
          <w:p w:rsidR="00082E9B" w:rsidRPr="00082E9B" w:rsidRDefault="00082E9B" w:rsidP="002864F3">
            <w:pPr>
              <w:rPr>
                <w:rFonts w:ascii="Arial" w:eastAsia="Times New Roman" w:hAnsi="Arial" w:cs="Arial"/>
                <w:sz w:val="24"/>
                <w:szCs w:val="24"/>
                <w:lang w:eastAsia="en-GB"/>
              </w:rPr>
            </w:pPr>
          </w:p>
        </w:tc>
      </w:tr>
      <w:tr w:rsidR="00082E9B" w:rsidRPr="00082E9B" w:rsidTr="00771824">
        <w:tc>
          <w:tcPr>
            <w:tcW w:w="1668" w:type="dxa"/>
            <w:shd w:val="clear" w:color="auto" w:fill="auto"/>
          </w:tcPr>
          <w:p w:rsidR="00082E9B" w:rsidRPr="00082E9B" w:rsidRDefault="00082E9B" w:rsidP="002864F3">
            <w:pPr>
              <w:rPr>
                <w:rFonts w:ascii="Arial" w:eastAsia="Times New Roman" w:hAnsi="Arial" w:cs="Arial"/>
                <w:b/>
                <w:sz w:val="24"/>
                <w:szCs w:val="24"/>
                <w:lang w:eastAsia="en-GB"/>
              </w:rPr>
            </w:pPr>
            <w:r w:rsidRPr="00082E9B">
              <w:rPr>
                <w:rFonts w:ascii="Arial" w:eastAsia="Times New Roman" w:hAnsi="Arial" w:cs="Arial"/>
                <w:b/>
                <w:sz w:val="24"/>
                <w:szCs w:val="24"/>
                <w:lang w:eastAsia="en-GB"/>
              </w:rPr>
              <w:t>Material ownership</w:t>
            </w:r>
          </w:p>
        </w:tc>
        <w:tc>
          <w:tcPr>
            <w:tcW w:w="3685" w:type="dxa"/>
            <w:shd w:val="clear" w:color="auto" w:fill="auto"/>
          </w:tcPr>
          <w:p w:rsid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Big/ posh/ nice car x4, big/ nice house with big rooms x5, plasma TV, lots of things in their house x2, posh ornaments, nice phone</w:t>
            </w:r>
          </w:p>
          <w:p w:rsidR="005E4A0A" w:rsidRPr="00082E9B" w:rsidRDefault="005E4A0A" w:rsidP="002864F3">
            <w:pPr>
              <w:rPr>
                <w:rFonts w:ascii="Arial" w:eastAsia="Times New Roman" w:hAnsi="Arial" w:cs="Arial"/>
                <w:sz w:val="24"/>
                <w:szCs w:val="24"/>
                <w:lang w:eastAsia="en-GB"/>
              </w:rPr>
            </w:pPr>
          </w:p>
        </w:tc>
        <w:tc>
          <w:tcPr>
            <w:tcW w:w="3933" w:type="dxa"/>
            <w:shd w:val="clear" w:color="auto" w:fill="auto"/>
          </w:tcPr>
          <w:p w:rsidR="00082E9B" w:rsidRPr="00082E9B" w:rsidRDefault="00B873ED" w:rsidP="002864F3">
            <w:pPr>
              <w:rPr>
                <w:rFonts w:ascii="Arial" w:eastAsia="Calibri" w:hAnsi="Arial" w:cs="Arial"/>
                <w:sz w:val="24"/>
                <w:szCs w:val="24"/>
              </w:rPr>
            </w:pPr>
            <w:r>
              <w:rPr>
                <w:rFonts w:ascii="Arial" w:eastAsia="Times New Roman" w:hAnsi="Arial" w:cs="Arial"/>
                <w:sz w:val="24"/>
                <w:szCs w:val="24"/>
                <w:lang w:eastAsia="en-GB"/>
              </w:rPr>
              <w:t>H</w:t>
            </w:r>
            <w:r w:rsidR="00082E9B" w:rsidRPr="00082E9B">
              <w:rPr>
                <w:rFonts w:ascii="Arial" w:eastAsia="Times New Roman" w:hAnsi="Arial" w:cs="Arial"/>
                <w:sz w:val="24"/>
                <w:szCs w:val="24"/>
                <w:lang w:eastAsia="en-GB"/>
              </w:rPr>
              <w:t xml:space="preserve">ave mush food, old car x2, </w:t>
            </w:r>
            <w:r>
              <w:rPr>
                <w:rFonts w:ascii="Arial" w:eastAsia="Times New Roman" w:hAnsi="Arial" w:cs="Arial"/>
                <w:sz w:val="24"/>
                <w:szCs w:val="24"/>
                <w:lang w:eastAsia="en-GB"/>
              </w:rPr>
              <w:t>not nice house and live in shed.</w:t>
            </w:r>
            <w:r w:rsidR="00082E9B" w:rsidRPr="00082E9B">
              <w:rPr>
                <w:rFonts w:ascii="Arial" w:eastAsia="Calibri" w:hAnsi="Arial" w:cs="Arial"/>
                <w:sz w:val="24"/>
                <w:szCs w:val="24"/>
              </w:rPr>
              <w:t xml:space="preserve"> </w:t>
            </w:r>
          </w:p>
          <w:p w:rsidR="00082E9B" w:rsidRPr="00082E9B" w:rsidRDefault="00082E9B" w:rsidP="002864F3">
            <w:pPr>
              <w:rPr>
                <w:rFonts w:ascii="Arial" w:eastAsia="Times New Roman" w:hAnsi="Arial" w:cs="Arial"/>
                <w:sz w:val="24"/>
                <w:szCs w:val="24"/>
                <w:lang w:eastAsia="en-GB"/>
              </w:rPr>
            </w:pPr>
          </w:p>
        </w:tc>
      </w:tr>
      <w:tr w:rsidR="00082E9B" w:rsidRPr="00082E9B" w:rsidTr="00771824">
        <w:tc>
          <w:tcPr>
            <w:tcW w:w="1668" w:type="dxa"/>
            <w:shd w:val="clear" w:color="auto" w:fill="auto"/>
          </w:tcPr>
          <w:p w:rsidR="00082E9B" w:rsidRPr="00082E9B" w:rsidRDefault="00082E9B" w:rsidP="002864F3">
            <w:pPr>
              <w:rPr>
                <w:rFonts w:ascii="Arial" w:eastAsia="Times New Roman" w:hAnsi="Arial" w:cs="Arial"/>
                <w:b/>
                <w:sz w:val="24"/>
                <w:szCs w:val="24"/>
                <w:lang w:eastAsia="en-GB"/>
              </w:rPr>
            </w:pPr>
            <w:r w:rsidRPr="00082E9B">
              <w:rPr>
                <w:rFonts w:ascii="Arial" w:eastAsia="Times New Roman" w:hAnsi="Arial" w:cs="Arial"/>
                <w:b/>
                <w:sz w:val="24"/>
                <w:szCs w:val="24"/>
                <w:lang w:eastAsia="en-GB"/>
              </w:rPr>
              <w:t>Jobs and education</w:t>
            </w:r>
          </w:p>
        </w:tc>
        <w:tc>
          <w:tcPr>
            <w:tcW w:w="3685" w:type="dxa"/>
            <w:shd w:val="clear" w:color="auto" w:fill="auto"/>
          </w:tcPr>
          <w:p w:rsidR="00082E9B" w:rsidRDefault="00082E9B" w:rsidP="002864F3">
            <w:pPr>
              <w:rPr>
                <w:rFonts w:ascii="Arial" w:eastAsia="Calibri" w:hAnsi="Arial" w:cs="Arial"/>
                <w:sz w:val="24"/>
                <w:szCs w:val="24"/>
              </w:rPr>
            </w:pPr>
            <w:r w:rsidRPr="00082E9B">
              <w:rPr>
                <w:rFonts w:ascii="Arial" w:eastAsia="Calibri" w:hAnsi="Arial" w:cs="Arial"/>
                <w:sz w:val="24"/>
                <w:szCs w:val="24"/>
              </w:rPr>
              <w:t>Are university graduates</w:t>
            </w:r>
            <w:r w:rsidR="00B873ED">
              <w:rPr>
                <w:rFonts w:ascii="Arial" w:eastAsia="Calibri" w:hAnsi="Arial" w:cs="Arial"/>
                <w:sz w:val="24"/>
                <w:szCs w:val="24"/>
              </w:rPr>
              <w:t>.</w:t>
            </w:r>
            <w:r w:rsidRPr="00082E9B">
              <w:rPr>
                <w:rFonts w:ascii="Arial" w:eastAsia="Calibri" w:hAnsi="Arial" w:cs="Arial"/>
                <w:sz w:val="24"/>
                <w:szCs w:val="24"/>
              </w:rPr>
              <w:t xml:space="preserve"> They work as doctors and judges accountants, teach</w:t>
            </w:r>
            <w:r w:rsidR="002864F3">
              <w:rPr>
                <w:rFonts w:ascii="Arial" w:eastAsia="Calibri" w:hAnsi="Arial" w:cs="Arial"/>
                <w:sz w:val="24"/>
                <w:szCs w:val="24"/>
              </w:rPr>
              <w:t>er, jeweller, dancer, mechanic.</w:t>
            </w:r>
            <w:r w:rsidRPr="00082E9B">
              <w:rPr>
                <w:rFonts w:ascii="Arial" w:eastAsia="Calibri" w:hAnsi="Arial" w:cs="Arial"/>
                <w:sz w:val="24"/>
                <w:szCs w:val="24"/>
              </w:rPr>
              <w:t xml:space="preserve"> They would own a shop</w:t>
            </w:r>
            <w:r w:rsidR="002864F3">
              <w:rPr>
                <w:rFonts w:ascii="Arial" w:eastAsia="Calibri" w:hAnsi="Arial" w:cs="Arial"/>
                <w:sz w:val="24"/>
                <w:szCs w:val="24"/>
              </w:rPr>
              <w:t>.</w:t>
            </w:r>
            <w:r w:rsidRPr="00082E9B">
              <w:rPr>
                <w:rFonts w:ascii="Arial" w:eastAsia="Calibri" w:hAnsi="Arial" w:cs="Arial"/>
                <w:sz w:val="24"/>
                <w:szCs w:val="24"/>
              </w:rPr>
              <w:t xml:space="preserve"> </w:t>
            </w:r>
          </w:p>
          <w:p w:rsidR="005E4A0A" w:rsidRPr="00082E9B" w:rsidRDefault="005E4A0A" w:rsidP="002864F3">
            <w:pPr>
              <w:rPr>
                <w:rFonts w:ascii="Arial" w:eastAsia="Times New Roman" w:hAnsi="Arial" w:cs="Arial"/>
                <w:sz w:val="24"/>
                <w:szCs w:val="24"/>
                <w:lang w:eastAsia="en-GB"/>
              </w:rPr>
            </w:pPr>
          </w:p>
        </w:tc>
        <w:tc>
          <w:tcPr>
            <w:tcW w:w="3933" w:type="dxa"/>
            <w:shd w:val="clear" w:color="auto" w:fill="auto"/>
          </w:tcPr>
          <w:p w:rsidR="002864F3" w:rsidRDefault="002864F3" w:rsidP="002864F3">
            <w:pPr>
              <w:rPr>
                <w:rFonts w:ascii="Arial" w:eastAsia="Calibri" w:hAnsi="Arial" w:cs="Arial"/>
                <w:sz w:val="24"/>
                <w:szCs w:val="24"/>
              </w:rPr>
            </w:pPr>
            <w:r>
              <w:rPr>
                <w:rFonts w:ascii="Arial" w:eastAsia="Calibri" w:hAnsi="Arial" w:cs="Arial"/>
                <w:sz w:val="24"/>
                <w:szCs w:val="24"/>
              </w:rPr>
              <w:t>T</w:t>
            </w:r>
            <w:r w:rsidR="00082E9B" w:rsidRPr="00082E9B">
              <w:rPr>
                <w:rFonts w:ascii="Arial" w:eastAsia="Calibri" w:hAnsi="Arial" w:cs="Arial"/>
                <w:sz w:val="24"/>
                <w:szCs w:val="24"/>
              </w:rPr>
              <w:t>hey don’t go to school, work in McDonalds, are drug dealers or using drugs.</w:t>
            </w:r>
            <w:r w:rsidRPr="00082E9B">
              <w:rPr>
                <w:rFonts w:ascii="Arial" w:eastAsia="Calibri" w:hAnsi="Arial" w:cs="Arial"/>
                <w:sz w:val="24"/>
                <w:szCs w:val="24"/>
              </w:rPr>
              <w:t xml:space="preserve"> </w:t>
            </w:r>
          </w:p>
          <w:p w:rsidR="002864F3" w:rsidRDefault="002864F3" w:rsidP="002864F3">
            <w:pPr>
              <w:rPr>
                <w:rFonts w:ascii="Arial" w:eastAsia="Calibri" w:hAnsi="Arial" w:cs="Arial"/>
                <w:sz w:val="24"/>
                <w:szCs w:val="24"/>
              </w:rPr>
            </w:pPr>
          </w:p>
          <w:p w:rsidR="00082E9B" w:rsidRPr="00082E9B" w:rsidRDefault="002864F3" w:rsidP="002864F3">
            <w:pPr>
              <w:rPr>
                <w:rFonts w:ascii="Arial" w:eastAsia="Times New Roman" w:hAnsi="Arial" w:cs="Arial"/>
                <w:sz w:val="24"/>
                <w:szCs w:val="24"/>
                <w:lang w:eastAsia="en-GB"/>
              </w:rPr>
            </w:pPr>
            <w:r>
              <w:rPr>
                <w:rFonts w:ascii="Arial" w:eastAsia="Calibri" w:hAnsi="Arial" w:cs="Arial"/>
                <w:sz w:val="24"/>
                <w:szCs w:val="24"/>
              </w:rPr>
              <w:t>‘</w:t>
            </w:r>
            <w:r w:rsidRPr="00082E9B">
              <w:rPr>
                <w:rFonts w:ascii="Arial" w:eastAsia="Calibri" w:hAnsi="Arial" w:cs="Arial"/>
                <w:sz w:val="24"/>
                <w:szCs w:val="24"/>
              </w:rPr>
              <w:t>They’re on the dole</w:t>
            </w:r>
            <w:r>
              <w:rPr>
                <w:rFonts w:ascii="Arial" w:eastAsia="Calibri" w:hAnsi="Arial" w:cs="Arial"/>
                <w:sz w:val="24"/>
                <w:szCs w:val="24"/>
              </w:rPr>
              <w:t>’</w:t>
            </w:r>
          </w:p>
        </w:tc>
      </w:tr>
      <w:tr w:rsidR="00082E9B" w:rsidRPr="00082E9B" w:rsidTr="00771824">
        <w:tc>
          <w:tcPr>
            <w:tcW w:w="1668" w:type="dxa"/>
            <w:shd w:val="clear" w:color="auto" w:fill="auto"/>
          </w:tcPr>
          <w:p w:rsidR="00082E9B" w:rsidRPr="00082E9B" w:rsidRDefault="00082E9B" w:rsidP="002864F3">
            <w:pPr>
              <w:rPr>
                <w:rFonts w:ascii="Arial" w:eastAsia="Times New Roman" w:hAnsi="Arial" w:cs="Arial"/>
                <w:b/>
                <w:sz w:val="24"/>
                <w:szCs w:val="24"/>
                <w:lang w:eastAsia="en-GB"/>
              </w:rPr>
            </w:pPr>
            <w:r w:rsidRPr="00082E9B">
              <w:rPr>
                <w:rFonts w:ascii="Arial" w:eastAsia="Times New Roman" w:hAnsi="Arial" w:cs="Arial"/>
                <w:b/>
                <w:sz w:val="24"/>
                <w:szCs w:val="24"/>
                <w:lang w:eastAsia="en-GB"/>
              </w:rPr>
              <w:t>Lifestyle choices</w:t>
            </w:r>
          </w:p>
        </w:tc>
        <w:tc>
          <w:tcPr>
            <w:tcW w:w="3685" w:type="dxa"/>
            <w:shd w:val="clear" w:color="auto" w:fill="auto"/>
          </w:tcPr>
          <w:p w:rsidR="00082E9B" w:rsidRPr="00082E9B" w:rsidRDefault="002864F3" w:rsidP="002864F3">
            <w:pPr>
              <w:rPr>
                <w:rFonts w:ascii="Arial" w:eastAsia="Times New Roman" w:hAnsi="Arial" w:cs="Arial"/>
                <w:sz w:val="24"/>
                <w:szCs w:val="24"/>
                <w:lang w:eastAsia="en-GB"/>
              </w:rPr>
            </w:pPr>
            <w:r>
              <w:rPr>
                <w:rFonts w:ascii="Arial" w:eastAsia="Calibri" w:hAnsi="Arial" w:cs="Arial"/>
                <w:sz w:val="24"/>
                <w:szCs w:val="24"/>
              </w:rPr>
              <w:t>H</w:t>
            </w:r>
            <w:r w:rsidR="00082E9B" w:rsidRPr="00082E9B">
              <w:rPr>
                <w:rFonts w:ascii="Arial" w:eastAsia="Calibri" w:hAnsi="Arial" w:cs="Arial"/>
                <w:sz w:val="24"/>
                <w:szCs w:val="24"/>
              </w:rPr>
              <w:t>ave someone to go out with them</w:t>
            </w:r>
            <w:r>
              <w:rPr>
                <w:rFonts w:ascii="Arial" w:eastAsia="Calibri" w:hAnsi="Arial" w:cs="Arial"/>
                <w:sz w:val="24"/>
                <w:szCs w:val="24"/>
              </w:rPr>
              <w:t>.</w:t>
            </w:r>
            <w:r w:rsidR="00082E9B" w:rsidRPr="00082E9B">
              <w:rPr>
                <w:rFonts w:ascii="Arial" w:eastAsia="Calibri" w:hAnsi="Arial" w:cs="Arial"/>
                <w:sz w:val="24"/>
                <w:szCs w:val="24"/>
              </w:rPr>
              <w:t xml:space="preserve"> They go to posh restaurants, live in mumbles,</w:t>
            </w:r>
          </w:p>
        </w:tc>
        <w:tc>
          <w:tcPr>
            <w:tcW w:w="3933" w:type="dxa"/>
            <w:shd w:val="clear" w:color="auto" w:fill="auto"/>
          </w:tcPr>
          <w:p w:rsidR="002864F3" w:rsidRDefault="002864F3" w:rsidP="002864F3">
            <w:pPr>
              <w:rPr>
                <w:rFonts w:ascii="Arial" w:eastAsia="Calibri" w:hAnsi="Arial" w:cs="Arial"/>
                <w:sz w:val="24"/>
                <w:szCs w:val="24"/>
              </w:rPr>
            </w:pPr>
            <w:r>
              <w:rPr>
                <w:rFonts w:ascii="Arial" w:eastAsia="Times New Roman" w:hAnsi="Arial" w:cs="Arial"/>
                <w:sz w:val="24"/>
                <w:szCs w:val="24"/>
                <w:lang w:eastAsia="en-GB"/>
              </w:rPr>
              <w:t>W</w:t>
            </w:r>
            <w:r w:rsidR="00082E9B" w:rsidRPr="00082E9B">
              <w:rPr>
                <w:rFonts w:ascii="Arial" w:eastAsia="Times New Roman" w:hAnsi="Arial" w:cs="Arial"/>
                <w:sz w:val="24"/>
                <w:szCs w:val="24"/>
                <w:lang w:eastAsia="en-GB"/>
              </w:rPr>
              <w:t>eird music x2</w:t>
            </w:r>
            <w:r w:rsidR="00082E9B" w:rsidRPr="00082E9B">
              <w:rPr>
                <w:rFonts w:ascii="Arial" w:eastAsia="Calibri" w:hAnsi="Arial" w:cs="Arial"/>
                <w:sz w:val="24"/>
                <w:szCs w:val="24"/>
              </w:rPr>
              <w:t>, they would not have kids, Live</w:t>
            </w:r>
            <w:r>
              <w:rPr>
                <w:rFonts w:ascii="Arial" w:eastAsia="Calibri" w:hAnsi="Arial" w:cs="Arial"/>
                <w:sz w:val="24"/>
                <w:szCs w:val="24"/>
              </w:rPr>
              <w:t xml:space="preserve"> in Townhill or Blaen- y-Maes. </w:t>
            </w:r>
          </w:p>
          <w:p w:rsidR="002864F3" w:rsidRDefault="002864F3" w:rsidP="002864F3">
            <w:pPr>
              <w:rPr>
                <w:rFonts w:ascii="Arial" w:eastAsia="Calibri" w:hAnsi="Arial" w:cs="Arial"/>
                <w:sz w:val="24"/>
                <w:szCs w:val="24"/>
              </w:rPr>
            </w:pPr>
            <w:r>
              <w:rPr>
                <w:rFonts w:ascii="Arial" w:eastAsia="Calibri" w:hAnsi="Arial" w:cs="Arial"/>
                <w:sz w:val="24"/>
                <w:szCs w:val="24"/>
              </w:rPr>
              <w:t>‘W</w:t>
            </w:r>
            <w:r w:rsidRPr="00082E9B">
              <w:rPr>
                <w:rFonts w:ascii="Arial" w:eastAsia="Calibri" w:hAnsi="Arial" w:cs="Arial"/>
                <w:sz w:val="24"/>
                <w:szCs w:val="24"/>
              </w:rPr>
              <w:t>ould not b</w:t>
            </w:r>
            <w:r>
              <w:rPr>
                <w:rFonts w:ascii="Arial" w:eastAsia="Calibri" w:hAnsi="Arial" w:cs="Arial"/>
                <w:sz w:val="24"/>
                <w:szCs w:val="24"/>
              </w:rPr>
              <w:t>e popular because they are poor’</w:t>
            </w:r>
          </w:p>
          <w:p w:rsidR="00082E9B" w:rsidRDefault="002864F3" w:rsidP="002864F3">
            <w:pPr>
              <w:rPr>
                <w:rFonts w:ascii="Arial" w:eastAsia="Calibri" w:hAnsi="Arial" w:cs="Arial"/>
                <w:sz w:val="24"/>
                <w:szCs w:val="24"/>
              </w:rPr>
            </w:pPr>
            <w:r>
              <w:rPr>
                <w:rFonts w:ascii="Arial" w:eastAsia="Calibri" w:hAnsi="Arial" w:cs="Arial"/>
                <w:sz w:val="24"/>
                <w:szCs w:val="24"/>
              </w:rPr>
              <w:t>‘Would not have a boyfriend’</w:t>
            </w:r>
            <w:r w:rsidRPr="00082E9B">
              <w:rPr>
                <w:rFonts w:ascii="Arial" w:eastAsia="Calibri" w:hAnsi="Arial" w:cs="Arial"/>
                <w:sz w:val="24"/>
                <w:szCs w:val="24"/>
              </w:rPr>
              <w:t>.</w:t>
            </w:r>
          </w:p>
          <w:p w:rsidR="005E4A0A" w:rsidRPr="00082E9B" w:rsidRDefault="005E4A0A" w:rsidP="002864F3">
            <w:pPr>
              <w:rPr>
                <w:rFonts w:ascii="Arial" w:eastAsia="Calibri" w:hAnsi="Arial" w:cs="Arial"/>
                <w:sz w:val="24"/>
                <w:szCs w:val="24"/>
              </w:rPr>
            </w:pPr>
          </w:p>
        </w:tc>
      </w:tr>
      <w:tr w:rsidR="00082E9B" w:rsidRPr="00082E9B" w:rsidTr="00771824">
        <w:tc>
          <w:tcPr>
            <w:tcW w:w="1668" w:type="dxa"/>
            <w:shd w:val="clear" w:color="auto" w:fill="auto"/>
          </w:tcPr>
          <w:p w:rsidR="00082E9B" w:rsidRPr="00082E9B" w:rsidRDefault="00082E9B" w:rsidP="002864F3">
            <w:pPr>
              <w:rPr>
                <w:rFonts w:ascii="Arial" w:eastAsia="Times New Roman" w:hAnsi="Arial" w:cs="Arial"/>
                <w:b/>
                <w:sz w:val="24"/>
                <w:szCs w:val="24"/>
                <w:lang w:eastAsia="en-GB"/>
              </w:rPr>
            </w:pPr>
            <w:r w:rsidRPr="00082E9B">
              <w:rPr>
                <w:rFonts w:ascii="Arial" w:eastAsia="Times New Roman" w:hAnsi="Arial" w:cs="Arial"/>
                <w:b/>
                <w:sz w:val="24"/>
                <w:szCs w:val="24"/>
                <w:lang w:eastAsia="en-GB"/>
              </w:rPr>
              <w:t>Stereotypes and names</w:t>
            </w:r>
          </w:p>
        </w:tc>
        <w:tc>
          <w:tcPr>
            <w:tcW w:w="3685"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At school described as stuck up</w:t>
            </w:r>
          </w:p>
          <w:p w:rsidR="00082E9B" w:rsidRPr="00082E9B" w:rsidRDefault="00082E9B" w:rsidP="002864F3">
            <w:pPr>
              <w:rPr>
                <w:rFonts w:ascii="Arial" w:eastAsia="Times New Roman" w:hAnsi="Arial" w:cs="Arial"/>
                <w:sz w:val="24"/>
                <w:szCs w:val="24"/>
                <w:lang w:eastAsia="en-GB"/>
              </w:rPr>
            </w:pPr>
          </w:p>
        </w:tc>
        <w:tc>
          <w:tcPr>
            <w:tcW w:w="3933" w:type="dxa"/>
            <w:shd w:val="clear" w:color="auto" w:fill="auto"/>
          </w:tcPr>
          <w:p w:rsidR="00082E9B" w:rsidRPr="00082E9B" w:rsidRDefault="00082E9B" w:rsidP="002864F3">
            <w:pPr>
              <w:rPr>
                <w:rFonts w:ascii="Arial" w:eastAsia="Times New Roman" w:hAnsi="Arial" w:cs="Arial"/>
                <w:sz w:val="24"/>
                <w:szCs w:val="24"/>
                <w:lang w:eastAsia="en-GB"/>
              </w:rPr>
            </w:pPr>
            <w:r w:rsidRPr="00082E9B">
              <w:rPr>
                <w:rFonts w:ascii="Arial" w:eastAsia="Calibri" w:hAnsi="Arial" w:cs="Arial"/>
                <w:sz w:val="24"/>
                <w:szCs w:val="24"/>
              </w:rPr>
              <w:t>‘thick’ ‘scruffy’ ‘homeless’ and ‘chav’</w:t>
            </w:r>
          </w:p>
          <w:p w:rsidR="00082E9B" w:rsidRPr="00082E9B" w:rsidRDefault="00082E9B" w:rsidP="002864F3">
            <w:pPr>
              <w:rPr>
                <w:rFonts w:ascii="Arial" w:eastAsia="Times New Roman" w:hAnsi="Arial" w:cs="Arial"/>
                <w:sz w:val="24"/>
                <w:szCs w:val="24"/>
                <w:lang w:eastAsia="en-GB"/>
              </w:rPr>
            </w:pPr>
          </w:p>
        </w:tc>
      </w:tr>
    </w:tbl>
    <w:p w:rsidR="00082E9B" w:rsidRPr="00082E9B" w:rsidRDefault="00082E9B" w:rsidP="002864F3">
      <w:pPr>
        <w:rPr>
          <w:rFonts w:ascii="Arial" w:eastAsia="Times New Roman" w:hAnsi="Arial" w:cs="Arial"/>
          <w:sz w:val="24"/>
          <w:szCs w:val="24"/>
          <w:lang w:eastAsia="en-GB"/>
        </w:rPr>
      </w:pPr>
    </w:p>
    <w:p w:rsidR="0055703E" w:rsidRDefault="0055703E" w:rsidP="002864F3">
      <w:pPr>
        <w:rPr>
          <w:rFonts w:ascii="Arial" w:eastAsia="Times New Roman" w:hAnsi="Arial" w:cs="Arial"/>
          <w:sz w:val="24"/>
          <w:szCs w:val="24"/>
          <w:lang w:eastAsia="en-GB"/>
        </w:rPr>
      </w:pPr>
    </w:p>
    <w:p w:rsidR="0055703E" w:rsidRDefault="0055703E" w:rsidP="002864F3">
      <w:pPr>
        <w:rPr>
          <w:rFonts w:ascii="Arial" w:eastAsia="Times New Roman" w:hAnsi="Arial" w:cs="Arial"/>
          <w:sz w:val="24"/>
          <w:szCs w:val="24"/>
          <w:lang w:eastAsia="en-GB"/>
        </w:rPr>
      </w:pPr>
    </w:p>
    <w:p w:rsidR="0055703E" w:rsidRDefault="0055703E"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Children and young people’s perceptions of poor and wealthy houses</w:t>
      </w:r>
      <w:r w:rsidR="005E4A0A">
        <w:rPr>
          <w:rFonts w:ascii="Arial" w:eastAsia="Times New Roman" w:hAnsi="Arial" w:cs="Arial"/>
          <w:sz w:val="24"/>
          <w:szCs w:val="24"/>
          <w:lang w:eastAsia="en-GB"/>
        </w:rPr>
        <w:t>:</w:t>
      </w:r>
    </w:p>
    <w:p w:rsidR="00082E9B" w:rsidRPr="00082E9B" w:rsidRDefault="00082E9B" w:rsidP="002864F3">
      <w:pPr>
        <w:rPr>
          <w:rFonts w:ascii="Arial" w:eastAsia="Times New Roman" w:hAnsi="Arial" w:cs="Arial"/>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0"/>
        <w:gridCol w:w="3838"/>
        <w:gridCol w:w="3938"/>
      </w:tblGrid>
      <w:tr w:rsidR="00082E9B" w:rsidRPr="00082E9B" w:rsidTr="00771824">
        <w:trPr>
          <w:trHeight w:val="268"/>
        </w:trPr>
        <w:tc>
          <w:tcPr>
            <w:tcW w:w="1510" w:type="dxa"/>
            <w:shd w:val="clear" w:color="auto" w:fill="auto"/>
          </w:tcPr>
          <w:p w:rsidR="00082E9B" w:rsidRPr="00082E9B" w:rsidRDefault="00082E9B" w:rsidP="002864F3">
            <w:pPr>
              <w:rPr>
                <w:rFonts w:ascii="Arial" w:eastAsia="Times New Roman" w:hAnsi="Arial" w:cs="Arial"/>
                <w:b/>
                <w:sz w:val="24"/>
                <w:szCs w:val="24"/>
                <w:lang w:eastAsia="en-GB"/>
              </w:rPr>
            </w:pPr>
            <w:r w:rsidRPr="00082E9B">
              <w:rPr>
                <w:rFonts w:ascii="Arial" w:eastAsia="Times New Roman" w:hAnsi="Arial" w:cs="Arial"/>
                <w:b/>
                <w:sz w:val="24"/>
                <w:szCs w:val="24"/>
                <w:lang w:eastAsia="en-GB"/>
              </w:rPr>
              <w:t>Attribute</w:t>
            </w:r>
          </w:p>
        </w:tc>
        <w:tc>
          <w:tcPr>
            <w:tcW w:w="3838" w:type="dxa"/>
            <w:shd w:val="clear" w:color="auto" w:fill="auto"/>
          </w:tcPr>
          <w:p w:rsidR="00082E9B" w:rsidRPr="00082E9B" w:rsidRDefault="00082E9B" w:rsidP="002864F3">
            <w:pPr>
              <w:rPr>
                <w:rFonts w:ascii="Arial" w:eastAsia="Times New Roman" w:hAnsi="Arial" w:cs="Arial"/>
                <w:b/>
                <w:sz w:val="24"/>
                <w:szCs w:val="24"/>
                <w:lang w:eastAsia="en-GB"/>
              </w:rPr>
            </w:pPr>
            <w:r w:rsidRPr="00082E9B">
              <w:rPr>
                <w:rFonts w:ascii="Arial" w:eastAsia="Times New Roman" w:hAnsi="Arial" w:cs="Arial"/>
                <w:b/>
                <w:sz w:val="24"/>
                <w:szCs w:val="24"/>
                <w:lang w:eastAsia="en-GB"/>
              </w:rPr>
              <w:t>Rich house</w:t>
            </w:r>
          </w:p>
        </w:tc>
        <w:tc>
          <w:tcPr>
            <w:tcW w:w="3938" w:type="dxa"/>
            <w:shd w:val="clear" w:color="auto" w:fill="auto"/>
          </w:tcPr>
          <w:p w:rsidR="00082E9B" w:rsidRPr="00082E9B" w:rsidRDefault="00082E9B" w:rsidP="002864F3">
            <w:pPr>
              <w:rPr>
                <w:rFonts w:ascii="Arial" w:eastAsia="Times New Roman" w:hAnsi="Arial" w:cs="Arial"/>
                <w:b/>
                <w:sz w:val="24"/>
                <w:szCs w:val="24"/>
                <w:lang w:eastAsia="en-GB"/>
              </w:rPr>
            </w:pPr>
            <w:r w:rsidRPr="00082E9B">
              <w:rPr>
                <w:rFonts w:ascii="Arial" w:eastAsia="Times New Roman" w:hAnsi="Arial" w:cs="Arial"/>
                <w:b/>
                <w:sz w:val="24"/>
                <w:szCs w:val="24"/>
                <w:lang w:eastAsia="en-GB"/>
              </w:rPr>
              <w:t>Poor house</w:t>
            </w:r>
          </w:p>
        </w:tc>
      </w:tr>
      <w:tr w:rsidR="00082E9B" w:rsidRPr="00082E9B" w:rsidTr="00771824">
        <w:tc>
          <w:tcPr>
            <w:tcW w:w="1510" w:type="dxa"/>
            <w:shd w:val="clear" w:color="auto" w:fill="auto"/>
          </w:tcPr>
          <w:p w:rsidR="00082E9B" w:rsidRPr="00082E9B" w:rsidRDefault="00082E9B" w:rsidP="002864F3">
            <w:pPr>
              <w:rPr>
                <w:rFonts w:ascii="Arial" w:eastAsia="Times New Roman" w:hAnsi="Arial" w:cs="Arial"/>
                <w:b/>
                <w:sz w:val="24"/>
                <w:szCs w:val="24"/>
                <w:lang w:eastAsia="en-GB"/>
              </w:rPr>
            </w:pPr>
            <w:r w:rsidRPr="00082E9B">
              <w:rPr>
                <w:rFonts w:ascii="Arial" w:eastAsia="Times New Roman" w:hAnsi="Arial" w:cs="Arial"/>
                <w:b/>
                <w:sz w:val="24"/>
                <w:szCs w:val="24"/>
                <w:lang w:eastAsia="en-GB"/>
              </w:rPr>
              <w:t>House design</w:t>
            </w:r>
          </w:p>
        </w:tc>
        <w:tc>
          <w:tcPr>
            <w:tcW w:w="3838" w:type="dxa"/>
            <w:shd w:val="clear" w:color="auto" w:fill="auto"/>
          </w:tcPr>
          <w:p w:rsidR="00082E9B" w:rsidRDefault="005E4A0A" w:rsidP="002864F3">
            <w:pPr>
              <w:rPr>
                <w:rFonts w:ascii="Arial" w:eastAsia="Calibri" w:hAnsi="Arial" w:cs="Arial"/>
                <w:sz w:val="24"/>
                <w:szCs w:val="24"/>
              </w:rPr>
            </w:pPr>
            <w:r>
              <w:rPr>
                <w:rFonts w:ascii="Arial" w:eastAsia="Times New Roman" w:hAnsi="Arial" w:cs="Arial"/>
                <w:sz w:val="24"/>
                <w:szCs w:val="24"/>
                <w:lang w:eastAsia="en-GB"/>
              </w:rPr>
              <w:t>B</w:t>
            </w:r>
            <w:r w:rsidR="00082E9B" w:rsidRPr="00082E9B">
              <w:rPr>
                <w:rFonts w:ascii="Arial" w:eastAsia="Times New Roman" w:hAnsi="Arial" w:cs="Arial"/>
                <w:sz w:val="24"/>
                <w:szCs w:val="24"/>
                <w:lang w:eastAsia="en-GB"/>
              </w:rPr>
              <w:t>ig hous</w:t>
            </w:r>
            <w:r>
              <w:rPr>
                <w:rFonts w:ascii="Arial" w:eastAsia="Times New Roman" w:hAnsi="Arial" w:cs="Arial"/>
                <w:sz w:val="24"/>
                <w:szCs w:val="24"/>
                <w:lang w:eastAsia="en-GB"/>
              </w:rPr>
              <w:t>e x3</w:t>
            </w:r>
            <w:r w:rsidR="00082E9B" w:rsidRPr="00082E9B">
              <w:rPr>
                <w:rFonts w:ascii="Arial" w:eastAsia="Times New Roman" w:hAnsi="Arial" w:cs="Arial"/>
                <w:sz w:val="24"/>
                <w:szCs w:val="24"/>
                <w:lang w:eastAsia="en-GB"/>
              </w:rPr>
              <w:t xml:space="preserve"> including rooms in roof, </w:t>
            </w:r>
            <w:r w:rsidR="00082E9B" w:rsidRPr="00082E9B">
              <w:rPr>
                <w:rFonts w:ascii="Arial" w:eastAsia="Calibri" w:hAnsi="Arial" w:cs="Arial"/>
                <w:sz w:val="24"/>
                <w:szCs w:val="24"/>
              </w:rPr>
              <w:t>24 rooms, gigantic bathroom, big passages x2 [i.e. landings, hallways],</w:t>
            </w:r>
            <w:r w:rsidR="00082E9B" w:rsidRPr="00082E9B">
              <w:rPr>
                <w:rFonts w:ascii="Arial" w:eastAsia="Times New Roman" w:hAnsi="Arial" w:cs="Arial"/>
                <w:sz w:val="24"/>
                <w:szCs w:val="24"/>
                <w:lang w:eastAsia="en-GB"/>
              </w:rPr>
              <w:t xml:space="preserve"> big rooms,</w:t>
            </w:r>
            <w:r w:rsidR="00082E9B" w:rsidRPr="00082E9B">
              <w:rPr>
                <w:rFonts w:ascii="Arial" w:eastAsia="Calibri" w:hAnsi="Arial" w:cs="Arial"/>
                <w:sz w:val="24"/>
                <w:szCs w:val="24"/>
              </w:rPr>
              <w:t xml:space="preserve"> Marble ceilings and pillars, Houses are massive or cosy, big kitchen, 2 toilets, chandelier 2 staircases x2</w:t>
            </w:r>
          </w:p>
          <w:p w:rsidR="005E4A0A" w:rsidRPr="00082E9B" w:rsidRDefault="005E4A0A" w:rsidP="002864F3">
            <w:pPr>
              <w:rPr>
                <w:rFonts w:ascii="Arial" w:eastAsia="Calibri" w:hAnsi="Arial" w:cs="Arial"/>
                <w:sz w:val="24"/>
                <w:szCs w:val="24"/>
              </w:rPr>
            </w:pPr>
          </w:p>
        </w:tc>
        <w:tc>
          <w:tcPr>
            <w:tcW w:w="3938" w:type="dxa"/>
            <w:shd w:val="clear" w:color="auto" w:fill="auto"/>
          </w:tcPr>
          <w:p w:rsidR="00082E9B" w:rsidRPr="00082E9B" w:rsidRDefault="005E4A0A" w:rsidP="002864F3">
            <w:pPr>
              <w:rPr>
                <w:rFonts w:ascii="Arial" w:eastAsia="Times New Roman" w:hAnsi="Arial" w:cs="Arial"/>
                <w:sz w:val="24"/>
                <w:szCs w:val="24"/>
                <w:lang w:eastAsia="en-GB"/>
              </w:rPr>
            </w:pPr>
            <w:r>
              <w:rPr>
                <w:rFonts w:ascii="Arial" w:eastAsia="Times New Roman" w:hAnsi="Arial" w:cs="Arial"/>
                <w:sz w:val="24"/>
                <w:szCs w:val="24"/>
                <w:lang w:eastAsia="en-GB"/>
              </w:rPr>
              <w:t>S</w:t>
            </w:r>
            <w:r w:rsidR="00082E9B" w:rsidRPr="00082E9B">
              <w:rPr>
                <w:rFonts w:ascii="Arial" w:eastAsia="Times New Roman" w:hAnsi="Arial" w:cs="Arial"/>
                <w:sz w:val="24"/>
                <w:szCs w:val="24"/>
                <w:lang w:eastAsia="en-GB"/>
              </w:rPr>
              <w:t>mall house x4,</w:t>
            </w:r>
            <w:r w:rsidR="00082E9B" w:rsidRPr="00082E9B">
              <w:rPr>
                <w:rFonts w:ascii="Arial" w:eastAsia="Calibri" w:hAnsi="Arial" w:cs="Arial"/>
                <w:sz w:val="24"/>
                <w:szCs w:val="24"/>
              </w:rPr>
              <w:t xml:space="preserve"> a shelter like a bus stop (street homeless), </w:t>
            </w:r>
            <w:r>
              <w:rPr>
                <w:rFonts w:ascii="Arial" w:eastAsia="Calibri" w:hAnsi="Arial" w:cs="Arial"/>
                <w:sz w:val="24"/>
                <w:szCs w:val="24"/>
              </w:rPr>
              <w:t>ugly house, dark, small kitchen.</w:t>
            </w:r>
          </w:p>
          <w:p w:rsidR="00082E9B" w:rsidRPr="00082E9B" w:rsidRDefault="00082E9B" w:rsidP="002864F3">
            <w:pPr>
              <w:rPr>
                <w:rFonts w:ascii="Arial" w:eastAsia="Times New Roman" w:hAnsi="Arial" w:cs="Arial"/>
                <w:sz w:val="24"/>
                <w:szCs w:val="24"/>
                <w:lang w:eastAsia="en-GB"/>
              </w:rPr>
            </w:pPr>
          </w:p>
        </w:tc>
      </w:tr>
      <w:tr w:rsidR="00082E9B" w:rsidRPr="00082E9B" w:rsidTr="00771824">
        <w:tc>
          <w:tcPr>
            <w:tcW w:w="1510" w:type="dxa"/>
            <w:shd w:val="clear" w:color="auto" w:fill="auto"/>
          </w:tcPr>
          <w:p w:rsidR="00082E9B" w:rsidRPr="00082E9B" w:rsidRDefault="00082E9B" w:rsidP="002864F3">
            <w:pPr>
              <w:rPr>
                <w:rFonts w:ascii="Arial" w:eastAsia="Times New Roman" w:hAnsi="Arial" w:cs="Arial"/>
                <w:b/>
                <w:sz w:val="24"/>
                <w:szCs w:val="24"/>
                <w:lang w:eastAsia="en-GB"/>
              </w:rPr>
            </w:pPr>
            <w:r w:rsidRPr="00082E9B">
              <w:rPr>
                <w:rFonts w:ascii="Arial" w:eastAsia="Times New Roman" w:hAnsi="Arial" w:cs="Arial"/>
                <w:b/>
                <w:sz w:val="24"/>
                <w:szCs w:val="24"/>
                <w:lang w:eastAsia="en-GB"/>
              </w:rPr>
              <w:t>Internal decor</w:t>
            </w:r>
          </w:p>
        </w:tc>
        <w:tc>
          <w:tcPr>
            <w:tcW w:w="3838" w:type="dxa"/>
            <w:shd w:val="clear" w:color="auto" w:fill="auto"/>
          </w:tcPr>
          <w:p w:rsidR="00082E9B" w:rsidRPr="00082E9B" w:rsidRDefault="005E4A0A" w:rsidP="002864F3">
            <w:pPr>
              <w:rPr>
                <w:rFonts w:ascii="Arial" w:eastAsia="Times New Roman" w:hAnsi="Arial" w:cs="Arial"/>
                <w:sz w:val="24"/>
                <w:szCs w:val="24"/>
                <w:lang w:eastAsia="en-GB"/>
              </w:rPr>
            </w:pPr>
            <w:r>
              <w:rPr>
                <w:rFonts w:ascii="Arial" w:eastAsia="Times New Roman" w:hAnsi="Arial" w:cs="Arial"/>
                <w:sz w:val="24"/>
                <w:szCs w:val="24"/>
                <w:lang w:eastAsia="en-GB"/>
              </w:rPr>
              <w:t>F</w:t>
            </w:r>
            <w:r w:rsidR="00082E9B" w:rsidRPr="00082E9B">
              <w:rPr>
                <w:rFonts w:ascii="Arial" w:eastAsia="Times New Roman" w:hAnsi="Arial" w:cs="Arial"/>
                <w:sz w:val="24"/>
                <w:szCs w:val="24"/>
                <w:lang w:eastAsia="en-GB"/>
              </w:rPr>
              <w:t xml:space="preserve">lowers in a vase, nice pets,  leather sofa, </w:t>
            </w:r>
            <w:r w:rsidR="00082E9B" w:rsidRPr="00082E9B">
              <w:rPr>
                <w:rFonts w:ascii="Arial" w:eastAsia="Calibri" w:hAnsi="Arial" w:cs="Arial"/>
                <w:sz w:val="24"/>
                <w:szCs w:val="24"/>
              </w:rPr>
              <w:t>golden toilet, china dolls</w:t>
            </w:r>
            <w:r>
              <w:rPr>
                <w:rFonts w:ascii="Arial" w:eastAsia="Calibri" w:hAnsi="Arial" w:cs="Arial"/>
                <w:sz w:val="24"/>
                <w:szCs w:val="24"/>
              </w:rPr>
              <w:t>,</w:t>
            </w:r>
            <w:r w:rsidR="00082E9B" w:rsidRPr="00082E9B">
              <w:rPr>
                <w:rFonts w:ascii="Arial" w:eastAsia="Calibri" w:hAnsi="Arial" w:cs="Arial"/>
                <w:sz w:val="24"/>
                <w:szCs w:val="24"/>
              </w:rPr>
              <w:t xml:space="preserve"> ornaments, decorations, vases, antiques, fancy, well decorated</w:t>
            </w:r>
            <w:r>
              <w:rPr>
                <w:rFonts w:ascii="Arial" w:eastAsia="Calibri" w:hAnsi="Arial" w:cs="Arial"/>
                <w:sz w:val="24"/>
                <w:szCs w:val="24"/>
              </w:rPr>
              <w:t>.</w:t>
            </w:r>
          </w:p>
          <w:p w:rsidR="00082E9B" w:rsidRPr="00082E9B" w:rsidRDefault="00082E9B" w:rsidP="002864F3">
            <w:pPr>
              <w:rPr>
                <w:rFonts w:ascii="Arial" w:eastAsia="Times New Roman" w:hAnsi="Arial" w:cs="Arial"/>
                <w:sz w:val="24"/>
                <w:szCs w:val="24"/>
                <w:lang w:eastAsia="en-GB"/>
              </w:rPr>
            </w:pPr>
          </w:p>
        </w:tc>
        <w:tc>
          <w:tcPr>
            <w:tcW w:w="3938" w:type="dxa"/>
            <w:shd w:val="clear" w:color="auto" w:fill="auto"/>
          </w:tcPr>
          <w:p w:rsidR="00082E9B" w:rsidRPr="00082E9B" w:rsidRDefault="005E4A0A" w:rsidP="002864F3">
            <w:pPr>
              <w:rPr>
                <w:rFonts w:ascii="Arial" w:eastAsia="Times New Roman" w:hAnsi="Arial" w:cs="Arial"/>
                <w:sz w:val="24"/>
                <w:szCs w:val="24"/>
                <w:lang w:eastAsia="en-GB"/>
              </w:rPr>
            </w:pPr>
            <w:r>
              <w:rPr>
                <w:rFonts w:ascii="Arial" w:eastAsia="Times New Roman" w:hAnsi="Arial" w:cs="Arial"/>
                <w:sz w:val="24"/>
                <w:szCs w:val="24"/>
                <w:lang w:eastAsia="en-GB"/>
              </w:rPr>
              <w:t>B</w:t>
            </w:r>
            <w:r w:rsidR="00082E9B" w:rsidRPr="00082E9B">
              <w:rPr>
                <w:rFonts w:ascii="Arial" w:eastAsia="Times New Roman" w:hAnsi="Arial" w:cs="Arial"/>
                <w:sz w:val="24"/>
                <w:szCs w:val="24"/>
                <w:lang w:eastAsia="en-GB"/>
              </w:rPr>
              <w:t>roken doors, thin beds and blankets x2,</w:t>
            </w:r>
            <w:r w:rsidR="00082E9B" w:rsidRPr="00082E9B">
              <w:rPr>
                <w:rFonts w:ascii="Arial" w:eastAsia="Calibri" w:hAnsi="Arial" w:cs="Arial"/>
                <w:sz w:val="24"/>
                <w:szCs w:val="24"/>
              </w:rPr>
              <w:t xml:space="preserve"> not proper wall paper – peeling off, scruffy, dirty x 3, can’t afford a hoover, untidy x2, smelly x3, don’t pay for electric and gas – cut off so dark and cold x2, (</w:t>
            </w:r>
            <w:r w:rsidR="00082E9B" w:rsidRPr="00082E9B">
              <w:rPr>
                <w:rFonts w:ascii="Arial" w:eastAsia="Times New Roman" w:hAnsi="Arial" w:cs="Arial"/>
                <w:sz w:val="24"/>
                <w:szCs w:val="24"/>
                <w:lang w:eastAsia="en-GB"/>
              </w:rPr>
              <w:t xml:space="preserve">Cold/ no heat x6), </w:t>
            </w:r>
            <w:r w:rsidR="00082E9B" w:rsidRPr="00082E9B">
              <w:rPr>
                <w:rFonts w:ascii="Arial" w:eastAsia="Calibri" w:hAnsi="Arial" w:cs="Arial"/>
                <w:sz w:val="24"/>
                <w:szCs w:val="24"/>
              </w:rPr>
              <w:t>mouldy, tatty furniture x3, no curtains, leaks and repairs needed, wooden floor boards, mattress not a bed</w:t>
            </w:r>
            <w:r>
              <w:rPr>
                <w:rFonts w:ascii="Arial" w:eastAsia="Times New Roman" w:hAnsi="Arial" w:cs="Arial"/>
                <w:sz w:val="24"/>
                <w:szCs w:val="24"/>
                <w:lang w:eastAsia="en-GB"/>
              </w:rPr>
              <w:t>.</w:t>
            </w:r>
            <w:r w:rsidR="00082E9B" w:rsidRPr="00082E9B">
              <w:rPr>
                <w:rFonts w:ascii="Arial" w:eastAsia="Times New Roman" w:hAnsi="Arial" w:cs="Arial"/>
                <w:sz w:val="24"/>
                <w:szCs w:val="24"/>
                <w:lang w:eastAsia="en-GB"/>
              </w:rPr>
              <w:t xml:space="preserve"> </w:t>
            </w:r>
          </w:p>
          <w:p w:rsidR="00082E9B" w:rsidRPr="00082E9B" w:rsidRDefault="00082E9B" w:rsidP="002864F3">
            <w:pPr>
              <w:rPr>
                <w:rFonts w:ascii="Arial" w:eastAsia="Times New Roman" w:hAnsi="Arial" w:cs="Arial"/>
                <w:sz w:val="24"/>
                <w:szCs w:val="24"/>
                <w:lang w:eastAsia="en-GB"/>
              </w:rPr>
            </w:pPr>
          </w:p>
        </w:tc>
      </w:tr>
      <w:tr w:rsidR="00082E9B" w:rsidRPr="00082E9B" w:rsidTr="00771824">
        <w:tc>
          <w:tcPr>
            <w:tcW w:w="1510" w:type="dxa"/>
            <w:shd w:val="clear" w:color="auto" w:fill="auto"/>
          </w:tcPr>
          <w:p w:rsidR="00082E9B" w:rsidRPr="00082E9B" w:rsidRDefault="00082E9B" w:rsidP="002864F3">
            <w:pPr>
              <w:rPr>
                <w:rFonts w:ascii="Arial" w:eastAsia="Times New Roman" w:hAnsi="Arial" w:cs="Arial"/>
                <w:b/>
                <w:sz w:val="24"/>
                <w:szCs w:val="24"/>
                <w:lang w:eastAsia="en-GB"/>
              </w:rPr>
            </w:pPr>
            <w:r w:rsidRPr="00082E9B">
              <w:rPr>
                <w:rFonts w:ascii="Arial" w:eastAsia="Times New Roman" w:hAnsi="Arial" w:cs="Arial"/>
                <w:b/>
                <w:sz w:val="24"/>
                <w:szCs w:val="24"/>
                <w:lang w:eastAsia="en-GB"/>
              </w:rPr>
              <w:t>External decor</w:t>
            </w:r>
          </w:p>
        </w:tc>
        <w:tc>
          <w:tcPr>
            <w:tcW w:w="3838" w:type="dxa"/>
            <w:shd w:val="clear" w:color="auto" w:fill="auto"/>
          </w:tcPr>
          <w:p w:rsidR="00082E9B" w:rsidRPr="00082E9B" w:rsidRDefault="005E4A0A" w:rsidP="002864F3">
            <w:pPr>
              <w:rPr>
                <w:rFonts w:ascii="Arial" w:eastAsia="Times New Roman" w:hAnsi="Arial" w:cs="Arial"/>
                <w:sz w:val="24"/>
                <w:szCs w:val="24"/>
                <w:lang w:eastAsia="en-GB"/>
              </w:rPr>
            </w:pPr>
            <w:r>
              <w:rPr>
                <w:rFonts w:ascii="Arial" w:eastAsia="Times New Roman" w:hAnsi="Arial" w:cs="Arial"/>
                <w:sz w:val="24"/>
                <w:szCs w:val="24"/>
                <w:lang w:eastAsia="en-GB"/>
              </w:rPr>
              <w:t>B</w:t>
            </w:r>
            <w:r w:rsidR="00082E9B" w:rsidRPr="00082E9B">
              <w:rPr>
                <w:rFonts w:ascii="Arial" w:eastAsia="Times New Roman" w:hAnsi="Arial" w:cs="Arial"/>
                <w:sz w:val="24"/>
                <w:szCs w:val="24"/>
                <w:lang w:eastAsia="en-GB"/>
              </w:rPr>
              <w:t xml:space="preserve">ig gardens, slides, swings and trampoline, trees, </w:t>
            </w:r>
            <w:r w:rsidR="00082E9B" w:rsidRPr="00082E9B">
              <w:rPr>
                <w:rFonts w:ascii="Arial" w:eastAsia="Calibri" w:hAnsi="Arial" w:cs="Arial"/>
                <w:sz w:val="24"/>
                <w:szCs w:val="24"/>
              </w:rPr>
              <w:t>gangsta style Fountain, electric gates, swimming pool</w:t>
            </w:r>
            <w:r>
              <w:rPr>
                <w:rFonts w:ascii="Arial" w:eastAsia="Calibri" w:hAnsi="Arial" w:cs="Arial"/>
                <w:sz w:val="24"/>
                <w:szCs w:val="24"/>
              </w:rPr>
              <w:t>.</w:t>
            </w:r>
          </w:p>
          <w:p w:rsidR="00082E9B" w:rsidRPr="00082E9B" w:rsidRDefault="00082E9B" w:rsidP="002864F3">
            <w:pPr>
              <w:rPr>
                <w:rFonts w:ascii="Arial" w:eastAsia="Times New Roman" w:hAnsi="Arial" w:cs="Arial"/>
                <w:sz w:val="24"/>
                <w:szCs w:val="24"/>
                <w:lang w:eastAsia="en-GB"/>
              </w:rPr>
            </w:pPr>
          </w:p>
        </w:tc>
        <w:tc>
          <w:tcPr>
            <w:tcW w:w="3938" w:type="dxa"/>
            <w:shd w:val="clear" w:color="auto" w:fill="auto"/>
          </w:tcPr>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Broken windows, messy garden,</w:t>
            </w:r>
            <w:r w:rsidRPr="00082E9B">
              <w:rPr>
                <w:rFonts w:ascii="Arial" w:eastAsia="Calibri" w:hAnsi="Arial" w:cs="Arial"/>
                <w:sz w:val="24"/>
                <w:szCs w:val="24"/>
              </w:rPr>
              <w:t xml:space="preserve"> rats, dog poo everywhere, scruffy garden</w:t>
            </w:r>
            <w:r w:rsidR="005E4A0A">
              <w:rPr>
                <w:rFonts w:ascii="Arial" w:eastAsia="Calibri" w:hAnsi="Arial" w:cs="Arial"/>
                <w:sz w:val="24"/>
                <w:szCs w:val="24"/>
              </w:rPr>
              <w:t>.</w:t>
            </w:r>
          </w:p>
        </w:tc>
      </w:tr>
      <w:tr w:rsidR="00082E9B" w:rsidRPr="00082E9B" w:rsidTr="00771824">
        <w:tc>
          <w:tcPr>
            <w:tcW w:w="1510" w:type="dxa"/>
            <w:shd w:val="clear" w:color="auto" w:fill="auto"/>
          </w:tcPr>
          <w:p w:rsidR="00082E9B" w:rsidRPr="00082E9B" w:rsidRDefault="00082E9B" w:rsidP="002864F3">
            <w:pPr>
              <w:rPr>
                <w:rFonts w:ascii="Arial" w:eastAsia="Times New Roman" w:hAnsi="Arial" w:cs="Arial"/>
                <w:b/>
                <w:sz w:val="24"/>
                <w:szCs w:val="24"/>
                <w:lang w:eastAsia="en-GB"/>
              </w:rPr>
            </w:pPr>
            <w:r w:rsidRPr="00082E9B">
              <w:rPr>
                <w:rFonts w:ascii="Arial" w:eastAsia="Times New Roman" w:hAnsi="Arial" w:cs="Arial"/>
                <w:b/>
                <w:sz w:val="24"/>
                <w:szCs w:val="24"/>
                <w:lang w:eastAsia="en-GB"/>
              </w:rPr>
              <w:t>Electronics and ownership</w:t>
            </w:r>
          </w:p>
        </w:tc>
        <w:tc>
          <w:tcPr>
            <w:tcW w:w="3838" w:type="dxa"/>
            <w:shd w:val="clear" w:color="auto" w:fill="auto"/>
          </w:tcPr>
          <w:p w:rsidR="00082E9B" w:rsidRDefault="00082E9B" w:rsidP="002864F3">
            <w:pPr>
              <w:rPr>
                <w:rFonts w:ascii="Arial" w:eastAsia="Calibri" w:hAnsi="Arial" w:cs="Arial"/>
                <w:sz w:val="24"/>
                <w:szCs w:val="24"/>
              </w:rPr>
            </w:pPr>
            <w:r w:rsidRPr="00082E9B">
              <w:rPr>
                <w:rFonts w:ascii="Arial" w:eastAsia="Times New Roman" w:hAnsi="Arial" w:cs="Arial"/>
                <w:sz w:val="24"/>
                <w:szCs w:val="24"/>
                <w:lang w:eastAsia="en-GB"/>
              </w:rPr>
              <w:t xml:space="preserve">Massive, plasma, flat screen TV, rich items, </w:t>
            </w:r>
            <w:r w:rsidRPr="00082E9B">
              <w:rPr>
                <w:rFonts w:ascii="Arial" w:eastAsia="Calibri" w:hAnsi="Arial" w:cs="Arial"/>
                <w:sz w:val="24"/>
                <w:szCs w:val="24"/>
              </w:rPr>
              <w:t>Golden TV Electronics- Wii, Nintendo DS, 3D DS, play station, Fast car, posh car…. Limousine, Plane,  limo</w:t>
            </w:r>
            <w:r w:rsidR="0055703E">
              <w:rPr>
                <w:rFonts w:ascii="Arial" w:eastAsia="Calibri" w:hAnsi="Arial" w:cs="Arial"/>
                <w:sz w:val="24"/>
                <w:szCs w:val="24"/>
              </w:rPr>
              <w:t>.</w:t>
            </w:r>
          </w:p>
          <w:p w:rsidR="0055703E" w:rsidRPr="00082E9B" w:rsidRDefault="0055703E" w:rsidP="002864F3">
            <w:pPr>
              <w:rPr>
                <w:rFonts w:ascii="Arial" w:eastAsia="Calibri" w:hAnsi="Arial" w:cs="Arial"/>
                <w:sz w:val="24"/>
                <w:szCs w:val="24"/>
              </w:rPr>
            </w:pPr>
          </w:p>
        </w:tc>
        <w:tc>
          <w:tcPr>
            <w:tcW w:w="3938" w:type="dxa"/>
            <w:shd w:val="clear" w:color="auto" w:fill="auto"/>
          </w:tcPr>
          <w:p w:rsidR="00082E9B" w:rsidRPr="00082E9B" w:rsidRDefault="005E4A0A" w:rsidP="002864F3">
            <w:pPr>
              <w:rPr>
                <w:rFonts w:ascii="Arial" w:eastAsia="Times New Roman" w:hAnsi="Arial" w:cs="Arial"/>
                <w:sz w:val="24"/>
                <w:szCs w:val="24"/>
                <w:lang w:eastAsia="en-GB"/>
              </w:rPr>
            </w:pPr>
            <w:r>
              <w:rPr>
                <w:rFonts w:ascii="Arial" w:eastAsia="Calibri" w:hAnsi="Arial" w:cs="Arial"/>
                <w:sz w:val="24"/>
                <w:szCs w:val="24"/>
              </w:rPr>
              <w:t>Empty rooms, not many toys, n</w:t>
            </w:r>
            <w:r w:rsidR="00082E9B" w:rsidRPr="00082E9B">
              <w:rPr>
                <w:rFonts w:ascii="Arial" w:eastAsia="Calibri" w:hAnsi="Arial" w:cs="Arial"/>
                <w:sz w:val="24"/>
                <w:szCs w:val="24"/>
              </w:rPr>
              <w:t>o toilet roll, Small TV not plasma, nothing in it</w:t>
            </w:r>
            <w:r>
              <w:rPr>
                <w:rFonts w:ascii="Arial" w:eastAsia="Calibri" w:hAnsi="Arial" w:cs="Arial"/>
                <w:sz w:val="24"/>
                <w:szCs w:val="24"/>
              </w:rPr>
              <w:t>.</w:t>
            </w:r>
          </w:p>
          <w:p w:rsidR="00082E9B" w:rsidRPr="00082E9B" w:rsidRDefault="00082E9B" w:rsidP="002864F3">
            <w:pPr>
              <w:rPr>
                <w:rFonts w:ascii="Arial" w:eastAsia="Times New Roman" w:hAnsi="Arial" w:cs="Arial"/>
                <w:sz w:val="24"/>
                <w:szCs w:val="24"/>
                <w:lang w:eastAsia="en-GB"/>
              </w:rPr>
            </w:pPr>
          </w:p>
        </w:tc>
      </w:tr>
      <w:tr w:rsidR="00082E9B" w:rsidRPr="00082E9B" w:rsidTr="00771824">
        <w:tc>
          <w:tcPr>
            <w:tcW w:w="1510" w:type="dxa"/>
            <w:shd w:val="clear" w:color="auto" w:fill="auto"/>
          </w:tcPr>
          <w:p w:rsidR="00082E9B" w:rsidRPr="00082E9B" w:rsidRDefault="00082E9B" w:rsidP="002864F3">
            <w:pPr>
              <w:rPr>
                <w:rFonts w:ascii="Arial" w:eastAsia="Times New Roman" w:hAnsi="Arial" w:cs="Arial"/>
                <w:b/>
                <w:sz w:val="24"/>
                <w:szCs w:val="24"/>
                <w:lang w:eastAsia="en-GB"/>
              </w:rPr>
            </w:pPr>
            <w:r w:rsidRPr="00082E9B">
              <w:rPr>
                <w:rFonts w:ascii="Arial" w:eastAsia="Times New Roman" w:hAnsi="Arial" w:cs="Arial"/>
                <w:b/>
                <w:sz w:val="24"/>
                <w:szCs w:val="24"/>
                <w:lang w:eastAsia="en-GB"/>
              </w:rPr>
              <w:t>Lifestyle choices</w:t>
            </w:r>
          </w:p>
        </w:tc>
        <w:tc>
          <w:tcPr>
            <w:tcW w:w="3838" w:type="dxa"/>
            <w:shd w:val="clear" w:color="auto" w:fill="auto"/>
          </w:tcPr>
          <w:p w:rsidR="00082E9B" w:rsidRDefault="00082E9B" w:rsidP="002864F3">
            <w:pPr>
              <w:rPr>
                <w:rFonts w:ascii="Arial" w:eastAsia="Calibri" w:hAnsi="Arial" w:cs="Arial"/>
                <w:sz w:val="24"/>
                <w:szCs w:val="24"/>
              </w:rPr>
            </w:pPr>
            <w:r w:rsidRPr="00082E9B">
              <w:rPr>
                <w:rFonts w:ascii="Arial" w:eastAsia="Calibri" w:hAnsi="Arial" w:cs="Arial"/>
                <w:sz w:val="24"/>
                <w:szCs w:val="24"/>
              </w:rPr>
              <w:t>Have their own celebri</w:t>
            </w:r>
            <w:r w:rsidR="005E4A0A">
              <w:rPr>
                <w:rFonts w:ascii="Arial" w:eastAsia="Calibri" w:hAnsi="Arial" w:cs="Arial"/>
                <w:sz w:val="24"/>
                <w:szCs w:val="24"/>
              </w:rPr>
              <w:t>ty, lovely food, Chinese food, b</w:t>
            </w:r>
            <w:r w:rsidRPr="00082E9B">
              <w:rPr>
                <w:rFonts w:ascii="Arial" w:eastAsia="Calibri" w:hAnsi="Arial" w:cs="Arial"/>
                <w:sz w:val="24"/>
                <w:szCs w:val="24"/>
              </w:rPr>
              <w:t xml:space="preserve">utler </w:t>
            </w:r>
            <w:r w:rsidR="005E4A0A">
              <w:rPr>
                <w:rFonts w:ascii="Arial" w:eastAsia="Calibri" w:hAnsi="Arial" w:cs="Arial"/>
                <w:sz w:val="24"/>
                <w:szCs w:val="24"/>
              </w:rPr>
              <w:t>x3, play boy models, exotic pet</w:t>
            </w:r>
            <w:r w:rsidRPr="00082E9B">
              <w:rPr>
                <w:rFonts w:ascii="Arial" w:eastAsia="Calibri" w:hAnsi="Arial" w:cs="Arial"/>
                <w:sz w:val="24"/>
                <w:szCs w:val="24"/>
              </w:rPr>
              <w:t xml:space="preserve"> tiger, dog, bags of shopping, person to open electronic gates</w:t>
            </w:r>
            <w:r w:rsidR="005E4A0A">
              <w:rPr>
                <w:rFonts w:ascii="Arial" w:eastAsia="Calibri" w:hAnsi="Arial" w:cs="Arial"/>
                <w:sz w:val="24"/>
                <w:szCs w:val="24"/>
              </w:rPr>
              <w:t>.</w:t>
            </w:r>
          </w:p>
          <w:p w:rsidR="005E4A0A" w:rsidRPr="00082E9B" w:rsidRDefault="005E4A0A" w:rsidP="002864F3">
            <w:pPr>
              <w:rPr>
                <w:rFonts w:ascii="Arial" w:eastAsia="Times New Roman" w:hAnsi="Arial" w:cs="Arial"/>
                <w:sz w:val="24"/>
                <w:szCs w:val="24"/>
                <w:lang w:eastAsia="en-GB"/>
              </w:rPr>
            </w:pPr>
          </w:p>
        </w:tc>
        <w:tc>
          <w:tcPr>
            <w:tcW w:w="3938" w:type="dxa"/>
            <w:shd w:val="clear" w:color="auto" w:fill="auto"/>
          </w:tcPr>
          <w:p w:rsidR="005E4A0A" w:rsidRDefault="005E4A0A" w:rsidP="002864F3">
            <w:pPr>
              <w:rPr>
                <w:rFonts w:ascii="Arial" w:eastAsia="Calibri" w:hAnsi="Arial" w:cs="Arial"/>
                <w:sz w:val="24"/>
                <w:szCs w:val="24"/>
              </w:rPr>
            </w:pPr>
            <w:r>
              <w:rPr>
                <w:rFonts w:ascii="Arial" w:eastAsia="Calibri" w:hAnsi="Arial" w:cs="Arial"/>
                <w:sz w:val="24"/>
                <w:szCs w:val="24"/>
              </w:rPr>
              <w:t>D</w:t>
            </w:r>
            <w:r w:rsidR="00082E9B" w:rsidRPr="00082E9B">
              <w:rPr>
                <w:rFonts w:ascii="Arial" w:eastAsia="Calibri" w:hAnsi="Arial" w:cs="Arial"/>
                <w:sz w:val="24"/>
                <w:szCs w:val="24"/>
              </w:rPr>
              <w:t xml:space="preserve">irty pets, </w:t>
            </w:r>
          </w:p>
          <w:p w:rsidR="005E4A0A" w:rsidRDefault="005E4A0A" w:rsidP="002864F3">
            <w:pPr>
              <w:rPr>
                <w:rFonts w:ascii="Arial" w:eastAsia="Calibri" w:hAnsi="Arial" w:cs="Arial"/>
                <w:sz w:val="24"/>
                <w:szCs w:val="24"/>
              </w:rPr>
            </w:pPr>
            <w:r>
              <w:rPr>
                <w:rFonts w:ascii="Arial" w:eastAsia="Calibri" w:hAnsi="Arial" w:cs="Arial"/>
                <w:sz w:val="24"/>
                <w:szCs w:val="24"/>
              </w:rPr>
              <w:t xml:space="preserve">‘A £10 Tesco phone- </w:t>
            </w:r>
            <w:r w:rsidR="00082E9B" w:rsidRPr="00082E9B">
              <w:rPr>
                <w:rFonts w:ascii="Arial" w:eastAsia="Calibri" w:hAnsi="Arial" w:cs="Arial"/>
                <w:sz w:val="24"/>
                <w:szCs w:val="24"/>
              </w:rPr>
              <w:t>my brother has one</w:t>
            </w:r>
            <w:r>
              <w:rPr>
                <w:rFonts w:ascii="Arial" w:eastAsia="Calibri" w:hAnsi="Arial" w:cs="Arial"/>
                <w:sz w:val="24"/>
                <w:szCs w:val="24"/>
              </w:rPr>
              <w:t>.</w:t>
            </w:r>
            <w:r w:rsidR="00082E9B" w:rsidRPr="00082E9B">
              <w:rPr>
                <w:rFonts w:ascii="Arial" w:eastAsia="Calibri" w:hAnsi="Arial" w:cs="Arial"/>
                <w:sz w:val="24"/>
                <w:szCs w:val="24"/>
              </w:rPr>
              <w:t xml:space="preserve">’ </w:t>
            </w:r>
          </w:p>
          <w:p w:rsidR="00082E9B" w:rsidRPr="00082E9B" w:rsidRDefault="005E4A0A" w:rsidP="002864F3">
            <w:pPr>
              <w:rPr>
                <w:rFonts w:ascii="Arial" w:eastAsia="Times New Roman" w:hAnsi="Arial" w:cs="Arial"/>
                <w:sz w:val="24"/>
                <w:szCs w:val="24"/>
                <w:lang w:eastAsia="en-GB"/>
              </w:rPr>
            </w:pPr>
            <w:r>
              <w:rPr>
                <w:rFonts w:ascii="Arial" w:eastAsia="Calibri" w:hAnsi="Arial" w:cs="Arial"/>
                <w:sz w:val="24"/>
                <w:szCs w:val="24"/>
              </w:rPr>
              <w:t>‘M</w:t>
            </w:r>
            <w:r w:rsidR="00082E9B" w:rsidRPr="00082E9B">
              <w:rPr>
                <w:rFonts w:ascii="Arial" w:eastAsia="Calibri" w:hAnsi="Arial" w:cs="Arial"/>
                <w:sz w:val="24"/>
                <w:szCs w:val="24"/>
              </w:rPr>
              <w:t>atted</w:t>
            </w:r>
            <w:r>
              <w:rPr>
                <w:rFonts w:ascii="Arial" w:eastAsia="Calibri" w:hAnsi="Arial" w:cs="Arial"/>
                <w:sz w:val="24"/>
                <w:szCs w:val="24"/>
              </w:rPr>
              <w:t xml:space="preserve"> itchy flea dog called scratchy.’</w:t>
            </w:r>
          </w:p>
          <w:p w:rsidR="00082E9B" w:rsidRPr="00082E9B" w:rsidRDefault="00082E9B" w:rsidP="002864F3">
            <w:pPr>
              <w:rPr>
                <w:rFonts w:ascii="Arial" w:eastAsia="Times New Roman" w:hAnsi="Arial" w:cs="Arial"/>
                <w:sz w:val="24"/>
                <w:szCs w:val="24"/>
                <w:lang w:eastAsia="en-GB"/>
              </w:rPr>
            </w:pPr>
          </w:p>
        </w:tc>
      </w:tr>
    </w:tbl>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Many of the children and young people’s descriptions of being rich are caricatures or media based. But descriptions of poverty contain an accuracy which may suggest knowledge of the issues and how poverty affects families. There was a high awareness among all of the children about where rich and poor people live within the City and County of Swansea and a consensus that:</w:t>
      </w: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 </w:t>
      </w:r>
    </w:p>
    <w:p w:rsidR="00082E9B" w:rsidRPr="00082E9B" w:rsidRDefault="00082E9B" w:rsidP="002864F3">
      <w:pPr>
        <w:ind w:left="720"/>
        <w:rPr>
          <w:rFonts w:ascii="Arial" w:eastAsia="Calibri" w:hAnsi="Arial" w:cs="Arial"/>
          <w:sz w:val="24"/>
          <w:szCs w:val="24"/>
        </w:rPr>
      </w:pPr>
      <w:r w:rsidRPr="00082E9B">
        <w:rPr>
          <w:rFonts w:ascii="Arial" w:eastAsia="Calibri" w:hAnsi="Arial" w:cs="Arial"/>
          <w:sz w:val="24"/>
          <w:szCs w:val="24"/>
        </w:rPr>
        <w:t xml:space="preserve">‘You know from their clothes, appearance, car and house.’ </w:t>
      </w:r>
    </w:p>
    <w:p w:rsidR="005E4A0A" w:rsidRPr="00082E9B" w:rsidRDefault="005E4A0A" w:rsidP="005E4A0A">
      <w:pPr>
        <w:rPr>
          <w:rFonts w:ascii="Arial" w:eastAsia="Calibri" w:hAnsi="Arial" w:cs="Arial"/>
          <w:sz w:val="24"/>
          <w:szCs w:val="24"/>
        </w:rPr>
      </w:pPr>
    </w:p>
    <w:p w:rsidR="00082E9B" w:rsidRDefault="00082E9B" w:rsidP="005E4A0A">
      <w:pPr>
        <w:ind w:left="720"/>
        <w:rPr>
          <w:rFonts w:ascii="Arial" w:eastAsia="Calibri" w:hAnsi="Arial" w:cs="Arial"/>
          <w:sz w:val="24"/>
          <w:szCs w:val="24"/>
        </w:rPr>
      </w:pPr>
      <w:r w:rsidRPr="00082E9B">
        <w:rPr>
          <w:rFonts w:ascii="Arial" w:eastAsia="Calibri" w:hAnsi="Arial" w:cs="Arial"/>
          <w:sz w:val="24"/>
          <w:szCs w:val="24"/>
        </w:rPr>
        <w:t>‘You would know by the things they do or don’t do.’</w:t>
      </w:r>
    </w:p>
    <w:p w:rsidR="005E4A0A" w:rsidRPr="00082E9B" w:rsidRDefault="005E4A0A" w:rsidP="005E4A0A">
      <w:pPr>
        <w:ind w:left="720"/>
        <w:rPr>
          <w:rFonts w:ascii="Arial" w:eastAsia="Calibri" w:hAnsi="Arial" w:cs="Arial"/>
          <w:sz w:val="24"/>
          <w:szCs w:val="24"/>
        </w:rPr>
      </w:pPr>
    </w:p>
    <w:p w:rsidR="00082E9B" w:rsidRPr="00082E9B" w:rsidRDefault="00082E9B" w:rsidP="005E4A0A">
      <w:pPr>
        <w:rPr>
          <w:rFonts w:ascii="Arial" w:eastAsia="Calibri" w:hAnsi="Arial" w:cs="Arial"/>
          <w:sz w:val="24"/>
          <w:szCs w:val="24"/>
        </w:rPr>
      </w:pPr>
      <w:r w:rsidRPr="00082E9B">
        <w:rPr>
          <w:rFonts w:ascii="Arial" w:eastAsia="Calibri" w:hAnsi="Arial" w:cs="Arial"/>
          <w:sz w:val="24"/>
          <w:szCs w:val="24"/>
        </w:rPr>
        <w:t>Children under 11 were unsure as to why people were poor, suggesting that either they gave all their money away or that they did not work. However they did not link educational achievement to jobs adults are able to have. Young people were aware of educational achievement leading to job prospects.</w:t>
      </w:r>
    </w:p>
    <w:p w:rsidR="005E4A0A" w:rsidRDefault="005E4A0A" w:rsidP="005E4A0A">
      <w:pPr>
        <w:rPr>
          <w:rFonts w:ascii="Arial" w:eastAsia="Calibri" w:hAnsi="Arial" w:cs="Arial"/>
          <w:sz w:val="24"/>
          <w:szCs w:val="24"/>
        </w:rPr>
      </w:pPr>
    </w:p>
    <w:p w:rsidR="00082E9B" w:rsidRDefault="00082E9B" w:rsidP="005E4A0A">
      <w:pPr>
        <w:rPr>
          <w:rFonts w:ascii="Arial" w:eastAsia="Calibri" w:hAnsi="Arial" w:cs="Arial"/>
          <w:sz w:val="24"/>
          <w:szCs w:val="24"/>
        </w:rPr>
      </w:pPr>
      <w:r w:rsidRPr="00082E9B">
        <w:rPr>
          <w:rFonts w:ascii="Arial" w:eastAsia="Calibri" w:hAnsi="Arial" w:cs="Arial"/>
          <w:sz w:val="24"/>
          <w:szCs w:val="24"/>
        </w:rPr>
        <w:t xml:space="preserve">The stigma of having a low income was apparent, with all children and young people equating poverty with being dirty and </w:t>
      </w:r>
      <w:r w:rsidR="005E4A0A">
        <w:rPr>
          <w:rFonts w:ascii="Arial" w:eastAsia="Calibri" w:hAnsi="Arial" w:cs="Arial"/>
          <w:sz w:val="24"/>
          <w:szCs w:val="24"/>
        </w:rPr>
        <w:t xml:space="preserve">acknowledging </w:t>
      </w:r>
      <w:r w:rsidRPr="00082E9B">
        <w:rPr>
          <w:rFonts w:ascii="Arial" w:eastAsia="Calibri" w:hAnsi="Arial" w:cs="Arial"/>
          <w:sz w:val="24"/>
          <w:szCs w:val="24"/>
        </w:rPr>
        <w:t>that it is not polite to ask people about the money they have within their family. There was also awareness that having money enables individual confidence:</w:t>
      </w:r>
    </w:p>
    <w:p w:rsidR="005E4A0A" w:rsidRPr="00082E9B" w:rsidRDefault="005E4A0A" w:rsidP="005E4A0A">
      <w:pPr>
        <w:rPr>
          <w:rFonts w:ascii="Arial" w:eastAsia="Calibri" w:hAnsi="Arial" w:cs="Arial"/>
          <w:sz w:val="24"/>
          <w:szCs w:val="24"/>
        </w:rPr>
      </w:pPr>
    </w:p>
    <w:p w:rsidR="00082E9B" w:rsidRPr="00082E9B" w:rsidRDefault="00082E9B" w:rsidP="005E4A0A">
      <w:pPr>
        <w:ind w:left="720"/>
        <w:rPr>
          <w:rFonts w:ascii="Arial" w:eastAsia="Times New Roman" w:hAnsi="Arial" w:cs="Arial"/>
          <w:sz w:val="24"/>
          <w:szCs w:val="24"/>
          <w:lang w:eastAsia="en-GB"/>
        </w:rPr>
      </w:pPr>
      <w:r w:rsidRPr="00082E9B">
        <w:rPr>
          <w:rFonts w:ascii="Arial" w:eastAsia="Calibri" w:hAnsi="Arial" w:cs="Arial"/>
          <w:sz w:val="24"/>
          <w:szCs w:val="24"/>
        </w:rPr>
        <w:t>‘Rich people have snobby confidence. You lose confidence if you’re poor.’</w:t>
      </w:r>
    </w:p>
    <w:p w:rsidR="00082E9B" w:rsidRPr="00082E9B" w:rsidRDefault="00082E9B" w:rsidP="005E4A0A">
      <w:pPr>
        <w:rPr>
          <w:rFonts w:ascii="Arial" w:eastAsia="Times New Roman" w:hAnsi="Arial" w:cs="Arial"/>
          <w:sz w:val="24"/>
          <w:szCs w:val="24"/>
          <w:lang w:eastAsia="en-GB"/>
        </w:rPr>
      </w:pPr>
    </w:p>
    <w:p w:rsidR="00082E9B" w:rsidRPr="00082E9B" w:rsidRDefault="00082E9B" w:rsidP="005E4A0A">
      <w:pPr>
        <w:rPr>
          <w:rFonts w:ascii="Arial" w:eastAsia="Times New Roman" w:hAnsi="Arial" w:cs="Arial"/>
          <w:sz w:val="24"/>
          <w:szCs w:val="24"/>
          <w:lang w:eastAsia="en-GB"/>
        </w:rPr>
      </w:pPr>
    </w:p>
    <w:p w:rsidR="00082E9B" w:rsidRPr="00082E9B" w:rsidRDefault="00082E9B" w:rsidP="005E4A0A">
      <w:pPr>
        <w:rPr>
          <w:rFonts w:ascii="Arial" w:eastAsia="Times New Roman" w:hAnsi="Arial" w:cs="Arial"/>
          <w:b/>
          <w:sz w:val="24"/>
          <w:szCs w:val="24"/>
          <w:lang w:eastAsia="en-GB"/>
        </w:rPr>
      </w:pPr>
      <w:r w:rsidRPr="00082E9B">
        <w:rPr>
          <w:rFonts w:ascii="Arial" w:eastAsia="Times New Roman" w:hAnsi="Arial" w:cs="Arial"/>
          <w:b/>
          <w:sz w:val="28"/>
          <w:szCs w:val="28"/>
          <w:lang w:eastAsia="en-GB"/>
        </w:rPr>
        <w:t>Parent’s low income: difficult choices</w:t>
      </w:r>
    </w:p>
    <w:p w:rsidR="00082E9B" w:rsidRPr="00082E9B" w:rsidRDefault="00082E9B" w:rsidP="005E4A0A">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When money is scare in households parents have to choose what their financial priorities will be, particularly when two competing items need to be met. We explored what kind of spending choices parents faced on a regular basis. This descriptive section is intended to reveal the difficult choices that parents have to make. It should be noted that these choices are made on a regular basis, often fortnightly, not just when there are occasional difficulties.</w:t>
      </w: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b/>
          <w:i/>
          <w:sz w:val="24"/>
          <w:szCs w:val="24"/>
          <w:lang w:eastAsia="en-GB"/>
        </w:rPr>
      </w:pPr>
      <w:r w:rsidRPr="00082E9B">
        <w:rPr>
          <w:rFonts w:ascii="Arial" w:eastAsia="Times New Roman" w:hAnsi="Arial" w:cs="Arial"/>
          <w:b/>
          <w:i/>
          <w:sz w:val="24"/>
          <w:szCs w:val="24"/>
          <w:lang w:eastAsia="en-GB"/>
        </w:rPr>
        <w:t>Bills and special occasions</w:t>
      </w:r>
    </w:p>
    <w:p w:rsidR="006F5620"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Christmas and birthdays are out of the ordinary expenses that cannot be ignored but require careful financial planning. </w:t>
      </w:r>
      <w:r w:rsidR="00BA1513">
        <w:rPr>
          <w:rFonts w:ascii="Arial" w:eastAsia="Times New Roman" w:hAnsi="Arial" w:cs="Arial"/>
          <w:sz w:val="24"/>
          <w:szCs w:val="24"/>
          <w:lang w:eastAsia="en-GB"/>
        </w:rPr>
        <w:t xml:space="preserve">The basic requirements of special occasions are often met through allowing utility bills to get into arrears. </w:t>
      </w:r>
      <w:r w:rsidRPr="00082E9B">
        <w:rPr>
          <w:rFonts w:ascii="Arial" w:eastAsia="Times New Roman" w:hAnsi="Arial" w:cs="Arial"/>
          <w:sz w:val="24"/>
          <w:szCs w:val="24"/>
          <w:lang w:eastAsia="en-GB"/>
        </w:rPr>
        <w:t>Parents explained that it can feel like there is competition over Christmas with parents wanting to spoil their children and children getting excited about the presents they want, regardless of cost. They explained that</w:t>
      </w:r>
      <w:r w:rsidR="006F5620">
        <w:rPr>
          <w:rFonts w:ascii="Arial" w:eastAsia="Times New Roman" w:hAnsi="Arial" w:cs="Arial"/>
          <w:sz w:val="24"/>
          <w:szCs w:val="24"/>
          <w:lang w:eastAsia="en-GB"/>
        </w:rPr>
        <w:t>:</w:t>
      </w:r>
    </w:p>
    <w:p w:rsidR="006F5620" w:rsidRDefault="006F5620" w:rsidP="002864F3">
      <w:pPr>
        <w:rPr>
          <w:rFonts w:ascii="Arial" w:eastAsia="Times New Roman" w:hAnsi="Arial" w:cs="Arial"/>
          <w:sz w:val="24"/>
          <w:szCs w:val="24"/>
          <w:lang w:eastAsia="en-GB"/>
        </w:rPr>
      </w:pPr>
    </w:p>
    <w:p w:rsidR="006F5620" w:rsidRDefault="00082E9B" w:rsidP="006F5620">
      <w:pPr>
        <w:ind w:left="720"/>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 ‘You just don’t give in to it’ </w:t>
      </w:r>
    </w:p>
    <w:p w:rsidR="006F5620" w:rsidRDefault="006F5620"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and found strategies to overcome the financial burden. Some parents set a financial limit to how much they will spend on each child, others give them what they need so they have what is necessary and others buy small presents throughout the year. There was felt to be a similar competition over children’s birthdays particularly when classmates offer children soft play packages. Parents said just a party at home was an expense that often meant the bills would have go to into arrears.</w:t>
      </w:r>
    </w:p>
    <w:p w:rsidR="00082E9B" w:rsidRPr="006F5620" w:rsidRDefault="00082E9B" w:rsidP="006F5620">
      <w:pPr>
        <w:rPr>
          <w:rFonts w:ascii="Arial" w:eastAsia="Times New Roman" w:hAnsi="Arial" w:cs="Arial"/>
          <w:sz w:val="24"/>
          <w:szCs w:val="24"/>
          <w:lang w:eastAsia="en-GB"/>
        </w:rPr>
      </w:pPr>
      <w:r w:rsidRPr="006F5620">
        <w:rPr>
          <w:rFonts w:ascii="Arial" w:eastAsia="Times New Roman" w:hAnsi="Arial" w:cs="Arial"/>
          <w:sz w:val="24"/>
          <w:szCs w:val="24"/>
          <w:lang w:eastAsia="en-GB"/>
        </w:rPr>
        <w:t xml:space="preserve"> </w:t>
      </w:r>
    </w:p>
    <w:p w:rsidR="00082E9B" w:rsidRPr="006F5620" w:rsidRDefault="00082E9B" w:rsidP="006F5620">
      <w:pPr>
        <w:contextualSpacing/>
        <w:rPr>
          <w:rFonts w:ascii="Arial" w:eastAsia="Calibri" w:hAnsi="Arial" w:cs="Arial"/>
          <w:b/>
          <w:i/>
          <w:sz w:val="24"/>
          <w:szCs w:val="24"/>
        </w:rPr>
      </w:pPr>
      <w:r w:rsidRPr="006F5620">
        <w:rPr>
          <w:rFonts w:ascii="Arial" w:eastAsia="Calibri" w:hAnsi="Arial" w:cs="Arial"/>
          <w:b/>
          <w:i/>
          <w:sz w:val="24"/>
          <w:szCs w:val="24"/>
        </w:rPr>
        <w:t>Food and socialising</w:t>
      </w:r>
    </w:p>
    <w:p w:rsidR="00082E9B" w:rsidRPr="006F5620" w:rsidRDefault="00082E9B" w:rsidP="006F5620">
      <w:pPr>
        <w:contextualSpacing/>
        <w:rPr>
          <w:rFonts w:ascii="Arial" w:eastAsia="Calibri" w:hAnsi="Arial" w:cs="Arial"/>
          <w:sz w:val="24"/>
          <w:szCs w:val="24"/>
        </w:rPr>
      </w:pPr>
      <w:r w:rsidRPr="006F5620">
        <w:rPr>
          <w:rFonts w:ascii="Arial" w:eastAsia="Calibri" w:hAnsi="Arial" w:cs="Arial"/>
          <w:sz w:val="24"/>
          <w:szCs w:val="24"/>
        </w:rPr>
        <w:t xml:space="preserve">All parents struggled to find the money to pay for children’s activities and they would compromise food quality or quantity for themselves in order to enable children to socialise at a favourite club. Working parents found sports clubs during the holidays too much to afford but important for their child when friends from an evening club were practising during the school holidays. The cost one parent cited was £10 per day. </w:t>
      </w:r>
      <w:r w:rsidR="006F5620" w:rsidRPr="006F5620">
        <w:rPr>
          <w:rFonts w:ascii="Arial" w:eastAsia="Calibri" w:hAnsi="Arial" w:cs="Arial"/>
          <w:sz w:val="24"/>
          <w:szCs w:val="24"/>
        </w:rPr>
        <w:t>The kind of clubs and activities discussed were not expensive, but £10 meant a compromise on food for parents.</w:t>
      </w:r>
    </w:p>
    <w:p w:rsidR="00082E9B" w:rsidRDefault="00082E9B" w:rsidP="006F5620">
      <w:pPr>
        <w:contextualSpacing/>
        <w:rPr>
          <w:rFonts w:ascii="Arial" w:eastAsia="Calibri" w:hAnsi="Arial" w:cs="Arial"/>
          <w:sz w:val="24"/>
          <w:szCs w:val="24"/>
        </w:rPr>
      </w:pPr>
    </w:p>
    <w:p w:rsidR="00D12FAD" w:rsidRPr="006F5620" w:rsidRDefault="00D12FAD" w:rsidP="006F5620">
      <w:pPr>
        <w:contextualSpacing/>
        <w:rPr>
          <w:rFonts w:ascii="Arial" w:eastAsia="Calibri" w:hAnsi="Arial" w:cs="Arial"/>
          <w:sz w:val="24"/>
          <w:szCs w:val="24"/>
        </w:rPr>
      </w:pPr>
    </w:p>
    <w:p w:rsidR="00082E9B" w:rsidRPr="006F5620" w:rsidRDefault="00082E9B" w:rsidP="006F5620">
      <w:pPr>
        <w:contextualSpacing/>
        <w:rPr>
          <w:rFonts w:ascii="Arial" w:eastAsia="Calibri" w:hAnsi="Arial" w:cs="Arial"/>
          <w:b/>
          <w:i/>
          <w:sz w:val="24"/>
          <w:szCs w:val="24"/>
        </w:rPr>
      </w:pPr>
      <w:r w:rsidRPr="006F5620">
        <w:rPr>
          <w:rFonts w:ascii="Arial" w:eastAsia="Calibri" w:hAnsi="Arial" w:cs="Arial"/>
          <w:b/>
          <w:i/>
          <w:sz w:val="24"/>
          <w:szCs w:val="24"/>
        </w:rPr>
        <w:t>Food and debts</w:t>
      </w:r>
    </w:p>
    <w:p w:rsidR="00082E9B" w:rsidRPr="006F5620" w:rsidRDefault="00082E9B" w:rsidP="006F5620">
      <w:pPr>
        <w:contextualSpacing/>
        <w:rPr>
          <w:rFonts w:ascii="Arial" w:eastAsia="Times New Roman" w:hAnsi="Arial" w:cs="Arial"/>
          <w:sz w:val="24"/>
          <w:szCs w:val="24"/>
          <w:lang w:eastAsia="en-GB"/>
        </w:rPr>
      </w:pPr>
      <w:r w:rsidRPr="006F5620">
        <w:rPr>
          <w:rFonts w:ascii="Arial" w:eastAsia="Calibri" w:hAnsi="Arial" w:cs="Arial"/>
          <w:sz w:val="24"/>
          <w:szCs w:val="24"/>
        </w:rPr>
        <w:t>Credit cards, utility bills and the cost of a car all compete with the need to buy food for the family. Some parents explained that children need some heat in the winter and so they will buy less food to ensure homes are heated. Where cars are essential to get to work or to take a child to school (one particular instance was a child who attend</w:t>
      </w:r>
      <w:r w:rsidR="006F5620" w:rsidRPr="006F5620">
        <w:rPr>
          <w:rFonts w:ascii="Arial" w:eastAsia="Calibri" w:hAnsi="Arial" w:cs="Arial"/>
          <w:sz w:val="24"/>
          <w:szCs w:val="24"/>
        </w:rPr>
        <w:t>ed</w:t>
      </w:r>
      <w:r w:rsidRPr="006F5620">
        <w:rPr>
          <w:rFonts w:ascii="Arial" w:eastAsia="Calibri" w:hAnsi="Arial" w:cs="Arial"/>
          <w:sz w:val="24"/>
          <w:szCs w:val="24"/>
        </w:rPr>
        <w:t xml:space="preserve"> a particular school for SEN reasons) food is also compromised. Parents themselves talked about going without food to ensure there was enough for the family and to keep other essentials available within the household, such as heating or transport.</w:t>
      </w:r>
    </w:p>
    <w:p w:rsid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b/>
          <w:i/>
          <w:sz w:val="24"/>
          <w:szCs w:val="24"/>
          <w:lang w:eastAsia="en-GB"/>
        </w:rPr>
      </w:pPr>
      <w:r w:rsidRPr="00082E9B">
        <w:rPr>
          <w:rFonts w:ascii="Arial" w:eastAsia="Times New Roman" w:hAnsi="Arial" w:cs="Arial"/>
          <w:b/>
          <w:i/>
          <w:sz w:val="24"/>
          <w:szCs w:val="24"/>
          <w:lang w:eastAsia="en-GB"/>
        </w:rPr>
        <w:t>Bills or other expenses</w:t>
      </w:r>
    </w:p>
    <w:p w:rsidR="00082E9B" w:rsidRPr="00082E9B" w:rsidRDefault="00082E9B" w:rsidP="002864F3">
      <w:pPr>
        <w:rPr>
          <w:rFonts w:ascii="Arial" w:eastAsia="Calibri" w:hAnsi="Arial" w:cs="Arial"/>
          <w:sz w:val="24"/>
          <w:szCs w:val="24"/>
        </w:rPr>
      </w:pPr>
      <w:r w:rsidRPr="00082E9B">
        <w:rPr>
          <w:rFonts w:ascii="Arial" w:eastAsia="Times New Roman" w:hAnsi="Arial" w:cs="Arial"/>
          <w:sz w:val="24"/>
          <w:szCs w:val="24"/>
          <w:lang w:eastAsia="en-GB"/>
        </w:rPr>
        <w:t xml:space="preserve">Utility bills were regularly pitched against other household expenses such as petrol to do the school run, clothes or a carpet for a room with no flooring. One family was deciding between paying utility bills or buying a new cooker because only half of the elements were working and so they had cooked Christmas dinner by turning the turkey regularly to ensure it was cooked through (they were aware they were risking food poisoning).  </w:t>
      </w: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b/>
          <w:i/>
          <w:sz w:val="24"/>
          <w:szCs w:val="24"/>
          <w:lang w:eastAsia="en-GB"/>
        </w:rPr>
      </w:pPr>
      <w:r w:rsidRPr="00082E9B">
        <w:rPr>
          <w:rFonts w:ascii="Arial" w:eastAsia="Times New Roman" w:hAnsi="Arial" w:cs="Arial"/>
          <w:b/>
          <w:i/>
          <w:sz w:val="24"/>
          <w:szCs w:val="24"/>
          <w:lang w:eastAsia="en-GB"/>
        </w:rPr>
        <w:t>Children come first</w:t>
      </w: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The above examples show the difficult financial choices that parents have to contend with. However, through all the choices they made all parents stressed that children come first and should not go without food, some heat and other life essentials. </w:t>
      </w: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ind w:left="720"/>
        <w:rPr>
          <w:rFonts w:ascii="Arial" w:eastAsia="Times New Roman" w:hAnsi="Arial" w:cs="Arial"/>
          <w:sz w:val="24"/>
          <w:szCs w:val="24"/>
        </w:rPr>
      </w:pPr>
      <w:r w:rsidRPr="00082E9B">
        <w:rPr>
          <w:rFonts w:ascii="Arial" w:eastAsia="Times New Roman" w:hAnsi="Arial" w:cs="Arial"/>
          <w:sz w:val="24"/>
          <w:szCs w:val="24"/>
        </w:rPr>
        <w:t>‘There has to be enough for the kids, I go without food so that there is money for school trips, school clothes.’</w:t>
      </w:r>
    </w:p>
    <w:p w:rsidR="00082E9B" w:rsidRPr="00082E9B" w:rsidRDefault="00082E9B" w:rsidP="002864F3">
      <w:pPr>
        <w:ind w:left="720"/>
        <w:rPr>
          <w:rFonts w:ascii="Arial" w:eastAsia="Times New Roman" w:hAnsi="Arial" w:cs="Arial"/>
          <w:sz w:val="24"/>
          <w:szCs w:val="24"/>
        </w:rPr>
      </w:pPr>
    </w:p>
    <w:p w:rsidR="00082E9B" w:rsidRPr="00082E9B" w:rsidRDefault="00082E9B" w:rsidP="002864F3">
      <w:pPr>
        <w:ind w:left="720"/>
        <w:rPr>
          <w:rFonts w:ascii="Arial" w:eastAsia="Times New Roman" w:hAnsi="Arial" w:cs="Arial"/>
          <w:sz w:val="24"/>
          <w:szCs w:val="24"/>
        </w:rPr>
      </w:pPr>
      <w:r w:rsidRPr="00082E9B">
        <w:rPr>
          <w:rFonts w:ascii="Arial" w:eastAsia="Times New Roman" w:hAnsi="Arial" w:cs="Arial"/>
          <w:sz w:val="24"/>
          <w:szCs w:val="24"/>
        </w:rPr>
        <w:t>‘I never buy stuff for myself.’</w:t>
      </w:r>
    </w:p>
    <w:p w:rsidR="00082E9B" w:rsidRPr="00082E9B" w:rsidRDefault="00082E9B" w:rsidP="002864F3">
      <w:pPr>
        <w:ind w:left="720"/>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After borrowing money and employing resourceful strategies all parents agreed with the sentiment that:</w:t>
      </w:r>
    </w:p>
    <w:p w:rsidR="00082E9B" w:rsidRPr="00082E9B" w:rsidRDefault="00082E9B" w:rsidP="002864F3">
      <w:pPr>
        <w:ind w:left="720"/>
        <w:rPr>
          <w:rFonts w:ascii="Arial" w:eastAsia="Times New Roman" w:hAnsi="Arial" w:cs="Arial"/>
          <w:sz w:val="24"/>
          <w:szCs w:val="24"/>
          <w:lang w:eastAsia="en-GB"/>
        </w:rPr>
      </w:pPr>
    </w:p>
    <w:p w:rsidR="00082E9B" w:rsidRPr="00082E9B" w:rsidRDefault="00082E9B" w:rsidP="002864F3">
      <w:pPr>
        <w:ind w:left="720"/>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‘If you can’t afford it you just stay in and go without.’ </w:t>
      </w: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One father explained how he had gone without food for 3 days at a time because his wife was pregnant and needed the nutritional good food. This was an example of how children come first.</w:t>
      </w: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rPr>
      </w:pPr>
      <w:r w:rsidRPr="00082E9B">
        <w:rPr>
          <w:rFonts w:ascii="Arial" w:eastAsia="Times New Roman" w:hAnsi="Arial" w:cs="Arial"/>
          <w:sz w:val="24"/>
          <w:szCs w:val="24"/>
          <w:lang w:eastAsia="en-GB"/>
        </w:rPr>
        <w:t xml:space="preserve">Some mothers stressed how it was important for their children to have new and stylish clothes so that they could look right. </w:t>
      </w:r>
      <w:r w:rsidR="000537AC">
        <w:rPr>
          <w:rFonts w:ascii="Arial" w:eastAsia="Times New Roman" w:hAnsi="Arial" w:cs="Arial"/>
          <w:sz w:val="24"/>
          <w:szCs w:val="24"/>
          <w:lang w:eastAsia="en-GB"/>
        </w:rPr>
        <w:t xml:space="preserve">This did not mean designer or expensive clothes, but ones that were not second hand or “pound shop” quality. </w:t>
      </w:r>
      <w:r w:rsidRPr="00082E9B">
        <w:rPr>
          <w:rFonts w:ascii="Arial" w:eastAsia="Times New Roman" w:hAnsi="Arial" w:cs="Arial"/>
          <w:sz w:val="24"/>
          <w:szCs w:val="24"/>
          <w:lang w:eastAsia="en-GB"/>
        </w:rPr>
        <w:t>The perceptions of poverty section above showed how children know that people are poor, based upon their appearance and homes, and how they are not popular if they’re poor, so it is important to parents who do not have much money for their children not to be stigmatised. Therefore there will be a stress upon having new clothes not from second hand shop, and meeting some of the social norms. This is often at the expense of things for parents themselves.</w:t>
      </w:r>
    </w:p>
    <w:p w:rsidR="00082E9B" w:rsidRPr="00082E9B" w:rsidRDefault="00082E9B" w:rsidP="002864F3">
      <w:pPr>
        <w:rPr>
          <w:rFonts w:ascii="Arial" w:eastAsia="Times New Roman" w:hAnsi="Arial" w:cs="Arial"/>
          <w:sz w:val="24"/>
          <w:szCs w:val="24"/>
        </w:rPr>
      </w:pPr>
    </w:p>
    <w:p w:rsidR="00082E9B" w:rsidRPr="00082E9B" w:rsidRDefault="00082E9B" w:rsidP="002864F3">
      <w:pPr>
        <w:ind w:left="720"/>
        <w:rPr>
          <w:rFonts w:ascii="Arial" w:eastAsia="Times New Roman" w:hAnsi="Arial" w:cs="Arial"/>
          <w:sz w:val="24"/>
          <w:szCs w:val="24"/>
        </w:rPr>
      </w:pPr>
      <w:r w:rsidRPr="00082E9B">
        <w:rPr>
          <w:rFonts w:ascii="Arial" w:eastAsia="Times New Roman" w:hAnsi="Arial" w:cs="Arial"/>
          <w:sz w:val="24"/>
          <w:szCs w:val="24"/>
        </w:rPr>
        <w:t xml:space="preserve">‘Food would </w:t>
      </w:r>
      <w:r w:rsidRPr="00082E9B">
        <w:rPr>
          <w:rFonts w:ascii="Arial" w:eastAsia="Times New Roman" w:hAnsi="Arial" w:cs="Arial"/>
          <w:i/>
          <w:sz w:val="24"/>
          <w:szCs w:val="24"/>
        </w:rPr>
        <w:t>not</w:t>
      </w:r>
      <w:r w:rsidRPr="00082E9B">
        <w:rPr>
          <w:rFonts w:ascii="Arial" w:eastAsia="Times New Roman" w:hAnsi="Arial" w:cs="Arial"/>
          <w:sz w:val="24"/>
          <w:szCs w:val="24"/>
        </w:rPr>
        <w:t xml:space="preserve"> win – the [children’s ] </w:t>
      </w:r>
      <w:r w:rsidRPr="00082E9B">
        <w:rPr>
          <w:rFonts w:ascii="Arial" w:eastAsia="Times New Roman" w:hAnsi="Arial" w:cs="Arial"/>
          <w:i/>
          <w:sz w:val="24"/>
          <w:szCs w:val="24"/>
        </w:rPr>
        <w:t>clothes</w:t>
      </w:r>
      <w:r w:rsidRPr="00082E9B">
        <w:rPr>
          <w:rFonts w:ascii="Arial" w:eastAsia="Times New Roman" w:hAnsi="Arial" w:cs="Arial"/>
          <w:sz w:val="24"/>
          <w:szCs w:val="24"/>
        </w:rPr>
        <w:t xml:space="preserve"> would come first.’</w:t>
      </w:r>
    </w:p>
    <w:p w:rsidR="00082E9B" w:rsidRPr="00082E9B" w:rsidRDefault="00082E9B" w:rsidP="002864F3">
      <w:pPr>
        <w:rPr>
          <w:rFonts w:ascii="Arial" w:eastAsia="Times New Roman" w:hAnsi="Arial" w:cs="Arial"/>
          <w:sz w:val="24"/>
          <w:szCs w:val="24"/>
        </w:rPr>
      </w:pPr>
    </w:p>
    <w:p w:rsidR="00082E9B" w:rsidRPr="00082E9B" w:rsidRDefault="00082E9B" w:rsidP="002864F3">
      <w:pPr>
        <w:rPr>
          <w:rFonts w:ascii="Arial" w:eastAsia="Times New Roman" w:hAnsi="Arial" w:cs="Arial"/>
          <w:sz w:val="24"/>
          <w:szCs w:val="24"/>
        </w:rPr>
      </w:pPr>
      <w:r w:rsidRPr="00082E9B">
        <w:rPr>
          <w:rFonts w:ascii="Arial" w:eastAsia="Times New Roman" w:hAnsi="Arial" w:cs="Arial"/>
          <w:sz w:val="24"/>
          <w:szCs w:val="24"/>
          <w:lang w:eastAsia="en-GB"/>
        </w:rPr>
        <w:t>Mothers and father have difficult choices to make and ignore their own needs for those of their children. However, some mothers whose partners were in full time work said that mothers and fathers do different things because their partners did not think anything of spending money on new clothes or a take away curry- their partners did not spend on large items just small treats for themselves. This was a source of frustration for women who were trying to make ends meet</w:t>
      </w:r>
      <w:r w:rsidR="000537AC">
        <w:rPr>
          <w:rFonts w:ascii="Arial" w:eastAsia="Times New Roman" w:hAnsi="Arial" w:cs="Arial"/>
          <w:sz w:val="24"/>
          <w:szCs w:val="24"/>
          <w:lang w:eastAsia="en-GB"/>
        </w:rPr>
        <w:t>,</w:t>
      </w:r>
      <w:r w:rsidRPr="00082E9B">
        <w:rPr>
          <w:rFonts w:ascii="Arial" w:eastAsia="Times New Roman" w:hAnsi="Arial" w:cs="Arial"/>
          <w:sz w:val="24"/>
          <w:szCs w:val="24"/>
          <w:lang w:eastAsia="en-GB"/>
        </w:rPr>
        <w:t xml:space="preserve"> but they accepted that if their partner was working they must be able t</w:t>
      </w:r>
      <w:r w:rsidR="000537AC">
        <w:rPr>
          <w:rFonts w:ascii="Arial" w:eastAsia="Times New Roman" w:hAnsi="Arial" w:cs="Arial"/>
          <w:sz w:val="24"/>
          <w:szCs w:val="24"/>
          <w:lang w:eastAsia="en-GB"/>
        </w:rPr>
        <w:t>o spend a bit of their earnings on themselves. One mother explained the kind of choices she made:</w:t>
      </w:r>
      <w:r w:rsidRPr="00082E9B">
        <w:rPr>
          <w:rFonts w:ascii="Arial" w:eastAsia="Times New Roman" w:hAnsi="Arial" w:cs="Arial"/>
          <w:sz w:val="24"/>
          <w:szCs w:val="24"/>
          <w:lang w:eastAsia="en-GB"/>
        </w:rPr>
        <w:t xml:space="preserve"> </w:t>
      </w:r>
    </w:p>
    <w:p w:rsidR="00082E9B" w:rsidRPr="00082E9B" w:rsidRDefault="00082E9B" w:rsidP="002864F3">
      <w:pPr>
        <w:rPr>
          <w:rFonts w:ascii="Arial" w:eastAsia="Times New Roman" w:hAnsi="Arial" w:cs="Arial"/>
          <w:sz w:val="24"/>
          <w:szCs w:val="24"/>
        </w:rPr>
      </w:pPr>
    </w:p>
    <w:p w:rsidR="00082E9B" w:rsidRPr="00082E9B" w:rsidRDefault="00082E9B" w:rsidP="002864F3">
      <w:pPr>
        <w:ind w:left="720"/>
        <w:rPr>
          <w:rFonts w:ascii="Arial" w:eastAsia="Times New Roman" w:hAnsi="Arial" w:cs="Arial"/>
          <w:sz w:val="24"/>
          <w:szCs w:val="24"/>
          <w:lang w:eastAsia="en-GB"/>
        </w:rPr>
      </w:pPr>
      <w:r w:rsidRPr="00082E9B">
        <w:rPr>
          <w:rFonts w:ascii="Arial" w:eastAsia="Times New Roman" w:hAnsi="Arial" w:cs="Arial"/>
          <w:sz w:val="24"/>
          <w:szCs w:val="24"/>
        </w:rPr>
        <w:t>‘Mothers do make different choices, clothes for kids, I’ll sacrifice anything for my kids, don’t buy them for myself, only Charity sho</w:t>
      </w:r>
      <w:r w:rsidR="000537AC">
        <w:rPr>
          <w:rFonts w:ascii="Arial" w:eastAsia="Times New Roman" w:hAnsi="Arial" w:cs="Arial"/>
          <w:sz w:val="24"/>
          <w:szCs w:val="24"/>
        </w:rPr>
        <w:t>ps, been doing that all my life.</w:t>
      </w:r>
      <w:r w:rsidRPr="00082E9B">
        <w:rPr>
          <w:rFonts w:ascii="Arial" w:eastAsia="Times New Roman" w:hAnsi="Arial" w:cs="Arial"/>
          <w:sz w:val="24"/>
          <w:szCs w:val="24"/>
        </w:rPr>
        <w:t xml:space="preserve"> I don’t drink.’</w:t>
      </w: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b/>
          <w:sz w:val="28"/>
          <w:szCs w:val="28"/>
          <w:lang w:eastAsia="en-GB"/>
        </w:rPr>
        <w:t>Parents’ income expectations</w:t>
      </w:r>
    </w:p>
    <w:p w:rsidR="00082E9B" w:rsidRPr="00082E9B" w:rsidRDefault="00082E9B" w:rsidP="002864F3">
      <w:pPr>
        <w:rPr>
          <w:rFonts w:ascii="Arial" w:eastAsia="Times New Roman" w:hAnsi="Arial" w:cs="Arial"/>
          <w:sz w:val="24"/>
          <w:szCs w:val="24"/>
          <w:lang w:eastAsia="en-GB"/>
        </w:rPr>
      </w:pPr>
    </w:p>
    <w:p w:rsidR="00082E9B" w:rsidRDefault="00082E9B" w:rsidP="002864F3">
      <w:pPr>
        <w:rPr>
          <w:rFonts w:ascii="Arial" w:eastAsia="Calibri" w:hAnsi="Arial" w:cs="Arial"/>
          <w:sz w:val="24"/>
          <w:szCs w:val="24"/>
        </w:rPr>
      </w:pPr>
      <w:r w:rsidRPr="00082E9B">
        <w:rPr>
          <w:rFonts w:ascii="Arial" w:eastAsia="Calibri" w:hAnsi="Arial" w:cs="Arial"/>
          <w:sz w:val="24"/>
          <w:szCs w:val="24"/>
        </w:rPr>
        <w:t xml:space="preserve">To ascertain what would be an acceptable income for parents we examine what the average wage for Swansea might be, told people in focus groups what it was, and discussed how their spending may change if they received the average income. The average Swansea income was guessed to be between £12,000 and £18,000 per year with some parents saying that £14,000 would be ‘a tidy income to have’. There was genuine shock across all focus groups with adults at the average income for Swansea actually being approximately £24,000 and that this is below national levels. Parents pointed out that rich areas such as Gower and the Marina pushed up what is normal for everyone else. Many parents looking for work were expecting wages of around £14,000. However, below are the things that </w:t>
      </w:r>
      <w:r w:rsidR="000537AC">
        <w:rPr>
          <w:rFonts w:ascii="Arial" w:eastAsia="Calibri" w:hAnsi="Arial" w:cs="Arial"/>
          <w:sz w:val="24"/>
          <w:szCs w:val="24"/>
        </w:rPr>
        <w:t xml:space="preserve">parents said </w:t>
      </w:r>
      <w:r w:rsidRPr="00082E9B">
        <w:rPr>
          <w:rFonts w:ascii="Arial" w:eastAsia="Calibri" w:hAnsi="Arial" w:cs="Arial"/>
          <w:sz w:val="24"/>
          <w:szCs w:val="24"/>
        </w:rPr>
        <w:t>they would buy</w:t>
      </w:r>
      <w:r w:rsidR="000537AC">
        <w:rPr>
          <w:rFonts w:ascii="Arial" w:eastAsia="Calibri" w:hAnsi="Arial" w:cs="Arial"/>
          <w:sz w:val="24"/>
          <w:szCs w:val="24"/>
        </w:rPr>
        <w:t xml:space="preserve"> or be financial priorities</w:t>
      </w:r>
      <w:r w:rsidRPr="00082E9B">
        <w:rPr>
          <w:rFonts w:ascii="Arial" w:eastAsia="Calibri" w:hAnsi="Arial" w:cs="Arial"/>
          <w:sz w:val="24"/>
          <w:szCs w:val="24"/>
        </w:rPr>
        <w:t xml:space="preserve"> if they had higher incomes:</w:t>
      </w:r>
    </w:p>
    <w:p w:rsidR="000537AC" w:rsidRPr="00082E9B" w:rsidRDefault="000537AC" w:rsidP="002864F3">
      <w:pPr>
        <w:rPr>
          <w:rFonts w:ascii="Arial" w:eastAsia="Calibri" w:hAnsi="Arial" w:cs="Arial"/>
          <w:sz w:val="24"/>
          <w:szCs w:val="24"/>
        </w:rPr>
      </w:pPr>
    </w:p>
    <w:p w:rsidR="00082E9B" w:rsidRPr="00082E9B" w:rsidRDefault="00082E9B" w:rsidP="002A249C">
      <w:pPr>
        <w:numPr>
          <w:ilvl w:val="0"/>
          <w:numId w:val="7"/>
        </w:numPr>
        <w:rPr>
          <w:rFonts w:ascii="Arial" w:eastAsia="Calibri" w:hAnsi="Arial" w:cs="Arial"/>
          <w:sz w:val="24"/>
          <w:szCs w:val="24"/>
        </w:rPr>
      </w:pPr>
      <w:r w:rsidRPr="00082E9B">
        <w:rPr>
          <w:rFonts w:ascii="Arial" w:eastAsia="Calibri" w:hAnsi="Arial" w:cs="Arial"/>
          <w:sz w:val="24"/>
          <w:szCs w:val="24"/>
        </w:rPr>
        <w:t xml:space="preserve">Bills </w:t>
      </w:r>
    </w:p>
    <w:p w:rsidR="00082E9B" w:rsidRDefault="00082E9B" w:rsidP="002864F3">
      <w:pPr>
        <w:rPr>
          <w:rFonts w:ascii="Arial" w:eastAsia="Calibri" w:hAnsi="Arial" w:cs="Arial"/>
          <w:sz w:val="24"/>
          <w:szCs w:val="24"/>
        </w:rPr>
      </w:pPr>
      <w:r w:rsidRPr="00082E9B">
        <w:rPr>
          <w:rFonts w:ascii="Arial" w:eastAsia="Calibri" w:hAnsi="Arial" w:cs="Arial"/>
          <w:sz w:val="24"/>
          <w:szCs w:val="24"/>
        </w:rPr>
        <w:t xml:space="preserve">This was the first item that parents said they would spend money on partly to wipe out existing arrears and secondly so it was not a background worry. </w:t>
      </w:r>
      <w:r w:rsidR="005F70B9">
        <w:rPr>
          <w:rFonts w:ascii="Arial" w:eastAsia="Calibri" w:hAnsi="Arial" w:cs="Arial"/>
          <w:sz w:val="24"/>
          <w:szCs w:val="24"/>
        </w:rPr>
        <w:t xml:space="preserve">Parents’ use of the </w:t>
      </w:r>
      <w:r w:rsidR="000537AC">
        <w:rPr>
          <w:rFonts w:ascii="Arial" w:eastAsia="Calibri" w:hAnsi="Arial" w:cs="Arial"/>
          <w:sz w:val="24"/>
          <w:szCs w:val="24"/>
        </w:rPr>
        <w:t xml:space="preserve">term </w:t>
      </w:r>
      <w:r w:rsidR="005F70B9">
        <w:rPr>
          <w:rFonts w:ascii="Arial" w:eastAsia="Calibri" w:hAnsi="Arial" w:cs="Arial"/>
          <w:sz w:val="24"/>
          <w:szCs w:val="24"/>
        </w:rPr>
        <w:t>‘bills’ included</w:t>
      </w:r>
      <w:r w:rsidRPr="00082E9B">
        <w:rPr>
          <w:rFonts w:ascii="Arial" w:eastAsia="Calibri" w:hAnsi="Arial" w:cs="Arial"/>
          <w:sz w:val="24"/>
          <w:szCs w:val="24"/>
        </w:rPr>
        <w:t xml:space="preserve"> utility bills, mortgages, rent, phone and television.</w:t>
      </w:r>
    </w:p>
    <w:p w:rsidR="000537AC" w:rsidRPr="00082E9B" w:rsidRDefault="000537AC" w:rsidP="002864F3">
      <w:pPr>
        <w:rPr>
          <w:rFonts w:ascii="Arial" w:eastAsia="Calibri" w:hAnsi="Arial" w:cs="Arial"/>
          <w:sz w:val="24"/>
          <w:szCs w:val="24"/>
        </w:rPr>
      </w:pPr>
    </w:p>
    <w:p w:rsidR="00082E9B" w:rsidRPr="00082E9B" w:rsidRDefault="00082E9B" w:rsidP="002A249C">
      <w:pPr>
        <w:numPr>
          <w:ilvl w:val="0"/>
          <w:numId w:val="7"/>
        </w:numPr>
        <w:rPr>
          <w:rFonts w:ascii="Arial" w:eastAsia="Calibri" w:hAnsi="Arial" w:cs="Arial"/>
          <w:sz w:val="24"/>
          <w:szCs w:val="24"/>
        </w:rPr>
      </w:pPr>
      <w:r w:rsidRPr="00082E9B">
        <w:rPr>
          <w:rFonts w:ascii="Arial" w:eastAsia="Calibri" w:hAnsi="Arial" w:cs="Arial"/>
          <w:sz w:val="24"/>
          <w:szCs w:val="24"/>
        </w:rPr>
        <w:t>Shopping</w:t>
      </w:r>
    </w:p>
    <w:p w:rsidR="00082E9B" w:rsidRDefault="00082E9B" w:rsidP="002864F3">
      <w:pPr>
        <w:rPr>
          <w:rFonts w:ascii="Arial" w:eastAsia="Calibri" w:hAnsi="Arial" w:cs="Arial"/>
          <w:sz w:val="24"/>
          <w:szCs w:val="24"/>
        </w:rPr>
      </w:pPr>
      <w:r w:rsidRPr="00082E9B">
        <w:rPr>
          <w:rFonts w:ascii="Arial" w:eastAsia="Calibri" w:hAnsi="Arial" w:cs="Arial"/>
          <w:sz w:val="24"/>
          <w:szCs w:val="24"/>
        </w:rPr>
        <w:t>If there was extra money, some parents said they wou</w:t>
      </w:r>
      <w:r w:rsidR="000537AC">
        <w:rPr>
          <w:rFonts w:ascii="Arial" w:eastAsia="Calibri" w:hAnsi="Arial" w:cs="Arial"/>
          <w:sz w:val="24"/>
          <w:szCs w:val="24"/>
        </w:rPr>
        <w:t xml:space="preserve">ld buy food and clothes and go </w:t>
      </w:r>
      <w:r w:rsidRPr="00082E9B">
        <w:rPr>
          <w:rFonts w:ascii="Arial" w:eastAsia="Calibri" w:hAnsi="Arial" w:cs="Arial"/>
          <w:sz w:val="24"/>
          <w:szCs w:val="24"/>
        </w:rPr>
        <w:t>‘shopping at Fforestfach.’</w:t>
      </w:r>
    </w:p>
    <w:p w:rsidR="000537AC" w:rsidRPr="00082E9B" w:rsidRDefault="000537AC" w:rsidP="002864F3">
      <w:pPr>
        <w:rPr>
          <w:rFonts w:ascii="Arial" w:eastAsia="Calibri" w:hAnsi="Arial" w:cs="Arial"/>
          <w:sz w:val="24"/>
          <w:szCs w:val="24"/>
        </w:rPr>
      </w:pPr>
    </w:p>
    <w:p w:rsidR="00082E9B" w:rsidRPr="00082E9B" w:rsidRDefault="00082E9B" w:rsidP="002A249C">
      <w:pPr>
        <w:numPr>
          <w:ilvl w:val="0"/>
          <w:numId w:val="7"/>
        </w:numPr>
        <w:rPr>
          <w:rFonts w:ascii="Arial" w:eastAsia="Calibri" w:hAnsi="Arial" w:cs="Arial"/>
          <w:sz w:val="24"/>
          <w:szCs w:val="24"/>
        </w:rPr>
      </w:pPr>
      <w:r w:rsidRPr="00082E9B">
        <w:rPr>
          <w:rFonts w:ascii="Arial" w:eastAsia="Calibri" w:hAnsi="Arial" w:cs="Arial"/>
          <w:sz w:val="24"/>
          <w:szCs w:val="24"/>
        </w:rPr>
        <w:t>Family days out</w:t>
      </w:r>
    </w:p>
    <w:p w:rsidR="00082E9B" w:rsidRDefault="00082E9B" w:rsidP="002864F3">
      <w:pPr>
        <w:rPr>
          <w:rFonts w:ascii="Arial" w:eastAsia="Calibri" w:hAnsi="Arial" w:cs="Arial"/>
          <w:sz w:val="24"/>
          <w:szCs w:val="24"/>
        </w:rPr>
      </w:pPr>
      <w:r w:rsidRPr="00082E9B">
        <w:rPr>
          <w:rFonts w:ascii="Arial" w:eastAsia="Calibri" w:hAnsi="Arial" w:cs="Arial"/>
          <w:sz w:val="24"/>
          <w:szCs w:val="24"/>
        </w:rPr>
        <w:t>Some parents said they would take their children on a sunny holiday and others on days out:</w:t>
      </w:r>
    </w:p>
    <w:p w:rsidR="000537AC" w:rsidRPr="00082E9B" w:rsidRDefault="000537AC" w:rsidP="002864F3">
      <w:pPr>
        <w:rPr>
          <w:rFonts w:ascii="Arial" w:eastAsia="Calibri" w:hAnsi="Arial" w:cs="Arial"/>
          <w:sz w:val="24"/>
          <w:szCs w:val="24"/>
        </w:rPr>
      </w:pPr>
    </w:p>
    <w:p w:rsidR="00082E9B" w:rsidRDefault="00082E9B" w:rsidP="002864F3">
      <w:pPr>
        <w:ind w:left="720"/>
        <w:rPr>
          <w:rFonts w:ascii="Arial" w:eastAsia="Calibri" w:hAnsi="Arial" w:cs="Arial"/>
          <w:sz w:val="24"/>
          <w:szCs w:val="24"/>
        </w:rPr>
      </w:pPr>
      <w:r w:rsidRPr="00082E9B">
        <w:rPr>
          <w:rFonts w:ascii="Arial" w:eastAsia="Calibri" w:hAnsi="Arial" w:cs="Arial"/>
          <w:sz w:val="24"/>
          <w:szCs w:val="24"/>
        </w:rPr>
        <w:t xml:space="preserve">‘Family holiday and doing up the house’  </w:t>
      </w:r>
    </w:p>
    <w:p w:rsidR="000537AC" w:rsidRPr="00082E9B" w:rsidRDefault="000537AC" w:rsidP="002864F3">
      <w:pPr>
        <w:ind w:left="720"/>
        <w:rPr>
          <w:rFonts w:ascii="Arial" w:eastAsia="Calibri" w:hAnsi="Arial" w:cs="Arial"/>
          <w:sz w:val="24"/>
          <w:szCs w:val="24"/>
        </w:rPr>
      </w:pPr>
    </w:p>
    <w:p w:rsidR="00082E9B" w:rsidRDefault="00082E9B" w:rsidP="002864F3">
      <w:pPr>
        <w:ind w:left="720"/>
        <w:rPr>
          <w:rFonts w:ascii="Arial" w:eastAsia="Calibri" w:hAnsi="Arial" w:cs="Arial"/>
          <w:sz w:val="24"/>
          <w:szCs w:val="24"/>
        </w:rPr>
      </w:pPr>
      <w:r w:rsidRPr="00082E9B">
        <w:rPr>
          <w:rFonts w:ascii="Arial" w:eastAsia="Calibri" w:hAnsi="Arial" w:cs="Arial"/>
          <w:sz w:val="24"/>
          <w:szCs w:val="24"/>
        </w:rPr>
        <w:t xml:space="preserve">‘I’d take the kids out to LC2’  </w:t>
      </w:r>
    </w:p>
    <w:p w:rsidR="000537AC" w:rsidRPr="00082E9B" w:rsidRDefault="000537AC" w:rsidP="002864F3">
      <w:pPr>
        <w:ind w:left="720"/>
        <w:rPr>
          <w:rFonts w:ascii="Arial" w:eastAsia="Calibri" w:hAnsi="Arial" w:cs="Arial"/>
          <w:sz w:val="24"/>
          <w:szCs w:val="24"/>
        </w:rPr>
      </w:pPr>
    </w:p>
    <w:p w:rsidR="00082E9B" w:rsidRDefault="00082E9B" w:rsidP="002864F3">
      <w:pPr>
        <w:ind w:left="720"/>
        <w:rPr>
          <w:rFonts w:ascii="Arial" w:eastAsia="Calibri" w:hAnsi="Arial" w:cs="Arial"/>
          <w:sz w:val="24"/>
          <w:szCs w:val="24"/>
        </w:rPr>
      </w:pPr>
      <w:r w:rsidRPr="00082E9B">
        <w:rPr>
          <w:rFonts w:ascii="Arial" w:eastAsia="Calibri" w:hAnsi="Arial" w:cs="Arial"/>
          <w:sz w:val="24"/>
          <w:szCs w:val="24"/>
        </w:rPr>
        <w:t xml:space="preserve">‘…take my family out to where we can’t usually afford.’ </w:t>
      </w:r>
    </w:p>
    <w:p w:rsidR="000537AC" w:rsidRPr="00082E9B" w:rsidRDefault="000537AC" w:rsidP="002864F3">
      <w:pPr>
        <w:ind w:left="720"/>
        <w:rPr>
          <w:rFonts w:ascii="Arial" w:eastAsia="Calibri" w:hAnsi="Arial" w:cs="Arial"/>
          <w:sz w:val="24"/>
          <w:szCs w:val="24"/>
        </w:rPr>
      </w:pPr>
    </w:p>
    <w:p w:rsidR="000537AC" w:rsidRDefault="00082E9B" w:rsidP="002864F3">
      <w:pPr>
        <w:rPr>
          <w:rFonts w:ascii="Arial" w:eastAsia="Times New Roman" w:hAnsi="Arial" w:cs="Arial"/>
          <w:sz w:val="24"/>
          <w:szCs w:val="24"/>
        </w:rPr>
      </w:pPr>
      <w:r w:rsidRPr="00082E9B">
        <w:rPr>
          <w:rFonts w:ascii="Arial" w:eastAsia="Times New Roman" w:hAnsi="Arial" w:cs="Arial"/>
          <w:sz w:val="24"/>
          <w:szCs w:val="24"/>
        </w:rPr>
        <w:t>One father reported how he would</w:t>
      </w:r>
      <w:r w:rsidR="000537AC">
        <w:rPr>
          <w:rFonts w:ascii="Arial" w:eastAsia="Times New Roman" w:hAnsi="Arial" w:cs="Arial"/>
          <w:sz w:val="24"/>
          <w:szCs w:val="24"/>
        </w:rPr>
        <w:t>:</w:t>
      </w:r>
    </w:p>
    <w:p w:rsidR="000537AC" w:rsidRDefault="000537AC" w:rsidP="002864F3">
      <w:pPr>
        <w:rPr>
          <w:rFonts w:ascii="Arial" w:eastAsia="Times New Roman" w:hAnsi="Arial" w:cs="Arial"/>
          <w:sz w:val="24"/>
          <w:szCs w:val="24"/>
        </w:rPr>
      </w:pPr>
    </w:p>
    <w:p w:rsidR="00082E9B" w:rsidRPr="00082E9B" w:rsidRDefault="00082E9B" w:rsidP="000537AC">
      <w:pPr>
        <w:ind w:left="720"/>
        <w:rPr>
          <w:rFonts w:ascii="Arial" w:eastAsia="Times New Roman" w:hAnsi="Arial" w:cs="Arial"/>
          <w:sz w:val="24"/>
          <w:szCs w:val="24"/>
        </w:rPr>
      </w:pPr>
      <w:r w:rsidRPr="00082E9B">
        <w:rPr>
          <w:rFonts w:ascii="Arial" w:eastAsia="Times New Roman" w:hAnsi="Arial" w:cs="Arial"/>
          <w:sz w:val="24"/>
          <w:szCs w:val="24"/>
        </w:rPr>
        <w:t xml:space="preserve"> ‘just love to take his wife out.’</w:t>
      </w:r>
    </w:p>
    <w:p w:rsidR="00082E9B" w:rsidRPr="00082E9B" w:rsidRDefault="00082E9B" w:rsidP="002864F3">
      <w:pPr>
        <w:rPr>
          <w:rFonts w:ascii="Arial" w:eastAsia="Times New Roman" w:hAnsi="Arial" w:cs="Arial"/>
          <w:b/>
          <w:sz w:val="28"/>
          <w:szCs w:val="28"/>
          <w:lang w:eastAsia="en-GB"/>
        </w:rPr>
      </w:pPr>
      <w:r w:rsidRPr="00082E9B">
        <w:rPr>
          <w:rFonts w:ascii="Arial" w:eastAsia="Times New Roman" w:hAnsi="Arial" w:cs="Arial"/>
          <w:b/>
          <w:sz w:val="28"/>
          <w:szCs w:val="28"/>
          <w:lang w:eastAsia="en-GB"/>
        </w:rPr>
        <w:t>Conclusions</w:t>
      </w: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Negative perceptions of poverty lead fam</w:t>
      </w:r>
      <w:r w:rsidR="000537AC">
        <w:rPr>
          <w:rFonts w:ascii="Arial" w:eastAsia="Times New Roman" w:hAnsi="Arial" w:cs="Arial"/>
          <w:sz w:val="24"/>
          <w:szCs w:val="24"/>
          <w:lang w:eastAsia="en-GB"/>
        </w:rPr>
        <w:t>ilies to avoid socialising if there is a risk of the stigma of poverty</w:t>
      </w:r>
      <w:r w:rsidRPr="00082E9B">
        <w:rPr>
          <w:rFonts w:ascii="Arial" w:eastAsia="Times New Roman" w:hAnsi="Arial" w:cs="Arial"/>
          <w:sz w:val="24"/>
          <w:szCs w:val="24"/>
          <w:lang w:eastAsia="en-GB"/>
        </w:rPr>
        <w:t xml:space="preserve"> be</w:t>
      </w:r>
      <w:r w:rsidR="000537AC">
        <w:rPr>
          <w:rFonts w:ascii="Arial" w:eastAsia="Times New Roman" w:hAnsi="Arial" w:cs="Arial"/>
          <w:sz w:val="24"/>
          <w:szCs w:val="24"/>
          <w:lang w:eastAsia="en-GB"/>
        </w:rPr>
        <w:t>ing</w:t>
      </w:r>
      <w:r w:rsidRPr="00082E9B">
        <w:rPr>
          <w:rFonts w:ascii="Arial" w:eastAsia="Times New Roman" w:hAnsi="Arial" w:cs="Arial"/>
          <w:sz w:val="24"/>
          <w:szCs w:val="24"/>
          <w:lang w:eastAsia="en-GB"/>
        </w:rPr>
        <w:t xml:space="preserve"> attached to themselves, even if this means not inviting friends around to the family home and parents going without essential items to ensure children have what they need. </w:t>
      </w: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Living in poverty means a constant juggling of bills, debt, forward planning for special occasions and having few</w:t>
      </w:r>
      <w:r w:rsidR="000537AC">
        <w:rPr>
          <w:rFonts w:ascii="Arial" w:eastAsia="Times New Roman" w:hAnsi="Arial" w:cs="Arial"/>
          <w:sz w:val="24"/>
          <w:szCs w:val="24"/>
          <w:lang w:eastAsia="en-GB"/>
        </w:rPr>
        <w:t>,</w:t>
      </w:r>
      <w:r w:rsidRPr="00082E9B">
        <w:rPr>
          <w:rFonts w:ascii="Arial" w:eastAsia="Times New Roman" w:hAnsi="Arial" w:cs="Arial"/>
          <w:sz w:val="24"/>
          <w:szCs w:val="24"/>
          <w:lang w:eastAsia="en-GB"/>
        </w:rPr>
        <w:t xml:space="preserve"> if any</w:t>
      </w:r>
      <w:r w:rsidR="000537AC">
        <w:rPr>
          <w:rFonts w:ascii="Arial" w:eastAsia="Times New Roman" w:hAnsi="Arial" w:cs="Arial"/>
          <w:sz w:val="24"/>
          <w:szCs w:val="24"/>
          <w:lang w:eastAsia="en-GB"/>
        </w:rPr>
        <w:t>,</w:t>
      </w:r>
      <w:r w:rsidRPr="00082E9B">
        <w:rPr>
          <w:rFonts w:ascii="Arial" w:eastAsia="Times New Roman" w:hAnsi="Arial" w:cs="Arial"/>
          <w:sz w:val="24"/>
          <w:szCs w:val="24"/>
          <w:lang w:eastAsia="en-GB"/>
        </w:rPr>
        <w:t xml:space="preserve"> family days out or holidays. </w:t>
      </w: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Families are aware that living on a low income often means you pay more for goods than other people, particularly if you cannot access credit from high street banks or pay for bills by metered tokens. </w:t>
      </w: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ind w:left="720"/>
        <w:rPr>
          <w:rFonts w:ascii="Arial" w:eastAsia="Times New Roman" w:hAnsi="Arial" w:cs="Arial"/>
          <w:sz w:val="24"/>
          <w:szCs w:val="24"/>
          <w:lang w:eastAsia="en-GB"/>
        </w:rPr>
      </w:pPr>
      <w:r w:rsidRPr="00082E9B">
        <w:rPr>
          <w:rFonts w:ascii="Arial" w:eastAsia="Times New Roman" w:hAnsi="Arial" w:cs="Arial"/>
          <w:sz w:val="24"/>
          <w:szCs w:val="24"/>
          <w:lang w:eastAsia="en-GB"/>
        </w:rPr>
        <w:t>‘It costs you money to be poor.’</w:t>
      </w:r>
    </w:p>
    <w:p w:rsidR="00082E9B" w:rsidRPr="00082E9B" w:rsidRDefault="00082E9B" w:rsidP="002864F3">
      <w:pPr>
        <w:ind w:left="720"/>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b/>
          <w:sz w:val="36"/>
          <w:szCs w:val="36"/>
          <w:lang w:eastAsia="en-GB"/>
        </w:rPr>
      </w:pPr>
      <w:r w:rsidRPr="00082E9B">
        <w:rPr>
          <w:rFonts w:ascii="Arial" w:eastAsia="Times New Roman" w:hAnsi="Arial" w:cs="Arial"/>
          <w:b/>
          <w:sz w:val="24"/>
          <w:szCs w:val="24"/>
          <w:lang w:eastAsia="en-GB"/>
        </w:rPr>
        <w:br w:type="page"/>
      </w:r>
      <w:r w:rsidRPr="00082E9B">
        <w:rPr>
          <w:rFonts w:ascii="Arial" w:eastAsia="Times New Roman" w:hAnsi="Arial" w:cs="Arial"/>
          <w:b/>
          <w:sz w:val="36"/>
          <w:szCs w:val="36"/>
          <w:lang w:eastAsia="en-GB"/>
        </w:rPr>
        <w:t>SECTION 3: THE TASK GROUP APPROACH</w:t>
      </w:r>
    </w:p>
    <w:p w:rsidR="00082E9B" w:rsidRPr="00082E9B" w:rsidRDefault="00082E9B" w:rsidP="002864F3">
      <w:pPr>
        <w:overflowPunct w:val="0"/>
        <w:autoSpaceDE w:val="0"/>
        <w:autoSpaceDN w:val="0"/>
        <w:adjustRightInd w:val="0"/>
        <w:textAlignment w:val="baseline"/>
        <w:rPr>
          <w:rFonts w:ascii="Arial" w:eastAsia="Times New Roman" w:hAnsi="Arial" w:cs="Arial"/>
          <w:b/>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b/>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The council has set up five task and finish groups to focus upon specific aspects of poverty and therefore some of the research findings have been analysed according to these five areas in order to directly provide data to the task and finish groups. Not all the data lends itself to this approach which is why the 5 areas occupy one section of this report rather than forming the structure of the report itself. </w:t>
      </w:r>
    </w:p>
    <w:p w:rsidR="00082E9B" w:rsidRPr="00082E9B" w:rsidRDefault="00082E9B" w:rsidP="002864F3">
      <w:pPr>
        <w:overflowPunct w:val="0"/>
        <w:autoSpaceDE w:val="0"/>
        <w:autoSpaceDN w:val="0"/>
        <w:adjustRightInd w:val="0"/>
        <w:textAlignment w:val="baseline"/>
        <w:rPr>
          <w:rFonts w:ascii="Arial" w:eastAsia="Times New Roman" w:hAnsi="Arial" w:cs="Arial"/>
          <w:b/>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b/>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b/>
          <w:sz w:val="28"/>
          <w:szCs w:val="28"/>
          <w:lang w:eastAsia="en-GB"/>
        </w:rPr>
      </w:pPr>
      <w:r w:rsidRPr="00082E9B">
        <w:rPr>
          <w:rFonts w:ascii="Arial" w:eastAsia="Times New Roman" w:hAnsi="Arial" w:cs="Arial"/>
          <w:b/>
          <w:sz w:val="28"/>
          <w:szCs w:val="28"/>
          <w:lang w:eastAsia="en-GB"/>
        </w:rPr>
        <w:t>Work and worklessness</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B94550" w:rsidP="002864F3">
      <w:pPr>
        <w:overflowPunct w:val="0"/>
        <w:autoSpaceDE w:val="0"/>
        <w:autoSpaceDN w:val="0"/>
        <w:adjustRightInd w:val="0"/>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Approximately a quarter to a third of the parents we spoke to were in households where at least one adult was in full term work. We have added ‘work’ to the task and finish group sub group entitled ‘worklessness’ because of the levels of in work poverty we discovered. </w:t>
      </w:r>
      <w:r w:rsidR="00082E9B" w:rsidRPr="00082E9B">
        <w:rPr>
          <w:rFonts w:ascii="Arial" w:eastAsia="Times New Roman" w:hAnsi="Arial" w:cs="Arial"/>
          <w:sz w:val="24"/>
          <w:szCs w:val="24"/>
          <w:lang w:eastAsia="en-GB"/>
        </w:rPr>
        <w:t>In work poverty and worklessness require different approaches and different solutions. Young people felt that job prospects for their age group were very poor</w:t>
      </w:r>
      <w:r>
        <w:rPr>
          <w:rFonts w:ascii="Arial" w:eastAsia="Times New Roman" w:hAnsi="Arial" w:cs="Arial"/>
          <w:sz w:val="24"/>
          <w:szCs w:val="24"/>
          <w:lang w:eastAsia="en-GB"/>
        </w:rPr>
        <w:t>,</w:t>
      </w:r>
      <w:r w:rsidR="00082E9B" w:rsidRPr="00082E9B">
        <w:rPr>
          <w:rFonts w:ascii="Arial" w:eastAsia="Times New Roman" w:hAnsi="Arial" w:cs="Arial"/>
          <w:sz w:val="24"/>
          <w:szCs w:val="24"/>
          <w:lang w:eastAsia="en-GB"/>
        </w:rPr>
        <w:t xml:space="preserve"> but maintained optimism because they said they would try their best. Issues surrounding work experience are detailed below with regards to education.  </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b/>
          <w:i/>
          <w:sz w:val="24"/>
          <w:szCs w:val="24"/>
          <w:lang w:eastAsia="en-GB"/>
        </w:rPr>
      </w:pPr>
      <w:r w:rsidRPr="00082E9B">
        <w:rPr>
          <w:rFonts w:ascii="Arial" w:eastAsia="Times New Roman" w:hAnsi="Arial" w:cs="Arial"/>
          <w:b/>
          <w:i/>
          <w:sz w:val="24"/>
          <w:szCs w:val="24"/>
          <w:lang w:eastAsia="en-GB"/>
        </w:rPr>
        <w:t xml:space="preserve">In work poverty </w:t>
      </w:r>
    </w:p>
    <w:p w:rsidR="00082E9B" w:rsidRDefault="00082E9B" w:rsidP="002864F3">
      <w:pPr>
        <w:rPr>
          <w:rFonts w:ascii="Arial" w:eastAsia="Calibri" w:hAnsi="Arial" w:cs="Arial"/>
          <w:sz w:val="24"/>
          <w:szCs w:val="24"/>
        </w:rPr>
      </w:pPr>
      <w:r w:rsidRPr="00082E9B">
        <w:rPr>
          <w:rFonts w:ascii="Arial" w:eastAsia="Calibri" w:hAnsi="Arial" w:cs="Arial"/>
          <w:sz w:val="24"/>
          <w:szCs w:val="24"/>
        </w:rPr>
        <w:t>Some parents who were in work and trying make ends meet on a low income had a resentment of people who were not in work and receiving benefits and council services. Examples of this included:</w:t>
      </w:r>
    </w:p>
    <w:p w:rsidR="000422E0" w:rsidRPr="00082E9B" w:rsidRDefault="000422E0" w:rsidP="002864F3">
      <w:pPr>
        <w:rPr>
          <w:rFonts w:ascii="Arial" w:eastAsia="Calibri" w:hAnsi="Arial" w:cs="Arial"/>
          <w:sz w:val="24"/>
          <w:szCs w:val="24"/>
        </w:rPr>
      </w:pPr>
    </w:p>
    <w:p w:rsidR="00082E9B" w:rsidRDefault="00082E9B" w:rsidP="002864F3">
      <w:pPr>
        <w:ind w:left="720"/>
        <w:rPr>
          <w:rFonts w:ascii="Arial" w:eastAsia="Calibri" w:hAnsi="Arial" w:cs="Arial"/>
          <w:sz w:val="24"/>
          <w:szCs w:val="24"/>
        </w:rPr>
      </w:pPr>
      <w:r w:rsidRPr="00082E9B">
        <w:rPr>
          <w:rFonts w:ascii="Arial" w:eastAsia="Calibri" w:hAnsi="Arial" w:cs="Arial"/>
          <w:sz w:val="24"/>
          <w:szCs w:val="24"/>
        </w:rPr>
        <w:t xml:space="preserve">‘My neighbour has just had the council do an extension. They need it [for a disabled child] but they’re not going to help me because I’m not a target- I’m in a couple and my partner works.’ </w:t>
      </w:r>
    </w:p>
    <w:p w:rsidR="000422E0" w:rsidRPr="00082E9B" w:rsidRDefault="000422E0" w:rsidP="002864F3">
      <w:pPr>
        <w:ind w:left="720"/>
        <w:rPr>
          <w:rFonts w:ascii="Arial" w:eastAsia="Calibri" w:hAnsi="Arial" w:cs="Arial"/>
          <w:sz w:val="24"/>
          <w:szCs w:val="24"/>
        </w:rPr>
      </w:pPr>
    </w:p>
    <w:p w:rsidR="00082E9B" w:rsidRDefault="00082E9B" w:rsidP="002864F3">
      <w:pPr>
        <w:ind w:left="720"/>
        <w:rPr>
          <w:rFonts w:ascii="Arial" w:eastAsia="Calibri" w:hAnsi="Arial" w:cs="Arial"/>
          <w:sz w:val="24"/>
          <w:szCs w:val="24"/>
        </w:rPr>
      </w:pPr>
      <w:r w:rsidRPr="00082E9B">
        <w:rPr>
          <w:rFonts w:ascii="Arial" w:eastAsia="Calibri" w:hAnsi="Arial" w:cs="Arial"/>
          <w:sz w:val="24"/>
          <w:szCs w:val="24"/>
        </w:rPr>
        <w:t>‘People call me a dole bum. Sitting on my arse all day. I’m not, I’m with the kids and being a mum</w:t>
      </w:r>
      <w:r w:rsidR="000422E0">
        <w:rPr>
          <w:rFonts w:ascii="Arial" w:eastAsia="Calibri" w:hAnsi="Arial" w:cs="Arial"/>
          <w:sz w:val="24"/>
          <w:szCs w:val="24"/>
        </w:rPr>
        <w:t>,</w:t>
      </w:r>
      <w:r w:rsidRPr="00082E9B">
        <w:rPr>
          <w:rFonts w:ascii="Arial" w:eastAsia="Calibri" w:hAnsi="Arial" w:cs="Arial"/>
          <w:sz w:val="24"/>
          <w:szCs w:val="24"/>
        </w:rPr>
        <w:t xml:space="preserve"> but that is what people call me.’ [mother of three children, youngest one 4] </w:t>
      </w:r>
    </w:p>
    <w:p w:rsidR="000422E0" w:rsidRPr="00082E9B" w:rsidRDefault="000422E0" w:rsidP="002864F3">
      <w:pPr>
        <w:ind w:left="720"/>
        <w:rPr>
          <w:rFonts w:ascii="Arial" w:eastAsia="Calibri" w:hAnsi="Arial" w:cs="Arial"/>
          <w:sz w:val="24"/>
          <w:szCs w:val="24"/>
        </w:rPr>
      </w:pPr>
    </w:p>
    <w:p w:rsidR="00082E9B" w:rsidRDefault="00082E9B" w:rsidP="002864F3">
      <w:pPr>
        <w:ind w:left="720"/>
        <w:rPr>
          <w:rFonts w:ascii="Arial" w:eastAsia="Calibri" w:hAnsi="Arial" w:cs="Arial"/>
          <w:sz w:val="24"/>
          <w:szCs w:val="24"/>
        </w:rPr>
      </w:pPr>
      <w:r w:rsidRPr="00082E9B">
        <w:rPr>
          <w:rFonts w:ascii="Arial" w:eastAsia="Calibri" w:hAnsi="Arial" w:cs="Arial"/>
          <w:sz w:val="24"/>
          <w:szCs w:val="24"/>
        </w:rPr>
        <w:t>‘Working couples get very little support. We don’t get help with milk power or milk tokens. If you’re a single parent you get it all. Milk powder is really expensive.’</w:t>
      </w:r>
    </w:p>
    <w:p w:rsidR="000422E0" w:rsidRPr="00082E9B" w:rsidRDefault="000422E0" w:rsidP="002864F3">
      <w:pPr>
        <w:ind w:left="720"/>
        <w:rPr>
          <w:rFonts w:ascii="Arial" w:eastAsia="Calibri" w:hAnsi="Arial" w:cs="Arial"/>
          <w:sz w:val="24"/>
          <w:szCs w:val="24"/>
        </w:rPr>
      </w:pPr>
    </w:p>
    <w:p w:rsidR="00082E9B" w:rsidRPr="00082E9B" w:rsidRDefault="00082E9B" w:rsidP="002864F3">
      <w:pPr>
        <w:rPr>
          <w:rFonts w:ascii="Arial" w:eastAsia="Times New Roman" w:hAnsi="Arial" w:cs="Arial"/>
          <w:sz w:val="24"/>
          <w:szCs w:val="24"/>
        </w:rPr>
      </w:pPr>
      <w:r w:rsidRPr="00082E9B">
        <w:rPr>
          <w:rFonts w:ascii="Arial" w:eastAsia="Calibri" w:hAnsi="Arial" w:cs="Arial"/>
          <w:sz w:val="24"/>
          <w:szCs w:val="24"/>
        </w:rPr>
        <w:t xml:space="preserve">Many women in couples whose partners were working felt that ‘they were not a target’ and therefore not eligible for any financial help. It did appear that in work benefit information among parents was not accurate, particularly surrounding tax credits for childcare and council tax.  </w:t>
      </w:r>
    </w:p>
    <w:p w:rsidR="00082E9B" w:rsidRPr="00082E9B" w:rsidRDefault="00082E9B" w:rsidP="002864F3">
      <w:pPr>
        <w:rPr>
          <w:rFonts w:ascii="Arial" w:eastAsia="Calibri" w:hAnsi="Arial" w:cs="Arial"/>
          <w:b/>
          <w:i/>
          <w:sz w:val="24"/>
          <w:szCs w:val="24"/>
        </w:rPr>
      </w:pPr>
    </w:p>
    <w:p w:rsidR="00082E9B" w:rsidRPr="00082E9B" w:rsidRDefault="00082E9B" w:rsidP="002864F3">
      <w:pPr>
        <w:rPr>
          <w:rFonts w:ascii="Arial" w:eastAsia="Calibri" w:hAnsi="Arial" w:cs="Arial"/>
          <w:b/>
          <w:i/>
          <w:sz w:val="24"/>
          <w:szCs w:val="24"/>
        </w:rPr>
      </w:pPr>
      <w:r w:rsidRPr="00082E9B">
        <w:rPr>
          <w:rFonts w:ascii="Arial" w:eastAsia="Calibri" w:hAnsi="Arial" w:cs="Arial"/>
          <w:b/>
          <w:i/>
          <w:sz w:val="24"/>
          <w:szCs w:val="24"/>
        </w:rPr>
        <w:t>Tackling worklessness</w:t>
      </w:r>
    </w:p>
    <w:p w:rsidR="00082E9B" w:rsidRDefault="00082E9B" w:rsidP="002864F3">
      <w:pPr>
        <w:rPr>
          <w:rFonts w:ascii="Arial" w:eastAsia="Calibri" w:hAnsi="Arial" w:cs="Arial"/>
          <w:sz w:val="24"/>
          <w:szCs w:val="24"/>
        </w:rPr>
      </w:pPr>
      <w:r w:rsidRPr="00082E9B">
        <w:rPr>
          <w:rFonts w:ascii="Arial" w:eastAsia="Calibri" w:hAnsi="Arial" w:cs="Arial"/>
          <w:sz w:val="24"/>
          <w:szCs w:val="24"/>
        </w:rPr>
        <w:t xml:space="preserve">There were four main issues that arose with regards to tackling worklessness- benefits, childcare, transport and training. </w:t>
      </w:r>
    </w:p>
    <w:p w:rsidR="000422E0" w:rsidRPr="00082E9B" w:rsidRDefault="000422E0" w:rsidP="002864F3">
      <w:pPr>
        <w:rPr>
          <w:rFonts w:ascii="Arial" w:eastAsia="Calibri" w:hAnsi="Arial" w:cs="Arial"/>
          <w:sz w:val="24"/>
          <w:szCs w:val="24"/>
        </w:rPr>
      </w:pPr>
    </w:p>
    <w:p w:rsidR="00082E9B" w:rsidRPr="00082E9B" w:rsidRDefault="00082E9B" w:rsidP="002A249C">
      <w:pPr>
        <w:numPr>
          <w:ilvl w:val="0"/>
          <w:numId w:val="11"/>
        </w:numPr>
        <w:rPr>
          <w:rFonts w:ascii="Arial" w:eastAsia="Calibri" w:hAnsi="Arial" w:cs="Arial"/>
          <w:sz w:val="24"/>
          <w:szCs w:val="24"/>
        </w:rPr>
      </w:pPr>
      <w:r w:rsidRPr="00082E9B">
        <w:rPr>
          <w:rFonts w:ascii="Arial" w:eastAsia="Calibri" w:hAnsi="Arial" w:cs="Arial"/>
          <w:sz w:val="24"/>
          <w:szCs w:val="24"/>
        </w:rPr>
        <w:t>Benefits</w:t>
      </w:r>
    </w:p>
    <w:p w:rsidR="00082E9B" w:rsidRDefault="00082E9B" w:rsidP="002864F3">
      <w:pPr>
        <w:rPr>
          <w:rFonts w:ascii="Arial" w:eastAsia="Calibri" w:hAnsi="Arial" w:cs="Arial"/>
          <w:sz w:val="24"/>
          <w:szCs w:val="24"/>
        </w:rPr>
      </w:pPr>
      <w:r w:rsidRPr="00082E9B">
        <w:rPr>
          <w:rFonts w:ascii="Arial" w:eastAsia="Calibri" w:hAnsi="Arial" w:cs="Arial"/>
          <w:sz w:val="24"/>
          <w:szCs w:val="24"/>
        </w:rPr>
        <w:t>Families need advice about their entitlements and information about how their current financial circumstances may change once the Welfare Reform Bill becomes law and is implemented. There was a consensus that the benefits agency, housing benefit, and job centre do not always get entitlements right and that wrong payments are not always back dated, or even known about</w:t>
      </w:r>
      <w:r w:rsidR="000422E0">
        <w:rPr>
          <w:rFonts w:ascii="Arial" w:eastAsia="Calibri" w:hAnsi="Arial" w:cs="Arial"/>
          <w:sz w:val="24"/>
          <w:szCs w:val="24"/>
        </w:rPr>
        <w:t>,</w:t>
      </w:r>
      <w:r w:rsidRPr="00082E9B">
        <w:rPr>
          <w:rFonts w:ascii="Arial" w:eastAsia="Calibri" w:hAnsi="Arial" w:cs="Arial"/>
          <w:sz w:val="24"/>
          <w:szCs w:val="24"/>
        </w:rPr>
        <w:t xml:space="preserve"> by recipients.</w:t>
      </w:r>
    </w:p>
    <w:p w:rsidR="000422E0" w:rsidRPr="00082E9B" w:rsidRDefault="000422E0" w:rsidP="002864F3">
      <w:pPr>
        <w:rPr>
          <w:rFonts w:ascii="Arial" w:eastAsia="Calibri" w:hAnsi="Arial" w:cs="Arial"/>
          <w:sz w:val="24"/>
          <w:szCs w:val="24"/>
        </w:rPr>
      </w:pPr>
    </w:p>
    <w:p w:rsidR="00082E9B" w:rsidRPr="00082E9B" w:rsidRDefault="00082E9B" w:rsidP="002A249C">
      <w:pPr>
        <w:numPr>
          <w:ilvl w:val="0"/>
          <w:numId w:val="11"/>
        </w:numPr>
        <w:rPr>
          <w:rFonts w:ascii="Arial" w:eastAsia="Calibri" w:hAnsi="Arial" w:cs="Arial"/>
          <w:sz w:val="24"/>
          <w:szCs w:val="24"/>
        </w:rPr>
      </w:pPr>
      <w:r w:rsidRPr="00082E9B">
        <w:rPr>
          <w:rFonts w:ascii="Arial" w:eastAsia="Calibri" w:hAnsi="Arial" w:cs="Arial"/>
          <w:sz w:val="24"/>
          <w:szCs w:val="24"/>
        </w:rPr>
        <w:t>Childcare</w:t>
      </w:r>
    </w:p>
    <w:p w:rsidR="00082E9B" w:rsidRDefault="00082E9B" w:rsidP="002864F3">
      <w:pPr>
        <w:rPr>
          <w:rFonts w:ascii="Arial" w:eastAsia="Calibri" w:hAnsi="Arial" w:cs="Arial"/>
          <w:sz w:val="24"/>
          <w:szCs w:val="24"/>
        </w:rPr>
      </w:pPr>
      <w:r w:rsidRPr="00082E9B">
        <w:rPr>
          <w:rFonts w:ascii="Arial" w:eastAsia="Calibri" w:hAnsi="Arial" w:cs="Arial"/>
          <w:sz w:val="24"/>
          <w:szCs w:val="24"/>
        </w:rPr>
        <w:t>Child care was perceived to be prohibitively expensive and was the main barrier for women not returning to work</w:t>
      </w:r>
      <w:r w:rsidR="000422E0">
        <w:rPr>
          <w:rFonts w:ascii="Arial" w:eastAsia="Calibri" w:hAnsi="Arial" w:cs="Arial"/>
          <w:sz w:val="24"/>
          <w:szCs w:val="24"/>
        </w:rPr>
        <w:t xml:space="preserve">. Childcare costs rendered </w:t>
      </w:r>
      <w:r w:rsidRPr="00082E9B">
        <w:rPr>
          <w:rFonts w:ascii="Arial" w:eastAsia="Calibri" w:hAnsi="Arial" w:cs="Arial"/>
          <w:sz w:val="24"/>
          <w:szCs w:val="24"/>
        </w:rPr>
        <w:t xml:space="preserve">work </w:t>
      </w:r>
      <w:r w:rsidR="000422E0">
        <w:rPr>
          <w:rFonts w:ascii="Arial" w:eastAsia="Calibri" w:hAnsi="Arial" w:cs="Arial"/>
          <w:sz w:val="24"/>
          <w:szCs w:val="24"/>
        </w:rPr>
        <w:t xml:space="preserve">an unviable </w:t>
      </w:r>
      <w:r w:rsidRPr="00082E9B">
        <w:rPr>
          <w:rFonts w:ascii="Arial" w:eastAsia="Calibri" w:hAnsi="Arial" w:cs="Arial"/>
          <w:sz w:val="24"/>
          <w:szCs w:val="24"/>
        </w:rPr>
        <w:t>financial option</w:t>
      </w:r>
      <w:r w:rsidR="000422E0">
        <w:rPr>
          <w:rFonts w:ascii="Arial" w:eastAsia="Calibri" w:hAnsi="Arial" w:cs="Arial"/>
          <w:sz w:val="24"/>
          <w:szCs w:val="24"/>
        </w:rPr>
        <w:t>, in part because of the tax credit system paying in arrears and the workings of thresholds</w:t>
      </w:r>
      <w:r w:rsidRPr="00082E9B">
        <w:rPr>
          <w:rFonts w:ascii="Arial" w:eastAsia="Calibri" w:hAnsi="Arial" w:cs="Arial"/>
          <w:sz w:val="24"/>
          <w:szCs w:val="24"/>
        </w:rPr>
        <w:t xml:space="preserve">. </w:t>
      </w:r>
      <w:r w:rsidR="000422E0">
        <w:rPr>
          <w:rFonts w:ascii="Arial" w:eastAsia="Calibri" w:hAnsi="Arial" w:cs="Arial"/>
          <w:sz w:val="24"/>
          <w:szCs w:val="24"/>
        </w:rPr>
        <w:t xml:space="preserve">The availability of flexible childcare was also extremely difficult to find in some localities. </w:t>
      </w:r>
      <w:r w:rsidRPr="00082E9B">
        <w:rPr>
          <w:rFonts w:ascii="Arial" w:eastAsia="Calibri" w:hAnsi="Arial" w:cs="Arial"/>
          <w:sz w:val="24"/>
          <w:szCs w:val="24"/>
        </w:rPr>
        <w:t>Childcare in the early years was a problem, but so was after school childcare, and school holiday provision. This stretches up to when children are 14</w:t>
      </w:r>
      <w:r w:rsidR="000422E0">
        <w:rPr>
          <w:rFonts w:ascii="Arial" w:eastAsia="Calibri" w:hAnsi="Arial" w:cs="Arial"/>
          <w:sz w:val="24"/>
          <w:szCs w:val="24"/>
        </w:rPr>
        <w:t>,</w:t>
      </w:r>
      <w:r w:rsidRPr="00082E9B">
        <w:rPr>
          <w:rFonts w:ascii="Arial" w:eastAsia="Calibri" w:hAnsi="Arial" w:cs="Arial"/>
          <w:sz w:val="24"/>
          <w:szCs w:val="24"/>
        </w:rPr>
        <w:t xml:space="preserve"> because</w:t>
      </w:r>
      <w:r w:rsidR="000422E0">
        <w:rPr>
          <w:rFonts w:ascii="Arial" w:eastAsia="Calibri" w:hAnsi="Arial" w:cs="Arial"/>
          <w:sz w:val="24"/>
          <w:szCs w:val="24"/>
        </w:rPr>
        <w:t>,</w:t>
      </w:r>
      <w:r w:rsidRPr="00082E9B">
        <w:rPr>
          <w:rFonts w:ascii="Arial" w:eastAsia="Calibri" w:hAnsi="Arial" w:cs="Arial"/>
          <w:sz w:val="24"/>
          <w:szCs w:val="24"/>
        </w:rPr>
        <w:t xml:space="preserve"> although children can be left alone at this age</w:t>
      </w:r>
      <w:r w:rsidR="000422E0">
        <w:rPr>
          <w:rFonts w:ascii="Arial" w:eastAsia="Calibri" w:hAnsi="Arial" w:cs="Arial"/>
          <w:sz w:val="24"/>
          <w:szCs w:val="24"/>
        </w:rPr>
        <w:t>,</w:t>
      </w:r>
      <w:r w:rsidRPr="00082E9B">
        <w:rPr>
          <w:rFonts w:ascii="Arial" w:eastAsia="Calibri" w:hAnsi="Arial" w:cs="Arial"/>
          <w:sz w:val="24"/>
          <w:szCs w:val="24"/>
        </w:rPr>
        <w:t xml:space="preserve"> parents do not want to leave them every day through the school holidays.</w:t>
      </w:r>
    </w:p>
    <w:p w:rsidR="000422E0" w:rsidRPr="00082E9B" w:rsidRDefault="000422E0" w:rsidP="002864F3">
      <w:pPr>
        <w:rPr>
          <w:rFonts w:ascii="Arial" w:eastAsia="Calibri" w:hAnsi="Arial" w:cs="Arial"/>
          <w:sz w:val="24"/>
          <w:szCs w:val="24"/>
        </w:rPr>
      </w:pPr>
    </w:p>
    <w:p w:rsidR="00082E9B" w:rsidRPr="00082E9B" w:rsidRDefault="00082E9B" w:rsidP="002A249C">
      <w:pPr>
        <w:numPr>
          <w:ilvl w:val="0"/>
          <w:numId w:val="11"/>
        </w:numPr>
        <w:rPr>
          <w:rFonts w:ascii="Arial" w:eastAsia="Calibri" w:hAnsi="Arial" w:cs="Arial"/>
          <w:sz w:val="24"/>
          <w:szCs w:val="24"/>
        </w:rPr>
      </w:pPr>
      <w:r w:rsidRPr="00082E9B">
        <w:rPr>
          <w:rFonts w:ascii="Arial" w:eastAsia="Calibri" w:hAnsi="Arial" w:cs="Arial"/>
          <w:sz w:val="24"/>
          <w:szCs w:val="24"/>
        </w:rPr>
        <w:t>Transport</w:t>
      </w:r>
    </w:p>
    <w:p w:rsidR="00082E9B" w:rsidRDefault="00082E9B" w:rsidP="002864F3">
      <w:pPr>
        <w:rPr>
          <w:rFonts w:ascii="Arial" w:eastAsia="Calibri" w:hAnsi="Arial" w:cs="Arial"/>
          <w:sz w:val="24"/>
          <w:szCs w:val="24"/>
        </w:rPr>
      </w:pPr>
      <w:r w:rsidRPr="00082E9B">
        <w:rPr>
          <w:rFonts w:ascii="Arial" w:eastAsia="Calibri" w:hAnsi="Arial" w:cs="Arial"/>
          <w:sz w:val="24"/>
          <w:szCs w:val="24"/>
        </w:rPr>
        <w:t xml:space="preserve">Transport problems impeded people’s ability to get to and from work and sometimes stopped them from being able to stay in employment.  </w:t>
      </w:r>
    </w:p>
    <w:p w:rsidR="000422E0" w:rsidRPr="00082E9B" w:rsidRDefault="000422E0" w:rsidP="002864F3">
      <w:pPr>
        <w:rPr>
          <w:rFonts w:ascii="Arial" w:eastAsia="Calibri" w:hAnsi="Arial" w:cs="Arial"/>
          <w:sz w:val="24"/>
          <w:szCs w:val="24"/>
        </w:rPr>
      </w:pPr>
    </w:p>
    <w:p w:rsidR="00082E9B" w:rsidRPr="00082E9B" w:rsidRDefault="00082E9B" w:rsidP="002A249C">
      <w:pPr>
        <w:numPr>
          <w:ilvl w:val="0"/>
          <w:numId w:val="11"/>
        </w:numPr>
        <w:rPr>
          <w:rFonts w:ascii="Arial" w:eastAsia="Times New Roman" w:hAnsi="Arial" w:cs="Arial"/>
          <w:sz w:val="24"/>
          <w:szCs w:val="24"/>
        </w:rPr>
      </w:pPr>
      <w:r w:rsidRPr="00082E9B">
        <w:rPr>
          <w:rFonts w:ascii="Arial" w:eastAsia="Times New Roman" w:hAnsi="Arial" w:cs="Arial"/>
          <w:sz w:val="24"/>
          <w:szCs w:val="24"/>
        </w:rPr>
        <w:t>Training for work</w:t>
      </w:r>
    </w:p>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Women and men suggested there was a need for gendered training for work. Mothers said they did not have confidence to start looking for jobs once their children were five. One mother’s situation exemplifies the difficulties mothers generally can face:</w:t>
      </w:r>
    </w:p>
    <w:p w:rsidR="00082E9B" w:rsidRDefault="00082E9B" w:rsidP="002864F3">
      <w:pPr>
        <w:ind w:left="720"/>
        <w:rPr>
          <w:rFonts w:ascii="Arial" w:eastAsia="Calibri" w:hAnsi="Arial" w:cs="Arial"/>
          <w:sz w:val="24"/>
          <w:szCs w:val="24"/>
        </w:rPr>
      </w:pPr>
      <w:r w:rsidRPr="00082E9B">
        <w:rPr>
          <w:rFonts w:ascii="Arial" w:eastAsia="Times New Roman" w:hAnsi="Arial" w:cs="Arial"/>
          <w:sz w:val="24"/>
          <w:szCs w:val="24"/>
        </w:rPr>
        <w:t>‘I’ve never worked, my youngest is nearly 5 … I have never, never worked, I have no confidence. … I’m scared at having to go to work.’</w:t>
      </w:r>
      <w:r w:rsidRPr="00082E9B">
        <w:rPr>
          <w:rFonts w:ascii="Arial" w:eastAsia="Calibri" w:hAnsi="Arial" w:cs="Arial"/>
          <w:sz w:val="24"/>
          <w:szCs w:val="24"/>
        </w:rPr>
        <w:t xml:space="preserve"> </w:t>
      </w:r>
    </w:p>
    <w:p w:rsidR="000422E0" w:rsidRPr="00082E9B" w:rsidRDefault="000422E0" w:rsidP="002864F3">
      <w:pPr>
        <w:ind w:left="720"/>
        <w:rPr>
          <w:rFonts w:ascii="Arial" w:eastAsia="Calibri" w:hAnsi="Arial" w:cs="Arial"/>
          <w:sz w:val="24"/>
          <w:szCs w:val="24"/>
        </w:rPr>
      </w:pPr>
    </w:p>
    <w:p w:rsidR="00082E9B" w:rsidRPr="00082E9B" w:rsidRDefault="00082E9B" w:rsidP="002864F3">
      <w:pPr>
        <w:rPr>
          <w:rFonts w:ascii="Arial" w:eastAsia="Times New Roman" w:hAnsi="Arial" w:cs="Arial"/>
          <w:sz w:val="24"/>
          <w:szCs w:val="24"/>
        </w:rPr>
      </w:pPr>
      <w:r w:rsidRPr="00082E9B">
        <w:rPr>
          <w:rFonts w:ascii="Arial" w:eastAsia="Times New Roman" w:hAnsi="Arial" w:cs="Arial"/>
          <w:sz w:val="24"/>
          <w:szCs w:val="24"/>
        </w:rPr>
        <w:t xml:space="preserve">Some parents could not get to the locations of job training because of poor public transport and other parents, whilst willing to have training for marketable job skills, were sceptical as to what jobs were actually available once the training had ended. </w:t>
      </w:r>
    </w:p>
    <w:p w:rsidR="00082E9B" w:rsidRPr="00082E9B" w:rsidRDefault="00082E9B" w:rsidP="002864F3">
      <w:pPr>
        <w:rPr>
          <w:rFonts w:ascii="Arial" w:eastAsia="Calibri" w:hAnsi="Arial" w:cs="Arial"/>
          <w:sz w:val="24"/>
          <w:szCs w:val="24"/>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b/>
          <w:sz w:val="28"/>
          <w:szCs w:val="28"/>
          <w:lang w:eastAsia="en-GB"/>
        </w:rPr>
      </w:pPr>
      <w:r w:rsidRPr="00082E9B">
        <w:rPr>
          <w:rFonts w:ascii="Arial" w:eastAsia="Times New Roman" w:hAnsi="Arial" w:cs="Arial"/>
          <w:b/>
          <w:sz w:val="28"/>
          <w:szCs w:val="28"/>
          <w:lang w:eastAsia="en-GB"/>
        </w:rPr>
        <w:t>Income and debt</w:t>
      </w:r>
    </w:p>
    <w:p w:rsidR="00082E9B" w:rsidRPr="00082E9B" w:rsidRDefault="00082E9B" w:rsidP="002864F3">
      <w:pPr>
        <w:overflowPunct w:val="0"/>
        <w:autoSpaceDE w:val="0"/>
        <w:autoSpaceDN w:val="0"/>
        <w:adjustRightInd w:val="0"/>
        <w:textAlignment w:val="baseline"/>
        <w:rPr>
          <w:rFonts w:ascii="Arial" w:eastAsia="Times New Roman" w:hAnsi="Arial" w:cs="Arial"/>
          <w:b/>
          <w:sz w:val="28"/>
          <w:szCs w:val="28"/>
          <w:lang w:eastAsia="en-GB"/>
        </w:rPr>
      </w:pPr>
    </w:p>
    <w:p w:rsidR="00082E9B" w:rsidRPr="00082E9B" w:rsidRDefault="00082E9B" w:rsidP="002864F3">
      <w:pPr>
        <w:overflowPunct w:val="0"/>
        <w:autoSpaceDE w:val="0"/>
        <w:autoSpaceDN w:val="0"/>
        <w:adjustRightInd w:val="0"/>
        <w:textAlignment w:val="baseline"/>
        <w:rPr>
          <w:rFonts w:ascii="Arial" w:eastAsia="Calibri" w:hAnsi="Arial" w:cs="Arial"/>
          <w:sz w:val="24"/>
          <w:szCs w:val="24"/>
        </w:rPr>
      </w:pPr>
      <w:r w:rsidRPr="00082E9B">
        <w:rPr>
          <w:rFonts w:ascii="Arial" w:eastAsia="Calibri" w:hAnsi="Arial" w:cs="Arial"/>
          <w:sz w:val="24"/>
          <w:szCs w:val="24"/>
        </w:rPr>
        <w:t xml:space="preserve">Data regarding the experience of income and debt in the previous section of this report is relevant to this task and focus group issue. </w:t>
      </w:r>
    </w:p>
    <w:p w:rsidR="00082E9B" w:rsidRPr="00082E9B" w:rsidRDefault="00082E9B" w:rsidP="002864F3">
      <w:pPr>
        <w:overflowPunct w:val="0"/>
        <w:autoSpaceDE w:val="0"/>
        <w:autoSpaceDN w:val="0"/>
        <w:adjustRightInd w:val="0"/>
        <w:textAlignment w:val="baseline"/>
        <w:rPr>
          <w:rFonts w:ascii="Arial" w:eastAsia="Calibri" w:hAnsi="Arial" w:cs="Arial"/>
          <w:sz w:val="24"/>
          <w:szCs w:val="24"/>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8"/>
          <w:szCs w:val="28"/>
          <w:lang w:eastAsia="en-GB"/>
        </w:rPr>
      </w:pPr>
      <w:r w:rsidRPr="00082E9B">
        <w:rPr>
          <w:rFonts w:ascii="Arial" w:eastAsia="Calibri" w:hAnsi="Arial" w:cs="Arial"/>
          <w:sz w:val="24"/>
          <w:szCs w:val="24"/>
        </w:rPr>
        <w:t>Parents found that it was hard to get debt advice and that debts can get bigger all the time. However, being in debt was felt to be a fairly standard situation for many people and respondents were not frivolously in debt</w:t>
      </w:r>
      <w:r w:rsidR="00BC3EE2">
        <w:rPr>
          <w:rFonts w:ascii="Arial" w:eastAsia="Calibri" w:hAnsi="Arial" w:cs="Arial"/>
          <w:sz w:val="24"/>
          <w:szCs w:val="24"/>
        </w:rPr>
        <w:t xml:space="preserve"> making impulse purchases or buying luxury items</w:t>
      </w:r>
      <w:r w:rsidRPr="00082E9B">
        <w:rPr>
          <w:rFonts w:ascii="Arial" w:eastAsia="Calibri" w:hAnsi="Arial" w:cs="Arial"/>
          <w:sz w:val="24"/>
          <w:szCs w:val="24"/>
        </w:rPr>
        <w:t>, they were just making ends meet:</w:t>
      </w:r>
    </w:p>
    <w:p w:rsidR="00082E9B" w:rsidRPr="00082E9B" w:rsidRDefault="00082E9B" w:rsidP="002864F3">
      <w:pPr>
        <w:ind w:left="720"/>
        <w:rPr>
          <w:rFonts w:ascii="Arial" w:eastAsia="Calibri" w:hAnsi="Arial" w:cs="Arial"/>
          <w:sz w:val="24"/>
          <w:szCs w:val="24"/>
        </w:rPr>
      </w:pPr>
    </w:p>
    <w:p w:rsidR="00082E9B" w:rsidRDefault="00082E9B" w:rsidP="002864F3">
      <w:pPr>
        <w:ind w:left="720"/>
        <w:rPr>
          <w:rFonts w:ascii="Arial" w:eastAsia="Calibri" w:hAnsi="Arial" w:cs="Arial"/>
          <w:sz w:val="24"/>
          <w:szCs w:val="24"/>
        </w:rPr>
      </w:pPr>
      <w:r w:rsidRPr="00082E9B">
        <w:rPr>
          <w:rFonts w:ascii="Arial" w:eastAsia="Calibri" w:hAnsi="Arial" w:cs="Arial"/>
          <w:sz w:val="24"/>
          <w:szCs w:val="24"/>
        </w:rPr>
        <w:t xml:space="preserve"> ‘Actually it’s fine everyone’s got debt.’ </w:t>
      </w:r>
    </w:p>
    <w:p w:rsidR="00BC3EE2" w:rsidRPr="00082E9B" w:rsidRDefault="00BC3EE2" w:rsidP="002864F3">
      <w:pPr>
        <w:ind w:left="720"/>
        <w:rPr>
          <w:rFonts w:ascii="Arial" w:eastAsia="Calibri" w:hAnsi="Arial" w:cs="Arial"/>
          <w:sz w:val="24"/>
          <w:szCs w:val="24"/>
        </w:rPr>
      </w:pPr>
    </w:p>
    <w:p w:rsidR="00082E9B" w:rsidRDefault="00082E9B" w:rsidP="002864F3">
      <w:pPr>
        <w:ind w:left="720"/>
        <w:rPr>
          <w:rFonts w:ascii="Arial" w:eastAsia="Calibri" w:hAnsi="Arial" w:cs="Arial"/>
          <w:sz w:val="24"/>
          <w:szCs w:val="24"/>
        </w:rPr>
      </w:pPr>
      <w:r w:rsidRPr="00082E9B">
        <w:rPr>
          <w:rFonts w:ascii="Arial" w:eastAsia="Calibri" w:hAnsi="Arial" w:cs="Arial"/>
          <w:sz w:val="24"/>
          <w:szCs w:val="24"/>
        </w:rPr>
        <w:t xml:space="preserve">‘You get into debt to keep you sane.’ [i.e. the worry of debt is less than the need for certain items.]  </w:t>
      </w:r>
    </w:p>
    <w:p w:rsidR="00BC3EE2" w:rsidRPr="00082E9B" w:rsidRDefault="00BC3EE2" w:rsidP="002864F3">
      <w:pPr>
        <w:ind w:left="720"/>
        <w:rPr>
          <w:rFonts w:ascii="Arial" w:eastAsia="Calibri" w:hAnsi="Arial" w:cs="Arial"/>
          <w:sz w:val="24"/>
          <w:szCs w:val="24"/>
        </w:rPr>
      </w:pPr>
    </w:p>
    <w:p w:rsidR="00082E9B" w:rsidRDefault="00082E9B" w:rsidP="002864F3">
      <w:pPr>
        <w:rPr>
          <w:rFonts w:ascii="Arial" w:eastAsia="Calibri" w:hAnsi="Arial" w:cs="Arial"/>
          <w:sz w:val="24"/>
          <w:szCs w:val="24"/>
        </w:rPr>
      </w:pPr>
      <w:r w:rsidRPr="00082E9B">
        <w:rPr>
          <w:rFonts w:ascii="Arial" w:eastAsia="Calibri" w:hAnsi="Arial" w:cs="Arial"/>
          <w:sz w:val="24"/>
          <w:szCs w:val="24"/>
        </w:rPr>
        <w:t>There were certain times of personal money cycles and seasons when incomes became more stretched. Different households have different financial cycles, some are monthly, some fortnightly and some weekly, but in common is that the point before the money is due to come into the bank, the family experiences a financial squeeze. Additionally, there are certain times of year, mainly summer holidays, Christmas and birthdays, that create a more acute squeeze on finances. Debt is most likely to occur at these squeeze points:</w:t>
      </w:r>
    </w:p>
    <w:p w:rsidR="00BC3EE2" w:rsidRPr="00082E9B" w:rsidRDefault="00BC3EE2" w:rsidP="002864F3">
      <w:pPr>
        <w:rPr>
          <w:rFonts w:ascii="Arial" w:eastAsia="Calibri" w:hAnsi="Arial" w:cs="Arial"/>
          <w:sz w:val="24"/>
          <w:szCs w:val="24"/>
        </w:rPr>
      </w:pPr>
    </w:p>
    <w:p w:rsidR="00082E9B" w:rsidRDefault="00082E9B" w:rsidP="002864F3">
      <w:pPr>
        <w:ind w:left="720"/>
        <w:rPr>
          <w:rFonts w:ascii="Arial" w:eastAsia="Calibri" w:hAnsi="Arial" w:cs="Arial"/>
          <w:sz w:val="24"/>
          <w:szCs w:val="24"/>
        </w:rPr>
      </w:pPr>
      <w:r w:rsidRPr="00082E9B">
        <w:rPr>
          <w:rFonts w:ascii="Arial" w:eastAsia="Calibri" w:hAnsi="Arial" w:cs="Arial"/>
          <w:sz w:val="24"/>
          <w:szCs w:val="24"/>
        </w:rPr>
        <w:t xml:space="preserve">‘The long holidays are crisis points.’ </w:t>
      </w:r>
    </w:p>
    <w:p w:rsidR="00BC3EE2" w:rsidRPr="00082E9B" w:rsidRDefault="00BC3EE2" w:rsidP="002864F3">
      <w:pPr>
        <w:ind w:left="720"/>
        <w:rPr>
          <w:rFonts w:ascii="Arial" w:eastAsia="Calibri" w:hAnsi="Arial" w:cs="Arial"/>
          <w:sz w:val="24"/>
          <w:szCs w:val="24"/>
        </w:rPr>
      </w:pPr>
    </w:p>
    <w:p w:rsidR="00082E9B" w:rsidRDefault="00082E9B" w:rsidP="002864F3">
      <w:pPr>
        <w:ind w:left="720"/>
        <w:rPr>
          <w:rFonts w:ascii="Arial" w:eastAsia="Calibri" w:hAnsi="Arial" w:cs="Arial"/>
          <w:sz w:val="24"/>
          <w:szCs w:val="24"/>
        </w:rPr>
      </w:pPr>
      <w:r w:rsidRPr="00082E9B">
        <w:rPr>
          <w:rFonts w:ascii="Arial" w:eastAsia="Calibri" w:hAnsi="Arial" w:cs="Arial"/>
          <w:sz w:val="24"/>
          <w:szCs w:val="24"/>
        </w:rPr>
        <w:t>‘</w:t>
      </w:r>
      <w:r w:rsidR="00BC3EE2">
        <w:rPr>
          <w:rFonts w:ascii="Arial" w:eastAsia="Calibri" w:hAnsi="Arial" w:cs="Arial"/>
          <w:sz w:val="24"/>
          <w:szCs w:val="24"/>
        </w:rPr>
        <w:t>School holidays. It’s sort of OK</w:t>
      </w:r>
      <w:r w:rsidRPr="00082E9B">
        <w:rPr>
          <w:rFonts w:ascii="Arial" w:eastAsia="Calibri" w:hAnsi="Arial" w:cs="Arial"/>
          <w:sz w:val="24"/>
          <w:szCs w:val="24"/>
        </w:rPr>
        <w:t xml:space="preserve"> if the weather is good. But after 6 weeks they get bored doing free things like going to the beach. School holidays are expensive because of activities and transport’ [whether it’s petrol or public transport].</w:t>
      </w:r>
    </w:p>
    <w:p w:rsidR="00BC3EE2" w:rsidRPr="00082E9B" w:rsidRDefault="00BC3EE2" w:rsidP="002864F3">
      <w:pPr>
        <w:ind w:left="720"/>
        <w:rPr>
          <w:rFonts w:ascii="Arial" w:eastAsia="Calibri" w:hAnsi="Arial" w:cs="Arial"/>
          <w:sz w:val="24"/>
          <w:szCs w:val="24"/>
        </w:rPr>
      </w:pPr>
    </w:p>
    <w:p w:rsidR="00082E9B" w:rsidRPr="00082E9B" w:rsidRDefault="00082E9B" w:rsidP="002864F3">
      <w:pPr>
        <w:rPr>
          <w:rFonts w:ascii="Arial" w:eastAsia="Times New Roman" w:hAnsi="Arial" w:cs="Arial"/>
          <w:sz w:val="24"/>
          <w:szCs w:val="24"/>
        </w:rPr>
      </w:pPr>
      <w:r w:rsidRPr="00082E9B">
        <w:rPr>
          <w:rFonts w:ascii="Arial" w:eastAsia="Calibri" w:hAnsi="Arial" w:cs="Arial"/>
          <w:sz w:val="24"/>
          <w:szCs w:val="24"/>
        </w:rPr>
        <w:t xml:space="preserve">Additionally acute squeeze on finances occurred when life changes happened, such as getting work, moving house or having benefits stopped. One dad recounted how his benefits were stopped for 5 weeks just before Christmas. For his family this meant debt, no presents, a lack of food, and no electricity. When finances become squeezed families stated that you juggle the bills that you can and then go without.  </w:t>
      </w:r>
    </w:p>
    <w:p w:rsidR="00BC3EE2" w:rsidRDefault="00082E9B" w:rsidP="002864F3">
      <w:pPr>
        <w:rPr>
          <w:rFonts w:ascii="Arial" w:eastAsia="Calibri" w:hAnsi="Arial" w:cs="Arial"/>
          <w:sz w:val="24"/>
          <w:szCs w:val="24"/>
        </w:rPr>
      </w:pPr>
      <w:r w:rsidRPr="00082E9B">
        <w:rPr>
          <w:rFonts w:ascii="Arial" w:eastAsia="Calibri" w:hAnsi="Arial" w:cs="Arial"/>
          <w:sz w:val="24"/>
          <w:szCs w:val="24"/>
        </w:rPr>
        <w:t>Catalogue and doorstep loans are known to be expensive and problematic, but families use them when they have no other choices and need money. Parents laughed about</w:t>
      </w:r>
      <w:r w:rsidR="00BC3EE2">
        <w:rPr>
          <w:rFonts w:ascii="Arial" w:eastAsia="Calibri" w:hAnsi="Arial" w:cs="Arial"/>
          <w:sz w:val="24"/>
          <w:szCs w:val="24"/>
        </w:rPr>
        <w:t>:</w:t>
      </w:r>
    </w:p>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 xml:space="preserve"> </w:t>
      </w:r>
    </w:p>
    <w:p w:rsidR="00082E9B" w:rsidRDefault="00082E9B" w:rsidP="002864F3">
      <w:pPr>
        <w:ind w:left="720"/>
        <w:rPr>
          <w:rFonts w:ascii="Arial" w:eastAsia="Calibri" w:hAnsi="Arial" w:cs="Arial"/>
          <w:sz w:val="24"/>
          <w:szCs w:val="24"/>
        </w:rPr>
      </w:pPr>
      <w:r w:rsidRPr="00082E9B">
        <w:rPr>
          <w:rFonts w:ascii="Arial" w:eastAsia="Calibri" w:hAnsi="Arial" w:cs="Arial"/>
          <w:sz w:val="24"/>
          <w:szCs w:val="24"/>
        </w:rPr>
        <w:t>‘…going to the bank of dad’</w:t>
      </w:r>
    </w:p>
    <w:p w:rsidR="00BC3EE2" w:rsidRPr="00082E9B" w:rsidRDefault="00BC3EE2" w:rsidP="002864F3">
      <w:pPr>
        <w:ind w:left="720"/>
        <w:rPr>
          <w:rFonts w:ascii="Arial" w:eastAsia="Calibri" w:hAnsi="Arial" w:cs="Arial"/>
          <w:sz w:val="24"/>
          <w:szCs w:val="24"/>
        </w:rPr>
      </w:pPr>
    </w:p>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 xml:space="preserve">but pointed out that no family member was ever able to lend much money as they were financially struggling too. There was a consensus that family or friends may be able to lend £20 but not much more. </w:t>
      </w:r>
      <w:r w:rsidR="00BC3EE2">
        <w:rPr>
          <w:rFonts w:ascii="Arial" w:eastAsia="Calibri" w:hAnsi="Arial" w:cs="Arial"/>
          <w:sz w:val="24"/>
          <w:szCs w:val="24"/>
        </w:rPr>
        <w:t>In discussions it emerged that micro communities and personal networks of family and friends are all struggling to make ends meet so there is no reserve available for lending or borrowing on an informal basis and therefore no financial resilience.</w:t>
      </w: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920397" w:rsidP="002864F3">
      <w:pPr>
        <w:overflowPunct w:val="0"/>
        <w:autoSpaceDE w:val="0"/>
        <w:autoSpaceDN w:val="0"/>
        <w:adjustRightInd w:val="0"/>
        <w:textAlignment w:val="baseline"/>
        <w:rPr>
          <w:rFonts w:ascii="Arial" w:eastAsia="Times New Roman" w:hAnsi="Arial" w:cs="Arial"/>
          <w:b/>
          <w:sz w:val="28"/>
          <w:szCs w:val="28"/>
          <w:lang w:eastAsia="en-GB"/>
        </w:rPr>
      </w:pPr>
      <w:r>
        <w:rPr>
          <w:rFonts w:ascii="Arial" w:eastAsia="Times New Roman" w:hAnsi="Arial" w:cs="Arial"/>
          <w:b/>
          <w:sz w:val="28"/>
          <w:szCs w:val="28"/>
          <w:lang w:eastAsia="en-GB"/>
        </w:rPr>
        <w:t>Supporting</w:t>
      </w:r>
      <w:r w:rsidR="00082E9B" w:rsidRPr="00082E9B">
        <w:rPr>
          <w:rFonts w:ascii="Arial" w:eastAsia="Times New Roman" w:hAnsi="Arial" w:cs="Arial"/>
          <w:b/>
          <w:sz w:val="28"/>
          <w:szCs w:val="28"/>
          <w:lang w:eastAsia="en-GB"/>
        </w:rPr>
        <w:t xml:space="preserve"> families</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Children and young people had concerns for their parents saying:</w:t>
      </w:r>
    </w:p>
    <w:p w:rsidR="00082E9B" w:rsidRPr="00082E9B" w:rsidRDefault="00082E9B" w:rsidP="002864F3">
      <w:pPr>
        <w:overflowPunct w:val="0"/>
        <w:autoSpaceDE w:val="0"/>
        <w:autoSpaceDN w:val="0"/>
        <w:adjustRightInd w:val="0"/>
        <w:ind w:left="72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ind w:left="72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‘They work really hard’ but</w:t>
      </w:r>
    </w:p>
    <w:p w:rsidR="00082E9B" w:rsidRPr="00082E9B" w:rsidRDefault="00082E9B" w:rsidP="002864F3">
      <w:pPr>
        <w:overflowPunct w:val="0"/>
        <w:autoSpaceDE w:val="0"/>
        <w:autoSpaceDN w:val="0"/>
        <w:adjustRightInd w:val="0"/>
        <w:ind w:left="72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ind w:left="72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‘…don’t earn much.’</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There was an acknowledgement of the difficulties facing parents, saying:</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ind w:left="72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‘no one wants to be told that they need help with being a parent. But sometimes, when it’s really bad, you’ve got to.’ </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BC3EE2"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Children and young people had concerns for those who may not have positive experiences of being parented and were clear that there needed to be more help for parents because this may reduce</w:t>
      </w:r>
      <w:r w:rsidR="00BC3EE2">
        <w:rPr>
          <w:rFonts w:ascii="Arial" w:eastAsia="Times New Roman" w:hAnsi="Arial" w:cs="Arial"/>
          <w:sz w:val="24"/>
          <w:szCs w:val="24"/>
          <w:lang w:eastAsia="en-GB"/>
        </w:rPr>
        <w:t xml:space="preserve"> the numbers of:</w:t>
      </w:r>
    </w:p>
    <w:p w:rsidR="00BC3EE2"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 </w:t>
      </w:r>
    </w:p>
    <w:p w:rsidR="00BC3EE2" w:rsidRDefault="00BC3EE2" w:rsidP="00BC3EE2">
      <w:pPr>
        <w:overflowPunct w:val="0"/>
        <w:autoSpaceDE w:val="0"/>
        <w:autoSpaceDN w:val="0"/>
        <w:adjustRightInd w:val="0"/>
        <w:ind w:left="720"/>
        <w:textAlignment w:val="baseline"/>
        <w:rPr>
          <w:rFonts w:ascii="Arial" w:eastAsia="Times New Roman" w:hAnsi="Arial" w:cs="Arial"/>
          <w:sz w:val="24"/>
          <w:szCs w:val="24"/>
          <w:lang w:eastAsia="en-GB"/>
        </w:rPr>
      </w:pPr>
      <w:r>
        <w:rPr>
          <w:rFonts w:ascii="Arial" w:eastAsia="Times New Roman" w:hAnsi="Arial" w:cs="Arial"/>
          <w:sz w:val="24"/>
          <w:szCs w:val="24"/>
          <w:lang w:eastAsia="en-GB"/>
        </w:rPr>
        <w:t>‘</w:t>
      </w:r>
      <w:r w:rsidR="00082E9B" w:rsidRPr="00082E9B">
        <w:rPr>
          <w:rFonts w:ascii="Arial" w:eastAsia="Times New Roman" w:hAnsi="Arial" w:cs="Arial"/>
          <w:sz w:val="24"/>
          <w:szCs w:val="24"/>
          <w:lang w:eastAsia="en-GB"/>
        </w:rPr>
        <w:t xml:space="preserve">lonely children in the park’ </w:t>
      </w:r>
    </w:p>
    <w:p w:rsidR="00BC3EE2" w:rsidRDefault="00BC3EE2"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and the number of small children who were in parks and on the streets unaccompanied. There were some requests for family team building to be available to help families unite.</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Some young people pointed out how their aspirations had increased because their parents had encouraged them and enabled them to value their education. They felt strongly that other young people should have the same encouragement from parents that they had experienced. </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Default="00082E9B" w:rsidP="002864F3">
      <w:pPr>
        <w:rPr>
          <w:rFonts w:ascii="Arial" w:eastAsia="Calibri" w:hAnsi="Arial" w:cs="Arial"/>
          <w:sz w:val="24"/>
          <w:szCs w:val="24"/>
        </w:rPr>
      </w:pPr>
      <w:r w:rsidRPr="00082E9B">
        <w:rPr>
          <w:rFonts w:ascii="Arial" w:eastAsia="Calibri" w:hAnsi="Arial" w:cs="Arial"/>
          <w:sz w:val="24"/>
          <w:szCs w:val="24"/>
        </w:rPr>
        <w:t>Childcare was not often perceived to be of benefit to children but as a mechanism for enabling work. Unanimously it was perceived to be expensive and some mothers with children under 5 said:</w:t>
      </w:r>
    </w:p>
    <w:p w:rsidR="00BC3EE2" w:rsidRPr="00082E9B" w:rsidRDefault="00BC3EE2" w:rsidP="002864F3">
      <w:pPr>
        <w:rPr>
          <w:rFonts w:ascii="Arial" w:eastAsia="Calibri" w:hAnsi="Arial" w:cs="Arial"/>
          <w:sz w:val="24"/>
          <w:szCs w:val="24"/>
        </w:rPr>
      </w:pPr>
    </w:p>
    <w:p w:rsidR="00082E9B" w:rsidRDefault="00082E9B" w:rsidP="002864F3">
      <w:pPr>
        <w:ind w:left="720"/>
        <w:rPr>
          <w:rFonts w:ascii="Arial" w:eastAsia="Calibri" w:hAnsi="Arial" w:cs="Arial"/>
          <w:sz w:val="24"/>
          <w:szCs w:val="24"/>
        </w:rPr>
      </w:pPr>
      <w:r w:rsidRPr="00082E9B">
        <w:rPr>
          <w:rFonts w:ascii="Arial" w:eastAsia="Calibri" w:hAnsi="Arial" w:cs="Arial"/>
          <w:sz w:val="24"/>
          <w:szCs w:val="24"/>
        </w:rPr>
        <w:t>‘I don’t use childcare because you hear such terrible stories and it’s too expensive.’</w:t>
      </w:r>
    </w:p>
    <w:p w:rsidR="00BC3EE2" w:rsidRPr="00082E9B" w:rsidRDefault="00BC3EE2" w:rsidP="002864F3">
      <w:pPr>
        <w:ind w:left="720"/>
        <w:rPr>
          <w:rFonts w:ascii="Arial" w:eastAsia="Calibri" w:hAnsi="Arial" w:cs="Arial"/>
          <w:sz w:val="24"/>
          <w:szCs w:val="24"/>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There were requests from fathers and mothers of young children for more family events and activities to enable fathers to be active in their children’s lives from a young age and for families to go out together. </w:t>
      </w:r>
      <w:r w:rsidR="00BC3EE2">
        <w:rPr>
          <w:rFonts w:ascii="Arial" w:eastAsia="Times New Roman" w:hAnsi="Arial" w:cs="Arial"/>
          <w:sz w:val="24"/>
          <w:szCs w:val="24"/>
          <w:lang w:eastAsia="en-GB"/>
        </w:rPr>
        <w:t>In one area that has evening play sessions, parents have started to turn up with picnics to play with their children.</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b/>
          <w:sz w:val="28"/>
          <w:szCs w:val="28"/>
          <w:lang w:eastAsia="en-GB"/>
        </w:rPr>
      </w:pPr>
      <w:r w:rsidRPr="00082E9B">
        <w:rPr>
          <w:rFonts w:ascii="Arial" w:eastAsia="Times New Roman" w:hAnsi="Arial" w:cs="Arial"/>
          <w:b/>
          <w:sz w:val="28"/>
          <w:szCs w:val="28"/>
          <w:lang w:eastAsia="en-GB"/>
        </w:rPr>
        <w:t>Education</w:t>
      </w:r>
    </w:p>
    <w:p w:rsidR="00082E9B" w:rsidRPr="00082E9B" w:rsidRDefault="00082E9B" w:rsidP="002864F3">
      <w:pPr>
        <w:contextualSpacing/>
        <w:rPr>
          <w:rFonts w:ascii="Arial" w:eastAsia="Calibri" w:hAnsi="Arial" w:cs="Arial"/>
          <w:sz w:val="24"/>
          <w:szCs w:val="24"/>
        </w:rPr>
      </w:pPr>
    </w:p>
    <w:p w:rsidR="00082E9B" w:rsidRPr="00082E9B" w:rsidRDefault="00082E9B" w:rsidP="002864F3">
      <w:pPr>
        <w:contextualSpacing/>
        <w:rPr>
          <w:rFonts w:ascii="Arial" w:eastAsia="Calibri" w:hAnsi="Arial" w:cs="Arial"/>
          <w:sz w:val="24"/>
          <w:szCs w:val="24"/>
        </w:rPr>
      </w:pPr>
      <w:r w:rsidRPr="00082E9B">
        <w:rPr>
          <w:rFonts w:ascii="Arial" w:eastAsia="Calibri" w:hAnsi="Arial" w:cs="Arial"/>
          <w:sz w:val="24"/>
          <w:szCs w:val="24"/>
        </w:rPr>
        <w:t>Section 2 details the importance of the internet to home study and Section 5 discusses how important parental encouragement is to children and young people in having the confidence to aim for their dreams and job aspirations. Children and young people sometimes did not link work to income or understand how education</w:t>
      </w:r>
      <w:r w:rsidR="00BC3EE2">
        <w:rPr>
          <w:rFonts w:ascii="Arial" w:eastAsia="Calibri" w:hAnsi="Arial" w:cs="Arial"/>
          <w:sz w:val="24"/>
          <w:szCs w:val="24"/>
        </w:rPr>
        <w:t>al</w:t>
      </w:r>
      <w:r w:rsidRPr="00082E9B">
        <w:rPr>
          <w:rFonts w:ascii="Arial" w:eastAsia="Calibri" w:hAnsi="Arial" w:cs="Arial"/>
          <w:sz w:val="24"/>
          <w:szCs w:val="24"/>
        </w:rPr>
        <w:t xml:space="preserve"> achievement can affect financial status later in life.</w:t>
      </w:r>
    </w:p>
    <w:p w:rsidR="00082E9B" w:rsidRPr="00082E9B" w:rsidRDefault="00082E9B" w:rsidP="002864F3">
      <w:pPr>
        <w:contextualSpacing/>
        <w:rPr>
          <w:rFonts w:ascii="Arial" w:eastAsia="Calibri" w:hAnsi="Arial" w:cs="Arial"/>
          <w:sz w:val="24"/>
          <w:szCs w:val="24"/>
        </w:rPr>
      </w:pPr>
    </w:p>
    <w:p w:rsidR="00082E9B" w:rsidRPr="00082E9B" w:rsidRDefault="00082E9B" w:rsidP="002864F3">
      <w:pPr>
        <w:contextualSpacing/>
        <w:rPr>
          <w:rFonts w:ascii="Arial" w:eastAsia="Times New Roman" w:hAnsi="Arial" w:cs="Arial"/>
          <w:sz w:val="24"/>
          <w:szCs w:val="24"/>
          <w:lang w:eastAsia="en-GB"/>
        </w:rPr>
      </w:pPr>
      <w:r w:rsidRPr="00082E9B">
        <w:rPr>
          <w:rFonts w:ascii="Arial" w:eastAsia="Times New Roman" w:hAnsi="Arial" w:cs="Arial"/>
          <w:sz w:val="24"/>
          <w:szCs w:val="24"/>
          <w:lang w:eastAsia="en-GB"/>
        </w:rPr>
        <w:t>The worth of active informal learning was apparent through the course of the fieldwork. Learning outside of school settings that included achievements such as having an exhibition of their art in Cardiff or undertaking hiking expeditions built confidence and raised aspirations. In areas where there were not regeneration services, parents said that there is some anti social behaviour but:</w:t>
      </w:r>
    </w:p>
    <w:p w:rsidR="00082E9B" w:rsidRPr="00082E9B" w:rsidRDefault="00082E9B" w:rsidP="002864F3">
      <w:pPr>
        <w:contextualSpacing/>
        <w:rPr>
          <w:rFonts w:ascii="Arial" w:eastAsia="Calibri" w:hAnsi="Arial" w:cs="Arial"/>
          <w:sz w:val="24"/>
          <w:szCs w:val="24"/>
        </w:rPr>
      </w:pPr>
    </w:p>
    <w:p w:rsidR="00082E9B" w:rsidRDefault="00082E9B" w:rsidP="002864F3">
      <w:pPr>
        <w:ind w:left="720"/>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 ‘It’s because kids are bored. There’s nothing for them to do.’</w:t>
      </w:r>
    </w:p>
    <w:p w:rsidR="00BC3EE2" w:rsidRPr="00082E9B" w:rsidRDefault="00BC3EE2" w:rsidP="002864F3">
      <w:pPr>
        <w:ind w:left="720"/>
        <w:rPr>
          <w:rFonts w:ascii="Arial" w:eastAsia="Calibri" w:hAnsi="Arial" w:cs="Arial"/>
          <w:sz w:val="24"/>
          <w:szCs w:val="24"/>
        </w:rPr>
      </w:pPr>
    </w:p>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Work experience could be made a much stronger aspect of the formal learning curriculum. The opportunity for young people to enter a workplace and understand how work links to education was seized by some young people, but proved problematic for others. Young people felt that schools did not place any importance upon work experience and that young people were left to arrange it themselves without having support to think about what type of placement may be of benefit to them. When young people were not able to find a work experience placement they reported that schools may find it for you in a local shop. Work experience placements with the local youth centre were viewed as an opportunity to widen horizons</w:t>
      </w:r>
      <w:r w:rsidR="00BC3EE2">
        <w:rPr>
          <w:rFonts w:ascii="Arial" w:eastAsia="Calibri" w:hAnsi="Arial" w:cs="Arial"/>
          <w:sz w:val="24"/>
          <w:szCs w:val="24"/>
        </w:rPr>
        <w:t xml:space="preserve"> and highly prized, particularly when young people had few other options</w:t>
      </w:r>
      <w:r w:rsidRPr="00082E9B">
        <w:rPr>
          <w:rFonts w:ascii="Arial" w:eastAsia="Calibri" w:hAnsi="Arial" w:cs="Arial"/>
          <w:sz w:val="24"/>
          <w:szCs w:val="24"/>
        </w:rPr>
        <w:t>.</w:t>
      </w:r>
    </w:p>
    <w:p w:rsidR="00082E9B" w:rsidRPr="00082E9B" w:rsidRDefault="00082E9B" w:rsidP="002864F3">
      <w:pPr>
        <w:rPr>
          <w:rFonts w:ascii="Arial" w:eastAsia="Calibri" w:hAnsi="Arial" w:cs="Arial"/>
          <w:sz w:val="24"/>
          <w:szCs w:val="24"/>
        </w:rPr>
      </w:pPr>
    </w:p>
    <w:p w:rsidR="00082E9B" w:rsidRDefault="00082E9B" w:rsidP="002864F3">
      <w:pPr>
        <w:rPr>
          <w:rFonts w:ascii="Arial" w:eastAsia="Calibri" w:hAnsi="Arial" w:cs="Arial"/>
          <w:sz w:val="24"/>
          <w:szCs w:val="24"/>
        </w:rPr>
      </w:pPr>
      <w:r w:rsidRPr="00082E9B">
        <w:rPr>
          <w:rFonts w:ascii="Arial" w:eastAsia="Calibri" w:hAnsi="Arial" w:cs="Arial"/>
          <w:sz w:val="24"/>
          <w:szCs w:val="24"/>
        </w:rPr>
        <w:t>For job information young people said th</w:t>
      </w:r>
      <w:r w:rsidR="00BC3EE2">
        <w:rPr>
          <w:rFonts w:ascii="Arial" w:eastAsia="Calibri" w:hAnsi="Arial" w:cs="Arial"/>
          <w:sz w:val="24"/>
          <w:szCs w:val="24"/>
        </w:rPr>
        <w:t>ey could go to Info N</w:t>
      </w:r>
      <w:r w:rsidRPr="00082E9B">
        <w:rPr>
          <w:rFonts w:ascii="Arial" w:eastAsia="Calibri" w:hAnsi="Arial" w:cs="Arial"/>
          <w:sz w:val="24"/>
          <w:szCs w:val="24"/>
        </w:rPr>
        <w:t xml:space="preserve">ation for help and that County Hall offered apprenticeships for trades. </w:t>
      </w:r>
    </w:p>
    <w:p w:rsidR="00BC3EE2" w:rsidRPr="00082E9B" w:rsidRDefault="00BC3EE2" w:rsidP="002864F3">
      <w:pPr>
        <w:rPr>
          <w:rFonts w:ascii="Arial" w:eastAsia="Calibri" w:hAnsi="Arial" w:cs="Arial"/>
          <w:sz w:val="24"/>
          <w:szCs w:val="24"/>
        </w:rPr>
      </w:pPr>
    </w:p>
    <w:p w:rsidR="00082E9B" w:rsidRPr="00082E9B" w:rsidRDefault="00082E9B" w:rsidP="002864F3">
      <w:pPr>
        <w:rPr>
          <w:rFonts w:ascii="Arial" w:eastAsia="Calibri" w:hAnsi="Arial" w:cs="Arial"/>
          <w:sz w:val="24"/>
          <w:szCs w:val="24"/>
        </w:rPr>
      </w:pPr>
      <w:r w:rsidRPr="00082E9B">
        <w:rPr>
          <w:rFonts w:ascii="Arial" w:eastAsia="Times New Roman" w:hAnsi="Arial" w:cs="Arial"/>
          <w:sz w:val="24"/>
          <w:szCs w:val="24"/>
          <w:lang w:eastAsia="en-GB"/>
        </w:rPr>
        <w:t>Poor transport was said to be a major concern when looking at further education options. This is covered further in the following section, but expense, regularity and routes all arose as barriers to accessing further education.</w:t>
      </w:r>
    </w:p>
    <w:p w:rsidR="00F105C2" w:rsidRDefault="00F105C2"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Adults also had education needs. Some mothers said that they had left school at 14 with no qualifications and so after having a family they felt they need key qualifications before being able to enter employment. They said that they did not know where they could go for advice about qualifications as opposed to job training. </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b/>
          <w:sz w:val="28"/>
          <w:szCs w:val="28"/>
          <w:lang w:eastAsia="en-GB"/>
        </w:rPr>
      </w:pPr>
      <w:r w:rsidRPr="00082E9B">
        <w:rPr>
          <w:rFonts w:ascii="Arial" w:eastAsia="Times New Roman" w:hAnsi="Arial" w:cs="Arial"/>
          <w:b/>
          <w:sz w:val="28"/>
          <w:szCs w:val="28"/>
          <w:lang w:eastAsia="en-GB"/>
        </w:rPr>
        <w:t>Health inequalities</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C12290"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Section 2 details some information regarding healthy eating social norms. Section 8 discusses the effectiveness of services and reveals that parents do not access healthy living services. </w:t>
      </w:r>
      <w:r w:rsidR="00C12290">
        <w:rPr>
          <w:rFonts w:ascii="Arial" w:eastAsia="Times New Roman" w:hAnsi="Arial" w:cs="Arial"/>
          <w:sz w:val="24"/>
          <w:szCs w:val="24"/>
          <w:lang w:eastAsia="en-GB"/>
        </w:rPr>
        <w:t xml:space="preserve">The main area of health that we explored was nutrition and environmental factors that would impact upon health such as drugs and fuel poverty. </w:t>
      </w:r>
      <w:r w:rsidRPr="00082E9B">
        <w:rPr>
          <w:rFonts w:ascii="Arial" w:eastAsia="Times New Roman" w:hAnsi="Arial" w:cs="Arial"/>
          <w:sz w:val="24"/>
          <w:szCs w:val="24"/>
          <w:lang w:eastAsia="en-GB"/>
        </w:rPr>
        <w:t xml:space="preserve">All research participants had learnt knowledge regarding healthy eating but </w:t>
      </w:r>
      <w:r w:rsidR="00C12290">
        <w:rPr>
          <w:rFonts w:ascii="Arial" w:eastAsia="Times New Roman" w:hAnsi="Arial" w:cs="Arial"/>
          <w:sz w:val="24"/>
          <w:szCs w:val="24"/>
          <w:lang w:eastAsia="en-GB"/>
        </w:rPr>
        <w:t xml:space="preserve">many </w:t>
      </w:r>
      <w:r w:rsidRPr="00082E9B">
        <w:rPr>
          <w:rFonts w:ascii="Arial" w:eastAsia="Times New Roman" w:hAnsi="Arial" w:cs="Arial"/>
          <w:sz w:val="24"/>
          <w:szCs w:val="24"/>
          <w:lang w:eastAsia="en-GB"/>
        </w:rPr>
        <w:t xml:space="preserve">were not able to put this into practice within their lifestyle. There were requests for family cooking courses possibly linked to community cafés that would serve healthy food and there were ideas suggested for growing healthy food on community allotments or gardens. </w:t>
      </w:r>
      <w:r w:rsidR="00C12290">
        <w:rPr>
          <w:rFonts w:ascii="Arial" w:eastAsia="Times New Roman" w:hAnsi="Arial" w:cs="Arial"/>
          <w:sz w:val="24"/>
          <w:szCs w:val="24"/>
          <w:lang w:eastAsia="en-GB"/>
        </w:rPr>
        <w:t>However, a general lack of money impacted upon family health in the following ways:</w:t>
      </w:r>
    </w:p>
    <w:p w:rsidR="00C12290" w:rsidRDefault="00C12290" w:rsidP="002864F3">
      <w:pPr>
        <w:overflowPunct w:val="0"/>
        <w:autoSpaceDE w:val="0"/>
        <w:autoSpaceDN w:val="0"/>
        <w:adjustRightInd w:val="0"/>
        <w:textAlignment w:val="baseline"/>
        <w:rPr>
          <w:rFonts w:ascii="Arial" w:eastAsia="Times New Roman" w:hAnsi="Arial" w:cs="Arial"/>
          <w:sz w:val="24"/>
          <w:szCs w:val="24"/>
          <w:lang w:eastAsia="en-GB"/>
        </w:rPr>
      </w:pPr>
    </w:p>
    <w:p w:rsidR="00C12290" w:rsidRDefault="00C12290" w:rsidP="002A249C">
      <w:pPr>
        <w:pStyle w:val="ListParagraph"/>
        <w:numPr>
          <w:ilvl w:val="0"/>
          <w:numId w:val="7"/>
        </w:numPr>
        <w:overflowPunct w:val="0"/>
        <w:autoSpaceDE w:val="0"/>
        <w:autoSpaceDN w:val="0"/>
        <w:adjustRightInd w:val="0"/>
        <w:textAlignment w:val="baseline"/>
        <w:rPr>
          <w:rFonts w:ascii="Arial" w:eastAsia="Times New Roman" w:hAnsi="Arial" w:cs="Arial"/>
          <w:sz w:val="24"/>
          <w:szCs w:val="24"/>
          <w:lang w:eastAsia="en-GB"/>
        </w:rPr>
      </w:pPr>
      <w:r>
        <w:rPr>
          <w:rFonts w:ascii="Arial" w:eastAsia="Times New Roman" w:hAnsi="Arial" w:cs="Arial"/>
          <w:sz w:val="24"/>
          <w:szCs w:val="24"/>
          <w:lang w:eastAsia="en-GB"/>
        </w:rPr>
        <w:t>P</w:t>
      </w:r>
      <w:r w:rsidRPr="00C12290">
        <w:rPr>
          <w:rFonts w:ascii="Arial" w:eastAsia="Times New Roman" w:hAnsi="Arial" w:cs="Arial"/>
          <w:sz w:val="24"/>
          <w:szCs w:val="24"/>
          <w:lang w:eastAsia="en-GB"/>
        </w:rPr>
        <w:t xml:space="preserve">arents </w:t>
      </w:r>
      <w:r>
        <w:rPr>
          <w:rFonts w:ascii="Arial" w:eastAsia="Times New Roman" w:hAnsi="Arial" w:cs="Arial"/>
          <w:sz w:val="24"/>
          <w:szCs w:val="24"/>
          <w:lang w:eastAsia="en-GB"/>
        </w:rPr>
        <w:t xml:space="preserve">regularly </w:t>
      </w:r>
      <w:r w:rsidRPr="00C12290">
        <w:rPr>
          <w:rFonts w:ascii="Arial" w:eastAsia="Times New Roman" w:hAnsi="Arial" w:cs="Arial"/>
          <w:sz w:val="24"/>
          <w:szCs w:val="24"/>
          <w:lang w:eastAsia="en-GB"/>
        </w:rPr>
        <w:t>going without food</w:t>
      </w:r>
      <w:r>
        <w:rPr>
          <w:rFonts w:ascii="Arial" w:eastAsia="Times New Roman" w:hAnsi="Arial" w:cs="Arial"/>
          <w:sz w:val="24"/>
          <w:szCs w:val="24"/>
          <w:lang w:eastAsia="en-GB"/>
        </w:rPr>
        <w:t xml:space="preserve"> themselves</w:t>
      </w:r>
    </w:p>
    <w:p w:rsidR="00C12290" w:rsidRDefault="00C12290" w:rsidP="002A249C">
      <w:pPr>
        <w:pStyle w:val="ListParagraph"/>
        <w:numPr>
          <w:ilvl w:val="0"/>
          <w:numId w:val="7"/>
        </w:numPr>
        <w:overflowPunct w:val="0"/>
        <w:autoSpaceDE w:val="0"/>
        <w:autoSpaceDN w:val="0"/>
        <w:adjustRightInd w:val="0"/>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Having limited food stocks </w:t>
      </w:r>
      <w:r w:rsidR="00721E73">
        <w:rPr>
          <w:rFonts w:ascii="Arial" w:eastAsia="Times New Roman" w:hAnsi="Arial" w:cs="Arial"/>
          <w:sz w:val="24"/>
          <w:szCs w:val="24"/>
          <w:lang w:eastAsia="en-GB"/>
        </w:rPr>
        <w:t>so</w:t>
      </w:r>
      <w:r>
        <w:rPr>
          <w:rFonts w:ascii="Arial" w:eastAsia="Times New Roman" w:hAnsi="Arial" w:cs="Arial"/>
          <w:sz w:val="24"/>
          <w:szCs w:val="24"/>
          <w:lang w:eastAsia="en-GB"/>
        </w:rPr>
        <w:t xml:space="preserve"> children will have to eat what they get given or what is left, whether it is healthy or not</w:t>
      </w:r>
    </w:p>
    <w:p w:rsidR="00C12290" w:rsidRDefault="00C12290" w:rsidP="002A249C">
      <w:pPr>
        <w:pStyle w:val="ListParagraph"/>
        <w:numPr>
          <w:ilvl w:val="0"/>
          <w:numId w:val="7"/>
        </w:numPr>
        <w:overflowPunct w:val="0"/>
        <w:autoSpaceDE w:val="0"/>
        <w:autoSpaceDN w:val="0"/>
        <w:adjustRightInd w:val="0"/>
        <w:textAlignment w:val="baseline"/>
        <w:rPr>
          <w:rFonts w:ascii="Arial" w:eastAsia="Times New Roman" w:hAnsi="Arial" w:cs="Arial"/>
          <w:sz w:val="24"/>
          <w:szCs w:val="24"/>
          <w:lang w:eastAsia="en-GB"/>
        </w:rPr>
      </w:pPr>
      <w:r>
        <w:rPr>
          <w:rFonts w:ascii="Arial" w:eastAsia="Times New Roman" w:hAnsi="Arial" w:cs="Arial"/>
          <w:sz w:val="24"/>
          <w:szCs w:val="24"/>
          <w:lang w:eastAsia="en-GB"/>
        </w:rPr>
        <w:t>B</w:t>
      </w:r>
      <w:r w:rsidRPr="00C12290">
        <w:rPr>
          <w:rFonts w:ascii="Arial" w:eastAsia="Times New Roman" w:hAnsi="Arial" w:cs="Arial"/>
          <w:sz w:val="24"/>
          <w:szCs w:val="24"/>
          <w:lang w:eastAsia="en-GB"/>
        </w:rPr>
        <w:t xml:space="preserve">eing able to </w:t>
      </w:r>
      <w:r>
        <w:rPr>
          <w:rFonts w:ascii="Arial" w:eastAsia="Times New Roman" w:hAnsi="Arial" w:cs="Arial"/>
          <w:sz w:val="24"/>
          <w:szCs w:val="24"/>
          <w:lang w:eastAsia="en-GB"/>
        </w:rPr>
        <w:t xml:space="preserve">afford the fuel to cook food </w:t>
      </w:r>
    </w:p>
    <w:p w:rsidR="00082E9B" w:rsidRPr="00C12290" w:rsidRDefault="00C12290" w:rsidP="002A249C">
      <w:pPr>
        <w:pStyle w:val="ListParagraph"/>
        <w:numPr>
          <w:ilvl w:val="0"/>
          <w:numId w:val="7"/>
        </w:numPr>
        <w:overflowPunct w:val="0"/>
        <w:autoSpaceDE w:val="0"/>
        <w:autoSpaceDN w:val="0"/>
        <w:adjustRightInd w:val="0"/>
        <w:textAlignment w:val="baseline"/>
        <w:rPr>
          <w:rFonts w:ascii="Arial" w:eastAsia="Times New Roman" w:hAnsi="Arial" w:cs="Arial"/>
          <w:sz w:val="24"/>
          <w:szCs w:val="24"/>
          <w:lang w:eastAsia="en-GB"/>
        </w:rPr>
      </w:pPr>
      <w:r>
        <w:rPr>
          <w:rFonts w:ascii="Arial" w:eastAsia="Times New Roman" w:hAnsi="Arial" w:cs="Arial"/>
          <w:sz w:val="24"/>
          <w:szCs w:val="24"/>
          <w:lang w:eastAsia="en-GB"/>
        </w:rPr>
        <w:t>Having working appliances (particularly fridge and cooker)</w:t>
      </w:r>
      <w:r w:rsidRPr="00C12290">
        <w:rPr>
          <w:rFonts w:ascii="Arial" w:eastAsia="Times New Roman" w:hAnsi="Arial" w:cs="Arial"/>
          <w:sz w:val="24"/>
          <w:szCs w:val="24"/>
          <w:lang w:eastAsia="en-GB"/>
        </w:rPr>
        <w:t xml:space="preserve"> </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Default="00C12290" w:rsidP="002864F3">
      <w:pPr>
        <w:overflowPunct w:val="0"/>
        <w:autoSpaceDE w:val="0"/>
        <w:autoSpaceDN w:val="0"/>
        <w:adjustRightInd w:val="0"/>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With regards to fuel poverty, </w:t>
      </w:r>
      <w:r w:rsidR="00E64717">
        <w:rPr>
          <w:rFonts w:ascii="Arial" w:eastAsia="Times New Roman" w:hAnsi="Arial" w:cs="Arial"/>
          <w:sz w:val="24"/>
          <w:szCs w:val="24"/>
          <w:lang w:eastAsia="en-GB"/>
        </w:rPr>
        <w:t xml:space="preserve">we found that families try and ensure that they can have some heating during the winter months. However, some children and young people said that they had cold houses and this can effect physical and mental well being. </w:t>
      </w:r>
    </w:p>
    <w:p w:rsidR="00E64717" w:rsidRDefault="00E64717" w:rsidP="002864F3">
      <w:pPr>
        <w:overflowPunct w:val="0"/>
        <w:autoSpaceDE w:val="0"/>
        <w:autoSpaceDN w:val="0"/>
        <w:adjustRightInd w:val="0"/>
        <w:textAlignment w:val="baseline"/>
        <w:rPr>
          <w:rFonts w:ascii="Arial" w:eastAsia="Times New Roman" w:hAnsi="Arial" w:cs="Arial"/>
          <w:sz w:val="24"/>
          <w:szCs w:val="24"/>
          <w:lang w:eastAsia="en-GB"/>
        </w:rPr>
      </w:pPr>
    </w:p>
    <w:p w:rsidR="00E64717" w:rsidRDefault="00E64717" w:rsidP="002864F3">
      <w:pPr>
        <w:overflowPunct w:val="0"/>
        <w:autoSpaceDE w:val="0"/>
        <w:autoSpaceDN w:val="0"/>
        <w:adjustRightInd w:val="0"/>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The impact of drugs upon communities has a large impact upon social health. No respondent talked to us about direct drug use so our data refers to how the presence of drugs in communities affects the way of life, particularly restricting movement and creating a stigma for people from certain areas. This stigma causes a drop in confidence, embarrassment for of one’s own neighbourhood and people resort to hiding where they are from in order to avoid being stigmatised. </w:t>
      </w:r>
    </w:p>
    <w:p w:rsidR="00C12290" w:rsidRPr="00082E9B" w:rsidRDefault="00C12290"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8"/>
          <w:szCs w:val="28"/>
          <w:lang w:eastAsia="en-GB"/>
        </w:rPr>
      </w:pPr>
      <w:r w:rsidRPr="00082E9B">
        <w:rPr>
          <w:rFonts w:ascii="Arial" w:eastAsia="Times New Roman" w:hAnsi="Arial" w:cs="Arial"/>
          <w:b/>
          <w:sz w:val="28"/>
          <w:szCs w:val="28"/>
          <w:lang w:eastAsia="en-GB"/>
        </w:rPr>
        <w:t>Conclusions</w:t>
      </w:r>
    </w:p>
    <w:p w:rsidR="00082E9B" w:rsidRPr="00082E9B" w:rsidRDefault="00082E9B" w:rsidP="002864F3">
      <w:pPr>
        <w:rPr>
          <w:rFonts w:ascii="Arial" w:eastAsia="Times New Roman" w:hAnsi="Arial" w:cs="Arial"/>
          <w:sz w:val="28"/>
          <w:szCs w:val="28"/>
          <w:lang w:eastAsia="en-GB"/>
        </w:rPr>
      </w:pPr>
    </w:p>
    <w:p w:rsidR="00082E9B" w:rsidRPr="00082E9B" w:rsidRDefault="00082E9B" w:rsidP="002864F3">
      <w:pPr>
        <w:rPr>
          <w:rFonts w:ascii="Arial" w:eastAsia="Times New Roman" w:hAnsi="Arial" w:cs="Arial"/>
          <w:b/>
          <w:sz w:val="24"/>
          <w:szCs w:val="24"/>
          <w:lang w:eastAsia="en-GB"/>
        </w:rPr>
      </w:pPr>
      <w:r w:rsidRPr="00082E9B">
        <w:rPr>
          <w:rFonts w:ascii="Arial" w:eastAsia="Times New Roman" w:hAnsi="Arial" w:cs="Arial"/>
          <w:sz w:val="24"/>
          <w:szCs w:val="24"/>
          <w:lang w:eastAsia="en-GB"/>
        </w:rPr>
        <w:t>The five task and finish group areas could clearly address issues that arose when ex</w:t>
      </w:r>
      <w:r w:rsidR="00D12FAD">
        <w:rPr>
          <w:rFonts w:ascii="Arial" w:eastAsia="Times New Roman" w:hAnsi="Arial" w:cs="Arial"/>
          <w:sz w:val="24"/>
          <w:szCs w:val="24"/>
          <w:lang w:eastAsia="en-GB"/>
        </w:rPr>
        <w:t>ploring experiences of poverty.</w:t>
      </w:r>
      <w:r w:rsidRPr="00082E9B">
        <w:rPr>
          <w:rFonts w:ascii="Arial" w:eastAsia="Times New Roman" w:hAnsi="Arial" w:cs="Arial"/>
          <w:sz w:val="24"/>
          <w:szCs w:val="24"/>
          <w:lang w:eastAsia="en-GB"/>
        </w:rPr>
        <w:br w:type="page"/>
      </w:r>
      <w:r w:rsidRPr="00082E9B">
        <w:rPr>
          <w:rFonts w:ascii="Arial" w:eastAsia="Times New Roman" w:hAnsi="Arial" w:cs="Arial"/>
          <w:b/>
          <w:sz w:val="36"/>
          <w:szCs w:val="36"/>
          <w:lang w:eastAsia="en-GB"/>
        </w:rPr>
        <w:t xml:space="preserve">SECTION 4: THEMES EFFECTING POVERTY IDENTIFIED BY PARTICIPANTS: PARTICIPATION AND TRANSPORT </w:t>
      </w:r>
    </w:p>
    <w:p w:rsidR="00082E9B" w:rsidRPr="00082E9B" w:rsidRDefault="00082E9B" w:rsidP="002864F3">
      <w:pPr>
        <w:rPr>
          <w:rFonts w:ascii="Arial" w:eastAsia="Times New Roman" w:hAnsi="Arial" w:cs="Arial"/>
          <w:b/>
          <w:sz w:val="24"/>
          <w:szCs w:val="24"/>
          <w:lang w:eastAsia="en-GB"/>
        </w:rPr>
      </w:pP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The 5 categories for the task groups were identified by City and County of Swansea strategies. In the co</w:t>
      </w:r>
      <w:r w:rsidR="00AA3810">
        <w:rPr>
          <w:rFonts w:ascii="Arial" w:eastAsia="Times New Roman" w:hAnsi="Arial" w:cs="Arial"/>
          <w:sz w:val="24"/>
          <w:szCs w:val="24"/>
          <w:lang w:eastAsia="en-GB"/>
        </w:rPr>
        <w:t>urse of the research participation and transport arose as</w:t>
      </w:r>
      <w:r w:rsidRPr="00082E9B">
        <w:rPr>
          <w:rFonts w:ascii="Arial" w:eastAsia="Times New Roman" w:hAnsi="Arial" w:cs="Arial"/>
          <w:sz w:val="24"/>
          <w:szCs w:val="24"/>
          <w:lang w:eastAsia="en-GB"/>
        </w:rPr>
        <w:t xml:space="preserve"> themes that are key to understanding</w:t>
      </w:r>
      <w:r w:rsidR="00AA3810">
        <w:rPr>
          <w:rFonts w:ascii="Arial" w:eastAsia="Times New Roman" w:hAnsi="Arial" w:cs="Arial"/>
          <w:sz w:val="24"/>
          <w:szCs w:val="24"/>
          <w:lang w:eastAsia="en-GB"/>
        </w:rPr>
        <w:t xml:space="preserve"> the experience of poverty and a</w:t>
      </w:r>
      <w:r w:rsidRPr="00082E9B">
        <w:rPr>
          <w:rFonts w:ascii="Arial" w:eastAsia="Times New Roman" w:hAnsi="Arial" w:cs="Arial"/>
          <w:sz w:val="24"/>
          <w:szCs w:val="24"/>
          <w:lang w:eastAsia="en-GB"/>
        </w:rPr>
        <w:t xml:space="preserve">ffect the day to day life of research participants.  We did not set out to examine either of these issues but they emerged strongly within the findings and do not fit into the council identified task and finish group categories.  </w:t>
      </w:r>
    </w:p>
    <w:p w:rsidR="00082E9B" w:rsidRPr="00082E9B" w:rsidRDefault="00082E9B" w:rsidP="002864F3">
      <w:pPr>
        <w:rPr>
          <w:rFonts w:ascii="Arial" w:eastAsia="Times New Roman" w:hAnsi="Arial" w:cs="Arial"/>
          <w:b/>
          <w:sz w:val="24"/>
          <w:szCs w:val="24"/>
          <w:lang w:eastAsia="en-GB"/>
        </w:rPr>
      </w:pPr>
    </w:p>
    <w:p w:rsidR="00082E9B" w:rsidRPr="00082E9B" w:rsidRDefault="00082E9B" w:rsidP="002864F3">
      <w:pPr>
        <w:rPr>
          <w:rFonts w:ascii="Arial" w:eastAsia="Times New Roman" w:hAnsi="Arial" w:cs="Arial"/>
          <w:b/>
          <w:sz w:val="28"/>
          <w:szCs w:val="28"/>
          <w:lang w:eastAsia="en-GB"/>
        </w:rPr>
      </w:pPr>
      <w:r w:rsidRPr="00082E9B">
        <w:rPr>
          <w:rFonts w:ascii="Arial" w:eastAsia="Times New Roman" w:hAnsi="Arial" w:cs="Arial"/>
          <w:b/>
          <w:sz w:val="28"/>
          <w:szCs w:val="28"/>
          <w:lang w:eastAsia="en-GB"/>
        </w:rPr>
        <w:t>Participation</w:t>
      </w: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All the groups of research participants we met with commented upon how they either did not feel heard in service provision or wanted to be more involved in planning local services. The consensus among children under 10 was ‘listen to children’ if improvements were to be made to the services they use. Children who were not a part of a forum said:</w:t>
      </w: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 </w:t>
      </w:r>
    </w:p>
    <w:p w:rsidR="00082E9B" w:rsidRDefault="00082E9B" w:rsidP="002864F3">
      <w:pPr>
        <w:ind w:left="720"/>
        <w:rPr>
          <w:rFonts w:ascii="Arial" w:eastAsia="Calibri" w:hAnsi="Arial" w:cs="Arial"/>
          <w:sz w:val="24"/>
          <w:szCs w:val="24"/>
        </w:rPr>
      </w:pPr>
      <w:r w:rsidRPr="00082E9B">
        <w:rPr>
          <w:rFonts w:ascii="Arial" w:eastAsia="Calibri" w:hAnsi="Arial" w:cs="Arial"/>
          <w:sz w:val="24"/>
          <w:szCs w:val="24"/>
        </w:rPr>
        <w:t xml:space="preserve">‘They ask but don’t listen’. </w:t>
      </w:r>
    </w:p>
    <w:p w:rsidR="00D12FAD" w:rsidRPr="00082E9B" w:rsidRDefault="00D12FAD" w:rsidP="002864F3">
      <w:pPr>
        <w:ind w:left="720"/>
        <w:rPr>
          <w:rFonts w:ascii="Arial" w:eastAsia="Calibri" w:hAnsi="Arial" w:cs="Arial"/>
          <w:sz w:val="24"/>
          <w:szCs w:val="24"/>
        </w:rPr>
      </w:pPr>
    </w:p>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 xml:space="preserve">They did not feel heard and could not identify any channels through which they felt they may be listened to. </w:t>
      </w:r>
    </w:p>
    <w:p w:rsidR="00082E9B" w:rsidRPr="00082E9B" w:rsidRDefault="00082E9B" w:rsidP="002864F3">
      <w:pPr>
        <w:rPr>
          <w:rFonts w:ascii="Arial" w:eastAsia="Calibri" w:hAnsi="Arial" w:cs="Arial"/>
          <w:sz w:val="24"/>
          <w:szCs w:val="24"/>
        </w:rPr>
      </w:pPr>
    </w:p>
    <w:p w:rsidR="00082E9B" w:rsidRDefault="00082E9B" w:rsidP="002864F3">
      <w:pPr>
        <w:rPr>
          <w:rFonts w:ascii="Arial" w:eastAsia="Calibri" w:hAnsi="Arial" w:cs="Arial"/>
          <w:sz w:val="24"/>
          <w:szCs w:val="24"/>
        </w:rPr>
      </w:pPr>
      <w:r w:rsidRPr="00082E9B">
        <w:rPr>
          <w:rFonts w:ascii="Arial" w:eastAsia="Calibri" w:hAnsi="Arial" w:cs="Arial"/>
          <w:sz w:val="24"/>
          <w:szCs w:val="24"/>
        </w:rPr>
        <w:t>Young people wanted to be heard but also wanted to be involved in local community initiatives. They suggested a rights’ based approach to community development saying:</w:t>
      </w:r>
    </w:p>
    <w:p w:rsidR="00AA3810" w:rsidRPr="00082E9B" w:rsidRDefault="00AA3810" w:rsidP="002864F3">
      <w:pPr>
        <w:rPr>
          <w:rFonts w:ascii="Arial" w:eastAsia="Calibri" w:hAnsi="Arial" w:cs="Arial"/>
          <w:sz w:val="24"/>
          <w:szCs w:val="24"/>
        </w:rPr>
      </w:pPr>
    </w:p>
    <w:p w:rsidR="00082E9B" w:rsidRDefault="00082E9B" w:rsidP="002864F3">
      <w:pPr>
        <w:ind w:left="720"/>
        <w:rPr>
          <w:rFonts w:ascii="Arial" w:eastAsia="Calibri" w:hAnsi="Arial" w:cs="Arial"/>
          <w:sz w:val="24"/>
          <w:szCs w:val="24"/>
        </w:rPr>
      </w:pPr>
      <w:r w:rsidRPr="00082E9B">
        <w:rPr>
          <w:rFonts w:ascii="Arial" w:eastAsia="Calibri" w:hAnsi="Arial" w:cs="Arial"/>
          <w:sz w:val="24"/>
          <w:szCs w:val="24"/>
        </w:rPr>
        <w:t>‘Be aware of human rights- they need to be put into practice’</w:t>
      </w:r>
    </w:p>
    <w:p w:rsidR="00AA3810" w:rsidRPr="00082E9B" w:rsidRDefault="00AA3810" w:rsidP="002864F3">
      <w:pPr>
        <w:ind w:left="720"/>
        <w:rPr>
          <w:rFonts w:ascii="Arial" w:eastAsia="Calibri" w:hAnsi="Arial" w:cs="Arial"/>
          <w:sz w:val="24"/>
          <w:szCs w:val="24"/>
        </w:rPr>
      </w:pPr>
    </w:p>
    <w:p w:rsidR="00082E9B" w:rsidRDefault="00082E9B" w:rsidP="002864F3">
      <w:pPr>
        <w:rPr>
          <w:rFonts w:ascii="Arial" w:eastAsia="Calibri" w:hAnsi="Arial" w:cs="Arial"/>
          <w:sz w:val="24"/>
          <w:szCs w:val="24"/>
        </w:rPr>
      </w:pPr>
      <w:r w:rsidRPr="00082E9B">
        <w:rPr>
          <w:rFonts w:ascii="Arial" w:eastAsia="Calibri" w:hAnsi="Arial" w:cs="Arial"/>
          <w:sz w:val="24"/>
          <w:szCs w:val="24"/>
        </w:rPr>
        <w:t>They commented that the Council should:</w:t>
      </w:r>
    </w:p>
    <w:p w:rsidR="00AA3810" w:rsidRPr="00082E9B" w:rsidRDefault="00AA3810" w:rsidP="002864F3">
      <w:pPr>
        <w:rPr>
          <w:rFonts w:ascii="Arial" w:eastAsia="Calibri" w:hAnsi="Arial" w:cs="Arial"/>
          <w:sz w:val="24"/>
          <w:szCs w:val="24"/>
        </w:rPr>
      </w:pPr>
    </w:p>
    <w:p w:rsidR="00082E9B" w:rsidRDefault="00082E9B" w:rsidP="002864F3">
      <w:pPr>
        <w:ind w:left="720"/>
        <w:rPr>
          <w:rFonts w:ascii="Arial" w:eastAsia="Calibri" w:hAnsi="Arial" w:cs="Arial"/>
          <w:sz w:val="24"/>
          <w:szCs w:val="24"/>
        </w:rPr>
      </w:pPr>
      <w:r w:rsidRPr="00082E9B">
        <w:rPr>
          <w:rFonts w:ascii="Arial" w:eastAsia="Calibri" w:hAnsi="Arial" w:cs="Arial"/>
          <w:sz w:val="24"/>
          <w:szCs w:val="24"/>
        </w:rPr>
        <w:t>‘Listen to us and not do just what they want.’</w:t>
      </w:r>
    </w:p>
    <w:p w:rsidR="00AA3810" w:rsidRPr="00082E9B" w:rsidRDefault="00AA3810" w:rsidP="002864F3">
      <w:pPr>
        <w:ind w:left="720"/>
        <w:rPr>
          <w:rFonts w:ascii="Arial" w:eastAsia="Calibri" w:hAnsi="Arial" w:cs="Arial"/>
          <w:sz w:val="24"/>
          <w:szCs w:val="24"/>
        </w:rPr>
      </w:pPr>
    </w:p>
    <w:p w:rsidR="00082E9B" w:rsidRDefault="00082E9B" w:rsidP="002864F3">
      <w:pPr>
        <w:rPr>
          <w:rFonts w:ascii="Arial" w:eastAsia="Calibri" w:hAnsi="Arial" w:cs="Arial"/>
          <w:sz w:val="24"/>
          <w:szCs w:val="24"/>
        </w:rPr>
      </w:pPr>
      <w:r w:rsidRPr="00082E9B">
        <w:rPr>
          <w:rFonts w:ascii="Arial" w:eastAsia="Calibri" w:hAnsi="Arial" w:cs="Arial"/>
          <w:sz w:val="24"/>
          <w:szCs w:val="24"/>
        </w:rPr>
        <w:t>It should be stressed that neither of these sentiments were said in a critical way, but were given as genuine ways forward that would improve services.  Young people’s suggestions for increasing their participation included:</w:t>
      </w:r>
    </w:p>
    <w:p w:rsidR="00AA3810" w:rsidRPr="00082E9B" w:rsidRDefault="00AA3810" w:rsidP="002864F3">
      <w:pPr>
        <w:rPr>
          <w:rFonts w:ascii="Arial" w:eastAsia="Calibri" w:hAnsi="Arial" w:cs="Arial"/>
          <w:sz w:val="24"/>
          <w:szCs w:val="24"/>
        </w:rPr>
      </w:pPr>
    </w:p>
    <w:p w:rsidR="00082E9B" w:rsidRPr="00082E9B" w:rsidRDefault="00082E9B" w:rsidP="002A249C">
      <w:pPr>
        <w:numPr>
          <w:ilvl w:val="0"/>
          <w:numId w:val="3"/>
        </w:numPr>
        <w:rPr>
          <w:rFonts w:ascii="Arial" w:eastAsia="Calibri" w:hAnsi="Arial" w:cs="Arial"/>
          <w:sz w:val="24"/>
          <w:szCs w:val="24"/>
        </w:rPr>
      </w:pPr>
      <w:r w:rsidRPr="00082E9B">
        <w:rPr>
          <w:rFonts w:ascii="Arial" w:eastAsia="Calibri" w:hAnsi="Arial" w:cs="Arial"/>
          <w:sz w:val="24"/>
          <w:szCs w:val="24"/>
        </w:rPr>
        <w:t>having PACT meetings with young people to ensure that young people’s issues were upon community safety agendas</w:t>
      </w:r>
    </w:p>
    <w:p w:rsidR="00082E9B" w:rsidRDefault="00082E9B" w:rsidP="002A249C">
      <w:pPr>
        <w:numPr>
          <w:ilvl w:val="0"/>
          <w:numId w:val="3"/>
        </w:numPr>
        <w:rPr>
          <w:rFonts w:ascii="Arial" w:eastAsia="Calibri" w:hAnsi="Arial" w:cs="Arial"/>
          <w:sz w:val="24"/>
          <w:szCs w:val="24"/>
        </w:rPr>
      </w:pPr>
      <w:r w:rsidRPr="00082E9B">
        <w:rPr>
          <w:rFonts w:ascii="Arial" w:eastAsia="Calibri" w:hAnsi="Arial" w:cs="Arial"/>
          <w:sz w:val="24"/>
          <w:szCs w:val="24"/>
        </w:rPr>
        <w:t>Meet regularly with local elected members so that they could understand more about the role of elected members and engage with decision makers.</w:t>
      </w:r>
    </w:p>
    <w:p w:rsidR="00AA3810" w:rsidRPr="00082E9B" w:rsidRDefault="00AA3810" w:rsidP="00AA3810">
      <w:pPr>
        <w:ind w:left="720"/>
        <w:rPr>
          <w:rFonts w:ascii="Arial" w:eastAsia="Calibri" w:hAnsi="Arial" w:cs="Arial"/>
          <w:sz w:val="24"/>
          <w:szCs w:val="24"/>
        </w:rPr>
      </w:pPr>
    </w:p>
    <w:p w:rsidR="00082E9B" w:rsidRDefault="00082E9B" w:rsidP="002864F3">
      <w:pPr>
        <w:rPr>
          <w:rFonts w:ascii="Arial" w:eastAsia="Calibri" w:hAnsi="Arial" w:cs="Arial"/>
          <w:sz w:val="24"/>
          <w:szCs w:val="24"/>
        </w:rPr>
      </w:pPr>
      <w:r w:rsidRPr="00082E9B">
        <w:rPr>
          <w:rFonts w:ascii="Arial" w:eastAsia="Calibri" w:hAnsi="Arial" w:cs="Arial"/>
          <w:sz w:val="24"/>
          <w:szCs w:val="24"/>
        </w:rPr>
        <w:t>Parents felt that they were a resource that could be included in community services to ensure they were effective and targeted. They commented:</w:t>
      </w:r>
    </w:p>
    <w:p w:rsidR="00AA3810" w:rsidRPr="00082E9B" w:rsidRDefault="00AA3810" w:rsidP="002864F3">
      <w:pPr>
        <w:rPr>
          <w:rFonts w:ascii="Arial" w:eastAsia="Calibri" w:hAnsi="Arial" w:cs="Arial"/>
          <w:sz w:val="24"/>
          <w:szCs w:val="24"/>
        </w:rPr>
      </w:pPr>
    </w:p>
    <w:p w:rsidR="00082E9B" w:rsidRDefault="00082E9B" w:rsidP="002864F3">
      <w:pPr>
        <w:ind w:left="720"/>
        <w:rPr>
          <w:rFonts w:ascii="Arial" w:eastAsia="Calibri" w:hAnsi="Arial" w:cs="Arial"/>
          <w:sz w:val="24"/>
          <w:szCs w:val="24"/>
        </w:rPr>
      </w:pPr>
      <w:r w:rsidRPr="00082E9B">
        <w:rPr>
          <w:rFonts w:ascii="Arial" w:eastAsia="Calibri" w:hAnsi="Arial" w:cs="Arial"/>
          <w:sz w:val="24"/>
          <w:szCs w:val="24"/>
        </w:rPr>
        <w:t>‘Work with communities to develop things’</w:t>
      </w:r>
    </w:p>
    <w:p w:rsidR="00AA3810" w:rsidRPr="00082E9B" w:rsidRDefault="00AA3810" w:rsidP="002864F3">
      <w:pPr>
        <w:ind w:left="720"/>
        <w:rPr>
          <w:rFonts w:ascii="Arial" w:eastAsia="Calibri" w:hAnsi="Arial" w:cs="Arial"/>
          <w:sz w:val="24"/>
          <w:szCs w:val="24"/>
        </w:rPr>
      </w:pPr>
    </w:p>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The consensus for parents was that it was important to involve local people in service planning and delivery because they are the people services are aimed at and they can be of help. Additionally</w:t>
      </w:r>
      <w:r w:rsidR="00AA3810">
        <w:rPr>
          <w:rFonts w:ascii="Arial" w:eastAsia="Calibri" w:hAnsi="Arial" w:cs="Arial"/>
          <w:sz w:val="24"/>
          <w:szCs w:val="24"/>
        </w:rPr>
        <w:t>,</w:t>
      </w:r>
      <w:r w:rsidRPr="00082E9B">
        <w:rPr>
          <w:rFonts w:ascii="Arial" w:eastAsia="Calibri" w:hAnsi="Arial" w:cs="Arial"/>
          <w:sz w:val="24"/>
          <w:szCs w:val="24"/>
        </w:rPr>
        <w:t xml:space="preserve"> they acknowledged that participating would help them to overcome circumstances of poverty, whether that be improving environmental poverty or gaining experience and confidence to aid the search for paid work. Some of the parents and young people we spoke to had been involved in improving the environment. In one area this had been achieved well with up keep of the land on going and a reported noticeable increase in families and children using the area for recreation. In another area parents had cleared some ground with council help, but it was not finished and no extra help was forthcoming in makin</w:t>
      </w:r>
      <w:r w:rsidR="00AA3810">
        <w:rPr>
          <w:rFonts w:ascii="Arial" w:eastAsia="Calibri" w:hAnsi="Arial" w:cs="Arial"/>
          <w:sz w:val="24"/>
          <w:szCs w:val="24"/>
        </w:rPr>
        <w:t>g a useable spot, so the area is reverting</w:t>
      </w:r>
      <w:r w:rsidRPr="00082E9B">
        <w:rPr>
          <w:rFonts w:ascii="Arial" w:eastAsia="Calibri" w:hAnsi="Arial" w:cs="Arial"/>
          <w:sz w:val="24"/>
          <w:szCs w:val="24"/>
        </w:rPr>
        <w:t xml:space="preserve"> to being overgrown and littered again. </w:t>
      </w:r>
      <w:r w:rsidR="00AA3810">
        <w:rPr>
          <w:rFonts w:ascii="Arial" w:eastAsia="Calibri" w:hAnsi="Arial" w:cs="Arial"/>
          <w:sz w:val="24"/>
          <w:szCs w:val="24"/>
        </w:rPr>
        <w:t xml:space="preserve">This lowered community </w:t>
      </w:r>
      <w:r w:rsidR="00721E73">
        <w:rPr>
          <w:rFonts w:ascii="Arial" w:eastAsia="Calibri" w:hAnsi="Arial" w:cs="Arial"/>
          <w:sz w:val="24"/>
          <w:szCs w:val="24"/>
        </w:rPr>
        <w:t>members’</w:t>
      </w:r>
      <w:r w:rsidR="00AA3810">
        <w:rPr>
          <w:rFonts w:ascii="Arial" w:eastAsia="Calibri" w:hAnsi="Arial" w:cs="Arial"/>
          <w:sz w:val="24"/>
          <w:szCs w:val="24"/>
        </w:rPr>
        <w:t xml:space="preserve"> confidence in council actions and affects whether communities feel valued.</w:t>
      </w:r>
    </w:p>
    <w:p w:rsidR="00082E9B" w:rsidRPr="00082E9B" w:rsidRDefault="00082E9B" w:rsidP="002864F3">
      <w:pPr>
        <w:rPr>
          <w:rFonts w:ascii="Arial" w:eastAsia="Calibri" w:hAnsi="Arial" w:cs="Arial"/>
          <w:sz w:val="24"/>
          <w:szCs w:val="24"/>
        </w:rPr>
      </w:pPr>
    </w:p>
    <w:p w:rsidR="00AA3810" w:rsidRDefault="00082E9B" w:rsidP="002864F3">
      <w:pPr>
        <w:rPr>
          <w:rFonts w:ascii="Arial" w:eastAsia="Calibri" w:hAnsi="Arial" w:cs="Arial"/>
          <w:sz w:val="24"/>
          <w:szCs w:val="24"/>
        </w:rPr>
      </w:pPr>
      <w:r w:rsidRPr="00082E9B">
        <w:rPr>
          <w:rFonts w:ascii="Arial" w:eastAsia="Calibri" w:hAnsi="Arial" w:cs="Arial"/>
          <w:sz w:val="24"/>
          <w:szCs w:val="24"/>
        </w:rPr>
        <w:t xml:space="preserve">Children, young people and parents want to be active within their communities. Different </w:t>
      </w:r>
      <w:r w:rsidR="00AA3810">
        <w:rPr>
          <w:rFonts w:ascii="Arial" w:eastAsia="Calibri" w:hAnsi="Arial" w:cs="Arial"/>
          <w:sz w:val="24"/>
          <w:szCs w:val="24"/>
        </w:rPr>
        <w:t xml:space="preserve">research </w:t>
      </w:r>
      <w:r w:rsidRPr="00082E9B">
        <w:rPr>
          <w:rFonts w:ascii="Arial" w:eastAsia="Calibri" w:hAnsi="Arial" w:cs="Arial"/>
          <w:sz w:val="24"/>
          <w:szCs w:val="24"/>
        </w:rPr>
        <w:t>participan</w:t>
      </w:r>
      <w:r w:rsidR="00AA3810">
        <w:rPr>
          <w:rFonts w:ascii="Arial" w:eastAsia="Calibri" w:hAnsi="Arial" w:cs="Arial"/>
          <w:sz w:val="24"/>
          <w:szCs w:val="24"/>
        </w:rPr>
        <w:t>ts we</w:t>
      </w:r>
      <w:r w:rsidRPr="00082E9B">
        <w:rPr>
          <w:rFonts w:ascii="Arial" w:eastAsia="Calibri" w:hAnsi="Arial" w:cs="Arial"/>
          <w:sz w:val="24"/>
          <w:szCs w:val="24"/>
        </w:rPr>
        <w:t xml:space="preserve">re drawn to participate in different ways but </w:t>
      </w:r>
      <w:r w:rsidR="00AA3810">
        <w:rPr>
          <w:rFonts w:ascii="Arial" w:eastAsia="Calibri" w:hAnsi="Arial" w:cs="Arial"/>
          <w:sz w:val="24"/>
          <w:szCs w:val="24"/>
        </w:rPr>
        <w:t xml:space="preserve">the three </w:t>
      </w:r>
      <w:r w:rsidRPr="00082E9B">
        <w:rPr>
          <w:rFonts w:ascii="Arial" w:eastAsia="Calibri" w:hAnsi="Arial" w:cs="Arial"/>
          <w:sz w:val="24"/>
          <w:szCs w:val="24"/>
        </w:rPr>
        <w:t xml:space="preserve">key participation mechanisms across all the age groups </w:t>
      </w:r>
      <w:r w:rsidR="00AA3810">
        <w:rPr>
          <w:rFonts w:ascii="Arial" w:eastAsia="Calibri" w:hAnsi="Arial" w:cs="Arial"/>
          <w:sz w:val="24"/>
          <w:szCs w:val="24"/>
        </w:rPr>
        <w:t xml:space="preserve">that participants requested involvement within </w:t>
      </w:r>
      <w:r w:rsidRPr="00082E9B">
        <w:rPr>
          <w:rFonts w:ascii="Arial" w:eastAsia="Calibri" w:hAnsi="Arial" w:cs="Arial"/>
          <w:sz w:val="24"/>
          <w:szCs w:val="24"/>
        </w:rPr>
        <w:t>were</w:t>
      </w:r>
      <w:r w:rsidR="00AA3810">
        <w:rPr>
          <w:rFonts w:ascii="Arial" w:eastAsia="Calibri" w:hAnsi="Arial" w:cs="Arial"/>
          <w:sz w:val="24"/>
          <w:szCs w:val="24"/>
        </w:rPr>
        <w:t>:</w:t>
      </w:r>
    </w:p>
    <w:p w:rsidR="00AA3810" w:rsidRDefault="00AA3810" w:rsidP="002864F3">
      <w:pPr>
        <w:rPr>
          <w:rFonts w:ascii="Arial" w:eastAsia="Calibri" w:hAnsi="Arial" w:cs="Arial"/>
          <w:sz w:val="24"/>
          <w:szCs w:val="24"/>
        </w:rPr>
      </w:pPr>
    </w:p>
    <w:p w:rsidR="00AA3810" w:rsidRPr="00AA3810" w:rsidRDefault="00AA3810" w:rsidP="002A249C">
      <w:pPr>
        <w:pStyle w:val="ListParagraph"/>
        <w:numPr>
          <w:ilvl w:val="0"/>
          <w:numId w:val="15"/>
        </w:numPr>
        <w:rPr>
          <w:rFonts w:ascii="Arial" w:hAnsi="Arial" w:cs="Arial"/>
          <w:b/>
          <w:sz w:val="28"/>
          <w:szCs w:val="28"/>
        </w:rPr>
      </w:pPr>
      <w:r>
        <w:rPr>
          <w:rFonts w:ascii="Arial" w:hAnsi="Arial" w:cs="Arial"/>
          <w:sz w:val="24"/>
          <w:szCs w:val="24"/>
        </w:rPr>
        <w:t>P</w:t>
      </w:r>
      <w:r w:rsidR="00082E9B" w:rsidRPr="00AA3810">
        <w:rPr>
          <w:rFonts w:ascii="Arial" w:hAnsi="Arial" w:cs="Arial"/>
          <w:sz w:val="24"/>
          <w:szCs w:val="24"/>
        </w:rPr>
        <w:t>articipation in c</w:t>
      </w:r>
      <w:r>
        <w:rPr>
          <w:rFonts w:ascii="Arial" w:hAnsi="Arial" w:cs="Arial"/>
          <w:sz w:val="24"/>
          <w:szCs w:val="24"/>
        </w:rPr>
        <w:t>ommunity clean ups and land use</w:t>
      </w:r>
      <w:r w:rsidR="00082E9B" w:rsidRPr="00AA3810">
        <w:rPr>
          <w:rFonts w:ascii="Arial" w:hAnsi="Arial" w:cs="Arial"/>
          <w:sz w:val="24"/>
          <w:szCs w:val="24"/>
        </w:rPr>
        <w:t xml:space="preserve"> </w:t>
      </w:r>
    </w:p>
    <w:p w:rsidR="00AA3810" w:rsidRPr="00AA3810" w:rsidRDefault="00AA3810" w:rsidP="002A249C">
      <w:pPr>
        <w:pStyle w:val="ListParagraph"/>
        <w:numPr>
          <w:ilvl w:val="0"/>
          <w:numId w:val="15"/>
        </w:numPr>
        <w:rPr>
          <w:rFonts w:ascii="Arial" w:hAnsi="Arial" w:cs="Arial"/>
          <w:b/>
          <w:sz w:val="28"/>
          <w:szCs w:val="28"/>
        </w:rPr>
      </w:pPr>
      <w:r>
        <w:rPr>
          <w:rFonts w:ascii="Arial" w:hAnsi="Arial" w:cs="Arial"/>
          <w:sz w:val="24"/>
          <w:szCs w:val="24"/>
        </w:rPr>
        <w:t>P</w:t>
      </w:r>
      <w:r w:rsidR="00082E9B" w:rsidRPr="00AA3810">
        <w:rPr>
          <w:rFonts w:ascii="Arial" w:hAnsi="Arial" w:cs="Arial"/>
          <w:sz w:val="24"/>
          <w:szCs w:val="24"/>
        </w:rPr>
        <w:t>arti</w:t>
      </w:r>
      <w:r>
        <w:rPr>
          <w:rFonts w:ascii="Arial" w:hAnsi="Arial" w:cs="Arial"/>
          <w:sz w:val="24"/>
          <w:szCs w:val="24"/>
        </w:rPr>
        <w:t xml:space="preserve">cipation in community safety </w:t>
      </w:r>
      <w:r w:rsidR="00082E9B" w:rsidRPr="00AA3810">
        <w:rPr>
          <w:rFonts w:ascii="Arial" w:hAnsi="Arial" w:cs="Arial"/>
          <w:sz w:val="24"/>
          <w:szCs w:val="24"/>
        </w:rPr>
        <w:t xml:space="preserve"> </w:t>
      </w:r>
    </w:p>
    <w:p w:rsidR="00AA3810" w:rsidRPr="00AA3810" w:rsidRDefault="00AA3810" w:rsidP="002A249C">
      <w:pPr>
        <w:pStyle w:val="ListParagraph"/>
        <w:numPr>
          <w:ilvl w:val="0"/>
          <w:numId w:val="15"/>
        </w:numPr>
        <w:rPr>
          <w:rFonts w:ascii="Arial" w:hAnsi="Arial" w:cs="Arial"/>
          <w:b/>
          <w:sz w:val="28"/>
          <w:szCs w:val="28"/>
        </w:rPr>
      </w:pPr>
      <w:r>
        <w:rPr>
          <w:rFonts w:ascii="Arial" w:hAnsi="Arial" w:cs="Arial"/>
          <w:sz w:val="24"/>
          <w:szCs w:val="24"/>
        </w:rPr>
        <w:t>I</w:t>
      </w:r>
      <w:r w:rsidR="00082E9B" w:rsidRPr="00AA3810">
        <w:rPr>
          <w:rFonts w:ascii="Arial" w:hAnsi="Arial" w:cs="Arial"/>
          <w:sz w:val="24"/>
          <w:szCs w:val="24"/>
        </w:rPr>
        <w:t xml:space="preserve">nvolvement with decision makers regarding the planning and delivery of local services. </w:t>
      </w:r>
    </w:p>
    <w:p w:rsidR="00AA3810" w:rsidRDefault="00AA3810" w:rsidP="00AA3810">
      <w:pPr>
        <w:rPr>
          <w:rFonts w:ascii="Arial" w:hAnsi="Arial" w:cs="Arial"/>
          <w:sz w:val="24"/>
          <w:szCs w:val="24"/>
        </w:rPr>
      </w:pPr>
    </w:p>
    <w:p w:rsidR="00B11552" w:rsidRDefault="00082E9B" w:rsidP="00AA3810">
      <w:pPr>
        <w:rPr>
          <w:rFonts w:ascii="Arial" w:hAnsi="Arial" w:cs="Arial"/>
          <w:sz w:val="24"/>
          <w:szCs w:val="24"/>
        </w:rPr>
      </w:pPr>
      <w:r w:rsidRPr="00AA3810">
        <w:rPr>
          <w:rFonts w:ascii="Arial" w:hAnsi="Arial" w:cs="Arial"/>
          <w:sz w:val="24"/>
          <w:szCs w:val="24"/>
        </w:rPr>
        <w:t>This research project was designed according to the National Participation Standards for Wales and so included giving feedback to the research participants. We found that although some of the young people had been involved in previous consultations they had not received feedback before and welcomed the opportunity to meet council personnel who would be taking the research findings forward. In giving feedback ther</w:t>
      </w:r>
      <w:r w:rsidR="00AA3810">
        <w:rPr>
          <w:rFonts w:ascii="Arial" w:hAnsi="Arial" w:cs="Arial"/>
          <w:sz w:val="24"/>
          <w:szCs w:val="24"/>
        </w:rPr>
        <w:t>e was a momentum from adults, young people and children</w:t>
      </w:r>
      <w:r w:rsidRPr="00AA3810">
        <w:rPr>
          <w:rFonts w:ascii="Arial" w:hAnsi="Arial" w:cs="Arial"/>
          <w:sz w:val="24"/>
          <w:szCs w:val="24"/>
        </w:rPr>
        <w:t xml:space="preserve"> that they wanted to be involved with the council to take the research forward and work with the council in tackling poverty and creating a local approach. The consensus was that </w:t>
      </w:r>
    </w:p>
    <w:p w:rsidR="00B11552" w:rsidRDefault="00B11552" w:rsidP="00AA3810">
      <w:pPr>
        <w:rPr>
          <w:rFonts w:ascii="Arial" w:hAnsi="Arial" w:cs="Arial"/>
          <w:sz w:val="24"/>
          <w:szCs w:val="24"/>
        </w:rPr>
      </w:pPr>
    </w:p>
    <w:p w:rsidR="00B11552" w:rsidRDefault="00B11552" w:rsidP="00B11552">
      <w:pPr>
        <w:ind w:left="720"/>
        <w:rPr>
          <w:rFonts w:ascii="Arial" w:hAnsi="Arial" w:cs="Arial"/>
          <w:sz w:val="24"/>
          <w:szCs w:val="24"/>
        </w:rPr>
      </w:pPr>
      <w:r>
        <w:rPr>
          <w:rFonts w:ascii="Arial" w:hAnsi="Arial" w:cs="Arial"/>
          <w:sz w:val="24"/>
          <w:szCs w:val="24"/>
        </w:rPr>
        <w:t>‘I</w:t>
      </w:r>
      <w:r w:rsidR="00082E9B" w:rsidRPr="00AA3810">
        <w:rPr>
          <w:rFonts w:ascii="Arial" w:hAnsi="Arial" w:cs="Arial"/>
          <w:sz w:val="24"/>
          <w:szCs w:val="24"/>
        </w:rPr>
        <w:t xml:space="preserve">t felt like the start of a dialogue.’ </w:t>
      </w:r>
    </w:p>
    <w:p w:rsidR="00B11552" w:rsidRDefault="00B11552" w:rsidP="00AA3810">
      <w:pPr>
        <w:rPr>
          <w:rFonts w:ascii="Arial" w:hAnsi="Arial" w:cs="Arial"/>
          <w:sz w:val="24"/>
          <w:szCs w:val="24"/>
        </w:rPr>
      </w:pPr>
    </w:p>
    <w:p w:rsidR="00082E9B" w:rsidRPr="00AA3810" w:rsidRDefault="00082E9B" w:rsidP="00AA3810">
      <w:pPr>
        <w:rPr>
          <w:rFonts w:ascii="Arial" w:hAnsi="Arial" w:cs="Arial"/>
          <w:b/>
          <w:sz w:val="28"/>
          <w:szCs w:val="28"/>
        </w:rPr>
      </w:pPr>
      <w:r w:rsidRPr="00AA3810">
        <w:rPr>
          <w:rFonts w:ascii="Arial" w:hAnsi="Arial" w:cs="Arial"/>
          <w:sz w:val="24"/>
          <w:szCs w:val="24"/>
        </w:rPr>
        <w:t xml:space="preserve">Researcher recommendations regarding participation are within the final chapter of this report, but adherence to the National Participation Standards of Wales should be expected as a minimum. </w:t>
      </w: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b/>
          <w:sz w:val="28"/>
          <w:szCs w:val="28"/>
          <w:lang w:eastAsia="en-GB"/>
        </w:rPr>
      </w:pPr>
      <w:r w:rsidRPr="00082E9B">
        <w:rPr>
          <w:rFonts w:ascii="Arial" w:eastAsia="Times New Roman" w:hAnsi="Arial" w:cs="Arial"/>
          <w:b/>
          <w:sz w:val="28"/>
          <w:szCs w:val="28"/>
          <w:lang w:eastAsia="en-GB"/>
        </w:rPr>
        <w:t>Transport</w:t>
      </w: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Transport difficulties arose in all the groups with young people and parents. The main difficulties with public transport were the cost, lack of routes and the times. Private transport was very costly but, for those who had a car, it was a lifeline to being able to get out and do things with children. The cost of running a car was regularly mentioned, but a car was vital to accessing work. Some parents said if they received the average wage for Swansea (i.e. £24,000 per year) they would spend more money on travel and petrol for doing daily things that others take for granted.</w:t>
      </w: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The cost of buses was prohibitive in enabling family days out as the following quotes explain:</w:t>
      </w:r>
    </w:p>
    <w:p w:rsidR="00082E9B" w:rsidRPr="00082E9B" w:rsidRDefault="00082E9B" w:rsidP="002864F3">
      <w:pPr>
        <w:ind w:left="720"/>
        <w:rPr>
          <w:rFonts w:ascii="Arial" w:eastAsia="Times New Roman" w:hAnsi="Arial" w:cs="Arial"/>
          <w:sz w:val="24"/>
          <w:szCs w:val="24"/>
          <w:lang w:eastAsia="en-GB"/>
        </w:rPr>
      </w:pPr>
    </w:p>
    <w:p w:rsidR="00082E9B" w:rsidRPr="00082E9B" w:rsidRDefault="00082E9B" w:rsidP="002864F3">
      <w:pPr>
        <w:ind w:left="720"/>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‘Petrol’s really expensive but the buses are ridiculous.’ </w:t>
      </w:r>
    </w:p>
    <w:p w:rsidR="00082E9B" w:rsidRPr="00082E9B" w:rsidRDefault="00082E9B" w:rsidP="002864F3">
      <w:pPr>
        <w:ind w:left="720"/>
        <w:rPr>
          <w:rFonts w:ascii="Arial" w:eastAsia="Times New Roman" w:hAnsi="Arial" w:cs="Arial"/>
          <w:sz w:val="24"/>
          <w:szCs w:val="24"/>
          <w:lang w:eastAsia="en-GB"/>
        </w:rPr>
      </w:pPr>
    </w:p>
    <w:p w:rsidR="00082E9B" w:rsidRPr="00082E9B" w:rsidRDefault="00082E9B" w:rsidP="002864F3">
      <w:pPr>
        <w:ind w:left="720"/>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‘The cost of buses stops you getting out of the village, particularly when children get over the age of 5. We can get the train to the coast but that depends on cost of children’s fares.’ </w:t>
      </w: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For people near to the branch line at Gowerton the train was a more viable transport option that the bus and therefore trips to the city centre were undertaken by train and occasional family days out to a beach were more likely to be to West Wales than Gower because it was cheaper. Many parents on very low incomes stated that:</w:t>
      </w:r>
    </w:p>
    <w:p w:rsidR="00082E9B" w:rsidRPr="00082E9B" w:rsidRDefault="00082E9B" w:rsidP="002864F3">
      <w:pPr>
        <w:ind w:left="720"/>
        <w:rPr>
          <w:rFonts w:ascii="Arial" w:eastAsia="Times New Roman" w:hAnsi="Arial" w:cs="Arial"/>
          <w:sz w:val="24"/>
          <w:szCs w:val="24"/>
          <w:lang w:eastAsia="en-GB"/>
        </w:rPr>
      </w:pPr>
    </w:p>
    <w:p w:rsidR="00082E9B" w:rsidRDefault="00082E9B" w:rsidP="002864F3">
      <w:pPr>
        <w:ind w:left="720"/>
        <w:rPr>
          <w:rFonts w:ascii="Arial" w:eastAsia="Calibri" w:hAnsi="Arial" w:cs="Arial"/>
          <w:sz w:val="24"/>
          <w:szCs w:val="24"/>
        </w:rPr>
      </w:pPr>
      <w:r w:rsidRPr="00082E9B">
        <w:rPr>
          <w:rFonts w:ascii="Arial" w:eastAsia="Calibri" w:hAnsi="Arial" w:cs="Arial"/>
          <w:sz w:val="24"/>
          <w:szCs w:val="24"/>
        </w:rPr>
        <w:t>‘We need</w:t>
      </w:r>
      <w:r w:rsidR="000730F7">
        <w:rPr>
          <w:rFonts w:ascii="Arial" w:eastAsia="Calibri" w:hAnsi="Arial" w:cs="Arial"/>
          <w:sz w:val="24"/>
          <w:szCs w:val="24"/>
        </w:rPr>
        <w:t xml:space="preserve"> free buses if on benefits.’ </w:t>
      </w:r>
    </w:p>
    <w:p w:rsidR="000730F7" w:rsidRPr="00082E9B" w:rsidRDefault="000730F7" w:rsidP="002864F3">
      <w:pPr>
        <w:ind w:left="720"/>
        <w:rPr>
          <w:rFonts w:ascii="Arial" w:eastAsia="Calibri" w:hAnsi="Arial" w:cs="Arial"/>
          <w:sz w:val="24"/>
          <w:szCs w:val="24"/>
        </w:rPr>
      </w:pPr>
    </w:p>
    <w:p w:rsidR="00082E9B" w:rsidRPr="00082E9B" w:rsidRDefault="00082E9B" w:rsidP="002864F3">
      <w:pPr>
        <w:ind w:left="720"/>
        <w:rPr>
          <w:rFonts w:ascii="Arial" w:eastAsia="Calibri" w:hAnsi="Arial" w:cs="Arial"/>
          <w:sz w:val="24"/>
          <w:szCs w:val="24"/>
        </w:rPr>
      </w:pPr>
      <w:r w:rsidRPr="00082E9B">
        <w:rPr>
          <w:rFonts w:ascii="Arial" w:eastAsia="Calibri" w:hAnsi="Arial" w:cs="Arial"/>
          <w:sz w:val="24"/>
          <w:szCs w:val="24"/>
        </w:rPr>
        <w:t>‘We need free buses to be able to take kids out.’</w:t>
      </w:r>
    </w:p>
    <w:p w:rsidR="00082E9B" w:rsidRPr="00082E9B" w:rsidRDefault="00082E9B" w:rsidP="002864F3">
      <w:pPr>
        <w:ind w:left="720"/>
        <w:rPr>
          <w:rFonts w:ascii="Arial" w:eastAsia="Times New Roman" w:hAnsi="Arial" w:cs="Arial"/>
          <w:sz w:val="24"/>
          <w:szCs w:val="24"/>
          <w:lang w:eastAsia="en-GB"/>
        </w:rPr>
      </w:pPr>
    </w:p>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Young people and parents said that bus routes</w:t>
      </w:r>
      <w:r w:rsidR="000730F7">
        <w:rPr>
          <w:rFonts w:ascii="Arial" w:eastAsia="Calibri" w:hAnsi="Arial" w:cs="Arial"/>
          <w:sz w:val="24"/>
          <w:szCs w:val="24"/>
        </w:rPr>
        <w:t>, cost</w:t>
      </w:r>
      <w:r w:rsidRPr="00082E9B">
        <w:rPr>
          <w:rFonts w:ascii="Arial" w:eastAsia="Calibri" w:hAnsi="Arial" w:cs="Arial"/>
          <w:sz w:val="24"/>
          <w:szCs w:val="24"/>
        </w:rPr>
        <w:t xml:space="preserve"> and times prohibited them being able to get to college or work. Most young people needed at least 2 buses to get to college which could take more than an hour of travelling and costed too much for families to afford it. </w:t>
      </w:r>
      <w:r w:rsidR="000730F7">
        <w:rPr>
          <w:rFonts w:ascii="Arial" w:eastAsia="Calibri" w:hAnsi="Arial" w:cs="Arial"/>
          <w:sz w:val="24"/>
          <w:szCs w:val="24"/>
        </w:rPr>
        <w:t>An example adult fare within Swansea is £3.95 (accurate in April 2012) return to travel from Graiglwyd Square in Townhill to Swansea city centre return, a journey of 2.6 miles. There were particular</w:t>
      </w:r>
      <w:r w:rsidRPr="00082E9B">
        <w:rPr>
          <w:rFonts w:ascii="Arial" w:eastAsia="Calibri" w:hAnsi="Arial" w:cs="Arial"/>
          <w:sz w:val="24"/>
          <w:szCs w:val="24"/>
        </w:rPr>
        <w:t xml:space="preserve"> problem</w:t>
      </w:r>
      <w:r w:rsidR="000730F7">
        <w:rPr>
          <w:rFonts w:ascii="Arial" w:eastAsia="Calibri" w:hAnsi="Arial" w:cs="Arial"/>
          <w:sz w:val="24"/>
          <w:szCs w:val="24"/>
        </w:rPr>
        <w:t>s if</w:t>
      </w:r>
      <w:r w:rsidRPr="00082E9B">
        <w:rPr>
          <w:rFonts w:ascii="Arial" w:eastAsia="Calibri" w:hAnsi="Arial" w:cs="Arial"/>
          <w:sz w:val="24"/>
          <w:szCs w:val="24"/>
        </w:rPr>
        <w:t xml:space="preserve"> </w:t>
      </w:r>
      <w:r w:rsidR="000730F7">
        <w:rPr>
          <w:rFonts w:ascii="Arial" w:eastAsia="Calibri" w:hAnsi="Arial" w:cs="Arial"/>
          <w:sz w:val="24"/>
          <w:szCs w:val="24"/>
        </w:rPr>
        <w:t xml:space="preserve">a young person lived </w:t>
      </w:r>
      <w:r w:rsidRPr="00082E9B">
        <w:rPr>
          <w:rFonts w:ascii="Arial" w:eastAsia="Calibri" w:hAnsi="Arial" w:cs="Arial"/>
          <w:sz w:val="24"/>
          <w:szCs w:val="24"/>
        </w:rPr>
        <w:t xml:space="preserve">within 3 miles of a college or school but the bus routes only go into the city centre so a journey of more than 6 miles is required. Young people wanting to go to further education had genuine concerns about how they were going to get to the college. </w:t>
      </w:r>
    </w:p>
    <w:p w:rsidR="00082E9B" w:rsidRPr="00082E9B" w:rsidRDefault="000730F7" w:rsidP="002864F3">
      <w:pPr>
        <w:rPr>
          <w:rFonts w:ascii="Arial" w:eastAsia="Calibri" w:hAnsi="Arial" w:cs="Arial"/>
          <w:sz w:val="24"/>
          <w:szCs w:val="24"/>
        </w:rPr>
      </w:pPr>
      <w:r>
        <w:rPr>
          <w:rFonts w:ascii="Arial" w:eastAsia="Calibri" w:hAnsi="Arial" w:cs="Arial"/>
          <w:sz w:val="24"/>
          <w:szCs w:val="24"/>
        </w:rPr>
        <w:t>Two parents</w:t>
      </w:r>
      <w:r w:rsidR="00082E9B" w:rsidRPr="00082E9B">
        <w:rPr>
          <w:rFonts w:ascii="Arial" w:eastAsia="Calibri" w:hAnsi="Arial" w:cs="Arial"/>
          <w:sz w:val="24"/>
          <w:szCs w:val="24"/>
        </w:rPr>
        <w:t xml:space="preserve"> recounted experiences of securing work at the Amazon warehouse and trying to find suitable transport to be able to take the jobs on offer. One of these parents had to turn down a job because the buses do not run late enough or early enough to accommodate the shift times. The other parent had a vehicle and charged neighbours petrol costs so they could have a lift. However, this is then dependent upon the employer </w:t>
      </w:r>
      <w:r w:rsidR="00082E9B" w:rsidRPr="00082E9B">
        <w:rPr>
          <w:rFonts w:ascii="Arial" w:eastAsia="Times New Roman" w:hAnsi="Arial" w:cs="Arial"/>
          <w:sz w:val="24"/>
          <w:szCs w:val="24"/>
          <w:lang w:eastAsia="en-GB"/>
        </w:rPr>
        <w:t xml:space="preserve">arranging employees’ shift patterns according to transport arrangements. It was reported that </w:t>
      </w:r>
      <w:r w:rsidR="00082E9B" w:rsidRPr="00082E9B">
        <w:rPr>
          <w:rFonts w:ascii="Arial" w:eastAsia="Times New Roman" w:hAnsi="Arial" w:cs="Arial"/>
          <w:sz w:val="24"/>
          <w:szCs w:val="24"/>
        </w:rPr>
        <w:t xml:space="preserve">Amazon had arranged their own buses but were charging £40 a week for employees to use them. </w:t>
      </w: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Those parents who did have private transport discussed how expensive petrol was and pointed out that it prohibited how far they could take children  out and that it could not be every day. For those parents who had or borrowed caravans, the reasons given for having holidays in Wales or the West country was that it was close and therefore did not cost too much in petrol. Cars were regularly described as being off road when needing MOT’s, tax or repairs because these were high costs that often had to be saved for. </w:t>
      </w: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b/>
          <w:sz w:val="36"/>
          <w:szCs w:val="36"/>
          <w:lang w:eastAsia="en-GB"/>
        </w:rPr>
      </w:pPr>
      <w:r w:rsidRPr="00082E9B">
        <w:rPr>
          <w:rFonts w:ascii="Arial" w:eastAsia="Times New Roman" w:hAnsi="Arial" w:cs="Arial"/>
          <w:sz w:val="24"/>
          <w:szCs w:val="24"/>
          <w:lang w:eastAsia="en-GB"/>
        </w:rPr>
        <w:t xml:space="preserve">Transport is included within the final recommendation section. Poor public transport affects family life because families cannot afford to go out, affects young people’s ability to undertake socialising opportunities, and was found to affect college options and work. It is therefore a key mechanism for ensuring that it serves communities and is instrumental in tackling poverty. </w:t>
      </w:r>
      <w:r w:rsidRPr="00082E9B">
        <w:rPr>
          <w:rFonts w:ascii="Arial" w:eastAsia="Times New Roman" w:hAnsi="Arial" w:cs="Arial"/>
          <w:sz w:val="24"/>
          <w:szCs w:val="24"/>
          <w:lang w:eastAsia="en-GB"/>
        </w:rPr>
        <w:br w:type="page"/>
      </w:r>
      <w:r w:rsidRPr="00082E9B">
        <w:rPr>
          <w:rFonts w:ascii="Arial" w:eastAsia="Times New Roman" w:hAnsi="Arial" w:cs="Arial"/>
          <w:b/>
          <w:sz w:val="36"/>
          <w:szCs w:val="36"/>
          <w:lang w:eastAsia="en-GB"/>
        </w:rPr>
        <w:t>SECTION 5: CHILDREN AND YOUNG PEOPLE’S ASPIRATIONS AND POVERTY</w:t>
      </w: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b/>
          <w:sz w:val="24"/>
          <w:szCs w:val="24"/>
          <w:lang w:eastAsia="en-GB"/>
        </w:rPr>
      </w:pPr>
      <w:r w:rsidRPr="00082E9B">
        <w:rPr>
          <w:rFonts w:ascii="Arial" w:eastAsia="Times New Roman" w:hAnsi="Arial" w:cs="Arial"/>
          <w:sz w:val="24"/>
          <w:szCs w:val="24"/>
          <w:lang w:eastAsia="en-GB"/>
        </w:rPr>
        <w:t xml:space="preserve">It is known that poverty can lead to limited social opportunities as families are short of money to be able to have family days out or afford informal education activities that enable life skills </w:t>
      </w:r>
      <w:r w:rsidR="000730F7">
        <w:rPr>
          <w:rFonts w:ascii="Arial" w:eastAsia="Times New Roman" w:hAnsi="Arial" w:cs="Arial"/>
          <w:sz w:val="24"/>
          <w:szCs w:val="24"/>
          <w:lang w:eastAsia="en-GB"/>
        </w:rPr>
        <w:t xml:space="preserve">to be </w:t>
      </w:r>
      <w:r w:rsidRPr="00082E9B">
        <w:rPr>
          <w:rFonts w:ascii="Arial" w:eastAsia="Times New Roman" w:hAnsi="Arial" w:cs="Arial"/>
          <w:sz w:val="24"/>
          <w:szCs w:val="24"/>
          <w:lang w:eastAsia="en-GB"/>
        </w:rPr>
        <w:t>learnt outside of the school environment. Limited social experiences can lead to limited aspirations. We therefore examine</w:t>
      </w:r>
      <w:r w:rsidR="000730F7">
        <w:rPr>
          <w:rFonts w:ascii="Arial" w:eastAsia="Times New Roman" w:hAnsi="Arial" w:cs="Arial"/>
          <w:sz w:val="24"/>
          <w:szCs w:val="24"/>
          <w:lang w:eastAsia="en-GB"/>
        </w:rPr>
        <w:t>d</w:t>
      </w:r>
      <w:r w:rsidRPr="00082E9B">
        <w:rPr>
          <w:rFonts w:ascii="Arial" w:eastAsia="Times New Roman" w:hAnsi="Arial" w:cs="Arial"/>
          <w:sz w:val="24"/>
          <w:szCs w:val="24"/>
          <w:lang w:eastAsia="en-GB"/>
        </w:rPr>
        <w:t xml:space="preserve"> children and young people’s aspirations to find out if limited income was impacting upon aspirations and which services are effective in raising aspirations and why. </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b/>
          <w:sz w:val="28"/>
          <w:szCs w:val="28"/>
          <w:lang w:eastAsia="en-GB"/>
        </w:rPr>
      </w:pPr>
      <w:r w:rsidRPr="00082E9B">
        <w:rPr>
          <w:rFonts w:ascii="Arial" w:eastAsia="Times New Roman" w:hAnsi="Arial" w:cs="Arial"/>
          <w:b/>
          <w:sz w:val="28"/>
          <w:szCs w:val="28"/>
          <w:lang w:eastAsia="en-GB"/>
        </w:rPr>
        <w:t>Perceptions of what factors determine wealth</w:t>
      </w:r>
    </w:p>
    <w:p w:rsidR="00082E9B" w:rsidRPr="00082E9B" w:rsidRDefault="00082E9B" w:rsidP="002864F3">
      <w:pPr>
        <w:overflowPunct w:val="0"/>
        <w:autoSpaceDE w:val="0"/>
        <w:autoSpaceDN w:val="0"/>
        <w:adjustRightInd w:val="0"/>
        <w:textAlignment w:val="baseline"/>
        <w:rPr>
          <w:rFonts w:ascii="Arial" w:eastAsia="Times New Roman" w:hAnsi="Arial" w:cs="Arial"/>
          <w:b/>
          <w:sz w:val="24"/>
          <w:szCs w:val="24"/>
          <w:lang w:eastAsia="en-GB"/>
        </w:rPr>
      </w:pPr>
    </w:p>
    <w:p w:rsid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We asked 52 of the 59 children and young people whether they felt they would be poorer or richer than their parents and what may influence their life course. 31 of the children and young people felt that they would be richer than their parents and 12 felt that they would be poorer than their parents. There were four main beliefs regarding how wealth is gained which were- working hard, having qualifications, being encouraged to aim for dreams and just hoping it happened. 9 children and young people felt they would have the same income level as their parents because of current difficulties in the job market. These five beliefs about income prospects are examined in turn below. </w:t>
      </w:r>
    </w:p>
    <w:p w:rsidR="0095790D" w:rsidRPr="00082E9B" w:rsidRDefault="0095790D" w:rsidP="002864F3">
      <w:pPr>
        <w:rPr>
          <w:rFonts w:ascii="Arial" w:eastAsia="Times New Roman" w:hAnsi="Arial" w:cs="Arial"/>
          <w:sz w:val="24"/>
          <w:szCs w:val="24"/>
          <w:lang w:eastAsia="en-GB"/>
        </w:rPr>
      </w:pPr>
    </w:p>
    <w:p w:rsidR="00082E9B" w:rsidRPr="00082E9B" w:rsidRDefault="00082E9B" w:rsidP="002A249C">
      <w:pPr>
        <w:numPr>
          <w:ilvl w:val="0"/>
          <w:numId w:val="4"/>
        </w:numPr>
        <w:rPr>
          <w:rFonts w:ascii="Arial" w:eastAsia="Times New Roman" w:hAnsi="Arial" w:cs="Arial"/>
          <w:sz w:val="24"/>
          <w:szCs w:val="24"/>
          <w:lang w:eastAsia="en-GB"/>
        </w:rPr>
      </w:pPr>
      <w:r w:rsidRPr="00082E9B">
        <w:rPr>
          <w:rFonts w:ascii="Arial" w:eastAsia="Times New Roman" w:hAnsi="Arial" w:cs="Arial"/>
          <w:sz w:val="24"/>
          <w:szCs w:val="24"/>
          <w:lang w:eastAsia="en-GB"/>
        </w:rPr>
        <w:t>Working hard</w:t>
      </w:r>
    </w:p>
    <w:p w:rsid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Some children and young people thought that working hard meant that you would have income. The participants in this category did not link working hard to jobs that had low incomes and </w:t>
      </w:r>
      <w:r w:rsidR="0095790D">
        <w:rPr>
          <w:rFonts w:ascii="Arial" w:eastAsia="Times New Roman" w:hAnsi="Arial" w:cs="Arial"/>
          <w:sz w:val="24"/>
          <w:szCs w:val="24"/>
          <w:lang w:eastAsia="en-GB"/>
        </w:rPr>
        <w:t>implied within this view point wa</w:t>
      </w:r>
      <w:r w:rsidRPr="00082E9B">
        <w:rPr>
          <w:rFonts w:ascii="Arial" w:eastAsia="Times New Roman" w:hAnsi="Arial" w:cs="Arial"/>
          <w:sz w:val="24"/>
          <w:szCs w:val="24"/>
          <w:lang w:eastAsia="en-GB"/>
        </w:rPr>
        <w:t xml:space="preserve">s that people who do not work hard are in poverty. This perception negated the experiences of parents who are experiencing in work poverty and does not appreciate the value of qualifications or jobs that had higher incomes. Some children said ‘they would get loads of jobs’ </w:t>
      </w:r>
      <w:r w:rsidR="0095790D">
        <w:rPr>
          <w:rFonts w:ascii="Arial" w:eastAsia="Times New Roman" w:hAnsi="Arial" w:cs="Arial"/>
          <w:sz w:val="24"/>
          <w:szCs w:val="24"/>
          <w:lang w:eastAsia="en-GB"/>
        </w:rPr>
        <w:t xml:space="preserve">simultaneously, </w:t>
      </w:r>
      <w:r w:rsidRPr="00082E9B">
        <w:rPr>
          <w:rFonts w:ascii="Arial" w:eastAsia="Times New Roman" w:hAnsi="Arial" w:cs="Arial"/>
          <w:sz w:val="24"/>
          <w:szCs w:val="24"/>
          <w:lang w:eastAsia="en-GB"/>
        </w:rPr>
        <w:t>suggesting that they believed the more you work the more money a family has coming in. Children and young people who fell into this category cited low aspirations for future jobs and appeared to not think about work satisfaction or studying leading to better jobs prospects. Examples of careers of children and young people with this belief were being a dancer, washing cars, and working on a cruise ship. Some of the participants within this category were proud of their aspiration to work saying:</w:t>
      </w:r>
    </w:p>
    <w:p w:rsidR="0095790D" w:rsidRPr="00082E9B" w:rsidRDefault="0095790D" w:rsidP="002864F3">
      <w:pPr>
        <w:rPr>
          <w:rFonts w:ascii="Arial" w:eastAsia="Times New Roman" w:hAnsi="Arial" w:cs="Arial"/>
          <w:sz w:val="24"/>
          <w:szCs w:val="24"/>
          <w:lang w:eastAsia="en-GB"/>
        </w:rPr>
      </w:pPr>
    </w:p>
    <w:p w:rsidR="00082E9B" w:rsidRDefault="00082E9B" w:rsidP="002864F3">
      <w:pPr>
        <w:ind w:left="720"/>
        <w:rPr>
          <w:rFonts w:ascii="Arial" w:eastAsia="Calibri" w:hAnsi="Arial" w:cs="Arial"/>
          <w:sz w:val="24"/>
          <w:szCs w:val="24"/>
        </w:rPr>
      </w:pPr>
      <w:r w:rsidRPr="00082E9B">
        <w:rPr>
          <w:rFonts w:ascii="Arial" w:eastAsia="Times New Roman" w:hAnsi="Arial" w:cs="Arial"/>
          <w:sz w:val="24"/>
          <w:szCs w:val="24"/>
          <w:lang w:eastAsia="en-GB"/>
        </w:rPr>
        <w:t xml:space="preserve"> </w:t>
      </w:r>
      <w:r w:rsidRPr="00082E9B">
        <w:rPr>
          <w:rFonts w:ascii="Arial" w:eastAsia="Calibri" w:hAnsi="Arial" w:cs="Arial"/>
          <w:sz w:val="24"/>
          <w:szCs w:val="24"/>
        </w:rPr>
        <w:t>‘I</w:t>
      </w:r>
      <w:r w:rsidR="0095790D">
        <w:rPr>
          <w:rFonts w:ascii="Arial" w:eastAsia="Calibri" w:hAnsi="Arial" w:cs="Arial"/>
          <w:sz w:val="24"/>
          <w:szCs w:val="24"/>
        </w:rPr>
        <w:t xml:space="preserve">’ll work hard to earn money’ </w:t>
      </w:r>
    </w:p>
    <w:p w:rsidR="0095790D" w:rsidRPr="00082E9B" w:rsidRDefault="0095790D" w:rsidP="002864F3">
      <w:pPr>
        <w:ind w:left="720"/>
        <w:rPr>
          <w:rFonts w:ascii="Arial" w:eastAsia="Calibri" w:hAnsi="Arial" w:cs="Arial"/>
          <w:sz w:val="24"/>
          <w:szCs w:val="24"/>
        </w:rPr>
      </w:pPr>
    </w:p>
    <w:p w:rsidR="00082E9B" w:rsidRDefault="00082E9B" w:rsidP="002864F3">
      <w:pPr>
        <w:ind w:left="720"/>
        <w:rPr>
          <w:rFonts w:ascii="Arial" w:eastAsia="Calibri" w:hAnsi="Arial" w:cs="Arial"/>
          <w:sz w:val="24"/>
          <w:szCs w:val="24"/>
        </w:rPr>
      </w:pPr>
      <w:r w:rsidRPr="00082E9B">
        <w:rPr>
          <w:rFonts w:ascii="Arial" w:eastAsia="Calibri" w:hAnsi="Arial" w:cs="Arial"/>
          <w:sz w:val="24"/>
          <w:szCs w:val="24"/>
        </w:rPr>
        <w:t>‘I’m going to get a proper job’</w:t>
      </w:r>
    </w:p>
    <w:p w:rsidR="0095790D" w:rsidRPr="00082E9B" w:rsidRDefault="0095790D" w:rsidP="002864F3">
      <w:pPr>
        <w:ind w:left="720"/>
        <w:rPr>
          <w:rFonts w:ascii="Arial" w:eastAsia="Calibri" w:hAnsi="Arial" w:cs="Arial"/>
          <w:sz w:val="24"/>
          <w:szCs w:val="24"/>
        </w:rPr>
      </w:pPr>
    </w:p>
    <w:p w:rsidR="00082E9B" w:rsidRDefault="00082E9B" w:rsidP="002864F3">
      <w:pPr>
        <w:rPr>
          <w:rFonts w:ascii="Arial" w:eastAsia="Times New Roman" w:hAnsi="Arial" w:cs="Arial"/>
          <w:sz w:val="24"/>
          <w:szCs w:val="24"/>
          <w:lang w:eastAsia="en-GB"/>
        </w:rPr>
      </w:pPr>
      <w:r w:rsidRPr="00082E9B">
        <w:rPr>
          <w:rFonts w:ascii="Arial" w:eastAsia="Calibri" w:hAnsi="Arial" w:cs="Arial"/>
          <w:sz w:val="24"/>
          <w:szCs w:val="24"/>
        </w:rPr>
        <w:t>Some of those who felt they would be poorer than their parents mentioned that they could not work hard</w:t>
      </w:r>
      <w:r w:rsidR="0095790D">
        <w:rPr>
          <w:rFonts w:ascii="Arial" w:eastAsia="Calibri" w:hAnsi="Arial" w:cs="Arial"/>
          <w:sz w:val="24"/>
          <w:szCs w:val="24"/>
        </w:rPr>
        <w:t xml:space="preserve"> as hard as some parents</w:t>
      </w:r>
      <w:r w:rsidRPr="00082E9B">
        <w:rPr>
          <w:rFonts w:ascii="Arial" w:eastAsia="Calibri" w:hAnsi="Arial" w:cs="Arial"/>
          <w:sz w:val="24"/>
          <w:szCs w:val="24"/>
        </w:rPr>
        <w:t>:</w:t>
      </w:r>
      <w:r w:rsidRPr="00082E9B">
        <w:rPr>
          <w:rFonts w:ascii="Arial" w:eastAsia="Times New Roman" w:hAnsi="Arial" w:cs="Arial"/>
          <w:sz w:val="24"/>
          <w:szCs w:val="24"/>
          <w:lang w:eastAsia="en-GB"/>
        </w:rPr>
        <w:t xml:space="preserve"> </w:t>
      </w:r>
    </w:p>
    <w:p w:rsidR="0095790D" w:rsidRPr="00082E9B" w:rsidRDefault="0095790D" w:rsidP="002864F3">
      <w:pPr>
        <w:rPr>
          <w:rFonts w:ascii="Arial" w:eastAsia="Times New Roman" w:hAnsi="Arial" w:cs="Arial"/>
          <w:sz w:val="24"/>
          <w:szCs w:val="24"/>
          <w:lang w:eastAsia="en-GB"/>
        </w:rPr>
      </w:pPr>
    </w:p>
    <w:p w:rsidR="00082E9B" w:rsidRPr="00082E9B" w:rsidRDefault="00082E9B" w:rsidP="002864F3">
      <w:pPr>
        <w:ind w:left="720"/>
        <w:rPr>
          <w:rFonts w:ascii="Arial" w:eastAsia="Times New Roman" w:hAnsi="Arial" w:cs="Arial"/>
          <w:sz w:val="24"/>
          <w:szCs w:val="24"/>
          <w:lang w:eastAsia="en-GB"/>
        </w:rPr>
      </w:pPr>
      <w:r w:rsidRPr="00082E9B">
        <w:rPr>
          <w:rFonts w:ascii="Arial" w:eastAsia="Calibri" w:hAnsi="Arial" w:cs="Arial"/>
          <w:sz w:val="24"/>
          <w:szCs w:val="24"/>
        </w:rPr>
        <w:t>‘I’m not as hard working as my mum. She works really really hard.’</w:t>
      </w:r>
      <w:r w:rsidRPr="00082E9B">
        <w:rPr>
          <w:rFonts w:ascii="Arial" w:eastAsia="Times New Roman" w:hAnsi="Arial" w:cs="Arial"/>
          <w:sz w:val="24"/>
          <w:szCs w:val="24"/>
          <w:lang w:eastAsia="en-GB"/>
        </w:rPr>
        <w:t xml:space="preserve"> [mum is a nurse]</w:t>
      </w:r>
    </w:p>
    <w:p w:rsidR="00082E9B" w:rsidRPr="00082E9B" w:rsidRDefault="0095790D" w:rsidP="002864F3">
      <w:pPr>
        <w:rPr>
          <w:rFonts w:ascii="Arial" w:eastAsia="Times New Roman" w:hAnsi="Arial" w:cs="Arial"/>
          <w:sz w:val="24"/>
          <w:szCs w:val="24"/>
          <w:lang w:eastAsia="en-GB"/>
        </w:rPr>
      </w:pPr>
      <w:r>
        <w:rPr>
          <w:rFonts w:ascii="Arial" w:eastAsia="Times New Roman" w:hAnsi="Arial" w:cs="Arial"/>
          <w:sz w:val="24"/>
          <w:szCs w:val="24"/>
          <w:lang w:eastAsia="en-GB"/>
        </w:rPr>
        <w:t>This</w:t>
      </w:r>
      <w:r w:rsidR="00082E9B" w:rsidRPr="00082E9B">
        <w:rPr>
          <w:rFonts w:ascii="Arial" w:eastAsia="Times New Roman" w:hAnsi="Arial" w:cs="Arial"/>
          <w:sz w:val="24"/>
          <w:szCs w:val="24"/>
          <w:lang w:eastAsia="en-GB"/>
        </w:rPr>
        <w:t xml:space="preserve"> </w:t>
      </w:r>
      <w:r>
        <w:rPr>
          <w:rFonts w:ascii="Arial" w:eastAsia="Times New Roman" w:hAnsi="Arial" w:cs="Arial"/>
          <w:sz w:val="24"/>
          <w:szCs w:val="24"/>
          <w:lang w:eastAsia="en-GB"/>
        </w:rPr>
        <w:t>quote</w:t>
      </w:r>
      <w:r w:rsidR="00082E9B" w:rsidRPr="00082E9B">
        <w:rPr>
          <w:rFonts w:ascii="Arial" w:eastAsia="Times New Roman" w:hAnsi="Arial" w:cs="Arial"/>
          <w:sz w:val="24"/>
          <w:szCs w:val="24"/>
          <w:lang w:eastAsia="en-GB"/>
        </w:rPr>
        <w:t xml:space="preserve"> </w:t>
      </w:r>
      <w:r>
        <w:rPr>
          <w:rFonts w:ascii="Arial" w:eastAsia="Times New Roman" w:hAnsi="Arial" w:cs="Arial"/>
          <w:sz w:val="24"/>
          <w:szCs w:val="24"/>
          <w:lang w:eastAsia="en-GB"/>
        </w:rPr>
        <w:t>exemplifies</w:t>
      </w:r>
      <w:r w:rsidR="00082E9B" w:rsidRPr="00082E9B">
        <w:rPr>
          <w:rFonts w:ascii="Arial" w:eastAsia="Times New Roman" w:hAnsi="Arial" w:cs="Arial"/>
          <w:sz w:val="24"/>
          <w:szCs w:val="24"/>
          <w:lang w:eastAsia="en-GB"/>
        </w:rPr>
        <w:t xml:space="preserve"> the consensus that some parents work too hard and the children who mentioned it said they do not want work to take up as much time as it has for their parents. However, these children did not appear to link low paid work or </w:t>
      </w:r>
      <w:r>
        <w:rPr>
          <w:rFonts w:ascii="Arial" w:eastAsia="Times New Roman" w:hAnsi="Arial" w:cs="Arial"/>
          <w:sz w:val="24"/>
          <w:szCs w:val="24"/>
          <w:lang w:eastAsia="en-GB"/>
        </w:rPr>
        <w:t xml:space="preserve">few </w:t>
      </w:r>
      <w:r w:rsidR="00082E9B" w:rsidRPr="00082E9B">
        <w:rPr>
          <w:rFonts w:ascii="Arial" w:eastAsia="Times New Roman" w:hAnsi="Arial" w:cs="Arial"/>
          <w:sz w:val="24"/>
          <w:szCs w:val="24"/>
          <w:lang w:eastAsia="en-GB"/>
        </w:rPr>
        <w:t>qualifications to long working hours.</w:t>
      </w:r>
    </w:p>
    <w:p w:rsidR="00082E9B" w:rsidRPr="00082E9B" w:rsidRDefault="00082E9B" w:rsidP="002864F3">
      <w:pPr>
        <w:ind w:left="360"/>
        <w:rPr>
          <w:rFonts w:ascii="Arial" w:eastAsia="Times New Roman" w:hAnsi="Arial" w:cs="Arial"/>
          <w:sz w:val="24"/>
          <w:szCs w:val="24"/>
          <w:lang w:eastAsia="en-GB"/>
        </w:rPr>
      </w:pPr>
    </w:p>
    <w:p w:rsidR="00082E9B" w:rsidRPr="00082E9B" w:rsidRDefault="00082E9B" w:rsidP="002A249C">
      <w:pPr>
        <w:numPr>
          <w:ilvl w:val="0"/>
          <w:numId w:val="4"/>
        </w:numPr>
        <w:rPr>
          <w:rFonts w:ascii="Arial" w:eastAsia="Times New Roman" w:hAnsi="Arial" w:cs="Arial"/>
          <w:sz w:val="24"/>
          <w:szCs w:val="24"/>
          <w:lang w:eastAsia="en-GB"/>
        </w:rPr>
      </w:pPr>
      <w:r w:rsidRPr="00082E9B">
        <w:rPr>
          <w:rFonts w:ascii="Arial" w:eastAsia="Times New Roman" w:hAnsi="Arial" w:cs="Arial"/>
          <w:sz w:val="24"/>
          <w:szCs w:val="24"/>
          <w:lang w:eastAsia="en-GB"/>
        </w:rPr>
        <w:t>Having qualifications</w:t>
      </w:r>
    </w:p>
    <w:p w:rsid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Children and young people who held this belief were in a minority and believed that they had opportunities that their parents had not had and therefore they were able to earn more if they took up educational opportunities on offer. The following quotes explain this perception:</w:t>
      </w:r>
    </w:p>
    <w:p w:rsidR="0095790D" w:rsidRPr="00082E9B" w:rsidRDefault="0095790D" w:rsidP="002864F3">
      <w:pPr>
        <w:rPr>
          <w:rFonts w:ascii="Arial" w:eastAsia="Times New Roman" w:hAnsi="Arial" w:cs="Arial"/>
          <w:sz w:val="24"/>
          <w:szCs w:val="24"/>
          <w:lang w:eastAsia="en-GB"/>
        </w:rPr>
      </w:pPr>
    </w:p>
    <w:p w:rsidR="00082E9B" w:rsidRDefault="00082E9B" w:rsidP="002864F3">
      <w:pPr>
        <w:ind w:left="720"/>
        <w:rPr>
          <w:rFonts w:ascii="Arial" w:eastAsia="Calibri" w:hAnsi="Arial" w:cs="Arial"/>
          <w:sz w:val="24"/>
          <w:szCs w:val="24"/>
        </w:rPr>
      </w:pPr>
      <w:r w:rsidRPr="00082E9B">
        <w:rPr>
          <w:rFonts w:ascii="Arial" w:eastAsia="Times New Roman" w:hAnsi="Arial" w:cs="Arial"/>
          <w:sz w:val="24"/>
          <w:szCs w:val="24"/>
          <w:lang w:eastAsia="en-GB"/>
        </w:rPr>
        <w:t xml:space="preserve"> </w:t>
      </w:r>
      <w:r w:rsidRPr="00082E9B">
        <w:rPr>
          <w:rFonts w:ascii="Arial" w:eastAsia="Calibri" w:hAnsi="Arial" w:cs="Arial"/>
          <w:sz w:val="24"/>
          <w:szCs w:val="24"/>
        </w:rPr>
        <w:t xml:space="preserve">‘My mum and dad didn’t have an education and I have’ </w:t>
      </w:r>
    </w:p>
    <w:p w:rsidR="0095790D" w:rsidRPr="00082E9B" w:rsidRDefault="0095790D" w:rsidP="002864F3">
      <w:pPr>
        <w:ind w:left="720"/>
        <w:rPr>
          <w:rFonts w:ascii="Arial" w:eastAsia="Calibri" w:hAnsi="Arial" w:cs="Arial"/>
          <w:sz w:val="24"/>
          <w:szCs w:val="24"/>
        </w:rPr>
      </w:pPr>
    </w:p>
    <w:p w:rsidR="00082E9B" w:rsidRDefault="00082E9B" w:rsidP="002864F3">
      <w:pPr>
        <w:ind w:left="720"/>
        <w:rPr>
          <w:rFonts w:ascii="Arial" w:eastAsia="Calibri" w:hAnsi="Arial" w:cs="Arial"/>
          <w:sz w:val="24"/>
          <w:szCs w:val="24"/>
        </w:rPr>
      </w:pPr>
      <w:r w:rsidRPr="00082E9B">
        <w:rPr>
          <w:rFonts w:ascii="Arial" w:eastAsia="Calibri" w:hAnsi="Arial" w:cs="Arial"/>
          <w:sz w:val="24"/>
          <w:szCs w:val="24"/>
        </w:rPr>
        <w:t xml:space="preserve">‘Mum and Dad didn’t try so hard, but I will’  </w:t>
      </w:r>
    </w:p>
    <w:p w:rsidR="0095790D" w:rsidRPr="00082E9B" w:rsidRDefault="0095790D" w:rsidP="002864F3">
      <w:pPr>
        <w:ind w:left="720"/>
        <w:rPr>
          <w:rFonts w:ascii="Arial" w:eastAsia="Calibri" w:hAnsi="Arial" w:cs="Arial"/>
          <w:sz w:val="24"/>
          <w:szCs w:val="24"/>
        </w:rPr>
      </w:pPr>
    </w:p>
    <w:p w:rsidR="00082E9B" w:rsidRDefault="00082E9B" w:rsidP="002864F3">
      <w:pPr>
        <w:ind w:left="720"/>
        <w:rPr>
          <w:rFonts w:ascii="Arial" w:eastAsia="Calibri" w:hAnsi="Arial" w:cs="Arial"/>
          <w:sz w:val="24"/>
          <w:szCs w:val="24"/>
        </w:rPr>
      </w:pPr>
      <w:r w:rsidRPr="00082E9B">
        <w:rPr>
          <w:rFonts w:ascii="Arial" w:eastAsia="Calibri" w:hAnsi="Arial" w:cs="Arial"/>
          <w:sz w:val="24"/>
          <w:szCs w:val="24"/>
        </w:rPr>
        <w:t xml:space="preserve">‘I will get more qualifications. I will be able to go to college.’ </w:t>
      </w:r>
    </w:p>
    <w:p w:rsidR="0095790D" w:rsidRPr="00082E9B" w:rsidRDefault="0095790D" w:rsidP="002864F3">
      <w:pPr>
        <w:ind w:left="720"/>
        <w:rPr>
          <w:rFonts w:ascii="Arial" w:eastAsia="Calibri" w:hAnsi="Arial" w:cs="Arial"/>
          <w:sz w:val="24"/>
          <w:szCs w:val="24"/>
        </w:rPr>
      </w:pPr>
    </w:p>
    <w:p w:rsidR="00082E9B" w:rsidRDefault="00082E9B" w:rsidP="002864F3">
      <w:pPr>
        <w:ind w:left="720"/>
        <w:rPr>
          <w:rFonts w:ascii="Arial" w:eastAsia="Calibri" w:hAnsi="Arial" w:cs="Arial"/>
          <w:sz w:val="24"/>
          <w:szCs w:val="24"/>
        </w:rPr>
      </w:pPr>
      <w:r w:rsidRPr="00082E9B">
        <w:rPr>
          <w:rFonts w:ascii="Arial" w:eastAsia="Calibri" w:hAnsi="Arial" w:cs="Arial"/>
          <w:sz w:val="24"/>
          <w:szCs w:val="24"/>
        </w:rPr>
        <w:t>‘I’m going to have my own business. I want to be a personal trainer.’</w:t>
      </w:r>
    </w:p>
    <w:p w:rsidR="0095790D" w:rsidRPr="00082E9B" w:rsidRDefault="0095790D" w:rsidP="002864F3">
      <w:pPr>
        <w:ind w:left="720"/>
        <w:rPr>
          <w:rFonts w:ascii="Arial" w:eastAsia="Times New Roman" w:hAnsi="Arial" w:cs="Arial"/>
          <w:sz w:val="24"/>
          <w:szCs w:val="24"/>
          <w:lang w:eastAsia="en-GB"/>
        </w:rPr>
      </w:pPr>
    </w:p>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 xml:space="preserve">Jobs that were believed to need an education and were seen to have good incomes included policeman, accountant, archaeologist, psychologist, engineer and being in business. A few children and young people said that they found school work really hard and felt that they would not be able to get qualifications which would impact upon their earning potential. </w:t>
      </w:r>
    </w:p>
    <w:p w:rsidR="00082E9B" w:rsidRPr="00082E9B" w:rsidRDefault="00082E9B" w:rsidP="002864F3">
      <w:pPr>
        <w:rPr>
          <w:rFonts w:ascii="Arial" w:eastAsia="Calibri" w:hAnsi="Arial" w:cs="Arial"/>
          <w:sz w:val="24"/>
          <w:szCs w:val="24"/>
        </w:rPr>
      </w:pPr>
    </w:p>
    <w:p w:rsidR="00082E9B" w:rsidRPr="00082E9B" w:rsidRDefault="00082E9B" w:rsidP="002A249C">
      <w:pPr>
        <w:numPr>
          <w:ilvl w:val="0"/>
          <w:numId w:val="4"/>
        </w:numPr>
        <w:rPr>
          <w:rFonts w:ascii="Arial" w:eastAsia="Calibri" w:hAnsi="Arial" w:cs="Arial"/>
          <w:sz w:val="24"/>
          <w:szCs w:val="24"/>
        </w:rPr>
      </w:pPr>
      <w:r w:rsidRPr="00082E9B">
        <w:rPr>
          <w:rFonts w:ascii="Arial" w:eastAsia="Calibri" w:hAnsi="Arial" w:cs="Arial"/>
          <w:sz w:val="24"/>
          <w:szCs w:val="24"/>
        </w:rPr>
        <w:t>Being encouraged to aim for dreams</w:t>
      </w:r>
    </w:p>
    <w:p w:rsidR="00082E9B" w:rsidRDefault="00082E9B" w:rsidP="002864F3">
      <w:pPr>
        <w:rPr>
          <w:rFonts w:ascii="Arial" w:eastAsia="Calibri" w:hAnsi="Arial" w:cs="Arial"/>
          <w:sz w:val="24"/>
          <w:szCs w:val="24"/>
        </w:rPr>
      </w:pPr>
      <w:r w:rsidRPr="00082E9B">
        <w:rPr>
          <w:rFonts w:ascii="Arial" w:eastAsia="Calibri" w:hAnsi="Arial" w:cs="Arial"/>
          <w:sz w:val="24"/>
          <w:szCs w:val="24"/>
        </w:rPr>
        <w:t>Children and young people in this category were also in a minority but said ‘I have dreams’ and explained how they were encouraged, mainly by parents, but sometimes by professionals such as youth workers or teachers, to aim for their dreams. These participants felt that the encouragement they received enabled them to believe in themselves and increase their confidence.</w:t>
      </w:r>
    </w:p>
    <w:p w:rsidR="005C6394" w:rsidRPr="00082E9B" w:rsidRDefault="005C6394" w:rsidP="002864F3">
      <w:pPr>
        <w:rPr>
          <w:rFonts w:ascii="Arial" w:eastAsia="Calibri" w:hAnsi="Arial" w:cs="Arial"/>
          <w:sz w:val="24"/>
          <w:szCs w:val="24"/>
        </w:rPr>
      </w:pPr>
    </w:p>
    <w:p w:rsidR="00082E9B" w:rsidRDefault="00082E9B" w:rsidP="002864F3">
      <w:pPr>
        <w:ind w:left="360"/>
        <w:rPr>
          <w:rFonts w:ascii="Arial" w:eastAsia="Calibri" w:hAnsi="Arial" w:cs="Arial"/>
          <w:sz w:val="24"/>
          <w:szCs w:val="24"/>
        </w:rPr>
      </w:pPr>
      <w:r w:rsidRPr="00082E9B">
        <w:rPr>
          <w:rFonts w:ascii="Arial" w:eastAsia="Calibri" w:hAnsi="Arial" w:cs="Arial"/>
          <w:sz w:val="24"/>
          <w:szCs w:val="24"/>
        </w:rPr>
        <w:t>‘My Mum and Dad encourage me’</w:t>
      </w:r>
    </w:p>
    <w:p w:rsidR="005C6394" w:rsidRPr="00082E9B" w:rsidRDefault="005C6394" w:rsidP="002864F3">
      <w:pPr>
        <w:ind w:left="360"/>
        <w:rPr>
          <w:rFonts w:ascii="Arial" w:eastAsia="Calibri" w:hAnsi="Arial" w:cs="Arial"/>
          <w:sz w:val="24"/>
          <w:szCs w:val="24"/>
        </w:rPr>
      </w:pPr>
    </w:p>
    <w:p w:rsidR="00082E9B" w:rsidRDefault="00082E9B" w:rsidP="002864F3">
      <w:pPr>
        <w:ind w:left="360"/>
        <w:rPr>
          <w:rFonts w:ascii="Arial" w:eastAsia="Calibri" w:hAnsi="Arial" w:cs="Arial"/>
          <w:sz w:val="24"/>
          <w:szCs w:val="24"/>
        </w:rPr>
      </w:pPr>
      <w:r w:rsidRPr="00082E9B">
        <w:rPr>
          <w:rFonts w:ascii="Arial" w:eastAsia="Calibri" w:hAnsi="Arial" w:cs="Arial"/>
          <w:sz w:val="24"/>
          <w:szCs w:val="24"/>
        </w:rPr>
        <w:t>‘I’ve got a chance’</w:t>
      </w:r>
    </w:p>
    <w:p w:rsidR="005C6394" w:rsidRPr="00082E9B" w:rsidRDefault="005C6394" w:rsidP="002864F3">
      <w:pPr>
        <w:ind w:left="360"/>
        <w:rPr>
          <w:rFonts w:ascii="Arial" w:eastAsia="Calibri" w:hAnsi="Arial" w:cs="Arial"/>
          <w:sz w:val="24"/>
          <w:szCs w:val="24"/>
        </w:rPr>
      </w:pPr>
    </w:p>
    <w:p w:rsidR="00082E9B" w:rsidRDefault="005C6394" w:rsidP="005C6394">
      <w:pPr>
        <w:rPr>
          <w:rFonts w:ascii="Arial" w:eastAsia="Calibri" w:hAnsi="Arial" w:cs="Arial"/>
          <w:sz w:val="24"/>
          <w:szCs w:val="24"/>
        </w:rPr>
      </w:pPr>
      <w:r>
        <w:rPr>
          <w:rFonts w:ascii="Arial" w:eastAsia="Calibri" w:hAnsi="Arial" w:cs="Arial"/>
          <w:sz w:val="24"/>
          <w:szCs w:val="24"/>
        </w:rPr>
        <w:t>Professionals supporting these young people put in effort to help widen the young people’s experiences, for example, helping them apply for the tall ships race, and undertaking capacity building and personal development.</w:t>
      </w:r>
    </w:p>
    <w:p w:rsidR="005C6394" w:rsidRPr="00082E9B" w:rsidRDefault="005C6394" w:rsidP="005C6394">
      <w:pPr>
        <w:rPr>
          <w:rFonts w:ascii="Arial" w:eastAsia="Calibri" w:hAnsi="Arial" w:cs="Arial"/>
          <w:sz w:val="24"/>
          <w:szCs w:val="24"/>
        </w:rPr>
      </w:pPr>
    </w:p>
    <w:p w:rsidR="00082E9B" w:rsidRPr="00082E9B" w:rsidRDefault="00082E9B" w:rsidP="002A249C">
      <w:pPr>
        <w:numPr>
          <w:ilvl w:val="0"/>
          <w:numId w:val="4"/>
        </w:numPr>
        <w:rPr>
          <w:rFonts w:ascii="Arial" w:eastAsia="Calibri" w:hAnsi="Arial" w:cs="Arial"/>
          <w:sz w:val="24"/>
          <w:szCs w:val="24"/>
        </w:rPr>
      </w:pPr>
      <w:r w:rsidRPr="00082E9B">
        <w:rPr>
          <w:rFonts w:ascii="Arial" w:eastAsia="Calibri" w:hAnsi="Arial" w:cs="Arial"/>
          <w:sz w:val="24"/>
          <w:szCs w:val="24"/>
        </w:rPr>
        <w:t>Hoping wealth happened</w:t>
      </w:r>
    </w:p>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 xml:space="preserve">Children and young people who had this perception </w:t>
      </w:r>
      <w:r w:rsidR="005C6394">
        <w:rPr>
          <w:rFonts w:ascii="Arial" w:eastAsia="Calibri" w:hAnsi="Arial" w:cs="Arial"/>
          <w:sz w:val="24"/>
          <w:szCs w:val="24"/>
        </w:rPr>
        <w:t xml:space="preserve">felt they would have wealth, but </w:t>
      </w:r>
      <w:r w:rsidRPr="00082E9B">
        <w:rPr>
          <w:rFonts w:ascii="Arial" w:eastAsia="Calibri" w:hAnsi="Arial" w:cs="Arial"/>
          <w:sz w:val="24"/>
          <w:szCs w:val="24"/>
        </w:rPr>
        <w:t xml:space="preserve">were unable to explain what choices and actions they may make to increase their income. It was noticeable that the children and young people in this category did not access many informal education activities and were not used to participatory practice. There is not robust evidence to state whether these factors are inter-linked or not but anecdotally this was noted in analysis. Participants with this belief said they would inherit, save or marry to ensure a good income. Acting and marrying celebrities or sports people were mentioned as viable options for acquiring wealth. </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A249C">
      <w:pPr>
        <w:numPr>
          <w:ilvl w:val="0"/>
          <w:numId w:val="4"/>
        </w:numPr>
        <w:rPr>
          <w:rFonts w:ascii="Arial" w:eastAsia="Times New Roman" w:hAnsi="Arial" w:cs="Arial"/>
          <w:sz w:val="24"/>
          <w:szCs w:val="24"/>
          <w:lang w:eastAsia="en-GB"/>
        </w:rPr>
      </w:pPr>
      <w:r w:rsidRPr="00082E9B">
        <w:rPr>
          <w:rFonts w:ascii="Arial" w:eastAsia="Times New Roman" w:hAnsi="Arial" w:cs="Arial"/>
          <w:sz w:val="24"/>
          <w:szCs w:val="24"/>
          <w:lang w:eastAsia="en-GB"/>
        </w:rPr>
        <w:t>Job prospects for young people are not good</w:t>
      </w: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9 children and young people felt that they would have the same income as their parents because regardless of hard work and qualifications the job market for young people was not favourable. The following two quotes exemplify this sentiment:</w:t>
      </w:r>
    </w:p>
    <w:p w:rsidR="005C6394" w:rsidRDefault="005C6394" w:rsidP="002864F3">
      <w:pPr>
        <w:ind w:left="720"/>
        <w:rPr>
          <w:rFonts w:ascii="Arial" w:eastAsia="Calibri" w:hAnsi="Arial" w:cs="Arial"/>
          <w:sz w:val="24"/>
          <w:szCs w:val="24"/>
        </w:rPr>
      </w:pPr>
    </w:p>
    <w:p w:rsidR="00082E9B" w:rsidRPr="00082E9B" w:rsidRDefault="00082E9B" w:rsidP="002864F3">
      <w:pPr>
        <w:ind w:left="720"/>
        <w:rPr>
          <w:rFonts w:ascii="Arial" w:eastAsia="Calibri" w:hAnsi="Arial" w:cs="Arial"/>
          <w:sz w:val="24"/>
          <w:szCs w:val="24"/>
        </w:rPr>
      </w:pPr>
      <w:r w:rsidRPr="00082E9B">
        <w:rPr>
          <w:rFonts w:ascii="Arial" w:eastAsia="Calibri" w:hAnsi="Arial" w:cs="Arial"/>
          <w:sz w:val="24"/>
          <w:szCs w:val="24"/>
        </w:rPr>
        <w:t xml:space="preserve">‘I’m feeling optimistic, but there’s not much out there for young people’ </w:t>
      </w:r>
    </w:p>
    <w:p w:rsidR="005C6394" w:rsidRDefault="005C6394" w:rsidP="002864F3">
      <w:pPr>
        <w:ind w:left="720"/>
        <w:rPr>
          <w:rFonts w:ascii="Arial" w:eastAsia="Calibri" w:hAnsi="Arial" w:cs="Arial"/>
          <w:sz w:val="24"/>
          <w:szCs w:val="24"/>
        </w:rPr>
      </w:pPr>
    </w:p>
    <w:p w:rsidR="00082E9B" w:rsidRPr="00082E9B" w:rsidRDefault="00082E9B" w:rsidP="002864F3">
      <w:pPr>
        <w:ind w:left="720"/>
        <w:rPr>
          <w:rFonts w:ascii="Arial" w:eastAsia="Calibri" w:hAnsi="Arial" w:cs="Arial"/>
          <w:sz w:val="24"/>
          <w:szCs w:val="24"/>
        </w:rPr>
      </w:pPr>
      <w:r w:rsidRPr="00082E9B">
        <w:rPr>
          <w:rFonts w:ascii="Arial" w:eastAsia="Calibri" w:hAnsi="Arial" w:cs="Arial"/>
          <w:sz w:val="24"/>
          <w:szCs w:val="24"/>
        </w:rPr>
        <w:t>‘I won’t find a decent job’</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b/>
          <w:sz w:val="28"/>
          <w:szCs w:val="28"/>
          <w:lang w:eastAsia="en-GB"/>
        </w:rPr>
      </w:pPr>
      <w:r w:rsidRPr="00082E9B">
        <w:rPr>
          <w:rFonts w:ascii="Arial" w:eastAsia="Times New Roman" w:hAnsi="Arial" w:cs="Arial"/>
          <w:b/>
          <w:sz w:val="28"/>
          <w:szCs w:val="28"/>
          <w:lang w:eastAsia="en-GB"/>
        </w:rPr>
        <w:t>Limited social experiences</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We examined hopes and dreams to ascertain the level of social experiences that children and young people had and what they would do if they had a chance to buy things for themselves. This sub section only details personal hopes as other sections detail children and young people’s ideas for their communities and family. Below are the responses we received when we played with monopoly money and asked the question: What would do right now with £1,000?</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A249C">
      <w:pPr>
        <w:numPr>
          <w:ilvl w:val="0"/>
          <w:numId w:val="5"/>
        </w:num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Buy activities</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Many children and young people said they would buy themselves things to do such as rock climbing, use a dance studio with mirrors, or have a day out. Some young people said they would make the city bigger so that there were more opportunities for them. Some children said they would buy their play worker so they could have more play sessions.  Some would buy their own computer so they did not have to share with other family members. </w:t>
      </w:r>
    </w:p>
    <w:p w:rsidR="00082E9B" w:rsidRPr="00082E9B" w:rsidRDefault="00082E9B" w:rsidP="002864F3">
      <w:pPr>
        <w:overflowPunct w:val="0"/>
        <w:autoSpaceDE w:val="0"/>
        <w:autoSpaceDN w:val="0"/>
        <w:adjustRightInd w:val="0"/>
        <w:textAlignment w:val="baseline"/>
        <w:rPr>
          <w:rFonts w:ascii="Arial" w:eastAsia="Calibri" w:hAnsi="Arial" w:cs="Arial"/>
          <w:sz w:val="24"/>
          <w:szCs w:val="24"/>
        </w:rPr>
      </w:pPr>
    </w:p>
    <w:p w:rsidR="00082E9B" w:rsidRPr="00082E9B" w:rsidRDefault="00082E9B" w:rsidP="002A249C">
      <w:pPr>
        <w:numPr>
          <w:ilvl w:val="0"/>
          <w:numId w:val="5"/>
        </w:numPr>
        <w:overflowPunct w:val="0"/>
        <w:autoSpaceDE w:val="0"/>
        <w:autoSpaceDN w:val="0"/>
        <w:adjustRightInd w:val="0"/>
        <w:textAlignment w:val="baseline"/>
        <w:rPr>
          <w:rFonts w:ascii="Arial" w:eastAsia="Calibri" w:hAnsi="Arial" w:cs="Arial"/>
          <w:sz w:val="24"/>
          <w:szCs w:val="24"/>
        </w:rPr>
      </w:pPr>
      <w:r w:rsidRPr="00082E9B">
        <w:rPr>
          <w:rFonts w:ascii="Arial" w:eastAsia="Calibri" w:hAnsi="Arial" w:cs="Arial"/>
          <w:sz w:val="24"/>
          <w:szCs w:val="24"/>
        </w:rPr>
        <w:t>Get pets</w:t>
      </w:r>
    </w:p>
    <w:p w:rsidR="00082E9B" w:rsidRPr="00082E9B" w:rsidRDefault="00082E9B" w:rsidP="002864F3">
      <w:pPr>
        <w:overflowPunct w:val="0"/>
        <w:autoSpaceDE w:val="0"/>
        <w:autoSpaceDN w:val="0"/>
        <w:adjustRightInd w:val="0"/>
        <w:textAlignment w:val="baseline"/>
        <w:rPr>
          <w:rFonts w:ascii="Arial" w:eastAsia="Calibri" w:hAnsi="Arial" w:cs="Arial"/>
          <w:sz w:val="24"/>
          <w:szCs w:val="24"/>
        </w:rPr>
      </w:pPr>
      <w:r w:rsidRPr="00082E9B">
        <w:rPr>
          <w:rFonts w:ascii="Arial" w:eastAsia="Calibri" w:hAnsi="Arial" w:cs="Arial"/>
          <w:sz w:val="24"/>
          <w:szCs w:val="24"/>
        </w:rPr>
        <w:t>Many children said they would like pets, the most common ones were dogs and rabbits.</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A249C">
      <w:pPr>
        <w:numPr>
          <w:ilvl w:val="0"/>
          <w:numId w:val="5"/>
        </w:num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Improve the family house</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Many young men said that they would spend the money doing up their parents’ house for them. </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A249C">
      <w:pPr>
        <w:numPr>
          <w:ilvl w:val="0"/>
          <w:numId w:val="5"/>
        </w:num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Get transport</w:t>
      </w: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Many young people said they would buy a car to help them get out to different places and some added that they would make sure their mother was able to use it. </w:t>
      </w:r>
    </w:p>
    <w:p w:rsidR="005C6394" w:rsidRDefault="005C6394" w:rsidP="002864F3">
      <w:pPr>
        <w:ind w:left="720"/>
        <w:rPr>
          <w:rFonts w:ascii="Arial" w:eastAsia="Times New Roman" w:hAnsi="Arial" w:cs="Arial"/>
          <w:sz w:val="24"/>
          <w:szCs w:val="24"/>
          <w:lang w:eastAsia="en-GB"/>
        </w:rPr>
      </w:pPr>
    </w:p>
    <w:p w:rsidR="00082E9B" w:rsidRDefault="00082E9B" w:rsidP="002864F3">
      <w:pPr>
        <w:ind w:left="720"/>
        <w:rPr>
          <w:rFonts w:ascii="Arial" w:eastAsia="Calibri" w:hAnsi="Arial" w:cs="Arial"/>
          <w:sz w:val="24"/>
          <w:szCs w:val="24"/>
        </w:rPr>
      </w:pPr>
      <w:r w:rsidRPr="00082E9B">
        <w:rPr>
          <w:rFonts w:ascii="Arial" w:eastAsia="Times New Roman" w:hAnsi="Arial" w:cs="Arial"/>
          <w:sz w:val="24"/>
          <w:szCs w:val="24"/>
          <w:lang w:eastAsia="en-GB"/>
        </w:rPr>
        <w:t>‘</w:t>
      </w:r>
      <w:r w:rsidR="005C6394">
        <w:rPr>
          <w:rFonts w:ascii="Arial" w:eastAsia="Calibri" w:hAnsi="Arial" w:cs="Arial"/>
          <w:sz w:val="24"/>
          <w:szCs w:val="24"/>
        </w:rPr>
        <w:t>Y</w:t>
      </w:r>
      <w:r w:rsidRPr="00082E9B">
        <w:rPr>
          <w:rFonts w:ascii="Arial" w:eastAsia="Calibri" w:hAnsi="Arial" w:cs="Arial"/>
          <w:sz w:val="24"/>
          <w:szCs w:val="24"/>
        </w:rPr>
        <w:t>ou’d get a tidy second hand one for a grand’</w:t>
      </w:r>
    </w:p>
    <w:p w:rsidR="005C6394" w:rsidRPr="00082E9B" w:rsidRDefault="005C6394" w:rsidP="002864F3">
      <w:pPr>
        <w:ind w:left="720"/>
        <w:rPr>
          <w:rFonts w:ascii="Arial" w:eastAsia="Calibri" w:hAnsi="Arial" w:cs="Arial"/>
          <w:sz w:val="24"/>
          <w:szCs w:val="24"/>
        </w:rPr>
      </w:pPr>
    </w:p>
    <w:p w:rsidR="00082E9B" w:rsidRPr="00082E9B" w:rsidRDefault="00082E9B" w:rsidP="002A249C">
      <w:pPr>
        <w:numPr>
          <w:ilvl w:val="0"/>
          <w:numId w:val="5"/>
        </w:numPr>
        <w:rPr>
          <w:rFonts w:ascii="Arial" w:eastAsia="Calibri" w:hAnsi="Arial" w:cs="Arial"/>
          <w:sz w:val="24"/>
          <w:szCs w:val="24"/>
        </w:rPr>
      </w:pPr>
      <w:r w:rsidRPr="00082E9B">
        <w:rPr>
          <w:rFonts w:ascii="Arial" w:eastAsia="Calibri" w:hAnsi="Arial" w:cs="Arial"/>
          <w:sz w:val="24"/>
          <w:szCs w:val="24"/>
        </w:rPr>
        <w:t>Buy some luxuries</w:t>
      </w:r>
    </w:p>
    <w:p w:rsidR="00082E9B" w:rsidRDefault="00082E9B" w:rsidP="002864F3">
      <w:pPr>
        <w:rPr>
          <w:rFonts w:ascii="Arial" w:eastAsia="Calibri" w:hAnsi="Arial" w:cs="Arial"/>
          <w:sz w:val="24"/>
          <w:szCs w:val="24"/>
        </w:rPr>
      </w:pPr>
      <w:r w:rsidRPr="00082E9B">
        <w:rPr>
          <w:rFonts w:ascii="Arial" w:eastAsia="Calibri" w:hAnsi="Arial" w:cs="Arial"/>
          <w:sz w:val="24"/>
          <w:szCs w:val="24"/>
        </w:rPr>
        <w:t>Children and young people mentioned various goods that they considered luxuries which they would buy if they had £1,000. These included ‘lots of expensive food’, lollipops, a Swans season ticket (which is now too expensive since their promotion) and clothes.</w:t>
      </w:r>
    </w:p>
    <w:p w:rsidR="005C6394" w:rsidRDefault="005C6394" w:rsidP="002864F3">
      <w:pPr>
        <w:rPr>
          <w:rFonts w:ascii="Arial" w:eastAsia="Calibri" w:hAnsi="Arial" w:cs="Arial"/>
          <w:sz w:val="24"/>
          <w:szCs w:val="24"/>
        </w:rPr>
      </w:pPr>
    </w:p>
    <w:p w:rsidR="005C6394" w:rsidRDefault="005C6394" w:rsidP="002864F3">
      <w:pPr>
        <w:rPr>
          <w:rFonts w:ascii="Arial" w:eastAsia="Calibri" w:hAnsi="Arial" w:cs="Arial"/>
          <w:sz w:val="24"/>
          <w:szCs w:val="24"/>
        </w:rPr>
      </w:pPr>
    </w:p>
    <w:p w:rsidR="005C6394" w:rsidRDefault="005C6394" w:rsidP="002864F3">
      <w:pPr>
        <w:rPr>
          <w:rFonts w:ascii="Arial" w:eastAsia="Calibri" w:hAnsi="Arial" w:cs="Arial"/>
          <w:sz w:val="24"/>
          <w:szCs w:val="24"/>
        </w:rPr>
      </w:pPr>
    </w:p>
    <w:p w:rsidR="005C6394" w:rsidRPr="00082E9B" w:rsidRDefault="005C6394" w:rsidP="002864F3">
      <w:pPr>
        <w:rPr>
          <w:rFonts w:ascii="Arial" w:eastAsia="Calibri" w:hAnsi="Arial" w:cs="Arial"/>
          <w:sz w:val="24"/>
          <w:szCs w:val="24"/>
        </w:rPr>
      </w:pPr>
    </w:p>
    <w:p w:rsidR="00082E9B" w:rsidRPr="00082E9B" w:rsidRDefault="00082E9B" w:rsidP="002A249C">
      <w:pPr>
        <w:numPr>
          <w:ilvl w:val="0"/>
          <w:numId w:val="5"/>
        </w:numPr>
        <w:rPr>
          <w:rFonts w:ascii="Arial" w:eastAsia="Calibri" w:hAnsi="Arial" w:cs="Arial"/>
          <w:sz w:val="24"/>
          <w:szCs w:val="24"/>
        </w:rPr>
      </w:pPr>
      <w:r w:rsidRPr="00082E9B">
        <w:rPr>
          <w:rFonts w:ascii="Arial" w:eastAsia="Calibri" w:hAnsi="Arial" w:cs="Arial"/>
          <w:sz w:val="24"/>
          <w:szCs w:val="24"/>
        </w:rPr>
        <w:t>Go on holiday</w:t>
      </w:r>
    </w:p>
    <w:p w:rsidR="00082E9B" w:rsidRDefault="00082E9B" w:rsidP="002864F3">
      <w:pPr>
        <w:rPr>
          <w:rFonts w:ascii="Arial" w:eastAsia="Calibri" w:hAnsi="Arial" w:cs="Arial"/>
          <w:sz w:val="24"/>
          <w:szCs w:val="24"/>
        </w:rPr>
      </w:pPr>
      <w:r w:rsidRPr="00082E9B">
        <w:rPr>
          <w:rFonts w:ascii="Arial" w:eastAsia="Calibri" w:hAnsi="Arial" w:cs="Arial"/>
          <w:sz w:val="24"/>
          <w:szCs w:val="24"/>
        </w:rPr>
        <w:t xml:space="preserve">This was the most popular suggestion from children and young people. Some participants mentioned wanting to go to </w:t>
      </w:r>
      <w:r w:rsidR="00721E73" w:rsidRPr="00082E9B">
        <w:rPr>
          <w:rFonts w:ascii="Arial" w:eastAsia="Calibri" w:hAnsi="Arial" w:cs="Arial"/>
          <w:sz w:val="24"/>
          <w:szCs w:val="24"/>
        </w:rPr>
        <w:t>Antarctica</w:t>
      </w:r>
      <w:r w:rsidRPr="00082E9B">
        <w:rPr>
          <w:rFonts w:ascii="Arial" w:eastAsia="Calibri" w:hAnsi="Arial" w:cs="Arial"/>
          <w:sz w:val="24"/>
          <w:szCs w:val="24"/>
        </w:rPr>
        <w:t xml:space="preserve"> or see the pyramids in Egypt but many also mentioned the chance to get a holiday in the UK:</w:t>
      </w:r>
    </w:p>
    <w:p w:rsidR="005C6394" w:rsidRPr="00082E9B" w:rsidRDefault="005C6394" w:rsidP="002864F3">
      <w:pPr>
        <w:rPr>
          <w:rFonts w:ascii="Arial" w:eastAsia="Calibri" w:hAnsi="Arial" w:cs="Arial"/>
          <w:sz w:val="24"/>
          <w:szCs w:val="24"/>
        </w:rPr>
      </w:pPr>
    </w:p>
    <w:p w:rsidR="00082E9B" w:rsidRDefault="005C6394" w:rsidP="002864F3">
      <w:pPr>
        <w:ind w:left="720"/>
        <w:rPr>
          <w:rFonts w:ascii="Arial" w:eastAsia="Calibri" w:hAnsi="Arial" w:cs="Arial"/>
          <w:sz w:val="24"/>
          <w:szCs w:val="24"/>
        </w:rPr>
      </w:pPr>
      <w:r>
        <w:rPr>
          <w:rFonts w:ascii="Arial" w:eastAsia="Calibri" w:hAnsi="Arial" w:cs="Arial"/>
          <w:sz w:val="24"/>
          <w:szCs w:val="24"/>
        </w:rPr>
        <w:t>‘T</w:t>
      </w:r>
      <w:r w:rsidR="00082E9B" w:rsidRPr="00082E9B">
        <w:rPr>
          <w:rFonts w:ascii="Arial" w:eastAsia="Calibri" w:hAnsi="Arial" w:cs="Arial"/>
          <w:sz w:val="24"/>
          <w:szCs w:val="24"/>
        </w:rPr>
        <w:t xml:space="preserve">o Porthcawl! I love Porthcawl!’ </w:t>
      </w:r>
    </w:p>
    <w:p w:rsidR="005C6394" w:rsidRPr="00082E9B" w:rsidRDefault="005C6394" w:rsidP="002864F3">
      <w:pPr>
        <w:ind w:left="720"/>
        <w:rPr>
          <w:rFonts w:ascii="Arial" w:eastAsia="Calibri" w:hAnsi="Arial" w:cs="Arial"/>
          <w:sz w:val="24"/>
          <w:szCs w:val="24"/>
        </w:rPr>
      </w:pPr>
    </w:p>
    <w:p w:rsidR="00082E9B" w:rsidRPr="00082E9B" w:rsidRDefault="00082E9B" w:rsidP="002A249C">
      <w:pPr>
        <w:numPr>
          <w:ilvl w:val="0"/>
          <w:numId w:val="5"/>
        </w:numPr>
        <w:rPr>
          <w:rFonts w:ascii="Arial" w:eastAsia="Calibri" w:hAnsi="Arial" w:cs="Arial"/>
          <w:sz w:val="24"/>
          <w:szCs w:val="24"/>
        </w:rPr>
      </w:pPr>
      <w:r w:rsidRPr="00082E9B">
        <w:rPr>
          <w:rFonts w:ascii="Arial" w:eastAsia="Calibri" w:hAnsi="Arial" w:cs="Arial"/>
          <w:sz w:val="24"/>
          <w:szCs w:val="24"/>
        </w:rPr>
        <w:t>No suggestions</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Some children and young people could not suggest what they would spend an amount of money. They said that they </w:t>
      </w:r>
      <w:r w:rsidR="00D75ACE">
        <w:rPr>
          <w:rFonts w:ascii="Arial" w:eastAsia="Times New Roman" w:hAnsi="Arial" w:cs="Arial"/>
          <w:sz w:val="24"/>
          <w:szCs w:val="24"/>
          <w:lang w:eastAsia="en-GB"/>
        </w:rPr>
        <w:t>had never had</w:t>
      </w:r>
      <w:r w:rsidRPr="00082E9B">
        <w:rPr>
          <w:rFonts w:ascii="Arial" w:eastAsia="Times New Roman" w:hAnsi="Arial" w:cs="Arial"/>
          <w:sz w:val="24"/>
          <w:szCs w:val="24"/>
          <w:lang w:eastAsia="en-GB"/>
        </w:rPr>
        <w:t xml:space="preserve"> money </w:t>
      </w:r>
      <w:r w:rsidR="00D75ACE">
        <w:rPr>
          <w:rFonts w:ascii="Arial" w:eastAsia="Times New Roman" w:hAnsi="Arial" w:cs="Arial"/>
          <w:sz w:val="24"/>
          <w:szCs w:val="24"/>
          <w:lang w:eastAsia="en-GB"/>
        </w:rPr>
        <w:t xml:space="preserve">so they did not know </w:t>
      </w:r>
      <w:r w:rsidRPr="00082E9B">
        <w:rPr>
          <w:rFonts w:ascii="Arial" w:eastAsia="Times New Roman" w:hAnsi="Arial" w:cs="Arial"/>
          <w:sz w:val="24"/>
          <w:szCs w:val="24"/>
          <w:lang w:eastAsia="en-GB"/>
        </w:rPr>
        <w:t xml:space="preserve">what they would spend it on. </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These suggestions reveal that children and young people have low level dreams as to what they would spend money on and do not hold unrealistic expectations of what money would buy them. What is possibly surprising is the low level of wants- pets, a holiday and luxuries such as a lap top or expensive food, are not high level expenditure and possibly things families who are not living on a low income would take for granted.</w:t>
      </w:r>
      <w:r w:rsidR="00D75ACE">
        <w:rPr>
          <w:rFonts w:ascii="Arial" w:eastAsia="Times New Roman" w:hAnsi="Arial" w:cs="Arial"/>
          <w:sz w:val="24"/>
          <w:szCs w:val="24"/>
          <w:lang w:eastAsia="en-GB"/>
        </w:rPr>
        <w:t xml:space="preserve"> They also show the need for children and young people living in poverty to have challenging cultural and social activities that can serve to view different aspects of life in order to build life skills and experience agency and choices.</w:t>
      </w:r>
    </w:p>
    <w:p w:rsidR="00082E9B" w:rsidRPr="00082E9B" w:rsidRDefault="00082E9B" w:rsidP="002864F3">
      <w:pPr>
        <w:overflowPunct w:val="0"/>
        <w:autoSpaceDE w:val="0"/>
        <w:autoSpaceDN w:val="0"/>
        <w:adjustRightInd w:val="0"/>
        <w:textAlignment w:val="baseline"/>
        <w:rPr>
          <w:rFonts w:ascii="Arial" w:eastAsia="Calibri" w:hAnsi="Arial" w:cs="Arial"/>
          <w:b/>
          <w:sz w:val="24"/>
          <w:szCs w:val="24"/>
        </w:rPr>
      </w:pPr>
    </w:p>
    <w:p w:rsidR="00082E9B" w:rsidRPr="00082E9B" w:rsidRDefault="00082E9B" w:rsidP="002864F3">
      <w:pPr>
        <w:overflowPunct w:val="0"/>
        <w:autoSpaceDE w:val="0"/>
        <w:autoSpaceDN w:val="0"/>
        <w:adjustRightInd w:val="0"/>
        <w:textAlignment w:val="baseline"/>
        <w:rPr>
          <w:rFonts w:ascii="Arial" w:eastAsia="Calibri" w:hAnsi="Arial" w:cs="Arial"/>
          <w:b/>
          <w:sz w:val="24"/>
          <w:szCs w:val="24"/>
        </w:rPr>
      </w:pPr>
    </w:p>
    <w:p w:rsidR="00082E9B" w:rsidRDefault="00082E9B" w:rsidP="002864F3">
      <w:pPr>
        <w:rPr>
          <w:rFonts w:ascii="Arial" w:eastAsia="Calibri" w:hAnsi="Arial" w:cs="Arial"/>
          <w:b/>
          <w:sz w:val="28"/>
          <w:szCs w:val="28"/>
        </w:rPr>
      </w:pPr>
      <w:r w:rsidRPr="00082E9B">
        <w:rPr>
          <w:rFonts w:ascii="Arial" w:eastAsia="Calibri" w:hAnsi="Arial" w:cs="Arial"/>
          <w:b/>
          <w:sz w:val="28"/>
          <w:szCs w:val="28"/>
        </w:rPr>
        <w:t>Conclusions</w:t>
      </w:r>
    </w:p>
    <w:p w:rsidR="00D75ACE" w:rsidRPr="00082E9B" w:rsidRDefault="00D75ACE" w:rsidP="002864F3">
      <w:pPr>
        <w:rPr>
          <w:rFonts w:ascii="Arial" w:eastAsia="Calibri" w:hAnsi="Arial" w:cs="Arial"/>
          <w:b/>
          <w:sz w:val="28"/>
          <w:szCs w:val="28"/>
        </w:rPr>
      </w:pP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It is possible to surmise that many of the children and young people had limited social opportunities and life experiences linked to the level of income available within their family. Poverty impacts upon the type of possessions they have and the activities they do. However, where children and young people linked job prospects to income and education and were encouraged to study and aim for their dreams they held far reaching aspirations. New experiences, such as those offered by the Duke of Edinburgh awards, work experience within the youth centre, and art exhibitions in the Capital city, </w:t>
      </w:r>
      <w:r w:rsidR="00D75ACE" w:rsidRPr="00082E9B">
        <w:rPr>
          <w:rFonts w:ascii="Arial" w:eastAsia="Times New Roman" w:hAnsi="Arial" w:cs="Arial"/>
          <w:sz w:val="24"/>
          <w:szCs w:val="24"/>
          <w:lang w:eastAsia="en-GB"/>
        </w:rPr>
        <w:t xml:space="preserve">have a large impact </w:t>
      </w:r>
      <w:r w:rsidR="00D75ACE">
        <w:rPr>
          <w:rFonts w:ascii="Arial" w:eastAsia="Times New Roman" w:hAnsi="Arial" w:cs="Arial"/>
          <w:sz w:val="24"/>
          <w:szCs w:val="24"/>
          <w:lang w:eastAsia="en-GB"/>
        </w:rPr>
        <w:t xml:space="preserve">for children and young people living </w:t>
      </w:r>
      <w:r w:rsidRPr="00082E9B">
        <w:rPr>
          <w:rFonts w:ascii="Arial" w:eastAsia="Times New Roman" w:hAnsi="Arial" w:cs="Arial"/>
          <w:sz w:val="24"/>
          <w:szCs w:val="24"/>
          <w:lang w:eastAsia="en-GB"/>
        </w:rPr>
        <w:t xml:space="preserve">in deprived communities. When no holidays are taken and young people rarely leave their community area, schemes and initiatives such as these offer a lifeline to gain expanded horizons, have a holiday (or a day out) and contribute to increasing self esteem and confidence. </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b/>
          <w:sz w:val="24"/>
          <w:szCs w:val="24"/>
          <w:lang w:eastAsia="en-GB"/>
        </w:rPr>
      </w:pPr>
      <w:r w:rsidRPr="00082E9B">
        <w:rPr>
          <w:rFonts w:ascii="Arial" w:eastAsia="Times New Roman" w:hAnsi="Arial" w:cs="Arial"/>
          <w:sz w:val="24"/>
          <w:szCs w:val="24"/>
          <w:lang w:eastAsia="en-GB"/>
        </w:rPr>
        <w:t xml:space="preserve">Aspirations need to be encouraged by professionals as well as parents. In communities where play workers, youth workers and teachers encourage and build children and young people’s aspirations it is noticeable that those children and young people have confidence and aspirations to achieve. The importance of children and young people’s aspirations link to </w:t>
      </w:r>
      <w:r w:rsidR="00920397">
        <w:rPr>
          <w:rFonts w:ascii="Arial" w:eastAsia="Times New Roman" w:hAnsi="Arial" w:cs="Arial"/>
          <w:sz w:val="24"/>
          <w:szCs w:val="24"/>
          <w:lang w:eastAsia="en-GB"/>
        </w:rPr>
        <w:t xml:space="preserve">supporting </w:t>
      </w:r>
      <w:r w:rsidRPr="00082E9B">
        <w:rPr>
          <w:rFonts w:ascii="Arial" w:eastAsia="Times New Roman" w:hAnsi="Arial" w:cs="Arial"/>
          <w:sz w:val="24"/>
          <w:szCs w:val="24"/>
          <w:lang w:eastAsia="en-GB"/>
        </w:rPr>
        <w:t>families, youth work strategy, the value of play work, participation in school, and the role of work experience.</w:t>
      </w:r>
      <w:r w:rsidRPr="00082E9B">
        <w:rPr>
          <w:rFonts w:ascii="Arial" w:eastAsia="Times New Roman" w:hAnsi="Arial" w:cs="Arial"/>
          <w:sz w:val="24"/>
          <w:szCs w:val="24"/>
          <w:lang w:eastAsia="en-GB"/>
        </w:rPr>
        <w:br w:type="page"/>
      </w:r>
      <w:r w:rsidRPr="00082E9B">
        <w:rPr>
          <w:rFonts w:ascii="Arial" w:eastAsia="Times New Roman" w:hAnsi="Arial" w:cs="Arial"/>
          <w:b/>
          <w:sz w:val="36"/>
          <w:szCs w:val="36"/>
          <w:lang w:eastAsia="en-GB"/>
        </w:rPr>
        <w:t>SECTION 6: SKILLS IN RESPONDING TO POVERTY: ENTERPRISE, RESOURCEFULNESS AND ALTRUISM</w:t>
      </w:r>
    </w:p>
    <w:p w:rsidR="00082E9B" w:rsidRPr="00082E9B" w:rsidRDefault="00082E9B" w:rsidP="002864F3">
      <w:pPr>
        <w:rPr>
          <w:rFonts w:ascii="Arial" w:eastAsia="Calibri" w:hAnsi="Arial" w:cs="Arial"/>
          <w:sz w:val="24"/>
          <w:szCs w:val="24"/>
        </w:rPr>
      </w:pPr>
    </w:p>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 xml:space="preserve">When exploring dreams and hopes a number of enterprising and altruistic strategies and behaviours emerged. Additionally parents detailed a number of resourceful ways in which they made ends meet and maintained family life, overcoming budgetary difficulties. Section 2 detailed perceptions of poverty which did not include enterprising </w:t>
      </w:r>
      <w:r w:rsidR="00466E67">
        <w:rPr>
          <w:rFonts w:ascii="Arial" w:eastAsia="Calibri" w:hAnsi="Arial" w:cs="Arial"/>
          <w:sz w:val="24"/>
          <w:szCs w:val="24"/>
        </w:rPr>
        <w:t>skills. Additionally, Section 4</w:t>
      </w:r>
      <w:r w:rsidRPr="00082E9B">
        <w:rPr>
          <w:rFonts w:ascii="Arial" w:eastAsia="Calibri" w:hAnsi="Arial" w:cs="Arial"/>
          <w:sz w:val="24"/>
          <w:szCs w:val="24"/>
        </w:rPr>
        <w:t xml:space="preserve"> included research participants saying how they could be a resource that can be drawn on to ensure effectiveness of local services. The skills that research participants showed in responding to living on a low income suggest that the participation of community members in local services could be a very valuable resource, not c</w:t>
      </w:r>
      <w:r w:rsidR="00466E67">
        <w:rPr>
          <w:rFonts w:ascii="Arial" w:eastAsia="Calibri" w:hAnsi="Arial" w:cs="Arial"/>
          <w:sz w:val="24"/>
          <w:szCs w:val="24"/>
        </w:rPr>
        <w:t>urrently being fully utilised</w:t>
      </w:r>
      <w:r w:rsidRPr="00082E9B">
        <w:rPr>
          <w:rFonts w:ascii="Arial" w:eastAsia="Calibri" w:hAnsi="Arial" w:cs="Arial"/>
          <w:sz w:val="24"/>
          <w:szCs w:val="24"/>
        </w:rPr>
        <w:t>.</w:t>
      </w:r>
    </w:p>
    <w:p w:rsidR="00082E9B" w:rsidRPr="00082E9B" w:rsidRDefault="00082E9B" w:rsidP="002864F3">
      <w:pPr>
        <w:overflowPunct w:val="0"/>
        <w:autoSpaceDE w:val="0"/>
        <w:autoSpaceDN w:val="0"/>
        <w:adjustRightInd w:val="0"/>
        <w:textAlignment w:val="baseline"/>
        <w:rPr>
          <w:rFonts w:ascii="Arial" w:eastAsia="Times New Roman" w:hAnsi="Arial" w:cs="Arial"/>
          <w:b/>
          <w:sz w:val="24"/>
          <w:szCs w:val="24"/>
          <w:lang w:eastAsia="en-GB"/>
        </w:rPr>
      </w:pPr>
    </w:p>
    <w:p w:rsidR="00082E9B" w:rsidRDefault="00082E9B" w:rsidP="002864F3">
      <w:pPr>
        <w:rPr>
          <w:rFonts w:ascii="Arial" w:eastAsia="Calibri" w:hAnsi="Arial" w:cs="Arial"/>
          <w:sz w:val="28"/>
          <w:szCs w:val="28"/>
        </w:rPr>
      </w:pPr>
      <w:r w:rsidRPr="00082E9B">
        <w:rPr>
          <w:rFonts w:ascii="Arial" w:eastAsia="Calibri" w:hAnsi="Arial" w:cs="Arial"/>
          <w:sz w:val="28"/>
          <w:szCs w:val="28"/>
        </w:rPr>
        <w:t>Enterprise and young people</w:t>
      </w:r>
    </w:p>
    <w:p w:rsidR="00466E67" w:rsidRPr="00082E9B" w:rsidRDefault="00466E67" w:rsidP="002864F3">
      <w:pPr>
        <w:rPr>
          <w:rFonts w:ascii="Arial" w:eastAsia="Calibri" w:hAnsi="Arial" w:cs="Arial"/>
          <w:sz w:val="28"/>
          <w:szCs w:val="28"/>
        </w:rPr>
      </w:pPr>
    </w:p>
    <w:p w:rsidR="00082E9B" w:rsidRDefault="00082E9B" w:rsidP="002864F3">
      <w:pPr>
        <w:rPr>
          <w:rFonts w:ascii="Arial" w:eastAsia="Calibri" w:hAnsi="Arial" w:cs="Arial"/>
          <w:sz w:val="24"/>
          <w:szCs w:val="24"/>
        </w:rPr>
      </w:pPr>
      <w:r w:rsidRPr="00082E9B">
        <w:rPr>
          <w:rFonts w:ascii="Arial" w:eastAsia="Calibri" w:hAnsi="Arial" w:cs="Arial"/>
          <w:sz w:val="24"/>
          <w:szCs w:val="24"/>
        </w:rPr>
        <w:t>Many of the young people, when given £1, 000 of monopoly money immediately began to think of how the money could be maximised, grown and generate a business. Rather than buying something for themselves, with no prompts, some young people suggested the following:</w:t>
      </w:r>
    </w:p>
    <w:p w:rsidR="00466E67" w:rsidRPr="00082E9B" w:rsidRDefault="00466E67" w:rsidP="002864F3">
      <w:pPr>
        <w:rPr>
          <w:rFonts w:ascii="Arial" w:eastAsia="Calibri" w:hAnsi="Arial" w:cs="Arial"/>
          <w:sz w:val="24"/>
          <w:szCs w:val="24"/>
        </w:rPr>
      </w:pPr>
    </w:p>
    <w:p w:rsidR="00082E9B" w:rsidRPr="00082E9B" w:rsidRDefault="00082E9B" w:rsidP="002A249C">
      <w:pPr>
        <w:numPr>
          <w:ilvl w:val="0"/>
          <w:numId w:val="5"/>
        </w:numPr>
        <w:rPr>
          <w:rFonts w:ascii="Arial" w:eastAsia="Calibri" w:hAnsi="Arial" w:cs="Arial"/>
          <w:sz w:val="24"/>
          <w:szCs w:val="24"/>
        </w:rPr>
      </w:pPr>
      <w:r w:rsidRPr="00082E9B">
        <w:rPr>
          <w:rFonts w:ascii="Arial" w:eastAsia="Calibri" w:hAnsi="Arial" w:cs="Arial"/>
          <w:sz w:val="24"/>
          <w:szCs w:val="24"/>
        </w:rPr>
        <w:t xml:space="preserve">Savings and investments </w:t>
      </w:r>
    </w:p>
    <w:p w:rsidR="00082E9B" w:rsidRDefault="00082E9B" w:rsidP="002864F3">
      <w:pPr>
        <w:rPr>
          <w:rFonts w:ascii="Arial" w:eastAsia="Calibri" w:hAnsi="Arial" w:cs="Arial"/>
          <w:sz w:val="24"/>
          <w:szCs w:val="24"/>
        </w:rPr>
      </w:pPr>
      <w:r w:rsidRPr="00082E9B">
        <w:rPr>
          <w:rFonts w:ascii="Arial" w:eastAsia="Calibri" w:hAnsi="Arial" w:cs="Arial"/>
          <w:sz w:val="24"/>
          <w:szCs w:val="24"/>
        </w:rPr>
        <w:t>Many young people talked about needing to know about how stocks and shares worked and that if they had £1,000 they would look to invest it to make it grow. Some mentioned high interest savings account and other looked to trade as the following quotes show:</w:t>
      </w:r>
    </w:p>
    <w:p w:rsidR="00466E67" w:rsidRPr="00082E9B" w:rsidRDefault="00466E67" w:rsidP="002864F3">
      <w:pPr>
        <w:rPr>
          <w:rFonts w:ascii="Arial" w:eastAsia="Calibri" w:hAnsi="Arial" w:cs="Arial"/>
          <w:sz w:val="24"/>
          <w:szCs w:val="24"/>
        </w:rPr>
      </w:pPr>
    </w:p>
    <w:p w:rsidR="00082E9B" w:rsidRDefault="00082E9B" w:rsidP="002864F3">
      <w:pPr>
        <w:ind w:left="720"/>
        <w:rPr>
          <w:rFonts w:ascii="Arial" w:eastAsia="Calibri" w:hAnsi="Arial" w:cs="Arial"/>
          <w:sz w:val="24"/>
          <w:szCs w:val="24"/>
        </w:rPr>
      </w:pPr>
      <w:r w:rsidRPr="00082E9B">
        <w:rPr>
          <w:rFonts w:ascii="Arial" w:eastAsia="Calibri" w:hAnsi="Arial" w:cs="Arial"/>
          <w:sz w:val="24"/>
          <w:szCs w:val="24"/>
        </w:rPr>
        <w:t>‘Buy and sell to make more’ (trading chocolate business ) [14 year old]</w:t>
      </w:r>
    </w:p>
    <w:p w:rsidR="00466E67" w:rsidRPr="00082E9B" w:rsidRDefault="00466E67" w:rsidP="002864F3">
      <w:pPr>
        <w:ind w:left="720"/>
        <w:rPr>
          <w:rFonts w:ascii="Arial" w:eastAsia="Calibri" w:hAnsi="Arial" w:cs="Arial"/>
          <w:sz w:val="24"/>
          <w:szCs w:val="24"/>
        </w:rPr>
      </w:pPr>
    </w:p>
    <w:p w:rsidR="00082E9B" w:rsidRDefault="00082E9B" w:rsidP="002864F3">
      <w:pPr>
        <w:ind w:left="720"/>
        <w:rPr>
          <w:rFonts w:ascii="Arial" w:eastAsia="Calibri" w:hAnsi="Arial" w:cs="Arial"/>
          <w:sz w:val="24"/>
          <w:szCs w:val="24"/>
        </w:rPr>
      </w:pPr>
      <w:r w:rsidRPr="00082E9B">
        <w:rPr>
          <w:rFonts w:ascii="Arial" w:eastAsia="Calibri" w:hAnsi="Arial" w:cs="Arial"/>
          <w:sz w:val="24"/>
          <w:szCs w:val="24"/>
        </w:rPr>
        <w:t>‘Invest in the stock market. Oil and mining companies would be best.’ [15 year old]</w:t>
      </w:r>
    </w:p>
    <w:p w:rsidR="00466E67" w:rsidRPr="00082E9B" w:rsidRDefault="00466E67" w:rsidP="002864F3">
      <w:pPr>
        <w:ind w:left="720"/>
        <w:rPr>
          <w:rFonts w:ascii="Arial" w:eastAsia="Calibri" w:hAnsi="Arial" w:cs="Arial"/>
          <w:sz w:val="24"/>
          <w:szCs w:val="24"/>
        </w:rPr>
      </w:pPr>
    </w:p>
    <w:p w:rsidR="00082E9B" w:rsidRPr="00082E9B" w:rsidRDefault="00082E9B" w:rsidP="002A249C">
      <w:pPr>
        <w:numPr>
          <w:ilvl w:val="0"/>
          <w:numId w:val="5"/>
        </w:numPr>
        <w:rPr>
          <w:rFonts w:ascii="Arial" w:eastAsia="Calibri" w:hAnsi="Arial" w:cs="Arial"/>
          <w:sz w:val="24"/>
          <w:szCs w:val="24"/>
        </w:rPr>
      </w:pPr>
      <w:r w:rsidRPr="00082E9B">
        <w:rPr>
          <w:rFonts w:ascii="Arial" w:eastAsia="Calibri" w:hAnsi="Arial" w:cs="Arial"/>
          <w:sz w:val="24"/>
          <w:szCs w:val="24"/>
        </w:rPr>
        <w:t>Set up a business</w:t>
      </w:r>
    </w:p>
    <w:p w:rsidR="00082E9B" w:rsidRDefault="00082E9B" w:rsidP="002864F3">
      <w:pPr>
        <w:rPr>
          <w:rFonts w:ascii="Arial" w:eastAsia="Calibri" w:hAnsi="Arial" w:cs="Arial"/>
          <w:sz w:val="24"/>
          <w:szCs w:val="24"/>
        </w:rPr>
      </w:pPr>
      <w:r w:rsidRPr="00082E9B">
        <w:rPr>
          <w:rFonts w:ascii="Arial" w:eastAsia="Calibri" w:hAnsi="Arial" w:cs="Arial"/>
          <w:sz w:val="24"/>
          <w:szCs w:val="24"/>
        </w:rPr>
        <w:t>Some young people star</w:t>
      </w:r>
      <w:r w:rsidR="00466E67">
        <w:rPr>
          <w:rFonts w:ascii="Arial" w:eastAsia="Calibri" w:hAnsi="Arial" w:cs="Arial"/>
          <w:sz w:val="24"/>
          <w:szCs w:val="24"/>
        </w:rPr>
        <w:t>ted to</w:t>
      </w:r>
      <w:r w:rsidRPr="00082E9B">
        <w:rPr>
          <w:rFonts w:ascii="Arial" w:eastAsia="Calibri" w:hAnsi="Arial" w:cs="Arial"/>
          <w:sz w:val="24"/>
          <w:szCs w:val="24"/>
        </w:rPr>
        <w:t xml:space="preserve"> say they would buy exotic animals and then grouped together saying: </w:t>
      </w:r>
    </w:p>
    <w:p w:rsidR="00466E67" w:rsidRPr="00082E9B" w:rsidRDefault="00466E67" w:rsidP="002864F3">
      <w:pPr>
        <w:rPr>
          <w:rFonts w:ascii="Arial" w:eastAsia="Calibri" w:hAnsi="Arial" w:cs="Arial"/>
          <w:sz w:val="24"/>
          <w:szCs w:val="24"/>
        </w:rPr>
      </w:pPr>
    </w:p>
    <w:p w:rsidR="00082E9B" w:rsidRDefault="00082E9B" w:rsidP="002864F3">
      <w:pPr>
        <w:ind w:left="720"/>
        <w:rPr>
          <w:rFonts w:ascii="Arial" w:eastAsia="Calibri" w:hAnsi="Arial" w:cs="Arial"/>
          <w:sz w:val="24"/>
          <w:szCs w:val="24"/>
        </w:rPr>
      </w:pPr>
      <w:r w:rsidRPr="00082E9B">
        <w:rPr>
          <w:rFonts w:ascii="Arial" w:eastAsia="Calibri" w:hAnsi="Arial" w:cs="Arial"/>
          <w:sz w:val="24"/>
          <w:szCs w:val="24"/>
        </w:rPr>
        <w:t>‘Different people would get animals- giraffe, pig, turtle, monkey, penguin. Then we could work together and create an attraction!’</w:t>
      </w:r>
    </w:p>
    <w:p w:rsidR="00466E67" w:rsidRPr="00082E9B" w:rsidRDefault="00466E67" w:rsidP="002864F3">
      <w:pPr>
        <w:ind w:left="720"/>
        <w:rPr>
          <w:rFonts w:ascii="Arial" w:eastAsia="Calibri" w:hAnsi="Arial" w:cs="Arial"/>
          <w:sz w:val="24"/>
          <w:szCs w:val="24"/>
        </w:rPr>
      </w:pPr>
    </w:p>
    <w:p w:rsidR="00082E9B" w:rsidRDefault="00082E9B" w:rsidP="002864F3">
      <w:pPr>
        <w:rPr>
          <w:rFonts w:ascii="Arial" w:eastAsia="Calibri" w:hAnsi="Arial" w:cs="Arial"/>
          <w:sz w:val="24"/>
          <w:szCs w:val="24"/>
        </w:rPr>
      </w:pPr>
      <w:r w:rsidRPr="00082E9B">
        <w:rPr>
          <w:rFonts w:ascii="Arial" w:eastAsia="Calibri" w:hAnsi="Arial" w:cs="Arial"/>
          <w:sz w:val="24"/>
          <w:szCs w:val="24"/>
        </w:rPr>
        <w:t xml:space="preserve">A few young people said they would set up their own businesses such as buying an ice cream van to start a business off. Others had already stated earlier in the focus group that they wanted their own business, and were beginning to calculate how much start up </w:t>
      </w:r>
      <w:r w:rsidR="00466E67">
        <w:rPr>
          <w:rFonts w:ascii="Arial" w:eastAsia="Calibri" w:hAnsi="Arial" w:cs="Arial"/>
          <w:sz w:val="24"/>
          <w:szCs w:val="24"/>
        </w:rPr>
        <w:t xml:space="preserve">money they would need, </w:t>
      </w:r>
      <w:r w:rsidRPr="00082E9B">
        <w:rPr>
          <w:rFonts w:ascii="Arial" w:eastAsia="Calibri" w:hAnsi="Arial" w:cs="Arial"/>
          <w:sz w:val="24"/>
          <w:szCs w:val="24"/>
        </w:rPr>
        <w:t xml:space="preserve">to </w:t>
      </w:r>
      <w:r w:rsidR="00466E67">
        <w:rPr>
          <w:rFonts w:ascii="Arial" w:eastAsia="Calibri" w:hAnsi="Arial" w:cs="Arial"/>
          <w:sz w:val="24"/>
          <w:szCs w:val="24"/>
        </w:rPr>
        <w:t xml:space="preserve">ascertain </w:t>
      </w:r>
      <w:r w:rsidRPr="00082E9B">
        <w:rPr>
          <w:rFonts w:ascii="Arial" w:eastAsia="Calibri" w:hAnsi="Arial" w:cs="Arial"/>
          <w:sz w:val="24"/>
          <w:szCs w:val="24"/>
        </w:rPr>
        <w:t xml:space="preserve">whether £1,000 would be enough. </w:t>
      </w:r>
      <w:r w:rsidR="00466E67">
        <w:rPr>
          <w:rFonts w:ascii="Arial" w:eastAsia="Calibri" w:hAnsi="Arial" w:cs="Arial"/>
          <w:sz w:val="24"/>
          <w:szCs w:val="24"/>
        </w:rPr>
        <w:t xml:space="preserve">The majority of the children and young people’s focus groups </w:t>
      </w:r>
      <w:r w:rsidRPr="00082E9B">
        <w:rPr>
          <w:rFonts w:ascii="Arial" w:eastAsia="Calibri" w:hAnsi="Arial" w:cs="Arial"/>
          <w:sz w:val="24"/>
          <w:szCs w:val="24"/>
        </w:rPr>
        <w:t>pointed out that it would be enough to start buying dogs which could be bred and then sold for a profit.</w:t>
      </w:r>
    </w:p>
    <w:p w:rsidR="00466E67" w:rsidRPr="00082E9B" w:rsidRDefault="00466E67" w:rsidP="002864F3">
      <w:pPr>
        <w:rPr>
          <w:rFonts w:ascii="Arial" w:eastAsia="Calibri" w:hAnsi="Arial" w:cs="Arial"/>
          <w:sz w:val="24"/>
          <w:szCs w:val="24"/>
        </w:rPr>
      </w:pPr>
    </w:p>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 xml:space="preserve">These suggestions reveal an enterprising and creative frame of mind among young people. </w:t>
      </w:r>
    </w:p>
    <w:p w:rsidR="00082E9B" w:rsidRDefault="00082E9B" w:rsidP="002864F3">
      <w:pPr>
        <w:rPr>
          <w:rFonts w:ascii="Arial" w:eastAsia="Calibri" w:hAnsi="Arial" w:cs="Arial"/>
          <w:sz w:val="24"/>
          <w:szCs w:val="24"/>
        </w:rPr>
      </w:pPr>
    </w:p>
    <w:p w:rsidR="00082E9B" w:rsidRPr="00082E9B" w:rsidRDefault="00082E9B" w:rsidP="002864F3">
      <w:pPr>
        <w:rPr>
          <w:rFonts w:ascii="Arial" w:eastAsia="Calibri" w:hAnsi="Arial" w:cs="Arial"/>
          <w:b/>
          <w:sz w:val="28"/>
          <w:szCs w:val="28"/>
        </w:rPr>
      </w:pPr>
      <w:r w:rsidRPr="00082E9B">
        <w:rPr>
          <w:rFonts w:ascii="Arial" w:eastAsia="Calibri" w:hAnsi="Arial" w:cs="Arial"/>
          <w:b/>
          <w:sz w:val="28"/>
          <w:szCs w:val="28"/>
        </w:rPr>
        <w:t>Parents’ resourcefulness</w:t>
      </w:r>
    </w:p>
    <w:p w:rsidR="00466E67" w:rsidRDefault="00466E67" w:rsidP="002864F3">
      <w:pPr>
        <w:rPr>
          <w:rFonts w:ascii="Arial" w:eastAsia="Calibri" w:hAnsi="Arial" w:cs="Arial"/>
          <w:sz w:val="24"/>
          <w:szCs w:val="24"/>
        </w:rPr>
      </w:pPr>
    </w:p>
    <w:p w:rsidR="00082E9B" w:rsidRDefault="00082E9B" w:rsidP="002864F3">
      <w:pPr>
        <w:rPr>
          <w:rFonts w:ascii="Arial" w:eastAsia="Calibri" w:hAnsi="Arial" w:cs="Arial"/>
          <w:sz w:val="24"/>
          <w:szCs w:val="24"/>
        </w:rPr>
      </w:pPr>
      <w:r w:rsidRPr="00082E9B">
        <w:rPr>
          <w:rFonts w:ascii="Arial" w:eastAsia="Calibri" w:hAnsi="Arial" w:cs="Arial"/>
          <w:sz w:val="24"/>
          <w:szCs w:val="24"/>
        </w:rPr>
        <w:t xml:space="preserve">All of the parents identified many coping mechanisms in managing to make ends meet before getting to the final point of ‘going without’ which was alluded to section 2’s sub section regarding difficult choices. Parents explained 5 resourceful actions they take to avoid going without- buy second hand, bargain hunt for food offers, use arrears on bills creatively, find free products and get some piecemeal homework.  </w:t>
      </w:r>
    </w:p>
    <w:p w:rsidR="00466E67" w:rsidRPr="00082E9B" w:rsidRDefault="00466E67" w:rsidP="002864F3">
      <w:pPr>
        <w:rPr>
          <w:rFonts w:ascii="Arial" w:eastAsia="Calibri" w:hAnsi="Arial" w:cs="Arial"/>
          <w:sz w:val="24"/>
          <w:szCs w:val="24"/>
        </w:rPr>
      </w:pPr>
    </w:p>
    <w:p w:rsidR="00082E9B" w:rsidRPr="00082E9B" w:rsidRDefault="00082E9B" w:rsidP="002A249C">
      <w:pPr>
        <w:numPr>
          <w:ilvl w:val="0"/>
          <w:numId w:val="5"/>
        </w:numPr>
        <w:rPr>
          <w:rFonts w:ascii="Arial" w:eastAsia="Calibri" w:hAnsi="Arial" w:cs="Arial"/>
          <w:sz w:val="24"/>
          <w:szCs w:val="24"/>
        </w:rPr>
      </w:pPr>
      <w:r w:rsidRPr="00082E9B">
        <w:rPr>
          <w:rFonts w:ascii="Arial" w:eastAsia="Calibri" w:hAnsi="Arial" w:cs="Arial"/>
          <w:sz w:val="24"/>
          <w:szCs w:val="24"/>
        </w:rPr>
        <w:t>Buy second hand</w:t>
      </w:r>
    </w:p>
    <w:p w:rsidR="00082E9B" w:rsidRDefault="00082E9B" w:rsidP="002864F3">
      <w:pPr>
        <w:rPr>
          <w:rFonts w:ascii="Arial" w:eastAsia="Calibri" w:hAnsi="Arial" w:cs="Arial"/>
          <w:sz w:val="24"/>
          <w:szCs w:val="24"/>
        </w:rPr>
      </w:pPr>
      <w:r w:rsidRPr="00082E9B">
        <w:rPr>
          <w:rFonts w:ascii="Arial" w:eastAsia="Calibri" w:hAnsi="Arial" w:cs="Arial"/>
          <w:sz w:val="24"/>
          <w:szCs w:val="24"/>
        </w:rPr>
        <w:t>Mothers bought their own clothes in second hand shops, and whilst children’s clothes were bought new, some mothers went to National Childbirth Tru</w:t>
      </w:r>
      <w:r w:rsidR="00466E67">
        <w:rPr>
          <w:rFonts w:ascii="Arial" w:eastAsia="Calibri" w:hAnsi="Arial" w:cs="Arial"/>
          <w:sz w:val="24"/>
          <w:szCs w:val="24"/>
        </w:rPr>
        <w:t>st for second hand baby clothes:</w:t>
      </w:r>
    </w:p>
    <w:p w:rsidR="00466E67" w:rsidRPr="00082E9B" w:rsidRDefault="00466E67" w:rsidP="002864F3">
      <w:pPr>
        <w:rPr>
          <w:rFonts w:ascii="Arial" w:eastAsia="Calibri" w:hAnsi="Arial" w:cs="Arial"/>
          <w:sz w:val="24"/>
          <w:szCs w:val="24"/>
        </w:rPr>
      </w:pPr>
    </w:p>
    <w:p w:rsidR="00082E9B" w:rsidRDefault="00082E9B" w:rsidP="002864F3">
      <w:pPr>
        <w:ind w:left="720"/>
        <w:rPr>
          <w:rFonts w:ascii="Arial" w:eastAsia="Calibri" w:hAnsi="Arial" w:cs="Arial"/>
          <w:sz w:val="24"/>
          <w:szCs w:val="24"/>
        </w:rPr>
      </w:pPr>
      <w:r w:rsidRPr="00082E9B">
        <w:rPr>
          <w:rFonts w:ascii="Arial" w:eastAsia="Calibri" w:hAnsi="Arial" w:cs="Arial"/>
          <w:sz w:val="24"/>
          <w:szCs w:val="24"/>
        </w:rPr>
        <w:t>‘…because they’re in good condition and cost very little.’</w:t>
      </w:r>
    </w:p>
    <w:p w:rsidR="00466E67" w:rsidRPr="00082E9B" w:rsidRDefault="00466E67" w:rsidP="002864F3">
      <w:pPr>
        <w:ind w:left="720"/>
        <w:rPr>
          <w:rFonts w:ascii="Arial" w:eastAsia="Calibri" w:hAnsi="Arial" w:cs="Arial"/>
          <w:sz w:val="24"/>
          <w:szCs w:val="24"/>
        </w:rPr>
      </w:pPr>
    </w:p>
    <w:p w:rsidR="00082E9B" w:rsidRPr="00082E9B" w:rsidRDefault="00082E9B" w:rsidP="002A249C">
      <w:pPr>
        <w:numPr>
          <w:ilvl w:val="0"/>
          <w:numId w:val="5"/>
        </w:numPr>
        <w:rPr>
          <w:rFonts w:ascii="Arial" w:eastAsia="Calibri" w:hAnsi="Arial" w:cs="Arial"/>
          <w:sz w:val="24"/>
          <w:szCs w:val="24"/>
        </w:rPr>
      </w:pPr>
      <w:r w:rsidRPr="00082E9B">
        <w:rPr>
          <w:rFonts w:ascii="Arial" w:eastAsia="Calibri" w:hAnsi="Arial" w:cs="Arial"/>
          <w:sz w:val="24"/>
          <w:szCs w:val="24"/>
        </w:rPr>
        <w:t>Bargain hunt for food offers</w:t>
      </w:r>
    </w:p>
    <w:p w:rsidR="00082E9B" w:rsidRDefault="00082E9B" w:rsidP="002864F3">
      <w:pPr>
        <w:rPr>
          <w:rFonts w:ascii="Arial" w:eastAsia="Calibri" w:hAnsi="Arial" w:cs="Arial"/>
          <w:sz w:val="24"/>
          <w:szCs w:val="24"/>
        </w:rPr>
      </w:pPr>
      <w:r w:rsidRPr="00082E9B">
        <w:rPr>
          <w:rFonts w:ascii="Arial" w:eastAsia="Calibri" w:hAnsi="Arial" w:cs="Arial"/>
          <w:sz w:val="24"/>
          <w:szCs w:val="24"/>
        </w:rPr>
        <w:t xml:space="preserve">All parents had strategies for keeping food and expenditure to a minimum while ensuring that the family, particularly children, did not go without. Many mothers went food shopping at night and on Sundays to buy reduced goods, and would look for food offers, going to various shops, particularly Lidl and Aldi, for different offers and cheap goods. They would buy in bulk when they could afford to, buy nappies via the internet because they are cheaper and buy clothes in advance when they are on sale, especially school uniform. </w:t>
      </w:r>
    </w:p>
    <w:p w:rsidR="00466E67" w:rsidRPr="00082E9B" w:rsidRDefault="00466E67" w:rsidP="002864F3">
      <w:pPr>
        <w:rPr>
          <w:rFonts w:ascii="Arial" w:eastAsia="Calibri" w:hAnsi="Arial" w:cs="Arial"/>
          <w:sz w:val="24"/>
          <w:szCs w:val="24"/>
        </w:rPr>
      </w:pPr>
    </w:p>
    <w:p w:rsidR="00082E9B" w:rsidRPr="00082E9B" w:rsidRDefault="00082E9B" w:rsidP="002A249C">
      <w:pPr>
        <w:numPr>
          <w:ilvl w:val="0"/>
          <w:numId w:val="5"/>
        </w:numPr>
        <w:rPr>
          <w:rFonts w:ascii="Arial" w:eastAsia="Calibri" w:hAnsi="Arial" w:cs="Arial"/>
          <w:sz w:val="24"/>
          <w:szCs w:val="24"/>
        </w:rPr>
      </w:pPr>
      <w:r w:rsidRPr="00082E9B">
        <w:rPr>
          <w:rFonts w:ascii="Arial" w:eastAsia="Calibri" w:hAnsi="Arial" w:cs="Arial"/>
          <w:sz w:val="24"/>
          <w:szCs w:val="24"/>
        </w:rPr>
        <w:t>Use direct debit utility bills creatively</w:t>
      </w:r>
    </w:p>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 xml:space="preserve">Having arrears on utility bills that were paid for by direct debit was a way of enabling a period of free credit. Parents explained that although it is a bill it does not become a bill to be paid until the company settles it once a year and then it can be paid off in instalments over the summer when gas and electricity use reduces. Similarly water bills were viewed as flexible because the water companies cannot turn off the water supply. Parents were not blasé about this situation; they disliked the constant juggling of bills and debt and pointed out that all debts hang over you. However, debts that do not incur credit and can be easily solved over seasonal use are easier to manage and can offer some financial easing for other debts and expenditures. </w:t>
      </w:r>
    </w:p>
    <w:p w:rsidR="00082E9B" w:rsidRPr="00082E9B" w:rsidRDefault="00082E9B" w:rsidP="002864F3">
      <w:pPr>
        <w:rPr>
          <w:rFonts w:ascii="Arial" w:eastAsia="Calibri" w:hAnsi="Arial" w:cs="Arial"/>
          <w:sz w:val="24"/>
          <w:szCs w:val="24"/>
        </w:rPr>
      </w:pPr>
    </w:p>
    <w:p w:rsidR="00082E9B" w:rsidRPr="00082E9B" w:rsidRDefault="00082E9B" w:rsidP="002A249C">
      <w:pPr>
        <w:numPr>
          <w:ilvl w:val="0"/>
          <w:numId w:val="5"/>
        </w:numPr>
        <w:rPr>
          <w:rFonts w:ascii="Arial" w:eastAsia="Calibri" w:hAnsi="Arial" w:cs="Arial"/>
          <w:sz w:val="24"/>
          <w:szCs w:val="24"/>
        </w:rPr>
      </w:pPr>
      <w:r w:rsidRPr="00082E9B">
        <w:rPr>
          <w:rFonts w:ascii="Arial" w:eastAsia="Calibri" w:hAnsi="Arial" w:cs="Arial"/>
          <w:sz w:val="24"/>
          <w:szCs w:val="24"/>
        </w:rPr>
        <w:t>Obtain free products</w:t>
      </w:r>
    </w:p>
    <w:p w:rsidR="00082E9B" w:rsidRDefault="00082E9B" w:rsidP="002864F3">
      <w:pPr>
        <w:rPr>
          <w:rFonts w:ascii="Arial" w:eastAsia="Calibri" w:hAnsi="Arial" w:cs="Arial"/>
          <w:sz w:val="24"/>
          <w:szCs w:val="24"/>
        </w:rPr>
      </w:pPr>
      <w:r w:rsidRPr="00082E9B">
        <w:rPr>
          <w:rFonts w:ascii="Arial" w:eastAsia="Calibri" w:hAnsi="Arial" w:cs="Arial"/>
          <w:sz w:val="24"/>
          <w:szCs w:val="24"/>
        </w:rPr>
        <w:t xml:space="preserve">Mothers with babies said they had subscribed to all the available baby clubs in order to obtain free baby products. These mothers added that the free samples were a lifeline for when </w:t>
      </w:r>
      <w:r w:rsidR="00466E67">
        <w:rPr>
          <w:rFonts w:ascii="Arial" w:eastAsia="Calibri" w:hAnsi="Arial" w:cs="Arial"/>
          <w:sz w:val="24"/>
          <w:szCs w:val="24"/>
        </w:rPr>
        <w:t xml:space="preserve">they ran out </w:t>
      </w:r>
      <w:r w:rsidRPr="00082E9B">
        <w:rPr>
          <w:rFonts w:ascii="Arial" w:eastAsia="Calibri" w:hAnsi="Arial" w:cs="Arial"/>
          <w:sz w:val="24"/>
          <w:szCs w:val="24"/>
        </w:rPr>
        <w:t xml:space="preserve">of the products at home before money came in for the week, fortnight or month. Some mothers were so reliant upon free products that they created new email accounts and re-subscribed to ensure a continual flow of samples. Mothers with babies also said that </w:t>
      </w:r>
      <w:r w:rsidR="00466E67">
        <w:rPr>
          <w:rFonts w:ascii="Arial" w:eastAsia="Calibri" w:hAnsi="Arial" w:cs="Arial"/>
          <w:sz w:val="24"/>
          <w:szCs w:val="24"/>
        </w:rPr>
        <w:t>w</w:t>
      </w:r>
      <w:r w:rsidRPr="00082E9B">
        <w:rPr>
          <w:rFonts w:ascii="Arial" w:eastAsia="Calibri" w:hAnsi="Arial" w:cs="Arial"/>
          <w:sz w:val="24"/>
          <w:szCs w:val="24"/>
        </w:rPr>
        <w:t>hen nappies supplies were running low at home</w:t>
      </w:r>
      <w:r w:rsidR="00466E67">
        <w:rPr>
          <w:rFonts w:ascii="Arial" w:eastAsia="Calibri" w:hAnsi="Arial" w:cs="Arial"/>
          <w:sz w:val="24"/>
          <w:szCs w:val="24"/>
        </w:rPr>
        <w:t>,</w:t>
      </w:r>
      <w:r w:rsidRPr="00082E9B">
        <w:rPr>
          <w:rFonts w:ascii="Arial" w:eastAsia="Calibri" w:hAnsi="Arial" w:cs="Arial"/>
          <w:sz w:val="24"/>
          <w:szCs w:val="24"/>
        </w:rPr>
        <w:t xml:space="preserve"> they would walk to the </w:t>
      </w:r>
      <w:r w:rsidR="00466E67">
        <w:rPr>
          <w:rFonts w:ascii="Arial" w:eastAsia="Calibri" w:hAnsi="Arial" w:cs="Arial"/>
          <w:sz w:val="24"/>
          <w:szCs w:val="24"/>
        </w:rPr>
        <w:t xml:space="preserve">large </w:t>
      </w:r>
      <w:r w:rsidRPr="00082E9B">
        <w:rPr>
          <w:rFonts w:ascii="Arial" w:eastAsia="Calibri" w:hAnsi="Arial" w:cs="Arial"/>
          <w:sz w:val="24"/>
          <w:szCs w:val="24"/>
        </w:rPr>
        <w:t xml:space="preserve">supermarkets, where they could not afford to buy food, in order to use </w:t>
      </w:r>
      <w:r w:rsidR="00466E67">
        <w:rPr>
          <w:rFonts w:ascii="Arial" w:eastAsia="Calibri" w:hAnsi="Arial" w:cs="Arial"/>
          <w:sz w:val="24"/>
          <w:szCs w:val="24"/>
        </w:rPr>
        <w:t>the free nappy service</w:t>
      </w:r>
      <w:r w:rsidRPr="00082E9B">
        <w:rPr>
          <w:rFonts w:ascii="Arial" w:eastAsia="Calibri" w:hAnsi="Arial" w:cs="Arial"/>
          <w:sz w:val="24"/>
          <w:szCs w:val="24"/>
        </w:rPr>
        <w:t xml:space="preserve">. </w:t>
      </w:r>
    </w:p>
    <w:p w:rsidR="00466E67" w:rsidRPr="00082E9B" w:rsidRDefault="00466E67" w:rsidP="002864F3">
      <w:pPr>
        <w:rPr>
          <w:rFonts w:ascii="Arial" w:eastAsia="Calibri" w:hAnsi="Arial" w:cs="Arial"/>
          <w:sz w:val="24"/>
          <w:szCs w:val="24"/>
        </w:rPr>
      </w:pPr>
    </w:p>
    <w:p w:rsidR="00082E9B" w:rsidRPr="00082E9B" w:rsidRDefault="00082E9B" w:rsidP="002A249C">
      <w:pPr>
        <w:numPr>
          <w:ilvl w:val="0"/>
          <w:numId w:val="5"/>
        </w:numPr>
        <w:rPr>
          <w:rFonts w:ascii="Arial" w:eastAsia="Calibri" w:hAnsi="Arial" w:cs="Arial"/>
          <w:sz w:val="24"/>
          <w:szCs w:val="24"/>
        </w:rPr>
      </w:pPr>
      <w:r w:rsidRPr="00082E9B">
        <w:rPr>
          <w:rFonts w:ascii="Arial" w:eastAsia="Calibri" w:hAnsi="Arial" w:cs="Arial"/>
          <w:sz w:val="24"/>
          <w:szCs w:val="24"/>
        </w:rPr>
        <w:t>Find pieces of home work</w:t>
      </w:r>
    </w:p>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 xml:space="preserve">Work that can be done at home is a lifeline for mothers whose partners are in low paid work, and who have young children at home. Some mothers related how they look for internet research and mystery shopper advertisements because these can be done while they are looking after a baby and pay £20 promptly. </w:t>
      </w:r>
    </w:p>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All of these resourceful mechanisms combined so some parents were not undertaking one of them but all of them combined. Additionally, reducing expenditure was not an occasional experience but a permanent way of life for many of the parents we spoke to, regardless of whether a member of the household was in work or not.</w:t>
      </w:r>
    </w:p>
    <w:p w:rsidR="00082E9B" w:rsidRPr="00082E9B" w:rsidRDefault="00082E9B" w:rsidP="002864F3">
      <w:pPr>
        <w:overflowPunct w:val="0"/>
        <w:autoSpaceDE w:val="0"/>
        <w:autoSpaceDN w:val="0"/>
        <w:adjustRightInd w:val="0"/>
        <w:textAlignment w:val="baseline"/>
        <w:rPr>
          <w:rFonts w:ascii="Arial" w:eastAsia="Times New Roman" w:hAnsi="Arial" w:cs="Arial"/>
          <w:b/>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b/>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8"/>
          <w:szCs w:val="28"/>
          <w:lang w:eastAsia="en-GB"/>
        </w:rPr>
      </w:pPr>
      <w:r w:rsidRPr="00082E9B">
        <w:rPr>
          <w:rFonts w:ascii="Arial" w:eastAsia="Times New Roman" w:hAnsi="Arial" w:cs="Arial"/>
          <w:b/>
          <w:sz w:val="28"/>
          <w:szCs w:val="28"/>
          <w:lang w:eastAsia="en-GB"/>
        </w:rPr>
        <w:t>Altruism and holistic communities</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Children and young people had highly altruistic outlooks when discussing what they would want to buy for themselves if they had £1,000. Additionally, when we look at what might be bought if the money was pooled together in the group the focus was upon community resources and how everyone should benefit. </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Personal altruistic aspirations included the following:</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A249C">
      <w:pPr>
        <w:numPr>
          <w:ilvl w:val="0"/>
          <w:numId w:val="5"/>
        </w:num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Give to charity- particularly cancer charities and poor people in other countries</w:t>
      </w:r>
      <w:r w:rsidR="00466E67">
        <w:rPr>
          <w:rFonts w:ascii="Arial" w:eastAsia="Times New Roman" w:hAnsi="Arial" w:cs="Arial"/>
          <w:sz w:val="24"/>
          <w:szCs w:val="24"/>
          <w:lang w:eastAsia="en-GB"/>
        </w:rPr>
        <w:t>.</w:t>
      </w:r>
      <w:r w:rsidRPr="00082E9B">
        <w:rPr>
          <w:rFonts w:ascii="Arial" w:eastAsia="Times New Roman" w:hAnsi="Arial" w:cs="Arial"/>
          <w:sz w:val="24"/>
          <w:szCs w:val="24"/>
          <w:lang w:eastAsia="en-GB"/>
        </w:rPr>
        <w:t xml:space="preserve">  </w:t>
      </w:r>
    </w:p>
    <w:p w:rsidR="00466E67" w:rsidRDefault="00082E9B" w:rsidP="002A249C">
      <w:pPr>
        <w:numPr>
          <w:ilvl w:val="0"/>
          <w:numId w:val="5"/>
        </w:num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Buy presents for family and friends. Presents for parents were particularly important with young people making comments such</w:t>
      </w:r>
      <w:r w:rsidR="00466E67">
        <w:rPr>
          <w:rFonts w:ascii="Arial" w:eastAsia="Times New Roman" w:hAnsi="Arial" w:cs="Arial"/>
          <w:sz w:val="24"/>
          <w:szCs w:val="24"/>
          <w:lang w:eastAsia="en-GB"/>
        </w:rPr>
        <w:t xml:space="preserve"> as</w:t>
      </w:r>
    </w:p>
    <w:p w:rsidR="00466E67" w:rsidRDefault="00466E67" w:rsidP="00466E67">
      <w:pPr>
        <w:overflowPunct w:val="0"/>
        <w:autoSpaceDE w:val="0"/>
        <w:autoSpaceDN w:val="0"/>
        <w:adjustRightInd w:val="0"/>
        <w:ind w:left="360"/>
        <w:textAlignment w:val="baseline"/>
        <w:rPr>
          <w:rFonts w:ascii="Arial" w:eastAsia="Times New Roman" w:hAnsi="Arial" w:cs="Arial"/>
          <w:sz w:val="24"/>
          <w:szCs w:val="24"/>
          <w:lang w:eastAsia="en-GB"/>
        </w:rPr>
      </w:pPr>
    </w:p>
    <w:p w:rsidR="00082E9B" w:rsidRDefault="00082E9B" w:rsidP="00466E67">
      <w:pPr>
        <w:overflowPunct w:val="0"/>
        <w:autoSpaceDE w:val="0"/>
        <w:autoSpaceDN w:val="0"/>
        <w:adjustRightInd w:val="0"/>
        <w:ind w:left="72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w:t>
      </w:r>
      <w:r w:rsidR="00466E67">
        <w:rPr>
          <w:rFonts w:ascii="Arial" w:eastAsia="Times New Roman" w:hAnsi="Arial" w:cs="Arial"/>
          <w:sz w:val="24"/>
          <w:szCs w:val="24"/>
          <w:lang w:eastAsia="en-GB"/>
        </w:rPr>
        <w:t>T</w:t>
      </w:r>
      <w:r w:rsidRPr="00082E9B">
        <w:rPr>
          <w:rFonts w:ascii="Arial" w:eastAsia="Times New Roman" w:hAnsi="Arial" w:cs="Arial"/>
          <w:sz w:val="24"/>
          <w:szCs w:val="24"/>
          <w:lang w:eastAsia="en-GB"/>
        </w:rPr>
        <w:t>hey’re getting old and work’s hard</w:t>
      </w:r>
      <w:r w:rsidR="00466E67">
        <w:rPr>
          <w:rFonts w:ascii="Arial" w:eastAsia="Times New Roman" w:hAnsi="Arial" w:cs="Arial"/>
          <w:sz w:val="24"/>
          <w:szCs w:val="24"/>
          <w:lang w:eastAsia="en-GB"/>
        </w:rPr>
        <w:t>.</w:t>
      </w:r>
      <w:r w:rsidRPr="00082E9B">
        <w:rPr>
          <w:rFonts w:ascii="Arial" w:eastAsia="Times New Roman" w:hAnsi="Arial" w:cs="Arial"/>
          <w:sz w:val="24"/>
          <w:szCs w:val="24"/>
          <w:lang w:eastAsia="en-GB"/>
        </w:rPr>
        <w:t>’</w:t>
      </w:r>
    </w:p>
    <w:p w:rsidR="00466E67" w:rsidRPr="00082E9B" w:rsidRDefault="00466E67" w:rsidP="00466E67">
      <w:pPr>
        <w:overflowPunct w:val="0"/>
        <w:autoSpaceDE w:val="0"/>
        <w:autoSpaceDN w:val="0"/>
        <w:adjustRightInd w:val="0"/>
        <w:ind w:left="720"/>
        <w:textAlignment w:val="baseline"/>
        <w:rPr>
          <w:rFonts w:ascii="Arial" w:eastAsia="Times New Roman" w:hAnsi="Arial" w:cs="Arial"/>
          <w:sz w:val="24"/>
          <w:szCs w:val="24"/>
          <w:lang w:eastAsia="en-GB"/>
        </w:rPr>
      </w:pPr>
    </w:p>
    <w:p w:rsidR="00082E9B" w:rsidRPr="00082E9B" w:rsidRDefault="00082E9B" w:rsidP="002A249C">
      <w:pPr>
        <w:numPr>
          <w:ilvl w:val="0"/>
          <w:numId w:val="5"/>
        </w:num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Give to friends who don’t have any money</w:t>
      </w:r>
      <w:r w:rsidR="00466E67">
        <w:rPr>
          <w:rFonts w:ascii="Arial" w:eastAsia="Times New Roman" w:hAnsi="Arial" w:cs="Arial"/>
          <w:sz w:val="24"/>
          <w:szCs w:val="24"/>
          <w:lang w:eastAsia="en-GB"/>
        </w:rPr>
        <w:t>.</w:t>
      </w:r>
      <w:r w:rsidRPr="00082E9B">
        <w:rPr>
          <w:rFonts w:ascii="Arial" w:eastAsia="Times New Roman" w:hAnsi="Arial" w:cs="Arial"/>
          <w:sz w:val="24"/>
          <w:szCs w:val="24"/>
          <w:lang w:eastAsia="en-GB"/>
        </w:rPr>
        <w:t xml:space="preserve"> </w:t>
      </w:r>
    </w:p>
    <w:p w:rsidR="00082E9B" w:rsidRPr="00082E9B" w:rsidRDefault="00082E9B" w:rsidP="002A249C">
      <w:pPr>
        <w:numPr>
          <w:ilvl w:val="0"/>
          <w:numId w:val="5"/>
        </w:num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Use in the community for everyone</w:t>
      </w:r>
      <w:r w:rsidR="00466E67">
        <w:rPr>
          <w:rFonts w:ascii="Arial" w:eastAsia="Times New Roman" w:hAnsi="Arial" w:cs="Arial"/>
          <w:sz w:val="24"/>
          <w:szCs w:val="24"/>
          <w:lang w:eastAsia="en-GB"/>
        </w:rPr>
        <w:t>.</w:t>
      </w:r>
    </w:p>
    <w:p w:rsidR="00082E9B" w:rsidRPr="00082E9B" w:rsidRDefault="00082E9B" w:rsidP="002864F3">
      <w:pPr>
        <w:ind w:left="720"/>
        <w:contextualSpacing/>
        <w:rPr>
          <w:rFonts w:ascii="Arial" w:eastAsia="Calibri" w:hAnsi="Arial" w:cs="Arial"/>
          <w:sz w:val="24"/>
          <w:szCs w:val="24"/>
        </w:rPr>
      </w:pPr>
    </w:p>
    <w:p w:rsidR="00466E67"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When discussing what may be bought for communities if money was pooled altruism again featured highly among children and young people although there was</w:t>
      </w:r>
      <w:r w:rsidR="00466E67">
        <w:rPr>
          <w:rFonts w:ascii="Arial" w:eastAsia="Times New Roman" w:hAnsi="Arial" w:cs="Arial"/>
          <w:sz w:val="24"/>
          <w:szCs w:val="24"/>
          <w:lang w:eastAsia="en-GB"/>
        </w:rPr>
        <w:t xml:space="preserve"> an acknowledge that in reality:</w:t>
      </w:r>
      <w:r w:rsidRPr="00082E9B">
        <w:rPr>
          <w:rFonts w:ascii="Arial" w:eastAsia="Times New Roman" w:hAnsi="Arial" w:cs="Arial"/>
          <w:sz w:val="24"/>
          <w:szCs w:val="24"/>
          <w:lang w:eastAsia="en-GB"/>
        </w:rPr>
        <w:t xml:space="preserve"> </w:t>
      </w:r>
    </w:p>
    <w:p w:rsidR="00466E67" w:rsidRDefault="00466E67" w:rsidP="002864F3">
      <w:pPr>
        <w:rPr>
          <w:rFonts w:ascii="Arial" w:eastAsia="Times New Roman" w:hAnsi="Arial" w:cs="Arial"/>
          <w:sz w:val="24"/>
          <w:szCs w:val="24"/>
          <w:lang w:eastAsia="en-GB"/>
        </w:rPr>
      </w:pPr>
    </w:p>
    <w:p w:rsidR="00466E67" w:rsidRDefault="00082E9B" w:rsidP="00466E67">
      <w:pPr>
        <w:ind w:left="720"/>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‘10k won’t get you far really’. </w:t>
      </w:r>
    </w:p>
    <w:p w:rsidR="00466E67" w:rsidRDefault="00466E67" w:rsidP="002864F3">
      <w:pPr>
        <w:rPr>
          <w:rFonts w:ascii="Arial" w:eastAsia="Times New Roman" w:hAnsi="Arial" w:cs="Arial"/>
          <w:sz w:val="24"/>
          <w:szCs w:val="24"/>
          <w:lang w:eastAsia="en-GB"/>
        </w:rPr>
      </w:pP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The following community resources were what children and young people identified that they would provide if they were able:</w:t>
      </w:r>
    </w:p>
    <w:p w:rsidR="00082E9B" w:rsidRPr="00082E9B" w:rsidRDefault="00082E9B" w:rsidP="002864F3">
      <w:pPr>
        <w:contextualSpacing/>
        <w:rPr>
          <w:rFonts w:ascii="Arial" w:eastAsia="Calibri" w:hAnsi="Arial" w:cs="Arial"/>
          <w:sz w:val="24"/>
          <w:szCs w:val="24"/>
        </w:rPr>
      </w:pPr>
    </w:p>
    <w:p w:rsidR="00082E9B" w:rsidRPr="00082E9B" w:rsidRDefault="00466E67" w:rsidP="002A249C">
      <w:pPr>
        <w:numPr>
          <w:ilvl w:val="0"/>
          <w:numId w:val="6"/>
        </w:numPr>
        <w:contextualSpacing/>
        <w:rPr>
          <w:rFonts w:ascii="Arial" w:eastAsia="Calibri" w:hAnsi="Arial" w:cs="Arial"/>
          <w:sz w:val="24"/>
          <w:szCs w:val="24"/>
        </w:rPr>
      </w:pPr>
      <w:r>
        <w:rPr>
          <w:rFonts w:ascii="Arial" w:eastAsia="Calibri" w:hAnsi="Arial" w:cs="Arial"/>
          <w:sz w:val="24"/>
          <w:szCs w:val="24"/>
        </w:rPr>
        <w:t>H</w:t>
      </w:r>
      <w:r w:rsidR="00082E9B" w:rsidRPr="00082E9B">
        <w:rPr>
          <w:rFonts w:ascii="Arial" w:eastAsia="Calibri" w:hAnsi="Arial" w:cs="Arial"/>
          <w:sz w:val="24"/>
          <w:szCs w:val="24"/>
        </w:rPr>
        <w:t>elp for people – This included nurses for the ill, support for disabled people, clean water for Africa</w:t>
      </w:r>
      <w:r>
        <w:rPr>
          <w:rFonts w:ascii="Arial" w:eastAsia="Calibri" w:hAnsi="Arial" w:cs="Arial"/>
          <w:sz w:val="24"/>
          <w:szCs w:val="24"/>
        </w:rPr>
        <w:t>, companion schemes for older people in the community</w:t>
      </w:r>
      <w:r w:rsidR="00082E9B" w:rsidRPr="00082E9B">
        <w:rPr>
          <w:rFonts w:ascii="Arial" w:eastAsia="Calibri" w:hAnsi="Arial" w:cs="Arial"/>
          <w:sz w:val="24"/>
          <w:szCs w:val="24"/>
        </w:rPr>
        <w:t xml:space="preserve"> and help for people who can’t afford their rent</w:t>
      </w:r>
      <w:r>
        <w:rPr>
          <w:rFonts w:ascii="Arial" w:eastAsia="Calibri" w:hAnsi="Arial" w:cs="Arial"/>
          <w:sz w:val="24"/>
          <w:szCs w:val="24"/>
        </w:rPr>
        <w:t>.</w:t>
      </w:r>
    </w:p>
    <w:p w:rsidR="00082E9B" w:rsidRPr="00082E9B" w:rsidRDefault="00082E9B" w:rsidP="002A249C">
      <w:pPr>
        <w:numPr>
          <w:ilvl w:val="0"/>
          <w:numId w:val="6"/>
        </w:numPr>
        <w:contextualSpacing/>
        <w:rPr>
          <w:rFonts w:ascii="Arial" w:eastAsia="Calibri" w:hAnsi="Arial" w:cs="Arial"/>
          <w:sz w:val="24"/>
          <w:szCs w:val="24"/>
        </w:rPr>
      </w:pPr>
      <w:r w:rsidRPr="00082E9B">
        <w:rPr>
          <w:rFonts w:ascii="Arial" w:eastAsia="Calibri" w:hAnsi="Arial" w:cs="Arial"/>
          <w:sz w:val="24"/>
          <w:szCs w:val="24"/>
        </w:rPr>
        <w:t>Things for children and young people – This i</w:t>
      </w:r>
      <w:r w:rsidR="00466E67">
        <w:rPr>
          <w:rFonts w:ascii="Arial" w:eastAsia="Calibri" w:hAnsi="Arial" w:cs="Arial"/>
          <w:sz w:val="24"/>
          <w:szCs w:val="24"/>
        </w:rPr>
        <w:t>ncluded trips for those who canno</w:t>
      </w:r>
      <w:r w:rsidRPr="00082E9B">
        <w:rPr>
          <w:rFonts w:ascii="Arial" w:eastAsia="Calibri" w:hAnsi="Arial" w:cs="Arial"/>
          <w:sz w:val="24"/>
          <w:szCs w:val="24"/>
        </w:rPr>
        <w:t>t afford to go away</w:t>
      </w:r>
      <w:r w:rsidR="00466E67">
        <w:rPr>
          <w:rFonts w:ascii="Arial" w:eastAsia="Calibri" w:hAnsi="Arial" w:cs="Arial"/>
          <w:sz w:val="24"/>
          <w:szCs w:val="24"/>
        </w:rPr>
        <w:t>,</w:t>
      </w:r>
      <w:r w:rsidRPr="00082E9B">
        <w:rPr>
          <w:rFonts w:ascii="Arial" w:eastAsia="Calibri" w:hAnsi="Arial" w:cs="Arial"/>
          <w:sz w:val="24"/>
          <w:szCs w:val="24"/>
        </w:rPr>
        <w:t xml:space="preserve"> children’s community or play centres, parks and interesting sports facilities (such as a skate park or free running space) a youth centre and resources for a youth centre</w:t>
      </w:r>
      <w:r w:rsidR="00466E67">
        <w:rPr>
          <w:rFonts w:ascii="Arial" w:eastAsia="Calibri" w:hAnsi="Arial" w:cs="Arial"/>
          <w:sz w:val="24"/>
          <w:szCs w:val="24"/>
        </w:rPr>
        <w:t>.</w:t>
      </w:r>
      <w:r w:rsidRPr="00082E9B">
        <w:rPr>
          <w:rFonts w:ascii="Arial" w:eastAsia="Calibri" w:hAnsi="Arial" w:cs="Arial"/>
          <w:sz w:val="24"/>
          <w:szCs w:val="24"/>
        </w:rPr>
        <w:t xml:space="preserve"> </w:t>
      </w:r>
    </w:p>
    <w:p w:rsidR="00082E9B" w:rsidRPr="00082E9B" w:rsidRDefault="00082E9B" w:rsidP="002A249C">
      <w:pPr>
        <w:numPr>
          <w:ilvl w:val="0"/>
          <w:numId w:val="6"/>
        </w:numPr>
        <w:contextualSpacing/>
        <w:rPr>
          <w:rFonts w:ascii="Arial" w:eastAsia="Calibri" w:hAnsi="Arial" w:cs="Arial"/>
          <w:sz w:val="24"/>
          <w:szCs w:val="24"/>
        </w:rPr>
      </w:pPr>
      <w:r w:rsidRPr="00082E9B">
        <w:rPr>
          <w:rFonts w:ascii="Arial" w:eastAsia="Calibri" w:hAnsi="Arial" w:cs="Arial"/>
          <w:sz w:val="24"/>
          <w:szCs w:val="24"/>
        </w:rPr>
        <w:t>Community resources- These included a leisure centre with pool, community cinema showing different films for different ages and a bigger school</w:t>
      </w:r>
      <w:r w:rsidR="00466E67">
        <w:rPr>
          <w:rFonts w:ascii="Arial" w:eastAsia="Calibri" w:hAnsi="Arial" w:cs="Arial"/>
          <w:sz w:val="24"/>
          <w:szCs w:val="24"/>
        </w:rPr>
        <w:t>.</w:t>
      </w:r>
    </w:p>
    <w:p w:rsidR="00082E9B" w:rsidRPr="00082E9B" w:rsidRDefault="00082E9B" w:rsidP="002A249C">
      <w:pPr>
        <w:numPr>
          <w:ilvl w:val="0"/>
          <w:numId w:val="6"/>
        </w:numPr>
        <w:contextualSpacing/>
        <w:rPr>
          <w:rFonts w:ascii="Arial" w:eastAsia="Calibri" w:hAnsi="Arial" w:cs="Arial"/>
          <w:sz w:val="24"/>
          <w:szCs w:val="24"/>
        </w:rPr>
      </w:pPr>
      <w:r w:rsidRPr="00082E9B">
        <w:rPr>
          <w:rFonts w:ascii="Arial" w:eastAsia="Calibri" w:hAnsi="Arial" w:cs="Arial"/>
          <w:sz w:val="24"/>
          <w:szCs w:val="24"/>
        </w:rPr>
        <w:t xml:space="preserve">Environmental improvements, particularly planting trees and ensuring the welfare of horses in local areas. </w:t>
      </w:r>
    </w:p>
    <w:p w:rsidR="00082E9B" w:rsidRPr="00082E9B" w:rsidRDefault="00082E9B" w:rsidP="002864F3">
      <w:pPr>
        <w:overflowPunct w:val="0"/>
        <w:autoSpaceDE w:val="0"/>
        <w:autoSpaceDN w:val="0"/>
        <w:adjustRightInd w:val="0"/>
        <w:textAlignment w:val="baseline"/>
        <w:rPr>
          <w:rFonts w:ascii="Arial" w:eastAsia="Calibri" w:hAnsi="Arial" w:cs="Arial"/>
          <w:sz w:val="24"/>
          <w:szCs w:val="24"/>
        </w:rPr>
      </w:pPr>
    </w:p>
    <w:p w:rsidR="00082E9B" w:rsidRPr="00082E9B" w:rsidRDefault="00082E9B" w:rsidP="002864F3">
      <w:pPr>
        <w:overflowPunct w:val="0"/>
        <w:autoSpaceDE w:val="0"/>
        <w:autoSpaceDN w:val="0"/>
        <w:adjustRightInd w:val="0"/>
        <w:textAlignment w:val="baseline"/>
        <w:rPr>
          <w:rFonts w:ascii="Arial" w:eastAsia="Calibri" w:hAnsi="Arial" w:cs="Arial"/>
          <w:sz w:val="24"/>
          <w:szCs w:val="24"/>
        </w:rPr>
      </w:pPr>
      <w:r w:rsidRPr="00082E9B">
        <w:rPr>
          <w:rFonts w:ascii="Arial" w:eastAsia="Calibri" w:hAnsi="Arial" w:cs="Arial"/>
          <w:sz w:val="24"/>
          <w:szCs w:val="24"/>
        </w:rPr>
        <w:t>When discussing how services could be improved young people were aware of how their ideas may impact upon other people:</w:t>
      </w:r>
    </w:p>
    <w:p w:rsidR="00082E9B" w:rsidRPr="00082E9B" w:rsidRDefault="00082E9B" w:rsidP="002864F3">
      <w:pPr>
        <w:overflowPunct w:val="0"/>
        <w:autoSpaceDE w:val="0"/>
        <w:autoSpaceDN w:val="0"/>
        <w:adjustRightInd w:val="0"/>
        <w:ind w:left="72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ind w:left="72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‘We need more to do. But if things are on weekends I wouldn’t want youth workers to find their jobs difficult. They need weekends too.’</w:t>
      </w:r>
    </w:p>
    <w:p w:rsidR="00082E9B" w:rsidRPr="00082E9B" w:rsidRDefault="00082E9B" w:rsidP="002864F3">
      <w:pPr>
        <w:overflowPunct w:val="0"/>
        <w:autoSpaceDE w:val="0"/>
        <w:autoSpaceDN w:val="0"/>
        <w:adjustRightInd w:val="0"/>
        <w:ind w:left="72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ind w:left="72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b/>
          <w:sz w:val="28"/>
          <w:szCs w:val="28"/>
          <w:lang w:eastAsia="en-GB"/>
        </w:rPr>
      </w:pPr>
      <w:r w:rsidRPr="00082E9B">
        <w:rPr>
          <w:rFonts w:ascii="Arial" w:eastAsia="Times New Roman" w:hAnsi="Arial" w:cs="Arial"/>
          <w:b/>
          <w:sz w:val="28"/>
          <w:szCs w:val="28"/>
          <w:lang w:eastAsia="en-GB"/>
        </w:rPr>
        <w:t>Conclusions</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b/>
          <w:sz w:val="24"/>
          <w:szCs w:val="24"/>
          <w:lang w:eastAsia="en-GB"/>
        </w:rPr>
      </w:pPr>
      <w:r w:rsidRPr="00082E9B">
        <w:rPr>
          <w:rFonts w:ascii="Arial" w:eastAsia="Times New Roman" w:hAnsi="Arial" w:cs="Arial"/>
          <w:sz w:val="24"/>
          <w:szCs w:val="24"/>
          <w:lang w:eastAsia="en-GB"/>
        </w:rPr>
        <w:t xml:space="preserve">Common perceptions of poverty do not tend to include the skills that people living on low incomes have or the altruism that is common among children and young people. The research participants held key skills which would not only be an asset in ensuring effective services if they were participating in local services but could also be built upon to enable self employment and enterprise. </w:t>
      </w:r>
      <w:r w:rsidRPr="00082E9B">
        <w:rPr>
          <w:rFonts w:ascii="Arial" w:eastAsia="Times New Roman" w:hAnsi="Arial" w:cs="Arial"/>
          <w:b/>
          <w:sz w:val="24"/>
          <w:szCs w:val="24"/>
          <w:lang w:eastAsia="en-GB"/>
        </w:rPr>
        <w:br w:type="page"/>
      </w:r>
      <w:r w:rsidR="00466E67">
        <w:rPr>
          <w:rFonts w:ascii="Arial" w:eastAsia="Times New Roman" w:hAnsi="Arial" w:cs="Arial"/>
          <w:b/>
          <w:sz w:val="36"/>
          <w:szCs w:val="36"/>
          <w:lang w:eastAsia="en-GB"/>
        </w:rPr>
        <w:t xml:space="preserve">SECTION 7: </w:t>
      </w:r>
      <w:r w:rsidRPr="00082E9B">
        <w:rPr>
          <w:rFonts w:ascii="Arial" w:eastAsia="Times New Roman" w:hAnsi="Arial" w:cs="Arial"/>
          <w:b/>
          <w:sz w:val="36"/>
          <w:szCs w:val="36"/>
          <w:lang w:eastAsia="en-GB"/>
        </w:rPr>
        <w:t>POVERTY AND COMMUNITIES</w:t>
      </w:r>
    </w:p>
    <w:p w:rsidR="00082E9B" w:rsidRPr="00082E9B" w:rsidRDefault="00082E9B" w:rsidP="002864F3">
      <w:pPr>
        <w:overflowPunct w:val="0"/>
        <w:autoSpaceDE w:val="0"/>
        <w:autoSpaceDN w:val="0"/>
        <w:adjustRightInd w:val="0"/>
        <w:textAlignment w:val="baseline"/>
        <w:rPr>
          <w:rFonts w:ascii="Arial" w:eastAsia="Times New Roman" w:hAnsi="Arial" w:cs="Arial"/>
          <w:b/>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b/>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b/>
          <w:sz w:val="28"/>
          <w:szCs w:val="28"/>
          <w:lang w:eastAsia="en-GB"/>
        </w:rPr>
      </w:pPr>
      <w:r w:rsidRPr="00082E9B">
        <w:rPr>
          <w:rFonts w:ascii="Arial" w:eastAsia="Times New Roman" w:hAnsi="Arial" w:cs="Arial"/>
          <w:b/>
          <w:sz w:val="28"/>
          <w:szCs w:val="28"/>
          <w:lang w:eastAsia="en-GB"/>
        </w:rPr>
        <w:t>Negative reputations</w:t>
      </w:r>
    </w:p>
    <w:p w:rsidR="00082E9B" w:rsidRPr="00082E9B" w:rsidRDefault="00082E9B" w:rsidP="002864F3">
      <w:pPr>
        <w:rPr>
          <w:rFonts w:ascii="Arial" w:eastAsia="Calibri" w:hAnsi="Arial" w:cs="Arial"/>
          <w:sz w:val="24"/>
          <w:szCs w:val="24"/>
        </w:rPr>
      </w:pPr>
    </w:p>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Some neighbourhoods have large negative reputations which appeared to affect the community, self belief and aspirations. Additionally reputations cause neighbourhoods to be stereo typed by those who live outside of the area. For example, in one city centre area known to have high levels of deprivation, parents acknowledged that the average wage for that area was bound to be lower than elsewhere because that’s what happened in that area. Community members in poor communities can become resigned to negative reputations and deprivation around them. Additionally</w:t>
      </w:r>
      <w:r w:rsidR="00FD675D">
        <w:rPr>
          <w:rFonts w:ascii="Arial" w:eastAsia="Calibri" w:hAnsi="Arial" w:cs="Arial"/>
          <w:sz w:val="24"/>
          <w:szCs w:val="24"/>
        </w:rPr>
        <w:t>,</w:t>
      </w:r>
      <w:r w:rsidRPr="00082E9B">
        <w:rPr>
          <w:rFonts w:ascii="Arial" w:eastAsia="Calibri" w:hAnsi="Arial" w:cs="Arial"/>
          <w:sz w:val="24"/>
          <w:szCs w:val="24"/>
        </w:rPr>
        <w:t xml:space="preserve"> negative reputations cause members of other communities to comment upon the area contributing to the negative</w:t>
      </w:r>
      <w:r w:rsidR="00FD675D">
        <w:rPr>
          <w:rFonts w:ascii="Arial" w:eastAsia="Calibri" w:hAnsi="Arial" w:cs="Arial"/>
          <w:sz w:val="24"/>
          <w:szCs w:val="24"/>
        </w:rPr>
        <w:t xml:space="preserve"> reputation suggesting that certain</w:t>
      </w:r>
      <w:r w:rsidRPr="00082E9B">
        <w:rPr>
          <w:rFonts w:ascii="Arial" w:eastAsia="Calibri" w:hAnsi="Arial" w:cs="Arial"/>
          <w:sz w:val="24"/>
          <w:szCs w:val="24"/>
        </w:rPr>
        <w:t xml:space="preserve"> area</w:t>
      </w:r>
      <w:r w:rsidR="00FD675D">
        <w:rPr>
          <w:rFonts w:ascii="Arial" w:eastAsia="Calibri" w:hAnsi="Arial" w:cs="Arial"/>
          <w:sz w:val="24"/>
          <w:szCs w:val="24"/>
        </w:rPr>
        <w:t>s drain</w:t>
      </w:r>
      <w:r w:rsidRPr="00082E9B">
        <w:rPr>
          <w:rFonts w:ascii="Arial" w:eastAsia="Calibri" w:hAnsi="Arial" w:cs="Arial"/>
          <w:sz w:val="24"/>
          <w:szCs w:val="24"/>
        </w:rPr>
        <w:t xml:space="preserve"> all the resources that would otherwise be available elsewhere. Similarly, communities that have positive reputations are stereo typed for looking down on places of negative reputations. </w:t>
      </w:r>
    </w:p>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 xml:space="preserve">Ward areas do not fit community boundaries and are </w:t>
      </w:r>
      <w:r w:rsidR="00FD675D">
        <w:rPr>
          <w:rFonts w:ascii="Arial" w:eastAsia="Calibri" w:hAnsi="Arial" w:cs="Arial"/>
          <w:sz w:val="24"/>
          <w:szCs w:val="24"/>
        </w:rPr>
        <w:t>often broken down into smaller “</w:t>
      </w:r>
      <w:r w:rsidRPr="00082E9B">
        <w:rPr>
          <w:rFonts w:ascii="Arial" w:eastAsia="Calibri" w:hAnsi="Arial" w:cs="Arial"/>
          <w:sz w:val="24"/>
          <w:szCs w:val="24"/>
        </w:rPr>
        <w:t>micro communities</w:t>
      </w:r>
      <w:r w:rsidR="00FD675D">
        <w:rPr>
          <w:rFonts w:ascii="Arial" w:eastAsia="Calibri" w:hAnsi="Arial" w:cs="Arial"/>
          <w:sz w:val="24"/>
          <w:szCs w:val="24"/>
        </w:rPr>
        <w:t>”</w:t>
      </w:r>
      <w:r w:rsidRPr="00082E9B">
        <w:rPr>
          <w:rFonts w:ascii="Arial" w:eastAsia="Calibri" w:hAnsi="Arial" w:cs="Arial"/>
          <w:sz w:val="24"/>
          <w:szCs w:val="24"/>
        </w:rPr>
        <w:t xml:space="preserve"> where there are natural</w:t>
      </w:r>
      <w:r w:rsidR="00FD675D">
        <w:rPr>
          <w:rFonts w:ascii="Arial" w:eastAsia="Calibri" w:hAnsi="Arial" w:cs="Arial"/>
          <w:sz w:val="24"/>
          <w:szCs w:val="24"/>
        </w:rPr>
        <w:t xml:space="preserve"> divides such as roads, park</w:t>
      </w:r>
      <w:r w:rsidRPr="00082E9B">
        <w:rPr>
          <w:rFonts w:ascii="Arial" w:eastAsia="Calibri" w:hAnsi="Arial" w:cs="Arial"/>
          <w:sz w:val="24"/>
          <w:szCs w:val="24"/>
        </w:rPr>
        <w:t xml:space="preserve">land, rivers etc. Children and young people know these boundaries and often these boundaries act to divide them from other parts of ward areas. The places that they do not go to develop negative nicknames, often associated with drugs, or become no go areas. </w:t>
      </w:r>
      <w:r w:rsidR="00FD675D">
        <w:rPr>
          <w:rFonts w:ascii="Arial" w:eastAsia="Calibri" w:hAnsi="Arial" w:cs="Arial"/>
          <w:sz w:val="24"/>
          <w:szCs w:val="24"/>
        </w:rPr>
        <w:t xml:space="preserve">Young people </w:t>
      </w:r>
      <w:r w:rsidRPr="00082E9B">
        <w:rPr>
          <w:rFonts w:ascii="Arial" w:eastAsia="Calibri" w:hAnsi="Arial" w:cs="Arial"/>
          <w:sz w:val="24"/>
          <w:szCs w:val="24"/>
        </w:rPr>
        <w:t>said</w:t>
      </w:r>
      <w:r w:rsidR="00FD675D">
        <w:rPr>
          <w:rFonts w:ascii="Arial" w:eastAsia="Calibri" w:hAnsi="Arial" w:cs="Arial"/>
          <w:sz w:val="24"/>
          <w:szCs w:val="24"/>
        </w:rPr>
        <w:t>, and the consensus was that</w:t>
      </w:r>
      <w:r w:rsidRPr="00082E9B">
        <w:rPr>
          <w:rFonts w:ascii="Arial" w:eastAsia="Calibri" w:hAnsi="Arial" w:cs="Arial"/>
          <w:sz w:val="24"/>
          <w:szCs w:val="24"/>
        </w:rPr>
        <w:t>:</w:t>
      </w:r>
    </w:p>
    <w:p w:rsidR="00FD675D" w:rsidRDefault="00FD675D" w:rsidP="002864F3">
      <w:pPr>
        <w:ind w:left="720"/>
        <w:rPr>
          <w:rFonts w:ascii="Arial" w:eastAsia="Calibri" w:hAnsi="Arial" w:cs="Arial"/>
          <w:sz w:val="24"/>
          <w:szCs w:val="24"/>
        </w:rPr>
      </w:pPr>
    </w:p>
    <w:p w:rsidR="00082E9B" w:rsidRPr="00082E9B" w:rsidRDefault="00082E9B" w:rsidP="002864F3">
      <w:pPr>
        <w:ind w:left="720"/>
        <w:rPr>
          <w:rFonts w:ascii="Arial" w:eastAsia="Calibri" w:hAnsi="Arial" w:cs="Arial"/>
          <w:sz w:val="24"/>
          <w:szCs w:val="24"/>
        </w:rPr>
      </w:pPr>
      <w:r w:rsidRPr="00082E9B">
        <w:rPr>
          <w:rFonts w:ascii="Arial" w:eastAsia="Calibri" w:hAnsi="Arial" w:cs="Arial"/>
          <w:sz w:val="24"/>
          <w:szCs w:val="24"/>
        </w:rPr>
        <w:t>‘</w:t>
      </w:r>
      <w:r w:rsidR="00FD675D">
        <w:rPr>
          <w:rFonts w:ascii="Arial" w:eastAsia="Calibri" w:hAnsi="Arial" w:cs="Arial"/>
          <w:sz w:val="24"/>
          <w:szCs w:val="24"/>
        </w:rPr>
        <w:t>Y</w:t>
      </w:r>
      <w:r w:rsidRPr="00082E9B">
        <w:rPr>
          <w:rFonts w:ascii="Arial" w:eastAsia="Calibri" w:hAnsi="Arial" w:cs="Arial"/>
          <w:sz w:val="24"/>
          <w:szCs w:val="24"/>
        </w:rPr>
        <w:t>ou just don’t go there.’</w:t>
      </w:r>
    </w:p>
    <w:p w:rsidR="00082E9B" w:rsidRDefault="00082E9B" w:rsidP="002864F3">
      <w:pPr>
        <w:overflowPunct w:val="0"/>
        <w:autoSpaceDE w:val="0"/>
        <w:autoSpaceDN w:val="0"/>
        <w:adjustRightInd w:val="0"/>
        <w:textAlignment w:val="baseline"/>
        <w:rPr>
          <w:rFonts w:ascii="Arial" w:eastAsia="Times New Roman" w:hAnsi="Arial" w:cs="Arial"/>
          <w:b/>
          <w:sz w:val="24"/>
          <w:szCs w:val="24"/>
          <w:lang w:eastAsia="en-GB"/>
        </w:rPr>
      </w:pPr>
    </w:p>
    <w:p w:rsidR="00FD675D" w:rsidRPr="00082E9B" w:rsidRDefault="00FD675D" w:rsidP="002864F3">
      <w:pPr>
        <w:overflowPunct w:val="0"/>
        <w:autoSpaceDE w:val="0"/>
        <w:autoSpaceDN w:val="0"/>
        <w:adjustRightInd w:val="0"/>
        <w:textAlignment w:val="baseline"/>
        <w:rPr>
          <w:rFonts w:ascii="Arial" w:eastAsia="Times New Roman" w:hAnsi="Arial" w:cs="Arial"/>
          <w:b/>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b/>
          <w:sz w:val="28"/>
          <w:szCs w:val="28"/>
          <w:lang w:eastAsia="en-GB"/>
        </w:rPr>
      </w:pPr>
      <w:r w:rsidRPr="00082E9B">
        <w:rPr>
          <w:rFonts w:ascii="Arial" w:eastAsia="Times New Roman" w:hAnsi="Arial" w:cs="Arial"/>
          <w:b/>
          <w:sz w:val="28"/>
          <w:szCs w:val="28"/>
          <w:lang w:eastAsia="en-GB"/>
        </w:rPr>
        <w:t>Environmental poverty and communities</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All participants of all ages commented upon environmental poverty within their neighbourhood. Unanimously broken glass, litter and mess were a source of frustration, particularly in those neighbourhoods where local people had spent time improving the area. It was pointed out that if there were no litter bins or dog mess bins then any community participation in improving the environment would be temporary and cause frustrations. Areas where there are wild or tethered horses were described to have problems with horse manure as well as dog mess. Common land and open spaces are appreciated when available for community use but are vulnerable to fly tipping and becoming overgrown and unusable as a community resource. Parents and young people talked about used needles in park areas which impacts upon children’s outdoor play. There was little mention of empty buildings causing problems and so discussion regarding environmental poverty tended to focus upon land that could be a community resource being unusable and feeling dangerous. </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In two of the areas issues regarding the volume and speed of traffic were also described to affect the community environment. Children talked about the number of parked cars that impeded them from being able to cross roads and the lack of crossings. Parking around schools was also cited as an environmental danger. Mothers were concerned about a large main road that had no crossing facilities although there were speed cameras.</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Calibri" w:hAnsi="Arial" w:cs="Arial"/>
          <w:sz w:val="24"/>
          <w:szCs w:val="24"/>
        </w:rPr>
      </w:pPr>
    </w:p>
    <w:p w:rsidR="00082E9B" w:rsidRPr="00082E9B" w:rsidRDefault="00082E9B" w:rsidP="002864F3">
      <w:pPr>
        <w:rPr>
          <w:rFonts w:ascii="Arial" w:eastAsia="Times New Roman" w:hAnsi="Arial" w:cs="Arial"/>
          <w:b/>
          <w:sz w:val="28"/>
          <w:szCs w:val="28"/>
          <w:lang w:eastAsia="en-GB"/>
        </w:rPr>
      </w:pPr>
      <w:r w:rsidRPr="00082E9B">
        <w:rPr>
          <w:rFonts w:ascii="Arial" w:eastAsia="Times New Roman" w:hAnsi="Arial" w:cs="Arial"/>
          <w:b/>
          <w:sz w:val="28"/>
          <w:szCs w:val="28"/>
          <w:lang w:eastAsia="en-GB"/>
        </w:rPr>
        <w:t>Bullying and aggressive behaviour in the community</w:t>
      </w:r>
    </w:p>
    <w:p w:rsidR="00847D14" w:rsidRDefault="00847D14" w:rsidP="002864F3">
      <w:pPr>
        <w:overflowPunct w:val="0"/>
        <w:autoSpaceDE w:val="0"/>
        <w:autoSpaceDN w:val="0"/>
        <w:adjustRightInd w:val="0"/>
        <w:textAlignment w:val="baseline"/>
        <w:rPr>
          <w:rFonts w:ascii="Arial" w:eastAsia="Calibri" w:hAnsi="Arial" w:cs="Arial"/>
          <w:sz w:val="24"/>
          <w:szCs w:val="24"/>
        </w:rPr>
      </w:pPr>
    </w:p>
    <w:p w:rsidR="00082E9B" w:rsidRPr="00082E9B" w:rsidRDefault="00082E9B" w:rsidP="002864F3">
      <w:pPr>
        <w:overflowPunct w:val="0"/>
        <w:autoSpaceDE w:val="0"/>
        <w:autoSpaceDN w:val="0"/>
        <w:adjustRightInd w:val="0"/>
        <w:textAlignment w:val="baseline"/>
        <w:rPr>
          <w:rFonts w:ascii="Arial" w:eastAsia="Calibri" w:hAnsi="Arial" w:cs="Arial"/>
          <w:sz w:val="24"/>
          <w:szCs w:val="24"/>
        </w:rPr>
      </w:pPr>
      <w:r w:rsidRPr="00082E9B">
        <w:rPr>
          <w:rFonts w:ascii="Arial" w:eastAsia="Calibri" w:hAnsi="Arial" w:cs="Arial"/>
          <w:sz w:val="24"/>
          <w:szCs w:val="24"/>
        </w:rPr>
        <w:t>Unanimously children and young people felt that bullies and aggressive behaviour stopped them from freely walking around their community. Sometimes this behaviour was displayed by older children and young people and sometimes by adults towards children and young people. This was the main issue that stopped children and young people from feeling safe in their area. Children and young people will avoid places where ‘mean’ or ‘scary’ young people are known to hang out. However they also avoid certain adults who are rude to them shout at them and, as described in one area, throw bricks at them. All the children and young people appeared to cope with this negative behaviour through avoiding certain areas and not taking to certain people. It was also more of an issue in city areas than out lying rural areas.</w:t>
      </w:r>
    </w:p>
    <w:p w:rsidR="00082E9B" w:rsidRPr="00082E9B" w:rsidRDefault="00082E9B" w:rsidP="002864F3">
      <w:pPr>
        <w:overflowPunct w:val="0"/>
        <w:autoSpaceDE w:val="0"/>
        <w:autoSpaceDN w:val="0"/>
        <w:adjustRightInd w:val="0"/>
        <w:textAlignment w:val="baseline"/>
        <w:rPr>
          <w:rFonts w:ascii="Arial" w:eastAsia="Times New Roman" w:hAnsi="Arial" w:cs="Arial"/>
          <w:b/>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b/>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b/>
          <w:sz w:val="28"/>
          <w:szCs w:val="28"/>
          <w:lang w:eastAsia="en-GB"/>
        </w:rPr>
      </w:pPr>
      <w:r w:rsidRPr="00082E9B">
        <w:rPr>
          <w:rFonts w:ascii="Arial" w:eastAsia="Times New Roman" w:hAnsi="Arial" w:cs="Arial"/>
          <w:b/>
          <w:sz w:val="28"/>
          <w:szCs w:val="28"/>
          <w:lang w:eastAsia="en-GB"/>
        </w:rPr>
        <w:t>Drugs and the community</w:t>
      </w:r>
    </w:p>
    <w:p w:rsidR="00082E9B" w:rsidRPr="00082E9B" w:rsidRDefault="00082E9B" w:rsidP="002864F3">
      <w:pPr>
        <w:overflowPunct w:val="0"/>
        <w:autoSpaceDE w:val="0"/>
        <w:autoSpaceDN w:val="0"/>
        <w:adjustRightInd w:val="0"/>
        <w:textAlignment w:val="baseline"/>
        <w:rPr>
          <w:rFonts w:ascii="Arial" w:eastAsia="Calibri" w:hAnsi="Arial" w:cs="Arial"/>
          <w:sz w:val="24"/>
          <w:szCs w:val="24"/>
        </w:rPr>
      </w:pPr>
    </w:p>
    <w:p w:rsidR="00847D14" w:rsidRDefault="00082E9B" w:rsidP="002864F3">
      <w:pPr>
        <w:overflowPunct w:val="0"/>
        <w:autoSpaceDE w:val="0"/>
        <w:autoSpaceDN w:val="0"/>
        <w:adjustRightInd w:val="0"/>
        <w:textAlignment w:val="baseline"/>
        <w:rPr>
          <w:rFonts w:ascii="Arial" w:eastAsia="Calibri" w:hAnsi="Arial" w:cs="Arial"/>
          <w:sz w:val="24"/>
          <w:szCs w:val="24"/>
        </w:rPr>
      </w:pPr>
      <w:r w:rsidRPr="00082E9B">
        <w:rPr>
          <w:rFonts w:ascii="Arial" w:eastAsia="Calibri" w:hAnsi="Arial" w:cs="Arial"/>
          <w:sz w:val="24"/>
          <w:szCs w:val="24"/>
        </w:rPr>
        <w:t>All the young people’s and parents groups focused upon the harm that drugs have upon communities. In two city areas the young people were able to draw “drug routes” which are the routes that drug users, from other areas, take through their community to buy drugs from within their community. In these two areas all the young people unanimously stated that drug use was the worst thing about their community. Children were not so overtly aware of drug use but avoided exactly the same areas as the drug routes described by young people, saying that they were</w:t>
      </w:r>
      <w:r w:rsidR="00847D14">
        <w:rPr>
          <w:rFonts w:ascii="Arial" w:eastAsia="Calibri" w:hAnsi="Arial" w:cs="Arial"/>
          <w:sz w:val="24"/>
          <w:szCs w:val="24"/>
        </w:rPr>
        <w:t>:</w:t>
      </w:r>
    </w:p>
    <w:p w:rsidR="00847D14" w:rsidRDefault="00847D14" w:rsidP="002864F3">
      <w:pPr>
        <w:overflowPunct w:val="0"/>
        <w:autoSpaceDE w:val="0"/>
        <w:autoSpaceDN w:val="0"/>
        <w:adjustRightInd w:val="0"/>
        <w:textAlignment w:val="baseline"/>
        <w:rPr>
          <w:rFonts w:ascii="Arial" w:eastAsia="Calibri" w:hAnsi="Arial" w:cs="Arial"/>
          <w:sz w:val="24"/>
          <w:szCs w:val="24"/>
        </w:rPr>
      </w:pPr>
    </w:p>
    <w:p w:rsidR="00847D14" w:rsidRDefault="00847D14" w:rsidP="00847D14">
      <w:pPr>
        <w:overflowPunct w:val="0"/>
        <w:autoSpaceDE w:val="0"/>
        <w:autoSpaceDN w:val="0"/>
        <w:adjustRightInd w:val="0"/>
        <w:ind w:left="720"/>
        <w:textAlignment w:val="baseline"/>
        <w:rPr>
          <w:rFonts w:ascii="Arial" w:eastAsia="Calibri" w:hAnsi="Arial" w:cs="Arial"/>
          <w:sz w:val="24"/>
          <w:szCs w:val="24"/>
        </w:rPr>
      </w:pPr>
      <w:r>
        <w:rPr>
          <w:rFonts w:ascii="Arial" w:eastAsia="Calibri" w:hAnsi="Arial" w:cs="Arial"/>
          <w:sz w:val="24"/>
          <w:szCs w:val="24"/>
        </w:rPr>
        <w:t>‘D</w:t>
      </w:r>
      <w:r w:rsidR="00082E9B" w:rsidRPr="00082E9B">
        <w:rPr>
          <w:rFonts w:ascii="Arial" w:eastAsia="Calibri" w:hAnsi="Arial" w:cs="Arial"/>
          <w:sz w:val="24"/>
          <w:szCs w:val="24"/>
        </w:rPr>
        <w:t xml:space="preserve">angerous places with scary people’. </w:t>
      </w:r>
    </w:p>
    <w:p w:rsidR="00847D14" w:rsidRDefault="00847D14" w:rsidP="002864F3">
      <w:pPr>
        <w:overflowPunct w:val="0"/>
        <w:autoSpaceDE w:val="0"/>
        <w:autoSpaceDN w:val="0"/>
        <w:adjustRightInd w:val="0"/>
        <w:textAlignment w:val="baseline"/>
        <w:rPr>
          <w:rFonts w:ascii="Arial" w:eastAsia="Calibri" w:hAnsi="Arial" w:cs="Arial"/>
          <w:sz w:val="24"/>
          <w:szCs w:val="24"/>
        </w:rPr>
      </w:pPr>
    </w:p>
    <w:p w:rsidR="00082E9B" w:rsidRDefault="00082E9B" w:rsidP="002864F3">
      <w:pPr>
        <w:overflowPunct w:val="0"/>
        <w:autoSpaceDE w:val="0"/>
        <w:autoSpaceDN w:val="0"/>
        <w:adjustRightInd w:val="0"/>
        <w:textAlignment w:val="baseline"/>
        <w:rPr>
          <w:rFonts w:ascii="Arial" w:eastAsia="Calibri" w:hAnsi="Arial" w:cs="Arial"/>
          <w:sz w:val="24"/>
          <w:szCs w:val="24"/>
        </w:rPr>
      </w:pPr>
      <w:r w:rsidRPr="00082E9B">
        <w:rPr>
          <w:rFonts w:ascii="Arial" w:eastAsia="Calibri" w:hAnsi="Arial" w:cs="Arial"/>
          <w:sz w:val="24"/>
          <w:szCs w:val="24"/>
        </w:rPr>
        <w:t xml:space="preserve">Children and young people were aware of drug use, could say exactly where used needles would be found and highlighted drug advice and counselling as a service that was needed as a community resource on a local basis. More generally young people mentioned that open spaces will enable underage drinkers and smokers to congregate but their main concern appeared to heroin use. </w:t>
      </w:r>
    </w:p>
    <w:p w:rsidR="00847D14" w:rsidRPr="00082E9B" w:rsidRDefault="00847D14" w:rsidP="002864F3">
      <w:pPr>
        <w:overflowPunct w:val="0"/>
        <w:autoSpaceDE w:val="0"/>
        <w:autoSpaceDN w:val="0"/>
        <w:adjustRightInd w:val="0"/>
        <w:textAlignment w:val="baseline"/>
        <w:rPr>
          <w:rFonts w:ascii="Arial" w:eastAsia="Calibri" w:hAnsi="Arial" w:cs="Arial"/>
          <w:b/>
          <w:sz w:val="24"/>
          <w:szCs w:val="24"/>
        </w:rPr>
      </w:pPr>
    </w:p>
    <w:p w:rsidR="00082E9B" w:rsidRDefault="00082E9B" w:rsidP="002864F3">
      <w:pPr>
        <w:rPr>
          <w:rFonts w:ascii="Arial" w:eastAsia="Calibri" w:hAnsi="Arial" w:cs="Arial"/>
          <w:sz w:val="24"/>
          <w:szCs w:val="24"/>
        </w:rPr>
      </w:pPr>
      <w:r w:rsidRPr="00082E9B">
        <w:rPr>
          <w:rFonts w:ascii="Arial" w:eastAsia="Calibri" w:hAnsi="Arial" w:cs="Arial"/>
          <w:sz w:val="24"/>
          <w:szCs w:val="24"/>
        </w:rPr>
        <w:t>Parents in all areas also commented upon drug use and the harm it causes communities. In some areas parents felt that:</w:t>
      </w:r>
    </w:p>
    <w:p w:rsidR="00CE32F6" w:rsidRPr="00082E9B" w:rsidRDefault="00CE32F6" w:rsidP="002864F3">
      <w:pPr>
        <w:rPr>
          <w:rFonts w:ascii="Arial" w:eastAsia="Calibri" w:hAnsi="Arial" w:cs="Arial"/>
          <w:sz w:val="24"/>
          <w:szCs w:val="24"/>
        </w:rPr>
      </w:pPr>
    </w:p>
    <w:p w:rsidR="00082E9B" w:rsidRDefault="00CE32F6" w:rsidP="002864F3">
      <w:pPr>
        <w:ind w:left="720"/>
        <w:rPr>
          <w:rFonts w:ascii="Arial" w:eastAsia="Calibri" w:hAnsi="Arial" w:cs="Arial"/>
          <w:sz w:val="24"/>
          <w:szCs w:val="24"/>
        </w:rPr>
      </w:pPr>
      <w:r>
        <w:rPr>
          <w:rFonts w:ascii="Arial" w:eastAsia="Calibri" w:hAnsi="Arial" w:cs="Arial"/>
          <w:sz w:val="24"/>
          <w:szCs w:val="24"/>
        </w:rPr>
        <w:t>‘T</w:t>
      </w:r>
      <w:r w:rsidR="00082E9B" w:rsidRPr="00082E9B">
        <w:rPr>
          <w:rFonts w:ascii="Arial" w:eastAsia="Calibri" w:hAnsi="Arial" w:cs="Arial"/>
          <w:sz w:val="24"/>
          <w:szCs w:val="24"/>
        </w:rPr>
        <w:t xml:space="preserve">here is nothing to do for young people’ </w:t>
      </w:r>
    </w:p>
    <w:p w:rsidR="00CE32F6" w:rsidRPr="00082E9B" w:rsidRDefault="00CE32F6" w:rsidP="002864F3">
      <w:pPr>
        <w:ind w:left="720"/>
        <w:rPr>
          <w:rFonts w:ascii="Arial" w:eastAsia="Calibri" w:hAnsi="Arial" w:cs="Arial"/>
          <w:sz w:val="24"/>
          <w:szCs w:val="24"/>
        </w:rPr>
      </w:pPr>
    </w:p>
    <w:p w:rsidR="00082E9B" w:rsidRDefault="00082E9B" w:rsidP="002864F3">
      <w:pPr>
        <w:rPr>
          <w:rFonts w:ascii="Arial" w:eastAsia="Calibri" w:hAnsi="Arial" w:cs="Arial"/>
          <w:sz w:val="24"/>
          <w:szCs w:val="24"/>
        </w:rPr>
      </w:pPr>
      <w:r w:rsidRPr="00082E9B">
        <w:rPr>
          <w:rFonts w:ascii="Arial" w:eastAsia="Calibri" w:hAnsi="Arial" w:cs="Arial"/>
          <w:sz w:val="24"/>
          <w:szCs w:val="24"/>
        </w:rPr>
        <w:t>and when adults are also out of work people turn to drugs for amusement and get trapped in addictions. Other parents were not this understanding, and said:</w:t>
      </w:r>
    </w:p>
    <w:p w:rsidR="00CE32F6" w:rsidRPr="00082E9B" w:rsidRDefault="00CE32F6" w:rsidP="002864F3">
      <w:pPr>
        <w:rPr>
          <w:rFonts w:ascii="Arial" w:eastAsia="Calibri" w:hAnsi="Arial" w:cs="Arial"/>
          <w:sz w:val="24"/>
          <w:szCs w:val="24"/>
        </w:rPr>
      </w:pPr>
    </w:p>
    <w:p w:rsidR="00082E9B" w:rsidRPr="00082E9B" w:rsidRDefault="00082E9B" w:rsidP="002864F3">
      <w:pPr>
        <w:ind w:left="720"/>
        <w:rPr>
          <w:rFonts w:ascii="Arial" w:eastAsia="Calibri" w:hAnsi="Arial" w:cs="Arial"/>
          <w:sz w:val="24"/>
          <w:szCs w:val="24"/>
        </w:rPr>
      </w:pPr>
      <w:r w:rsidRPr="00082E9B">
        <w:rPr>
          <w:rFonts w:ascii="Arial" w:eastAsia="Calibri" w:hAnsi="Arial" w:cs="Arial"/>
          <w:sz w:val="24"/>
          <w:szCs w:val="24"/>
        </w:rPr>
        <w:t>‘They need to smash the dealers.’</w:t>
      </w:r>
    </w:p>
    <w:p w:rsidR="00082E9B" w:rsidRDefault="00082E9B" w:rsidP="002864F3">
      <w:pPr>
        <w:rPr>
          <w:rFonts w:ascii="Arial" w:eastAsia="Calibri" w:hAnsi="Arial" w:cs="Arial"/>
          <w:sz w:val="24"/>
          <w:szCs w:val="24"/>
        </w:rPr>
      </w:pPr>
    </w:p>
    <w:p w:rsidR="00CE32F6" w:rsidRDefault="00CE32F6" w:rsidP="002864F3">
      <w:pPr>
        <w:rPr>
          <w:rFonts w:ascii="Arial" w:eastAsia="Calibri" w:hAnsi="Arial" w:cs="Arial"/>
          <w:sz w:val="24"/>
          <w:szCs w:val="24"/>
        </w:rPr>
      </w:pPr>
    </w:p>
    <w:p w:rsidR="00CE32F6" w:rsidRDefault="00CE32F6" w:rsidP="002864F3">
      <w:pPr>
        <w:rPr>
          <w:rFonts w:ascii="Arial" w:eastAsia="Calibri" w:hAnsi="Arial" w:cs="Arial"/>
          <w:sz w:val="24"/>
          <w:szCs w:val="24"/>
        </w:rPr>
      </w:pPr>
    </w:p>
    <w:p w:rsidR="00CE32F6" w:rsidRDefault="00CE32F6" w:rsidP="002864F3">
      <w:pPr>
        <w:rPr>
          <w:rFonts w:ascii="Arial" w:eastAsia="Calibri" w:hAnsi="Arial" w:cs="Arial"/>
          <w:sz w:val="24"/>
          <w:szCs w:val="24"/>
        </w:rPr>
      </w:pPr>
    </w:p>
    <w:p w:rsidR="00CE32F6" w:rsidRPr="00082E9B" w:rsidRDefault="00CE32F6" w:rsidP="002864F3">
      <w:pPr>
        <w:rPr>
          <w:rFonts w:ascii="Arial" w:eastAsia="Calibri" w:hAnsi="Arial" w:cs="Arial"/>
          <w:sz w:val="24"/>
          <w:szCs w:val="24"/>
        </w:rPr>
      </w:pPr>
    </w:p>
    <w:p w:rsidR="00082E9B" w:rsidRPr="00082E9B" w:rsidRDefault="00082E9B" w:rsidP="002864F3">
      <w:pPr>
        <w:rPr>
          <w:rFonts w:ascii="Arial" w:eastAsia="Calibri" w:hAnsi="Arial" w:cs="Arial"/>
          <w:b/>
          <w:sz w:val="28"/>
          <w:szCs w:val="28"/>
        </w:rPr>
      </w:pPr>
      <w:r w:rsidRPr="00082E9B">
        <w:rPr>
          <w:rFonts w:ascii="Arial" w:eastAsia="Calibri" w:hAnsi="Arial" w:cs="Arial"/>
          <w:b/>
          <w:sz w:val="28"/>
          <w:szCs w:val="28"/>
        </w:rPr>
        <w:t>Conclusions</w:t>
      </w:r>
    </w:p>
    <w:p w:rsidR="00CE32F6" w:rsidRDefault="00CE32F6" w:rsidP="002864F3">
      <w:pPr>
        <w:rPr>
          <w:rFonts w:ascii="Arial" w:eastAsia="Calibri" w:hAnsi="Arial" w:cs="Arial"/>
          <w:sz w:val="24"/>
          <w:szCs w:val="24"/>
        </w:rPr>
      </w:pPr>
    </w:p>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 xml:space="preserve">Environmental poverty and ownership of one’s own community are important factors in the reputation of communities and in how they are used by community members. Participants identified areas for change, and these are outlined in Section 9. Data in Section 4 suggests that all elements of communities will come together to improve their community environment which is a good starting point for a localised and inter generational approach. The Townhill area has undertaken tackling environmental poverty and on clear up days young people mentioned that so many people turned up that there were not enough tools for them to use. This good practice could be replicated to other communities. </w:t>
      </w:r>
    </w:p>
    <w:p w:rsidR="00CE32F6" w:rsidRDefault="00CE32F6"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Bullying within the community is a common problem across Wales. A pilot project in Cardiff that enabled children and young people to be involved in PACT had some successes in tackling this issue. Newport has successful community youth forums that in one community links to a community centre and communities first services. This approach links young people to adults in the community serving to break down barriers between generations and aid understand about what is youthful behaviour and what is anti social. It has also helped to look at adult behaviour which is no different to that youth anti social behaviour. The UNICEF rights respecting schools award has been adapted for community settings, most notably implemented in Andover, Hampshire England. This model could be examined to see if it could be replicated in communities of Swansea. </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b/>
          <w:sz w:val="24"/>
          <w:szCs w:val="24"/>
          <w:lang w:eastAsia="en-GB"/>
        </w:rPr>
      </w:pPr>
      <w:r w:rsidRPr="00082E9B">
        <w:rPr>
          <w:rFonts w:ascii="Arial" w:eastAsia="Times New Roman" w:hAnsi="Arial" w:cs="Arial"/>
          <w:sz w:val="24"/>
          <w:szCs w:val="24"/>
          <w:lang w:eastAsia="en-GB"/>
        </w:rPr>
        <w:t>Community members do not view their neighbourhood as the same size as ward areas and this should be taken into account when planning community services. Ward areas can be divided into distinct ‘micro communities’ through natural dividers as the data above details. Therefore, many families use facilities and services that are a suitable walk away from the youngest in their family, which, if a young child may only be 10 minutes away. Children under 11 do not travel far alone and therefore will not access facilities that are more than this distance away if they do not have an older sibling or parent who can accompany them. Young people are inhibited from crossing drug routes and passing aggressive adults or other young people. All of these factors serve to inform what is considered l</w:t>
      </w:r>
      <w:r w:rsidR="00000DFA">
        <w:rPr>
          <w:rFonts w:ascii="Arial" w:eastAsia="Times New Roman" w:hAnsi="Arial" w:cs="Arial"/>
          <w:sz w:val="24"/>
          <w:szCs w:val="24"/>
          <w:lang w:eastAsia="en-GB"/>
        </w:rPr>
        <w:t>ocal,</w:t>
      </w:r>
      <w:r w:rsidRPr="00082E9B">
        <w:rPr>
          <w:rFonts w:ascii="Arial" w:eastAsia="Times New Roman" w:hAnsi="Arial" w:cs="Arial"/>
          <w:sz w:val="24"/>
          <w:szCs w:val="24"/>
          <w:lang w:eastAsia="en-GB"/>
        </w:rPr>
        <w:t xml:space="preserve"> how connected community members </w:t>
      </w:r>
      <w:r w:rsidR="00000DFA">
        <w:rPr>
          <w:rFonts w:ascii="Arial" w:eastAsia="Times New Roman" w:hAnsi="Arial" w:cs="Arial"/>
          <w:sz w:val="24"/>
          <w:szCs w:val="24"/>
          <w:lang w:eastAsia="en-GB"/>
        </w:rPr>
        <w:t xml:space="preserve">are to their own neighbourhoods and could have a significant impact upon the development of ‘a localised approach.’ </w:t>
      </w:r>
      <w:r w:rsidRPr="00082E9B">
        <w:rPr>
          <w:rFonts w:ascii="Arial" w:eastAsia="Times New Roman" w:hAnsi="Arial" w:cs="Arial"/>
          <w:b/>
          <w:sz w:val="24"/>
          <w:szCs w:val="24"/>
          <w:lang w:eastAsia="en-GB"/>
        </w:rPr>
        <w:br w:type="page"/>
      </w:r>
      <w:r w:rsidRPr="00082E9B">
        <w:rPr>
          <w:rFonts w:ascii="Arial" w:eastAsia="Times New Roman" w:hAnsi="Arial" w:cs="Arial"/>
          <w:b/>
          <w:sz w:val="36"/>
          <w:szCs w:val="36"/>
          <w:lang w:eastAsia="en-GB"/>
        </w:rPr>
        <w:t>SECTION 8: ACCESS TO SERVICES AND SERVICE EFFECTIVENESS</w:t>
      </w:r>
    </w:p>
    <w:p w:rsidR="00000DFA" w:rsidRDefault="00000DFA" w:rsidP="002864F3">
      <w:pPr>
        <w:overflowPunct w:val="0"/>
        <w:autoSpaceDE w:val="0"/>
        <w:autoSpaceDN w:val="0"/>
        <w:adjustRightInd w:val="0"/>
        <w:textAlignment w:val="baseline"/>
        <w:rPr>
          <w:rFonts w:ascii="Arial" w:eastAsia="Times New Roman" w:hAnsi="Arial" w:cs="Arial"/>
          <w:sz w:val="24"/>
          <w:szCs w:val="24"/>
          <w:lang w:eastAsia="en-GB"/>
        </w:rPr>
      </w:pPr>
    </w:p>
    <w:p w:rsidR="00524C2D" w:rsidRPr="00082E9B" w:rsidRDefault="00524C2D"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For services to be owned and valued service users need to feel that the services they use are relevant, responsive and supportive. To an extent, when this is not happening, service users identify the service in question as a need. Therefore this chapter should be read in the context of what local people identify as what is needed which is detailed in the following section.</w:t>
      </w:r>
    </w:p>
    <w:p w:rsidR="00082E9B" w:rsidRPr="00082E9B" w:rsidRDefault="00082E9B" w:rsidP="002864F3">
      <w:pPr>
        <w:overflowPunct w:val="0"/>
        <w:autoSpaceDE w:val="0"/>
        <w:autoSpaceDN w:val="0"/>
        <w:adjustRightInd w:val="0"/>
        <w:textAlignment w:val="baseline"/>
        <w:rPr>
          <w:rFonts w:ascii="Arial" w:eastAsia="Times New Roman" w:hAnsi="Arial" w:cs="Arial"/>
          <w:color w:val="FF0000"/>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For services to be effective at tackling poverty, staff at all levels need to understand the impact of poverty and what their personal role is in combating poverty. Service users will generally only know the services that are available to them and so are not always in a position to be able to assess whether their local services are effective because they have no reference for comparison and often no knowledge of the strategies the services are meant to be working to. </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b/>
          <w:sz w:val="28"/>
          <w:szCs w:val="28"/>
          <w:lang w:eastAsia="en-GB"/>
        </w:rPr>
      </w:pPr>
      <w:r w:rsidRPr="00082E9B">
        <w:rPr>
          <w:rFonts w:ascii="Arial" w:eastAsia="Times New Roman" w:hAnsi="Arial" w:cs="Arial"/>
          <w:b/>
          <w:sz w:val="28"/>
          <w:szCs w:val="28"/>
          <w:lang w:eastAsia="en-GB"/>
        </w:rPr>
        <w:t>Are services owned and valued?</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Services that build service users’ capacity, champion their aspirations and nurture their communities are owned and valued. Services which provide a space to meet in but do not engage with service users’ lives, difficulties and hopes will be used by community members (children, young people or parents) but not owned or valued. A service can be ‘liked’ and ‘used’ without it being owned and valued. </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Default="00082E9B" w:rsidP="002864F3">
      <w:pPr>
        <w:rPr>
          <w:rFonts w:ascii="Arial" w:eastAsia="Calibri" w:hAnsi="Arial" w:cs="Arial"/>
          <w:sz w:val="24"/>
          <w:szCs w:val="24"/>
        </w:rPr>
      </w:pPr>
      <w:r w:rsidRPr="00082E9B">
        <w:rPr>
          <w:rFonts w:ascii="Arial" w:eastAsia="Calibri" w:hAnsi="Arial" w:cs="Arial"/>
          <w:sz w:val="24"/>
          <w:szCs w:val="24"/>
        </w:rPr>
        <w:t>Specific community services that children and young people used and liked were:</w:t>
      </w:r>
    </w:p>
    <w:p w:rsidR="00000DFA" w:rsidRPr="00082E9B" w:rsidRDefault="00000DFA" w:rsidP="002864F3">
      <w:pPr>
        <w:rPr>
          <w:rFonts w:ascii="Arial" w:eastAsia="Calibri" w:hAnsi="Arial" w:cs="Arial"/>
          <w:sz w:val="24"/>
          <w:szCs w:val="24"/>
        </w:rPr>
      </w:pPr>
    </w:p>
    <w:p w:rsidR="00082E9B" w:rsidRPr="00082E9B" w:rsidRDefault="00082E9B" w:rsidP="002A249C">
      <w:pPr>
        <w:numPr>
          <w:ilvl w:val="0"/>
          <w:numId w:val="13"/>
        </w:numPr>
        <w:rPr>
          <w:rFonts w:ascii="Arial" w:eastAsia="Calibri" w:hAnsi="Arial" w:cs="Arial"/>
          <w:sz w:val="24"/>
          <w:szCs w:val="24"/>
        </w:rPr>
      </w:pPr>
      <w:r w:rsidRPr="00082E9B">
        <w:rPr>
          <w:rFonts w:ascii="Arial" w:eastAsia="Calibri" w:hAnsi="Arial" w:cs="Arial"/>
          <w:sz w:val="24"/>
          <w:szCs w:val="24"/>
        </w:rPr>
        <w:t>Outdoor parks (with equipment)</w:t>
      </w:r>
    </w:p>
    <w:p w:rsidR="00082E9B" w:rsidRPr="00082E9B" w:rsidRDefault="00082E9B" w:rsidP="002A249C">
      <w:pPr>
        <w:numPr>
          <w:ilvl w:val="0"/>
          <w:numId w:val="13"/>
        </w:numPr>
        <w:rPr>
          <w:rFonts w:ascii="Arial" w:eastAsia="Calibri" w:hAnsi="Arial" w:cs="Arial"/>
          <w:sz w:val="24"/>
          <w:szCs w:val="24"/>
        </w:rPr>
      </w:pPr>
      <w:r w:rsidRPr="00082E9B">
        <w:rPr>
          <w:rFonts w:ascii="Arial" w:eastAsia="Calibri" w:hAnsi="Arial" w:cs="Arial"/>
          <w:sz w:val="24"/>
          <w:szCs w:val="24"/>
        </w:rPr>
        <w:t>Community centres with activities/ youth centre</w:t>
      </w:r>
    </w:p>
    <w:p w:rsidR="00082E9B" w:rsidRPr="00082E9B" w:rsidRDefault="00082E9B" w:rsidP="002A249C">
      <w:pPr>
        <w:numPr>
          <w:ilvl w:val="0"/>
          <w:numId w:val="13"/>
        </w:numPr>
        <w:rPr>
          <w:rFonts w:ascii="Arial" w:eastAsia="Calibri" w:hAnsi="Arial" w:cs="Arial"/>
          <w:sz w:val="24"/>
          <w:szCs w:val="24"/>
        </w:rPr>
      </w:pPr>
      <w:r w:rsidRPr="00082E9B">
        <w:rPr>
          <w:rFonts w:ascii="Arial" w:eastAsia="Calibri" w:hAnsi="Arial" w:cs="Arial"/>
          <w:sz w:val="24"/>
          <w:szCs w:val="24"/>
        </w:rPr>
        <w:t>Specific focused groups (e.g. children’s forum, Duke of Edinburgh, Scouts, cadets)</w:t>
      </w:r>
    </w:p>
    <w:p w:rsidR="00082E9B" w:rsidRPr="00082E9B" w:rsidRDefault="00082E9B" w:rsidP="002A249C">
      <w:pPr>
        <w:numPr>
          <w:ilvl w:val="0"/>
          <w:numId w:val="13"/>
        </w:numPr>
        <w:rPr>
          <w:rFonts w:ascii="Arial" w:eastAsia="Calibri" w:hAnsi="Arial" w:cs="Arial"/>
          <w:sz w:val="24"/>
          <w:szCs w:val="24"/>
        </w:rPr>
      </w:pPr>
      <w:r w:rsidRPr="00082E9B">
        <w:rPr>
          <w:rFonts w:ascii="Arial" w:eastAsia="Calibri" w:hAnsi="Arial" w:cs="Arial"/>
          <w:sz w:val="24"/>
          <w:szCs w:val="24"/>
        </w:rPr>
        <w:t>Local sports facilities</w:t>
      </w:r>
    </w:p>
    <w:p w:rsidR="00082E9B" w:rsidRPr="00082E9B" w:rsidRDefault="00082E9B" w:rsidP="002A249C">
      <w:pPr>
        <w:numPr>
          <w:ilvl w:val="0"/>
          <w:numId w:val="13"/>
        </w:numPr>
        <w:rPr>
          <w:rFonts w:ascii="Arial" w:eastAsia="Calibri" w:hAnsi="Arial" w:cs="Arial"/>
          <w:sz w:val="24"/>
          <w:szCs w:val="24"/>
        </w:rPr>
      </w:pPr>
      <w:r w:rsidRPr="00082E9B">
        <w:rPr>
          <w:rFonts w:ascii="Arial" w:eastAsia="Calibri" w:hAnsi="Arial" w:cs="Arial"/>
          <w:sz w:val="24"/>
          <w:szCs w:val="24"/>
        </w:rPr>
        <w:t>Local library</w:t>
      </w:r>
    </w:p>
    <w:p w:rsidR="00082E9B" w:rsidRDefault="00000DFA" w:rsidP="002A249C">
      <w:pPr>
        <w:numPr>
          <w:ilvl w:val="0"/>
          <w:numId w:val="13"/>
        </w:numPr>
        <w:rPr>
          <w:rFonts w:ascii="Arial" w:eastAsia="Calibri" w:hAnsi="Arial" w:cs="Arial"/>
          <w:sz w:val="24"/>
          <w:szCs w:val="24"/>
        </w:rPr>
      </w:pPr>
      <w:r w:rsidRPr="00082E9B">
        <w:rPr>
          <w:rFonts w:ascii="Arial" w:eastAsia="Calibri" w:hAnsi="Arial" w:cs="Arial"/>
          <w:sz w:val="24"/>
          <w:szCs w:val="24"/>
        </w:rPr>
        <w:t>S</w:t>
      </w:r>
      <w:r w:rsidR="00082E9B" w:rsidRPr="00082E9B">
        <w:rPr>
          <w:rFonts w:ascii="Arial" w:eastAsia="Calibri" w:hAnsi="Arial" w:cs="Arial"/>
          <w:sz w:val="24"/>
          <w:szCs w:val="24"/>
        </w:rPr>
        <w:t>chool</w:t>
      </w:r>
    </w:p>
    <w:p w:rsidR="00000DFA" w:rsidRPr="00082E9B" w:rsidRDefault="00000DFA" w:rsidP="00000DFA">
      <w:pPr>
        <w:rPr>
          <w:rFonts w:ascii="Arial" w:eastAsia="Calibri" w:hAnsi="Arial" w:cs="Arial"/>
          <w:sz w:val="24"/>
          <w:szCs w:val="24"/>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In all areas children and young people also mentioned private sector facilities such as local food outlets (usually fast food) and shops for clothes. </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00DFA"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Children expressed how they valued their local play service by stating that would buy their play workers if they had money. </w:t>
      </w:r>
      <w:r w:rsidR="00000DFA">
        <w:rPr>
          <w:rFonts w:ascii="Arial" w:eastAsia="Times New Roman" w:hAnsi="Arial" w:cs="Arial"/>
          <w:sz w:val="24"/>
          <w:szCs w:val="24"/>
          <w:lang w:eastAsia="en-GB"/>
        </w:rPr>
        <w:t>In one area providing 5 play evenings each week children were reported by play workers as following the play van, describing it as:</w:t>
      </w:r>
    </w:p>
    <w:p w:rsidR="00000DFA" w:rsidRDefault="00000DFA" w:rsidP="002864F3">
      <w:pPr>
        <w:overflowPunct w:val="0"/>
        <w:autoSpaceDE w:val="0"/>
        <w:autoSpaceDN w:val="0"/>
        <w:adjustRightInd w:val="0"/>
        <w:textAlignment w:val="baseline"/>
        <w:rPr>
          <w:rFonts w:ascii="Arial" w:eastAsia="Times New Roman" w:hAnsi="Arial" w:cs="Arial"/>
          <w:sz w:val="24"/>
          <w:szCs w:val="24"/>
          <w:lang w:eastAsia="en-GB"/>
        </w:rPr>
      </w:pPr>
    </w:p>
    <w:p w:rsidR="00000DFA" w:rsidRDefault="00000DFA" w:rsidP="00000DFA">
      <w:pPr>
        <w:overflowPunct w:val="0"/>
        <w:autoSpaceDE w:val="0"/>
        <w:autoSpaceDN w:val="0"/>
        <w:adjustRightInd w:val="0"/>
        <w:ind w:left="720"/>
        <w:textAlignment w:val="baseline"/>
        <w:rPr>
          <w:rFonts w:ascii="Arial" w:eastAsia="Times New Roman" w:hAnsi="Arial" w:cs="Arial"/>
          <w:sz w:val="24"/>
          <w:szCs w:val="24"/>
          <w:lang w:eastAsia="en-GB"/>
        </w:rPr>
      </w:pPr>
      <w:r>
        <w:rPr>
          <w:rFonts w:ascii="Arial" w:eastAsia="Times New Roman" w:hAnsi="Arial" w:cs="Arial"/>
          <w:sz w:val="24"/>
          <w:szCs w:val="24"/>
          <w:lang w:eastAsia="en-GB"/>
        </w:rPr>
        <w:t>‘A pied piper effect.’</w:t>
      </w:r>
    </w:p>
    <w:p w:rsidR="00000DFA" w:rsidRDefault="00000DFA" w:rsidP="00000DFA">
      <w:pPr>
        <w:overflowPunct w:val="0"/>
        <w:autoSpaceDE w:val="0"/>
        <w:autoSpaceDN w:val="0"/>
        <w:adjustRightInd w:val="0"/>
        <w:ind w:left="72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Young people also showed how they valued their youth workers by saying:</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ind w:left="72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‘It would be a disaster if this place closed’ </w:t>
      </w:r>
    </w:p>
    <w:p w:rsidR="00082E9B" w:rsidRPr="00082E9B" w:rsidRDefault="00082E9B" w:rsidP="002864F3">
      <w:pPr>
        <w:overflowPunct w:val="0"/>
        <w:autoSpaceDE w:val="0"/>
        <w:autoSpaceDN w:val="0"/>
        <w:adjustRightInd w:val="0"/>
        <w:ind w:left="72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ind w:left="72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‘I would chain myself to the gates of the Council’</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This level of value for play and youth services reveals how important informal learning opportunities are to children and young people and how pivotal they are in the lives of children and young people for widening horizons, raising confidence and learning skills outside of a formal education environment.</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Similarly, in family support services, parents valued the service through acknowledging the difference it had made to their lives and how it enabled them to develop a different perspective. </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b/>
          <w:sz w:val="28"/>
          <w:szCs w:val="28"/>
          <w:lang w:eastAsia="en-GB"/>
        </w:rPr>
      </w:pPr>
      <w:r w:rsidRPr="00082E9B">
        <w:rPr>
          <w:rFonts w:ascii="Arial" w:eastAsia="Times New Roman" w:hAnsi="Arial" w:cs="Arial"/>
          <w:b/>
          <w:sz w:val="28"/>
          <w:szCs w:val="28"/>
          <w:lang w:eastAsia="en-GB"/>
        </w:rPr>
        <w:t>Gender and age appropriate services</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There tended to a gender bias in groups depending upon whether they were sport or art focused, with boys preferring one and girls another. Additionally, in </w:t>
      </w:r>
      <w:r w:rsidR="00000DFA">
        <w:rPr>
          <w:rFonts w:ascii="Arial" w:eastAsia="Times New Roman" w:hAnsi="Arial" w:cs="Arial"/>
          <w:sz w:val="24"/>
          <w:szCs w:val="24"/>
          <w:lang w:eastAsia="en-GB"/>
        </w:rPr>
        <w:t xml:space="preserve">one </w:t>
      </w:r>
      <w:r w:rsidRPr="00082E9B">
        <w:rPr>
          <w:rFonts w:ascii="Arial" w:eastAsia="Times New Roman" w:hAnsi="Arial" w:cs="Arial"/>
          <w:sz w:val="24"/>
          <w:szCs w:val="24"/>
          <w:lang w:eastAsia="en-GB"/>
        </w:rPr>
        <w:t>youth club we observed boys dominating a space with sports activities and girls having little physical room and few activities provided for them. Among parents</w:t>
      </w:r>
      <w:r w:rsidR="00000DFA">
        <w:rPr>
          <w:rFonts w:ascii="Arial" w:eastAsia="Times New Roman" w:hAnsi="Arial" w:cs="Arial"/>
          <w:sz w:val="24"/>
          <w:szCs w:val="24"/>
          <w:lang w:eastAsia="en-GB"/>
        </w:rPr>
        <w:t>, parent</w:t>
      </w:r>
      <w:r w:rsidRPr="00082E9B">
        <w:rPr>
          <w:rFonts w:ascii="Arial" w:eastAsia="Times New Roman" w:hAnsi="Arial" w:cs="Arial"/>
          <w:sz w:val="24"/>
          <w:szCs w:val="24"/>
          <w:lang w:eastAsia="en-GB"/>
        </w:rPr>
        <w:t xml:space="preserve"> and toddler groups were acknowledged to be for mothers</w:t>
      </w:r>
      <w:r w:rsidR="00000DFA">
        <w:rPr>
          <w:rFonts w:ascii="Arial" w:eastAsia="Times New Roman" w:hAnsi="Arial" w:cs="Arial"/>
          <w:sz w:val="24"/>
          <w:szCs w:val="24"/>
          <w:lang w:eastAsia="en-GB"/>
        </w:rPr>
        <w:t>,</w:t>
      </w:r>
      <w:r w:rsidRPr="00082E9B">
        <w:rPr>
          <w:rFonts w:ascii="Arial" w:eastAsia="Times New Roman" w:hAnsi="Arial" w:cs="Arial"/>
          <w:sz w:val="24"/>
          <w:szCs w:val="24"/>
          <w:lang w:eastAsia="en-GB"/>
        </w:rPr>
        <w:t xml:space="preserve"> and fathers were asking for more gender aware services and family services where parents could undertake activities together with their children. Therefore in all</w:t>
      </w:r>
      <w:r w:rsidR="00000DFA">
        <w:rPr>
          <w:rFonts w:ascii="Arial" w:eastAsia="Times New Roman" w:hAnsi="Arial" w:cs="Arial"/>
          <w:sz w:val="24"/>
          <w:szCs w:val="24"/>
          <w:lang w:eastAsia="en-GB"/>
        </w:rPr>
        <w:t xml:space="preserve"> age groups there needs to be a </w:t>
      </w:r>
      <w:r w:rsidRPr="00082E9B">
        <w:rPr>
          <w:rFonts w:ascii="Arial" w:eastAsia="Times New Roman" w:hAnsi="Arial" w:cs="Arial"/>
          <w:sz w:val="24"/>
          <w:szCs w:val="24"/>
          <w:lang w:eastAsia="en-GB"/>
        </w:rPr>
        <w:t xml:space="preserve">recognition of gendered behaviour and assessments of how different gendered behaviours can be accommodated. </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Children and young people also need age appropriate community services. All children and young people find older, unknown children and young people scary and this stopped them using parks, football pitches etc. some equipment in parks catered for only one age group and therefore limited who was able to play there. </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b/>
          <w:sz w:val="28"/>
          <w:szCs w:val="28"/>
          <w:lang w:eastAsia="en-GB"/>
        </w:rPr>
      </w:pPr>
      <w:r w:rsidRPr="00082E9B">
        <w:rPr>
          <w:rFonts w:ascii="Arial" w:eastAsia="Times New Roman" w:hAnsi="Arial" w:cs="Arial"/>
          <w:b/>
          <w:sz w:val="28"/>
          <w:szCs w:val="28"/>
          <w:lang w:eastAsia="en-GB"/>
        </w:rPr>
        <w:t>Barriers to accessing services</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b/>
          <w:i/>
          <w:sz w:val="24"/>
          <w:szCs w:val="24"/>
          <w:lang w:eastAsia="en-GB"/>
        </w:rPr>
      </w:pPr>
      <w:r w:rsidRPr="00082E9B">
        <w:rPr>
          <w:rFonts w:ascii="Arial" w:eastAsia="Times New Roman" w:hAnsi="Arial" w:cs="Arial"/>
          <w:b/>
          <w:i/>
          <w:sz w:val="24"/>
          <w:szCs w:val="24"/>
          <w:lang w:eastAsia="en-GB"/>
        </w:rPr>
        <w:t>Financial barriers to accessing services</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Clearly, there are financial barriers for children accessing services. Parents said that if you have more than one child anything above £1.50 or £2 will inhibit their child from being able to attend a group or activity. Some families try and even cost of activities out through rotating which week their child can attend so in effect, each child attends an activity once a fortnight rather than once per week. All participants said that the cost of activities was often too high and that services will be used when they are local and low cost.</w:t>
      </w:r>
    </w:p>
    <w:p w:rsidR="00082E9B" w:rsidRPr="00082E9B" w:rsidRDefault="00082E9B" w:rsidP="002864F3">
      <w:pPr>
        <w:overflowPunct w:val="0"/>
        <w:autoSpaceDE w:val="0"/>
        <w:autoSpaceDN w:val="0"/>
        <w:adjustRightInd w:val="0"/>
        <w:textAlignment w:val="baseline"/>
        <w:rPr>
          <w:rFonts w:ascii="Arial" w:eastAsia="Times New Roman" w:hAnsi="Arial" w:cs="Arial"/>
          <w:b/>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b/>
          <w:i/>
          <w:sz w:val="24"/>
          <w:szCs w:val="24"/>
          <w:lang w:eastAsia="en-GB"/>
        </w:rPr>
        <w:t>Information barriers to accessing services</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This is detailed further in the following section regarding what could be improved. Children, young people and parents felt that they did not know what was available for them and that communication between services and to community members was poor.</w:t>
      </w:r>
    </w:p>
    <w:p w:rsidR="00082E9B" w:rsidRPr="00082E9B" w:rsidRDefault="00082E9B" w:rsidP="002864F3">
      <w:pPr>
        <w:overflowPunct w:val="0"/>
        <w:autoSpaceDE w:val="0"/>
        <w:autoSpaceDN w:val="0"/>
        <w:adjustRightInd w:val="0"/>
        <w:textAlignment w:val="baseline"/>
        <w:rPr>
          <w:rFonts w:ascii="Arial" w:eastAsia="Times New Roman" w:hAnsi="Arial" w:cs="Arial"/>
          <w:b/>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b/>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b/>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b/>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b/>
          <w:sz w:val="28"/>
          <w:szCs w:val="28"/>
          <w:lang w:eastAsia="en-GB"/>
        </w:rPr>
      </w:pPr>
      <w:r w:rsidRPr="00082E9B">
        <w:rPr>
          <w:rFonts w:ascii="Arial" w:eastAsia="Times New Roman" w:hAnsi="Arial" w:cs="Arial"/>
          <w:b/>
          <w:sz w:val="28"/>
          <w:szCs w:val="28"/>
          <w:lang w:eastAsia="en-GB"/>
        </w:rPr>
        <w:t>Effectiveness of services in tackling poverty</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We looked at a number of different mainstream services which parents may use to ascertain which services that could alleviate symptoms of poverty they had not heard of, which ones they used and which ones they would recommend. The list of services was predetermined with commissioners to ensure relevance to strategies and service planning and is shown in the grid below with a commentary of parents’ assessments of the effectiveness of the service. We also asked parents to add any services they had used that they would recommend to others which were not on the list we presented them with. In total there were 24 parents.</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7"/>
        <w:gridCol w:w="990"/>
        <w:gridCol w:w="944"/>
        <w:gridCol w:w="1665"/>
      </w:tblGrid>
      <w:tr w:rsidR="00082E9B" w:rsidRPr="00082E9B" w:rsidTr="00771824">
        <w:tc>
          <w:tcPr>
            <w:tcW w:w="5687" w:type="dxa"/>
            <w:shd w:val="clear" w:color="auto" w:fill="auto"/>
          </w:tcPr>
          <w:p w:rsidR="00082E9B" w:rsidRPr="00082E9B" w:rsidRDefault="00082E9B" w:rsidP="002864F3">
            <w:pPr>
              <w:rPr>
                <w:rFonts w:ascii="Arial" w:eastAsia="Calibri" w:hAnsi="Arial" w:cs="Arial"/>
                <w:b/>
                <w:sz w:val="24"/>
                <w:szCs w:val="24"/>
              </w:rPr>
            </w:pPr>
            <w:r w:rsidRPr="00082E9B">
              <w:rPr>
                <w:rFonts w:ascii="Arial" w:eastAsia="Calibri" w:hAnsi="Arial" w:cs="Arial"/>
                <w:b/>
                <w:sz w:val="24"/>
                <w:szCs w:val="24"/>
              </w:rPr>
              <w:t>service</w:t>
            </w:r>
          </w:p>
        </w:tc>
        <w:tc>
          <w:tcPr>
            <w:tcW w:w="990" w:type="dxa"/>
            <w:shd w:val="clear" w:color="auto" w:fill="auto"/>
          </w:tcPr>
          <w:p w:rsidR="00082E9B" w:rsidRPr="00082E9B" w:rsidRDefault="00082E9B" w:rsidP="002864F3">
            <w:pPr>
              <w:rPr>
                <w:rFonts w:ascii="Arial" w:eastAsia="Calibri" w:hAnsi="Arial" w:cs="Arial"/>
                <w:b/>
                <w:sz w:val="24"/>
                <w:szCs w:val="24"/>
              </w:rPr>
            </w:pPr>
            <w:r w:rsidRPr="00082E9B">
              <w:rPr>
                <w:rFonts w:ascii="Arial" w:eastAsia="Calibri" w:hAnsi="Arial" w:cs="Arial"/>
                <w:b/>
                <w:sz w:val="24"/>
                <w:szCs w:val="24"/>
              </w:rPr>
              <w:t>Heard of</w:t>
            </w:r>
          </w:p>
        </w:tc>
        <w:tc>
          <w:tcPr>
            <w:tcW w:w="944" w:type="dxa"/>
            <w:shd w:val="clear" w:color="auto" w:fill="auto"/>
          </w:tcPr>
          <w:p w:rsidR="00082E9B" w:rsidRPr="00082E9B" w:rsidRDefault="00082E9B" w:rsidP="002864F3">
            <w:pPr>
              <w:rPr>
                <w:rFonts w:ascii="Arial" w:eastAsia="Calibri" w:hAnsi="Arial" w:cs="Arial"/>
                <w:b/>
                <w:sz w:val="24"/>
                <w:szCs w:val="24"/>
              </w:rPr>
            </w:pPr>
            <w:r w:rsidRPr="00082E9B">
              <w:rPr>
                <w:rFonts w:ascii="Arial" w:eastAsia="Calibri" w:hAnsi="Arial" w:cs="Arial"/>
                <w:b/>
                <w:sz w:val="24"/>
                <w:szCs w:val="24"/>
              </w:rPr>
              <w:t>used</w:t>
            </w:r>
          </w:p>
        </w:tc>
        <w:tc>
          <w:tcPr>
            <w:tcW w:w="1665" w:type="dxa"/>
            <w:shd w:val="clear" w:color="auto" w:fill="auto"/>
          </w:tcPr>
          <w:p w:rsidR="00082E9B" w:rsidRPr="00082E9B" w:rsidRDefault="00082E9B" w:rsidP="002864F3">
            <w:pPr>
              <w:rPr>
                <w:rFonts w:ascii="Arial" w:eastAsia="Calibri" w:hAnsi="Arial" w:cs="Arial"/>
                <w:b/>
                <w:sz w:val="24"/>
                <w:szCs w:val="24"/>
              </w:rPr>
            </w:pPr>
            <w:r w:rsidRPr="00082E9B">
              <w:rPr>
                <w:rFonts w:ascii="Arial" w:eastAsia="Calibri" w:hAnsi="Arial" w:cs="Arial"/>
                <w:b/>
                <w:sz w:val="24"/>
                <w:szCs w:val="24"/>
              </w:rPr>
              <w:t>recommend</w:t>
            </w:r>
          </w:p>
        </w:tc>
      </w:tr>
      <w:tr w:rsidR="00082E9B" w:rsidRPr="00082E9B" w:rsidTr="00771824">
        <w:tc>
          <w:tcPr>
            <w:tcW w:w="5687"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Schools/ education welfare</w:t>
            </w:r>
          </w:p>
        </w:tc>
        <w:tc>
          <w:tcPr>
            <w:tcW w:w="990"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21</w:t>
            </w:r>
          </w:p>
        </w:tc>
        <w:tc>
          <w:tcPr>
            <w:tcW w:w="944"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18</w:t>
            </w:r>
          </w:p>
        </w:tc>
        <w:tc>
          <w:tcPr>
            <w:tcW w:w="1665"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17</w:t>
            </w:r>
          </w:p>
        </w:tc>
      </w:tr>
      <w:tr w:rsidR="00082E9B" w:rsidRPr="00082E9B" w:rsidTr="00771824">
        <w:tc>
          <w:tcPr>
            <w:tcW w:w="5687"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After school clubs</w:t>
            </w:r>
          </w:p>
        </w:tc>
        <w:tc>
          <w:tcPr>
            <w:tcW w:w="990"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24</w:t>
            </w:r>
          </w:p>
        </w:tc>
        <w:tc>
          <w:tcPr>
            <w:tcW w:w="944"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18</w:t>
            </w:r>
          </w:p>
        </w:tc>
        <w:tc>
          <w:tcPr>
            <w:tcW w:w="1665"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17</w:t>
            </w:r>
          </w:p>
        </w:tc>
      </w:tr>
      <w:tr w:rsidR="00082E9B" w:rsidRPr="00082E9B" w:rsidTr="00771824">
        <w:tc>
          <w:tcPr>
            <w:tcW w:w="5687"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Family learning in schools</w:t>
            </w:r>
          </w:p>
        </w:tc>
        <w:tc>
          <w:tcPr>
            <w:tcW w:w="990"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16</w:t>
            </w:r>
          </w:p>
        </w:tc>
        <w:tc>
          <w:tcPr>
            <w:tcW w:w="944"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12</w:t>
            </w:r>
          </w:p>
        </w:tc>
        <w:tc>
          <w:tcPr>
            <w:tcW w:w="1665"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0</w:t>
            </w:r>
          </w:p>
        </w:tc>
      </w:tr>
      <w:tr w:rsidR="00082E9B" w:rsidRPr="00082E9B" w:rsidTr="00771824">
        <w:tc>
          <w:tcPr>
            <w:tcW w:w="5687"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Parent and toddler groups</w:t>
            </w:r>
          </w:p>
        </w:tc>
        <w:tc>
          <w:tcPr>
            <w:tcW w:w="990"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19</w:t>
            </w:r>
          </w:p>
        </w:tc>
        <w:tc>
          <w:tcPr>
            <w:tcW w:w="944"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10</w:t>
            </w:r>
          </w:p>
        </w:tc>
        <w:tc>
          <w:tcPr>
            <w:tcW w:w="1665"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9</w:t>
            </w:r>
          </w:p>
        </w:tc>
      </w:tr>
      <w:tr w:rsidR="00082E9B" w:rsidRPr="00082E9B" w:rsidTr="00771824">
        <w:tc>
          <w:tcPr>
            <w:tcW w:w="5687"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Community safety</w:t>
            </w:r>
          </w:p>
        </w:tc>
        <w:tc>
          <w:tcPr>
            <w:tcW w:w="990"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17</w:t>
            </w:r>
          </w:p>
        </w:tc>
        <w:tc>
          <w:tcPr>
            <w:tcW w:w="944"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0</w:t>
            </w:r>
          </w:p>
        </w:tc>
        <w:tc>
          <w:tcPr>
            <w:tcW w:w="1665"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0</w:t>
            </w:r>
          </w:p>
        </w:tc>
      </w:tr>
      <w:tr w:rsidR="00082E9B" w:rsidRPr="00082E9B" w:rsidTr="00771824">
        <w:tc>
          <w:tcPr>
            <w:tcW w:w="5687"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Housing repairs</w:t>
            </w:r>
          </w:p>
        </w:tc>
        <w:tc>
          <w:tcPr>
            <w:tcW w:w="990"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17</w:t>
            </w:r>
          </w:p>
        </w:tc>
        <w:tc>
          <w:tcPr>
            <w:tcW w:w="944"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14</w:t>
            </w:r>
          </w:p>
        </w:tc>
        <w:tc>
          <w:tcPr>
            <w:tcW w:w="1665"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6 (Gwalia)</w:t>
            </w:r>
          </w:p>
        </w:tc>
      </w:tr>
      <w:tr w:rsidR="00082E9B" w:rsidRPr="00082E9B" w:rsidTr="00771824">
        <w:tc>
          <w:tcPr>
            <w:tcW w:w="5687"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Tenancy support</w:t>
            </w:r>
          </w:p>
        </w:tc>
        <w:tc>
          <w:tcPr>
            <w:tcW w:w="990"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19</w:t>
            </w:r>
          </w:p>
        </w:tc>
        <w:tc>
          <w:tcPr>
            <w:tcW w:w="944"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11</w:t>
            </w:r>
          </w:p>
        </w:tc>
        <w:tc>
          <w:tcPr>
            <w:tcW w:w="1665"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1</w:t>
            </w:r>
          </w:p>
        </w:tc>
      </w:tr>
      <w:tr w:rsidR="00082E9B" w:rsidRPr="00082E9B" w:rsidTr="00771824">
        <w:tc>
          <w:tcPr>
            <w:tcW w:w="5687"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Credit union</w:t>
            </w:r>
          </w:p>
        </w:tc>
        <w:tc>
          <w:tcPr>
            <w:tcW w:w="990"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15</w:t>
            </w:r>
          </w:p>
        </w:tc>
        <w:tc>
          <w:tcPr>
            <w:tcW w:w="944"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2</w:t>
            </w:r>
          </w:p>
        </w:tc>
        <w:tc>
          <w:tcPr>
            <w:tcW w:w="1665"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2</w:t>
            </w:r>
          </w:p>
        </w:tc>
      </w:tr>
      <w:tr w:rsidR="00082E9B" w:rsidRPr="00082E9B" w:rsidTr="00771824">
        <w:tc>
          <w:tcPr>
            <w:tcW w:w="5687"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 xml:space="preserve">Training to get work </w:t>
            </w:r>
          </w:p>
        </w:tc>
        <w:tc>
          <w:tcPr>
            <w:tcW w:w="990"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16</w:t>
            </w:r>
          </w:p>
        </w:tc>
        <w:tc>
          <w:tcPr>
            <w:tcW w:w="944"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13</w:t>
            </w:r>
          </w:p>
        </w:tc>
        <w:tc>
          <w:tcPr>
            <w:tcW w:w="1665"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12 (Genesis)</w:t>
            </w:r>
          </w:p>
        </w:tc>
      </w:tr>
      <w:tr w:rsidR="00082E9B" w:rsidRPr="00082E9B" w:rsidTr="00771824">
        <w:tc>
          <w:tcPr>
            <w:tcW w:w="5687"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Healthy living/ eating/ exercise</w:t>
            </w:r>
          </w:p>
        </w:tc>
        <w:tc>
          <w:tcPr>
            <w:tcW w:w="990"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4</w:t>
            </w:r>
          </w:p>
        </w:tc>
        <w:tc>
          <w:tcPr>
            <w:tcW w:w="944"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2</w:t>
            </w:r>
          </w:p>
        </w:tc>
        <w:tc>
          <w:tcPr>
            <w:tcW w:w="1665"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0</w:t>
            </w:r>
          </w:p>
        </w:tc>
      </w:tr>
      <w:tr w:rsidR="00082E9B" w:rsidRPr="00082E9B" w:rsidTr="00771824">
        <w:tc>
          <w:tcPr>
            <w:tcW w:w="5687"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Drug and alcohol advice (not asked to 12 parents)</w:t>
            </w:r>
          </w:p>
        </w:tc>
        <w:tc>
          <w:tcPr>
            <w:tcW w:w="990"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4</w:t>
            </w:r>
          </w:p>
        </w:tc>
        <w:tc>
          <w:tcPr>
            <w:tcW w:w="944"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3</w:t>
            </w:r>
          </w:p>
        </w:tc>
        <w:tc>
          <w:tcPr>
            <w:tcW w:w="1665"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2</w:t>
            </w:r>
          </w:p>
        </w:tc>
      </w:tr>
      <w:tr w:rsidR="00082E9B" w:rsidRPr="00082E9B" w:rsidTr="00771824">
        <w:tc>
          <w:tcPr>
            <w:tcW w:w="5687"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Citizen’s advice</w:t>
            </w:r>
          </w:p>
        </w:tc>
        <w:tc>
          <w:tcPr>
            <w:tcW w:w="990"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19</w:t>
            </w:r>
          </w:p>
        </w:tc>
        <w:tc>
          <w:tcPr>
            <w:tcW w:w="944"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1</w:t>
            </w:r>
          </w:p>
        </w:tc>
        <w:tc>
          <w:tcPr>
            <w:tcW w:w="1665"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1</w:t>
            </w:r>
          </w:p>
        </w:tc>
      </w:tr>
      <w:tr w:rsidR="00082E9B" w:rsidRPr="00082E9B" w:rsidTr="00771824">
        <w:tc>
          <w:tcPr>
            <w:tcW w:w="5687"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Consumer credit counselling service (parent chosen)</w:t>
            </w:r>
          </w:p>
        </w:tc>
        <w:tc>
          <w:tcPr>
            <w:tcW w:w="990"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0</w:t>
            </w:r>
          </w:p>
        </w:tc>
        <w:tc>
          <w:tcPr>
            <w:tcW w:w="944"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0</w:t>
            </w:r>
          </w:p>
        </w:tc>
        <w:tc>
          <w:tcPr>
            <w:tcW w:w="1665"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 xml:space="preserve">1 </w:t>
            </w:r>
          </w:p>
        </w:tc>
      </w:tr>
      <w:tr w:rsidR="00082E9B" w:rsidRPr="00082E9B" w:rsidTr="00771824">
        <w:tc>
          <w:tcPr>
            <w:tcW w:w="5687" w:type="dxa"/>
            <w:shd w:val="clear" w:color="auto" w:fill="auto"/>
          </w:tcPr>
          <w:p w:rsidR="00082E9B" w:rsidRPr="00082E9B" w:rsidRDefault="00920397" w:rsidP="002864F3">
            <w:pPr>
              <w:rPr>
                <w:rFonts w:ascii="Arial" w:eastAsia="Calibri" w:hAnsi="Arial" w:cs="Arial"/>
                <w:sz w:val="24"/>
                <w:szCs w:val="24"/>
              </w:rPr>
            </w:pPr>
            <w:r>
              <w:rPr>
                <w:rFonts w:ascii="Arial" w:eastAsia="Calibri" w:hAnsi="Arial" w:cs="Arial"/>
                <w:sz w:val="24"/>
                <w:szCs w:val="24"/>
              </w:rPr>
              <w:t>Flying start</w:t>
            </w:r>
          </w:p>
        </w:tc>
        <w:tc>
          <w:tcPr>
            <w:tcW w:w="990"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1</w:t>
            </w:r>
          </w:p>
        </w:tc>
        <w:tc>
          <w:tcPr>
            <w:tcW w:w="944"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1</w:t>
            </w:r>
          </w:p>
        </w:tc>
        <w:tc>
          <w:tcPr>
            <w:tcW w:w="1665"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1</w:t>
            </w:r>
          </w:p>
        </w:tc>
      </w:tr>
      <w:tr w:rsidR="00082E9B" w:rsidRPr="00082E9B" w:rsidTr="00771824">
        <w:tc>
          <w:tcPr>
            <w:tcW w:w="5687"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Children’s social services</w:t>
            </w:r>
          </w:p>
        </w:tc>
        <w:tc>
          <w:tcPr>
            <w:tcW w:w="990"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1</w:t>
            </w:r>
          </w:p>
        </w:tc>
        <w:tc>
          <w:tcPr>
            <w:tcW w:w="944"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1</w:t>
            </w:r>
          </w:p>
        </w:tc>
        <w:tc>
          <w:tcPr>
            <w:tcW w:w="1665" w:type="dxa"/>
            <w:shd w:val="clear" w:color="auto" w:fill="auto"/>
          </w:tcPr>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1</w:t>
            </w:r>
          </w:p>
        </w:tc>
      </w:tr>
    </w:tbl>
    <w:p w:rsidR="00082E9B" w:rsidRPr="00082E9B" w:rsidRDefault="00082E9B" w:rsidP="002864F3">
      <w:pPr>
        <w:rPr>
          <w:rFonts w:ascii="Arial" w:eastAsia="Calibri" w:hAnsi="Arial" w:cs="Arial"/>
          <w:i/>
          <w:sz w:val="24"/>
          <w:szCs w:val="24"/>
        </w:rPr>
      </w:pPr>
    </w:p>
    <w:p w:rsidR="00082E9B" w:rsidRPr="00082E9B" w:rsidRDefault="00082E9B" w:rsidP="002864F3">
      <w:pPr>
        <w:rPr>
          <w:rFonts w:ascii="Arial" w:eastAsia="Calibri" w:hAnsi="Arial" w:cs="Arial"/>
          <w:sz w:val="24"/>
          <w:szCs w:val="24"/>
        </w:rPr>
      </w:pPr>
      <w:r w:rsidRPr="00082E9B">
        <w:rPr>
          <w:rFonts w:ascii="Arial" w:eastAsia="Calibri" w:hAnsi="Arial" w:cs="Arial"/>
          <w:b/>
          <w:i/>
          <w:sz w:val="24"/>
          <w:szCs w:val="24"/>
        </w:rPr>
        <w:t>School education welfare</w:t>
      </w:r>
      <w:r w:rsidRPr="00082E9B">
        <w:rPr>
          <w:rFonts w:ascii="Arial" w:eastAsia="Calibri" w:hAnsi="Arial" w:cs="Arial"/>
          <w:sz w:val="24"/>
          <w:szCs w:val="24"/>
        </w:rPr>
        <w:t xml:space="preserve"> </w:t>
      </w:r>
    </w:p>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75% of the parents had used this service and only one of these parents would not recommend it to others. Education welfare was seen as vital for pupil welfare and highlighting when families may need extra guidance:</w:t>
      </w:r>
    </w:p>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 xml:space="preserve"> </w:t>
      </w:r>
    </w:p>
    <w:p w:rsidR="00082E9B" w:rsidRPr="00082E9B" w:rsidRDefault="00082E9B" w:rsidP="002864F3">
      <w:pPr>
        <w:ind w:left="720"/>
        <w:rPr>
          <w:rFonts w:ascii="Arial" w:eastAsia="Times New Roman" w:hAnsi="Arial" w:cs="Arial"/>
          <w:sz w:val="24"/>
          <w:szCs w:val="24"/>
        </w:rPr>
      </w:pPr>
      <w:r w:rsidRPr="00082E9B">
        <w:rPr>
          <w:rFonts w:ascii="Arial" w:eastAsia="Times New Roman" w:hAnsi="Arial" w:cs="Arial"/>
          <w:sz w:val="24"/>
          <w:szCs w:val="24"/>
        </w:rPr>
        <w:t>‘[they] have been a good kick up the arse.’</w:t>
      </w:r>
    </w:p>
    <w:p w:rsidR="00082E9B" w:rsidRPr="00082E9B" w:rsidRDefault="00082E9B" w:rsidP="002864F3">
      <w:pPr>
        <w:rPr>
          <w:rFonts w:ascii="Arial" w:eastAsia="Times New Roman" w:hAnsi="Arial" w:cs="Arial"/>
          <w:sz w:val="24"/>
          <w:szCs w:val="24"/>
        </w:rPr>
      </w:pPr>
    </w:p>
    <w:p w:rsidR="00082E9B" w:rsidRPr="00082E9B" w:rsidRDefault="00082E9B" w:rsidP="002864F3">
      <w:pPr>
        <w:rPr>
          <w:rFonts w:ascii="Arial" w:eastAsia="Calibri" w:hAnsi="Arial" w:cs="Arial"/>
          <w:sz w:val="24"/>
          <w:szCs w:val="24"/>
        </w:rPr>
      </w:pPr>
      <w:r w:rsidRPr="00082E9B">
        <w:rPr>
          <w:rFonts w:ascii="Arial" w:eastAsia="Calibri" w:hAnsi="Arial" w:cs="Arial"/>
          <w:b/>
          <w:i/>
          <w:sz w:val="24"/>
          <w:szCs w:val="24"/>
        </w:rPr>
        <w:t>After school clubs</w:t>
      </w:r>
      <w:r w:rsidRPr="00082E9B">
        <w:rPr>
          <w:rFonts w:ascii="Arial" w:eastAsia="Calibri" w:hAnsi="Arial" w:cs="Arial"/>
          <w:sz w:val="24"/>
          <w:szCs w:val="24"/>
        </w:rPr>
        <w:t xml:space="preserve"> </w:t>
      </w:r>
    </w:p>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75% of the parents had used after school clubs and only one of these would not recommend the service. However three problems with after school clubs were identified- the cost, the time they finish, and the location if not based in a school. Firstly, whilst after school clubs are recognised as valuable for giving children a stimulating play environment even £1 per day is too much to be able to afford if a family is workless. Non Community First areas charge up to £5.50 for after school clubs, which  parents on a low income found too much to be able to afford. Cost was also found to become more prohibitive if a family had more than 1 child:</w:t>
      </w:r>
    </w:p>
    <w:p w:rsidR="00082E9B" w:rsidRPr="00082E9B" w:rsidRDefault="00082E9B" w:rsidP="002864F3">
      <w:pPr>
        <w:ind w:left="720"/>
        <w:rPr>
          <w:rFonts w:ascii="Arial" w:eastAsia="Times New Roman" w:hAnsi="Arial" w:cs="Arial"/>
          <w:sz w:val="24"/>
          <w:szCs w:val="24"/>
        </w:rPr>
      </w:pPr>
    </w:p>
    <w:p w:rsidR="00082E9B" w:rsidRPr="00082E9B" w:rsidRDefault="00082E9B" w:rsidP="002864F3">
      <w:pPr>
        <w:ind w:left="720"/>
        <w:rPr>
          <w:rFonts w:ascii="Arial" w:eastAsia="Times New Roman" w:hAnsi="Arial" w:cs="Arial"/>
          <w:sz w:val="24"/>
          <w:szCs w:val="24"/>
        </w:rPr>
      </w:pPr>
      <w:r w:rsidRPr="00082E9B">
        <w:rPr>
          <w:rFonts w:ascii="Arial" w:eastAsia="Times New Roman" w:hAnsi="Arial" w:cs="Arial"/>
          <w:sz w:val="24"/>
          <w:szCs w:val="24"/>
        </w:rPr>
        <w:t>‘Yes, but £3 a session, that’s £6 for 2 kids, I can’t afford it.</w:t>
      </w:r>
      <w:r w:rsidR="00000DFA">
        <w:rPr>
          <w:rFonts w:ascii="Arial" w:eastAsia="Times New Roman" w:hAnsi="Arial" w:cs="Arial"/>
          <w:sz w:val="24"/>
          <w:szCs w:val="24"/>
        </w:rPr>
        <w:t>’</w:t>
      </w:r>
    </w:p>
    <w:p w:rsidR="00082E9B" w:rsidRPr="00082E9B" w:rsidRDefault="00082E9B" w:rsidP="002864F3">
      <w:pPr>
        <w:rPr>
          <w:rFonts w:ascii="Arial" w:eastAsia="Calibri" w:hAnsi="Arial" w:cs="Arial"/>
          <w:sz w:val="24"/>
          <w:szCs w:val="24"/>
        </w:rPr>
      </w:pPr>
    </w:p>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Secondly, some after school clubs end at 5pm which does not allow working parents to be able to return from work before the club shuts. Whilst these clubs have agreements for children of working parents to go to a nearby nursery parents did not feel that this was age appropriate or good for their child:</w:t>
      </w:r>
    </w:p>
    <w:p w:rsidR="00082E9B" w:rsidRPr="00082E9B" w:rsidRDefault="00082E9B" w:rsidP="002864F3">
      <w:pPr>
        <w:ind w:left="720"/>
        <w:rPr>
          <w:rFonts w:ascii="Arial" w:eastAsia="Calibri" w:hAnsi="Arial" w:cs="Arial"/>
          <w:sz w:val="24"/>
          <w:szCs w:val="24"/>
        </w:rPr>
      </w:pPr>
    </w:p>
    <w:p w:rsidR="00082E9B" w:rsidRPr="00082E9B" w:rsidRDefault="00082E9B" w:rsidP="002864F3">
      <w:pPr>
        <w:ind w:left="720"/>
        <w:rPr>
          <w:rFonts w:ascii="Arial" w:eastAsia="Times New Roman" w:hAnsi="Arial" w:cs="Arial"/>
          <w:sz w:val="24"/>
          <w:szCs w:val="24"/>
        </w:rPr>
      </w:pPr>
      <w:r w:rsidRPr="00082E9B">
        <w:rPr>
          <w:rFonts w:ascii="Arial" w:eastAsia="Calibri" w:hAnsi="Arial" w:cs="Arial"/>
          <w:sz w:val="24"/>
          <w:szCs w:val="24"/>
        </w:rPr>
        <w:t xml:space="preserve">‘after school club … ends at 5 so they have to go to the nursery. … it’s disturbing for a child to get passed from after school club to nursery before coming home.’ </w:t>
      </w:r>
    </w:p>
    <w:p w:rsidR="00082E9B" w:rsidRPr="00082E9B" w:rsidRDefault="00082E9B" w:rsidP="002864F3">
      <w:pPr>
        <w:rPr>
          <w:rFonts w:ascii="Arial" w:eastAsia="Times New Roman" w:hAnsi="Arial" w:cs="Arial"/>
          <w:sz w:val="24"/>
          <w:szCs w:val="24"/>
        </w:rPr>
      </w:pPr>
    </w:p>
    <w:p w:rsidR="00082E9B" w:rsidRPr="00082E9B" w:rsidRDefault="00082E9B" w:rsidP="002864F3">
      <w:pPr>
        <w:rPr>
          <w:rFonts w:ascii="Arial" w:eastAsia="Times New Roman" w:hAnsi="Arial" w:cs="Arial"/>
          <w:sz w:val="24"/>
          <w:szCs w:val="24"/>
        </w:rPr>
      </w:pPr>
      <w:r w:rsidRPr="00082E9B">
        <w:rPr>
          <w:rFonts w:ascii="Arial" w:eastAsia="Times New Roman" w:hAnsi="Arial" w:cs="Arial"/>
          <w:sz w:val="24"/>
          <w:szCs w:val="24"/>
        </w:rPr>
        <w:t>Lastly, some after school clubs are not situated with</w:t>
      </w:r>
      <w:r w:rsidR="00000DFA">
        <w:rPr>
          <w:rFonts w:ascii="Arial" w:eastAsia="Times New Roman" w:hAnsi="Arial" w:cs="Arial"/>
          <w:sz w:val="24"/>
          <w:szCs w:val="24"/>
        </w:rPr>
        <w:t>in</w:t>
      </w:r>
      <w:r w:rsidRPr="00082E9B">
        <w:rPr>
          <w:rFonts w:ascii="Arial" w:eastAsia="Times New Roman" w:hAnsi="Arial" w:cs="Arial"/>
          <w:sz w:val="24"/>
          <w:szCs w:val="24"/>
        </w:rPr>
        <w:t xml:space="preserve"> a school but in a local community centre or children’s centre. This requires working parents to arrange for their child to be taken from school to the</w:t>
      </w:r>
      <w:r w:rsidR="00000DFA">
        <w:rPr>
          <w:rFonts w:ascii="Arial" w:eastAsia="Times New Roman" w:hAnsi="Arial" w:cs="Arial"/>
          <w:sz w:val="24"/>
          <w:szCs w:val="24"/>
        </w:rPr>
        <w:t xml:space="preserve"> nearby facility. Where there are</w:t>
      </w:r>
      <w:r w:rsidRPr="00082E9B">
        <w:rPr>
          <w:rFonts w:ascii="Arial" w:eastAsia="Times New Roman" w:hAnsi="Arial" w:cs="Arial"/>
          <w:sz w:val="24"/>
          <w:szCs w:val="24"/>
        </w:rPr>
        <w:t xml:space="preserve"> no child minders willing to do this the service becomes hard for working parents to use.</w:t>
      </w:r>
    </w:p>
    <w:p w:rsidR="00082E9B" w:rsidRPr="00082E9B" w:rsidRDefault="00082E9B" w:rsidP="002864F3">
      <w:pPr>
        <w:rPr>
          <w:rFonts w:ascii="Arial" w:eastAsia="Calibri" w:hAnsi="Arial" w:cs="Arial"/>
          <w:sz w:val="24"/>
          <w:szCs w:val="24"/>
        </w:rPr>
      </w:pPr>
    </w:p>
    <w:p w:rsidR="00082E9B" w:rsidRPr="00082E9B" w:rsidRDefault="00082E9B" w:rsidP="002864F3">
      <w:pPr>
        <w:rPr>
          <w:rFonts w:ascii="Arial" w:eastAsia="Times New Roman" w:hAnsi="Arial" w:cs="Arial"/>
          <w:sz w:val="24"/>
          <w:szCs w:val="24"/>
        </w:rPr>
      </w:pPr>
      <w:r w:rsidRPr="00082E9B">
        <w:rPr>
          <w:rFonts w:ascii="Arial" w:eastAsia="Calibri" w:hAnsi="Arial" w:cs="Arial"/>
          <w:sz w:val="24"/>
          <w:szCs w:val="24"/>
        </w:rPr>
        <w:t>There were some discussions regarding extra curricula clubs because often they only lasted half a term for particular year groups and this was the only extra curricula provision children received in the year. The dragon sports initiative was mentioned as a good initiative within the wider context of extra curric</w:t>
      </w:r>
      <w:r w:rsidR="00000DFA">
        <w:rPr>
          <w:rFonts w:ascii="Arial" w:eastAsia="Calibri" w:hAnsi="Arial" w:cs="Arial"/>
          <w:sz w:val="24"/>
          <w:szCs w:val="24"/>
        </w:rPr>
        <w:t>u</w:t>
      </w:r>
      <w:r w:rsidRPr="00082E9B">
        <w:rPr>
          <w:rFonts w:ascii="Arial" w:eastAsia="Calibri" w:hAnsi="Arial" w:cs="Arial"/>
          <w:sz w:val="24"/>
          <w:szCs w:val="24"/>
        </w:rPr>
        <w:t>la learning because it lasted for longer than 6 weeks, taught children to be in a team, to have the confidence to try something new and were free.</w:t>
      </w:r>
    </w:p>
    <w:p w:rsidR="00082E9B" w:rsidRPr="00082E9B" w:rsidRDefault="00082E9B" w:rsidP="002864F3">
      <w:pPr>
        <w:rPr>
          <w:rFonts w:ascii="Arial" w:eastAsia="Calibri" w:hAnsi="Arial" w:cs="Arial"/>
          <w:sz w:val="24"/>
          <w:szCs w:val="24"/>
        </w:rPr>
      </w:pPr>
    </w:p>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Unanimously breakfast clubs were praised and seen as helpful for both working and workless parents. They enabled a child to ‘top up’ on food if there was not breakfast available in the house, and for children to be safe when parents were going to work:</w:t>
      </w:r>
    </w:p>
    <w:p w:rsidR="00082E9B" w:rsidRPr="00082E9B" w:rsidRDefault="00082E9B" w:rsidP="002864F3">
      <w:pPr>
        <w:rPr>
          <w:rFonts w:ascii="Arial" w:eastAsia="Times New Roman" w:hAnsi="Arial" w:cs="Arial"/>
          <w:sz w:val="24"/>
          <w:szCs w:val="24"/>
        </w:rPr>
      </w:pPr>
    </w:p>
    <w:p w:rsidR="00082E9B" w:rsidRPr="00082E9B" w:rsidRDefault="00082E9B" w:rsidP="002864F3">
      <w:pPr>
        <w:ind w:left="720"/>
        <w:rPr>
          <w:rFonts w:ascii="Arial" w:eastAsia="Times New Roman" w:hAnsi="Arial" w:cs="Arial"/>
          <w:sz w:val="24"/>
          <w:szCs w:val="24"/>
        </w:rPr>
      </w:pPr>
      <w:r w:rsidRPr="00082E9B">
        <w:rPr>
          <w:rFonts w:ascii="Arial" w:eastAsia="Times New Roman" w:hAnsi="Arial" w:cs="Arial"/>
          <w:sz w:val="24"/>
          <w:szCs w:val="24"/>
        </w:rPr>
        <w:t>‘Breakfast Clubs are great, but I don’t use them all the time, but last weekend I had hectic time and had no bread, no milk, no cereal, so I sent them to Breakfast Club.’</w:t>
      </w:r>
    </w:p>
    <w:p w:rsidR="00082E9B" w:rsidRPr="00082E9B" w:rsidRDefault="00082E9B" w:rsidP="002864F3">
      <w:pPr>
        <w:ind w:left="720"/>
        <w:rPr>
          <w:rFonts w:ascii="Arial" w:eastAsia="Times New Roman" w:hAnsi="Arial" w:cs="Arial"/>
          <w:sz w:val="24"/>
          <w:szCs w:val="24"/>
        </w:rPr>
      </w:pPr>
    </w:p>
    <w:p w:rsidR="00082E9B" w:rsidRDefault="00082E9B" w:rsidP="002864F3">
      <w:pPr>
        <w:ind w:left="720"/>
        <w:rPr>
          <w:rFonts w:ascii="Calibri" w:eastAsia="Calibri" w:hAnsi="Calibri" w:cs="Times New Roman"/>
        </w:rPr>
      </w:pPr>
      <w:r w:rsidRPr="00082E9B">
        <w:rPr>
          <w:rFonts w:ascii="Arial" w:eastAsia="Calibri" w:hAnsi="Arial" w:cs="Arial"/>
          <w:sz w:val="24"/>
          <w:szCs w:val="24"/>
        </w:rPr>
        <w:t>‘Breakfast club is great, it’s free and means I can get to work.’</w:t>
      </w:r>
      <w:r w:rsidRPr="00082E9B">
        <w:rPr>
          <w:rFonts w:ascii="Calibri" w:eastAsia="Calibri" w:hAnsi="Calibri" w:cs="Times New Roman"/>
        </w:rPr>
        <w:t xml:space="preserve"> </w:t>
      </w:r>
    </w:p>
    <w:p w:rsidR="00000DFA" w:rsidRPr="00082E9B" w:rsidRDefault="00000DFA" w:rsidP="002864F3">
      <w:pPr>
        <w:ind w:left="720"/>
        <w:rPr>
          <w:rFonts w:ascii="Calibri" w:eastAsia="Calibri" w:hAnsi="Calibri" w:cs="Times New Roman"/>
        </w:rPr>
      </w:pPr>
    </w:p>
    <w:p w:rsidR="00082E9B" w:rsidRDefault="00082E9B" w:rsidP="002864F3">
      <w:pPr>
        <w:ind w:left="720"/>
        <w:rPr>
          <w:rFonts w:ascii="Arial" w:eastAsia="Calibri" w:hAnsi="Arial" w:cs="Arial"/>
          <w:sz w:val="24"/>
          <w:szCs w:val="24"/>
        </w:rPr>
      </w:pPr>
      <w:r w:rsidRPr="00082E9B">
        <w:rPr>
          <w:rFonts w:ascii="Arial" w:eastAsia="Calibri" w:hAnsi="Arial" w:cs="Arial"/>
          <w:sz w:val="24"/>
          <w:szCs w:val="24"/>
        </w:rPr>
        <w:t>‘Breakfast club is worthwhile and really good.’</w:t>
      </w:r>
    </w:p>
    <w:p w:rsidR="00000DFA" w:rsidRPr="00082E9B" w:rsidRDefault="00000DFA" w:rsidP="002864F3">
      <w:pPr>
        <w:ind w:left="720"/>
        <w:rPr>
          <w:rFonts w:ascii="Arial" w:eastAsia="Calibri" w:hAnsi="Arial" w:cs="Arial"/>
          <w:sz w:val="24"/>
          <w:szCs w:val="24"/>
        </w:rPr>
      </w:pPr>
    </w:p>
    <w:p w:rsidR="00082E9B" w:rsidRPr="00082E9B" w:rsidRDefault="00082E9B" w:rsidP="002864F3">
      <w:pPr>
        <w:rPr>
          <w:rFonts w:ascii="Arial" w:eastAsia="Calibri" w:hAnsi="Arial" w:cs="Arial"/>
          <w:b/>
          <w:sz w:val="24"/>
          <w:szCs w:val="24"/>
        </w:rPr>
      </w:pPr>
      <w:r w:rsidRPr="00082E9B">
        <w:rPr>
          <w:rFonts w:ascii="Arial" w:eastAsia="Calibri" w:hAnsi="Arial" w:cs="Arial"/>
          <w:b/>
          <w:i/>
          <w:sz w:val="24"/>
          <w:szCs w:val="24"/>
        </w:rPr>
        <w:t>Family learning in schools</w:t>
      </w:r>
      <w:r w:rsidRPr="00082E9B">
        <w:rPr>
          <w:rFonts w:ascii="Arial" w:eastAsia="Calibri" w:hAnsi="Arial" w:cs="Arial"/>
          <w:b/>
          <w:sz w:val="24"/>
          <w:szCs w:val="24"/>
        </w:rPr>
        <w:t xml:space="preserve"> </w:t>
      </w:r>
    </w:p>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Half of the parents we spoke to had been involved in family learning activities at their child’s school but none would recommend it because they found it awkward and too formal. All of the parents wanted to be involved with their children’s education but felt that family learning should be fun, and suggested that it may be better if it was held outside of a school environment, at least for the first few sessions.</w:t>
      </w:r>
      <w:r w:rsidR="00F023A1">
        <w:rPr>
          <w:rFonts w:ascii="Arial" w:eastAsia="Calibri" w:hAnsi="Arial" w:cs="Arial"/>
          <w:sz w:val="24"/>
          <w:szCs w:val="24"/>
        </w:rPr>
        <w:t xml:space="preserve"> Some fathers praised schemes such as ‘</w:t>
      </w:r>
      <w:r w:rsidR="00721E73">
        <w:rPr>
          <w:rFonts w:ascii="Arial" w:eastAsia="Calibri" w:hAnsi="Arial" w:cs="Arial"/>
          <w:sz w:val="24"/>
          <w:szCs w:val="24"/>
        </w:rPr>
        <w:t>Super dad’s</w:t>
      </w:r>
      <w:r w:rsidR="00F023A1">
        <w:rPr>
          <w:rFonts w:ascii="Arial" w:eastAsia="Calibri" w:hAnsi="Arial" w:cs="Arial"/>
          <w:sz w:val="24"/>
          <w:szCs w:val="24"/>
        </w:rPr>
        <w:t xml:space="preserve">’ and researchers are aware of an initiative within one of the four targeted areas of this research entitled ‘Men behaving Dadly.’ </w:t>
      </w:r>
    </w:p>
    <w:p w:rsidR="00082E9B" w:rsidRPr="00082E9B" w:rsidRDefault="00082E9B" w:rsidP="002864F3">
      <w:pPr>
        <w:rPr>
          <w:rFonts w:ascii="Arial" w:eastAsia="Times New Roman" w:hAnsi="Arial" w:cs="Arial"/>
          <w:sz w:val="24"/>
          <w:szCs w:val="24"/>
        </w:rPr>
      </w:pPr>
      <w:r w:rsidRPr="00082E9B">
        <w:rPr>
          <w:rFonts w:ascii="Arial" w:eastAsia="Times New Roman" w:hAnsi="Arial" w:cs="Arial"/>
          <w:sz w:val="24"/>
          <w:szCs w:val="24"/>
        </w:rPr>
        <w:t xml:space="preserve"> </w:t>
      </w:r>
    </w:p>
    <w:p w:rsidR="00082E9B" w:rsidRPr="00082E9B" w:rsidRDefault="00082E9B" w:rsidP="002864F3">
      <w:pPr>
        <w:rPr>
          <w:rFonts w:ascii="Arial" w:eastAsia="Calibri" w:hAnsi="Arial" w:cs="Arial"/>
          <w:b/>
          <w:i/>
          <w:sz w:val="24"/>
          <w:szCs w:val="24"/>
        </w:rPr>
      </w:pPr>
      <w:r w:rsidRPr="00082E9B">
        <w:rPr>
          <w:rFonts w:ascii="Arial" w:eastAsia="Calibri" w:hAnsi="Arial" w:cs="Arial"/>
          <w:b/>
          <w:i/>
          <w:sz w:val="24"/>
          <w:szCs w:val="24"/>
        </w:rPr>
        <w:t>Parent and toddler groups</w:t>
      </w:r>
    </w:p>
    <w:p w:rsidR="00082E9B" w:rsidRDefault="00082E9B" w:rsidP="002864F3">
      <w:pPr>
        <w:rPr>
          <w:rFonts w:ascii="Arial" w:eastAsia="Calibri" w:hAnsi="Arial" w:cs="Arial"/>
          <w:sz w:val="24"/>
          <w:szCs w:val="24"/>
        </w:rPr>
      </w:pPr>
      <w:r w:rsidRPr="00082E9B">
        <w:rPr>
          <w:rFonts w:ascii="Arial" w:eastAsia="Calibri" w:hAnsi="Arial" w:cs="Arial"/>
          <w:sz w:val="24"/>
          <w:szCs w:val="24"/>
        </w:rPr>
        <w:t>Unanimously parent and toddler groups  were perceived as predominantly being for mothers, not mothers and fathers. Fathers said:</w:t>
      </w:r>
    </w:p>
    <w:p w:rsidR="00000DFA" w:rsidRPr="00082E9B" w:rsidRDefault="00000DFA" w:rsidP="002864F3">
      <w:pPr>
        <w:rPr>
          <w:rFonts w:ascii="Arial" w:eastAsia="Calibri" w:hAnsi="Arial" w:cs="Arial"/>
          <w:sz w:val="24"/>
          <w:szCs w:val="24"/>
        </w:rPr>
      </w:pPr>
    </w:p>
    <w:p w:rsidR="00082E9B" w:rsidRDefault="00082E9B" w:rsidP="002864F3">
      <w:pPr>
        <w:ind w:left="720"/>
        <w:rPr>
          <w:rFonts w:ascii="Arial" w:eastAsia="Calibri" w:hAnsi="Arial" w:cs="Arial"/>
          <w:sz w:val="24"/>
          <w:szCs w:val="24"/>
        </w:rPr>
      </w:pPr>
      <w:r w:rsidRPr="00082E9B">
        <w:rPr>
          <w:rFonts w:ascii="Arial" w:eastAsia="Calibri" w:hAnsi="Arial" w:cs="Arial"/>
          <w:sz w:val="24"/>
          <w:szCs w:val="24"/>
        </w:rPr>
        <w:t xml:space="preserve">‘We don’t feel comfortable in a big group of women’. </w:t>
      </w:r>
    </w:p>
    <w:p w:rsidR="00000DFA" w:rsidRPr="00082E9B" w:rsidRDefault="00000DFA" w:rsidP="002864F3">
      <w:pPr>
        <w:ind w:left="720"/>
        <w:rPr>
          <w:rFonts w:ascii="Arial" w:eastAsia="Calibri" w:hAnsi="Arial" w:cs="Arial"/>
          <w:sz w:val="24"/>
          <w:szCs w:val="24"/>
        </w:rPr>
      </w:pPr>
    </w:p>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Fathers requested more provision for fathers and children and also family provision.</w:t>
      </w:r>
    </w:p>
    <w:p w:rsidR="00082E9B" w:rsidRPr="00082E9B" w:rsidRDefault="00082E9B" w:rsidP="002864F3">
      <w:pPr>
        <w:rPr>
          <w:rFonts w:ascii="Arial" w:eastAsia="Calibri" w:hAnsi="Arial" w:cs="Arial"/>
          <w:b/>
          <w:sz w:val="24"/>
          <w:szCs w:val="24"/>
        </w:rPr>
      </w:pPr>
      <w:r w:rsidRPr="00082E9B">
        <w:rPr>
          <w:rFonts w:ascii="Arial" w:eastAsia="Calibri" w:hAnsi="Arial" w:cs="Arial"/>
          <w:b/>
          <w:i/>
          <w:sz w:val="24"/>
          <w:szCs w:val="24"/>
        </w:rPr>
        <w:t>Community safety groups</w:t>
      </w:r>
      <w:r w:rsidRPr="00082E9B">
        <w:rPr>
          <w:rFonts w:ascii="Arial" w:eastAsia="Calibri" w:hAnsi="Arial" w:cs="Arial"/>
          <w:b/>
          <w:sz w:val="24"/>
          <w:szCs w:val="24"/>
        </w:rPr>
        <w:t xml:space="preserve"> </w:t>
      </w:r>
    </w:p>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 xml:space="preserve">One quarter of the group had not heard about community safety groups and none of the parents we spoke to had been involved in any. There was a perception that they were for the police to meet with older community members and that they only dealt with anti social behaviour caused by young people. Some parents said that community safety work happens with young people through schools. </w:t>
      </w:r>
    </w:p>
    <w:p w:rsidR="00082E9B" w:rsidRPr="00082E9B" w:rsidRDefault="00082E9B" w:rsidP="002864F3">
      <w:pPr>
        <w:rPr>
          <w:rFonts w:ascii="Arial" w:eastAsia="Calibri" w:hAnsi="Arial" w:cs="Arial"/>
          <w:sz w:val="24"/>
          <w:szCs w:val="24"/>
        </w:rPr>
      </w:pPr>
    </w:p>
    <w:p w:rsidR="00082E9B" w:rsidRPr="00082E9B" w:rsidRDefault="00082E9B" w:rsidP="002864F3">
      <w:pPr>
        <w:rPr>
          <w:rFonts w:ascii="Arial" w:eastAsia="Calibri" w:hAnsi="Arial" w:cs="Arial"/>
          <w:b/>
          <w:i/>
          <w:sz w:val="24"/>
          <w:szCs w:val="24"/>
        </w:rPr>
      </w:pPr>
      <w:r w:rsidRPr="00082E9B">
        <w:rPr>
          <w:rFonts w:ascii="Arial" w:eastAsia="Calibri" w:hAnsi="Arial" w:cs="Arial"/>
          <w:b/>
          <w:i/>
          <w:sz w:val="24"/>
          <w:szCs w:val="24"/>
        </w:rPr>
        <w:t>Housing repairs</w:t>
      </w:r>
    </w:p>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 xml:space="preserve">Perceptions of housing repair services depended upon the housing provider a family was renting their house from. Gwalia was described as ‘brilliant’ undertaking repairs quickly and maintaining good communication with tenants. Other providers were described as slow and unresponsive. Examples of poor service included one housing provider that took 9 months to plaster a wall so the room could be redecorated and over a year to replace a gas fire.  </w:t>
      </w:r>
    </w:p>
    <w:p w:rsidR="00082E9B" w:rsidRPr="00082E9B" w:rsidRDefault="00082E9B" w:rsidP="002864F3">
      <w:pPr>
        <w:rPr>
          <w:rFonts w:ascii="Arial" w:eastAsia="Calibri" w:hAnsi="Arial" w:cs="Arial"/>
          <w:sz w:val="24"/>
          <w:szCs w:val="24"/>
        </w:rPr>
      </w:pPr>
    </w:p>
    <w:p w:rsidR="00082E9B" w:rsidRPr="00082E9B" w:rsidRDefault="00082E9B" w:rsidP="002864F3">
      <w:pPr>
        <w:rPr>
          <w:rFonts w:ascii="Arial" w:eastAsia="Calibri" w:hAnsi="Arial" w:cs="Arial"/>
          <w:b/>
          <w:sz w:val="24"/>
          <w:szCs w:val="24"/>
        </w:rPr>
      </w:pPr>
      <w:r w:rsidRPr="00082E9B">
        <w:rPr>
          <w:rFonts w:ascii="Arial" w:eastAsia="Calibri" w:hAnsi="Arial" w:cs="Arial"/>
          <w:b/>
          <w:i/>
          <w:sz w:val="24"/>
          <w:szCs w:val="24"/>
        </w:rPr>
        <w:t>Tenancy support</w:t>
      </w:r>
      <w:r w:rsidRPr="00082E9B">
        <w:rPr>
          <w:rFonts w:ascii="Arial" w:eastAsia="Calibri" w:hAnsi="Arial" w:cs="Arial"/>
          <w:b/>
          <w:sz w:val="24"/>
          <w:szCs w:val="24"/>
        </w:rPr>
        <w:t xml:space="preserve"> </w:t>
      </w:r>
    </w:p>
    <w:p w:rsidR="00082E9B" w:rsidRPr="00082E9B" w:rsidRDefault="00082E9B" w:rsidP="002864F3">
      <w:pPr>
        <w:rPr>
          <w:rFonts w:ascii="Arial" w:eastAsia="Times New Roman" w:hAnsi="Arial" w:cs="Arial"/>
          <w:sz w:val="24"/>
          <w:szCs w:val="24"/>
        </w:rPr>
      </w:pPr>
      <w:r w:rsidRPr="00082E9B">
        <w:rPr>
          <w:rFonts w:ascii="Arial" w:eastAsia="Calibri" w:hAnsi="Arial" w:cs="Arial"/>
          <w:sz w:val="24"/>
          <w:szCs w:val="24"/>
        </w:rPr>
        <w:t xml:space="preserve">There was no unified perception as to the quality of tenancy support services. Parents and workers suggested that this may vary according the area parents were living within. There was consensus regarding the lack information about the help the service could offer and how to get advice from them.  </w:t>
      </w:r>
    </w:p>
    <w:p w:rsidR="00082E9B" w:rsidRPr="00082E9B" w:rsidRDefault="00082E9B" w:rsidP="002864F3">
      <w:pPr>
        <w:rPr>
          <w:rFonts w:ascii="Arial" w:eastAsia="Times New Roman" w:hAnsi="Arial" w:cs="Arial"/>
          <w:sz w:val="24"/>
          <w:szCs w:val="24"/>
        </w:rPr>
      </w:pPr>
    </w:p>
    <w:p w:rsidR="00082E9B" w:rsidRPr="00082E9B" w:rsidRDefault="00082E9B" w:rsidP="002864F3">
      <w:pPr>
        <w:rPr>
          <w:rFonts w:ascii="Arial" w:eastAsia="Calibri" w:hAnsi="Arial" w:cs="Arial"/>
          <w:b/>
          <w:i/>
          <w:sz w:val="24"/>
          <w:szCs w:val="24"/>
        </w:rPr>
      </w:pPr>
      <w:r w:rsidRPr="00082E9B">
        <w:rPr>
          <w:rFonts w:ascii="Arial" w:eastAsia="Calibri" w:hAnsi="Arial" w:cs="Arial"/>
          <w:b/>
          <w:i/>
          <w:sz w:val="24"/>
          <w:szCs w:val="24"/>
        </w:rPr>
        <w:t>Credit union</w:t>
      </w:r>
    </w:p>
    <w:p w:rsidR="00082E9B" w:rsidRDefault="00082E9B" w:rsidP="002864F3">
      <w:pPr>
        <w:rPr>
          <w:rFonts w:ascii="Arial" w:eastAsia="Calibri" w:hAnsi="Arial" w:cs="Arial"/>
          <w:sz w:val="24"/>
          <w:szCs w:val="24"/>
        </w:rPr>
      </w:pPr>
      <w:r w:rsidRPr="00082E9B">
        <w:rPr>
          <w:rFonts w:ascii="Arial" w:eastAsia="Calibri" w:hAnsi="Arial" w:cs="Arial"/>
          <w:sz w:val="24"/>
          <w:szCs w:val="24"/>
        </w:rPr>
        <w:t xml:space="preserve">Only 2 of the 24 parents had used credit union services and there was a general lack of knowledge about what the credit union was and the services it could offer. </w:t>
      </w:r>
    </w:p>
    <w:p w:rsidR="00F023A1" w:rsidRPr="00082E9B" w:rsidRDefault="00F023A1" w:rsidP="002864F3">
      <w:pPr>
        <w:rPr>
          <w:rFonts w:ascii="Arial" w:eastAsia="Calibri" w:hAnsi="Arial" w:cs="Arial"/>
          <w:b/>
          <w:sz w:val="24"/>
          <w:szCs w:val="24"/>
        </w:rPr>
      </w:pPr>
    </w:p>
    <w:p w:rsidR="00082E9B" w:rsidRPr="00082E9B" w:rsidRDefault="00082E9B" w:rsidP="002864F3">
      <w:pPr>
        <w:rPr>
          <w:rFonts w:ascii="Arial" w:eastAsia="Calibri" w:hAnsi="Arial" w:cs="Arial"/>
          <w:b/>
          <w:sz w:val="24"/>
          <w:szCs w:val="24"/>
        </w:rPr>
      </w:pPr>
      <w:r w:rsidRPr="00082E9B">
        <w:rPr>
          <w:rFonts w:ascii="Arial" w:eastAsia="Calibri" w:hAnsi="Arial" w:cs="Arial"/>
          <w:b/>
          <w:i/>
          <w:sz w:val="24"/>
          <w:szCs w:val="24"/>
        </w:rPr>
        <w:t>Training to get to work</w:t>
      </w:r>
      <w:r w:rsidRPr="00082E9B">
        <w:rPr>
          <w:rFonts w:ascii="Arial" w:eastAsia="Calibri" w:hAnsi="Arial" w:cs="Arial"/>
          <w:b/>
          <w:sz w:val="24"/>
          <w:szCs w:val="24"/>
        </w:rPr>
        <w:t xml:space="preserve"> </w:t>
      </w:r>
    </w:p>
    <w:p w:rsidR="00082E9B" w:rsidRPr="00082E9B" w:rsidRDefault="00082E9B" w:rsidP="002864F3">
      <w:pPr>
        <w:rPr>
          <w:rFonts w:ascii="Arial" w:eastAsia="Times New Roman" w:hAnsi="Arial" w:cs="Arial"/>
          <w:sz w:val="24"/>
          <w:szCs w:val="24"/>
        </w:rPr>
      </w:pPr>
      <w:r w:rsidRPr="00082E9B">
        <w:rPr>
          <w:rFonts w:ascii="Arial" w:eastAsia="Calibri" w:hAnsi="Arial" w:cs="Arial"/>
          <w:sz w:val="24"/>
          <w:szCs w:val="24"/>
        </w:rPr>
        <w:t>Mothers and fathers had high respect for the work of the genesis project and would recommend this service to others. Fathers valued the genesis project for companionship, advice and training in finding work. It appeared that the project offered a lifeline in building and maintaining resilience and confidence while fathers were looking for work.</w:t>
      </w:r>
      <w:r w:rsidR="00F023A1">
        <w:rPr>
          <w:rFonts w:ascii="Arial" w:eastAsia="Times New Roman" w:hAnsi="Arial" w:cs="Arial"/>
          <w:sz w:val="24"/>
          <w:szCs w:val="24"/>
        </w:rPr>
        <w:t xml:space="preserve"> Women whose</w:t>
      </w:r>
      <w:r w:rsidRPr="00082E9B">
        <w:rPr>
          <w:rFonts w:ascii="Arial" w:eastAsia="Times New Roman" w:hAnsi="Arial" w:cs="Arial"/>
          <w:sz w:val="24"/>
          <w:szCs w:val="24"/>
        </w:rPr>
        <w:t xml:space="preserve"> partners were attending a genesis programme echoed the value of the programme.</w:t>
      </w:r>
    </w:p>
    <w:p w:rsidR="00082E9B" w:rsidRPr="00082E9B" w:rsidRDefault="00082E9B" w:rsidP="002864F3">
      <w:pPr>
        <w:rPr>
          <w:rFonts w:ascii="Arial" w:eastAsia="Times New Roman" w:hAnsi="Arial" w:cs="Arial"/>
          <w:sz w:val="24"/>
          <w:szCs w:val="24"/>
        </w:rPr>
      </w:pPr>
    </w:p>
    <w:p w:rsidR="00082E9B" w:rsidRPr="00082E9B" w:rsidRDefault="00082E9B" w:rsidP="002864F3">
      <w:pPr>
        <w:rPr>
          <w:rFonts w:ascii="Arial" w:eastAsia="Times New Roman" w:hAnsi="Arial" w:cs="Arial"/>
          <w:sz w:val="24"/>
          <w:szCs w:val="24"/>
        </w:rPr>
      </w:pPr>
      <w:r w:rsidRPr="00082E9B">
        <w:rPr>
          <w:rFonts w:ascii="Arial" w:eastAsia="Times New Roman" w:hAnsi="Arial" w:cs="Arial"/>
          <w:sz w:val="24"/>
          <w:szCs w:val="24"/>
        </w:rPr>
        <w:t>Some women had had training for work through the job centre and found that it was demoralising and felt like a tick box exercise:</w:t>
      </w:r>
    </w:p>
    <w:p w:rsidR="00082E9B" w:rsidRPr="00082E9B" w:rsidRDefault="00082E9B" w:rsidP="002864F3">
      <w:pPr>
        <w:rPr>
          <w:rFonts w:ascii="Arial" w:eastAsia="Times New Roman" w:hAnsi="Arial" w:cs="Arial"/>
          <w:sz w:val="24"/>
          <w:szCs w:val="24"/>
        </w:rPr>
      </w:pPr>
    </w:p>
    <w:p w:rsidR="00082E9B" w:rsidRPr="00082E9B" w:rsidRDefault="00082E9B" w:rsidP="002864F3">
      <w:pPr>
        <w:ind w:left="720"/>
        <w:rPr>
          <w:rFonts w:ascii="Arial" w:eastAsia="Times New Roman" w:hAnsi="Arial" w:cs="Arial"/>
          <w:sz w:val="24"/>
          <w:szCs w:val="24"/>
        </w:rPr>
      </w:pPr>
      <w:r w:rsidRPr="00082E9B">
        <w:rPr>
          <w:rFonts w:ascii="Arial" w:eastAsia="Times New Roman" w:hAnsi="Arial" w:cs="Arial"/>
          <w:sz w:val="24"/>
          <w:szCs w:val="24"/>
        </w:rPr>
        <w:t>‘I used the Job Centre, but I didn’t get a job through them, I got it one my own.’</w:t>
      </w:r>
    </w:p>
    <w:p w:rsidR="00082E9B" w:rsidRPr="00082E9B" w:rsidRDefault="00082E9B" w:rsidP="002864F3">
      <w:pPr>
        <w:ind w:left="720"/>
        <w:rPr>
          <w:rFonts w:ascii="Arial" w:eastAsia="Times New Roman" w:hAnsi="Arial" w:cs="Arial"/>
          <w:sz w:val="24"/>
          <w:szCs w:val="24"/>
        </w:rPr>
      </w:pPr>
    </w:p>
    <w:p w:rsidR="00082E9B" w:rsidRPr="00082E9B" w:rsidRDefault="00082E9B" w:rsidP="002864F3">
      <w:pPr>
        <w:ind w:left="720"/>
        <w:rPr>
          <w:rFonts w:ascii="Arial" w:eastAsia="Times New Roman" w:hAnsi="Arial" w:cs="Arial"/>
          <w:sz w:val="24"/>
          <w:szCs w:val="24"/>
        </w:rPr>
      </w:pPr>
      <w:r w:rsidRPr="00082E9B">
        <w:rPr>
          <w:rFonts w:ascii="Arial" w:eastAsia="Times New Roman" w:hAnsi="Arial" w:cs="Arial"/>
          <w:sz w:val="24"/>
          <w:szCs w:val="24"/>
        </w:rPr>
        <w:t xml:space="preserve">‘The Job Centre isn’t helpful, I had a one-hour appointment, I was there for about 10 minutes. I asked about Training, they chucked the College pack at me. It’s supposed to be a ‘Work Focused Interview’ – it’s just a hoop to jump through.’  </w:t>
      </w:r>
    </w:p>
    <w:p w:rsidR="00082E9B" w:rsidRPr="00082E9B" w:rsidRDefault="00082E9B" w:rsidP="002864F3">
      <w:pPr>
        <w:rPr>
          <w:rFonts w:ascii="Arial" w:eastAsia="Calibri" w:hAnsi="Arial" w:cs="Arial"/>
          <w:sz w:val="24"/>
          <w:szCs w:val="24"/>
        </w:rPr>
      </w:pPr>
    </w:p>
    <w:p w:rsidR="00082E9B" w:rsidRPr="00082E9B" w:rsidRDefault="00082E9B" w:rsidP="002864F3">
      <w:pPr>
        <w:rPr>
          <w:rFonts w:ascii="Arial" w:eastAsia="Calibri" w:hAnsi="Arial" w:cs="Arial"/>
          <w:b/>
          <w:i/>
          <w:sz w:val="24"/>
          <w:szCs w:val="24"/>
        </w:rPr>
      </w:pPr>
      <w:r w:rsidRPr="00082E9B">
        <w:rPr>
          <w:rFonts w:ascii="Arial" w:eastAsia="Calibri" w:hAnsi="Arial" w:cs="Arial"/>
          <w:b/>
          <w:i/>
          <w:sz w:val="24"/>
          <w:szCs w:val="24"/>
        </w:rPr>
        <w:t xml:space="preserve">Healthy living </w:t>
      </w:r>
    </w:p>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There was a general lack of information or knowledge about practical help and advice available to assist with healthy living. Only 2 of the 24 parents had received healthy living advice or had contact from health professionals regarding healthy living. Whilst parents knew healthy living was about diet and exercise, they did not know about passport to leisure schemes, how to eat cheaply and well and who to approach if they wanted more advice. Additionally, although they were using numerous services, only 4 parents had heard of healthy living services.</w:t>
      </w:r>
    </w:p>
    <w:p w:rsidR="00082E9B" w:rsidRPr="00082E9B" w:rsidRDefault="00082E9B" w:rsidP="002864F3">
      <w:pPr>
        <w:rPr>
          <w:rFonts w:ascii="Arial" w:eastAsia="Calibri" w:hAnsi="Arial" w:cs="Arial"/>
          <w:sz w:val="24"/>
          <w:szCs w:val="24"/>
        </w:rPr>
      </w:pPr>
    </w:p>
    <w:p w:rsidR="00082E9B" w:rsidRPr="00082E9B" w:rsidRDefault="00082E9B" w:rsidP="002864F3">
      <w:pPr>
        <w:rPr>
          <w:rFonts w:ascii="Arial" w:eastAsia="Calibri" w:hAnsi="Arial" w:cs="Arial"/>
          <w:b/>
          <w:sz w:val="24"/>
          <w:szCs w:val="24"/>
        </w:rPr>
      </w:pPr>
      <w:r w:rsidRPr="00082E9B">
        <w:rPr>
          <w:rFonts w:ascii="Arial" w:eastAsia="Calibri" w:hAnsi="Arial" w:cs="Arial"/>
          <w:b/>
          <w:i/>
          <w:sz w:val="24"/>
          <w:szCs w:val="24"/>
        </w:rPr>
        <w:t>Drug and alcohol advice</w:t>
      </w:r>
      <w:r w:rsidRPr="00082E9B">
        <w:rPr>
          <w:rFonts w:ascii="Arial" w:eastAsia="Calibri" w:hAnsi="Arial" w:cs="Arial"/>
          <w:b/>
          <w:sz w:val="24"/>
          <w:szCs w:val="24"/>
        </w:rPr>
        <w:t xml:space="preserve"> </w:t>
      </w:r>
    </w:p>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These services were not discussed with one group of parents but this group did comment that there posters and local advice services available for people needing drug or alcohol advice. Other parents said that the drug and alcohol services in Swansea had a good reputation and had been useful for people they knew. There was a consensus with all parents that drugs were everywhere in communities and there was a need for drug advice drop in’s to be either available as regular mobile service or as a community drop in</w:t>
      </w:r>
    </w:p>
    <w:p w:rsidR="00082E9B" w:rsidRPr="00082E9B" w:rsidRDefault="00082E9B" w:rsidP="002864F3">
      <w:pPr>
        <w:rPr>
          <w:rFonts w:ascii="Arial" w:eastAsia="Calibri" w:hAnsi="Arial" w:cs="Arial"/>
          <w:sz w:val="24"/>
          <w:szCs w:val="24"/>
        </w:rPr>
      </w:pPr>
    </w:p>
    <w:p w:rsidR="00082E9B" w:rsidRPr="00082E9B" w:rsidRDefault="00082E9B" w:rsidP="002864F3">
      <w:pPr>
        <w:rPr>
          <w:rFonts w:ascii="Arial" w:eastAsia="Calibri" w:hAnsi="Arial" w:cs="Arial"/>
          <w:b/>
          <w:i/>
          <w:sz w:val="24"/>
          <w:szCs w:val="24"/>
        </w:rPr>
      </w:pPr>
      <w:r w:rsidRPr="00082E9B">
        <w:rPr>
          <w:rFonts w:ascii="Arial" w:eastAsia="Calibri" w:hAnsi="Arial" w:cs="Arial"/>
          <w:b/>
          <w:i/>
          <w:sz w:val="24"/>
          <w:szCs w:val="24"/>
        </w:rPr>
        <w:t>Citizens’ advice bureau</w:t>
      </w:r>
    </w:p>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 xml:space="preserve">Only 1 of 24 parents had accessed this service even though many had problems with debt. </w:t>
      </w:r>
    </w:p>
    <w:p w:rsidR="00082E9B" w:rsidRPr="00082E9B" w:rsidRDefault="00082E9B" w:rsidP="002864F3">
      <w:pPr>
        <w:rPr>
          <w:rFonts w:ascii="Arial" w:eastAsia="Calibri" w:hAnsi="Arial" w:cs="Arial"/>
          <w:sz w:val="24"/>
          <w:szCs w:val="24"/>
        </w:rPr>
      </w:pPr>
    </w:p>
    <w:p w:rsidR="00082E9B" w:rsidRPr="00082E9B" w:rsidRDefault="00082E9B" w:rsidP="002864F3">
      <w:pPr>
        <w:rPr>
          <w:rFonts w:ascii="Arial" w:eastAsia="Calibri" w:hAnsi="Arial" w:cs="Arial"/>
          <w:sz w:val="24"/>
          <w:szCs w:val="24"/>
        </w:rPr>
      </w:pPr>
      <w:r w:rsidRPr="00082E9B">
        <w:rPr>
          <w:rFonts w:ascii="Arial" w:eastAsia="Calibri" w:hAnsi="Arial" w:cs="Arial"/>
          <w:b/>
          <w:i/>
          <w:sz w:val="24"/>
          <w:szCs w:val="24"/>
        </w:rPr>
        <w:t>Consumer credit council</w:t>
      </w:r>
    </w:p>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 xml:space="preserve">One mother had had debt advice and support from this service. No one else had heard of it, even though they had helped her through bankruptcy and the legal position of debt arrears. </w:t>
      </w:r>
    </w:p>
    <w:p w:rsidR="00082E9B" w:rsidRPr="00082E9B" w:rsidRDefault="00082E9B" w:rsidP="002864F3">
      <w:pPr>
        <w:rPr>
          <w:rFonts w:ascii="Arial" w:eastAsia="Calibri" w:hAnsi="Arial" w:cs="Arial"/>
          <w:b/>
          <w:i/>
          <w:sz w:val="24"/>
          <w:szCs w:val="24"/>
        </w:rPr>
      </w:pPr>
    </w:p>
    <w:p w:rsidR="00082E9B" w:rsidRPr="00082E9B" w:rsidRDefault="00920397" w:rsidP="002864F3">
      <w:pPr>
        <w:rPr>
          <w:rFonts w:ascii="Arial" w:eastAsia="Calibri" w:hAnsi="Arial" w:cs="Arial"/>
          <w:b/>
          <w:i/>
          <w:sz w:val="24"/>
          <w:szCs w:val="24"/>
        </w:rPr>
      </w:pPr>
      <w:r>
        <w:rPr>
          <w:rFonts w:ascii="Arial" w:eastAsia="Calibri" w:hAnsi="Arial" w:cs="Arial"/>
          <w:b/>
          <w:i/>
          <w:sz w:val="24"/>
          <w:szCs w:val="24"/>
        </w:rPr>
        <w:t>Flying start and c</w:t>
      </w:r>
      <w:r w:rsidR="00082E9B" w:rsidRPr="00082E9B">
        <w:rPr>
          <w:rFonts w:ascii="Arial" w:eastAsia="Calibri" w:hAnsi="Arial" w:cs="Arial"/>
          <w:b/>
          <w:i/>
          <w:sz w:val="24"/>
          <w:szCs w:val="24"/>
        </w:rPr>
        <w:t>hildren’s social services</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One mother said she would add both of these services to ones she would recommend because they had been instrumental in giving her family support and gaining information about available services and support. </w:t>
      </w:r>
    </w:p>
    <w:p w:rsidR="00082E9B" w:rsidRPr="00082E9B" w:rsidRDefault="00082E9B" w:rsidP="002864F3">
      <w:pPr>
        <w:overflowPunct w:val="0"/>
        <w:autoSpaceDE w:val="0"/>
        <w:autoSpaceDN w:val="0"/>
        <w:adjustRightInd w:val="0"/>
        <w:textAlignment w:val="baseline"/>
        <w:rPr>
          <w:rFonts w:ascii="Arial" w:eastAsia="Times New Roman" w:hAnsi="Arial" w:cs="Arial"/>
          <w:b/>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b/>
          <w:i/>
          <w:sz w:val="24"/>
          <w:szCs w:val="24"/>
          <w:lang w:eastAsia="en-GB"/>
        </w:rPr>
      </w:pPr>
    </w:p>
    <w:p w:rsidR="00082E9B" w:rsidRPr="00082E9B" w:rsidRDefault="00F023A1" w:rsidP="002864F3">
      <w:pPr>
        <w:overflowPunct w:val="0"/>
        <w:autoSpaceDE w:val="0"/>
        <w:autoSpaceDN w:val="0"/>
        <w:adjustRightInd w:val="0"/>
        <w:textAlignment w:val="baseline"/>
        <w:rPr>
          <w:rFonts w:ascii="Arial" w:eastAsia="Times New Roman" w:hAnsi="Arial" w:cs="Arial"/>
          <w:b/>
          <w:sz w:val="28"/>
          <w:szCs w:val="28"/>
          <w:lang w:eastAsia="en-GB"/>
        </w:rPr>
      </w:pPr>
      <w:r>
        <w:rPr>
          <w:rFonts w:ascii="Arial" w:eastAsia="Times New Roman" w:hAnsi="Arial" w:cs="Arial"/>
          <w:b/>
          <w:sz w:val="28"/>
          <w:szCs w:val="28"/>
          <w:lang w:eastAsia="en-GB"/>
        </w:rPr>
        <w:t xml:space="preserve">Mainstream </w:t>
      </w:r>
      <w:r w:rsidR="00082E9B" w:rsidRPr="00082E9B">
        <w:rPr>
          <w:rFonts w:ascii="Arial" w:eastAsia="Times New Roman" w:hAnsi="Arial" w:cs="Arial"/>
          <w:b/>
          <w:sz w:val="28"/>
          <w:szCs w:val="28"/>
          <w:lang w:eastAsia="en-GB"/>
        </w:rPr>
        <w:t>services that effectively tackle poverty</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As researchers working in different fieldwork sites we had observational data and documented experiences of setting up the fieldwork which enables us give some comment upon what mainstream services that are effective in tackling poverty look like. It must be stressed that this is not a measurable evaluation, but is qualitative data that can offer a picture and some guidance as to when services are effective at tackling poverty</w:t>
      </w:r>
      <w:r w:rsidR="00F023A1">
        <w:rPr>
          <w:rFonts w:ascii="Arial" w:eastAsia="Times New Roman" w:hAnsi="Arial" w:cs="Arial"/>
          <w:sz w:val="24"/>
          <w:szCs w:val="24"/>
          <w:lang w:eastAsia="en-GB"/>
        </w:rPr>
        <w:t>,</w:t>
      </w:r>
      <w:r w:rsidRPr="00082E9B">
        <w:rPr>
          <w:rFonts w:ascii="Arial" w:eastAsia="Times New Roman" w:hAnsi="Arial" w:cs="Arial"/>
          <w:sz w:val="24"/>
          <w:szCs w:val="24"/>
          <w:lang w:eastAsia="en-GB"/>
        </w:rPr>
        <w:t xml:space="preserve"> what they look like and what workers do. Additionally it should be made clear that what is considered good practice in play work, youth work or family support does not necessarily mean that that practice will be effective at tackling poverty as different criteria maybe </w:t>
      </w:r>
      <w:r w:rsidR="00F023A1">
        <w:rPr>
          <w:rFonts w:ascii="Arial" w:eastAsia="Times New Roman" w:hAnsi="Arial" w:cs="Arial"/>
          <w:sz w:val="24"/>
          <w:szCs w:val="24"/>
          <w:lang w:eastAsia="en-GB"/>
        </w:rPr>
        <w:t xml:space="preserve">used </w:t>
      </w:r>
      <w:r w:rsidRPr="00082E9B">
        <w:rPr>
          <w:rFonts w:ascii="Arial" w:eastAsia="Times New Roman" w:hAnsi="Arial" w:cs="Arial"/>
          <w:sz w:val="24"/>
          <w:szCs w:val="24"/>
          <w:lang w:eastAsia="en-GB"/>
        </w:rPr>
        <w:t>in judging specific good practice and good anti poverty work.</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Where front line staff do not appear to understand the </w:t>
      </w:r>
      <w:r w:rsidR="00721E73" w:rsidRPr="00082E9B">
        <w:rPr>
          <w:rFonts w:ascii="Arial" w:eastAsia="Times New Roman" w:hAnsi="Arial" w:cs="Arial"/>
          <w:sz w:val="24"/>
          <w:szCs w:val="24"/>
          <w:lang w:eastAsia="en-GB"/>
        </w:rPr>
        <w:t>effects</w:t>
      </w:r>
      <w:r w:rsidRPr="00082E9B">
        <w:rPr>
          <w:rFonts w:ascii="Arial" w:eastAsia="Times New Roman" w:hAnsi="Arial" w:cs="Arial"/>
          <w:sz w:val="24"/>
          <w:szCs w:val="24"/>
          <w:lang w:eastAsia="en-GB"/>
        </w:rPr>
        <w:t xml:space="preserve"> of poverty or the anti poverty agenda</w:t>
      </w:r>
      <w:r w:rsidR="00F023A1">
        <w:rPr>
          <w:rFonts w:ascii="Arial" w:eastAsia="Times New Roman" w:hAnsi="Arial" w:cs="Arial"/>
          <w:sz w:val="24"/>
          <w:szCs w:val="24"/>
          <w:lang w:eastAsia="en-GB"/>
        </w:rPr>
        <w:t>,</w:t>
      </w:r>
      <w:r w:rsidRPr="00082E9B">
        <w:rPr>
          <w:rFonts w:ascii="Arial" w:eastAsia="Times New Roman" w:hAnsi="Arial" w:cs="Arial"/>
          <w:sz w:val="24"/>
          <w:szCs w:val="24"/>
          <w:lang w:eastAsia="en-GB"/>
        </w:rPr>
        <w:t xml:space="preserve"> there was no explanation given to children or young people about the research and what may develop from it and some jokes made regarding what it meant to be in poverty. Regardless of the specific services the table below explains the key actions needed from individual workers for services to </w:t>
      </w:r>
      <w:r w:rsidR="00F023A1">
        <w:rPr>
          <w:rFonts w:ascii="Arial" w:eastAsia="Times New Roman" w:hAnsi="Arial" w:cs="Arial"/>
          <w:sz w:val="24"/>
          <w:szCs w:val="24"/>
          <w:lang w:eastAsia="en-GB"/>
        </w:rPr>
        <w:t xml:space="preserve">be </w:t>
      </w:r>
      <w:r w:rsidRPr="00082E9B">
        <w:rPr>
          <w:rFonts w:ascii="Arial" w:eastAsia="Times New Roman" w:hAnsi="Arial" w:cs="Arial"/>
          <w:sz w:val="24"/>
          <w:szCs w:val="24"/>
          <w:lang w:eastAsia="en-GB"/>
        </w:rPr>
        <w:t xml:space="preserve">effective in tackling the effects of poverty, based upon our observations. Where services are tackling the effects of living in poverty, it contributes to the service being owned and valued by the service users, regardless of the specific service itself. This data is based upon observations in play work, youth work, community development and family support services. Not all the services we observed worked to </w:t>
      </w:r>
      <w:r w:rsidR="00721E73" w:rsidRPr="00082E9B">
        <w:rPr>
          <w:rFonts w:ascii="Arial" w:eastAsia="Times New Roman" w:hAnsi="Arial" w:cs="Arial"/>
          <w:sz w:val="24"/>
          <w:szCs w:val="24"/>
          <w:lang w:eastAsia="en-GB"/>
        </w:rPr>
        <w:t>these criteria</w:t>
      </w:r>
      <w:r w:rsidRPr="00082E9B">
        <w:rPr>
          <w:rFonts w:ascii="Arial" w:eastAsia="Times New Roman" w:hAnsi="Arial" w:cs="Arial"/>
          <w:sz w:val="24"/>
          <w:szCs w:val="24"/>
          <w:lang w:eastAsia="en-GB"/>
        </w:rPr>
        <w:t xml:space="preserve">. </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Good anti-poverty practice within mainstream services</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3685"/>
        <w:gridCol w:w="3508"/>
      </w:tblGrid>
      <w:tr w:rsidR="00082E9B" w:rsidRPr="00082E9B" w:rsidTr="00771824">
        <w:tc>
          <w:tcPr>
            <w:tcW w:w="2093" w:type="dxa"/>
            <w:shd w:val="clear" w:color="auto" w:fill="auto"/>
          </w:tcPr>
          <w:p w:rsidR="00082E9B" w:rsidRPr="00082E9B" w:rsidRDefault="00082E9B" w:rsidP="002864F3">
            <w:pPr>
              <w:overflowPunct w:val="0"/>
              <w:autoSpaceDE w:val="0"/>
              <w:autoSpaceDN w:val="0"/>
              <w:adjustRightInd w:val="0"/>
              <w:textAlignment w:val="baseline"/>
              <w:rPr>
                <w:rFonts w:ascii="Arial" w:eastAsia="Times New Roman" w:hAnsi="Arial" w:cs="Arial"/>
                <w:b/>
                <w:sz w:val="24"/>
                <w:szCs w:val="24"/>
                <w:lang w:eastAsia="en-GB"/>
              </w:rPr>
            </w:pPr>
            <w:r w:rsidRPr="00082E9B">
              <w:rPr>
                <w:rFonts w:ascii="Arial" w:eastAsia="Times New Roman" w:hAnsi="Arial" w:cs="Arial"/>
                <w:b/>
                <w:sz w:val="24"/>
                <w:szCs w:val="24"/>
                <w:lang w:eastAsia="en-GB"/>
              </w:rPr>
              <w:t>Workers</w:t>
            </w:r>
          </w:p>
        </w:tc>
        <w:tc>
          <w:tcPr>
            <w:tcW w:w="3685" w:type="dxa"/>
            <w:shd w:val="clear" w:color="auto" w:fill="auto"/>
          </w:tcPr>
          <w:p w:rsidR="00082E9B" w:rsidRPr="00082E9B" w:rsidRDefault="00082E9B" w:rsidP="002864F3">
            <w:pPr>
              <w:overflowPunct w:val="0"/>
              <w:autoSpaceDE w:val="0"/>
              <w:autoSpaceDN w:val="0"/>
              <w:adjustRightInd w:val="0"/>
              <w:textAlignment w:val="baseline"/>
              <w:rPr>
                <w:rFonts w:ascii="Arial" w:eastAsia="Times New Roman" w:hAnsi="Arial" w:cs="Arial"/>
                <w:b/>
                <w:sz w:val="24"/>
                <w:szCs w:val="24"/>
                <w:lang w:eastAsia="en-GB"/>
              </w:rPr>
            </w:pPr>
            <w:r w:rsidRPr="00082E9B">
              <w:rPr>
                <w:rFonts w:ascii="Arial" w:eastAsia="Times New Roman" w:hAnsi="Arial" w:cs="Arial"/>
                <w:b/>
                <w:sz w:val="24"/>
                <w:szCs w:val="24"/>
                <w:lang w:eastAsia="en-GB"/>
              </w:rPr>
              <w:t>Actions</w:t>
            </w:r>
          </w:p>
        </w:tc>
        <w:tc>
          <w:tcPr>
            <w:tcW w:w="3508" w:type="dxa"/>
            <w:shd w:val="clear" w:color="auto" w:fill="auto"/>
          </w:tcPr>
          <w:p w:rsidR="00082E9B" w:rsidRPr="00082E9B" w:rsidRDefault="00082E9B" w:rsidP="002864F3">
            <w:pPr>
              <w:overflowPunct w:val="0"/>
              <w:autoSpaceDE w:val="0"/>
              <w:autoSpaceDN w:val="0"/>
              <w:adjustRightInd w:val="0"/>
              <w:textAlignment w:val="baseline"/>
              <w:rPr>
                <w:rFonts w:ascii="Arial" w:eastAsia="Times New Roman" w:hAnsi="Arial" w:cs="Arial"/>
                <w:b/>
                <w:sz w:val="24"/>
                <w:szCs w:val="24"/>
                <w:lang w:eastAsia="en-GB"/>
              </w:rPr>
            </w:pPr>
            <w:r w:rsidRPr="00082E9B">
              <w:rPr>
                <w:rFonts w:ascii="Arial" w:eastAsia="Times New Roman" w:hAnsi="Arial" w:cs="Arial"/>
                <w:b/>
                <w:sz w:val="24"/>
                <w:szCs w:val="24"/>
                <w:lang w:eastAsia="en-GB"/>
              </w:rPr>
              <w:t xml:space="preserve">Effects </w:t>
            </w:r>
          </w:p>
        </w:tc>
      </w:tr>
      <w:tr w:rsidR="00082E9B" w:rsidRPr="00082E9B" w:rsidTr="00771824">
        <w:tc>
          <w:tcPr>
            <w:tcW w:w="2093" w:type="dxa"/>
            <w:shd w:val="clear" w:color="auto" w:fill="auto"/>
          </w:tcPr>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Play workers</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Youth workers</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Community development</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Family support</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tc>
        <w:tc>
          <w:tcPr>
            <w:tcW w:w="3685" w:type="dxa"/>
            <w:shd w:val="clear" w:color="auto" w:fill="auto"/>
          </w:tcPr>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Engage with users</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Enthuse users </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Offer informed choices</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Offers challenges without being destructively challenging</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Signposts individuals</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Champions the community and the group</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Develops the group, but at its’ own pace and in its own way</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tc>
        <w:tc>
          <w:tcPr>
            <w:tcW w:w="3508" w:type="dxa"/>
            <w:shd w:val="clear" w:color="auto" w:fill="auto"/>
          </w:tcPr>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Self perception changes- become actors in their lives rather than recipients</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Raised confidence</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Raised self, and community, esteem </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Higher resilience</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Widened horizons</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tc>
      </w:tr>
    </w:tbl>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F023A1" w:rsidP="002864F3">
      <w:pPr>
        <w:overflowPunct w:val="0"/>
        <w:autoSpaceDE w:val="0"/>
        <w:autoSpaceDN w:val="0"/>
        <w:adjustRightInd w:val="0"/>
        <w:textAlignment w:val="baseline"/>
        <w:rPr>
          <w:rFonts w:ascii="Arial" w:eastAsia="Times New Roman" w:hAnsi="Arial" w:cs="Arial"/>
          <w:b/>
          <w:sz w:val="28"/>
          <w:szCs w:val="28"/>
          <w:lang w:eastAsia="en-GB"/>
        </w:rPr>
      </w:pPr>
      <w:r>
        <w:rPr>
          <w:rFonts w:ascii="Arial" w:eastAsia="Times New Roman" w:hAnsi="Arial" w:cs="Arial"/>
          <w:b/>
          <w:sz w:val="28"/>
          <w:szCs w:val="28"/>
          <w:lang w:eastAsia="en-GB"/>
        </w:rPr>
        <w:t xml:space="preserve">Services outside of Community First </w:t>
      </w:r>
      <w:r w:rsidR="00082E9B" w:rsidRPr="00082E9B">
        <w:rPr>
          <w:rFonts w:ascii="Arial" w:eastAsia="Times New Roman" w:hAnsi="Arial" w:cs="Arial"/>
          <w:b/>
          <w:sz w:val="28"/>
          <w:szCs w:val="28"/>
          <w:lang w:eastAsia="en-GB"/>
        </w:rPr>
        <w:t>and</w:t>
      </w:r>
      <w:r>
        <w:rPr>
          <w:rFonts w:ascii="Arial" w:eastAsia="Times New Roman" w:hAnsi="Arial" w:cs="Arial"/>
          <w:b/>
          <w:sz w:val="28"/>
          <w:szCs w:val="28"/>
          <w:lang w:eastAsia="en-GB"/>
        </w:rPr>
        <w:t xml:space="preserve"> in</w:t>
      </w:r>
      <w:r w:rsidR="00082E9B" w:rsidRPr="00082E9B">
        <w:rPr>
          <w:rFonts w:ascii="Arial" w:eastAsia="Times New Roman" w:hAnsi="Arial" w:cs="Arial"/>
          <w:b/>
          <w:sz w:val="28"/>
          <w:szCs w:val="28"/>
          <w:lang w:eastAsia="en-GB"/>
        </w:rPr>
        <w:t xml:space="preserve"> rural areas</w:t>
      </w:r>
    </w:p>
    <w:p w:rsidR="00082E9B" w:rsidRPr="00082E9B" w:rsidRDefault="00082E9B" w:rsidP="002864F3">
      <w:pPr>
        <w:overflowPunct w:val="0"/>
        <w:autoSpaceDE w:val="0"/>
        <w:autoSpaceDN w:val="0"/>
        <w:adjustRightInd w:val="0"/>
        <w:textAlignment w:val="baseline"/>
        <w:rPr>
          <w:rFonts w:ascii="Arial" w:eastAsia="Times New Roman" w:hAnsi="Arial" w:cs="Arial"/>
          <w:b/>
          <w:sz w:val="24"/>
          <w:szCs w:val="24"/>
          <w:lang w:eastAsia="en-GB"/>
        </w:rPr>
      </w:pPr>
    </w:p>
    <w:p w:rsidR="00082E9B" w:rsidRPr="00082E9B" w:rsidRDefault="00082E9B" w:rsidP="002864F3">
      <w:pPr>
        <w:overflowPunct w:val="0"/>
        <w:autoSpaceDE w:val="0"/>
        <w:autoSpaceDN w:val="0"/>
        <w:adjustRightInd w:val="0"/>
        <w:textAlignment w:val="baseline"/>
        <w:rPr>
          <w:rFonts w:ascii="Arial" w:eastAsia="Calibri" w:hAnsi="Arial" w:cs="Arial"/>
          <w:sz w:val="24"/>
          <w:szCs w:val="24"/>
        </w:rPr>
      </w:pPr>
      <w:r w:rsidRPr="00082E9B">
        <w:rPr>
          <w:rFonts w:ascii="Arial" w:eastAsia="Calibri" w:hAnsi="Arial" w:cs="Arial"/>
          <w:sz w:val="24"/>
          <w:szCs w:val="24"/>
        </w:rPr>
        <w:t>Two of our fieldwork locations were not community first areas, although one had a community development trust. Additionally, both of these sites were in out lying areas of the City and County of Swansea and had rural rather than urban attributes. In both of these areas there was a noticeable lack of services,</w:t>
      </w:r>
      <w:r w:rsidR="00F023A1">
        <w:rPr>
          <w:rFonts w:ascii="Arial" w:eastAsia="Calibri" w:hAnsi="Arial" w:cs="Arial"/>
          <w:sz w:val="24"/>
          <w:szCs w:val="24"/>
        </w:rPr>
        <w:t xml:space="preserve"> particularly when compared to the two urban</w:t>
      </w:r>
      <w:r w:rsidRPr="00082E9B">
        <w:rPr>
          <w:rFonts w:ascii="Arial" w:eastAsia="Calibri" w:hAnsi="Arial" w:cs="Arial"/>
          <w:sz w:val="24"/>
          <w:szCs w:val="24"/>
        </w:rPr>
        <w:t xml:space="preserve"> Community First fieldwork locations. We do not have sufficient depth of data to suggest whether the lack of services is owing to the lesser need because of lower levels of multiple deprivation or whether, because they are rural areas, the poverty that does exist is of a different nature that does not fit into an urban pattern of poverty. </w:t>
      </w:r>
    </w:p>
    <w:p w:rsidR="00082E9B" w:rsidRPr="00082E9B" w:rsidRDefault="00082E9B" w:rsidP="002864F3">
      <w:pPr>
        <w:overflowPunct w:val="0"/>
        <w:autoSpaceDE w:val="0"/>
        <w:autoSpaceDN w:val="0"/>
        <w:adjustRightInd w:val="0"/>
        <w:textAlignment w:val="baseline"/>
        <w:rPr>
          <w:rFonts w:ascii="Arial" w:eastAsia="Calibri" w:hAnsi="Arial" w:cs="Arial"/>
          <w:sz w:val="24"/>
          <w:szCs w:val="24"/>
        </w:rPr>
      </w:pPr>
    </w:p>
    <w:p w:rsidR="00082E9B" w:rsidRPr="00082E9B" w:rsidRDefault="00082E9B" w:rsidP="002864F3">
      <w:pPr>
        <w:overflowPunct w:val="0"/>
        <w:autoSpaceDE w:val="0"/>
        <w:autoSpaceDN w:val="0"/>
        <w:adjustRightInd w:val="0"/>
        <w:textAlignment w:val="baseline"/>
        <w:rPr>
          <w:rFonts w:ascii="Arial" w:eastAsia="Calibri" w:hAnsi="Arial" w:cs="Arial"/>
          <w:sz w:val="24"/>
          <w:szCs w:val="24"/>
        </w:rPr>
      </w:pPr>
      <w:r w:rsidRPr="00082E9B">
        <w:rPr>
          <w:rFonts w:ascii="Arial" w:eastAsia="Calibri" w:hAnsi="Arial" w:cs="Arial"/>
          <w:sz w:val="24"/>
          <w:szCs w:val="24"/>
        </w:rPr>
        <w:t>Children and young people in rural areas did not name any services that they used or liked. The most used service that children named was:</w:t>
      </w:r>
    </w:p>
    <w:p w:rsidR="00082E9B" w:rsidRPr="00082E9B" w:rsidRDefault="00082E9B" w:rsidP="002864F3">
      <w:pPr>
        <w:overflowPunct w:val="0"/>
        <w:autoSpaceDE w:val="0"/>
        <w:autoSpaceDN w:val="0"/>
        <w:adjustRightInd w:val="0"/>
        <w:ind w:left="720"/>
        <w:textAlignment w:val="baseline"/>
        <w:rPr>
          <w:rFonts w:ascii="Arial" w:eastAsia="Calibri" w:hAnsi="Arial" w:cs="Arial"/>
          <w:sz w:val="24"/>
          <w:szCs w:val="24"/>
        </w:rPr>
      </w:pPr>
    </w:p>
    <w:p w:rsidR="00082E9B" w:rsidRPr="00082E9B" w:rsidRDefault="00082E9B" w:rsidP="002864F3">
      <w:pPr>
        <w:overflowPunct w:val="0"/>
        <w:autoSpaceDE w:val="0"/>
        <w:autoSpaceDN w:val="0"/>
        <w:adjustRightInd w:val="0"/>
        <w:ind w:left="720"/>
        <w:textAlignment w:val="baseline"/>
        <w:rPr>
          <w:rFonts w:ascii="Arial" w:eastAsia="Calibri" w:hAnsi="Arial" w:cs="Arial"/>
          <w:sz w:val="24"/>
          <w:szCs w:val="24"/>
        </w:rPr>
      </w:pPr>
      <w:r w:rsidRPr="00082E9B">
        <w:rPr>
          <w:rFonts w:ascii="Arial" w:eastAsia="Calibri" w:hAnsi="Arial" w:cs="Arial"/>
          <w:sz w:val="24"/>
          <w:szCs w:val="24"/>
        </w:rPr>
        <w:t>‘ [the] Park in the centre. There’s no play stuff but there is grass and we can play football there.’</w:t>
      </w:r>
    </w:p>
    <w:p w:rsidR="00082E9B" w:rsidRPr="00082E9B" w:rsidRDefault="00082E9B" w:rsidP="002864F3">
      <w:pPr>
        <w:overflowPunct w:val="0"/>
        <w:autoSpaceDE w:val="0"/>
        <w:autoSpaceDN w:val="0"/>
        <w:adjustRightInd w:val="0"/>
        <w:textAlignment w:val="baseline"/>
        <w:rPr>
          <w:rFonts w:ascii="Arial" w:eastAsia="Calibri" w:hAnsi="Arial" w:cs="Arial"/>
          <w:sz w:val="24"/>
          <w:szCs w:val="24"/>
        </w:rPr>
      </w:pPr>
    </w:p>
    <w:p w:rsidR="00082E9B" w:rsidRPr="00082E9B" w:rsidRDefault="00082E9B" w:rsidP="002864F3">
      <w:pPr>
        <w:overflowPunct w:val="0"/>
        <w:autoSpaceDE w:val="0"/>
        <w:autoSpaceDN w:val="0"/>
        <w:adjustRightInd w:val="0"/>
        <w:textAlignment w:val="baseline"/>
        <w:rPr>
          <w:rFonts w:ascii="Arial" w:eastAsia="Calibri" w:hAnsi="Arial" w:cs="Arial"/>
          <w:sz w:val="24"/>
          <w:szCs w:val="24"/>
        </w:rPr>
      </w:pPr>
      <w:r w:rsidRPr="00082E9B">
        <w:rPr>
          <w:rFonts w:ascii="Arial" w:eastAsia="Calibri" w:hAnsi="Arial" w:cs="Arial"/>
          <w:sz w:val="24"/>
          <w:szCs w:val="24"/>
        </w:rPr>
        <w:t xml:space="preserve">In comparison to other rural and urban environments, in other parts of Wales, where the same activity has been used to assess and explore valued services children and young people in very rural areas usually mention a play or youth outreach team, a particular outdoor play and meeting spot etc. it is therefore unusual for children and young people to only mark each other’s houses and local shops. </w:t>
      </w:r>
    </w:p>
    <w:p w:rsidR="00082E9B" w:rsidRPr="00082E9B" w:rsidRDefault="00082E9B" w:rsidP="002864F3">
      <w:pPr>
        <w:overflowPunct w:val="0"/>
        <w:autoSpaceDE w:val="0"/>
        <w:autoSpaceDN w:val="0"/>
        <w:adjustRightInd w:val="0"/>
        <w:textAlignment w:val="baseline"/>
        <w:rPr>
          <w:rFonts w:ascii="Arial" w:eastAsia="Calibri" w:hAnsi="Arial" w:cs="Arial"/>
          <w:sz w:val="24"/>
          <w:szCs w:val="24"/>
        </w:rPr>
      </w:pPr>
    </w:p>
    <w:p w:rsidR="00082E9B" w:rsidRPr="00082E9B" w:rsidRDefault="00082E9B" w:rsidP="002864F3">
      <w:pPr>
        <w:overflowPunct w:val="0"/>
        <w:autoSpaceDE w:val="0"/>
        <w:autoSpaceDN w:val="0"/>
        <w:adjustRightInd w:val="0"/>
        <w:textAlignment w:val="baseline"/>
        <w:rPr>
          <w:rFonts w:ascii="Arial" w:eastAsia="Calibri" w:hAnsi="Arial" w:cs="Arial"/>
          <w:sz w:val="24"/>
          <w:szCs w:val="24"/>
        </w:rPr>
      </w:pPr>
      <w:r w:rsidRPr="00082E9B">
        <w:rPr>
          <w:rFonts w:ascii="Arial" w:eastAsia="Calibri" w:hAnsi="Arial" w:cs="Arial"/>
          <w:sz w:val="24"/>
          <w:szCs w:val="24"/>
        </w:rPr>
        <w:t>Parents talked about the lack of services available within these areas. One of the neighbourhoods had no play scheme and no youth club. The other had a relatively new playscheme which was starting to be valued but was not sufficiently known about. It also had recently started youth club, but neither of these services were mentioned by children or young  people. Parents said there used to a Duke of Edinburgh scheme, a park with equipment to play on and better playschemes. Some parents took their children in the car to a newly built housing estate so that they could use the play park there.</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Parents in these two rural, non regeneration areas wanted to have family things to do with their children. Where there are few services and families do not live near the city centre, the need for things to do was acute, particularly as transport was reported to be so poor and problematic to use. Parents praised social services and sure start for giving essential information and advice where they otherwise could not get it. Some mothers pointed out that they even had to get on a bus to go to see the health visitor and G.P. because there was not located in their village. </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b/>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b/>
          <w:sz w:val="28"/>
          <w:szCs w:val="28"/>
          <w:lang w:eastAsia="en-GB"/>
        </w:rPr>
      </w:pPr>
      <w:r w:rsidRPr="00082E9B">
        <w:rPr>
          <w:rFonts w:ascii="Arial" w:eastAsia="Times New Roman" w:hAnsi="Arial" w:cs="Arial"/>
          <w:b/>
          <w:sz w:val="28"/>
          <w:szCs w:val="28"/>
          <w:lang w:eastAsia="en-GB"/>
        </w:rPr>
        <w:t>Conclusions</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Evaluating the effectiveness of services in tackling poverty can be problematic because service users will not use the same criteria as anti poverty strategists in assessing a services worth. It is useful therefore to distinguish between services that </w:t>
      </w:r>
      <w:r w:rsidR="00F023A1">
        <w:rPr>
          <w:rFonts w:ascii="Arial" w:eastAsia="Times New Roman" w:hAnsi="Arial" w:cs="Arial"/>
          <w:sz w:val="24"/>
          <w:szCs w:val="24"/>
          <w:lang w:eastAsia="en-GB"/>
        </w:rPr>
        <w:t xml:space="preserve">are </w:t>
      </w:r>
      <w:r w:rsidRPr="00082E9B">
        <w:rPr>
          <w:rFonts w:ascii="Arial" w:eastAsia="Times New Roman" w:hAnsi="Arial" w:cs="Arial"/>
          <w:sz w:val="24"/>
          <w:szCs w:val="24"/>
          <w:lang w:eastAsia="en-GB"/>
        </w:rPr>
        <w:t xml:space="preserve">owned and valued from those that are used and liked. It is an anomaly that in rural areas children and young people did not name services that </w:t>
      </w:r>
      <w:r w:rsidR="00F023A1">
        <w:rPr>
          <w:rFonts w:ascii="Arial" w:eastAsia="Times New Roman" w:hAnsi="Arial" w:cs="Arial"/>
          <w:sz w:val="24"/>
          <w:szCs w:val="24"/>
          <w:lang w:eastAsia="en-GB"/>
        </w:rPr>
        <w:t xml:space="preserve">they </w:t>
      </w:r>
      <w:r w:rsidRPr="00082E9B">
        <w:rPr>
          <w:rFonts w:ascii="Arial" w:eastAsia="Times New Roman" w:hAnsi="Arial" w:cs="Arial"/>
          <w:sz w:val="24"/>
          <w:szCs w:val="24"/>
          <w:lang w:eastAsia="en-GB"/>
        </w:rPr>
        <w:t xml:space="preserve">used or liked, even if these services had been newly set up. We do not have the strength of data to suggest what may be behind this, but can conclude that provision for rural areas requires some attention. </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Given the difficult financial circumstances of some parents outlined in numerous sections of this report, we recommend that credit and financial advice as well as alternative money associations, such as the credit union, are made more readily available to community members. </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b/>
          <w:sz w:val="36"/>
          <w:szCs w:val="36"/>
          <w:lang w:eastAsia="en-GB"/>
        </w:rPr>
      </w:pPr>
      <w:r w:rsidRPr="00082E9B">
        <w:rPr>
          <w:rFonts w:ascii="Arial" w:eastAsia="Times New Roman" w:hAnsi="Arial" w:cs="Arial"/>
          <w:b/>
          <w:sz w:val="24"/>
          <w:szCs w:val="24"/>
          <w:lang w:eastAsia="en-GB"/>
        </w:rPr>
        <w:br w:type="page"/>
      </w:r>
      <w:r w:rsidRPr="00082E9B">
        <w:rPr>
          <w:rFonts w:ascii="Arial" w:eastAsia="Times New Roman" w:hAnsi="Arial" w:cs="Arial"/>
          <w:b/>
          <w:sz w:val="36"/>
          <w:szCs w:val="36"/>
          <w:lang w:eastAsia="en-GB"/>
        </w:rPr>
        <w:t>SECTION 9: A LOCALISED APPPROACH</w:t>
      </w:r>
    </w:p>
    <w:p w:rsidR="00082E9B" w:rsidRPr="00082E9B" w:rsidRDefault="00082E9B" w:rsidP="002864F3">
      <w:pPr>
        <w:overflowPunct w:val="0"/>
        <w:autoSpaceDE w:val="0"/>
        <w:autoSpaceDN w:val="0"/>
        <w:adjustRightInd w:val="0"/>
        <w:textAlignment w:val="baseline"/>
        <w:rPr>
          <w:rFonts w:ascii="Arial" w:eastAsia="Times New Roman" w:hAnsi="Arial" w:cs="Arial"/>
          <w:b/>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b/>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b/>
          <w:sz w:val="28"/>
          <w:szCs w:val="28"/>
          <w:lang w:eastAsia="en-GB"/>
        </w:rPr>
      </w:pPr>
      <w:r w:rsidRPr="00082E9B">
        <w:rPr>
          <w:rFonts w:ascii="Arial" w:eastAsia="Times New Roman" w:hAnsi="Arial" w:cs="Arial"/>
          <w:b/>
          <w:sz w:val="28"/>
          <w:szCs w:val="28"/>
          <w:lang w:eastAsia="en-GB"/>
        </w:rPr>
        <w:t>What is meant by local?</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Calibri" w:hAnsi="Arial" w:cs="Arial"/>
          <w:b/>
          <w:sz w:val="24"/>
          <w:szCs w:val="24"/>
        </w:rPr>
      </w:pPr>
      <w:r w:rsidRPr="00082E9B">
        <w:rPr>
          <w:rFonts w:ascii="Arial" w:eastAsia="Times New Roman" w:hAnsi="Arial" w:cs="Arial"/>
          <w:sz w:val="24"/>
          <w:szCs w:val="24"/>
          <w:lang w:eastAsia="en-GB"/>
        </w:rPr>
        <w:t>Children, young people and parents all talked about ‘local’ services meaning within their micro community. Families with no cars are particularly limited with regards to how far they can travel on a regular basis, and if there are young children in the family, they are limited by the walk that a young child can make. Families on low incomes cannot afford to all travel by bus and so local services gain a high importance. Given this context, where a Communities First or development trust centre is placed becomes highly important because the buildings need to ensure they have maximum reach for the ward population, and acknowledgement needs to be given that services may need to undertake outreach, using other local buildings in order to effectively serve the whole ward population. For children ‘local’ meant approximately a 7 minute walk, young people a 10- 15 minute walk</w:t>
      </w:r>
      <w:r w:rsidR="006C0E94">
        <w:rPr>
          <w:rFonts w:ascii="Arial" w:eastAsia="Times New Roman" w:hAnsi="Arial" w:cs="Arial"/>
          <w:sz w:val="24"/>
          <w:szCs w:val="24"/>
          <w:lang w:eastAsia="en-GB"/>
        </w:rPr>
        <w:t>,</w:t>
      </w:r>
      <w:r w:rsidRPr="00082E9B">
        <w:rPr>
          <w:rFonts w:ascii="Arial" w:eastAsia="Times New Roman" w:hAnsi="Arial" w:cs="Arial"/>
          <w:sz w:val="24"/>
          <w:szCs w:val="24"/>
          <w:lang w:eastAsia="en-GB"/>
        </w:rPr>
        <w:t xml:space="preserve"> and parents about a 20 minute walk. This is not to suggest laziness, but for children and young people there are safety issues and for parents other chores and day to day business that needs to be taken care of. </w:t>
      </w:r>
    </w:p>
    <w:p w:rsidR="00082E9B" w:rsidRPr="00082E9B" w:rsidRDefault="00082E9B" w:rsidP="002864F3">
      <w:pPr>
        <w:rPr>
          <w:rFonts w:ascii="Arial" w:eastAsia="Calibri" w:hAnsi="Arial" w:cs="Arial"/>
          <w:sz w:val="24"/>
          <w:szCs w:val="24"/>
        </w:rPr>
      </w:pPr>
    </w:p>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 xml:space="preserve">Given the practical nature of what is meant by ‘local’ certain community services need to be structured accordingly. Therefore, in the two urban areas, parents who lived in the opposite side of the ward from the main centre of community regeneration felt they used few services and did not have the information available to know what was happening across their ward area. </w:t>
      </w:r>
    </w:p>
    <w:p w:rsid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D12FAD" w:rsidRPr="00082E9B" w:rsidRDefault="00D12FAD"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8"/>
          <w:szCs w:val="28"/>
          <w:lang w:eastAsia="en-GB"/>
        </w:rPr>
      </w:pPr>
      <w:r w:rsidRPr="00082E9B">
        <w:rPr>
          <w:rFonts w:ascii="Arial" w:eastAsia="Times New Roman" w:hAnsi="Arial" w:cs="Arial"/>
          <w:b/>
          <w:sz w:val="28"/>
          <w:szCs w:val="28"/>
          <w:lang w:eastAsia="en-GB"/>
        </w:rPr>
        <w:t>What is needed to change and improve from participants perspectives</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Some of this data relates to the previous chapter regarding communities and the environment. When asking service users what needs to be improved the following cautions need to be applied:</w:t>
      </w:r>
    </w:p>
    <w:p w:rsidR="00082E9B" w:rsidRPr="00082E9B" w:rsidRDefault="00082E9B" w:rsidP="002864F3">
      <w:pPr>
        <w:overflowPunct w:val="0"/>
        <w:autoSpaceDE w:val="0"/>
        <w:autoSpaceDN w:val="0"/>
        <w:adjustRightInd w:val="0"/>
        <w:textAlignment w:val="baseline"/>
        <w:rPr>
          <w:rFonts w:ascii="Arial" w:eastAsia="Times New Roman" w:hAnsi="Arial" w:cs="Arial"/>
          <w:sz w:val="24"/>
          <w:szCs w:val="24"/>
          <w:lang w:eastAsia="en-GB"/>
        </w:rPr>
      </w:pPr>
    </w:p>
    <w:p w:rsidR="00082E9B" w:rsidRPr="00082E9B" w:rsidRDefault="00082E9B" w:rsidP="002A249C">
      <w:pPr>
        <w:numPr>
          <w:ilvl w:val="0"/>
          <w:numId w:val="8"/>
        </w:num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It is hard to think outside of current circumstances. Therefore, generally people will request for more of the same services as response to improving the current circumstances. Additionally, it is very hard to think about what may be different, as judgements are made according to personal experience and knowledge and therefore what has been experienced will be the basis for what could be improved. </w:t>
      </w:r>
    </w:p>
    <w:p w:rsidR="00082E9B" w:rsidRPr="00082E9B" w:rsidRDefault="00082E9B" w:rsidP="002A249C">
      <w:pPr>
        <w:numPr>
          <w:ilvl w:val="0"/>
          <w:numId w:val="8"/>
        </w:numPr>
        <w:overflowPunct w:val="0"/>
        <w:autoSpaceDE w:val="0"/>
        <w:autoSpaceDN w:val="0"/>
        <w:adjustRightInd w:val="0"/>
        <w:textAlignment w:val="baseline"/>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 We found that children and young people had different starting points in terms of what could be improved in the services they used. For those who did not use services the starting point was a park, a youth centre etc. However, those young people who had experience of participative youth work practice, were able to understand wider implications of what should change and why. These young people were also able to reflect that they knew these things because they had been helped to think of their own lives and how they link with wider issues in the world.</w:t>
      </w:r>
    </w:p>
    <w:p w:rsidR="00082E9B" w:rsidRDefault="00082E9B" w:rsidP="002864F3">
      <w:pPr>
        <w:contextualSpacing/>
        <w:rPr>
          <w:rFonts w:ascii="Arial" w:eastAsia="Calibri" w:hAnsi="Arial" w:cs="Arial"/>
          <w:sz w:val="24"/>
          <w:szCs w:val="24"/>
        </w:rPr>
      </w:pPr>
    </w:p>
    <w:p w:rsidR="006C0E94" w:rsidRPr="00082E9B" w:rsidRDefault="006C0E94" w:rsidP="002864F3">
      <w:pPr>
        <w:contextualSpacing/>
        <w:rPr>
          <w:rFonts w:ascii="Arial" w:eastAsia="Calibri" w:hAnsi="Arial" w:cs="Arial"/>
          <w:sz w:val="24"/>
          <w:szCs w:val="24"/>
        </w:rPr>
      </w:pPr>
    </w:p>
    <w:p w:rsidR="00082E9B" w:rsidRPr="00082E9B" w:rsidRDefault="00082E9B" w:rsidP="002864F3">
      <w:pPr>
        <w:contextualSpacing/>
        <w:rPr>
          <w:rFonts w:ascii="Arial" w:eastAsia="Calibri" w:hAnsi="Arial" w:cs="Arial"/>
          <w:sz w:val="24"/>
          <w:szCs w:val="24"/>
        </w:rPr>
      </w:pPr>
      <w:r w:rsidRPr="00082E9B">
        <w:rPr>
          <w:rFonts w:ascii="Arial" w:eastAsia="Calibri" w:hAnsi="Arial" w:cs="Arial"/>
          <w:b/>
          <w:i/>
          <w:sz w:val="24"/>
          <w:szCs w:val="24"/>
        </w:rPr>
        <w:t>Improve local parks and community areas</w:t>
      </w:r>
      <w:r w:rsidRPr="00082E9B">
        <w:rPr>
          <w:rFonts w:ascii="Arial" w:eastAsia="Calibri" w:hAnsi="Arial" w:cs="Arial"/>
          <w:sz w:val="24"/>
          <w:szCs w:val="24"/>
        </w:rPr>
        <w:t xml:space="preserve"> </w:t>
      </w: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Parents asked for family orientated parks so that siblings of different ages can use them. Children and young people wanted parks that had equipment in them for varied age groups. </w:t>
      </w:r>
    </w:p>
    <w:p w:rsidR="006C0E94" w:rsidRDefault="006C0E94" w:rsidP="002864F3">
      <w:pPr>
        <w:rPr>
          <w:rFonts w:ascii="Arial" w:eastAsia="Times New Roman" w:hAnsi="Arial" w:cs="Arial"/>
          <w:sz w:val="24"/>
          <w:szCs w:val="24"/>
          <w:lang w:eastAsia="en-GB"/>
        </w:rPr>
      </w:pPr>
    </w:p>
    <w:p w:rsid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All the focus groups included requests to deal with the level of drug use in communities and drug litter that is left behind. Some young people suggested the use of American style drunk tanks. </w:t>
      </w:r>
    </w:p>
    <w:p w:rsidR="006C0E94" w:rsidRPr="00082E9B" w:rsidRDefault="006C0E94" w:rsidP="002864F3">
      <w:pPr>
        <w:rPr>
          <w:rFonts w:ascii="Arial" w:eastAsia="Calibri" w:hAnsi="Arial" w:cs="Arial"/>
          <w:sz w:val="24"/>
          <w:szCs w:val="24"/>
        </w:rPr>
      </w:pPr>
    </w:p>
    <w:p w:rsidR="00082E9B" w:rsidRPr="00082E9B" w:rsidRDefault="00082E9B" w:rsidP="002864F3">
      <w:pPr>
        <w:contextualSpacing/>
        <w:rPr>
          <w:rFonts w:ascii="Arial" w:eastAsia="Calibri" w:hAnsi="Arial" w:cs="Arial"/>
          <w:b/>
          <w:i/>
          <w:sz w:val="24"/>
          <w:szCs w:val="24"/>
        </w:rPr>
      </w:pPr>
      <w:r w:rsidRPr="00082E9B">
        <w:rPr>
          <w:rFonts w:ascii="Arial" w:eastAsia="Calibri" w:hAnsi="Arial" w:cs="Arial"/>
          <w:b/>
          <w:i/>
          <w:sz w:val="24"/>
          <w:szCs w:val="24"/>
        </w:rPr>
        <w:t>Advice and support services</w:t>
      </w:r>
    </w:p>
    <w:p w:rsid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The requests for these services fell into the following categories:</w:t>
      </w:r>
    </w:p>
    <w:p w:rsidR="006C0E94" w:rsidRPr="00082E9B" w:rsidRDefault="006C0E94" w:rsidP="002864F3">
      <w:pPr>
        <w:rPr>
          <w:rFonts w:ascii="Arial" w:eastAsia="Times New Roman" w:hAnsi="Arial" w:cs="Arial"/>
          <w:sz w:val="24"/>
          <w:szCs w:val="24"/>
          <w:lang w:eastAsia="en-GB"/>
        </w:rPr>
      </w:pPr>
    </w:p>
    <w:p w:rsidR="00082E9B" w:rsidRPr="00082E9B" w:rsidRDefault="00082E9B" w:rsidP="002A249C">
      <w:pPr>
        <w:numPr>
          <w:ilvl w:val="0"/>
          <w:numId w:val="9"/>
        </w:numPr>
        <w:rPr>
          <w:rFonts w:ascii="Arial" w:eastAsia="Calibri" w:hAnsi="Arial" w:cs="Arial"/>
          <w:sz w:val="24"/>
          <w:szCs w:val="24"/>
        </w:rPr>
      </w:pPr>
      <w:r w:rsidRPr="00082E9B">
        <w:rPr>
          <w:rFonts w:ascii="Arial" w:eastAsia="Times New Roman" w:hAnsi="Arial" w:cs="Arial"/>
          <w:sz w:val="24"/>
          <w:szCs w:val="24"/>
          <w:lang w:eastAsia="en-GB"/>
        </w:rPr>
        <w:t>Community based health outreach services- these would include nurses to help people, be confidential so young people could attend without worry of parents or neighbours knowing they were seeking help, specialist  mobile drug and alcohol advice, a condom scheme and mobile sexual health drop in clinic</w:t>
      </w:r>
    </w:p>
    <w:p w:rsidR="00082E9B" w:rsidRPr="00082E9B" w:rsidRDefault="00082E9B" w:rsidP="002A249C">
      <w:pPr>
        <w:numPr>
          <w:ilvl w:val="0"/>
          <w:numId w:val="9"/>
        </w:numPr>
        <w:rPr>
          <w:rFonts w:ascii="Arial" w:eastAsia="Calibri" w:hAnsi="Arial" w:cs="Arial"/>
          <w:sz w:val="24"/>
          <w:szCs w:val="24"/>
        </w:rPr>
      </w:pPr>
      <w:r w:rsidRPr="00082E9B">
        <w:rPr>
          <w:rFonts w:ascii="Arial" w:eastAsia="Times New Roman" w:hAnsi="Arial" w:cs="Arial"/>
          <w:sz w:val="24"/>
          <w:szCs w:val="24"/>
          <w:lang w:eastAsia="en-GB"/>
        </w:rPr>
        <w:t xml:space="preserve">Support for children and young people in specific circumstances-  These included </w:t>
      </w:r>
      <w:r w:rsidRPr="00082E9B">
        <w:rPr>
          <w:rFonts w:ascii="Arial" w:eastAsia="Calibri" w:hAnsi="Arial" w:cs="Arial"/>
          <w:sz w:val="24"/>
          <w:szCs w:val="24"/>
        </w:rPr>
        <w:t>young carers, autistic children, young minds, [researchers would  add witnessing domestic violence, coping with harsh parenting, and living with parents with chaotic lifestyles]</w:t>
      </w:r>
    </w:p>
    <w:p w:rsidR="00082E9B" w:rsidRPr="00082E9B" w:rsidRDefault="00082E9B" w:rsidP="002A249C">
      <w:pPr>
        <w:numPr>
          <w:ilvl w:val="0"/>
          <w:numId w:val="9"/>
        </w:numPr>
        <w:rPr>
          <w:rFonts w:ascii="Arial" w:eastAsia="Calibri" w:hAnsi="Arial" w:cs="Arial"/>
          <w:sz w:val="24"/>
          <w:szCs w:val="24"/>
        </w:rPr>
      </w:pPr>
      <w:r w:rsidRPr="00082E9B">
        <w:rPr>
          <w:rFonts w:ascii="Arial" w:eastAsia="Calibri" w:hAnsi="Arial" w:cs="Arial"/>
          <w:sz w:val="24"/>
          <w:szCs w:val="24"/>
        </w:rPr>
        <w:t xml:space="preserve">Deal with bullying in the community </w:t>
      </w:r>
    </w:p>
    <w:p w:rsidR="00082E9B" w:rsidRPr="00082E9B" w:rsidRDefault="00082E9B" w:rsidP="002A249C">
      <w:pPr>
        <w:numPr>
          <w:ilvl w:val="0"/>
          <w:numId w:val="9"/>
        </w:numPr>
        <w:rPr>
          <w:rFonts w:ascii="Arial" w:eastAsia="Calibri" w:hAnsi="Arial" w:cs="Arial"/>
          <w:sz w:val="24"/>
          <w:szCs w:val="24"/>
        </w:rPr>
      </w:pPr>
      <w:r w:rsidRPr="00082E9B">
        <w:rPr>
          <w:rFonts w:ascii="Arial" w:eastAsia="Calibri" w:hAnsi="Arial" w:cs="Arial"/>
          <w:sz w:val="24"/>
          <w:szCs w:val="24"/>
        </w:rPr>
        <w:t xml:space="preserve">Companionship for older people so they are not scared to go out and can meet children and young people. </w:t>
      </w:r>
    </w:p>
    <w:p w:rsidR="00082E9B" w:rsidRPr="00082E9B" w:rsidRDefault="00082E9B" w:rsidP="002A249C">
      <w:pPr>
        <w:numPr>
          <w:ilvl w:val="0"/>
          <w:numId w:val="9"/>
        </w:numPr>
        <w:rPr>
          <w:rFonts w:ascii="Arial" w:eastAsia="Times New Roman" w:hAnsi="Arial" w:cs="Arial"/>
          <w:i/>
          <w:sz w:val="24"/>
          <w:szCs w:val="24"/>
          <w:lang w:eastAsia="en-GB"/>
        </w:rPr>
      </w:pPr>
      <w:r w:rsidRPr="00082E9B">
        <w:rPr>
          <w:rFonts w:ascii="Arial" w:eastAsia="Calibri" w:hAnsi="Arial" w:cs="Arial"/>
          <w:sz w:val="24"/>
          <w:szCs w:val="24"/>
        </w:rPr>
        <w:t xml:space="preserve">Buddy systems in schools- to help newly arrived pupils settle in and mentor academically those who are finding school work hard. </w:t>
      </w:r>
    </w:p>
    <w:p w:rsidR="00082E9B" w:rsidRPr="00082E9B" w:rsidRDefault="00082E9B" w:rsidP="002864F3">
      <w:pPr>
        <w:rPr>
          <w:rFonts w:ascii="Arial" w:eastAsia="Times New Roman" w:hAnsi="Arial" w:cs="Arial"/>
          <w:i/>
          <w:sz w:val="24"/>
          <w:szCs w:val="24"/>
          <w:lang w:eastAsia="en-GB"/>
        </w:rPr>
      </w:pPr>
    </w:p>
    <w:p w:rsidR="00082E9B" w:rsidRPr="00082E9B" w:rsidRDefault="00082E9B" w:rsidP="002864F3">
      <w:pPr>
        <w:rPr>
          <w:rFonts w:ascii="Arial" w:eastAsia="Times New Roman" w:hAnsi="Arial" w:cs="Arial"/>
          <w:b/>
          <w:i/>
          <w:sz w:val="24"/>
          <w:szCs w:val="24"/>
          <w:lang w:eastAsia="en-GB"/>
        </w:rPr>
      </w:pPr>
      <w:r w:rsidRPr="00082E9B">
        <w:rPr>
          <w:rFonts w:ascii="Arial" w:eastAsia="Times New Roman" w:hAnsi="Arial" w:cs="Arial"/>
          <w:b/>
          <w:i/>
          <w:sz w:val="24"/>
          <w:szCs w:val="24"/>
          <w:lang w:eastAsia="en-GB"/>
        </w:rPr>
        <w:t>Activities and things to do</w:t>
      </w:r>
    </w:p>
    <w:p w:rsidR="00082E9B" w:rsidRPr="00082E9B" w:rsidRDefault="00082E9B" w:rsidP="002864F3">
      <w:pPr>
        <w:rPr>
          <w:rFonts w:ascii="Arial" w:eastAsia="Times New Roman" w:hAnsi="Arial" w:cs="Arial"/>
          <w:sz w:val="24"/>
          <w:szCs w:val="24"/>
          <w:lang w:eastAsia="en-GB"/>
        </w:rPr>
      </w:pPr>
      <w:r w:rsidRPr="00082E9B">
        <w:rPr>
          <w:rFonts w:ascii="Arial" w:eastAsia="Times New Roman" w:hAnsi="Arial" w:cs="Arial"/>
          <w:sz w:val="24"/>
          <w:szCs w:val="24"/>
          <w:lang w:eastAsia="en-GB"/>
        </w:rPr>
        <w:t xml:space="preserve">Children and young people cited a large list of activities they would like to do. Almost all of these were not costly, and the common factors were excitement and challenge such as rock climbing or karate. These would not have to be lessons, but “have a go” sessions. </w:t>
      </w:r>
    </w:p>
    <w:p w:rsidR="00082E9B" w:rsidRPr="00082E9B" w:rsidRDefault="00082E9B" w:rsidP="002864F3">
      <w:pPr>
        <w:rPr>
          <w:rFonts w:ascii="Arial" w:eastAsia="Times New Roman" w:hAnsi="Arial" w:cs="Arial"/>
          <w:sz w:val="24"/>
          <w:szCs w:val="24"/>
          <w:lang w:eastAsia="en-GB"/>
        </w:rPr>
      </w:pPr>
    </w:p>
    <w:p w:rsidR="00082E9B" w:rsidRPr="00082E9B" w:rsidRDefault="00082E9B" w:rsidP="002864F3">
      <w:pPr>
        <w:rPr>
          <w:rFonts w:ascii="Arial" w:eastAsia="Calibri" w:hAnsi="Arial" w:cs="Arial"/>
          <w:sz w:val="24"/>
          <w:szCs w:val="24"/>
        </w:rPr>
      </w:pPr>
      <w:r w:rsidRPr="00082E9B">
        <w:rPr>
          <w:rFonts w:ascii="Arial" w:eastAsia="Times New Roman" w:hAnsi="Arial" w:cs="Arial"/>
          <w:sz w:val="24"/>
          <w:szCs w:val="24"/>
          <w:lang w:eastAsia="en-GB"/>
        </w:rPr>
        <w:t xml:space="preserve">All participants felt that there needed to be more available during weekends, holidays and evenings. Parents and young people felt that this would give young people an alternative to anti social behaviour and drug cultures. </w:t>
      </w:r>
      <w:r w:rsidRPr="00082E9B">
        <w:rPr>
          <w:rFonts w:ascii="Arial" w:eastAsia="Calibri" w:hAnsi="Arial" w:cs="Arial"/>
          <w:sz w:val="24"/>
          <w:szCs w:val="24"/>
        </w:rPr>
        <w:t xml:space="preserve">Mothers with young children felt that often the under 5’s were neglected and that they needed more to </w:t>
      </w:r>
      <w:r w:rsidR="006C0E94">
        <w:rPr>
          <w:rFonts w:ascii="Arial" w:eastAsia="Calibri" w:hAnsi="Arial" w:cs="Arial"/>
          <w:sz w:val="24"/>
          <w:szCs w:val="24"/>
        </w:rPr>
        <w:t xml:space="preserve">do with toddlers. </w:t>
      </w:r>
      <w:r w:rsidRPr="00082E9B">
        <w:rPr>
          <w:rFonts w:ascii="Arial" w:eastAsia="Calibri" w:hAnsi="Arial" w:cs="Arial"/>
          <w:sz w:val="24"/>
          <w:szCs w:val="24"/>
        </w:rPr>
        <w:t>Fathers felt that more existing services should feel accessible to them and be specifically for them, partic</w:t>
      </w:r>
      <w:r w:rsidR="006C0E94">
        <w:rPr>
          <w:rFonts w:ascii="Arial" w:eastAsia="Calibri" w:hAnsi="Arial" w:cs="Arial"/>
          <w:sz w:val="24"/>
          <w:szCs w:val="24"/>
        </w:rPr>
        <w:t xml:space="preserve">ularly within the early years. </w:t>
      </w:r>
      <w:r w:rsidRPr="00082E9B">
        <w:rPr>
          <w:rFonts w:ascii="Arial" w:eastAsia="Calibri" w:hAnsi="Arial" w:cs="Arial"/>
          <w:sz w:val="24"/>
          <w:szCs w:val="24"/>
        </w:rPr>
        <w:t>All parents wanted family provision to enable families to learn together and have fun together.</w:t>
      </w:r>
    </w:p>
    <w:p w:rsidR="00082E9B" w:rsidRPr="00082E9B" w:rsidRDefault="00082E9B" w:rsidP="002864F3">
      <w:pPr>
        <w:contextualSpacing/>
        <w:rPr>
          <w:rFonts w:ascii="Arial" w:eastAsia="Calibri" w:hAnsi="Arial" w:cs="Arial"/>
          <w:sz w:val="24"/>
          <w:szCs w:val="24"/>
        </w:rPr>
      </w:pPr>
    </w:p>
    <w:p w:rsidR="00082E9B" w:rsidRPr="00082E9B" w:rsidRDefault="00082E9B" w:rsidP="002864F3">
      <w:pPr>
        <w:rPr>
          <w:rFonts w:ascii="Arial" w:eastAsia="Calibri" w:hAnsi="Arial" w:cs="Arial"/>
          <w:b/>
          <w:i/>
          <w:sz w:val="24"/>
          <w:szCs w:val="24"/>
        </w:rPr>
      </w:pPr>
      <w:r w:rsidRPr="00082E9B">
        <w:rPr>
          <w:rFonts w:ascii="Arial" w:eastAsia="Calibri" w:hAnsi="Arial" w:cs="Arial"/>
          <w:b/>
          <w:i/>
          <w:sz w:val="24"/>
          <w:szCs w:val="24"/>
        </w:rPr>
        <w:t>Local facilities</w:t>
      </w:r>
    </w:p>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 xml:space="preserve">Some communities had scare private sector facilities and community members requested banks, places to eat and better shops. </w:t>
      </w:r>
    </w:p>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 xml:space="preserve">Many participants wanted a more stimulating visual environment , suggesting murals and street decoration. </w:t>
      </w:r>
    </w:p>
    <w:p w:rsidR="00082E9B" w:rsidRDefault="00082E9B" w:rsidP="002864F3">
      <w:pPr>
        <w:rPr>
          <w:rFonts w:ascii="Arial" w:eastAsia="Calibri" w:hAnsi="Arial" w:cs="Arial"/>
          <w:sz w:val="24"/>
          <w:szCs w:val="24"/>
        </w:rPr>
      </w:pPr>
      <w:r w:rsidRPr="00082E9B">
        <w:rPr>
          <w:rFonts w:ascii="Arial" w:eastAsia="Calibri" w:hAnsi="Arial" w:cs="Arial"/>
          <w:sz w:val="24"/>
          <w:szCs w:val="24"/>
        </w:rPr>
        <w:t xml:space="preserve">Rural areas wanted a cinema </w:t>
      </w:r>
    </w:p>
    <w:p w:rsidR="006C0E94" w:rsidRDefault="006C0E94" w:rsidP="002864F3">
      <w:pPr>
        <w:rPr>
          <w:rFonts w:ascii="Arial" w:eastAsia="Calibri" w:hAnsi="Arial" w:cs="Arial"/>
          <w:sz w:val="24"/>
          <w:szCs w:val="24"/>
        </w:rPr>
      </w:pPr>
    </w:p>
    <w:p w:rsidR="00D12FAD" w:rsidRDefault="00D12FAD" w:rsidP="002864F3">
      <w:pPr>
        <w:rPr>
          <w:rFonts w:ascii="Arial" w:eastAsia="Calibri" w:hAnsi="Arial" w:cs="Arial"/>
          <w:sz w:val="24"/>
          <w:szCs w:val="24"/>
        </w:rPr>
      </w:pPr>
    </w:p>
    <w:p w:rsidR="00D12FAD" w:rsidRPr="00082E9B" w:rsidRDefault="00D12FAD" w:rsidP="002864F3">
      <w:pPr>
        <w:rPr>
          <w:rFonts w:ascii="Arial" w:eastAsia="Calibri" w:hAnsi="Arial" w:cs="Arial"/>
          <w:sz w:val="24"/>
          <w:szCs w:val="24"/>
        </w:rPr>
      </w:pPr>
    </w:p>
    <w:p w:rsidR="00082E9B" w:rsidRPr="00082E9B" w:rsidRDefault="00082E9B" w:rsidP="002864F3">
      <w:pPr>
        <w:rPr>
          <w:rFonts w:ascii="Arial" w:eastAsia="Calibri" w:hAnsi="Arial" w:cs="Arial"/>
          <w:b/>
          <w:i/>
          <w:sz w:val="24"/>
          <w:szCs w:val="24"/>
        </w:rPr>
      </w:pPr>
      <w:r w:rsidRPr="00082E9B">
        <w:rPr>
          <w:rFonts w:ascii="Arial" w:eastAsia="Calibri" w:hAnsi="Arial" w:cs="Arial"/>
          <w:b/>
          <w:i/>
          <w:sz w:val="24"/>
          <w:szCs w:val="24"/>
        </w:rPr>
        <w:t>Classes and community education</w:t>
      </w:r>
    </w:p>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 xml:space="preserve">There were unanimous calls for community education classes in cookery and healthy eating for families. </w:t>
      </w:r>
    </w:p>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 xml:space="preserve">Mothers returning to work after having a family required specific training in order for them to feel confident about getting work. Many mothers stated they had no qualifications and had not worked so they need to gain key sills and qualifications as well as develop higher self esteem and confidence. </w:t>
      </w:r>
    </w:p>
    <w:p w:rsidR="00082E9B" w:rsidRPr="00082E9B" w:rsidRDefault="00082E9B" w:rsidP="002864F3">
      <w:pPr>
        <w:rPr>
          <w:rFonts w:ascii="Arial" w:eastAsia="Calibri" w:hAnsi="Arial" w:cs="Arial"/>
          <w:sz w:val="24"/>
          <w:szCs w:val="24"/>
        </w:rPr>
      </w:pPr>
    </w:p>
    <w:p w:rsidR="00082E9B" w:rsidRPr="00082E9B" w:rsidRDefault="00082E9B" w:rsidP="002864F3">
      <w:pPr>
        <w:rPr>
          <w:rFonts w:ascii="Arial" w:eastAsia="Calibri" w:hAnsi="Arial" w:cs="Arial"/>
          <w:b/>
          <w:i/>
          <w:sz w:val="24"/>
          <w:szCs w:val="24"/>
        </w:rPr>
      </w:pPr>
      <w:r w:rsidRPr="00082E9B">
        <w:rPr>
          <w:rFonts w:ascii="Arial" w:eastAsia="Calibri" w:hAnsi="Arial" w:cs="Arial"/>
          <w:b/>
          <w:i/>
          <w:sz w:val="24"/>
          <w:szCs w:val="24"/>
        </w:rPr>
        <w:t>Community shop</w:t>
      </w:r>
    </w:p>
    <w:p w:rsidR="00082E9B" w:rsidRDefault="00082E9B" w:rsidP="002864F3">
      <w:pPr>
        <w:rPr>
          <w:rFonts w:ascii="Arial" w:eastAsia="Calibri" w:hAnsi="Arial" w:cs="Arial"/>
          <w:sz w:val="24"/>
          <w:szCs w:val="24"/>
        </w:rPr>
      </w:pPr>
      <w:r w:rsidRPr="00082E9B">
        <w:rPr>
          <w:rFonts w:ascii="Arial" w:eastAsia="Calibri" w:hAnsi="Arial" w:cs="Arial"/>
          <w:sz w:val="24"/>
          <w:szCs w:val="24"/>
        </w:rPr>
        <w:t>Children and young people liked the idea of having a community shop, staffed by the community where you could buy healthy food, have a donation exchange (for second hand things and school uniforms), and buy books for school.</w:t>
      </w:r>
    </w:p>
    <w:p w:rsidR="006C0E94" w:rsidRPr="00082E9B" w:rsidRDefault="006C0E94" w:rsidP="002864F3">
      <w:pPr>
        <w:rPr>
          <w:rFonts w:ascii="Arial" w:eastAsia="Calibri" w:hAnsi="Arial" w:cs="Arial"/>
          <w:sz w:val="24"/>
          <w:szCs w:val="24"/>
        </w:rPr>
      </w:pPr>
    </w:p>
    <w:p w:rsidR="00082E9B" w:rsidRPr="00082E9B" w:rsidRDefault="00082E9B" w:rsidP="002864F3">
      <w:pPr>
        <w:rPr>
          <w:rFonts w:ascii="Arial" w:eastAsia="Calibri" w:hAnsi="Arial" w:cs="Arial"/>
          <w:b/>
          <w:i/>
          <w:sz w:val="24"/>
          <w:szCs w:val="24"/>
        </w:rPr>
      </w:pPr>
      <w:r w:rsidRPr="00082E9B">
        <w:rPr>
          <w:rFonts w:ascii="Arial" w:eastAsia="Calibri" w:hAnsi="Arial" w:cs="Arial"/>
          <w:b/>
          <w:i/>
          <w:sz w:val="24"/>
          <w:szCs w:val="24"/>
        </w:rPr>
        <w:t>Enable participation</w:t>
      </w:r>
    </w:p>
    <w:p w:rsidR="00082E9B" w:rsidRDefault="00082E9B" w:rsidP="002864F3">
      <w:pPr>
        <w:rPr>
          <w:rFonts w:ascii="Arial" w:eastAsia="Calibri" w:hAnsi="Arial" w:cs="Arial"/>
          <w:sz w:val="24"/>
          <w:szCs w:val="24"/>
        </w:rPr>
      </w:pPr>
      <w:r w:rsidRPr="00082E9B">
        <w:rPr>
          <w:rFonts w:ascii="Arial" w:eastAsia="Calibri" w:hAnsi="Arial" w:cs="Arial"/>
          <w:sz w:val="24"/>
          <w:szCs w:val="24"/>
        </w:rPr>
        <w:t xml:space="preserve">Unanimously, participants wanted to be involved in their communities and engage with decision makers in order to find positive ways forward in improving communities. This was at a local and city wide level. </w:t>
      </w:r>
    </w:p>
    <w:p w:rsidR="006C0E94" w:rsidRPr="00082E9B" w:rsidRDefault="006C0E94" w:rsidP="002864F3">
      <w:pPr>
        <w:rPr>
          <w:rFonts w:ascii="Arial" w:eastAsia="Calibri" w:hAnsi="Arial" w:cs="Arial"/>
          <w:sz w:val="24"/>
          <w:szCs w:val="24"/>
        </w:rPr>
      </w:pPr>
    </w:p>
    <w:p w:rsidR="00082E9B" w:rsidRPr="00082E9B" w:rsidRDefault="00082E9B" w:rsidP="002864F3">
      <w:pPr>
        <w:rPr>
          <w:rFonts w:ascii="Arial" w:eastAsia="Calibri" w:hAnsi="Arial" w:cs="Arial"/>
          <w:b/>
          <w:i/>
          <w:sz w:val="24"/>
          <w:szCs w:val="24"/>
        </w:rPr>
      </w:pPr>
      <w:r w:rsidRPr="00082E9B">
        <w:rPr>
          <w:rFonts w:ascii="Arial" w:eastAsia="Calibri" w:hAnsi="Arial" w:cs="Arial"/>
          <w:b/>
          <w:i/>
          <w:sz w:val="24"/>
          <w:szCs w:val="24"/>
        </w:rPr>
        <w:t>Information services</w:t>
      </w:r>
    </w:p>
    <w:p w:rsidR="00082E9B" w:rsidRPr="00082E9B" w:rsidRDefault="00082E9B" w:rsidP="002864F3">
      <w:pPr>
        <w:rPr>
          <w:rFonts w:ascii="Arial" w:eastAsia="Calibri" w:hAnsi="Arial" w:cs="Arial"/>
          <w:b/>
          <w:i/>
          <w:sz w:val="24"/>
          <w:szCs w:val="24"/>
        </w:rPr>
      </w:pPr>
      <w:r w:rsidRPr="00082E9B">
        <w:rPr>
          <w:rFonts w:ascii="Arial" w:eastAsia="Calibri" w:hAnsi="Arial" w:cs="Arial"/>
          <w:sz w:val="24"/>
          <w:szCs w:val="24"/>
        </w:rPr>
        <w:t xml:space="preserve">Service users attending some groups said that they found out about other local events and activities through the main coordinator of the group and other parents attending the same group. However, generally there was a consensus across all ages that they did not know what was happening in their ward area and that information to the community was poor. Parents, young people and children suggested that they needed posters, information leaflets and emails about what was happening within their area. It was felt that schools, local shops, community buildings and local radio could display this kind of information and e bulletins could be arranged through existing housing providers. Parents suggested that housing providers and Council housing teams know where the family sized houses are and that they could therefore email those houses with information about family and holiday activities. Generally council services were described as needing ‘get their act together’ and work together so they were more organised and did not rely upon word of mouth. </w:t>
      </w:r>
    </w:p>
    <w:p w:rsidR="00082E9B" w:rsidRPr="00082E9B" w:rsidRDefault="00082E9B" w:rsidP="002864F3">
      <w:pPr>
        <w:rPr>
          <w:rFonts w:ascii="Arial" w:eastAsia="Calibri" w:hAnsi="Arial" w:cs="Arial"/>
          <w:sz w:val="24"/>
          <w:szCs w:val="24"/>
        </w:rPr>
      </w:pPr>
    </w:p>
    <w:p w:rsidR="00082E9B" w:rsidRPr="00082E9B" w:rsidRDefault="00082E9B" w:rsidP="002864F3">
      <w:pPr>
        <w:rPr>
          <w:rFonts w:ascii="Arial" w:eastAsia="Calibri" w:hAnsi="Arial" w:cs="Arial"/>
          <w:b/>
          <w:i/>
          <w:sz w:val="24"/>
          <w:szCs w:val="24"/>
        </w:rPr>
      </w:pPr>
      <w:r w:rsidRPr="00082E9B">
        <w:rPr>
          <w:rFonts w:ascii="Arial" w:eastAsia="Calibri" w:hAnsi="Arial" w:cs="Arial"/>
          <w:b/>
          <w:i/>
          <w:sz w:val="24"/>
          <w:szCs w:val="24"/>
        </w:rPr>
        <w:t>Family support services</w:t>
      </w:r>
    </w:p>
    <w:p w:rsidR="00082E9B" w:rsidRDefault="00082E9B" w:rsidP="002864F3">
      <w:pPr>
        <w:rPr>
          <w:rFonts w:ascii="Arial" w:eastAsia="Calibri" w:hAnsi="Arial" w:cs="Arial"/>
          <w:sz w:val="24"/>
          <w:szCs w:val="24"/>
        </w:rPr>
      </w:pPr>
      <w:r w:rsidRPr="00082E9B">
        <w:rPr>
          <w:rFonts w:ascii="Arial" w:eastAsia="Calibri" w:hAnsi="Arial" w:cs="Arial"/>
          <w:sz w:val="24"/>
          <w:szCs w:val="24"/>
        </w:rPr>
        <w:t>All ages identified the need for family support services. Children’s consensus was that:</w:t>
      </w:r>
    </w:p>
    <w:p w:rsidR="006C0E94" w:rsidRPr="00082E9B" w:rsidRDefault="006C0E94" w:rsidP="002864F3">
      <w:pPr>
        <w:rPr>
          <w:rFonts w:ascii="Arial" w:eastAsia="Calibri" w:hAnsi="Arial" w:cs="Arial"/>
          <w:sz w:val="24"/>
          <w:szCs w:val="24"/>
        </w:rPr>
      </w:pPr>
    </w:p>
    <w:p w:rsidR="00082E9B" w:rsidRDefault="00082E9B" w:rsidP="002864F3">
      <w:pPr>
        <w:ind w:left="720"/>
        <w:rPr>
          <w:rFonts w:ascii="Arial" w:eastAsia="Calibri" w:hAnsi="Arial" w:cs="Arial"/>
          <w:sz w:val="24"/>
          <w:szCs w:val="24"/>
        </w:rPr>
      </w:pPr>
      <w:r w:rsidRPr="00082E9B">
        <w:rPr>
          <w:rFonts w:ascii="Arial" w:eastAsia="Calibri" w:hAnsi="Arial" w:cs="Arial"/>
          <w:sz w:val="24"/>
          <w:szCs w:val="24"/>
        </w:rPr>
        <w:t xml:space="preserve">‘No parents want to be helped or told they need help with being parent. But sometimes, when it’s really bad you’ve got to.’ </w:t>
      </w:r>
    </w:p>
    <w:p w:rsidR="006C0E94" w:rsidRPr="00082E9B" w:rsidRDefault="006C0E94" w:rsidP="002864F3">
      <w:pPr>
        <w:ind w:left="720"/>
        <w:rPr>
          <w:rFonts w:ascii="Arial" w:eastAsia="Calibri" w:hAnsi="Arial" w:cs="Arial"/>
          <w:sz w:val="24"/>
          <w:szCs w:val="24"/>
        </w:rPr>
      </w:pPr>
    </w:p>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 xml:space="preserve">Children and young people felt that help for parents should include dealing with difficult teenagers teenage pregnancy and team building for families. </w:t>
      </w:r>
    </w:p>
    <w:p w:rsidR="00082E9B" w:rsidRDefault="00082E9B" w:rsidP="002864F3">
      <w:pPr>
        <w:rPr>
          <w:rFonts w:ascii="Arial" w:eastAsia="Calibri" w:hAnsi="Arial" w:cs="Arial"/>
          <w:sz w:val="24"/>
          <w:szCs w:val="24"/>
        </w:rPr>
      </w:pPr>
      <w:r w:rsidRPr="00082E9B">
        <w:rPr>
          <w:rFonts w:ascii="Arial" w:eastAsia="Calibri" w:hAnsi="Arial" w:cs="Arial"/>
          <w:sz w:val="24"/>
          <w:szCs w:val="24"/>
        </w:rPr>
        <w:t>Parents felt they needed more help with children aged between one and two because the regular contact with the health visitor subsides and practical help become</w:t>
      </w:r>
      <w:r w:rsidR="006C0E94">
        <w:rPr>
          <w:rFonts w:ascii="Arial" w:eastAsia="Calibri" w:hAnsi="Arial" w:cs="Arial"/>
          <w:sz w:val="24"/>
          <w:szCs w:val="24"/>
        </w:rPr>
        <w:t>s hard to access:</w:t>
      </w:r>
    </w:p>
    <w:p w:rsidR="006C0E94" w:rsidRPr="00082E9B" w:rsidRDefault="006C0E94" w:rsidP="002864F3">
      <w:pPr>
        <w:rPr>
          <w:rFonts w:ascii="Arial" w:eastAsia="Calibri" w:hAnsi="Arial" w:cs="Arial"/>
          <w:sz w:val="24"/>
          <w:szCs w:val="24"/>
        </w:rPr>
      </w:pPr>
    </w:p>
    <w:p w:rsidR="00082E9B" w:rsidRPr="00082E9B" w:rsidRDefault="00082E9B" w:rsidP="002864F3">
      <w:pPr>
        <w:ind w:left="720"/>
        <w:rPr>
          <w:rFonts w:ascii="Arial" w:eastAsia="Times New Roman" w:hAnsi="Arial" w:cs="Arial"/>
          <w:sz w:val="24"/>
          <w:szCs w:val="24"/>
          <w:lang w:eastAsia="en-GB"/>
        </w:rPr>
      </w:pPr>
      <w:r w:rsidRPr="00082E9B">
        <w:rPr>
          <w:rFonts w:ascii="Arial" w:eastAsia="Calibri" w:hAnsi="Arial" w:cs="Arial"/>
          <w:sz w:val="24"/>
          <w:szCs w:val="24"/>
        </w:rPr>
        <w:t>‘</w:t>
      </w:r>
      <w:r w:rsidRPr="00082E9B">
        <w:rPr>
          <w:rFonts w:ascii="Arial" w:eastAsia="Times New Roman" w:hAnsi="Arial" w:cs="Arial"/>
          <w:sz w:val="24"/>
          <w:szCs w:val="24"/>
          <w:lang w:eastAsia="en-GB"/>
        </w:rPr>
        <w:t xml:space="preserve">Parents need emotional and practical help during that year.’  </w:t>
      </w:r>
    </w:p>
    <w:p w:rsidR="00082E9B" w:rsidRDefault="00082E9B" w:rsidP="002864F3">
      <w:pPr>
        <w:ind w:left="720"/>
        <w:rPr>
          <w:rFonts w:ascii="Arial" w:eastAsia="Times New Roman" w:hAnsi="Arial" w:cs="Arial"/>
          <w:sz w:val="24"/>
          <w:szCs w:val="24"/>
          <w:lang w:eastAsia="en-GB"/>
        </w:rPr>
      </w:pPr>
    </w:p>
    <w:p w:rsidR="00D12FAD" w:rsidRPr="00082E9B" w:rsidRDefault="00D12FAD" w:rsidP="002864F3">
      <w:pPr>
        <w:ind w:left="720"/>
        <w:rPr>
          <w:rFonts w:ascii="Arial" w:eastAsia="Times New Roman" w:hAnsi="Arial" w:cs="Arial"/>
          <w:sz w:val="24"/>
          <w:szCs w:val="24"/>
          <w:lang w:eastAsia="en-GB"/>
        </w:rPr>
      </w:pPr>
    </w:p>
    <w:p w:rsidR="00082E9B" w:rsidRPr="00082E9B" w:rsidRDefault="00082E9B" w:rsidP="002864F3">
      <w:pPr>
        <w:contextualSpacing/>
        <w:rPr>
          <w:rFonts w:ascii="Arial" w:eastAsia="Calibri" w:hAnsi="Arial" w:cs="Arial"/>
          <w:b/>
          <w:i/>
          <w:sz w:val="24"/>
          <w:szCs w:val="24"/>
        </w:rPr>
      </w:pPr>
      <w:r w:rsidRPr="00082E9B">
        <w:rPr>
          <w:rFonts w:ascii="Arial" w:eastAsia="Calibri" w:hAnsi="Arial" w:cs="Arial"/>
          <w:b/>
          <w:i/>
          <w:sz w:val="24"/>
          <w:szCs w:val="24"/>
        </w:rPr>
        <w:t>Support for local enterprise</w:t>
      </w:r>
    </w:p>
    <w:p w:rsidR="00082E9B" w:rsidRPr="00082E9B" w:rsidRDefault="00082E9B" w:rsidP="002864F3">
      <w:pPr>
        <w:contextualSpacing/>
        <w:rPr>
          <w:rFonts w:ascii="Arial" w:eastAsia="Calibri" w:hAnsi="Arial" w:cs="Arial"/>
          <w:sz w:val="24"/>
          <w:szCs w:val="24"/>
        </w:rPr>
      </w:pPr>
      <w:r w:rsidRPr="00082E9B">
        <w:rPr>
          <w:rFonts w:ascii="Arial" w:eastAsia="Calibri" w:hAnsi="Arial" w:cs="Arial"/>
          <w:sz w:val="24"/>
          <w:szCs w:val="24"/>
        </w:rPr>
        <w:t>It was strongly felt that large supermarkets do not aid the local economy or bring jobs to local communities. An example was given where a recent large store was built and workers from other stores were transferred to it. This left local people without jobs but has also had an impact on local shops. It was felt that there should be support for the provision of local jobs, within communities. Childcare is needed locally with quality child minders who can offer an hourly rather than half day rate if mothers are to be encouraged to work.</w:t>
      </w:r>
    </w:p>
    <w:p w:rsidR="00082E9B" w:rsidRPr="00082E9B" w:rsidRDefault="00082E9B" w:rsidP="002864F3">
      <w:pPr>
        <w:contextualSpacing/>
        <w:rPr>
          <w:rFonts w:ascii="Arial" w:eastAsia="Calibri" w:hAnsi="Arial" w:cs="Arial"/>
          <w:sz w:val="24"/>
          <w:szCs w:val="24"/>
        </w:rPr>
      </w:pPr>
    </w:p>
    <w:p w:rsidR="00082E9B" w:rsidRPr="00082E9B" w:rsidRDefault="00082E9B" w:rsidP="002864F3">
      <w:pPr>
        <w:contextualSpacing/>
        <w:rPr>
          <w:rFonts w:ascii="Arial" w:eastAsia="Calibri" w:hAnsi="Arial" w:cs="Arial"/>
          <w:sz w:val="24"/>
          <w:szCs w:val="24"/>
        </w:rPr>
      </w:pPr>
      <w:r w:rsidRPr="00082E9B">
        <w:rPr>
          <w:rFonts w:ascii="Arial" w:eastAsia="Calibri" w:hAnsi="Arial" w:cs="Arial"/>
          <w:b/>
          <w:i/>
          <w:sz w:val="24"/>
          <w:szCs w:val="24"/>
        </w:rPr>
        <w:t>Change current public transport</w:t>
      </w:r>
    </w:p>
    <w:p w:rsidR="00082E9B" w:rsidRPr="00082E9B" w:rsidRDefault="00082E9B" w:rsidP="002864F3">
      <w:pPr>
        <w:contextualSpacing/>
        <w:rPr>
          <w:rFonts w:ascii="Arial" w:eastAsia="Calibri" w:hAnsi="Arial" w:cs="Arial"/>
          <w:sz w:val="24"/>
          <w:szCs w:val="24"/>
        </w:rPr>
      </w:pPr>
      <w:r w:rsidRPr="00082E9B">
        <w:rPr>
          <w:rFonts w:ascii="Arial" w:eastAsia="Calibri" w:hAnsi="Arial" w:cs="Arial"/>
          <w:sz w:val="24"/>
          <w:szCs w:val="24"/>
        </w:rPr>
        <w:t>Buses need to be made more viable and useable through changing their routes so they go across the city rather than only to the centre, having different times so that they run earlier and later and cost less. It was pointed out that other towns and cities managed to do this.</w:t>
      </w:r>
    </w:p>
    <w:p w:rsidR="00082E9B" w:rsidRPr="00082E9B" w:rsidRDefault="00082E9B" w:rsidP="002864F3">
      <w:pPr>
        <w:contextualSpacing/>
        <w:rPr>
          <w:rFonts w:ascii="Arial" w:eastAsia="Calibri" w:hAnsi="Arial" w:cs="Arial"/>
          <w:sz w:val="24"/>
          <w:szCs w:val="24"/>
        </w:rPr>
      </w:pPr>
    </w:p>
    <w:p w:rsidR="00082E9B" w:rsidRPr="00082E9B" w:rsidRDefault="00082E9B" w:rsidP="002864F3">
      <w:pPr>
        <w:contextualSpacing/>
        <w:rPr>
          <w:rFonts w:ascii="Arial" w:eastAsia="Calibri" w:hAnsi="Arial" w:cs="Arial"/>
          <w:b/>
          <w:i/>
          <w:sz w:val="24"/>
          <w:szCs w:val="24"/>
        </w:rPr>
      </w:pPr>
      <w:r w:rsidRPr="00082E9B">
        <w:rPr>
          <w:rFonts w:ascii="Arial" w:eastAsia="Calibri" w:hAnsi="Arial" w:cs="Arial"/>
          <w:b/>
          <w:i/>
          <w:sz w:val="24"/>
          <w:szCs w:val="24"/>
        </w:rPr>
        <w:t>Sort out the drug problem</w:t>
      </w:r>
    </w:p>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Drugs have been mentioned in various sections of this report. They are a priority for all community members, who s</w:t>
      </w:r>
      <w:r w:rsidR="006C0E94">
        <w:rPr>
          <w:rFonts w:ascii="Arial" w:eastAsia="Calibri" w:hAnsi="Arial" w:cs="Arial"/>
          <w:sz w:val="24"/>
          <w:szCs w:val="24"/>
        </w:rPr>
        <w:t>uggested a mix of punishment,</w:t>
      </w:r>
      <w:r w:rsidRPr="00082E9B">
        <w:rPr>
          <w:rFonts w:ascii="Arial" w:eastAsia="Calibri" w:hAnsi="Arial" w:cs="Arial"/>
          <w:sz w:val="24"/>
          <w:szCs w:val="24"/>
        </w:rPr>
        <w:t xml:space="preserve"> rehabilitation and prevention. Dealers were felt to be deserving of penalties whereas drug addicts were seen as needing medical support a</w:t>
      </w:r>
      <w:r w:rsidR="006C0E94">
        <w:rPr>
          <w:rFonts w:ascii="Arial" w:eastAsia="Calibri" w:hAnsi="Arial" w:cs="Arial"/>
          <w:sz w:val="24"/>
          <w:szCs w:val="24"/>
        </w:rPr>
        <w:t>n</w:t>
      </w:r>
      <w:r w:rsidRPr="00082E9B">
        <w:rPr>
          <w:rFonts w:ascii="Arial" w:eastAsia="Calibri" w:hAnsi="Arial" w:cs="Arial"/>
          <w:sz w:val="24"/>
          <w:szCs w:val="24"/>
        </w:rPr>
        <w:t>d advice available at local drop ins. Young people added that they were unhappy at c</w:t>
      </w:r>
      <w:r w:rsidR="006C0E94">
        <w:rPr>
          <w:rFonts w:ascii="Arial" w:eastAsia="Calibri" w:hAnsi="Arial" w:cs="Arial"/>
          <w:sz w:val="24"/>
          <w:szCs w:val="24"/>
        </w:rPr>
        <w:t>ommunity policing which saw young people</w:t>
      </w:r>
      <w:r w:rsidRPr="00082E9B">
        <w:rPr>
          <w:rFonts w:ascii="Arial" w:eastAsia="Calibri" w:hAnsi="Arial" w:cs="Arial"/>
          <w:sz w:val="24"/>
          <w:szCs w:val="24"/>
        </w:rPr>
        <w:t xml:space="preserve"> penalised for being on a street corner and yet left dealers alone. They pointed </w:t>
      </w:r>
      <w:r w:rsidR="006C0E94">
        <w:rPr>
          <w:rFonts w:ascii="Arial" w:eastAsia="Calibri" w:hAnsi="Arial" w:cs="Arial"/>
          <w:sz w:val="24"/>
          <w:szCs w:val="24"/>
        </w:rPr>
        <w:t>out that they were young but</w:t>
      </w:r>
      <w:r w:rsidRPr="00082E9B">
        <w:rPr>
          <w:rFonts w:ascii="Arial" w:eastAsia="Calibri" w:hAnsi="Arial" w:cs="Arial"/>
          <w:sz w:val="24"/>
          <w:szCs w:val="24"/>
        </w:rPr>
        <w:t xml:space="preserve"> were able to draw drug routes to </w:t>
      </w:r>
      <w:r w:rsidR="00721E73" w:rsidRPr="00082E9B">
        <w:rPr>
          <w:rFonts w:ascii="Arial" w:eastAsia="Calibri" w:hAnsi="Arial" w:cs="Arial"/>
          <w:sz w:val="24"/>
          <w:szCs w:val="24"/>
        </w:rPr>
        <w:t>dealers’</w:t>
      </w:r>
      <w:r w:rsidRPr="00082E9B">
        <w:rPr>
          <w:rFonts w:ascii="Arial" w:eastAsia="Calibri" w:hAnsi="Arial" w:cs="Arial"/>
          <w:sz w:val="24"/>
          <w:szCs w:val="24"/>
        </w:rPr>
        <w:t xml:space="preserve"> houses and so surely the police were able to have this knowledge too</w:t>
      </w:r>
      <w:r w:rsidR="006C0E94">
        <w:rPr>
          <w:rFonts w:ascii="Arial" w:eastAsia="Calibri" w:hAnsi="Arial" w:cs="Arial"/>
          <w:sz w:val="24"/>
          <w:szCs w:val="24"/>
        </w:rPr>
        <w:t xml:space="preserve"> just by being in the community for a period of time</w:t>
      </w:r>
      <w:r w:rsidRPr="00082E9B">
        <w:rPr>
          <w:rFonts w:ascii="Arial" w:eastAsia="Calibri" w:hAnsi="Arial" w:cs="Arial"/>
          <w:sz w:val="24"/>
          <w:szCs w:val="24"/>
        </w:rPr>
        <w:t xml:space="preserve">. </w:t>
      </w:r>
    </w:p>
    <w:p w:rsidR="00082E9B" w:rsidRDefault="00082E9B" w:rsidP="002864F3">
      <w:pPr>
        <w:overflowPunct w:val="0"/>
        <w:autoSpaceDE w:val="0"/>
        <w:autoSpaceDN w:val="0"/>
        <w:adjustRightInd w:val="0"/>
        <w:textAlignment w:val="baseline"/>
        <w:rPr>
          <w:rFonts w:ascii="Arial" w:eastAsia="Times New Roman" w:hAnsi="Arial" w:cs="Arial"/>
          <w:b/>
          <w:sz w:val="24"/>
          <w:szCs w:val="24"/>
          <w:lang w:eastAsia="en-GB"/>
        </w:rPr>
      </w:pPr>
    </w:p>
    <w:p w:rsidR="006C0E94" w:rsidRPr="00082E9B" w:rsidRDefault="006C0E94" w:rsidP="002864F3">
      <w:pPr>
        <w:overflowPunct w:val="0"/>
        <w:autoSpaceDE w:val="0"/>
        <w:autoSpaceDN w:val="0"/>
        <w:adjustRightInd w:val="0"/>
        <w:textAlignment w:val="baseline"/>
        <w:rPr>
          <w:rFonts w:ascii="Arial" w:eastAsia="Times New Roman" w:hAnsi="Arial" w:cs="Arial"/>
          <w:b/>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b/>
          <w:sz w:val="28"/>
          <w:szCs w:val="28"/>
          <w:lang w:eastAsia="en-GB"/>
        </w:rPr>
      </w:pPr>
      <w:r w:rsidRPr="00082E9B">
        <w:rPr>
          <w:rFonts w:ascii="Arial" w:eastAsia="Times New Roman" w:hAnsi="Arial" w:cs="Arial"/>
          <w:b/>
          <w:sz w:val="28"/>
          <w:szCs w:val="28"/>
          <w:lang w:eastAsia="en-GB"/>
        </w:rPr>
        <w:t>The council priorities from p</w:t>
      </w:r>
      <w:r w:rsidR="006C0E94">
        <w:rPr>
          <w:rFonts w:ascii="Arial" w:eastAsia="Times New Roman" w:hAnsi="Arial" w:cs="Arial"/>
          <w:b/>
          <w:sz w:val="28"/>
          <w:szCs w:val="28"/>
          <w:lang w:eastAsia="en-GB"/>
        </w:rPr>
        <w:t>arent</w:t>
      </w:r>
      <w:r w:rsidRPr="00082E9B">
        <w:rPr>
          <w:rFonts w:ascii="Arial" w:eastAsia="Times New Roman" w:hAnsi="Arial" w:cs="Arial"/>
          <w:b/>
          <w:sz w:val="28"/>
          <w:szCs w:val="28"/>
          <w:lang w:eastAsia="en-GB"/>
        </w:rPr>
        <w:t>s</w:t>
      </w:r>
      <w:r w:rsidR="00D12FAD">
        <w:rPr>
          <w:rFonts w:ascii="Arial" w:eastAsia="Times New Roman" w:hAnsi="Arial" w:cs="Arial"/>
          <w:b/>
          <w:sz w:val="28"/>
          <w:szCs w:val="28"/>
          <w:lang w:eastAsia="en-GB"/>
        </w:rPr>
        <w:t>’</w:t>
      </w:r>
      <w:r w:rsidRPr="00082E9B">
        <w:rPr>
          <w:rFonts w:ascii="Arial" w:eastAsia="Times New Roman" w:hAnsi="Arial" w:cs="Arial"/>
          <w:b/>
          <w:sz w:val="28"/>
          <w:szCs w:val="28"/>
          <w:lang w:eastAsia="en-GB"/>
        </w:rPr>
        <w:t xml:space="preserve"> perspectives</w:t>
      </w:r>
    </w:p>
    <w:p w:rsidR="00082E9B" w:rsidRPr="00082E9B" w:rsidRDefault="00082E9B" w:rsidP="002864F3">
      <w:pPr>
        <w:overflowPunct w:val="0"/>
        <w:autoSpaceDE w:val="0"/>
        <w:autoSpaceDN w:val="0"/>
        <w:adjustRightInd w:val="0"/>
        <w:textAlignment w:val="baseline"/>
        <w:rPr>
          <w:rFonts w:ascii="Arial" w:eastAsia="Calibri" w:hAnsi="Arial" w:cs="Arial"/>
          <w:sz w:val="24"/>
          <w:szCs w:val="24"/>
        </w:rPr>
      </w:pPr>
    </w:p>
    <w:p w:rsidR="00082E9B" w:rsidRPr="00082E9B" w:rsidRDefault="00082E9B" w:rsidP="002864F3">
      <w:pPr>
        <w:overflowPunct w:val="0"/>
        <w:autoSpaceDE w:val="0"/>
        <w:autoSpaceDN w:val="0"/>
        <w:adjustRightInd w:val="0"/>
        <w:textAlignment w:val="baseline"/>
        <w:rPr>
          <w:rFonts w:ascii="Arial" w:eastAsia="Calibri" w:hAnsi="Arial" w:cs="Arial"/>
          <w:sz w:val="24"/>
          <w:szCs w:val="24"/>
        </w:rPr>
      </w:pPr>
      <w:r w:rsidRPr="00082E9B">
        <w:rPr>
          <w:rFonts w:ascii="Arial" w:eastAsia="Calibri" w:hAnsi="Arial" w:cs="Arial"/>
          <w:sz w:val="24"/>
          <w:szCs w:val="24"/>
        </w:rPr>
        <w:t>The sub section above gives a long list of suggested improvements. In order to highlight where key priorities should lie, parents prioritised the following</w:t>
      </w:r>
      <w:r w:rsidR="006C0E94">
        <w:rPr>
          <w:rFonts w:ascii="Arial" w:eastAsia="Calibri" w:hAnsi="Arial" w:cs="Arial"/>
          <w:sz w:val="24"/>
          <w:szCs w:val="24"/>
        </w:rPr>
        <w:t xml:space="preserve"> 6 issues</w:t>
      </w:r>
      <w:r w:rsidRPr="00082E9B">
        <w:rPr>
          <w:rFonts w:ascii="Arial" w:eastAsia="Calibri" w:hAnsi="Arial" w:cs="Arial"/>
          <w:sz w:val="24"/>
          <w:szCs w:val="24"/>
        </w:rPr>
        <w:t>:</w:t>
      </w:r>
    </w:p>
    <w:p w:rsidR="00082E9B" w:rsidRPr="00082E9B" w:rsidRDefault="00082E9B" w:rsidP="002864F3">
      <w:pPr>
        <w:overflowPunct w:val="0"/>
        <w:autoSpaceDE w:val="0"/>
        <w:autoSpaceDN w:val="0"/>
        <w:adjustRightInd w:val="0"/>
        <w:textAlignment w:val="baseline"/>
        <w:rPr>
          <w:rFonts w:ascii="Arial" w:eastAsia="Calibri" w:hAnsi="Arial" w:cs="Arial"/>
          <w:sz w:val="24"/>
          <w:szCs w:val="24"/>
        </w:rPr>
      </w:pPr>
    </w:p>
    <w:p w:rsidR="00082E9B" w:rsidRPr="00082E9B" w:rsidRDefault="00082E9B" w:rsidP="002A249C">
      <w:pPr>
        <w:numPr>
          <w:ilvl w:val="0"/>
          <w:numId w:val="10"/>
        </w:numPr>
        <w:overflowPunct w:val="0"/>
        <w:autoSpaceDE w:val="0"/>
        <w:autoSpaceDN w:val="0"/>
        <w:adjustRightInd w:val="0"/>
        <w:textAlignment w:val="baseline"/>
        <w:rPr>
          <w:rFonts w:ascii="Arial" w:eastAsia="Calibri" w:hAnsi="Arial" w:cs="Arial"/>
          <w:sz w:val="24"/>
          <w:szCs w:val="24"/>
        </w:rPr>
      </w:pPr>
      <w:r w:rsidRPr="00082E9B">
        <w:rPr>
          <w:rFonts w:ascii="Arial" w:eastAsia="Calibri" w:hAnsi="Arial" w:cs="Arial"/>
          <w:sz w:val="24"/>
          <w:szCs w:val="24"/>
        </w:rPr>
        <w:t>Training for jobs- Gender specific for women returning to work after having a family. Marketable skills for those ready to return to work.</w:t>
      </w:r>
    </w:p>
    <w:p w:rsidR="00082E9B" w:rsidRPr="00082E9B" w:rsidRDefault="00082E9B" w:rsidP="002A249C">
      <w:pPr>
        <w:numPr>
          <w:ilvl w:val="0"/>
          <w:numId w:val="10"/>
        </w:numPr>
        <w:overflowPunct w:val="0"/>
        <w:autoSpaceDE w:val="0"/>
        <w:autoSpaceDN w:val="0"/>
        <w:adjustRightInd w:val="0"/>
        <w:textAlignment w:val="baseline"/>
        <w:rPr>
          <w:rFonts w:ascii="Arial" w:eastAsia="Calibri" w:hAnsi="Arial" w:cs="Arial"/>
          <w:sz w:val="24"/>
          <w:szCs w:val="24"/>
        </w:rPr>
      </w:pPr>
      <w:r w:rsidRPr="00082E9B">
        <w:rPr>
          <w:rFonts w:ascii="Arial" w:eastAsia="Calibri" w:hAnsi="Arial" w:cs="Arial"/>
          <w:sz w:val="24"/>
          <w:szCs w:val="24"/>
        </w:rPr>
        <w:t>Affordable accessible childcare</w:t>
      </w:r>
    </w:p>
    <w:p w:rsidR="00082E9B" w:rsidRPr="00082E9B" w:rsidRDefault="00082E9B" w:rsidP="002A249C">
      <w:pPr>
        <w:numPr>
          <w:ilvl w:val="0"/>
          <w:numId w:val="10"/>
        </w:numPr>
        <w:overflowPunct w:val="0"/>
        <w:autoSpaceDE w:val="0"/>
        <w:autoSpaceDN w:val="0"/>
        <w:adjustRightInd w:val="0"/>
        <w:textAlignment w:val="baseline"/>
        <w:rPr>
          <w:rFonts w:ascii="Arial" w:eastAsia="Calibri" w:hAnsi="Arial" w:cs="Arial"/>
          <w:sz w:val="24"/>
          <w:szCs w:val="24"/>
        </w:rPr>
      </w:pPr>
      <w:r w:rsidRPr="00082E9B">
        <w:rPr>
          <w:rFonts w:ascii="Arial" w:eastAsia="Calibri" w:hAnsi="Arial" w:cs="Arial"/>
          <w:sz w:val="24"/>
          <w:szCs w:val="24"/>
        </w:rPr>
        <w:t>Support local jobs</w:t>
      </w:r>
    </w:p>
    <w:p w:rsidR="00082E9B" w:rsidRPr="00082E9B" w:rsidRDefault="00082E9B" w:rsidP="002A249C">
      <w:pPr>
        <w:numPr>
          <w:ilvl w:val="0"/>
          <w:numId w:val="10"/>
        </w:numPr>
        <w:overflowPunct w:val="0"/>
        <w:autoSpaceDE w:val="0"/>
        <w:autoSpaceDN w:val="0"/>
        <w:adjustRightInd w:val="0"/>
        <w:textAlignment w:val="baseline"/>
        <w:rPr>
          <w:rFonts w:ascii="Arial" w:eastAsia="Calibri" w:hAnsi="Arial" w:cs="Arial"/>
          <w:sz w:val="24"/>
          <w:szCs w:val="24"/>
        </w:rPr>
      </w:pPr>
      <w:r w:rsidRPr="00082E9B">
        <w:rPr>
          <w:rFonts w:ascii="Arial" w:eastAsia="Calibri" w:hAnsi="Arial" w:cs="Arial"/>
          <w:sz w:val="24"/>
          <w:szCs w:val="24"/>
        </w:rPr>
        <w:t>Involve local people in ensuring services are effective</w:t>
      </w:r>
    </w:p>
    <w:p w:rsidR="00082E9B" w:rsidRPr="00082E9B" w:rsidRDefault="00082E9B" w:rsidP="002A249C">
      <w:pPr>
        <w:numPr>
          <w:ilvl w:val="0"/>
          <w:numId w:val="10"/>
        </w:numPr>
        <w:overflowPunct w:val="0"/>
        <w:autoSpaceDE w:val="0"/>
        <w:autoSpaceDN w:val="0"/>
        <w:adjustRightInd w:val="0"/>
        <w:textAlignment w:val="baseline"/>
        <w:rPr>
          <w:rFonts w:ascii="Arial" w:eastAsia="Calibri" w:hAnsi="Arial" w:cs="Arial"/>
          <w:sz w:val="24"/>
          <w:szCs w:val="24"/>
        </w:rPr>
      </w:pPr>
      <w:r w:rsidRPr="00082E9B">
        <w:rPr>
          <w:rFonts w:ascii="Arial" w:eastAsia="Calibri" w:hAnsi="Arial" w:cs="Arial"/>
          <w:sz w:val="24"/>
          <w:szCs w:val="24"/>
        </w:rPr>
        <w:t>Overhaul public transport</w:t>
      </w:r>
    </w:p>
    <w:p w:rsidR="00920397" w:rsidRDefault="00920397" w:rsidP="002A249C">
      <w:pPr>
        <w:numPr>
          <w:ilvl w:val="0"/>
          <w:numId w:val="10"/>
        </w:numPr>
        <w:overflowPunct w:val="0"/>
        <w:autoSpaceDE w:val="0"/>
        <w:autoSpaceDN w:val="0"/>
        <w:adjustRightInd w:val="0"/>
        <w:textAlignment w:val="baseline"/>
        <w:rPr>
          <w:rFonts w:ascii="Arial" w:eastAsia="Calibri" w:hAnsi="Arial" w:cs="Arial"/>
          <w:sz w:val="24"/>
          <w:szCs w:val="24"/>
        </w:rPr>
      </w:pPr>
      <w:r>
        <w:rPr>
          <w:rFonts w:ascii="Arial" w:eastAsia="Calibri" w:hAnsi="Arial" w:cs="Arial"/>
          <w:sz w:val="24"/>
          <w:szCs w:val="24"/>
        </w:rPr>
        <w:t>E</w:t>
      </w:r>
      <w:r w:rsidRPr="00082E9B">
        <w:rPr>
          <w:rFonts w:ascii="Arial" w:eastAsia="Calibri" w:hAnsi="Arial" w:cs="Arial"/>
          <w:sz w:val="24"/>
          <w:szCs w:val="24"/>
        </w:rPr>
        <w:t>nsuring communities have information about available services</w:t>
      </w:r>
    </w:p>
    <w:p w:rsidR="00920397" w:rsidRDefault="00920397" w:rsidP="002A249C">
      <w:pPr>
        <w:numPr>
          <w:ilvl w:val="0"/>
          <w:numId w:val="10"/>
        </w:numPr>
        <w:overflowPunct w:val="0"/>
        <w:autoSpaceDE w:val="0"/>
        <w:autoSpaceDN w:val="0"/>
        <w:adjustRightInd w:val="0"/>
        <w:textAlignment w:val="baseline"/>
        <w:rPr>
          <w:rFonts w:ascii="Arial" w:eastAsia="Calibri" w:hAnsi="Arial" w:cs="Arial"/>
          <w:sz w:val="24"/>
          <w:szCs w:val="24"/>
        </w:rPr>
      </w:pPr>
      <w:r>
        <w:rPr>
          <w:rFonts w:ascii="Arial" w:eastAsia="Calibri" w:hAnsi="Arial" w:cs="Arial"/>
          <w:sz w:val="24"/>
          <w:szCs w:val="24"/>
        </w:rPr>
        <w:t>B</w:t>
      </w:r>
      <w:r w:rsidRPr="00082E9B">
        <w:rPr>
          <w:rFonts w:ascii="Arial" w:eastAsia="Calibri" w:hAnsi="Arial" w:cs="Arial"/>
          <w:sz w:val="24"/>
          <w:szCs w:val="24"/>
        </w:rPr>
        <w:t>enefit maximisation</w:t>
      </w:r>
    </w:p>
    <w:p w:rsidR="00920397" w:rsidRDefault="00920397" w:rsidP="00920397">
      <w:pPr>
        <w:overflowPunct w:val="0"/>
        <w:autoSpaceDE w:val="0"/>
        <w:autoSpaceDN w:val="0"/>
        <w:adjustRightInd w:val="0"/>
        <w:textAlignment w:val="baseline"/>
        <w:rPr>
          <w:rFonts w:ascii="Arial" w:eastAsia="Calibri" w:hAnsi="Arial" w:cs="Arial"/>
          <w:sz w:val="24"/>
          <w:szCs w:val="24"/>
        </w:rPr>
      </w:pPr>
    </w:p>
    <w:p w:rsidR="00082E9B" w:rsidRPr="00082E9B" w:rsidRDefault="00920397" w:rsidP="00920397">
      <w:pPr>
        <w:overflowPunct w:val="0"/>
        <w:autoSpaceDE w:val="0"/>
        <w:autoSpaceDN w:val="0"/>
        <w:adjustRightInd w:val="0"/>
        <w:textAlignment w:val="baseline"/>
        <w:rPr>
          <w:rFonts w:ascii="Arial" w:eastAsia="Calibri" w:hAnsi="Arial" w:cs="Arial"/>
          <w:sz w:val="24"/>
          <w:szCs w:val="24"/>
        </w:rPr>
      </w:pPr>
      <w:r>
        <w:rPr>
          <w:rFonts w:ascii="Arial" w:eastAsia="Calibri" w:hAnsi="Arial" w:cs="Arial"/>
          <w:sz w:val="24"/>
          <w:szCs w:val="24"/>
        </w:rPr>
        <w:t>The last two priorities were</w:t>
      </w:r>
      <w:r w:rsidR="00082E9B" w:rsidRPr="00082E9B">
        <w:rPr>
          <w:rFonts w:ascii="Arial" w:eastAsia="Calibri" w:hAnsi="Arial" w:cs="Arial"/>
          <w:sz w:val="24"/>
          <w:szCs w:val="24"/>
        </w:rPr>
        <w:t xml:space="preserve"> felt to be needed because </w:t>
      </w:r>
      <w:r>
        <w:rPr>
          <w:rFonts w:ascii="Arial" w:eastAsia="Calibri" w:hAnsi="Arial" w:cs="Arial"/>
          <w:sz w:val="24"/>
          <w:szCs w:val="24"/>
        </w:rPr>
        <w:t xml:space="preserve">the </w:t>
      </w:r>
      <w:r w:rsidR="00082E9B" w:rsidRPr="00082E9B">
        <w:rPr>
          <w:rFonts w:ascii="Arial" w:eastAsia="Calibri" w:hAnsi="Arial" w:cs="Arial"/>
          <w:sz w:val="24"/>
          <w:szCs w:val="24"/>
        </w:rPr>
        <w:t xml:space="preserve">first five are not </w:t>
      </w:r>
      <w:r>
        <w:rPr>
          <w:rFonts w:ascii="Arial" w:eastAsia="Calibri" w:hAnsi="Arial" w:cs="Arial"/>
          <w:sz w:val="24"/>
          <w:szCs w:val="24"/>
        </w:rPr>
        <w:t xml:space="preserve">currently </w:t>
      </w:r>
      <w:r w:rsidR="00082E9B" w:rsidRPr="00082E9B">
        <w:rPr>
          <w:rFonts w:ascii="Arial" w:eastAsia="Calibri" w:hAnsi="Arial" w:cs="Arial"/>
          <w:sz w:val="24"/>
          <w:szCs w:val="24"/>
        </w:rPr>
        <w:t xml:space="preserve">in place. Poor information would be improved if local people were more involved in local services and decision making processes within the city. Whilst people are out of work or in low paid jobs they need to know what their entitlements are. </w:t>
      </w:r>
    </w:p>
    <w:p w:rsidR="00082E9B" w:rsidRPr="00082E9B" w:rsidRDefault="00082E9B" w:rsidP="002864F3">
      <w:pPr>
        <w:overflowPunct w:val="0"/>
        <w:autoSpaceDE w:val="0"/>
        <w:autoSpaceDN w:val="0"/>
        <w:adjustRightInd w:val="0"/>
        <w:textAlignment w:val="baseline"/>
        <w:rPr>
          <w:rFonts w:ascii="Arial" w:eastAsia="Calibri" w:hAnsi="Arial" w:cs="Arial"/>
          <w:sz w:val="24"/>
          <w:szCs w:val="24"/>
        </w:rPr>
      </w:pPr>
    </w:p>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 xml:space="preserve">. </w:t>
      </w:r>
    </w:p>
    <w:p w:rsidR="00082E9B" w:rsidRPr="00082E9B" w:rsidRDefault="00082E9B" w:rsidP="002864F3">
      <w:pPr>
        <w:overflowPunct w:val="0"/>
        <w:autoSpaceDE w:val="0"/>
        <w:autoSpaceDN w:val="0"/>
        <w:adjustRightInd w:val="0"/>
        <w:textAlignment w:val="baseline"/>
        <w:rPr>
          <w:rFonts w:ascii="Arial" w:eastAsia="Times New Roman" w:hAnsi="Arial" w:cs="Arial"/>
          <w:b/>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b/>
          <w:sz w:val="24"/>
          <w:szCs w:val="24"/>
          <w:lang w:eastAsia="en-GB"/>
        </w:rPr>
      </w:pPr>
    </w:p>
    <w:p w:rsidR="00082E9B" w:rsidRPr="00082E9B" w:rsidRDefault="00082E9B" w:rsidP="002864F3">
      <w:pPr>
        <w:overflowPunct w:val="0"/>
        <w:autoSpaceDE w:val="0"/>
        <w:autoSpaceDN w:val="0"/>
        <w:adjustRightInd w:val="0"/>
        <w:textAlignment w:val="baseline"/>
        <w:rPr>
          <w:rFonts w:ascii="Arial" w:eastAsia="Times New Roman" w:hAnsi="Arial" w:cs="Arial"/>
          <w:b/>
          <w:sz w:val="24"/>
          <w:szCs w:val="24"/>
          <w:lang w:eastAsia="en-GB"/>
        </w:rPr>
      </w:pPr>
    </w:p>
    <w:p w:rsidR="00082E9B" w:rsidRPr="00082E9B" w:rsidRDefault="00AE4398" w:rsidP="002864F3">
      <w:pPr>
        <w:rPr>
          <w:rFonts w:ascii="Arial" w:eastAsia="Calibri" w:hAnsi="Arial" w:cs="Arial"/>
          <w:sz w:val="36"/>
          <w:szCs w:val="36"/>
        </w:rPr>
      </w:pPr>
      <w:r w:rsidRPr="00AE4398">
        <w:rPr>
          <w:rFonts w:ascii="Arial" w:eastAsia="Calibri" w:hAnsi="Arial" w:cs="Arial"/>
          <w:b/>
          <w:sz w:val="36"/>
          <w:szCs w:val="36"/>
        </w:rPr>
        <w:t>SECTION 10:</w:t>
      </w:r>
      <w:r>
        <w:rPr>
          <w:rFonts w:ascii="Arial" w:eastAsia="Calibri" w:hAnsi="Arial" w:cs="Arial"/>
          <w:sz w:val="36"/>
          <w:szCs w:val="36"/>
        </w:rPr>
        <w:t xml:space="preserve"> </w:t>
      </w:r>
      <w:r w:rsidR="00082E9B" w:rsidRPr="00082E9B">
        <w:rPr>
          <w:rFonts w:ascii="Arial" w:eastAsia="Calibri" w:hAnsi="Arial" w:cs="Arial"/>
          <w:b/>
          <w:sz w:val="36"/>
          <w:szCs w:val="36"/>
        </w:rPr>
        <w:t>CONCLUDING OBSERVATIONS AND RECOMMENDATIONS</w:t>
      </w:r>
    </w:p>
    <w:p w:rsidR="00082E9B" w:rsidRDefault="00082E9B" w:rsidP="002864F3">
      <w:pPr>
        <w:rPr>
          <w:rFonts w:ascii="Arial" w:eastAsia="Calibri" w:hAnsi="Arial" w:cs="Arial"/>
          <w:sz w:val="24"/>
          <w:szCs w:val="24"/>
        </w:rPr>
      </w:pPr>
    </w:p>
    <w:p w:rsidR="00AE4398" w:rsidRPr="00AE4398" w:rsidRDefault="00AE4398" w:rsidP="002864F3">
      <w:pPr>
        <w:rPr>
          <w:rFonts w:ascii="Arial" w:eastAsia="Calibri" w:hAnsi="Arial" w:cs="Arial"/>
          <w:sz w:val="24"/>
          <w:szCs w:val="24"/>
        </w:rPr>
      </w:pPr>
    </w:p>
    <w:p w:rsidR="00082E9B" w:rsidRDefault="00082E9B" w:rsidP="002864F3">
      <w:pPr>
        <w:rPr>
          <w:rFonts w:ascii="Arial" w:eastAsia="Calibri" w:hAnsi="Arial" w:cs="Arial"/>
          <w:sz w:val="24"/>
          <w:szCs w:val="24"/>
        </w:rPr>
      </w:pPr>
      <w:r w:rsidRPr="00082E9B">
        <w:rPr>
          <w:rFonts w:ascii="Arial" w:eastAsia="Calibri" w:hAnsi="Arial" w:cs="Arial"/>
          <w:sz w:val="24"/>
          <w:szCs w:val="24"/>
        </w:rPr>
        <w:t xml:space="preserve">Perceptions of poverty are often negative and associated with dirt, laziness and </w:t>
      </w:r>
      <w:r w:rsidR="008E0C7C">
        <w:rPr>
          <w:rFonts w:ascii="Arial" w:eastAsia="Calibri" w:hAnsi="Arial" w:cs="Arial"/>
          <w:sz w:val="24"/>
          <w:szCs w:val="24"/>
        </w:rPr>
        <w:t>messiness. This was shown in</w:t>
      </w:r>
      <w:r w:rsidRPr="00082E9B">
        <w:rPr>
          <w:rFonts w:ascii="Arial" w:eastAsia="Calibri" w:hAnsi="Arial" w:cs="Arial"/>
          <w:sz w:val="24"/>
          <w:szCs w:val="24"/>
        </w:rPr>
        <w:t xml:space="preserve"> section 2. However, in reality</w:t>
      </w:r>
      <w:r w:rsidR="008E0C7C">
        <w:rPr>
          <w:rFonts w:ascii="Arial" w:eastAsia="Calibri" w:hAnsi="Arial" w:cs="Arial"/>
          <w:sz w:val="24"/>
          <w:szCs w:val="24"/>
        </w:rPr>
        <w:t>,</w:t>
      </w:r>
      <w:r w:rsidRPr="00082E9B">
        <w:rPr>
          <w:rFonts w:ascii="Arial" w:eastAsia="Calibri" w:hAnsi="Arial" w:cs="Arial"/>
          <w:sz w:val="24"/>
          <w:szCs w:val="24"/>
        </w:rPr>
        <w:t xml:space="preserve"> poverty is far more complex and people living in poverty experience poverty of self esteem which can lead to low aspirations, environmental poverty and low income. However, the strategies and mechanisms that people living on low incomes employ to ensure they provide as best they can for their family and ensure ends meet reveal relentless positivity combined with resourcefulness, resilience and enterprise as well as a desire to be involved and work to improve neighbourhoods and family situations. The research participants identified a number of ways forward themselves as outlined in the previous section. We do not need to reiterate the recommendations that community members have already made. Therefore this final section attempts to draw current strategic direction together with research data to present some concluding observations and recommendations.</w:t>
      </w:r>
      <w:r w:rsidR="008E0C7C">
        <w:rPr>
          <w:rFonts w:ascii="Arial" w:eastAsia="Calibri" w:hAnsi="Arial" w:cs="Arial"/>
          <w:sz w:val="24"/>
          <w:szCs w:val="24"/>
        </w:rPr>
        <w:t xml:space="preserve"> Our recommendations start with data directly correlating with the 5 poverty sub groups within Swansea local authority, and then outlines themes which lie outside of, of are generic to all of these groups.</w:t>
      </w:r>
    </w:p>
    <w:p w:rsidR="008E0C7C" w:rsidRDefault="008E0C7C" w:rsidP="002864F3">
      <w:pPr>
        <w:rPr>
          <w:rFonts w:ascii="Arial" w:eastAsia="Calibri" w:hAnsi="Arial" w:cs="Arial"/>
          <w:sz w:val="24"/>
          <w:szCs w:val="24"/>
        </w:rPr>
      </w:pPr>
    </w:p>
    <w:p w:rsidR="008E0C7C" w:rsidRPr="00662E78" w:rsidRDefault="008E0C7C" w:rsidP="002A249C">
      <w:pPr>
        <w:pStyle w:val="ListParagraph"/>
        <w:numPr>
          <w:ilvl w:val="0"/>
          <w:numId w:val="14"/>
        </w:numPr>
        <w:rPr>
          <w:rFonts w:ascii="Arial" w:eastAsia="Times New Roman" w:hAnsi="Arial" w:cs="Arial"/>
          <w:sz w:val="24"/>
          <w:szCs w:val="24"/>
          <w:lang w:eastAsia="en-GB"/>
        </w:rPr>
      </w:pPr>
      <w:r w:rsidRPr="00662E78">
        <w:rPr>
          <w:rFonts w:ascii="Arial" w:eastAsia="Times New Roman" w:hAnsi="Arial" w:cs="Arial"/>
          <w:sz w:val="24"/>
          <w:szCs w:val="24"/>
          <w:lang w:eastAsia="en-GB"/>
        </w:rPr>
        <w:t>Health inequalities</w:t>
      </w:r>
      <w:r>
        <w:rPr>
          <w:rFonts w:ascii="Arial" w:eastAsia="Times New Roman" w:hAnsi="Arial" w:cs="Arial"/>
          <w:sz w:val="24"/>
          <w:szCs w:val="24"/>
          <w:lang w:eastAsia="en-GB"/>
        </w:rPr>
        <w:t xml:space="preserve"> task group</w:t>
      </w:r>
    </w:p>
    <w:p w:rsidR="008E0C7C" w:rsidRDefault="008E0C7C" w:rsidP="008E0C7C">
      <w:pPr>
        <w:rPr>
          <w:rFonts w:ascii="Arial" w:eastAsia="Times New Roman" w:hAnsi="Arial" w:cs="Arial"/>
          <w:sz w:val="24"/>
          <w:szCs w:val="24"/>
          <w:lang w:eastAsia="en-GB"/>
        </w:rPr>
      </w:pPr>
      <w:r>
        <w:rPr>
          <w:rFonts w:ascii="Arial" w:eastAsia="Times New Roman" w:hAnsi="Arial" w:cs="Arial"/>
          <w:sz w:val="24"/>
          <w:szCs w:val="24"/>
          <w:lang w:eastAsia="en-GB"/>
        </w:rPr>
        <w:t>People know about the healthy living message but do not appear to always be able to put it into practice within their lifestyle choices. More links should be made between healthy living and lifestyle choices.</w:t>
      </w:r>
    </w:p>
    <w:p w:rsidR="008E0C7C" w:rsidRDefault="008E0C7C" w:rsidP="008E0C7C">
      <w:pPr>
        <w:rPr>
          <w:rFonts w:ascii="Arial" w:eastAsia="Times New Roman" w:hAnsi="Arial" w:cs="Arial"/>
          <w:sz w:val="24"/>
          <w:szCs w:val="24"/>
          <w:lang w:eastAsia="en-GB"/>
        </w:rPr>
      </w:pPr>
    </w:p>
    <w:p w:rsidR="008E0C7C" w:rsidRDefault="008E0C7C" w:rsidP="008E0C7C">
      <w:pPr>
        <w:rPr>
          <w:rFonts w:ascii="Arial" w:eastAsia="Times New Roman" w:hAnsi="Arial" w:cs="Arial"/>
          <w:sz w:val="24"/>
          <w:szCs w:val="24"/>
          <w:lang w:eastAsia="en-GB"/>
        </w:rPr>
      </w:pPr>
      <w:r>
        <w:rPr>
          <w:rFonts w:ascii="Arial" w:eastAsia="Times New Roman" w:hAnsi="Arial" w:cs="Arial"/>
          <w:sz w:val="24"/>
          <w:szCs w:val="24"/>
          <w:lang w:eastAsia="en-GB"/>
        </w:rPr>
        <w:t xml:space="preserve">Parents report going without food or reduce the quality of their food in order to provide for their children. Without higher incomes this pattern is unlikely to change, but the health implications of parents limiting their meals and quality of food should be investigated further. </w:t>
      </w:r>
    </w:p>
    <w:p w:rsidR="008E0C7C" w:rsidRDefault="008E0C7C" w:rsidP="008E0C7C">
      <w:pPr>
        <w:rPr>
          <w:rFonts w:ascii="Arial" w:eastAsia="Calibri" w:hAnsi="Arial" w:cs="Arial"/>
          <w:sz w:val="24"/>
          <w:szCs w:val="24"/>
        </w:rPr>
      </w:pPr>
    </w:p>
    <w:p w:rsidR="008E0C7C" w:rsidRDefault="008E0C7C" w:rsidP="008E0C7C">
      <w:pPr>
        <w:rPr>
          <w:rFonts w:ascii="Arial" w:eastAsia="Calibri" w:hAnsi="Arial" w:cs="Arial"/>
          <w:sz w:val="24"/>
          <w:szCs w:val="24"/>
        </w:rPr>
      </w:pPr>
      <w:r>
        <w:rPr>
          <w:rFonts w:ascii="Arial" w:eastAsia="Calibri" w:hAnsi="Arial" w:cs="Arial"/>
          <w:sz w:val="24"/>
          <w:szCs w:val="24"/>
        </w:rPr>
        <w:t>Whilst all young people and parents mentioned the impact of drug use within the community there is a stigma attached to drugs within the community and community members do not feel that this issue is currently tackled effectively. We do not have data to be able to recommend concrete actions but there is sufficient evidence to suggest that it is taken forward as a community health issue and within anti poverty work city wide. Many parents and young people felt that drug users needed health support and that people who deal drugs need the criminal justice system.</w:t>
      </w:r>
    </w:p>
    <w:p w:rsidR="008E0C7C" w:rsidRDefault="008E0C7C" w:rsidP="008E0C7C">
      <w:pPr>
        <w:rPr>
          <w:rFonts w:ascii="Arial" w:eastAsia="Calibri" w:hAnsi="Arial" w:cs="Arial"/>
          <w:sz w:val="24"/>
          <w:szCs w:val="24"/>
        </w:rPr>
      </w:pPr>
    </w:p>
    <w:p w:rsidR="008E0C7C" w:rsidRDefault="008E0C7C" w:rsidP="008E0C7C">
      <w:pPr>
        <w:rPr>
          <w:rFonts w:ascii="Arial" w:eastAsia="Calibri" w:hAnsi="Arial" w:cs="Arial"/>
          <w:sz w:val="24"/>
          <w:szCs w:val="24"/>
        </w:rPr>
      </w:pPr>
      <w:r>
        <w:rPr>
          <w:rFonts w:ascii="Arial" w:eastAsia="Calibri" w:hAnsi="Arial" w:cs="Arial"/>
          <w:sz w:val="24"/>
          <w:szCs w:val="24"/>
        </w:rPr>
        <w:t>There was a large variation between housing quality based upon different housing providers. We would recommend that those who achieve repairs quickly and efficiently are used as a model of good practice and that families who experience fuel poverty, poor housing and slow repairs benefit from joint working between health and housing providers.</w:t>
      </w:r>
    </w:p>
    <w:p w:rsidR="008E0C7C" w:rsidRDefault="008E0C7C" w:rsidP="008E0C7C">
      <w:pPr>
        <w:rPr>
          <w:rFonts w:ascii="Arial" w:eastAsia="Times New Roman" w:hAnsi="Arial" w:cs="Arial"/>
          <w:sz w:val="24"/>
          <w:szCs w:val="24"/>
          <w:lang w:eastAsia="en-GB"/>
        </w:rPr>
      </w:pPr>
    </w:p>
    <w:p w:rsidR="008E0C7C" w:rsidRDefault="008E0C7C" w:rsidP="008E0C7C">
      <w:pPr>
        <w:rPr>
          <w:rFonts w:ascii="Arial" w:eastAsia="Times New Roman" w:hAnsi="Arial" w:cs="Arial"/>
          <w:sz w:val="24"/>
          <w:szCs w:val="24"/>
          <w:lang w:eastAsia="en-GB"/>
        </w:rPr>
      </w:pPr>
      <w:r>
        <w:rPr>
          <w:rFonts w:ascii="Arial" w:eastAsia="Times New Roman" w:hAnsi="Arial" w:cs="Arial"/>
          <w:sz w:val="24"/>
          <w:szCs w:val="24"/>
          <w:lang w:eastAsia="en-GB"/>
        </w:rPr>
        <w:t xml:space="preserve">Children and young people experience bullying within community settings and this is not addressed consistently within a city wide anti bullying strategy. Many children do not feel safe because of bullying and aggressive behaviour from older young people and adults within their communities. The exact nature of bullying within community settings should be explored further and taken into a health and well being strategy or agenda. </w:t>
      </w:r>
    </w:p>
    <w:p w:rsidR="008E0C7C" w:rsidRDefault="008E0C7C" w:rsidP="008E0C7C">
      <w:pPr>
        <w:rPr>
          <w:rFonts w:ascii="Arial" w:eastAsia="Times New Roman" w:hAnsi="Arial" w:cs="Arial"/>
          <w:sz w:val="24"/>
          <w:szCs w:val="24"/>
          <w:lang w:eastAsia="en-GB"/>
        </w:rPr>
      </w:pPr>
    </w:p>
    <w:p w:rsidR="008E0C7C" w:rsidRPr="00662E78" w:rsidRDefault="008E0C7C" w:rsidP="002A249C">
      <w:pPr>
        <w:pStyle w:val="ListParagraph"/>
        <w:numPr>
          <w:ilvl w:val="0"/>
          <w:numId w:val="14"/>
        </w:numPr>
        <w:rPr>
          <w:rFonts w:ascii="Arial" w:eastAsia="Times New Roman" w:hAnsi="Arial" w:cs="Arial"/>
          <w:sz w:val="24"/>
          <w:szCs w:val="24"/>
          <w:lang w:eastAsia="en-GB"/>
        </w:rPr>
      </w:pPr>
      <w:r w:rsidRPr="00662E78">
        <w:rPr>
          <w:rFonts w:ascii="Arial" w:eastAsia="Times New Roman" w:hAnsi="Arial" w:cs="Arial"/>
          <w:sz w:val="24"/>
          <w:szCs w:val="24"/>
          <w:lang w:eastAsia="en-GB"/>
        </w:rPr>
        <w:t>Supporting families task group</w:t>
      </w:r>
    </w:p>
    <w:p w:rsidR="008E0C7C" w:rsidRDefault="008E0C7C" w:rsidP="008E0C7C">
      <w:pPr>
        <w:rPr>
          <w:rFonts w:ascii="Arial" w:eastAsia="Calibri" w:hAnsi="Arial" w:cs="Arial"/>
          <w:sz w:val="24"/>
          <w:szCs w:val="24"/>
        </w:rPr>
      </w:pPr>
      <w:r>
        <w:rPr>
          <w:rFonts w:ascii="Arial" w:eastAsia="Calibri" w:hAnsi="Arial" w:cs="Arial"/>
          <w:sz w:val="24"/>
          <w:szCs w:val="24"/>
        </w:rPr>
        <w:t>Childcare needs to be flexible and available for hours rather than on a half day basis. Activities that also act as childcare are generally too expensive for families living on a low income to afford. Childcare for over 8’s after school and over 11’s during the school holiday is a problem for women who want to work. We would recommend half day activities schemes during school holidays for 11- 14 year olds in targeted neighbourhoods so that they are not left alone all day during the school holidays.</w:t>
      </w:r>
    </w:p>
    <w:p w:rsidR="008E0C7C" w:rsidRDefault="008E0C7C" w:rsidP="008E0C7C">
      <w:pPr>
        <w:rPr>
          <w:rFonts w:ascii="Arial" w:eastAsia="Calibri" w:hAnsi="Arial" w:cs="Arial"/>
          <w:sz w:val="24"/>
          <w:szCs w:val="24"/>
        </w:rPr>
      </w:pPr>
    </w:p>
    <w:p w:rsidR="008E0C7C" w:rsidRDefault="008E0C7C" w:rsidP="008E0C7C">
      <w:pPr>
        <w:rPr>
          <w:rFonts w:ascii="Arial" w:eastAsia="Calibri" w:hAnsi="Arial" w:cs="Arial"/>
          <w:sz w:val="24"/>
          <w:szCs w:val="24"/>
        </w:rPr>
      </w:pPr>
      <w:r>
        <w:rPr>
          <w:rFonts w:ascii="Arial" w:eastAsia="Calibri" w:hAnsi="Arial" w:cs="Arial"/>
          <w:sz w:val="24"/>
          <w:szCs w:val="24"/>
        </w:rPr>
        <w:t>Parents requested more activities that they could undertake as a family rather than just with other dads or mothers. Family days out are too expensive for parents to afford, but could be compensated for by localised family fun days and evenings facilitated by community services. We anticipate that many parents who attend current local groups would undertake much of the organising for these kinds of community events.</w:t>
      </w:r>
    </w:p>
    <w:p w:rsidR="008E0C7C" w:rsidRDefault="008E0C7C" w:rsidP="008E0C7C">
      <w:pPr>
        <w:rPr>
          <w:rFonts w:ascii="Arial" w:eastAsia="Calibri" w:hAnsi="Arial" w:cs="Arial"/>
          <w:sz w:val="24"/>
          <w:szCs w:val="24"/>
        </w:rPr>
      </w:pPr>
    </w:p>
    <w:p w:rsidR="008E0C7C" w:rsidRDefault="008E0C7C" w:rsidP="002A249C">
      <w:pPr>
        <w:pStyle w:val="ListParagraph"/>
        <w:numPr>
          <w:ilvl w:val="0"/>
          <w:numId w:val="14"/>
        </w:numPr>
        <w:rPr>
          <w:rFonts w:ascii="Arial" w:hAnsi="Arial" w:cs="Arial"/>
          <w:sz w:val="24"/>
          <w:szCs w:val="24"/>
        </w:rPr>
      </w:pPr>
      <w:r>
        <w:rPr>
          <w:rFonts w:ascii="Arial" w:hAnsi="Arial" w:cs="Arial"/>
          <w:sz w:val="24"/>
          <w:szCs w:val="24"/>
        </w:rPr>
        <w:t>Work and worklessness task group</w:t>
      </w:r>
    </w:p>
    <w:p w:rsidR="008E0C7C" w:rsidRDefault="008E0C7C" w:rsidP="008E0C7C">
      <w:pPr>
        <w:pStyle w:val="ListParagraph"/>
        <w:ind w:left="0"/>
        <w:rPr>
          <w:rFonts w:ascii="Arial" w:hAnsi="Arial" w:cs="Arial"/>
          <w:sz w:val="24"/>
          <w:szCs w:val="24"/>
        </w:rPr>
      </w:pPr>
      <w:r>
        <w:rPr>
          <w:rFonts w:ascii="Arial" w:hAnsi="Arial" w:cs="Arial"/>
          <w:sz w:val="24"/>
          <w:szCs w:val="24"/>
        </w:rPr>
        <w:t>Mothers and fathers need gender specific training for work. Men want to widen their sills whilst women want to raise confidence and gain some qualifications.</w:t>
      </w:r>
    </w:p>
    <w:p w:rsidR="008E0C7C" w:rsidRDefault="008E0C7C" w:rsidP="008E0C7C">
      <w:pPr>
        <w:rPr>
          <w:rFonts w:ascii="Arial" w:eastAsia="Times New Roman" w:hAnsi="Arial" w:cs="Arial"/>
          <w:sz w:val="24"/>
          <w:szCs w:val="24"/>
          <w:lang w:eastAsia="en-GB"/>
        </w:rPr>
      </w:pPr>
    </w:p>
    <w:p w:rsidR="008E0C7C" w:rsidRDefault="008E0C7C" w:rsidP="008E0C7C">
      <w:pPr>
        <w:rPr>
          <w:rFonts w:ascii="Arial" w:eastAsia="Times New Roman" w:hAnsi="Arial" w:cs="Arial"/>
          <w:sz w:val="24"/>
          <w:szCs w:val="24"/>
          <w:lang w:eastAsia="en-GB"/>
        </w:rPr>
      </w:pPr>
      <w:r>
        <w:rPr>
          <w:rFonts w:ascii="Arial" w:eastAsia="Times New Roman" w:hAnsi="Arial" w:cs="Arial"/>
          <w:sz w:val="24"/>
          <w:szCs w:val="24"/>
          <w:lang w:eastAsia="en-GB"/>
        </w:rPr>
        <w:t xml:space="preserve">Community members showed a number of resourceful and enterprising skills that are currently not being utilised within their employment or search for employment. </w:t>
      </w:r>
      <w:r w:rsidRPr="00082E9B">
        <w:rPr>
          <w:rFonts w:ascii="Arial" w:eastAsia="Times New Roman" w:hAnsi="Arial" w:cs="Arial"/>
          <w:sz w:val="24"/>
          <w:szCs w:val="24"/>
          <w:lang w:eastAsia="en-GB"/>
        </w:rPr>
        <w:t xml:space="preserve">Enterprise and </w:t>
      </w:r>
      <w:r>
        <w:rPr>
          <w:rFonts w:ascii="Arial" w:eastAsia="Times New Roman" w:hAnsi="Arial" w:cs="Arial"/>
          <w:sz w:val="24"/>
          <w:szCs w:val="24"/>
          <w:lang w:eastAsia="en-GB"/>
        </w:rPr>
        <w:t xml:space="preserve">self employment </w:t>
      </w:r>
      <w:r w:rsidRPr="00082E9B">
        <w:rPr>
          <w:rFonts w:ascii="Arial" w:eastAsia="Times New Roman" w:hAnsi="Arial" w:cs="Arial"/>
          <w:sz w:val="24"/>
          <w:szCs w:val="24"/>
          <w:lang w:eastAsia="en-GB"/>
        </w:rPr>
        <w:t>could be areas included in job training and skills encouraged in schools</w:t>
      </w:r>
      <w:r>
        <w:rPr>
          <w:rFonts w:ascii="Arial" w:eastAsia="Times New Roman" w:hAnsi="Arial" w:cs="Arial"/>
          <w:sz w:val="24"/>
          <w:szCs w:val="24"/>
          <w:lang w:eastAsia="en-GB"/>
        </w:rPr>
        <w:t xml:space="preserve"> and further education</w:t>
      </w:r>
      <w:r w:rsidRPr="00082E9B">
        <w:rPr>
          <w:rFonts w:ascii="Arial" w:eastAsia="Times New Roman" w:hAnsi="Arial" w:cs="Arial"/>
          <w:sz w:val="24"/>
          <w:szCs w:val="24"/>
          <w:lang w:eastAsia="en-GB"/>
        </w:rPr>
        <w:t>. The role of community enterprise could also be</w:t>
      </w:r>
      <w:r>
        <w:rPr>
          <w:rFonts w:ascii="Arial" w:eastAsia="Times New Roman" w:hAnsi="Arial" w:cs="Arial"/>
          <w:sz w:val="24"/>
          <w:szCs w:val="24"/>
          <w:lang w:eastAsia="en-GB"/>
        </w:rPr>
        <w:t xml:space="preserve"> developed</w:t>
      </w:r>
      <w:r w:rsidRPr="00082E9B">
        <w:rPr>
          <w:rFonts w:ascii="Arial" w:eastAsia="Times New Roman" w:hAnsi="Arial" w:cs="Arial"/>
          <w:sz w:val="24"/>
          <w:szCs w:val="24"/>
          <w:lang w:eastAsia="en-GB"/>
        </w:rPr>
        <w:t>.</w:t>
      </w:r>
      <w:r>
        <w:rPr>
          <w:rFonts w:ascii="Arial" w:eastAsia="Times New Roman" w:hAnsi="Arial" w:cs="Arial"/>
          <w:sz w:val="24"/>
          <w:szCs w:val="24"/>
          <w:lang w:eastAsia="en-GB"/>
        </w:rPr>
        <w:t xml:space="preserve"> </w:t>
      </w:r>
    </w:p>
    <w:p w:rsidR="008E0C7C" w:rsidRPr="00662E78" w:rsidRDefault="008E0C7C" w:rsidP="008E0C7C">
      <w:pPr>
        <w:pStyle w:val="ListParagraph"/>
        <w:ind w:left="0"/>
        <w:rPr>
          <w:rFonts w:ascii="Arial" w:hAnsi="Arial" w:cs="Arial"/>
          <w:sz w:val="24"/>
          <w:szCs w:val="24"/>
        </w:rPr>
      </w:pPr>
    </w:p>
    <w:p w:rsidR="008E0C7C" w:rsidRDefault="008E0C7C" w:rsidP="002A249C">
      <w:pPr>
        <w:pStyle w:val="ListParagraph"/>
        <w:numPr>
          <w:ilvl w:val="0"/>
          <w:numId w:val="14"/>
        </w:numPr>
        <w:rPr>
          <w:rFonts w:ascii="Arial" w:hAnsi="Arial" w:cs="Arial"/>
          <w:sz w:val="24"/>
          <w:szCs w:val="24"/>
        </w:rPr>
      </w:pPr>
      <w:r>
        <w:rPr>
          <w:rFonts w:ascii="Arial" w:hAnsi="Arial" w:cs="Arial"/>
          <w:sz w:val="24"/>
          <w:szCs w:val="24"/>
        </w:rPr>
        <w:t>Income and debt task group</w:t>
      </w:r>
    </w:p>
    <w:p w:rsidR="008E0C7C" w:rsidRDefault="008E0C7C" w:rsidP="008E0C7C">
      <w:pPr>
        <w:rPr>
          <w:rFonts w:ascii="Arial" w:hAnsi="Arial" w:cs="Arial"/>
          <w:sz w:val="24"/>
          <w:szCs w:val="24"/>
        </w:rPr>
      </w:pPr>
      <w:r>
        <w:rPr>
          <w:rFonts w:ascii="Arial" w:hAnsi="Arial" w:cs="Arial"/>
          <w:sz w:val="24"/>
          <w:szCs w:val="24"/>
        </w:rPr>
        <w:t>We found confusion among low income working families regarding the tax credit system, help for larger families with utility bills (available from certain energy providers), council tax benefit and specific grants such as the family fund for families with a disabled child. Improvements in joined up services may ensure that knowledge regarding income maximisation is held by community members.</w:t>
      </w:r>
    </w:p>
    <w:p w:rsidR="008E0C7C" w:rsidRDefault="008E0C7C" w:rsidP="008E0C7C">
      <w:pPr>
        <w:rPr>
          <w:rFonts w:ascii="Arial" w:hAnsi="Arial" w:cs="Arial"/>
          <w:sz w:val="24"/>
          <w:szCs w:val="24"/>
        </w:rPr>
      </w:pPr>
    </w:p>
    <w:p w:rsidR="008E0C7C" w:rsidRPr="008B427B" w:rsidRDefault="008E0C7C" w:rsidP="008E0C7C">
      <w:pPr>
        <w:rPr>
          <w:rFonts w:ascii="Arial" w:hAnsi="Arial" w:cs="Arial"/>
          <w:sz w:val="24"/>
          <w:szCs w:val="24"/>
        </w:rPr>
      </w:pPr>
      <w:r>
        <w:rPr>
          <w:rFonts w:ascii="Arial" w:hAnsi="Arial" w:cs="Arial"/>
          <w:sz w:val="24"/>
          <w:szCs w:val="24"/>
        </w:rPr>
        <w:t xml:space="preserve">For families who were workless income maximisation is needed because parents find the benefits system complex and do not know if decisions regarding benefits are correct or not.  </w:t>
      </w:r>
    </w:p>
    <w:p w:rsidR="008E0C7C" w:rsidRDefault="008E0C7C" w:rsidP="008E0C7C">
      <w:pPr>
        <w:rPr>
          <w:rFonts w:ascii="Arial" w:hAnsi="Arial" w:cs="Arial"/>
          <w:sz w:val="24"/>
          <w:szCs w:val="24"/>
        </w:rPr>
      </w:pPr>
    </w:p>
    <w:p w:rsidR="008E0C7C" w:rsidRDefault="008E0C7C" w:rsidP="008E0C7C">
      <w:pPr>
        <w:rPr>
          <w:rFonts w:ascii="Arial" w:hAnsi="Arial" w:cs="Arial"/>
          <w:sz w:val="24"/>
          <w:szCs w:val="24"/>
        </w:rPr>
      </w:pPr>
      <w:r>
        <w:rPr>
          <w:rFonts w:ascii="Arial" w:hAnsi="Arial" w:cs="Arial"/>
          <w:sz w:val="24"/>
          <w:szCs w:val="24"/>
        </w:rPr>
        <w:t xml:space="preserve">All the parents we spoke to were in debt. The biggest difficulties were with catalogues, door step loans and utility bills that were in arrears and could not be paid off. Door step loans were used because other forms of credit were unavailable. More awareness, knowledge of and access to the credit union would enable families to have different credit choices. Raising awareness of credit unions should particularly occur in the lead up to the seasons of </w:t>
      </w:r>
      <w:r w:rsidR="00B72A56">
        <w:rPr>
          <w:rFonts w:ascii="Arial" w:hAnsi="Arial" w:cs="Arial"/>
          <w:sz w:val="24"/>
          <w:szCs w:val="24"/>
        </w:rPr>
        <w:t xml:space="preserve">most financial burden- </w:t>
      </w:r>
      <w:r>
        <w:rPr>
          <w:rFonts w:ascii="Arial" w:hAnsi="Arial" w:cs="Arial"/>
          <w:sz w:val="24"/>
          <w:szCs w:val="24"/>
        </w:rPr>
        <w:t xml:space="preserve">the summer holidays and Christmas. </w:t>
      </w:r>
    </w:p>
    <w:p w:rsidR="008E0C7C" w:rsidRPr="008B427B" w:rsidRDefault="008E0C7C" w:rsidP="008E0C7C">
      <w:pPr>
        <w:rPr>
          <w:rFonts w:ascii="Arial" w:hAnsi="Arial" w:cs="Arial"/>
          <w:sz w:val="24"/>
          <w:szCs w:val="24"/>
        </w:rPr>
      </w:pPr>
      <w:r>
        <w:rPr>
          <w:rFonts w:ascii="Arial" w:hAnsi="Arial" w:cs="Arial"/>
          <w:sz w:val="24"/>
          <w:szCs w:val="24"/>
        </w:rPr>
        <w:t xml:space="preserve"> </w:t>
      </w:r>
    </w:p>
    <w:p w:rsidR="008E0C7C" w:rsidRPr="00662E78" w:rsidRDefault="008E0C7C" w:rsidP="002A249C">
      <w:pPr>
        <w:pStyle w:val="ListParagraph"/>
        <w:numPr>
          <w:ilvl w:val="0"/>
          <w:numId w:val="14"/>
        </w:numPr>
        <w:rPr>
          <w:rFonts w:ascii="Arial" w:hAnsi="Arial" w:cs="Arial"/>
          <w:sz w:val="24"/>
          <w:szCs w:val="24"/>
        </w:rPr>
      </w:pPr>
      <w:r>
        <w:rPr>
          <w:rFonts w:ascii="Arial" w:hAnsi="Arial" w:cs="Arial"/>
          <w:sz w:val="24"/>
          <w:szCs w:val="24"/>
        </w:rPr>
        <w:t>Education task group</w:t>
      </w:r>
    </w:p>
    <w:p w:rsidR="008E0C7C" w:rsidRDefault="008E0C7C" w:rsidP="008E0C7C">
      <w:pPr>
        <w:rPr>
          <w:rFonts w:ascii="Arial" w:eastAsia="Calibri" w:hAnsi="Arial" w:cs="Arial"/>
          <w:sz w:val="24"/>
          <w:szCs w:val="24"/>
        </w:rPr>
      </w:pPr>
      <w:r w:rsidRPr="00662E78">
        <w:rPr>
          <w:rFonts w:ascii="Arial" w:eastAsia="Calibri" w:hAnsi="Arial" w:cs="Arial"/>
          <w:sz w:val="24"/>
          <w:szCs w:val="24"/>
        </w:rPr>
        <w:t xml:space="preserve">Children and young </w:t>
      </w:r>
      <w:r>
        <w:rPr>
          <w:rFonts w:ascii="Arial" w:eastAsia="Calibri" w:hAnsi="Arial" w:cs="Arial"/>
          <w:sz w:val="24"/>
          <w:szCs w:val="24"/>
        </w:rPr>
        <w:t>people living in poverty miss out on wider educational opportunities that enable life experience. Examples are cited within the report of how services can widen horizons but this is currently not consistent within particular services and not common to all services. The wider education agenda should be included within this sub groups agenda.</w:t>
      </w:r>
    </w:p>
    <w:p w:rsidR="008E0C7C" w:rsidRDefault="008E0C7C" w:rsidP="008E0C7C">
      <w:pPr>
        <w:rPr>
          <w:rFonts w:ascii="Arial" w:eastAsia="Calibri" w:hAnsi="Arial" w:cs="Arial"/>
          <w:sz w:val="24"/>
          <w:szCs w:val="24"/>
        </w:rPr>
      </w:pPr>
    </w:p>
    <w:p w:rsidR="008E0C7C" w:rsidRDefault="008E0C7C" w:rsidP="008E0C7C">
      <w:pPr>
        <w:rPr>
          <w:rFonts w:ascii="Arial" w:eastAsia="Calibri" w:hAnsi="Arial" w:cs="Arial"/>
          <w:sz w:val="24"/>
          <w:szCs w:val="24"/>
        </w:rPr>
      </w:pPr>
      <w:r>
        <w:rPr>
          <w:rFonts w:ascii="Arial" w:eastAsia="Calibri" w:hAnsi="Arial" w:cs="Arial"/>
          <w:sz w:val="24"/>
          <w:szCs w:val="24"/>
        </w:rPr>
        <w:t xml:space="preserve">There is a stigma attached to living in poverty. Schools can implement simple actions, as detailed with the End Child Poverty Network Cymru ‘Tackling child poverty in Wales: a good practice guide for schools’ which would help to reduce stigma of poverty. </w:t>
      </w:r>
    </w:p>
    <w:p w:rsidR="008E0C7C" w:rsidRDefault="008E0C7C" w:rsidP="008E0C7C">
      <w:pPr>
        <w:rPr>
          <w:rFonts w:ascii="Arial" w:eastAsia="Calibri" w:hAnsi="Arial" w:cs="Arial"/>
          <w:sz w:val="24"/>
          <w:szCs w:val="24"/>
        </w:rPr>
      </w:pPr>
    </w:p>
    <w:p w:rsidR="008E0C7C" w:rsidRDefault="008E0C7C" w:rsidP="008E0C7C">
      <w:pPr>
        <w:rPr>
          <w:rFonts w:ascii="Arial" w:eastAsia="Calibri" w:hAnsi="Arial" w:cs="Arial"/>
          <w:sz w:val="24"/>
          <w:szCs w:val="24"/>
        </w:rPr>
      </w:pPr>
      <w:r>
        <w:rPr>
          <w:rFonts w:ascii="Arial" w:eastAsia="Calibri" w:hAnsi="Arial" w:cs="Arial"/>
          <w:sz w:val="24"/>
          <w:szCs w:val="24"/>
        </w:rPr>
        <w:t>Young people value work experience and when a positive placement, enables the links between attainment, study and work to be made. Work experience needs to have a higher profile within school and upon the curriculum so each young person is placed in a work situation that is meaningful to them. Work experience, if possible, should be available through a number of avenues including private sector, statutory and voluntary organisations and not only in year 10.</w:t>
      </w:r>
    </w:p>
    <w:p w:rsidR="008E0C7C" w:rsidRDefault="008E0C7C" w:rsidP="008E0C7C">
      <w:pPr>
        <w:rPr>
          <w:rFonts w:ascii="Arial" w:eastAsia="Calibri" w:hAnsi="Arial" w:cs="Arial"/>
          <w:sz w:val="24"/>
          <w:szCs w:val="24"/>
        </w:rPr>
      </w:pPr>
    </w:p>
    <w:p w:rsidR="008E0C7C" w:rsidRDefault="008E0C7C" w:rsidP="008E0C7C">
      <w:pPr>
        <w:rPr>
          <w:rFonts w:ascii="Arial" w:eastAsia="Calibri" w:hAnsi="Arial" w:cs="Arial"/>
          <w:sz w:val="24"/>
          <w:szCs w:val="24"/>
        </w:rPr>
      </w:pPr>
      <w:r>
        <w:rPr>
          <w:rFonts w:ascii="Arial" w:eastAsia="Calibri" w:hAnsi="Arial" w:cs="Arial"/>
          <w:sz w:val="24"/>
          <w:szCs w:val="24"/>
        </w:rPr>
        <w:t xml:space="preserve">Children and young people living in poverty have low aspirations. Extra curricula activities need to be maintained and be consistently available as they enable children and young people to develop self esteem and develop personal goals and dreams. Extra curricula activities can be facilitated by community services, play and leisure services, youth services and schools. </w:t>
      </w:r>
    </w:p>
    <w:p w:rsidR="008E0C7C" w:rsidRDefault="008E0C7C" w:rsidP="008E0C7C">
      <w:pPr>
        <w:rPr>
          <w:rFonts w:ascii="Arial" w:eastAsia="Calibri" w:hAnsi="Arial" w:cs="Arial"/>
          <w:sz w:val="24"/>
          <w:szCs w:val="24"/>
        </w:rPr>
      </w:pPr>
    </w:p>
    <w:p w:rsidR="008E0C7C" w:rsidRDefault="008E0C7C" w:rsidP="008E0C7C">
      <w:pPr>
        <w:rPr>
          <w:rFonts w:ascii="Arial" w:eastAsia="Calibri" w:hAnsi="Arial" w:cs="Arial"/>
          <w:sz w:val="24"/>
          <w:szCs w:val="24"/>
        </w:rPr>
      </w:pPr>
      <w:r>
        <w:rPr>
          <w:rFonts w:ascii="Arial" w:eastAsia="Calibri" w:hAnsi="Arial" w:cs="Arial"/>
          <w:sz w:val="24"/>
          <w:szCs w:val="24"/>
        </w:rPr>
        <w:t xml:space="preserve">Enterprise and business creation should have a higher focus within schools. Many of the young people were interested in having their own business and in joint enterprise. These skills could be developed to enable successful careers and self employment aspirations. This could be achieved in conjunction with community or regeneration services through small start up funds for young people led community enterprises. </w:t>
      </w:r>
    </w:p>
    <w:p w:rsidR="00AE4398" w:rsidRPr="00082E9B" w:rsidRDefault="00AE4398" w:rsidP="002864F3">
      <w:pPr>
        <w:rPr>
          <w:rFonts w:ascii="Arial" w:eastAsia="Calibri" w:hAnsi="Arial" w:cs="Arial"/>
          <w:sz w:val="36"/>
          <w:szCs w:val="36"/>
        </w:rPr>
      </w:pPr>
    </w:p>
    <w:p w:rsidR="003F3759" w:rsidRDefault="003F3759" w:rsidP="002A249C">
      <w:pPr>
        <w:numPr>
          <w:ilvl w:val="0"/>
          <w:numId w:val="14"/>
        </w:numPr>
        <w:rPr>
          <w:rFonts w:ascii="Arial" w:eastAsia="Calibri" w:hAnsi="Arial" w:cs="Arial"/>
          <w:sz w:val="24"/>
          <w:szCs w:val="24"/>
        </w:rPr>
      </w:pPr>
      <w:r>
        <w:rPr>
          <w:rFonts w:ascii="Arial" w:eastAsia="Calibri" w:hAnsi="Arial" w:cs="Arial"/>
          <w:sz w:val="24"/>
          <w:szCs w:val="24"/>
        </w:rPr>
        <w:t>Anti poverty work within mainstream services</w:t>
      </w:r>
    </w:p>
    <w:p w:rsidR="00082E9B" w:rsidRDefault="00082E9B" w:rsidP="003F3759">
      <w:pPr>
        <w:rPr>
          <w:rFonts w:ascii="Arial" w:eastAsia="Calibri" w:hAnsi="Arial" w:cs="Arial"/>
          <w:sz w:val="24"/>
          <w:szCs w:val="24"/>
        </w:rPr>
      </w:pPr>
      <w:r w:rsidRPr="00082E9B">
        <w:rPr>
          <w:rFonts w:ascii="Arial" w:eastAsia="Calibri" w:hAnsi="Arial" w:cs="Arial"/>
          <w:sz w:val="24"/>
          <w:szCs w:val="24"/>
        </w:rPr>
        <w:t>Poverty occurs in</w:t>
      </w:r>
      <w:r w:rsidR="003F3759">
        <w:rPr>
          <w:rFonts w:ascii="Arial" w:eastAsia="Calibri" w:hAnsi="Arial" w:cs="Arial"/>
          <w:sz w:val="24"/>
          <w:szCs w:val="24"/>
        </w:rPr>
        <w:t xml:space="preserve"> many neighbourhoods and communities</w:t>
      </w:r>
      <w:r w:rsidRPr="00082E9B">
        <w:rPr>
          <w:rFonts w:ascii="Arial" w:eastAsia="Calibri" w:hAnsi="Arial" w:cs="Arial"/>
          <w:sz w:val="24"/>
          <w:szCs w:val="24"/>
        </w:rPr>
        <w:t xml:space="preserve">, but </w:t>
      </w:r>
      <w:r w:rsidR="003F3759">
        <w:rPr>
          <w:rFonts w:ascii="Arial" w:eastAsia="Calibri" w:hAnsi="Arial" w:cs="Arial"/>
          <w:sz w:val="24"/>
          <w:szCs w:val="24"/>
        </w:rPr>
        <w:t xml:space="preserve">specific resources to tackle poverty need to be aimed at areas of deep deprivation. However, some of the effects of poverty can be tackled through mainstream services. Raising staff awareness of poverty issues and ensuring that they implement participative practice, raise children’s and young people’s aspirations and offer challenging activities will enable children and young people living in poverty to develop wide social experiences, combating the limited opportunities that poverty causes. Existing initiatives such as the </w:t>
      </w:r>
      <w:r w:rsidRPr="00082E9B">
        <w:rPr>
          <w:rFonts w:ascii="Arial" w:eastAsia="Calibri" w:hAnsi="Arial" w:cs="Arial"/>
          <w:sz w:val="24"/>
          <w:szCs w:val="24"/>
        </w:rPr>
        <w:t xml:space="preserve">UNICEF rights respecting </w:t>
      </w:r>
      <w:r w:rsidR="00721E73" w:rsidRPr="00082E9B">
        <w:rPr>
          <w:rFonts w:ascii="Arial" w:eastAsia="Calibri" w:hAnsi="Arial" w:cs="Arial"/>
          <w:sz w:val="24"/>
          <w:szCs w:val="24"/>
        </w:rPr>
        <w:t>communities’</w:t>
      </w:r>
      <w:r w:rsidRPr="00082E9B">
        <w:rPr>
          <w:rFonts w:ascii="Arial" w:eastAsia="Calibri" w:hAnsi="Arial" w:cs="Arial"/>
          <w:sz w:val="24"/>
          <w:szCs w:val="24"/>
        </w:rPr>
        <w:t xml:space="preserve"> award </w:t>
      </w:r>
      <w:r w:rsidR="003F3759">
        <w:rPr>
          <w:rFonts w:ascii="Arial" w:eastAsia="Calibri" w:hAnsi="Arial" w:cs="Arial"/>
          <w:sz w:val="24"/>
          <w:szCs w:val="24"/>
        </w:rPr>
        <w:t xml:space="preserve">could be replicated in </w:t>
      </w:r>
      <w:r w:rsidRPr="00082E9B">
        <w:rPr>
          <w:rFonts w:ascii="Arial" w:eastAsia="Calibri" w:hAnsi="Arial" w:cs="Arial"/>
          <w:sz w:val="24"/>
          <w:szCs w:val="24"/>
        </w:rPr>
        <w:t>regeneration and non regeneration areas</w:t>
      </w:r>
      <w:r w:rsidR="003F3759">
        <w:rPr>
          <w:rFonts w:ascii="Arial" w:eastAsia="Calibri" w:hAnsi="Arial" w:cs="Arial"/>
          <w:sz w:val="24"/>
          <w:szCs w:val="24"/>
        </w:rPr>
        <w:t xml:space="preserve"> through mainstream or anti poverty services</w:t>
      </w:r>
      <w:r w:rsidRPr="00082E9B">
        <w:rPr>
          <w:rFonts w:ascii="Arial" w:eastAsia="Calibri" w:hAnsi="Arial" w:cs="Arial"/>
          <w:sz w:val="24"/>
          <w:szCs w:val="24"/>
        </w:rPr>
        <w:t>.</w:t>
      </w:r>
    </w:p>
    <w:p w:rsidR="003F3759" w:rsidRPr="00082E9B" w:rsidRDefault="003F3759" w:rsidP="003F3759">
      <w:pPr>
        <w:rPr>
          <w:rFonts w:ascii="Arial" w:eastAsia="Calibri" w:hAnsi="Arial" w:cs="Arial"/>
          <w:sz w:val="24"/>
          <w:szCs w:val="24"/>
        </w:rPr>
      </w:pPr>
    </w:p>
    <w:p w:rsidR="003F3759" w:rsidRDefault="003F3759" w:rsidP="002A249C">
      <w:pPr>
        <w:numPr>
          <w:ilvl w:val="0"/>
          <w:numId w:val="14"/>
        </w:numPr>
        <w:rPr>
          <w:rFonts w:ascii="Arial" w:eastAsia="Calibri" w:hAnsi="Arial" w:cs="Arial"/>
          <w:sz w:val="24"/>
          <w:szCs w:val="24"/>
        </w:rPr>
      </w:pPr>
      <w:r>
        <w:rPr>
          <w:rFonts w:ascii="Arial" w:eastAsia="Calibri" w:hAnsi="Arial" w:cs="Arial"/>
          <w:sz w:val="24"/>
          <w:szCs w:val="24"/>
        </w:rPr>
        <w:t>Rural poverty</w:t>
      </w:r>
    </w:p>
    <w:p w:rsidR="003F3759" w:rsidRDefault="00082E9B" w:rsidP="003F3759">
      <w:pPr>
        <w:rPr>
          <w:rFonts w:ascii="Arial" w:eastAsia="Calibri" w:hAnsi="Arial" w:cs="Arial"/>
          <w:sz w:val="24"/>
          <w:szCs w:val="24"/>
        </w:rPr>
      </w:pPr>
      <w:r w:rsidRPr="00082E9B">
        <w:rPr>
          <w:rFonts w:ascii="Arial" w:eastAsia="Calibri" w:hAnsi="Arial" w:cs="Arial"/>
          <w:sz w:val="24"/>
          <w:szCs w:val="24"/>
        </w:rPr>
        <w:t>Rural poverty has a diff</w:t>
      </w:r>
      <w:r w:rsidR="003F3759">
        <w:rPr>
          <w:rFonts w:ascii="Arial" w:eastAsia="Calibri" w:hAnsi="Arial" w:cs="Arial"/>
          <w:sz w:val="24"/>
          <w:szCs w:val="24"/>
        </w:rPr>
        <w:t xml:space="preserve">erent nature to urban poverty but currently appears to be lacking in current </w:t>
      </w:r>
      <w:r w:rsidRPr="00082E9B">
        <w:rPr>
          <w:rFonts w:ascii="Arial" w:eastAsia="Calibri" w:hAnsi="Arial" w:cs="Arial"/>
          <w:sz w:val="24"/>
          <w:szCs w:val="24"/>
        </w:rPr>
        <w:t>strategies and action plans. There may</w:t>
      </w:r>
      <w:r w:rsidR="00B72A56">
        <w:rPr>
          <w:rFonts w:ascii="Arial" w:eastAsia="Calibri" w:hAnsi="Arial" w:cs="Arial"/>
          <w:sz w:val="24"/>
          <w:szCs w:val="24"/>
        </w:rPr>
        <w:t xml:space="preserve"> </w:t>
      </w:r>
      <w:r w:rsidRPr="00082E9B">
        <w:rPr>
          <w:rFonts w:ascii="Arial" w:eastAsia="Calibri" w:hAnsi="Arial" w:cs="Arial"/>
          <w:sz w:val="24"/>
          <w:szCs w:val="24"/>
        </w:rPr>
        <w:t>be work fro</w:t>
      </w:r>
      <w:r w:rsidR="00AE4398">
        <w:rPr>
          <w:rFonts w:ascii="Arial" w:eastAsia="Calibri" w:hAnsi="Arial" w:cs="Arial"/>
          <w:sz w:val="24"/>
          <w:szCs w:val="24"/>
        </w:rPr>
        <w:t>m industrial areas of Southern F</w:t>
      </w:r>
      <w:r w:rsidRPr="00082E9B">
        <w:rPr>
          <w:rFonts w:ascii="Arial" w:eastAsia="Calibri" w:hAnsi="Arial" w:cs="Arial"/>
          <w:sz w:val="24"/>
          <w:szCs w:val="24"/>
        </w:rPr>
        <w:t xml:space="preserve">ife in Scotland and Belfast that could be replicated within Swansea. </w:t>
      </w:r>
      <w:r w:rsidR="003F3759">
        <w:rPr>
          <w:rFonts w:ascii="Arial" w:eastAsia="Calibri" w:hAnsi="Arial" w:cs="Arial"/>
          <w:sz w:val="24"/>
          <w:szCs w:val="24"/>
        </w:rPr>
        <w:t>A mainstreaming approach could span both urban and rural areas.</w:t>
      </w:r>
    </w:p>
    <w:p w:rsidR="003F3759" w:rsidRDefault="003F3759" w:rsidP="003F3759">
      <w:pPr>
        <w:rPr>
          <w:rFonts w:ascii="Arial" w:eastAsia="Calibri" w:hAnsi="Arial" w:cs="Arial"/>
          <w:sz w:val="24"/>
          <w:szCs w:val="24"/>
        </w:rPr>
      </w:pPr>
    </w:p>
    <w:p w:rsidR="003F3759" w:rsidRPr="003F3759" w:rsidRDefault="003F3759" w:rsidP="002A249C">
      <w:pPr>
        <w:pStyle w:val="ListParagraph"/>
        <w:numPr>
          <w:ilvl w:val="0"/>
          <w:numId w:val="14"/>
        </w:numPr>
        <w:rPr>
          <w:rFonts w:ascii="Arial" w:hAnsi="Arial" w:cs="Arial"/>
          <w:sz w:val="24"/>
          <w:szCs w:val="24"/>
        </w:rPr>
      </w:pPr>
      <w:r>
        <w:rPr>
          <w:rFonts w:ascii="Arial" w:hAnsi="Arial" w:cs="Arial"/>
          <w:sz w:val="24"/>
          <w:szCs w:val="24"/>
        </w:rPr>
        <w:t>Poverty and diversity</w:t>
      </w:r>
    </w:p>
    <w:p w:rsidR="00082E9B" w:rsidRDefault="00082E9B" w:rsidP="003F3759">
      <w:pPr>
        <w:rPr>
          <w:rFonts w:ascii="Arial" w:eastAsia="Calibri" w:hAnsi="Arial" w:cs="Arial"/>
          <w:sz w:val="24"/>
          <w:szCs w:val="24"/>
        </w:rPr>
      </w:pPr>
      <w:r w:rsidRPr="00082E9B">
        <w:rPr>
          <w:rFonts w:ascii="Arial" w:eastAsia="Calibri" w:hAnsi="Arial" w:cs="Arial"/>
          <w:sz w:val="24"/>
          <w:szCs w:val="24"/>
        </w:rPr>
        <w:t>There is a need to interlink poverty and diversity. In all of the children, young people’s and parents groups we accessed</w:t>
      </w:r>
      <w:r w:rsidR="00B72A56">
        <w:rPr>
          <w:rFonts w:ascii="Arial" w:eastAsia="Calibri" w:hAnsi="Arial" w:cs="Arial"/>
          <w:sz w:val="24"/>
          <w:szCs w:val="24"/>
        </w:rPr>
        <w:t>,</w:t>
      </w:r>
      <w:r w:rsidRPr="00082E9B">
        <w:rPr>
          <w:rFonts w:ascii="Arial" w:eastAsia="Calibri" w:hAnsi="Arial" w:cs="Arial"/>
          <w:sz w:val="24"/>
          <w:szCs w:val="24"/>
        </w:rPr>
        <w:t xml:space="preserve"> there was only one disabled person and 3 children from BME communities. This suggests that BME community members and disabled children and young people may not be fully accessing local services. </w:t>
      </w:r>
    </w:p>
    <w:p w:rsidR="00EB7A1F" w:rsidRPr="00082E9B" w:rsidRDefault="00EB7A1F" w:rsidP="003F3759">
      <w:pPr>
        <w:rPr>
          <w:rFonts w:ascii="Arial" w:eastAsia="Calibri" w:hAnsi="Arial" w:cs="Arial"/>
          <w:sz w:val="24"/>
          <w:szCs w:val="24"/>
        </w:rPr>
      </w:pPr>
    </w:p>
    <w:p w:rsidR="00EB7A1F" w:rsidRDefault="00082E9B" w:rsidP="002A249C">
      <w:pPr>
        <w:numPr>
          <w:ilvl w:val="0"/>
          <w:numId w:val="14"/>
        </w:numPr>
        <w:rPr>
          <w:rFonts w:ascii="Arial" w:eastAsia="Calibri" w:hAnsi="Arial" w:cs="Arial"/>
          <w:sz w:val="24"/>
          <w:szCs w:val="24"/>
        </w:rPr>
      </w:pPr>
      <w:r w:rsidRPr="00082E9B">
        <w:rPr>
          <w:rFonts w:ascii="Arial" w:eastAsia="Calibri" w:hAnsi="Arial" w:cs="Arial"/>
          <w:sz w:val="24"/>
          <w:szCs w:val="24"/>
        </w:rPr>
        <w:t xml:space="preserve">Participation </w:t>
      </w:r>
    </w:p>
    <w:p w:rsidR="00B72A56" w:rsidRDefault="00EB7A1F" w:rsidP="00EB7A1F">
      <w:pPr>
        <w:rPr>
          <w:rFonts w:ascii="Arial" w:eastAsia="Calibri" w:hAnsi="Arial" w:cs="Arial"/>
          <w:sz w:val="24"/>
          <w:szCs w:val="24"/>
        </w:rPr>
      </w:pPr>
      <w:r>
        <w:rPr>
          <w:rFonts w:ascii="Arial" w:eastAsia="Calibri" w:hAnsi="Arial" w:cs="Arial"/>
          <w:sz w:val="24"/>
          <w:szCs w:val="24"/>
        </w:rPr>
        <w:t xml:space="preserve">Participation is a key mechanism for over coming some of the impact that poverty has upon children and young people. </w:t>
      </w:r>
      <w:r w:rsidR="00CE2DF8">
        <w:rPr>
          <w:rFonts w:ascii="Arial" w:eastAsia="Calibri" w:hAnsi="Arial" w:cs="Arial"/>
          <w:sz w:val="24"/>
          <w:szCs w:val="24"/>
        </w:rPr>
        <w:t>However, not all staff appeared to be aware of the value of participation and there did</w:t>
      </w:r>
      <w:r>
        <w:rPr>
          <w:rFonts w:ascii="Arial" w:eastAsia="Calibri" w:hAnsi="Arial" w:cs="Arial"/>
          <w:sz w:val="24"/>
          <w:szCs w:val="24"/>
        </w:rPr>
        <w:t xml:space="preserve"> not appear to be consistent participative </w:t>
      </w:r>
      <w:r w:rsidR="00E2024C">
        <w:rPr>
          <w:rFonts w:ascii="Arial" w:eastAsia="Calibri" w:hAnsi="Arial" w:cs="Arial"/>
          <w:sz w:val="24"/>
          <w:szCs w:val="24"/>
        </w:rPr>
        <w:t>practice within play, leisure and</w:t>
      </w:r>
      <w:r>
        <w:rPr>
          <w:rFonts w:ascii="Arial" w:eastAsia="Calibri" w:hAnsi="Arial" w:cs="Arial"/>
          <w:sz w:val="24"/>
          <w:szCs w:val="24"/>
        </w:rPr>
        <w:t xml:space="preserve"> education services for children and young people. </w:t>
      </w:r>
    </w:p>
    <w:p w:rsidR="00B72A56" w:rsidRDefault="00B72A56" w:rsidP="00EB7A1F">
      <w:pPr>
        <w:rPr>
          <w:rFonts w:ascii="Arial" w:eastAsia="Calibri" w:hAnsi="Arial" w:cs="Arial"/>
          <w:sz w:val="24"/>
          <w:szCs w:val="24"/>
        </w:rPr>
      </w:pPr>
    </w:p>
    <w:p w:rsidR="00082E9B" w:rsidRDefault="00EB7A1F" w:rsidP="00EB7A1F">
      <w:pPr>
        <w:rPr>
          <w:rFonts w:ascii="Arial" w:eastAsia="Calibri" w:hAnsi="Arial" w:cs="Arial"/>
          <w:sz w:val="24"/>
          <w:szCs w:val="24"/>
        </w:rPr>
      </w:pPr>
      <w:r>
        <w:rPr>
          <w:rFonts w:ascii="Arial" w:eastAsia="Calibri" w:hAnsi="Arial" w:cs="Arial"/>
          <w:sz w:val="24"/>
          <w:szCs w:val="24"/>
        </w:rPr>
        <w:t xml:space="preserve">Adherence to the National Standards for Wales could be improved and mechanisms for the children’s forum in Penlan be developed as a model approach and rolled out to other community areas. We recommend that children and young people’s groups are better linked into Communities First decision making processes and to local community safety partnerships. </w:t>
      </w:r>
      <w:r w:rsidR="00E2024C">
        <w:rPr>
          <w:rFonts w:ascii="Arial" w:eastAsia="Calibri" w:hAnsi="Arial" w:cs="Arial"/>
          <w:sz w:val="24"/>
          <w:szCs w:val="24"/>
        </w:rPr>
        <w:t>Participation of children, young people and parents will enable new skills to be learnt and confidence to increase, both of which would assist in tackling the experience of living on a low income.</w:t>
      </w:r>
    </w:p>
    <w:p w:rsidR="00B72A56" w:rsidRDefault="00B72A56" w:rsidP="00EB7A1F">
      <w:pPr>
        <w:rPr>
          <w:rFonts w:ascii="Arial" w:eastAsia="Calibri" w:hAnsi="Arial" w:cs="Arial"/>
          <w:sz w:val="24"/>
          <w:szCs w:val="24"/>
        </w:rPr>
      </w:pPr>
    </w:p>
    <w:p w:rsidR="00B72A56" w:rsidRDefault="00B72A56" w:rsidP="00EB7A1F">
      <w:pPr>
        <w:rPr>
          <w:rFonts w:ascii="Arial" w:eastAsia="Calibri" w:hAnsi="Arial" w:cs="Arial"/>
          <w:sz w:val="24"/>
          <w:szCs w:val="24"/>
        </w:rPr>
      </w:pPr>
      <w:r>
        <w:rPr>
          <w:rFonts w:ascii="Arial" w:eastAsia="Calibri" w:hAnsi="Arial" w:cs="Arial"/>
          <w:sz w:val="24"/>
          <w:szCs w:val="24"/>
        </w:rPr>
        <w:t>Parents could be better linked to peers and services through the development of a parent’s network. GAVO runs a successful parents network in Newport that could be a replicable model.</w:t>
      </w:r>
    </w:p>
    <w:p w:rsidR="00EB7A1F" w:rsidRPr="00082E9B" w:rsidRDefault="00EB7A1F" w:rsidP="00EB7A1F">
      <w:pPr>
        <w:rPr>
          <w:rFonts w:ascii="Arial" w:eastAsia="Calibri" w:hAnsi="Arial" w:cs="Arial"/>
          <w:sz w:val="24"/>
          <w:szCs w:val="24"/>
        </w:rPr>
      </w:pPr>
    </w:p>
    <w:p w:rsidR="00EB7A1F" w:rsidRDefault="00EB7A1F" w:rsidP="002A249C">
      <w:pPr>
        <w:numPr>
          <w:ilvl w:val="0"/>
          <w:numId w:val="14"/>
        </w:numPr>
        <w:rPr>
          <w:rFonts w:ascii="Arial" w:eastAsia="Calibri" w:hAnsi="Arial" w:cs="Arial"/>
          <w:sz w:val="24"/>
          <w:szCs w:val="24"/>
        </w:rPr>
      </w:pPr>
      <w:r>
        <w:rPr>
          <w:rFonts w:ascii="Arial" w:eastAsia="Calibri" w:hAnsi="Arial" w:cs="Arial"/>
          <w:sz w:val="24"/>
          <w:szCs w:val="24"/>
        </w:rPr>
        <w:t>Public transport</w:t>
      </w:r>
    </w:p>
    <w:p w:rsidR="00082E9B" w:rsidRDefault="00082E9B" w:rsidP="00EB7A1F">
      <w:pPr>
        <w:rPr>
          <w:rFonts w:ascii="Arial" w:eastAsia="Calibri" w:hAnsi="Arial" w:cs="Arial"/>
          <w:sz w:val="24"/>
          <w:szCs w:val="24"/>
        </w:rPr>
      </w:pPr>
      <w:r w:rsidRPr="00082E9B">
        <w:rPr>
          <w:rFonts w:ascii="Arial" w:eastAsia="Calibri" w:hAnsi="Arial" w:cs="Arial"/>
          <w:sz w:val="24"/>
          <w:szCs w:val="24"/>
        </w:rPr>
        <w:t>Current public transport in Swansea does not appear to serve communities well and is a major barrier to tackling poverty.</w:t>
      </w:r>
      <w:r w:rsidR="00EB7A1F">
        <w:rPr>
          <w:rFonts w:ascii="Arial" w:eastAsia="Calibri" w:hAnsi="Arial" w:cs="Arial"/>
          <w:sz w:val="24"/>
          <w:szCs w:val="24"/>
        </w:rPr>
        <w:t xml:space="preserve"> Whilst transport is coordinated and run by private companies we would recommend that community transport forums are created as a part of job training schemes and Communities First and urgent discussions held with the private bus companies in order to improve the current service. </w:t>
      </w:r>
    </w:p>
    <w:p w:rsidR="00EB7A1F" w:rsidRPr="00082E9B" w:rsidRDefault="00EB7A1F" w:rsidP="00EB7A1F">
      <w:pPr>
        <w:rPr>
          <w:rFonts w:ascii="Arial" w:eastAsia="Calibri" w:hAnsi="Arial" w:cs="Arial"/>
          <w:sz w:val="24"/>
          <w:szCs w:val="24"/>
        </w:rPr>
      </w:pPr>
    </w:p>
    <w:p w:rsidR="00CE2DF8" w:rsidRPr="00CE2DF8" w:rsidRDefault="00CE2DF8" w:rsidP="002A249C">
      <w:pPr>
        <w:numPr>
          <w:ilvl w:val="0"/>
          <w:numId w:val="14"/>
        </w:numPr>
        <w:rPr>
          <w:rFonts w:ascii="Arial" w:eastAsia="Calibri" w:hAnsi="Arial" w:cs="Arial"/>
          <w:sz w:val="24"/>
          <w:szCs w:val="24"/>
        </w:rPr>
      </w:pPr>
      <w:r>
        <w:rPr>
          <w:rFonts w:ascii="Arial" w:eastAsia="Times New Roman" w:hAnsi="Arial" w:cs="Arial"/>
          <w:sz w:val="24"/>
          <w:szCs w:val="24"/>
          <w:lang w:eastAsia="en-GB"/>
        </w:rPr>
        <w:t>Improve communication</w:t>
      </w:r>
    </w:p>
    <w:p w:rsidR="00B72A56" w:rsidRDefault="00082E9B" w:rsidP="00CE2DF8">
      <w:pPr>
        <w:rPr>
          <w:rFonts w:ascii="Arial" w:eastAsia="Times New Roman" w:hAnsi="Arial" w:cs="Arial"/>
          <w:sz w:val="24"/>
          <w:szCs w:val="24"/>
          <w:lang w:eastAsia="en-GB"/>
        </w:rPr>
      </w:pPr>
      <w:r w:rsidRPr="00082E9B">
        <w:rPr>
          <w:rFonts w:ascii="Arial" w:eastAsia="Times New Roman" w:hAnsi="Arial" w:cs="Arial"/>
          <w:sz w:val="24"/>
          <w:szCs w:val="24"/>
          <w:lang w:eastAsia="en-GB"/>
        </w:rPr>
        <w:t>Communication to</w:t>
      </w:r>
      <w:r w:rsidR="00CE2DF8">
        <w:rPr>
          <w:rFonts w:ascii="Arial" w:eastAsia="Times New Roman" w:hAnsi="Arial" w:cs="Arial"/>
          <w:sz w:val="24"/>
          <w:szCs w:val="24"/>
          <w:lang w:eastAsia="en-GB"/>
        </w:rPr>
        <w:t>,</w:t>
      </w:r>
      <w:r w:rsidRPr="00082E9B">
        <w:rPr>
          <w:rFonts w:ascii="Arial" w:eastAsia="Times New Roman" w:hAnsi="Arial" w:cs="Arial"/>
          <w:sz w:val="24"/>
          <w:szCs w:val="24"/>
          <w:lang w:eastAsia="en-GB"/>
        </w:rPr>
        <w:t xml:space="preserve"> and engagement with</w:t>
      </w:r>
      <w:r w:rsidR="00CE2DF8">
        <w:rPr>
          <w:rFonts w:ascii="Arial" w:eastAsia="Times New Roman" w:hAnsi="Arial" w:cs="Arial"/>
          <w:sz w:val="24"/>
          <w:szCs w:val="24"/>
          <w:lang w:eastAsia="en-GB"/>
        </w:rPr>
        <w:t>,</w:t>
      </w:r>
      <w:r w:rsidRPr="00082E9B">
        <w:rPr>
          <w:rFonts w:ascii="Arial" w:eastAsia="Times New Roman" w:hAnsi="Arial" w:cs="Arial"/>
          <w:sz w:val="24"/>
          <w:szCs w:val="24"/>
          <w:lang w:eastAsia="en-GB"/>
        </w:rPr>
        <w:t xml:space="preserve"> communities needs to be significantly improved</w:t>
      </w:r>
      <w:r w:rsidR="00CE2DF8">
        <w:rPr>
          <w:rFonts w:ascii="Arial" w:eastAsia="Times New Roman" w:hAnsi="Arial" w:cs="Arial"/>
          <w:sz w:val="24"/>
          <w:szCs w:val="24"/>
          <w:lang w:eastAsia="en-GB"/>
        </w:rPr>
        <w:t xml:space="preserve"> within some areas and services</w:t>
      </w:r>
      <w:r w:rsidRPr="00082E9B">
        <w:rPr>
          <w:rFonts w:ascii="Arial" w:eastAsia="Times New Roman" w:hAnsi="Arial" w:cs="Arial"/>
          <w:sz w:val="24"/>
          <w:szCs w:val="24"/>
          <w:lang w:eastAsia="en-GB"/>
        </w:rPr>
        <w:t xml:space="preserve">. </w:t>
      </w:r>
      <w:r w:rsidR="00CE2DF8">
        <w:rPr>
          <w:rFonts w:ascii="Arial" w:eastAsia="Times New Roman" w:hAnsi="Arial" w:cs="Arial"/>
          <w:sz w:val="24"/>
          <w:szCs w:val="24"/>
          <w:lang w:eastAsia="en-GB"/>
        </w:rPr>
        <w:t xml:space="preserve">Whilst some services have excellent joined up working with the communities they serve others do not engage well. </w:t>
      </w:r>
    </w:p>
    <w:p w:rsidR="00B72A56" w:rsidRDefault="00B72A56" w:rsidP="00CE2DF8">
      <w:pPr>
        <w:rPr>
          <w:rFonts w:ascii="Arial" w:eastAsia="Times New Roman" w:hAnsi="Arial" w:cs="Arial"/>
          <w:sz w:val="24"/>
          <w:szCs w:val="24"/>
          <w:lang w:eastAsia="en-GB"/>
        </w:rPr>
      </w:pPr>
    </w:p>
    <w:p w:rsidR="00082E9B" w:rsidRDefault="003D162B" w:rsidP="00CE2DF8">
      <w:pPr>
        <w:rPr>
          <w:rFonts w:ascii="Arial" w:eastAsia="Times New Roman" w:hAnsi="Arial" w:cs="Arial"/>
          <w:sz w:val="24"/>
          <w:szCs w:val="24"/>
          <w:lang w:eastAsia="en-GB"/>
        </w:rPr>
      </w:pPr>
      <w:r>
        <w:rPr>
          <w:rFonts w:ascii="Arial" w:eastAsia="Times New Roman" w:hAnsi="Arial" w:cs="Arial"/>
          <w:sz w:val="24"/>
          <w:szCs w:val="24"/>
          <w:lang w:eastAsia="en-GB"/>
        </w:rPr>
        <w:t xml:space="preserve">Additionally, communication between services needs to be </w:t>
      </w:r>
      <w:r w:rsidR="00CE2DF8">
        <w:rPr>
          <w:rFonts w:ascii="Arial" w:eastAsia="Times New Roman" w:hAnsi="Arial" w:cs="Arial"/>
          <w:sz w:val="24"/>
          <w:szCs w:val="24"/>
          <w:lang w:eastAsia="en-GB"/>
        </w:rPr>
        <w:t xml:space="preserve">generally </w:t>
      </w:r>
      <w:r>
        <w:rPr>
          <w:rFonts w:ascii="Arial" w:eastAsia="Times New Roman" w:hAnsi="Arial" w:cs="Arial"/>
          <w:sz w:val="24"/>
          <w:szCs w:val="24"/>
          <w:lang w:eastAsia="en-GB"/>
        </w:rPr>
        <w:t xml:space="preserve">improved. A focus upon information services within communities </w:t>
      </w:r>
      <w:r w:rsidR="00CE2DF8">
        <w:rPr>
          <w:rFonts w:ascii="Arial" w:eastAsia="Times New Roman" w:hAnsi="Arial" w:cs="Arial"/>
          <w:sz w:val="24"/>
          <w:szCs w:val="24"/>
          <w:lang w:eastAsia="en-GB"/>
        </w:rPr>
        <w:t xml:space="preserve">may </w:t>
      </w:r>
      <w:r>
        <w:rPr>
          <w:rFonts w:ascii="Arial" w:eastAsia="Times New Roman" w:hAnsi="Arial" w:cs="Arial"/>
          <w:sz w:val="24"/>
          <w:szCs w:val="24"/>
          <w:lang w:eastAsia="en-GB"/>
        </w:rPr>
        <w:t xml:space="preserve">help to </w:t>
      </w:r>
      <w:r w:rsidR="00CE2DF8">
        <w:rPr>
          <w:rFonts w:ascii="Arial" w:eastAsia="Times New Roman" w:hAnsi="Arial" w:cs="Arial"/>
          <w:sz w:val="24"/>
          <w:szCs w:val="24"/>
          <w:lang w:eastAsia="en-GB"/>
        </w:rPr>
        <w:t xml:space="preserve">strengthen </w:t>
      </w:r>
      <w:r>
        <w:rPr>
          <w:rFonts w:ascii="Arial" w:eastAsia="Times New Roman" w:hAnsi="Arial" w:cs="Arial"/>
          <w:sz w:val="24"/>
          <w:szCs w:val="24"/>
          <w:lang w:eastAsia="en-GB"/>
        </w:rPr>
        <w:t>communication</w:t>
      </w:r>
      <w:r w:rsidR="00CE2DF8">
        <w:rPr>
          <w:rFonts w:ascii="Arial" w:eastAsia="Times New Roman" w:hAnsi="Arial" w:cs="Arial"/>
          <w:sz w:val="24"/>
          <w:szCs w:val="24"/>
          <w:lang w:eastAsia="en-GB"/>
        </w:rPr>
        <w:t xml:space="preserve"> mechanisms</w:t>
      </w:r>
      <w:r>
        <w:rPr>
          <w:rFonts w:ascii="Arial" w:eastAsia="Times New Roman" w:hAnsi="Arial" w:cs="Arial"/>
          <w:sz w:val="24"/>
          <w:szCs w:val="24"/>
          <w:lang w:eastAsia="en-GB"/>
        </w:rPr>
        <w:t>.</w:t>
      </w:r>
      <w:r w:rsidR="00CE2DF8">
        <w:rPr>
          <w:rFonts w:ascii="Arial" w:eastAsia="Times New Roman" w:hAnsi="Arial" w:cs="Arial"/>
          <w:sz w:val="24"/>
          <w:szCs w:val="24"/>
          <w:lang w:eastAsia="en-GB"/>
        </w:rPr>
        <w:t xml:space="preserve"> Parents suggested that housing associations know where the larger family houses are and so they could email holiday bulletins to parents. Noticeboards outside schools, posters in shops and all community centres (not just those that services are run from) would add to improving communication</w:t>
      </w:r>
      <w:r w:rsidR="00B72A56">
        <w:rPr>
          <w:rFonts w:ascii="Arial" w:eastAsia="Times New Roman" w:hAnsi="Arial" w:cs="Arial"/>
          <w:sz w:val="24"/>
          <w:szCs w:val="24"/>
          <w:lang w:eastAsia="en-GB"/>
        </w:rPr>
        <w:t xml:space="preserve"> as would a city wide parents network</w:t>
      </w:r>
      <w:r w:rsidR="00CE2DF8">
        <w:rPr>
          <w:rFonts w:ascii="Arial" w:eastAsia="Times New Roman" w:hAnsi="Arial" w:cs="Arial"/>
          <w:sz w:val="24"/>
          <w:szCs w:val="24"/>
          <w:lang w:eastAsia="en-GB"/>
        </w:rPr>
        <w:t>.</w:t>
      </w:r>
    </w:p>
    <w:p w:rsidR="00662E78" w:rsidRPr="003D162B" w:rsidRDefault="00662E78" w:rsidP="00CE2DF8">
      <w:pPr>
        <w:rPr>
          <w:rFonts w:ascii="Arial" w:eastAsia="Calibri" w:hAnsi="Arial" w:cs="Arial"/>
          <w:sz w:val="24"/>
          <w:szCs w:val="24"/>
        </w:rPr>
      </w:pPr>
    </w:p>
    <w:p w:rsidR="00662E78" w:rsidRPr="00662E78" w:rsidRDefault="00662E78" w:rsidP="002A249C">
      <w:pPr>
        <w:numPr>
          <w:ilvl w:val="0"/>
          <w:numId w:val="14"/>
        </w:numPr>
        <w:rPr>
          <w:rFonts w:ascii="Arial" w:eastAsia="Calibri" w:hAnsi="Arial" w:cs="Arial"/>
          <w:sz w:val="24"/>
          <w:szCs w:val="24"/>
        </w:rPr>
      </w:pPr>
      <w:r>
        <w:rPr>
          <w:rFonts w:ascii="Arial" w:eastAsia="Calibri" w:hAnsi="Arial" w:cs="Arial"/>
          <w:sz w:val="24"/>
          <w:szCs w:val="24"/>
        </w:rPr>
        <w:t>Staff training</w:t>
      </w:r>
    </w:p>
    <w:p w:rsidR="003D162B" w:rsidRPr="00082E9B" w:rsidRDefault="003D162B" w:rsidP="00662E78">
      <w:pPr>
        <w:rPr>
          <w:rFonts w:ascii="Arial" w:eastAsia="Calibri" w:hAnsi="Arial" w:cs="Arial"/>
          <w:sz w:val="24"/>
          <w:szCs w:val="24"/>
        </w:rPr>
      </w:pPr>
      <w:r>
        <w:rPr>
          <w:rFonts w:ascii="Arial" w:eastAsia="Times New Roman" w:hAnsi="Arial" w:cs="Arial"/>
          <w:sz w:val="24"/>
          <w:szCs w:val="24"/>
          <w:lang w:eastAsia="en-GB"/>
        </w:rPr>
        <w:t>T</w:t>
      </w:r>
      <w:r w:rsidR="00662E78">
        <w:rPr>
          <w:rFonts w:ascii="Arial" w:eastAsia="Times New Roman" w:hAnsi="Arial" w:cs="Arial"/>
          <w:sz w:val="24"/>
          <w:szCs w:val="24"/>
          <w:lang w:eastAsia="en-GB"/>
        </w:rPr>
        <w:t xml:space="preserve">here is a need for multi agency, cross service </w:t>
      </w:r>
      <w:r>
        <w:rPr>
          <w:rFonts w:ascii="Arial" w:eastAsia="Times New Roman" w:hAnsi="Arial" w:cs="Arial"/>
          <w:sz w:val="24"/>
          <w:szCs w:val="24"/>
          <w:lang w:eastAsia="en-GB"/>
        </w:rPr>
        <w:t xml:space="preserve">staff </w:t>
      </w:r>
      <w:r w:rsidR="00662E78">
        <w:rPr>
          <w:rFonts w:ascii="Arial" w:eastAsia="Times New Roman" w:hAnsi="Arial" w:cs="Arial"/>
          <w:sz w:val="24"/>
          <w:szCs w:val="24"/>
          <w:lang w:eastAsia="en-GB"/>
        </w:rPr>
        <w:t>training</w:t>
      </w:r>
      <w:r>
        <w:rPr>
          <w:rFonts w:ascii="Arial" w:eastAsia="Times New Roman" w:hAnsi="Arial" w:cs="Arial"/>
          <w:sz w:val="24"/>
          <w:szCs w:val="24"/>
          <w:lang w:eastAsia="en-GB"/>
        </w:rPr>
        <w:t xml:space="preserve"> </w:t>
      </w:r>
      <w:r w:rsidR="0074045F">
        <w:rPr>
          <w:rFonts w:ascii="Arial" w:eastAsia="Times New Roman" w:hAnsi="Arial" w:cs="Arial"/>
          <w:sz w:val="24"/>
          <w:szCs w:val="24"/>
          <w:lang w:eastAsia="en-GB"/>
        </w:rPr>
        <w:t>to raise awarene</w:t>
      </w:r>
      <w:r w:rsidR="00662E78">
        <w:rPr>
          <w:rFonts w:ascii="Arial" w:eastAsia="Times New Roman" w:hAnsi="Arial" w:cs="Arial"/>
          <w:sz w:val="24"/>
          <w:szCs w:val="24"/>
          <w:lang w:eastAsia="en-GB"/>
        </w:rPr>
        <w:t>ss of the affects of poverty,</w:t>
      </w:r>
      <w:r w:rsidR="0074045F">
        <w:rPr>
          <w:rFonts w:ascii="Arial" w:eastAsia="Times New Roman" w:hAnsi="Arial" w:cs="Arial"/>
          <w:sz w:val="24"/>
          <w:szCs w:val="24"/>
          <w:lang w:eastAsia="en-GB"/>
        </w:rPr>
        <w:t xml:space="preserve"> how mainstream services can tackle aspects of poverty and </w:t>
      </w:r>
      <w:r w:rsidR="00662E78">
        <w:rPr>
          <w:rFonts w:ascii="Arial" w:eastAsia="Times New Roman" w:hAnsi="Arial" w:cs="Arial"/>
          <w:sz w:val="24"/>
          <w:szCs w:val="24"/>
          <w:lang w:eastAsia="en-GB"/>
        </w:rPr>
        <w:t xml:space="preserve">ensure that delivery is linked to anti poverty strategy. The training course should include the benefits of participation and the links between diversities and poverty. </w:t>
      </w:r>
    </w:p>
    <w:p w:rsidR="00082E9B" w:rsidRPr="00082E9B" w:rsidRDefault="00082E9B" w:rsidP="002864F3">
      <w:pPr>
        <w:rPr>
          <w:rFonts w:ascii="Arial" w:eastAsia="Calibri" w:hAnsi="Arial" w:cs="Arial"/>
          <w:sz w:val="24"/>
          <w:szCs w:val="24"/>
        </w:rPr>
      </w:pPr>
    </w:p>
    <w:p w:rsidR="00E2024C" w:rsidRDefault="00E2024C" w:rsidP="002864F3">
      <w:pPr>
        <w:rPr>
          <w:rFonts w:ascii="Arial" w:eastAsia="Calibri" w:hAnsi="Arial" w:cs="Arial"/>
          <w:sz w:val="24"/>
          <w:szCs w:val="24"/>
        </w:rPr>
      </w:pPr>
    </w:p>
    <w:p w:rsidR="00082E9B" w:rsidRPr="00082E9B" w:rsidRDefault="00082E9B" w:rsidP="002864F3">
      <w:pPr>
        <w:rPr>
          <w:rFonts w:ascii="Arial" w:eastAsia="Calibri" w:hAnsi="Arial" w:cs="Arial"/>
          <w:b/>
          <w:sz w:val="36"/>
          <w:szCs w:val="36"/>
        </w:rPr>
      </w:pPr>
      <w:r w:rsidRPr="00662E78">
        <w:rPr>
          <w:rFonts w:ascii="Arial" w:eastAsia="Calibri" w:hAnsi="Arial" w:cs="Arial"/>
          <w:sz w:val="24"/>
          <w:szCs w:val="24"/>
        </w:rPr>
        <w:br w:type="page"/>
      </w:r>
      <w:r w:rsidRPr="00082E9B">
        <w:rPr>
          <w:rFonts w:ascii="Arial" w:eastAsia="Calibri" w:hAnsi="Arial" w:cs="Arial"/>
          <w:b/>
          <w:sz w:val="36"/>
          <w:szCs w:val="36"/>
        </w:rPr>
        <w:t>Appendix: Organisational issues</w:t>
      </w:r>
    </w:p>
    <w:p w:rsidR="008A0FE1" w:rsidRDefault="008A0FE1" w:rsidP="002864F3">
      <w:pPr>
        <w:keepNext/>
        <w:outlineLvl w:val="2"/>
        <w:rPr>
          <w:rFonts w:ascii="Arial" w:eastAsia="Calibri" w:hAnsi="Arial" w:cs="Arial"/>
          <w:bCs/>
          <w:sz w:val="24"/>
          <w:szCs w:val="24"/>
        </w:rPr>
      </w:pPr>
    </w:p>
    <w:p w:rsidR="008A0FE1" w:rsidRDefault="008A0FE1" w:rsidP="002864F3">
      <w:pPr>
        <w:keepNext/>
        <w:outlineLvl w:val="2"/>
        <w:rPr>
          <w:rFonts w:ascii="Arial" w:eastAsia="Calibri" w:hAnsi="Arial" w:cs="Arial"/>
          <w:bCs/>
          <w:sz w:val="24"/>
          <w:szCs w:val="24"/>
        </w:rPr>
      </w:pPr>
    </w:p>
    <w:p w:rsidR="00082E9B" w:rsidRPr="00082E9B" w:rsidRDefault="00082E9B" w:rsidP="002864F3">
      <w:pPr>
        <w:keepNext/>
        <w:outlineLvl w:val="2"/>
        <w:rPr>
          <w:rFonts w:ascii="Arial" w:eastAsia="Calibri" w:hAnsi="Arial" w:cs="Arial"/>
          <w:bCs/>
          <w:sz w:val="24"/>
          <w:szCs w:val="24"/>
        </w:rPr>
      </w:pPr>
      <w:r w:rsidRPr="00082E9B">
        <w:rPr>
          <w:rFonts w:ascii="Arial" w:eastAsia="Calibri" w:hAnsi="Arial" w:cs="Arial"/>
          <w:bCs/>
          <w:sz w:val="24"/>
          <w:szCs w:val="24"/>
        </w:rPr>
        <w:t>The data below was included in an interim report to commissioners and details some of the organisational difficulties researchers experienced in the cour</w:t>
      </w:r>
      <w:r w:rsidR="008A0FE1">
        <w:rPr>
          <w:rFonts w:ascii="Arial" w:eastAsia="Calibri" w:hAnsi="Arial" w:cs="Arial"/>
          <w:bCs/>
          <w:sz w:val="24"/>
          <w:szCs w:val="24"/>
        </w:rPr>
        <w:t>se of setting up fieldwork. Thes</w:t>
      </w:r>
      <w:r w:rsidRPr="00082E9B">
        <w:rPr>
          <w:rFonts w:ascii="Arial" w:eastAsia="Calibri" w:hAnsi="Arial" w:cs="Arial"/>
          <w:bCs/>
          <w:sz w:val="24"/>
          <w:szCs w:val="24"/>
        </w:rPr>
        <w:t>e are organisational issues to which commissioners should be alerted but it does not fully fit with the purpose of this research. This appendix does not seek to comment upon the varied practice that we observed. Practice issues are within section 8 of the report.</w:t>
      </w:r>
    </w:p>
    <w:p w:rsidR="00082E9B" w:rsidRDefault="00082E9B" w:rsidP="002864F3">
      <w:pPr>
        <w:rPr>
          <w:rFonts w:ascii="Arial" w:eastAsia="Calibri" w:hAnsi="Arial" w:cs="Arial"/>
          <w:sz w:val="24"/>
          <w:szCs w:val="24"/>
        </w:rPr>
      </w:pPr>
    </w:p>
    <w:p w:rsidR="008A0FE1" w:rsidRPr="00082E9B" w:rsidRDefault="008A0FE1" w:rsidP="002864F3">
      <w:pPr>
        <w:rPr>
          <w:rFonts w:ascii="Arial" w:eastAsia="Calibri" w:hAnsi="Arial" w:cs="Arial"/>
          <w:sz w:val="24"/>
          <w:szCs w:val="24"/>
        </w:rPr>
      </w:pPr>
    </w:p>
    <w:p w:rsidR="00082E9B" w:rsidRPr="00082E9B" w:rsidRDefault="00082E9B" w:rsidP="002864F3">
      <w:pPr>
        <w:contextualSpacing/>
        <w:rPr>
          <w:rFonts w:ascii="Arial" w:eastAsia="Calibri" w:hAnsi="Arial" w:cs="Arial"/>
          <w:b/>
          <w:sz w:val="28"/>
          <w:szCs w:val="28"/>
        </w:rPr>
      </w:pPr>
      <w:r w:rsidRPr="00082E9B">
        <w:rPr>
          <w:rFonts w:ascii="Arial" w:eastAsia="Calibri" w:hAnsi="Arial" w:cs="Arial"/>
          <w:b/>
          <w:sz w:val="28"/>
          <w:szCs w:val="28"/>
        </w:rPr>
        <w:t>Linking strategy to delivery</w:t>
      </w:r>
    </w:p>
    <w:p w:rsidR="00082E9B" w:rsidRPr="00082E9B" w:rsidRDefault="00082E9B" w:rsidP="002864F3">
      <w:pPr>
        <w:contextualSpacing/>
        <w:rPr>
          <w:rFonts w:ascii="Arial" w:eastAsia="Calibri" w:hAnsi="Arial" w:cs="Arial"/>
          <w:sz w:val="24"/>
          <w:szCs w:val="24"/>
        </w:rPr>
      </w:pPr>
    </w:p>
    <w:p w:rsidR="00082E9B" w:rsidRDefault="00082E9B" w:rsidP="002864F3">
      <w:pPr>
        <w:contextualSpacing/>
        <w:rPr>
          <w:rFonts w:ascii="Arial" w:eastAsia="Calibri" w:hAnsi="Arial" w:cs="Arial"/>
          <w:sz w:val="24"/>
          <w:szCs w:val="24"/>
        </w:rPr>
      </w:pPr>
      <w:r w:rsidRPr="00082E9B">
        <w:rPr>
          <w:rFonts w:ascii="Arial" w:eastAsia="Calibri" w:hAnsi="Arial" w:cs="Arial"/>
          <w:sz w:val="24"/>
          <w:szCs w:val="24"/>
        </w:rPr>
        <w:t xml:space="preserve">There is a lack of buy-in </w:t>
      </w:r>
      <w:r w:rsidR="00C72BA0">
        <w:rPr>
          <w:rFonts w:ascii="Arial" w:eastAsia="Calibri" w:hAnsi="Arial" w:cs="Arial"/>
          <w:sz w:val="24"/>
          <w:szCs w:val="24"/>
        </w:rPr>
        <w:t>or awareness of</w:t>
      </w:r>
      <w:r w:rsidR="008A0FE1">
        <w:rPr>
          <w:rFonts w:ascii="Arial" w:eastAsia="Calibri" w:hAnsi="Arial" w:cs="Arial"/>
          <w:sz w:val="24"/>
          <w:szCs w:val="24"/>
        </w:rPr>
        <w:t xml:space="preserve"> </w:t>
      </w:r>
      <w:r w:rsidR="00C72BA0">
        <w:rPr>
          <w:rFonts w:ascii="Arial" w:eastAsia="Calibri" w:hAnsi="Arial" w:cs="Arial"/>
          <w:sz w:val="24"/>
          <w:szCs w:val="24"/>
        </w:rPr>
        <w:t>council strategies at delivery level. In some areas of service delivery</w:t>
      </w:r>
      <w:r w:rsidRPr="00082E9B">
        <w:rPr>
          <w:rFonts w:ascii="Arial" w:eastAsia="Calibri" w:hAnsi="Arial" w:cs="Arial"/>
          <w:sz w:val="24"/>
          <w:szCs w:val="24"/>
        </w:rPr>
        <w:t xml:space="preserve"> there is a lack of understanding of </w:t>
      </w:r>
      <w:r w:rsidR="00C72BA0">
        <w:rPr>
          <w:rFonts w:ascii="Arial" w:eastAsia="Calibri" w:hAnsi="Arial" w:cs="Arial"/>
          <w:sz w:val="24"/>
          <w:szCs w:val="24"/>
        </w:rPr>
        <w:t xml:space="preserve">coordinated joined up services, anti poverty, participation and community engagement </w:t>
      </w:r>
      <w:r w:rsidRPr="00082E9B">
        <w:rPr>
          <w:rFonts w:ascii="Arial" w:eastAsia="Calibri" w:hAnsi="Arial" w:cs="Arial"/>
          <w:sz w:val="24"/>
          <w:szCs w:val="24"/>
        </w:rPr>
        <w:t xml:space="preserve">or the role and worth of research. </w:t>
      </w:r>
      <w:r w:rsidR="00C72BA0">
        <w:rPr>
          <w:rFonts w:ascii="Arial" w:eastAsia="Calibri" w:hAnsi="Arial" w:cs="Arial"/>
          <w:sz w:val="24"/>
          <w:szCs w:val="24"/>
        </w:rPr>
        <w:t xml:space="preserve">We experienced </w:t>
      </w:r>
      <w:r w:rsidRPr="00082E9B">
        <w:rPr>
          <w:rFonts w:ascii="Arial" w:eastAsia="Calibri" w:hAnsi="Arial" w:cs="Arial"/>
          <w:sz w:val="24"/>
          <w:szCs w:val="24"/>
        </w:rPr>
        <w:t xml:space="preserve">some scepticism about the worth of </w:t>
      </w:r>
      <w:r w:rsidR="00C72BA0">
        <w:rPr>
          <w:rFonts w:ascii="Arial" w:eastAsia="Calibri" w:hAnsi="Arial" w:cs="Arial"/>
          <w:sz w:val="24"/>
          <w:szCs w:val="24"/>
        </w:rPr>
        <w:t xml:space="preserve">the research we were undertaking </w:t>
      </w:r>
      <w:r w:rsidRPr="00082E9B">
        <w:rPr>
          <w:rFonts w:ascii="Arial" w:eastAsia="Calibri" w:hAnsi="Arial" w:cs="Arial"/>
          <w:sz w:val="24"/>
          <w:szCs w:val="24"/>
        </w:rPr>
        <w:t>and</w:t>
      </w:r>
      <w:r w:rsidR="00C72BA0">
        <w:rPr>
          <w:rFonts w:ascii="Arial" w:eastAsia="Calibri" w:hAnsi="Arial" w:cs="Arial"/>
          <w:sz w:val="24"/>
          <w:szCs w:val="24"/>
        </w:rPr>
        <w:t>,</w:t>
      </w:r>
      <w:r w:rsidRPr="00082E9B">
        <w:rPr>
          <w:rFonts w:ascii="Arial" w:eastAsia="Calibri" w:hAnsi="Arial" w:cs="Arial"/>
          <w:sz w:val="24"/>
          <w:szCs w:val="24"/>
        </w:rPr>
        <w:t xml:space="preserve"> in some areas, a lack of willingness to cooperate or support the work. </w:t>
      </w:r>
      <w:r w:rsidR="00C72BA0">
        <w:rPr>
          <w:rFonts w:ascii="Arial" w:eastAsia="Calibri" w:hAnsi="Arial" w:cs="Arial"/>
          <w:sz w:val="24"/>
          <w:szCs w:val="24"/>
        </w:rPr>
        <w:t>In some instances this led to children and young people not being supported to participate or not being willing to host any focus groups for the research.</w:t>
      </w:r>
    </w:p>
    <w:p w:rsidR="00C72BA0" w:rsidRPr="00082E9B" w:rsidRDefault="00C72BA0" w:rsidP="002864F3">
      <w:pPr>
        <w:contextualSpacing/>
        <w:rPr>
          <w:rFonts w:ascii="Arial" w:eastAsia="Calibri" w:hAnsi="Arial" w:cs="Arial"/>
          <w:sz w:val="24"/>
          <w:szCs w:val="24"/>
        </w:rPr>
      </w:pPr>
    </w:p>
    <w:p w:rsidR="00082E9B" w:rsidRDefault="00082E9B" w:rsidP="002864F3">
      <w:pPr>
        <w:rPr>
          <w:rFonts w:ascii="Arial" w:eastAsia="Calibri" w:hAnsi="Arial" w:cs="Arial"/>
          <w:sz w:val="24"/>
          <w:szCs w:val="24"/>
        </w:rPr>
      </w:pPr>
      <w:r w:rsidRPr="00082E9B">
        <w:rPr>
          <w:rFonts w:ascii="Arial" w:eastAsia="Calibri" w:hAnsi="Arial" w:cs="Arial"/>
          <w:sz w:val="24"/>
          <w:szCs w:val="24"/>
        </w:rPr>
        <w:t>There is a lack of understanding regarding poverty at delivery level. When mentioning the purpose of the study some workers have met us with jokes and comments such as ‘Well I have no money. Can I join in?’ Where workers do have an understanding of the issues they have made it appare</w:t>
      </w:r>
      <w:r w:rsidR="00C72BA0">
        <w:rPr>
          <w:rFonts w:ascii="Arial" w:eastAsia="Calibri" w:hAnsi="Arial" w:cs="Arial"/>
          <w:sz w:val="24"/>
          <w:szCs w:val="24"/>
        </w:rPr>
        <w:t>nt, pointed out to us how valuable</w:t>
      </w:r>
      <w:r w:rsidRPr="00082E9B">
        <w:rPr>
          <w:rFonts w:ascii="Arial" w:eastAsia="Calibri" w:hAnsi="Arial" w:cs="Arial"/>
          <w:sz w:val="24"/>
          <w:szCs w:val="24"/>
        </w:rPr>
        <w:t xml:space="preserve"> it is but wonder</w:t>
      </w:r>
      <w:r w:rsidR="00C72BA0">
        <w:rPr>
          <w:rFonts w:ascii="Arial" w:eastAsia="Calibri" w:hAnsi="Arial" w:cs="Arial"/>
          <w:sz w:val="24"/>
          <w:szCs w:val="24"/>
        </w:rPr>
        <w:t>ed</w:t>
      </w:r>
      <w:r w:rsidRPr="00082E9B">
        <w:rPr>
          <w:rFonts w:ascii="Arial" w:eastAsia="Calibri" w:hAnsi="Arial" w:cs="Arial"/>
          <w:sz w:val="24"/>
          <w:szCs w:val="24"/>
        </w:rPr>
        <w:t xml:space="preserve"> how the findings will be acted upon and whether it will really make any difference. </w:t>
      </w:r>
    </w:p>
    <w:p w:rsidR="00C72BA0" w:rsidRPr="00082E9B" w:rsidRDefault="00C72BA0" w:rsidP="002864F3">
      <w:pPr>
        <w:rPr>
          <w:rFonts w:ascii="Arial" w:eastAsia="Calibri" w:hAnsi="Arial" w:cs="Arial"/>
          <w:sz w:val="24"/>
          <w:szCs w:val="24"/>
        </w:rPr>
      </w:pPr>
    </w:p>
    <w:p w:rsidR="00082E9B" w:rsidRPr="00082E9B" w:rsidRDefault="00082E9B" w:rsidP="002864F3">
      <w:pPr>
        <w:rPr>
          <w:rFonts w:ascii="Arial" w:eastAsia="Calibri" w:hAnsi="Arial" w:cs="Arial"/>
          <w:sz w:val="24"/>
          <w:szCs w:val="24"/>
        </w:rPr>
      </w:pPr>
      <w:r w:rsidRPr="00082E9B">
        <w:rPr>
          <w:rFonts w:ascii="Arial" w:eastAsia="Calibri" w:hAnsi="Arial" w:cs="Arial"/>
          <w:sz w:val="24"/>
          <w:szCs w:val="24"/>
        </w:rPr>
        <w:t xml:space="preserve">In summary, there appears to be a </w:t>
      </w:r>
      <w:r w:rsidR="00C72BA0">
        <w:rPr>
          <w:rFonts w:ascii="Arial" w:eastAsia="Calibri" w:hAnsi="Arial" w:cs="Arial"/>
          <w:sz w:val="24"/>
          <w:szCs w:val="24"/>
        </w:rPr>
        <w:t>noticeable seam between strategies and delivery</w:t>
      </w:r>
      <w:r w:rsidRPr="00082E9B">
        <w:rPr>
          <w:rFonts w:ascii="Arial" w:eastAsia="Calibri" w:hAnsi="Arial" w:cs="Arial"/>
          <w:sz w:val="24"/>
          <w:szCs w:val="24"/>
        </w:rPr>
        <w:t>.</w:t>
      </w:r>
    </w:p>
    <w:p w:rsidR="00082E9B" w:rsidRDefault="00082E9B" w:rsidP="002864F3">
      <w:pPr>
        <w:rPr>
          <w:rFonts w:ascii="Arial" w:eastAsia="Calibri" w:hAnsi="Arial" w:cs="Arial"/>
          <w:sz w:val="24"/>
          <w:szCs w:val="24"/>
        </w:rPr>
      </w:pPr>
    </w:p>
    <w:p w:rsidR="00C72BA0" w:rsidRPr="00082E9B" w:rsidRDefault="00C72BA0" w:rsidP="002864F3">
      <w:pPr>
        <w:rPr>
          <w:rFonts w:ascii="Arial" w:eastAsia="Calibri" w:hAnsi="Arial" w:cs="Arial"/>
          <w:sz w:val="24"/>
          <w:szCs w:val="24"/>
        </w:rPr>
      </w:pPr>
    </w:p>
    <w:p w:rsidR="00082E9B" w:rsidRPr="00082E9B" w:rsidRDefault="00082E9B" w:rsidP="002864F3">
      <w:pPr>
        <w:rPr>
          <w:rFonts w:ascii="Arial" w:eastAsia="Calibri" w:hAnsi="Arial" w:cs="Arial"/>
          <w:sz w:val="24"/>
          <w:szCs w:val="24"/>
        </w:rPr>
      </w:pPr>
      <w:r w:rsidRPr="00082E9B">
        <w:rPr>
          <w:rFonts w:ascii="Arial" w:eastAsia="Calibri" w:hAnsi="Arial" w:cs="Arial"/>
          <w:b/>
          <w:sz w:val="28"/>
          <w:szCs w:val="28"/>
        </w:rPr>
        <w:t>Communication between services</w:t>
      </w:r>
    </w:p>
    <w:p w:rsidR="00C72BA0" w:rsidRDefault="00C72BA0" w:rsidP="002864F3">
      <w:pPr>
        <w:contextualSpacing/>
        <w:rPr>
          <w:rFonts w:ascii="Arial" w:eastAsia="Calibri" w:hAnsi="Arial" w:cs="Arial"/>
          <w:sz w:val="24"/>
          <w:szCs w:val="24"/>
        </w:rPr>
      </w:pPr>
    </w:p>
    <w:p w:rsidR="00082E9B" w:rsidRPr="00082E9B" w:rsidRDefault="00082E9B" w:rsidP="002864F3">
      <w:pPr>
        <w:contextualSpacing/>
        <w:rPr>
          <w:rFonts w:ascii="Arial" w:eastAsia="Calibri" w:hAnsi="Arial" w:cs="Arial"/>
          <w:sz w:val="24"/>
          <w:szCs w:val="24"/>
        </w:rPr>
      </w:pPr>
      <w:r w:rsidRPr="00082E9B">
        <w:rPr>
          <w:rFonts w:ascii="Arial" w:eastAsia="Calibri" w:hAnsi="Arial" w:cs="Arial"/>
          <w:sz w:val="24"/>
          <w:szCs w:val="24"/>
        </w:rPr>
        <w:t>With some exceptions, services at delivery level are extremely poorly linked to each other and to the communities that they are meant to serve. We will take these two points in turn.</w:t>
      </w:r>
    </w:p>
    <w:p w:rsidR="00082E9B" w:rsidRPr="00082E9B" w:rsidRDefault="00082E9B" w:rsidP="002864F3">
      <w:pPr>
        <w:contextualSpacing/>
        <w:rPr>
          <w:rFonts w:ascii="Arial" w:eastAsia="Calibri" w:hAnsi="Arial" w:cs="Arial"/>
          <w:sz w:val="24"/>
          <w:szCs w:val="24"/>
        </w:rPr>
      </w:pPr>
    </w:p>
    <w:p w:rsidR="00082E9B" w:rsidRPr="00082E9B" w:rsidRDefault="00082E9B" w:rsidP="002864F3">
      <w:pPr>
        <w:contextualSpacing/>
        <w:rPr>
          <w:rFonts w:ascii="Arial" w:eastAsia="Calibri" w:hAnsi="Arial" w:cs="Arial"/>
          <w:sz w:val="24"/>
          <w:szCs w:val="24"/>
        </w:rPr>
      </w:pPr>
      <w:r w:rsidRPr="00082E9B">
        <w:rPr>
          <w:rFonts w:ascii="Arial" w:eastAsia="Calibri" w:hAnsi="Arial" w:cs="Arial"/>
          <w:sz w:val="24"/>
          <w:szCs w:val="24"/>
        </w:rPr>
        <w:t>Firstly, we have found it extremely difficult to find out what services are available, for example to parents or children. Often we have had to phone 5 different people from an original contact that was given to us. In some instances this has led to the services not having existed for more than a year (e.g. parents group</w:t>
      </w:r>
      <w:r w:rsidR="00C72BA0">
        <w:rPr>
          <w:rFonts w:ascii="Arial" w:eastAsia="Calibri" w:hAnsi="Arial" w:cs="Arial"/>
          <w:sz w:val="24"/>
          <w:szCs w:val="24"/>
        </w:rPr>
        <w:t>s</w:t>
      </w:r>
      <w:r w:rsidRPr="00082E9B">
        <w:rPr>
          <w:rFonts w:ascii="Arial" w:eastAsia="Calibri" w:hAnsi="Arial" w:cs="Arial"/>
          <w:sz w:val="24"/>
          <w:szCs w:val="24"/>
        </w:rPr>
        <w:t>). In other instances workers only have first name contacts in mo</w:t>
      </w:r>
      <w:r w:rsidR="00C72BA0">
        <w:rPr>
          <w:rFonts w:ascii="Arial" w:eastAsia="Calibri" w:hAnsi="Arial" w:cs="Arial"/>
          <w:sz w:val="24"/>
          <w:szCs w:val="24"/>
        </w:rPr>
        <w:t>bile phones</w:t>
      </w:r>
      <w:r w:rsidRPr="00082E9B">
        <w:rPr>
          <w:rFonts w:ascii="Arial" w:eastAsia="Calibri" w:hAnsi="Arial" w:cs="Arial"/>
          <w:sz w:val="24"/>
          <w:szCs w:val="24"/>
        </w:rPr>
        <w:t xml:space="preserve"> and so confuse numbers between different community services (e.g. blue light disco and youth leader).</w:t>
      </w:r>
    </w:p>
    <w:p w:rsidR="00082E9B" w:rsidRPr="00082E9B" w:rsidRDefault="00082E9B" w:rsidP="002864F3">
      <w:pPr>
        <w:contextualSpacing/>
        <w:rPr>
          <w:rFonts w:ascii="Arial" w:eastAsia="Calibri" w:hAnsi="Arial" w:cs="Arial"/>
          <w:sz w:val="24"/>
          <w:szCs w:val="24"/>
        </w:rPr>
      </w:pPr>
    </w:p>
    <w:p w:rsidR="006B4C58" w:rsidRPr="00ED0659" w:rsidRDefault="00082E9B">
      <w:pPr>
        <w:contextualSpacing/>
        <w:rPr>
          <w:rFonts w:ascii="Arial" w:eastAsia="Times New Roman" w:hAnsi="Arial" w:cs="Arial"/>
          <w:b/>
          <w:sz w:val="24"/>
          <w:szCs w:val="24"/>
          <w:lang w:eastAsia="en-GB"/>
        </w:rPr>
      </w:pPr>
      <w:r w:rsidRPr="00082E9B">
        <w:rPr>
          <w:rFonts w:ascii="Arial" w:eastAsia="Calibri" w:hAnsi="Arial" w:cs="Arial"/>
          <w:sz w:val="24"/>
          <w:szCs w:val="24"/>
        </w:rPr>
        <w:t xml:space="preserve">Secondly, some services are not in communication with the population they are meant to serve. For example, community centres take so much time to decide on room use that groups or play schemes do not have the time to advertise properly. One play scheme did not know how many children they would have as it wasn’t well </w:t>
      </w:r>
      <w:r w:rsidR="00C72BA0">
        <w:rPr>
          <w:rFonts w:ascii="Arial" w:eastAsia="Calibri" w:hAnsi="Arial" w:cs="Arial"/>
          <w:sz w:val="24"/>
          <w:szCs w:val="24"/>
        </w:rPr>
        <w:t>advertised. Another</w:t>
      </w:r>
      <w:r w:rsidRPr="00082E9B">
        <w:rPr>
          <w:rFonts w:ascii="Arial" w:eastAsia="Calibri" w:hAnsi="Arial" w:cs="Arial"/>
          <w:sz w:val="24"/>
          <w:szCs w:val="24"/>
        </w:rPr>
        <w:t xml:space="preserve"> play scheme did not have any children attending</w:t>
      </w:r>
      <w:r w:rsidR="00C72BA0">
        <w:rPr>
          <w:rFonts w:ascii="Arial" w:eastAsia="Calibri" w:hAnsi="Arial" w:cs="Arial"/>
          <w:sz w:val="24"/>
          <w:szCs w:val="24"/>
        </w:rPr>
        <w:t>,</w:t>
      </w:r>
      <w:r w:rsidRPr="00082E9B">
        <w:rPr>
          <w:rFonts w:ascii="Arial" w:eastAsia="Calibri" w:hAnsi="Arial" w:cs="Arial"/>
          <w:sz w:val="24"/>
          <w:szCs w:val="24"/>
        </w:rPr>
        <w:t xml:space="preserve"> and this did not appear to be problematic to the play workers. This is in contrast to services that are connected to their populations. For example, some youth clubs had phone numbers and full names of a variety of young people interested in different things, offered work placements and had a very good rapport with groups. The contrast between what communities are or are not receiving because of connectedness is very apparent and stark.</w:t>
      </w:r>
      <w:r w:rsidR="00C72BA0">
        <w:rPr>
          <w:rFonts w:ascii="Arial" w:eastAsia="Calibri" w:hAnsi="Arial" w:cs="Arial"/>
          <w:sz w:val="24"/>
          <w:szCs w:val="24"/>
        </w:rPr>
        <w:t xml:space="preserve"> In some instances services appear to be linked owing to the personality of workers rather than by robust cross organisational structures. </w:t>
      </w:r>
    </w:p>
    <w:sectPr w:rsidR="006B4C58" w:rsidRPr="00ED0659" w:rsidSect="00771824">
      <w:footerReference w:type="default" r:id="rId9"/>
      <w:pgSz w:w="11906" w:h="16838"/>
      <w:pgMar w:top="1418" w:right="1418" w:bottom="1418" w:left="1418"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249C" w:rsidRDefault="002A249C">
      <w:r>
        <w:separator/>
      </w:r>
    </w:p>
  </w:endnote>
  <w:endnote w:type="continuationSeparator" w:id="0">
    <w:p w:rsidR="002A249C" w:rsidRDefault="002A24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NewsGothic">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427B" w:rsidRDefault="008B427B">
    <w:pPr>
      <w:pStyle w:val="Footer"/>
      <w:jc w:val="right"/>
    </w:pPr>
    <w:r>
      <w:fldChar w:fldCharType="begin"/>
    </w:r>
    <w:r>
      <w:instrText xml:space="preserve"> PAGE   \* MERGEFORMAT </w:instrText>
    </w:r>
    <w:r>
      <w:fldChar w:fldCharType="separate"/>
    </w:r>
    <w:r w:rsidR="0048481D">
      <w:rPr>
        <w:noProof/>
      </w:rPr>
      <w:t>20</w:t>
    </w:r>
    <w:r>
      <w:rPr>
        <w:noProof/>
      </w:rPr>
      <w:fldChar w:fldCharType="end"/>
    </w:r>
  </w:p>
  <w:p w:rsidR="008B427B" w:rsidRDefault="008B42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249C" w:rsidRDefault="002A249C">
      <w:r>
        <w:separator/>
      </w:r>
    </w:p>
  </w:footnote>
  <w:footnote w:type="continuationSeparator" w:id="0">
    <w:p w:rsidR="002A249C" w:rsidRDefault="002A249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D3B0B"/>
    <w:multiLevelType w:val="hybridMultilevel"/>
    <w:tmpl w:val="F14C8A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5C21E5"/>
    <w:multiLevelType w:val="hybridMultilevel"/>
    <w:tmpl w:val="1AA6B6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C7E7E8C"/>
    <w:multiLevelType w:val="hybridMultilevel"/>
    <w:tmpl w:val="B6B84C2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F932FDF"/>
    <w:multiLevelType w:val="hybridMultilevel"/>
    <w:tmpl w:val="C0F06D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01A3CB9"/>
    <w:multiLevelType w:val="hybridMultilevel"/>
    <w:tmpl w:val="4100F6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5F307DA"/>
    <w:multiLevelType w:val="hybridMultilevel"/>
    <w:tmpl w:val="AC60711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A2B7B80"/>
    <w:multiLevelType w:val="hybridMultilevel"/>
    <w:tmpl w:val="AF1EA5A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00B5A41"/>
    <w:multiLevelType w:val="hybridMultilevel"/>
    <w:tmpl w:val="C76E49F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6325E09"/>
    <w:multiLevelType w:val="hybridMultilevel"/>
    <w:tmpl w:val="A6908A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84B2536"/>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0" w15:restartNumberingAfterBreak="0">
    <w:nsid w:val="4A6433EE"/>
    <w:multiLevelType w:val="hybridMultilevel"/>
    <w:tmpl w:val="DFC2A7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C8F477A"/>
    <w:multiLevelType w:val="hybridMultilevel"/>
    <w:tmpl w:val="A5065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7F6A5E"/>
    <w:multiLevelType w:val="hybridMultilevel"/>
    <w:tmpl w:val="C966D2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5F50F18"/>
    <w:multiLevelType w:val="hybridMultilevel"/>
    <w:tmpl w:val="8A7675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75832E8"/>
    <w:multiLevelType w:val="hybridMultilevel"/>
    <w:tmpl w:val="B6B84C2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9"/>
  </w:num>
  <w:num w:numId="2">
    <w:abstractNumId w:val="7"/>
  </w:num>
  <w:num w:numId="3">
    <w:abstractNumId w:val="11"/>
  </w:num>
  <w:num w:numId="4">
    <w:abstractNumId w:val="14"/>
  </w:num>
  <w:num w:numId="5">
    <w:abstractNumId w:val="10"/>
  </w:num>
  <w:num w:numId="6">
    <w:abstractNumId w:val="3"/>
  </w:num>
  <w:num w:numId="7">
    <w:abstractNumId w:val="0"/>
  </w:num>
  <w:num w:numId="8">
    <w:abstractNumId w:val="1"/>
  </w:num>
  <w:num w:numId="9">
    <w:abstractNumId w:val="13"/>
  </w:num>
  <w:num w:numId="10">
    <w:abstractNumId w:val="2"/>
  </w:num>
  <w:num w:numId="11">
    <w:abstractNumId w:val="6"/>
  </w:num>
  <w:num w:numId="12">
    <w:abstractNumId w:val="5"/>
  </w:num>
  <w:num w:numId="13">
    <w:abstractNumId w:val="8"/>
  </w:num>
  <w:num w:numId="14">
    <w:abstractNumId w:val="4"/>
  </w:num>
  <w:num w:numId="15">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E9B"/>
    <w:rsid w:val="00000DFA"/>
    <w:rsid w:val="00005BCC"/>
    <w:rsid w:val="00023A16"/>
    <w:rsid w:val="000422E0"/>
    <w:rsid w:val="000537AC"/>
    <w:rsid w:val="00054B5D"/>
    <w:rsid w:val="00055689"/>
    <w:rsid w:val="00061639"/>
    <w:rsid w:val="00062A96"/>
    <w:rsid w:val="000631B4"/>
    <w:rsid w:val="000730F7"/>
    <w:rsid w:val="00082E9B"/>
    <w:rsid w:val="00087FE5"/>
    <w:rsid w:val="00091C5D"/>
    <w:rsid w:val="000C75CD"/>
    <w:rsid w:val="000E167F"/>
    <w:rsid w:val="000E250E"/>
    <w:rsid w:val="00131D50"/>
    <w:rsid w:val="001369D8"/>
    <w:rsid w:val="00140D60"/>
    <w:rsid w:val="001668F9"/>
    <w:rsid w:val="00167364"/>
    <w:rsid w:val="00172FE7"/>
    <w:rsid w:val="00174F77"/>
    <w:rsid w:val="00190715"/>
    <w:rsid w:val="001A4A49"/>
    <w:rsid w:val="001A5649"/>
    <w:rsid w:val="001B1C45"/>
    <w:rsid w:val="001E0F25"/>
    <w:rsid w:val="001F6FD9"/>
    <w:rsid w:val="00207A11"/>
    <w:rsid w:val="00215462"/>
    <w:rsid w:val="00236C9D"/>
    <w:rsid w:val="002417FD"/>
    <w:rsid w:val="00247DE1"/>
    <w:rsid w:val="00280DF6"/>
    <w:rsid w:val="00281977"/>
    <w:rsid w:val="002864F3"/>
    <w:rsid w:val="00287907"/>
    <w:rsid w:val="002A249C"/>
    <w:rsid w:val="002B4E3A"/>
    <w:rsid w:val="002D37FC"/>
    <w:rsid w:val="002D3C8A"/>
    <w:rsid w:val="002D549C"/>
    <w:rsid w:val="002D6E49"/>
    <w:rsid w:val="002D7326"/>
    <w:rsid w:val="002D7808"/>
    <w:rsid w:val="002E3819"/>
    <w:rsid w:val="00301FC0"/>
    <w:rsid w:val="003319A5"/>
    <w:rsid w:val="00333676"/>
    <w:rsid w:val="0034316A"/>
    <w:rsid w:val="003521C6"/>
    <w:rsid w:val="00352A0E"/>
    <w:rsid w:val="00354EBB"/>
    <w:rsid w:val="00366AE4"/>
    <w:rsid w:val="00383BC1"/>
    <w:rsid w:val="00385B82"/>
    <w:rsid w:val="00387580"/>
    <w:rsid w:val="003878DC"/>
    <w:rsid w:val="00391188"/>
    <w:rsid w:val="003B30EA"/>
    <w:rsid w:val="003C74A1"/>
    <w:rsid w:val="003D0870"/>
    <w:rsid w:val="003D162B"/>
    <w:rsid w:val="003D488D"/>
    <w:rsid w:val="003D4C7A"/>
    <w:rsid w:val="003F3759"/>
    <w:rsid w:val="003F43A4"/>
    <w:rsid w:val="00405B7C"/>
    <w:rsid w:val="00411232"/>
    <w:rsid w:val="0041165E"/>
    <w:rsid w:val="00416287"/>
    <w:rsid w:val="004349BC"/>
    <w:rsid w:val="00440857"/>
    <w:rsid w:val="00443193"/>
    <w:rsid w:val="00447709"/>
    <w:rsid w:val="00452C3B"/>
    <w:rsid w:val="00454BFA"/>
    <w:rsid w:val="00466E67"/>
    <w:rsid w:val="0047003F"/>
    <w:rsid w:val="00482FF3"/>
    <w:rsid w:val="0048481D"/>
    <w:rsid w:val="004A44E6"/>
    <w:rsid w:val="004A7D76"/>
    <w:rsid w:val="004B5EC8"/>
    <w:rsid w:val="004F5823"/>
    <w:rsid w:val="00513A3F"/>
    <w:rsid w:val="00524C2D"/>
    <w:rsid w:val="00534060"/>
    <w:rsid w:val="00535ED5"/>
    <w:rsid w:val="00542BC2"/>
    <w:rsid w:val="005508BA"/>
    <w:rsid w:val="0055703E"/>
    <w:rsid w:val="00557658"/>
    <w:rsid w:val="005A5879"/>
    <w:rsid w:val="005B5FC4"/>
    <w:rsid w:val="005C358A"/>
    <w:rsid w:val="005C390F"/>
    <w:rsid w:val="005C6394"/>
    <w:rsid w:val="005C7565"/>
    <w:rsid w:val="005C7574"/>
    <w:rsid w:val="005E46D6"/>
    <w:rsid w:val="005E4A0A"/>
    <w:rsid w:val="005E4A74"/>
    <w:rsid w:val="005F70B9"/>
    <w:rsid w:val="00602CAE"/>
    <w:rsid w:val="00606368"/>
    <w:rsid w:val="00623F85"/>
    <w:rsid w:val="006241BD"/>
    <w:rsid w:val="006274B1"/>
    <w:rsid w:val="00662E78"/>
    <w:rsid w:val="00672FA1"/>
    <w:rsid w:val="00673004"/>
    <w:rsid w:val="00681040"/>
    <w:rsid w:val="006959B2"/>
    <w:rsid w:val="006A0BCB"/>
    <w:rsid w:val="006A7419"/>
    <w:rsid w:val="006B1AF6"/>
    <w:rsid w:val="006B4C58"/>
    <w:rsid w:val="006B640E"/>
    <w:rsid w:val="006C0E94"/>
    <w:rsid w:val="006C14D5"/>
    <w:rsid w:val="006E0042"/>
    <w:rsid w:val="006F5620"/>
    <w:rsid w:val="00701BC9"/>
    <w:rsid w:val="00703F53"/>
    <w:rsid w:val="00704773"/>
    <w:rsid w:val="00717479"/>
    <w:rsid w:val="00721716"/>
    <w:rsid w:val="00721E73"/>
    <w:rsid w:val="00731B1E"/>
    <w:rsid w:val="00732019"/>
    <w:rsid w:val="00732C0B"/>
    <w:rsid w:val="0073643A"/>
    <w:rsid w:val="0074045F"/>
    <w:rsid w:val="0074156D"/>
    <w:rsid w:val="007520F7"/>
    <w:rsid w:val="00753212"/>
    <w:rsid w:val="007610ED"/>
    <w:rsid w:val="00771824"/>
    <w:rsid w:val="0079597D"/>
    <w:rsid w:val="007A719F"/>
    <w:rsid w:val="007B7BF0"/>
    <w:rsid w:val="007C38D8"/>
    <w:rsid w:val="007C4BE7"/>
    <w:rsid w:val="007D4A5E"/>
    <w:rsid w:val="007E4C01"/>
    <w:rsid w:val="00800BD7"/>
    <w:rsid w:val="00802D61"/>
    <w:rsid w:val="00810382"/>
    <w:rsid w:val="00810E76"/>
    <w:rsid w:val="0082064B"/>
    <w:rsid w:val="0083260C"/>
    <w:rsid w:val="00832A39"/>
    <w:rsid w:val="00837A3F"/>
    <w:rsid w:val="008405D1"/>
    <w:rsid w:val="00846F0A"/>
    <w:rsid w:val="00847D14"/>
    <w:rsid w:val="008556F3"/>
    <w:rsid w:val="008559AD"/>
    <w:rsid w:val="00897DB8"/>
    <w:rsid w:val="008A0FE1"/>
    <w:rsid w:val="008A6D17"/>
    <w:rsid w:val="008B3DE3"/>
    <w:rsid w:val="008B427B"/>
    <w:rsid w:val="008B632F"/>
    <w:rsid w:val="008C0845"/>
    <w:rsid w:val="008C2511"/>
    <w:rsid w:val="008D5E20"/>
    <w:rsid w:val="008E0973"/>
    <w:rsid w:val="008E0C7C"/>
    <w:rsid w:val="008E1A3F"/>
    <w:rsid w:val="009103BD"/>
    <w:rsid w:val="009178B7"/>
    <w:rsid w:val="00920397"/>
    <w:rsid w:val="00923730"/>
    <w:rsid w:val="009359B6"/>
    <w:rsid w:val="00936186"/>
    <w:rsid w:val="009370F4"/>
    <w:rsid w:val="00942B04"/>
    <w:rsid w:val="0094385D"/>
    <w:rsid w:val="00945D02"/>
    <w:rsid w:val="00946EEF"/>
    <w:rsid w:val="00951657"/>
    <w:rsid w:val="00956728"/>
    <w:rsid w:val="0095790D"/>
    <w:rsid w:val="0096355F"/>
    <w:rsid w:val="0098014E"/>
    <w:rsid w:val="00983054"/>
    <w:rsid w:val="009B6187"/>
    <w:rsid w:val="009B637B"/>
    <w:rsid w:val="009D7537"/>
    <w:rsid w:val="009E079B"/>
    <w:rsid w:val="009E152F"/>
    <w:rsid w:val="009F34E8"/>
    <w:rsid w:val="009F60C8"/>
    <w:rsid w:val="009F6DB9"/>
    <w:rsid w:val="00A328D0"/>
    <w:rsid w:val="00A746A1"/>
    <w:rsid w:val="00A76DC2"/>
    <w:rsid w:val="00A80CB9"/>
    <w:rsid w:val="00AA3810"/>
    <w:rsid w:val="00AB411F"/>
    <w:rsid w:val="00AC0121"/>
    <w:rsid w:val="00AC102E"/>
    <w:rsid w:val="00AC5C16"/>
    <w:rsid w:val="00AD2645"/>
    <w:rsid w:val="00AD5444"/>
    <w:rsid w:val="00AE1427"/>
    <w:rsid w:val="00AE4398"/>
    <w:rsid w:val="00AF101E"/>
    <w:rsid w:val="00B06D92"/>
    <w:rsid w:val="00B11552"/>
    <w:rsid w:val="00B1336D"/>
    <w:rsid w:val="00B16F5E"/>
    <w:rsid w:val="00B24FB5"/>
    <w:rsid w:val="00B72A56"/>
    <w:rsid w:val="00B738BB"/>
    <w:rsid w:val="00B873ED"/>
    <w:rsid w:val="00B912C5"/>
    <w:rsid w:val="00B94550"/>
    <w:rsid w:val="00BA1513"/>
    <w:rsid w:val="00BB1A79"/>
    <w:rsid w:val="00BC3297"/>
    <w:rsid w:val="00BC3A9E"/>
    <w:rsid w:val="00BC3EE2"/>
    <w:rsid w:val="00BC597D"/>
    <w:rsid w:val="00BD6220"/>
    <w:rsid w:val="00BE38F2"/>
    <w:rsid w:val="00BF7CD7"/>
    <w:rsid w:val="00C12290"/>
    <w:rsid w:val="00C12CA7"/>
    <w:rsid w:val="00C145CF"/>
    <w:rsid w:val="00C176B7"/>
    <w:rsid w:val="00C21809"/>
    <w:rsid w:val="00C30600"/>
    <w:rsid w:val="00C3301A"/>
    <w:rsid w:val="00C65434"/>
    <w:rsid w:val="00C71E3F"/>
    <w:rsid w:val="00C72BA0"/>
    <w:rsid w:val="00C85C56"/>
    <w:rsid w:val="00C91988"/>
    <w:rsid w:val="00C94F05"/>
    <w:rsid w:val="00C97A2A"/>
    <w:rsid w:val="00CB356B"/>
    <w:rsid w:val="00CB5158"/>
    <w:rsid w:val="00CC0955"/>
    <w:rsid w:val="00CC5292"/>
    <w:rsid w:val="00CE2DF8"/>
    <w:rsid w:val="00CE3036"/>
    <w:rsid w:val="00CE32F6"/>
    <w:rsid w:val="00CE61DD"/>
    <w:rsid w:val="00CE72F8"/>
    <w:rsid w:val="00CF381A"/>
    <w:rsid w:val="00CF4DA8"/>
    <w:rsid w:val="00D05301"/>
    <w:rsid w:val="00D11F26"/>
    <w:rsid w:val="00D12FAD"/>
    <w:rsid w:val="00D151C6"/>
    <w:rsid w:val="00D26C56"/>
    <w:rsid w:val="00D37BC9"/>
    <w:rsid w:val="00D43E94"/>
    <w:rsid w:val="00D52EA9"/>
    <w:rsid w:val="00D756EF"/>
    <w:rsid w:val="00D75ACE"/>
    <w:rsid w:val="00D94C0F"/>
    <w:rsid w:val="00DA6DFA"/>
    <w:rsid w:val="00DB577C"/>
    <w:rsid w:val="00DB755E"/>
    <w:rsid w:val="00DD3478"/>
    <w:rsid w:val="00DD4083"/>
    <w:rsid w:val="00DD4675"/>
    <w:rsid w:val="00DE203C"/>
    <w:rsid w:val="00DE6B78"/>
    <w:rsid w:val="00DF2B68"/>
    <w:rsid w:val="00E15493"/>
    <w:rsid w:val="00E15F62"/>
    <w:rsid w:val="00E1619E"/>
    <w:rsid w:val="00E2024C"/>
    <w:rsid w:val="00E26D23"/>
    <w:rsid w:val="00E302C6"/>
    <w:rsid w:val="00E41A57"/>
    <w:rsid w:val="00E42357"/>
    <w:rsid w:val="00E60D1F"/>
    <w:rsid w:val="00E64717"/>
    <w:rsid w:val="00E8024D"/>
    <w:rsid w:val="00E852A0"/>
    <w:rsid w:val="00E863CE"/>
    <w:rsid w:val="00E9326A"/>
    <w:rsid w:val="00EB2E8B"/>
    <w:rsid w:val="00EB7A1F"/>
    <w:rsid w:val="00EC1BB3"/>
    <w:rsid w:val="00EC342A"/>
    <w:rsid w:val="00EC6B00"/>
    <w:rsid w:val="00ED00CB"/>
    <w:rsid w:val="00ED0659"/>
    <w:rsid w:val="00ED3D0C"/>
    <w:rsid w:val="00EE32A4"/>
    <w:rsid w:val="00EF0E73"/>
    <w:rsid w:val="00F023A1"/>
    <w:rsid w:val="00F029AA"/>
    <w:rsid w:val="00F105C2"/>
    <w:rsid w:val="00F223D4"/>
    <w:rsid w:val="00F30EEC"/>
    <w:rsid w:val="00F3436F"/>
    <w:rsid w:val="00F348C5"/>
    <w:rsid w:val="00F5511E"/>
    <w:rsid w:val="00F66504"/>
    <w:rsid w:val="00F71D0E"/>
    <w:rsid w:val="00F72A0C"/>
    <w:rsid w:val="00F85CA7"/>
    <w:rsid w:val="00F91257"/>
    <w:rsid w:val="00F933FD"/>
    <w:rsid w:val="00F96E6B"/>
    <w:rsid w:val="00FA1F98"/>
    <w:rsid w:val="00FA730F"/>
    <w:rsid w:val="00FB27EC"/>
    <w:rsid w:val="00FC5624"/>
    <w:rsid w:val="00FD675D"/>
    <w:rsid w:val="00FE49ED"/>
    <w:rsid w:val="00FF4E29"/>
    <w:rsid w:val="00FF5D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D542F81-76F1-4B06-802B-C60C79891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082E9B"/>
    <w:pPr>
      <w:keepNext/>
      <w:pBdr>
        <w:top w:val="single" w:sz="6" w:space="1" w:color="auto"/>
        <w:left w:val="single" w:sz="6" w:space="4" w:color="auto"/>
        <w:bottom w:val="single" w:sz="6" w:space="1" w:color="auto"/>
        <w:right w:val="single" w:sz="6" w:space="4" w:color="auto"/>
      </w:pBdr>
      <w:overflowPunct w:val="0"/>
      <w:autoSpaceDE w:val="0"/>
      <w:autoSpaceDN w:val="0"/>
      <w:adjustRightInd w:val="0"/>
      <w:textAlignment w:val="baseline"/>
      <w:outlineLvl w:val="0"/>
    </w:pPr>
    <w:rPr>
      <w:rFonts w:ascii="Arial" w:eastAsia="Times New Roman" w:hAnsi="Arial" w:cs="Times New Roman"/>
      <w:b/>
      <w:sz w:val="24"/>
      <w:szCs w:val="20"/>
      <w:lang w:eastAsia="en-GB"/>
    </w:rPr>
  </w:style>
  <w:style w:type="paragraph" w:styleId="Heading2">
    <w:name w:val="heading 2"/>
    <w:basedOn w:val="Normal"/>
    <w:next w:val="Normal"/>
    <w:link w:val="Heading2Char"/>
    <w:qFormat/>
    <w:rsid w:val="00082E9B"/>
    <w:pPr>
      <w:keepNext/>
      <w:spacing w:before="240" w:after="60"/>
      <w:outlineLvl w:val="1"/>
    </w:pPr>
    <w:rPr>
      <w:rFonts w:ascii="Cambria" w:eastAsia="Times New Roman" w:hAnsi="Cambria" w:cs="Times New Roman"/>
      <w:b/>
      <w:bCs/>
      <w:i/>
      <w:iCs/>
      <w:sz w:val="28"/>
      <w:szCs w:val="28"/>
      <w:lang w:eastAsia="en-GB"/>
    </w:rPr>
  </w:style>
  <w:style w:type="paragraph" w:styleId="Heading3">
    <w:name w:val="heading 3"/>
    <w:basedOn w:val="Normal"/>
    <w:next w:val="Normal"/>
    <w:link w:val="Heading3Char"/>
    <w:qFormat/>
    <w:rsid w:val="00082E9B"/>
    <w:pPr>
      <w:keepNext/>
      <w:spacing w:before="240" w:after="60"/>
      <w:outlineLvl w:val="2"/>
    </w:pPr>
    <w:rPr>
      <w:rFonts w:ascii="Cambria" w:eastAsia="Times New Roman" w:hAnsi="Cambria" w:cs="Times New Roman"/>
      <w:b/>
      <w:bCs/>
      <w:sz w:val="26"/>
      <w:szCs w:val="26"/>
      <w:lang w:eastAsia="en-GB"/>
    </w:rPr>
  </w:style>
  <w:style w:type="paragraph" w:styleId="Heading4">
    <w:name w:val="heading 4"/>
    <w:basedOn w:val="Normal"/>
    <w:next w:val="Normal"/>
    <w:link w:val="Heading4Char"/>
    <w:qFormat/>
    <w:rsid w:val="00082E9B"/>
    <w:pPr>
      <w:keepNext/>
      <w:spacing w:before="240" w:after="60"/>
      <w:outlineLvl w:val="3"/>
    </w:pPr>
    <w:rPr>
      <w:rFonts w:ascii="Calibri" w:eastAsia="Times New Roman" w:hAnsi="Calibri" w:cs="Times New Roman"/>
      <w:b/>
      <w:bCs/>
      <w:sz w:val="28"/>
      <w:szCs w:val="28"/>
      <w:lang w:eastAsia="en-GB"/>
    </w:rPr>
  </w:style>
  <w:style w:type="paragraph" w:styleId="Heading5">
    <w:name w:val="heading 5"/>
    <w:basedOn w:val="Normal"/>
    <w:next w:val="Normal"/>
    <w:link w:val="Heading5Char"/>
    <w:qFormat/>
    <w:rsid w:val="00082E9B"/>
    <w:pPr>
      <w:spacing w:before="240" w:after="60"/>
      <w:outlineLvl w:val="4"/>
    </w:pPr>
    <w:rPr>
      <w:rFonts w:ascii="Times New Roman" w:eastAsia="Times New Roman" w:hAnsi="Times New Roman" w:cs="Times New Roman"/>
      <w:b/>
      <w:bCs/>
      <w:i/>
      <w:iCs/>
      <w:sz w:val="26"/>
      <w:szCs w:val="26"/>
      <w:lang w:eastAsia="en-GB"/>
    </w:rPr>
  </w:style>
  <w:style w:type="paragraph" w:styleId="Heading6">
    <w:name w:val="heading 6"/>
    <w:basedOn w:val="Normal"/>
    <w:next w:val="Normal"/>
    <w:link w:val="Heading6Char"/>
    <w:qFormat/>
    <w:rsid w:val="00082E9B"/>
    <w:pPr>
      <w:spacing w:before="240" w:after="60"/>
      <w:outlineLvl w:val="5"/>
    </w:pPr>
    <w:rPr>
      <w:rFonts w:ascii="Times New Roman" w:eastAsia="Times New Roman" w:hAnsi="Times New Roman" w:cs="Times New Roman"/>
      <w:i/>
      <w:szCs w:val="20"/>
      <w:lang w:eastAsia="en-GB"/>
    </w:rPr>
  </w:style>
  <w:style w:type="paragraph" w:styleId="Heading7">
    <w:name w:val="heading 7"/>
    <w:basedOn w:val="Normal"/>
    <w:next w:val="Normal"/>
    <w:link w:val="Heading7Char"/>
    <w:qFormat/>
    <w:rsid w:val="00082E9B"/>
    <w:pPr>
      <w:spacing w:before="240" w:after="60"/>
      <w:outlineLvl w:val="6"/>
    </w:pPr>
    <w:rPr>
      <w:rFonts w:ascii="Arial" w:eastAsia="Times New Roman" w:hAnsi="Arial" w:cs="Times New Roman"/>
      <w:sz w:val="20"/>
      <w:szCs w:val="20"/>
      <w:lang w:eastAsia="en-GB"/>
    </w:rPr>
  </w:style>
  <w:style w:type="paragraph" w:styleId="Heading8">
    <w:name w:val="heading 8"/>
    <w:basedOn w:val="Normal"/>
    <w:next w:val="Normal"/>
    <w:link w:val="Heading8Char"/>
    <w:qFormat/>
    <w:rsid w:val="00082E9B"/>
    <w:pPr>
      <w:spacing w:before="240" w:after="60"/>
      <w:outlineLvl w:val="7"/>
    </w:pPr>
    <w:rPr>
      <w:rFonts w:ascii="Arial" w:eastAsia="Times New Roman" w:hAnsi="Arial" w:cs="Times New Roman"/>
      <w:i/>
      <w:sz w:val="20"/>
      <w:szCs w:val="20"/>
      <w:lang w:eastAsia="en-GB"/>
    </w:rPr>
  </w:style>
  <w:style w:type="paragraph" w:styleId="Heading9">
    <w:name w:val="heading 9"/>
    <w:basedOn w:val="Normal"/>
    <w:next w:val="Normal"/>
    <w:link w:val="Heading9Char"/>
    <w:qFormat/>
    <w:rsid w:val="00082E9B"/>
    <w:pPr>
      <w:spacing w:before="240" w:after="60"/>
      <w:outlineLvl w:val="8"/>
    </w:pPr>
    <w:rPr>
      <w:rFonts w:ascii="Arial" w:eastAsia="Times New Roman" w:hAnsi="Arial" w:cs="Times New Roman"/>
      <w:b/>
      <w:i/>
      <w:sz w:val="18"/>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82E9B"/>
    <w:rPr>
      <w:rFonts w:ascii="Arial" w:eastAsia="Times New Roman" w:hAnsi="Arial" w:cs="Times New Roman"/>
      <w:b/>
      <w:sz w:val="24"/>
      <w:szCs w:val="20"/>
      <w:lang w:eastAsia="en-GB"/>
    </w:rPr>
  </w:style>
  <w:style w:type="character" w:customStyle="1" w:styleId="Heading2Char">
    <w:name w:val="Heading 2 Char"/>
    <w:basedOn w:val="DefaultParagraphFont"/>
    <w:link w:val="Heading2"/>
    <w:rsid w:val="00082E9B"/>
    <w:rPr>
      <w:rFonts w:ascii="Cambria" w:eastAsia="Times New Roman" w:hAnsi="Cambria" w:cs="Times New Roman"/>
      <w:b/>
      <w:bCs/>
      <w:i/>
      <w:iCs/>
      <w:sz w:val="28"/>
      <w:szCs w:val="28"/>
      <w:lang w:eastAsia="en-GB"/>
    </w:rPr>
  </w:style>
  <w:style w:type="character" w:customStyle="1" w:styleId="Heading3Char">
    <w:name w:val="Heading 3 Char"/>
    <w:basedOn w:val="DefaultParagraphFont"/>
    <w:link w:val="Heading3"/>
    <w:rsid w:val="00082E9B"/>
    <w:rPr>
      <w:rFonts w:ascii="Cambria" w:eastAsia="Times New Roman" w:hAnsi="Cambria" w:cs="Times New Roman"/>
      <w:b/>
      <w:bCs/>
      <w:sz w:val="26"/>
      <w:szCs w:val="26"/>
      <w:lang w:eastAsia="en-GB"/>
    </w:rPr>
  </w:style>
  <w:style w:type="character" w:customStyle="1" w:styleId="Heading4Char">
    <w:name w:val="Heading 4 Char"/>
    <w:basedOn w:val="DefaultParagraphFont"/>
    <w:link w:val="Heading4"/>
    <w:rsid w:val="00082E9B"/>
    <w:rPr>
      <w:rFonts w:ascii="Calibri" w:eastAsia="Times New Roman" w:hAnsi="Calibri" w:cs="Times New Roman"/>
      <w:b/>
      <w:bCs/>
      <w:sz w:val="28"/>
      <w:szCs w:val="28"/>
      <w:lang w:eastAsia="en-GB"/>
    </w:rPr>
  </w:style>
  <w:style w:type="character" w:customStyle="1" w:styleId="Heading5Char">
    <w:name w:val="Heading 5 Char"/>
    <w:basedOn w:val="DefaultParagraphFont"/>
    <w:link w:val="Heading5"/>
    <w:rsid w:val="00082E9B"/>
    <w:rPr>
      <w:rFonts w:ascii="Times New Roman" w:eastAsia="Times New Roman" w:hAnsi="Times New Roman" w:cs="Times New Roman"/>
      <w:b/>
      <w:bCs/>
      <w:i/>
      <w:iCs/>
      <w:sz w:val="26"/>
      <w:szCs w:val="26"/>
      <w:lang w:eastAsia="en-GB"/>
    </w:rPr>
  </w:style>
  <w:style w:type="character" w:customStyle="1" w:styleId="Heading6Char">
    <w:name w:val="Heading 6 Char"/>
    <w:basedOn w:val="DefaultParagraphFont"/>
    <w:link w:val="Heading6"/>
    <w:rsid w:val="00082E9B"/>
    <w:rPr>
      <w:rFonts w:ascii="Times New Roman" w:eastAsia="Times New Roman" w:hAnsi="Times New Roman" w:cs="Times New Roman"/>
      <w:i/>
      <w:szCs w:val="20"/>
      <w:lang w:eastAsia="en-GB"/>
    </w:rPr>
  </w:style>
  <w:style w:type="character" w:customStyle="1" w:styleId="Heading7Char">
    <w:name w:val="Heading 7 Char"/>
    <w:basedOn w:val="DefaultParagraphFont"/>
    <w:link w:val="Heading7"/>
    <w:rsid w:val="00082E9B"/>
    <w:rPr>
      <w:rFonts w:ascii="Arial" w:eastAsia="Times New Roman" w:hAnsi="Arial" w:cs="Times New Roman"/>
      <w:sz w:val="20"/>
      <w:szCs w:val="20"/>
      <w:lang w:eastAsia="en-GB"/>
    </w:rPr>
  </w:style>
  <w:style w:type="character" w:customStyle="1" w:styleId="Heading8Char">
    <w:name w:val="Heading 8 Char"/>
    <w:basedOn w:val="DefaultParagraphFont"/>
    <w:link w:val="Heading8"/>
    <w:rsid w:val="00082E9B"/>
    <w:rPr>
      <w:rFonts w:ascii="Arial" w:eastAsia="Times New Roman" w:hAnsi="Arial" w:cs="Times New Roman"/>
      <w:i/>
      <w:sz w:val="20"/>
      <w:szCs w:val="20"/>
      <w:lang w:eastAsia="en-GB"/>
    </w:rPr>
  </w:style>
  <w:style w:type="character" w:customStyle="1" w:styleId="Heading9Char">
    <w:name w:val="Heading 9 Char"/>
    <w:basedOn w:val="DefaultParagraphFont"/>
    <w:link w:val="Heading9"/>
    <w:rsid w:val="00082E9B"/>
    <w:rPr>
      <w:rFonts w:ascii="Arial" w:eastAsia="Times New Roman" w:hAnsi="Arial" w:cs="Times New Roman"/>
      <w:b/>
      <w:i/>
      <w:sz w:val="18"/>
      <w:szCs w:val="20"/>
      <w:lang w:eastAsia="en-GB"/>
    </w:rPr>
  </w:style>
  <w:style w:type="numbering" w:customStyle="1" w:styleId="NoList1">
    <w:name w:val="No List1"/>
    <w:next w:val="NoList"/>
    <w:semiHidden/>
    <w:rsid w:val="00082E9B"/>
  </w:style>
  <w:style w:type="character" w:styleId="Hyperlink">
    <w:name w:val="Hyperlink"/>
    <w:rsid w:val="00082E9B"/>
    <w:rPr>
      <w:color w:val="0000FF"/>
      <w:u w:val="single"/>
    </w:rPr>
  </w:style>
  <w:style w:type="paragraph" w:styleId="BalloonText">
    <w:name w:val="Balloon Text"/>
    <w:basedOn w:val="Normal"/>
    <w:link w:val="BalloonTextChar"/>
    <w:semiHidden/>
    <w:rsid w:val="00082E9B"/>
    <w:rPr>
      <w:rFonts w:ascii="Tahoma" w:eastAsia="Times New Roman" w:hAnsi="Tahoma" w:cs="Tahoma"/>
      <w:sz w:val="16"/>
      <w:szCs w:val="16"/>
      <w:lang w:eastAsia="en-GB"/>
    </w:rPr>
  </w:style>
  <w:style w:type="character" w:customStyle="1" w:styleId="BalloonTextChar">
    <w:name w:val="Balloon Text Char"/>
    <w:basedOn w:val="DefaultParagraphFont"/>
    <w:link w:val="BalloonText"/>
    <w:semiHidden/>
    <w:rsid w:val="00082E9B"/>
    <w:rPr>
      <w:rFonts w:ascii="Tahoma" w:eastAsia="Times New Roman" w:hAnsi="Tahoma" w:cs="Tahoma"/>
      <w:sz w:val="16"/>
      <w:szCs w:val="16"/>
      <w:lang w:eastAsia="en-GB"/>
    </w:rPr>
  </w:style>
  <w:style w:type="paragraph" w:styleId="BodyText">
    <w:name w:val="Body Text"/>
    <w:basedOn w:val="Normal"/>
    <w:link w:val="BodyTextChar"/>
    <w:rsid w:val="00082E9B"/>
    <w:pPr>
      <w:overflowPunct w:val="0"/>
      <w:autoSpaceDE w:val="0"/>
      <w:autoSpaceDN w:val="0"/>
      <w:adjustRightInd w:val="0"/>
      <w:textAlignment w:val="baseline"/>
    </w:pPr>
    <w:rPr>
      <w:rFonts w:ascii="Arial" w:eastAsia="Times New Roman" w:hAnsi="Arial" w:cs="Times New Roman"/>
      <w:sz w:val="24"/>
      <w:szCs w:val="20"/>
      <w:lang w:eastAsia="en-GB"/>
    </w:rPr>
  </w:style>
  <w:style w:type="character" w:customStyle="1" w:styleId="BodyTextChar">
    <w:name w:val="Body Text Char"/>
    <w:basedOn w:val="DefaultParagraphFont"/>
    <w:link w:val="BodyText"/>
    <w:rsid w:val="00082E9B"/>
    <w:rPr>
      <w:rFonts w:ascii="Arial" w:eastAsia="Times New Roman" w:hAnsi="Arial" w:cs="Times New Roman"/>
      <w:sz w:val="24"/>
      <w:szCs w:val="20"/>
      <w:lang w:eastAsia="en-GB"/>
    </w:rPr>
  </w:style>
  <w:style w:type="paragraph" w:customStyle="1" w:styleId="Cont-1">
    <w:name w:val="Cont-1"/>
    <w:rsid w:val="00082E9B"/>
    <w:pPr>
      <w:keepLines/>
      <w:tabs>
        <w:tab w:val="left" w:pos="566"/>
        <w:tab w:val="left" w:pos="1700"/>
        <w:tab w:val="right" w:pos="9276"/>
      </w:tabs>
      <w:overflowPunct w:val="0"/>
      <w:autoSpaceDE w:val="0"/>
      <w:autoSpaceDN w:val="0"/>
      <w:adjustRightInd w:val="0"/>
      <w:spacing w:before="340" w:line="340" w:lineRule="exact"/>
      <w:textAlignment w:val="baseline"/>
    </w:pPr>
    <w:rPr>
      <w:rFonts w:ascii="NewsGothic" w:eastAsia="Times New Roman" w:hAnsi="NewsGothic" w:cs="Times New Roman"/>
      <w:noProof/>
      <w:sz w:val="24"/>
      <w:szCs w:val="20"/>
      <w:lang w:eastAsia="en-GB"/>
    </w:rPr>
  </w:style>
  <w:style w:type="paragraph" w:styleId="BodyText2">
    <w:name w:val="Body Text 2"/>
    <w:basedOn w:val="Normal"/>
    <w:link w:val="BodyText2Char"/>
    <w:rsid w:val="00082E9B"/>
    <w:pPr>
      <w:spacing w:after="120" w:line="480" w:lineRule="auto"/>
    </w:pPr>
    <w:rPr>
      <w:rFonts w:ascii="Times New Roman" w:eastAsia="Times New Roman" w:hAnsi="Times New Roman" w:cs="Times New Roman"/>
      <w:sz w:val="20"/>
      <w:szCs w:val="20"/>
      <w:lang w:eastAsia="en-GB"/>
    </w:rPr>
  </w:style>
  <w:style w:type="character" w:customStyle="1" w:styleId="BodyText2Char">
    <w:name w:val="Body Text 2 Char"/>
    <w:basedOn w:val="DefaultParagraphFont"/>
    <w:link w:val="BodyText2"/>
    <w:rsid w:val="00082E9B"/>
    <w:rPr>
      <w:rFonts w:ascii="Times New Roman" w:eastAsia="Times New Roman" w:hAnsi="Times New Roman" w:cs="Times New Roman"/>
      <w:sz w:val="20"/>
      <w:szCs w:val="20"/>
      <w:lang w:eastAsia="en-GB"/>
    </w:rPr>
  </w:style>
  <w:style w:type="paragraph" w:styleId="BodyTextIndent2">
    <w:name w:val="Body Text Indent 2"/>
    <w:basedOn w:val="Normal"/>
    <w:link w:val="BodyTextIndent2Char"/>
    <w:rsid w:val="00082E9B"/>
    <w:pPr>
      <w:overflowPunct w:val="0"/>
      <w:autoSpaceDE w:val="0"/>
      <w:autoSpaceDN w:val="0"/>
      <w:adjustRightInd w:val="0"/>
      <w:spacing w:after="120" w:line="480" w:lineRule="auto"/>
      <w:ind w:left="283"/>
      <w:textAlignment w:val="baseline"/>
    </w:pPr>
    <w:rPr>
      <w:rFonts w:ascii="Times New Roman" w:eastAsia="Times New Roman" w:hAnsi="Times New Roman" w:cs="Times New Roman"/>
      <w:sz w:val="20"/>
      <w:szCs w:val="20"/>
      <w:lang w:eastAsia="en-GB"/>
    </w:rPr>
  </w:style>
  <w:style w:type="character" w:customStyle="1" w:styleId="BodyTextIndent2Char">
    <w:name w:val="Body Text Indent 2 Char"/>
    <w:basedOn w:val="DefaultParagraphFont"/>
    <w:link w:val="BodyTextIndent2"/>
    <w:rsid w:val="00082E9B"/>
    <w:rPr>
      <w:rFonts w:ascii="Times New Roman" w:eastAsia="Times New Roman" w:hAnsi="Times New Roman" w:cs="Times New Roman"/>
      <w:sz w:val="20"/>
      <w:szCs w:val="20"/>
      <w:lang w:eastAsia="en-GB"/>
    </w:rPr>
  </w:style>
  <w:style w:type="paragraph" w:styleId="Title">
    <w:name w:val="Title"/>
    <w:basedOn w:val="Normal"/>
    <w:link w:val="TitleChar"/>
    <w:qFormat/>
    <w:rsid w:val="00082E9B"/>
    <w:pPr>
      <w:overflowPunct w:val="0"/>
      <w:autoSpaceDE w:val="0"/>
      <w:autoSpaceDN w:val="0"/>
      <w:adjustRightInd w:val="0"/>
      <w:jc w:val="center"/>
      <w:textAlignment w:val="baseline"/>
    </w:pPr>
    <w:rPr>
      <w:rFonts w:ascii="Times New Roman" w:eastAsia="Times New Roman" w:hAnsi="Times New Roman" w:cs="Times New Roman"/>
      <w:b/>
      <w:sz w:val="36"/>
      <w:szCs w:val="20"/>
      <w:lang w:eastAsia="en-GB"/>
    </w:rPr>
  </w:style>
  <w:style w:type="character" w:customStyle="1" w:styleId="TitleChar">
    <w:name w:val="Title Char"/>
    <w:basedOn w:val="DefaultParagraphFont"/>
    <w:link w:val="Title"/>
    <w:rsid w:val="00082E9B"/>
    <w:rPr>
      <w:rFonts w:ascii="Times New Roman" w:eastAsia="Times New Roman" w:hAnsi="Times New Roman" w:cs="Times New Roman"/>
      <w:b/>
      <w:sz w:val="36"/>
      <w:szCs w:val="20"/>
      <w:lang w:eastAsia="en-GB"/>
    </w:rPr>
  </w:style>
  <w:style w:type="paragraph" w:styleId="Header">
    <w:name w:val="header"/>
    <w:basedOn w:val="Normal"/>
    <w:link w:val="HeaderChar"/>
    <w:rsid w:val="00082E9B"/>
    <w:pPr>
      <w:tabs>
        <w:tab w:val="center" w:pos="4153"/>
        <w:tab w:val="right" w:pos="8306"/>
      </w:tabs>
      <w:overflowPunct w:val="0"/>
      <w:autoSpaceDE w:val="0"/>
      <w:autoSpaceDN w:val="0"/>
      <w:adjustRightInd w:val="0"/>
      <w:textAlignment w:val="baseline"/>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082E9B"/>
    <w:rPr>
      <w:rFonts w:ascii="Times New Roman" w:eastAsia="Times New Roman" w:hAnsi="Times New Roman" w:cs="Times New Roman"/>
      <w:sz w:val="20"/>
      <w:szCs w:val="20"/>
      <w:lang w:eastAsia="en-GB"/>
    </w:rPr>
  </w:style>
  <w:style w:type="numbering" w:styleId="111111">
    <w:name w:val="Outline List 2"/>
    <w:basedOn w:val="NoList"/>
    <w:rsid w:val="00082E9B"/>
    <w:pPr>
      <w:numPr>
        <w:numId w:val="1"/>
      </w:numPr>
    </w:pPr>
  </w:style>
  <w:style w:type="character" w:customStyle="1" w:styleId="emailstyle17">
    <w:name w:val="emailstyle17"/>
    <w:semiHidden/>
    <w:rsid w:val="00082E9B"/>
    <w:rPr>
      <w:rFonts w:ascii="Arial" w:hAnsi="Arial" w:cs="Arial" w:hint="default"/>
      <w:b w:val="0"/>
      <w:bCs w:val="0"/>
      <w:i w:val="0"/>
      <w:iCs w:val="0"/>
      <w:strike w:val="0"/>
      <w:dstrike w:val="0"/>
      <w:color w:val="auto"/>
      <w:sz w:val="24"/>
      <w:szCs w:val="24"/>
      <w:u w:val="none"/>
      <w:effect w:val="none"/>
    </w:rPr>
  </w:style>
  <w:style w:type="paragraph" w:styleId="BodyTextIndent3">
    <w:name w:val="Body Text Indent 3"/>
    <w:basedOn w:val="Normal"/>
    <w:link w:val="BodyTextIndent3Char"/>
    <w:rsid w:val="00082E9B"/>
    <w:pPr>
      <w:spacing w:after="120"/>
      <w:ind w:left="283"/>
    </w:pPr>
    <w:rPr>
      <w:rFonts w:ascii="Times New Roman" w:eastAsia="Times New Roman" w:hAnsi="Times New Roman" w:cs="Times New Roman"/>
      <w:sz w:val="16"/>
      <w:szCs w:val="16"/>
      <w:lang w:eastAsia="en-GB"/>
    </w:rPr>
  </w:style>
  <w:style w:type="character" w:customStyle="1" w:styleId="BodyTextIndent3Char">
    <w:name w:val="Body Text Indent 3 Char"/>
    <w:basedOn w:val="DefaultParagraphFont"/>
    <w:link w:val="BodyTextIndent3"/>
    <w:rsid w:val="00082E9B"/>
    <w:rPr>
      <w:rFonts w:ascii="Times New Roman" w:eastAsia="Times New Roman" w:hAnsi="Times New Roman" w:cs="Times New Roman"/>
      <w:sz w:val="16"/>
      <w:szCs w:val="16"/>
      <w:lang w:eastAsia="en-GB"/>
    </w:rPr>
  </w:style>
  <w:style w:type="paragraph" w:styleId="BodyTextIndent">
    <w:name w:val="Body Text Indent"/>
    <w:basedOn w:val="Normal"/>
    <w:link w:val="BodyTextIndentChar"/>
    <w:rsid w:val="00082E9B"/>
    <w:pPr>
      <w:spacing w:after="120"/>
      <w:ind w:left="283"/>
    </w:pPr>
    <w:rPr>
      <w:rFonts w:ascii="Times New Roman" w:eastAsia="Times New Roman" w:hAnsi="Times New Roman" w:cs="Times New Roman"/>
      <w:sz w:val="20"/>
      <w:szCs w:val="20"/>
      <w:lang w:eastAsia="en-GB"/>
    </w:rPr>
  </w:style>
  <w:style w:type="character" w:customStyle="1" w:styleId="BodyTextIndentChar">
    <w:name w:val="Body Text Indent Char"/>
    <w:basedOn w:val="DefaultParagraphFont"/>
    <w:link w:val="BodyTextIndent"/>
    <w:rsid w:val="00082E9B"/>
    <w:rPr>
      <w:rFonts w:ascii="Times New Roman" w:eastAsia="Times New Roman" w:hAnsi="Times New Roman" w:cs="Times New Roman"/>
      <w:sz w:val="20"/>
      <w:szCs w:val="20"/>
      <w:lang w:eastAsia="en-GB"/>
    </w:rPr>
  </w:style>
  <w:style w:type="table" w:styleId="TableGrid">
    <w:name w:val="Table Grid"/>
    <w:basedOn w:val="TableNormal"/>
    <w:rsid w:val="00082E9B"/>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082E9B"/>
    <w:pPr>
      <w:autoSpaceDE w:val="0"/>
      <w:autoSpaceDN w:val="0"/>
      <w:adjustRightInd w:val="0"/>
    </w:pPr>
    <w:rPr>
      <w:rFonts w:ascii="Times New Roman" w:eastAsia="Times New Roman" w:hAnsi="Times New Roman" w:cs="Times New Roman"/>
      <w:sz w:val="24"/>
      <w:szCs w:val="24"/>
      <w:lang w:val="en-US"/>
    </w:rPr>
  </w:style>
  <w:style w:type="paragraph" w:customStyle="1" w:styleId="p7">
    <w:name w:val="p7"/>
    <w:basedOn w:val="Normal"/>
    <w:rsid w:val="00082E9B"/>
    <w:pPr>
      <w:overflowPunct w:val="0"/>
      <w:autoSpaceDE w:val="0"/>
      <w:autoSpaceDN w:val="0"/>
      <w:adjustRightInd w:val="0"/>
      <w:spacing w:line="240" w:lineRule="atLeast"/>
      <w:ind w:left="580" w:hanging="580"/>
      <w:jc w:val="both"/>
      <w:textAlignment w:val="baseline"/>
    </w:pPr>
    <w:rPr>
      <w:rFonts w:ascii="Times" w:eastAsia="Times New Roman" w:hAnsi="Times" w:cs="Times New Roman"/>
      <w:sz w:val="24"/>
      <w:szCs w:val="20"/>
      <w:lang w:val="en-US" w:eastAsia="en-GB"/>
    </w:rPr>
  </w:style>
  <w:style w:type="paragraph" w:styleId="Footer">
    <w:name w:val="footer"/>
    <w:basedOn w:val="Normal"/>
    <w:link w:val="FooterChar"/>
    <w:uiPriority w:val="99"/>
    <w:rsid w:val="00082E9B"/>
    <w:pPr>
      <w:tabs>
        <w:tab w:val="center" w:pos="4153"/>
        <w:tab w:val="right" w:pos="8306"/>
      </w:tabs>
    </w:pPr>
    <w:rPr>
      <w:rFonts w:ascii="Times New Roman" w:eastAsia="Times New Roman" w:hAnsi="Times New Roman" w:cs="Times New Roman"/>
      <w:sz w:val="20"/>
      <w:szCs w:val="20"/>
      <w:lang w:eastAsia="en-GB"/>
    </w:rPr>
  </w:style>
  <w:style w:type="character" w:customStyle="1" w:styleId="FooterChar">
    <w:name w:val="Footer Char"/>
    <w:basedOn w:val="DefaultParagraphFont"/>
    <w:link w:val="Footer"/>
    <w:uiPriority w:val="99"/>
    <w:rsid w:val="00082E9B"/>
    <w:rPr>
      <w:rFonts w:ascii="Times New Roman" w:eastAsia="Times New Roman" w:hAnsi="Times New Roman" w:cs="Times New Roman"/>
      <w:sz w:val="20"/>
      <w:szCs w:val="20"/>
      <w:lang w:eastAsia="en-GB"/>
    </w:rPr>
  </w:style>
  <w:style w:type="paragraph" w:styleId="TOC1">
    <w:name w:val="toc 1"/>
    <w:basedOn w:val="Normal"/>
    <w:next w:val="Normal"/>
    <w:semiHidden/>
    <w:rsid w:val="00082E9B"/>
    <w:pPr>
      <w:tabs>
        <w:tab w:val="right" w:leader="dot" w:pos="8306"/>
      </w:tabs>
    </w:pPr>
    <w:rPr>
      <w:rFonts w:ascii="Times New Roman" w:eastAsia="Times New Roman" w:hAnsi="Times New Roman" w:cs="Times New Roman"/>
      <w:spacing w:val="-5"/>
      <w:sz w:val="24"/>
      <w:szCs w:val="20"/>
      <w:lang w:eastAsia="en-GB"/>
    </w:rPr>
  </w:style>
  <w:style w:type="character" w:styleId="CommentReference">
    <w:name w:val="annotation reference"/>
    <w:semiHidden/>
    <w:rsid w:val="00082E9B"/>
    <w:rPr>
      <w:sz w:val="16"/>
      <w:szCs w:val="16"/>
    </w:rPr>
  </w:style>
  <w:style w:type="paragraph" w:styleId="CommentText">
    <w:name w:val="annotation text"/>
    <w:basedOn w:val="Normal"/>
    <w:link w:val="CommentTextChar"/>
    <w:semiHidden/>
    <w:rsid w:val="00082E9B"/>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semiHidden/>
    <w:rsid w:val="00082E9B"/>
    <w:rPr>
      <w:rFonts w:ascii="Times New Roman" w:eastAsia="Times New Roman" w:hAnsi="Times New Roman" w:cs="Times New Roman"/>
      <w:sz w:val="20"/>
      <w:szCs w:val="20"/>
      <w:lang w:eastAsia="en-GB"/>
    </w:rPr>
  </w:style>
  <w:style w:type="paragraph" w:styleId="FootnoteText">
    <w:name w:val="footnote text"/>
    <w:basedOn w:val="Normal"/>
    <w:link w:val="FootnoteTextChar"/>
    <w:semiHidden/>
    <w:rsid w:val="00082E9B"/>
    <w:rPr>
      <w:rFonts w:ascii="Arial" w:eastAsia="Times New Roman" w:hAnsi="Arial" w:cs="Times New Roman"/>
      <w:sz w:val="20"/>
      <w:szCs w:val="20"/>
      <w:lang w:eastAsia="en-GB"/>
    </w:rPr>
  </w:style>
  <w:style w:type="character" w:customStyle="1" w:styleId="FootnoteTextChar">
    <w:name w:val="Footnote Text Char"/>
    <w:basedOn w:val="DefaultParagraphFont"/>
    <w:link w:val="FootnoteText"/>
    <w:semiHidden/>
    <w:rsid w:val="00082E9B"/>
    <w:rPr>
      <w:rFonts w:ascii="Arial" w:eastAsia="Times New Roman" w:hAnsi="Arial" w:cs="Times New Roman"/>
      <w:sz w:val="20"/>
      <w:szCs w:val="20"/>
      <w:lang w:eastAsia="en-GB"/>
    </w:rPr>
  </w:style>
  <w:style w:type="character" w:styleId="FootnoteReference">
    <w:name w:val="footnote reference"/>
    <w:semiHidden/>
    <w:rsid w:val="00082E9B"/>
    <w:rPr>
      <w:vertAlign w:val="superscript"/>
    </w:rPr>
  </w:style>
  <w:style w:type="paragraph" w:styleId="ListParagraph">
    <w:name w:val="List Paragraph"/>
    <w:basedOn w:val="Normal"/>
    <w:uiPriority w:val="34"/>
    <w:qFormat/>
    <w:rsid w:val="00082E9B"/>
    <w:pPr>
      <w:ind w:left="720"/>
      <w:contextualSpacing/>
    </w:pPr>
    <w:rPr>
      <w:rFonts w:ascii="Calibri" w:eastAsia="Calibri" w:hAnsi="Calibri" w:cs="Times New Roman"/>
    </w:rPr>
  </w:style>
  <w:style w:type="table" w:customStyle="1" w:styleId="TableGrid1">
    <w:name w:val="Table Grid1"/>
    <w:basedOn w:val="TableNormal"/>
    <w:next w:val="TableGrid"/>
    <w:uiPriority w:val="59"/>
    <w:rsid w:val="00082E9B"/>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082E9B"/>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46AD7C-7E7E-4530-971B-09ED1BB8B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18672</Words>
  <Characters>106433</Characters>
  <Application>Microsoft Office Word</Application>
  <DocSecurity>4</DocSecurity>
  <Lines>886</Lines>
  <Paragraphs>249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124856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Vikki</dc:creator>
  <cp:lastModifiedBy>Karen Hudson</cp:lastModifiedBy>
  <cp:revision>2</cp:revision>
  <dcterms:created xsi:type="dcterms:W3CDTF">2018-03-08T08:00:00Z</dcterms:created>
  <dcterms:modified xsi:type="dcterms:W3CDTF">2018-03-08T08:00:00Z</dcterms:modified>
</cp:coreProperties>
</file>