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6E713F">
              <w:rPr>
                <w:rFonts w:ascii="Arial" w:hAnsi="Arial" w:cs="Arial"/>
                <w:b/>
                <w:bCs/>
                <w:sz w:val="22"/>
                <w:szCs w:val="22"/>
                <w:lang w:val="en-GB"/>
              </w:rPr>
              <w:t>2019 -20</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E713F">
              <w:rPr>
                <w:rFonts w:ascii="Arial" w:hAnsi="Arial" w:cs="Arial"/>
                <w:b/>
                <w:sz w:val="22"/>
                <w:szCs w:val="22"/>
                <w:lang w:val="en-GB"/>
              </w:rPr>
              <w:t xml:space="preserve">Smart and Connected Devices </w:t>
            </w:r>
            <w:r w:rsidR="008C498C">
              <w:rPr>
                <w:rFonts w:ascii="Arial" w:hAnsi="Arial" w:cs="Arial"/>
                <w:b/>
                <w:sz w:val="22"/>
                <w:szCs w:val="22"/>
                <w:lang w:val="en-GB"/>
              </w:rPr>
              <w:t>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6E713F">
              <w:rPr>
                <w:rFonts w:ascii="Arial" w:hAnsi="Arial" w:cs="Arial"/>
                <w:b/>
                <w:sz w:val="22"/>
                <w:szCs w:val="22"/>
                <w:lang w:val="en-GB"/>
              </w:rPr>
              <w:t>AC</w:t>
            </w:r>
            <w:r w:rsidR="008C498C">
              <w:rPr>
                <w:rFonts w:ascii="Arial" w:hAnsi="Arial" w:cs="Arial"/>
                <w:b/>
                <w:sz w:val="22"/>
                <w:szCs w:val="22"/>
                <w:lang w:val="en-GB"/>
              </w:rPr>
              <w:t>DA5005</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6E713F">
            <w:pPr>
              <w:tabs>
                <w:tab w:val="left" w:pos="7704"/>
              </w:tabs>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FF5180">
              <w:rPr>
                <w:rFonts w:ascii="Arial" w:hAnsi="Arial" w:cs="Arial"/>
                <w:sz w:val="22"/>
                <w:szCs w:val="22"/>
                <w:lang w:val="en-GB"/>
              </w:rPr>
              <w:t xml:space="preserve"> 29</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8C498C">
              <w:rPr>
                <w:rFonts w:ascii="Arial" w:hAnsi="Arial" w:cs="Arial"/>
                <w:sz w:val="22"/>
                <w:szCs w:val="22"/>
                <w:lang w:val="en-GB"/>
              </w:rPr>
              <w:t>0</w:t>
            </w:r>
          </w:p>
          <w:p w:rsidR="00F04850" w:rsidRDefault="00F04850" w:rsidP="00F04850">
            <w:pPr>
              <w:jc w:val="both"/>
              <w:rPr>
                <w:rFonts w:ascii="Arial" w:hAnsi="Arial" w:cs="Arial"/>
                <w:sz w:val="22"/>
                <w:szCs w:val="22"/>
                <w:lang w:val="en-GB"/>
              </w:rPr>
            </w:pPr>
          </w:p>
          <w:p w:rsidR="00FF5180" w:rsidRDefault="00FF5180" w:rsidP="00F04850">
            <w:pPr>
              <w:jc w:val="both"/>
              <w:rPr>
                <w:rFonts w:ascii="Arial" w:hAnsi="Arial" w:cs="Arial"/>
                <w:sz w:val="22"/>
                <w:szCs w:val="22"/>
                <w:lang w:val="en-GB"/>
              </w:rPr>
            </w:pPr>
          </w:p>
          <w:p w:rsidR="00FF5180" w:rsidRPr="004E3B2D" w:rsidRDefault="00FF518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FF5180" w:rsidP="00F04850">
            <w:pPr>
              <w:jc w:val="both"/>
              <w:rPr>
                <w:rFonts w:ascii="Arial" w:hAnsi="Arial" w:cs="Arial"/>
                <w:sz w:val="22"/>
                <w:szCs w:val="22"/>
                <w:lang w:val="en-GB"/>
              </w:rPr>
            </w:pPr>
            <w:r>
              <w:rPr>
                <w:rFonts w:ascii="Arial" w:hAnsi="Arial" w:cs="Arial"/>
                <w:sz w:val="22"/>
                <w:szCs w:val="22"/>
                <w:lang w:val="en-GB"/>
              </w:rPr>
              <w:t>None</w:t>
            </w:r>
          </w:p>
          <w:p w:rsidR="00F04850" w:rsidRDefault="00F04850" w:rsidP="00F04850">
            <w:pPr>
              <w:jc w:val="both"/>
              <w:rPr>
                <w:rFonts w:ascii="Arial" w:hAnsi="Arial" w:cs="Arial"/>
                <w:sz w:val="22"/>
                <w:szCs w:val="22"/>
                <w:lang w:val="en-GB"/>
              </w:rPr>
            </w:pPr>
          </w:p>
          <w:p w:rsidR="00E713B8" w:rsidRDefault="00E713B8" w:rsidP="00F04850">
            <w:pPr>
              <w:jc w:val="both"/>
              <w:rPr>
                <w:rFonts w:ascii="Arial" w:hAnsi="Arial" w:cs="Arial"/>
                <w:sz w:val="22"/>
                <w:szCs w:val="22"/>
                <w:lang w:val="en-GB"/>
              </w:rPr>
            </w:pPr>
          </w:p>
          <w:p w:rsidR="00FF5180" w:rsidRPr="004E3B2D" w:rsidRDefault="00FF5180"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F5180" w:rsidP="00F04850">
            <w:pPr>
              <w:jc w:val="both"/>
              <w:rPr>
                <w:rFonts w:ascii="Arial" w:hAnsi="Arial" w:cs="Arial"/>
                <w:sz w:val="22"/>
                <w:szCs w:val="22"/>
                <w:lang w:val="en-GB"/>
              </w:rPr>
            </w:pPr>
            <w:r>
              <w:rPr>
                <w:rFonts w:ascii="Arial" w:hAnsi="Arial" w:cs="Arial"/>
                <w:sz w:val="22"/>
                <w:szCs w:val="22"/>
                <w:lang w:val="en-GB"/>
              </w:rPr>
              <w:t>None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4D177F" w:rsidRDefault="004D177F" w:rsidP="00F04850">
            <w:pPr>
              <w:jc w:val="both"/>
              <w:rPr>
                <w:rFonts w:ascii="Arial" w:hAnsi="Arial" w:cs="Arial"/>
                <w:sz w:val="22"/>
                <w:szCs w:val="22"/>
                <w:lang w:val="en-GB"/>
              </w:rPr>
            </w:pPr>
            <w:r>
              <w:rPr>
                <w:rFonts w:ascii="Arial" w:hAnsi="Arial" w:cs="Arial"/>
                <w:sz w:val="22"/>
                <w:szCs w:val="22"/>
                <w:lang w:val="en-GB"/>
              </w:rPr>
              <w:t>Classroom feedback</w:t>
            </w:r>
            <w:r w:rsidR="006A35BC">
              <w:rPr>
                <w:rFonts w:ascii="Arial" w:hAnsi="Arial" w:cs="Arial"/>
                <w:sz w:val="22"/>
                <w:szCs w:val="22"/>
                <w:lang w:val="en-GB"/>
              </w:rPr>
              <w:t xml:space="preserve"> about the material covered</w:t>
            </w:r>
            <w:r>
              <w:rPr>
                <w:rFonts w:ascii="Arial" w:hAnsi="Arial" w:cs="Arial"/>
                <w:sz w:val="22"/>
                <w:szCs w:val="22"/>
                <w:lang w:val="en-GB"/>
              </w:rPr>
              <w:t xml:space="preserve"> was </w:t>
            </w:r>
            <w:r w:rsidR="008C498C">
              <w:rPr>
                <w:rFonts w:ascii="Arial" w:hAnsi="Arial" w:cs="Arial"/>
                <w:sz w:val="22"/>
                <w:szCs w:val="22"/>
                <w:lang w:val="en-GB"/>
              </w:rPr>
              <w:t>positive and students generally enjoyed the module with a few caveats of module organisation (see below)</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6A35BC" w:rsidRDefault="00F04850" w:rsidP="00F04850">
            <w:pPr>
              <w:jc w:val="both"/>
              <w:rPr>
                <w:rFonts w:ascii="Arial" w:hAnsi="Arial" w:cs="Arial"/>
                <w:b/>
                <w:sz w:val="22"/>
                <w:szCs w:val="22"/>
                <w:lang w:val="en-GB"/>
              </w:rPr>
            </w:pPr>
            <w:r w:rsidRPr="006A35BC">
              <w:rPr>
                <w:rFonts w:ascii="Arial" w:hAnsi="Arial" w:cs="Arial"/>
                <w:b/>
                <w:sz w:val="22"/>
                <w:szCs w:val="22"/>
                <w:lang w:val="en-GB"/>
              </w:rPr>
              <w:t>In what way might the module be improved in terms of content, delivery and assessment</w:t>
            </w:r>
            <w:r w:rsidR="00CB7638" w:rsidRPr="006A35BC">
              <w:rPr>
                <w:rFonts w:ascii="Arial" w:hAnsi="Arial" w:cs="Arial"/>
                <w:b/>
                <w:sz w:val="22"/>
                <w:szCs w:val="22"/>
                <w:lang w:val="en-GB"/>
              </w:rPr>
              <w:t xml:space="preserve"> as a result of the feedback given</w:t>
            </w:r>
            <w:r w:rsidRPr="006A35BC">
              <w:rPr>
                <w:rFonts w:ascii="Arial" w:hAnsi="Arial" w:cs="Arial"/>
                <w:b/>
                <w:sz w:val="22"/>
                <w:szCs w:val="22"/>
                <w:lang w:val="en-GB"/>
              </w:rPr>
              <w:t>?</w:t>
            </w:r>
            <w:r w:rsidR="0074749F" w:rsidRPr="006A35BC">
              <w:rPr>
                <w:rFonts w:ascii="Arial" w:hAnsi="Arial" w:cs="Arial"/>
                <w:b/>
                <w:sz w:val="22"/>
                <w:szCs w:val="22"/>
                <w:lang w:val="en-GB"/>
              </w:rPr>
              <w:t xml:space="preserve">  What (if any) changes will be made?</w:t>
            </w:r>
          </w:p>
          <w:p w:rsidR="008C498C" w:rsidRDefault="008C498C" w:rsidP="00F04850">
            <w:pPr>
              <w:jc w:val="both"/>
              <w:rPr>
                <w:rFonts w:ascii="Arial" w:hAnsi="Arial" w:cs="Arial"/>
                <w:sz w:val="22"/>
                <w:szCs w:val="22"/>
                <w:lang w:val="en-GB"/>
              </w:rPr>
            </w:pPr>
          </w:p>
          <w:p w:rsidR="008C498C" w:rsidRDefault="008C498C" w:rsidP="00F04850">
            <w:pPr>
              <w:jc w:val="both"/>
              <w:rPr>
                <w:rFonts w:ascii="Arial" w:hAnsi="Arial" w:cs="Arial"/>
                <w:sz w:val="22"/>
                <w:szCs w:val="22"/>
                <w:lang w:val="en-GB"/>
              </w:rPr>
            </w:pPr>
            <w:r>
              <w:rPr>
                <w:rFonts w:ascii="Arial" w:hAnsi="Arial" w:cs="Arial"/>
                <w:sz w:val="22"/>
                <w:szCs w:val="22"/>
                <w:lang w:val="en-GB"/>
              </w:rPr>
              <w:t xml:space="preserve">The delivery of the module was affected by the sudden departure of the original tutor in mid November. As there was no specialist tutor available at the time to take over at short notice, the Semester 1 delivery, which dealt with the hardware side of the module was paused at that point. The tutor for Semester 2 (GT) began delivery of the software side of the module early in mid-November and completed in mid-February. The rest of the Semester 1 material was covered from March onwards by KR with the students given an extended hand-in date. In the middle of this delivery came the COVID19 closure, so unfortunately the students had to deal with that too. </w:t>
            </w:r>
          </w:p>
          <w:p w:rsidR="008C498C" w:rsidRDefault="008C498C" w:rsidP="00F04850">
            <w:pPr>
              <w:jc w:val="both"/>
              <w:rPr>
                <w:rFonts w:ascii="Arial" w:hAnsi="Arial" w:cs="Arial"/>
                <w:sz w:val="22"/>
                <w:szCs w:val="22"/>
                <w:lang w:val="en-GB"/>
              </w:rPr>
            </w:pPr>
          </w:p>
          <w:p w:rsidR="008C498C" w:rsidRDefault="008C498C" w:rsidP="00F04850">
            <w:pPr>
              <w:jc w:val="both"/>
              <w:rPr>
                <w:rFonts w:ascii="Arial" w:hAnsi="Arial" w:cs="Arial"/>
                <w:sz w:val="22"/>
                <w:szCs w:val="22"/>
                <w:lang w:val="en-GB"/>
              </w:rPr>
            </w:pPr>
            <w:r>
              <w:rPr>
                <w:rFonts w:ascii="Arial" w:hAnsi="Arial" w:cs="Arial"/>
                <w:sz w:val="22"/>
                <w:szCs w:val="22"/>
                <w:lang w:val="en-GB"/>
              </w:rPr>
              <w:t>Staff did their best to maintain a good student experience, but unfortunately events beyond their control had an effect on the delivery of the module. Nevertheless, staff did strive to make sure that no students were ultimately disadvantaged and we think we did achieve that.</w:t>
            </w:r>
          </w:p>
          <w:p w:rsidR="006E713F" w:rsidRDefault="006E713F" w:rsidP="00F04850">
            <w:pPr>
              <w:jc w:val="both"/>
              <w:rPr>
                <w:rFonts w:ascii="Arial" w:hAnsi="Arial" w:cs="Arial"/>
                <w:sz w:val="22"/>
                <w:szCs w:val="22"/>
                <w:lang w:val="en-GB"/>
              </w:rPr>
            </w:pPr>
          </w:p>
          <w:p w:rsidR="00B56BD3" w:rsidRDefault="006E713F" w:rsidP="00F04850">
            <w:pPr>
              <w:jc w:val="both"/>
              <w:rPr>
                <w:rFonts w:ascii="Arial" w:hAnsi="Arial" w:cs="Arial"/>
                <w:sz w:val="22"/>
                <w:szCs w:val="22"/>
                <w:lang w:val="en-GB"/>
              </w:rPr>
            </w:pPr>
            <w:r>
              <w:rPr>
                <w:rFonts w:ascii="Arial" w:hAnsi="Arial" w:cs="Arial"/>
                <w:sz w:val="22"/>
                <w:szCs w:val="22"/>
                <w:lang w:val="en-GB"/>
              </w:rPr>
              <w:t xml:space="preserve">The module terminates this year and will not run </w:t>
            </w:r>
            <w:r w:rsidR="008C498C">
              <w:rPr>
                <w:rFonts w:ascii="Arial" w:hAnsi="Arial" w:cs="Arial"/>
                <w:sz w:val="22"/>
                <w:szCs w:val="22"/>
                <w:lang w:val="en-GB"/>
              </w:rPr>
              <w:t xml:space="preserve">again due to changes in structure to the degree programme.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Pr="006A35BC" w:rsidRDefault="00CB7638" w:rsidP="00F04850">
            <w:pPr>
              <w:jc w:val="both"/>
              <w:rPr>
                <w:rFonts w:ascii="Arial" w:hAnsi="Arial" w:cs="Arial"/>
                <w:b/>
                <w:sz w:val="22"/>
                <w:szCs w:val="22"/>
                <w:lang w:val="en-GB"/>
              </w:rPr>
            </w:pPr>
            <w:bookmarkStart w:id="0" w:name="_GoBack"/>
            <w:r w:rsidRPr="006A35BC">
              <w:rPr>
                <w:rFonts w:ascii="Arial" w:hAnsi="Arial" w:cs="Arial"/>
                <w:b/>
                <w:sz w:val="22"/>
                <w:szCs w:val="22"/>
                <w:lang w:val="en-GB"/>
              </w:rPr>
              <w:t xml:space="preserve">How will any changes made to the module as a result of feedback be communicated to </w:t>
            </w:r>
            <w:r w:rsidR="0074749F" w:rsidRPr="006A35BC">
              <w:rPr>
                <w:rFonts w:ascii="Arial" w:hAnsi="Arial" w:cs="Arial"/>
                <w:b/>
                <w:sz w:val="22"/>
                <w:szCs w:val="22"/>
                <w:lang w:val="en-GB"/>
              </w:rPr>
              <w:t xml:space="preserve">all </w:t>
            </w:r>
            <w:r w:rsidRPr="006A35BC">
              <w:rPr>
                <w:rFonts w:ascii="Arial" w:hAnsi="Arial" w:cs="Arial"/>
                <w:b/>
                <w:sz w:val="22"/>
                <w:szCs w:val="22"/>
                <w:lang w:val="en-GB"/>
              </w:rPr>
              <w:t>the students</w:t>
            </w:r>
            <w:r w:rsidR="0074749F" w:rsidRPr="006A35BC">
              <w:rPr>
                <w:rFonts w:ascii="Arial" w:hAnsi="Arial" w:cs="Arial"/>
                <w:b/>
                <w:sz w:val="22"/>
                <w:szCs w:val="22"/>
                <w:lang w:val="en-GB"/>
              </w:rPr>
              <w:t xml:space="preserve"> that took this module</w:t>
            </w:r>
            <w:r w:rsidRPr="006A35BC">
              <w:rPr>
                <w:rFonts w:ascii="Arial" w:hAnsi="Arial" w:cs="Arial"/>
                <w:b/>
                <w:sz w:val="22"/>
                <w:szCs w:val="22"/>
                <w:lang w:val="en-GB"/>
              </w:rPr>
              <w:t>?</w:t>
            </w:r>
          </w:p>
          <w:bookmarkEnd w:id="0"/>
          <w:p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6E713F" w:rsidP="00F04850">
            <w:pPr>
              <w:jc w:val="both"/>
              <w:rPr>
                <w:rFonts w:ascii="Arial" w:hAnsi="Arial" w:cs="Arial"/>
                <w:sz w:val="22"/>
                <w:szCs w:val="22"/>
                <w:lang w:val="en-GB"/>
              </w:rPr>
            </w:pPr>
            <w:r>
              <w:rPr>
                <w:rFonts w:ascii="Arial" w:hAnsi="Arial" w:cs="Arial"/>
                <w:sz w:val="22"/>
                <w:szCs w:val="22"/>
                <w:lang w:val="en-GB"/>
              </w:rPr>
              <w:t>Not applicable.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8C498C">
              <w:rPr>
                <w:rFonts w:ascii="Arial" w:hAnsi="Arial" w:cs="Arial"/>
                <w:b/>
                <w:bCs/>
                <w:sz w:val="22"/>
                <w:szCs w:val="22"/>
                <w:lang w:val="en-GB"/>
              </w:rPr>
              <w:t>Gaynor Thomas</w:t>
            </w:r>
            <w:r w:rsidR="00FF763E">
              <w:rPr>
                <w:rFonts w:ascii="Arial" w:hAnsi="Arial" w:cs="Arial"/>
                <w:b/>
                <w:bCs/>
                <w:sz w:val="22"/>
                <w:szCs w:val="22"/>
                <w:lang w:val="en-GB"/>
              </w:rPr>
              <w:t>/KR</w:t>
            </w:r>
            <w:r w:rsidR="006E713F">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6E713F">
              <w:rPr>
                <w:rFonts w:ascii="Arial" w:hAnsi="Arial" w:cs="Arial"/>
                <w:b/>
                <w:bCs/>
                <w:sz w:val="22"/>
                <w:szCs w:val="22"/>
                <w:lang w:val="en-GB"/>
              </w:rPr>
              <w:t>16</w:t>
            </w:r>
            <w:r w:rsidR="006E713F" w:rsidRPr="006E713F">
              <w:rPr>
                <w:rFonts w:ascii="Arial" w:hAnsi="Arial" w:cs="Arial"/>
                <w:b/>
                <w:bCs/>
                <w:sz w:val="22"/>
                <w:szCs w:val="22"/>
                <w:vertAlign w:val="superscript"/>
                <w:lang w:val="en-GB"/>
              </w:rPr>
              <w:t>th</w:t>
            </w:r>
            <w:r w:rsidR="006E713F">
              <w:rPr>
                <w:rFonts w:ascii="Arial" w:hAnsi="Arial" w:cs="Arial"/>
                <w:b/>
                <w:bCs/>
                <w:sz w:val="22"/>
                <w:szCs w:val="22"/>
                <w:lang w:val="en-GB"/>
              </w:rPr>
              <w:t xml:space="preserve"> June, 2020</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4D34" w:rsidRDefault="00E74D34" w:rsidP="007D6054">
      <w:r>
        <w:separator/>
      </w:r>
    </w:p>
  </w:endnote>
  <w:endnote w:type="continuationSeparator" w:id="0">
    <w:p w:rsidR="00E74D34" w:rsidRDefault="00E74D3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4D34" w:rsidRDefault="00E74D34" w:rsidP="007D6054">
      <w:r>
        <w:separator/>
      </w:r>
    </w:p>
  </w:footnote>
  <w:footnote w:type="continuationSeparator" w:id="0">
    <w:p w:rsidR="00E74D34" w:rsidRDefault="00E74D34"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D177F"/>
    <w:rsid w:val="004D229D"/>
    <w:rsid w:val="004E3B2D"/>
    <w:rsid w:val="004F39DB"/>
    <w:rsid w:val="00517468"/>
    <w:rsid w:val="0054482C"/>
    <w:rsid w:val="005D2EF5"/>
    <w:rsid w:val="005D7603"/>
    <w:rsid w:val="005E12DB"/>
    <w:rsid w:val="00610B96"/>
    <w:rsid w:val="0064695C"/>
    <w:rsid w:val="00651111"/>
    <w:rsid w:val="006579F1"/>
    <w:rsid w:val="00677207"/>
    <w:rsid w:val="006A35BC"/>
    <w:rsid w:val="006B2DFC"/>
    <w:rsid w:val="006E713F"/>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C498C"/>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4A56"/>
    <w:rsid w:val="00CB7638"/>
    <w:rsid w:val="00D14537"/>
    <w:rsid w:val="00D408C8"/>
    <w:rsid w:val="00D809D2"/>
    <w:rsid w:val="00D9145E"/>
    <w:rsid w:val="00DC5DB3"/>
    <w:rsid w:val="00E111D8"/>
    <w:rsid w:val="00E130F1"/>
    <w:rsid w:val="00E312D1"/>
    <w:rsid w:val="00E713B8"/>
    <w:rsid w:val="00E74D34"/>
    <w:rsid w:val="00E76D78"/>
    <w:rsid w:val="00E94D7A"/>
    <w:rsid w:val="00E97060"/>
    <w:rsid w:val="00EC1534"/>
    <w:rsid w:val="00F04850"/>
    <w:rsid w:val="00F12698"/>
    <w:rsid w:val="00F40A90"/>
    <w:rsid w:val="00F9350C"/>
    <w:rsid w:val="00FC3961"/>
    <w:rsid w:val="00FF5180"/>
    <w:rsid w:val="00FF7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6BD79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419</Words>
  <Characters>2391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5</cp:revision>
  <cp:lastPrinted>2009-06-12T12:35:00Z</cp:lastPrinted>
  <dcterms:created xsi:type="dcterms:W3CDTF">2020-06-23T14:47:00Z</dcterms:created>
  <dcterms:modified xsi:type="dcterms:W3CDTF">2020-06-23T14:57:00Z</dcterms:modified>
</cp:coreProperties>
</file>