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988E81" w14:textId="585AA3C3" w:rsidR="007A673C" w:rsidRDefault="00C124B7" w:rsidP="00842FDC">
      <w:pPr>
        <w:pStyle w:val="Subtitle"/>
      </w:pPr>
      <w:r>
        <w:t>M</w:t>
      </w:r>
      <w:r w:rsidR="00BC42B8">
        <w:t>6</w:t>
      </w:r>
      <w:r>
        <w:t>X018</w:t>
      </w:r>
      <w:r w:rsidR="00BC42B8">
        <w:t>01</w:t>
      </w:r>
    </w:p>
    <w:p w14:paraId="459FA814" w14:textId="18A3B03E" w:rsidR="00842FDC" w:rsidRPr="00842FDC" w:rsidRDefault="00BC42B8" w:rsidP="00842FDC">
      <w:pPr>
        <w:pStyle w:val="Title"/>
      </w:pPr>
      <w:r>
        <w:t>Advanced film &amp; TV Production</w:t>
      </w:r>
    </w:p>
    <w:p w14:paraId="18FFF078" w14:textId="7FC17B21" w:rsidR="00842FDC" w:rsidRDefault="00BC42B8" w:rsidP="005B21FF">
      <w:pPr>
        <w:pStyle w:val="Subtitle"/>
        <w:rPr>
          <w:rStyle w:val="SubtleReference"/>
        </w:rPr>
      </w:pPr>
      <w:r>
        <w:rPr>
          <w:rStyle w:val="SubtleReference"/>
        </w:rPr>
        <w:t>guidelines for assessment submissions</w:t>
      </w:r>
    </w:p>
    <w:p w14:paraId="2DB8DFF8" w14:textId="77777777" w:rsidR="005B21FF" w:rsidRDefault="0007580D" w:rsidP="0007580D">
      <w:pPr>
        <w:pStyle w:val="Heading2"/>
        <w:rPr>
          <w:rStyle w:val="SubtleReference"/>
          <w:b w:val="0"/>
          <w:bCs w:val="0"/>
          <w:color w:val="auto"/>
        </w:rPr>
      </w:pPr>
      <w:r w:rsidRPr="0007580D">
        <w:rPr>
          <w:rStyle w:val="SubtleReference"/>
          <w:b w:val="0"/>
          <w:bCs w:val="0"/>
          <w:color w:val="auto"/>
        </w:rPr>
        <w:t>overview</w:t>
      </w:r>
    </w:p>
    <w:p w14:paraId="40CCC2D2" w14:textId="07E0B534" w:rsidR="002C7782" w:rsidRDefault="00F56851" w:rsidP="00DF6E65">
      <w:r>
        <w:t xml:space="preserve">You have to produce two submissions. Component 1: an 8-10 video portfolio of work created during this module, that includes reflection and analysis of the work and considers how future work can be shaped by what has been learned through this experience. </w:t>
      </w:r>
      <w:r w:rsidR="00AB5826">
        <w:t xml:space="preserve">This should aim to be an engaging piece of work in itself that is able to discuss multiple aspects of your work. </w:t>
      </w:r>
      <w:r>
        <w:t>Component 2: a 1200-word analysis of the market that the work created</w:t>
      </w:r>
      <w:r w:rsidR="00AB5826">
        <w:t xml:space="preserve"> – and Paranormal Wales as a brand -</w:t>
      </w:r>
      <w:r>
        <w:t xml:space="preserve"> is aimed for and a discussion of the extent to which your work has met the expectations of this market and how you might use an understanding market analysis in your future work. </w:t>
      </w:r>
      <w:bookmarkStart w:id="0" w:name="_GoBack"/>
      <w:bookmarkEnd w:id="0"/>
    </w:p>
    <w:p w14:paraId="597272DB" w14:textId="5F1927EA" w:rsidR="00BD6AB5" w:rsidRDefault="004D0D68" w:rsidP="004D0D68">
      <w:pPr>
        <w:pStyle w:val="Heading2"/>
      </w:pPr>
      <w:r>
        <w:t xml:space="preserve">Key </w:t>
      </w:r>
      <w:r w:rsidR="00317D43">
        <w:t>acTIONs</w:t>
      </w:r>
      <w:r w:rsidR="00844C74">
        <w:t xml:space="preserve"> - portfolio</w:t>
      </w:r>
    </w:p>
    <w:p w14:paraId="16AD22F6" w14:textId="57FB34E0" w:rsidR="00F13221" w:rsidRDefault="00317D43" w:rsidP="00F13221">
      <w:r>
        <w:t>Collate material</w:t>
      </w:r>
      <w:r w:rsidR="00844C74">
        <w:t xml:space="preserve"> – </w:t>
      </w:r>
      <w:r w:rsidR="00AB5826">
        <w:t xml:space="preserve">e.g. </w:t>
      </w:r>
      <w:r w:rsidR="00844C74">
        <w:t>completed films, behind-the-scenes material, relevant paperwork, research material</w:t>
      </w:r>
    </w:p>
    <w:p w14:paraId="0B230452" w14:textId="0D546B82" w:rsidR="00F13221" w:rsidRDefault="00317D43" w:rsidP="00F13221">
      <w:r>
        <w:t>Identify areas for discussion</w:t>
      </w:r>
      <w:r w:rsidR="00844C74">
        <w:t xml:space="preserve"> – </w:t>
      </w:r>
      <w:r w:rsidR="00AB5826">
        <w:t xml:space="preserve">e.g. </w:t>
      </w:r>
      <w:r w:rsidR="00844C74">
        <w:t xml:space="preserve">roles, teamwork, location work, </w:t>
      </w:r>
      <w:r w:rsidR="00AB5826">
        <w:t xml:space="preserve">scheduling, </w:t>
      </w:r>
      <w:r w:rsidR="00844C74">
        <w:t>ideas development, skills</w:t>
      </w:r>
    </w:p>
    <w:p w14:paraId="5969862B" w14:textId="19A6832A" w:rsidR="004D0D68" w:rsidRDefault="00317D43" w:rsidP="004D0D68">
      <w:r>
        <w:t>Prepare submission(s)</w:t>
      </w:r>
    </w:p>
    <w:p w14:paraId="404D0B4B" w14:textId="5B75CDA6" w:rsidR="00ED3F2A" w:rsidRDefault="00ED3F2A" w:rsidP="00ED3F2A">
      <w:pPr>
        <w:pStyle w:val="Heading2"/>
      </w:pPr>
      <w:r>
        <w:t>Things to consider</w:t>
      </w:r>
      <w:r w:rsidR="00421DB9">
        <w:t xml:space="preserve"> - portfolio</w:t>
      </w:r>
    </w:p>
    <w:p w14:paraId="3E4682C0" w14:textId="03788016" w:rsidR="00AA1DB7" w:rsidRDefault="00317D43" w:rsidP="00706888">
      <w:pPr>
        <w:ind w:left="720" w:hanging="720"/>
      </w:pPr>
      <w:r>
        <w:rPr>
          <w:u w:val="single"/>
        </w:rPr>
        <w:t>Create</w:t>
      </w:r>
      <w:r w:rsidR="00D24E19">
        <w:t xml:space="preserve"> </w:t>
      </w:r>
      <w:r>
        <w:t>engaging presentation</w:t>
      </w:r>
      <w:r w:rsidR="00A8616F">
        <w:t xml:space="preserve"> to</w:t>
      </w:r>
      <w:r w:rsidR="00AA1DB7">
        <w:t xml:space="preserve"> communicate </w:t>
      </w:r>
      <w:r>
        <w:t>arguments effectively</w:t>
      </w:r>
      <w:r w:rsidR="00AA1DB7">
        <w:t xml:space="preserve"> </w:t>
      </w:r>
    </w:p>
    <w:p w14:paraId="6FC6DB29" w14:textId="5E4240C8" w:rsidR="00D518EE" w:rsidRDefault="00317D43" w:rsidP="00ED3F2A">
      <w:r>
        <w:rPr>
          <w:u w:val="single"/>
        </w:rPr>
        <w:t>Criticize</w:t>
      </w:r>
      <w:r w:rsidR="00D24E19" w:rsidRPr="00D24E19">
        <w:t xml:space="preserve"> </w:t>
      </w:r>
      <w:r w:rsidR="00A8616F">
        <w:t>areas of strength and weakness</w:t>
      </w:r>
      <w:r w:rsidR="00F56851">
        <w:t xml:space="preserve"> in the roles undertaken and the productions overall</w:t>
      </w:r>
    </w:p>
    <w:p w14:paraId="3E317278" w14:textId="0129A01B" w:rsidR="00317D43" w:rsidRDefault="00317D43" w:rsidP="00ED3F2A">
      <w:r w:rsidRPr="00317D43">
        <w:rPr>
          <w:u w:val="single"/>
        </w:rPr>
        <w:t>Evaluate</w:t>
      </w:r>
      <w:r>
        <w:t xml:space="preserve"> </w:t>
      </w:r>
      <w:r w:rsidR="00A8616F">
        <w:t>how work on this module will shape future work/Graduate Project module</w:t>
      </w:r>
    </w:p>
    <w:p w14:paraId="145E6D26" w14:textId="6F29B262" w:rsidR="00844C74" w:rsidRDefault="00844C74" w:rsidP="00844C74">
      <w:pPr>
        <w:pStyle w:val="Heading2"/>
      </w:pPr>
      <w:r>
        <w:t>Key acTIONs - marketing &amp; Commissioning strategy</w:t>
      </w:r>
    </w:p>
    <w:p w14:paraId="058DF418" w14:textId="1FC3BB25" w:rsidR="00844C74" w:rsidRDefault="00844C74" w:rsidP="00844C74">
      <w:r>
        <w:t>Collate material</w:t>
      </w:r>
      <w:r w:rsidR="00AB5826">
        <w:t xml:space="preserve"> – e.g. examples of market(s), films for case studies, audience data</w:t>
      </w:r>
    </w:p>
    <w:p w14:paraId="31D9F36B" w14:textId="61D54B7C" w:rsidR="00844C74" w:rsidRDefault="00844C74" w:rsidP="00844C74">
      <w:r>
        <w:t>Identify areas for discussion</w:t>
      </w:r>
      <w:r w:rsidR="00AB5826">
        <w:t xml:space="preserve"> – e.g. use of genre conventions, production values, subject themes, branding</w:t>
      </w:r>
    </w:p>
    <w:p w14:paraId="115C1A47" w14:textId="77777777" w:rsidR="00844C74" w:rsidRDefault="00844C74" w:rsidP="00844C74">
      <w:r>
        <w:t>Prepare submission(s)</w:t>
      </w:r>
    </w:p>
    <w:p w14:paraId="13CE04EC" w14:textId="00ABFDFA" w:rsidR="00421DB9" w:rsidRDefault="00421DB9" w:rsidP="00421DB9">
      <w:pPr>
        <w:pStyle w:val="Heading2"/>
      </w:pPr>
      <w:r>
        <w:t xml:space="preserve">Things to consider </w:t>
      </w:r>
      <w:r w:rsidR="00706888">
        <w:t>–</w:t>
      </w:r>
      <w:r>
        <w:t xml:space="preserve"> </w:t>
      </w:r>
      <w:r w:rsidR="00706888">
        <w:t>marketing &amp; Commissioning strategy</w:t>
      </w:r>
    </w:p>
    <w:p w14:paraId="4EC266E8" w14:textId="7AF462FA" w:rsidR="00421DB9" w:rsidRDefault="00421DB9" w:rsidP="00421DB9">
      <w:r w:rsidRPr="00317D43">
        <w:rPr>
          <w:u w:val="single"/>
        </w:rPr>
        <w:t>Evaluate</w:t>
      </w:r>
      <w:r>
        <w:t xml:space="preserve"> how </w:t>
      </w:r>
      <w:r w:rsidR="00706888">
        <w:t>similar work is marketed and distributed to audiences</w:t>
      </w:r>
    </w:p>
    <w:p w14:paraId="0C860244" w14:textId="30E3EEAF" w:rsidR="00706888" w:rsidRDefault="00706888" w:rsidP="00421DB9">
      <w:r>
        <w:rPr>
          <w:u w:val="single"/>
        </w:rPr>
        <w:lastRenderedPageBreak/>
        <w:t>Criticize</w:t>
      </w:r>
      <w:r w:rsidRPr="00D24E19">
        <w:t xml:space="preserve"> </w:t>
      </w:r>
      <w:r>
        <w:t xml:space="preserve">areas </w:t>
      </w:r>
      <w:r>
        <w:t>where your wor</w:t>
      </w:r>
      <w:r w:rsidR="00AB5826">
        <w:t>k/Paranormal Wales</w:t>
      </w:r>
      <w:r>
        <w:t xml:space="preserve"> responded to/did not respond to </w:t>
      </w:r>
      <w:r w:rsidR="00746DDF">
        <w:t xml:space="preserve">appropriate </w:t>
      </w:r>
      <w:r>
        <w:t>market</w:t>
      </w:r>
    </w:p>
    <w:p w14:paraId="0209F792" w14:textId="639DCFDD" w:rsidR="00706888" w:rsidRDefault="00706888" w:rsidP="00421DB9">
      <w:r w:rsidRPr="00706888">
        <w:rPr>
          <w:u w:val="single"/>
        </w:rPr>
        <w:t>Develop</w:t>
      </w:r>
      <w:r>
        <w:t xml:space="preserve"> a strategy for how you will use market analysis in </w:t>
      </w:r>
      <w:r w:rsidR="00AB5826">
        <w:t>Paranormal Wales</w:t>
      </w:r>
      <w:r>
        <w:t>/Graduate Project module</w:t>
      </w:r>
    </w:p>
    <w:p w14:paraId="30907EA2" w14:textId="0FC0BD44" w:rsidR="007C2DFE" w:rsidRDefault="004D0D68" w:rsidP="00AA1DB7">
      <w:pPr>
        <w:pStyle w:val="Heading2"/>
      </w:pPr>
      <w:r>
        <w:t>Required reading</w:t>
      </w:r>
    </w:p>
    <w:p w14:paraId="4985547B" w14:textId="169192BC" w:rsidR="00A8616F" w:rsidRDefault="00A8616F" w:rsidP="00AA1DB7">
      <w:r>
        <w:t>Paranormal Wales - Lectures Notes &amp; Readings:</w:t>
      </w:r>
    </w:p>
    <w:p w14:paraId="4D06397B" w14:textId="30749266" w:rsidR="00A8616F" w:rsidRPr="00AA1DB7" w:rsidRDefault="00A8616F" w:rsidP="00AA1DB7">
      <w:hyperlink r:id="rId7" w:history="1">
        <w:r>
          <w:rPr>
            <w:rStyle w:val="Hyperlink"/>
          </w:rPr>
          <w:t>https://moodle.uwtsd.ac.uk/course/view.php?id=2614</w:t>
        </w:r>
      </w:hyperlink>
    </w:p>
    <w:sectPr w:rsidR="00A8616F" w:rsidRPr="00AA1DB7" w:rsidSect="00B873A5">
      <w:headerReference w:type="default"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A0EAB8" w14:textId="77777777" w:rsidR="0034243B" w:rsidRDefault="0034243B" w:rsidP="000C0DD1">
      <w:pPr>
        <w:spacing w:before="0" w:after="0" w:line="240" w:lineRule="auto"/>
      </w:pPr>
      <w:r>
        <w:separator/>
      </w:r>
    </w:p>
  </w:endnote>
  <w:endnote w:type="continuationSeparator" w:id="0">
    <w:p w14:paraId="18B63B3E" w14:textId="77777777" w:rsidR="0034243B" w:rsidRDefault="0034243B" w:rsidP="000C0DD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7C4AEA" w14:textId="77777777" w:rsidR="000C0DD1" w:rsidRPr="004103FC" w:rsidRDefault="000C0DD1" w:rsidP="000C0DD1">
    <w:pPr>
      <w:pStyle w:val="Footer"/>
      <w:jc w:val="center"/>
      <w:rPr>
        <w:color w:val="A5A5A5" w:themeColor="accent3"/>
      </w:rPr>
    </w:pPr>
    <w:r w:rsidRPr="004103FC">
      <w:rPr>
        <w:color w:val="A5A5A5" w:themeColor="accent3"/>
      </w:rPr>
      <w:t>University of Wales Trinity Saint David</w:t>
    </w:r>
  </w:p>
  <w:p w14:paraId="7E52B35E" w14:textId="77777777" w:rsidR="000C0DD1" w:rsidRDefault="000C0D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0E576C" w14:textId="77777777" w:rsidR="0034243B" w:rsidRDefault="0034243B" w:rsidP="000C0DD1">
      <w:pPr>
        <w:spacing w:before="0" w:after="0" w:line="240" w:lineRule="auto"/>
      </w:pPr>
      <w:r>
        <w:separator/>
      </w:r>
    </w:p>
  </w:footnote>
  <w:footnote w:type="continuationSeparator" w:id="0">
    <w:p w14:paraId="20280FD9" w14:textId="77777777" w:rsidR="0034243B" w:rsidRDefault="0034243B" w:rsidP="000C0DD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C5B55C" w14:textId="130F8103" w:rsidR="000C0DD1" w:rsidRPr="000C0DD1" w:rsidRDefault="000C0DD1">
    <w:pPr>
      <w:pStyle w:val="Header"/>
      <w:rPr>
        <w:color w:val="A5A5A5" w:themeColor="accent3"/>
      </w:rPr>
    </w:pPr>
    <w:r w:rsidRPr="000C0DD1">
      <w:rPr>
        <w:color w:val="A5A5A5" w:themeColor="accent3"/>
      </w:rPr>
      <w:t>BA (Hons) Film &amp; TV</w:t>
    </w:r>
    <w:r w:rsidRPr="000C0DD1">
      <w:rPr>
        <w:color w:val="A5A5A5" w:themeColor="accent3"/>
      </w:rPr>
      <w:ptab w:relativeTo="margin" w:alignment="center" w:leader="none"/>
    </w:r>
    <w:r w:rsidR="00BC42B8">
      <w:rPr>
        <w:color w:val="A5A5A5" w:themeColor="accent3"/>
      </w:rPr>
      <w:t xml:space="preserve">Advanced </w:t>
    </w:r>
    <w:r w:rsidRPr="000C0DD1">
      <w:rPr>
        <w:color w:val="A5A5A5" w:themeColor="accent3"/>
      </w:rPr>
      <w:t xml:space="preserve">Film &amp; </w:t>
    </w:r>
    <w:r w:rsidR="00BC42B8">
      <w:rPr>
        <w:color w:val="A5A5A5" w:themeColor="accent3"/>
      </w:rPr>
      <w:t>Television Production</w:t>
    </w:r>
    <w:r w:rsidRPr="000C0DD1">
      <w:rPr>
        <w:color w:val="A5A5A5" w:themeColor="accent3"/>
      </w:rPr>
      <w:ptab w:relativeTo="margin" w:alignment="right" w:leader="none"/>
    </w:r>
    <w:r w:rsidRPr="000C0DD1">
      <w:rPr>
        <w:color w:val="A5A5A5" w:themeColor="accent3"/>
      </w:rPr>
      <w:t>M</w:t>
    </w:r>
    <w:r w:rsidR="00BC42B8">
      <w:rPr>
        <w:color w:val="A5A5A5" w:themeColor="accent3"/>
      </w:rPr>
      <w:t>6</w:t>
    </w:r>
    <w:r w:rsidRPr="000C0DD1">
      <w:rPr>
        <w:color w:val="A5A5A5" w:themeColor="accent3"/>
      </w:rPr>
      <w:t>X018</w:t>
    </w:r>
    <w:r w:rsidR="00BC42B8">
      <w:rPr>
        <w:color w:val="A5A5A5" w:themeColor="accent3"/>
      </w:rPr>
      <w:t>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A06B6"/>
    <w:multiLevelType w:val="hybridMultilevel"/>
    <w:tmpl w:val="6248F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56140B"/>
    <w:multiLevelType w:val="hybridMultilevel"/>
    <w:tmpl w:val="187C97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9D5634"/>
    <w:multiLevelType w:val="hybridMultilevel"/>
    <w:tmpl w:val="90C69CDC"/>
    <w:lvl w:ilvl="0" w:tplc="340ABC7A">
      <w:start w:val="1"/>
      <w:numFmt w:val="bullet"/>
      <w:lvlText w:val="■"/>
      <w:lvlJc w:val="left"/>
      <w:pPr>
        <w:tabs>
          <w:tab w:val="num" w:pos="720"/>
        </w:tabs>
        <w:ind w:left="720" w:hanging="360"/>
      </w:pPr>
      <w:rPr>
        <w:rFonts w:ascii="Franklin Gothic Book" w:hAnsi="Franklin Gothic Book" w:hint="default"/>
      </w:rPr>
    </w:lvl>
    <w:lvl w:ilvl="1" w:tplc="23A86542" w:tentative="1">
      <w:start w:val="1"/>
      <w:numFmt w:val="bullet"/>
      <w:lvlText w:val="■"/>
      <w:lvlJc w:val="left"/>
      <w:pPr>
        <w:tabs>
          <w:tab w:val="num" w:pos="1440"/>
        </w:tabs>
        <w:ind w:left="1440" w:hanging="360"/>
      </w:pPr>
      <w:rPr>
        <w:rFonts w:ascii="Franklin Gothic Book" w:hAnsi="Franklin Gothic Book" w:hint="default"/>
      </w:rPr>
    </w:lvl>
    <w:lvl w:ilvl="2" w:tplc="F970C256" w:tentative="1">
      <w:start w:val="1"/>
      <w:numFmt w:val="bullet"/>
      <w:lvlText w:val="■"/>
      <w:lvlJc w:val="left"/>
      <w:pPr>
        <w:tabs>
          <w:tab w:val="num" w:pos="2160"/>
        </w:tabs>
        <w:ind w:left="2160" w:hanging="360"/>
      </w:pPr>
      <w:rPr>
        <w:rFonts w:ascii="Franklin Gothic Book" w:hAnsi="Franklin Gothic Book" w:hint="default"/>
      </w:rPr>
    </w:lvl>
    <w:lvl w:ilvl="3" w:tplc="0976374E" w:tentative="1">
      <w:start w:val="1"/>
      <w:numFmt w:val="bullet"/>
      <w:lvlText w:val="■"/>
      <w:lvlJc w:val="left"/>
      <w:pPr>
        <w:tabs>
          <w:tab w:val="num" w:pos="2880"/>
        </w:tabs>
        <w:ind w:left="2880" w:hanging="360"/>
      </w:pPr>
      <w:rPr>
        <w:rFonts w:ascii="Franklin Gothic Book" w:hAnsi="Franklin Gothic Book" w:hint="default"/>
      </w:rPr>
    </w:lvl>
    <w:lvl w:ilvl="4" w:tplc="0700F092" w:tentative="1">
      <w:start w:val="1"/>
      <w:numFmt w:val="bullet"/>
      <w:lvlText w:val="■"/>
      <w:lvlJc w:val="left"/>
      <w:pPr>
        <w:tabs>
          <w:tab w:val="num" w:pos="3600"/>
        </w:tabs>
        <w:ind w:left="3600" w:hanging="360"/>
      </w:pPr>
      <w:rPr>
        <w:rFonts w:ascii="Franklin Gothic Book" w:hAnsi="Franklin Gothic Book" w:hint="default"/>
      </w:rPr>
    </w:lvl>
    <w:lvl w:ilvl="5" w:tplc="A3EC2AF8" w:tentative="1">
      <w:start w:val="1"/>
      <w:numFmt w:val="bullet"/>
      <w:lvlText w:val="■"/>
      <w:lvlJc w:val="left"/>
      <w:pPr>
        <w:tabs>
          <w:tab w:val="num" w:pos="4320"/>
        </w:tabs>
        <w:ind w:left="4320" w:hanging="360"/>
      </w:pPr>
      <w:rPr>
        <w:rFonts w:ascii="Franklin Gothic Book" w:hAnsi="Franklin Gothic Book" w:hint="default"/>
      </w:rPr>
    </w:lvl>
    <w:lvl w:ilvl="6" w:tplc="CADE1C14" w:tentative="1">
      <w:start w:val="1"/>
      <w:numFmt w:val="bullet"/>
      <w:lvlText w:val="■"/>
      <w:lvlJc w:val="left"/>
      <w:pPr>
        <w:tabs>
          <w:tab w:val="num" w:pos="5040"/>
        </w:tabs>
        <w:ind w:left="5040" w:hanging="360"/>
      </w:pPr>
      <w:rPr>
        <w:rFonts w:ascii="Franklin Gothic Book" w:hAnsi="Franklin Gothic Book" w:hint="default"/>
      </w:rPr>
    </w:lvl>
    <w:lvl w:ilvl="7" w:tplc="9D520356" w:tentative="1">
      <w:start w:val="1"/>
      <w:numFmt w:val="bullet"/>
      <w:lvlText w:val="■"/>
      <w:lvlJc w:val="left"/>
      <w:pPr>
        <w:tabs>
          <w:tab w:val="num" w:pos="5760"/>
        </w:tabs>
        <w:ind w:left="5760" w:hanging="360"/>
      </w:pPr>
      <w:rPr>
        <w:rFonts w:ascii="Franklin Gothic Book" w:hAnsi="Franklin Gothic Book" w:hint="default"/>
      </w:rPr>
    </w:lvl>
    <w:lvl w:ilvl="8" w:tplc="528093DA" w:tentative="1">
      <w:start w:val="1"/>
      <w:numFmt w:val="bullet"/>
      <w:lvlText w:val="■"/>
      <w:lvlJc w:val="left"/>
      <w:pPr>
        <w:tabs>
          <w:tab w:val="num" w:pos="6480"/>
        </w:tabs>
        <w:ind w:left="6480" w:hanging="360"/>
      </w:pPr>
      <w:rPr>
        <w:rFonts w:ascii="Franklin Gothic Book" w:hAnsi="Franklin Gothic Book"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2FDC"/>
    <w:rsid w:val="000027B4"/>
    <w:rsid w:val="00005B8A"/>
    <w:rsid w:val="000226C9"/>
    <w:rsid w:val="000551CB"/>
    <w:rsid w:val="0007580D"/>
    <w:rsid w:val="00080BEF"/>
    <w:rsid w:val="0009198C"/>
    <w:rsid w:val="000C0DD1"/>
    <w:rsid w:val="000F15B6"/>
    <w:rsid w:val="0019215F"/>
    <w:rsid w:val="001B09C7"/>
    <w:rsid w:val="001B46BC"/>
    <w:rsid w:val="001C2016"/>
    <w:rsid w:val="001E0512"/>
    <w:rsid w:val="001E201D"/>
    <w:rsid w:val="001F5280"/>
    <w:rsid w:val="0020322E"/>
    <w:rsid w:val="00220934"/>
    <w:rsid w:val="00222E59"/>
    <w:rsid w:val="00224B0A"/>
    <w:rsid w:val="002344CE"/>
    <w:rsid w:val="0028131D"/>
    <w:rsid w:val="002831BE"/>
    <w:rsid w:val="00286029"/>
    <w:rsid w:val="00290C23"/>
    <w:rsid w:val="00292030"/>
    <w:rsid w:val="00294D93"/>
    <w:rsid w:val="002A66EB"/>
    <w:rsid w:val="002C7782"/>
    <w:rsid w:val="002D4711"/>
    <w:rsid w:val="00302111"/>
    <w:rsid w:val="003045D1"/>
    <w:rsid w:val="003060D8"/>
    <w:rsid w:val="00310A69"/>
    <w:rsid w:val="00317D43"/>
    <w:rsid w:val="0034243B"/>
    <w:rsid w:val="00347076"/>
    <w:rsid w:val="00361080"/>
    <w:rsid w:val="0036369F"/>
    <w:rsid w:val="00363E98"/>
    <w:rsid w:val="0038269D"/>
    <w:rsid w:val="0040257D"/>
    <w:rsid w:val="00421DB9"/>
    <w:rsid w:val="0042407A"/>
    <w:rsid w:val="0042409C"/>
    <w:rsid w:val="0042451E"/>
    <w:rsid w:val="004260E6"/>
    <w:rsid w:val="00452FD3"/>
    <w:rsid w:val="00477E81"/>
    <w:rsid w:val="004D0D68"/>
    <w:rsid w:val="004E46EC"/>
    <w:rsid w:val="00553A79"/>
    <w:rsid w:val="005A0757"/>
    <w:rsid w:val="005B21FF"/>
    <w:rsid w:val="006337D9"/>
    <w:rsid w:val="0063419C"/>
    <w:rsid w:val="006F15F3"/>
    <w:rsid w:val="00706888"/>
    <w:rsid w:val="00746DDF"/>
    <w:rsid w:val="0075220C"/>
    <w:rsid w:val="007529E3"/>
    <w:rsid w:val="0075647C"/>
    <w:rsid w:val="007724C6"/>
    <w:rsid w:val="00776851"/>
    <w:rsid w:val="00792783"/>
    <w:rsid w:val="007A0D2B"/>
    <w:rsid w:val="007A6186"/>
    <w:rsid w:val="007A673C"/>
    <w:rsid w:val="007C24BB"/>
    <w:rsid w:val="007C2DFE"/>
    <w:rsid w:val="007D614A"/>
    <w:rsid w:val="007F4802"/>
    <w:rsid w:val="007F781E"/>
    <w:rsid w:val="0082534E"/>
    <w:rsid w:val="00830991"/>
    <w:rsid w:val="00842FDC"/>
    <w:rsid w:val="00844C74"/>
    <w:rsid w:val="00873C51"/>
    <w:rsid w:val="00880471"/>
    <w:rsid w:val="00884FD7"/>
    <w:rsid w:val="008C2AB4"/>
    <w:rsid w:val="009124A1"/>
    <w:rsid w:val="00926FBF"/>
    <w:rsid w:val="0093100A"/>
    <w:rsid w:val="009402F5"/>
    <w:rsid w:val="009A2E5F"/>
    <w:rsid w:val="009A4C37"/>
    <w:rsid w:val="00A25306"/>
    <w:rsid w:val="00A25C9A"/>
    <w:rsid w:val="00A421AF"/>
    <w:rsid w:val="00A552C8"/>
    <w:rsid w:val="00A733CD"/>
    <w:rsid w:val="00A754B1"/>
    <w:rsid w:val="00A7556D"/>
    <w:rsid w:val="00A8616F"/>
    <w:rsid w:val="00AA1DB7"/>
    <w:rsid w:val="00AB4673"/>
    <w:rsid w:val="00AB5826"/>
    <w:rsid w:val="00AF720E"/>
    <w:rsid w:val="00B238D6"/>
    <w:rsid w:val="00B329F5"/>
    <w:rsid w:val="00B32A6E"/>
    <w:rsid w:val="00B873A5"/>
    <w:rsid w:val="00BC3446"/>
    <w:rsid w:val="00BC42B8"/>
    <w:rsid w:val="00BD09CA"/>
    <w:rsid w:val="00BD6AB5"/>
    <w:rsid w:val="00C124B7"/>
    <w:rsid w:val="00C5339B"/>
    <w:rsid w:val="00D04677"/>
    <w:rsid w:val="00D24E19"/>
    <w:rsid w:val="00D518EE"/>
    <w:rsid w:val="00DC1873"/>
    <w:rsid w:val="00DF6E65"/>
    <w:rsid w:val="00DF7618"/>
    <w:rsid w:val="00E144EA"/>
    <w:rsid w:val="00E205CC"/>
    <w:rsid w:val="00E243A6"/>
    <w:rsid w:val="00E408FF"/>
    <w:rsid w:val="00ED3F2A"/>
    <w:rsid w:val="00ED57F8"/>
    <w:rsid w:val="00EF15D8"/>
    <w:rsid w:val="00EF236D"/>
    <w:rsid w:val="00F11213"/>
    <w:rsid w:val="00F12BE5"/>
    <w:rsid w:val="00F13221"/>
    <w:rsid w:val="00F3243E"/>
    <w:rsid w:val="00F43CD9"/>
    <w:rsid w:val="00F56851"/>
    <w:rsid w:val="00F57BF3"/>
    <w:rsid w:val="00F61327"/>
    <w:rsid w:val="00F8475F"/>
    <w:rsid w:val="00F960CB"/>
    <w:rsid w:val="00FC1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7A52F"/>
  <w15:chartTrackingRefBased/>
  <w15:docId w15:val="{A9EC51C3-98CA-C445-B220-1802C1F68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2FDC"/>
    <w:rPr>
      <w:sz w:val="20"/>
      <w:szCs w:val="20"/>
    </w:rPr>
  </w:style>
  <w:style w:type="paragraph" w:styleId="Heading1">
    <w:name w:val="heading 1"/>
    <w:basedOn w:val="Normal"/>
    <w:next w:val="Normal"/>
    <w:link w:val="Heading1Char"/>
    <w:uiPriority w:val="9"/>
    <w:qFormat/>
    <w:rsid w:val="00842FDC"/>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842FDC"/>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842FDC"/>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unhideWhenUsed/>
    <w:qFormat/>
    <w:rsid w:val="00842FDC"/>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unhideWhenUsed/>
    <w:qFormat/>
    <w:rsid w:val="00842FDC"/>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unhideWhenUsed/>
    <w:qFormat/>
    <w:rsid w:val="00842FDC"/>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unhideWhenUsed/>
    <w:qFormat/>
    <w:rsid w:val="00842FDC"/>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842FDC"/>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42FDC"/>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FDC"/>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842FDC"/>
    <w:rPr>
      <w:caps/>
      <w:spacing w:val="15"/>
      <w:shd w:val="clear" w:color="auto" w:fill="D9E2F3" w:themeFill="accent1" w:themeFillTint="33"/>
    </w:rPr>
  </w:style>
  <w:style w:type="character" w:customStyle="1" w:styleId="Heading3Char">
    <w:name w:val="Heading 3 Char"/>
    <w:basedOn w:val="DefaultParagraphFont"/>
    <w:link w:val="Heading3"/>
    <w:uiPriority w:val="9"/>
    <w:rsid w:val="00842FDC"/>
    <w:rPr>
      <w:caps/>
      <w:color w:val="1F3763" w:themeColor="accent1" w:themeShade="7F"/>
      <w:spacing w:val="15"/>
    </w:rPr>
  </w:style>
  <w:style w:type="character" w:customStyle="1" w:styleId="Heading4Char">
    <w:name w:val="Heading 4 Char"/>
    <w:basedOn w:val="DefaultParagraphFont"/>
    <w:link w:val="Heading4"/>
    <w:uiPriority w:val="9"/>
    <w:rsid w:val="00842FDC"/>
    <w:rPr>
      <w:caps/>
      <w:color w:val="2F5496" w:themeColor="accent1" w:themeShade="BF"/>
      <w:spacing w:val="10"/>
    </w:rPr>
  </w:style>
  <w:style w:type="character" w:customStyle="1" w:styleId="Heading5Char">
    <w:name w:val="Heading 5 Char"/>
    <w:basedOn w:val="DefaultParagraphFont"/>
    <w:link w:val="Heading5"/>
    <w:uiPriority w:val="9"/>
    <w:rsid w:val="00842FDC"/>
    <w:rPr>
      <w:caps/>
      <w:color w:val="2F5496" w:themeColor="accent1" w:themeShade="BF"/>
      <w:spacing w:val="10"/>
    </w:rPr>
  </w:style>
  <w:style w:type="character" w:customStyle="1" w:styleId="Heading6Char">
    <w:name w:val="Heading 6 Char"/>
    <w:basedOn w:val="DefaultParagraphFont"/>
    <w:link w:val="Heading6"/>
    <w:uiPriority w:val="9"/>
    <w:rsid w:val="00842FDC"/>
    <w:rPr>
      <w:caps/>
      <w:color w:val="2F5496" w:themeColor="accent1" w:themeShade="BF"/>
      <w:spacing w:val="10"/>
    </w:rPr>
  </w:style>
  <w:style w:type="character" w:customStyle="1" w:styleId="Heading7Char">
    <w:name w:val="Heading 7 Char"/>
    <w:basedOn w:val="DefaultParagraphFont"/>
    <w:link w:val="Heading7"/>
    <w:uiPriority w:val="9"/>
    <w:rsid w:val="00842FDC"/>
    <w:rPr>
      <w:caps/>
      <w:color w:val="2F5496" w:themeColor="accent1" w:themeShade="BF"/>
      <w:spacing w:val="10"/>
    </w:rPr>
  </w:style>
  <w:style w:type="character" w:customStyle="1" w:styleId="Heading8Char">
    <w:name w:val="Heading 8 Char"/>
    <w:basedOn w:val="DefaultParagraphFont"/>
    <w:link w:val="Heading8"/>
    <w:uiPriority w:val="9"/>
    <w:semiHidden/>
    <w:rsid w:val="00842FDC"/>
    <w:rPr>
      <w:caps/>
      <w:spacing w:val="10"/>
      <w:sz w:val="18"/>
      <w:szCs w:val="18"/>
    </w:rPr>
  </w:style>
  <w:style w:type="character" w:customStyle="1" w:styleId="Heading9Char">
    <w:name w:val="Heading 9 Char"/>
    <w:basedOn w:val="DefaultParagraphFont"/>
    <w:link w:val="Heading9"/>
    <w:uiPriority w:val="9"/>
    <w:semiHidden/>
    <w:rsid w:val="00842FDC"/>
    <w:rPr>
      <w:i/>
      <w:caps/>
      <w:spacing w:val="10"/>
      <w:sz w:val="18"/>
      <w:szCs w:val="18"/>
    </w:rPr>
  </w:style>
  <w:style w:type="paragraph" w:styleId="Caption">
    <w:name w:val="caption"/>
    <w:basedOn w:val="Normal"/>
    <w:next w:val="Normal"/>
    <w:uiPriority w:val="35"/>
    <w:semiHidden/>
    <w:unhideWhenUsed/>
    <w:qFormat/>
    <w:rsid w:val="00842FDC"/>
    <w:rPr>
      <w:b/>
      <w:bCs/>
      <w:color w:val="2F5496" w:themeColor="accent1" w:themeShade="BF"/>
      <w:sz w:val="16"/>
      <w:szCs w:val="16"/>
    </w:rPr>
  </w:style>
  <w:style w:type="paragraph" w:styleId="Title">
    <w:name w:val="Title"/>
    <w:basedOn w:val="Normal"/>
    <w:next w:val="Normal"/>
    <w:link w:val="TitleChar"/>
    <w:uiPriority w:val="10"/>
    <w:qFormat/>
    <w:rsid w:val="00842FDC"/>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842FDC"/>
    <w:rPr>
      <w:caps/>
      <w:color w:val="4472C4" w:themeColor="accent1"/>
      <w:spacing w:val="10"/>
      <w:kern w:val="28"/>
      <w:sz w:val="52"/>
      <w:szCs w:val="52"/>
    </w:rPr>
  </w:style>
  <w:style w:type="paragraph" w:styleId="Subtitle">
    <w:name w:val="Subtitle"/>
    <w:basedOn w:val="Normal"/>
    <w:next w:val="Normal"/>
    <w:link w:val="SubtitleChar"/>
    <w:uiPriority w:val="11"/>
    <w:qFormat/>
    <w:rsid w:val="00842FDC"/>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842FDC"/>
    <w:rPr>
      <w:caps/>
      <w:color w:val="595959" w:themeColor="text1" w:themeTint="A6"/>
      <w:spacing w:val="10"/>
      <w:sz w:val="24"/>
      <w:szCs w:val="24"/>
    </w:rPr>
  </w:style>
  <w:style w:type="character" w:styleId="Strong">
    <w:name w:val="Strong"/>
    <w:uiPriority w:val="22"/>
    <w:qFormat/>
    <w:rsid w:val="00842FDC"/>
    <w:rPr>
      <w:b/>
      <w:bCs/>
    </w:rPr>
  </w:style>
  <w:style w:type="character" w:styleId="Emphasis">
    <w:name w:val="Emphasis"/>
    <w:uiPriority w:val="20"/>
    <w:qFormat/>
    <w:rsid w:val="00842FDC"/>
    <w:rPr>
      <w:caps/>
      <w:color w:val="1F3763" w:themeColor="accent1" w:themeShade="7F"/>
      <w:spacing w:val="5"/>
    </w:rPr>
  </w:style>
  <w:style w:type="paragraph" w:styleId="NoSpacing">
    <w:name w:val="No Spacing"/>
    <w:basedOn w:val="Normal"/>
    <w:link w:val="NoSpacingChar"/>
    <w:uiPriority w:val="1"/>
    <w:qFormat/>
    <w:rsid w:val="00842FDC"/>
    <w:pPr>
      <w:spacing w:before="0" w:after="0" w:line="240" w:lineRule="auto"/>
    </w:pPr>
  </w:style>
  <w:style w:type="character" w:customStyle="1" w:styleId="NoSpacingChar">
    <w:name w:val="No Spacing Char"/>
    <w:basedOn w:val="DefaultParagraphFont"/>
    <w:link w:val="NoSpacing"/>
    <w:uiPriority w:val="1"/>
    <w:rsid w:val="00842FDC"/>
    <w:rPr>
      <w:sz w:val="20"/>
      <w:szCs w:val="20"/>
    </w:rPr>
  </w:style>
  <w:style w:type="paragraph" w:styleId="ListParagraph">
    <w:name w:val="List Paragraph"/>
    <w:basedOn w:val="Normal"/>
    <w:uiPriority w:val="34"/>
    <w:qFormat/>
    <w:rsid w:val="00842FDC"/>
    <w:pPr>
      <w:ind w:left="720"/>
      <w:contextualSpacing/>
    </w:pPr>
  </w:style>
  <w:style w:type="paragraph" w:styleId="Quote">
    <w:name w:val="Quote"/>
    <w:basedOn w:val="Normal"/>
    <w:next w:val="Normal"/>
    <w:link w:val="QuoteChar"/>
    <w:uiPriority w:val="29"/>
    <w:qFormat/>
    <w:rsid w:val="00842FDC"/>
    <w:rPr>
      <w:i/>
      <w:iCs/>
    </w:rPr>
  </w:style>
  <w:style w:type="character" w:customStyle="1" w:styleId="QuoteChar">
    <w:name w:val="Quote Char"/>
    <w:basedOn w:val="DefaultParagraphFont"/>
    <w:link w:val="Quote"/>
    <w:uiPriority w:val="29"/>
    <w:rsid w:val="00842FDC"/>
    <w:rPr>
      <w:i/>
      <w:iCs/>
      <w:sz w:val="20"/>
      <w:szCs w:val="20"/>
    </w:rPr>
  </w:style>
  <w:style w:type="paragraph" w:styleId="IntenseQuote">
    <w:name w:val="Intense Quote"/>
    <w:basedOn w:val="Normal"/>
    <w:next w:val="Normal"/>
    <w:link w:val="IntenseQuoteChar"/>
    <w:uiPriority w:val="30"/>
    <w:qFormat/>
    <w:rsid w:val="00842FDC"/>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842FDC"/>
    <w:rPr>
      <w:i/>
      <w:iCs/>
      <w:color w:val="4472C4" w:themeColor="accent1"/>
      <w:sz w:val="20"/>
      <w:szCs w:val="20"/>
    </w:rPr>
  </w:style>
  <w:style w:type="character" w:styleId="SubtleEmphasis">
    <w:name w:val="Subtle Emphasis"/>
    <w:uiPriority w:val="19"/>
    <w:qFormat/>
    <w:rsid w:val="00842FDC"/>
    <w:rPr>
      <w:i/>
      <w:iCs/>
      <w:color w:val="1F3763" w:themeColor="accent1" w:themeShade="7F"/>
    </w:rPr>
  </w:style>
  <w:style w:type="character" w:styleId="IntenseEmphasis">
    <w:name w:val="Intense Emphasis"/>
    <w:uiPriority w:val="21"/>
    <w:qFormat/>
    <w:rsid w:val="00842FDC"/>
    <w:rPr>
      <w:b/>
      <w:bCs/>
      <w:caps/>
      <w:color w:val="1F3763" w:themeColor="accent1" w:themeShade="7F"/>
      <w:spacing w:val="10"/>
    </w:rPr>
  </w:style>
  <w:style w:type="character" w:styleId="SubtleReference">
    <w:name w:val="Subtle Reference"/>
    <w:uiPriority w:val="31"/>
    <w:qFormat/>
    <w:rsid w:val="00842FDC"/>
    <w:rPr>
      <w:b/>
      <w:bCs/>
      <w:color w:val="4472C4" w:themeColor="accent1"/>
    </w:rPr>
  </w:style>
  <w:style w:type="character" w:styleId="IntenseReference">
    <w:name w:val="Intense Reference"/>
    <w:uiPriority w:val="32"/>
    <w:qFormat/>
    <w:rsid w:val="00842FDC"/>
    <w:rPr>
      <w:b/>
      <w:bCs/>
      <w:i/>
      <w:iCs/>
      <w:caps/>
      <w:color w:val="4472C4" w:themeColor="accent1"/>
    </w:rPr>
  </w:style>
  <w:style w:type="character" w:styleId="BookTitle">
    <w:name w:val="Book Title"/>
    <w:uiPriority w:val="33"/>
    <w:qFormat/>
    <w:rsid w:val="00842FDC"/>
    <w:rPr>
      <w:b/>
      <w:bCs/>
      <w:i/>
      <w:iCs/>
      <w:spacing w:val="9"/>
    </w:rPr>
  </w:style>
  <w:style w:type="paragraph" w:styleId="TOCHeading">
    <w:name w:val="TOC Heading"/>
    <w:basedOn w:val="Heading1"/>
    <w:next w:val="Normal"/>
    <w:uiPriority w:val="39"/>
    <w:semiHidden/>
    <w:unhideWhenUsed/>
    <w:qFormat/>
    <w:rsid w:val="00842FDC"/>
    <w:pPr>
      <w:outlineLvl w:val="9"/>
    </w:pPr>
  </w:style>
  <w:style w:type="paragraph" w:styleId="Header">
    <w:name w:val="header"/>
    <w:basedOn w:val="Normal"/>
    <w:link w:val="HeaderChar"/>
    <w:uiPriority w:val="99"/>
    <w:unhideWhenUsed/>
    <w:rsid w:val="000C0DD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C0DD1"/>
    <w:rPr>
      <w:sz w:val="20"/>
      <w:szCs w:val="20"/>
    </w:rPr>
  </w:style>
  <w:style w:type="paragraph" w:styleId="Footer">
    <w:name w:val="footer"/>
    <w:basedOn w:val="Normal"/>
    <w:link w:val="FooterChar"/>
    <w:uiPriority w:val="99"/>
    <w:unhideWhenUsed/>
    <w:rsid w:val="000C0DD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C0DD1"/>
    <w:rPr>
      <w:sz w:val="20"/>
      <w:szCs w:val="20"/>
    </w:rPr>
  </w:style>
  <w:style w:type="character" w:styleId="Hyperlink">
    <w:name w:val="Hyperlink"/>
    <w:basedOn w:val="DefaultParagraphFont"/>
    <w:uiPriority w:val="99"/>
    <w:unhideWhenUsed/>
    <w:rsid w:val="00F57BF3"/>
    <w:rPr>
      <w:color w:val="0563C1" w:themeColor="hyperlink"/>
      <w:u w:val="single"/>
    </w:rPr>
  </w:style>
  <w:style w:type="character" w:customStyle="1" w:styleId="UnresolvedMention1">
    <w:name w:val="Unresolved Mention1"/>
    <w:basedOn w:val="DefaultParagraphFont"/>
    <w:uiPriority w:val="99"/>
    <w:semiHidden/>
    <w:unhideWhenUsed/>
    <w:rsid w:val="00F57BF3"/>
    <w:rPr>
      <w:color w:val="605E5C"/>
      <w:shd w:val="clear" w:color="auto" w:fill="E1DFDD"/>
    </w:rPr>
  </w:style>
  <w:style w:type="character" w:styleId="CommentReference">
    <w:name w:val="annotation reference"/>
    <w:basedOn w:val="DefaultParagraphFont"/>
    <w:uiPriority w:val="99"/>
    <w:semiHidden/>
    <w:unhideWhenUsed/>
    <w:rsid w:val="00926FBF"/>
    <w:rPr>
      <w:sz w:val="16"/>
      <w:szCs w:val="16"/>
    </w:rPr>
  </w:style>
  <w:style w:type="paragraph" w:styleId="CommentText">
    <w:name w:val="annotation text"/>
    <w:basedOn w:val="Normal"/>
    <w:link w:val="CommentTextChar"/>
    <w:uiPriority w:val="99"/>
    <w:semiHidden/>
    <w:unhideWhenUsed/>
    <w:rsid w:val="00926FBF"/>
    <w:pPr>
      <w:spacing w:line="240" w:lineRule="auto"/>
    </w:pPr>
  </w:style>
  <w:style w:type="character" w:customStyle="1" w:styleId="CommentTextChar">
    <w:name w:val="Comment Text Char"/>
    <w:basedOn w:val="DefaultParagraphFont"/>
    <w:link w:val="CommentText"/>
    <w:uiPriority w:val="99"/>
    <w:semiHidden/>
    <w:rsid w:val="00926FBF"/>
    <w:rPr>
      <w:sz w:val="20"/>
      <w:szCs w:val="20"/>
    </w:rPr>
  </w:style>
  <w:style w:type="paragraph" w:styleId="CommentSubject">
    <w:name w:val="annotation subject"/>
    <w:basedOn w:val="CommentText"/>
    <w:next w:val="CommentText"/>
    <w:link w:val="CommentSubjectChar"/>
    <w:uiPriority w:val="99"/>
    <w:semiHidden/>
    <w:unhideWhenUsed/>
    <w:rsid w:val="00926FBF"/>
    <w:rPr>
      <w:b/>
      <w:bCs/>
    </w:rPr>
  </w:style>
  <w:style w:type="character" w:customStyle="1" w:styleId="CommentSubjectChar">
    <w:name w:val="Comment Subject Char"/>
    <w:basedOn w:val="CommentTextChar"/>
    <w:link w:val="CommentSubject"/>
    <w:uiPriority w:val="99"/>
    <w:semiHidden/>
    <w:rsid w:val="00926FBF"/>
    <w:rPr>
      <w:b/>
      <w:bCs/>
      <w:sz w:val="20"/>
      <w:szCs w:val="20"/>
    </w:rPr>
  </w:style>
  <w:style w:type="paragraph" w:styleId="BalloonText">
    <w:name w:val="Balloon Text"/>
    <w:basedOn w:val="Normal"/>
    <w:link w:val="BalloonTextChar"/>
    <w:uiPriority w:val="99"/>
    <w:semiHidden/>
    <w:unhideWhenUsed/>
    <w:rsid w:val="00926FBF"/>
    <w:pPr>
      <w:spacing w:before="0"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26FBF"/>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0920529">
      <w:bodyDiv w:val="1"/>
      <w:marLeft w:val="0"/>
      <w:marRight w:val="0"/>
      <w:marTop w:val="0"/>
      <w:marBottom w:val="0"/>
      <w:divBdr>
        <w:top w:val="none" w:sz="0" w:space="0" w:color="auto"/>
        <w:left w:val="none" w:sz="0" w:space="0" w:color="auto"/>
        <w:bottom w:val="none" w:sz="0" w:space="0" w:color="auto"/>
        <w:right w:val="none" w:sz="0" w:space="0" w:color="auto"/>
      </w:divBdr>
      <w:divsChild>
        <w:div w:id="116533263">
          <w:marLeft w:val="605"/>
          <w:marRight w:val="0"/>
          <w:marTop w:val="200"/>
          <w:marBottom w:val="40"/>
          <w:divBdr>
            <w:top w:val="none" w:sz="0" w:space="0" w:color="auto"/>
            <w:left w:val="none" w:sz="0" w:space="0" w:color="auto"/>
            <w:bottom w:val="none" w:sz="0" w:space="0" w:color="auto"/>
            <w:right w:val="none" w:sz="0" w:space="0" w:color="auto"/>
          </w:divBdr>
        </w:div>
      </w:divsChild>
    </w:div>
    <w:div w:id="1883319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oodle.uwtsd.ac.uk/course/view.php?id=261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TotalTime>
  <Pages>2</Pages>
  <Words>304</Words>
  <Characters>1733</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Buxton</dc:creator>
  <cp:keywords/>
  <dc:description/>
  <cp:lastModifiedBy>Microsoft Office User</cp:lastModifiedBy>
  <cp:revision>5</cp:revision>
  <dcterms:created xsi:type="dcterms:W3CDTF">2019-11-19T09:51:00Z</dcterms:created>
  <dcterms:modified xsi:type="dcterms:W3CDTF">2019-11-19T11:33:00Z</dcterms:modified>
</cp:coreProperties>
</file>