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AF7E036" w14:textId="55B52673" w:rsidR="002F2160" w:rsidRDefault="002F2160" w:rsidP="002F2160">
      <w:pPr>
        <w:spacing w:line="360" w:lineRule="auto"/>
        <w:rPr>
          <w:rFonts w:ascii="Arial" w:hAnsi="Arial" w:cs="Arial"/>
          <w:bCs/>
        </w:rPr>
      </w:pPr>
    </w:p>
    <w:p w14:paraId="2190EC03" w14:textId="4FBAE796" w:rsidR="002F2160" w:rsidRDefault="002F2160" w:rsidP="002F2160">
      <w:pPr>
        <w:spacing w:line="360" w:lineRule="auto"/>
        <w:rPr>
          <w:rFonts w:ascii="Arial" w:hAnsi="Arial" w:cs="Arial"/>
          <w:bCs/>
        </w:rPr>
      </w:pPr>
    </w:p>
    <w:p w14:paraId="4C50EE04" w14:textId="77777777" w:rsidR="002F2160" w:rsidRPr="002F2160" w:rsidRDefault="002F2160" w:rsidP="002F2160">
      <w:pPr>
        <w:spacing w:line="360" w:lineRule="auto"/>
        <w:rPr>
          <w:rFonts w:ascii="Arial" w:hAnsi="Arial" w:cs="Arial"/>
          <w:bCs/>
        </w:rPr>
      </w:pPr>
    </w:p>
    <w:p w14:paraId="5A0B9431" w14:textId="088CC1EA" w:rsidR="00B37E99" w:rsidRPr="002F2160" w:rsidRDefault="00B37E99" w:rsidP="002F2160">
      <w:pPr>
        <w:pBdr>
          <w:top w:val="single" w:sz="4" w:space="1" w:color="auto"/>
          <w:left w:val="single" w:sz="4" w:space="4" w:color="auto"/>
          <w:bottom w:val="single" w:sz="4" w:space="1" w:color="auto"/>
          <w:right w:val="single" w:sz="4" w:space="4" w:color="auto"/>
        </w:pBdr>
        <w:spacing w:line="360" w:lineRule="auto"/>
        <w:jc w:val="center"/>
        <w:rPr>
          <w:rFonts w:ascii="Arial" w:hAnsi="Arial" w:cs="Arial"/>
          <w:bCs/>
          <w:sz w:val="44"/>
          <w:szCs w:val="44"/>
        </w:rPr>
      </w:pPr>
      <w:r w:rsidRPr="002F2160">
        <w:rPr>
          <w:rFonts w:ascii="Arial" w:hAnsi="Arial" w:cs="Arial"/>
          <w:bCs/>
          <w:sz w:val="44"/>
          <w:szCs w:val="44"/>
        </w:rPr>
        <w:t>Understanding and Engaging in the customer Experience</w:t>
      </w:r>
    </w:p>
    <w:p w14:paraId="2CC3B1D4" w14:textId="57C7FBCC" w:rsidR="00B37E99" w:rsidRDefault="00B37E99" w:rsidP="00B37E99">
      <w:pPr>
        <w:spacing w:line="360" w:lineRule="auto"/>
        <w:rPr>
          <w:rFonts w:ascii="Arial" w:hAnsi="Arial" w:cs="Arial"/>
        </w:rPr>
      </w:pPr>
    </w:p>
    <w:p w14:paraId="2E13B3FA" w14:textId="44EC42C1" w:rsidR="002F2160" w:rsidRDefault="002F2160" w:rsidP="00B37E99">
      <w:pPr>
        <w:spacing w:line="360" w:lineRule="auto"/>
        <w:rPr>
          <w:rFonts w:ascii="Arial" w:hAnsi="Arial" w:cs="Arial"/>
        </w:rPr>
      </w:pPr>
    </w:p>
    <w:p w14:paraId="67669154" w14:textId="6114834F" w:rsidR="002F2160" w:rsidRDefault="002F2160" w:rsidP="00B37E99">
      <w:pPr>
        <w:spacing w:line="360" w:lineRule="auto"/>
        <w:rPr>
          <w:rFonts w:ascii="Arial" w:hAnsi="Arial" w:cs="Arial"/>
          <w:b/>
        </w:rPr>
      </w:pPr>
    </w:p>
    <w:p w14:paraId="6AFE5912" w14:textId="4F131696" w:rsidR="002F2160" w:rsidRDefault="002F2160" w:rsidP="00B37E99">
      <w:pPr>
        <w:spacing w:line="360" w:lineRule="auto"/>
        <w:rPr>
          <w:rFonts w:ascii="Arial" w:hAnsi="Arial" w:cs="Arial"/>
        </w:rPr>
      </w:pPr>
    </w:p>
    <w:p w14:paraId="2A564645" w14:textId="4AD28D5F" w:rsidR="00A858C2" w:rsidRDefault="00A858C2" w:rsidP="00B37E99">
      <w:pPr>
        <w:spacing w:line="360" w:lineRule="auto"/>
        <w:rPr>
          <w:rFonts w:ascii="Arial" w:hAnsi="Arial" w:cs="Arial"/>
        </w:rPr>
      </w:pPr>
    </w:p>
    <w:p w14:paraId="0A865A38" w14:textId="5F3FCE9D" w:rsidR="00A858C2" w:rsidRDefault="00A858C2" w:rsidP="00B37E99">
      <w:pPr>
        <w:spacing w:line="360" w:lineRule="auto"/>
        <w:rPr>
          <w:rFonts w:ascii="Arial" w:hAnsi="Arial" w:cs="Arial"/>
        </w:rPr>
      </w:pPr>
    </w:p>
    <w:p w14:paraId="2DE646AF" w14:textId="763285C2" w:rsidR="00A858C2" w:rsidRDefault="00A858C2" w:rsidP="00B37E99">
      <w:pPr>
        <w:spacing w:line="360" w:lineRule="auto"/>
        <w:rPr>
          <w:rFonts w:ascii="Arial" w:hAnsi="Arial" w:cs="Arial"/>
        </w:rPr>
      </w:pPr>
    </w:p>
    <w:p w14:paraId="0B4249AF" w14:textId="77777777" w:rsidR="00A858C2" w:rsidRDefault="00A858C2" w:rsidP="00B37E99">
      <w:pPr>
        <w:spacing w:line="360" w:lineRule="auto"/>
        <w:rPr>
          <w:rFonts w:ascii="Arial" w:hAnsi="Arial" w:cs="Arial"/>
        </w:rPr>
      </w:pPr>
    </w:p>
    <w:p w14:paraId="04011130" w14:textId="16006FA0" w:rsidR="00C62BFD" w:rsidRDefault="00C62BFD" w:rsidP="002F2160">
      <w:pPr>
        <w:pBdr>
          <w:top w:val="single" w:sz="4" w:space="1" w:color="auto"/>
          <w:left w:val="single" w:sz="4" w:space="4" w:color="auto"/>
          <w:bottom w:val="single" w:sz="4" w:space="1" w:color="auto"/>
          <w:right w:val="single" w:sz="4" w:space="4" w:color="auto"/>
        </w:pBdr>
        <w:spacing w:line="360" w:lineRule="auto"/>
        <w:rPr>
          <w:rFonts w:ascii="Arial" w:hAnsi="Arial" w:cs="Arial"/>
        </w:rPr>
      </w:pPr>
      <w:r>
        <w:rPr>
          <w:rFonts w:ascii="Arial" w:hAnsi="Arial" w:cs="Arial"/>
        </w:rPr>
        <w:t>University Name</w:t>
      </w:r>
      <w:r w:rsidR="00652D3F">
        <w:rPr>
          <w:rFonts w:ascii="Arial" w:hAnsi="Arial" w:cs="Arial"/>
        </w:rPr>
        <w:t>: University of Wales Trinity</w:t>
      </w:r>
      <w:r w:rsidR="00B166CB">
        <w:rPr>
          <w:rFonts w:ascii="Arial" w:hAnsi="Arial" w:cs="Arial"/>
        </w:rPr>
        <w:t xml:space="preserve"> Siant David</w:t>
      </w:r>
    </w:p>
    <w:p w14:paraId="29C70519" w14:textId="6056CA09" w:rsidR="00B166CB" w:rsidRDefault="00B166CB" w:rsidP="002F2160">
      <w:pPr>
        <w:pBdr>
          <w:top w:val="single" w:sz="4" w:space="1" w:color="auto"/>
          <w:left w:val="single" w:sz="4" w:space="4" w:color="auto"/>
          <w:bottom w:val="single" w:sz="4" w:space="1" w:color="auto"/>
          <w:right w:val="single" w:sz="4" w:space="4" w:color="auto"/>
        </w:pBdr>
        <w:spacing w:line="360" w:lineRule="auto"/>
        <w:rPr>
          <w:rFonts w:ascii="Arial" w:hAnsi="Arial" w:cs="Arial"/>
        </w:rPr>
      </w:pPr>
      <w:r>
        <w:rPr>
          <w:rFonts w:ascii="Arial" w:hAnsi="Arial" w:cs="Arial"/>
        </w:rPr>
        <w:t xml:space="preserve">University Campus: </w:t>
      </w:r>
      <w:r w:rsidR="00287A83">
        <w:rPr>
          <w:rFonts w:ascii="Arial" w:hAnsi="Arial" w:cs="Arial"/>
        </w:rPr>
        <w:t>T</w:t>
      </w:r>
      <w:r w:rsidR="006B0CAC">
        <w:rPr>
          <w:rFonts w:ascii="Arial" w:hAnsi="Arial" w:cs="Arial"/>
        </w:rPr>
        <w:t>he Q</w:t>
      </w:r>
      <w:r w:rsidR="00287A83">
        <w:rPr>
          <w:rFonts w:ascii="Arial" w:hAnsi="Arial" w:cs="Arial"/>
        </w:rPr>
        <w:t>uay Place</w:t>
      </w:r>
    </w:p>
    <w:p w14:paraId="159A6D81" w14:textId="2E24191F" w:rsidR="00B77A9E" w:rsidRDefault="00B77A9E" w:rsidP="002F2160">
      <w:pPr>
        <w:pBdr>
          <w:top w:val="single" w:sz="4" w:space="1" w:color="auto"/>
          <w:left w:val="single" w:sz="4" w:space="4" w:color="auto"/>
          <w:bottom w:val="single" w:sz="4" w:space="1" w:color="auto"/>
          <w:right w:val="single" w:sz="4" w:space="4" w:color="auto"/>
        </w:pBdr>
        <w:spacing w:line="360" w:lineRule="auto"/>
        <w:rPr>
          <w:rFonts w:ascii="Arial" w:hAnsi="Arial" w:cs="Arial"/>
        </w:rPr>
      </w:pPr>
      <w:r w:rsidRPr="00B77A9E">
        <w:rPr>
          <w:rFonts w:ascii="Arial" w:hAnsi="Arial" w:cs="Arial"/>
        </w:rPr>
        <w:t>Module Code: BMSW 510</w:t>
      </w:r>
      <w:r w:rsidR="00E9563A">
        <w:rPr>
          <w:rFonts w:ascii="Arial" w:hAnsi="Arial" w:cs="Arial"/>
        </w:rPr>
        <w:t>3</w:t>
      </w:r>
    </w:p>
    <w:p w14:paraId="4BE56EF9" w14:textId="0AF362F9" w:rsidR="00C62BFD" w:rsidRDefault="00B77A9E" w:rsidP="002F2160">
      <w:pPr>
        <w:pBdr>
          <w:top w:val="single" w:sz="4" w:space="1" w:color="auto"/>
          <w:left w:val="single" w:sz="4" w:space="4" w:color="auto"/>
          <w:bottom w:val="single" w:sz="4" w:space="1" w:color="auto"/>
          <w:right w:val="single" w:sz="4" w:space="4" w:color="auto"/>
        </w:pBdr>
        <w:spacing w:line="360" w:lineRule="auto"/>
        <w:rPr>
          <w:rFonts w:ascii="Arial" w:hAnsi="Arial" w:cs="Arial"/>
        </w:rPr>
      </w:pPr>
      <w:r>
        <w:rPr>
          <w:rFonts w:ascii="Arial" w:hAnsi="Arial" w:cs="Arial"/>
        </w:rPr>
        <w:t xml:space="preserve">Student </w:t>
      </w:r>
      <w:r w:rsidR="002F2160">
        <w:rPr>
          <w:rFonts w:ascii="Arial" w:hAnsi="Arial" w:cs="Arial"/>
        </w:rPr>
        <w:t>Name: Babar Hussain</w:t>
      </w:r>
    </w:p>
    <w:p w14:paraId="2CDC41A1" w14:textId="4F4602C7" w:rsidR="002F2160" w:rsidRDefault="002F2160" w:rsidP="002F2160">
      <w:pPr>
        <w:pBdr>
          <w:top w:val="single" w:sz="4" w:space="1" w:color="auto"/>
          <w:left w:val="single" w:sz="4" w:space="4" w:color="auto"/>
          <w:bottom w:val="single" w:sz="4" w:space="1" w:color="auto"/>
          <w:right w:val="single" w:sz="4" w:space="4" w:color="auto"/>
        </w:pBdr>
        <w:spacing w:line="360" w:lineRule="auto"/>
        <w:rPr>
          <w:rStyle w:val="Hyperlink"/>
          <w:rFonts w:ascii="Arial" w:hAnsi="Arial" w:cs="Arial"/>
          <w:color w:val="auto"/>
          <w:u w:val="none"/>
        </w:rPr>
      </w:pPr>
      <w:r>
        <w:rPr>
          <w:rFonts w:ascii="Arial" w:hAnsi="Arial" w:cs="Arial"/>
        </w:rPr>
        <w:t xml:space="preserve">Student ID: </w:t>
      </w:r>
      <w:hyperlink r:id="rId11">
        <w:r w:rsidRPr="3995B577">
          <w:rPr>
            <w:rStyle w:val="Hyperlink"/>
            <w:rFonts w:ascii="Arial" w:hAnsi="Arial" w:cs="Arial"/>
            <w:color w:val="auto"/>
            <w:u w:val="none"/>
          </w:rPr>
          <w:t>2014975</w:t>
        </w:r>
      </w:hyperlink>
    </w:p>
    <w:p w14:paraId="444BF455" w14:textId="1A4B980A" w:rsidR="002F2160" w:rsidRDefault="002F2160" w:rsidP="002F2160">
      <w:pPr>
        <w:pBdr>
          <w:top w:val="single" w:sz="4" w:space="1" w:color="auto"/>
          <w:left w:val="single" w:sz="4" w:space="4" w:color="auto"/>
          <w:bottom w:val="single" w:sz="4" w:space="1" w:color="auto"/>
          <w:right w:val="single" w:sz="4" w:space="4" w:color="auto"/>
        </w:pBdr>
        <w:spacing w:line="360" w:lineRule="auto"/>
        <w:rPr>
          <w:rStyle w:val="Hyperlink"/>
          <w:rFonts w:ascii="Arial" w:hAnsi="Arial" w:cs="Arial"/>
          <w:color w:val="auto"/>
          <w:u w:val="none"/>
        </w:rPr>
      </w:pPr>
      <w:r>
        <w:rPr>
          <w:rStyle w:val="Hyperlink"/>
          <w:rFonts w:ascii="Arial" w:hAnsi="Arial" w:cs="Arial"/>
          <w:color w:val="auto"/>
          <w:u w:val="none"/>
        </w:rPr>
        <w:t>Assignment Title: Customer Relationship Management Emerging Themes</w:t>
      </w:r>
    </w:p>
    <w:p w14:paraId="30E93360" w14:textId="76C6F603" w:rsidR="002F2160" w:rsidRPr="001D18A8" w:rsidRDefault="002F2160" w:rsidP="002F2160">
      <w:pPr>
        <w:pBdr>
          <w:top w:val="single" w:sz="4" w:space="1" w:color="auto"/>
          <w:left w:val="single" w:sz="4" w:space="4" w:color="auto"/>
          <w:bottom w:val="single" w:sz="4" w:space="1" w:color="auto"/>
          <w:right w:val="single" w:sz="4" w:space="4" w:color="auto"/>
        </w:pBdr>
        <w:spacing w:line="360" w:lineRule="auto"/>
        <w:rPr>
          <w:rFonts w:ascii="Arial" w:hAnsi="Arial" w:cs="Arial"/>
        </w:rPr>
      </w:pPr>
      <w:r>
        <w:rPr>
          <w:rFonts w:ascii="Arial" w:hAnsi="Arial" w:cs="Arial"/>
        </w:rPr>
        <w:t>Lecturer: Richmond Lamptey</w:t>
      </w:r>
    </w:p>
    <w:p w14:paraId="52F72D6F" w14:textId="091168C3" w:rsidR="002F2160" w:rsidRDefault="002F2160" w:rsidP="00B37E99">
      <w:pPr>
        <w:spacing w:line="360" w:lineRule="auto"/>
        <w:rPr>
          <w:rFonts w:ascii="Arial" w:hAnsi="Arial" w:cs="Arial"/>
        </w:rPr>
      </w:pPr>
    </w:p>
    <w:p w14:paraId="7BECBE6D" w14:textId="445267A4" w:rsidR="00A858C2" w:rsidRDefault="00A858C2" w:rsidP="00B37E99">
      <w:pPr>
        <w:spacing w:line="360" w:lineRule="auto"/>
        <w:rPr>
          <w:rFonts w:ascii="Arial" w:hAnsi="Arial" w:cs="Arial"/>
        </w:rPr>
      </w:pPr>
    </w:p>
    <w:p w14:paraId="50F567FC" w14:textId="02D7228C" w:rsidR="00A858C2" w:rsidRDefault="00A858C2" w:rsidP="00B37E99">
      <w:pPr>
        <w:spacing w:line="360" w:lineRule="auto"/>
        <w:rPr>
          <w:rFonts w:ascii="Arial" w:hAnsi="Arial" w:cs="Arial"/>
        </w:rPr>
      </w:pPr>
    </w:p>
    <w:p w14:paraId="125518F9" w14:textId="77777777" w:rsidR="00680C86" w:rsidRDefault="00680C86" w:rsidP="00B37E99">
      <w:pPr>
        <w:spacing w:line="360" w:lineRule="auto"/>
        <w:rPr>
          <w:rFonts w:ascii="Arial" w:hAnsi="Arial" w:cs="Arial"/>
        </w:rPr>
      </w:pPr>
    </w:p>
    <w:p w14:paraId="65C6E8E5" w14:textId="0B38B0F7" w:rsidR="00A858C2" w:rsidRPr="00680C86" w:rsidRDefault="00A858C2" w:rsidP="00AF6967">
      <w:pPr>
        <w:spacing w:line="360" w:lineRule="auto"/>
        <w:jc w:val="center"/>
        <w:rPr>
          <w:rFonts w:ascii="Arial" w:hAnsi="Arial" w:cs="Arial"/>
          <w:sz w:val="36"/>
          <w:szCs w:val="36"/>
          <w:u w:val="single"/>
        </w:rPr>
      </w:pPr>
      <w:r w:rsidRPr="00680C86">
        <w:rPr>
          <w:rFonts w:ascii="Arial" w:hAnsi="Arial" w:cs="Arial"/>
          <w:sz w:val="36"/>
          <w:szCs w:val="36"/>
          <w:u w:val="single"/>
        </w:rPr>
        <w:lastRenderedPageBreak/>
        <w:t>Summary</w:t>
      </w:r>
    </w:p>
    <w:p w14:paraId="18E99A06" w14:textId="54C684B0" w:rsidR="00AF6967" w:rsidRDefault="00AF6967" w:rsidP="002A1880">
      <w:pPr>
        <w:spacing w:line="360" w:lineRule="auto"/>
        <w:rPr>
          <w:rFonts w:ascii="Arial" w:hAnsi="Arial" w:cs="Arial"/>
        </w:rPr>
      </w:pPr>
      <w:r>
        <w:rPr>
          <w:rFonts w:ascii="Arial" w:hAnsi="Arial" w:cs="Arial"/>
        </w:rPr>
        <w:t xml:space="preserve"> </w:t>
      </w:r>
    </w:p>
    <w:p w14:paraId="3B3304D1" w14:textId="15C51E51" w:rsidR="00AF6967" w:rsidRDefault="00E7592D" w:rsidP="002A1880">
      <w:pPr>
        <w:spacing w:line="360" w:lineRule="auto"/>
        <w:rPr>
          <w:rFonts w:ascii="Arial" w:hAnsi="Arial" w:cs="Arial"/>
        </w:rPr>
      </w:pPr>
      <w:r>
        <w:rPr>
          <w:rFonts w:ascii="Arial" w:hAnsi="Arial" w:cs="Arial"/>
        </w:rPr>
        <w:t>In this report</w:t>
      </w:r>
      <w:r w:rsidR="00802525">
        <w:rPr>
          <w:rFonts w:ascii="Arial" w:hAnsi="Arial" w:cs="Arial"/>
        </w:rPr>
        <w:t xml:space="preserve"> </w:t>
      </w:r>
      <w:r w:rsidR="00FF01A0">
        <w:rPr>
          <w:rFonts w:ascii="Arial" w:hAnsi="Arial" w:cs="Arial"/>
        </w:rPr>
        <w:t xml:space="preserve">customer experience of an </w:t>
      </w:r>
      <w:r w:rsidR="00987897">
        <w:rPr>
          <w:rFonts w:ascii="Arial" w:hAnsi="Arial" w:cs="Arial"/>
        </w:rPr>
        <w:t>organization</w:t>
      </w:r>
      <w:r w:rsidR="00284CCD">
        <w:rPr>
          <w:rFonts w:ascii="Arial" w:hAnsi="Arial" w:cs="Arial"/>
        </w:rPr>
        <w:t xml:space="preserve"> in a mobile industry</w:t>
      </w:r>
      <w:r w:rsidR="00FF01A0">
        <w:rPr>
          <w:rFonts w:ascii="Arial" w:hAnsi="Arial" w:cs="Arial"/>
        </w:rPr>
        <w:t xml:space="preserve"> will be discussed</w:t>
      </w:r>
      <w:r w:rsidR="00284CCD">
        <w:rPr>
          <w:rFonts w:ascii="Arial" w:hAnsi="Arial" w:cs="Arial"/>
        </w:rPr>
        <w:t xml:space="preserve">. </w:t>
      </w:r>
      <w:r w:rsidR="00DB345E">
        <w:rPr>
          <w:rFonts w:ascii="Arial" w:hAnsi="Arial" w:cs="Arial"/>
        </w:rPr>
        <w:t xml:space="preserve">The mobile brand that has </w:t>
      </w:r>
      <w:r w:rsidR="002A1880">
        <w:rPr>
          <w:rFonts w:ascii="Arial" w:hAnsi="Arial" w:cs="Arial"/>
        </w:rPr>
        <w:t>been</w:t>
      </w:r>
      <w:r w:rsidR="00DB345E">
        <w:rPr>
          <w:rFonts w:ascii="Arial" w:hAnsi="Arial" w:cs="Arial"/>
        </w:rPr>
        <w:t xml:space="preserve"> chosen to look</w:t>
      </w:r>
      <w:r w:rsidR="000406EF">
        <w:rPr>
          <w:rFonts w:ascii="Arial" w:hAnsi="Arial" w:cs="Arial"/>
        </w:rPr>
        <w:t xml:space="preserve"> at is</w:t>
      </w:r>
      <w:r w:rsidR="00024CD6">
        <w:rPr>
          <w:rFonts w:ascii="Arial" w:hAnsi="Arial" w:cs="Arial"/>
        </w:rPr>
        <w:t xml:space="preserve"> Samsung</w:t>
      </w:r>
      <w:r w:rsidR="00C76E80">
        <w:rPr>
          <w:rFonts w:ascii="Arial" w:hAnsi="Arial" w:cs="Arial"/>
        </w:rPr>
        <w:t>.</w:t>
      </w:r>
      <w:r w:rsidR="000406EF">
        <w:rPr>
          <w:rFonts w:ascii="Arial" w:hAnsi="Arial" w:cs="Arial"/>
        </w:rPr>
        <w:t xml:space="preserve"> </w:t>
      </w:r>
      <w:r w:rsidR="00230FDB">
        <w:rPr>
          <w:rFonts w:ascii="Arial" w:hAnsi="Arial" w:cs="Arial"/>
        </w:rPr>
        <w:t xml:space="preserve">The themes that will be </w:t>
      </w:r>
      <w:r w:rsidR="00987897">
        <w:rPr>
          <w:rFonts w:ascii="Arial" w:hAnsi="Arial" w:cs="Arial"/>
        </w:rPr>
        <w:t>looked</w:t>
      </w:r>
      <w:r w:rsidR="008C2236">
        <w:rPr>
          <w:rFonts w:ascii="Arial" w:hAnsi="Arial" w:cs="Arial"/>
        </w:rPr>
        <w:t xml:space="preserve"> at</w:t>
      </w:r>
      <w:r w:rsidR="00230FDB">
        <w:rPr>
          <w:rFonts w:ascii="Arial" w:hAnsi="Arial" w:cs="Arial"/>
        </w:rPr>
        <w:t xml:space="preserve"> are customer </w:t>
      </w:r>
      <w:r w:rsidR="00987897">
        <w:rPr>
          <w:rFonts w:ascii="Arial" w:hAnsi="Arial" w:cs="Arial"/>
        </w:rPr>
        <w:t>touchpoints,</w:t>
      </w:r>
      <w:r w:rsidR="00230FDB">
        <w:rPr>
          <w:rFonts w:ascii="Arial" w:hAnsi="Arial" w:cs="Arial"/>
        </w:rPr>
        <w:t xml:space="preserve"> customer experience</w:t>
      </w:r>
      <w:r w:rsidR="002A1880">
        <w:rPr>
          <w:rFonts w:ascii="Arial" w:hAnsi="Arial" w:cs="Arial"/>
        </w:rPr>
        <w:t>,</w:t>
      </w:r>
      <w:r w:rsidR="00230FDB">
        <w:rPr>
          <w:rFonts w:ascii="Arial" w:hAnsi="Arial" w:cs="Arial"/>
        </w:rPr>
        <w:t xml:space="preserve"> and brand experience. </w:t>
      </w:r>
      <w:r w:rsidR="005803A5">
        <w:rPr>
          <w:rFonts w:ascii="Arial" w:hAnsi="Arial" w:cs="Arial"/>
        </w:rPr>
        <w:t>That is one part of the report the second part</w:t>
      </w:r>
      <w:r w:rsidR="00987897">
        <w:rPr>
          <w:rFonts w:ascii="Arial" w:hAnsi="Arial" w:cs="Arial"/>
        </w:rPr>
        <w:t xml:space="preserve"> </w:t>
      </w:r>
      <w:r w:rsidR="004F70A4">
        <w:rPr>
          <w:rFonts w:ascii="Arial" w:hAnsi="Arial" w:cs="Arial"/>
        </w:rPr>
        <w:t xml:space="preserve">will include looking at </w:t>
      </w:r>
      <w:r w:rsidR="00B932B4">
        <w:rPr>
          <w:rFonts w:ascii="Arial" w:hAnsi="Arial" w:cs="Arial"/>
        </w:rPr>
        <w:t xml:space="preserve">two </w:t>
      </w:r>
      <w:r w:rsidR="004F70A4">
        <w:rPr>
          <w:rFonts w:ascii="Arial" w:hAnsi="Arial" w:cs="Arial"/>
        </w:rPr>
        <w:t xml:space="preserve">different models </w:t>
      </w:r>
      <w:r w:rsidR="00B932B4">
        <w:rPr>
          <w:rFonts w:ascii="Arial" w:hAnsi="Arial" w:cs="Arial"/>
        </w:rPr>
        <w:t xml:space="preserve">that will </w:t>
      </w:r>
      <w:r w:rsidR="00556ED4">
        <w:rPr>
          <w:rFonts w:ascii="Arial" w:hAnsi="Arial" w:cs="Arial"/>
        </w:rPr>
        <w:t xml:space="preserve">help or assist </w:t>
      </w:r>
      <w:r w:rsidR="00024CD6">
        <w:rPr>
          <w:rFonts w:ascii="Arial" w:hAnsi="Arial" w:cs="Arial"/>
        </w:rPr>
        <w:t>Samsung</w:t>
      </w:r>
      <w:r w:rsidR="00556ED4">
        <w:rPr>
          <w:rFonts w:ascii="Arial" w:hAnsi="Arial" w:cs="Arial"/>
        </w:rPr>
        <w:t xml:space="preserve"> in improving customer relationship management.</w:t>
      </w:r>
    </w:p>
    <w:p w14:paraId="209A5819" w14:textId="5C328621" w:rsidR="002A1880" w:rsidRDefault="002A1880" w:rsidP="002A1880">
      <w:pPr>
        <w:spacing w:line="360" w:lineRule="auto"/>
        <w:rPr>
          <w:rFonts w:ascii="Arial" w:hAnsi="Arial" w:cs="Arial"/>
        </w:rPr>
      </w:pPr>
    </w:p>
    <w:p w14:paraId="19509208" w14:textId="42FF01EA" w:rsidR="002A1880" w:rsidRDefault="002A1880" w:rsidP="002A1880">
      <w:pPr>
        <w:spacing w:line="360" w:lineRule="auto"/>
        <w:rPr>
          <w:rFonts w:ascii="Arial" w:hAnsi="Arial" w:cs="Arial"/>
        </w:rPr>
      </w:pPr>
    </w:p>
    <w:p w14:paraId="4BF95303" w14:textId="36F26E3C" w:rsidR="002A1880" w:rsidRDefault="002A1880" w:rsidP="002A1880">
      <w:pPr>
        <w:spacing w:line="360" w:lineRule="auto"/>
        <w:rPr>
          <w:rFonts w:ascii="Arial" w:hAnsi="Arial" w:cs="Arial"/>
        </w:rPr>
      </w:pPr>
    </w:p>
    <w:p w14:paraId="0D7BCCF7" w14:textId="6172D90D" w:rsidR="002A1880" w:rsidRDefault="002A1880" w:rsidP="002A1880">
      <w:pPr>
        <w:spacing w:line="360" w:lineRule="auto"/>
        <w:rPr>
          <w:rFonts w:ascii="Arial" w:hAnsi="Arial" w:cs="Arial"/>
        </w:rPr>
      </w:pPr>
    </w:p>
    <w:p w14:paraId="0DFD9FD7" w14:textId="55E9C5F5" w:rsidR="002A1880" w:rsidRDefault="002A1880" w:rsidP="002A1880">
      <w:pPr>
        <w:spacing w:line="360" w:lineRule="auto"/>
        <w:rPr>
          <w:rFonts w:ascii="Arial" w:hAnsi="Arial" w:cs="Arial"/>
        </w:rPr>
      </w:pPr>
    </w:p>
    <w:p w14:paraId="057EA74D" w14:textId="3363B82D" w:rsidR="00125C4A" w:rsidRDefault="00125C4A" w:rsidP="00125C4A">
      <w:pPr>
        <w:spacing w:line="360" w:lineRule="auto"/>
        <w:rPr>
          <w:rFonts w:ascii="Arial" w:hAnsi="Arial" w:cs="Arial"/>
        </w:rPr>
      </w:pPr>
    </w:p>
    <w:p w14:paraId="139D7609" w14:textId="1AC5E906" w:rsidR="002445A2" w:rsidRDefault="002445A2" w:rsidP="00125C4A">
      <w:pPr>
        <w:spacing w:line="360" w:lineRule="auto"/>
        <w:rPr>
          <w:rFonts w:ascii="Arial" w:hAnsi="Arial" w:cs="Arial"/>
        </w:rPr>
      </w:pPr>
    </w:p>
    <w:p w14:paraId="35895609" w14:textId="70B65C5A" w:rsidR="002445A2" w:rsidRDefault="002445A2" w:rsidP="00125C4A">
      <w:pPr>
        <w:spacing w:line="360" w:lineRule="auto"/>
        <w:rPr>
          <w:rFonts w:ascii="Arial" w:hAnsi="Arial" w:cs="Arial"/>
        </w:rPr>
      </w:pPr>
    </w:p>
    <w:p w14:paraId="1F01D4AB" w14:textId="24487439" w:rsidR="002445A2" w:rsidRDefault="002445A2" w:rsidP="00125C4A">
      <w:pPr>
        <w:spacing w:line="360" w:lineRule="auto"/>
        <w:rPr>
          <w:rFonts w:ascii="Arial" w:hAnsi="Arial" w:cs="Arial"/>
        </w:rPr>
      </w:pPr>
    </w:p>
    <w:p w14:paraId="0A9F68DB" w14:textId="20864B3D" w:rsidR="002445A2" w:rsidRDefault="002445A2" w:rsidP="00125C4A">
      <w:pPr>
        <w:spacing w:line="360" w:lineRule="auto"/>
        <w:rPr>
          <w:rFonts w:ascii="Arial" w:hAnsi="Arial" w:cs="Arial"/>
        </w:rPr>
      </w:pPr>
    </w:p>
    <w:p w14:paraId="5B01270B" w14:textId="5643C090" w:rsidR="002445A2" w:rsidRDefault="002445A2" w:rsidP="00125C4A">
      <w:pPr>
        <w:spacing w:line="360" w:lineRule="auto"/>
        <w:rPr>
          <w:rFonts w:ascii="Arial" w:hAnsi="Arial" w:cs="Arial"/>
        </w:rPr>
      </w:pPr>
    </w:p>
    <w:p w14:paraId="003F3FEA" w14:textId="1583A131" w:rsidR="002445A2" w:rsidRDefault="002445A2" w:rsidP="00125C4A">
      <w:pPr>
        <w:spacing w:line="360" w:lineRule="auto"/>
        <w:rPr>
          <w:rFonts w:ascii="Arial" w:hAnsi="Arial" w:cs="Arial"/>
        </w:rPr>
      </w:pPr>
    </w:p>
    <w:p w14:paraId="75CB9C95" w14:textId="1F42E8CA" w:rsidR="002445A2" w:rsidRDefault="002445A2" w:rsidP="00125C4A">
      <w:pPr>
        <w:spacing w:line="360" w:lineRule="auto"/>
        <w:rPr>
          <w:rFonts w:ascii="Arial" w:hAnsi="Arial" w:cs="Arial"/>
        </w:rPr>
      </w:pPr>
    </w:p>
    <w:p w14:paraId="64E93F35" w14:textId="632ACC70" w:rsidR="002445A2" w:rsidRDefault="002445A2" w:rsidP="00125C4A">
      <w:pPr>
        <w:spacing w:line="360" w:lineRule="auto"/>
        <w:rPr>
          <w:rFonts w:ascii="Arial" w:hAnsi="Arial" w:cs="Arial"/>
        </w:rPr>
      </w:pPr>
    </w:p>
    <w:p w14:paraId="7BF1CC03" w14:textId="77777777" w:rsidR="002445A2" w:rsidRDefault="002445A2" w:rsidP="00125C4A">
      <w:pPr>
        <w:spacing w:line="360" w:lineRule="auto"/>
        <w:rPr>
          <w:rFonts w:ascii="Arial" w:hAnsi="Arial" w:cs="Arial"/>
        </w:rPr>
      </w:pPr>
    </w:p>
    <w:p w14:paraId="3DCF8BD5" w14:textId="5E3434EE" w:rsidR="002A1880" w:rsidRDefault="002A1880" w:rsidP="002A1880">
      <w:pPr>
        <w:spacing w:line="360" w:lineRule="auto"/>
        <w:rPr>
          <w:rFonts w:ascii="Arial" w:hAnsi="Arial" w:cs="Arial"/>
        </w:rPr>
      </w:pPr>
    </w:p>
    <w:p w14:paraId="079C625B" w14:textId="157604B1" w:rsidR="002A1880" w:rsidRDefault="002A1880" w:rsidP="002A1880">
      <w:pPr>
        <w:spacing w:line="360" w:lineRule="auto"/>
        <w:rPr>
          <w:rFonts w:ascii="Arial" w:hAnsi="Arial" w:cs="Arial"/>
        </w:rPr>
      </w:pPr>
    </w:p>
    <w:p w14:paraId="7117D212" w14:textId="1C81F846" w:rsidR="002A1880" w:rsidRDefault="002A1880" w:rsidP="002A1880">
      <w:pPr>
        <w:spacing w:line="360" w:lineRule="auto"/>
        <w:rPr>
          <w:rFonts w:ascii="Arial" w:hAnsi="Arial" w:cs="Arial"/>
        </w:rPr>
      </w:pPr>
    </w:p>
    <w:p w14:paraId="411E6800" w14:textId="77777777" w:rsidR="00125C4A" w:rsidRDefault="00125C4A" w:rsidP="002A1880">
      <w:pPr>
        <w:spacing w:line="360" w:lineRule="auto"/>
        <w:rPr>
          <w:rFonts w:ascii="Arial" w:hAnsi="Arial" w:cs="Arial"/>
        </w:rPr>
      </w:pPr>
    </w:p>
    <w:p w14:paraId="64426182" w14:textId="77777777" w:rsidR="00C2177D" w:rsidRDefault="00C2177D" w:rsidP="00F055D9">
      <w:pPr>
        <w:spacing w:line="360" w:lineRule="auto"/>
        <w:jc w:val="center"/>
        <w:rPr>
          <w:rFonts w:ascii="Arial" w:hAnsi="Arial" w:cs="Arial"/>
          <w:u w:val="single"/>
        </w:rPr>
      </w:pPr>
    </w:p>
    <w:p w14:paraId="1E738684" w14:textId="3E948F18" w:rsidR="002A1880" w:rsidRPr="00C2177D" w:rsidRDefault="00F055D9" w:rsidP="00F055D9">
      <w:pPr>
        <w:spacing w:line="360" w:lineRule="auto"/>
        <w:jc w:val="center"/>
        <w:rPr>
          <w:rFonts w:ascii="Arial" w:hAnsi="Arial" w:cs="Arial"/>
          <w:sz w:val="36"/>
          <w:szCs w:val="36"/>
          <w:u w:val="single"/>
        </w:rPr>
      </w:pPr>
      <w:r w:rsidRPr="00C2177D">
        <w:rPr>
          <w:rFonts w:ascii="Arial" w:hAnsi="Arial" w:cs="Arial"/>
          <w:sz w:val="36"/>
          <w:szCs w:val="36"/>
          <w:u w:val="single"/>
        </w:rPr>
        <w:lastRenderedPageBreak/>
        <w:t>Table of Contents</w:t>
      </w:r>
    </w:p>
    <w:p w14:paraId="5998506C" w14:textId="435231E0" w:rsidR="00F055D9" w:rsidRDefault="00F055D9" w:rsidP="00F055D9">
      <w:pPr>
        <w:spacing w:line="360" w:lineRule="auto"/>
        <w:rPr>
          <w:rFonts w:ascii="Arial" w:hAnsi="Arial" w:cs="Arial"/>
        </w:rPr>
      </w:pPr>
    </w:p>
    <w:p w14:paraId="435034C4" w14:textId="77052D99" w:rsidR="00F055D9" w:rsidRDefault="00F055D9" w:rsidP="00F055D9">
      <w:pPr>
        <w:spacing w:line="360" w:lineRule="auto"/>
        <w:rPr>
          <w:rFonts w:ascii="Arial" w:hAnsi="Arial" w:cs="Arial"/>
        </w:rPr>
      </w:pPr>
    </w:p>
    <w:p w14:paraId="1CB34417" w14:textId="772AE965" w:rsidR="00F055D9" w:rsidRDefault="00210E33" w:rsidP="00F055D9">
      <w:pPr>
        <w:spacing w:line="360" w:lineRule="auto"/>
        <w:rPr>
          <w:rFonts w:ascii="Arial" w:hAnsi="Arial" w:cs="Arial"/>
        </w:rPr>
      </w:pPr>
      <w:r>
        <w:rPr>
          <w:rFonts w:ascii="Arial" w:hAnsi="Arial" w:cs="Arial"/>
        </w:rPr>
        <w:t>Introduction</w:t>
      </w:r>
      <w:r w:rsidR="00C2177D">
        <w:rPr>
          <w:rFonts w:ascii="Arial" w:hAnsi="Arial" w:cs="Arial"/>
        </w:rPr>
        <w:t>………………………………………………………………………………</w:t>
      </w:r>
      <w:r w:rsidR="00135214">
        <w:rPr>
          <w:rFonts w:ascii="Arial" w:hAnsi="Arial" w:cs="Arial"/>
        </w:rPr>
        <w:t>….</w:t>
      </w:r>
      <w:r w:rsidR="00C2177D">
        <w:rPr>
          <w:rFonts w:ascii="Arial" w:hAnsi="Arial" w:cs="Arial"/>
        </w:rPr>
        <w:t xml:space="preserve">4 </w:t>
      </w:r>
    </w:p>
    <w:p w14:paraId="1B56E99D" w14:textId="478C4D15" w:rsidR="00210E33" w:rsidRDefault="00210E33" w:rsidP="00F055D9">
      <w:pPr>
        <w:spacing w:line="360" w:lineRule="auto"/>
        <w:rPr>
          <w:rFonts w:ascii="Arial" w:hAnsi="Arial" w:cs="Arial"/>
        </w:rPr>
      </w:pPr>
      <w:r>
        <w:rPr>
          <w:rFonts w:ascii="Arial" w:hAnsi="Arial" w:cs="Arial"/>
        </w:rPr>
        <w:t>Customer Touchpoints</w:t>
      </w:r>
      <w:r w:rsidR="00EC270B">
        <w:rPr>
          <w:rFonts w:ascii="Arial" w:hAnsi="Arial" w:cs="Arial"/>
        </w:rPr>
        <w:t>…………………………………………………………………</w:t>
      </w:r>
      <w:r w:rsidR="00135214">
        <w:rPr>
          <w:rFonts w:ascii="Arial" w:hAnsi="Arial" w:cs="Arial"/>
        </w:rPr>
        <w:t>….</w:t>
      </w:r>
      <w:r w:rsidR="005E76BD">
        <w:rPr>
          <w:rFonts w:ascii="Arial" w:hAnsi="Arial" w:cs="Arial"/>
        </w:rPr>
        <w:t xml:space="preserve"> </w:t>
      </w:r>
      <w:r w:rsidR="00EC270B">
        <w:rPr>
          <w:rFonts w:ascii="Arial" w:hAnsi="Arial" w:cs="Arial"/>
        </w:rPr>
        <w:t>5</w:t>
      </w:r>
    </w:p>
    <w:p w14:paraId="4D8E5573" w14:textId="68CFE271" w:rsidR="00305A79" w:rsidRDefault="002445A2" w:rsidP="00F055D9">
      <w:pPr>
        <w:spacing w:line="360" w:lineRule="auto"/>
        <w:rPr>
          <w:rFonts w:ascii="Arial" w:hAnsi="Arial" w:cs="Arial"/>
        </w:rPr>
      </w:pPr>
      <w:r>
        <w:rPr>
          <w:rFonts w:ascii="Arial" w:hAnsi="Arial" w:cs="Arial"/>
        </w:rPr>
        <w:t xml:space="preserve">Customer Research </w:t>
      </w:r>
      <w:r w:rsidR="00135214">
        <w:rPr>
          <w:rFonts w:ascii="Arial" w:hAnsi="Arial" w:cs="Arial"/>
        </w:rPr>
        <w:t>Management</w:t>
      </w:r>
      <w:r w:rsidR="00AA5FAF">
        <w:rPr>
          <w:rFonts w:ascii="Arial" w:hAnsi="Arial" w:cs="Arial"/>
        </w:rPr>
        <w:t xml:space="preserve"> &amp; customer experience management</w:t>
      </w:r>
      <w:r w:rsidR="00EC270B">
        <w:rPr>
          <w:rFonts w:ascii="Arial" w:hAnsi="Arial" w:cs="Arial"/>
        </w:rPr>
        <w:t>……………7</w:t>
      </w:r>
    </w:p>
    <w:p w14:paraId="5C388871" w14:textId="7C679742" w:rsidR="00AA5FAF" w:rsidRDefault="00AA5FAF" w:rsidP="00F055D9">
      <w:pPr>
        <w:spacing w:line="360" w:lineRule="auto"/>
        <w:rPr>
          <w:rFonts w:ascii="Arial" w:hAnsi="Arial" w:cs="Arial"/>
        </w:rPr>
      </w:pPr>
      <w:r>
        <w:rPr>
          <w:rFonts w:ascii="Arial" w:hAnsi="Arial" w:cs="Arial"/>
        </w:rPr>
        <w:t>Customer Experience</w:t>
      </w:r>
      <w:r w:rsidR="00EC270B">
        <w:rPr>
          <w:rFonts w:ascii="Arial" w:hAnsi="Arial" w:cs="Arial"/>
        </w:rPr>
        <w:t>……………………………………………………………………</w:t>
      </w:r>
      <w:r w:rsidR="00135214">
        <w:rPr>
          <w:rFonts w:ascii="Arial" w:hAnsi="Arial" w:cs="Arial"/>
        </w:rPr>
        <w:t>...</w:t>
      </w:r>
      <w:r w:rsidR="00EC270B">
        <w:rPr>
          <w:rFonts w:ascii="Arial" w:hAnsi="Arial" w:cs="Arial"/>
        </w:rPr>
        <w:t>.</w:t>
      </w:r>
      <w:r w:rsidR="008631DF">
        <w:rPr>
          <w:rFonts w:ascii="Arial" w:hAnsi="Arial" w:cs="Arial"/>
        </w:rPr>
        <w:t>9</w:t>
      </w:r>
    </w:p>
    <w:p w14:paraId="5055DF5C" w14:textId="51FDA1C8" w:rsidR="00AA5FAF" w:rsidRDefault="00AA5FAF" w:rsidP="00F055D9">
      <w:pPr>
        <w:spacing w:line="360" w:lineRule="auto"/>
        <w:rPr>
          <w:rFonts w:ascii="Arial" w:hAnsi="Arial" w:cs="Arial"/>
        </w:rPr>
      </w:pPr>
      <w:r>
        <w:rPr>
          <w:rFonts w:ascii="Arial" w:hAnsi="Arial" w:cs="Arial"/>
        </w:rPr>
        <w:t>Brand Experience</w:t>
      </w:r>
      <w:r w:rsidR="008631DF">
        <w:rPr>
          <w:rFonts w:ascii="Arial" w:hAnsi="Arial" w:cs="Arial"/>
        </w:rPr>
        <w:t>…………………………………………………………………………</w:t>
      </w:r>
      <w:r w:rsidR="00135214">
        <w:rPr>
          <w:rFonts w:ascii="Arial" w:hAnsi="Arial" w:cs="Arial"/>
        </w:rPr>
        <w:t>…</w:t>
      </w:r>
      <w:r w:rsidR="008631DF">
        <w:rPr>
          <w:rFonts w:ascii="Arial" w:hAnsi="Arial" w:cs="Arial"/>
        </w:rPr>
        <w:t>9</w:t>
      </w:r>
    </w:p>
    <w:p w14:paraId="55324E59" w14:textId="4F2F36F1" w:rsidR="00AA5FAF" w:rsidRDefault="008945D1" w:rsidP="00F055D9">
      <w:pPr>
        <w:spacing w:line="360" w:lineRule="auto"/>
        <w:rPr>
          <w:rFonts w:ascii="Arial" w:hAnsi="Arial" w:cs="Arial"/>
        </w:rPr>
      </w:pPr>
      <w:r>
        <w:rPr>
          <w:rFonts w:ascii="Arial" w:hAnsi="Arial" w:cs="Arial"/>
        </w:rPr>
        <w:t xml:space="preserve">Quality </w:t>
      </w:r>
      <w:r w:rsidR="00135214">
        <w:rPr>
          <w:rFonts w:ascii="Arial" w:hAnsi="Arial" w:cs="Arial"/>
        </w:rPr>
        <w:t>models</w:t>
      </w:r>
      <w:r w:rsidR="008631DF">
        <w:rPr>
          <w:rFonts w:ascii="Arial" w:hAnsi="Arial" w:cs="Arial"/>
        </w:rPr>
        <w:t>……………………………………………………………………………</w:t>
      </w:r>
      <w:r w:rsidR="00135214">
        <w:rPr>
          <w:rFonts w:ascii="Arial" w:hAnsi="Arial" w:cs="Arial"/>
        </w:rPr>
        <w:t>…</w:t>
      </w:r>
      <w:r w:rsidR="008631DF">
        <w:rPr>
          <w:rFonts w:ascii="Arial" w:hAnsi="Arial" w:cs="Arial"/>
        </w:rPr>
        <w:t>10</w:t>
      </w:r>
    </w:p>
    <w:p w14:paraId="378B8607" w14:textId="7F016F9B" w:rsidR="008945D1" w:rsidRDefault="008945D1" w:rsidP="00F055D9">
      <w:pPr>
        <w:spacing w:line="360" w:lineRule="auto"/>
        <w:rPr>
          <w:rFonts w:ascii="Arial" w:hAnsi="Arial" w:cs="Arial"/>
        </w:rPr>
      </w:pPr>
      <w:r>
        <w:rPr>
          <w:rFonts w:ascii="Arial" w:hAnsi="Arial" w:cs="Arial"/>
        </w:rPr>
        <w:t>Demings Theory</w:t>
      </w:r>
      <w:r w:rsidR="00291DD8">
        <w:rPr>
          <w:rFonts w:ascii="Arial" w:hAnsi="Arial" w:cs="Arial"/>
        </w:rPr>
        <w:t>…………………………………………………………………………….11</w:t>
      </w:r>
    </w:p>
    <w:p w14:paraId="1F49A71C" w14:textId="14E90FF4" w:rsidR="008945D1" w:rsidRDefault="00135214" w:rsidP="00F055D9">
      <w:pPr>
        <w:spacing w:line="360" w:lineRule="auto"/>
        <w:rPr>
          <w:rFonts w:ascii="Arial" w:hAnsi="Arial" w:cs="Arial"/>
        </w:rPr>
      </w:pPr>
      <w:r>
        <w:rPr>
          <w:rFonts w:ascii="Arial" w:hAnsi="Arial" w:cs="Arial"/>
        </w:rPr>
        <w:t>Juran’s</w:t>
      </w:r>
      <w:r w:rsidR="008945D1">
        <w:rPr>
          <w:rFonts w:ascii="Arial" w:hAnsi="Arial" w:cs="Arial"/>
        </w:rPr>
        <w:t xml:space="preserve"> Theory</w:t>
      </w:r>
      <w:r w:rsidR="00291DD8">
        <w:rPr>
          <w:rFonts w:ascii="Arial" w:hAnsi="Arial" w:cs="Arial"/>
        </w:rPr>
        <w:t>……………………………………………………………………………</w:t>
      </w:r>
      <w:r w:rsidR="005E76BD">
        <w:rPr>
          <w:rFonts w:ascii="Arial" w:hAnsi="Arial" w:cs="Arial"/>
        </w:rPr>
        <w:t>.</w:t>
      </w:r>
      <w:r w:rsidR="00291DD8">
        <w:rPr>
          <w:rFonts w:ascii="Arial" w:hAnsi="Arial" w:cs="Arial"/>
        </w:rPr>
        <w:t>..1</w:t>
      </w:r>
      <w:r w:rsidR="00786F11">
        <w:rPr>
          <w:rFonts w:ascii="Arial" w:hAnsi="Arial" w:cs="Arial"/>
        </w:rPr>
        <w:t>3</w:t>
      </w:r>
    </w:p>
    <w:p w14:paraId="532760BF" w14:textId="7769B3B7" w:rsidR="00305A79" w:rsidRDefault="00016E3A" w:rsidP="00F055D9">
      <w:pPr>
        <w:spacing w:line="360" w:lineRule="auto"/>
        <w:rPr>
          <w:rFonts w:ascii="Arial" w:hAnsi="Arial" w:cs="Arial"/>
        </w:rPr>
      </w:pPr>
      <w:r>
        <w:rPr>
          <w:rFonts w:ascii="Arial" w:hAnsi="Arial" w:cs="Arial"/>
        </w:rPr>
        <w:t>Conclusion</w:t>
      </w:r>
      <w:r w:rsidR="00291DD8">
        <w:rPr>
          <w:rFonts w:ascii="Arial" w:hAnsi="Arial" w:cs="Arial"/>
        </w:rPr>
        <w:t>………………………………………………………………………………</w:t>
      </w:r>
      <w:proofErr w:type="gramStart"/>
      <w:r w:rsidR="00291DD8">
        <w:rPr>
          <w:rFonts w:ascii="Arial" w:hAnsi="Arial" w:cs="Arial"/>
        </w:rPr>
        <w:t>…</w:t>
      </w:r>
      <w:r w:rsidR="005E76BD">
        <w:rPr>
          <w:rFonts w:ascii="Arial" w:hAnsi="Arial" w:cs="Arial"/>
        </w:rPr>
        <w:t>.</w:t>
      </w:r>
      <w:r w:rsidR="00291DD8">
        <w:rPr>
          <w:rFonts w:ascii="Arial" w:hAnsi="Arial" w:cs="Arial"/>
        </w:rPr>
        <w:t>.</w:t>
      </w:r>
      <w:proofErr w:type="gramEnd"/>
      <w:r w:rsidR="00291DD8">
        <w:rPr>
          <w:rFonts w:ascii="Arial" w:hAnsi="Arial" w:cs="Arial"/>
        </w:rPr>
        <w:t>1</w:t>
      </w:r>
      <w:r w:rsidR="00786F11">
        <w:rPr>
          <w:rFonts w:ascii="Arial" w:hAnsi="Arial" w:cs="Arial"/>
        </w:rPr>
        <w:t>4</w:t>
      </w:r>
    </w:p>
    <w:p w14:paraId="1F901918" w14:textId="4F9B8290" w:rsidR="00305A79" w:rsidRDefault="00291DD8" w:rsidP="00F055D9">
      <w:pPr>
        <w:spacing w:line="360" w:lineRule="auto"/>
        <w:rPr>
          <w:rFonts w:ascii="Arial" w:hAnsi="Arial" w:cs="Arial"/>
        </w:rPr>
      </w:pPr>
      <w:r>
        <w:rPr>
          <w:rFonts w:ascii="Arial" w:hAnsi="Arial" w:cs="Arial"/>
        </w:rPr>
        <w:t>References………………………………………………………………………………</w:t>
      </w:r>
      <w:proofErr w:type="gramStart"/>
      <w:r>
        <w:rPr>
          <w:rFonts w:ascii="Arial" w:hAnsi="Arial" w:cs="Arial"/>
        </w:rPr>
        <w:t>…</w:t>
      </w:r>
      <w:r w:rsidR="005E76BD">
        <w:rPr>
          <w:rFonts w:ascii="Arial" w:hAnsi="Arial" w:cs="Arial"/>
        </w:rPr>
        <w:t>.</w:t>
      </w:r>
      <w:r>
        <w:rPr>
          <w:rFonts w:ascii="Arial" w:hAnsi="Arial" w:cs="Arial"/>
        </w:rPr>
        <w:t>.</w:t>
      </w:r>
      <w:proofErr w:type="gramEnd"/>
      <w:r>
        <w:rPr>
          <w:rFonts w:ascii="Arial" w:hAnsi="Arial" w:cs="Arial"/>
        </w:rPr>
        <w:t>1</w:t>
      </w:r>
      <w:r w:rsidR="00786F11">
        <w:rPr>
          <w:rFonts w:ascii="Arial" w:hAnsi="Arial" w:cs="Arial"/>
        </w:rPr>
        <w:t>5</w:t>
      </w:r>
    </w:p>
    <w:p w14:paraId="32268F4B" w14:textId="1495822B" w:rsidR="00135214" w:rsidRDefault="00135214" w:rsidP="00F055D9">
      <w:pPr>
        <w:spacing w:line="360" w:lineRule="auto"/>
        <w:rPr>
          <w:rFonts w:ascii="Arial" w:hAnsi="Arial" w:cs="Arial"/>
        </w:rPr>
      </w:pPr>
      <w:r>
        <w:rPr>
          <w:rFonts w:ascii="Arial" w:hAnsi="Arial" w:cs="Arial"/>
        </w:rPr>
        <w:t>Bibliography………………………………………………………………………</w:t>
      </w:r>
      <w:r w:rsidR="005E76BD">
        <w:rPr>
          <w:rFonts w:ascii="Arial" w:hAnsi="Arial" w:cs="Arial"/>
        </w:rPr>
        <w:t>…</w:t>
      </w:r>
      <w:r>
        <w:rPr>
          <w:rFonts w:ascii="Arial" w:hAnsi="Arial" w:cs="Arial"/>
        </w:rPr>
        <w:t>……….1</w:t>
      </w:r>
      <w:r w:rsidR="003639EE">
        <w:rPr>
          <w:rFonts w:ascii="Arial" w:hAnsi="Arial" w:cs="Arial"/>
        </w:rPr>
        <w:t>6</w:t>
      </w:r>
    </w:p>
    <w:p w14:paraId="4EE319E8" w14:textId="7965AE79" w:rsidR="00305A79" w:rsidRDefault="00305A79" w:rsidP="00F055D9">
      <w:pPr>
        <w:spacing w:line="360" w:lineRule="auto"/>
        <w:rPr>
          <w:rFonts w:ascii="Arial" w:hAnsi="Arial" w:cs="Arial"/>
        </w:rPr>
      </w:pPr>
    </w:p>
    <w:p w14:paraId="4CE345F4" w14:textId="45FF6DFE" w:rsidR="00305A79" w:rsidRDefault="00305A79" w:rsidP="00F055D9">
      <w:pPr>
        <w:spacing w:line="360" w:lineRule="auto"/>
        <w:rPr>
          <w:rFonts w:ascii="Arial" w:hAnsi="Arial" w:cs="Arial"/>
        </w:rPr>
      </w:pPr>
    </w:p>
    <w:p w14:paraId="732B86A2" w14:textId="67D8DB20" w:rsidR="00305A79" w:rsidRDefault="00305A79" w:rsidP="00F055D9">
      <w:pPr>
        <w:spacing w:line="360" w:lineRule="auto"/>
        <w:rPr>
          <w:rFonts w:ascii="Arial" w:hAnsi="Arial" w:cs="Arial"/>
        </w:rPr>
      </w:pPr>
    </w:p>
    <w:p w14:paraId="055B5895" w14:textId="1C620C92" w:rsidR="00305A79" w:rsidRDefault="00305A79" w:rsidP="00F055D9">
      <w:pPr>
        <w:spacing w:line="360" w:lineRule="auto"/>
        <w:rPr>
          <w:rFonts w:ascii="Arial" w:hAnsi="Arial" w:cs="Arial"/>
        </w:rPr>
      </w:pPr>
    </w:p>
    <w:p w14:paraId="7888F89B" w14:textId="39B63BA9" w:rsidR="00305A79" w:rsidRDefault="00305A79" w:rsidP="00F055D9">
      <w:pPr>
        <w:spacing w:line="360" w:lineRule="auto"/>
        <w:rPr>
          <w:rFonts w:ascii="Arial" w:hAnsi="Arial" w:cs="Arial"/>
        </w:rPr>
      </w:pPr>
    </w:p>
    <w:p w14:paraId="1F1B84DC" w14:textId="7DC4A3D1" w:rsidR="00305A79" w:rsidRDefault="00305A79" w:rsidP="00F055D9">
      <w:pPr>
        <w:spacing w:line="360" w:lineRule="auto"/>
        <w:rPr>
          <w:rFonts w:ascii="Arial" w:hAnsi="Arial" w:cs="Arial"/>
        </w:rPr>
      </w:pPr>
    </w:p>
    <w:p w14:paraId="7BCD7618" w14:textId="14386996" w:rsidR="00305A79" w:rsidRDefault="00305A79" w:rsidP="00F055D9">
      <w:pPr>
        <w:spacing w:line="360" w:lineRule="auto"/>
        <w:rPr>
          <w:rFonts w:ascii="Arial" w:hAnsi="Arial" w:cs="Arial"/>
        </w:rPr>
      </w:pPr>
    </w:p>
    <w:p w14:paraId="53376480" w14:textId="0F176782" w:rsidR="00305A79" w:rsidRDefault="00305A79" w:rsidP="00F055D9">
      <w:pPr>
        <w:spacing w:line="360" w:lineRule="auto"/>
        <w:rPr>
          <w:rFonts w:ascii="Arial" w:hAnsi="Arial" w:cs="Arial"/>
        </w:rPr>
      </w:pPr>
    </w:p>
    <w:p w14:paraId="0FEA9403" w14:textId="353CE9E4" w:rsidR="00305A79" w:rsidRDefault="00305A79" w:rsidP="00F055D9">
      <w:pPr>
        <w:spacing w:line="360" w:lineRule="auto"/>
        <w:rPr>
          <w:rFonts w:ascii="Arial" w:hAnsi="Arial" w:cs="Arial"/>
        </w:rPr>
      </w:pPr>
    </w:p>
    <w:p w14:paraId="7CE5AF82" w14:textId="128B0CB5" w:rsidR="00305A79" w:rsidRDefault="00305A79" w:rsidP="00F055D9">
      <w:pPr>
        <w:spacing w:line="360" w:lineRule="auto"/>
        <w:rPr>
          <w:rFonts w:ascii="Arial" w:hAnsi="Arial" w:cs="Arial"/>
        </w:rPr>
      </w:pPr>
    </w:p>
    <w:p w14:paraId="7135EEA5" w14:textId="7E874C60" w:rsidR="00305A79" w:rsidRDefault="00305A79" w:rsidP="00F055D9">
      <w:pPr>
        <w:spacing w:line="360" w:lineRule="auto"/>
        <w:rPr>
          <w:rFonts w:ascii="Arial" w:hAnsi="Arial" w:cs="Arial"/>
        </w:rPr>
      </w:pPr>
    </w:p>
    <w:p w14:paraId="2789EC0C" w14:textId="713154DC" w:rsidR="00305A79" w:rsidRDefault="00305A79" w:rsidP="00F055D9">
      <w:pPr>
        <w:spacing w:line="360" w:lineRule="auto"/>
        <w:rPr>
          <w:rFonts w:ascii="Arial" w:hAnsi="Arial" w:cs="Arial"/>
        </w:rPr>
      </w:pPr>
    </w:p>
    <w:p w14:paraId="0C916739" w14:textId="694B95DE" w:rsidR="00305A79" w:rsidRPr="00C4756F" w:rsidRDefault="00305A79" w:rsidP="00305A79">
      <w:pPr>
        <w:spacing w:line="360" w:lineRule="auto"/>
        <w:jc w:val="center"/>
        <w:rPr>
          <w:rFonts w:ascii="Arial" w:hAnsi="Arial" w:cs="Arial"/>
          <w:sz w:val="36"/>
          <w:szCs w:val="36"/>
          <w:u w:val="single"/>
        </w:rPr>
      </w:pPr>
      <w:r w:rsidRPr="00C4756F">
        <w:rPr>
          <w:rFonts w:ascii="Arial" w:hAnsi="Arial" w:cs="Arial"/>
          <w:sz w:val="36"/>
          <w:szCs w:val="36"/>
          <w:u w:val="single"/>
        </w:rPr>
        <w:t>Introduction</w:t>
      </w:r>
    </w:p>
    <w:p w14:paraId="13C150CD" w14:textId="19A10E89" w:rsidR="00305A79" w:rsidRDefault="00305A79" w:rsidP="00305A79">
      <w:pPr>
        <w:spacing w:line="360" w:lineRule="auto"/>
        <w:rPr>
          <w:rFonts w:ascii="Arial" w:hAnsi="Arial" w:cs="Arial"/>
        </w:rPr>
      </w:pPr>
    </w:p>
    <w:p w14:paraId="5ED06171" w14:textId="75CD50DA" w:rsidR="00F46218" w:rsidRPr="004B12E0" w:rsidRDefault="0006196D" w:rsidP="00945B46">
      <w:pPr>
        <w:spacing w:line="360" w:lineRule="auto"/>
        <w:jc w:val="both"/>
        <w:rPr>
          <w:rFonts w:ascii="Arial" w:hAnsi="Arial" w:cs="Arial"/>
        </w:rPr>
      </w:pPr>
      <w:r>
        <w:rPr>
          <w:rFonts w:ascii="Arial" w:hAnsi="Arial" w:cs="Arial"/>
        </w:rPr>
        <w:t xml:space="preserve">The purpose of this report is to </w:t>
      </w:r>
      <w:r w:rsidR="00254386">
        <w:rPr>
          <w:rFonts w:ascii="Arial" w:hAnsi="Arial" w:cs="Arial"/>
        </w:rPr>
        <w:t xml:space="preserve">discuss </w:t>
      </w:r>
      <w:r w:rsidR="00E34297">
        <w:rPr>
          <w:rFonts w:ascii="Arial" w:hAnsi="Arial" w:cs="Arial"/>
        </w:rPr>
        <w:t xml:space="preserve">customer relationship management </w:t>
      </w:r>
      <w:r w:rsidR="008A3FA6">
        <w:rPr>
          <w:rFonts w:ascii="Arial" w:hAnsi="Arial" w:cs="Arial"/>
        </w:rPr>
        <w:t xml:space="preserve">and how </w:t>
      </w:r>
      <w:r w:rsidR="00720887">
        <w:rPr>
          <w:rFonts w:ascii="Arial" w:hAnsi="Arial" w:cs="Arial"/>
        </w:rPr>
        <w:t>different theories</w:t>
      </w:r>
      <w:r w:rsidR="008A3FA6">
        <w:rPr>
          <w:rFonts w:ascii="Arial" w:hAnsi="Arial" w:cs="Arial"/>
        </w:rPr>
        <w:t xml:space="preserve"> can help Samsung </w:t>
      </w:r>
      <w:r w:rsidR="008C654A">
        <w:rPr>
          <w:rFonts w:ascii="Arial" w:hAnsi="Arial" w:cs="Arial"/>
        </w:rPr>
        <w:t xml:space="preserve">improve </w:t>
      </w:r>
      <w:r w:rsidR="00FD6110">
        <w:rPr>
          <w:rFonts w:ascii="Arial" w:hAnsi="Arial" w:cs="Arial"/>
        </w:rPr>
        <w:t>its</w:t>
      </w:r>
      <w:r w:rsidR="008C654A">
        <w:rPr>
          <w:rFonts w:ascii="Arial" w:hAnsi="Arial" w:cs="Arial"/>
        </w:rPr>
        <w:t xml:space="preserve"> customer relationship</w:t>
      </w:r>
      <w:r w:rsidR="00330F98">
        <w:rPr>
          <w:rFonts w:ascii="Arial" w:hAnsi="Arial" w:cs="Arial"/>
        </w:rPr>
        <w:t xml:space="preserve"> </w:t>
      </w:r>
      <w:r w:rsidR="00BC2D7F">
        <w:rPr>
          <w:rFonts w:ascii="Arial" w:hAnsi="Arial" w:cs="Arial"/>
        </w:rPr>
        <w:t>management</w:t>
      </w:r>
      <w:r w:rsidR="006C5C59">
        <w:rPr>
          <w:rFonts w:ascii="Arial" w:hAnsi="Arial" w:cs="Arial"/>
        </w:rPr>
        <w:t xml:space="preserve">. Some of the topics that will be discussed </w:t>
      </w:r>
      <w:r w:rsidR="00622013">
        <w:rPr>
          <w:rFonts w:ascii="Arial" w:hAnsi="Arial" w:cs="Arial"/>
        </w:rPr>
        <w:t>in</w:t>
      </w:r>
      <w:r w:rsidR="006C5C59">
        <w:rPr>
          <w:rFonts w:ascii="Arial" w:hAnsi="Arial" w:cs="Arial"/>
        </w:rPr>
        <w:t xml:space="preserve"> this report</w:t>
      </w:r>
      <w:r w:rsidR="004B12E0">
        <w:rPr>
          <w:rFonts w:ascii="Arial" w:hAnsi="Arial" w:cs="Arial"/>
        </w:rPr>
        <w:t xml:space="preserve"> </w:t>
      </w:r>
      <w:r w:rsidR="00FD6110">
        <w:rPr>
          <w:rFonts w:ascii="Arial" w:hAnsi="Arial" w:cs="Arial"/>
        </w:rPr>
        <w:t>are</w:t>
      </w:r>
      <w:r w:rsidR="004B12E0">
        <w:rPr>
          <w:rFonts w:ascii="Arial" w:hAnsi="Arial" w:cs="Arial"/>
        </w:rPr>
        <w:t xml:space="preserve"> </w:t>
      </w:r>
      <w:r w:rsidR="00306A04">
        <w:rPr>
          <w:rFonts w:ascii="Arial" w:hAnsi="Arial" w:cs="Arial"/>
        </w:rPr>
        <w:t>what is</w:t>
      </w:r>
      <w:r w:rsidR="00C07BB6">
        <w:rPr>
          <w:rFonts w:ascii="Arial" w:hAnsi="Arial" w:cs="Arial"/>
        </w:rPr>
        <w:t xml:space="preserve"> Customer Relationship </w:t>
      </w:r>
      <w:r w:rsidR="00945B46">
        <w:rPr>
          <w:rFonts w:ascii="Arial" w:hAnsi="Arial" w:cs="Arial"/>
        </w:rPr>
        <w:t>Management (</w:t>
      </w:r>
      <w:r w:rsidR="00306A04">
        <w:rPr>
          <w:rFonts w:ascii="Arial" w:hAnsi="Arial" w:cs="Arial"/>
        </w:rPr>
        <w:t>CRM</w:t>
      </w:r>
      <w:r w:rsidR="00C07BB6">
        <w:rPr>
          <w:rFonts w:ascii="Arial" w:hAnsi="Arial" w:cs="Arial"/>
        </w:rPr>
        <w:t>)</w:t>
      </w:r>
      <w:r w:rsidR="00796F7D" w:rsidRPr="004B12E0">
        <w:rPr>
          <w:rFonts w:ascii="Arial" w:hAnsi="Arial" w:cs="Arial"/>
        </w:rPr>
        <w:t xml:space="preserve"> </w:t>
      </w:r>
      <w:r w:rsidR="000F1A17" w:rsidRPr="004B12E0">
        <w:rPr>
          <w:rFonts w:ascii="Arial" w:hAnsi="Arial" w:cs="Arial"/>
        </w:rPr>
        <w:t xml:space="preserve">and the importance of </w:t>
      </w:r>
      <w:r w:rsidR="00CB6AD9">
        <w:rPr>
          <w:rFonts w:ascii="Arial" w:hAnsi="Arial" w:cs="Arial"/>
        </w:rPr>
        <w:t>C</w:t>
      </w:r>
      <w:r w:rsidR="000F1A17" w:rsidRPr="004B12E0">
        <w:rPr>
          <w:rFonts w:ascii="Arial" w:hAnsi="Arial" w:cs="Arial"/>
        </w:rPr>
        <w:t xml:space="preserve">ustomer Relationship Management (CRM) </w:t>
      </w:r>
      <w:r w:rsidR="004B12E0" w:rsidRPr="004B12E0">
        <w:rPr>
          <w:rFonts w:ascii="Arial" w:hAnsi="Arial" w:cs="Arial"/>
        </w:rPr>
        <w:t xml:space="preserve">and </w:t>
      </w:r>
      <w:r w:rsidR="00A06826" w:rsidRPr="004B12E0">
        <w:rPr>
          <w:rFonts w:ascii="Arial" w:hAnsi="Arial" w:cs="Arial"/>
        </w:rPr>
        <w:t>Customer satisfaction</w:t>
      </w:r>
      <w:r w:rsidR="00AD1346">
        <w:rPr>
          <w:rFonts w:ascii="Arial" w:hAnsi="Arial" w:cs="Arial"/>
        </w:rPr>
        <w:t xml:space="preserve">. </w:t>
      </w:r>
      <w:r w:rsidR="005713A6">
        <w:rPr>
          <w:rFonts w:ascii="Arial" w:hAnsi="Arial" w:cs="Arial"/>
        </w:rPr>
        <w:t>Customer touchpoints Brand e</w:t>
      </w:r>
      <w:r w:rsidR="00DE3261">
        <w:rPr>
          <w:rFonts w:ascii="Arial" w:hAnsi="Arial" w:cs="Arial"/>
        </w:rPr>
        <w:t xml:space="preserve">xperience and customer experience will be looked at. </w:t>
      </w:r>
      <w:r w:rsidR="00DB3EF0">
        <w:rPr>
          <w:rFonts w:ascii="Arial" w:hAnsi="Arial" w:cs="Arial"/>
        </w:rPr>
        <w:t xml:space="preserve">Different </w:t>
      </w:r>
      <w:r w:rsidR="00622013">
        <w:rPr>
          <w:rFonts w:ascii="Arial" w:hAnsi="Arial" w:cs="Arial"/>
        </w:rPr>
        <w:t>Quality</w:t>
      </w:r>
      <w:r w:rsidR="00DB3EF0">
        <w:rPr>
          <w:rFonts w:ascii="Arial" w:hAnsi="Arial" w:cs="Arial"/>
        </w:rPr>
        <w:t xml:space="preserve"> models will be also discussed and how they help </w:t>
      </w:r>
      <w:r w:rsidR="00622013">
        <w:rPr>
          <w:rFonts w:ascii="Arial" w:hAnsi="Arial" w:cs="Arial"/>
        </w:rPr>
        <w:t xml:space="preserve">Samsung to improve its CRM. </w:t>
      </w:r>
    </w:p>
    <w:p w14:paraId="291CE259" w14:textId="5BAFEACB" w:rsidR="00A06826" w:rsidRPr="004B12E0" w:rsidRDefault="00A06826" w:rsidP="004B12E0">
      <w:pPr>
        <w:spacing w:line="360" w:lineRule="auto"/>
        <w:ind w:left="360"/>
        <w:rPr>
          <w:rFonts w:ascii="Arial" w:hAnsi="Arial" w:cs="Arial"/>
        </w:rPr>
      </w:pPr>
    </w:p>
    <w:p w14:paraId="1ABAF866" w14:textId="11D82D69" w:rsidR="00305A79" w:rsidRDefault="00305A79" w:rsidP="00F055D9">
      <w:pPr>
        <w:spacing w:line="360" w:lineRule="auto"/>
        <w:rPr>
          <w:rFonts w:ascii="Arial" w:hAnsi="Arial" w:cs="Arial"/>
        </w:rPr>
      </w:pPr>
    </w:p>
    <w:p w14:paraId="2D52CC25" w14:textId="069345A2" w:rsidR="00305A79" w:rsidRDefault="00305A79" w:rsidP="00F055D9">
      <w:pPr>
        <w:spacing w:line="360" w:lineRule="auto"/>
        <w:rPr>
          <w:rFonts w:ascii="Arial" w:hAnsi="Arial" w:cs="Arial"/>
        </w:rPr>
      </w:pPr>
    </w:p>
    <w:p w14:paraId="26F9710B" w14:textId="4A727887" w:rsidR="008F3C82" w:rsidRDefault="008F3C82" w:rsidP="00F055D9">
      <w:pPr>
        <w:spacing w:line="360" w:lineRule="auto"/>
        <w:rPr>
          <w:rFonts w:ascii="Arial" w:hAnsi="Arial" w:cs="Arial"/>
        </w:rPr>
      </w:pPr>
    </w:p>
    <w:p w14:paraId="2486C277" w14:textId="60DF0687" w:rsidR="008F3C82" w:rsidRDefault="008F3C82" w:rsidP="00F055D9">
      <w:pPr>
        <w:spacing w:line="360" w:lineRule="auto"/>
        <w:rPr>
          <w:rFonts w:ascii="Arial" w:hAnsi="Arial" w:cs="Arial"/>
        </w:rPr>
      </w:pPr>
    </w:p>
    <w:p w14:paraId="670A44D4" w14:textId="0FFF666A" w:rsidR="008F3C82" w:rsidRDefault="008F3C82" w:rsidP="00F055D9">
      <w:pPr>
        <w:spacing w:line="360" w:lineRule="auto"/>
        <w:rPr>
          <w:rFonts w:ascii="Arial" w:hAnsi="Arial" w:cs="Arial"/>
        </w:rPr>
      </w:pPr>
    </w:p>
    <w:p w14:paraId="5408AB7A" w14:textId="6BA73F49" w:rsidR="008F3C82" w:rsidRDefault="008F3C82" w:rsidP="00F055D9">
      <w:pPr>
        <w:spacing w:line="360" w:lineRule="auto"/>
        <w:rPr>
          <w:rFonts w:ascii="Arial" w:hAnsi="Arial" w:cs="Arial"/>
        </w:rPr>
      </w:pPr>
    </w:p>
    <w:p w14:paraId="0A33B6CE" w14:textId="7CF8A3DF" w:rsidR="008F3C82" w:rsidRDefault="008F3C82" w:rsidP="00F055D9">
      <w:pPr>
        <w:spacing w:line="360" w:lineRule="auto"/>
        <w:rPr>
          <w:rFonts w:ascii="Arial" w:hAnsi="Arial" w:cs="Arial"/>
        </w:rPr>
      </w:pPr>
    </w:p>
    <w:p w14:paraId="69B39433" w14:textId="294961D7" w:rsidR="008F3C82" w:rsidRDefault="008F3C82" w:rsidP="00F055D9">
      <w:pPr>
        <w:spacing w:line="360" w:lineRule="auto"/>
        <w:rPr>
          <w:rFonts w:ascii="Arial" w:hAnsi="Arial" w:cs="Arial"/>
        </w:rPr>
      </w:pPr>
    </w:p>
    <w:p w14:paraId="7F3B2B80" w14:textId="1C00C8C2" w:rsidR="008F3C82" w:rsidRDefault="008F3C82" w:rsidP="00F055D9">
      <w:pPr>
        <w:spacing w:line="360" w:lineRule="auto"/>
        <w:rPr>
          <w:rFonts w:ascii="Arial" w:hAnsi="Arial" w:cs="Arial"/>
        </w:rPr>
      </w:pPr>
    </w:p>
    <w:p w14:paraId="65228CAC" w14:textId="797B8649" w:rsidR="008F3C82" w:rsidRDefault="008F3C82" w:rsidP="00F055D9">
      <w:pPr>
        <w:spacing w:line="360" w:lineRule="auto"/>
        <w:rPr>
          <w:rFonts w:ascii="Arial" w:hAnsi="Arial" w:cs="Arial"/>
        </w:rPr>
      </w:pPr>
    </w:p>
    <w:p w14:paraId="12DB9CA0" w14:textId="0E147494" w:rsidR="008F3C82" w:rsidRDefault="008F3C82" w:rsidP="00F055D9">
      <w:pPr>
        <w:spacing w:line="360" w:lineRule="auto"/>
        <w:rPr>
          <w:rFonts w:ascii="Arial" w:hAnsi="Arial" w:cs="Arial"/>
        </w:rPr>
      </w:pPr>
    </w:p>
    <w:p w14:paraId="41C90C0F" w14:textId="58E0816D" w:rsidR="008F3C82" w:rsidRDefault="008F3C82" w:rsidP="00F055D9">
      <w:pPr>
        <w:spacing w:line="360" w:lineRule="auto"/>
        <w:rPr>
          <w:rFonts w:ascii="Arial" w:hAnsi="Arial" w:cs="Arial"/>
        </w:rPr>
      </w:pPr>
    </w:p>
    <w:p w14:paraId="37D2149B" w14:textId="116D4844" w:rsidR="008F3C82" w:rsidRDefault="008F3C82" w:rsidP="00F055D9">
      <w:pPr>
        <w:spacing w:line="360" w:lineRule="auto"/>
        <w:rPr>
          <w:rFonts w:ascii="Arial" w:hAnsi="Arial" w:cs="Arial"/>
        </w:rPr>
      </w:pPr>
    </w:p>
    <w:p w14:paraId="287A16E5" w14:textId="6ECD1FE3" w:rsidR="008F3C82" w:rsidRDefault="008F3C82" w:rsidP="00F055D9">
      <w:pPr>
        <w:spacing w:line="360" w:lineRule="auto"/>
        <w:rPr>
          <w:rFonts w:ascii="Arial" w:hAnsi="Arial" w:cs="Arial"/>
        </w:rPr>
      </w:pPr>
    </w:p>
    <w:p w14:paraId="1CE170DC" w14:textId="1F1E1055" w:rsidR="00EC270B" w:rsidRDefault="00EC270B" w:rsidP="00A70920">
      <w:pPr>
        <w:spacing w:line="360" w:lineRule="auto"/>
        <w:jc w:val="both"/>
        <w:rPr>
          <w:rFonts w:ascii="Arial" w:hAnsi="Arial" w:cs="Arial"/>
        </w:rPr>
      </w:pPr>
    </w:p>
    <w:p w14:paraId="5F653E68" w14:textId="77777777" w:rsidR="003639EE" w:rsidRDefault="003639EE" w:rsidP="00A70920">
      <w:pPr>
        <w:spacing w:line="360" w:lineRule="auto"/>
        <w:jc w:val="both"/>
        <w:rPr>
          <w:rFonts w:ascii="Arial" w:hAnsi="Arial" w:cs="Arial"/>
        </w:rPr>
      </w:pPr>
    </w:p>
    <w:p w14:paraId="40EA5513" w14:textId="2C36D4CA" w:rsidR="00C40DE4" w:rsidRPr="00C4756F" w:rsidRDefault="005F3C82" w:rsidP="00C4756F">
      <w:pPr>
        <w:spacing w:line="360" w:lineRule="auto"/>
        <w:jc w:val="center"/>
        <w:rPr>
          <w:rFonts w:ascii="Arial" w:hAnsi="Arial" w:cs="Arial"/>
          <w:sz w:val="36"/>
          <w:szCs w:val="36"/>
          <w:u w:val="single"/>
        </w:rPr>
      </w:pPr>
      <w:r w:rsidRPr="00C4756F">
        <w:rPr>
          <w:rFonts w:ascii="Arial" w:hAnsi="Arial" w:cs="Arial"/>
          <w:sz w:val="36"/>
          <w:szCs w:val="36"/>
          <w:u w:val="single"/>
        </w:rPr>
        <w:lastRenderedPageBreak/>
        <w:t>Customer Touchpoints</w:t>
      </w:r>
    </w:p>
    <w:p w14:paraId="43A0482B" w14:textId="5F61AB02" w:rsidR="001F4668" w:rsidRDefault="00F45C05" w:rsidP="00A70920">
      <w:pPr>
        <w:spacing w:line="360" w:lineRule="auto"/>
        <w:jc w:val="both"/>
        <w:rPr>
          <w:rFonts w:ascii="Arial" w:hAnsi="Arial" w:cs="Arial"/>
        </w:rPr>
      </w:pPr>
      <w:r>
        <w:rPr>
          <w:rFonts w:ascii="Arial" w:hAnsi="Arial" w:cs="Arial"/>
        </w:rPr>
        <w:t xml:space="preserve">“A touchpoint is an interaction </w:t>
      </w:r>
      <w:r w:rsidR="005F024E">
        <w:rPr>
          <w:rFonts w:ascii="Arial" w:hAnsi="Arial" w:cs="Arial"/>
        </w:rPr>
        <w:t>(including</w:t>
      </w:r>
      <w:r w:rsidR="007C42EF">
        <w:rPr>
          <w:rFonts w:ascii="Arial" w:hAnsi="Arial" w:cs="Arial"/>
        </w:rPr>
        <w:t xml:space="preserve"> </w:t>
      </w:r>
      <w:r w:rsidR="00577F82">
        <w:rPr>
          <w:rFonts w:ascii="Arial" w:hAnsi="Arial" w:cs="Arial"/>
        </w:rPr>
        <w:t>encounters where there is no physical interaction)</w:t>
      </w:r>
      <w:r w:rsidR="00681601">
        <w:rPr>
          <w:rFonts w:ascii="Arial" w:hAnsi="Arial" w:cs="Arial"/>
        </w:rPr>
        <w:t xml:space="preserve"> </w:t>
      </w:r>
      <w:r w:rsidR="00577F82">
        <w:rPr>
          <w:rFonts w:ascii="Arial" w:hAnsi="Arial" w:cs="Arial"/>
        </w:rPr>
        <w:t>that might alter the way that your customer feels about your product</w:t>
      </w:r>
      <w:r w:rsidR="007C42EF">
        <w:rPr>
          <w:rFonts w:ascii="Arial" w:hAnsi="Arial" w:cs="Arial"/>
        </w:rPr>
        <w:t>, brand, business, or service.</w:t>
      </w:r>
      <w:r w:rsidR="007543A3">
        <w:rPr>
          <w:rFonts w:ascii="Arial" w:hAnsi="Arial" w:cs="Arial"/>
        </w:rPr>
        <w:t xml:space="preserve">” </w:t>
      </w:r>
      <w:sdt>
        <w:sdtPr>
          <w:rPr>
            <w:rFonts w:ascii="Arial" w:hAnsi="Arial" w:cs="Arial"/>
          </w:rPr>
          <w:id w:val="-185130537"/>
          <w:citation/>
        </w:sdtPr>
        <w:sdtContent>
          <w:r w:rsidR="007543A3">
            <w:rPr>
              <w:rFonts w:ascii="Arial" w:hAnsi="Arial" w:cs="Arial"/>
            </w:rPr>
            <w:fldChar w:fldCharType="begin"/>
          </w:r>
          <w:r w:rsidR="007543A3">
            <w:rPr>
              <w:rFonts w:ascii="Arial" w:hAnsi="Arial" w:cs="Arial"/>
            </w:rPr>
            <w:instrText xml:space="preserve"> CITATION Ben21 \l 2057 </w:instrText>
          </w:r>
          <w:r w:rsidR="007543A3">
            <w:rPr>
              <w:rFonts w:ascii="Arial" w:hAnsi="Arial" w:cs="Arial"/>
            </w:rPr>
            <w:fldChar w:fldCharType="separate"/>
          </w:r>
          <w:r w:rsidR="007543A3" w:rsidRPr="007543A3">
            <w:rPr>
              <w:rFonts w:ascii="Arial" w:hAnsi="Arial" w:cs="Arial"/>
              <w:noProof/>
            </w:rPr>
            <w:t>(Goodey, 2021)</w:t>
          </w:r>
          <w:r w:rsidR="007543A3">
            <w:rPr>
              <w:rFonts w:ascii="Arial" w:hAnsi="Arial" w:cs="Arial"/>
            </w:rPr>
            <w:fldChar w:fldCharType="end"/>
          </w:r>
        </w:sdtContent>
      </w:sdt>
      <w:r w:rsidR="007543A3">
        <w:rPr>
          <w:rFonts w:ascii="Arial" w:hAnsi="Arial" w:cs="Arial"/>
        </w:rPr>
        <w:t>(3</w:t>
      </w:r>
      <w:r w:rsidR="007D2AF7">
        <w:rPr>
          <w:rFonts w:ascii="Arial" w:hAnsi="Arial" w:cs="Arial"/>
        </w:rPr>
        <w:t>)</w:t>
      </w:r>
      <w:r w:rsidR="00FF6A20">
        <w:rPr>
          <w:rFonts w:ascii="Arial" w:hAnsi="Arial" w:cs="Arial"/>
        </w:rPr>
        <w:t xml:space="preserve"> </w:t>
      </w:r>
      <w:r w:rsidR="007E4D7C">
        <w:rPr>
          <w:rFonts w:ascii="Arial" w:hAnsi="Arial" w:cs="Arial"/>
        </w:rPr>
        <w:t>C</w:t>
      </w:r>
      <w:r w:rsidR="00FF6A20">
        <w:rPr>
          <w:rFonts w:ascii="Arial" w:hAnsi="Arial" w:cs="Arial"/>
        </w:rPr>
        <w:t xml:space="preserve">ustomer touchpoints are direct </w:t>
      </w:r>
      <w:r w:rsidR="005764E5">
        <w:rPr>
          <w:rFonts w:ascii="Arial" w:hAnsi="Arial" w:cs="Arial"/>
        </w:rPr>
        <w:t xml:space="preserve">or sometimes indirect </w:t>
      </w:r>
      <w:r w:rsidR="000566C4">
        <w:rPr>
          <w:rFonts w:ascii="Arial" w:hAnsi="Arial" w:cs="Arial"/>
        </w:rPr>
        <w:t xml:space="preserve">contact </w:t>
      </w:r>
      <w:r w:rsidR="00AA68B7">
        <w:rPr>
          <w:rFonts w:ascii="Arial" w:hAnsi="Arial" w:cs="Arial"/>
        </w:rPr>
        <w:t xml:space="preserve">a customer has </w:t>
      </w:r>
      <w:r w:rsidR="001902DD">
        <w:rPr>
          <w:rFonts w:ascii="Arial" w:hAnsi="Arial" w:cs="Arial"/>
        </w:rPr>
        <w:t>with a</w:t>
      </w:r>
      <w:r w:rsidR="000566C4">
        <w:rPr>
          <w:rFonts w:ascii="Arial" w:hAnsi="Arial" w:cs="Arial"/>
        </w:rPr>
        <w:t xml:space="preserve"> brand or organization</w:t>
      </w:r>
      <w:r w:rsidR="00AA68B7">
        <w:rPr>
          <w:rFonts w:ascii="Arial" w:hAnsi="Arial" w:cs="Arial"/>
        </w:rPr>
        <w:t>.</w:t>
      </w:r>
      <w:r w:rsidR="005E1567">
        <w:rPr>
          <w:rFonts w:ascii="Arial" w:hAnsi="Arial" w:cs="Arial"/>
        </w:rPr>
        <w:t xml:space="preserve"> Customer touchpoints can be looked as being everything </w:t>
      </w:r>
      <w:r w:rsidR="00C51D65">
        <w:rPr>
          <w:rFonts w:ascii="Arial" w:hAnsi="Arial" w:cs="Arial"/>
        </w:rPr>
        <w:t xml:space="preserve">the customer touches when thinking about buying a product. </w:t>
      </w:r>
      <w:r w:rsidR="00B178A7">
        <w:rPr>
          <w:rFonts w:ascii="Arial" w:hAnsi="Arial" w:cs="Arial"/>
        </w:rPr>
        <w:t xml:space="preserve"> </w:t>
      </w:r>
      <w:r w:rsidR="00110372">
        <w:rPr>
          <w:rFonts w:ascii="Arial" w:hAnsi="Arial" w:cs="Arial"/>
        </w:rPr>
        <w:t>C</w:t>
      </w:r>
      <w:r w:rsidR="00B178A7">
        <w:rPr>
          <w:rFonts w:ascii="Arial" w:hAnsi="Arial" w:cs="Arial"/>
        </w:rPr>
        <w:t xml:space="preserve">ustomer touchpoints can occur </w:t>
      </w:r>
      <w:r w:rsidR="00451392">
        <w:rPr>
          <w:rFonts w:ascii="Arial" w:hAnsi="Arial" w:cs="Arial"/>
        </w:rPr>
        <w:t>before the customer makes a purchase, during the purchase</w:t>
      </w:r>
      <w:r w:rsidR="00110372">
        <w:rPr>
          <w:rFonts w:ascii="Arial" w:hAnsi="Arial" w:cs="Arial"/>
        </w:rPr>
        <w:t>,</w:t>
      </w:r>
      <w:r w:rsidR="00451392">
        <w:rPr>
          <w:rFonts w:ascii="Arial" w:hAnsi="Arial" w:cs="Arial"/>
        </w:rPr>
        <w:t xml:space="preserve"> or </w:t>
      </w:r>
      <w:r w:rsidR="00110372">
        <w:rPr>
          <w:rFonts w:ascii="Arial" w:hAnsi="Arial" w:cs="Arial"/>
        </w:rPr>
        <w:t xml:space="preserve">even after the purchase has taken place. </w:t>
      </w:r>
      <w:r w:rsidR="00343C6E">
        <w:rPr>
          <w:rFonts w:ascii="Arial" w:hAnsi="Arial" w:cs="Arial"/>
        </w:rPr>
        <w:t>Indirect contact the cus</w:t>
      </w:r>
      <w:r w:rsidR="00A4705C">
        <w:rPr>
          <w:rFonts w:ascii="Arial" w:hAnsi="Arial" w:cs="Arial"/>
        </w:rPr>
        <w:t xml:space="preserve">tomer has with the brand can be simple things like </w:t>
      </w:r>
      <w:r w:rsidR="007367DC">
        <w:rPr>
          <w:rFonts w:ascii="Arial" w:hAnsi="Arial" w:cs="Arial"/>
        </w:rPr>
        <w:t>reading reviews about the product or service</w:t>
      </w:r>
      <w:r w:rsidR="00E22F15">
        <w:rPr>
          <w:rFonts w:ascii="Arial" w:hAnsi="Arial" w:cs="Arial"/>
        </w:rPr>
        <w:t xml:space="preserve"> or </w:t>
      </w:r>
      <w:r w:rsidR="00DB63FD">
        <w:rPr>
          <w:rFonts w:ascii="Arial" w:hAnsi="Arial" w:cs="Arial"/>
        </w:rPr>
        <w:t>hearing</w:t>
      </w:r>
      <w:r w:rsidR="005E1E7E">
        <w:rPr>
          <w:rFonts w:ascii="Arial" w:hAnsi="Arial" w:cs="Arial"/>
        </w:rPr>
        <w:t xml:space="preserve"> about a product from another person.</w:t>
      </w:r>
      <w:r w:rsidR="004F216D">
        <w:rPr>
          <w:rFonts w:ascii="Arial" w:hAnsi="Arial" w:cs="Arial"/>
        </w:rPr>
        <w:t xml:space="preserve"> </w:t>
      </w:r>
      <w:r w:rsidR="001F4668">
        <w:rPr>
          <w:rFonts w:ascii="Arial" w:hAnsi="Arial" w:cs="Arial"/>
        </w:rPr>
        <w:t>D</w:t>
      </w:r>
      <w:r w:rsidR="004F216D">
        <w:rPr>
          <w:rFonts w:ascii="Arial" w:hAnsi="Arial" w:cs="Arial"/>
        </w:rPr>
        <w:t xml:space="preserve">irect </w:t>
      </w:r>
      <w:r w:rsidR="00B93B9E">
        <w:rPr>
          <w:rFonts w:ascii="Arial" w:hAnsi="Arial" w:cs="Arial"/>
        </w:rPr>
        <w:t xml:space="preserve">contact </w:t>
      </w:r>
      <w:r w:rsidR="007704A4">
        <w:rPr>
          <w:rFonts w:ascii="Arial" w:hAnsi="Arial" w:cs="Arial"/>
        </w:rPr>
        <w:t xml:space="preserve">will be shopping </w:t>
      </w:r>
      <w:r w:rsidR="00B93B9E">
        <w:rPr>
          <w:rFonts w:ascii="Arial" w:hAnsi="Arial" w:cs="Arial"/>
        </w:rPr>
        <w:t>in-store</w:t>
      </w:r>
      <w:r w:rsidR="007704A4">
        <w:rPr>
          <w:rFonts w:ascii="Arial" w:hAnsi="Arial" w:cs="Arial"/>
        </w:rPr>
        <w:t>.</w:t>
      </w:r>
      <w:r w:rsidR="00C50331">
        <w:rPr>
          <w:rFonts w:ascii="Arial" w:hAnsi="Arial" w:cs="Arial"/>
        </w:rPr>
        <w:t xml:space="preserve"> There are many types of </w:t>
      </w:r>
      <w:r w:rsidR="00DB63FD">
        <w:rPr>
          <w:rFonts w:ascii="Arial" w:hAnsi="Arial" w:cs="Arial"/>
        </w:rPr>
        <w:t>touchpoints</w:t>
      </w:r>
      <w:r w:rsidR="00C50331">
        <w:rPr>
          <w:rFonts w:ascii="Arial" w:hAnsi="Arial" w:cs="Arial"/>
        </w:rPr>
        <w:t xml:space="preserve"> some of </w:t>
      </w:r>
      <w:r w:rsidR="00DB63FD">
        <w:rPr>
          <w:rFonts w:ascii="Arial" w:hAnsi="Arial" w:cs="Arial"/>
        </w:rPr>
        <w:t>which</w:t>
      </w:r>
      <w:r w:rsidR="00C50331">
        <w:rPr>
          <w:rFonts w:ascii="Arial" w:hAnsi="Arial" w:cs="Arial"/>
        </w:rPr>
        <w:t xml:space="preserve"> are shown in the diagram below. The</w:t>
      </w:r>
      <w:r w:rsidR="00DB63FD">
        <w:rPr>
          <w:rFonts w:ascii="Arial" w:hAnsi="Arial" w:cs="Arial"/>
        </w:rPr>
        <w:t>re are also</w:t>
      </w:r>
      <w:r w:rsidR="00C50331">
        <w:rPr>
          <w:rFonts w:ascii="Arial" w:hAnsi="Arial" w:cs="Arial"/>
        </w:rPr>
        <w:t xml:space="preserve"> different stages </w:t>
      </w:r>
      <w:r w:rsidR="00DB63FD">
        <w:rPr>
          <w:rFonts w:ascii="Arial" w:hAnsi="Arial" w:cs="Arial"/>
        </w:rPr>
        <w:t xml:space="preserve">of customer </w:t>
      </w:r>
      <w:r w:rsidR="006D08AC">
        <w:rPr>
          <w:rFonts w:ascii="Arial" w:hAnsi="Arial" w:cs="Arial"/>
        </w:rPr>
        <w:t xml:space="preserve">touchpoints.  The three stages are </w:t>
      </w:r>
      <w:r w:rsidR="00644113">
        <w:rPr>
          <w:rFonts w:ascii="Arial" w:hAnsi="Arial" w:cs="Arial"/>
        </w:rPr>
        <w:t xml:space="preserve">pre-purchase </w:t>
      </w:r>
      <w:r w:rsidR="00F462FC">
        <w:rPr>
          <w:rFonts w:ascii="Arial" w:hAnsi="Arial" w:cs="Arial"/>
        </w:rPr>
        <w:t>touchpoints</w:t>
      </w:r>
      <w:r w:rsidR="005175A3">
        <w:rPr>
          <w:rFonts w:ascii="Arial" w:hAnsi="Arial" w:cs="Arial"/>
        </w:rPr>
        <w:t>, purchase</w:t>
      </w:r>
      <w:r w:rsidR="00F462FC">
        <w:rPr>
          <w:rFonts w:ascii="Arial" w:hAnsi="Arial" w:cs="Arial"/>
        </w:rPr>
        <w:t xml:space="preserve"> </w:t>
      </w:r>
      <w:r w:rsidR="009D4BDB">
        <w:rPr>
          <w:rFonts w:ascii="Arial" w:hAnsi="Arial" w:cs="Arial"/>
        </w:rPr>
        <w:t>touchpoints</w:t>
      </w:r>
      <w:r w:rsidR="00A07408">
        <w:rPr>
          <w:rFonts w:ascii="Arial" w:hAnsi="Arial" w:cs="Arial"/>
        </w:rPr>
        <w:t>,</w:t>
      </w:r>
      <w:r w:rsidR="009D4BDB">
        <w:rPr>
          <w:rFonts w:ascii="Arial" w:hAnsi="Arial" w:cs="Arial"/>
        </w:rPr>
        <w:t xml:space="preserve"> and</w:t>
      </w:r>
      <w:r w:rsidR="005175A3">
        <w:rPr>
          <w:rFonts w:ascii="Arial" w:hAnsi="Arial" w:cs="Arial"/>
        </w:rPr>
        <w:t xml:space="preserve"> </w:t>
      </w:r>
      <w:r w:rsidR="00F462FC">
        <w:rPr>
          <w:rFonts w:ascii="Arial" w:hAnsi="Arial" w:cs="Arial"/>
        </w:rPr>
        <w:t>post-purchase</w:t>
      </w:r>
      <w:r w:rsidR="005175A3">
        <w:rPr>
          <w:rFonts w:ascii="Arial" w:hAnsi="Arial" w:cs="Arial"/>
        </w:rPr>
        <w:t xml:space="preserve"> </w:t>
      </w:r>
      <w:r w:rsidR="00F462FC">
        <w:rPr>
          <w:rFonts w:ascii="Arial" w:hAnsi="Arial" w:cs="Arial"/>
        </w:rPr>
        <w:t>touchpoints</w:t>
      </w:r>
      <w:r w:rsidR="005175A3">
        <w:rPr>
          <w:rFonts w:ascii="Arial" w:hAnsi="Arial" w:cs="Arial"/>
        </w:rPr>
        <w:t xml:space="preserve">. </w:t>
      </w:r>
    </w:p>
    <w:p w14:paraId="01B8EC94" w14:textId="06BA6F54" w:rsidR="00F06F56" w:rsidRDefault="006233CD" w:rsidP="00C50331">
      <w:pPr>
        <w:spacing w:line="360" w:lineRule="auto"/>
        <w:jc w:val="center"/>
        <w:rPr>
          <w:rFonts w:ascii="Arial" w:hAnsi="Arial" w:cs="Arial"/>
        </w:rPr>
      </w:pPr>
      <w:r w:rsidRPr="006233CD">
        <w:rPr>
          <w:rFonts w:ascii="Arial" w:hAnsi="Arial" w:cs="Arial"/>
        </w:rPr>
        <w:drawing>
          <wp:inline distT="0" distB="0" distL="0" distR="0" wp14:anchorId="1C079C42" wp14:editId="0F56AFE6">
            <wp:extent cx="2987749" cy="2907973"/>
            <wp:effectExtent l="0" t="0" r="3175" b="6985"/>
            <wp:docPr id="2" name="Picture 2" descr="brand touchpoin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brand touchpoint"/>
                    <pic:cNvPicPr>
                      <a:picLocks noChangeAspect="1" noChangeArrowheads="1"/>
                    </pic:cNvPicPr>
                  </pic:nvPicPr>
                  <pic:blipFill>
                    <a:blip r:embed="rId12" cstate="print">
                      <a:extLst>
                        <a:ext uri="{28A0092B-C50C-407E-A947-70E740481C1C}">
                          <a14:useLocalDpi xmlns:a14="http://schemas.microsoft.com/office/drawing/2010/main" val="0"/>
                        </a:ext>
                      </a:extLst>
                    </a:blip>
                    <a:srcRect/>
                    <a:stretch>
                      <a:fillRect/>
                    </a:stretch>
                  </pic:blipFill>
                  <pic:spPr bwMode="auto">
                    <a:xfrm>
                      <a:off x="0" y="0"/>
                      <a:ext cx="3002148" cy="2921987"/>
                    </a:xfrm>
                    <a:prstGeom prst="rect">
                      <a:avLst/>
                    </a:prstGeom>
                    <a:noFill/>
                    <a:ln>
                      <a:noFill/>
                    </a:ln>
                  </pic:spPr>
                </pic:pic>
              </a:graphicData>
            </a:graphic>
          </wp:inline>
        </w:drawing>
      </w:r>
    </w:p>
    <w:p w14:paraId="19783AFC" w14:textId="74374E81" w:rsidR="00F06F56" w:rsidRDefault="00030D7F" w:rsidP="00030D7F">
      <w:pPr>
        <w:spacing w:line="360" w:lineRule="auto"/>
        <w:jc w:val="right"/>
        <w:rPr>
          <w:rFonts w:ascii="Arial" w:hAnsi="Arial" w:cs="Arial"/>
        </w:rPr>
      </w:pPr>
      <w:sdt>
        <w:sdtPr>
          <w:rPr>
            <w:rFonts w:ascii="Arial" w:hAnsi="Arial" w:cs="Arial"/>
          </w:rPr>
          <w:id w:val="63773066"/>
          <w:citation/>
        </w:sdtPr>
        <w:sdtContent>
          <w:r>
            <w:rPr>
              <w:rFonts w:ascii="Arial" w:hAnsi="Arial" w:cs="Arial"/>
            </w:rPr>
            <w:fldChar w:fldCharType="begin"/>
          </w:r>
          <w:r>
            <w:rPr>
              <w:rFonts w:ascii="Arial" w:hAnsi="Arial" w:cs="Arial"/>
            </w:rPr>
            <w:instrText xml:space="preserve"> CITATION Bri17 \l 2057 </w:instrText>
          </w:r>
          <w:r>
            <w:rPr>
              <w:rFonts w:ascii="Arial" w:hAnsi="Arial" w:cs="Arial"/>
            </w:rPr>
            <w:fldChar w:fldCharType="separate"/>
          </w:r>
          <w:r w:rsidRPr="00030D7F">
            <w:rPr>
              <w:rFonts w:ascii="Arial" w:hAnsi="Arial" w:cs="Arial"/>
              <w:noProof/>
            </w:rPr>
            <w:t>(Sandford, 2017)</w:t>
          </w:r>
          <w:r>
            <w:rPr>
              <w:rFonts w:ascii="Arial" w:hAnsi="Arial" w:cs="Arial"/>
            </w:rPr>
            <w:fldChar w:fldCharType="end"/>
          </w:r>
        </w:sdtContent>
      </w:sdt>
      <w:r>
        <w:rPr>
          <w:rFonts w:ascii="Arial" w:hAnsi="Arial" w:cs="Arial"/>
        </w:rPr>
        <w:t>(4)</w:t>
      </w:r>
    </w:p>
    <w:p w14:paraId="2E83EE44" w14:textId="553DEF80" w:rsidR="00C40DE4" w:rsidRDefault="00C40DE4" w:rsidP="00C40DE4">
      <w:pPr>
        <w:spacing w:line="360" w:lineRule="auto"/>
        <w:jc w:val="both"/>
        <w:rPr>
          <w:rFonts w:ascii="Arial" w:hAnsi="Arial" w:cs="Arial"/>
        </w:rPr>
      </w:pPr>
      <w:r>
        <w:rPr>
          <w:rFonts w:ascii="Arial" w:hAnsi="Arial" w:cs="Arial"/>
        </w:rPr>
        <w:t xml:space="preserve">At each stage, the brand can influence the customer. Looking at Samsung the way they advertise </w:t>
      </w:r>
      <w:r>
        <w:rPr>
          <w:rFonts w:ascii="Arial" w:hAnsi="Arial" w:cs="Arial"/>
        </w:rPr>
        <w:t>across</w:t>
      </w:r>
      <w:r>
        <w:rPr>
          <w:rFonts w:ascii="Arial" w:hAnsi="Arial" w:cs="Arial"/>
        </w:rPr>
        <w:t xml:space="preserve"> different areas like tv, the internet, radio</w:t>
      </w:r>
      <w:r w:rsidR="00A1075A">
        <w:rPr>
          <w:rFonts w:ascii="Arial" w:hAnsi="Arial" w:cs="Arial"/>
        </w:rPr>
        <w:t>,</w:t>
      </w:r>
      <w:r>
        <w:rPr>
          <w:rFonts w:ascii="Arial" w:hAnsi="Arial" w:cs="Arial"/>
        </w:rPr>
        <w:t xml:space="preserve"> and</w:t>
      </w:r>
      <w:r>
        <w:rPr>
          <w:rFonts w:ascii="Arial" w:hAnsi="Arial" w:cs="Arial"/>
        </w:rPr>
        <w:t xml:space="preserve"> </w:t>
      </w:r>
      <w:r>
        <w:rPr>
          <w:rFonts w:ascii="Arial" w:hAnsi="Arial" w:cs="Arial"/>
        </w:rPr>
        <w:t xml:space="preserve">billboards are all a means or way of attracting a customer </w:t>
      </w:r>
      <w:r w:rsidR="00A1075A">
        <w:rPr>
          <w:rFonts w:ascii="Arial" w:hAnsi="Arial" w:cs="Arial"/>
        </w:rPr>
        <w:t>to</w:t>
      </w:r>
      <w:r>
        <w:rPr>
          <w:rFonts w:ascii="Arial" w:hAnsi="Arial" w:cs="Arial"/>
        </w:rPr>
        <w:t xml:space="preserve"> deciding what phone they want to buy. For </w:t>
      </w:r>
      <w:r>
        <w:rPr>
          <w:rFonts w:ascii="Arial" w:hAnsi="Arial" w:cs="Arial"/>
        </w:rPr>
        <w:t>example,</w:t>
      </w:r>
      <w:r>
        <w:rPr>
          <w:rFonts w:ascii="Arial" w:hAnsi="Arial" w:cs="Arial"/>
        </w:rPr>
        <w:t xml:space="preserve"> if someone is thinking about what phone they buy they may see a billboard and see some features that </w:t>
      </w:r>
      <w:r>
        <w:rPr>
          <w:rFonts w:ascii="Arial" w:hAnsi="Arial" w:cs="Arial"/>
        </w:rPr>
        <w:t>Samsung</w:t>
      </w:r>
      <w:r>
        <w:rPr>
          <w:rFonts w:ascii="Arial" w:hAnsi="Arial" w:cs="Arial"/>
        </w:rPr>
        <w:t xml:space="preserve"> have </w:t>
      </w:r>
      <w:r>
        <w:rPr>
          <w:rFonts w:ascii="Arial" w:hAnsi="Arial" w:cs="Arial"/>
        </w:rPr>
        <w:t>highlighted</w:t>
      </w:r>
      <w:r>
        <w:rPr>
          <w:rFonts w:ascii="Arial" w:hAnsi="Arial" w:cs="Arial"/>
        </w:rPr>
        <w:t xml:space="preserve"> on there this is a touchpoint as it may influence their decision. This the brand has control over but then if the customer speaks to a friend or family </w:t>
      </w:r>
      <w:r>
        <w:rPr>
          <w:rFonts w:ascii="Arial" w:hAnsi="Arial" w:cs="Arial"/>
        </w:rPr>
        <w:t>member,</w:t>
      </w:r>
      <w:r>
        <w:rPr>
          <w:rFonts w:ascii="Arial" w:hAnsi="Arial" w:cs="Arial"/>
        </w:rPr>
        <w:t xml:space="preserve"> they may change their opinion because the family or friend member has had </w:t>
      </w:r>
      <w:r>
        <w:rPr>
          <w:rFonts w:ascii="Arial" w:hAnsi="Arial" w:cs="Arial"/>
        </w:rPr>
        <w:t xml:space="preserve">a </w:t>
      </w:r>
      <w:r>
        <w:rPr>
          <w:rFonts w:ascii="Arial" w:hAnsi="Arial" w:cs="Arial"/>
        </w:rPr>
        <w:t xml:space="preserve">bad experience with Samsung. </w:t>
      </w:r>
      <w:r>
        <w:rPr>
          <w:rFonts w:ascii="Arial" w:hAnsi="Arial" w:cs="Arial"/>
        </w:rPr>
        <w:t>Therefore,</w:t>
      </w:r>
      <w:r>
        <w:rPr>
          <w:rFonts w:ascii="Arial" w:hAnsi="Arial" w:cs="Arial"/>
        </w:rPr>
        <w:t xml:space="preserve"> it is important for Samsung to maintain good </w:t>
      </w:r>
      <w:r>
        <w:rPr>
          <w:rFonts w:ascii="Arial" w:hAnsi="Arial" w:cs="Arial"/>
        </w:rPr>
        <w:lastRenderedPageBreak/>
        <w:t>relationships</w:t>
      </w:r>
      <w:r>
        <w:rPr>
          <w:rFonts w:ascii="Arial" w:hAnsi="Arial" w:cs="Arial"/>
        </w:rPr>
        <w:t xml:space="preserve"> with new customers </w:t>
      </w:r>
      <w:r>
        <w:rPr>
          <w:rFonts w:ascii="Arial" w:hAnsi="Arial" w:cs="Arial"/>
        </w:rPr>
        <w:t>as well</w:t>
      </w:r>
      <w:r>
        <w:rPr>
          <w:rFonts w:ascii="Arial" w:hAnsi="Arial" w:cs="Arial"/>
        </w:rPr>
        <w:t xml:space="preserve"> as with old customers. </w:t>
      </w:r>
      <w:r w:rsidR="002B524A">
        <w:rPr>
          <w:rFonts w:ascii="Arial" w:hAnsi="Arial" w:cs="Arial"/>
        </w:rPr>
        <w:t xml:space="preserve">They do this by making sure they provide </w:t>
      </w:r>
      <w:r w:rsidR="00A1075A">
        <w:rPr>
          <w:rFonts w:ascii="Arial" w:hAnsi="Arial" w:cs="Arial"/>
        </w:rPr>
        <w:t>latest</w:t>
      </w:r>
      <w:r w:rsidR="002B524A">
        <w:rPr>
          <w:rFonts w:ascii="Arial" w:hAnsi="Arial" w:cs="Arial"/>
        </w:rPr>
        <w:t xml:space="preserve"> updates </w:t>
      </w:r>
      <w:r w:rsidR="00A1075A">
        <w:rPr>
          <w:rFonts w:ascii="Arial" w:hAnsi="Arial" w:cs="Arial"/>
        </w:rPr>
        <w:t>for existing customers, good customer service skills</w:t>
      </w:r>
      <w:r w:rsidR="00194C0C">
        <w:rPr>
          <w:rFonts w:ascii="Arial" w:hAnsi="Arial" w:cs="Arial"/>
        </w:rPr>
        <w:t xml:space="preserve">, a good quality product </w:t>
      </w:r>
      <w:r w:rsidR="007D76CD">
        <w:rPr>
          <w:rFonts w:ascii="Arial" w:hAnsi="Arial" w:cs="Arial"/>
        </w:rPr>
        <w:t xml:space="preserve">and good aftercare of product customer has bought. </w:t>
      </w:r>
      <w:r w:rsidR="00A1075A">
        <w:rPr>
          <w:rFonts w:ascii="Arial" w:hAnsi="Arial" w:cs="Arial"/>
        </w:rPr>
        <w:t xml:space="preserve"> </w:t>
      </w:r>
    </w:p>
    <w:p w14:paraId="7D15F87F" w14:textId="10F738CE" w:rsidR="00B532C6" w:rsidRDefault="007704A4" w:rsidP="00A70920">
      <w:pPr>
        <w:spacing w:line="360" w:lineRule="auto"/>
        <w:jc w:val="both"/>
        <w:rPr>
          <w:rFonts w:ascii="Arial" w:hAnsi="Arial" w:cs="Arial"/>
        </w:rPr>
      </w:pPr>
      <w:r>
        <w:rPr>
          <w:rFonts w:ascii="Arial" w:hAnsi="Arial" w:cs="Arial"/>
        </w:rPr>
        <w:t xml:space="preserve"> </w:t>
      </w:r>
      <w:r w:rsidR="0054460D">
        <w:rPr>
          <w:rFonts w:ascii="Arial" w:hAnsi="Arial" w:cs="Arial"/>
        </w:rPr>
        <w:t>Customers</w:t>
      </w:r>
      <w:r w:rsidR="0084651F">
        <w:rPr>
          <w:rFonts w:ascii="Arial" w:hAnsi="Arial" w:cs="Arial"/>
        </w:rPr>
        <w:t xml:space="preserve"> are the main people </w:t>
      </w:r>
      <w:r w:rsidR="0054759E">
        <w:rPr>
          <w:rFonts w:ascii="Arial" w:hAnsi="Arial" w:cs="Arial"/>
        </w:rPr>
        <w:t xml:space="preserve">who </w:t>
      </w:r>
      <w:r w:rsidR="00C26411">
        <w:rPr>
          <w:rFonts w:ascii="Arial" w:hAnsi="Arial" w:cs="Arial"/>
        </w:rPr>
        <w:t>decide</w:t>
      </w:r>
      <w:r w:rsidR="0054759E">
        <w:rPr>
          <w:rFonts w:ascii="Arial" w:hAnsi="Arial" w:cs="Arial"/>
        </w:rPr>
        <w:t xml:space="preserve"> what they want to do at each </w:t>
      </w:r>
      <w:r w:rsidR="001E7C69">
        <w:rPr>
          <w:rFonts w:ascii="Arial" w:hAnsi="Arial" w:cs="Arial"/>
        </w:rPr>
        <w:t>touchpoint,</w:t>
      </w:r>
      <w:r w:rsidR="0054759E">
        <w:rPr>
          <w:rFonts w:ascii="Arial" w:hAnsi="Arial" w:cs="Arial"/>
        </w:rPr>
        <w:t xml:space="preserve"> </w:t>
      </w:r>
      <w:r w:rsidR="00C26411">
        <w:rPr>
          <w:rFonts w:ascii="Arial" w:hAnsi="Arial" w:cs="Arial"/>
        </w:rPr>
        <w:t xml:space="preserve">but the brands know how to improve </w:t>
      </w:r>
      <w:r w:rsidR="003B478D">
        <w:rPr>
          <w:rFonts w:ascii="Arial" w:hAnsi="Arial" w:cs="Arial"/>
        </w:rPr>
        <w:t xml:space="preserve">their customer experience. The brand can understand </w:t>
      </w:r>
      <w:r w:rsidR="001E7C69">
        <w:rPr>
          <w:rFonts w:ascii="Arial" w:hAnsi="Arial" w:cs="Arial"/>
        </w:rPr>
        <w:t>and document customer touchpoints a</w:t>
      </w:r>
      <w:r w:rsidR="00742C01">
        <w:rPr>
          <w:rFonts w:ascii="Arial" w:hAnsi="Arial" w:cs="Arial"/>
        </w:rPr>
        <w:t xml:space="preserve">t each stage. </w:t>
      </w:r>
      <w:r w:rsidR="00C042DF">
        <w:rPr>
          <w:rFonts w:ascii="Arial" w:hAnsi="Arial" w:cs="Arial"/>
        </w:rPr>
        <w:t xml:space="preserve">They can help influence </w:t>
      </w:r>
      <w:r w:rsidR="00A516E1">
        <w:rPr>
          <w:rFonts w:ascii="Arial" w:hAnsi="Arial" w:cs="Arial"/>
        </w:rPr>
        <w:t>the customers purchase.</w:t>
      </w:r>
      <w:r w:rsidR="00262D15">
        <w:rPr>
          <w:rFonts w:ascii="Arial" w:hAnsi="Arial" w:cs="Arial"/>
        </w:rPr>
        <w:t xml:space="preserve"> If the customer has good</w:t>
      </w:r>
      <w:r w:rsidR="00B75629">
        <w:rPr>
          <w:rFonts w:ascii="Arial" w:hAnsi="Arial" w:cs="Arial"/>
        </w:rPr>
        <w:t xml:space="preserve"> </w:t>
      </w:r>
      <w:r w:rsidR="008D7D82">
        <w:rPr>
          <w:rFonts w:ascii="Arial" w:hAnsi="Arial" w:cs="Arial"/>
        </w:rPr>
        <w:t>experience from before they go and buy the phone</w:t>
      </w:r>
      <w:r w:rsidR="00AB4472">
        <w:rPr>
          <w:rFonts w:ascii="Arial" w:hAnsi="Arial" w:cs="Arial"/>
        </w:rPr>
        <w:t>, to buying the phone and after they buy the phone they will recom</w:t>
      </w:r>
      <w:r w:rsidR="003F1BC6">
        <w:rPr>
          <w:rFonts w:ascii="Arial" w:hAnsi="Arial" w:cs="Arial"/>
        </w:rPr>
        <w:t xml:space="preserve">mend to many other </w:t>
      </w:r>
      <w:r w:rsidR="00180932">
        <w:rPr>
          <w:rFonts w:ascii="Arial" w:hAnsi="Arial" w:cs="Arial"/>
        </w:rPr>
        <w:t>potentials</w:t>
      </w:r>
      <w:r w:rsidR="003F1BC6">
        <w:rPr>
          <w:rFonts w:ascii="Arial" w:hAnsi="Arial" w:cs="Arial"/>
        </w:rPr>
        <w:t xml:space="preserve"> for Samsung. </w:t>
      </w:r>
      <w:r w:rsidR="002744CB">
        <w:rPr>
          <w:rFonts w:ascii="Arial" w:hAnsi="Arial" w:cs="Arial"/>
        </w:rPr>
        <w:t xml:space="preserve">Many businesses use customer experience management tools and </w:t>
      </w:r>
      <w:r w:rsidR="00180932">
        <w:rPr>
          <w:rFonts w:ascii="Arial" w:hAnsi="Arial" w:cs="Arial"/>
        </w:rPr>
        <w:t>customer experience management to keep the customers.</w:t>
      </w:r>
    </w:p>
    <w:p w14:paraId="6C581F53" w14:textId="678DBD5F" w:rsidR="00530724" w:rsidRDefault="00530724" w:rsidP="00A70920">
      <w:pPr>
        <w:spacing w:line="360" w:lineRule="auto"/>
        <w:jc w:val="both"/>
        <w:rPr>
          <w:rFonts w:ascii="Arial" w:hAnsi="Arial" w:cs="Arial"/>
        </w:rPr>
      </w:pPr>
    </w:p>
    <w:p w14:paraId="43A6D89A" w14:textId="72D065C8" w:rsidR="00180932" w:rsidRDefault="00180932" w:rsidP="00A70920">
      <w:pPr>
        <w:spacing w:line="360" w:lineRule="auto"/>
        <w:jc w:val="both"/>
        <w:rPr>
          <w:rFonts w:ascii="Arial" w:hAnsi="Arial" w:cs="Arial"/>
        </w:rPr>
      </w:pPr>
    </w:p>
    <w:p w14:paraId="3FDDA1B1" w14:textId="3490DCD7" w:rsidR="00180932" w:rsidRDefault="00180932" w:rsidP="00A70920">
      <w:pPr>
        <w:spacing w:line="360" w:lineRule="auto"/>
        <w:jc w:val="both"/>
        <w:rPr>
          <w:rFonts w:ascii="Arial" w:hAnsi="Arial" w:cs="Arial"/>
        </w:rPr>
      </w:pPr>
    </w:p>
    <w:p w14:paraId="34750045" w14:textId="07981A95" w:rsidR="00180932" w:rsidRDefault="00180932" w:rsidP="00A70920">
      <w:pPr>
        <w:spacing w:line="360" w:lineRule="auto"/>
        <w:jc w:val="both"/>
        <w:rPr>
          <w:rFonts w:ascii="Arial" w:hAnsi="Arial" w:cs="Arial"/>
        </w:rPr>
      </w:pPr>
    </w:p>
    <w:p w14:paraId="71406C7D" w14:textId="4F8EF79D" w:rsidR="00180932" w:rsidRDefault="00180932" w:rsidP="00A70920">
      <w:pPr>
        <w:spacing w:line="360" w:lineRule="auto"/>
        <w:jc w:val="both"/>
        <w:rPr>
          <w:rFonts w:ascii="Arial" w:hAnsi="Arial" w:cs="Arial"/>
        </w:rPr>
      </w:pPr>
    </w:p>
    <w:p w14:paraId="3ABE13C8" w14:textId="2909C004" w:rsidR="00180932" w:rsidRDefault="00180932" w:rsidP="00A70920">
      <w:pPr>
        <w:spacing w:line="360" w:lineRule="auto"/>
        <w:jc w:val="both"/>
        <w:rPr>
          <w:rFonts w:ascii="Arial" w:hAnsi="Arial" w:cs="Arial"/>
        </w:rPr>
      </w:pPr>
    </w:p>
    <w:p w14:paraId="7618238E" w14:textId="1718F114" w:rsidR="00180932" w:rsidRDefault="00180932" w:rsidP="00A70920">
      <w:pPr>
        <w:spacing w:line="360" w:lineRule="auto"/>
        <w:jc w:val="both"/>
        <w:rPr>
          <w:rFonts w:ascii="Arial" w:hAnsi="Arial" w:cs="Arial"/>
        </w:rPr>
      </w:pPr>
    </w:p>
    <w:p w14:paraId="32E554B9" w14:textId="22F0097C" w:rsidR="00180932" w:rsidRDefault="00180932" w:rsidP="00A70920">
      <w:pPr>
        <w:spacing w:line="360" w:lineRule="auto"/>
        <w:jc w:val="both"/>
        <w:rPr>
          <w:rFonts w:ascii="Arial" w:hAnsi="Arial" w:cs="Arial"/>
        </w:rPr>
      </w:pPr>
    </w:p>
    <w:p w14:paraId="6DA8B070" w14:textId="7B85A315" w:rsidR="00180932" w:rsidRDefault="00180932" w:rsidP="00A70920">
      <w:pPr>
        <w:spacing w:line="360" w:lineRule="auto"/>
        <w:jc w:val="both"/>
        <w:rPr>
          <w:rFonts w:ascii="Arial" w:hAnsi="Arial" w:cs="Arial"/>
        </w:rPr>
      </w:pPr>
    </w:p>
    <w:p w14:paraId="50CE5A22" w14:textId="1764ADC9" w:rsidR="00180932" w:rsidRDefault="00180932" w:rsidP="00A70920">
      <w:pPr>
        <w:spacing w:line="360" w:lineRule="auto"/>
        <w:jc w:val="both"/>
        <w:rPr>
          <w:rFonts w:ascii="Arial" w:hAnsi="Arial" w:cs="Arial"/>
        </w:rPr>
      </w:pPr>
    </w:p>
    <w:p w14:paraId="0C6BACEC" w14:textId="19D5965B" w:rsidR="00180932" w:rsidRDefault="00180932" w:rsidP="00A70920">
      <w:pPr>
        <w:spacing w:line="360" w:lineRule="auto"/>
        <w:jc w:val="both"/>
        <w:rPr>
          <w:rFonts w:ascii="Arial" w:hAnsi="Arial" w:cs="Arial"/>
        </w:rPr>
      </w:pPr>
    </w:p>
    <w:p w14:paraId="31F5D283" w14:textId="3E99C0EF" w:rsidR="00180932" w:rsidRDefault="00180932" w:rsidP="00A70920">
      <w:pPr>
        <w:spacing w:line="360" w:lineRule="auto"/>
        <w:jc w:val="both"/>
        <w:rPr>
          <w:rFonts w:ascii="Arial" w:hAnsi="Arial" w:cs="Arial"/>
        </w:rPr>
      </w:pPr>
    </w:p>
    <w:p w14:paraId="31231EDD" w14:textId="0BA6D4BD" w:rsidR="00180932" w:rsidRDefault="00180932" w:rsidP="00A70920">
      <w:pPr>
        <w:spacing w:line="360" w:lineRule="auto"/>
        <w:jc w:val="both"/>
        <w:rPr>
          <w:rFonts w:ascii="Arial" w:hAnsi="Arial" w:cs="Arial"/>
        </w:rPr>
      </w:pPr>
    </w:p>
    <w:p w14:paraId="1A3C0365" w14:textId="0FB374E0" w:rsidR="005301DA" w:rsidRDefault="005301DA" w:rsidP="00A70920">
      <w:pPr>
        <w:spacing w:line="360" w:lineRule="auto"/>
        <w:jc w:val="both"/>
        <w:rPr>
          <w:rFonts w:ascii="Arial" w:hAnsi="Arial" w:cs="Arial"/>
        </w:rPr>
      </w:pPr>
    </w:p>
    <w:p w14:paraId="72977DC1" w14:textId="38C040C9" w:rsidR="00EC270B" w:rsidRDefault="00EC270B" w:rsidP="00A70920">
      <w:pPr>
        <w:spacing w:line="360" w:lineRule="auto"/>
        <w:jc w:val="both"/>
        <w:rPr>
          <w:rFonts w:ascii="Arial" w:hAnsi="Arial" w:cs="Arial"/>
        </w:rPr>
      </w:pPr>
    </w:p>
    <w:p w14:paraId="4282399C" w14:textId="77777777" w:rsidR="00EC270B" w:rsidRDefault="00EC270B" w:rsidP="00A70920">
      <w:pPr>
        <w:spacing w:line="360" w:lineRule="auto"/>
        <w:jc w:val="both"/>
        <w:rPr>
          <w:rFonts w:ascii="Arial" w:hAnsi="Arial" w:cs="Arial"/>
        </w:rPr>
      </w:pPr>
    </w:p>
    <w:p w14:paraId="3CD01F32" w14:textId="77777777" w:rsidR="005301DA" w:rsidRDefault="005301DA" w:rsidP="00A70920">
      <w:pPr>
        <w:spacing w:line="360" w:lineRule="auto"/>
        <w:jc w:val="both"/>
        <w:rPr>
          <w:rFonts w:ascii="Arial" w:hAnsi="Arial" w:cs="Arial"/>
        </w:rPr>
      </w:pPr>
    </w:p>
    <w:p w14:paraId="07E6F3BF" w14:textId="4EC3C224" w:rsidR="00180932" w:rsidRPr="00180932" w:rsidRDefault="00180932" w:rsidP="00180932">
      <w:pPr>
        <w:spacing w:line="360" w:lineRule="auto"/>
        <w:jc w:val="center"/>
        <w:rPr>
          <w:rFonts w:ascii="Arial" w:hAnsi="Arial" w:cs="Arial"/>
          <w:sz w:val="40"/>
          <w:szCs w:val="40"/>
          <w:u w:val="single"/>
        </w:rPr>
      </w:pPr>
      <w:r w:rsidRPr="00180932">
        <w:rPr>
          <w:rFonts w:ascii="Arial" w:hAnsi="Arial" w:cs="Arial"/>
          <w:sz w:val="40"/>
          <w:szCs w:val="40"/>
          <w:u w:val="single"/>
        </w:rPr>
        <w:lastRenderedPageBreak/>
        <w:t xml:space="preserve">Customer Relationship </w:t>
      </w:r>
      <w:r w:rsidR="00902683" w:rsidRPr="00180932">
        <w:rPr>
          <w:rFonts w:ascii="Arial" w:hAnsi="Arial" w:cs="Arial"/>
          <w:sz w:val="40"/>
          <w:szCs w:val="40"/>
          <w:u w:val="single"/>
        </w:rPr>
        <w:t>Management (</w:t>
      </w:r>
      <w:r w:rsidRPr="00180932">
        <w:rPr>
          <w:rFonts w:ascii="Arial" w:hAnsi="Arial" w:cs="Arial"/>
          <w:sz w:val="40"/>
          <w:szCs w:val="40"/>
          <w:u w:val="single"/>
        </w:rPr>
        <w:t>CRM) and Customer Experience Management (CEM)</w:t>
      </w:r>
    </w:p>
    <w:p w14:paraId="42218F99" w14:textId="77777777" w:rsidR="00180932" w:rsidRPr="00180932" w:rsidRDefault="00180932" w:rsidP="00180932">
      <w:pPr>
        <w:spacing w:line="360" w:lineRule="auto"/>
        <w:jc w:val="both"/>
        <w:rPr>
          <w:rFonts w:ascii="Arial" w:hAnsi="Arial" w:cs="Arial"/>
        </w:rPr>
      </w:pPr>
    </w:p>
    <w:p w14:paraId="1C8EB6AD" w14:textId="37727303" w:rsidR="00180932" w:rsidRPr="00180932" w:rsidRDefault="00180932" w:rsidP="00180932">
      <w:pPr>
        <w:spacing w:line="360" w:lineRule="auto"/>
        <w:jc w:val="both"/>
        <w:rPr>
          <w:rFonts w:ascii="Arial" w:hAnsi="Arial" w:cs="Arial"/>
        </w:rPr>
      </w:pPr>
      <w:r w:rsidRPr="00180932">
        <w:rPr>
          <w:rFonts w:ascii="Arial" w:hAnsi="Arial" w:cs="Arial"/>
        </w:rPr>
        <w:t xml:space="preserve">The definition of Customer relationship management according to Dr Shaw (consulting and author of measuring and valuing customers) is that “customer relationship management is an interactive process for achieving the optimum balance between corporate investment and satisfaction of customer needs to generate the maximum profit” </w:t>
      </w:r>
      <w:sdt>
        <w:sdtPr>
          <w:rPr>
            <w:rFonts w:ascii="Arial" w:hAnsi="Arial" w:cs="Arial"/>
          </w:rPr>
          <w:id w:val="-1387639501"/>
          <w:citation/>
        </w:sdtPr>
        <w:sdtContent>
          <w:r w:rsidRPr="00180932">
            <w:rPr>
              <w:rFonts w:ascii="Arial" w:hAnsi="Arial" w:cs="Arial"/>
            </w:rPr>
            <w:fldChar w:fldCharType="begin"/>
          </w:r>
          <w:r w:rsidRPr="00180932">
            <w:rPr>
              <w:rFonts w:ascii="Arial" w:hAnsi="Arial" w:cs="Arial"/>
            </w:rPr>
            <w:instrText xml:space="preserve"> CITATION Sha99 \l 2057 </w:instrText>
          </w:r>
          <w:r w:rsidRPr="00180932">
            <w:rPr>
              <w:rFonts w:ascii="Arial" w:hAnsi="Arial" w:cs="Arial"/>
            </w:rPr>
            <w:fldChar w:fldCharType="separate"/>
          </w:r>
          <w:r w:rsidRPr="00180932">
            <w:rPr>
              <w:rFonts w:ascii="Arial" w:hAnsi="Arial" w:cs="Arial"/>
            </w:rPr>
            <w:t>(Shaw, 1999)</w:t>
          </w:r>
          <w:r w:rsidRPr="00180932">
            <w:rPr>
              <w:rFonts w:ascii="Arial" w:hAnsi="Arial" w:cs="Arial"/>
            </w:rPr>
            <w:fldChar w:fldCharType="end"/>
          </w:r>
        </w:sdtContent>
      </w:sdt>
      <w:r w:rsidRPr="00180932">
        <w:rPr>
          <w:rFonts w:ascii="Arial" w:hAnsi="Arial" w:cs="Arial"/>
        </w:rPr>
        <w:t xml:space="preserve">(1). Customer relationship management (CRM) is a technique used to ensure an organization can improve its relationship with customers in the best way possible. Having a good relationship with customers is essential to increasing sales and profit within the organization. CRM (customer relations management) is a tool that can be used to improve the interaction between departments. For example, it can link the sales department to the production department ensuring they have adequate stock to sell. Without a good CRM tool, the business may miss out on good opportunities to grow and may lose income or profit. The CRM finds as much information about their customers as possible. There are many ways that CRM gather information to make sure they know everything about their customers. They help maintain customer relationships, keep track of sales and marketing, and deliver data. The CRM tracks customers’ </w:t>
      </w:r>
      <w:r w:rsidR="00902683">
        <w:rPr>
          <w:rFonts w:ascii="Arial" w:hAnsi="Arial" w:cs="Arial"/>
        </w:rPr>
        <w:t>behaviour</w:t>
      </w:r>
      <w:r w:rsidRPr="00180932">
        <w:rPr>
          <w:rFonts w:ascii="Arial" w:hAnsi="Arial" w:cs="Arial"/>
        </w:rPr>
        <w:t xml:space="preserve"> and buying habits and then the Customer Experience Management (CEM) uses this information to keep these customers. “CEM programs heavily rely on </w:t>
      </w:r>
      <w:r w:rsidR="00902683">
        <w:rPr>
          <w:rFonts w:ascii="Arial" w:hAnsi="Arial" w:cs="Arial"/>
        </w:rPr>
        <w:t xml:space="preserve">the </w:t>
      </w:r>
      <w:r w:rsidRPr="00180932">
        <w:rPr>
          <w:rFonts w:ascii="Arial" w:hAnsi="Arial" w:cs="Arial"/>
        </w:rPr>
        <w:t xml:space="preserve">voice of the customer programs that quantify customer sentiment about their experiences with a company” </w:t>
      </w:r>
      <w:sdt>
        <w:sdtPr>
          <w:rPr>
            <w:rFonts w:ascii="Arial" w:hAnsi="Arial" w:cs="Arial"/>
          </w:rPr>
          <w:id w:val="1392847605"/>
          <w:citation/>
        </w:sdtPr>
        <w:sdtContent>
          <w:r w:rsidRPr="00180932">
            <w:rPr>
              <w:rFonts w:ascii="Arial" w:hAnsi="Arial" w:cs="Arial"/>
            </w:rPr>
            <w:fldChar w:fldCharType="begin"/>
          </w:r>
          <w:r w:rsidRPr="00180932">
            <w:rPr>
              <w:rFonts w:ascii="Arial" w:hAnsi="Arial" w:cs="Arial"/>
            </w:rPr>
            <w:instrText xml:space="preserve"> CITATION Don22 \l 2057 </w:instrText>
          </w:r>
          <w:r w:rsidRPr="00180932">
            <w:rPr>
              <w:rFonts w:ascii="Arial" w:hAnsi="Arial" w:cs="Arial"/>
            </w:rPr>
            <w:fldChar w:fldCharType="separate"/>
          </w:r>
          <w:r w:rsidRPr="00180932">
            <w:rPr>
              <w:rFonts w:ascii="Arial" w:hAnsi="Arial" w:cs="Arial"/>
            </w:rPr>
            <w:t>(Fluckinger, 2022)</w:t>
          </w:r>
          <w:r w:rsidRPr="00180932">
            <w:rPr>
              <w:rFonts w:ascii="Arial" w:hAnsi="Arial" w:cs="Arial"/>
            </w:rPr>
            <w:fldChar w:fldCharType="end"/>
          </w:r>
        </w:sdtContent>
      </w:sdt>
      <w:r w:rsidRPr="00180932">
        <w:rPr>
          <w:rFonts w:ascii="Arial" w:hAnsi="Arial" w:cs="Arial"/>
        </w:rPr>
        <w:t xml:space="preserve">(2). The CEM focuses on customer loyalty, they enhance the customer experience; it is monitored at all customer touchpoints, and they are useful for leaders and analysts. The CRM and CEM both link together as they both have one common objective. To make customers return for reoccurring </w:t>
      </w:r>
      <w:r w:rsidR="001B6982">
        <w:rPr>
          <w:rFonts w:ascii="Arial" w:hAnsi="Arial" w:cs="Arial"/>
        </w:rPr>
        <w:t>purchases</w:t>
      </w:r>
      <w:r w:rsidRPr="00180932">
        <w:rPr>
          <w:rFonts w:ascii="Arial" w:hAnsi="Arial" w:cs="Arial"/>
        </w:rPr>
        <w:t xml:space="preserve"> or repeat service. </w:t>
      </w:r>
    </w:p>
    <w:p w14:paraId="0AF97593" w14:textId="1065B4F0" w:rsidR="00D223C5" w:rsidRDefault="00180932" w:rsidP="00180932">
      <w:pPr>
        <w:spacing w:line="360" w:lineRule="auto"/>
        <w:jc w:val="both"/>
        <w:rPr>
          <w:rFonts w:ascii="Arial" w:hAnsi="Arial" w:cs="Arial"/>
        </w:rPr>
      </w:pPr>
      <w:r w:rsidRPr="00180932">
        <w:rPr>
          <w:rFonts w:ascii="Arial" w:hAnsi="Arial" w:cs="Arial"/>
        </w:rPr>
        <w:t xml:space="preserve">Every company including Samsung wants their customers to come back again and again. They want their customers to build a great relationship with the brand. Samsung when they have a customer, want to keep hold of them and don’t want them to buy a different brand. They do this by trying their best to know their customer to the extent that they can ensure that their needs are not only met but exceeded. Samsung </w:t>
      </w:r>
      <w:r w:rsidR="001B6982">
        <w:rPr>
          <w:rFonts w:ascii="Arial" w:hAnsi="Arial" w:cs="Arial"/>
        </w:rPr>
        <w:t>ensures</w:t>
      </w:r>
      <w:r w:rsidRPr="00180932">
        <w:rPr>
          <w:rFonts w:ascii="Arial" w:hAnsi="Arial" w:cs="Arial"/>
        </w:rPr>
        <w:t xml:space="preserve"> that they have good customer touchpoints in place so they can have full knowledge of their customers.</w:t>
      </w:r>
      <w:r w:rsidR="000D6EFE">
        <w:rPr>
          <w:rFonts w:ascii="Arial" w:hAnsi="Arial" w:cs="Arial"/>
        </w:rPr>
        <w:t xml:space="preserve"> They </w:t>
      </w:r>
      <w:r w:rsidR="001B6982">
        <w:rPr>
          <w:rFonts w:ascii="Arial" w:hAnsi="Arial" w:cs="Arial"/>
        </w:rPr>
        <w:t>provide</w:t>
      </w:r>
      <w:r w:rsidR="000D6EFE">
        <w:rPr>
          <w:rFonts w:ascii="Arial" w:hAnsi="Arial" w:cs="Arial"/>
        </w:rPr>
        <w:t xml:space="preserve"> </w:t>
      </w:r>
      <w:r w:rsidR="001B6982">
        <w:rPr>
          <w:rFonts w:ascii="Arial" w:hAnsi="Arial" w:cs="Arial"/>
        </w:rPr>
        <w:t>regular</w:t>
      </w:r>
      <w:r w:rsidR="000D6EFE">
        <w:rPr>
          <w:rFonts w:ascii="Arial" w:hAnsi="Arial" w:cs="Arial"/>
        </w:rPr>
        <w:t xml:space="preserve"> updates </w:t>
      </w:r>
      <w:r w:rsidR="001B6982">
        <w:rPr>
          <w:rFonts w:ascii="Arial" w:hAnsi="Arial" w:cs="Arial"/>
        </w:rPr>
        <w:t xml:space="preserve">to customers, so they </w:t>
      </w:r>
      <w:r w:rsidR="00A54C70">
        <w:rPr>
          <w:rFonts w:ascii="Arial" w:hAnsi="Arial" w:cs="Arial"/>
        </w:rPr>
        <w:t>can</w:t>
      </w:r>
      <w:r w:rsidR="001B6982">
        <w:rPr>
          <w:rFonts w:ascii="Arial" w:hAnsi="Arial" w:cs="Arial"/>
        </w:rPr>
        <w:t xml:space="preserve"> keep up to date with the latest technology. </w:t>
      </w:r>
      <w:r w:rsidR="00F53D27">
        <w:rPr>
          <w:rFonts w:ascii="Arial" w:hAnsi="Arial" w:cs="Arial"/>
        </w:rPr>
        <w:t xml:space="preserve">It is important to ensure </w:t>
      </w:r>
      <w:r w:rsidR="00F631E5">
        <w:rPr>
          <w:rFonts w:ascii="Arial" w:hAnsi="Arial" w:cs="Arial"/>
        </w:rPr>
        <w:t xml:space="preserve">the </w:t>
      </w:r>
      <w:r w:rsidR="00A54C70">
        <w:rPr>
          <w:rFonts w:ascii="Arial" w:hAnsi="Arial" w:cs="Arial"/>
        </w:rPr>
        <w:t>brand</w:t>
      </w:r>
      <w:r w:rsidR="00F631E5">
        <w:rPr>
          <w:rFonts w:ascii="Arial" w:hAnsi="Arial" w:cs="Arial"/>
        </w:rPr>
        <w:t xml:space="preserve"> </w:t>
      </w:r>
      <w:r w:rsidR="00A54C70">
        <w:rPr>
          <w:rFonts w:ascii="Arial" w:hAnsi="Arial" w:cs="Arial"/>
        </w:rPr>
        <w:t>has</w:t>
      </w:r>
      <w:r w:rsidR="00F631E5">
        <w:rPr>
          <w:rFonts w:ascii="Arial" w:hAnsi="Arial" w:cs="Arial"/>
        </w:rPr>
        <w:t xml:space="preserve"> </w:t>
      </w:r>
      <w:r w:rsidR="00A54C70">
        <w:rPr>
          <w:rFonts w:ascii="Arial" w:hAnsi="Arial" w:cs="Arial"/>
        </w:rPr>
        <w:t xml:space="preserve">a </w:t>
      </w:r>
      <w:r w:rsidR="00F631E5">
        <w:rPr>
          <w:rFonts w:ascii="Arial" w:hAnsi="Arial" w:cs="Arial"/>
        </w:rPr>
        <w:t xml:space="preserve">good customer touchpoint as it is this that will </w:t>
      </w:r>
      <w:r w:rsidR="00EF29F3">
        <w:rPr>
          <w:rFonts w:ascii="Arial" w:hAnsi="Arial" w:cs="Arial"/>
        </w:rPr>
        <w:t xml:space="preserve">allow the Customer relationship </w:t>
      </w:r>
      <w:r w:rsidR="00A54C70">
        <w:rPr>
          <w:rFonts w:ascii="Arial" w:hAnsi="Arial" w:cs="Arial"/>
        </w:rPr>
        <w:t>management</w:t>
      </w:r>
      <w:r w:rsidR="00EF29F3">
        <w:rPr>
          <w:rFonts w:ascii="Arial" w:hAnsi="Arial" w:cs="Arial"/>
        </w:rPr>
        <w:t xml:space="preserve"> to </w:t>
      </w:r>
      <w:r w:rsidR="00A31BCB">
        <w:rPr>
          <w:rFonts w:ascii="Arial" w:hAnsi="Arial" w:cs="Arial"/>
        </w:rPr>
        <w:t xml:space="preserve">get the </w:t>
      </w:r>
      <w:r w:rsidR="00A54C70">
        <w:rPr>
          <w:rFonts w:ascii="Arial" w:hAnsi="Arial" w:cs="Arial"/>
        </w:rPr>
        <w:t>knowledge,</w:t>
      </w:r>
      <w:r w:rsidR="00A31BCB">
        <w:rPr>
          <w:rFonts w:ascii="Arial" w:hAnsi="Arial" w:cs="Arial"/>
        </w:rPr>
        <w:t xml:space="preserve"> they require to keep customers returning and attract new </w:t>
      </w:r>
      <w:r w:rsidR="00A54C70">
        <w:rPr>
          <w:rFonts w:ascii="Arial" w:hAnsi="Arial" w:cs="Arial"/>
        </w:rPr>
        <w:t>customers.</w:t>
      </w:r>
      <w:r w:rsidR="0041245E">
        <w:rPr>
          <w:rFonts w:ascii="Arial" w:hAnsi="Arial" w:cs="Arial"/>
        </w:rPr>
        <w:t xml:space="preserve"> If Samsung leave a gap </w:t>
      </w:r>
      <w:r w:rsidR="00A54152">
        <w:rPr>
          <w:rFonts w:ascii="Arial" w:hAnsi="Arial" w:cs="Arial"/>
        </w:rPr>
        <w:t xml:space="preserve">in their customer touchpoints they may be </w:t>
      </w:r>
      <w:r w:rsidR="00A54152">
        <w:rPr>
          <w:rFonts w:ascii="Arial" w:hAnsi="Arial" w:cs="Arial"/>
        </w:rPr>
        <w:lastRenderedPageBreak/>
        <w:t>taken ov</w:t>
      </w:r>
      <w:r w:rsidR="00514780">
        <w:rPr>
          <w:rFonts w:ascii="Arial" w:hAnsi="Arial" w:cs="Arial"/>
        </w:rPr>
        <w:t>er by a different brand for example if</w:t>
      </w:r>
      <w:r w:rsidR="00144E8D">
        <w:rPr>
          <w:rFonts w:ascii="Arial" w:hAnsi="Arial" w:cs="Arial"/>
        </w:rPr>
        <w:t xml:space="preserve"> a customer is looking for a phone</w:t>
      </w:r>
      <w:r w:rsidR="005370F9">
        <w:rPr>
          <w:rFonts w:ascii="Arial" w:hAnsi="Arial" w:cs="Arial"/>
        </w:rPr>
        <w:t>,</w:t>
      </w:r>
      <w:r w:rsidR="00144E8D">
        <w:rPr>
          <w:rFonts w:ascii="Arial" w:hAnsi="Arial" w:cs="Arial"/>
        </w:rPr>
        <w:t xml:space="preserve"> especially for its camera quality and Samsung did </w:t>
      </w:r>
      <w:r w:rsidR="0025056A">
        <w:rPr>
          <w:rFonts w:ascii="Arial" w:hAnsi="Arial" w:cs="Arial"/>
        </w:rPr>
        <w:t xml:space="preserve">have the latest </w:t>
      </w:r>
      <w:r w:rsidR="005370F9">
        <w:rPr>
          <w:rFonts w:ascii="Arial" w:hAnsi="Arial" w:cs="Arial"/>
        </w:rPr>
        <w:t>up-to-date</w:t>
      </w:r>
      <w:r w:rsidR="0025056A">
        <w:rPr>
          <w:rFonts w:ascii="Arial" w:hAnsi="Arial" w:cs="Arial"/>
        </w:rPr>
        <w:t xml:space="preserve"> camera the customer will choose a </w:t>
      </w:r>
      <w:r w:rsidR="005370F9">
        <w:rPr>
          <w:rFonts w:ascii="Arial" w:hAnsi="Arial" w:cs="Arial"/>
        </w:rPr>
        <w:t>different</w:t>
      </w:r>
      <w:r w:rsidR="0025056A">
        <w:rPr>
          <w:rFonts w:ascii="Arial" w:hAnsi="Arial" w:cs="Arial"/>
        </w:rPr>
        <w:t xml:space="preserve"> brand phone. The</w:t>
      </w:r>
      <w:r w:rsidR="001E4F12">
        <w:rPr>
          <w:rFonts w:ascii="Arial" w:hAnsi="Arial" w:cs="Arial"/>
        </w:rPr>
        <w:t xml:space="preserve">y must ensure all their phones are of </w:t>
      </w:r>
      <w:r w:rsidR="005370F9">
        <w:rPr>
          <w:rFonts w:ascii="Arial" w:hAnsi="Arial" w:cs="Arial"/>
        </w:rPr>
        <w:t xml:space="preserve">the </w:t>
      </w:r>
      <w:r w:rsidR="001E4F12">
        <w:rPr>
          <w:rFonts w:ascii="Arial" w:hAnsi="Arial" w:cs="Arial"/>
        </w:rPr>
        <w:t xml:space="preserve">highest quality and last as </w:t>
      </w:r>
      <w:r w:rsidR="002F37C0">
        <w:rPr>
          <w:rFonts w:ascii="Arial" w:hAnsi="Arial" w:cs="Arial"/>
        </w:rPr>
        <w:t xml:space="preserve">this again may put the customer off from returning. </w:t>
      </w:r>
    </w:p>
    <w:p w14:paraId="7C956FC8" w14:textId="76108505" w:rsidR="00455E52" w:rsidRDefault="002F37C0" w:rsidP="00A70920">
      <w:pPr>
        <w:spacing w:line="360" w:lineRule="auto"/>
        <w:jc w:val="both"/>
        <w:rPr>
          <w:rFonts w:ascii="Arial" w:hAnsi="Arial" w:cs="Arial"/>
        </w:rPr>
      </w:pPr>
      <w:r>
        <w:rPr>
          <w:rFonts w:ascii="Arial" w:hAnsi="Arial" w:cs="Arial"/>
        </w:rPr>
        <w:t>The</w:t>
      </w:r>
      <w:r w:rsidR="00D223C5">
        <w:rPr>
          <w:rFonts w:ascii="Arial" w:hAnsi="Arial" w:cs="Arial"/>
        </w:rPr>
        <w:t xml:space="preserve"> CRM must make sure they have adequate stock availab</w:t>
      </w:r>
      <w:r w:rsidR="00775A78">
        <w:rPr>
          <w:rFonts w:ascii="Arial" w:hAnsi="Arial" w:cs="Arial"/>
        </w:rPr>
        <w:t xml:space="preserve">le for when the customer </w:t>
      </w:r>
      <w:r w:rsidR="005370F9">
        <w:rPr>
          <w:rFonts w:ascii="Arial" w:hAnsi="Arial" w:cs="Arial"/>
        </w:rPr>
        <w:t>wants</w:t>
      </w:r>
      <w:r w:rsidR="00775A78">
        <w:rPr>
          <w:rFonts w:ascii="Arial" w:hAnsi="Arial" w:cs="Arial"/>
        </w:rPr>
        <w:t xml:space="preserve"> to make a purchase otherwise </w:t>
      </w:r>
      <w:r w:rsidR="007849E0">
        <w:rPr>
          <w:rFonts w:ascii="Arial" w:hAnsi="Arial" w:cs="Arial"/>
        </w:rPr>
        <w:t>again,</w:t>
      </w:r>
      <w:r w:rsidR="00775A78">
        <w:rPr>
          <w:rFonts w:ascii="Arial" w:hAnsi="Arial" w:cs="Arial"/>
        </w:rPr>
        <w:t xml:space="preserve"> they may go and buy a different brand. </w:t>
      </w:r>
      <w:r w:rsidR="00A26C06">
        <w:rPr>
          <w:rFonts w:ascii="Arial" w:hAnsi="Arial" w:cs="Arial"/>
        </w:rPr>
        <w:t xml:space="preserve"> Customer touchpoints influence CRM </w:t>
      </w:r>
      <w:r w:rsidR="009E2A00">
        <w:rPr>
          <w:rFonts w:ascii="Arial" w:hAnsi="Arial" w:cs="Arial"/>
        </w:rPr>
        <w:t xml:space="preserve">by providing them with information that they will need to </w:t>
      </w:r>
      <w:r w:rsidR="0086391B">
        <w:rPr>
          <w:rFonts w:ascii="Arial" w:hAnsi="Arial" w:cs="Arial"/>
        </w:rPr>
        <w:t xml:space="preserve">get </w:t>
      </w:r>
      <w:r w:rsidR="000A47A5">
        <w:rPr>
          <w:rFonts w:ascii="Arial" w:hAnsi="Arial" w:cs="Arial"/>
        </w:rPr>
        <w:t xml:space="preserve">to </w:t>
      </w:r>
      <w:r w:rsidR="0086391B">
        <w:rPr>
          <w:rFonts w:ascii="Arial" w:hAnsi="Arial" w:cs="Arial"/>
        </w:rPr>
        <w:t xml:space="preserve">know the customer </w:t>
      </w:r>
      <w:proofErr w:type="gramStart"/>
      <w:r w:rsidR="0086391B">
        <w:rPr>
          <w:rFonts w:ascii="Arial" w:hAnsi="Arial" w:cs="Arial"/>
        </w:rPr>
        <w:t>in order</w:t>
      </w:r>
      <w:r w:rsidR="000A47A5">
        <w:rPr>
          <w:rFonts w:ascii="Arial" w:hAnsi="Arial" w:cs="Arial"/>
        </w:rPr>
        <w:t xml:space="preserve"> </w:t>
      </w:r>
      <w:r w:rsidR="0086391B">
        <w:rPr>
          <w:rFonts w:ascii="Arial" w:hAnsi="Arial" w:cs="Arial"/>
        </w:rPr>
        <w:t>to</w:t>
      </w:r>
      <w:proofErr w:type="gramEnd"/>
      <w:r w:rsidR="0086391B">
        <w:rPr>
          <w:rFonts w:ascii="Arial" w:hAnsi="Arial" w:cs="Arial"/>
        </w:rPr>
        <w:t xml:space="preserve"> see their buying habits and what they are looking for. If a customer searches online for a phone </w:t>
      </w:r>
      <w:r w:rsidR="00C871BE">
        <w:rPr>
          <w:rFonts w:ascii="Arial" w:hAnsi="Arial" w:cs="Arial"/>
        </w:rPr>
        <w:t xml:space="preserve">with certain criteria it is essential for the CRM </w:t>
      </w:r>
      <w:r w:rsidR="00180457">
        <w:rPr>
          <w:rFonts w:ascii="Arial" w:hAnsi="Arial" w:cs="Arial"/>
        </w:rPr>
        <w:t xml:space="preserve">tool to build a portfolio of what kind of things the customer is looking for </w:t>
      </w:r>
      <w:r w:rsidR="000A47A5">
        <w:rPr>
          <w:rFonts w:ascii="Arial" w:hAnsi="Arial" w:cs="Arial"/>
        </w:rPr>
        <w:t xml:space="preserve">when buying a </w:t>
      </w:r>
      <w:r w:rsidR="006E3C6F">
        <w:rPr>
          <w:rFonts w:ascii="Arial" w:hAnsi="Arial" w:cs="Arial"/>
        </w:rPr>
        <w:t>phone</w:t>
      </w:r>
      <w:r w:rsidR="000A47A5">
        <w:rPr>
          <w:rFonts w:ascii="Arial" w:hAnsi="Arial" w:cs="Arial"/>
        </w:rPr>
        <w:t xml:space="preserve">. </w:t>
      </w:r>
      <w:r w:rsidR="002C0034">
        <w:rPr>
          <w:rFonts w:ascii="Arial" w:hAnsi="Arial" w:cs="Arial"/>
        </w:rPr>
        <w:t>The</w:t>
      </w:r>
      <w:r w:rsidR="00461A04">
        <w:rPr>
          <w:rFonts w:ascii="Arial" w:hAnsi="Arial" w:cs="Arial"/>
        </w:rPr>
        <w:t>y</w:t>
      </w:r>
      <w:r w:rsidR="003E57F6">
        <w:rPr>
          <w:rFonts w:ascii="Arial" w:hAnsi="Arial" w:cs="Arial"/>
        </w:rPr>
        <w:t xml:space="preserve"> </w:t>
      </w:r>
    </w:p>
    <w:p w14:paraId="3029E4F2" w14:textId="0CE81AF1" w:rsidR="006634EC" w:rsidRDefault="006634EC" w:rsidP="00A70920">
      <w:pPr>
        <w:spacing w:line="360" w:lineRule="auto"/>
        <w:jc w:val="both"/>
        <w:rPr>
          <w:rFonts w:ascii="Arial" w:hAnsi="Arial" w:cs="Arial"/>
        </w:rPr>
      </w:pPr>
      <w:r>
        <w:rPr>
          <w:rFonts w:ascii="Arial" w:hAnsi="Arial" w:cs="Arial"/>
        </w:rPr>
        <w:t xml:space="preserve">Many customers </w:t>
      </w:r>
      <w:r w:rsidR="00CF7997">
        <w:rPr>
          <w:rFonts w:ascii="Arial" w:hAnsi="Arial" w:cs="Arial"/>
        </w:rPr>
        <w:t>would</w:t>
      </w:r>
      <w:r w:rsidR="00ED168A">
        <w:rPr>
          <w:rFonts w:ascii="Arial" w:hAnsi="Arial" w:cs="Arial"/>
        </w:rPr>
        <w:t xml:space="preserve"> return to a certain brand they have used previously </w:t>
      </w:r>
      <w:r w:rsidR="00FB6388">
        <w:rPr>
          <w:rFonts w:ascii="Arial" w:hAnsi="Arial" w:cs="Arial"/>
        </w:rPr>
        <w:t xml:space="preserve">if they had </w:t>
      </w:r>
      <w:r w:rsidR="00CF7997">
        <w:rPr>
          <w:rFonts w:ascii="Arial" w:hAnsi="Arial" w:cs="Arial"/>
        </w:rPr>
        <w:t xml:space="preserve">a </w:t>
      </w:r>
      <w:r w:rsidR="00FB6388">
        <w:rPr>
          <w:rFonts w:ascii="Arial" w:hAnsi="Arial" w:cs="Arial"/>
        </w:rPr>
        <w:t xml:space="preserve">good experience with them. </w:t>
      </w:r>
      <w:r w:rsidR="00055CED">
        <w:rPr>
          <w:rFonts w:ascii="Arial" w:hAnsi="Arial" w:cs="Arial"/>
        </w:rPr>
        <w:t xml:space="preserve"> </w:t>
      </w:r>
    </w:p>
    <w:p w14:paraId="3F5E36BE" w14:textId="1C66E16C" w:rsidR="0006379A" w:rsidRDefault="0006379A" w:rsidP="00A70920">
      <w:pPr>
        <w:spacing w:line="360" w:lineRule="auto"/>
        <w:jc w:val="both"/>
        <w:rPr>
          <w:rFonts w:ascii="Arial" w:hAnsi="Arial" w:cs="Arial"/>
        </w:rPr>
      </w:pPr>
    </w:p>
    <w:p w14:paraId="31E29E96" w14:textId="5DEABCBA" w:rsidR="0006379A" w:rsidRDefault="0006379A" w:rsidP="00A70920">
      <w:pPr>
        <w:spacing w:line="360" w:lineRule="auto"/>
        <w:jc w:val="both"/>
        <w:rPr>
          <w:rFonts w:ascii="Arial" w:hAnsi="Arial" w:cs="Arial"/>
        </w:rPr>
      </w:pPr>
    </w:p>
    <w:p w14:paraId="11571C6A" w14:textId="55E9D71D" w:rsidR="0006379A" w:rsidRDefault="0006379A" w:rsidP="00A70920">
      <w:pPr>
        <w:spacing w:line="360" w:lineRule="auto"/>
        <w:jc w:val="both"/>
        <w:rPr>
          <w:rFonts w:ascii="Arial" w:hAnsi="Arial" w:cs="Arial"/>
        </w:rPr>
      </w:pPr>
    </w:p>
    <w:p w14:paraId="06EE4DC1" w14:textId="7F298CE6" w:rsidR="0006379A" w:rsidRDefault="0006379A" w:rsidP="00A70920">
      <w:pPr>
        <w:spacing w:line="360" w:lineRule="auto"/>
        <w:jc w:val="both"/>
        <w:rPr>
          <w:rFonts w:ascii="Arial" w:hAnsi="Arial" w:cs="Arial"/>
        </w:rPr>
      </w:pPr>
    </w:p>
    <w:p w14:paraId="780F3EB3" w14:textId="7BE54FA3" w:rsidR="0006379A" w:rsidRDefault="0006379A" w:rsidP="00A70920">
      <w:pPr>
        <w:spacing w:line="360" w:lineRule="auto"/>
        <w:jc w:val="both"/>
        <w:rPr>
          <w:rFonts w:ascii="Arial" w:hAnsi="Arial" w:cs="Arial"/>
        </w:rPr>
      </w:pPr>
    </w:p>
    <w:p w14:paraId="272D0EBC" w14:textId="069B1925" w:rsidR="0006379A" w:rsidRDefault="0006379A" w:rsidP="00A70920">
      <w:pPr>
        <w:spacing w:line="360" w:lineRule="auto"/>
        <w:jc w:val="both"/>
        <w:rPr>
          <w:rFonts w:ascii="Arial" w:hAnsi="Arial" w:cs="Arial"/>
        </w:rPr>
      </w:pPr>
    </w:p>
    <w:p w14:paraId="07204190" w14:textId="7B7FEFB9" w:rsidR="0006379A" w:rsidRDefault="0006379A" w:rsidP="00A70920">
      <w:pPr>
        <w:spacing w:line="360" w:lineRule="auto"/>
        <w:jc w:val="both"/>
        <w:rPr>
          <w:rFonts w:ascii="Arial" w:hAnsi="Arial" w:cs="Arial"/>
        </w:rPr>
      </w:pPr>
    </w:p>
    <w:p w14:paraId="761C982C" w14:textId="4206B583" w:rsidR="0006379A" w:rsidRDefault="0006379A" w:rsidP="00A70920">
      <w:pPr>
        <w:spacing w:line="360" w:lineRule="auto"/>
        <w:jc w:val="both"/>
        <w:rPr>
          <w:rFonts w:ascii="Arial" w:hAnsi="Arial" w:cs="Arial"/>
        </w:rPr>
      </w:pPr>
    </w:p>
    <w:p w14:paraId="166E413A" w14:textId="1EC9115C" w:rsidR="0006379A" w:rsidRDefault="0006379A" w:rsidP="00A70920">
      <w:pPr>
        <w:spacing w:line="360" w:lineRule="auto"/>
        <w:jc w:val="both"/>
        <w:rPr>
          <w:rFonts w:ascii="Arial" w:hAnsi="Arial" w:cs="Arial"/>
        </w:rPr>
      </w:pPr>
    </w:p>
    <w:p w14:paraId="22ABAE3F" w14:textId="2F4866BA" w:rsidR="0006379A" w:rsidRDefault="0006379A" w:rsidP="00A70920">
      <w:pPr>
        <w:spacing w:line="360" w:lineRule="auto"/>
        <w:jc w:val="both"/>
        <w:rPr>
          <w:rFonts w:ascii="Arial" w:hAnsi="Arial" w:cs="Arial"/>
        </w:rPr>
      </w:pPr>
    </w:p>
    <w:p w14:paraId="0799BE1F" w14:textId="301F68DB" w:rsidR="0006379A" w:rsidRDefault="0006379A" w:rsidP="00A70920">
      <w:pPr>
        <w:spacing w:line="360" w:lineRule="auto"/>
        <w:jc w:val="both"/>
        <w:rPr>
          <w:rFonts w:ascii="Arial" w:hAnsi="Arial" w:cs="Arial"/>
        </w:rPr>
      </w:pPr>
    </w:p>
    <w:p w14:paraId="400658E0" w14:textId="4E8C4F82" w:rsidR="0006379A" w:rsidRDefault="0006379A" w:rsidP="00A70920">
      <w:pPr>
        <w:spacing w:line="360" w:lineRule="auto"/>
        <w:jc w:val="both"/>
        <w:rPr>
          <w:rFonts w:ascii="Arial" w:hAnsi="Arial" w:cs="Arial"/>
        </w:rPr>
      </w:pPr>
    </w:p>
    <w:p w14:paraId="77D308A9" w14:textId="760044CF" w:rsidR="0006379A" w:rsidRDefault="0006379A" w:rsidP="00A70920">
      <w:pPr>
        <w:spacing w:line="360" w:lineRule="auto"/>
        <w:jc w:val="both"/>
        <w:rPr>
          <w:rFonts w:ascii="Arial" w:hAnsi="Arial" w:cs="Arial"/>
        </w:rPr>
      </w:pPr>
    </w:p>
    <w:p w14:paraId="035CBE80" w14:textId="1804ED60" w:rsidR="0006379A" w:rsidRDefault="0006379A" w:rsidP="00A70920">
      <w:pPr>
        <w:spacing w:line="360" w:lineRule="auto"/>
        <w:jc w:val="both"/>
        <w:rPr>
          <w:rFonts w:ascii="Arial" w:hAnsi="Arial" w:cs="Arial"/>
        </w:rPr>
      </w:pPr>
    </w:p>
    <w:p w14:paraId="10132A2F" w14:textId="4A460A4A" w:rsidR="0006379A" w:rsidRDefault="0006379A" w:rsidP="00A70920">
      <w:pPr>
        <w:spacing w:line="360" w:lineRule="auto"/>
        <w:jc w:val="both"/>
        <w:rPr>
          <w:rFonts w:ascii="Arial" w:hAnsi="Arial" w:cs="Arial"/>
        </w:rPr>
      </w:pPr>
    </w:p>
    <w:p w14:paraId="7C05A214" w14:textId="7F27DA5D" w:rsidR="0006379A" w:rsidRDefault="0006379A" w:rsidP="00A70920">
      <w:pPr>
        <w:spacing w:line="360" w:lineRule="auto"/>
        <w:jc w:val="both"/>
        <w:rPr>
          <w:rFonts w:ascii="Arial" w:hAnsi="Arial" w:cs="Arial"/>
        </w:rPr>
      </w:pPr>
    </w:p>
    <w:p w14:paraId="36F120CA" w14:textId="5B83BABA" w:rsidR="0006379A" w:rsidRDefault="0006379A" w:rsidP="00A70920">
      <w:pPr>
        <w:spacing w:line="360" w:lineRule="auto"/>
        <w:jc w:val="both"/>
        <w:rPr>
          <w:rFonts w:ascii="Arial" w:hAnsi="Arial" w:cs="Arial"/>
        </w:rPr>
      </w:pPr>
    </w:p>
    <w:p w14:paraId="074906E1" w14:textId="7495480E" w:rsidR="00B31405" w:rsidRPr="00C4756F" w:rsidRDefault="0006379A" w:rsidP="00C4756F">
      <w:pPr>
        <w:spacing w:line="360" w:lineRule="auto"/>
        <w:jc w:val="center"/>
        <w:rPr>
          <w:rFonts w:ascii="Arial" w:hAnsi="Arial" w:cs="Arial"/>
          <w:sz w:val="36"/>
          <w:szCs w:val="36"/>
          <w:u w:val="single"/>
        </w:rPr>
      </w:pPr>
      <w:r w:rsidRPr="00C4756F">
        <w:rPr>
          <w:rFonts w:ascii="Arial" w:hAnsi="Arial" w:cs="Arial"/>
          <w:sz w:val="36"/>
          <w:szCs w:val="36"/>
          <w:u w:val="single"/>
        </w:rPr>
        <w:lastRenderedPageBreak/>
        <w:t xml:space="preserve">Customer experience </w:t>
      </w:r>
    </w:p>
    <w:p w14:paraId="0B72E875" w14:textId="7B1E06C5" w:rsidR="00692E68" w:rsidRDefault="00634778" w:rsidP="00A70920">
      <w:pPr>
        <w:spacing w:line="360" w:lineRule="auto"/>
        <w:jc w:val="both"/>
        <w:rPr>
          <w:rFonts w:ascii="Arial" w:hAnsi="Arial" w:cs="Arial"/>
          <w:color w:val="17494D"/>
        </w:rPr>
      </w:pPr>
      <w:r>
        <w:rPr>
          <w:rFonts w:ascii="Arial" w:hAnsi="Arial" w:cs="Arial"/>
          <w:color w:val="17494D"/>
        </w:rPr>
        <w:t>“</w:t>
      </w:r>
      <w:r w:rsidR="00DB39B3">
        <w:rPr>
          <w:rFonts w:ascii="Arial" w:hAnsi="Arial" w:cs="Arial"/>
          <w:color w:val="17494D"/>
        </w:rPr>
        <w:t>Customer</w:t>
      </w:r>
      <w:r>
        <w:rPr>
          <w:rFonts w:ascii="Arial" w:hAnsi="Arial" w:cs="Arial"/>
          <w:color w:val="17494D"/>
        </w:rPr>
        <w:t xml:space="preserve"> experience focuses on the relationship between a business and its customers</w:t>
      </w:r>
      <w:r w:rsidR="00A203E5">
        <w:rPr>
          <w:rFonts w:ascii="Arial" w:hAnsi="Arial" w:cs="Arial"/>
          <w:color w:val="17494D"/>
        </w:rPr>
        <w:t>.”</w:t>
      </w:r>
      <w:sdt>
        <w:sdtPr>
          <w:rPr>
            <w:rFonts w:ascii="Arial" w:hAnsi="Arial" w:cs="Arial"/>
            <w:color w:val="17494D"/>
          </w:rPr>
          <w:id w:val="1606310374"/>
          <w:citation/>
        </w:sdtPr>
        <w:sdtContent>
          <w:r w:rsidR="00A203E5">
            <w:rPr>
              <w:rFonts w:ascii="Arial" w:hAnsi="Arial" w:cs="Arial"/>
              <w:color w:val="17494D"/>
            </w:rPr>
            <w:fldChar w:fldCharType="begin"/>
          </w:r>
          <w:r w:rsidR="00A203E5">
            <w:rPr>
              <w:rFonts w:ascii="Arial" w:hAnsi="Arial" w:cs="Arial"/>
              <w:color w:val="17494D"/>
            </w:rPr>
            <w:instrText xml:space="preserve"> CITATION Eri201 \l 2057 </w:instrText>
          </w:r>
          <w:r w:rsidR="00A203E5">
            <w:rPr>
              <w:rFonts w:ascii="Arial" w:hAnsi="Arial" w:cs="Arial"/>
              <w:color w:val="17494D"/>
            </w:rPr>
            <w:fldChar w:fldCharType="separate"/>
          </w:r>
          <w:r w:rsidR="00A203E5">
            <w:rPr>
              <w:rFonts w:ascii="Arial" w:hAnsi="Arial" w:cs="Arial"/>
              <w:noProof/>
              <w:color w:val="17494D"/>
            </w:rPr>
            <w:t xml:space="preserve"> </w:t>
          </w:r>
          <w:r w:rsidR="00A203E5" w:rsidRPr="00A203E5">
            <w:rPr>
              <w:rFonts w:ascii="Arial" w:hAnsi="Arial" w:cs="Arial"/>
              <w:noProof/>
              <w:color w:val="17494D"/>
            </w:rPr>
            <w:t>(Hueffner, 2020)</w:t>
          </w:r>
          <w:r w:rsidR="00A203E5">
            <w:rPr>
              <w:rFonts w:ascii="Arial" w:hAnsi="Arial" w:cs="Arial"/>
              <w:color w:val="17494D"/>
            </w:rPr>
            <w:fldChar w:fldCharType="end"/>
          </w:r>
        </w:sdtContent>
      </w:sdt>
      <w:r w:rsidR="00422A96">
        <w:rPr>
          <w:rFonts w:ascii="Arial" w:hAnsi="Arial" w:cs="Arial"/>
          <w:color w:val="17494D"/>
        </w:rPr>
        <w:t xml:space="preserve">. </w:t>
      </w:r>
      <w:r w:rsidR="008352F6">
        <w:rPr>
          <w:rFonts w:ascii="Arial" w:hAnsi="Arial" w:cs="Arial"/>
          <w:color w:val="17494D"/>
        </w:rPr>
        <w:t xml:space="preserve">Customer experience within a business is very important it </w:t>
      </w:r>
      <w:r w:rsidR="00265DE2">
        <w:rPr>
          <w:rFonts w:ascii="Arial" w:hAnsi="Arial" w:cs="Arial"/>
          <w:color w:val="17494D"/>
        </w:rPr>
        <w:t xml:space="preserve">makes all the difference to </w:t>
      </w:r>
      <w:r w:rsidR="00B31405">
        <w:rPr>
          <w:rFonts w:ascii="Arial" w:hAnsi="Arial" w:cs="Arial"/>
          <w:color w:val="17494D"/>
        </w:rPr>
        <w:t>whether</w:t>
      </w:r>
      <w:r w:rsidR="00265DE2">
        <w:rPr>
          <w:rFonts w:ascii="Arial" w:hAnsi="Arial" w:cs="Arial"/>
          <w:color w:val="17494D"/>
        </w:rPr>
        <w:t xml:space="preserve"> the business is a success or </w:t>
      </w:r>
      <w:r w:rsidR="00B31405">
        <w:rPr>
          <w:rFonts w:ascii="Arial" w:hAnsi="Arial" w:cs="Arial"/>
          <w:color w:val="17494D"/>
        </w:rPr>
        <w:t>failure</w:t>
      </w:r>
      <w:r w:rsidR="0012216B">
        <w:rPr>
          <w:rFonts w:ascii="Arial" w:hAnsi="Arial" w:cs="Arial"/>
          <w:color w:val="17494D"/>
        </w:rPr>
        <w:t xml:space="preserve">. If a customer has </w:t>
      </w:r>
      <w:r w:rsidR="00B31405">
        <w:rPr>
          <w:rFonts w:ascii="Arial" w:hAnsi="Arial" w:cs="Arial"/>
          <w:color w:val="17494D"/>
        </w:rPr>
        <w:t xml:space="preserve">a </w:t>
      </w:r>
      <w:r w:rsidR="0012216B">
        <w:rPr>
          <w:rFonts w:ascii="Arial" w:hAnsi="Arial" w:cs="Arial"/>
          <w:color w:val="17494D"/>
        </w:rPr>
        <w:t xml:space="preserve">good experience and is </w:t>
      </w:r>
      <w:r w:rsidR="00B31405">
        <w:rPr>
          <w:rFonts w:ascii="Arial" w:hAnsi="Arial" w:cs="Arial"/>
          <w:color w:val="17494D"/>
        </w:rPr>
        <w:t>happy,</w:t>
      </w:r>
      <w:r w:rsidR="0012216B">
        <w:rPr>
          <w:rFonts w:ascii="Arial" w:hAnsi="Arial" w:cs="Arial"/>
          <w:color w:val="17494D"/>
        </w:rPr>
        <w:t xml:space="preserve"> they will become a loyal customer. </w:t>
      </w:r>
      <w:r w:rsidR="00BD067D">
        <w:rPr>
          <w:rFonts w:ascii="Arial" w:hAnsi="Arial" w:cs="Arial"/>
          <w:color w:val="17494D"/>
        </w:rPr>
        <w:t xml:space="preserve">Loyal customers will help in boosting the business </w:t>
      </w:r>
      <w:r w:rsidR="00602782">
        <w:rPr>
          <w:rFonts w:ascii="Arial" w:hAnsi="Arial" w:cs="Arial"/>
          <w:color w:val="17494D"/>
        </w:rPr>
        <w:t xml:space="preserve">revenue. </w:t>
      </w:r>
      <w:r w:rsidR="00B31405">
        <w:rPr>
          <w:rFonts w:ascii="Arial" w:hAnsi="Arial" w:cs="Arial"/>
          <w:color w:val="17494D"/>
        </w:rPr>
        <w:t>The loyalty</w:t>
      </w:r>
      <w:r w:rsidR="00602782">
        <w:rPr>
          <w:rFonts w:ascii="Arial" w:hAnsi="Arial" w:cs="Arial"/>
          <w:color w:val="17494D"/>
        </w:rPr>
        <w:t xml:space="preserve"> of customers </w:t>
      </w:r>
      <w:r w:rsidR="006D6033">
        <w:rPr>
          <w:rFonts w:ascii="Arial" w:hAnsi="Arial" w:cs="Arial"/>
          <w:color w:val="17494D"/>
        </w:rPr>
        <w:t xml:space="preserve">is the best marketing technique the business can have. </w:t>
      </w:r>
      <w:r w:rsidR="0047264C">
        <w:rPr>
          <w:rFonts w:ascii="Arial" w:hAnsi="Arial" w:cs="Arial"/>
          <w:color w:val="17494D"/>
        </w:rPr>
        <w:t>A loyal customer will promote the business for you</w:t>
      </w:r>
      <w:r w:rsidR="00975A76">
        <w:rPr>
          <w:rFonts w:ascii="Arial" w:hAnsi="Arial" w:cs="Arial"/>
          <w:color w:val="17494D"/>
        </w:rPr>
        <w:t xml:space="preserve"> through word of mouth</w:t>
      </w:r>
      <w:r w:rsidR="004209A0">
        <w:rPr>
          <w:rFonts w:ascii="Arial" w:hAnsi="Arial" w:cs="Arial"/>
          <w:color w:val="17494D"/>
        </w:rPr>
        <w:t xml:space="preserve"> and will become brand supporters.</w:t>
      </w:r>
      <w:r w:rsidR="002E760C">
        <w:rPr>
          <w:rFonts w:ascii="Arial" w:hAnsi="Arial" w:cs="Arial"/>
          <w:color w:val="17494D"/>
        </w:rPr>
        <w:t xml:space="preserve"> There are two main touchpoints that will create </w:t>
      </w:r>
      <w:r w:rsidR="006728F5">
        <w:rPr>
          <w:rFonts w:ascii="Arial" w:hAnsi="Arial" w:cs="Arial"/>
          <w:color w:val="17494D"/>
        </w:rPr>
        <w:t>the customer</w:t>
      </w:r>
      <w:r w:rsidR="006B540E">
        <w:rPr>
          <w:rFonts w:ascii="Arial" w:hAnsi="Arial" w:cs="Arial"/>
          <w:color w:val="17494D"/>
        </w:rPr>
        <w:t xml:space="preserve"> </w:t>
      </w:r>
      <w:r w:rsidR="006728F5">
        <w:rPr>
          <w:rFonts w:ascii="Arial" w:hAnsi="Arial" w:cs="Arial"/>
          <w:color w:val="17494D"/>
        </w:rPr>
        <w:t xml:space="preserve">experience they are the people and the product. </w:t>
      </w:r>
      <w:r w:rsidR="006B540E">
        <w:rPr>
          <w:rFonts w:ascii="Arial" w:hAnsi="Arial" w:cs="Arial"/>
          <w:color w:val="17494D"/>
        </w:rPr>
        <w:t xml:space="preserve">The people will be the loyal customers and how </w:t>
      </w:r>
      <w:r w:rsidR="00157660">
        <w:rPr>
          <w:rFonts w:ascii="Arial" w:hAnsi="Arial" w:cs="Arial"/>
          <w:color w:val="17494D"/>
        </w:rPr>
        <w:t xml:space="preserve">they spread </w:t>
      </w:r>
      <w:r w:rsidR="00DA48A8">
        <w:rPr>
          <w:rFonts w:ascii="Arial" w:hAnsi="Arial" w:cs="Arial"/>
          <w:color w:val="17494D"/>
        </w:rPr>
        <w:t xml:space="preserve">the </w:t>
      </w:r>
      <w:r w:rsidR="00157660">
        <w:rPr>
          <w:rFonts w:ascii="Arial" w:hAnsi="Arial" w:cs="Arial"/>
          <w:color w:val="17494D"/>
        </w:rPr>
        <w:t xml:space="preserve">news about </w:t>
      </w:r>
      <w:r w:rsidR="006D6975">
        <w:rPr>
          <w:rFonts w:ascii="Arial" w:hAnsi="Arial" w:cs="Arial"/>
          <w:color w:val="17494D"/>
        </w:rPr>
        <w:t xml:space="preserve">the brand and then the product is the quality of the </w:t>
      </w:r>
      <w:r w:rsidR="00DA48A8">
        <w:rPr>
          <w:rFonts w:ascii="Arial" w:hAnsi="Arial" w:cs="Arial"/>
          <w:color w:val="17494D"/>
        </w:rPr>
        <w:t xml:space="preserve">product and its performance. </w:t>
      </w:r>
    </w:p>
    <w:p w14:paraId="49F6A442" w14:textId="074D16A9" w:rsidR="0013493A" w:rsidRDefault="0013493A" w:rsidP="00A70920">
      <w:pPr>
        <w:spacing w:line="360" w:lineRule="auto"/>
        <w:jc w:val="both"/>
        <w:rPr>
          <w:rFonts w:ascii="Arial" w:hAnsi="Arial" w:cs="Arial"/>
          <w:color w:val="17494D"/>
        </w:rPr>
      </w:pPr>
      <w:r>
        <w:rPr>
          <w:rFonts w:ascii="Arial" w:hAnsi="Arial" w:cs="Arial"/>
          <w:color w:val="17494D"/>
        </w:rPr>
        <w:t xml:space="preserve">Samsung </w:t>
      </w:r>
      <w:r w:rsidR="00B91ED0">
        <w:rPr>
          <w:rFonts w:ascii="Arial" w:hAnsi="Arial" w:cs="Arial"/>
          <w:color w:val="17494D"/>
        </w:rPr>
        <w:t>needs</w:t>
      </w:r>
      <w:r>
        <w:rPr>
          <w:rFonts w:ascii="Arial" w:hAnsi="Arial" w:cs="Arial"/>
          <w:color w:val="17494D"/>
        </w:rPr>
        <w:t xml:space="preserve"> to ensure </w:t>
      </w:r>
      <w:r w:rsidR="008F2321">
        <w:rPr>
          <w:rFonts w:ascii="Arial" w:hAnsi="Arial" w:cs="Arial"/>
          <w:color w:val="17494D"/>
        </w:rPr>
        <w:t xml:space="preserve">provide </w:t>
      </w:r>
      <w:r w:rsidR="00B91ED0">
        <w:rPr>
          <w:rFonts w:ascii="Arial" w:hAnsi="Arial" w:cs="Arial"/>
          <w:color w:val="17494D"/>
        </w:rPr>
        <w:t xml:space="preserve">a </w:t>
      </w:r>
      <w:r w:rsidR="008F2321">
        <w:rPr>
          <w:rFonts w:ascii="Arial" w:hAnsi="Arial" w:cs="Arial"/>
          <w:color w:val="17494D"/>
        </w:rPr>
        <w:t xml:space="preserve">good customer experience </w:t>
      </w:r>
      <w:proofErr w:type="gramStart"/>
      <w:r w:rsidR="008F2321">
        <w:rPr>
          <w:rFonts w:ascii="Arial" w:hAnsi="Arial" w:cs="Arial"/>
          <w:color w:val="17494D"/>
        </w:rPr>
        <w:t>in order</w:t>
      </w:r>
      <w:r w:rsidR="00926D79">
        <w:rPr>
          <w:rFonts w:ascii="Arial" w:hAnsi="Arial" w:cs="Arial"/>
          <w:color w:val="17494D"/>
        </w:rPr>
        <w:t xml:space="preserve"> to</w:t>
      </w:r>
      <w:proofErr w:type="gramEnd"/>
      <w:r w:rsidR="00926D79">
        <w:rPr>
          <w:rFonts w:ascii="Arial" w:hAnsi="Arial" w:cs="Arial"/>
          <w:color w:val="17494D"/>
        </w:rPr>
        <w:t xml:space="preserve"> increase their customers. They need to boost </w:t>
      </w:r>
      <w:r w:rsidR="00EF16F9">
        <w:rPr>
          <w:rFonts w:ascii="Arial" w:hAnsi="Arial" w:cs="Arial"/>
          <w:color w:val="17494D"/>
        </w:rPr>
        <w:t xml:space="preserve">the lifetime value of their customer. They need to </w:t>
      </w:r>
      <w:r w:rsidR="007A6F5C">
        <w:rPr>
          <w:rFonts w:ascii="Arial" w:hAnsi="Arial" w:cs="Arial"/>
          <w:color w:val="17494D"/>
        </w:rPr>
        <w:t>build good brand loyalty</w:t>
      </w:r>
      <w:r w:rsidR="00015C10">
        <w:rPr>
          <w:rFonts w:ascii="Arial" w:hAnsi="Arial" w:cs="Arial"/>
          <w:color w:val="17494D"/>
        </w:rPr>
        <w:t xml:space="preserve">. </w:t>
      </w:r>
      <w:r w:rsidR="002C3D3F">
        <w:rPr>
          <w:rFonts w:ascii="Arial" w:hAnsi="Arial" w:cs="Arial"/>
          <w:color w:val="17494D"/>
        </w:rPr>
        <w:t>Good customer experience will give Samsung a</w:t>
      </w:r>
      <w:r w:rsidR="009F57A5">
        <w:rPr>
          <w:rFonts w:ascii="Arial" w:hAnsi="Arial" w:cs="Arial"/>
          <w:color w:val="17494D"/>
        </w:rPr>
        <w:t xml:space="preserve"> useful advantage </w:t>
      </w:r>
      <w:r w:rsidR="000E1353">
        <w:rPr>
          <w:rFonts w:ascii="Arial" w:hAnsi="Arial" w:cs="Arial"/>
          <w:color w:val="17494D"/>
        </w:rPr>
        <w:t xml:space="preserve">over other </w:t>
      </w:r>
      <w:r w:rsidR="00190588">
        <w:rPr>
          <w:rFonts w:ascii="Arial" w:hAnsi="Arial" w:cs="Arial"/>
          <w:color w:val="17494D"/>
        </w:rPr>
        <w:t xml:space="preserve">competitive brands. </w:t>
      </w:r>
      <w:r w:rsidR="002C3D3F">
        <w:rPr>
          <w:rFonts w:ascii="Arial" w:hAnsi="Arial" w:cs="Arial"/>
          <w:color w:val="17494D"/>
        </w:rPr>
        <w:t xml:space="preserve"> </w:t>
      </w:r>
    </w:p>
    <w:p w14:paraId="7F345428" w14:textId="158D6EA8" w:rsidR="0006379A" w:rsidRDefault="0006379A" w:rsidP="00A70920">
      <w:pPr>
        <w:spacing w:line="360" w:lineRule="auto"/>
        <w:jc w:val="both"/>
        <w:rPr>
          <w:rFonts w:ascii="Arial" w:hAnsi="Arial" w:cs="Arial"/>
        </w:rPr>
      </w:pPr>
    </w:p>
    <w:p w14:paraId="6DDADAB3" w14:textId="00B08C3A" w:rsidR="0006379A" w:rsidRPr="00C4756F" w:rsidRDefault="003B1703" w:rsidP="00C4756F">
      <w:pPr>
        <w:spacing w:line="360" w:lineRule="auto"/>
        <w:jc w:val="center"/>
        <w:rPr>
          <w:rFonts w:ascii="Arial" w:hAnsi="Arial" w:cs="Arial"/>
          <w:sz w:val="36"/>
          <w:szCs w:val="36"/>
          <w:u w:val="single"/>
        </w:rPr>
      </w:pPr>
      <w:r w:rsidRPr="00C4756F">
        <w:rPr>
          <w:rFonts w:ascii="Arial" w:hAnsi="Arial" w:cs="Arial"/>
          <w:sz w:val="36"/>
          <w:szCs w:val="36"/>
          <w:u w:val="single"/>
        </w:rPr>
        <w:t>Brand experience</w:t>
      </w:r>
    </w:p>
    <w:p w14:paraId="68B3D82D" w14:textId="1143FE1E" w:rsidR="0006379A" w:rsidRDefault="003B1703" w:rsidP="00A70920">
      <w:pPr>
        <w:spacing w:line="360" w:lineRule="auto"/>
        <w:jc w:val="both"/>
        <w:rPr>
          <w:rFonts w:ascii="Arial" w:hAnsi="Arial" w:cs="Arial"/>
        </w:rPr>
      </w:pPr>
      <w:r>
        <w:rPr>
          <w:rFonts w:ascii="Arial" w:hAnsi="Arial" w:cs="Arial"/>
        </w:rPr>
        <w:t xml:space="preserve">“Brand experience </w:t>
      </w:r>
      <w:r w:rsidR="00843CEF">
        <w:rPr>
          <w:rFonts w:ascii="Arial" w:hAnsi="Arial" w:cs="Arial"/>
        </w:rPr>
        <w:t>is</w:t>
      </w:r>
      <w:r>
        <w:rPr>
          <w:rFonts w:ascii="Arial" w:hAnsi="Arial" w:cs="Arial"/>
        </w:rPr>
        <w:t xml:space="preserve"> </w:t>
      </w:r>
      <w:r w:rsidR="00843CEF">
        <w:rPr>
          <w:rFonts w:ascii="Arial" w:hAnsi="Arial" w:cs="Arial"/>
        </w:rPr>
        <w:t>conceptualized</w:t>
      </w:r>
      <w:r w:rsidR="004B4211">
        <w:rPr>
          <w:rFonts w:ascii="Arial" w:hAnsi="Arial" w:cs="Arial"/>
        </w:rPr>
        <w:t xml:space="preserve"> as sensations, feelings, cognitions and </w:t>
      </w:r>
      <w:r w:rsidR="00D271E7">
        <w:rPr>
          <w:rFonts w:ascii="Arial" w:hAnsi="Arial" w:cs="Arial"/>
        </w:rPr>
        <w:t>behavioural</w:t>
      </w:r>
      <w:r w:rsidR="004B4211">
        <w:rPr>
          <w:rFonts w:ascii="Arial" w:hAnsi="Arial" w:cs="Arial"/>
        </w:rPr>
        <w:t xml:space="preserve"> responses evoked by brand-related </w:t>
      </w:r>
      <w:r w:rsidR="004F7D93">
        <w:rPr>
          <w:rFonts w:ascii="Arial" w:hAnsi="Arial" w:cs="Arial"/>
        </w:rPr>
        <w:t xml:space="preserve">stimuli that are of brand’s design and identity, </w:t>
      </w:r>
      <w:r w:rsidR="00843CEF">
        <w:rPr>
          <w:rFonts w:ascii="Arial" w:hAnsi="Arial" w:cs="Arial"/>
        </w:rPr>
        <w:t>packaging, communications, and environment.”</w:t>
      </w:r>
      <w:sdt>
        <w:sdtPr>
          <w:rPr>
            <w:rFonts w:ascii="Arial" w:hAnsi="Arial" w:cs="Arial"/>
          </w:rPr>
          <w:id w:val="-1528639319"/>
          <w:citation/>
        </w:sdtPr>
        <w:sdtContent>
          <w:r w:rsidR="000B6E25">
            <w:rPr>
              <w:rFonts w:ascii="Arial" w:hAnsi="Arial" w:cs="Arial"/>
            </w:rPr>
            <w:fldChar w:fldCharType="begin"/>
          </w:r>
          <w:r w:rsidR="000B6E25">
            <w:rPr>
              <w:rFonts w:ascii="Arial" w:hAnsi="Arial" w:cs="Arial"/>
            </w:rPr>
            <w:instrText xml:space="preserve"> CITATION JJo19 \l 2057 </w:instrText>
          </w:r>
          <w:r w:rsidR="000B6E25">
            <w:rPr>
              <w:rFonts w:ascii="Arial" w:hAnsi="Arial" w:cs="Arial"/>
            </w:rPr>
            <w:fldChar w:fldCharType="separate"/>
          </w:r>
          <w:r w:rsidR="000B6E25">
            <w:rPr>
              <w:rFonts w:ascii="Arial" w:hAnsi="Arial" w:cs="Arial"/>
              <w:noProof/>
            </w:rPr>
            <w:t xml:space="preserve"> </w:t>
          </w:r>
          <w:r w:rsidR="000B6E25" w:rsidRPr="000B6E25">
            <w:rPr>
              <w:rFonts w:ascii="Arial" w:hAnsi="Arial" w:cs="Arial"/>
              <w:noProof/>
            </w:rPr>
            <w:t>(J. Jo ˘sko Brakus, 2019)</w:t>
          </w:r>
          <w:r w:rsidR="000B6E25">
            <w:rPr>
              <w:rFonts w:ascii="Arial" w:hAnsi="Arial" w:cs="Arial"/>
            </w:rPr>
            <w:fldChar w:fldCharType="end"/>
          </w:r>
        </w:sdtContent>
      </w:sdt>
      <w:r w:rsidR="000B6E25">
        <w:rPr>
          <w:rFonts w:ascii="Arial" w:hAnsi="Arial" w:cs="Arial"/>
        </w:rPr>
        <w:t>(6)</w:t>
      </w:r>
      <w:r w:rsidR="000E4E31">
        <w:rPr>
          <w:rFonts w:ascii="Arial" w:hAnsi="Arial" w:cs="Arial"/>
        </w:rPr>
        <w:t xml:space="preserve"> </w:t>
      </w:r>
      <w:r w:rsidR="00445E97">
        <w:rPr>
          <w:rFonts w:ascii="Arial" w:hAnsi="Arial" w:cs="Arial"/>
        </w:rPr>
        <w:t xml:space="preserve">Brand experience is </w:t>
      </w:r>
      <w:r w:rsidR="003328E5">
        <w:rPr>
          <w:rFonts w:ascii="Arial" w:hAnsi="Arial" w:cs="Arial"/>
        </w:rPr>
        <w:t xml:space="preserve">what the customer </w:t>
      </w:r>
      <w:r w:rsidR="00A049D5">
        <w:rPr>
          <w:rFonts w:ascii="Arial" w:hAnsi="Arial" w:cs="Arial"/>
        </w:rPr>
        <w:t>recognizes</w:t>
      </w:r>
      <w:r w:rsidR="003328E5">
        <w:rPr>
          <w:rFonts w:ascii="Arial" w:hAnsi="Arial" w:cs="Arial"/>
        </w:rPr>
        <w:t xml:space="preserve"> when it looks at a product or service. Brand </w:t>
      </w:r>
      <w:r w:rsidR="00A049D5">
        <w:rPr>
          <w:rFonts w:ascii="Arial" w:hAnsi="Arial" w:cs="Arial"/>
        </w:rPr>
        <w:t>experience</w:t>
      </w:r>
      <w:r w:rsidR="003328E5">
        <w:rPr>
          <w:rFonts w:ascii="Arial" w:hAnsi="Arial" w:cs="Arial"/>
        </w:rPr>
        <w:t xml:space="preserve"> </w:t>
      </w:r>
      <w:r w:rsidR="00921653">
        <w:rPr>
          <w:rFonts w:ascii="Arial" w:hAnsi="Arial" w:cs="Arial"/>
        </w:rPr>
        <w:t xml:space="preserve">is </w:t>
      </w:r>
      <w:r w:rsidR="00A049D5">
        <w:rPr>
          <w:rFonts w:ascii="Arial" w:hAnsi="Arial" w:cs="Arial"/>
        </w:rPr>
        <w:t>important</w:t>
      </w:r>
      <w:r w:rsidR="00921653">
        <w:rPr>
          <w:rFonts w:ascii="Arial" w:hAnsi="Arial" w:cs="Arial"/>
        </w:rPr>
        <w:t xml:space="preserve"> because the customer can </w:t>
      </w:r>
      <w:r w:rsidR="00A049D5">
        <w:rPr>
          <w:rFonts w:ascii="Arial" w:hAnsi="Arial" w:cs="Arial"/>
        </w:rPr>
        <w:t>relate</w:t>
      </w:r>
      <w:r w:rsidR="00921653">
        <w:rPr>
          <w:rFonts w:ascii="Arial" w:hAnsi="Arial" w:cs="Arial"/>
        </w:rPr>
        <w:t xml:space="preserve"> </w:t>
      </w:r>
      <w:r w:rsidR="00A918E0">
        <w:rPr>
          <w:rFonts w:ascii="Arial" w:hAnsi="Arial" w:cs="Arial"/>
        </w:rPr>
        <w:t>t</w:t>
      </w:r>
      <w:r w:rsidR="00BE7E12">
        <w:rPr>
          <w:rFonts w:ascii="Arial" w:hAnsi="Arial" w:cs="Arial"/>
        </w:rPr>
        <w:t xml:space="preserve">o it as </w:t>
      </w:r>
      <w:r w:rsidR="0035567B">
        <w:rPr>
          <w:rFonts w:ascii="Arial" w:hAnsi="Arial" w:cs="Arial"/>
        </w:rPr>
        <w:t xml:space="preserve">a </w:t>
      </w:r>
      <w:r w:rsidR="00BE7E12">
        <w:rPr>
          <w:rFonts w:ascii="Arial" w:hAnsi="Arial" w:cs="Arial"/>
        </w:rPr>
        <w:t xml:space="preserve">positive experience or negative. A good brand </w:t>
      </w:r>
      <w:r w:rsidR="00C66B0A">
        <w:rPr>
          <w:rFonts w:ascii="Arial" w:hAnsi="Arial" w:cs="Arial"/>
        </w:rPr>
        <w:t xml:space="preserve">experience can make all the difference. It may mean </w:t>
      </w:r>
      <w:r w:rsidR="00FB08DE">
        <w:rPr>
          <w:rFonts w:ascii="Arial" w:hAnsi="Arial" w:cs="Arial"/>
        </w:rPr>
        <w:t xml:space="preserve">being chosen over another brand. Samsung </w:t>
      </w:r>
      <w:r w:rsidR="009146C3">
        <w:rPr>
          <w:rFonts w:ascii="Arial" w:hAnsi="Arial" w:cs="Arial"/>
        </w:rPr>
        <w:t xml:space="preserve">like a lot of other brands </w:t>
      </w:r>
      <w:r w:rsidR="0035567B">
        <w:rPr>
          <w:rFonts w:ascii="Arial" w:hAnsi="Arial" w:cs="Arial"/>
        </w:rPr>
        <w:t>goes</w:t>
      </w:r>
      <w:r w:rsidR="009146C3">
        <w:rPr>
          <w:rFonts w:ascii="Arial" w:hAnsi="Arial" w:cs="Arial"/>
        </w:rPr>
        <w:t xml:space="preserve"> out of </w:t>
      </w:r>
      <w:r w:rsidR="0035567B">
        <w:rPr>
          <w:rFonts w:ascii="Arial" w:hAnsi="Arial" w:cs="Arial"/>
        </w:rPr>
        <w:t>its</w:t>
      </w:r>
      <w:r w:rsidR="009146C3">
        <w:rPr>
          <w:rFonts w:ascii="Arial" w:hAnsi="Arial" w:cs="Arial"/>
        </w:rPr>
        <w:t xml:space="preserve"> way to ensure </w:t>
      </w:r>
      <w:r w:rsidR="00011304">
        <w:rPr>
          <w:rFonts w:ascii="Arial" w:hAnsi="Arial" w:cs="Arial"/>
        </w:rPr>
        <w:t xml:space="preserve">they have </w:t>
      </w:r>
      <w:r w:rsidR="0035567B">
        <w:rPr>
          <w:rFonts w:ascii="Arial" w:hAnsi="Arial" w:cs="Arial"/>
        </w:rPr>
        <w:t>an</w:t>
      </w:r>
      <w:r w:rsidR="00011304">
        <w:rPr>
          <w:rFonts w:ascii="Arial" w:hAnsi="Arial" w:cs="Arial"/>
        </w:rPr>
        <w:t xml:space="preserve"> </w:t>
      </w:r>
      <w:r w:rsidR="00CE7090">
        <w:rPr>
          <w:rFonts w:ascii="Arial" w:hAnsi="Arial" w:cs="Arial"/>
        </w:rPr>
        <w:t xml:space="preserve">inspiring and </w:t>
      </w:r>
      <w:r w:rsidR="0035567B">
        <w:rPr>
          <w:rFonts w:ascii="Arial" w:hAnsi="Arial" w:cs="Arial"/>
        </w:rPr>
        <w:t>eye-catching</w:t>
      </w:r>
      <w:r w:rsidR="00351686">
        <w:rPr>
          <w:rFonts w:ascii="Arial" w:hAnsi="Arial" w:cs="Arial"/>
        </w:rPr>
        <w:t xml:space="preserve"> brand experience.</w:t>
      </w:r>
      <w:r w:rsidR="0047750D">
        <w:rPr>
          <w:rFonts w:ascii="Arial" w:hAnsi="Arial" w:cs="Arial"/>
        </w:rPr>
        <w:t xml:space="preserve"> It is essential for them to have consistency </w:t>
      </w:r>
      <w:r w:rsidR="00F2491C">
        <w:rPr>
          <w:rFonts w:ascii="Arial" w:hAnsi="Arial" w:cs="Arial"/>
        </w:rPr>
        <w:t xml:space="preserve">when looking at brand experience. </w:t>
      </w:r>
      <w:r w:rsidR="003E0A92">
        <w:rPr>
          <w:rFonts w:ascii="Arial" w:hAnsi="Arial" w:cs="Arial"/>
        </w:rPr>
        <w:t xml:space="preserve">According to </w:t>
      </w:r>
      <w:r w:rsidR="004D2B80">
        <w:rPr>
          <w:rFonts w:ascii="Arial" w:hAnsi="Arial" w:cs="Arial"/>
        </w:rPr>
        <w:t>P</w:t>
      </w:r>
      <w:r w:rsidR="001C5987">
        <w:rPr>
          <w:rFonts w:ascii="Arial" w:hAnsi="Arial" w:cs="Arial"/>
        </w:rPr>
        <w:t xml:space="preserve">aul Sheets, General Manager of </w:t>
      </w:r>
      <w:proofErr w:type="spellStart"/>
      <w:r w:rsidR="001C5987">
        <w:rPr>
          <w:rFonts w:ascii="Arial" w:hAnsi="Arial" w:cs="Arial"/>
        </w:rPr>
        <w:t>BrandXM</w:t>
      </w:r>
      <w:proofErr w:type="spellEnd"/>
      <w:r w:rsidR="001C5987">
        <w:rPr>
          <w:rFonts w:ascii="Arial" w:hAnsi="Arial" w:cs="Arial"/>
        </w:rPr>
        <w:t xml:space="preserve"> </w:t>
      </w:r>
      <w:r w:rsidR="0078532C">
        <w:rPr>
          <w:rFonts w:ascii="Arial" w:hAnsi="Arial" w:cs="Arial"/>
        </w:rPr>
        <w:t xml:space="preserve">Qualtrics </w:t>
      </w:r>
      <w:r w:rsidR="00066EBA">
        <w:rPr>
          <w:rFonts w:ascii="Arial" w:hAnsi="Arial" w:cs="Arial"/>
        </w:rPr>
        <w:t xml:space="preserve">“over 70% </w:t>
      </w:r>
      <w:r w:rsidR="003F6E5F">
        <w:rPr>
          <w:rFonts w:ascii="Arial" w:hAnsi="Arial" w:cs="Arial"/>
        </w:rPr>
        <w:t xml:space="preserve">of them believe brand experience </w:t>
      </w:r>
      <w:r w:rsidR="00E54E27">
        <w:rPr>
          <w:rFonts w:ascii="Arial" w:hAnsi="Arial" w:cs="Arial"/>
        </w:rPr>
        <w:t xml:space="preserve">management will help improve their organizations” </w:t>
      </w:r>
      <w:sdt>
        <w:sdtPr>
          <w:rPr>
            <w:rFonts w:ascii="Arial" w:hAnsi="Arial" w:cs="Arial"/>
          </w:rPr>
          <w:id w:val="-520096279"/>
          <w:citation/>
        </w:sdtPr>
        <w:sdtContent>
          <w:r w:rsidR="00CD1216">
            <w:rPr>
              <w:rFonts w:ascii="Arial" w:hAnsi="Arial" w:cs="Arial"/>
            </w:rPr>
            <w:fldChar w:fldCharType="begin"/>
          </w:r>
          <w:r w:rsidR="00CD1216">
            <w:rPr>
              <w:rFonts w:ascii="Arial" w:hAnsi="Arial" w:cs="Arial"/>
            </w:rPr>
            <w:instrText xml:space="preserve"> CITATION Pau21 \l 2057 </w:instrText>
          </w:r>
          <w:r w:rsidR="00CD1216">
            <w:rPr>
              <w:rFonts w:ascii="Arial" w:hAnsi="Arial" w:cs="Arial"/>
            </w:rPr>
            <w:fldChar w:fldCharType="separate"/>
          </w:r>
          <w:r w:rsidR="00CD1216" w:rsidRPr="00CD1216">
            <w:rPr>
              <w:rFonts w:ascii="Arial" w:hAnsi="Arial" w:cs="Arial"/>
              <w:noProof/>
            </w:rPr>
            <w:t>(Sheets, 2021)</w:t>
          </w:r>
          <w:r w:rsidR="00CD1216">
            <w:rPr>
              <w:rFonts w:ascii="Arial" w:hAnsi="Arial" w:cs="Arial"/>
            </w:rPr>
            <w:fldChar w:fldCharType="end"/>
          </w:r>
        </w:sdtContent>
      </w:sdt>
      <w:r w:rsidR="00CD1216">
        <w:rPr>
          <w:rFonts w:ascii="Arial" w:hAnsi="Arial" w:cs="Arial"/>
        </w:rPr>
        <w:t>(7)</w:t>
      </w:r>
    </w:p>
    <w:p w14:paraId="67B43EB1" w14:textId="69E3860D" w:rsidR="00CE1DA0" w:rsidRDefault="00675EA1" w:rsidP="00A70920">
      <w:pPr>
        <w:spacing w:line="360" w:lineRule="auto"/>
        <w:jc w:val="both"/>
        <w:rPr>
          <w:rFonts w:ascii="Arial" w:hAnsi="Arial" w:cs="Arial"/>
        </w:rPr>
      </w:pPr>
      <w:r>
        <w:rPr>
          <w:rFonts w:ascii="Arial" w:hAnsi="Arial" w:cs="Arial"/>
        </w:rPr>
        <w:t>It is important for Samsung to have</w:t>
      </w:r>
      <w:r w:rsidR="00857E82">
        <w:rPr>
          <w:rFonts w:ascii="Arial" w:hAnsi="Arial" w:cs="Arial"/>
        </w:rPr>
        <w:t xml:space="preserve"> both </w:t>
      </w:r>
      <w:r w:rsidR="002E710C">
        <w:rPr>
          <w:rFonts w:ascii="Arial" w:hAnsi="Arial" w:cs="Arial"/>
        </w:rPr>
        <w:t xml:space="preserve">a </w:t>
      </w:r>
      <w:r w:rsidR="00857E82">
        <w:rPr>
          <w:rFonts w:ascii="Arial" w:hAnsi="Arial" w:cs="Arial"/>
        </w:rPr>
        <w:t xml:space="preserve">good customer experience and </w:t>
      </w:r>
      <w:r w:rsidR="002E710C">
        <w:rPr>
          <w:rFonts w:ascii="Arial" w:hAnsi="Arial" w:cs="Arial"/>
        </w:rPr>
        <w:t xml:space="preserve">a </w:t>
      </w:r>
      <w:r w:rsidR="00857E82">
        <w:rPr>
          <w:rFonts w:ascii="Arial" w:hAnsi="Arial" w:cs="Arial"/>
        </w:rPr>
        <w:t xml:space="preserve">good brand experience as they both </w:t>
      </w:r>
      <w:r w:rsidR="00455DE3">
        <w:rPr>
          <w:rFonts w:ascii="Arial" w:hAnsi="Arial" w:cs="Arial"/>
        </w:rPr>
        <w:t>will</w:t>
      </w:r>
      <w:r w:rsidR="00152958">
        <w:rPr>
          <w:rFonts w:ascii="Arial" w:hAnsi="Arial" w:cs="Arial"/>
        </w:rPr>
        <w:t xml:space="preserve"> determine </w:t>
      </w:r>
      <w:r w:rsidR="002E710C">
        <w:rPr>
          <w:rFonts w:ascii="Arial" w:hAnsi="Arial" w:cs="Arial"/>
        </w:rPr>
        <w:t>whether</w:t>
      </w:r>
      <w:r w:rsidR="00152958">
        <w:rPr>
          <w:rFonts w:ascii="Arial" w:hAnsi="Arial" w:cs="Arial"/>
        </w:rPr>
        <w:t xml:space="preserve"> a customer is happy and loyal. Which then goes back to customer touchpoint and customer research management. All this information is fed back to the CRM </w:t>
      </w:r>
      <w:r w:rsidR="002E710C">
        <w:rPr>
          <w:rFonts w:ascii="Arial" w:hAnsi="Arial" w:cs="Arial"/>
        </w:rPr>
        <w:t xml:space="preserve">and then they can make the changes they need to. </w:t>
      </w:r>
      <w:r w:rsidR="00F11EEB">
        <w:rPr>
          <w:rFonts w:ascii="Arial" w:hAnsi="Arial" w:cs="Arial"/>
        </w:rPr>
        <w:t xml:space="preserve">It is important </w:t>
      </w:r>
      <w:r w:rsidR="00CE1DA0">
        <w:rPr>
          <w:rFonts w:ascii="Arial" w:hAnsi="Arial" w:cs="Arial"/>
        </w:rPr>
        <w:t>Samsung make sure their product and service they offer is of high qual</w:t>
      </w:r>
    </w:p>
    <w:p w14:paraId="5CEA86B7" w14:textId="113985D5" w:rsidR="00CC2C7B" w:rsidRPr="00C4756F" w:rsidRDefault="00CE1DA0" w:rsidP="005301DA">
      <w:pPr>
        <w:spacing w:line="360" w:lineRule="auto"/>
        <w:jc w:val="center"/>
        <w:rPr>
          <w:rFonts w:ascii="Arial" w:hAnsi="Arial" w:cs="Arial"/>
          <w:sz w:val="36"/>
          <w:szCs w:val="36"/>
          <w:u w:val="single"/>
        </w:rPr>
      </w:pPr>
      <w:r w:rsidRPr="00C4756F">
        <w:rPr>
          <w:rFonts w:ascii="Arial" w:hAnsi="Arial" w:cs="Arial"/>
          <w:sz w:val="36"/>
          <w:szCs w:val="36"/>
          <w:u w:val="single"/>
        </w:rPr>
        <w:lastRenderedPageBreak/>
        <w:t>Quality models</w:t>
      </w:r>
    </w:p>
    <w:p w14:paraId="0971AF8E" w14:textId="1F38B0FC" w:rsidR="00CE1DA0" w:rsidRDefault="00485D88" w:rsidP="00A70920">
      <w:pPr>
        <w:spacing w:line="360" w:lineRule="auto"/>
        <w:jc w:val="both"/>
        <w:rPr>
          <w:rFonts w:ascii="Arial" w:hAnsi="Arial" w:cs="Arial"/>
        </w:rPr>
      </w:pPr>
      <w:r>
        <w:rPr>
          <w:rFonts w:ascii="Arial" w:hAnsi="Arial" w:cs="Arial"/>
        </w:rPr>
        <w:t>“Quality</w:t>
      </w:r>
      <w:r w:rsidR="00514FB1">
        <w:rPr>
          <w:rFonts w:ascii="Arial" w:hAnsi="Arial" w:cs="Arial"/>
        </w:rPr>
        <w:t xml:space="preserve"> could </w:t>
      </w:r>
      <w:r w:rsidR="00AD6996">
        <w:rPr>
          <w:rFonts w:ascii="Arial" w:hAnsi="Arial" w:cs="Arial"/>
        </w:rPr>
        <w:t xml:space="preserve">be defined as a basic tool for natural property of any good or </w:t>
      </w:r>
      <w:r w:rsidR="000031CD">
        <w:rPr>
          <w:rFonts w:ascii="Arial" w:hAnsi="Arial" w:cs="Arial"/>
        </w:rPr>
        <w:t>service</w:t>
      </w:r>
      <w:r w:rsidR="00AD6996">
        <w:rPr>
          <w:rFonts w:ascii="Arial" w:hAnsi="Arial" w:cs="Arial"/>
        </w:rPr>
        <w:t xml:space="preserve"> that allows it to be compared with any other good service of its kind</w:t>
      </w:r>
      <w:r w:rsidR="000031CD">
        <w:rPr>
          <w:rFonts w:ascii="Arial" w:hAnsi="Arial" w:cs="Arial"/>
        </w:rPr>
        <w:t>.”</w:t>
      </w:r>
      <w:sdt>
        <w:sdtPr>
          <w:rPr>
            <w:rFonts w:ascii="Arial" w:hAnsi="Arial" w:cs="Arial"/>
          </w:rPr>
          <w:id w:val="1837040839"/>
          <w:citation/>
        </w:sdtPr>
        <w:sdtContent>
          <w:r>
            <w:rPr>
              <w:rFonts w:ascii="Arial" w:hAnsi="Arial" w:cs="Arial"/>
            </w:rPr>
            <w:fldChar w:fldCharType="begin"/>
          </w:r>
          <w:r>
            <w:rPr>
              <w:rFonts w:ascii="Arial" w:hAnsi="Arial" w:cs="Arial"/>
            </w:rPr>
            <w:instrText xml:space="preserve"> CITATION Enr14 \l 2057 </w:instrText>
          </w:r>
          <w:r>
            <w:rPr>
              <w:rFonts w:ascii="Arial" w:hAnsi="Arial" w:cs="Arial"/>
            </w:rPr>
            <w:fldChar w:fldCharType="separate"/>
          </w:r>
          <w:r>
            <w:rPr>
              <w:rFonts w:ascii="Arial" w:hAnsi="Arial" w:cs="Arial"/>
              <w:noProof/>
            </w:rPr>
            <w:t xml:space="preserve"> </w:t>
          </w:r>
          <w:r w:rsidRPr="00485D88">
            <w:rPr>
              <w:rFonts w:ascii="Arial" w:hAnsi="Arial" w:cs="Arial"/>
              <w:noProof/>
            </w:rPr>
            <w:t>(Diaz, 2014)</w:t>
          </w:r>
          <w:r>
            <w:rPr>
              <w:rFonts w:ascii="Arial" w:hAnsi="Arial" w:cs="Arial"/>
            </w:rPr>
            <w:fldChar w:fldCharType="end"/>
          </w:r>
        </w:sdtContent>
      </w:sdt>
      <w:r w:rsidR="00BA3535">
        <w:rPr>
          <w:rFonts w:ascii="Arial" w:hAnsi="Arial" w:cs="Arial"/>
        </w:rPr>
        <w:t>(8)</w:t>
      </w:r>
      <w:r w:rsidR="00F057CB">
        <w:rPr>
          <w:rFonts w:ascii="Arial" w:hAnsi="Arial" w:cs="Arial"/>
        </w:rPr>
        <w:t xml:space="preserve"> </w:t>
      </w:r>
      <w:r w:rsidR="00222D44">
        <w:rPr>
          <w:rFonts w:ascii="Arial" w:hAnsi="Arial" w:cs="Arial"/>
        </w:rPr>
        <w:t>High-quality</w:t>
      </w:r>
      <w:r w:rsidR="00F057CB">
        <w:rPr>
          <w:rFonts w:ascii="Arial" w:hAnsi="Arial" w:cs="Arial"/>
        </w:rPr>
        <w:t xml:space="preserve"> products will help maintain</w:t>
      </w:r>
      <w:r w:rsidR="00222D44">
        <w:rPr>
          <w:rFonts w:ascii="Arial" w:hAnsi="Arial" w:cs="Arial"/>
        </w:rPr>
        <w:t xml:space="preserve"> </w:t>
      </w:r>
      <w:r w:rsidR="006407C4">
        <w:rPr>
          <w:rFonts w:ascii="Arial" w:hAnsi="Arial" w:cs="Arial"/>
        </w:rPr>
        <w:t>customer loyalty and customer satisfaction</w:t>
      </w:r>
      <w:r w:rsidR="00AB32F1">
        <w:rPr>
          <w:rFonts w:ascii="Arial" w:hAnsi="Arial" w:cs="Arial"/>
        </w:rPr>
        <w:t xml:space="preserve">. </w:t>
      </w:r>
      <w:r w:rsidR="00FD2C36">
        <w:rPr>
          <w:rFonts w:ascii="Arial" w:hAnsi="Arial" w:cs="Arial"/>
        </w:rPr>
        <w:t xml:space="preserve">It will reduce the risk </w:t>
      </w:r>
      <w:r w:rsidR="003A026F">
        <w:rPr>
          <w:rFonts w:ascii="Arial" w:hAnsi="Arial" w:cs="Arial"/>
        </w:rPr>
        <w:t>and cost of replacing faulty goods.</w:t>
      </w:r>
      <w:r w:rsidR="00EB7E4D">
        <w:rPr>
          <w:rFonts w:ascii="Arial" w:hAnsi="Arial" w:cs="Arial"/>
        </w:rPr>
        <w:t xml:space="preserve"> An organization </w:t>
      </w:r>
      <w:r w:rsidR="00DA7499">
        <w:rPr>
          <w:rFonts w:ascii="Arial" w:hAnsi="Arial" w:cs="Arial"/>
        </w:rPr>
        <w:t xml:space="preserve">can build </w:t>
      </w:r>
      <w:r w:rsidR="00254287">
        <w:rPr>
          <w:rFonts w:ascii="Arial" w:hAnsi="Arial" w:cs="Arial"/>
        </w:rPr>
        <w:t xml:space="preserve">a good reputation </w:t>
      </w:r>
      <w:r w:rsidR="00800EB4">
        <w:rPr>
          <w:rFonts w:ascii="Arial" w:hAnsi="Arial" w:cs="Arial"/>
        </w:rPr>
        <w:t xml:space="preserve">because of the quality of </w:t>
      </w:r>
      <w:r w:rsidR="00DA7499">
        <w:rPr>
          <w:rFonts w:ascii="Arial" w:hAnsi="Arial" w:cs="Arial"/>
        </w:rPr>
        <w:t xml:space="preserve">its product or service. </w:t>
      </w:r>
      <w:r w:rsidR="00571F04">
        <w:rPr>
          <w:rFonts w:ascii="Arial" w:hAnsi="Arial" w:cs="Arial"/>
        </w:rPr>
        <w:t xml:space="preserve">Customers will start to </w:t>
      </w:r>
      <w:r w:rsidR="003A1B37">
        <w:rPr>
          <w:rFonts w:ascii="Arial" w:hAnsi="Arial" w:cs="Arial"/>
        </w:rPr>
        <w:t>recognize</w:t>
      </w:r>
      <w:r w:rsidR="00571F04">
        <w:rPr>
          <w:rFonts w:ascii="Arial" w:hAnsi="Arial" w:cs="Arial"/>
        </w:rPr>
        <w:t xml:space="preserve"> the </w:t>
      </w:r>
      <w:r w:rsidR="00047D7A">
        <w:rPr>
          <w:rFonts w:ascii="Arial" w:hAnsi="Arial" w:cs="Arial"/>
        </w:rPr>
        <w:t xml:space="preserve">quality </w:t>
      </w:r>
      <w:r w:rsidR="00571F04">
        <w:rPr>
          <w:rFonts w:ascii="Arial" w:hAnsi="Arial" w:cs="Arial"/>
        </w:rPr>
        <w:t xml:space="preserve">standard </w:t>
      </w:r>
      <w:r w:rsidR="00047D7A">
        <w:rPr>
          <w:rFonts w:ascii="Arial" w:hAnsi="Arial" w:cs="Arial"/>
        </w:rPr>
        <w:t xml:space="preserve">of the </w:t>
      </w:r>
      <w:r w:rsidR="003A1B37">
        <w:rPr>
          <w:rFonts w:ascii="Arial" w:hAnsi="Arial" w:cs="Arial"/>
        </w:rPr>
        <w:t>product</w:t>
      </w:r>
      <w:r w:rsidR="00047D7A">
        <w:rPr>
          <w:rFonts w:ascii="Arial" w:hAnsi="Arial" w:cs="Arial"/>
        </w:rPr>
        <w:t xml:space="preserve"> or service they are buying. </w:t>
      </w:r>
      <w:r w:rsidR="003A1B37">
        <w:rPr>
          <w:rFonts w:ascii="Arial" w:hAnsi="Arial" w:cs="Arial"/>
        </w:rPr>
        <w:t xml:space="preserve">Quality is important to </w:t>
      </w:r>
      <w:r w:rsidR="00D32183">
        <w:rPr>
          <w:rFonts w:ascii="Arial" w:hAnsi="Arial" w:cs="Arial"/>
        </w:rPr>
        <w:t xml:space="preserve">make sure their customer </w:t>
      </w:r>
      <w:r w:rsidR="000C0F21">
        <w:rPr>
          <w:rFonts w:ascii="Arial" w:hAnsi="Arial" w:cs="Arial"/>
        </w:rPr>
        <w:t>is</w:t>
      </w:r>
      <w:r w:rsidR="00D32183">
        <w:rPr>
          <w:rFonts w:ascii="Arial" w:hAnsi="Arial" w:cs="Arial"/>
        </w:rPr>
        <w:t xml:space="preserve"> satisfied. This is essential as it will </w:t>
      </w:r>
      <w:r w:rsidR="008E4E98">
        <w:rPr>
          <w:rFonts w:ascii="Arial" w:hAnsi="Arial" w:cs="Arial"/>
        </w:rPr>
        <w:t xml:space="preserve">retain </w:t>
      </w:r>
      <w:r w:rsidR="00B541E7">
        <w:rPr>
          <w:rFonts w:ascii="Arial" w:hAnsi="Arial" w:cs="Arial"/>
        </w:rPr>
        <w:t>customers’</w:t>
      </w:r>
      <w:r w:rsidR="008E4E98">
        <w:rPr>
          <w:rFonts w:ascii="Arial" w:hAnsi="Arial" w:cs="Arial"/>
        </w:rPr>
        <w:t xml:space="preserve"> loyalty a</w:t>
      </w:r>
      <w:r w:rsidR="0030652C">
        <w:rPr>
          <w:rFonts w:ascii="Arial" w:hAnsi="Arial" w:cs="Arial"/>
        </w:rPr>
        <w:t xml:space="preserve">nd </w:t>
      </w:r>
      <w:r w:rsidR="00CF54B6">
        <w:rPr>
          <w:rFonts w:ascii="Arial" w:hAnsi="Arial" w:cs="Arial"/>
        </w:rPr>
        <w:t xml:space="preserve">ensure they keep returning. </w:t>
      </w:r>
      <w:r w:rsidR="000D7720">
        <w:rPr>
          <w:rFonts w:ascii="Arial" w:hAnsi="Arial" w:cs="Arial"/>
        </w:rPr>
        <w:t>For example</w:t>
      </w:r>
      <w:r w:rsidR="00B541E7">
        <w:rPr>
          <w:rFonts w:ascii="Arial" w:hAnsi="Arial" w:cs="Arial"/>
        </w:rPr>
        <w:t>,</w:t>
      </w:r>
      <w:r w:rsidR="000D7720">
        <w:rPr>
          <w:rFonts w:ascii="Arial" w:hAnsi="Arial" w:cs="Arial"/>
        </w:rPr>
        <w:t xml:space="preserve"> if Samsung customers are very loyal and have continued </w:t>
      </w:r>
      <w:r w:rsidR="00363278">
        <w:rPr>
          <w:rFonts w:ascii="Arial" w:hAnsi="Arial" w:cs="Arial"/>
        </w:rPr>
        <w:t xml:space="preserve">with them long term Samsung will have a </w:t>
      </w:r>
      <w:r w:rsidR="00746901">
        <w:rPr>
          <w:rFonts w:ascii="Arial" w:hAnsi="Arial" w:cs="Arial"/>
        </w:rPr>
        <w:t>long-term</w:t>
      </w:r>
      <w:r w:rsidR="00363278">
        <w:rPr>
          <w:rFonts w:ascii="Arial" w:hAnsi="Arial" w:cs="Arial"/>
        </w:rPr>
        <w:t xml:space="preserve"> </w:t>
      </w:r>
      <w:r w:rsidR="00A922B4">
        <w:rPr>
          <w:rFonts w:ascii="Arial" w:hAnsi="Arial" w:cs="Arial"/>
        </w:rPr>
        <w:t xml:space="preserve">income, and they will </w:t>
      </w:r>
      <w:r w:rsidR="00E50899">
        <w:rPr>
          <w:rFonts w:ascii="Arial" w:hAnsi="Arial" w:cs="Arial"/>
        </w:rPr>
        <w:t xml:space="preserve">be able to </w:t>
      </w:r>
      <w:r w:rsidR="00B541E7">
        <w:rPr>
          <w:rFonts w:ascii="Arial" w:hAnsi="Arial" w:cs="Arial"/>
        </w:rPr>
        <w:t>charge a higher price for their phones.</w:t>
      </w:r>
      <w:r w:rsidR="00A65A59">
        <w:rPr>
          <w:rFonts w:ascii="Arial" w:hAnsi="Arial" w:cs="Arial"/>
        </w:rPr>
        <w:t xml:space="preserve"> </w:t>
      </w:r>
      <w:r w:rsidR="00D26B81">
        <w:rPr>
          <w:rFonts w:ascii="Arial" w:hAnsi="Arial" w:cs="Arial"/>
        </w:rPr>
        <w:t xml:space="preserve">A quality </w:t>
      </w:r>
      <w:r w:rsidR="00746901">
        <w:rPr>
          <w:rFonts w:ascii="Arial" w:hAnsi="Arial" w:cs="Arial"/>
        </w:rPr>
        <w:t>product</w:t>
      </w:r>
      <w:r w:rsidR="00D26B81">
        <w:rPr>
          <w:rFonts w:ascii="Arial" w:hAnsi="Arial" w:cs="Arial"/>
        </w:rPr>
        <w:t xml:space="preserve"> and service </w:t>
      </w:r>
      <w:r w:rsidR="00746901">
        <w:rPr>
          <w:rFonts w:ascii="Arial" w:hAnsi="Arial" w:cs="Arial"/>
        </w:rPr>
        <w:t>can differentiate</w:t>
      </w:r>
      <w:r w:rsidR="00B56207">
        <w:rPr>
          <w:rFonts w:ascii="Arial" w:hAnsi="Arial" w:cs="Arial"/>
        </w:rPr>
        <w:t xml:space="preserve"> th</w:t>
      </w:r>
      <w:r w:rsidR="009F167C">
        <w:rPr>
          <w:rFonts w:ascii="Arial" w:hAnsi="Arial" w:cs="Arial"/>
        </w:rPr>
        <w:t xml:space="preserve">em in a crowded </w:t>
      </w:r>
      <w:r w:rsidR="0033104F">
        <w:rPr>
          <w:rFonts w:ascii="Arial" w:hAnsi="Arial" w:cs="Arial"/>
        </w:rPr>
        <w:t>market</w:t>
      </w:r>
      <w:r w:rsidR="00526622">
        <w:rPr>
          <w:rFonts w:ascii="Arial" w:hAnsi="Arial" w:cs="Arial"/>
        </w:rPr>
        <w:t xml:space="preserve"> so for this reason Samsung can </w:t>
      </w:r>
      <w:r w:rsidR="0033104F">
        <w:rPr>
          <w:rFonts w:ascii="Arial" w:hAnsi="Arial" w:cs="Arial"/>
        </w:rPr>
        <w:t>charge higher prices</w:t>
      </w:r>
      <w:r w:rsidR="00BA1EBD">
        <w:rPr>
          <w:rFonts w:ascii="Arial" w:hAnsi="Arial" w:cs="Arial"/>
        </w:rPr>
        <w:t xml:space="preserve"> compared to </w:t>
      </w:r>
      <w:r w:rsidR="00B371F1">
        <w:rPr>
          <w:rFonts w:ascii="Arial" w:hAnsi="Arial" w:cs="Arial"/>
        </w:rPr>
        <w:t xml:space="preserve">other mobile industries. </w:t>
      </w:r>
    </w:p>
    <w:p w14:paraId="56D153D1" w14:textId="78787CB8" w:rsidR="007B71E7" w:rsidRDefault="007B71E7" w:rsidP="00A70920">
      <w:pPr>
        <w:spacing w:line="360" w:lineRule="auto"/>
        <w:jc w:val="both"/>
        <w:rPr>
          <w:rFonts w:ascii="Arial" w:hAnsi="Arial" w:cs="Arial"/>
        </w:rPr>
      </w:pPr>
      <w:r>
        <w:rPr>
          <w:rFonts w:ascii="Arial" w:hAnsi="Arial" w:cs="Arial"/>
        </w:rPr>
        <w:t xml:space="preserve">Quality involves providing </w:t>
      </w:r>
      <w:r w:rsidR="00BA2FB2">
        <w:rPr>
          <w:rFonts w:ascii="Arial" w:hAnsi="Arial" w:cs="Arial"/>
        </w:rPr>
        <w:t>customers with value. It</w:t>
      </w:r>
      <w:r w:rsidR="00B340E3">
        <w:rPr>
          <w:rFonts w:ascii="Arial" w:hAnsi="Arial" w:cs="Arial"/>
        </w:rPr>
        <w:t xml:space="preserve"> is essential for the business to produce </w:t>
      </w:r>
      <w:r w:rsidR="00CE1A14">
        <w:rPr>
          <w:rFonts w:ascii="Arial" w:hAnsi="Arial" w:cs="Arial"/>
        </w:rPr>
        <w:t>products or a service of exceptional quality so that it exceeds the expectations of the customer</w:t>
      </w:r>
      <w:r w:rsidR="00333B97">
        <w:rPr>
          <w:rFonts w:ascii="Arial" w:hAnsi="Arial" w:cs="Arial"/>
        </w:rPr>
        <w:t xml:space="preserve">, and still be affordable. </w:t>
      </w:r>
      <w:r w:rsidR="00B07402">
        <w:rPr>
          <w:rFonts w:ascii="Arial" w:hAnsi="Arial" w:cs="Arial"/>
        </w:rPr>
        <w:t xml:space="preserve">When looking at </w:t>
      </w:r>
      <w:r w:rsidR="00E22665">
        <w:rPr>
          <w:rFonts w:ascii="Arial" w:hAnsi="Arial" w:cs="Arial"/>
        </w:rPr>
        <w:t xml:space="preserve">the </w:t>
      </w:r>
      <w:r w:rsidR="00B07402">
        <w:rPr>
          <w:rFonts w:ascii="Arial" w:hAnsi="Arial" w:cs="Arial"/>
        </w:rPr>
        <w:t xml:space="preserve">quality of the product it </w:t>
      </w:r>
      <w:r w:rsidR="00E22665">
        <w:rPr>
          <w:rFonts w:ascii="Arial" w:hAnsi="Arial" w:cs="Arial"/>
        </w:rPr>
        <w:t xml:space="preserve">is </w:t>
      </w:r>
      <w:r w:rsidR="00B07402">
        <w:rPr>
          <w:rFonts w:ascii="Arial" w:hAnsi="Arial" w:cs="Arial"/>
        </w:rPr>
        <w:t xml:space="preserve">essential that the business </w:t>
      </w:r>
      <w:r w:rsidR="00181948">
        <w:rPr>
          <w:rFonts w:ascii="Arial" w:hAnsi="Arial" w:cs="Arial"/>
        </w:rPr>
        <w:t>look at how they can</w:t>
      </w:r>
      <w:r w:rsidR="00E22665">
        <w:rPr>
          <w:rFonts w:ascii="Arial" w:hAnsi="Arial" w:cs="Arial"/>
        </w:rPr>
        <w:t xml:space="preserve"> reduce</w:t>
      </w:r>
      <w:r w:rsidR="00181948">
        <w:rPr>
          <w:rFonts w:ascii="Arial" w:hAnsi="Arial" w:cs="Arial"/>
        </w:rPr>
        <w:t xml:space="preserve"> the wastage as wastage can </w:t>
      </w:r>
      <w:r w:rsidR="00E22665">
        <w:rPr>
          <w:rFonts w:ascii="Arial" w:hAnsi="Arial" w:cs="Arial"/>
        </w:rPr>
        <w:t>affect</w:t>
      </w:r>
      <w:r w:rsidR="00181948">
        <w:rPr>
          <w:rFonts w:ascii="Arial" w:hAnsi="Arial" w:cs="Arial"/>
        </w:rPr>
        <w:t xml:space="preserve"> the environment. </w:t>
      </w:r>
      <w:r w:rsidR="00780126">
        <w:rPr>
          <w:rFonts w:ascii="Arial" w:hAnsi="Arial" w:cs="Arial"/>
        </w:rPr>
        <w:t xml:space="preserve">All this must be maintained </w:t>
      </w:r>
      <w:r w:rsidR="00415612">
        <w:rPr>
          <w:rFonts w:ascii="Arial" w:hAnsi="Arial" w:cs="Arial"/>
        </w:rPr>
        <w:t xml:space="preserve">while not forgetting custom satisfaction. </w:t>
      </w:r>
      <w:r w:rsidR="00CC2C7B">
        <w:rPr>
          <w:rFonts w:ascii="Arial" w:hAnsi="Arial" w:cs="Arial"/>
        </w:rPr>
        <w:t>There are many definitions of quality</w:t>
      </w:r>
      <w:r w:rsidR="005D71E4">
        <w:rPr>
          <w:rFonts w:ascii="Arial" w:hAnsi="Arial" w:cs="Arial"/>
        </w:rPr>
        <w:t>. The two models that will be discussed further are Deming</w:t>
      </w:r>
      <w:r w:rsidR="00230DD9">
        <w:rPr>
          <w:rFonts w:ascii="Arial" w:hAnsi="Arial" w:cs="Arial"/>
        </w:rPr>
        <w:t xml:space="preserve"> </w:t>
      </w:r>
      <w:proofErr w:type="gramStart"/>
      <w:r w:rsidR="00230DD9">
        <w:rPr>
          <w:rFonts w:ascii="Arial" w:hAnsi="Arial" w:cs="Arial"/>
        </w:rPr>
        <w:t>( Demi</w:t>
      </w:r>
      <w:r w:rsidR="00D06DED">
        <w:rPr>
          <w:rFonts w:ascii="Arial" w:hAnsi="Arial" w:cs="Arial"/>
        </w:rPr>
        <w:t>ngs’s</w:t>
      </w:r>
      <w:proofErr w:type="gramEnd"/>
      <w:r w:rsidR="00D06DED">
        <w:rPr>
          <w:rFonts w:ascii="Arial" w:hAnsi="Arial" w:cs="Arial"/>
        </w:rPr>
        <w:t xml:space="preserve"> 14 points)</w:t>
      </w:r>
      <w:r w:rsidR="005D71E4">
        <w:rPr>
          <w:rFonts w:ascii="Arial" w:hAnsi="Arial" w:cs="Arial"/>
        </w:rPr>
        <w:t xml:space="preserve"> </w:t>
      </w:r>
      <w:r w:rsidR="0051443A">
        <w:rPr>
          <w:rFonts w:ascii="Arial" w:hAnsi="Arial" w:cs="Arial"/>
        </w:rPr>
        <w:t xml:space="preserve">and </w:t>
      </w:r>
      <w:proofErr w:type="spellStart"/>
      <w:r w:rsidR="0051443A">
        <w:rPr>
          <w:rFonts w:ascii="Arial" w:hAnsi="Arial" w:cs="Arial"/>
        </w:rPr>
        <w:t>Jouran</w:t>
      </w:r>
      <w:proofErr w:type="spellEnd"/>
      <w:r w:rsidR="00D271E7">
        <w:rPr>
          <w:rFonts w:ascii="Arial" w:hAnsi="Arial" w:cs="Arial"/>
        </w:rPr>
        <w:t xml:space="preserve"> </w:t>
      </w:r>
      <w:r w:rsidR="0051443A">
        <w:rPr>
          <w:rFonts w:ascii="Arial" w:hAnsi="Arial" w:cs="Arial"/>
        </w:rPr>
        <w:t xml:space="preserve"> </w:t>
      </w:r>
      <w:r w:rsidR="006904B9">
        <w:rPr>
          <w:rFonts w:ascii="Arial" w:hAnsi="Arial" w:cs="Arial"/>
        </w:rPr>
        <w:t>(The Quality Trilogy and Quality Planning Roadmap)</w:t>
      </w:r>
    </w:p>
    <w:p w14:paraId="0D53D578" w14:textId="21DD0684" w:rsidR="00021076" w:rsidRDefault="00021076" w:rsidP="00FF58EC">
      <w:pPr>
        <w:spacing w:line="360" w:lineRule="auto"/>
        <w:rPr>
          <w:rFonts w:ascii="Arial" w:hAnsi="Arial" w:cs="Arial"/>
        </w:rPr>
      </w:pPr>
    </w:p>
    <w:p w14:paraId="374FB98A" w14:textId="088DB6D5" w:rsidR="00FF58EC" w:rsidRDefault="00FF58EC" w:rsidP="00FF58EC">
      <w:pPr>
        <w:spacing w:line="360" w:lineRule="auto"/>
        <w:rPr>
          <w:rFonts w:ascii="Arial" w:hAnsi="Arial" w:cs="Arial"/>
        </w:rPr>
      </w:pPr>
    </w:p>
    <w:p w14:paraId="3FABB8BC" w14:textId="39DAD658" w:rsidR="00FF58EC" w:rsidRDefault="00FF58EC" w:rsidP="00FF58EC">
      <w:pPr>
        <w:spacing w:line="360" w:lineRule="auto"/>
        <w:rPr>
          <w:rFonts w:ascii="Arial" w:hAnsi="Arial" w:cs="Arial"/>
        </w:rPr>
      </w:pPr>
    </w:p>
    <w:p w14:paraId="1B5DC3D7" w14:textId="772EC8B9" w:rsidR="00FF58EC" w:rsidRDefault="00FF58EC" w:rsidP="00FF58EC">
      <w:pPr>
        <w:spacing w:line="360" w:lineRule="auto"/>
        <w:rPr>
          <w:rFonts w:ascii="Arial" w:hAnsi="Arial" w:cs="Arial"/>
        </w:rPr>
      </w:pPr>
    </w:p>
    <w:p w14:paraId="58D75532" w14:textId="57EC3FE5" w:rsidR="00FF58EC" w:rsidRDefault="00FF58EC" w:rsidP="00FF58EC">
      <w:pPr>
        <w:spacing w:line="360" w:lineRule="auto"/>
        <w:rPr>
          <w:rFonts w:ascii="Arial" w:hAnsi="Arial" w:cs="Arial"/>
        </w:rPr>
      </w:pPr>
    </w:p>
    <w:p w14:paraId="1D5C2124" w14:textId="72701999" w:rsidR="00FF58EC" w:rsidRDefault="00FF58EC" w:rsidP="00FF58EC">
      <w:pPr>
        <w:spacing w:line="360" w:lineRule="auto"/>
        <w:rPr>
          <w:rFonts w:ascii="Arial" w:hAnsi="Arial" w:cs="Arial"/>
        </w:rPr>
      </w:pPr>
    </w:p>
    <w:p w14:paraId="01674203" w14:textId="589A9C0E" w:rsidR="00FF58EC" w:rsidRDefault="00FF58EC" w:rsidP="00FF58EC">
      <w:pPr>
        <w:spacing w:line="360" w:lineRule="auto"/>
        <w:rPr>
          <w:rFonts w:ascii="Arial" w:hAnsi="Arial" w:cs="Arial"/>
          <w:sz w:val="40"/>
          <w:szCs w:val="40"/>
          <w:u w:val="single"/>
        </w:rPr>
      </w:pPr>
    </w:p>
    <w:p w14:paraId="3E61B52E" w14:textId="4570755C" w:rsidR="005E76BD" w:rsidRDefault="005E76BD" w:rsidP="00FF58EC">
      <w:pPr>
        <w:spacing w:line="360" w:lineRule="auto"/>
        <w:rPr>
          <w:rFonts w:ascii="Arial" w:hAnsi="Arial" w:cs="Arial"/>
          <w:sz w:val="40"/>
          <w:szCs w:val="40"/>
          <w:u w:val="single"/>
        </w:rPr>
      </w:pPr>
    </w:p>
    <w:p w14:paraId="0653277D" w14:textId="77777777" w:rsidR="005E76BD" w:rsidRPr="00FF58EC" w:rsidRDefault="005E76BD" w:rsidP="00FF58EC">
      <w:pPr>
        <w:spacing w:line="360" w:lineRule="auto"/>
        <w:rPr>
          <w:rFonts w:ascii="Arial" w:hAnsi="Arial" w:cs="Arial"/>
          <w:sz w:val="40"/>
          <w:szCs w:val="40"/>
          <w:u w:val="single"/>
        </w:rPr>
      </w:pPr>
    </w:p>
    <w:p w14:paraId="47D82481" w14:textId="68743988" w:rsidR="00021076" w:rsidRPr="00C4756F" w:rsidRDefault="00021076" w:rsidP="00FF58EC">
      <w:pPr>
        <w:spacing w:line="360" w:lineRule="auto"/>
        <w:jc w:val="center"/>
        <w:rPr>
          <w:rFonts w:ascii="Arial" w:hAnsi="Arial" w:cs="Arial"/>
          <w:sz w:val="36"/>
          <w:szCs w:val="36"/>
          <w:u w:val="single"/>
        </w:rPr>
      </w:pPr>
      <w:r w:rsidRPr="00C4756F">
        <w:rPr>
          <w:rFonts w:ascii="Arial" w:hAnsi="Arial" w:cs="Arial"/>
          <w:sz w:val="36"/>
          <w:szCs w:val="36"/>
          <w:u w:val="single"/>
        </w:rPr>
        <w:lastRenderedPageBreak/>
        <w:t xml:space="preserve">Demings </w:t>
      </w:r>
      <w:r w:rsidR="00694D8E" w:rsidRPr="00C4756F">
        <w:rPr>
          <w:rFonts w:ascii="Arial" w:hAnsi="Arial" w:cs="Arial"/>
          <w:sz w:val="36"/>
          <w:szCs w:val="36"/>
          <w:u w:val="single"/>
        </w:rPr>
        <w:t>Cycle</w:t>
      </w:r>
    </w:p>
    <w:p w14:paraId="1AE50014" w14:textId="2B291A27" w:rsidR="008F41CB" w:rsidRPr="00C4756F" w:rsidRDefault="00694D8E" w:rsidP="00C4756F">
      <w:pPr>
        <w:shd w:val="clear" w:color="auto" w:fill="FFFFFF"/>
        <w:spacing w:after="158" w:line="240" w:lineRule="auto"/>
        <w:jc w:val="both"/>
        <w:rPr>
          <w:rFonts w:ascii="Arial" w:eastAsia="Times New Roman" w:hAnsi="Arial" w:cs="Arial"/>
          <w:lang w:eastAsia="en-GB"/>
        </w:rPr>
      </w:pPr>
      <w:r w:rsidRPr="00C4756F">
        <w:rPr>
          <w:rFonts w:ascii="Arial" w:eastAsia="Times New Roman" w:hAnsi="Arial" w:cs="Arial"/>
          <w:lang w:eastAsia="en-GB"/>
        </w:rPr>
        <w:t xml:space="preserve">“Deming created 14 points which provide a framework to developing knowledge in the workplace and can be used to guide </w:t>
      </w:r>
      <w:r w:rsidR="006F6859" w:rsidRPr="00C4756F">
        <w:rPr>
          <w:rFonts w:ascii="Arial" w:eastAsia="Times New Roman" w:hAnsi="Arial" w:cs="Arial"/>
          <w:lang w:eastAsia="en-GB"/>
        </w:rPr>
        <w:t>long-term</w:t>
      </w:r>
      <w:r w:rsidRPr="00C4756F">
        <w:rPr>
          <w:rFonts w:ascii="Arial" w:eastAsia="Times New Roman" w:hAnsi="Arial" w:cs="Arial"/>
          <w:lang w:eastAsia="en-GB"/>
        </w:rPr>
        <w:t xml:space="preserve"> business plans and aims</w:t>
      </w:r>
      <w:r w:rsidR="006F6859" w:rsidRPr="00C4756F">
        <w:rPr>
          <w:rFonts w:ascii="Arial" w:eastAsia="Times New Roman" w:hAnsi="Arial" w:cs="Arial"/>
          <w:lang w:eastAsia="en-GB"/>
        </w:rPr>
        <w:t>.”</w:t>
      </w:r>
      <w:sdt>
        <w:sdtPr>
          <w:rPr>
            <w:rFonts w:ascii="Arial" w:eastAsia="Times New Roman" w:hAnsi="Arial" w:cs="Arial"/>
            <w:lang w:eastAsia="en-GB"/>
          </w:rPr>
          <w:id w:val="-1837526980"/>
          <w:citation/>
        </w:sdtPr>
        <w:sdtContent>
          <w:r w:rsidR="00311427" w:rsidRPr="00C4756F">
            <w:rPr>
              <w:rFonts w:ascii="Arial" w:eastAsia="Times New Roman" w:hAnsi="Arial" w:cs="Arial"/>
              <w:lang w:eastAsia="en-GB"/>
            </w:rPr>
            <w:fldChar w:fldCharType="begin"/>
          </w:r>
          <w:r w:rsidR="00311427" w:rsidRPr="00C4756F">
            <w:rPr>
              <w:rFonts w:ascii="Arial" w:eastAsia="Times New Roman" w:hAnsi="Arial" w:cs="Arial"/>
              <w:lang w:eastAsia="en-GB"/>
            </w:rPr>
            <w:instrText xml:space="preserve"> CITATION Bri \l 2057 </w:instrText>
          </w:r>
          <w:r w:rsidR="00311427" w:rsidRPr="00C4756F">
            <w:rPr>
              <w:rFonts w:ascii="Arial" w:eastAsia="Times New Roman" w:hAnsi="Arial" w:cs="Arial"/>
              <w:lang w:eastAsia="en-GB"/>
            </w:rPr>
            <w:fldChar w:fldCharType="separate"/>
          </w:r>
          <w:r w:rsidR="00311427" w:rsidRPr="00C4756F">
            <w:rPr>
              <w:rFonts w:ascii="Arial" w:eastAsia="Times New Roman" w:hAnsi="Arial" w:cs="Arial"/>
              <w:noProof/>
              <w:lang w:eastAsia="en-GB"/>
            </w:rPr>
            <w:t xml:space="preserve"> (British Library, n.d.)</w:t>
          </w:r>
          <w:r w:rsidR="00311427" w:rsidRPr="00C4756F">
            <w:rPr>
              <w:rFonts w:ascii="Arial" w:eastAsia="Times New Roman" w:hAnsi="Arial" w:cs="Arial"/>
              <w:lang w:eastAsia="en-GB"/>
            </w:rPr>
            <w:fldChar w:fldCharType="end"/>
          </w:r>
        </w:sdtContent>
      </w:sdt>
      <w:r w:rsidR="00311427" w:rsidRPr="00C4756F">
        <w:rPr>
          <w:rFonts w:ascii="Arial" w:eastAsia="Times New Roman" w:hAnsi="Arial" w:cs="Arial"/>
          <w:lang w:eastAsia="en-GB"/>
        </w:rPr>
        <w:t>(9)</w:t>
      </w:r>
      <w:r w:rsidR="00770880" w:rsidRPr="00C4756F">
        <w:rPr>
          <w:rFonts w:ascii="Arial" w:eastAsia="Times New Roman" w:hAnsi="Arial" w:cs="Arial"/>
          <w:lang w:eastAsia="en-GB"/>
        </w:rPr>
        <w:t xml:space="preserve">. </w:t>
      </w:r>
      <w:r w:rsidR="009457A8" w:rsidRPr="00C4756F">
        <w:rPr>
          <w:rFonts w:ascii="Arial" w:eastAsia="Times New Roman" w:hAnsi="Arial" w:cs="Arial"/>
          <w:lang w:eastAsia="en-GB"/>
        </w:rPr>
        <w:t>Deming’s</w:t>
      </w:r>
      <w:r w:rsidR="00770880" w:rsidRPr="00C4756F">
        <w:rPr>
          <w:rFonts w:ascii="Arial" w:eastAsia="Times New Roman" w:hAnsi="Arial" w:cs="Arial"/>
          <w:lang w:eastAsia="en-GB"/>
        </w:rPr>
        <w:t xml:space="preserve"> </w:t>
      </w:r>
      <w:r w:rsidR="0034557B" w:rsidRPr="00C4756F">
        <w:rPr>
          <w:rFonts w:ascii="Arial" w:eastAsia="Times New Roman" w:hAnsi="Arial" w:cs="Arial"/>
          <w:lang w:eastAsia="en-GB"/>
        </w:rPr>
        <w:t xml:space="preserve">model </w:t>
      </w:r>
      <w:r w:rsidR="00137C56" w:rsidRPr="00C4756F">
        <w:rPr>
          <w:rFonts w:ascii="Arial" w:eastAsia="Times New Roman" w:hAnsi="Arial" w:cs="Arial"/>
          <w:lang w:eastAsia="en-GB"/>
        </w:rPr>
        <w:t>of</w:t>
      </w:r>
      <w:r w:rsidR="00770880" w:rsidRPr="00C4756F">
        <w:rPr>
          <w:rFonts w:ascii="Arial" w:eastAsia="Times New Roman" w:hAnsi="Arial" w:cs="Arial"/>
          <w:lang w:eastAsia="en-GB"/>
        </w:rPr>
        <w:t xml:space="preserve"> quality </w:t>
      </w:r>
      <w:r w:rsidR="009457A8" w:rsidRPr="00C4756F">
        <w:rPr>
          <w:rFonts w:ascii="Arial" w:eastAsia="Times New Roman" w:hAnsi="Arial" w:cs="Arial"/>
          <w:lang w:eastAsia="en-GB"/>
        </w:rPr>
        <w:t>management</w:t>
      </w:r>
      <w:r w:rsidR="00770880" w:rsidRPr="00C4756F">
        <w:rPr>
          <w:rFonts w:ascii="Arial" w:eastAsia="Times New Roman" w:hAnsi="Arial" w:cs="Arial"/>
          <w:lang w:eastAsia="en-GB"/>
        </w:rPr>
        <w:t xml:space="preserve"> </w:t>
      </w:r>
      <w:r w:rsidR="0034557B" w:rsidRPr="00C4756F">
        <w:rPr>
          <w:rFonts w:ascii="Arial" w:eastAsia="Times New Roman" w:hAnsi="Arial" w:cs="Arial"/>
          <w:lang w:eastAsia="en-GB"/>
        </w:rPr>
        <w:t xml:space="preserve">is a </w:t>
      </w:r>
      <w:r w:rsidR="002B6C15" w:rsidRPr="00C4756F">
        <w:rPr>
          <w:rFonts w:ascii="Arial" w:eastAsia="Times New Roman" w:hAnsi="Arial" w:cs="Arial"/>
          <w:lang w:eastAsia="en-GB"/>
        </w:rPr>
        <w:t xml:space="preserve">list of different management methods </w:t>
      </w:r>
      <w:r w:rsidR="000779F3" w:rsidRPr="00C4756F">
        <w:rPr>
          <w:rFonts w:ascii="Arial" w:eastAsia="Times New Roman" w:hAnsi="Arial" w:cs="Arial"/>
          <w:lang w:eastAsia="en-GB"/>
        </w:rPr>
        <w:t xml:space="preserve">that will help </w:t>
      </w:r>
      <w:r w:rsidR="009457A8" w:rsidRPr="00C4756F">
        <w:rPr>
          <w:rFonts w:ascii="Arial" w:eastAsia="Times New Roman" w:hAnsi="Arial" w:cs="Arial"/>
          <w:lang w:eastAsia="en-GB"/>
        </w:rPr>
        <w:t>businesses</w:t>
      </w:r>
      <w:r w:rsidR="000779F3" w:rsidRPr="00C4756F">
        <w:rPr>
          <w:rFonts w:ascii="Arial" w:eastAsia="Times New Roman" w:hAnsi="Arial" w:cs="Arial"/>
          <w:lang w:eastAsia="en-GB"/>
        </w:rPr>
        <w:t xml:space="preserve"> increase their quality and </w:t>
      </w:r>
      <w:r w:rsidR="009457A8" w:rsidRPr="00C4756F">
        <w:rPr>
          <w:rFonts w:ascii="Arial" w:eastAsia="Times New Roman" w:hAnsi="Arial" w:cs="Arial"/>
          <w:lang w:eastAsia="en-GB"/>
        </w:rPr>
        <w:t>efficiency</w:t>
      </w:r>
      <w:r w:rsidR="00396E8B" w:rsidRPr="00C4756F">
        <w:rPr>
          <w:rFonts w:ascii="Arial" w:eastAsia="Times New Roman" w:hAnsi="Arial" w:cs="Arial"/>
          <w:lang w:eastAsia="en-GB"/>
        </w:rPr>
        <w:t xml:space="preserve">. Deming’s </w:t>
      </w:r>
      <w:r w:rsidR="008F41CB" w:rsidRPr="00C4756F">
        <w:rPr>
          <w:rFonts w:ascii="Arial" w:eastAsia="Times New Roman" w:hAnsi="Arial" w:cs="Arial"/>
          <w:lang w:eastAsia="en-GB"/>
        </w:rPr>
        <w:t xml:space="preserve">14 point model </w:t>
      </w:r>
      <w:proofErr w:type="gramStart"/>
      <w:r w:rsidR="008F41CB" w:rsidRPr="00C4756F">
        <w:rPr>
          <w:rFonts w:ascii="Arial" w:eastAsia="Times New Roman" w:hAnsi="Arial" w:cs="Arial"/>
          <w:lang w:eastAsia="en-GB"/>
        </w:rPr>
        <w:t>is :</w:t>
      </w:r>
      <w:proofErr w:type="gramEnd"/>
    </w:p>
    <w:p w14:paraId="401C0133" w14:textId="080495D0" w:rsidR="00DB3A55" w:rsidRPr="00C4756F" w:rsidRDefault="005571D2" w:rsidP="00C4756F">
      <w:pPr>
        <w:numPr>
          <w:ilvl w:val="0"/>
          <w:numId w:val="12"/>
        </w:numPr>
        <w:shd w:val="clear" w:color="auto" w:fill="FFFFFF"/>
        <w:spacing w:before="100" w:beforeAutospacing="1" w:after="100" w:afterAutospacing="1" w:line="240" w:lineRule="auto"/>
        <w:ind w:left="945"/>
        <w:jc w:val="both"/>
        <w:rPr>
          <w:rFonts w:ascii="Arial" w:eastAsia="Times New Roman" w:hAnsi="Arial" w:cs="Arial"/>
          <w:color w:val="090909"/>
          <w:lang w:eastAsia="en-GB"/>
        </w:rPr>
      </w:pPr>
      <w:r w:rsidRPr="005571D2">
        <w:rPr>
          <w:rFonts w:ascii="Arial" w:eastAsia="Times New Roman" w:hAnsi="Arial" w:cs="Arial"/>
          <w:color w:val="090909"/>
          <w:lang w:eastAsia="en-GB"/>
        </w:rPr>
        <w:t>Create constancy of purpose for improving products and services.</w:t>
      </w:r>
      <w:r w:rsidR="002F36BA" w:rsidRPr="00C4756F">
        <w:rPr>
          <w:rFonts w:ascii="Arial" w:eastAsia="Times New Roman" w:hAnsi="Arial" w:cs="Arial"/>
          <w:color w:val="090909"/>
          <w:lang w:eastAsia="en-GB"/>
        </w:rPr>
        <w:t xml:space="preserve"> Plan to have quality </w:t>
      </w:r>
      <w:r w:rsidR="00137C56" w:rsidRPr="00C4756F">
        <w:rPr>
          <w:rFonts w:ascii="Arial" w:eastAsia="Times New Roman" w:hAnsi="Arial" w:cs="Arial"/>
          <w:color w:val="090909"/>
          <w:lang w:eastAsia="en-GB"/>
        </w:rPr>
        <w:t>long-term</w:t>
      </w:r>
      <w:r w:rsidR="0095528B" w:rsidRPr="00C4756F">
        <w:rPr>
          <w:rFonts w:ascii="Arial" w:eastAsia="Times New Roman" w:hAnsi="Arial" w:cs="Arial"/>
          <w:color w:val="090909"/>
          <w:lang w:eastAsia="en-GB"/>
        </w:rPr>
        <w:t>.</w:t>
      </w:r>
      <w:r w:rsidR="00305CEE" w:rsidRPr="00C4756F">
        <w:rPr>
          <w:rFonts w:ascii="Arial" w:eastAsia="Times New Roman" w:hAnsi="Arial" w:cs="Arial"/>
          <w:color w:val="090909"/>
          <w:lang w:eastAsia="en-GB"/>
        </w:rPr>
        <w:t xml:space="preserve"> Resist </w:t>
      </w:r>
      <w:r w:rsidR="00F240FF" w:rsidRPr="00C4756F">
        <w:rPr>
          <w:rFonts w:ascii="Arial" w:eastAsia="Times New Roman" w:hAnsi="Arial" w:cs="Arial"/>
          <w:color w:val="090909"/>
          <w:lang w:eastAsia="en-GB"/>
        </w:rPr>
        <w:t>reacting with short term solutions</w:t>
      </w:r>
    </w:p>
    <w:p w14:paraId="6953703A" w14:textId="0659DA65" w:rsidR="005571D2" w:rsidRPr="005571D2" w:rsidRDefault="005571D2" w:rsidP="00C4756F">
      <w:pPr>
        <w:numPr>
          <w:ilvl w:val="0"/>
          <w:numId w:val="12"/>
        </w:numPr>
        <w:shd w:val="clear" w:color="auto" w:fill="FFFFFF"/>
        <w:spacing w:before="100" w:beforeAutospacing="1" w:after="100" w:afterAutospacing="1" w:line="240" w:lineRule="auto"/>
        <w:ind w:left="945"/>
        <w:jc w:val="both"/>
        <w:rPr>
          <w:rFonts w:ascii="Arial" w:eastAsia="Times New Roman" w:hAnsi="Arial" w:cs="Arial"/>
          <w:color w:val="090909"/>
          <w:lang w:eastAsia="en-GB"/>
        </w:rPr>
      </w:pPr>
      <w:r w:rsidRPr="005571D2">
        <w:rPr>
          <w:rFonts w:ascii="Arial" w:eastAsia="Times New Roman" w:hAnsi="Arial" w:cs="Arial"/>
          <w:color w:val="090909"/>
          <w:lang w:eastAsia="en-GB"/>
        </w:rPr>
        <w:t xml:space="preserve">Adopt the new </w:t>
      </w:r>
      <w:r w:rsidR="004A5934" w:rsidRPr="00C4756F">
        <w:rPr>
          <w:rFonts w:ascii="Arial" w:eastAsia="Times New Roman" w:hAnsi="Arial" w:cs="Arial"/>
          <w:color w:val="090909"/>
          <w:lang w:eastAsia="en-GB"/>
        </w:rPr>
        <w:t>philosophy. -</w:t>
      </w:r>
      <w:r w:rsidR="003B2FFB" w:rsidRPr="00C4756F">
        <w:rPr>
          <w:rFonts w:ascii="Arial" w:eastAsia="Times New Roman" w:hAnsi="Arial" w:cs="Arial"/>
          <w:color w:val="090909"/>
          <w:lang w:eastAsia="en-GB"/>
        </w:rPr>
        <w:t xml:space="preserve"> this</w:t>
      </w:r>
      <w:r w:rsidR="004A5934" w:rsidRPr="00C4756F">
        <w:rPr>
          <w:rFonts w:ascii="Arial" w:eastAsia="Times New Roman" w:hAnsi="Arial" w:cs="Arial"/>
          <w:color w:val="090909"/>
          <w:lang w:eastAsia="en-GB"/>
        </w:rPr>
        <w:t>,</w:t>
      </w:r>
      <w:r w:rsidR="003B2FFB" w:rsidRPr="00C4756F">
        <w:rPr>
          <w:rFonts w:ascii="Arial" w:eastAsia="Times New Roman" w:hAnsi="Arial" w:cs="Arial"/>
          <w:color w:val="090909"/>
          <w:lang w:eastAsia="en-GB"/>
        </w:rPr>
        <w:t xml:space="preserve"> is meant to </w:t>
      </w:r>
      <w:r w:rsidR="004A5934" w:rsidRPr="00C4756F">
        <w:rPr>
          <w:rFonts w:ascii="Arial" w:eastAsia="Times New Roman" w:hAnsi="Arial" w:cs="Arial"/>
          <w:color w:val="090909"/>
          <w:lang w:eastAsia="en-GB"/>
        </w:rPr>
        <w:t xml:space="preserve">support quality throughout the business. </w:t>
      </w:r>
      <w:r w:rsidR="007C3EF7" w:rsidRPr="00C4756F">
        <w:rPr>
          <w:rFonts w:ascii="Arial" w:eastAsia="Times New Roman" w:hAnsi="Arial" w:cs="Arial"/>
          <w:color w:val="090909"/>
          <w:lang w:eastAsia="en-GB"/>
        </w:rPr>
        <w:t>The business needs to put the customer needs first</w:t>
      </w:r>
      <w:r w:rsidR="003B4E8D" w:rsidRPr="00C4756F">
        <w:rPr>
          <w:rFonts w:ascii="Arial" w:eastAsia="Times New Roman" w:hAnsi="Arial" w:cs="Arial"/>
          <w:color w:val="090909"/>
          <w:lang w:eastAsia="en-GB"/>
        </w:rPr>
        <w:t xml:space="preserve">, instead of just following the </w:t>
      </w:r>
      <w:r w:rsidR="0080254F" w:rsidRPr="00C4756F">
        <w:rPr>
          <w:rFonts w:ascii="Arial" w:eastAsia="Times New Roman" w:hAnsi="Arial" w:cs="Arial"/>
          <w:color w:val="090909"/>
          <w:lang w:eastAsia="en-GB"/>
        </w:rPr>
        <w:t>competitors</w:t>
      </w:r>
      <w:r w:rsidR="00115759" w:rsidRPr="00C4756F">
        <w:rPr>
          <w:rFonts w:ascii="Arial" w:eastAsia="Times New Roman" w:hAnsi="Arial" w:cs="Arial"/>
          <w:color w:val="090909"/>
          <w:lang w:eastAsia="en-GB"/>
        </w:rPr>
        <w:t>.</w:t>
      </w:r>
    </w:p>
    <w:p w14:paraId="41055BCE" w14:textId="03D7D83A" w:rsidR="005571D2" w:rsidRPr="005571D2" w:rsidRDefault="005571D2" w:rsidP="00C4756F">
      <w:pPr>
        <w:numPr>
          <w:ilvl w:val="0"/>
          <w:numId w:val="12"/>
        </w:numPr>
        <w:shd w:val="clear" w:color="auto" w:fill="FFFFFF"/>
        <w:spacing w:before="100" w:beforeAutospacing="1" w:after="100" w:afterAutospacing="1" w:line="240" w:lineRule="auto"/>
        <w:ind w:left="945"/>
        <w:jc w:val="both"/>
        <w:rPr>
          <w:rFonts w:ascii="Arial" w:eastAsia="Times New Roman" w:hAnsi="Arial" w:cs="Arial"/>
          <w:color w:val="090909"/>
          <w:lang w:eastAsia="en-GB"/>
        </w:rPr>
      </w:pPr>
      <w:r w:rsidRPr="005571D2">
        <w:rPr>
          <w:rFonts w:ascii="Arial" w:eastAsia="Times New Roman" w:hAnsi="Arial" w:cs="Arial"/>
          <w:color w:val="090909"/>
          <w:lang w:eastAsia="en-GB"/>
        </w:rPr>
        <w:t xml:space="preserve">Cease dependence on inspection to achieve </w:t>
      </w:r>
      <w:proofErr w:type="gramStart"/>
      <w:r w:rsidRPr="005571D2">
        <w:rPr>
          <w:rFonts w:ascii="Arial" w:eastAsia="Times New Roman" w:hAnsi="Arial" w:cs="Arial"/>
          <w:color w:val="090909"/>
          <w:lang w:eastAsia="en-GB"/>
        </w:rPr>
        <w:t>quality.</w:t>
      </w:r>
      <w:r w:rsidR="008333E1" w:rsidRPr="00C4756F">
        <w:rPr>
          <w:rFonts w:ascii="Arial" w:eastAsia="Times New Roman" w:hAnsi="Arial" w:cs="Arial"/>
          <w:color w:val="090909"/>
          <w:lang w:eastAsia="en-GB"/>
        </w:rPr>
        <w:t>-</w:t>
      </w:r>
      <w:proofErr w:type="gramEnd"/>
      <w:r w:rsidR="008333E1" w:rsidRPr="00C4756F">
        <w:rPr>
          <w:rFonts w:ascii="Arial" w:eastAsia="Times New Roman" w:hAnsi="Arial" w:cs="Arial"/>
          <w:color w:val="090909"/>
          <w:lang w:eastAsia="en-GB"/>
        </w:rPr>
        <w:t xml:space="preserve"> make sure </w:t>
      </w:r>
      <w:r w:rsidR="007A2778" w:rsidRPr="00C4756F">
        <w:rPr>
          <w:rFonts w:ascii="Arial" w:eastAsia="Times New Roman" w:hAnsi="Arial" w:cs="Arial"/>
          <w:color w:val="090909"/>
          <w:lang w:eastAsia="en-GB"/>
        </w:rPr>
        <w:t xml:space="preserve">quality is built from start to end. </w:t>
      </w:r>
      <w:r w:rsidR="001E202B" w:rsidRPr="00C4756F">
        <w:rPr>
          <w:rFonts w:ascii="Arial" w:eastAsia="Times New Roman" w:hAnsi="Arial" w:cs="Arial"/>
          <w:color w:val="090909"/>
          <w:lang w:eastAsia="en-GB"/>
        </w:rPr>
        <w:t>Do not just do physical</w:t>
      </w:r>
      <w:r w:rsidR="007336E0" w:rsidRPr="00C4756F">
        <w:rPr>
          <w:rFonts w:ascii="Arial" w:eastAsia="Times New Roman" w:hAnsi="Arial" w:cs="Arial"/>
          <w:color w:val="090909"/>
          <w:lang w:eastAsia="en-GB"/>
        </w:rPr>
        <w:t xml:space="preserve"> inspections</w:t>
      </w:r>
      <w:r w:rsidR="001E202B" w:rsidRPr="00C4756F">
        <w:rPr>
          <w:rFonts w:ascii="Arial" w:eastAsia="Times New Roman" w:hAnsi="Arial" w:cs="Arial"/>
          <w:color w:val="090909"/>
          <w:lang w:eastAsia="en-GB"/>
        </w:rPr>
        <w:t xml:space="preserve"> to </w:t>
      </w:r>
      <w:r w:rsidR="00761CF4" w:rsidRPr="00C4756F">
        <w:rPr>
          <w:rFonts w:ascii="Arial" w:eastAsia="Times New Roman" w:hAnsi="Arial" w:cs="Arial"/>
          <w:color w:val="090909"/>
          <w:lang w:eastAsia="en-GB"/>
        </w:rPr>
        <w:t>find flaws in the product</w:t>
      </w:r>
      <w:r w:rsidR="007336E0" w:rsidRPr="00C4756F">
        <w:rPr>
          <w:rFonts w:ascii="Arial" w:eastAsia="Times New Roman" w:hAnsi="Arial" w:cs="Arial"/>
          <w:color w:val="090909"/>
          <w:lang w:eastAsia="en-GB"/>
        </w:rPr>
        <w:t xml:space="preserve"> </w:t>
      </w:r>
      <w:r w:rsidR="006C29B1" w:rsidRPr="00C4756F">
        <w:rPr>
          <w:rFonts w:ascii="Arial" w:eastAsia="Times New Roman" w:hAnsi="Arial" w:cs="Arial"/>
          <w:color w:val="090909"/>
          <w:lang w:eastAsia="en-GB"/>
        </w:rPr>
        <w:t>use stat</w:t>
      </w:r>
      <w:r w:rsidR="00115759" w:rsidRPr="00C4756F">
        <w:rPr>
          <w:rFonts w:ascii="Arial" w:eastAsia="Times New Roman" w:hAnsi="Arial" w:cs="Arial"/>
          <w:color w:val="090909"/>
          <w:lang w:eastAsia="en-GB"/>
        </w:rPr>
        <w:t xml:space="preserve">istical methods </w:t>
      </w:r>
      <w:r w:rsidR="00DB3A55" w:rsidRPr="00C4756F">
        <w:rPr>
          <w:rFonts w:ascii="Arial" w:eastAsia="Times New Roman" w:hAnsi="Arial" w:cs="Arial"/>
          <w:color w:val="090909"/>
          <w:lang w:eastAsia="en-GB"/>
        </w:rPr>
        <w:t>as well</w:t>
      </w:r>
      <w:r w:rsidR="00115759" w:rsidRPr="00C4756F">
        <w:rPr>
          <w:rFonts w:ascii="Arial" w:eastAsia="Times New Roman" w:hAnsi="Arial" w:cs="Arial"/>
          <w:color w:val="090909"/>
          <w:lang w:eastAsia="en-GB"/>
        </w:rPr>
        <w:t>.</w:t>
      </w:r>
    </w:p>
    <w:p w14:paraId="059FB58C" w14:textId="66155125" w:rsidR="005571D2" w:rsidRPr="005571D2" w:rsidRDefault="005571D2" w:rsidP="00C4756F">
      <w:pPr>
        <w:numPr>
          <w:ilvl w:val="0"/>
          <w:numId w:val="12"/>
        </w:numPr>
        <w:shd w:val="clear" w:color="auto" w:fill="FFFFFF"/>
        <w:spacing w:before="100" w:beforeAutospacing="1" w:after="100" w:afterAutospacing="1" w:line="240" w:lineRule="auto"/>
        <w:ind w:left="945"/>
        <w:jc w:val="both"/>
        <w:rPr>
          <w:rFonts w:ascii="Arial" w:eastAsia="Times New Roman" w:hAnsi="Arial" w:cs="Arial"/>
          <w:color w:val="090909"/>
          <w:lang w:eastAsia="en-GB"/>
        </w:rPr>
      </w:pPr>
      <w:r w:rsidRPr="005571D2">
        <w:rPr>
          <w:rFonts w:ascii="Arial" w:eastAsia="Times New Roman" w:hAnsi="Arial" w:cs="Arial"/>
          <w:color w:val="090909"/>
          <w:lang w:eastAsia="en-GB"/>
        </w:rPr>
        <w:t>End the practice of awarding business on price alone; instead, minimize total cost by working with a single supplier.</w:t>
      </w:r>
      <w:r w:rsidR="005A06EE" w:rsidRPr="00C4756F">
        <w:rPr>
          <w:rFonts w:ascii="Arial" w:eastAsia="Times New Roman" w:hAnsi="Arial" w:cs="Arial"/>
          <w:color w:val="090909"/>
          <w:lang w:eastAsia="en-GB"/>
        </w:rPr>
        <w:t xml:space="preserve"> – quality </w:t>
      </w:r>
      <w:r w:rsidR="00034E8F" w:rsidRPr="00C4756F">
        <w:rPr>
          <w:rFonts w:ascii="Arial" w:eastAsia="Times New Roman" w:hAnsi="Arial" w:cs="Arial"/>
          <w:color w:val="090909"/>
          <w:lang w:eastAsia="en-GB"/>
        </w:rPr>
        <w:t>relies</w:t>
      </w:r>
      <w:r w:rsidR="00B74721" w:rsidRPr="00C4756F">
        <w:rPr>
          <w:rFonts w:ascii="Arial" w:eastAsia="Times New Roman" w:hAnsi="Arial" w:cs="Arial"/>
          <w:color w:val="090909"/>
          <w:lang w:eastAsia="en-GB"/>
        </w:rPr>
        <w:t xml:space="preserve"> on </w:t>
      </w:r>
      <w:r w:rsidR="005C2BCD" w:rsidRPr="00C4756F">
        <w:rPr>
          <w:rFonts w:ascii="Arial" w:eastAsia="Times New Roman" w:hAnsi="Arial" w:cs="Arial"/>
          <w:color w:val="090909"/>
          <w:lang w:eastAsia="en-GB"/>
        </w:rPr>
        <w:t>consistency</w:t>
      </w:r>
      <w:r w:rsidR="000A3D54" w:rsidRPr="00C4756F">
        <w:rPr>
          <w:rFonts w:ascii="Arial" w:eastAsia="Times New Roman" w:hAnsi="Arial" w:cs="Arial"/>
          <w:color w:val="090909"/>
          <w:lang w:eastAsia="en-GB"/>
        </w:rPr>
        <w:t xml:space="preserve">. </w:t>
      </w:r>
    </w:p>
    <w:p w14:paraId="5B0468D1" w14:textId="01F01EE1" w:rsidR="005571D2" w:rsidRPr="005571D2" w:rsidRDefault="005571D2" w:rsidP="00C4756F">
      <w:pPr>
        <w:numPr>
          <w:ilvl w:val="0"/>
          <w:numId w:val="12"/>
        </w:numPr>
        <w:shd w:val="clear" w:color="auto" w:fill="FFFFFF"/>
        <w:spacing w:before="100" w:beforeAutospacing="1" w:after="100" w:afterAutospacing="1" w:line="240" w:lineRule="auto"/>
        <w:ind w:left="945"/>
        <w:jc w:val="both"/>
        <w:rPr>
          <w:rFonts w:ascii="Arial" w:eastAsia="Times New Roman" w:hAnsi="Arial" w:cs="Arial"/>
          <w:color w:val="090909"/>
          <w:lang w:eastAsia="en-GB"/>
        </w:rPr>
      </w:pPr>
      <w:r w:rsidRPr="005571D2">
        <w:rPr>
          <w:rFonts w:ascii="Arial" w:eastAsia="Times New Roman" w:hAnsi="Arial" w:cs="Arial"/>
          <w:color w:val="090909"/>
          <w:lang w:eastAsia="en-GB"/>
        </w:rPr>
        <w:t>Improve constantly and forever every process for planning, production</w:t>
      </w:r>
      <w:r w:rsidR="00137C56" w:rsidRPr="00C4756F">
        <w:rPr>
          <w:rFonts w:ascii="Arial" w:eastAsia="Times New Roman" w:hAnsi="Arial" w:cs="Arial"/>
          <w:color w:val="090909"/>
          <w:lang w:eastAsia="en-GB"/>
        </w:rPr>
        <w:t>,</w:t>
      </w:r>
      <w:r w:rsidRPr="005571D2">
        <w:rPr>
          <w:rFonts w:ascii="Arial" w:eastAsia="Times New Roman" w:hAnsi="Arial" w:cs="Arial"/>
          <w:color w:val="090909"/>
          <w:lang w:eastAsia="en-GB"/>
        </w:rPr>
        <w:t xml:space="preserve"> and </w:t>
      </w:r>
      <w:r w:rsidR="005C2BCD" w:rsidRPr="00C4756F">
        <w:rPr>
          <w:rFonts w:ascii="Arial" w:eastAsia="Times New Roman" w:hAnsi="Arial" w:cs="Arial"/>
          <w:color w:val="090909"/>
          <w:lang w:eastAsia="en-GB"/>
        </w:rPr>
        <w:t>service. -</w:t>
      </w:r>
      <w:r w:rsidR="00F654AD" w:rsidRPr="00C4756F">
        <w:rPr>
          <w:rFonts w:ascii="Arial" w:eastAsia="Times New Roman" w:hAnsi="Arial" w:cs="Arial"/>
          <w:color w:val="090909"/>
          <w:lang w:eastAsia="en-GB"/>
        </w:rPr>
        <w:t xml:space="preserve"> by improving training </w:t>
      </w:r>
      <w:r w:rsidR="008563A4" w:rsidRPr="00C4756F">
        <w:rPr>
          <w:rFonts w:ascii="Arial" w:eastAsia="Times New Roman" w:hAnsi="Arial" w:cs="Arial"/>
          <w:color w:val="090909"/>
          <w:lang w:eastAsia="en-GB"/>
        </w:rPr>
        <w:t xml:space="preserve">and educating staff </w:t>
      </w:r>
      <w:r w:rsidR="005C2BCD" w:rsidRPr="00C4756F">
        <w:rPr>
          <w:rFonts w:ascii="Arial" w:eastAsia="Times New Roman" w:hAnsi="Arial" w:cs="Arial"/>
          <w:color w:val="090909"/>
          <w:lang w:eastAsia="en-GB"/>
        </w:rPr>
        <w:t>everyone</w:t>
      </w:r>
      <w:r w:rsidR="008563A4" w:rsidRPr="00C4756F">
        <w:rPr>
          <w:rFonts w:ascii="Arial" w:eastAsia="Times New Roman" w:hAnsi="Arial" w:cs="Arial"/>
          <w:color w:val="090909"/>
          <w:lang w:eastAsia="en-GB"/>
        </w:rPr>
        <w:t xml:space="preserve"> </w:t>
      </w:r>
      <w:r w:rsidR="005C2BCD" w:rsidRPr="00C4756F">
        <w:rPr>
          <w:rFonts w:ascii="Arial" w:eastAsia="Times New Roman" w:hAnsi="Arial" w:cs="Arial"/>
          <w:color w:val="090909"/>
          <w:lang w:eastAsia="en-GB"/>
        </w:rPr>
        <w:t>can do their job better</w:t>
      </w:r>
      <w:r w:rsidR="00BA6F19" w:rsidRPr="00C4756F">
        <w:rPr>
          <w:rFonts w:ascii="Arial" w:eastAsia="Times New Roman" w:hAnsi="Arial" w:cs="Arial"/>
          <w:color w:val="090909"/>
          <w:lang w:eastAsia="en-GB"/>
        </w:rPr>
        <w:t xml:space="preserve"> and produce better quality product or service.</w:t>
      </w:r>
    </w:p>
    <w:p w14:paraId="5335F32A" w14:textId="5023A000" w:rsidR="005571D2" w:rsidRPr="005571D2" w:rsidRDefault="005571D2" w:rsidP="00C4756F">
      <w:pPr>
        <w:numPr>
          <w:ilvl w:val="0"/>
          <w:numId w:val="12"/>
        </w:numPr>
        <w:shd w:val="clear" w:color="auto" w:fill="FFFFFF"/>
        <w:spacing w:before="100" w:beforeAutospacing="1" w:after="100" w:afterAutospacing="1" w:line="240" w:lineRule="auto"/>
        <w:ind w:left="945"/>
        <w:jc w:val="both"/>
        <w:rPr>
          <w:rFonts w:ascii="Arial" w:eastAsia="Times New Roman" w:hAnsi="Arial" w:cs="Arial"/>
          <w:color w:val="090909"/>
          <w:lang w:eastAsia="en-GB"/>
        </w:rPr>
      </w:pPr>
      <w:r w:rsidRPr="005571D2">
        <w:rPr>
          <w:rFonts w:ascii="Arial" w:eastAsia="Times New Roman" w:hAnsi="Arial" w:cs="Arial"/>
          <w:color w:val="090909"/>
          <w:lang w:eastAsia="en-GB"/>
        </w:rPr>
        <w:t>Institute training on the job.</w:t>
      </w:r>
      <w:r w:rsidR="003F0C27" w:rsidRPr="00C4756F">
        <w:rPr>
          <w:rFonts w:ascii="Arial" w:eastAsia="Times New Roman" w:hAnsi="Arial" w:cs="Arial"/>
          <w:color w:val="090909"/>
          <w:lang w:eastAsia="en-GB"/>
        </w:rPr>
        <w:t xml:space="preserve"> –</w:t>
      </w:r>
      <w:r w:rsidR="00233556" w:rsidRPr="00C4756F">
        <w:rPr>
          <w:rFonts w:ascii="Arial" w:eastAsia="Times New Roman" w:hAnsi="Arial" w:cs="Arial"/>
          <w:color w:val="090909"/>
          <w:lang w:eastAsia="en-GB"/>
        </w:rPr>
        <w:t xml:space="preserve"> </w:t>
      </w:r>
      <w:r w:rsidR="003F0C27" w:rsidRPr="00C4756F">
        <w:rPr>
          <w:rFonts w:ascii="Arial" w:eastAsia="Times New Roman" w:hAnsi="Arial" w:cs="Arial"/>
          <w:color w:val="090909"/>
          <w:lang w:eastAsia="en-GB"/>
        </w:rPr>
        <w:t xml:space="preserve">ensure all employees are trained to maintain </w:t>
      </w:r>
      <w:r w:rsidR="006B6D92" w:rsidRPr="00C4756F">
        <w:rPr>
          <w:rFonts w:ascii="Arial" w:eastAsia="Times New Roman" w:hAnsi="Arial" w:cs="Arial"/>
          <w:color w:val="090909"/>
          <w:lang w:eastAsia="en-GB"/>
        </w:rPr>
        <w:t xml:space="preserve">consistency and help reduce variation. </w:t>
      </w:r>
      <w:r w:rsidR="000525BD" w:rsidRPr="00C4756F">
        <w:rPr>
          <w:rFonts w:ascii="Arial" w:eastAsia="Times New Roman" w:hAnsi="Arial" w:cs="Arial"/>
          <w:color w:val="090909"/>
          <w:lang w:eastAsia="en-GB"/>
        </w:rPr>
        <w:t xml:space="preserve">It is important to build common </w:t>
      </w:r>
      <w:r w:rsidR="003A4308" w:rsidRPr="00C4756F">
        <w:rPr>
          <w:rFonts w:ascii="Arial" w:eastAsia="Times New Roman" w:hAnsi="Arial" w:cs="Arial"/>
          <w:color w:val="090909"/>
          <w:lang w:eastAsia="en-GB"/>
        </w:rPr>
        <w:t xml:space="preserve">knowledge so all staff are working at the same level. It is essential </w:t>
      </w:r>
      <w:r w:rsidR="001028E8" w:rsidRPr="00C4756F">
        <w:rPr>
          <w:rFonts w:ascii="Arial" w:eastAsia="Times New Roman" w:hAnsi="Arial" w:cs="Arial"/>
          <w:color w:val="090909"/>
          <w:lang w:eastAsia="en-GB"/>
        </w:rPr>
        <w:t>to try and encourage staff to learn from other</w:t>
      </w:r>
      <w:r w:rsidR="008C542F" w:rsidRPr="00C4756F">
        <w:rPr>
          <w:rFonts w:ascii="Arial" w:eastAsia="Times New Roman" w:hAnsi="Arial" w:cs="Arial"/>
          <w:color w:val="090909"/>
          <w:lang w:eastAsia="en-GB"/>
        </w:rPr>
        <w:t xml:space="preserve"> staff members as this will allow them to provide </w:t>
      </w:r>
      <w:r w:rsidR="0034658D" w:rsidRPr="00C4756F">
        <w:rPr>
          <w:rFonts w:ascii="Arial" w:eastAsia="Times New Roman" w:hAnsi="Arial" w:cs="Arial"/>
          <w:color w:val="090909"/>
          <w:lang w:eastAsia="en-GB"/>
        </w:rPr>
        <w:t>a good work environment which will mean they will have good teamwork.</w:t>
      </w:r>
    </w:p>
    <w:p w14:paraId="57BE78E9" w14:textId="460C62BD" w:rsidR="005571D2" w:rsidRPr="005571D2" w:rsidRDefault="005571D2" w:rsidP="00C4756F">
      <w:pPr>
        <w:numPr>
          <w:ilvl w:val="0"/>
          <w:numId w:val="12"/>
        </w:numPr>
        <w:shd w:val="clear" w:color="auto" w:fill="FFFFFF"/>
        <w:spacing w:before="100" w:beforeAutospacing="1" w:after="100" w:afterAutospacing="1" w:line="240" w:lineRule="auto"/>
        <w:ind w:left="945"/>
        <w:jc w:val="both"/>
        <w:rPr>
          <w:rFonts w:ascii="Arial" w:eastAsia="Times New Roman" w:hAnsi="Arial" w:cs="Arial"/>
          <w:color w:val="090909"/>
          <w:lang w:eastAsia="en-GB"/>
        </w:rPr>
      </w:pPr>
      <w:r w:rsidRPr="005571D2">
        <w:rPr>
          <w:rFonts w:ascii="Arial" w:eastAsia="Times New Roman" w:hAnsi="Arial" w:cs="Arial"/>
          <w:color w:val="090909"/>
          <w:lang w:eastAsia="en-GB"/>
        </w:rPr>
        <w:t>Adopt and institute leadership.</w:t>
      </w:r>
      <w:r w:rsidR="0034658D" w:rsidRPr="00C4756F">
        <w:rPr>
          <w:rFonts w:ascii="Arial" w:eastAsia="Times New Roman" w:hAnsi="Arial" w:cs="Arial"/>
          <w:color w:val="090909"/>
          <w:lang w:eastAsia="en-GB"/>
        </w:rPr>
        <w:t xml:space="preserve"> </w:t>
      </w:r>
      <w:r w:rsidR="00BD5DFA" w:rsidRPr="00C4756F">
        <w:rPr>
          <w:rFonts w:ascii="Arial" w:eastAsia="Times New Roman" w:hAnsi="Arial" w:cs="Arial"/>
          <w:color w:val="090909"/>
          <w:lang w:eastAsia="en-GB"/>
        </w:rPr>
        <w:t>–</w:t>
      </w:r>
      <w:r w:rsidR="0034658D" w:rsidRPr="00C4756F">
        <w:rPr>
          <w:rFonts w:ascii="Arial" w:eastAsia="Times New Roman" w:hAnsi="Arial" w:cs="Arial"/>
          <w:color w:val="090909"/>
          <w:lang w:eastAsia="en-GB"/>
        </w:rPr>
        <w:t xml:space="preserve"> </w:t>
      </w:r>
      <w:r w:rsidR="00BD5DFA" w:rsidRPr="00C4756F">
        <w:rPr>
          <w:rFonts w:ascii="Arial" w:eastAsia="Times New Roman" w:hAnsi="Arial" w:cs="Arial"/>
          <w:color w:val="090909"/>
          <w:lang w:eastAsia="en-GB"/>
        </w:rPr>
        <w:t xml:space="preserve">it is important for </w:t>
      </w:r>
      <w:r w:rsidR="00A91DCF" w:rsidRPr="00C4756F">
        <w:rPr>
          <w:rFonts w:ascii="Arial" w:eastAsia="Times New Roman" w:hAnsi="Arial" w:cs="Arial"/>
          <w:color w:val="090909"/>
          <w:lang w:eastAsia="en-GB"/>
        </w:rPr>
        <w:t>supervisors</w:t>
      </w:r>
      <w:r w:rsidR="00BD5DFA" w:rsidRPr="00C4756F">
        <w:rPr>
          <w:rFonts w:ascii="Arial" w:eastAsia="Times New Roman" w:hAnsi="Arial" w:cs="Arial"/>
          <w:color w:val="090909"/>
          <w:lang w:eastAsia="en-GB"/>
        </w:rPr>
        <w:t xml:space="preserve"> </w:t>
      </w:r>
      <w:r w:rsidR="00B91A78" w:rsidRPr="00C4756F">
        <w:rPr>
          <w:rFonts w:ascii="Arial" w:eastAsia="Times New Roman" w:hAnsi="Arial" w:cs="Arial"/>
          <w:color w:val="090909"/>
          <w:lang w:eastAsia="en-GB"/>
        </w:rPr>
        <w:t>to support their staff</w:t>
      </w:r>
      <w:r w:rsidR="0051441B" w:rsidRPr="00C4756F">
        <w:rPr>
          <w:rFonts w:ascii="Arial" w:eastAsia="Times New Roman" w:hAnsi="Arial" w:cs="Arial"/>
          <w:color w:val="090909"/>
          <w:lang w:eastAsia="en-GB"/>
        </w:rPr>
        <w:t xml:space="preserve"> so they can work to </w:t>
      </w:r>
      <w:r w:rsidR="00A91DCF" w:rsidRPr="00C4756F">
        <w:rPr>
          <w:rFonts w:ascii="Arial" w:eastAsia="Times New Roman" w:hAnsi="Arial" w:cs="Arial"/>
          <w:color w:val="090909"/>
          <w:lang w:eastAsia="en-GB"/>
        </w:rPr>
        <w:t>the</w:t>
      </w:r>
      <w:r w:rsidR="0051441B" w:rsidRPr="00C4756F">
        <w:rPr>
          <w:rFonts w:ascii="Arial" w:eastAsia="Times New Roman" w:hAnsi="Arial" w:cs="Arial"/>
          <w:color w:val="090909"/>
          <w:lang w:eastAsia="en-GB"/>
        </w:rPr>
        <w:t xml:space="preserve"> best of their ability. They should understand at what level and pace their staff are working.</w:t>
      </w:r>
      <w:r w:rsidR="006525F5" w:rsidRPr="00C4756F">
        <w:rPr>
          <w:rFonts w:ascii="Arial" w:eastAsia="Times New Roman" w:hAnsi="Arial" w:cs="Arial"/>
          <w:color w:val="090909"/>
          <w:lang w:eastAsia="en-GB"/>
        </w:rPr>
        <w:t xml:space="preserve"> </w:t>
      </w:r>
      <w:r w:rsidR="00A674B3" w:rsidRPr="00C4756F">
        <w:rPr>
          <w:rFonts w:ascii="Arial" w:eastAsia="Times New Roman" w:hAnsi="Arial" w:cs="Arial"/>
          <w:color w:val="090909"/>
          <w:lang w:eastAsia="en-GB"/>
        </w:rPr>
        <w:t>Supervisors</w:t>
      </w:r>
      <w:r w:rsidR="006525F5" w:rsidRPr="00C4756F">
        <w:rPr>
          <w:rFonts w:ascii="Arial" w:eastAsia="Times New Roman" w:hAnsi="Arial" w:cs="Arial"/>
          <w:color w:val="090909"/>
          <w:lang w:eastAsia="en-GB"/>
        </w:rPr>
        <w:t xml:space="preserve"> need to</w:t>
      </w:r>
      <w:r w:rsidR="00012D16" w:rsidRPr="00C4756F">
        <w:rPr>
          <w:rFonts w:ascii="Arial" w:eastAsia="Times New Roman" w:hAnsi="Arial" w:cs="Arial"/>
          <w:color w:val="090909"/>
          <w:lang w:eastAsia="en-GB"/>
        </w:rPr>
        <w:t xml:space="preserve"> make sure all staff are working to the</w:t>
      </w:r>
      <w:r w:rsidR="00615686" w:rsidRPr="00C4756F">
        <w:rPr>
          <w:rFonts w:ascii="Arial" w:eastAsia="Times New Roman" w:hAnsi="Arial" w:cs="Arial"/>
          <w:color w:val="090909"/>
          <w:lang w:eastAsia="en-GB"/>
        </w:rPr>
        <w:t xml:space="preserve">ir best potential. </w:t>
      </w:r>
      <w:r w:rsidR="00601E51" w:rsidRPr="00C4756F">
        <w:rPr>
          <w:rFonts w:ascii="Arial" w:eastAsia="Times New Roman" w:hAnsi="Arial" w:cs="Arial"/>
          <w:color w:val="090909"/>
          <w:lang w:eastAsia="en-GB"/>
        </w:rPr>
        <w:t xml:space="preserve">It is important </w:t>
      </w:r>
      <w:r w:rsidR="00CC7C76" w:rsidRPr="00C4756F">
        <w:rPr>
          <w:rFonts w:ascii="Arial" w:eastAsia="Times New Roman" w:hAnsi="Arial" w:cs="Arial"/>
          <w:color w:val="090909"/>
          <w:lang w:eastAsia="en-GB"/>
        </w:rPr>
        <w:t xml:space="preserve">to make sure </w:t>
      </w:r>
      <w:r w:rsidR="00A674B3" w:rsidRPr="00C4756F">
        <w:rPr>
          <w:rFonts w:ascii="Arial" w:eastAsia="Times New Roman" w:hAnsi="Arial" w:cs="Arial"/>
          <w:color w:val="090909"/>
          <w:lang w:eastAsia="en-GB"/>
        </w:rPr>
        <w:t>supervisors</w:t>
      </w:r>
      <w:r w:rsidR="00FE15BB" w:rsidRPr="00C4756F">
        <w:rPr>
          <w:rFonts w:ascii="Arial" w:eastAsia="Times New Roman" w:hAnsi="Arial" w:cs="Arial"/>
          <w:color w:val="090909"/>
          <w:lang w:eastAsia="en-GB"/>
        </w:rPr>
        <w:t xml:space="preserve"> do not forget their staff while jus</w:t>
      </w:r>
      <w:r w:rsidR="009F4501" w:rsidRPr="00C4756F">
        <w:rPr>
          <w:rFonts w:ascii="Arial" w:eastAsia="Times New Roman" w:hAnsi="Arial" w:cs="Arial"/>
          <w:color w:val="090909"/>
          <w:lang w:eastAsia="en-GB"/>
        </w:rPr>
        <w:t xml:space="preserve">t focussing </w:t>
      </w:r>
      <w:r w:rsidR="001B5274" w:rsidRPr="00C4756F">
        <w:rPr>
          <w:rFonts w:ascii="Arial" w:eastAsia="Times New Roman" w:hAnsi="Arial" w:cs="Arial"/>
          <w:color w:val="090909"/>
          <w:lang w:eastAsia="en-GB"/>
        </w:rPr>
        <w:t xml:space="preserve">on meeting </w:t>
      </w:r>
      <w:r w:rsidR="00A674B3" w:rsidRPr="00C4756F">
        <w:rPr>
          <w:rFonts w:ascii="Arial" w:eastAsia="Times New Roman" w:hAnsi="Arial" w:cs="Arial"/>
          <w:color w:val="090909"/>
          <w:lang w:eastAsia="en-GB"/>
        </w:rPr>
        <w:t>targets.</w:t>
      </w:r>
    </w:p>
    <w:p w14:paraId="413156A4" w14:textId="45895201" w:rsidR="005571D2" w:rsidRPr="005571D2" w:rsidRDefault="005571D2" w:rsidP="00C4756F">
      <w:pPr>
        <w:numPr>
          <w:ilvl w:val="0"/>
          <w:numId w:val="12"/>
        </w:numPr>
        <w:shd w:val="clear" w:color="auto" w:fill="FFFFFF"/>
        <w:spacing w:before="100" w:beforeAutospacing="1" w:after="100" w:afterAutospacing="1" w:line="240" w:lineRule="auto"/>
        <w:ind w:left="945"/>
        <w:jc w:val="both"/>
        <w:rPr>
          <w:rFonts w:ascii="Arial" w:eastAsia="Times New Roman" w:hAnsi="Arial" w:cs="Arial"/>
          <w:color w:val="090909"/>
          <w:lang w:eastAsia="en-GB"/>
        </w:rPr>
      </w:pPr>
      <w:r w:rsidRPr="005571D2">
        <w:rPr>
          <w:rFonts w:ascii="Arial" w:eastAsia="Times New Roman" w:hAnsi="Arial" w:cs="Arial"/>
          <w:color w:val="090909"/>
          <w:lang w:eastAsia="en-GB"/>
        </w:rPr>
        <w:t>Drive out fear.</w:t>
      </w:r>
      <w:r w:rsidR="000B5442" w:rsidRPr="00C4756F">
        <w:rPr>
          <w:rFonts w:ascii="Arial" w:eastAsia="Times New Roman" w:hAnsi="Arial" w:cs="Arial"/>
          <w:color w:val="090909"/>
          <w:lang w:eastAsia="en-GB"/>
        </w:rPr>
        <w:t xml:space="preserve"> </w:t>
      </w:r>
      <w:r w:rsidR="00F42FEB" w:rsidRPr="00C4756F">
        <w:rPr>
          <w:rFonts w:ascii="Arial" w:eastAsia="Times New Roman" w:hAnsi="Arial" w:cs="Arial"/>
          <w:color w:val="090909"/>
          <w:lang w:eastAsia="en-GB"/>
        </w:rPr>
        <w:t>–</w:t>
      </w:r>
      <w:r w:rsidR="000B5442" w:rsidRPr="00C4756F">
        <w:rPr>
          <w:rFonts w:ascii="Arial" w:eastAsia="Times New Roman" w:hAnsi="Arial" w:cs="Arial"/>
          <w:color w:val="090909"/>
          <w:lang w:eastAsia="en-GB"/>
        </w:rPr>
        <w:t xml:space="preserve"> </w:t>
      </w:r>
      <w:r w:rsidR="00F42FEB" w:rsidRPr="00C4756F">
        <w:rPr>
          <w:rFonts w:ascii="Arial" w:eastAsia="Times New Roman" w:hAnsi="Arial" w:cs="Arial"/>
          <w:color w:val="090909"/>
          <w:lang w:eastAsia="en-GB"/>
        </w:rPr>
        <w:t xml:space="preserve">make sure </w:t>
      </w:r>
      <w:r w:rsidR="00934569" w:rsidRPr="00C4756F">
        <w:rPr>
          <w:rFonts w:ascii="Arial" w:eastAsia="Times New Roman" w:hAnsi="Arial" w:cs="Arial"/>
          <w:color w:val="090909"/>
          <w:lang w:eastAsia="en-GB"/>
        </w:rPr>
        <w:t xml:space="preserve">staff are not scared </w:t>
      </w:r>
      <w:r w:rsidR="007E48EA" w:rsidRPr="00C4756F">
        <w:rPr>
          <w:rFonts w:ascii="Arial" w:eastAsia="Times New Roman" w:hAnsi="Arial" w:cs="Arial"/>
          <w:color w:val="090909"/>
          <w:lang w:eastAsia="en-GB"/>
        </w:rPr>
        <w:t xml:space="preserve">to express ideas or concerns. </w:t>
      </w:r>
      <w:r w:rsidR="00935A31" w:rsidRPr="00C4756F">
        <w:rPr>
          <w:rFonts w:ascii="Arial" w:eastAsia="Times New Roman" w:hAnsi="Arial" w:cs="Arial"/>
          <w:color w:val="090909"/>
          <w:lang w:eastAsia="en-GB"/>
        </w:rPr>
        <w:t xml:space="preserve">Make staff feel valued </w:t>
      </w:r>
      <w:r w:rsidR="00F57082" w:rsidRPr="00C4756F">
        <w:rPr>
          <w:rFonts w:ascii="Arial" w:eastAsia="Times New Roman" w:hAnsi="Arial" w:cs="Arial"/>
          <w:color w:val="090909"/>
          <w:lang w:eastAsia="en-GB"/>
        </w:rPr>
        <w:t xml:space="preserve">and encourage them to find better ways </w:t>
      </w:r>
      <w:r w:rsidR="001C2CE4" w:rsidRPr="00C4756F">
        <w:rPr>
          <w:rFonts w:ascii="Arial" w:eastAsia="Times New Roman" w:hAnsi="Arial" w:cs="Arial"/>
          <w:color w:val="090909"/>
          <w:lang w:eastAsia="en-GB"/>
        </w:rPr>
        <w:t>of</w:t>
      </w:r>
      <w:r w:rsidR="00F57082" w:rsidRPr="00C4756F">
        <w:rPr>
          <w:rFonts w:ascii="Arial" w:eastAsia="Times New Roman" w:hAnsi="Arial" w:cs="Arial"/>
          <w:color w:val="090909"/>
          <w:lang w:eastAsia="en-GB"/>
        </w:rPr>
        <w:t xml:space="preserve"> getting the job done</w:t>
      </w:r>
      <w:r w:rsidR="001C2CE4" w:rsidRPr="00C4756F">
        <w:rPr>
          <w:rFonts w:ascii="Arial" w:eastAsia="Times New Roman" w:hAnsi="Arial" w:cs="Arial"/>
          <w:color w:val="090909"/>
          <w:lang w:eastAsia="en-GB"/>
        </w:rPr>
        <w:t xml:space="preserve">. </w:t>
      </w:r>
      <w:r w:rsidR="0003430A" w:rsidRPr="00C4756F">
        <w:rPr>
          <w:rFonts w:ascii="Arial" w:eastAsia="Times New Roman" w:hAnsi="Arial" w:cs="Arial"/>
          <w:color w:val="090909"/>
          <w:lang w:eastAsia="en-GB"/>
        </w:rPr>
        <w:t xml:space="preserve">Supervisors or leaders within the organization </w:t>
      </w:r>
      <w:r w:rsidR="009C2921" w:rsidRPr="00C4756F">
        <w:rPr>
          <w:rFonts w:ascii="Arial" w:eastAsia="Times New Roman" w:hAnsi="Arial" w:cs="Arial"/>
          <w:color w:val="090909"/>
          <w:lang w:eastAsia="en-GB"/>
        </w:rPr>
        <w:t xml:space="preserve">must make </w:t>
      </w:r>
      <w:r w:rsidR="00601591" w:rsidRPr="00C4756F">
        <w:rPr>
          <w:rFonts w:ascii="Arial" w:eastAsia="Times New Roman" w:hAnsi="Arial" w:cs="Arial"/>
          <w:color w:val="090909"/>
          <w:lang w:eastAsia="en-GB"/>
        </w:rPr>
        <w:t>themself</w:t>
      </w:r>
      <w:r w:rsidR="009C2921" w:rsidRPr="00C4756F">
        <w:rPr>
          <w:rFonts w:ascii="Arial" w:eastAsia="Times New Roman" w:hAnsi="Arial" w:cs="Arial"/>
          <w:color w:val="090909"/>
          <w:lang w:eastAsia="en-GB"/>
        </w:rPr>
        <w:t xml:space="preserve"> easily approachable</w:t>
      </w:r>
      <w:r w:rsidR="00601591" w:rsidRPr="00C4756F">
        <w:rPr>
          <w:rFonts w:ascii="Arial" w:eastAsia="Times New Roman" w:hAnsi="Arial" w:cs="Arial"/>
          <w:color w:val="090909"/>
          <w:lang w:eastAsia="en-GB"/>
        </w:rPr>
        <w:t xml:space="preserve"> so staff </w:t>
      </w:r>
      <w:r w:rsidR="00622FC3" w:rsidRPr="00C4756F">
        <w:rPr>
          <w:rFonts w:ascii="Arial" w:eastAsia="Times New Roman" w:hAnsi="Arial" w:cs="Arial"/>
          <w:color w:val="090909"/>
          <w:lang w:eastAsia="en-GB"/>
        </w:rPr>
        <w:t>doesn’t</w:t>
      </w:r>
      <w:r w:rsidR="00B2798D" w:rsidRPr="00C4756F">
        <w:rPr>
          <w:rFonts w:ascii="Arial" w:eastAsia="Times New Roman" w:hAnsi="Arial" w:cs="Arial"/>
          <w:color w:val="090909"/>
          <w:lang w:eastAsia="en-GB"/>
        </w:rPr>
        <w:t xml:space="preserve"> feel afraid of them. One way of doing this </w:t>
      </w:r>
      <w:r w:rsidR="00622FC3" w:rsidRPr="00C4756F">
        <w:rPr>
          <w:rFonts w:ascii="Arial" w:eastAsia="Times New Roman" w:hAnsi="Arial" w:cs="Arial"/>
          <w:color w:val="090909"/>
          <w:lang w:eastAsia="en-GB"/>
        </w:rPr>
        <w:t>is to be open and honest with staff.</w:t>
      </w:r>
    </w:p>
    <w:p w14:paraId="1CD59CCF" w14:textId="13E37177" w:rsidR="005571D2" w:rsidRPr="005571D2" w:rsidRDefault="005571D2" w:rsidP="00C4756F">
      <w:pPr>
        <w:numPr>
          <w:ilvl w:val="0"/>
          <w:numId w:val="12"/>
        </w:numPr>
        <w:shd w:val="clear" w:color="auto" w:fill="FFFFFF"/>
        <w:spacing w:before="100" w:beforeAutospacing="1" w:after="100" w:afterAutospacing="1" w:line="240" w:lineRule="auto"/>
        <w:ind w:left="945"/>
        <w:jc w:val="both"/>
        <w:rPr>
          <w:rFonts w:ascii="Arial" w:eastAsia="Times New Roman" w:hAnsi="Arial" w:cs="Arial"/>
          <w:color w:val="090909"/>
          <w:lang w:eastAsia="en-GB"/>
        </w:rPr>
      </w:pPr>
      <w:r w:rsidRPr="005571D2">
        <w:rPr>
          <w:rFonts w:ascii="Arial" w:eastAsia="Times New Roman" w:hAnsi="Arial" w:cs="Arial"/>
          <w:color w:val="090909"/>
          <w:lang w:eastAsia="en-GB"/>
        </w:rPr>
        <w:t>Break down barriers between staff areas.</w:t>
      </w:r>
      <w:r w:rsidR="00622FC3" w:rsidRPr="00C4756F">
        <w:rPr>
          <w:rFonts w:ascii="Arial" w:eastAsia="Times New Roman" w:hAnsi="Arial" w:cs="Arial"/>
          <w:color w:val="090909"/>
          <w:lang w:eastAsia="en-GB"/>
        </w:rPr>
        <w:t xml:space="preserve"> </w:t>
      </w:r>
      <w:r w:rsidR="00315A48" w:rsidRPr="00C4756F">
        <w:rPr>
          <w:rFonts w:ascii="Arial" w:eastAsia="Times New Roman" w:hAnsi="Arial" w:cs="Arial"/>
          <w:color w:val="090909"/>
          <w:lang w:eastAsia="en-GB"/>
        </w:rPr>
        <w:t>–</w:t>
      </w:r>
      <w:r w:rsidR="00622FC3" w:rsidRPr="00C4756F">
        <w:rPr>
          <w:rFonts w:ascii="Arial" w:eastAsia="Times New Roman" w:hAnsi="Arial" w:cs="Arial"/>
          <w:color w:val="090909"/>
          <w:lang w:eastAsia="en-GB"/>
        </w:rPr>
        <w:t xml:space="preserve"> </w:t>
      </w:r>
      <w:r w:rsidR="00600FAC" w:rsidRPr="00C4756F">
        <w:rPr>
          <w:rFonts w:ascii="Arial" w:eastAsia="Times New Roman" w:hAnsi="Arial" w:cs="Arial"/>
          <w:color w:val="090909"/>
          <w:lang w:eastAsia="en-GB"/>
        </w:rPr>
        <w:t>Using</w:t>
      </w:r>
      <w:r w:rsidR="00315A48" w:rsidRPr="00C4756F">
        <w:rPr>
          <w:rFonts w:ascii="Arial" w:eastAsia="Times New Roman" w:hAnsi="Arial" w:cs="Arial"/>
          <w:color w:val="090909"/>
          <w:lang w:eastAsia="en-GB"/>
        </w:rPr>
        <w:t xml:space="preserve"> different </w:t>
      </w:r>
      <w:r w:rsidR="00600FAC" w:rsidRPr="00C4756F">
        <w:rPr>
          <w:rFonts w:ascii="Arial" w:eastAsia="Times New Roman" w:hAnsi="Arial" w:cs="Arial"/>
          <w:color w:val="090909"/>
          <w:lang w:eastAsia="en-GB"/>
        </w:rPr>
        <w:t>teamwork</w:t>
      </w:r>
      <w:r w:rsidR="00315A48" w:rsidRPr="00C4756F">
        <w:rPr>
          <w:rFonts w:ascii="Arial" w:eastAsia="Times New Roman" w:hAnsi="Arial" w:cs="Arial"/>
          <w:color w:val="090909"/>
          <w:lang w:eastAsia="en-GB"/>
        </w:rPr>
        <w:t xml:space="preserve"> skills to build and understand </w:t>
      </w:r>
      <w:r w:rsidR="00171BE4" w:rsidRPr="00C4756F">
        <w:rPr>
          <w:rFonts w:ascii="Arial" w:eastAsia="Times New Roman" w:hAnsi="Arial" w:cs="Arial"/>
          <w:color w:val="090909"/>
          <w:lang w:eastAsia="en-GB"/>
        </w:rPr>
        <w:t xml:space="preserve">each other will reduce argumentative </w:t>
      </w:r>
      <w:r w:rsidR="00600FAC" w:rsidRPr="00C4756F">
        <w:rPr>
          <w:rFonts w:ascii="Arial" w:eastAsia="Times New Roman" w:hAnsi="Arial" w:cs="Arial"/>
          <w:color w:val="090909"/>
          <w:lang w:eastAsia="en-GB"/>
        </w:rPr>
        <w:t>relationships</w:t>
      </w:r>
      <w:r w:rsidR="00171BE4" w:rsidRPr="00C4756F">
        <w:rPr>
          <w:rFonts w:ascii="Arial" w:eastAsia="Times New Roman" w:hAnsi="Arial" w:cs="Arial"/>
          <w:color w:val="090909"/>
          <w:lang w:eastAsia="en-GB"/>
        </w:rPr>
        <w:t xml:space="preserve">. </w:t>
      </w:r>
    </w:p>
    <w:p w14:paraId="49ED72C3" w14:textId="14A3138F" w:rsidR="005571D2" w:rsidRPr="005571D2" w:rsidRDefault="005571D2" w:rsidP="00C4756F">
      <w:pPr>
        <w:numPr>
          <w:ilvl w:val="0"/>
          <w:numId w:val="12"/>
        </w:numPr>
        <w:shd w:val="clear" w:color="auto" w:fill="FFFFFF"/>
        <w:spacing w:before="100" w:beforeAutospacing="1" w:after="100" w:afterAutospacing="1" w:line="240" w:lineRule="auto"/>
        <w:ind w:left="945"/>
        <w:jc w:val="both"/>
        <w:rPr>
          <w:rFonts w:ascii="Arial" w:eastAsia="Times New Roman" w:hAnsi="Arial" w:cs="Arial"/>
          <w:color w:val="090909"/>
          <w:lang w:eastAsia="en-GB"/>
        </w:rPr>
      </w:pPr>
      <w:r w:rsidRPr="005571D2">
        <w:rPr>
          <w:rFonts w:ascii="Arial" w:eastAsia="Times New Roman" w:hAnsi="Arial" w:cs="Arial"/>
          <w:color w:val="090909"/>
          <w:lang w:eastAsia="en-GB"/>
        </w:rPr>
        <w:t>Eliminate slogans, exhortations</w:t>
      </w:r>
      <w:r w:rsidR="0064219A" w:rsidRPr="00C4756F">
        <w:rPr>
          <w:rFonts w:ascii="Arial" w:eastAsia="Times New Roman" w:hAnsi="Arial" w:cs="Arial"/>
          <w:color w:val="090909"/>
          <w:lang w:eastAsia="en-GB"/>
        </w:rPr>
        <w:t>,</w:t>
      </w:r>
      <w:r w:rsidRPr="005571D2">
        <w:rPr>
          <w:rFonts w:ascii="Arial" w:eastAsia="Times New Roman" w:hAnsi="Arial" w:cs="Arial"/>
          <w:color w:val="090909"/>
          <w:lang w:eastAsia="en-GB"/>
        </w:rPr>
        <w:t xml:space="preserve"> and targets for the workforce.</w:t>
      </w:r>
      <w:r w:rsidR="00600FAC" w:rsidRPr="00C4756F">
        <w:rPr>
          <w:rFonts w:ascii="Arial" w:eastAsia="Times New Roman" w:hAnsi="Arial" w:cs="Arial"/>
          <w:color w:val="090909"/>
          <w:lang w:eastAsia="en-GB"/>
        </w:rPr>
        <w:t xml:space="preserve"> </w:t>
      </w:r>
      <w:r w:rsidR="00B1460F" w:rsidRPr="00C4756F">
        <w:rPr>
          <w:rFonts w:ascii="Arial" w:eastAsia="Times New Roman" w:hAnsi="Arial" w:cs="Arial"/>
          <w:color w:val="090909"/>
          <w:lang w:eastAsia="en-GB"/>
        </w:rPr>
        <w:t>–</w:t>
      </w:r>
      <w:r w:rsidR="00600FAC" w:rsidRPr="00C4756F">
        <w:rPr>
          <w:rFonts w:ascii="Arial" w:eastAsia="Times New Roman" w:hAnsi="Arial" w:cs="Arial"/>
          <w:color w:val="090909"/>
          <w:lang w:eastAsia="en-GB"/>
        </w:rPr>
        <w:t xml:space="preserve"> </w:t>
      </w:r>
      <w:r w:rsidR="00B1460F" w:rsidRPr="00C4756F">
        <w:rPr>
          <w:rFonts w:ascii="Arial" w:eastAsia="Times New Roman" w:hAnsi="Arial" w:cs="Arial"/>
          <w:color w:val="090909"/>
          <w:lang w:eastAsia="en-GB"/>
        </w:rPr>
        <w:t>letting staff know exactly what they need to do</w:t>
      </w:r>
      <w:r w:rsidR="007A408C" w:rsidRPr="00C4756F">
        <w:rPr>
          <w:rFonts w:ascii="Arial" w:eastAsia="Times New Roman" w:hAnsi="Arial" w:cs="Arial"/>
          <w:color w:val="090909"/>
          <w:lang w:eastAsia="en-GB"/>
        </w:rPr>
        <w:t xml:space="preserve">. Make things clear to them so there is no </w:t>
      </w:r>
      <w:r w:rsidR="004E7BF5" w:rsidRPr="00C4756F">
        <w:rPr>
          <w:rFonts w:ascii="Arial" w:eastAsia="Times New Roman" w:hAnsi="Arial" w:cs="Arial"/>
          <w:color w:val="090909"/>
          <w:lang w:eastAsia="en-GB"/>
        </w:rPr>
        <w:t xml:space="preserve">confusion. </w:t>
      </w:r>
    </w:p>
    <w:p w14:paraId="35587A35" w14:textId="440A198E" w:rsidR="005571D2" w:rsidRPr="005571D2" w:rsidRDefault="005571D2" w:rsidP="00C4756F">
      <w:pPr>
        <w:numPr>
          <w:ilvl w:val="0"/>
          <w:numId w:val="12"/>
        </w:numPr>
        <w:shd w:val="clear" w:color="auto" w:fill="FFFFFF"/>
        <w:spacing w:before="100" w:beforeAutospacing="1" w:after="100" w:afterAutospacing="1" w:line="240" w:lineRule="auto"/>
        <w:ind w:left="945"/>
        <w:jc w:val="both"/>
        <w:rPr>
          <w:rFonts w:ascii="Arial" w:eastAsia="Times New Roman" w:hAnsi="Arial" w:cs="Arial"/>
          <w:color w:val="090909"/>
          <w:lang w:eastAsia="en-GB"/>
        </w:rPr>
      </w:pPr>
      <w:r w:rsidRPr="005571D2">
        <w:rPr>
          <w:rFonts w:ascii="Arial" w:eastAsia="Times New Roman" w:hAnsi="Arial" w:cs="Arial"/>
          <w:color w:val="090909"/>
          <w:lang w:eastAsia="en-GB"/>
        </w:rPr>
        <w:t>Eliminate numerical quotas for the workforce and numerical goals for management.</w:t>
      </w:r>
      <w:r w:rsidR="000332A9" w:rsidRPr="00C4756F">
        <w:rPr>
          <w:rFonts w:ascii="Arial" w:eastAsia="Times New Roman" w:hAnsi="Arial" w:cs="Arial"/>
          <w:color w:val="090909"/>
          <w:lang w:eastAsia="en-GB"/>
        </w:rPr>
        <w:t xml:space="preserve"> </w:t>
      </w:r>
      <w:r w:rsidR="001C29AC" w:rsidRPr="00C4756F">
        <w:rPr>
          <w:rFonts w:ascii="Arial" w:eastAsia="Times New Roman" w:hAnsi="Arial" w:cs="Arial"/>
          <w:color w:val="090909"/>
          <w:lang w:eastAsia="en-GB"/>
        </w:rPr>
        <w:t>–</w:t>
      </w:r>
      <w:r w:rsidR="000332A9" w:rsidRPr="00C4756F">
        <w:rPr>
          <w:rFonts w:ascii="Arial" w:eastAsia="Times New Roman" w:hAnsi="Arial" w:cs="Arial"/>
          <w:color w:val="090909"/>
          <w:lang w:eastAsia="en-GB"/>
        </w:rPr>
        <w:t xml:space="preserve"> </w:t>
      </w:r>
      <w:r w:rsidR="001C29AC" w:rsidRPr="00C4756F">
        <w:rPr>
          <w:rFonts w:ascii="Arial" w:eastAsia="Times New Roman" w:hAnsi="Arial" w:cs="Arial"/>
          <w:color w:val="090909"/>
          <w:lang w:eastAsia="en-GB"/>
        </w:rPr>
        <w:t xml:space="preserve">it is important to provide </w:t>
      </w:r>
      <w:r w:rsidR="00850EE9" w:rsidRPr="00C4756F">
        <w:rPr>
          <w:rFonts w:ascii="Arial" w:eastAsia="Times New Roman" w:hAnsi="Arial" w:cs="Arial"/>
          <w:color w:val="090909"/>
          <w:lang w:eastAsia="en-GB"/>
        </w:rPr>
        <w:t>adequate support and resources</w:t>
      </w:r>
      <w:r w:rsidR="00516B0E" w:rsidRPr="00C4756F">
        <w:rPr>
          <w:rFonts w:ascii="Arial" w:eastAsia="Times New Roman" w:hAnsi="Arial" w:cs="Arial"/>
          <w:color w:val="090909"/>
          <w:lang w:eastAsia="en-GB"/>
        </w:rPr>
        <w:t xml:space="preserve"> </w:t>
      </w:r>
      <w:proofErr w:type="gramStart"/>
      <w:r w:rsidR="00516B0E" w:rsidRPr="00C4756F">
        <w:rPr>
          <w:rFonts w:ascii="Arial" w:eastAsia="Times New Roman" w:hAnsi="Arial" w:cs="Arial"/>
          <w:color w:val="090909"/>
          <w:lang w:eastAsia="en-GB"/>
        </w:rPr>
        <w:t>in order for</w:t>
      </w:r>
      <w:proofErr w:type="gramEnd"/>
      <w:r w:rsidR="00516B0E" w:rsidRPr="00C4756F">
        <w:rPr>
          <w:rFonts w:ascii="Arial" w:eastAsia="Times New Roman" w:hAnsi="Arial" w:cs="Arial"/>
          <w:color w:val="090909"/>
          <w:lang w:eastAsia="en-GB"/>
        </w:rPr>
        <w:t xml:space="preserve"> the production level </w:t>
      </w:r>
      <w:r w:rsidR="003E5984" w:rsidRPr="00C4756F">
        <w:rPr>
          <w:rFonts w:ascii="Arial" w:eastAsia="Times New Roman" w:hAnsi="Arial" w:cs="Arial"/>
          <w:color w:val="090909"/>
          <w:lang w:eastAsia="en-GB"/>
        </w:rPr>
        <w:t xml:space="preserve">and quality to be high and achievable. </w:t>
      </w:r>
    </w:p>
    <w:p w14:paraId="1E551527" w14:textId="5CF66A1E" w:rsidR="005571D2" w:rsidRPr="005571D2" w:rsidRDefault="005571D2" w:rsidP="00C4756F">
      <w:pPr>
        <w:numPr>
          <w:ilvl w:val="0"/>
          <w:numId w:val="12"/>
        </w:numPr>
        <w:shd w:val="clear" w:color="auto" w:fill="FFFFFF"/>
        <w:spacing w:before="100" w:beforeAutospacing="1" w:after="100" w:afterAutospacing="1" w:line="240" w:lineRule="auto"/>
        <w:ind w:left="945"/>
        <w:jc w:val="both"/>
        <w:rPr>
          <w:rFonts w:ascii="Arial" w:eastAsia="Times New Roman" w:hAnsi="Arial" w:cs="Arial"/>
          <w:color w:val="090909"/>
          <w:lang w:eastAsia="en-GB"/>
        </w:rPr>
      </w:pPr>
      <w:r w:rsidRPr="005571D2">
        <w:rPr>
          <w:rFonts w:ascii="Arial" w:eastAsia="Times New Roman" w:hAnsi="Arial" w:cs="Arial"/>
          <w:color w:val="090909"/>
          <w:lang w:eastAsia="en-GB"/>
        </w:rPr>
        <w:t xml:space="preserve">Remove barriers that rob people of pride </w:t>
      </w:r>
      <w:r w:rsidR="0064219A" w:rsidRPr="00C4756F">
        <w:rPr>
          <w:rFonts w:ascii="Arial" w:eastAsia="Times New Roman" w:hAnsi="Arial" w:cs="Arial"/>
          <w:color w:val="090909"/>
          <w:lang w:eastAsia="en-GB"/>
        </w:rPr>
        <w:t>in</w:t>
      </w:r>
      <w:r w:rsidRPr="005571D2">
        <w:rPr>
          <w:rFonts w:ascii="Arial" w:eastAsia="Times New Roman" w:hAnsi="Arial" w:cs="Arial"/>
          <w:color w:val="090909"/>
          <w:lang w:eastAsia="en-GB"/>
        </w:rPr>
        <w:t xml:space="preserve"> </w:t>
      </w:r>
      <w:r w:rsidR="0064219A" w:rsidRPr="00C4756F">
        <w:rPr>
          <w:rFonts w:ascii="Arial" w:eastAsia="Times New Roman" w:hAnsi="Arial" w:cs="Arial"/>
          <w:color w:val="090909"/>
          <w:lang w:eastAsia="en-GB"/>
        </w:rPr>
        <w:t>workmanship and</w:t>
      </w:r>
      <w:r w:rsidRPr="005571D2">
        <w:rPr>
          <w:rFonts w:ascii="Arial" w:eastAsia="Times New Roman" w:hAnsi="Arial" w:cs="Arial"/>
          <w:color w:val="090909"/>
          <w:lang w:eastAsia="en-GB"/>
        </w:rPr>
        <w:t xml:space="preserve"> eliminate the annual rating or merit system.</w:t>
      </w:r>
      <w:r w:rsidR="00ED7075" w:rsidRPr="00C4756F">
        <w:rPr>
          <w:rFonts w:ascii="Arial" w:eastAsia="Times New Roman" w:hAnsi="Arial" w:cs="Arial"/>
          <w:color w:val="090909"/>
          <w:lang w:eastAsia="en-GB"/>
        </w:rPr>
        <w:t xml:space="preserve"> </w:t>
      </w:r>
      <w:r w:rsidR="00A16BBC" w:rsidRPr="00C4756F">
        <w:rPr>
          <w:rFonts w:ascii="Arial" w:eastAsia="Times New Roman" w:hAnsi="Arial" w:cs="Arial"/>
          <w:color w:val="090909"/>
          <w:lang w:eastAsia="en-GB"/>
        </w:rPr>
        <w:t>–</w:t>
      </w:r>
      <w:r w:rsidR="00ED7075" w:rsidRPr="00C4756F">
        <w:rPr>
          <w:rFonts w:ascii="Arial" w:eastAsia="Times New Roman" w:hAnsi="Arial" w:cs="Arial"/>
          <w:color w:val="090909"/>
          <w:lang w:eastAsia="en-GB"/>
        </w:rPr>
        <w:t xml:space="preserve"> </w:t>
      </w:r>
      <w:r w:rsidR="00A16BBC" w:rsidRPr="00C4756F">
        <w:rPr>
          <w:rFonts w:ascii="Arial" w:eastAsia="Times New Roman" w:hAnsi="Arial" w:cs="Arial"/>
          <w:color w:val="090909"/>
          <w:lang w:eastAsia="en-GB"/>
        </w:rPr>
        <w:t xml:space="preserve">make sure leaders are not comparing their staff to others and treat them equally. </w:t>
      </w:r>
    </w:p>
    <w:p w14:paraId="41194119" w14:textId="76B94A4A" w:rsidR="005571D2" w:rsidRPr="005571D2" w:rsidRDefault="005571D2" w:rsidP="00C4756F">
      <w:pPr>
        <w:numPr>
          <w:ilvl w:val="0"/>
          <w:numId w:val="12"/>
        </w:numPr>
        <w:shd w:val="clear" w:color="auto" w:fill="FFFFFF"/>
        <w:spacing w:before="100" w:beforeAutospacing="1" w:after="100" w:afterAutospacing="1" w:line="240" w:lineRule="auto"/>
        <w:ind w:left="945"/>
        <w:jc w:val="both"/>
        <w:rPr>
          <w:rFonts w:ascii="Arial" w:eastAsia="Times New Roman" w:hAnsi="Arial" w:cs="Arial"/>
          <w:color w:val="090909"/>
          <w:lang w:eastAsia="en-GB"/>
        </w:rPr>
      </w:pPr>
      <w:r w:rsidRPr="005571D2">
        <w:rPr>
          <w:rFonts w:ascii="Arial" w:eastAsia="Times New Roman" w:hAnsi="Arial" w:cs="Arial"/>
          <w:color w:val="090909"/>
          <w:lang w:eastAsia="en-GB"/>
        </w:rPr>
        <w:t>Institute a vigorous program of education and self-improvement for everyone.</w:t>
      </w:r>
      <w:r w:rsidR="002C46ED" w:rsidRPr="00C4756F">
        <w:rPr>
          <w:rFonts w:ascii="Arial" w:eastAsia="Times New Roman" w:hAnsi="Arial" w:cs="Arial"/>
          <w:color w:val="090909"/>
          <w:lang w:eastAsia="en-GB"/>
        </w:rPr>
        <w:t xml:space="preserve"> </w:t>
      </w:r>
      <w:r w:rsidR="00EA6FAB" w:rsidRPr="00C4756F">
        <w:rPr>
          <w:rFonts w:ascii="Arial" w:eastAsia="Times New Roman" w:hAnsi="Arial" w:cs="Arial"/>
          <w:color w:val="090909"/>
          <w:lang w:eastAsia="en-GB"/>
        </w:rPr>
        <w:t>–</w:t>
      </w:r>
      <w:r w:rsidR="002C46ED" w:rsidRPr="00C4756F">
        <w:rPr>
          <w:rFonts w:ascii="Arial" w:eastAsia="Times New Roman" w:hAnsi="Arial" w:cs="Arial"/>
          <w:color w:val="090909"/>
          <w:lang w:eastAsia="en-GB"/>
        </w:rPr>
        <w:t xml:space="preserve"> </w:t>
      </w:r>
      <w:r w:rsidR="00EA6FAB" w:rsidRPr="00C4756F">
        <w:rPr>
          <w:rFonts w:ascii="Arial" w:eastAsia="Times New Roman" w:hAnsi="Arial" w:cs="Arial"/>
          <w:color w:val="090909"/>
          <w:lang w:eastAsia="en-GB"/>
        </w:rPr>
        <w:t xml:space="preserve">provide staff with all the </w:t>
      </w:r>
      <w:r w:rsidR="009B3C86" w:rsidRPr="00C4756F">
        <w:rPr>
          <w:rFonts w:ascii="Arial" w:eastAsia="Times New Roman" w:hAnsi="Arial" w:cs="Arial"/>
          <w:color w:val="090909"/>
          <w:lang w:eastAsia="en-GB"/>
        </w:rPr>
        <w:t xml:space="preserve">skills </w:t>
      </w:r>
      <w:r w:rsidR="002B2F07" w:rsidRPr="00C4756F">
        <w:rPr>
          <w:rFonts w:ascii="Arial" w:eastAsia="Times New Roman" w:hAnsi="Arial" w:cs="Arial"/>
          <w:color w:val="090909"/>
          <w:lang w:eastAsia="en-GB"/>
        </w:rPr>
        <w:t xml:space="preserve">to improve </w:t>
      </w:r>
      <w:r w:rsidR="003451FE" w:rsidRPr="00C4756F">
        <w:rPr>
          <w:rFonts w:ascii="Arial" w:eastAsia="Times New Roman" w:hAnsi="Arial" w:cs="Arial"/>
          <w:color w:val="090909"/>
          <w:lang w:eastAsia="en-GB"/>
        </w:rPr>
        <w:t>the workforce</w:t>
      </w:r>
      <w:r w:rsidR="00904D5B" w:rsidRPr="00C4756F">
        <w:rPr>
          <w:rFonts w:ascii="Arial" w:eastAsia="Times New Roman" w:hAnsi="Arial" w:cs="Arial"/>
          <w:color w:val="090909"/>
          <w:lang w:eastAsia="en-GB"/>
        </w:rPr>
        <w:t xml:space="preserve">, this will </w:t>
      </w:r>
      <w:r w:rsidR="00A02772" w:rsidRPr="00C4756F">
        <w:rPr>
          <w:rFonts w:ascii="Arial" w:eastAsia="Times New Roman" w:hAnsi="Arial" w:cs="Arial"/>
          <w:color w:val="090909"/>
          <w:lang w:eastAsia="en-GB"/>
        </w:rPr>
        <w:t xml:space="preserve">encourage </w:t>
      </w:r>
      <w:r w:rsidR="00FD7999" w:rsidRPr="00C4756F">
        <w:rPr>
          <w:rFonts w:ascii="Arial" w:eastAsia="Times New Roman" w:hAnsi="Arial" w:cs="Arial"/>
          <w:color w:val="090909"/>
          <w:lang w:eastAsia="en-GB"/>
        </w:rPr>
        <w:t>people to learn new skills to prepare for future changes and challenges.</w:t>
      </w:r>
    </w:p>
    <w:p w14:paraId="00E34450" w14:textId="4C4FD1B6" w:rsidR="005571D2" w:rsidRPr="005571D2" w:rsidRDefault="005571D2" w:rsidP="00C4756F">
      <w:pPr>
        <w:numPr>
          <w:ilvl w:val="0"/>
          <w:numId w:val="12"/>
        </w:numPr>
        <w:shd w:val="clear" w:color="auto" w:fill="FFFFFF"/>
        <w:spacing w:before="100" w:beforeAutospacing="1" w:after="100" w:afterAutospacing="1" w:line="240" w:lineRule="auto"/>
        <w:ind w:left="945"/>
        <w:jc w:val="both"/>
        <w:rPr>
          <w:rFonts w:ascii="Arial" w:eastAsia="Times New Roman" w:hAnsi="Arial" w:cs="Arial"/>
          <w:color w:val="090909"/>
          <w:lang w:eastAsia="en-GB"/>
        </w:rPr>
      </w:pPr>
      <w:r w:rsidRPr="005571D2">
        <w:rPr>
          <w:rFonts w:ascii="Arial" w:eastAsia="Times New Roman" w:hAnsi="Arial" w:cs="Arial"/>
          <w:color w:val="090909"/>
          <w:lang w:eastAsia="en-GB"/>
        </w:rPr>
        <w:t xml:space="preserve">Put everybody in the company to work </w:t>
      </w:r>
      <w:r w:rsidR="0064219A" w:rsidRPr="00C4756F">
        <w:rPr>
          <w:rFonts w:ascii="Arial" w:eastAsia="Times New Roman" w:hAnsi="Arial" w:cs="Arial"/>
          <w:color w:val="090909"/>
          <w:lang w:eastAsia="en-GB"/>
        </w:rPr>
        <w:t>achieving</w:t>
      </w:r>
      <w:r w:rsidRPr="005571D2">
        <w:rPr>
          <w:rFonts w:ascii="Arial" w:eastAsia="Times New Roman" w:hAnsi="Arial" w:cs="Arial"/>
          <w:color w:val="090909"/>
          <w:lang w:eastAsia="en-GB"/>
        </w:rPr>
        <w:t xml:space="preserve"> the </w:t>
      </w:r>
      <w:r w:rsidR="0064219A" w:rsidRPr="00C4756F">
        <w:rPr>
          <w:rFonts w:ascii="Arial" w:eastAsia="Times New Roman" w:hAnsi="Arial" w:cs="Arial"/>
          <w:color w:val="090909"/>
          <w:lang w:eastAsia="en-GB"/>
        </w:rPr>
        <w:t>change</w:t>
      </w:r>
      <w:r w:rsidRPr="005571D2">
        <w:rPr>
          <w:rFonts w:ascii="Arial" w:eastAsia="Times New Roman" w:hAnsi="Arial" w:cs="Arial"/>
          <w:color w:val="090909"/>
          <w:lang w:eastAsia="en-GB"/>
        </w:rPr>
        <w:t>.</w:t>
      </w:r>
      <w:r w:rsidR="00F257F9" w:rsidRPr="00C4756F">
        <w:rPr>
          <w:rFonts w:ascii="Arial" w:eastAsia="Times New Roman" w:hAnsi="Arial" w:cs="Arial"/>
          <w:color w:val="090909"/>
          <w:lang w:eastAsia="en-GB"/>
        </w:rPr>
        <w:t xml:space="preserve"> </w:t>
      </w:r>
      <w:r w:rsidR="003E408F" w:rsidRPr="00C4756F">
        <w:rPr>
          <w:rFonts w:ascii="Arial" w:eastAsia="Times New Roman" w:hAnsi="Arial" w:cs="Arial"/>
          <w:color w:val="090909"/>
          <w:lang w:eastAsia="en-GB"/>
        </w:rPr>
        <w:t>–</w:t>
      </w:r>
      <w:r w:rsidR="00F257F9" w:rsidRPr="00C4756F">
        <w:rPr>
          <w:rFonts w:ascii="Arial" w:eastAsia="Times New Roman" w:hAnsi="Arial" w:cs="Arial"/>
          <w:color w:val="090909"/>
          <w:lang w:eastAsia="en-GB"/>
        </w:rPr>
        <w:t xml:space="preserve"> </w:t>
      </w:r>
      <w:r w:rsidR="007139B5" w:rsidRPr="00C4756F">
        <w:rPr>
          <w:rFonts w:ascii="Arial" w:eastAsia="Times New Roman" w:hAnsi="Arial" w:cs="Arial"/>
          <w:color w:val="090909"/>
          <w:lang w:eastAsia="en-GB"/>
        </w:rPr>
        <w:t xml:space="preserve">improve </w:t>
      </w:r>
      <w:r w:rsidR="007D4FD8" w:rsidRPr="00C4756F">
        <w:rPr>
          <w:rFonts w:ascii="Arial" w:eastAsia="Times New Roman" w:hAnsi="Arial" w:cs="Arial"/>
          <w:color w:val="090909"/>
          <w:lang w:eastAsia="en-GB"/>
        </w:rPr>
        <w:t xml:space="preserve">the business by having all staff take a step </w:t>
      </w:r>
      <w:r w:rsidR="0077333F" w:rsidRPr="00C4756F">
        <w:rPr>
          <w:rFonts w:ascii="Arial" w:eastAsia="Times New Roman" w:hAnsi="Arial" w:cs="Arial"/>
          <w:color w:val="090909"/>
          <w:lang w:eastAsia="en-GB"/>
        </w:rPr>
        <w:t>toward</w:t>
      </w:r>
      <w:r w:rsidR="007D4FD8" w:rsidRPr="00C4756F">
        <w:rPr>
          <w:rFonts w:ascii="Arial" w:eastAsia="Times New Roman" w:hAnsi="Arial" w:cs="Arial"/>
          <w:color w:val="090909"/>
          <w:lang w:eastAsia="en-GB"/>
        </w:rPr>
        <w:t xml:space="preserve"> quality</w:t>
      </w:r>
    </w:p>
    <w:p w14:paraId="3057ED77" w14:textId="7C75A12E" w:rsidR="00E34573" w:rsidRPr="00305CEE" w:rsidRDefault="00E11EA5" w:rsidP="00C4756F">
      <w:pPr>
        <w:shd w:val="clear" w:color="auto" w:fill="FFFFFF"/>
        <w:spacing w:after="158" w:line="240" w:lineRule="auto"/>
        <w:jc w:val="both"/>
        <w:rPr>
          <w:rFonts w:ascii="Arial" w:eastAsia="Times New Roman" w:hAnsi="Arial" w:cs="Arial"/>
          <w:lang w:eastAsia="en-GB"/>
        </w:rPr>
      </w:pPr>
      <w:r w:rsidRPr="00C4756F">
        <w:rPr>
          <w:rFonts w:ascii="Arial" w:eastAsia="Times New Roman" w:hAnsi="Arial" w:cs="Arial"/>
          <w:lang w:eastAsia="en-GB"/>
        </w:rPr>
        <w:t xml:space="preserve">These </w:t>
      </w:r>
      <w:r w:rsidR="005025BC" w:rsidRPr="00C4756F">
        <w:rPr>
          <w:rFonts w:ascii="Arial" w:eastAsia="Times New Roman" w:hAnsi="Arial" w:cs="Arial"/>
          <w:lang w:eastAsia="en-GB"/>
        </w:rPr>
        <w:t>points can be put in place by the business to ensu</w:t>
      </w:r>
      <w:r w:rsidR="00416EB5" w:rsidRPr="00C4756F">
        <w:rPr>
          <w:rFonts w:ascii="Arial" w:eastAsia="Times New Roman" w:hAnsi="Arial" w:cs="Arial"/>
          <w:lang w:eastAsia="en-GB"/>
        </w:rPr>
        <w:t xml:space="preserve">re </w:t>
      </w:r>
      <w:r w:rsidR="00F51214" w:rsidRPr="00C4756F">
        <w:rPr>
          <w:rFonts w:ascii="Arial" w:eastAsia="Times New Roman" w:hAnsi="Arial" w:cs="Arial"/>
          <w:lang w:eastAsia="en-GB"/>
        </w:rPr>
        <w:t xml:space="preserve">the effectiveness of total quality management. </w:t>
      </w:r>
      <w:r w:rsidR="00D1737D" w:rsidRPr="00C4756F">
        <w:rPr>
          <w:rFonts w:ascii="Arial" w:eastAsia="Times New Roman" w:hAnsi="Arial" w:cs="Arial"/>
          <w:lang w:eastAsia="en-GB"/>
        </w:rPr>
        <w:t>According to Deming</w:t>
      </w:r>
      <w:r w:rsidR="00E5236C" w:rsidRPr="00C4756F">
        <w:rPr>
          <w:rFonts w:ascii="Arial" w:eastAsia="Times New Roman" w:hAnsi="Arial" w:cs="Arial"/>
          <w:lang w:eastAsia="en-GB"/>
        </w:rPr>
        <w:t>,</w:t>
      </w:r>
      <w:r w:rsidR="00D1737D" w:rsidRPr="00C4756F">
        <w:rPr>
          <w:rFonts w:ascii="Arial" w:eastAsia="Times New Roman" w:hAnsi="Arial" w:cs="Arial"/>
          <w:lang w:eastAsia="en-GB"/>
        </w:rPr>
        <w:t xml:space="preserve"> he </w:t>
      </w:r>
      <w:r w:rsidR="00E5236C" w:rsidRPr="00C4756F">
        <w:rPr>
          <w:rFonts w:ascii="Arial" w:eastAsia="Times New Roman" w:hAnsi="Arial" w:cs="Arial"/>
          <w:lang w:eastAsia="en-GB"/>
        </w:rPr>
        <w:t>emphasizes that</w:t>
      </w:r>
      <w:r w:rsidR="006713E3" w:rsidRPr="00C4756F">
        <w:rPr>
          <w:rFonts w:ascii="Arial" w:eastAsia="Times New Roman" w:hAnsi="Arial" w:cs="Arial"/>
          <w:lang w:eastAsia="en-GB"/>
        </w:rPr>
        <w:t xml:space="preserve"> the quality of a product or service</w:t>
      </w:r>
      <w:r w:rsidR="006713E3">
        <w:rPr>
          <w:rFonts w:ascii="Arial" w:eastAsia="Times New Roman" w:hAnsi="Arial" w:cs="Arial"/>
          <w:lang w:eastAsia="en-GB"/>
        </w:rPr>
        <w:t xml:space="preserve"> </w:t>
      </w:r>
      <w:r w:rsidR="006713E3">
        <w:rPr>
          <w:rFonts w:ascii="Arial" w:eastAsia="Times New Roman" w:hAnsi="Arial" w:cs="Arial"/>
          <w:lang w:eastAsia="en-GB"/>
        </w:rPr>
        <w:lastRenderedPageBreak/>
        <w:t xml:space="preserve">relies on </w:t>
      </w:r>
      <w:r w:rsidR="00E5236C">
        <w:rPr>
          <w:rFonts w:ascii="Arial" w:eastAsia="Times New Roman" w:hAnsi="Arial" w:cs="Arial"/>
          <w:lang w:eastAsia="en-GB"/>
        </w:rPr>
        <w:t xml:space="preserve">mostly the staff. </w:t>
      </w:r>
      <w:r w:rsidR="00CD0E53">
        <w:rPr>
          <w:rFonts w:ascii="Arial" w:eastAsia="Times New Roman" w:hAnsi="Arial" w:cs="Arial"/>
          <w:lang w:eastAsia="en-GB"/>
        </w:rPr>
        <w:t>Therefore,</w:t>
      </w:r>
      <w:r w:rsidR="00D01E2F">
        <w:rPr>
          <w:rFonts w:ascii="Arial" w:eastAsia="Times New Roman" w:hAnsi="Arial" w:cs="Arial"/>
          <w:lang w:eastAsia="en-GB"/>
        </w:rPr>
        <w:t xml:space="preserve"> if the staff are </w:t>
      </w:r>
      <w:r w:rsidR="00CD0E53">
        <w:rPr>
          <w:rFonts w:ascii="Arial" w:eastAsia="Times New Roman" w:hAnsi="Arial" w:cs="Arial"/>
          <w:lang w:eastAsia="en-GB"/>
        </w:rPr>
        <w:t>happy,</w:t>
      </w:r>
      <w:r w:rsidR="00D01E2F">
        <w:rPr>
          <w:rFonts w:ascii="Arial" w:eastAsia="Times New Roman" w:hAnsi="Arial" w:cs="Arial"/>
          <w:lang w:eastAsia="en-GB"/>
        </w:rPr>
        <w:t xml:space="preserve"> they will be able to work efficiently and produce a higher quality product. </w:t>
      </w:r>
      <w:r w:rsidR="001D6903">
        <w:rPr>
          <w:rFonts w:ascii="Arial" w:eastAsia="Times New Roman" w:hAnsi="Arial" w:cs="Arial"/>
          <w:lang w:eastAsia="en-GB"/>
        </w:rPr>
        <w:t xml:space="preserve">He also suggests </w:t>
      </w:r>
      <w:r w:rsidR="003735DC">
        <w:rPr>
          <w:rFonts w:ascii="Arial" w:eastAsia="Times New Roman" w:hAnsi="Arial" w:cs="Arial"/>
          <w:lang w:eastAsia="en-GB"/>
        </w:rPr>
        <w:t xml:space="preserve">that higher quality leads to higher productivity </w:t>
      </w:r>
      <w:r w:rsidR="003A53DA">
        <w:rPr>
          <w:rFonts w:ascii="Arial" w:eastAsia="Times New Roman" w:hAnsi="Arial" w:cs="Arial"/>
          <w:lang w:eastAsia="en-GB"/>
        </w:rPr>
        <w:t xml:space="preserve">which then leads to </w:t>
      </w:r>
      <w:r w:rsidR="00CD0E53">
        <w:rPr>
          <w:rFonts w:ascii="Arial" w:eastAsia="Times New Roman" w:hAnsi="Arial" w:cs="Arial"/>
          <w:lang w:eastAsia="en-GB"/>
        </w:rPr>
        <w:t>long-term</w:t>
      </w:r>
      <w:r w:rsidR="003A53DA">
        <w:rPr>
          <w:rFonts w:ascii="Arial" w:eastAsia="Times New Roman" w:hAnsi="Arial" w:cs="Arial"/>
          <w:lang w:eastAsia="en-GB"/>
        </w:rPr>
        <w:t xml:space="preserve"> competitive strength.</w:t>
      </w:r>
      <w:sdt>
        <w:sdtPr>
          <w:rPr>
            <w:rFonts w:ascii="Arial" w:eastAsia="Times New Roman" w:hAnsi="Arial" w:cs="Arial"/>
            <w:lang w:eastAsia="en-GB"/>
          </w:rPr>
          <w:id w:val="-153375665"/>
          <w:citation/>
        </w:sdtPr>
        <w:sdtContent>
          <w:r w:rsidR="00CD0E53">
            <w:rPr>
              <w:rFonts w:ascii="Arial" w:eastAsia="Times New Roman" w:hAnsi="Arial" w:cs="Arial"/>
              <w:lang w:eastAsia="en-GB"/>
            </w:rPr>
            <w:fldChar w:fldCharType="begin"/>
          </w:r>
          <w:r w:rsidR="00CD0E53">
            <w:rPr>
              <w:rFonts w:ascii="Arial" w:eastAsia="Times New Roman" w:hAnsi="Arial" w:cs="Arial"/>
              <w:lang w:eastAsia="en-GB"/>
            </w:rPr>
            <w:instrText xml:space="preserve"> CITATION Bri \l 2057 </w:instrText>
          </w:r>
          <w:r w:rsidR="00CD0E53">
            <w:rPr>
              <w:rFonts w:ascii="Arial" w:eastAsia="Times New Roman" w:hAnsi="Arial" w:cs="Arial"/>
              <w:lang w:eastAsia="en-GB"/>
            </w:rPr>
            <w:fldChar w:fldCharType="separate"/>
          </w:r>
          <w:r w:rsidR="00CD0E53">
            <w:rPr>
              <w:rFonts w:ascii="Arial" w:eastAsia="Times New Roman" w:hAnsi="Arial" w:cs="Arial"/>
              <w:noProof/>
              <w:lang w:eastAsia="en-GB"/>
            </w:rPr>
            <w:t xml:space="preserve"> </w:t>
          </w:r>
          <w:r w:rsidR="00CD0E53" w:rsidRPr="00CD0E53">
            <w:rPr>
              <w:rFonts w:ascii="Arial" w:eastAsia="Times New Roman" w:hAnsi="Arial" w:cs="Arial"/>
              <w:noProof/>
              <w:lang w:eastAsia="en-GB"/>
            </w:rPr>
            <w:t>(British Library, n.d.)</w:t>
          </w:r>
          <w:r w:rsidR="00CD0E53">
            <w:rPr>
              <w:rFonts w:ascii="Arial" w:eastAsia="Times New Roman" w:hAnsi="Arial" w:cs="Arial"/>
              <w:lang w:eastAsia="en-GB"/>
            </w:rPr>
            <w:fldChar w:fldCharType="end"/>
          </w:r>
        </w:sdtContent>
      </w:sdt>
      <w:r w:rsidR="00CD0E53">
        <w:rPr>
          <w:rFonts w:ascii="Arial" w:eastAsia="Times New Roman" w:hAnsi="Arial" w:cs="Arial"/>
          <w:lang w:eastAsia="en-GB"/>
        </w:rPr>
        <w:t xml:space="preserve">(9). </w:t>
      </w:r>
    </w:p>
    <w:p w14:paraId="16959F84" w14:textId="051547F3" w:rsidR="000E4E31" w:rsidRDefault="000E4E31" w:rsidP="00A70920">
      <w:pPr>
        <w:spacing w:line="360" w:lineRule="auto"/>
        <w:jc w:val="both"/>
        <w:rPr>
          <w:rFonts w:ascii="Arial" w:hAnsi="Arial" w:cs="Arial"/>
        </w:rPr>
      </w:pPr>
    </w:p>
    <w:p w14:paraId="316A69A6" w14:textId="2934D867" w:rsidR="0006379A" w:rsidRDefault="0006379A" w:rsidP="00A70920">
      <w:pPr>
        <w:spacing w:line="360" w:lineRule="auto"/>
        <w:jc w:val="both"/>
        <w:rPr>
          <w:rFonts w:ascii="Arial" w:hAnsi="Arial" w:cs="Arial"/>
        </w:rPr>
      </w:pPr>
    </w:p>
    <w:p w14:paraId="6B5EBEB5" w14:textId="2CC7170C" w:rsidR="00E74CE1" w:rsidRDefault="00E74CE1" w:rsidP="00A70920">
      <w:pPr>
        <w:spacing w:line="360" w:lineRule="auto"/>
        <w:jc w:val="both"/>
        <w:rPr>
          <w:rFonts w:ascii="Arial" w:hAnsi="Arial" w:cs="Arial"/>
        </w:rPr>
      </w:pPr>
    </w:p>
    <w:p w14:paraId="6CCBF369" w14:textId="6745EAFE" w:rsidR="00E74CE1" w:rsidRDefault="00E74CE1" w:rsidP="00A70920">
      <w:pPr>
        <w:spacing w:line="360" w:lineRule="auto"/>
        <w:jc w:val="both"/>
        <w:rPr>
          <w:rFonts w:ascii="Arial" w:hAnsi="Arial" w:cs="Arial"/>
        </w:rPr>
      </w:pPr>
    </w:p>
    <w:p w14:paraId="00550930" w14:textId="594E3407" w:rsidR="00E74CE1" w:rsidRDefault="00E74CE1" w:rsidP="00A70920">
      <w:pPr>
        <w:spacing w:line="360" w:lineRule="auto"/>
        <w:jc w:val="both"/>
        <w:rPr>
          <w:rFonts w:ascii="Arial" w:hAnsi="Arial" w:cs="Arial"/>
        </w:rPr>
      </w:pPr>
    </w:p>
    <w:p w14:paraId="282ED639" w14:textId="27DD1D3A" w:rsidR="00E74CE1" w:rsidRDefault="00E74CE1" w:rsidP="00A70920">
      <w:pPr>
        <w:spacing w:line="360" w:lineRule="auto"/>
        <w:jc w:val="both"/>
        <w:rPr>
          <w:rFonts w:ascii="Arial" w:hAnsi="Arial" w:cs="Arial"/>
        </w:rPr>
      </w:pPr>
    </w:p>
    <w:p w14:paraId="68B70FB6" w14:textId="51E2AA8F" w:rsidR="00E74CE1" w:rsidRDefault="00E74CE1" w:rsidP="00A70920">
      <w:pPr>
        <w:spacing w:line="360" w:lineRule="auto"/>
        <w:jc w:val="both"/>
        <w:rPr>
          <w:rFonts w:ascii="Arial" w:hAnsi="Arial" w:cs="Arial"/>
        </w:rPr>
      </w:pPr>
    </w:p>
    <w:p w14:paraId="7FB609EF" w14:textId="05A81BCD" w:rsidR="00E74CE1" w:rsidRDefault="00E74CE1" w:rsidP="00A70920">
      <w:pPr>
        <w:spacing w:line="360" w:lineRule="auto"/>
        <w:jc w:val="both"/>
        <w:rPr>
          <w:rFonts w:ascii="Arial" w:hAnsi="Arial" w:cs="Arial"/>
        </w:rPr>
      </w:pPr>
    </w:p>
    <w:p w14:paraId="1D3F3242" w14:textId="1C77DCF4" w:rsidR="00E74CE1" w:rsidRDefault="00E74CE1" w:rsidP="00A70920">
      <w:pPr>
        <w:spacing w:line="360" w:lineRule="auto"/>
        <w:jc w:val="both"/>
        <w:rPr>
          <w:rFonts w:ascii="Arial" w:hAnsi="Arial" w:cs="Arial"/>
        </w:rPr>
      </w:pPr>
    </w:p>
    <w:p w14:paraId="3D64415A" w14:textId="4A2BE2D3" w:rsidR="00E74CE1" w:rsidRDefault="00E74CE1" w:rsidP="00A70920">
      <w:pPr>
        <w:spacing w:line="360" w:lineRule="auto"/>
        <w:jc w:val="both"/>
        <w:rPr>
          <w:rFonts w:ascii="Arial" w:hAnsi="Arial" w:cs="Arial"/>
        </w:rPr>
      </w:pPr>
    </w:p>
    <w:p w14:paraId="10A99D49" w14:textId="5603AAD2" w:rsidR="00E74CE1" w:rsidRDefault="00E74CE1" w:rsidP="00A70920">
      <w:pPr>
        <w:spacing w:line="360" w:lineRule="auto"/>
        <w:jc w:val="both"/>
        <w:rPr>
          <w:rFonts w:ascii="Arial" w:hAnsi="Arial" w:cs="Arial"/>
        </w:rPr>
      </w:pPr>
    </w:p>
    <w:p w14:paraId="65BD280F" w14:textId="24B6A543" w:rsidR="00E74CE1" w:rsidRDefault="00E74CE1" w:rsidP="00A70920">
      <w:pPr>
        <w:spacing w:line="360" w:lineRule="auto"/>
        <w:jc w:val="both"/>
        <w:rPr>
          <w:rFonts w:ascii="Arial" w:hAnsi="Arial" w:cs="Arial"/>
        </w:rPr>
      </w:pPr>
    </w:p>
    <w:p w14:paraId="0DEEBEB4" w14:textId="1B16BE2F" w:rsidR="00E74CE1" w:rsidRDefault="00E74CE1" w:rsidP="00A70920">
      <w:pPr>
        <w:spacing w:line="360" w:lineRule="auto"/>
        <w:jc w:val="both"/>
        <w:rPr>
          <w:rFonts w:ascii="Arial" w:hAnsi="Arial" w:cs="Arial"/>
        </w:rPr>
      </w:pPr>
    </w:p>
    <w:p w14:paraId="528ACCCB" w14:textId="31DF58AB" w:rsidR="00E74CE1" w:rsidRDefault="00E74CE1" w:rsidP="00A70920">
      <w:pPr>
        <w:spacing w:line="360" w:lineRule="auto"/>
        <w:jc w:val="both"/>
        <w:rPr>
          <w:rFonts w:ascii="Arial" w:hAnsi="Arial" w:cs="Arial"/>
        </w:rPr>
      </w:pPr>
    </w:p>
    <w:p w14:paraId="6059788D" w14:textId="6372B0A8" w:rsidR="00E74CE1" w:rsidRDefault="00E74CE1" w:rsidP="00A70920">
      <w:pPr>
        <w:spacing w:line="360" w:lineRule="auto"/>
        <w:jc w:val="both"/>
        <w:rPr>
          <w:rFonts w:ascii="Arial" w:hAnsi="Arial" w:cs="Arial"/>
        </w:rPr>
      </w:pPr>
    </w:p>
    <w:p w14:paraId="41F00B67" w14:textId="30F23740" w:rsidR="00E74CE1" w:rsidRDefault="00E74CE1" w:rsidP="00A70920">
      <w:pPr>
        <w:spacing w:line="360" w:lineRule="auto"/>
        <w:jc w:val="both"/>
        <w:rPr>
          <w:rFonts w:ascii="Arial" w:hAnsi="Arial" w:cs="Arial"/>
        </w:rPr>
      </w:pPr>
    </w:p>
    <w:p w14:paraId="573E5B01" w14:textId="0E361D84" w:rsidR="00E74CE1" w:rsidRDefault="00E74CE1" w:rsidP="00A70920">
      <w:pPr>
        <w:spacing w:line="360" w:lineRule="auto"/>
        <w:jc w:val="both"/>
        <w:rPr>
          <w:rFonts w:ascii="Arial" w:hAnsi="Arial" w:cs="Arial"/>
        </w:rPr>
      </w:pPr>
    </w:p>
    <w:p w14:paraId="4D1716DC" w14:textId="09D4E1D2" w:rsidR="00E74CE1" w:rsidRDefault="00E74CE1" w:rsidP="00A70920">
      <w:pPr>
        <w:spacing w:line="360" w:lineRule="auto"/>
        <w:jc w:val="both"/>
        <w:rPr>
          <w:rFonts w:ascii="Arial" w:hAnsi="Arial" w:cs="Arial"/>
        </w:rPr>
      </w:pPr>
    </w:p>
    <w:p w14:paraId="46E7FE58" w14:textId="4D1553A1" w:rsidR="00E74CE1" w:rsidRDefault="00E74CE1" w:rsidP="00A70920">
      <w:pPr>
        <w:spacing w:line="360" w:lineRule="auto"/>
        <w:jc w:val="both"/>
        <w:rPr>
          <w:rFonts w:ascii="Arial" w:hAnsi="Arial" w:cs="Arial"/>
        </w:rPr>
      </w:pPr>
    </w:p>
    <w:p w14:paraId="3777C34D" w14:textId="0A567A0E" w:rsidR="00E74CE1" w:rsidRDefault="00E74CE1" w:rsidP="00A70920">
      <w:pPr>
        <w:spacing w:line="360" w:lineRule="auto"/>
        <w:jc w:val="both"/>
        <w:rPr>
          <w:rFonts w:ascii="Arial" w:hAnsi="Arial" w:cs="Arial"/>
        </w:rPr>
      </w:pPr>
    </w:p>
    <w:p w14:paraId="32952A8D" w14:textId="1F8E374B" w:rsidR="00E74CE1" w:rsidRDefault="00E74CE1" w:rsidP="00A70920">
      <w:pPr>
        <w:spacing w:line="360" w:lineRule="auto"/>
        <w:jc w:val="both"/>
        <w:rPr>
          <w:rFonts w:ascii="Arial" w:hAnsi="Arial" w:cs="Arial"/>
        </w:rPr>
      </w:pPr>
    </w:p>
    <w:p w14:paraId="2DEC0A72" w14:textId="535974DB" w:rsidR="00E74CE1" w:rsidRDefault="00E74CE1" w:rsidP="00A70920">
      <w:pPr>
        <w:spacing w:line="360" w:lineRule="auto"/>
        <w:jc w:val="both"/>
        <w:rPr>
          <w:rFonts w:ascii="Arial" w:hAnsi="Arial" w:cs="Arial"/>
        </w:rPr>
      </w:pPr>
    </w:p>
    <w:p w14:paraId="29E4CD4D" w14:textId="49A4D159" w:rsidR="00E74CE1" w:rsidRDefault="00E74CE1" w:rsidP="00A70920">
      <w:pPr>
        <w:spacing w:line="360" w:lineRule="auto"/>
        <w:jc w:val="both"/>
        <w:rPr>
          <w:rFonts w:ascii="Arial" w:hAnsi="Arial" w:cs="Arial"/>
        </w:rPr>
      </w:pPr>
    </w:p>
    <w:p w14:paraId="53001D05" w14:textId="466632EA" w:rsidR="00E74CE1" w:rsidRDefault="00E74CE1" w:rsidP="00A70920">
      <w:pPr>
        <w:spacing w:line="360" w:lineRule="auto"/>
        <w:jc w:val="both"/>
        <w:rPr>
          <w:rFonts w:ascii="Arial" w:hAnsi="Arial" w:cs="Arial"/>
        </w:rPr>
      </w:pPr>
    </w:p>
    <w:p w14:paraId="7B6CBDF3" w14:textId="7F2BC1A0" w:rsidR="00702923" w:rsidRPr="00C4756F" w:rsidRDefault="005E76BD" w:rsidP="00C4756F">
      <w:pPr>
        <w:spacing w:line="360" w:lineRule="auto"/>
        <w:jc w:val="center"/>
        <w:rPr>
          <w:rFonts w:ascii="Arial" w:hAnsi="Arial" w:cs="Arial"/>
          <w:sz w:val="36"/>
          <w:szCs w:val="36"/>
          <w:u w:val="single"/>
        </w:rPr>
      </w:pPr>
      <w:r w:rsidRPr="00C4756F">
        <w:rPr>
          <w:rFonts w:ascii="Arial" w:hAnsi="Arial" w:cs="Arial"/>
          <w:sz w:val="36"/>
          <w:szCs w:val="36"/>
          <w:u w:val="single"/>
        </w:rPr>
        <w:lastRenderedPageBreak/>
        <w:t>Juran’s</w:t>
      </w:r>
      <w:r w:rsidR="00702923" w:rsidRPr="00C4756F">
        <w:rPr>
          <w:rFonts w:ascii="Arial" w:hAnsi="Arial" w:cs="Arial"/>
          <w:sz w:val="36"/>
          <w:szCs w:val="36"/>
          <w:u w:val="single"/>
        </w:rPr>
        <w:t xml:space="preserve"> Theory</w:t>
      </w:r>
    </w:p>
    <w:p w14:paraId="5047B4B4" w14:textId="18ACF829" w:rsidR="00F868B9" w:rsidRPr="00C4756F" w:rsidRDefault="002C6028" w:rsidP="00C4756F">
      <w:pPr>
        <w:spacing w:line="360" w:lineRule="auto"/>
        <w:jc w:val="both"/>
        <w:rPr>
          <w:rFonts w:ascii="Arial" w:hAnsi="Arial" w:cs="Arial"/>
        </w:rPr>
      </w:pPr>
      <w:r w:rsidRPr="00C4756F">
        <w:rPr>
          <w:rFonts w:ascii="Arial" w:hAnsi="Arial" w:cs="Arial"/>
        </w:rPr>
        <w:t xml:space="preserve">The other theory that will be looked at is the Juran theory. </w:t>
      </w:r>
      <w:r w:rsidR="00E54713" w:rsidRPr="00C4756F">
        <w:rPr>
          <w:rFonts w:ascii="Arial" w:hAnsi="Arial" w:cs="Arial"/>
        </w:rPr>
        <w:t>“</w:t>
      </w:r>
      <w:r w:rsidR="005E76BD" w:rsidRPr="00C4756F">
        <w:rPr>
          <w:rFonts w:ascii="Arial" w:hAnsi="Arial" w:cs="Arial"/>
        </w:rPr>
        <w:t>The</w:t>
      </w:r>
      <w:r w:rsidR="00E54713" w:rsidRPr="00C4756F">
        <w:rPr>
          <w:rFonts w:ascii="Arial" w:hAnsi="Arial" w:cs="Arial"/>
        </w:rPr>
        <w:t xml:space="preserve"> Juran </w:t>
      </w:r>
      <w:r w:rsidR="00C850A2" w:rsidRPr="00C4756F">
        <w:rPr>
          <w:rFonts w:ascii="Arial" w:hAnsi="Arial" w:cs="Arial"/>
        </w:rPr>
        <w:t xml:space="preserve">trilogy is an improvement cycle that is meant </w:t>
      </w:r>
      <w:r w:rsidR="00C13919" w:rsidRPr="00C4756F">
        <w:rPr>
          <w:rFonts w:ascii="Arial" w:hAnsi="Arial" w:cs="Arial"/>
        </w:rPr>
        <w:t xml:space="preserve">to reduce the cost of poor quality by planning quality </w:t>
      </w:r>
      <w:r w:rsidR="00BF3485" w:rsidRPr="00C4756F">
        <w:rPr>
          <w:rFonts w:ascii="Arial" w:hAnsi="Arial" w:cs="Arial"/>
        </w:rPr>
        <w:t>into</w:t>
      </w:r>
      <w:r w:rsidR="00C13919" w:rsidRPr="00C4756F">
        <w:rPr>
          <w:rFonts w:ascii="Arial" w:hAnsi="Arial" w:cs="Arial"/>
        </w:rPr>
        <w:t xml:space="preserve"> the product or pro</w:t>
      </w:r>
      <w:r w:rsidR="00BF3485" w:rsidRPr="00C4756F">
        <w:rPr>
          <w:rFonts w:ascii="Arial" w:hAnsi="Arial" w:cs="Arial"/>
        </w:rPr>
        <w:t>duct/process”</w:t>
      </w:r>
      <w:sdt>
        <w:sdtPr>
          <w:rPr>
            <w:rFonts w:ascii="Arial" w:hAnsi="Arial" w:cs="Arial"/>
          </w:rPr>
          <w:id w:val="145635250"/>
          <w:citation/>
        </w:sdtPr>
        <w:sdtContent>
          <w:r w:rsidR="00182EE8" w:rsidRPr="00C4756F">
            <w:rPr>
              <w:rFonts w:ascii="Arial" w:hAnsi="Arial" w:cs="Arial"/>
            </w:rPr>
            <w:fldChar w:fldCharType="begin"/>
          </w:r>
          <w:r w:rsidR="00182EE8" w:rsidRPr="00C4756F">
            <w:rPr>
              <w:rFonts w:ascii="Arial" w:hAnsi="Arial" w:cs="Arial"/>
            </w:rPr>
            <w:instrText xml:space="preserve"> CITATION Lea14 \l 2057 </w:instrText>
          </w:r>
          <w:r w:rsidR="00182EE8" w:rsidRPr="00C4756F">
            <w:rPr>
              <w:rFonts w:ascii="Arial" w:hAnsi="Arial" w:cs="Arial"/>
            </w:rPr>
            <w:fldChar w:fldCharType="separate"/>
          </w:r>
          <w:r w:rsidR="00182EE8" w:rsidRPr="00C4756F">
            <w:rPr>
              <w:rFonts w:ascii="Arial" w:hAnsi="Arial" w:cs="Arial"/>
              <w:noProof/>
            </w:rPr>
            <w:t xml:space="preserve"> (Thinking, 2014)</w:t>
          </w:r>
          <w:r w:rsidR="00182EE8" w:rsidRPr="00C4756F">
            <w:rPr>
              <w:rFonts w:ascii="Arial" w:hAnsi="Arial" w:cs="Arial"/>
            </w:rPr>
            <w:fldChar w:fldCharType="end"/>
          </w:r>
        </w:sdtContent>
      </w:sdt>
      <w:r w:rsidR="00182EE8" w:rsidRPr="00C4756F">
        <w:rPr>
          <w:rFonts w:ascii="Arial" w:hAnsi="Arial" w:cs="Arial"/>
        </w:rPr>
        <w:t>(10)</w:t>
      </w:r>
      <w:r w:rsidR="0097174C" w:rsidRPr="00C4756F">
        <w:rPr>
          <w:rFonts w:ascii="Arial" w:hAnsi="Arial" w:cs="Arial"/>
        </w:rPr>
        <w:t xml:space="preserve">. There are three parts to the </w:t>
      </w:r>
      <w:r w:rsidR="00AE0962" w:rsidRPr="00C4756F">
        <w:rPr>
          <w:rFonts w:ascii="Arial" w:hAnsi="Arial" w:cs="Arial"/>
        </w:rPr>
        <w:t xml:space="preserve">Juran </w:t>
      </w:r>
      <w:r w:rsidR="00AE75E5" w:rsidRPr="00C4756F">
        <w:rPr>
          <w:rFonts w:ascii="Arial" w:hAnsi="Arial" w:cs="Arial"/>
        </w:rPr>
        <w:t xml:space="preserve">quality </w:t>
      </w:r>
      <w:r w:rsidR="005E57D6" w:rsidRPr="00C4756F">
        <w:rPr>
          <w:rFonts w:ascii="Arial" w:hAnsi="Arial" w:cs="Arial"/>
        </w:rPr>
        <w:t>management</w:t>
      </w:r>
      <w:r w:rsidR="00AE75E5" w:rsidRPr="00C4756F">
        <w:rPr>
          <w:rFonts w:ascii="Arial" w:hAnsi="Arial" w:cs="Arial"/>
        </w:rPr>
        <w:t xml:space="preserve"> theor</w:t>
      </w:r>
      <w:r w:rsidR="00F868B9" w:rsidRPr="00C4756F">
        <w:rPr>
          <w:rFonts w:ascii="Arial" w:hAnsi="Arial" w:cs="Arial"/>
        </w:rPr>
        <w:t>y</w:t>
      </w:r>
    </w:p>
    <w:p w14:paraId="61E34B16" w14:textId="3D77DC8B" w:rsidR="00F868B9" w:rsidRPr="00C4756F" w:rsidRDefault="00DF0158" w:rsidP="00C4756F">
      <w:pPr>
        <w:pStyle w:val="ListParagraph"/>
        <w:numPr>
          <w:ilvl w:val="0"/>
          <w:numId w:val="27"/>
        </w:numPr>
        <w:spacing w:line="360" w:lineRule="auto"/>
        <w:jc w:val="both"/>
        <w:rPr>
          <w:rFonts w:ascii="Arial" w:hAnsi="Arial" w:cs="Arial"/>
          <w:sz w:val="22"/>
          <w:szCs w:val="22"/>
        </w:rPr>
      </w:pPr>
      <w:r w:rsidRPr="00C4756F">
        <w:rPr>
          <w:rFonts w:ascii="Arial" w:hAnsi="Arial" w:cs="Arial"/>
          <w:sz w:val="22"/>
          <w:szCs w:val="22"/>
        </w:rPr>
        <w:t>Quality Planning</w:t>
      </w:r>
    </w:p>
    <w:p w14:paraId="3A5496BD" w14:textId="15231A9E" w:rsidR="00DF0158" w:rsidRPr="00C4756F" w:rsidRDefault="00DF0158" w:rsidP="00C4756F">
      <w:pPr>
        <w:pStyle w:val="ListParagraph"/>
        <w:numPr>
          <w:ilvl w:val="0"/>
          <w:numId w:val="27"/>
        </w:numPr>
        <w:spacing w:line="360" w:lineRule="auto"/>
        <w:jc w:val="both"/>
        <w:rPr>
          <w:rFonts w:ascii="Arial" w:hAnsi="Arial" w:cs="Arial"/>
          <w:sz w:val="22"/>
          <w:szCs w:val="22"/>
        </w:rPr>
      </w:pPr>
      <w:r w:rsidRPr="00C4756F">
        <w:rPr>
          <w:rFonts w:ascii="Arial" w:hAnsi="Arial" w:cs="Arial"/>
          <w:sz w:val="22"/>
          <w:szCs w:val="22"/>
        </w:rPr>
        <w:t>Quality control</w:t>
      </w:r>
    </w:p>
    <w:p w14:paraId="7EC0D797" w14:textId="2076E174" w:rsidR="00DF0158" w:rsidRPr="00C4756F" w:rsidRDefault="0037217E" w:rsidP="00C4756F">
      <w:pPr>
        <w:pStyle w:val="ListParagraph"/>
        <w:numPr>
          <w:ilvl w:val="0"/>
          <w:numId w:val="27"/>
        </w:numPr>
        <w:spacing w:line="360" w:lineRule="auto"/>
        <w:jc w:val="both"/>
        <w:rPr>
          <w:rFonts w:ascii="Arial" w:hAnsi="Arial" w:cs="Arial"/>
          <w:sz w:val="22"/>
          <w:szCs w:val="22"/>
        </w:rPr>
      </w:pPr>
      <w:r w:rsidRPr="00C4756F">
        <w:rPr>
          <w:rFonts w:ascii="Arial" w:hAnsi="Arial" w:cs="Arial"/>
          <w:sz w:val="22"/>
          <w:szCs w:val="22"/>
        </w:rPr>
        <w:t>Quality improvement</w:t>
      </w:r>
    </w:p>
    <w:p w14:paraId="0BB3EECB" w14:textId="79A17B79" w:rsidR="0037217E" w:rsidRPr="00C4756F" w:rsidRDefault="008F4D2E" w:rsidP="00C4756F">
      <w:pPr>
        <w:spacing w:line="360" w:lineRule="auto"/>
        <w:jc w:val="both"/>
        <w:rPr>
          <w:rFonts w:ascii="Arial" w:hAnsi="Arial" w:cs="Arial"/>
        </w:rPr>
      </w:pPr>
      <w:proofErr w:type="gramStart"/>
      <w:r w:rsidRPr="00C4756F">
        <w:rPr>
          <w:rFonts w:ascii="Arial" w:hAnsi="Arial" w:cs="Arial"/>
        </w:rPr>
        <w:t>T</w:t>
      </w:r>
      <w:r w:rsidR="00104D3D" w:rsidRPr="00C4756F">
        <w:rPr>
          <w:rFonts w:ascii="Arial" w:hAnsi="Arial" w:cs="Arial"/>
        </w:rPr>
        <w:t>hese three sound</w:t>
      </w:r>
      <w:proofErr w:type="gramEnd"/>
      <w:r w:rsidR="00115B9B" w:rsidRPr="00C4756F">
        <w:rPr>
          <w:rFonts w:ascii="Arial" w:hAnsi="Arial" w:cs="Arial"/>
        </w:rPr>
        <w:t xml:space="preserve"> very similar but they all have different</w:t>
      </w:r>
      <w:r w:rsidR="005E57D6" w:rsidRPr="00C4756F">
        <w:rPr>
          <w:rFonts w:ascii="Arial" w:hAnsi="Arial" w:cs="Arial"/>
        </w:rPr>
        <w:t xml:space="preserve"> </w:t>
      </w:r>
      <w:r w:rsidR="00D36540" w:rsidRPr="00C4756F">
        <w:rPr>
          <w:rFonts w:ascii="Arial" w:hAnsi="Arial" w:cs="Arial"/>
        </w:rPr>
        <w:t xml:space="preserve">aims and provide different purposes </w:t>
      </w:r>
      <w:r w:rsidR="003A1359" w:rsidRPr="00C4756F">
        <w:rPr>
          <w:rFonts w:ascii="Arial" w:hAnsi="Arial" w:cs="Arial"/>
        </w:rPr>
        <w:t>for</w:t>
      </w:r>
      <w:r w:rsidR="005E57D6" w:rsidRPr="00C4756F">
        <w:rPr>
          <w:rFonts w:ascii="Arial" w:hAnsi="Arial" w:cs="Arial"/>
        </w:rPr>
        <w:t xml:space="preserve"> Quality Management.</w:t>
      </w:r>
    </w:p>
    <w:p w14:paraId="3AF92CE3" w14:textId="1AB23546" w:rsidR="005E57D6" w:rsidRPr="00C4756F" w:rsidRDefault="005E57D6" w:rsidP="00C4756F">
      <w:pPr>
        <w:pStyle w:val="ListParagraph"/>
        <w:numPr>
          <w:ilvl w:val="0"/>
          <w:numId w:val="28"/>
        </w:numPr>
        <w:spacing w:line="360" w:lineRule="auto"/>
        <w:jc w:val="both"/>
        <w:rPr>
          <w:rFonts w:ascii="Arial" w:hAnsi="Arial" w:cs="Arial"/>
          <w:b/>
          <w:bCs/>
          <w:sz w:val="22"/>
          <w:szCs w:val="22"/>
        </w:rPr>
      </w:pPr>
      <w:r w:rsidRPr="00C4756F">
        <w:rPr>
          <w:rFonts w:ascii="Arial" w:hAnsi="Arial" w:cs="Arial"/>
          <w:b/>
          <w:bCs/>
          <w:sz w:val="22"/>
          <w:szCs w:val="22"/>
        </w:rPr>
        <w:t xml:space="preserve">Quality Planning- </w:t>
      </w:r>
      <w:r w:rsidR="008F4CFD" w:rsidRPr="00C4756F">
        <w:rPr>
          <w:rFonts w:ascii="Arial" w:hAnsi="Arial" w:cs="Arial"/>
          <w:sz w:val="22"/>
          <w:szCs w:val="22"/>
        </w:rPr>
        <w:t xml:space="preserve">Like </w:t>
      </w:r>
      <w:r w:rsidR="00A65099" w:rsidRPr="00C4756F">
        <w:rPr>
          <w:rFonts w:ascii="Arial" w:hAnsi="Arial" w:cs="Arial"/>
          <w:sz w:val="22"/>
          <w:szCs w:val="22"/>
        </w:rPr>
        <w:t>with</w:t>
      </w:r>
      <w:r w:rsidR="006920C0" w:rsidRPr="00C4756F">
        <w:rPr>
          <w:rFonts w:ascii="Arial" w:hAnsi="Arial" w:cs="Arial"/>
          <w:sz w:val="22"/>
          <w:szCs w:val="22"/>
        </w:rPr>
        <w:t xml:space="preserve"> other</w:t>
      </w:r>
      <w:r w:rsidR="00A65099" w:rsidRPr="00C4756F">
        <w:rPr>
          <w:rFonts w:ascii="Arial" w:hAnsi="Arial" w:cs="Arial"/>
          <w:sz w:val="22"/>
          <w:szCs w:val="22"/>
        </w:rPr>
        <w:t xml:space="preserve"> </w:t>
      </w:r>
      <w:r w:rsidR="00551F40" w:rsidRPr="00C4756F">
        <w:rPr>
          <w:rFonts w:ascii="Arial" w:hAnsi="Arial" w:cs="Arial"/>
          <w:sz w:val="22"/>
          <w:szCs w:val="22"/>
        </w:rPr>
        <w:t xml:space="preserve">management </w:t>
      </w:r>
      <w:r w:rsidR="00A65099" w:rsidRPr="00C4756F">
        <w:rPr>
          <w:rFonts w:ascii="Arial" w:hAnsi="Arial" w:cs="Arial"/>
          <w:sz w:val="22"/>
          <w:szCs w:val="22"/>
        </w:rPr>
        <w:t>actions</w:t>
      </w:r>
      <w:r w:rsidR="00612BAF" w:rsidRPr="00C4756F">
        <w:rPr>
          <w:rFonts w:ascii="Arial" w:hAnsi="Arial" w:cs="Arial"/>
          <w:sz w:val="22"/>
          <w:szCs w:val="22"/>
        </w:rPr>
        <w:t xml:space="preserve"> the first quality </w:t>
      </w:r>
      <w:r w:rsidR="00551F40" w:rsidRPr="00C4756F">
        <w:rPr>
          <w:rFonts w:ascii="Arial" w:hAnsi="Arial" w:cs="Arial"/>
          <w:sz w:val="22"/>
          <w:szCs w:val="22"/>
        </w:rPr>
        <w:t>management</w:t>
      </w:r>
      <w:r w:rsidR="00612BAF" w:rsidRPr="00C4756F">
        <w:rPr>
          <w:rFonts w:ascii="Arial" w:hAnsi="Arial" w:cs="Arial"/>
          <w:sz w:val="22"/>
          <w:szCs w:val="22"/>
        </w:rPr>
        <w:t xml:space="preserve"> also begins with planning. </w:t>
      </w:r>
      <w:r w:rsidR="00BF6DB3" w:rsidRPr="00C4756F">
        <w:rPr>
          <w:rFonts w:ascii="Arial" w:hAnsi="Arial" w:cs="Arial"/>
          <w:sz w:val="22"/>
          <w:szCs w:val="22"/>
        </w:rPr>
        <w:t xml:space="preserve">Planning is important to know what needs to be done </w:t>
      </w:r>
      <w:r w:rsidR="005A37DB" w:rsidRPr="00C4756F">
        <w:rPr>
          <w:rFonts w:ascii="Arial" w:hAnsi="Arial" w:cs="Arial"/>
          <w:sz w:val="22"/>
          <w:szCs w:val="22"/>
        </w:rPr>
        <w:t xml:space="preserve">to achieve good quality goals and services. </w:t>
      </w:r>
      <w:r w:rsidR="00422426" w:rsidRPr="00C4756F">
        <w:rPr>
          <w:rFonts w:ascii="Arial" w:hAnsi="Arial" w:cs="Arial"/>
          <w:sz w:val="22"/>
          <w:szCs w:val="22"/>
        </w:rPr>
        <w:t xml:space="preserve">Quality Planning will include </w:t>
      </w:r>
      <w:r w:rsidR="000A2B0F" w:rsidRPr="00C4756F">
        <w:rPr>
          <w:rFonts w:ascii="Arial" w:hAnsi="Arial" w:cs="Arial"/>
          <w:sz w:val="22"/>
          <w:szCs w:val="22"/>
        </w:rPr>
        <w:t>understanding the customer, determining their needs</w:t>
      </w:r>
      <w:r w:rsidR="00EE13D8" w:rsidRPr="00C4756F">
        <w:rPr>
          <w:rFonts w:ascii="Arial" w:hAnsi="Arial" w:cs="Arial"/>
          <w:sz w:val="22"/>
          <w:szCs w:val="22"/>
        </w:rPr>
        <w:t>,</w:t>
      </w:r>
      <w:r w:rsidR="000A2B0F" w:rsidRPr="00C4756F">
        <w:rPr>
          <w:rFonts w:ascii="Arial" w:hAnsi="Arial" w:cs="Arial"/>
          <w:sz w:val="22"/>
          <w:szCs w:val="22"/>
        </w:rPr>
        <w:t xml:space="preserve"> defining </w:t>
      </w:r>
      <w:r w:rsidR="00EE13D8" w:rsidRPr="00C4756F">
        <w:rPr>
          <w:rFonts w:ascii="Arial" w:hAnsi="Arial" w:cs="Arial"/>
          <w:sz w:val="22"/>
          <w:szCs w:val="22"/>
        </w:rPr>
        <w:t>the product/service features</w:t>
      </w:r>
      <w:r w:rsidR="00677ED1" w:rsidRPr="00C4756F">
        <w:rPr>
          <w:rFonts w:ascii="Arial" w:hAnsi="Arial" w:cs="Arial"/>
          <w:sz w:val="22"/>
          <w:szCs w:val="22"/>
        </w:rPr>
        <w:t>, designing the product</w:t>
      </w:r>
      <w:r w:rsidR="004B565A" w:rsidRPr="00C4756F">
        <w:rPr>
          <w:rFonts w:ascii="Arial" w:hAnsi="Arial" w:cs="Arial"/>
          <w:sz w:val="22"/>
          <w:szCs w:val="22"/>
        </w:rPr>
        <w:t>,</w:t>
      </w:r>
      <w:r w:rsidR="00677ED1" w:rsidRPr="00C4756F">
        <w:rPr>
          <w:rFonts w:ascii="Arial" w:hAnsi="Arial" w:cs="Arial"/>
          <w:sz w:val="22"/>
          <w:szCs w:val="22"/>
        </w:rPr>
        <w:t xml:space="preserve"> and planning </w:t>
      </w:r>
      <w:r w:rsidR="004B565A" w:rsidRPr="00C4756F">
        <w:rPr>
          <w:rFonts w:ascii="Arial" w:hAnsi="Arial" w:cs="Arial"/>
          <w:sz w:val="22"/>
          <w:szCs w:val="22"/>
        </w:rPr>
        <w:t xml:space="preserve">the process that will enable to meet the customer needs. </w:t>
      </w:r>
    </w:p>
    <w:p w14:paraId="41B27354" w14:textId="60800616" w:rsidR="00C303D4" w:rsidRPr="00C4756F" w:rsidRDefault="00C303D4" w:rsidP="00C4756F">
      <w:pPr>
        <w:pStyle w:val="ListParagraph"/>
        <w:numPr>
          <w:ilvl w:val="0"/>
          <w:numId w:val="28"/>
        </w:numPr>
        <w:spacing w:line="360" w:lineRule="auto"/>
        <w:jc w:val="both"/>
        <w:rPr>
          <w:rFonts w:ascii="Arial" w:hAnsi="Arial" w:cs="Arial"/>
          <w:b/>
          <w:bCs/>
          <w:sz w:val="22"/>
          <w:szCs w:val="22"/>
        </w:rPr>
      </w:pPr>
      <w:r w:rsidRPr="00C4756F">
        <w:rPr>
          <w:rFonts w:ascii="Arial" w:hAnsi="Arial" w:cs="Arial"/>
          <w:b/>
          <w:bCs/>
          <w:sz w:val="22"/>
          <w:szCs w:val="22"/>
        </w:rPr>
        <w:t>Quality Control</w:t>
      </w:r>
      <w:r w:rsidR="00FD2AB5" w:rsidRPr="00C4756F">
        <w:rPr>
          <w:rFonts w:ascii="Arial" w:hAnsi="Arial" w:cs="Arial"/>
          <w:b/>
          <w:bCs/>
          <w:sz w:val="22"/>
          <w:szCs w:val="22"/>
        </w:rPr>
        <w:t xml:space="preserve">- </w:t>
      </w:r>
      <w:r w:rsidR="00BD1513" w:rsidRPr="00C4756F">
        <w:rPr>
          <w:rFonts w:ascii="Arial" w:hAnsi="Arial" w:cs="Arial"/>
          <w:sz w:val="22"/>
          <w:szCs w:val="22"/>
        </w:rPr>
        <w:t xml:space="preserve">at this stage </w:t>
      </w:r>
      <w:r w:rsidR="00C44FBD" w:rsidRPr="00C4756F">
        <w:rPr>
          <w:rFonts w:ascii="Arial" w:hAnsi="Arial" w:cs="Arial"/>
          <w:sz w:val="22"/>
          <w:szCs w:val="22"/>
        </w:rPr>
        <w:t xml:space="preserve">goals are </w:t>
      </w:r>
      <w:r w:rsidR="009C7662" w:rsidRPr="00C4756F">
        <w:rPr>
          <w:rFonts w:ascii="Arial" w:hAnsi="Arial" w:cs="Arial"/>
          <w:sz w:val="22"/>
          <w:szCs w:val="22"/>
        </w:rPr>
        <w:t>set,</w:t>
      </w:r>
      <w:r w:rsidR="00C44FBD" w:rsidRPr="00C4756F">
        <w:rPr>
          <w:rFonts w:ascii="Arial" w:hAnsi="Arial" w:cs="Arial"/>
          <w:sz w:val="22"/>
          <w:szCs w:val="22"/>
        </w:rPr>
        <w:t xml:space="preserve"> and </w:t>
      </w:r>
      <w:r w:rsidR="003E5166" w:rsidRPr="00C4756F">
        <w:rPr>
          <w:rFonts w:ascii="Arial" w:hAnsi="Arial" w:cs="Arial"/>
          <w:sz w:val="22"/>
          <w:szCs w:val="22"/>
        </w:rPr>
        <w:t>checks are made to prevent things from going wrong or getting worse.</w:t>
      </w:r>
      <w:r w:rsidR="00CE5B28" w:rsidRPr="00C4756F">
        <w:rPr>
          <w:rFonts w:ascii="Arial" w:hAnsi="Arial" w:cs="Arial"/>
          <w:sz w:val="22"/>
          <w:szCs w:val="22"/>
        </w:rPr>
        <w:t xml:space="preserve"> This stage </w:t>
      </w:r>
      <w:r w:rsidR="009C7662" w:rsidRPr="00C4756F">
        <w:rPr>
          <w:rFonts w:ascii="Arial" w:hAnsi="Arial" w:cs="Arial"/>
          <w:sz w:val="22"/>
          <w:szCs w:val="22"/>
        </w:rPr>
        <w:t xml:space="preserve">is </w:t>
      </w:r>
      <w:r w:rsidR="00CE5B28" w:rsidRPr="00C4756F">
        <w:rPr>
          <w:rFonts w:ascii="Arial" w:hAnsi="Arial" w:cs="Arial"/>
          <w:sz w:val="22"/>
          <w:szCs w:val="22"/>
        </w:rPr>
        <w:t xml:space="preserve">where inspections are </w:t>
      </w:r>
      <w:r w:rsidR="009C7662" w:rsidRPr="00C4756F">
        <w:rPr>
          <w:rFonts w:ascii="Arial" w:hAnsi="Arial" w:cs="Arial"/>
          <w:sz w:val="22"/>
          <w:szCs w:val="22"/>
        </w:rPr>
        <w:t>done,</w:t>
      </w:r>
      <w:r w:rsidR="00CE5B28" w:rsidRPr="00C4756F">
        <w:rPr>
          <w:rFonts w:ascii="Arial" w:hAnsi="Arial" w:cs="Arial"/>
          <w:sz w:val="22"/>
          <w:szCs w:val="22"/>
        </w:rPr>
        <w:t xml:space="preserve"> and </w:t>
      </w:r>
      <w:r w:rsidR="00802D0D" w:rsidRPr="00C4756F">
        <w:rPr>
          <w:rFonts w:ascii="Arial" w:hAnsi="Arial" w:cs="Arial"/>
          <w:sz w:val="22"/>
          <w:szCs w:val="22"/>
        </w:rPr>
        <w:t xml:space="preserve">changes are made to ensure the product or service is of </w:t>
      </w:r>
      <w:r w:rsidR="009C7662" w:rsidRPr="00C4756F">
        <w:rPr>
          <w:rFonts w:ascii="Arial" w:hAnsi="Arial" w:cs="Arial"/>
          <w:sz w:val="22"/>
          <w:szCs w:val="22"/>
        </w:rPr>
        <w:t xml:space="preserve">the </w:t>
      </w:r>
      <w:r w:rsidR="00802D0D" w:rsidRPr="00C4756F">
        <w:rPr>
          <w:rFonts w:ascii="Arial" w:hAnsi="Arial" w:cs="Arial"/>
          <w:sz w:val="22"/>
          <w:szCs w:val="22"/>
        </w:rPr>
        <w:t xml:space="preserve">best quality. </w:t>
      </w:r>
    </w:p>
    <w:p w14:paraId="5369F1C8" w14:textId="1C99E858" w:rsidR="00802D0D" w:rsidRPr="00C4756F" w:rsidRDefault="00802D0D" w:rsidP="00C4756F">
      <w:pPr>
        <w:pStyle w:val="ListParagraph"/>
        <w:numPr>
          <w:ilvl w:val="0"/>
          <w:numId w:val="28"/>
        </w:numPr>
        <w:spacing w:line="360" w:lineRule="auto"/>
        <w:jc w:val="both"/>
        <w:rPr>
          <w:rFonts w:ascii="Arial" w:hAnsi="Arial" w:cs="Arial"/>
          <w:b/>
          <w:bCs/>
          <w:sz w:val="22"/>
          <w:szCs w:val="22"/>
        </w:rPr>
      </w:pPr>
      <w:r w:rsidRPr="00C4756F">
        <w:rPr>
          <w:rFonts w:ascii="Arial" w:hAnsi="Arial" w:cs="Arial"/>
          <w:b/>
          <w:bCs/>
          <w:sz w:val="22"/>
          <w:szCs w:val="22"/>
        </w:rPr>
        <w:t>Quality Improvement</w:t>
      </w:r>
      <w:r w:rsidR="00E33F42" w:rsidRPr="00C4756F">
        <w:rPr>
          <w:rFonts w:ascii="Arial" w:hAnsi="Arial" w:cs="Arial"/>
          <w:b/>
          <w:bCs/>
          <w:sz w:val="22"/>
          <w:szCs w:val="22"/>
        </w:rPr>
        <w:t xml:space="preserve">- </w:t>
      </w:r>
      <w:r w:rsidR="009E3AB9" w:rsidRPr="00C4756F">
        <w:rPr>
          <w:rFonts w:ascii="Arial" w:hAnsi="Arial" w:cs="Arial"/>
          <w:sz w:val="22"/>
          <w:szCs w:val="22"/>
        </w:rPr>
        <w:t xml:space="preserve">even after having efficient quality control in place </w:t>
      </w:r>
      <w:r w:rsidR="00153736" w:rsidRPr="00C4756F">
        <w:rPr>
          <w:rFonts w:ascii="Arial" w:hAnsi="Arial" w:cs="Arial"/>
          <w:sz w:val="22"/>
          <w:szCs w:val="22"/>
        </w:rPr>
        <w:t xml:space="preserve">sometimes there is a chance that the final product or service </w:t>
      </w:r>
      <w:r w:rsidR="007B528A" w:rsidRPr="00C4756F">
        <w:rPr>
          <w:rFonts w:ascii="Arial" w:hAnsi="Arial" w:cs="Arial"/>
          <w:sz w:val="22"/>
          <w:szCs w:val="22"/>
        </w:rPr>
        <w:t xml:space="preserve">may fail to meet customer satisfaction. </w:t>
      </w:r>
      <w:r w:rsidR="000A2F43" w:rsidRPr="00C4756F">
        <w:rPr>
          <w:rFonts w:ascii="Arial" w:hAnsi="Arial" w:cs="Arial"/>
          <w:sz w:val="22"/>
          <w:szCs w:val="22"/>
        </w:rPr>
        <w:t xml:space="preserve">There may be a fault with the product or even </w:t>
      </w:r>
      <w:r w:rsidR="00D13631" w:rsidRPr="00C4756F">
        <w:rPr>
          <w:rFonts w:ascii="Arial" w:hAnsi="Arial" w:cs="Arial"/>
          <w:sz w:val="22"/>
          <w:szCs w:val="22"/>
        </w:rPr>
        <w:t>may be</w:t>
      </w:r>
      <w:r w:rsidR="000A2F43" w:rsidRPr="00C4756F">
        <w:rPr>
          <w:rFonts w:ascii="Arial" w:hAnsi="Arial" w:cs="Arial"/>
          <w:sz w:val="22"/>
          <w:szCs w:val="22"/>
        </w:rPr>
        <w:t xml:space="preserve"> that there has been a change in trend. The role of </w:t>
      </w:r>
      <w:r w:rsidR="002A3A10" w:rsidRPr="00C4756F">
        <w:rPr>
          <w:rFonts w:ascii="Arial" w:hAnsi="Arial" w:cs="Arial"/>
          <w:sz w:val="22"/>
          <w:szCs w:val="22"/>
        </w:rPr>
        <w:t xml:space="preserve">quality improvement is to </w:t>
      </w:r>
      <w:r w:rsidR="009F535A" w:rsidRPr="00C4756F">
        <w:rPr>
          <w:rFonts w:ascii="Arial" w:hAnsi="Arial" w:cs="Arial"/>
          <w:sz w:val="22"/>
          <w:szCs w:val="22"/>
        </w:rPr>
        <w:t xml:space="preserve">identify the </w:t>
      </w:r>
      <w:r w:rsidR="00981857" w:rsidRPr="00C4756F">
        <w:rPr>
          <w:rFonts w:ascii="Arial" w:hAnsi="Arial" w:cs="Arial"/>
          <w:sz w:val="22"/>
          <w:szCs w:val="22"/>
        </w:rPr>
        <w:t>faults</w:t>
      </w:r>
      <w:r w:rsidR="009F535A" w:rsidRPr="00C4756F">
        <w:rPr>
          <w:rFonts w:ascii="Arial" w:hAnsi="Arial" w:cs="Arial"/>
          <w:sz w:val="22"/>
          <w:szCs w:val="22"/>
        </w:rPr>
        <w:t xml:space="preserve"> and </w:t>
      </w:r>
      <w:r w:rsidR="00981857" w:rsidRPr="00C4756F">
        <w:rPr>
          <w:rFonts w:ascii="Arial" w:hAnsi="Arial" w:cs="Arial"/>
          <w:sz w:val="22"/>
          <w:szCs w:val="22"/>
        </w:rPr>
        <w:t xml:space="preserve">to </w:t>
      </w:r>
      <w:r w:rsidR="0049575C" w:rsidRPr="00C4756F">
        <w:rPr>
          <w:rFonts w:ascii="Arial" w:hAnsi="Arial" w:cs="Arial"/>
          <w:sz w:val="22"/>
          <w:szCs w:val="22"/>
        </w:rPr>
        <w:t xml:space="preserve">prove the need for improvement </w:t>
      </w:r>
      <w:r w:rsidR="00D13631" w:rsidRPr="00C4756F">
        <w:rPr>
          <w:rFonts w:ascii="Arial" w:hAnsi="Arial" w:cs="Arial"/>
          <w:sz w:val="22"/>
          <w:szCs w:val="22"/>
        </w:rPr>
        <w:t xml:space="preserve">from the existing </w:t>
      </w:r>
      <w:r w:rsidR="008D2765" w:rsidRPr="00C4756F">
        <w:rPr>
          <w:rFonts w:ascii="Arial" w:hAnsi="Arial" w:cs="Arial"/>
          <w:sz w:val="22"/>
          <w:szCs w:val="22"/>
        </w:rPr>
        <w:t xml:space="preserve">product or service. </w:t>
      </w:r>
    </w:p>
    <w:p w14:paraId="4C443680" w14:textId="77777777" w:rsidR="004112B0" w:rsidRPr="00C4756F" w:rsidRDefault="004112B0" w:rsidP="00C4756F">
      <w:pPr>
        <w:spacing w:line="360" w:lineRule="auto"/>
        <w:jc w:val="both"/>
        <w:rPr>
          <w:rFonts w:ascii="Arial" w:hAnsi="Arial" w:cs="Arial"/>
        </w:rPr>
      </w:pPr>
    </w:p>
    <w:p w14:paraId="441E23FE" w14:textId="1BE5719C" w:rsidR="0006379A" w:rsidRPr="00C4756F" w:rsidRDefault="007665BF" w:rsidP="00C4756F">
      <w:pPr>
        <w:spacing w:line="360" w:lineRule="auto"/>
        <w:jc w:val="both"/>
        <w:rPr>
          <w:rFonts w:ascii="Arial" w:hAnsi="Arial" w:cs="Arial"/>
        </w:rPr>
      </w:pPr>
      <w:r w:rsidRPr="00C4756F">
        <w:rPr>
          <w:rFonts w:ascii="Arial" w:hAnsi="Arial" w:cs="Arial"/>
        </w:rPr>
        <w:t xml:space="preserve">Looking at both theories </w:t>
      </w:r>
      <w:r w:rsidR="004112B0" w:rsidRPr="00C4756F">
        <w:rPr>
          <w:rFonts w:ascii="Arial" w:hAnsi="Arial" w:cs="Arial"/>
        </w:rPr>
        <w:t>Deming</w:t>
      </w:r>
      <w:r w:rsidR="00E21B09" w:rsidRPr="00C4756F">
        <w:rPr>
          <w:rFonts w:ascii="Arial" w:hAnsi="Arial" w:cs="Arial"/>
        </w:rPr>
        <w:t xml:space="preserve"> focuses on the staff and how </w:t>
      </w:r>
      <w:r w:rsidR="009D1696" w:rsidRPr="00C4756F">
        <w:rPr>
          <w:rFonts w:ascii="Arial" w:hAnsi="Arial" w:cs="Arial"/>
        </w:rPr>
        <w:t>h</w:t>
      </w:r>
      <w:r w:rsidR="00E21B09" w:rsidRPr="00C4756F">
        <w:rPr>
          <w:rFonts w:ascii="Arial" w:hAnsi="Arial" w:cs="Arial"/>
        </w:rPr>
        <w:t>appy and well trained they</w:t>
      </w:r>
      <w:r w:rsidR="009D1696" w:rsidRPr="00C4756F">
        <w:rPr>
          <w:rFonts w:ascii="Arial" w:hAnsi="Arial" w:cs="Arial"/>
        </w:rPr>
        <w:t xml:space="preserve"> are</w:t>
      </w:r>
      <w:r w:rsidR="00DA12E2" w:rsidRPr="00C4756F">
        <w:rPr>
          <w:rFonts w:ascii="Arial" w:hAnsi="Arial" w:cs="Arial"/>
        </w:rPr>
        <w:t>, this way they</w:t>
      </w:r>
      <w:r w:rsidR="00E21B09" w:rsidRPr="00C4756F">
        <w:rPr>
          <w:rFonts w:ascii="Arial" w:hAnsi="Arial" w:cs="Arial"/>
        </w:rPr>
        <w:t xml:space="preserve"> will produce a better product or </w:t>
      </w:r>
      <w:r w:rsidR="009C7662" w:rsidRPr="00C4756F">
        <w:rPr>
          <w:rFonts w:ascii="Arial" w:hAnsi="Arial" w:cs="Arial"/>
        </w:rPr>
        <w:t>service,</w:t>
      </w:r>
      <w:r w:rsidR="00E21B09" w:rsidRPr="00C4756F">
        <w:rPr>
          <w:rFonts w:ascii="Arial" w:hAnsi="Arial" w:cs="Arial"/>
        </w:rPr>
        <w:t xml:space="preserve"> but </w:t>
      </w:r>
      <w:r w:rsidR="009C7662" w:rsidRPr="00C4756F">
        <w:rPr>
          <w:rFonts w:ascii="Arial" w:hAnsi="Arial" w:cs="Arial"/>
        </w:rPr>
        <w:t>Juran’s</w:t>
      </w:r>
      <w:r w:rsidR="00E21B09" w:rsidRPr="00C4756F">
        <w:rPr>
          <w:rFonts w:ascii="Arial" w:hAnsi="Arial" w:cs="Arial"/>
        </w:rPr>
        <w:t xml:space="preserve"> theory </w:t>
      </w:r>
      <w:r w:rsidR="00FF3F21" w:rsidRPr="00C4756F">
        <w:rPr>
          <w:rFonts w:ascii="Arial" w:hAnsi="Arial" w:cs="Arial"/>
        </w:rPr>
        <w:t xml:space="preserve">focuses on the actual quality of the product. </w:t>
      </w:r>
      <w:r w:rsidR="007D2003" w:rsidRPr="00C4756F">
        <w:rPr>
          <w:rFonts w:ascii="Arial" w:hAnsi="Arial" w:cs="Arial"/>
        </w:rPr>
        <w:t xml:space="preserve">Both theories are not </w:t>
      </w:r>
      <w:r w:rsidR="004112B0" w:rsidRPr="00C4756F">
        <w:rPr>
          <w:rFonts w:ascii="Arial" w:hAnsi="Arial" w:cs="Arial"/>
        </w:rPr>
        <w:t>adequate</w:t>
      </w:r>
      <w:r w:rsidR="007D2003" w:rsidRPr="00C4756F">
        <w:rPr>
          <w:rFonts w:ascii="Arial" w:hAnsi="Arial" w:cs="Arial"/>
        </w:rPr>
        <w:t xml:space="preserve">. </w:t>
      </w:r>
      <w:r w:rsidR="00F66A81" w:rsidRPr="00C4756F">
        <w:rPr>
          <w:rFonts w:ascii="Arial" w:hAnsi="Arial" w:cs="Arial"/>
        </w:rPr>
        <w:t xml:space="preserve">Deming’s theory needs to focus on the </w:t>
      </w:r>
      <w:r w:rsidR="004112B0" w:rsidRPr="00C4756F">
        <w:rPr>
          <w:rFonts w:ascii="Arial" w:hAnsi="Arial" w:cs="Arial"/>
        </w:rPr>
        <w:t>product</w:t>
      </w:r>
      <w:r w:rsidR="00F66A81" w:rsidRPr="00C4756F">
        <w:rPr>
          <w:rFonts w:ascii="Arial" w:hAnsi="Arial" w:cs="Arial"/>
        </w:rPr>
        <w:t xml:space="preserve"> </w:t>
      </w:r>
      <w:r w:rsidR="004112B0" w:rsidRPr="00C4756F">
        <w:rPr>
          <w:rFonts w:ascii="Arial" w:hAnsi="Arial" w:cs="Arial"/>
        </w:rPr>
        <w:t>as well</w:t>
      </w:r>
      <w:r w:rsidR="00F66A81" w:rsidRPr="00C4756F">
        <w:rPr>
          <w:rFonts w:ascii="Arial" w:hAnsi="Arial" w:cs="Arial"/>
        </w:rPr>
        <w:t xml:space="preserve"> as the staff and </w:t>
      </w:r>
      <w:r w:rsidR="004112B0" w:rsidRPr="00C4756F">
        <w:rPr>
          <w:rFonts w:ascii="Arial" w:hAnsi="Arial" w:cs="Arial"/>
        </w:rPr>
        <w:t>Juran’s</w:t>
      </w:r>
      <w:r w:rsidR="00F66A81" w:rsidRPr="00C4756F">
        <w:rPr>
          <w:rFonts w:ascii="Arial" w:hAnsi="Arial" w:cs="Arial"/>
        </w:rPr>
        <w:t xml:space="preserve"> needs to look after staff as they are the </w:t>
      </w:r>
      <w:r w:rsidR="00577D7A" w:rsidRPr="00C4756F">
        <w:rPr>
          <w:rFonts w:ascii="Arial" w:hAnsi="Arial" w:cs="Arial"/>
        </w:rPr>
        <w:t xml:space="preserve">people who will be producing the product or providing the service. </w:t>
      </w:r>
    </w:p>
    <w:p w14:paraId="0C038DE2" w14:textId="00F0F915" w:rsidR="004B59C6" w:rsidRPr="00C4756F" w:rsidRDefault="00577D7A" w:rsidP="00C4756F">
      <w:pPr>
        <w:spacing w:line="360" w:lineRule="auto"/>
        <w:jc w:val="both"/>
        <w:rPr>
          <w:rFonts w:ascii="Arial" w:hAnsi="Arial" w:cs="Arial"/>
        </w:rPr>
      </w:pPr>
      <w:r w:rsidRPr="00C4756F">
        <w:rPr>
          <w:rFonts w:ascii="Arial" w:hAnsi="Arial" w:cs="Arial"/>
        </w:rPr>
        <w:t xml:space="preserve">Samsung should use both theories to make sure they have the best product they offer to their customer. </w:t>
      </w:r>
      <w:r w:rsidR="004B59C6" w:rsidRPr="00C4756F">
        <w:rPr>
          <w:rFonts w:ascii="Arial" w:hAnsi="Arial" w:cs="Arial"/>
        </w:rPr>
        <w:t>These models will improve C</w:t>
      </w:r>
      <w:r w:rsidR="00291B4C" w:rsidRPr="00C4756F">
        <w:rPr>
          <w:rFonts w:ascii="Arial" w:hAnsi="Arial" w:cs="Arial"/>
        </w:rPr>
        <w:t xml:space="preserve">ustomer relationship management </w:t>
      </w:r>
      <w:r w:rsidR="003574B3" w:rsidRPr="00C4756F">
        <w:rPr>
          <w:rFonts w:ascii="Arial" w:hAnsi="Arial" w:cs="Arial"/>
        </w:rPr>
        <w:t xml:space="preserve">by providing them </w:t>
      </w:r>
      <w:r w:rsidR="00613F3B" w:rsidRPr="00C4756F">
        <w:rPr>
          <w:rFonts w:ascii="Arial" w:hAnsi="Arial" w:cs="Arial"/>
        </w:rPr>
        <w:t xml:space="preserve">with techniques they can use to interact with other departments </w:t>
      </w:r>
      <w:r w:rsidR="00153365" w:rsidRPr="00C4756F">
        <w:rPr>
          <w:rFonts w:ascii="Arial" w:hAnsi="Arial" w:cs="Arial"/>
        </w:rPr>
        <w:t>within</w:t>
      </w:r>
      <w:r w:rsidR="00613F3B" w:rsidRPr="00C4756F">
        <w:rPr>
          <w:rFonts w:ascii="Arial" w:hAnsi="Arial" w:cs="Arial"/>
        </w:rPr>
        <w:t xml:space="preserve"> the </w:t>
      </w:r>
      <w:r w:rsidR="00153365" w:rsidRPr="00C4756F">
        <w:rPr>
          <w:rFonts w:ascii="Arial" w:hAnsi="Arial" w:cs="Arial"/>
        </w:rPr>
        <w:t>organization</w:t>
      </w:r>
      <w:r w:rsidR="00613F3B" w:rsidRPr="00C4756F">
        <w:rPr>
          <w:rFonts w:ascii="Arial" w:hAnsi="Arial" w:cs="Arial"/>
        </w:rPr>
        <w:t xml:space="preserve">. </w:t>
      </w:r>
      <w:r w:rsidR="00153365" w:rsidRPr="00C4756F">
        <w:rPr>
          <w:rFonts w:ascii="Arial" w:hAnsi="Arial" w:cs="Arial"/>
        </w:rPr>
        <w:t>These</w:t>
      </w:r>
      <w:r w:rsidR="00707ED1" w:rsidRPr="00C4756F">
        <w:rPr>
          <w:rFonts w:ascii="Arial" w:hAnsi="Arial" w:cs="Arial"/>
        </w:rPr>
        <w:t xml:space="preserve"> </w:t>
      </w:r>
      <w:r w:rsidR="00153365" w:rsidRPr="00C4756F">
        <w:rPr>
          <w:rFonts w:ascii="Arial" w:hAnsi="Arial" w:cs="Arial"/>
        </w:rPr>
        <w:t>theories</w:t>
      </w:r>
      <w:r w:rsidR="00707ED1" w:rsidRPr="00C4756F">
        <w:rPr>
          <w:rFonts w:ascii="Arial" w:hAnsi="Arial" w:cs="Arial"/>
        </w:rPr>
        <w:t xml:space="preserve"> will assist </w:t>
      </w:r>
      <w:r w:rsidR="00153365" w:rsidRPr="00C4756F">
        <w:rPr>
          <w:rFonts w:ascii="Arial" w:hAnsi="Arial" w:cs="Arial"/>
        </w:rPr>
        <w:t>Samsung’s</w:t>
      </w:r>
      <w:r w:rsidR="00707ED1" w:rsidRPr="00C4756F">
        <w:rPr>
          <w:rFonts w:ascii="Arial" w:hAnsi="Arial" w:cs="Arial"/>
        </w:rPr>
        <w:t xml:space="preserve"> CRM tool </w:t>
      </w:r>
      <w:r w:rsidR="006C5721" w:rsidRPr="00C4756F">
        <w:rPr>
          <w:rFonts w:ascii="Arial" w:hAnsi="Arial" w:cs="Arial"/>
        </w:rPr>
        <w:t xml:space="preserve">to look after staff </w:t>
      </w:r>
      <w:r w:rsidR="00153365" w:rsidRPr="00C4756F">
        <w:rPr>
          <w:rFonts w:ascii="Arial" w:hAnsi="Arial" w:cs="Arial"/>
        </w:rPr>
        <w:t>as well</w:t>
      </w:r>
      <w:r w:rsidR="006C5721" w:rsidRPr="00C4756F">
        <w:rPr>
          <w:rFonts w:ascii="Arial" w:hAnsi="Arial" w:cs="Arial"/>
        </w:rPr>
        <w:t xml:space="preserve"> as produce the best </w:t>
      </w:r>
      <w:r w:rsidR="009E6C1E" w:rsidRPr="00C4756F">
        <w:rPr>
          <w:rFonts w:ascii="Arial" w:hAnsi="Arial" w:cs="Arial"/>
        </w:rPr>
        <w:t xml:space="preserve">quality product they can and continue </w:t>
      </w:r>
      <w:r w:rsidR="00153365" w:rsidRPr="00C4756F">
        <w:rPr>
          <w:rFonts w:ascii="Arial" w:hAnsi="Arial" w:cs="Arial"/>
        </w:rPr>
        <w:t xml:space="preserve">to </w:t>
      </w:r>
      <w:r w:rsidR="009E6C1E" w:rsidRPr="00C4756F">
        <w:rPr>
          <w:rFonts w:ascii="Arial" w:hAnsi="Arial" w:cs="Arial"/>
        </w:rPr>
        <w:t xml:space="preserve">be a good brand </w:t>
      </w:r>
      <w:r w:rsidR="00153365" w:rsidRPr="00C4756F">
        <w:rPr>
          <w:rFonts w:ascii="Arial" w:hAnsi="Arial" w:cs="Arial"/>
        </w:rPr>
        <w:t>leader</w:t>
      </w:r>
      <w:r w:rsidR="009E6C1E" w:rsidRPr="00C4756F">
        <w:rPr>
          <w:rFonts w:ascii="Arial" w:hAnsi="Arial" w:cs="Arial"/>
        </w:rPr>
        <w:t>.</w:t>
      </w:r>
    </w:p>
    <w:p w14:paraId="26DAD167" w14:textId="37904E2E" w:rsidR="004B59C6" w:rsidRPr="005E76BD" w:rsidRDefault="004B59C6" w:rsidP="005E76BD">
      <w:pPr>
        <w:spacing w:line="360" w:lineRule="auto"/>
        <w:jc w:val="center"/>
        <w:rPr>
          <w:rFonts w:ascii="Arial" w:hAnsi="Arial" w:cs="Arial"/>
          <w:sz w:val="36"/>
          <w:szCs w:val="36"/>
          <w:u w:val="single"/>
        </w:rPr>
      </w:pPr>
      <w:r w:rsidRPr="005E76BD">
        <w:rPr>
          <w:rFonts w:ascii="Arial" w:hAnsi="Arial" w:cs="Arial"/>
          <w:sz w:val="36"/>
          <w:szCs w:val="36"/>
          <w:u w:val="single"/>
        </w:rPr>
        <w:lastRenderedPageBreak/>
        <w:t>Conclusion</w:t>
      </w:r>
    </w:p>
    <w:p w14:paraId="3614135A" w14:textId="743B35CE" w:rsidR="00694565" w:rsidRDefault="002C4BFE" w:rsidP="00A70920">
      <w:pPr>
        <w:spacing w:line="360" w:lineRule="auto"/>
        <w:jc w:val="both"/>
        <w:rPr>
          <w:rFonts w:ascii="Arial" w:hAnsi="Arial" w:cs="Arial"/>
        </w:rPr>
      </w:pPr>
      <w:r>
        <w:rPr>
          <w:rFonts w:ascii="Arial" w:hAnsi="Arial" w:cs="Arial"/>
        </w:rPr>
        <w:t>In conclusion</w:t>
      </w:r>
      <w:r w:rsidR="00EC1EB6">
        <w:rPr>
          <w:rFonts w:ascii="Arial" w:hAnsi="Arial" w:cs="Arial"/>
        </w:rPr>
        <w:t>,</w:t>
      </w:r>
      <w:r>
        <w:rPr>
          <w:rFonts w:ascii="Arial" w:hAnsi="Arial" w:cs="Arial"/>
        </w:rPr>
        <w:t xml:space="preserve"> </w:t>
      </w:r>
      <w:r w:rsidR="00625F96">
        <w:rPr>
          <w:rFonts w:ascii="Arial" w:hAnsi="Arial" w:cs="Arial"/>
        </w:rPr>
        <w:t xml:space="preserve">looking at all the information gathered within </w:t>
      </w:r>
      <w:r w:rsidR="00282D86">
        <w:rPr>
          <w:rFonts w:ascii="Arial" w:hAnsi="Arial" w:cs="Arial"/>
        </w:rPr>
        <w:t>this report</w:t>
      </w:r>
      <w:r w:rsidR="00C4756F">
        <w:rPr>
          <w:rFonts w:ascii="Arial" w:hAnsi="Arial" w:cs="Arial"/>
        </w:rPr>
        <w:t>,</w:t>
      </w:r>
      <w:r w:rsidR="00282D86">
        <w:rPr>
          <w:rFonts w:ascii="Arial" w:hAnsi="Arial" w:cs="Arial"/>
        </w:rPr>
        <w:t xml:space="preserve"> </w:t>
      </w:r>
      <w:r w:rsidR="005E76BD">
        <w:rPr>
          <w:rFonts w:ascii="Arial" w:hAnsi="Arial" w:cs="Arial"/>
        </w:rPr>
        <w:t>Samsung</w:t>
      </w:r>
      <w:r w:rsidR="00282D86">
        <w:rPr>
          <w:rFonts w:ascii="Arial" w:hAnsi="Arial" w:cs="Arial"/>
        </w:rPr>
        <w:t xml:space="preserve"> </w:t>
      </w:r>
      <w:r w:rsidR="009C4A05">
        <w:rPr>
          <w:rFonts w:ascii="Arial" w:hAnsi="Arial" w:cs="Arial"/>
        </w:rPr>
        <w:t xml:space="preserve">can use many different theories to improve </w:t>
      </w:r>
      <w:r w:rsidR="00C4756F">
        <w:rPr>
          <w:rFonts w:ascii="Arial" w:hAnsi="Arial" w:cs="Arial"/>
        </w:rPr>
        <w:t>the</w:t>
      </w:r>
      <w:r w:rsidR="009C4A05">
        <w:rPr>
          <w:rFonts w:ascii="Arial" w:hAnsi="Arial" w:cs="Arial"/>
        </w:rPr>
        <w:t xml:space="preserve"> product and </w:t>
      </w:r>
      <w:r w:rsidR="005E76BD">
        <w:rPr>
          <w:rFonts w:ascii="Arial" w:hAnsi="Arial" w:cs="Arial"/>
        </w:rPr>
        <w:t>services</w:t>
      </w:r>
      <w:r w:rsidR="009C4A05">
        <w:rPr>
          <w:rFonts w:ascii="Arial" w:hAnsi="Arial" w:cs="Arial"/>
        </w:rPr>
        <w:t xml:space="preserve"> they offer. They need to have a very good Customer </w:t>
      </w:r>
      <w:r w:rsidR="00AF1248">
        <w:rPr>
          <w:rFonts w:ascii="Arial" w:hAnsi="Arial" w:cs="Arial"/>
        </w:rPr>
        <w:t xml:space="preserve">Research </w:t>
      </w:r>
      <w:r w:rsidR="00C4756F">
        <w:rPr>
          <w:rFonts w:ascii="Arial" w:hAnsi="Arial" w:cs="Arial"/>
        </w:rPr>
        <w:t>Management</w:t>
      </w:r>
      <w:r w:rsidR="00AF1248">
        <w:rPr>
          <w:rFonts w:ascii="Arial" w:hAnsi="Arial" w:cs="Arial"/>
        </w:rPr>
        <w:t xml:space="preserve"> tool to stay on top of their competitors.</w:t>
      </w:r>
      <w:r w:rsidR="00A66226">
        <w:rPr>
          <w:rFonts w:ascii="Arial" w:hAnsi="Arial" w:cs="Arial"/>
        </w:rPr>
        <w:t xml:space="preserve"> The process of finding out information all starts from </w:t>
      </w:r>
      <w:r w:rsidR="004F4EE2">
        <w:rPr>
          <w:rFonts w:ascii="Arial" w:hAnsi="Arial" w:cs="Arial"/>
        </w:rPr>
        <w:t xml:space="preserve">customer touchpoints and then the CRM and CEM tools </w:t>
      </w:r>
      <w:r w:rsidR="00D57A15">
        <w:rPr>
          <w:rFonts w:ascii="Arial" w:hAnsi="Arial" w:cs="Arial"/>
        </w:rPr>
        <w:t>use this information to produce the best product</w:t>
      </w:r>
      <w:r w:rsidR="006F70C4">
        <w:rPr>
          <w:rFonts w:ascii="Arial" w:hAnsi="Arial" w:cs="Arial"/>
        </w:rPr>
        <w:t xml:space="preserve"> and service. This e</w:t>
      </w:r>
      <w:r w:rsidR="00D73354">
        <w:rPr>
          <w:rFonts w:ascii="Arial" w:hAnsi="Arial" w:cs="Arial"/>
        </w:rPr>
        <w:t xml:space="preserve">nsures </w:t>
      </w:r>
      <w:r w:rsidR="00C4756F">
        <w:rPr>
          <w:rFonts w:ascii="Arial" w:hAnsi="Arial" w:cs="Arial"/>
        </w:rPr>
        <w:t>customers</w:t>
      </w:r>
      <w:r w:rsidR="00D73354">
        <w:rPr>
          <w:rFonts w:ascii="Arial" w:hAnsi="Arial" w:cs="Arial"/>
        </w:rPr>
        <w:t xml:space="preserve"> keep returning and Samsung will have </w:t>
      </w:r>
      <w:r w:rsidR="00C4756F">
        <w:rPr>
          <w:rFonts w:ascii="Arial" w:hAnsi="Arial" w:cs="Arial"/>
        </w:rPr>
        <w:t>continued</w:t>
      </w:r>
      <w:r w:rsidR="00D73354">
        <w:rPr>
          <w:rFonts w:ascii="Arial" w:hAnsi="Arial" w:cs="Arial"/>
        </w:rPr>
        <w:t xml:space="preserve"> returning customers and </w:t>
      </w:r>
      <w:r w:rsidR="00C4756F">
        <w:rPr>
          <w:rFonts w:ascii="Arial" w:hAnsi="Arial" w:cs="Arial"/>
        </w:rPr>
        <w:t xml:space="preserve">increased revenue. </w:t>
      </w:r>
    </w:p>
    <w:p w14:paraId="5ABC471F" w14:textId="04014E87" w:rsidR="002D167A" w:rsidRDefault="002D167A" w:rsidP="00A858C2">
      <w:pPr>
        <w:spacing w:line="360" w:lineRule="auto"/>
        <w:rPr>
          <w:rFonts w:ascii="Arial" w:hAnsi="Arial" w:cs="Arial"/>
        </w:rPr>
      </w:pPr>
    </w:p>
    <w:p w14:paraId="412E317D" w14:textId="242D54D7" w:rsidR="002D167A" w:rsidRDefault="002D167A" w:rsidP="00A858C2">
      <w:pPr>
        <w:spacing w:line="360" w:lineRule="auto"/>
        <w:rPr>
          <w:rFonts w:ascii="Arial" w:hAnsi="Arial" w:cs="Arial"/>
        </w:rPr>
      </w:pPr>
    </w:p>
    <w:p w14:paraId="7A1C7A11" w14:textId="3183E6B2" w:rsidR="002D167A" w:rsidRDefault="002D167A" w:rsidP="00A858C2">
      <w:pPr>
        <w:spacing w:line="360" w:lineRule="auto"/>
        <w:rPr>
          <w:rFonts w:ascii="Arial" w:hAnsi="Arial" w:cs="Arial"/>
        </w:rPr>
      </w:pPr>
    </w:p>
    <w:p w14:paraId="2C3612B5" w14:textId="31786DA4" w:rsidR="002D167A" w:rsidRDefault="002D167A" w:rsidP="00A858C2">
      <w:pPr>
        <w:spacing w:line="360" w:lineRule="auto"/>
        <w:rPr>
          <w:rFonts w:ascii="Arial" w:hAnsi="Arial" w:cs="Arial"/>
        </w:rPr>
      </w:pPr>
    </w:p>
    <w:p w14:paraId="7412F5C8" w14:textId="166BE542" w:rsidR="002D167A" w:rsidRDefault="002D167A" w:rsidP="00A858C2">
      <w:pPr>
        <w:spacing w:line="360" w:lineRule="auto"/>
        <w:rPr>
          <w:rFonts w:ascii="Arial" w:hAnsi="Arial" w:cs="Arial"/>
        </w:rPr>
      </w:pPr>
    </w:p>
    <w:p w14:paraId="4446C229" w14:textId="0792948F" w:rsidR="002D167A" w:rsidRDefault="002D167A" w:rsidP="00A858C2">
      <w:pPr>
        <w:spacing w:line="360" w:lineRule="auto"/>
        <w:rPr>
          <w:rFonts w:ascii="Arial" w:hAnsi="Arial" w:cs="Arial"/>
        </w:rPr>
      </w:pPr>
    </w:p>
    <w:p w14:paraId="1D59F23D" w14:textId="77777777" w:rsidR="00AD2308" w:rsidRDefault="00AD2308" w:rsidP="00A858C2">
      <w:pPr>
        <w:spacing w:line="360" w:lineRule="auto"/>
        <w:rPr>
          <w:rFonts w:ascii="Arial" w:hAnsi="Arial" w:cs="Arial"/>
        </w:rPr>
      </w:pPr>
    </w:p>
    <w:p w14:paraId="56D6D523" w14:textId="0ABB74D6" w:rsidR="002D167A" w:rsidRDefault="002D167A" w:rsidP="00A858C2">
      <w:pPr>
        <w:spacing w:line="360" w:lineRule="auto"/>
        <w:rPr>
          <w:rFonts w:ascii="Arial" w:hAnsi="Arial" w:cs="Arial"/>
        </w:rPr>
      </w:pPr>
    </w:p>
    <w:p w14:paraId="22D53E96" w14:textId="2681F21B" w:rsidR="002D167A" w:rsidRDefault="002D167A" w:rsidP="00A858C2">
      <w:pPr>
        <w:spacing w:line="360" w:lineRule="auto"/>
        <w:rPr>
          <w:rFonts w:ascii="Arial" w:hAnsi="Arial" w:cs="Arial"/>
        </w:rPr>
      </w:pPr>
    </w:p>
    <w:p w14:paraId="6231B51F" w14:textId="27FE52C2" w:rsidR="002D167A" w:rsidRDefault="002D167A" w:rsidP="00A858C2">
      <w:pPr>
        <w:spacing w:line="360" w:lineRule="auto"/>
        <w:rPr>
          <w:rFonts w:ascii="Arial" w:hAnsi="Arial" w:cs="Arial"/>
        </w:rPr>
      </w:pPr>
    </w:p>
    <w:p w14:paraId="7B863056" w14:textId="77777777" w:rsidR="005E76BD" w:rsidRDefault="005E76BD" w:rsidP="00C4756F">
      <w:pPr>
        <w:spacing w:line="360" w:lineRule="auto"/>
        <w:jc w:val="center"/>
        <w:rPr>
          <w:rFonts w:ascii="Arial" w:hAnsi="Arial" w:cs="Arial"/>
          <w:sz w:val="40"/>
          <w:szCs w:val="40"/>
          <w:u w:val="single"/>
        </w:rPr>
      </w:pPr>
    </w:p>
    <w:p w14:paraId="26654C5F" w14:textId="77777777" w:rsidR="005E76BD" w:rsidRDefault="005E76BD" w:rsidP="00C4756F">
      <w:pPr>
        <w:spacing w:line="360" w:lineRule="auto"/>
        <w:jc w:val="center"/>
        <w:rPr>
          <w:rFonts w:ascii="Arial" w:hAnsi="Arial" w:cs="Arial"/>
          <w:sz w:val="40"/>
          <w:szCs w:val="40"/>
          <w:u w:val="single"/>
        </w:rPr>
      </w:pPr>
    </w:p>
    <w:p w14:paraId="184AC15E" w14:textId="77777777" w:rsidR="005E76BD" w:rsidRDefault="005E76BD" w:rsidP="00C4756F">
      <w:pPr>
        <w:spacing w:line="360" w:lineRule="auto"/>
        <w:jc w:val="center"/>
        <w:rPr>
          <w:rFonts w:ascii="Arial" w:hAnsi="Arial" w:cs="Arial"/>
          <w:sz w:val="40"/>
          <w:szCs w:val="40"/>
          <w:u w:val="single"/>
        </w:rPr>
      </w:pPr>
    </w:p>
    <w:p w14:paraId="3020B715" w14:textId="77777777" w:rsidR="005E76BD" w:rsidRDefault="005E76BD" w:rsidP="00C4756F">
      <w:pPr>
        <w:spacing w:line="360" w:lineRule="auto"/>
        <w:jc w:val="center"/>
        <w:rPr>
          <w:rFonts w:ascii="Arial" w:hAnsi="Arial" w:cs="Arial"/>
          <w:sz w:val="40"/>
          <w:szCs w:val="40"/>
          <w:u w:val="single"/>
        </w:rPr>
      </w:pPr>
    </w:p>
    <w:p w14:paraId="480950FC" w14:textId="77777777" w:rsidR="005E76BD" w:rsidRDefault="005E76BD" w:rsidP="00C4756F">
      <w:pPr>
        <w:spacing w:line="360" w:lineRule="auto"/>
        <w:jc w:val="center"/>
        <w:rPr>
          <w:rFonts w:ascii="Arial" w:hAnsi="Arial" w:cs="Arial"/>
          <w:sz w:val="40"/>
          <w:szCs w:val="40"/>
          <w:u w:val="single"/>
        </w:rPr>
      </w:pPr>
    </w:p>
    <w:p w14:paraId="1D7D540A" w14:textId="77777777" w:rsidR="005E76BD" w:rsidRDefault="005E76BD" w:rsidP="00C4756F">
      <w:pPr>
        <w:spacing w:line="360" w:lineRule="auto"/>
        <w:jc w:val="center"/>
        <w:rPr>
          <w:rFonts w:ascii="Arial" w:hAnsi="Arial" w:cs="Arial"/>
          <w:sz w:val="40"/>
          <w:szCs w:val="40"/>
          <w:u w:val="single"/>
        </w:rPr>
      </w:pPr>
    </w:p>
    <w:p w14:paraId="153D540E" w14:textId="6C0DBB01" w:rsidR="002D167A" w:rsidRPr="00C4756F" w:rsidRDefault="002D167A" w:rsidP="00C4756F">
      <w:pPr>
        <w:spacing w:line="360" w:lineRule="auto"/>
        <w:jc w:val="center"/>
        <w:rPr>
          <w:rFonts w:ascii="Arial" w:hAnsi="Arial" w:cs="Arial"/>
          <w:sz w:val="40"/>
          <w:szCs w:val="40"/>
          <w:u w:val="single"/>
        </w:rPr>
      </w:pPr>
      <w:r w:rsidRPr="00C4756F">
        <w:rPr>
          <w:rFonts w:ascii="Arial" w:hAnsi="Arial" w:cs="Arial"/>
          <w:sz w:val="40"/>
          <w:szCs w:val="40"/>
          <w:u w:val="single"/>
        </w:rPr>
        <w:lastRenderedPageBreak/>
        <w:t>References</w:t>
      </w:r>
    </w:p>
    <w:p w14:paraId="67762481" w14:textId="0DE06F73" w:rsidR="002D167A" w:rsidRPr="002D167A" w:rsidRDefault="002D167A" w:rsidP="002D167A">
      <w:pPr>
        <w:spacing w:line="360" w:lineRule="auto"/>
        <w:rPr>
          <w:rFonts w:ascii="Arial" w:hAnsi="Arial" w:cs="Arial"/>
        </w:rPr>
      </w:pPr>
      <w:r w:rsidRPr="002D167A">
        <w:rPr>
          <w:rFonts w:ascii="Arial" w:hAnsi="Arial" w:cs="Arial"/>
        </w:rPr>
        <w:t>1.</w:t>
      </w:r>
      <w:r>
        <w:rPr>
          <w:rFonts w:ascii="Arial" w:hAnsi="Arial" w:cs="Arial"/>
        </w:rPr>
        <w:t xml:space="preserve"> </w:t>
      </w:r>
      <w:hyperlink r:id="rId13" w:anchor="citeas" w:history="1">
        <w:r w:rsidRPr="002D167A">
          <w:rPr>
            <w:rStyle w:val="Hyperlink"/>
            <w:rFonts w:ascii="Arial" w:hAnsi="Arial" w:cs="Arial"/>
          </w:rPr>
          <w:t>CRM Definitions — Defining customer relationship marketing and management | SpringerLink</w:t>
        </w:r>
      </w:hyperlink>
    </w:p>
    <w:p w14:paraId="68BF6967" w14:textId="052728E3" w:rsidR="002F6241" w:rsidRDefault="00AD2308" w:rsidP="002A1880">
      <w:pPr>
        <w:spacing w:line="360" w:lineRule="auto"/>
        <w:rPr>
          <w:rFonts w:ascii="Arial" w:hAnsi="Arial" w:cs="Arial"/>
          <w:b/>
          <w:sz w:val="24"/>
          <w:szCs w:val="24"/>
        </w:rPr>
      </w:pPr>
      <w:r>
        <w:rPr>
          <w:rFonts w:ascii="Arial" w:hAnsi="Arial" w:cs="Arial"/>
        </w:rPr>
        <w:t xml:space="preserve">2. </w:t>
      </w:r>
      <w:hyperlink r:id="rId14" w:anchor=":~:text=Customer%20experience%20management%20(CEM%20or%20CXM)%20is%20the%20collection%20of,organization%20throughout%20the%20customer%20lifecycle." w:history="1">
        <w:r w:rsidRPr="00AD2308">
          <w:rPr>
            <w:rStyle w:val="Hyperlink"/>
            <w:rFonts w:ascii="Arial" w:hAnsi="Arial" w:cs="Arial"/>
          </w:rPr>
          <w:t>What Is Customer Experience Management (CEM or CXM)? (techtarget.com)</w:t>
        </w:r>
      </w:hyperlink>
    </w:p>
    <w:p w14:paraId="026F672E" w14:textId="58AAC7C8" w:rsidR="00AF6967" w:rsidRDefault="00343BF2" w:rsidP="00030D7F">
      <w:pPr>
        <w:spacing w:line="276" w:lineRule="auto"/>
        <w:jc w:val="both"/>
        <w:rPr>
          <w:rFonts w:ascii="Arial" w:hAnsi="Arial" w:cs="Arial"/>
          <w:sz w:val="24"/>
          <w:szCs w:val="24"/>
        </w:rPr>
      </w:pPr>
      <w:r>
        <w:rPr>
          <w:rFonts w:ascii="Arial" w:hAnsi="Arial" w:cs="Arial"/>
          <w:sz w:val="24"/>
          <w:szCs w:val="24"/>
        </w:rPr>
        <w:t xml:space="preserve">3. </w:t>
      </w:r>
      <w:hyperlink r:id="rId15" w:history="1">
        <w:r w:rsidRPr="00343BF2">
          <w:rPr>
            <w:rStyle w:val="Hyperlink"/>
            <w:rFonts w:ascii="Arial" w:hAnsi="Arial" w:cs="Arial"/>
            <w:sz w:val="24"/>
            <w:szCs w:val="24"/>
          </w:rPr>
          <w:t>Customer Touchpoints | Definitions, strategies, &amp; expert interviews [2021] (sentisum.com)</w:t>
        </w:r>
      </w:hyperlink>
    </w:p>
    <w:p w14:paraId="2ABF3134" w14:textId="6E96656E" w:rsidR="00030D7F" w:rsidRDefault="00030D7F" w:rsidP="00030D7F">
      <w:pPr>
        <w:spacing w:line="276" w:lineRule="auto"/>
        <w:jc w:val="both"/>
        <w:rPr>
          <w:rFonts w:ascii="Arial" w:hAnsi="Arial" w:cs="Arial"/>
          <w:sz w:val="24"/>
          <w:szCs w:val="24"/>
        </w:rPr>
      </w:pPr>
      <w:r>
        <w:rPr>
          <w:rFonts w:ascii="Arial" w:hAnsi="Arial" w:cs="Arial"/>
          <w:sz w:val="24"/>
          <w:szCs w:val="24"/>
        </w:rPr>
        <w:t xml:space="preserve">4. </w:t>
      </w:r>
      <w:hyperlink r:id="rId16" w:history="1">
        <w:r w:rsidR="00863EA1" w:rsidRPr="00D5463C">
          <w:rPr>
            <w:rStyle w:val="Hyperlink"/>
            <w:rFonts w:ascii="Arial" w:hAnsi="Arial" w:cs="Arial"/>
            <w:sz w:val="24"/>
            <w:szCs w:val="24"/>
          </w:rPr>
          <w:t>https://www.canddi.com/images/blog/2017-06-02/touchpoint.jpg</w:t>
        </w:r>
      </w:hyperlink>
    </w:p>
    <w:p w14:paraId="6D48EC79" w14:textId="783AC818" w:rsidR="00863EA1" w:rsidRDefault="00A203E5" w:rsidP="00030D7F">
      <w:pPr>
        <w:spacing w:line="276" w:lineRule="auto"/>
        <w:jc w:val="both"/>
        <w:rPr>
          <w:rFonts w:ascii="Arial" w:hAnsi="Arial" w:cs="Arial"/>
          <w:sz w:val="24"/>
          <w:szCs w:val="24"/>
        </w:rPr>
      </w:pPr>
      <w:r>
        <w:rPr>
          <w:rFonts w:ascii="Arial" w:hAnsi="Arial" w:cs="Arial"/>
          <w:sz w:val="24"/>
          <w:szCs w:val="24"/>
        </w:rPr>
        <w:t xml:space="preserve">5. </w:t>
      </w:r>
      <w:hyperlink r:id="rId17" w:history="1">
        <w:r w:rsidR="00DB39B3" w:rsidRPr="00DB39B3">
          <w:rPr>
            <w:rStyle w:val="Hyperlink"/>
            <w:rFonts w:ascii="Arial" w:hAnsi="Arial" w:cs="Arial"/>
            <w:sz w:val="24"/>
            <w:szCs w:val="24"/>
          </w:rPr>
          <w:t>What is customer experience: strategies, importance &amp; examples (zendesk.co.uk)</w:t>
        </w:r>
      </w:hyperlink>
    </w:p>
    <w:p w14:paraId="021B4A11" w14:textId="7495DABD" w:rsidR="000B6E25" w:rsidRDefault="000B6E25" w:rsidP="00030D7F">
      <w:pPr>
        <w:spacing w:line="276" w:lineRule="auto"/>
        <w:jc w:val="both"/>
        <w:rPr>
          <w:rFonts w:ascii="Arial" w:hAnsi="Arial" w:cs="Arial"/>
          <w:sz w:val="24"/>
          <w:szCs w:val="24"/>
        </w:rPr>
      </w:pPr>
      <w:r>
        <w:rPr>
          <w:rFonts w:ascii="Arial" w:hAnsi="Arial" w:cs="Arial"/>
          <w:sz w:val="24"/>
          <w:szCs w:val="24"/>
        </w:rPr>
        <w:t xml:space="preserve">6. </w:t>
      </w:r>
      <w:hyperlink r:id="rId18" w:history="1">
        <w:r w:rsidR="00FE275B" w:rsidRPr="00FE275B">
          <w:rPr>
            <w:rStyle w:val="Hyperlink"/>
            <w:rFonts w:ascii="Arial" w:hAnsi="Arial" w:cs="Arial"/>
            <w:sz w:val="24"/>
            <w:szCs w:val="24"/>
          </w:rPr>
          <w:t>jmkg.73.3.052 (columbia.edu)</w:t>
        </w:r>
      </w:hyperlink>
    </w:p>
    <w:p w14:paraId="33F588AF" w14:textId="06CF32EC" w:rsidR="00CD2022" w:rsidRDefault="00CD2022" w:rsidP="00030D7F">
      <w:pPr>
        <w:spacing w:line="276" w:lineRule="auto"/>
        <w:jc w:val="both"/>
        <w:rPr>
          <w:rFonts w:ascii="Arial" w:hAnsi="Arial" w:cs="Arial"/>
          <w:sz w:val="24"/>
          <w:szCs w:val="24"/>
        </w:rPr>
      </w:pPr>
      <w:r>
        <w:rPr>
          <w:rFonts w:ascii="Arial" w:hAnsi="Arial" w:cs="Arial"/>
          <w:sz w:val="24"/>
          <w:szCs w:val="24"/>
        </w:rPr>
        <w:t xml:space="preserve">7. </w:t>
      </w:r>
      <w:hyperlink r:id="rId19" w:history="1">
        <w:r w:rsidRPr="00CD2022">
          <w:rPr>
            <w:rStyle w:val="Hyperlink"/>
            <w:rFonts w:ascii="Arial" w:hAnsi="Arial" w:cs="Arial"/>
            <w:sz w:val="24"/>
            <w:szCs w:val="24"/>
          </w:rPr>
          <w:t>Brand Experience: What Does It Mean And How Can It Be Your Differentiator? (forbes.com)</w:t>
        </w:r>
      </w:hyperlink>
    </w:p>
    <w:p w14:paraId="55E148B2" w14:textId="593242BD" w:rsidR="006F6859" w:rsidRDefault="006F6859" w:rsidP="00030D7F">
      <w:pPr>
        <w:spacing w:line="276" w:lineRule="auto"/>
        <w:jc w:val="both"/>
        <w:rPr>
          <w:rFonts w:ascii="Arial" w:hAnsi="Arial" w:cs="Arial"/>
          <w:sz w:val="24"/>
          <w:szCs w:val="24"/>
        </w:rPr>
      </w:pPr>
      <w:r>
        <w:rPr>
          <w:rFonts w:ascii="Arial" w:hAnsi="Arial" w:cs="Arial"/>
          <w:sz w:val="24"/>
          <w:szCs w:val="24"/>
        </w:rPr>
        <w:t xml:space="preserve">8. </w:t>
      </w:r>
      <w:hyperlink r:id="rId20" w:history="1">
        <w:r w:rsidR="00B3060D" w:rsidRPr="00B3060D">
          <w:rPr>
            <w:rStyle w:val="Hyperlink"/>
            <w:rFonts w:ascii="Arial" w:hAnsi="Arial" w:cs="Arial"/>
            <w:sz w:val="24"/>
            <w:szCs w:val="24"/>
          </w:rPr>
          <w:t>What is your definition of quality? (gbnews.ch)</w:t>
        </w:r>
      </w:hyperlink>
    </w:p>
    <w:p w14:paraId="78372572" w14:textId="54E7A596" w:rsidR="00B3060D" w:rsidRDefault="00B3060D" w:rsidP="00030D7F">
      <w:pPr>
        <w:spacing w:line="276" w:lineRule="auto"/>
        <w:jc w:val="both"/>
        <w:rPr>
          <w:rFonts w:ascii="Arial" w:hAnsi="Arial" w:cs="Arial"/>
          <w:sz w:val="24"/>
          <w:szCs w:val="24"/>
        </w:rPr>
      </w:pPr>
      <w:r>
        <w:rPr>
          <w:rFonts w:ascii="Arial" w:hAnsi="Arial" w:cs="Arial"/>
          <w:sz w:val="24"/>
          <w:szCs w:val="24"/>
        </w:rPr>
        <w:t xml:space="preserve">9. </w:t>
      </w:r>
      <w:hyperlink r:id="rId21" w:anchor=":~:text=Deming%20said%20that%20effective%20management,belief%20in%20total%20quality%20management." w:history="1">
        <w:r w:rsidR="00311427" w:rsidRPr="00311427">
          <w:rPr>
            <w:rStyle w:val="Hyperlink"/>
            <w:rFonts w:ascii="Arial" w:hAnsi="Arial" w:cs="Arial"/>
            <w:sz w:val="24"/>
            <w:szCs w:val="24"/>
          </w:rPr>
          <w:t>W Edwards Deming: Total Quality Management thinker - The British Library (bl.uk)</w:t>
        </w:r>
      </w:hyperlink>
    </w:p>
    <w:p w14:paraId="55C84AF3" w14:textId="17C217F9" w:rsidR="00311427" w:rsidRDefault="00311427" w:rsidP="00030D7F">
      <w:pPr>
        <w:spacing w:line="276" w:lineRule="auto"/>
        <w:jc w:val="both"/>
        <w:rPr>
          <w:rFonts w:ascii="Arial" w:hAnsi="Arial" w:cs="Arial"/>
          <w:sz w:val="24"/>
          <w:szCs w:val="24"/>
        </w:rPr>
      </w:pPr>
      <w:r>
        <w:rPr>
          <w:rFonts w:ascii="Arial" w:hAnsi="Arial" w:cs="Arial"/>
          <w:sz w:val="24"/>
          <w:szCs w:val="24"/>
        </w:rPr>
        <w:t>10.</w:t>
      </w:r>
      <w:r w:rsidR="00182EE8" w:rsidRPr="00182EE8">
        <w:t xml:space="preserve"> </w:t>
      </w:r>
      <w:hyperlink r:id="rId22" w:history="1">
        <w:r w:rsidR="00182EE8" w:rsidRPr="00182EE8">
          <w:rPr>
            <w:rStyle w:val="Hyperlink"/>
            <w:rFonts w:ascii="Arial" w:hAnsi="Arial" w:cs="Arial"/>
            <w:sz w:val="24"/>
            <w:szCs w:val="24"/>
          </w:rPr>
          <w:t>The Juran Trilogy - Continuous Improvement Blog (mtu.edu)</w:t>
        </w:r>
      </w:hyperlink>
    </w:p>
    <w:p w14:paraId="0C1E6CA6" w14:textId="063AD0D5" w:rsidR="003639EE" w:rsidRDefault="003639EE" w:rsidP="00030D7F">
      <w:pPr>
        <w:spacing w:line="276" w:lineRule="auto"/>
        <w:jc w:val="both"/>
        <w:rPr>
          <w:rFonts w:ascii="Arial" w:hAnsi="Arial" w:cs="Arial"/>
          <w:sz w:val="24"/>
          <w:szCs w:val="24"/>
        </w:rPr>
      </w:pPr>
    </w:p>
    <w:p w14:paraId="196A3B85" w14:textId="1B7A2360" w:rsidR="003639EE" w:rsidRDefault="003639EE" w:rsidP="00030D7F">
      <w:pPr>
        <w:spacing w:line="276" w:lineRule="auto"/>
        <w:jc w:val="both"/>
        <w:rPr>
          <w:rFonts w:ascii="Arial" w:hAnsi="Arial" w:cs="Arial"/>
          <w:sz w:val="24"/>
          <w:szCs w:val="24"/>
        </w:rPr>
      </w:pPr>
    </w:p>
    <w:p w14:paraId="37ABED59" w14:textId="59BD3025" w:rsidR="003639EE" w:rsidRDefault="003639EE" w:rsidP="00030D7F">
      <w:pPr>
        <w:spacing w:line="276" w:lineRule="auto"/>
        <w:jc w:val="both"/>
        <w:rPr>
          <w:rFonts w:ascii="Arial" w:hAnsi="Arial" w:cs="Arial"/>
          <w:sz w:val="24"/>
          <w:szCs w:val="24"/>
        </w:rPr>
      </w:pPr>
    </w:p>
    <w:p w14:paraId="49ECD9DA" w14:textId="1E6E54F1" w:rsidR="003639EE" w:rsidRDefault="003639EE" w:rsidP="00030D7F">
      <w:pPr>
        <w:spacing w:line="276" w:lineRule="auto"/>
        <w:jc w:val="both"/>
        <w:rPr>
          <w:rFonts w:ascii="Arial" w:hAnsi="Arial" w:cs="Arial"/>
          <w:sz w:val="24"/>
          <w:szCs w:val="24"/>
        </w:rPr>
      </w:pPr>
    </w:p>
    <w:p w14:paraId="09BD65BD" w14:textId="41F4C260" w:rsidR="003639EE" w:rsidRDefault="003639EE" w:rsidP="00030D7F">
      <w:pPr>
        <w:spacing w:line="276" w:lineRule="auto"/>
        <w:jc w:val="both"/>
        <w:rPr>
          <w:rFonts w:ascii="Arial" w:hAnsi="Arial" w:cs="Arial"/>
          <w:sz w:val="24"/>
          <w:szCs w:val="24"/>
        </w:rPr>
      </w:pPr>
    </w:p>
    <w:p w14:paraId="65D1B7FC" w14:textId="398C39F4" w:rsidR="003639EE" w:rsidRDefault="003639EE" w:rsidP="00030D7F">
      <w:pPr>
        <w:spacing w:line="276" w:lineRule="auto"/>
        <w:jc w:val="both"/>
        <w:rPr>
          <w:rFonts w:ascii="Arial" w:hAnsi="Arial" w:cs="Arial"/>
          <w:sz w:val="24"/>
          <w:szCs w:val="24"/>
        </w:rPr>
      </w:pPr>
    </w:p>
    <w:p w14:paraId="539825B3" w14:textId="0EEB18A0" w:rsidR="003639EE" w:rsidRDefault="003639EE" w:rsidP="00030D7F">
      <w:pPr>
        <w:spacing w:line="276" w:lineRule="auto"/>
        <w:jc w:val="both"/>
        <w:rPr>
          <w:rFonts w:ascii="Arial" w:hAnsi="Arial" w:cs="Arial"/>
          <w:sz w:val="24"/>
          <w:szCs w:val="24"/>
        </w:rPr>
      </w:pPr>
    </w:p>
    <w:p w14:paraId="6C1C685F" w14:textId="18DCF1D6" w:rsidR="003639EE" w:rsidRDefault="003639EE" w:rsidP="00030D7F">
      <w:pPr>
        <w:spacing w:line="276" w:lineRule="auto"/>
        <w:jc w:val="both"/>
        <w:rPr>
          <w:rFonts w:ascii="Arial" w:hAnsi="Arial" w:cs="Arial"/>
          <w:sz w:val="24"/>
          <w:szCs w:val="24"/>
        </w:rPr>
      </w:pPr>
    </w:p>
    <w:p w14:paraId="6F3652D1" w14:textId="1213FEFC" w:rsidR="003639EE" w:rsidRDefault="003639EE" w:rsidP="00030D7F">
      <w:pPr>
        <w:spacing w:line="276" w:lineRule="auto"/>
        <w:jc w:val="both"/>
        <w:rPr>
          <w:rFonts w:ascii="Arial" w:hAnsi="Arial" w:cs="Arial"/>
          <w:sz w:val="24"/>
          <w:szCs w:val="24"/>
        </w:rPr>
      </w:pPr>
    </w:p>
    <w:p w14:paraId="2429C21F" w14:textId="7108D80E" w:rsidR="003639EE" w:rsidRDefault="003639EE" w:rsidP="00030D7F">
      <w:pPr>
        <w:spacing w:line="276" w:lineRule="auto"/>
        <w:jc w:val="both"/>
        <w:rPr>
          <w:rFonts w:ascii="Arial" w:hAnsi="Arial" w:cs="Arial"/>
          <w:sz w:val="24"/>
          <w:szCs w:val="24"/>
        </w:rPr>
      </w:pPr>
    </w:p>
    <w:p w14:paraId="7B558526" w14:textId="1AE1EA95" w:rsidR="003639EE" w:rsidRDefault="003639EE" w:rsidP="00030D7F">
      <w:pPr>
        <w:spacing w:line="276" w:lineRule="auto"/>
        <w:jc w:val="both"/>
        <w:rPr>
          <w:rFonts w:ascii="Arial" w:hAnsi="Arial" w:cs="Arial"/>
          <w:sz w:val="24"/>
          <w:szCs w:val="24"/>
        </w:rPr>
      </w:pPr>
    </w:p>
    <w:p w14:paraId="67F11FA2" w14:textId="28576AF6" w:rsidR="003639EE" w:rsidRDefault="003639EE" w:rsidP="00030D7F">
      <w:pPr>
        <w:spacing w:line="276" w:lineRule="auto"/>
        <w:jc w:val="both"/>
        <w:rPr>
          <w:rFonts w:ascii="Arial" w:hAnsi="Arial" w:cs="Arial"/>
          <w:sz w:val="24"/>
          <w:szCs w:val="24"/>
        </w:rPr>
      </w:pPr>
    </w:p>
    <w:p w14:paraId="3CAF226E" w14:textId="25C89F3E" w:rsidR="003639EE" w:rsidRDefault="003639EE" w:rsidP="00030D7F">
      <w:pPr>
        <w:spacing w:line="276" w:lineRule="auto"/>
        <w:jc w:val="both"/>
        <w:rPr>
          <w:rFonts w:ascii="Arial" w:hAnsi="Arial" w:cs="Arial"/>
          <w:sz w:val="24"/>
          <w:szCs w:val="24"/>
        </w:rPr>
      </w:pPr>
    </w:p>
    <w:p w14:paraId="1C91D9BA" w14:textId="225A83FF" w:rsidR="003639EE" w:rsidRDefault="003639EE" w:rsidP="00030D7F">
      <w:pPr>
        <w:spacing w:line="276" w:lineRule="auto"/>
        <w:jc w:val="both"/>
        <w:rPr>
          <w:rFonts w:ascii="Arial" w:hAnsi="Arial" w:cs="Arial"/>
          <w:sz w:val="24"/>
          <w:szCs w:val="24"/>
        </w:rPr>
      </w:pPr>
    </w:p>
    <w:p w14:paraId="0ED20FBD" w14:textId="4DBD79AA" w:rsidR="003639EE" w:rsidRDefault="003639EE" w:rsidP="00030D7F">
      <w:pPr>
        <w:spacing w:line="276" w:lineRule="auto"/>
        <w:jc w:val="both"/>
        <w:rPr>
          <w:rFonts w:ascii="Arial" w:hAnsi="Arial" w:cs="Arial"/>
          <w:sz w:val="24"/>
          <w:szCs w:val="24"/>
        </w:rPr>
      </w:pPr>
    </w:p>
    <w:p w14:paraId="78F1484B" w14:textId="0A4B4A00" w:rsidR="003639EE" w:rsidRDefault="003639EE" w:rsidP="003639EE">
      <w:pPr>
        <w:spacing w:line="276" w:lineRule="auto"/>
        <w:jc w:val="center"/>
        <w:rPr>
          <w:rFonts w:ascii="Arial" w:hAnsi="Arial" w:cs="Arial"/>
          <w:sz w:val="36"/>
          <w:szCs w:val="36"/>
          <w:u w:val="single"/>
        </w:rPr>
      </w:pPr>
      <w:r w:rsidRPr="003639EE">
        <w:rPr>
          <w:rFonts w:ascii="Arial" w:hAnsi="Arial" w:cs="Arial"/>
          <w:sz w:val="36"/>
          <w:szCs w:val="36"/>
          <w:u w:val="single"/>
        </w:rPr>
        <w:lastRenderedPageBreak/>
        <w:t>Bibliography</w:t>
      </w:r>
    </w:p>
    <w:sdt>
      <w:sdtPr>
        <w:id w:val="1414672357"/>
        <w:docPartObj>
          <w:docPartGallery w:val="Bibliographies"/>
          <w:docPartUnique/>
        </w:docPartObj>
      </w:sdtPr>
      <w:sdtEndPr>
        <w:rPr>
          <w:rFonts w:asciiTheme="minorHAnsi" w:eastAsiaTheme="minorHAnsi" w:hAnsiTheme="minorHAnsi" w:cstheme="minorBidi"/>
          <w:color w:val="auto"/>
          <w:sz w:val="22"/>
          <w:szCs w:val="22"/>
          <w:lang w:val="en-GB"/>
        </w:rPr>
      </w:sdtEndPr>
      <w:sdtContent>
        <w:p w14:paraId="674FC67C" w14:textId="47E35A89" w:rsidR="003639EE" w:rsidRDefault="003639EE">
          <w:pPr>
            <w:pStyle w:val="Heading1"/>
          </w:pPr>
        </w:p>
        <w:sdt>
          <w:sdtPr>
            <w:id w:val="111145805"/>
            <w:bibliography/>
          </w:sdtPr>
          <w:sdtContent>
            <w:p w14:paraId="6365569D" w14:textId="77777777" w:rsidR="003639EE" w:rsidRDefault="003639EE" w:rsidP="003639EE">
              <w:pPr>
                <w:pStyle w:val="Bibliography"/>
                <w:ind w:left="720" w:hanging="720"/>
                <w:rPr>
                  <w:noProof/>
                  <w:sz w:val="24"/>
                  <w:szCs w:val="24"/>
                  <w:lang w:val="en-US"/>
                </w:rPr>
              </w:pPr>
              <w:r>
                <w:fldChar w:fldCharType="begin"/>
              </w:r>
              <w:r>
                <w:instrText xml:space="preserve"> BIBLIOGRAPHY </w:instrText>
              </w:r>
              <w:r>
                <w:fldChar w:fldCharType="separate"/>
              </w:r>
              <w:r>
                <w:rPr>
                  <w:i/>
                  <w:iCs/>
                  <w:noProof/>
                  <w:lang w:val="en-US"/>
                </w:rPr>
                <w:t>British Library</w:t>
              </w:r>
              <w:r>
                <w:rPr>
                  <w:noProof/>
                  <w:lang w:val="en-US"/>
                </w:rPr>
                <w:t>. (n.d.). Retrieved from Business Manegment: https://www.bl.uk/people/w-edwards-deming#:~:text=Deming%20said%20that%20effective%20management,belief%20in%20total%20quality%20management.</w:t>
              </w:r>
            </w:p>
            <w:p w14:paraId="41B8AB50" w14:textId="77777777" w:rsidR="003639EE" w:rsidRDefault="003639EE" w:rsidP="003639EE">
              <w:pPr>
                <w:pStyle w:val="Bibliography"/>
                <w:ind w:left="720" w:hanging="720"/>
                <w:rPr>
                  <w:noProof/>
                  <w:lang w:val="en-US"/>
                </w:rPr>
              </w:pPr>
              <w:r>
                <w:rPr>
                  <w:noProof/>
                  <w:lang w:val="en-US"/>
                </w:rPr>
                <w:t xml:space="preserve">Diaz, E. (2014). </w:t>
              </w:r>
              <w:r>
                <w:rPr>
                  <w:i/>
                  <w:iCs/>
                  <w:noProof/>
                  <w:lang w:val="en-US"/>
                </w:rPr>
                <w:t>Geneva business news</w:t>
              </w:r>
              <w:r>
                <w:rPr>
                  <w:noProof/>
                  <w:lang w:val="en-US"/>
                </w:rPr>
                <w:t>. Retrieved from What is your definition of quality: https://www.gbnews.ch/what-is-your-definition-of-quality/</w:t>
              </w:r>
            </w:p>
            <w:p w14:paraId="6490F394" w14:textId="77777777" w:rsidR="003639EE" w:rsidRDefault="003639EE" w:rsidP="003639EE">
              <w:pPr>
                <w:pStyle w:val="Bibliography"/>
                <w:ind w:left="720" w:hanging="720"/>
                <w:rPr>
                  <w:noProof/>
                  <w:lang w:val="en-US"/>
                </w:rPr>
              </w:pPr>
              <w:r>
                <w:rPr>
                  <w:noProof/>
                  <w:lang w:val="en-US"/>
                </w:rPr>
                <w:t xml:space="preserve">Fluckinger, D. (2022, July). </w:t>
              </w:r>
              <w:r>
                <w:rPr>
                  <w:i/>
                  <w:iCs/>
                  <w:noProof/>
                  <w:lang w:val="en-US"/>
                </w:rPr>
                <w:t>What is customer experience management (CEM or CXM)?</w:t>
              </w:r>
              <w:r>
                <w:rPr>
                  <w:noProof/>
                  <w:lang w:val="en-US"/>
                </w:rPr>
                <w:t xml:space="preserve"> Retrieved from TechTarget: https://www.techtarget.com/searchcustomerexperience/definition/customer-experience-management-CEM-or-CXM#:~:text=Customer%20experience%20management%20(CEM%20or%20CXM)%20is%20the%20collection%20of,organization%20throughout%20the%20customer%20lifecycle.</w:t>
              </w:r>
            </w:p>
            <w:p w14:paraId="27DD549A" w14:textId="77777777" w:rsidR="003639EE" w:rsidRDefault="003639EE" w:rsidP="003639EE">
              <w:pPr>
                <w:pStyle w:val="Bibliography"/>
                <w:ind w:left="720" w:hanging="720"/>
                <w:rPr>
                  <w:noProof/>
                  <w:lang w:val="en-US"/>
                </w:rPr>
              </w:pPr>
              <w:r>
                <w:rPr>
                  <w:noProof/>
                  <w:lang w:val="en-US"/>
                </w:rPr>
                <w:t xml:space="preserve">Goodey, B. (2021, February 12). </w:t>
              </w:r>
              <w:r>
                <w:rPr>
                  <w:i/>
                  <w:iCs/>
                  <w:noProof/>
                  <w:lang w:val="en-US"/>
                </w:rPr>
                <w:t>Customer Experience</w:t>
              </w:r>
              <w:r>
                <w:rPr>
                  <w:noProof/>
                  <w:lang w:val="en-US"/>
                </w:rPr>
                <w:t>. Retrieved from SentiSum: https://www.sentisum.com/library/customer-touchpoints</w:t>
              </w:r>
            </w:p>
            <w:p w14:paraId="710357A2" w14:textId="77777777" w:rsidR="003639EE" w:rsidRDefault="003639EE" w:rsidP="003639EE">
              <w:pPr>
                <w:pStyle w:val="Bibliography"/>
                <w:ind w:left="720" w:hanging="720"/>
                <w:rPr>
                  <w:noProof/>
                  <w:lang w:val="en-US"/>
                </w:rPr>
              </w:pPr>
              <w:r>
                <w:rPr>
                  <w:noProof/>
                  <w:lang w:val="en-US"/>
                </w:rPr>
                <w:t xml:space="preserve">Hueffner, E. (2020, April 17). </w:t>
              </w:r>
              <w:r>
                <w:rPr>
                  <w:i/>
                  <w:iCs/>
                  <w:noProof/>
                  <w:lang w:val="en-US"/>
                </w:rPr>
                <w:t>Customer experience: strategies, importance and examples</w:t>
              </w:r>
              <w:r>
                <w:rPr>
                  <w:noProof/>
                  <w:lang w:val="en-US"/>
                </w:rPr>
                <w:t>. Retrieved from Zendesk: https://www.zendesk.co.uk/blog/why-companies-should-invest-in-the-customer-experience/</w:t>
              </w:r>
            </w:p>
            <w:p w14:paraId="2845CAD4" w14:textId="77777777" w:rsidR="003639EE" w:rsidRDefault="003639EE" w:rsidP="003639EE">
              <w:pPr>
                <w:pStyle w:val="Bibliography"/>
                <w:ind w:left="720" w:hanging="720"/>
                <w:rPr>
                  <w:noProof/>
                  <w:lang w:val="en-US"/>
                </w:rPr>
              </w:pPr>
              <w:r>
                <w:rPr>
                  <w:noProof/>
                  <w:lang w:val="en-US"/>
                </w:rPr>
                <w:t xml:space="preserve">J. Jo ˘sko Brakus, B. H. (2019, may). </w:t>
              </w:r>
              <w:r>
                <w:rPr>
                  <w:i/>
                  <w:iCs/>
                  <w:noProof/>
                  <w:lang w:val="en-US"/>
                </w:rPr>
                <w:t>Journal of marketing</w:t>
              </w:r>
              <w:r>
                <w:rPr>
                  <w:noProof/>
                  <w:lang w:val="en-US"/>
                </w:rPr>
                <w:t>. Retrieved from Brand experience : https://www0.gsb.columbia.edu/mygsb/faculty/research/pubfiles/4243/Brand%20Experience%20and%20Loyalty_Journal_of%20_Marketing_May_2009.pdf</w:t>
              </w:r>
            </w:p>
            <w:p w14:paraId="1882ECED" w14:textId="77777777" w:rsidR="003639EE" w:rsidRDefault="003639EE" w:rsidP="003639EE">
              <w:pPr>
                <w:pStyle w:val="Bibliography"/>
                <w:ind w:left="720" w:hanging="720"/>
                <w:rPr>
                  <w:noProof/>
                  <w:lang w:val="en-US"/>
                </w:rPr>
              </w:pPr>
              <w:r>
                <w:rPr>
                  <w:noProof/>
                  <w:lang w:val="en-US"/>
                </w:rPr>
                <w:t xml:space="preserve">Sandford, B. (2017, JUNE 02). </w:t>
              </w:r>
              <w:r>
                <w:rPr>
                  <w:i/>
                  <w:iCs/>
                  <w:noProof/>
                  <w:lang w:val="en-US"/>
                </w:rPr>
                <w:t>CANDDi</w:t>
              </w:r>
              <w:r>
                <w:rPr>
                  <w:noProof/>
                  <w:lang w:val="en-US"/>
                </w:rPr>
                <w:t>. Retrieved from Understanding your digital points: https://www.canddi.com/images/blog/2017-06-02/touchpoint.jpg</w:t>
              </w:r>
            </w:p>
            <w:p w14:paraId="71C805A1" w14:textId="77777777" w:rsidR="003639EE" w:rsidRDefault="003639EE" w:rsidP="003639EE">
              <w:pPr>
                <w:pStyle w:val="Bibliography"/>
                <w:ind w:left="720" w:hanging="720"/>
                <w:rPr>
                  <w:noProof/>
                  <w:lang w:val="en-US"/>
                </w:rPr>
              </w:pPr>
              <w:r>
                <w:rPr>
                  <w:noProof/>
                  <w:lang w:val="en-US"/>
                </w:rPr>
                <w:t xml:space="preserve">Shaw, R. (1999). </w:t>
              </w:r>
              <w:r>
                <w:rPr>
                  <w:i/>
                  <w:iCs/>
                  <w:noProof/>
                  <w:lang w:val="en-US"/>
                </w:rPr>
                <w:t>Customer Relationship Manegment</w:t>
              </w:r>
              <w:r>
                <w:rPr>
                  <w:noProof/>
                  <w:lang w:val="en-US"/>
                </w:rPr>
                <w:t>. Retrieved from Springer Link: https://link.springer.com/chapter/10.1007/978-3-322-84961-8_2?noAccess=true#citeas</w:t>
              </w:r>
            </w:p>
            <w:p w14:paraId="218CE0E9" w14:textId="77777777" w:rsidR="003639EE" w:rsidRDefault="003639EE" w:rsidP="003639EE">
              <w:pPr>
                <w:pStyle w:val="Bibliography"/>
                <w:ind w:left="720" w:hanging="720"/>
                <w:rPr>
                  <w:noProof/>
                  <w:lang w:val="en-US"/>
                </w:rPr>
              </w:pPr>
              <w:r>
                <w:rPr>
                  <w:noProof/>
                  <w:lang w:val="en-US"/>
                </w:rPr>
                <w:t xml:space="preserve">Sheets, P. (2021, April 26). </w:t>
              </w:r>
              <w:r>
                <w:rPr>
                  <w:i/>
                  <w:iCs/>
                  <w:noProof/>
                  <w:lang w:val="en-US"/>
                </w:rPr>
                <w:t>Brand Experience:</w:t>
              </w:r>
              <w:r>
                <w:rPr>
                  <w:noProof/>
                  <w:lang w:val="en-US"/>
                </w:rPr>
                <w:t>. Retrieved from Forbes: https://www.forbes.com/sites/sap/2021/04/26/brand-experience-what-does-it-mean-and-how-can-it-be-your-differentiator/?sh=1dfa05af100f</w:t>
              </w:r>
            </w:p>
            <w:p w14:paraId="349D0204" w14:textId="77777777" w:rsidR="003639EE" w:rsidRDefault="003639EE" w:rsidP="003639EE">
              <w:pPr>
                <w:pStyle w:val="Bibliography"/>
                <w:ind w:left="720" w:hanging="720"/>
                <w:rPr>
                  <w:noProof/>
                  <w:lang w:val="en-US"/>
                </w:rPr>
              </w:pPr>
              <w:r>
                <w:rPr>
                  <w:noProof/>
                  <w:lang w:val="en-US"/>
                </w:rPr>
                <w:t xml:space="preserve">Thinking, L. (2014, Feb 27). </w:t>
              </w:r>
              <w:r>
                <w:rPr>
                  <w:i/>
                  <w:iCs/>
                  <w:noProof/>
                  <w:lang w:val="en-US"/>
                </w:rPr>
                <w:t>The Juran Trilogy</w:t>
              </w:r>
              <w:r>
                <w:rPr>
                  <w:noProof/>
                  <w:lang w:val="en-US"/>
                </w:rPr>
                <w:t>. Retrieved from Michigen Tech: https://blogs.mtu.edu/improvement/2014/02/27/the-juran-trilogy/</w:t>
              </w:r>
            </w:p>
            <w:p w14:paraId="7A7E7589" w14:textId="16D3B4C1" w:rsidR="003639EE" w:rsidRDefault="003639EE" w:rsidP="003639EE">
              <w:r>
                <w:rPr>
                  <w:b/>
                  <w:bCs/>
                  <w:noProof/>
                </w:rPr>
                <w:fldChar w:fldCharType="end"/>
              </w:r>
            </w:p>
          </w:sdtContent>
        </w:sdt>
      </w:sdtContent>
    </w:sdt>
    <w:p w14:paraId="05629DCC" w14:textId="77777777" w:rsidR="003639EE" w:rsidRPr="003639EE" w:rsidRDefault="003639EE" w:rsidP="003639EE">
      <w:pPr>
        <w:spacing w:line="276" w:lineRule="auto"/>
        <w:rPr>
          <w:rFonts w:ascii="Arial" w:hAnsi="Arial" w:cs="Arial"/>
          <w:u w:val="single"/>
        </w:rPr>
      </w:pPr>
    </w:p>
    <w:sectPr w:rsidR="003639EE" w:rsidRPr="003639EE">
      <w:footerReference w:type="default" r:id="rId23"/>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05D0D484" w14:textId="77777777" w:rsidR="00180932" w:rsidRDefault="00180932" w:rsidP="00180932">
      <w:pPr>
        <w:spacing w:after="0" w:line="240" w:lineRule="auto"/>
      </w:pPr>
      <w:r>
        <w:separator/>
      </w:r>
    </w:p>
  </w:endnote>
  <w:endnote w:type="continuationSeparator" w:id="0">
    <w:p w14:paraId="1E4CFCF4" w14:textId="77777777" w:rsidR="00180932" w:rsidRDefault="00180932" w:rsidP="00180932">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910222431"/>
      <w:docPartObj>
        <w:docPartGallery w:val="Page Numbers (Bottom of Page)"/>
        <w:docPartUnique/>
      </w:docPartObj>
    </w:sdtPr>
    <w:sdtEndPr>
      <w:rPr>
        <w:noProof/>
      </w:rPr>
    </w:sdtEndPr>
    <w:sdtContent>
      <w:p w14:paraId="08386933" w14:textId="65D2123C" w:rsidR="009359E5" w:rsidRDefault="009359E5">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6D4ACD57" w14:textId="77777777" w:rsidR="009359E5" w:rsidRDefault="009359E5">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30D44C66" w14:textId="77777777" w:rsidR="00180932" w:rsidRDefault="00180932" w:rsidP="00180932">
      <w:pPr>
        <w:spacing w:after="0" w:line="240" w:lineRule="auto"/>
      </w:pPr>
      <w:r>
        <w:separator/>
      </w:r>
    </w:p>
  </w:footnote>
  <w:footnote w:type="continuationSeparator" w:id="0">
    <w:p w14:paraId="003D9D31" w14:textId="77777777" w:rsidR="00180932" w:rsidRDefault="00180932" w:rsidP="00180932">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4F020E0"/>
    <w:multiLevelType w:val="multilevel"/>
    <w:tmpl w:val="D4D8FE4E"/>
    <w:lvl w:ilvl="0">
      <w:start w:val="1"/>
      <w:numFmt w:val="bullet"/>
      <w:lvlText w:val=""/>
      <w:lvlJc w:val="left"/>
      <w:pPr>
        <w:tabs>
          <w:tab w:val="num" w:pos="720"/>
        </w:tabs>
        <w:ind w:left="720" w:hanging="360"/>
      </w:pPr>
      <w:rPr>
        <w:rFonts w:ascii="Symbol" w:hAnsi="Symbol" w:hint="default"/>
        <w:sz w:val="20"/>
      </w:rPr>
    </w:lvl>
    <w:lvl w:ilvl="1" w:tentative="1">
      <w:numFmt w:val="bullet"/>
      <w:lvlText w:val="o"/>
      <w:lvlJc w:val="left"/>
      <w:pPr>
        <w:tabs>
          <w:tab w:val="num" w:pos="1440"/>
        </w:tabs>
        <w:ind w:left="1440" w:hanging="360"/>
      </w:pPr>
      <w:rPr>
        <w:rFonts w:ascii="Courier New" w:hAnsi="Courier New" w:hint="default"/>
        <w:sz w:val="20"/>
      </w:rPr>
    </w:lvl>
    <w:lvl w:ilvl="2" w:tentative="1">
      <w:numFmt w:val="bullet"/>
      <w:lvlText w:val=""/>
      <w:lvlJc w:val="left"/>
      <w:pPr>
        <w:tabs>
          <w:tab w:val="num" w:pos="2160"/>
        </w:tabs>
        <w:ind w:left="2160" w:hanging="360"/>
      </w:pPr>
      <w:rPr>
        <w:rFonts w:ascii="Wingdings" w:hAnsi="Wingdings" w:hint="default"/>
        <w:sz w:val="20"/>
      </w:rPr>
    </w:lvl>
    <w:lvl w:ilvl="3" w:tentative="1">
      <w:numFmt w:val="bullet"/>
      <w:lvlText w:val=""/>
      <w:lvlJc w:val="left"/>
      <w:pPr>
        <w:tabs>
          <w:tab w:val="num" w:pos="2880"/>
        </w:tabs>
        <w:ind w:left="2880" w:hanging="360"/>
      </w:pPr>
      <w:rPr>
        <w:rFonts w:ascii="Wingdings" w:hAnsi="Wingdings" w:hint="default"/>
        <w:sz w:val="20"/>
      </w:rPr>
    </w:lvl>
    <w:lvl w:ilvl="4" w:tentative="1">
      <w:numFmt w:val="bullet"/>
      <w:lvlText w:val=""/>
      <w:lvlJc w:val="left"/>
      <w:pPr>
        <w:tabs>
          <w:tab w:val="num" w:pos="3600"/>
        </w:tabs>
        <w:ind w:left="3600" w:hanging="360"/>
      </w:pPr>
      <w:rPr>
        <w:rFonts w:ascii="Wingdings" w:hAnsi="Wingdings" w:hint="default"/>
        <w:sz w:val="20"/>
      </w:rPr>
    </w:lvl>
    <w:lvl w:ilvl="5" w:tentative="1">
      <w:numFmt w:val="bullet"/>
      <w:lvlText w:val=""/>
      <w:lvlJc w:val="left"/>
      <w:pPr>
        <w:tabs>
          <w:tab w:val="num" w:pos="4320"/>
        </w:tabs>
        <w:ind w:left="4320" w:hanging="360"/>
      </w:pPr>
      <w:rPr>
        <w:rFonts w:ascii="Wingdings" w:hAnsi="Wingdings" w:hint="default"/>
        <w:sz w:val="20"/>
      </w:rPr>
    </w:lvl>
    <w:lvl w:ilvl="6" w:tentative="1">
      <w:numFmt w:val="bullet"/>
      <w:lvlText w:val=""/>
      <w:lvlJc w:val="left"/>
      <w:pPr>
        <w:tabs>
          <w:tab w:val="num" w:pos="5040"/>
        </w:tabs>
        <w:ind w:left="5040" w:hanging="360"/>
      </w:pPr>
      <w:rPr>
        <w:rFonts w:ascii="Wingdings" w:hAnsi="Wingdings" w:hint="default"/>
        <w:sz w:val="20"/>
      </w:rPr>
    </w:lvl>
    <w:lvl w:ilvl="7" w:tentative="1">
      <w:numFmt w:val="bullet"/>
      <w:lvlText w:val=""/>
      <w:lvlJc w:val="left"/>
      <w:pPr>
        <w:tabs>
          <w:tab w:val="num" w:pos="5760"/>
        </w:tabs>
        <w:ind w:left="5760" w:hanging="360"/>
      </w:pPr>
      <w:rPr>
        <w:rFonts w:ascii="Wingdings" w:hAnsi="Wingdings" w:hint="default"/>
        <w:sz w:val="20"/>
      </w:rPr>
    </w:lvl>
    <w:lvl w:ilvl="8" w:tentative="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056C1FD8"/>
    <w:multiLevelType w:val="hybridMultilevel"/>
    <w:tmpl w:val="563A80DC"/>
    <w:lvl w:ilvl="0" w:tplc="0809001B">
      <w:start w:val="1"/>
      <w:numFmt w:val="lowerRoman"/>
      <w:lvlText w:val="%1."/>
      <w:lvlJc w:val="right"/>
      <w:pPr>
        <w:ind w:left="1440" w:hanging="360"/>
      </w:pPr>
    </w:lvl>
    <w:lvl w:ilvl="1" w:tplc="08090019">
      <w:start w:val="1"/>
      <w:numFmt w:val="lowerLetter"/>
      <w:lvlText w:val="%2."/>
      <w:lvlJc w:val="left"/>
      <w:pPr>
        <w:ind w:left="2160" w:hanging="360"/>
      </w:pPr>
    </w:lvl>
    <w:lvl w:ilvl="2" w:tplc="0809001B">
      <w:start w:val="1"/>
      <w:numFmt w:val="lowerRoman"/>
      <w:lvlText w:val="%3."/>
      <w:lvlJc w:val="right"/>
      <w:pPr>
        <w:ind w:left="2880" w:hanging="180"/>
      </w:pPr>
    </w:lvl>
    <w:lvl w:ilvl="3" w:tplc="08090003">
      <w:start w:val="1"/>
      <w:numFmt w:val="bullet"/>
      <w:lvlText w:val="o"/>
      <w:lvlJc w:val="left"/>
      <w:pPr>
        <w:ind w:left="3600" w:hanging="360"/>
      </w:pPr>
      <w:rPr>
        <w:rFonts w:ascii="Courier New" w:hAnsi="Courier New" w:cs="Courier New" w:hint="default"/>
      </w:rPr>
    </w:lvl>
    <w:lvl w:ilvl="4" w:tplc="08090019">
      <w:start w:val="1"/>
      <w:numFmt w:val="lowerLetter"/>
      <w:lvlText w:val="%5."/>
      <w:lvlJc w:val="left"/>
      <w:pPr>
        <w:ind w:left="4320" w:hanging="360"/>
      </w:pPr>
    </w:lvl>
    <w:lvl w:ilvl="5" w:tplc="0809001B">
      <w:start w:val="1"/>
      <w:numFmt w:val="lowerRoman"/>
      <w:lvlText w:val="%6."/>
      <w:lvlJc w:val="right"/>
      <w:pPr>
        <w:ind w:left="5040" w:hanging="180"/>
      </w:pPr>
    </w:lvl>
    <w:lvl w:ilvl="6" w:tplc="0809000F">
      <w:start w:val="1"/>
      <w:numFmt w:val="decimal"/>
      <w:lvlText w:val="%7."/>
      <w:lvlJc w:val="left"/>
      <w:pPr>
        <w:ind w:left="5760" w:hanging="360"/>
      </w:pPr>
    </w:lvl>
    <w:lvl w:ilvl="7" w:tplc="08090019">
      <w:start w:val="1"/>
      <w:numFmt w:val="lowerLetter"/>
      <w:lvlText w:val="%8."/>
      <w:lvlJc w:val="left"/>
      <w:pPr>
        <w:ind w:left="6480" w:hanging="360"/>
      </w:pPr>
    </w:lvl>
    <w:lvl w:ilvl="8" w:tplc="0809001B">
      <w:start w:val="1"/>
      <w:numFmt w:val="lowerRoman"/>
      <w:lvlText w:val="%9."/>
      <w:lvlJc w:val="right"/>
      <w:pPr>
        <w:ind w:left="7200" w:hanging="180"/>
      </w:pPr>
    </w:lvl>
  </w:abstractNum>
  <w:abstractNum w:abstractNumId="2" w15:restartNumberingAfterBreak="0">
    <w:nsid w:val="0A0B6C15"/>
    <w:multiLevelType w:val="multilevel"/>
    <w:tmpl w:val="59441070"/>
    <w:lvl w:ilvl="0">
      <w:start w:val="1"/>
      <w:numFmt w:val="decimal"/>
      <w:lvlText w:val="%1."/>
      <w:lvlJc w:val="left"/>
      <w:pPr>
        <w:tabs>
          <w:tab w:val="num" w:pos="720"/>
        </w:tabs>
        <w:ind w:left="720" w:hanging="360"/>
      </w:pPr>
    </w:lvl>
    <w:lvl w:ilvl="1" w:tentative="1">
      <w:numFmt w:val="decimal"/>
      <w:lvlText w:val="%2."/>
      <w:lvlJc w:val="left"/>
      <w:pPr>
        <w:tabs>
          <w:tab w:val="num" w:pos="1440"/>
        </w:tabs>
        <w:ind w:left="1440" w:hanging="360"/>
      </w:pPr>
    </w:lvl>
    <w:lvl w:ilvl="2" w:tentative="1">
      <w:numFmt w:val="decimal"/>
      <w:lvlText w:val="%3."/>
      <w:lvlJc w:val="left"/>
      <w:pPr>
        <w:tabs>
          <w:tab w:val="num" w:pos="2160"/>
        </w:tabs>
        <w:ind w:left="2160" w:hanging="360"/>
      </w:pPr>
    </w:lvl>
    <w:lvl w:ilvl="3" w:tentative="1">
      <w:numFmt w:val="decimal"/>
      <w:lvlText w:val="%4."/>
      <w:lvlJc w:val="left"/>
      <w:pPr>
        <w:tabs>
          <w:tab w:val="num" w:pos="2880"/>
        </w:tabs>
        <w:ind w:left="2880" w:hanging="360"/>
      </w:pPr>
    </w:lvl>
    <w:lvl w:ilvl="4" w:tentative="1">
      <w:numFmt w:val="decimal"/>
      <w:lvlText w:val="%5."/>
      <w:lvlJc w:val="left"/>
      <w:pPr>
        <w:tabs>
          <w:tab w:val="num" w:pos="3600"/>
        </w:tabs>
        <w:ind w:left="3600" w:hanging="360"/>
      </w:pPr>
    </w:lvl>
    <w:lvl w:ilvl="5" w:tentative="1">
      <w:numFmt w:val="decimal"/>
      <w:lvlText w:val="%6."/>
      <w:lvlJc w:val="left"/>
      <w:pPr>
        <w:tabs>
          <w:tab w:val="num" w:pos="4320"/>
        </w:tabs>
        <w:ind w:left="4320" w:hanging="360"/>
      </w:pPr>
    </w:lvl>
    <w:lvl w:ilvl="6" w:tentative="1">
      <w:numFmt w:val="decimal"/>
      <w:lvlText w:val="%7."/>
      <w:lvlJc w:val="left"/>
      <w:pPr>
        <w:tabs>
          <w:tab w:val="num" w:pos="5040"/>
        </w:tabs>
        <w:ind w:left="5040" w:hanging="360"/>
      </w:pPr>
    </w:lvl>
    <w:lvl w:ilvl="7" w:tentative="1">
      <w:numFmt w:val="decimal"/>
      <w:lvlText w:val="%8."/>
      <w:lvlJc w:val="left"/>
      <w:pPr>
        <w:tabs>
          <w:tab w:val="num" w:pos="5760"/>
        </w:tabs>
        <w:ind w:left="5760" w:hanging="360"/>
      </w:pPr>
    </w:lvl>
    <w:lvl w:ilvl="8" w:tentative="1">
      <w:numFmt w:val="decimal"/>
      <w:lvlText w:val="%9."/>
      <w:lvlJc w:val="left"/>
      <w:pPr>
        <w:tabs>
          <w:tab w:val="num" w:pos="6480"/>
        </w:tabs>
        <w:ind w:left="6480" w:hanging="360"/>
      </w:pPr>
    </w:lvl>
  </w:abstractNum>
  <w:abstractNum w:abstractNumId="3" w15:restartNumberingAfterBreak="0">
    <w:nsid w:val="0A97612A"/>
    <w:multiLevelType w:val="multilevel"/>
    <w:tmpl w:val="A0928C3A"/>
    <w:lvl w:ilvl="0">
      <w:start w:val="1"/>
      <w:numFmt w:val="bullet"/>
      <w:lvlText w:val=""/>
      <w:lvlJc w:val="left"/>
      <w:pPr>
        <w:tabs>
          <w:tab w:val="num" w:pos="720"/>
        </w:tabs>
        <w:ind w:left="720" w:hanging="360"/>
      </w:pPr>
      <w:rPr>
        <w:rFonts w:ascii="Symbol" w:hAnsi="Symbol" w:hint="default"/>
        <w:sz w:val="20"/>
      </w:rPr>
    </w:lvl>
    <w:lvl w:ilvl="1" w:tentative="1">
      <w:numFmt w:val="bullet"/>
      <w:lvlText w:val=""/>
      <w:lvlJc w:val="left"/>
      <w:pPr>
        <w:tabs>
          <w:tab w:val="num" w:pos="1440"/>
        </w:tabs>
        <w:ind w:left="1440" w:hanging="360"/>
      </w:pPr>
      <w:rPr>
        <w:rFonts w:ascii="Symbol" w:hAnsi="Symbol" w:hint="default"/>
        <w:sz w:val="20"/>
      </w:rPr>
    </w:lvl>
    <w:lvl w:ilvl="2" w:tentative="1">
      <w:numFmt w:val="bullet"/>
      <w:lvlText w:val=""/>
      <w:lvlJc w:val="left"/>
      <w:pPr>
        <w:tabs>
          <w:tab w:val="num" w:pos="2160"/>
        </w:tabs>
        <w:ind w:left="2160" w:hanging="360"/>
      </w:pPr>
      <w:rPr>
        <w:rFonts w:ascii="Symbol" w:hAnsi="Symbol" w:hint="default"/>
        <w:sz w:val="20"/>
      </w:rPr>
    </w:lvl>
    <w:lvl w:ilvl="3" w:tentative="1">
      <w:numFmt w:val="bullet"/>
      <w:lvlText w:val=""/>
      <w:lvlJc w:val="left"/>
      <w:pPr>
        <w:tabs>
          <w:tab w:val="num" w:pos="2880"/>
        </w:tabs>
        <w:ind w:left="2880" w:hanging="360"/>
      </w:pPr>
      <w:rPr>
        <w:rFonts w:ascii="Symbol" w:hAnsi="Symbol" w:hint="default"/>
        <w:sz w:val="20"/>
      </w:rPr>
    </w:lvl>
    <w:lvl w:ilvl="4" w:tentative="1">
      <w:numFmt w:val="bullet"/>
      <w:lvlText w:val=""/>
      <w:lvlJc w:val="left"/>
      <w:pPr>
        <w:tabs>
          <w:tab w:val="num" w:pos="3600"/>
        </w:tabs>
        <w:ind w:left="3600" w:hanging="360"/>
      </w:pPr>
      <w:rPr>
        <w:rFonts w:ascii="Symbol" w:hAnsi="Symbol" w:hint="default"/>
        <w:sz w:val="20"/>
      </w:rPr>
    </w:lvl>
    <w:lvl w:ilvl="5" w:tentative="1">
      <w:numFmt w:val="bullet"/>
      <w:lvlText w:val=""/>
      <w:lvlJc w:val="left"/>
      <w:pPr>
        <w:tabs>
          <w:tab w:val="num" w:pos="4320"/>
        </w:tabs>
        <w:ind w:left="4320" w:hanging="360"/>
      </w:pPr>
      <w:rPr>
        <w:rFonts w:ascii="Symbol" w:hAnsi="Symbol" w:hint="default"/>
        <w:sz w:val="20"/>
      </w:rPr>
    </w:lvl>
    <w:lvl w:ilvl="6" w:tentative="1">
      <w:numFmt w:val="bullet"/>
      <w:lvlText w:val=""/>
      <w:lvlJc w:val="left"/>
      <w:pPr>
        <w:tabs>
          <w:tab w:val="num" w:pos="5040"/>
        </w:tabs>
        <w:ind w:left="5040" w:hanging="360"/>
      </w:pPr>
      <w:rPr>
        <w:rFonts w:ascii="Symbol" w:hAnsi="Symbol" w:hint="default"/>
        <w:sz w:val="20"/>
      </w:rPr>
    </w:lvl>
    <w:lvl w:ilvl="7" w:tentative="1">
      <w:numFmt w:val="bullet"/>
      <w:lvlText w:val=""/>
      <w:lvlJc w:val="left"/>
      <w:pPr>
        <w:tabs>
          <w:tab w:val="num" w:pos="5760"/>
        </w:tabs>
        <w:ind w:left="5760" w:hanging="360"/>
      </w:pPr>
      <w:rPr>
        <w:rFonts w:ascii="Symbol" w:hAnsi="Symbol" w:hint="default"/>
        <w:sz w:val="20"/>
      </w:rPr>
    </w:lvl>
    <w:lvl w:ilvl="8" w:tentative="1">
      <w:numFmt w:val="bullet"/>
      <w:lvlText w:val=""/>
      <w:lvlJc w:val="left"/>
      <w:pPr>
        <w:tabs>
          <w:tab w:val="num" w:pos="6480"/>
        </w:tabs>
        <w:ind w:left="6480" w:hanging="360"/>
      </w:pPr>
      <w:rPr>
        <w:rFonts w:ascii="Symbol" w:hAnsi="Symbol" w:hint="default"/>
        <w:sz w:val="20"/>
      </w:rPr>
    </w:lvl>
  </w:abstractNum>
  <w:abstractNum w:abstractNumId="4" w15:restartNumberingAfterBreak="0">
    <w:nsid w:val="128C44BC"/>
    <w:multiLevelType w:val="multilevel"/>
    <w:tmpl w:val="3AB21B26"/>
    <w:lvl w:ilvl="0">
      <w:start w:val="1"/>
      <w:numFmt w:val="bullet"/>
      <w:lvlText w:val=""/>
      <w:lvlJc w:val="left"/>
      <w:pPr>
        <w:tabs>
          <w:tab w:val="num" w:pos="720"/>
        </w:tabs>
        <w:ind w:left="720" w:hanging="360"/>
      </w:pPr>
      <w:rPr>
        <w:rFonts w:ascii="Symbol" w:hAnsi="Symbol" w:hint="default"/>
        <w:sz w:val="20"/>
      </w:rPr>
    </w:lvl>
    <w:lvl w:ilvl="1" w:tentative="1">
      <w:numFmt w:val="bullet"/>
      <w:lvlText w:val=""/>
      <w:lvlJc w:val="left"/>
      <w:pPr>
        <w:tabs>
          <w:tab w:val="num" w:pos="1440"/>
        </w:tabs>
        <w:ind w:left="1440" w:hanging="360"/>
      </w:pPr>
      <w:rPr>
        <w:rFonts w:ascii="Symbol" w:hAnsi="Symbol" w:hint="default"/>
        <w:sz w:val="20"/>
      </w:rPr>
    </w:lvl>
    <w:lvl w:ilvl="2" w:tentative="1">
      <w:numFmt w:val="bullet"/>
      <w:lvlText w:val=""/>
      <w:lvlJc w:val="left"/>
      <w:pPr>
        <w:tabs>
          <w:tab w:val="num" w:pos="2160"/>
        </w:tabs>
        <w:ind w:left="2160" w:hanging="360"/>
      </w:pPr>
      <w:rPr>
        <w:rFonts w:ascii="Symbol" w:hAnsi="Symbol" w:hint="default"/>
        <w:sz w:val="20"/>
      </w:rPr>
    </w:lvl>
    <w:lvl w:ilvl="3" w:tentative="1">
      <w:numFmt w:val="bullet"/>
      <w:lvlText w:val=""/>
      <w:lvlJc w:val="left"/>
      <w:pPr>
        <w:tabs>
          <w:tab w:val="num" w:pos="2880"/>
        </w:tabs>
        <w:ind w:left="2880" w:hanging="360"/>
      </w:pPr>
      <w:rPr>
        <w:rFonts w:ascii="Symbol" w:hAnsi="Symbol" w:hint="default"/>
        <w:sz w:val="20"/>
      </w:rPr>
    </w:lvl>
    <w:lvl w:ilvl="4" w:tentative="1">
      <w:numFmt w:val="bullet"/>
      <w:lvlText w:val=""/>
      <w:lvlJc w:val="left"/>
      <w:pPr>
        <w:tabs>
          <w:tab w:val="num" w:pos="3600"/>
        </w:tabs>
        <w:ind w:left="3600" w:hanging="360"/>
      </w:pPr>
      <w:rPr>
        <w:rFonts w:ascii="Symbol" w:hAnsi="Symbol" w:hint="default"/>
        <w:sz w:val="20"/>
      </w:rPr>
    </w:lvl>
    <w:lvl w:ilvl="5" w:tentative="1">
      <w:numFmt w:val="bullet"/>
      <w:lvlText w:val=""/>
      <w:lvlJc w:val="left"/>
      <w:pPr>
        <w:tabs>
          <w:tab w:val="num" w:pos="4320"/>
        </w:tabs>
        <w:ind w:left="4320" w:hanging="360"/>
      </w:pPr>
      <w:rPr>
        <w:rFonts w:ascii="Symbol" w:hAnsi="Symbol" w:hint="default"/>
        <w:sz w:val="20"/>
      </w:rPr>
    </w:lvl>
    <w:lvl w:ilvl="6" w:tentative="1">
      <w:numFmt w:val="bullet"/>
      <w:lvlText w:val=""/>
      <w:lvlJc w:val="left"/>
      <w:pPr>
        <w:tabs>
          <w:tab w:val="num" w:pos="5040"/>
        </w:tabs>
        <w:ind w:left="5040" w:hanging="360"/>
      </w:pPr>
      <w:rPr>
        <w:rFonts w:ascii="Symbol" w:hAnsi="Symbol" w:hint="default"/>
        <w:sz w:val="20"/>
      </w:rPr>
    </w:lvl>
    <w:lvl w:ilvl="7" w:tentative="1">
      <w:numFmt w:val="bullet"/>
      <w:lvlText w:val=""/>
      <w:lvlJc w:val="left"/>
      <w:pPr>
        <w:tabs>
          <w:tab w:val="num" w:pos="5760"/>
        </w:tabs>
        <w:ind w:left="5760" w:hanging="360"/>
      </w:pPr>
      <w:rPr>
        <w:rFonts w:ascii="Symbol" w:hAnsi="Symbol" w:hint="default"/>
        <w:sz w:val="20"/>
      </w:rPr>
    </w:lvl>
    <w:lvl w:ilvl="8" w:tentative="1">
      <w:numFmt w:val="bullet"/>
      <w:lvlText w:val=""/>
      <w:lvlJc w:val="left"/>
      <w:pPr>
        <w:tabs>
          <w:tab w:val="num" w:pos="6480"/>
        </w:tabs>
        <w:ind w:left="6480" w:hanging="360"/>
      </w:pPr>
      <w:rPr>
        <w:rFonts w:ascii="Symbol" w:hAnsi="Symbol" w:hint="default"/>
        <w:sz w:val="20"/>
      </w:rPr>
    </w:lvl>
  </w:abstractNum>
  <w:abstractNum w:abstractNumId="5" w15:restartNumberingAfterBreak="0">
    <w:nsid w:val="12AA36FF"/>
    <w:multiLevelType w:val="multilevel"/>
    <w:tmpl w:val="23B67D10"/>
    <w:lvl w:ilvl="0">
      <w:start w:val="1"/>
      <w:numFmt w:val="bullet"/>
      <w:lvlText w:val=""/>
      <w:lvlJc w:val="left"/>
      <w:pPr>
        <w:tabs>
          <w:tab w:val="num" w:pos="720"/>
        </w:tabs>
        <w:ind w:left="720" w:hanging="360"/>
      </w:pPr>
      <w:rPr>
        <w:rFonts w:ascii="Symbol" w:hAnsi="Symbol" w:hint="default"/>
        <w:sz w:val="20"/>
      </w:rPr>
    </w:lvl>
    <w:lvl w:ilvl="1" w:tentative="1">
      <w:numFmt w:val="bullet"/>
      <w:lvlText w:val=""/>
      <w:lvlJc w:val="left"/>
      <w:pPr>
        <w:tabs>
          <w:tab w:val="num" w:pos="1440"/>
        </w:tabs>
        <w:ind w:left="1440" w:hanging="360"/>
      </w:pPr>
      <w:rPr>
        <w:rFonts w:ascii="Symbol" w:hAnsi="Symbol" w:hint="default"/>
        <w:sz w:val="20"/>
      </w:rPr>
    </w:lvl>
    <w:lvl w:ilvl="2" w:tentative="1">
      <w:numFmt w:val="bullet"/>
      <w:lvlText w:val=""/>
      <w:lvlJc w:val="left"/>
      <w:pPr>
        <w:tabs>
          <w:tab w:val="num" w:pos="2160"/>
        </w:tabs>
        <w:ind w:left="2160" w:hanging="360"/>
      </w:pPr>
      <w:rPr>
        <w:rFonts w:ascii="Symbol" w:hAnsi="Symbol" w:hint="default"/>
        <w:sz w:val="20"/>
      </w:rPr>
    </w:lvl>
    <w:lvl w:ilvl="3" w:tentative="1">
      <w:numFmt w:val="bullet"/>
      <w:lvlText w:val=""/>
      <w:lvlJc w:val="left"/>
      <w:pPr>
        <w:tabs>
          <w:tab w:val="num" w:pos="2880"/>
        </w:tabs>
        <w:ind w:left="2880" w:hanging="360"/>
      </w:pPr>
      <w:rPr>
        <w:rFonts w:ascii="Symbol" w:hAnsi="Symbol" w:hint="default"/>
        <w:sz w:val="20"/>
      </w:rPr>
    </w:lvl>
    <w:lvl w:ilvl="4" w:tentative="1">
      <w:numFmt w:val="bullet"/>
      <w:lvlText w:val=""/>
      <w:lvlJc w:val="left"/>
      <w:pPr>
        <w:tabs>
          <w:tab w:val="num" w:pos="3600"/>
        </w:tabs>
        <w:ind w:left="3600" w:hanging="360"/>
      </w:pPr>
      <w:rPr>
        <w:rFonts w:ascii="Symbol" w:hAnsi="Symbol" w:hint="default"/>
        <w:sz w:val="20"/>
      </w:rPr>
    </w:lvl>
    <w:lvl w:ilvl="5" w:tentative="1">
      <w:numFmt w:val="bullet"/>
      <w:lvlText w:val=""/>
      <w:lvlJc w:val="left"/>
      <w:pPr>
        <w:tabs>
          <w:tab w:val="num" w:pos="4320"/>
        </w:tabs>
        <w:ind w:left="4320" w:hanging="360"/>
      </w:pPr>
      <w:rPr>
        <w:rFonts w:ascii="Symbol" w:hAnsi="Symbol" w:hint="default"/>
        <w:sz w:val="20"/>
      </w:rPr>
    </w:lvl>
    <w:lvl w:ilvl="6" w:tentative="1">
      <w:numFmt w:val="bullet"/>
      <w:lvlText w:val=""/>
      <w:lvlJc w:val="left"/>
      <w:pPr>
        <w:tabs>
          <w:tab w:val="num" w:pos="5040"/>
        </w:tabs>
        <w:ind w:left="5040" w:hanging="360"/>
      </w:pPr>
      <w:rPr>
        <w:rFonts w:ascii="Symbol" w:hAnsi="Symbol" w:hint="default"/>
        <w:sz w:val="20"/>
      </w:rPr>
    </w:lvl>
    <w:lvl w:ilvl="7" w:tentative="1">
      <w:numFmt w:val="bullet"/>
      <w:lvlText w:val=""/>
      <w:lvlJc w:val="left"/>
      <w:pPr>
        <w:tabs>
          <w:tab w:val="num" w:pos="5760"/>
        </w:tabs>
        <w:ind w:left="5760" w:hanging="360"/>
      </w:pPr>
      <w:rPr>
        <w:rFonts w:ascii="Symbol" w:hAnsi="Symbol" w:hint="default"/>
        <w:sz w:val="20"/>
      </w:rPr>
    </w:lvl>
    <w:lvl w:ilvl="8" w:tentative="1">
      <w:numFmt w:val="bullet"/>
      <w:lvlText w:val=""/>
      <w:lvlJc w:val="left"/>
      <w:pPr>
        <w:tabs>
          <w:tab w:val="num" w:pos="6480"/>
        </w:tabs>
        <w:ind w:left="6480" w:hanging="360"/>
      </w:pPr>
      <w:rPr>
        <w:rFonts w:ascii="Symbol" w:hAnsi="Symbol" w:hint="default"/>
        <w:sz w:val="20"/>
      </w:rPr>
    </w:lvl>
  </w:abstractNum>
  <w:abstractNum w:abstractNumId="6" w15:restartNumberingAfterBreak="0">
    <w:nsid w:val="138B5F4A"/>
    <w:multiLevelType w:val="multilevel"/>
    <w:tmpl w:val="D16E08FA"/>
    <w:lvl w:ilvl="0">
      <w:start w:val="1"/>
      <w:numFmt w:val="bullet"/>
      <w:lvlText w:val=""/>
      <w:lvlJc w:val="left"/>
      <w:pPr>
        <w:tabs>
          <w:tab w:val="num" w:pos="720"/>
        </w:tabs>
        <w:ind w:left="720" w:hanging="360"/>
      </w:pPr>
      <w:rPr>
        <w:rFonts w:ascii="Symbol" w:hAnsi="Symbol" w:hint="default"/>
        <w:sz w:val="20"/>
      </w:rPr>
    </w:lvl>
    <w:lvl w:ilvl="1" w:tentative="1">
      <w:numFmt w:val="bullet"/>
      <w:lvlText w:val=""/>
      <w:lvlJc w:val="left"/>
      <w:pPr>
        <w:tabs>
          <w:tab w:val="num" w:pos="1440"/>
        </w:tabs>
        <w:ind w:left="1440" w:hanging="360"/>
      </w:pPr>
      <w:rPr>
        <w:rFonts w:ascii="Symbol" w:hAnsi="Symbol" w:hint="default"/>
        <w:sz w:val="20"/>
      </w:rPr>
    </w:lvl>
    <w:lvl w:ilvl="2" w:tentative="1">
      <w:numFmt w:val="bullet"/>
      <w:lvlText w:val=""/>
      <w:lvlJc w:val="left"/>
      <w:pPr>
        <w:tabs>
          <w:tab w:val="num" w:pos="2160"/>
        </w:tabs>
        <w:ind w:left="2160" w:hanging="360"/>
      </w:pPr>
      <w:rPr>
        <w:rFonts w:ascii="Symbol" w:hAnsi="Symbol" w:hint="default"/>
        <w:sz w:val="20"/>
      </w:rPr>
    </w:lvl>
    <w:lvl w:ilvl="3" w:tentative="1">
      <w:numFmt w:val="bullet"/>
      <w:lvlText w:val=""/>
      <w:lvlJc w:val="left"/>
      <w:pPr>
        <w:tabs>
          <w:tab w:val="num" w:pos="2880"/>
        </w:tabs>
        <w:ind w:left="2880" w:hanging="360"/>
      </w:pPr>
      <w:rPr>
        <w:rFonts w:ascii="Symbol" w:hAnsi="Symbol" w:hint="default"/>
        <w:sz w:val="20"/>
      </w:rPr>
    </w:lvl>
    <w:lvl w:ilvl="4" w:tentative="1">
      <w:numFmt w:val="bullet"/>
      <w:lvlText w:val=""/>
      <w:lvlJc w:val="left"/>
      <w:pPr>
        <w:tabs>
          <w:tab w:val="num" w:pos="3600"/>
        </w:tabs>
        <w:ind w:left="3600" w:hanging="360"/>
      </w:pPr>
      <w:rPr>
        <w:rFonts w:ascii="Symbol" w:hAnsi="Symbol" w:hint="default"/>
        <w:sz w:val="20"/>
      </w:rPr>
    </w:lvl>
    <w:lvl w:ilvl="5" w:tentative="1">
      <w:numFmt w:val="bullet"/>
      <w:lvlText w:val=""/>
      <w:lvlJc w:val="left"/>
      <w:pPr>
        <w:tabs>
          <w:tab w:val="num" w:pos="4320"/>
        </w:tabs>
        <w:ind w:left="4320" w:hanging="360"/>
      </w:pPr>
      <w:rPr>
        <w:rFonts w:ascii="Symbol" w:hAnsi="Symbol" w:hint="default"/>
        <w:sz w:val="20"/>
      </w:rPr>
    </w:lvl>
    <w:lvl w:ilvl="6" w:tentative="1">
      <w:numFmt w:val="bullet"/>
      <w:lvlText w:val=""/>
      <w:lvlJc w:val="left"/>
      <w:pPr>
        <w:tabs>
          <w:tab w:val="num" w:pos="5040"/>
        </w:tabs>
        <w:ind w:left="5040" w:hanging="360"/>
      </w:pPr>
      <w:rPr>
        <w:rFonts w:ascii="Symbol" w:hAnsi="Symbol" w:hint="default"/>
        <w:sz w:val="20"/>
      </w:rPr>
    </w:lvl>
    <w:lvl w:ilvl="7" w:tentative="1">
      <w:numFmt w:val="bullet"/>
      <w:lvlText w:val=""/>
      <w:lvlJc w:val="left"/>
      <w:pPr>
        <w:tabs>
          <w:tab w:val="num" w:pos="5760"/>
        </w:tabs>
        <w:ind w:left="5760" w:hanging="360"/>
      </w:pPr>
      <w:rPr>
        <w:rFonts w:ascii="Symbol" w:hAnsi="Symbol" w:hint="default"/>
        <w:sz w:val="20"/>
      </w:rPr>
    </w:lvl>
    <w:lvl w:ilvl="8" w:tentative="1">
      <w:numFmt w:val="bullet"/>
      <w:lvlText w:val=""/>
      <w:lvlJc w:val="left"/>
      <w:pPr>
        <w:tabs>
          <w:tab w:val="num" w:pos="6480"/>
        </w:tabs>
        <w:ind w:left="6480" w:hanging="360"/>
      </w:pPr>
      <w:rPr>
        <w:rFonts w:ascii="Symbol" w:hAnsi="Symbol" w:hint="default"/>
        <w:sz w:val="20"/>
      </w:rPr>
    </w:lvl>
  </w:abstractNum>
  <w:abstractNum w:abstractNumId="7" w15:restartNumberingAfterBreak="0">
    <w:nsid w:val="1ECC3625"/>
    <w:multiLevelType w:val="multilevel"/>
    <w:tmpl w:val="D3C235E6"/>
    <w:lvl w:ilvl="0">
      <w:start w:val="1"/>
      <w:numFmt w:val="bullet"/>
      <w:lvlText w:val=""/>
      <w:lvlJc w:val="left"/>
      <w:pPr>
        <w:tabs>
          <w:tab w:val="num" w:pos="720"/>
        </w:tabs>
        <w:ind w:left="720" w:hanging="360"/>
      </w:pPr>
      <w:rPr>
        <w:rFonts w:ascii="Symbol" w:hAnsi="Symbol" w:hint="default"/>
        <w:sz w:val="20"/>
      </w:rPr>
    </w:lvl>
    <w:lvl w:ilvl="1" w:tentative="1">
      <w:numFmt w:val="bullet"/>
      <w:lvlText w:val=""/>
      <w:lvlJc w:val="left"/>
      <w:pPr>
        <w:tabs>
          <w:tab w:val="num" w:pos="1440"/>
        </w:tabs>
        <w:ind w:left="1440" w:hanging="360"/>
      </w:pPr>
      <w:rPr>
        <w:rFonts w:ascii="Symbol" w:hAnsi="Symbol" w:hint="default"/>
        <w:sz w:val="20"/>
      </w:rPr>
    </w:lvl>
    <w:lvl w:ilvl="2" w:tentative="1">
      <w:numFmt w:val="bullet"/>
      <w:lvlText w:val=""/>
      <w:lvlJc w:val="left"/>
      <w:pPr>
        <w:tabs>
          <w:tab w:val="num" w:pos="2160"/>
        </w:tabs>
        <w:ind w:left="2160" w:hanging="360"/>
      </w:pPr>
      <w:rPr>
        <w:rFonts w:ascii="Symbol" w:hAnsi="Symbol" w:hint="default"/>
        <w:sz w:val="20"/>
      </w:rPr>
    </w:lvl>
    <w:lvl w:ilvl="3" w:tentative="1">
      <w:numFmt w:val="bullet"/>
      <w:lvlText w:val=""/>
      <w:lvlJc w:val="left"/>
      <w:pPr>
        <w:tabs>
          <w:tab w:val="num" w:pos="2880"/>
        </w:tabs>
        <w:ind w:left="2880" w:hanging="360"/>
      </w:pPr>
      <w:rPr>
        <w:rFonts w:ascii="Symbol" w:hAnsi="Symbol" w:hint="default"/>
        <w:sz w:val="20"/>
      </w:rPr>
    </w:lvl>
    <w:lvl w:ilvl="4" w:tentative="1">
      <w:numFmt w:val="bullet"/>
      <w:lvlText w:val=""/>
      <w:lvlJc w:val="left"/>
      <w:pPr>
        <w:tabs>
          <w:tab w:val="num" w:pos="3600"/>
        </w:tabs>
        <w:ind w:left="3600" w:hanging="360"/>
      </w:pPr>
      <w:rPr>
        <w:rFonts w:ascii="Symbol" w:hAnsi="Symbol" w:hint="default"/>
        <w:sz w:val="20"/>
      </w:rPr>
    </w:lvl>
    <w:lvl w:ilvl="5" w:tentative="1">
      <w:numFmt w:val="bullet"/>
      <w:lvlText w:val=""/>
      <w:lvlJc w:val="left"/>
      <w:pPr>
        <w:tabs>
          <w:tab w:val="num" w:pos="4320"/>
        </w:tabs>
        <w:ind w:left="4320" w:hanging="360"/>
      </w:pPr>
      <w:rPr>
        <w:rFonts w:ascii="Symbol" w:hAnsi="Symbol" w:hint="default"/>
        <w:sz w:val="20"/>
      </w:rPr>
    </w:lvl>
    <w:lvl w:ilvl="6" w:tentative="1">
      <w:numFmt w:val="bullet"/>
      <w:lvlText w:val=""/>
      <w:lvlJc w:val="left"/>
      <w:pPr>
        <w:tabs>
          <w:tab w:val="num" w:pos="5040"/>
        </w:tabs>
        <w:ind w:left="5040" w:hanging="360"/>
      </w:pPr>
      <w:rPr>
        <w:rFonts w:ascii="Symbol" w:hAnsi="Symbol" w:hint="default"/>
        <w:sz w:val="20"/>
      </w:rPr>
    </w:lvl>
    <w:lvl w:ilvl="7" w:tentative="1">
      <w:numFmt w:val="bullet"/>
      <w:lvlText w:val=""/>
      <w:lvlJc w:val="left"/>
      <w:pPr>
        <w:tabs>
          <w:tab w:val="num" w:pos="5760"/>
        </w:tabs>
        <w:ind w:left="5760" w:hanging="360"/>
      </w:pPr>
      <w:rPr>
        <w:rFonts w:ascii="Symbol" w:hAnsi="Symbol" w:hint="default"/>
        <w:sz w:val="20"/>
      </w:rPr>
    </w:lvl>
    <w:lvl w:ilvl="8" w:tentative="1">
      <w:numFmt w:val="bullet"/>
      <w:lvlText w:val=""/>
      <w:lvlJc w:val="left"/>
      <w:pPr>
        <w:tabs>
          <w:tab w:val="num" w:pos="6480"/>
        </w:tabs>
        <w:ind w:left="6480" w:hanging="360"/>
      </w:pPr>
      <w:rPr>
        <w:rFonts w:ascii="Symbol" w:hAnsi="Symbol" w:hint="default"/>
        <w:sz w:val="20"/>
      </w:rPr>
    </w:lvl>
  </w:abstractNum>
  <w:abstractNum w:abstractNumId="8" w15:restartNumberingAfterBreak="0">
    <w:nsid w:val="287D0763"/>
    <w:multiLevelType w:val="multilevel"/>
    <w:tmpl w:val="00A0502E"/>
    <w:lvl w:ilvl="0">
      <w:start w:val="1"/>
      <w:numFmt w:val="decimal"/>
      <w:lvlText w:val="%1."/>
      <w:lvlJc w:val="left"/>
      <w:pPr>
        <w:tabs>
          <w:tab w:val="num" w:pos="720"/>
        </w:tabs>
        <w:ind w:left="720" w:hanging="360"/>
      </w:pPr>
    </w:lvl>
    <w:lvl w:ilvl="1" w:tentative="1">
      <w:numFmt w:val="decimal"/>
      <w:lvlText w:val="%2."/>
      <w:lvlJc w:val="left"/>
      <w:pPr>
        <w:tabs>
          <w:tab w:val="num" w:pos="1440"/>
        </w:tabs>
        <w:ind w:left="1440" w:hanging="360"/>
      </w:pPr>
    </w:lvl>
    <w:lvl w:ilvl="2" w:tentative="1">
      <w:numFmt w:val="decimal"/>
      <w:lvlText w:val="%3."/>
      <w:lvlJc w:val="left"/>
      <w:pPr>
        <w:tabs>
          <w:tab w:val="num" w:pos="2160"/>
        </w:tabs>
        <w:ind w:left="2160" w:hanging="360"/>
      </w:pPr>
    </w:lvl>
    <w:lvl w:ilvl="3" w:tentative="1">
      <w:numFmt w:val="decimal"/>
      <w:lvlText w:val="%4."/>
      <w:lvlJc w:val="left"/>
      <w:pPr>
        <w:tabs>
          <w:tab w:val="num" w:pos="2880"/>
        </w:tabs>
        <w:ind w:left="2880" w:hanging="360"/>
      </w:pPr>
    </w:lvl>
    <w:lvl w:ilvl="4" w:tentative="1">
      <w:numFmt w:val="decimal"/>
      <w:lvlText w:val="%5."/>
      <w:lvlJc w:val="left"/>
      <w:pPr>
        <w:tabs>
          <w:tab w:val="num" w:pos="3600"/>
        </w:tabs>
        <w:ind w:left="3600" w:hanging="360"/>
      </w:pPr>
    </w:lvl>
    <w:lvl w:ilvl="5" w:tentative="1">
      <w:numFmt w:val="decimal"/>
      <w:lvlText w:val="%6."/>
      <w:lvlJc w:val="left"/>
      <w:pPr>
        <w:tabs>
          <w:tab w:val="num" w:pos="4320"/>
        </w:tabs>
        <w:ind w:left="4320" w:hanging="360"/>
      </w:pPr>
    </w:lvl>
    <w:lvl w:ilvl="6" w:tentative="1">
      <w:numFmt w:val="decimal"/>
      <w:lvlText w:val="%7."/>
      <w:lvlJc w:val="left"/>
      <w:pPr>
        <w:tabs>
          <w:tab w:val="num" w:pos="5040"/>
        </w:tabs>
        <w:ind w:left="5040" w:hanging="360"/>
      </w:pPr>
    </w:lvl>
    <w:lvl w:ilvl="7" w:tentative="1">
      <w:numFmt w:val="decimal"/>
      <w:lvlText w:val="%8."/>
      <w:lvlJc w:val="left"/>
      <w:pPr>
        <w:tabs>
          <w:tab w:val="num" w:pos="5760"/>
        </w:tabs>
        <w:ind w:left="5760" w:hanging="360"/>
      </w:pPr>
    </w:lvl>
    <w:lvl w:ilvl="8" w:tentative="1">
      <w:numFmt w:val="decimal"/>
      <w:lvlText w:val="%9."/>
      <w:lvlJc w:val="left"/>
      <w:pPr>
        <w:tabs>
          <w:tab w:val="num" w:pos="6480"/>
        </w:tabs>
        <w:ind w:left="6480" w:hanging="360"/>
      </w:pPr>
    </w:lvl>
  </w:abstractNum>
  <w:abstractNum w:abstractNumId="9" w15:restartNumberingAfterBreak="0">
    <w:nsid w:val="28964E89"/>
    <w:multiLevelType w:val="hybridMultilevel"/>
    <w:tmpl w:val="2AC4FA76"/>
    <w:lvl w:ilvl="0" w:tplc="08090003">
      <w:start w:val="1"/>
      <w:numFmt w:val="bullet"/>
      <w:lvlText w:val="o"/>
      <w:lvlJc w:val="left"/>
      <w:pPr>
        <w:ind w:left="720" w:hanging="360"/>
      </w:pPr>
      <w:rPr>
        <w:rFonts w:ascii="Courier New" w:hAnsi="Courier New" w:cs="Courier New"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2F0D3203"/>
    <w:multiLevelType w:val="multilevel"/>
    <w:tmpl w:val="CB24B09A"/>
    <w:lvl w:ilvl="0">
      <w:start w:val="1"/>
      <w:numFmt w:val="bullet"/>
      <w:lvlText w:val=""/>
      <w:lvlJc w:val="left"/>
      <w:pPr>
        <w:tabs>
          <w:tab w:val="num" w:pos="720"/>
        </w:tabs>
        <w:ind w:left="720" w:hanging="360"/>
      </w:pPr>
      <w:rPr>
        <w:rFonts w:ascii="Symbol" w:hAnsi="Symbol" w:hint="default"/>
        <w:sz w:val="20"/>
      </w:rPr>
    </w:lvl>
    <w:lvl w:ilvl="1" w:tentative="1">
      <w:numFmt w:val="bullet"/>
      <w:lvlText w:val=""/>
      <w:lvlJc w:val="left"/>
      <w:pPr>
        <w:tabs>
          <w:tab w:val="num" w:pos="1440"/>
        </w:tabs>
        <w:ind w:left="1440" w:hanging="360"/>
      </w:pPr>
      <w:rPr>
        <w:rFonts w:ascii="Symbol" w:hAnsi="Symbol" w:hint="default"/>
        <w:sz w:val="20"/>
      </w:rPr>
    </w:lvl>
    <w:lvl w:ilvl="2" w:tentative="1">
      <w:numFmt w:val="bullet"/>
      <w:lvlText w:val=""/>
      <w:lvlJc w:val="left"/>
      <w:pPr>
        <w:tabs>
          <w:tab w:val="num" w:pos="2160"/>
        </w:tabs>
        <w:ind w:left="2160" w:hanging="360"/>
      </w:pPr>
      <w:rPr>
        <w:rFonts w:ascii="Symbol" w:hAnsi="Symbol" w:hint="default"/>
        <w:sz w:val="20"/>
      </w:rPr>
    </w:lvl>
    <w:lvl w:ilvl="3" w:tentative="1">
      <w:numFmt w:val="bullet"/>
      <w:lvlText w:val=""/>
      <w:lvlJc w:val="left"/>
      <w:pPr>
        <w:tabs>
          <w:tab w:val="num" w:pos="2880"/>
        </w:tabs>
        <w:ind w:left="2880" w:hanging="360"/>
      </w:pPr>
      <w:rPr>
        <w:rFonts w:ascii="Symbol" w:hAnsi="Symbol" w:hint="default"/>
        <w:sz w:val="20"/>
      </w:rPr>
    </w:lvl>
    <w:lvl w:ilvl="4" w:tentative="1">
      <w:numFmt w:val="bullet"/>
      <w:lvlText w:val=""/>
      <w:lvlJc w:val="left"/>
      <w:pPr>
        <w:tabs>
          <w:tab w:val="num" w:pos="3600"/>
        </w:tabs>
        <w:ind w:left="3600" w:hanging="360"/>
      </w:pPr>
      <w:rPr>
        <w:rFonts w:ascii="Symbol" w:hAnsi="Symbol" w:hint="default"/>
        <w:sz w:val="20"/>
      </w:rPr>
    </w:lvl>
    <w:lvl w:ilvl="5" w:tentative="1">
      <w:numFmt w:val="bullet"/>
      <w:lvlText w:val=""/>
      <w:lvlJc w:val="left"/>
      <w:pPr>
        <w:tabs>
          <w:tab w:val="num" w:pos="4320"/>
        </w:tabs>
        <w:ind w:left="4320" w:hanging="360"/>
      </w:pPr>
      <w:rPr>
        <w:rFonts w:ascii="Symbol" w:hAnsi="Symbol" w:hint="default"/>
        <w:sz w:val="20"/>
      </w:rPr>
    </w:lvl>
    <w:lvl w:ilvl="6" w:tentative="1">
      <w:numFmt w:val="bullet"/>
      <w:lvlText w:val=""/>
      <w:lvlJc w:val="left"/>
      <w:pPr>
        <w:tabs>
          <w:tab w:val="num" w:pos="5040"/>
        </w:tabs>
        <w:ind w:left="5040" w:hanging="360"/>
      </w:pPr>
      <w:rPr>
        <w:rFonts w:ascii="Symbol" w:hAnsi="Symbol" w:hint="default"/>
        <w:sz w:val="20"/>
      </w:rPr>
    </w:lvl>
    <w:lvl w:ilvl="7" w:tentative="1">
      <w:numFmt w:val="bullet"/>
      <w:lvlText w:val=""/>
      <w:lvlJc w:val="left"/>
      <w:pPr>
        <w:tabs>
          <w:tab w:val="num" w:pos="5760"/>
        </w:tabs>
        <w:ind w:left="5760" w:hanging="360"/>
      </w:pPr>
      <w:rPr>
        <w:rFonts w:ascii="Symbol" w:hAnsi="Symbol" w:hint="default"/>
        <w:sz w:val="20"/>
      </w:rPr>
    </w:lvl>
    <w:lvl w:ilvl="8" w:tentative="1">
      <w:numFmt w:val="bullet"/>
      <w:lvlText w:val=""/>
      <w:lvlJc w:val="left"/>
      <w:pPr>
        <w:tabs>
          <w:tab w:val="num" w:pos="6480"/>
        </w:tabs>
        <w:ind w:left="6480" w:hanging="360"/>
      </w:pPr>
      <w:rPr>
        <w:rFonts w:ascii="Symbol" w:hAnsi="Symbol" w:hint="default"/>
        <w:sz w:val="20"/>
      </w:rPr>
    </w:lvl>
  </w:abstractNum>
  <w:abstractNum w:abstractNumId="11" w15:restartNumberingAfterBreak="0">
    <w:nsid w:val="3A226FD9"/>
    <w:multiLevelType w:val="hybridMultilevel"/>
    <w:tmpl w:val="4F34E02A"/>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3C6230CC"/>
    <w:multiLevelType w:val="hybridMultilevel"/>
    <w:tmpl w:val="70444A7A"/>
    <w:lvl w:ilvl="0" w:tplc="61CE86AE">
      <w:start w:val="2"/>
      <w:numFmt w:val="bullet"/>
      <w:lvlText w:val="-"/>
      <w:lvlJc w:val="left"/>
      <w:pPr>
        <w:ind w:left="360" w:hanging="360"/>
      </w:pPr>
      <w:rPr>
        <w:rFonts w:ascii="Arial" w:eastAsia="Times New Roman" w:hAnsi="Arial" w:cs="Aria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13" w15:restartNumberingAfterBreak="0">
    <w:nsid w:val="3E52063F"/>
    <w:multiLevelType w:val="multilevel"/>
    <w:tmpl w:val="AC688B9E"/>
    <w:lvl w:ilvl="0">
      <w:start w:val="1"/>
      <w:numFmt w:val="bullet"/>
      <w:lvlText w:val=""/>
      <w:lvlJc w:val="left"/>
      <w:pPr>
        <w:tabs>
          <w:tab w:val="num" w:pos="720"/>
        </w:tabs>
        <w:ind w:left="720" w:hanging="360"/>
      </w:pPr>
      <w:rPr>
        <w:rFonts w:ascii="Symbol" w:hAnsi="Symbol" w:hint="default"/>
        <w:sz w:val="20"/>
      </w:rPr>
    </w:lvl>
    <w:lvl w:ilvl="1" w:tentative="1">
      <w:numFmt w:val="bullet"/>
      <w:lvlText w:val="o"/>
      <w:lvlJc w:val="left"/>
      <w:pPr>
        <w:tabs>
          <w:tab w:val="num" w:pos="1440"/>
        </w:tabs>
        <w:ind w:left="1440" w:hanging="360"/>
      </w:pPr>
      <w:rPr>
        <w:rFonts w:ascii="Courier New" w:hAnsi="Courier New" w:hint="default"/>
        <w:sz w:val="20"/>
      </w:rPr>
    </w:lvl>
    <w:lvl w:ilvl="2" w:tentative="1">
      <w:numFmt w:val="bullet"/>
      <w:lvlText w:val=""/>
      <w:lvlJc w:val="left"/>
      <w:pPr>
        <w:tabs>
          <w:tab w:val="num" w:pos="2160"/>
        </w:tabs>
        <w:ind w:left="2160" w:hanging="360"/>
      </w:pPr>
      <w:rPr>
        <w:rFonts w:ascii="Wingdings" w:hAnsi="Wingdings" w:hint="default"/>
        <w:sz w:val="20"/>
      </w:rPr>
    </w:lvl>
    <w:lvl w:ilvl="3" w:tentative="1">
      <w:numFmt w:val="bullet"/>
      <w:lvlText w:val=""/>
      <w:lvlJc w:val="left"/>
      <w:pPr>
        <w:tabs>
          <w:tab w:val="num" w:pos="2880"/>
        </w:tabs>
        <w:ind w:left="2880" w:hanging="360"/>
      </w:pPr>
      <w:rPr>
        <w:rFonts w:ascii="Wingdings" w:hAnsi="Wingdings" w:hint="default"/>
        <w:sz w:val="20"/>
      </w:rPr>
    </w:lvl>
    <w:lvl w:ilvl="4" w:tentative="1">
      <w:numFmt w:val="bullet"/>
      <w:lvlText w:val=""/>
      <w:lvlJc w:val="left"/>
      <w:pPr>
        <w:tabs>
          <w:tab w:val="num" w:pos="3600"/>
        </w:tabs>
        <w:ind w:left="3600" w:hanging="360"/>
      </w:pPr>
      <w:rPr>
        <w:rFonts w:ascii="Wingdings" w:hAnsi="Wingdings" w:hint="default"/>
        <w:sz w:val="20"/>
      </w:rPr>
    </w:lvl>
    <w:lvl w:ilvl="5" w:tentative="1">
      <w:numFmt w:val="bullet"/>
      <w:lvlText w:val=""/>
      <w:lvlJc w:val="left"/>
      <w:pPr>
        <w:tabs>
          <w:tab w:val="num" w:pos="4320"/>
        </w:tabs>
        <w:ind w:left="4320" w:hanging="360"/>
      </w:pPr>
      <w:rPr>
        <w:rFonts w:ascii="Wingdings" w:hAnsi="Wingdings" w:hint="default"/>
        <w:sz w:val="20"/>
      </w:rPr>
    </w:lvl>
    <w:lvl w:ilvl="6" w:tentative="1">
      <w:numFmt w:val="bullet"/>
      <w:lvlText w:val=""/>
      <w:lvlJc w:val="left"/>
      <w:pPr>
        <w:tabs>
          <w:tab w:val="num" w:pos="5040"/>
        </w:tabs>
        <w:ind w:left="5040" w:hanging="360"/>
      </w:pPr>
      <w:rPr>
        <w:rFonts w:ascii="Wingdings" w:hAnsi="Wingdings" w:hint="default"/>
        <w:sz w:val="20"/>
      </w:rPr>
    </w:lvl>
    <w:lvl w:ilvl="7" w:tentative="1">
      <w:numFmt w:val="bullet"/>
      <w:lvlText w:val=""/>
      <w:lvlJc w:val="left"/>
      <w:pPr>
        <w:tabs>
          <w:tab w:val="num" w:pos="5760"/>
        </w:tabs>
        <w:ind w:left="5760" w:hanging="360"/>
      </w:pPr>
      <w:rPr>
        <w:rFonts w:ascii="Wingdings" w:hAnsi="Wingdings" w:hint="default"/>
        <w:sz w:val="20"/>
      </w:rPr>
    </w:lvl>
    <w:lvl w:ilvl="8" w:tentative="1">
      <w:numFmt w:val="bullet"/>
      <w:lvlText w:val=""/>
      <w:lvlJc w:val="left"/>
      <w:pPr>
        <w:tabs>
          <w:tab w:val="num" w:pos="6480"/>
        </w:tabs>
        <w:ind w:left="6480" w:hanging="360"/>
      </w:pPr>
      <w:rPr>
        <w:rFonts w:ascii="Wingdings" w:hAnsi="Wingdings" w:hint="default"/>
        <w:sz w:val="20"/>
      </w:rPr>
    </w:lvl>
  </w:abstractNum>
  <w:abstractNum w:abstractNumId="14" w15:restartNumberingAfterBreak="0">
    <w:nsid w:val="3EBE35C7"/>
    <w:multiLevelType w:val="multilevel"/>
    <w:tmpl w:val="7F2C4D64"/>
    <w:lvl w:ilvl="0">
      <w:start w:val="1"/>
      <w:numFmt w:val="bullet"/>
      <w:lvlText w:val=""/>
      <w:lvlJc w:val="left"/>
      <w:pPr>
        <w:tabs>
          <w:tab w:val="num" w:pos="720"/>
        </w:tabs>
        <w:ind w:left="720" w:hanging="360"/>
      </w:pPr>
      <w:rPr>
        <w:rFonts w:ascii="Symbol" w:hAnsi="Symbol" w:hint="default"/>
        <w:sz w:val="20"/>
      </w:rPr>
    </w:lvl>
    <w:lvl w:ilvl="1" w:tentative="1">
      <w:numFmt w:val="bullet"/>
      <w:lvlText w:val=""/>
      <w:lvlJc w:val="left"/>
      <w:pPr>
        <w:tabs>
          <w:tab w:val="num" w:pos="1440"/>
        </w:tabs>
        <w:ind w:left="1440" w:hanging="360"/>
      </w:pPr>
      <w:rPr>
        <w:rFonts w:ascii="Symbol" w:hAnsi="Symbol" w:hint="default"/>
        <w:sz w:val="20"/>
      </w:rPr>
    </w:lvl>
    <w:lvl w:ilvl="2" w:tentative="1">
      <w:numFmt w:val="bullet"/>
      <w:lvlText w:val=""/>
      <w:lvlJc w:val="left"/>
      <w:pPr>
        <w:tabs>
          <w:tab w:val="num" w:pos="2160"/>
        </w:tabs>
        <w:ind w:left="2160" w:hanging="360"/>
      </w:pPr>
      <w:rPr>
        <w:rFonts w:ascii="Symbol" w:hAnsi="Symbol" w:hint="default"/>
        <w:sz w:val="20"/>
      </w:rPr>
    </w:lvl>
    <w:lvl w:ilvl="3" w:tentative="1">
      <w:numFmt w:val="bullet"/>
      <w:lvlText w:val=""/>
      <w:lvlJc w:val="left"/>
      <w:pPr>
        <w:tabs>
          <w:tab w:val="num" w:pos="2880"/>
        </w:tabs>
        <w:ind w:left="2880" w:hanging="360"/>
      </w:pPr>
      <w:rPr>
        <w:rFonts w:ascii="Symbol" w:hAnsi="Symbol" w:hint="default"/>
        <w:sz w:val="20"/>
      </w:rPr>
    </w:lvl>
    <w:lvl w:ilvl="4" w:tentative="1">
      <w:numFmt w:val="bullet"/>
      <w:lvlText w:val=""/>
      <w:lvlJc w:val="left"/>
      <w:pPr>
        <w:tabs>
          <w:tab w:val="num" w:pos="3600"/>
        </w:tabs>
        <w:ind w:left="3600" w:hanging="360"/>
      </w:pPr>
      <w:rPr>
        <w:rFonts w:ascii="Symbol" w:hAnsi="Symbol" w:hint="default"/>
        <w:sz w:val="20"/>
      </w:rPr>
    </w:lvl>
    <w:lvl w:ilvl="5" w:tentative="1">
      <w:numFmt w:val="bullet"/>
      <w:lvlText w:val=""/>
      <w:lvlJc w:val="left"/>
      <w:pPr>
        <w:tabs>
          <w:tab w:val="num" w:pos="4320"/>
        </w:tabs>
        <w:ind w:left="4320" w:hanging="360"/>
      </w:pPr>
      <w:rPr>
        <w:rFonts w:ascii="Symbol" w:hAnsi="Symbol" w:hint="default"/>
        <w:sz w:val="20"/>
      </w:rPr>
    </w:lvl>
    <w:lvl w:ilvl="6" w:tentative="1">
      <w:numFmt w:val="bullet"/>
      <w:lvlText w:val=""/>
      <w:lvlJc w:val="left"/>
      <w:pPr>
        <w:tabs>
          <w:tab w:val="num" w:pos="5040"/>
        </w:tabs>
        <w:ind w:left="5040" w:hanging="360"/>
      </w:pPr>
      <w:rPr>
        <w:rFonts w:ascii="Symbol" w:hAnsi="Symbol" w:hint="default"/>
        <w:sz w:val="20"/>
      </w:rPr>
    </w:lvl>
    <w:lvl w:ilvl="7" w:tentative="1">
      <w:numFmt w:val="bullet"/>
      <w:lvlText w:val=""/>
      <w:lvlJc w:val="left"/>
      <w:pPr>
        <w:tabs>
          <w:tab w:val="num" w:pos="5760"/>
        </w:tabs>
        <w:ind w:left="5760" w:hanging="360"/>
      </w:pPr>
      <w:rPr>
        <w:rFonts w:ascii="Symbol" w:hAnsi="Symbol" w:hint="default"/>
        <w:sz w:val="20"/>
      </w:rPr>
    </w:lvl>
    <w:lvl w:ilvl="8" w:tentative="1">
      <w:numFmt w:val="bullet"/>
      <w:lvlText w:val=""/>
      <w:lvlJc w:val="left"/>
      <w:pPr>
        <w:tabs>
          <w:tab w:val="num" w:pos="6480"/>
        </w:tabs>
        <w:ind w:left="6480" w:hanging="360"/>
      </w:pPr>
      <w:rPr>
        <w:rFonts w:ascii="Symbol" w:hAnsi="Symbol" w:hint="default"/>
        <w:sz w:val="20"/>
      </w:rPr>
    </w:lvl>
  </w:abstractNum>
  <w:abstractNum w:abstractNumId="15" w15:restartNumberingAfterBreak="0">
    <w:nsid w:val="40B8210C"/>
    <w:multiLevelType w:val="hybridMultilevel"/>
    <w:tmpl w:val="E9EA528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420C1A2F"/>
    <w:multiLevelType w:val="multilevel"/>
    <w:tmpl w:val="74C4EF6E"/>
    <w:lvl w:ilvl="0">
      <w:start w:val="1"/>
      <w:numFmt w:val="lowerRoman"/>
      <w:lvlText w:val="%1."/>
      <w:lvlJc w:val="right"/>
      <w:pPr>
        <w:tabs>
          <w:tab w:val="num" w:pos="720"/>
        </w:tabs>
        <w:ind w:left="720" w:hanging="360"/>
      </w:pPr>
    </w:lvl>
    <w:lvl w:ilvl="1" w:tentative="1">
      <w:numFmt w:val="lowerRoman"/>
      <w:lvlText w:val="%2."/>
      <w:lvlJc w:val="right"/>
      <w:pPr>
        <w:tabs>
          <w:tab w:val="num" w:pos="1440"/>
        </w:tabs>
        <w:ind w:left="1440" w:hanging="360"/>
      </w:pPr>
    </w:lvl>
    <w:lvl w:ilvl="2" w:tentative="1">
      <w:numFmt w:val="lowerRoman"/>
      <w:lvlText w:val="%3."/>
      <w:lvlJc w:val="right"/>
      <w:pPr>
        <w:tabs>
          <w:tab w:val="num" w:pos="2160"/>
        </w:tabs>
        <w:ind w:left="2160" w:hanging="360"/>
      </w:pPr>
    </w:lvl>
    <w:lvl w:ilvl="3" w:tentative="1">
      <w:numFmt w:val="lowerRoman"/>
      <w:lvlText w:val="%4."/>
      <w:lvlJc w:val="right"/>
      <w:pPr>
        <w:tabs>
          <w:tab w:val="num" w:pos="2880"/>
        </w:tabs>
        <w:ind w:left="2880" w:hanging="360"/>
      </w:pPr>
    </w:lvl>
    <w:lvl w:ilvl="4" w:tentative="1">
      <w:numFmt w:val="lowerRoman"/>
      <w:lvlText w:val="%5."/>
      <w:lvlJc w:val="right"/>
      <w:pPr>
        <w:tabs>
          <w:tab w:val="num" w:pos="3600"/>
        </w:tabs>
        <w:ind w:left="3600" w:hanging="360"/>
      </w:pPr>
    </w:lvl>
    <w:lvl w:ilvl="5" w:tentative="1">
      <w:numFmt w:val="lowerRoman"/>
      <w:lvlText w:val="%6."/>
      <w:lvlJc w:val="right"/>
      <w:pPr>
        <w:tabs>
          <w:tab w:val="num" w:pos="4320"/>
        </w:tabs>
        <w:ind w:left="4320" w:hanging="360"/>
      </w:pPr>
    </w:lvl>
    <w:lvl w:ilvl="6" w:tentative="1">
      <w:numFmt w:val="lowerRoman"/>
      <w:lvlText w:val="%7."/>
      <w:lvlJc w:val="right"/>
      <w:pPr>
        <w:tabs>
          <w:tab w:val="num" w:pos="5040"/>
        </w:tabs>
        <w:ind w:left="5040" w:hanging="360"/>
      </w:pPr>
    </w:lvl>
    <w:lvl w:ilvl="7" w:tentative="1">
      <w:numFmt w:val="lowerRoman"/>
      <w:lvlText w:val="%8."/>
      <w:lvlJc w:val="right"/>
      <w:pPr>
        <w:tabs>
          <w:tab w:val="num" w:pos="5760"/>
        </w:tabs>
        <w:ind w:left="5760" w:hanging="360"/>
      </w:pPr>
    </w:lvl>
    <w:lvl w:ilvl="8" w:tentative="1">
      <w:numFmt w:val="lowerRoman"/>
      <w:lvlText w:val="%9."/>
      <w:lvlJc w:val="right"/>
      <w:pPr>
        <w:tabs>
          <w:tab w:val="num" w:pos="6480"/>
        </w:tabs>
        <w:ind w:left="6480" w:hanging="360"/>
      </w:pPr>
    </w:lvl>
  </w:abstractNum>
  <w:abstractNum w:abstractNumId="17" w15:restartNumberingAfterBreak="0">
    <w:nsid w:val="47EE46F2"/>
    <w:multiLevelType w:val="hybridMultilevel"/>
    <w:tmpl w:val="D5F813D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8" w15:restartNumberingAfterBreak="0">
    <w:nsid w:val="512C404F"/>
    <w:multiLevelType w:val="multilevel"/>
    <w:tmpl w:val="B03EB0EC"/>
    <w:lvl w:ilvl="0">
      <w:start w:val="1"/>
      <w:numFmt w:val="bullet"/>
      <w:lvlText w:val=""/>
      <w:lvlJc w:val="left"/>
      <w:pPr>
        <w:tabs>
          <w:tab w:val="num" w:pos="720"/>
        </w:tabs>
        <w:ind w:left="720" w:hanging="360"/>
      </w:pPr>
      <w:rPr>
        <w:rFonts w:ascii="Symbol" w:hAnsi="Symbol" w:hint="default"/>
        <w:sz w:val="20"/>
      </w:rPr>
    </w:lvl>
    <w:lvl w:ilvl="1" w:tentative="1">
      <w:numFmt w:val="bullet"/>
      <w:lvlText w:val=""/>
      <w:lvlJc w:val="left"/>
      <w:pPr>
        <w:tabs>
          <w:tab w:val="num" w:pos="1440"/>
        </w:tabs>
        <w:ind w:left="1440" w:hanging="360"/>
      </w:pPr>
      <w:rPr>
        <w:rFonts w:ascii="Symbol" w:hAnsi="Symbol" w:hint="default"/>
        <w:sz w:val="20"/>
      </w:rPr>
    </w:lvl>
    <w:lvl w:ilvl="2" w:tentative="1">
      <w:numFmt w:val="bullet"/>
      <w:lvlText w:val=""/>
      <w:lvlJc w:val="left"/>
      <w:pPr>
        <w:tabs>
          <w:tab w:val="num" w:pos="2160"/>
        </w:tabs>
        <w:ind w:left="2160" w:hanging="360"/>
      </w:pPr>
      <w:rPr>
        <w:rFonts w:ascii="Symbol" w:hAnsi="Symbol" w:hint="default"/>
        <w:sz w:val="20"/>
      </w:rPr>
    </w:lvl>
    <w:lvl w:ilvl="3" w:tentative="1">
      <w:numFmt w:val="bullet"/>
      <w:lvlText w:val=""/>
      <w:lvlJc w:val="left"/>
      <w:pPr>
        <w:tabs>
          <w:tab w:val="num" w:pos="2880"/>
        </w:tabs>
        <w:ind w:left="2880" w:hanging="360"/>
      </w:pPr>
      <w:rPr>
        <w:rFonts w:ascii="Symbol" w:hAnsi="Symbol" w:hint="default"/>
        <w:sz w:val="20"/>
      </w:rPr>
    </w:lvl>
    <w:lvl w:ilvl="4" w:tentative="1">
      <w:numFmt w:val="bullet"/>
      <w:lvlText w:val=""/>
      <w:lvlJc w:val="left"/>
      <w:pPr>
        <w:tabs>
          <w:tab w:val="num" w:pos="3600"/>
        </w:tabs>
        <w:ind w:left="3600" w:hanging="360"/>
      </w:pPr>
      <w:rPr>
        <w:rFonts w:ascii="Symbol" w:hAnsi="Symbol" w:hint="default"/>
        <w:sz w:val="20"/>
      </w:rPr>
    </w:lvl>
    <w:lvl w:ilvl="5" w:tentative="1">
      <w:numFmt w:val="bullet"/>
      <w:lvlText w:val=""/>
      <w:lvlJc w:val="left"/>
      <w:pPr>
        <w:tabs>
          <w:tab w:val="num" w:pos="4320"/>
        </w:tabs>
        <w:ind w:left="4320" w:hanging="360"/>
      </w:pPr>
      <w:rPr>
        <w:rFonts w:ascii="Symbol" w:hAnsi="Symbol" w:hint="default"/>
        <w:sz w:val="20"/>
      </w:rPr>
    </w:lvl>
    <w:lvl w:ilvl="6" w:tentative="1">
      <w:numFmt w:val="bullet"/>
      <w:lvlText w:val=""/>
      <w:lvlJc w:val="left"/>
      <w:pPr>
        <w:tabs>
          <w:tab w:val="num" w:pos="5040"/>
        </w:tabs>
        <w:ind w:left="5040" w:hanging="360"/>
      </w:pPr>
      <w:rPr>
        <w:rFonts w:ascii="Symbol" w:hAnsi="Symbol" w:hint="default"/>
        <w:sz w:val="20"/>
      </w:rPr>
    </w:lvl>
    <w:lvl w:ilvl="7" w:tentative="1">
      <w:numFmt w:val="bullet"/>
      <w:lvlText w:val=""/>
      <w:lvlJc w:val="left"/>
      <w:pPr>
        <w:tabs>
          <w:tab w:val="num" w:pos="5760"/>
        </w:tabs>
        <w:ind w:left="5760" w:hanging="360"/>
      </w:pPr>
      <w:rPr>
        <w:rFonts w:ascii="Symbol" w:hAnsi="Symbol" w:hint="default"/>
        <w:sz w:val="20"/>
      </w:rPr>
    </w:lvl>
    <w:lvl w:ilvl="8" w:tentative="1">
      <w:numFmt w:val="bullet"/>
      <w:lvlText w:val=""/>
      <w:lvlJc w:val="left"/>
      <w:pPr>
        <w:tabs>
          <w:tab w:val="num" w:pos="6480"/>
        </w:tabs>
        <w:ind w:left="6480" w:hanging="360"/>
      </w:pPr>
      <w:rPr>
        <w:rFonts w:ascii="Symbol" w:hAnsi="Symbol" w:hint="default"/>
        <w:sz w:val="20"/>
      </w:rPr>
    </w:lvl>
  </w:abstractNum>
  <w:abstractNum w:abstractNumId="19" w15:restartNumberingAfterBreak="0">
    <w:nsid w:val="559E6660"/>
    <w:multiLevelType w:val="multilevel"/>
    <w:tmpl w:val="5DD8A5A2"/>
    <w:lvl w:ilvl="0">
      <w:start w:val="1"/>
      <w:numFmt w:val="bullet"/>
      <w:lvlText w:val=""/>
      <w:lvlJc w:val="left"/>
      <w:pPr>
        <w:tabs>
          <w:tab w:val="num" w:pos="720"/>
        </w:tabs>
        <w:ind w:left="720" w:hanging="360"/>
      </w:pPr>
      <w:rPr>
        <w:rFonts w:ascii="Symbol" w:hAnsi="Symbol" w:hint="default"/>
        <w:sz w:val="20"/>
      </w:rPr>
    </w:lvl>
    <w:lvl w:ilvl="1" w:tentative="1">
      <w:numFmt w:val="bullet"/>
      <w:lvlText w:val=""/>
      <w:lvlJc w:val="left"/>
      <w:pPr>
        <w:tabs>
          <w:tab w:val="num" w:pos="1440"/>
        </w:tabs>
        <w:ind w:left="1440" w:hanging="360"/>
      </w:pPr>
      <w:rPr>
        <w:rFonts w:ascii="Symbol" w:hAnsi="Symbol" w:hint="default"/>
        <w:sz w:val="20"/>
      </w:rPr>
    </w:lvl>
    <w:lvl w:ilvl="2" w:tentative="1">
      <w:numFmt w:val="bullet"/>
      <w:lvlText w:val=""/>
      <w:lvlJc w:val="left"/>
      <w:pPr>
        <w:tabs>
          <w:tab w:val="num" w:pos="2160"/>
        </w:tabs>
        <w:ind w:left="2160" w:hanging="360"/>
      </w:pPr>
      <w:rPr>
        <w:rFonts w:ascii="Symbol" w:hAnsi="Symbol" w:hint="default"/>
        <w:sz w:val="20"/>
      </w:rPr>
    </w:lvl>
    <w:lvl w:ilvl="3" w:tentative="1">
      <w:numFmt w:val="bullet"/>
      <w:lvlText w:val=""/>
      <w:lvlJc w:val="left"/>
      <w:pPr>
        <w:tabs>
          <w:tab w:val="num" w:pos="2880"/>
        </w:tabs>
        <w:ind w:left="2880" w:hanging="360"/>
      </w:pPr>
      <w:rPr>
        <w:rFonts w:ascii="Symbol" w:hAnsi="Symbol" w:hint="default"/>
        <w:sz w:val="20"/>
      </w:rPr>
    </w:lvl>
    <w:lvl w:ilvl="4" w:tentative="1">
      <w:numFmt w:val="bullet"/>
      <w:lvlText w:val=""/>
      <w:lvlJc w:val="left"/>
      <w:pPr>
        <w:tabs>
          <w:tab w:val="num" w:pos="3600"/>
        </w:tabs>
        <w:ind w:left="3600" w:hanging="360"/>
      </w:pPr>
      <w:rPr>
        <w:rFonts w:ascii="Symbol" w:hAnsi="Symbol" w:hint="default"/>
        <w:sz w:val="20"/>
      </w:rPr>
    </w:lvl>
    <w:lvl w:ilvl="5" w:tentative="1">
      <w:numFmt w:val="bullet"/>
      <w:lvlText w:val=""/>
      <w:lvlJc w:val="left"/>
      <w:pPr>
        <w:tabs>
          <w:tab w:val="num" w:pos="4320"/>
        </w:tabs>
        <w:ind w:left="4320" w:hanging="360"/>
      </w:pPr>
      <w:rPr>
        <w:rFonts w:ascii="Symbol" w:hAnsi="Symbol" w:hint="default"/>
        <w:sz w:val="20"/>
      </w:rPr>
    </w:lvl>
    <w:lvl w:ilvl="6" w:tentative="1">
      <w:numFmt w:val="bullet"/>
      <w:lvlText w:val=""/>
      <w:lvlJc w:val="left"/>
      <w:pPr>
        <w:tabs>
          <w:tab w:val="num" w:pos="5040"/>
        </w:tabs>
        <w:ind w:left="5040" w:hanging="360"/>
      </w:pPr>
      <w:rPr>
        <w:rFonts w:ascii="Symbol" w:hAnsi="Symbol" w:hint="default"/>
        <w:sz w:val="20"/>
      </w:rPr>
    </w:lvl>
    <w:lvl w:ilvl="7" w:tentative="1">
      <w:numFmt w:val="bullet"/>
      <w:lvlText w:val=""/>
      <w:lvlJc w:val="left"/>
      <w:pPr>
        <w:tabs>
          <w:tab w:val="num" w:pos="5760"/>
        </w:tabs>
        <w:ind w:left="5760" w:hanging="360"/>
      </w:pPr>
      <w:rPr>
        <w:rFonts w:ascii="Symbol" w:hAnsi="Symbol" w:hint="default"/>
        <w:sz w:val="20"/>
      </w:rPr>
    </w:lvl>
    <w:lvl w:ilvl="8" w:tentative="1">
      <w:numFmt w:val="bullet"/>
      <w:lvlText w:val=""/>
      <w:lvlJc w:val="left"/>
      <w:pPr>
        <w:tabs>
          <w:tab w:val="num" w:pos="6480"/>
        </w:tabs>
        <w:ind w:left="6480" w:hanging="360"/>
      </w:pPr>
      <w:rPr>
        <w:rFonts w:ascii="Symbol" w:hAnsi="Symbol" w:hint="default"/>
        <w:sz w:val="20"/>
      </w:rPr>
    </w:lvl>
  </w:abstractNum>
  <w:abstractNum w:abstractNumId="20" w15:restartNumberingAfterBreak="0">
    <w:nsid w:val="5BA92671"/>
    <w:multiLevelType w:val="multilevel"/>
    <w:tmpl w:val="E730D36C"/>
    <w:lvl w:ilvl="0">
      <w:start w:val="1"/>
      <w:numFmt w:val="bullet"/>
      <w:lvlText w:val=""/>
      <w:lvlJc w:val="left"/>
      <w:pPr>
        <w:tabs>
          <w:tab w:val="num" w:pos="720"/>
        </w:tabs>
        <w:ind w:left="720" w:hanging="360"/>
      </w:pPr>
      <w:rPr>
        <w:rFonts w:ascii="Symbol" w:hAnsi="Symbol" w:hint="default"/>
        <w:sz w:val="20"/>
      </w:rPr>
    </w:lvl>
    <w:lvl w:ilvl="1" w:tentative="1">
      <w:numFmt w:val="bullet"/>
      <w:lvlText w:val=""/>
      <w:lvlJc w:val="left"/>
      <w:pPr>
        <w:tabs>
          <w:tab w:val="num" w:pos="1440"/>
        </w:tabs>
        <w:ind w:left="1440" w:hanging="360"/>
      </w:pPr>
      <w:rPr>
        <w:rFonts w:ascii="Symbol" w:hAnsi="Symbol" w:hint="default"/>
        <w:sz w:val="20"/>
      </w:rPr>
    </w:lvl>
    <w:lvl w:ilvl="2" w:tentative="1">
      <w:numFmt w:val="bullet"/>
      <w:lvlText w:val=""/>
      <w:lvlJc w:val="left"/>
      <w:pPr>
        <w:tabs>
          <w:tab w:val="num" w:pos="2160"/>
        </w:tabs>
        <w:ind w:left="2160" w:hanging="360"/>
      </w:pPr>
      <w:rPr>
        <w:rFonts w:ascii="Symbol" w:hAnsi="Symbol" w:hint="default"/>
        <w:sz w:val="20"/>
      </w:rPr>
    </w:lvl>
    <w:lvl w:ilvl="3" w:tentative="1">
      <w:numFmt w:val="bullet"/>
      <w:lvlText w:val=""/>
      <w:lvlJc w:val="left"/>
      <w:pPr>
        <w:tabs>
          <w:tab w:val="num" w:pos="2880"/>
        </w:tabs>
        <w:ind w:left="2880" w:hanging="360"/>
      </w:pPr>
      <w:rPr>
        <w:rFonts w:ascii="Symbol" w:hAnsi="Symbol" w:hint="default"/>
        <w:sz w:val="20"/>
      </w:rPr>
    </w:lvl>
    <w:lvl w:ilvl="4" w:tentative="1">
      <w:numFmt w:val="bullet"/>
      <w:lvlText w:val=""/>
      <w:lvlJc w:val="left"/>
      <w:pPr>
        <w:tabs>
          <w:tab w:val="num" w:pos="3600"/>
        </w:tabs>
        <w:ind w:left="3600" w:hanging="360"/>
      </w:pPr>
      <w:rPr>
        <w:rFonts w:ascii="Symbol" w:hAnsi="Symbol" w:hint="default"/>
        <w:sz w:val="20"/>
      </w:rPr>
    </w:lvl>
    <w:lvl w:ilvl="5" w:tentative="1">
      <w:numFmt w:val="bullet"/>
      <w:lvlText w:val=""/>
      <w:lvlJc w:val="left"/>
      <w:pPr>
        <w:tabs>
          <w:tab w:val="num" w:pos="4320"/>
        </w:tabs>
        <w:ind w:left="4320" w:hanging="360"/>
      </w:pPr>
      <w:rPr>
        <w:rFonts w:ascii="Symbol" w:hAnsi="Symbol" w:hint="default"/>
        <w:sz w:val="20"/>
      </w:rPr>
    </w:lvl>
    <w:lvl w:ilvl="6" w:tentative="1">
      <w:numFmt w:val="bullet"/>
      <w:lvlText w:val=""/>
      <w:lvlJc w:val="left"/>
      <w:pPr>
        <w:tabs>
          <w:tab w:val="num" w:pos="5040"/>
        </w:tabs>
        <w:ind w:left="5040" w:hanging="360"/>
      </w:pPr>
      <w:rPr>
        <w:rFonts w:ascii="Symbol" w:hAnsi="Symbol" w:hint="default"/>
        <w:sz w:val="20"/>
      </w:rPr>
    </w:lvl>
    <w:lvl w:ilvl="7" w:tentative="1">
      <w:numFmt w:val="bullet"/>
      <w:lvlText w:val=""/>
      <w:lvlJc w:val="left"/>
      <w:pPr>
        <w:tabs>
          <w:tab w:val="num" w:pos="5760"/>
        </w:tabs>
        <w:ind w:left="5760" w:hanging="360"/>
      </w:pPr>
      <w:rPr>
        <w:rFonts w:ascii="Symbol" w:hAnsi="Symbol" w:hint="default"/>
        <w:sz w:val="20"/>
      </w:rPr>
    </w:lvl>
    <w:lvl w:ilvl="8" w:tentative="1">
      <w:numFmt w:val="bullet"/>
      <w:lvlText w:val=""/>
      <w:lvlJc w:val="left"/>
      <w:pPr>
        <w:tabs>
          <w:tab w:val="num" w:pos="6480"/>
        </w:tabs>
        <w:ind w:left="6480" w:hanging="360"/>
      </w:pPr>
      <w:rPr>
        <w:rFonts w:ascii="Symbol" w:hAnsi="Symbol" w:hint="default"/>
        <w:sz w:val="20"/>
      </w:rPr>
    </w:lvl>
  </w:abstractNum>
  <w:abstractNum w:abstractNumId="21" w15:restartNumberingAfterBreak="0">
    <w:nsid w:val="6343482D"/>
    <w:multiLevelType w:val="multilevel"/>
    <w:tmpl w:val="6CEE630C"/>
    <w:lvl w:ilvl="0">
      <w:start w:val="1"/>
      <w:numFmt w:val="bullet"/>
      <w:lvlText w:val=""/>
      <w:lvlJc w:val="left"/>
      <w:pPr>
        <w:tabs>
          <w:tab w:val="num" w:pos="720"/>
        </w:tabs>
        <w:ind w:left="720" w:hanging="360"/>
      </w:pPr>
      <w:rPr>
        <w:rFonts w:ascii="Symbol" w:hAnsi="Symbol" w:hint="default"/>
        <w:sz w:val="20"/>
      </w:rPr>
    </w:lvl>
    <w:lvl w:ilvl="1" w:tentative="1">
      <w:numFmt w:val="bullet"/>
      <w:lvlText w:val=""/>
      <w:lvlJc w:val="left"/>
      <w:pPr>
        <w:tabs>
          <w:tab w:val="num" w:pos="1440"/>
        </w:tabs>
        <w:ind w:left="1440" w:hanging="360"/>
      </w:pPr>
      <w:rPr>
        <w:rFonts w:ascii="Symbol" w:hAnsi="Symbol" w:hint="default"/>
        <w:sz w:val="20"/>
      </w:rPr>
    </w:lvl>
    <w:lvl w:ilvl="2" w:tentative="1">
      <w:numFmt w:val="bullet"/>
      <w:lvlText w:val=""/>
      <w:lvlJc w:val="left"/>
      <w:pPr>
        <w:tabs>
          <w:tab w:val="num" w:pos="2160"/>
        </w:tabs>
        <w:ind w:left="2160" w:hanging="360"/>
      </w:pPr>
      <w:rPr>
        <w:rFonts w:ascii="Symbol" w:hAnsi="Symbol" w:hint="default"/>
        <w:sz w:val="20"/>
      </w:rPr>
    </w:lvl>
    <w:lvl w:ilvl="3" w:tentative="1">
      <w:numFmt w:val="bullet"/>
      <w:lvlText w:val=""/>
      <w:lvlJc w:val="left"/>
      <w:pPr>
        <w:tabs>
          <w:tab w:val="num" w:pos="2880"/>
        </w:tabs>
        <w:ind w:left="2880" w:hanging="360"/>
      </w:pPr>
      <w:rPr>
        <w:rFonts w:ascii="Symbol" w:hAnsi="Symbol" w:hint="default"/>
        <w:sz w:val="20"/>
      </w:rPr>
    </w:lvl>
    <w:lvl w:ilvl="4" w:tentative="1">
      <w:numFmt w:val="bullet"/>
      <w:lvlText w:val=""/>
      <w:lvlJc w:val="left"/>
      <w:pPr>
        <w:tabs>
          <w:tab w:val="num" w:pos="3600"/>
        </w:tabs>
        <w:ind w:left="3600" w:hanging="360"/>
      </w:pPr>
      <w:rPr>
        <w:rFonts w:ascii="Symbol" w:hAnsi="Symbol" w:hint="default"/>
        <w:sz w:val="20"/>
      </w:rPr>
    </w:lvl>
    <w:lvl w:ilvl="5" w:tentative="1">
      <w:numFmt w:val="bullet"/>
      <w:lvlText w:val=""/>
      <w:lvlJc w:val="left"/>
      <w:pPr>
        <w:tabs>
          <w:tab w:val="num" w:pos="4320"/>
        </w:tabs>
        <w:ind w:left="4320" w:hanging="360"/>
      </w:pPr>
      <w:rPr>
        <w:rFonts w:ascii="Symbol" w:hAnsi="Symbol" w:hint="default"/>
        <w:sz w:val="20"/>
      </w:rPr>
    </w:lvl>
    <w:lvl w:ilvl="6" w:tentative="1">
      <w:numFmt w:val="bullet"/>
      <w:lvlText w:val=""/>
      <w:lvlJc w:val="left"/>
      <w:pPr>
        <w:tabs>
          <w:tab w:val="num" w:pos="5040"/>
        </w:tabs>
        <w:ind w:left="5040" w:hanging="360"/>
      </w:pPr>
      <w:rPr>
        <w:rFonts w:ascii="Symbol" w:hAnsi="Symbol" w:hint="default"/>
        <w:sz w:val="20"/>
      </w:rPr>
    </w:lvl>
    <w:lvl w:ilvl="7" w:tentative="1">
      <w:numFmt w:val="bullet"/>
      <w:lvlText w:val=""/>
      <w:lvlJc w:val="left"/>
      <w:pPr>
        <w:tabs>
          <w:tab w:val="num" w:pos="5760"/>
        </w:tabs>
        <w:ind w:left="5760" w:hanging="360"/>
      </w:pPr>
      <w:rPr>
        <w:rFonts w:ascii="Symbol" w:hAnsi="Symbol" w:hint="default"/>
        <w:sz w:val="20"/>
      </w:rPr>
    </w:lvl>
    <w:lvl w:ilvl="8" w:tentative="1">
      <w:numFmt w:val="bullet"/>
      <w:lvlText w:val=""/>
      <w:lvlJc w:val="left"/>
      <w:pPr>
        <w:tabs>
          <w:tab w:val="num" w:pos="6480"/>
        </w:tabs>
        <w:ind w:left="6480" w:hanging="360"/>
      </w:pPr>
      <w:rPr>
        <w:rFonts w:ascii="Symbol" w:hAnsi="Symbol" w:hint="default"/>
        <w:sz w:val="20"/>
      </w:rPr>
    </w:lvl>
  </w:abstractNum>
  <w:abstractNum w:abstractNumId="22" w15:restartNumberingAfterBreak="0">
    <w:nsid w:val="64C943FE"/>
    <w:multiLevelType w:val="multilevel"/>
    <w:tmpl w:val="2E723D9A"/>
    <w:lvl w:ilvl="0">
      <w:start w:val="1"/>
      <w:numFmt w:val="bullet"/>
      <w:lvlText w:val=""/>
      <w:lvlJc w:val="left"/>
      <w:pPr>
        <w:tabs>
          <w:tab w:val="num" w:pos="720"/>
        </w:tabs>
        <w:ind w:left="720" w:hanging="360"/>
      </w:pPr>
      <w:rPr>
        <w:rFonts w:ascii="Symbol" w:hAnsi="Symbol" w:hint="default"/>
        <w:sz w:val="20"/>
      </w:rPr>
    </w:lvl>
    <w:lvl w:ilvl="1" w:tentative="1">
      <w:numFmt w:val="bullet"/>
      <w:lvlText w:val="o"/>
      <w:lvlJc w:val="left"/>
      <w:pPr>
        <w:tabs>
          <w:tab w:val="num" w:pos="1440"/>
        </w:tabs>
        <w:ind w:left="1440" w:hanging="360"/>
      </w:pPr>
      <w:rPr>
        <w:rFonts w:ascii="Courier New" w:hAnsi="Courier New" w:hint="default"/>
        <w:sz w:val="20"/>
      </w:rPr>
    </w:lvl>
    <w:lvl w:ilvl="2" w:tentative="1">
      <w:numFmt w:val="bullet"/>
      <w:lvlText w:val=""/>
      <w:lvlJc w:val="left"/>
      <w:pPr>
        <w:tabs>
          <w:tab w:val="num" w:pos="2160"/>
        </w:tabs>
        <w:ind w:left="2160" w:hanging="360"/>
      </w:pPr>
      <w:rPr>
        <w:rFonts w:ascii="Wingdings" w:hAnsi="Wingdings" w:hint="default"/>
        <w:sz w:val="20"/>
      </w:rPr>
    </w:lvl>
    <w:lvl w:ilvl="3" w:tentative="1">
      <w:numFmt w:val="bullet"/>
      <w:lvlText w:val=""/>
      <w:lvlJc w:val="left"/>
      <w:pPr>
        <w:tabs>
          <w:tab w:val="num" w:pos="2880"/>
        </w:tabs>
        <w:ind w:left="2880" w:hanging="360"/>
      </w:pPr>
      <w:rPr>
        <w:rFonts w:ascii="Wingdings" w:hAnsi="Wingdings" w:hint="default"/>
        <w:sz w:val="20"/>
      </w:rPr>
    </w:lvl>
    <w:lvl w:ilvl="4" w:tentative="1">
      <w:numFmt w:val="bullet"/>
      <w:lvlText w:val=""/>
      <w:lvlJc w:val="left"/>
      <w:pPr>
        <w:tabs>
          <w:tab w:val="num" w:pos="3600"/>
        </w:tabs>
        <w:ind w:left="3600" w:hanging="360"/>
      </w:pPr>
      <w:rPr>
        <w:rFonts w:ascii="Wingdings" w:hAnsi="Wingdings" w:hint="default"/>
        <w:sz w:val="20"/>
      </w:rPr>
    </w:lvl>
    <w:lvl w:ilvl="5" w:tentative="1">
      <w:numFmt w:val="bullet"/>
      <w:lvlText w:val=""/>
      <w:lvlJc w:val="left"/>
      <w:pPr>
        <w:tabs>
          <w:tab w:val="num" w:pos="4320"/>
        </w:tabs>
        <w:ind w:left="4320" w:hanging="360"/>
      </w:pPr>
      <w:rPr>
        <w:rFonts w:ascii="Wingdings" w:hAnsi="Wingdings" w:hint="default"/>
        <w:sz w:val="20"/>
      </w:rPr>
    </w:lvl>
    <w:lvl w:ilvl="6" w:tentative="1">
      <w:numFmt w:val="bullet"/>
      <w:lvlText w:val=""/>
      <w:lvlJc w:val="left"/>
      <w:pPr>
        <w:tabs>
          <w:tab w:val="num" w:pos="5040"/>
        </w:tabs>
        <w:ind w:left="5040" w:hanging="360"/>
      </w:pPr>
      <w:rPr>
        <w:rFonts w:ascii="Wingdings" w:hAnsi="Wingdings" w:hint="default"/>
        <w:sz w:val="20"/>
      </w:rPr>
    </w:lvl>
    <w:lvl w:ilvl="7" w:tentative="1">
      <w:numFmt w:val="bullet"/>
      <w:lvlText w:val=""/>
      <w:lvlJc w:val="left"/>
      <w:pPr>
        <w:tabs>
          <w:tab w:val="num" w:pos="5760"/>
        </w:tabs>
        <w:ind w:left="5760" w:hanging="360"/>
      </w:pPr>
      <w:rPr>
        <w:rFonts w:ascii="Wingdings" w:hAnsi="Wingdings" w:hint="default"/>
        <w:sz w:val="20"/>
      </w:rPr>
    </w:lvl>
    <w:lvl w:ilvl="8" w:tentative="1">
      <w:numFmt w:val="bullet"/>
      <w:lvlText w:val=""/>
      <w:lvlJc w:val="left"/>
      <w:pPr>
        <w:tabs>
          <w:tab w:val="num" w:pos="6480"/>
        </w:tabs>
        <w:ind w:left="6480" w:hanging="360"/>
      </w:pPr>
      <w:rPr>
        <w:rFonts w:ascii="Wingdings" w:hAnsi="Wingdings" w:hint="default"/>
        <w:sz w:val="20"/>
      </w:rPr>
    </w:lvl>
  </w:abstractNum>
  <w:abstractNum w:abstractNumId="23" w15:restartNumberingAfterBreak="0">
    <w:nsid w:val="6512206B"/>
    <w:multiLevelType w:val="hybridMultilevel"/>
    <w:tmpl w:val="00B210C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4" w15:restartNumberingAfterBreak="0">
    <w:nsid w:val="6A1D31D0"/>
    <w:multiLevelType w:val="hybridMultilevel"/>
    <w:tmpl w:val="6576CB0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5" w15:restartNumberingAfterBreak="0">
    <w:nsid w:val="6AB43C80"/>
    <w:multiLevelType w:val="multilevel"/>
    <w:tmpl w:val="7206D486"/>
    <w:lvl w:ilvl="0">
      <w:start w:val="1"/>
      <w:numFmt w:val="bullet"/>
      <w:lvlText w:val=""/>
      <w:lvlJc w:val="left"/>
      <w:pPr>
        <w:tabs>
          <w:tab w:val="num" w:pos="720"/>
        </w:tabs>
        <w:ind w:left="720" w:hanging="360"/>
      </w:pPr>
      <w:rPr>
        <w:rFonts w:ascii="Symbol" w:hAnsi="Symbol" w:hint="default"/>
        <w:sz w:val="20"/>
      </w:rPr>
    </w:lvl>
    <w:lvl w:ilvl="1" w:tentative="1">
      <w:numFmt w:val="bullet"/>
      <w:lvlText w:val=""/>
      <w:lvlJc w:val="left"/>
      <w:pPr>
        <w:tabs>
          <w:tab w:val="num" w:pos="1440"/>
        </w:tabs>
        <w:ind w:left="1440" w:hanging="360"/>
      </w:pPr>
      <w:rPr>
        <w:rFonts w:ascii="Symbol" w:hAnsi="Symbol" w:hint="default"/>
        <w:sz w:val="20"/>
      </w:rPr>
    </w:lvl>
    <w:lvl w:ilvl="2" w:tentative="1">
      <w:numFmt w:val="bullet"/>
      <w:lvlText w:val=""/>
      <w:lvlJc w:val="left"/>
      <w:pPr>
        <w:tabs>
          <w:tab w:val="num" w:pos="2160"/>
        </w:tabs>
        <w:ind w:left="2160" w:hanging="360"/>
      </w:pPr>
      <w:rPr>
        <w:rFonts w:ascii="Symbol" w:hAnsi="Symbol" w:hint="default"/>
        <w:sz w:val="20"/>
      </w:rPr>
    </w:lvl>
    <w:lvl w:ilvl="3" w:tentative="1">
      <w:numFmt w:val="bullet"/>
      <w:lvlText w:val=""/>
      <w:lvlJc w:val="left"/>
      <w:pPr>
        <w:tabs>
          <w:tab w:val="num" w:pos="2880"/>
        </w:tabs>
        <w:ind w:left="2880" w:hanging="360"/>
      </w:pPr>
      <w:rPr>
        <w:rFonts w:ascii="Symbol" w:hAnsi="Symbol" w:hint="default"/>
        <w:sz w:val="20"/>
      </w:rPr>
    </w:lvl>
    <w:lvl w:ilvl="4" w:tentative="1">
      <w:numFmt w:val="bullet"/>
      <w:lvlText w:val=""/>
      <w:lvlJc w:val="left"/>
      <w:pPr>
        <w:tabs>
          <w:tab w:val="num" w:pos="3600"/>
        </w:tabs>
        <w:ind w:left="3600" w:hanging="360"/>
      </w:pPr>
      <w:rPr>
        <w:rFonts w:ascii="Symbol" w:hAnsi="Symbol" w:hint="default"/>
        <w:sz w:val="20"/>
      </w:rPr>
    </w:lvl>
    <w:lvl w:ilvl="5" w:tentative="1">
      <w:numFmt w:val="bullet"/>
      <w:lvlText w:val=""/>
      <w:lvlJc w:val="left"/>
      <w:pPr>
        <w:tabs>
          <w:tab w:val="num" w:pos="4320"/>
        </w:tabs>
        <w:ind w:left="4320" w:hanging="360"/>
      </w:pPr>
      <w:rPr>
        <w:rFonts w:ascii="Symbol" w:hAnsi="Symbol" w:hint="default"/>
        <w:sz w:val="20"/>
      </w:rPr>
    </w:lvl>
    <w:lvl w:ilvl="6" w:tentative="1">
      <w:numFmt w:val="bullet"/>
      <w:lvlText w:val=""/>
      <w:lvlJc w:val="left"/>
      <w:pPr>
        <w:tabs>
          <w:tab w:val="num" w:pos="5040"/>
        </w:tabs>
        <w:ind w:left="5040" w:hanging="360"/>
      </w:pPr>
      <w:rPr>
        <w:rFonts w:ascii="Symbol" w:hAnsi="Symbol" w:hint="default"/>
        <w:sz w:val="20"/>
      </w:rPr>
    </w:lvl>
    <w:lvl w:ilvl="7" w:tentative="1">
      <w:numFmt w:val="bullet"/>
      <w:lvlText w:val=""/>
      <w:lvlJc w:val="left"/>
      <w:pPr>
        <w:tabs>
          <w:tab w:val="num" w:pos="5760"/>
        </w:tabs>
        <w:ind w:left="5760" w:hanging="360"/>
      </w:pPr>
      <w:rPr>
        <w:rFonts w:ascii="Symbol" w:hAnsi="Symbol" w:hint="default"/>
        <w:sz w:val="20"/>
      </w:rPr>
    </w:lvl>
    <w:lvl w:ilvl="8" w:tentative="1">
      <w:numFmt w:val="bullet"/>
      <w:lvlText w:val=""/>
      <w:lvlJc w:val="left"/>
      <w:pPr>
        <w:tabs>
          <w:tab w:val="num" w:pos="6480"/>
        </w:tabs>
        <w:ind w:left="6480" w:hanging="360"/>
      </w:pPr>
      <w:rPr>
        <w:rFonts w:ascii="Symbol" w:hAnsi="Symbol" w:hint="default"/>
        <w:sz w:val="20"/>
      </w:rPr>
    </w:lvl>
  </w:abstractNum>
  <w:abstractNum w:abstractNumId="26" w15:restartNumberingAfterBreak="0">
    <w:nsid w:val="6C542AD3"/>
    <w:multiLevelType w:val="multilevel"/>
    <w:tmpl w:val="1DA6B7EC"/>
    <w:lvl w:ilvl="0">
      <w:start w:val="1"/>
      <w:numFmt w:val="bullet"/>
      <w:lvlText w:val=""/>
      <w:lvlJc w:val="left"/>
      <w:pPr>
        <w:tabs>
          <w:tab w:val="num" w:pos="720"/>
        </w:tabs>
        <w:ind w:left="720" w:hanging="360"/>
      </w:pPr>
      <w:rPr>
        <w:rFonts w:ascii="Symbol" w:hAnsi="Symbol" w:hint="default"/>
        <w:sz w:val="20"/>
      </w:rPr>
    </w:lvl>
    <w:lvl w:ilvl="1" w:tentative="1">
      <w:numFmt w:val="bullet"/>
      <w:lvlText w:val=""/>
      <w:lvlJc w:val="left"/>
      <w:pPr>
        <w:tabs>
          <w:tab w:val="num" w:pos="1440"/>
        </w:tabs>
        <w:ind w:left="1440" w:hanging="360"/>
      </w:pPr>
      <w:rPr>
        <w:rFonts w:ascii="Symbol" w:hAnsi="Symbol" w:hint="default"/>
        <w:sz w:val="20"/>
      </w:rPr>
    </w:lvl>
    <w:lvl w:ilvl="2" w:tentative="1">
      <w:numFmt w:val="bullet"/>
      <w:lvlText w:val=""/>
      <w:lvlJc w:val="left"/>
      <w:pPr>
        <w:tabs>
          <w:tab w:val="num" w:pos="2160"/>
        </w:tabs>
        <w:ind w:left="2160" w:hanging="360"/>
      </w:pPr>
      <w:rPr>
        <w:rFonts w:ascii="Symbol" w:hAnsi="Symbol" w:hint="default"/>
        <w:sz w:val="20"/>
      </w:rPr>
    </w:lvl>
    <w:lvl w:ilvl="3" w:tentative="1">
      <w:numFmt w:val="bullet"/>
      <w:lvlText w:val=""/>
      <w:lvlJc w:val="left"/>
      <w:pPr>
        <w:tabs>
          <w:tab w:val="num" w:pos="2880"/>
        </w:tabs>
        <w:ind w:left="2880" w:hanging="360"/>
      </w:pPr>
      <w:rPr>
        <w:rFonts w:ascii="Symbol" w:hAnsi="Symbol" w:hint="default"/>
        <w:sz w:val="20"/>
      </w:rPr>
    </w:lvl>
    <w:lvl w:ilvl="4" w:tentative="1">
      <w:numFmt w:val="bullet"/>
      <w:lvlText w:val=""/>
      <w:lvlJc w:val="left"/>
      <w:pPr>
        <w:tabs>
          <w:tab w:val="num" w:pos="3600"/>
        </w:tabs>
        <w:ind w:left="3600" w:hanging="360"/>
      </w:pPr>
      <w:rPr>
        <w:rFonts w:ascii="Symbol" w:hAnsi="Symbol" w:hint="default"/>
        <w:sz w:val="20"/>
      </w:rPr>
    </w:lvl>
    <w:lvl w:ilvl="5" w:tentative="1">
      <w:numFmt w:val="bullet"/>
      <w:lvlText w:val=""/>
      <w:lvlJc w:val="left"/>
      <w:pPr>
        <w:tabs>
          <w:tab w:val="num" w:pos="4320"/>
        </w:tabs>
        <w:ind w:left="4320" w:hanging="360"/>
      </w:pPr>
      <w:rPr>
        <w:rFonts w:ascii="Symbol" w:hAnsi="Symbol" w:hint="default"/>
        <w:sz w:val="20"/>
      </w:rPr>
    </w:lvl>
    <w:lvl w:ilvl="6" w:tentative="1">
      <w:numFmt w:val="bullet"/>
      <w:lvlText w:val=""/>
      <w:lvlJc w:val="left"/>
      <w:pPr>
        <w:tabs>
          <w:tab w:val="num" w:pos="5040"/>
        </w:tabs>
        <w:ind w:left="5040" w:hanging="360"/>
      </w:pPr>
      <w:rPr>
        <w:rFonts w:ascii="Symbol" w:hAnsi="Symbol" w:hint="default"/>
        <w:sz w:val="20"/>
      </w:rPr>
    </w:lvl>
    <w:lvl w:ilvl="7" w:tentative="1">
      <w:numFmt w:val="bullet"/>
      <w:lvlText w:val=""/>
      <w:lvlJc w:val="left"/>
      <w:pPr>
        <w:tabs>
          <w:tab w:val="num" w:pos="5760"/>
        </w:tabs>
        <w:ind w:left="5760" w:hanging="360"/>
      </w:pPr>
      <w:rPr>
        <w:rFonts w:ascii="Symbol" w:hAnsi="Symbol" w:hint="default"/>
        <w:sz w:val="20"/>
      </w:rPr>
    </w:lvl>
    <w:lvl w:ilvl="8" w:tentative="1">
      <w:numFmt w:val="bullet"/>
      <w:lvlText w:val=""/>
      <w:lvlJc w:val="left"/>
      <w:pPr>
        <w:tabs>
          <w:tab w:val="num" w:pos="6480"/>
        </w:tabs>
        <w:ind w:left="6480" w:hanging="360"/>
      </w:pPr>
      <w:rPr>
        <w:rFonts w:ascii="Symbol" w:hAnsi="Symbol" w:hint="default"/>
        <w:sz w:val="20"/>
      </w:rPr>
    </w:lvl>
  </w:abstractNum>
  <w:abstractNum w:abstractNumId="27" w15:restartNumberingAfterBreak="0">
    <w:nsid w:val="6CCD43F7"/>
    <w:multiLevelType w:val="hybridMultilevel"/>
    <w:tmpl w:val="37EE3468"/>
    <w:lvl w:ilvl="0" w:tplc="0809001B">
      <w:start w:val="1"/>
      <w:numFmt w:val="lowerRoman"/>
      <w:lvlText w:val="%1."/>
      <w:lvlJc w:val="righ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8" w15:restartNumberingAfterBreak="0">
    <w:nsid w:val="7C33143F"/>
    <w:multiLevelType w:val="hybridMultilevel"/>
    <w:tmpl w:val="CE621BA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9" w15:restartNumberingAfterBreak="0">
    <w:nsid w:val="7F6217BE"/>
    <w:multiLevelType w:val="multilevel"/>
    <w:tmpl w:val="09D80248"/>
    <w:lvl w:ilvl="0">
      <w:start w:val="1"/>
      <w:numFmt w:val="bullet"/>
      <w:lvlText w:val=""/>
      <w:lvlJc w:val="left"/>
      <w:pPr>
        <w:tabs>
          <w:tab w:val="num" w:pos="720"/>
        </w:tabs>
        <w:ind w:left="720" w:hanging="360"/>
      </w:pPr>
      <w:rPr>
        <w:rFonts w:ascii="Symbol" w:hAnsi="Symbol" w:hint="default"/>
        <w:sz w:val="20"/>
      </w:rPr>
    </w:lvl>
    <w:lvl w:ilvl="1" w:tentative="1">
      <w:numFmt w:val="bullet"/>
      <w:lvlText w:val=""/>
      <w:lvlJc w:val="left"/>
      <w:pPr>
        <w:tabs>
          <w:tab w:val="num" w:pos="1440"/>
        </w:tabs>
        <w:ind w:left="1440" w:hanging="360"/>
      </w:pPr>
      <w:rPr>
        <w:rFonts w:ascii="Symbol" w:hAnsi="Symbol" w:hint="default"/>
        <w:sz w:val="20"/>
      </w:rPr>
    </w:lvl>
    <w:lvl w:ilvl="2" w:tentative="1">
      <w:numFmt w:val="bullet"/>
      <w:lvlText w:val=""/>
      <w:lvlJc w:val="left"/>
      <w:pPr>
        <w:tabs>
          <w:tab w:val="num" w:pos="2160"/>
        </w:tabs>
        <w:ind w:left="2160" w:hanging="360"/>
      </w:pPr>
      <w:rPr>
        <w:rFonts w:ascii="Symbol" w:hAnsi="Symbol" w:hint="default"/>
        <w:sz w:val="20"/>
      </w:rPr>
    </w:lvl>
    <w:lvl w:ilvl="3" w:tentative="1">
      <w:numFmt w:val="bullet"/>
      <w:lvlText w:val=""/>
      <w:lvlJc w:val="left"/>
      <w:pPr>
        <w:tabs>
          <w:tab w:val="num" w:pos="2880"/>
        </w:tabs>
        <w:ind w:left="2880" w:hanging="360"/>
      </w:pPr>
      <w:rPr>
        <w:rFonts w:ascii="Symbol" w:hAnsi="Symbol" w:hint="default"/>
        <w:sz w:val="20"/>
      </w:rPr>
    </w:lvl>
    <w:lvl w:ilvl="4" w:tentative="1">
      <w:numFmt w:val="bullet"/>
      <w:lvlText w:val=""/>
      <w:lvlJc w:val="left"/>
      <w:pPr>
        <w:tabs>
          <w:tab w:val="num" w:pos="3600"/>
        </w:tabs>
        <w:ind w:left="3600" w:hanging="360"/>
      </w:pPr>
      <w:rPr>
        <w:rFonts w:ascii="Symbol" w:hAnsi="Symbol" w:hint="default"/>
        <w:sz w:val="20"/>
      </w:rPr>
    </w:lvl>
    <w:lvl w:ilvl="5" w:tentative="1">
      <w:numFmt w:val="bullet"/>
      <w:lvlText w:val=""/>
      <w:lvlJc w:val="left"/>
      <w:pPr>
        <w:tabs>
          <w:tab w:val="num" w:pos="4320"/>
        </w:tabs>
        <w:ind w:left="4320" w:hanging="360"/>
      </w:pPr>
      <w:rPr>
        <w:rFonts w:ascii="Symbol" w:hAnsi="Symbol" w:hint="default"/>
        <w:sz w:val="20"/>
      </w:rPr>
    </w:lvl>
    <w:lvl w:ilvl="6" w:tentative="1">
      <w:numFmt w:val="bullet"/>
      <w:lvlText w:val=""/>
      <w:lvlJc w:val="left"/>
      <w:pPr>
        <w:tabs>
          <w:tab w:val="num" w:pos="5040"/>
        </w:tabs>
        <w:ind w:left="5040" w:hanging="360"/>
      </w:pPr>
      <w:rPr>
        <w:rFonts w:ascii="Symbol" w:hAnsi="Symbol" w:hint="default"/>
        <w:sz w:val="20"/>
      </w:rPr>
    </w:lvl>
    <w:lvl w:ilvl="7" w:tentative="1">
      <w:numFmt w:val="bullet"/>
      <w:lvlText w:val=""/>
      <w:lvlJc w:val="left"/>
      <w:pPr>
        <w:tabs>
          <w:tab w:val="num" w:pos="5760"/>
        </w:tabs>
        <w:ind w:left="5760" w:hanging="360"/>
      </w:pPr>
      <w:rPr>
        <w:rFonts w:ascii="Symbol" w:hAnsi="Symbol" w:hint="default"/>
        <w:sz w:val="20"/>
      </w:rPr>
    </w:lvl>
    <w:lvl w:ilvl="8" w:tentative="1">
      <w:numFmt w:val="bullet"/>
      <w:lvlText w:val=""/>
      <w:lvlJc w:val="left"/>
      <w:pPr>
        <w:tabs>
          <w:tab w:val="num" w:pos="6480"/>
        </w:tabs>
        <w:ind w:left="6480" w:hanging="360"/>
      </w:pPr>
      <w:rPr>
        <w:rFonts w:ascii="Symbol" w:hAnsi="Symbol" w:hint="default"/>
        <w:sz w:val="20"/>
      </w:rPr>
    </w:lvl>
  </w:abstractNum>
  <w:num w:numId="1">
    <w:abstractNumId w:val="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2">
    <w:abstractNumId w:val="12"/>
  </w:num>
  <w:num w:numId="3">
    <w:abstractNumId w:val="1"/>
  </w:num>
  <w:num w:numId="4">
    <w:abstractNumId w:val="15"/>
  </w:num>
  <w:num w:numId="5">
    <w:abstractNumId w:val="24"/>
  </w:num>
  <w:num w:numId="6">
    <w:abstractNumId w:val="9"/>
  </w:num>
  <w:num w:numId="7">
    <w:abstractNumId w:val="27"/>
  </w:num>
  <w:num w:numId="8">
    <w:abstractNumId w:val="0"/>
  </w:num>
  <w:num w:numId="9">
    <w:abstractNumId w:val="11"/>
  </w:num>
  <w:num w:numId="10">
    <w:abstractNumId w:val="13"/>
  </w:num>
  <w:num w:numId="11">
    <w:abstractNumId w:val="2"/>
  </w:num>
  <w:num w:numId="12">
    <w:abstractNumId w:val="8"/>
  </w:num>
  <w:num w:numId="13">
    <w:abstractNumId w:val="25"/>
  </w:num>
  <w:num w:numId="14">
    <w:abstractNumId w:val="6"/>
  </w:num>
  <w:num w:numId="15">
    <w:abstractNumId w:val="29"/>
  </w:num>
  <w:num w:numId="16">
    <w:abstractNumId w:val="5"/>
  </w:num>
  <w:num w:numId="17">
    <w:abstractNumId w:val="26"/>
  </w:num>
  <w:num w:numId="18">
    <w:abstractNumId w:val="3"/>
  </w:num>
  <w:num w:numId="19">
    <w:abstractNumId w:val="4"/>
  </w:num>
  <w:num w:numId="20">
    <w:abstractNumId w:val="14"/>
  </w:num>
  <w:num w:numId="21">
    <w:abstractNumId w:val="18"/>
  </w:num>
  <w:num w:numId="22">
    <w:abstractNumId w:val="19"/>
  </w:num>
  <w:num w:numId="23">
    <w:abstractNumId w:val="10"/>
  </w:num>
  <w:num w:numId="24">
    <w:abstractNumId w:val="20"/>
  </w:num>
  <w:num w:numId="25">
    <w:abstractNumId w:val="7"/>
  </w:num>
  <w:num w:numId="26">
    <w:abstractNumId w:val="21"/>
  </w:num>
  <w:num w:numId="27">
    <w:abstractNumId w:val="17"/>
  </w:num>
  <w:num w:numId="28">
    <w:abstractNumId w:val="23"/>
  </w:num>
  <w:num w:numId="29">
    <w:abstractNumId w:val="16"/>
  </w:num>
  <w:num w:numId="30">
    <w:abstractNumId w:val="22"/>
  </w:num>
  <w:num w:numId="31">
    <w:abstractNumId w:val="28"/>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6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37E99"/>
    <w:rsid w:val="00001F6F"/>
    <w:rsid w:val="000031CD"/>
    <w:rsid w:val="00003EEF"/>
    <w:rsid w:val="000042E3"/>
    <w:rsid w:val="00011304"/>
    <w:rsid w:val="00012D16"/>
    <w:rsid w:val="00015A8A"/>
    <w:rsid w:val="00015C10"/>
    <w:rsid w:val="00016E3A"/>
    <w:rsid w:val="00016E55"/>
    <w:rsid w:val="00021076"/>
    <w:rsid w:val="00024CD6"/>
    <w:rsid w:val="00026580"/>
    <w:rsid w:val="00030D7F"/>
    <w:rsid w:val="000332A9"/>
    <w:rsid w:val="0003430A"/>
    <w:rsid w:val="00034E8F"/>
    <w:rsid w:val="000406EF"/>
    <w:rsid w:val="00047D7A"/>
    <w:rsid w:val="000525BD"/>
    <w:rsid w:val="00055CED"/>
    <w:rsid w:val="000566C4"/>
    <w:rsid w:val="0006196D"/>
    <w:rsid w:val="0006379A"/>
    <w:rsid w:val="00066EBA"/>
    <w:rsid w:val="00072DDC"/>
    <w:rsid w:val="00073FC7"/>
    <w:rsid w:val="000740FC"/>
    <w:rsid w:val="00075B81"/>
    <w:rsid w:val="000779F3"/>
    <w:rsid w:val="000823F3"/>
    <w:rsid w:val="000841AE"/>
    <w:rsid w:val="000842AC"/>
    <w:rsid w:val="000A2B0F"/>
    <w:rsid w:val="000A2F43"/>
    <w:rsid w:val="000A3A30"/>
    <w:rsid w:val="000A3D54"/>
    <w:rsid w:val="000A47A5"/>
    <w:rsid w:val="000A5DE3"/>
    <w:rsid w:val="000B4486"/>
    <w:rsid w:val="000B5442"/>
    <w:rsid w:val="000B6E25"/>
    <w:rsid w:val="000C0F21"/>
    <w:rsid w:val="000D6EFE"/>
    <w:rsid w:val="000D7720"/>
    <w:rsid w:val="000E1353"/>
    <w:rsid w:val="000E1DC1"/>
    <w:rsid w:val="000E32D9"/>
    <w:rsid w:val="000E35AF"/>
    <w:rsid w:val="000E4E31"/>
    <w:rsid w:val="000F1A17"/>
    <w:rsid w:val="000F27BA"/>
    <w:rsid w:val="001028E8"/>
    <w:rsid w:val="00104D3D"/>
    <w:rsid w:val="00107549"/>
    <w:rsid w:val="00110372"/>
    <w:rsid w:val="00111971"/>
    <w:rsid w:val="00115759"/>
    <w:rsid w:val="00115B9B"/>
    <w:rsid w:val="00116DF8"/>
    <w:rsid w:val="0012216B"/>
    <w:rsid w:val="00125C4A"/>
    <w:rsid w:val="001272F2"/>
    <w:rsid w:val="0013493A"/>
    <w:rsid w:val="00134BD8"/>
    <w:rsid w:val="00135214"/>
    <w:rsid w:val="00137C56"/>
    <w:rsid w:val="00144E8D"/>
    <w:rsid w:val="00152958"/>
    <w:rsid w:val="00153365"/>
    <w:rsid w:val="00153736"/>
    <w:rsid w:val="00157660"/>
    <w:rsid w:val="00162B53"/>
    <w:rsid w:val="0016409B"/>
    <w:rsid w:val="0016751C"/>
    <w:rsid w:val="00171BE4"/>
    <w:rsid w:val="001730D7"/>
    <w:rsid w:val="00177AC1"/>
    <w:rsid w:val="00180457"/>
    <w:rsid w:val="00180932"/>
    <w:rsid w:val="00181948"/>
    <w:rsid w:val="00182EE8"/>
    <w:rsid w:val="001902DD"/>
    <w:rsid w:val="00190588"/>
    <w:rsid w:val="00193A5F"/>
    <w:rsid w:val="00194C0C"/>
    <w:rsid w:val="001B5274"/>
    <w:rsid w:val="001B6982"/>
    <w:rsid w:val="001C29AC"/>
    <w:rsid w:val="001C2CE4"/>
    <w:rsid w:val="001C5987"/>
    <w:rsid w:val="001C7107"/>
    <w:rsid w:val="001D53E7"/>
    <w:rsid w:val="001D6409"/>
    <w:rsid w:val="001D6903"/>
    <w:rsid w:val="001D7F41"/>
    <w:rsid w:val="001E202B"/>
    <w:rsid w:val="001E2D55"/>
    <w:rsid w:val="001E4F12"/>
    <w:rsid w:val="001E7C69"/>
    <w:rsid w:val="001F4668"/>
    <w:rsid w:val="00210E33"/>
    <w:rsid w:val="00222D44"/>
    <w:rsid w:val="00227ABF"/>
    <w:rsid w:val="00230DD9"/>
    <w:rsid w:val="00230FDB"/>
    <w:rsid w:val="00233556"/>
    <w:rsid w:val="00236F36"/>
    <w:rsid w:val="0024313E"/>
    <w:rsid w:val="002445A2"/>
    <w:rsid w:val="0025056A"/>
    <w:rsid w:val="002515BF"/>
    <w:rsid w:val="002519D5"/>
    <w:rsid w:val="00254287"/>
    <w:rsid w:val="00254386"/>
    <w:rsid w:val="00257893"/>
    <w:rsid w:val="00260351"/>
    <w:rsid w:val="002629A1"/>
    <w:rsid w:val="00262D15"/>
    <w:rsid w:val="00265DE2"/>
    <w:rsid w:val="00270FE3"/>
    <w:rsid w:val="002744CB"/>
    <w:rsid w:val="0027553C"/>
    <w:rsid w:val="00281FAE"/>
    <w:rsid w:val="00282D86"/>
    <w:rsid w:val="002847C4"/>
    <w:rsid w:val="00284CCD"/>
    <w:rsid w:val="002867E6"/>
    <w:rsid w:val="00287A83"/>
    <w:rsid w:val="00291B4C"/>
    <w:rsid w:val="00291DD8"/>
    <w:rsid w:val="002A0C2D"/>
    <w:rsid w:val="002A1880"/>
    <w:rsid w:val="002A3A10"/>
    <w:rsid w:val="002B1679"/>
    <w:rsid w:val="002B2F07"/>
    <w:rsid w:val="002B39AC"/>
    <w:rsid w:val="002B524A"/>
    <w:rsid w:val="002B6C15"/>
    <w:rsid w:val="002C0034"/>
    <w:rsid w:val="002C3D3F"/>
    <w:rsid w:val="002C44F0"/>
    <w:rsid w:val="002C46ED"/>
    <w:rsid w:val="002C4BFE"/>
    <w:rsid w:val="002C6028"/>
    <w:rsid w:val="002D167A"/>
    <w:rsid w:val="002E710C"/>
    <w:rsid w:val="002E760C"/>
    <w:rsid w:val="002F061C"/>
    <w:rsid w:val="002F2160"/>
    <w:rsid w:val="002F36BA"/>
    <w:rsid w:val="002F37C0"/>
    <w:rsid w:val="002F6241"/>
    <w:rsid w:val="00305A79"/>
    <w:rsid w:val="00305CEE"/>
    <w:rsid w:val="0030652C"/>
    <w:rsid w:val="00306A04"/>
    <w:rsid w:val="00311427"/>
    <w:rsid w:val="00315A48"/>
    <w:rsid w:val="00320990"/>
    <w:rsid w:val="00330F98"/>
    <w:rsid w:val="0033104F"/>
    <w:rsid w:val="003326E6"/>
    <w:rsid w:val="003328E5"/>
    <w:rsid w:val="00333B97"/>
    <w:rsid w:val="00334718"/>
    <w:rsid w:val="00343BF2"/>
    <w:rsid w:val="00343C6E"/>
    <w:rsid w:val="003451FE"/>
    <w:rsid w:val="0034557B"/>
    <w:rsid w:val="0034658D"/>
    <w:rsid w:val="00351686"/>
    <w:rsid w:val="0035567B"/>
    <w:rsid w:val="003574B3"/>
    <w:rsid w:val="00363278"/>
    <w:rsid w:val="003639EE"/>
    <w:rsid w:val="0037217E"/>
    <w:rsid w:val="003735DC"/>
    <w:rsid w:val="00396E8B"/>
    <w:rsid w:val="003A026F"/>
    <w:rsid w:val="003A1359"/>
    <w:rsid w:val="003A1B37"/>
    <w:rsid w:val="003A4308"/>
    <w:rsid w:val="003A53DA"/>
    <w:rsid w:val="003A5754"/>
    <w:rsid w:val="003B1703"/>
    <w:rsid w:val="003B2FFB"/>
    <w:rsid w:val="003B3553"/>
    <w:rsid w:val="003B478D"/>
    <w:rsid w:val="003B4E8D"/>
    <w:rsid w:val="003D16CD"/>
    <w:rsid w:val="003D4D58"/>
    <w:rsid w:val="003E0A92"/>
    <w:rsid w:val="003E39F8"/>
    <w:rsid w:val="003E408F"/>
    <w:rsid w:val="003E4ABF"/>
    <w:rsid w:val="003E5166"/>
    <w:rsid w:val="003E57F6"/>
    <w:rsid w:val="003E5984"/>
    <w:rsid w:val="003E7267"/>
    <w:rsid w:val="003F0C27"/>
    <w:rsid w:val="003F1BC6"/>
    <w:rsid w:val="003F3E97"/>
    <w:rsid w:val="003F6E5F"/>
    <w:rsid w:val="004112B0"/>
    <w:rsid w:val="0041245E"/>
    <w:rsid w:val="00414C5D"/>
    <w:rsid w:val="00415612"/>
    <w:rsid w:val="00415D1D"/>
    <w:rsid w:val="00416EB5"/>
    <w:rsid w:val="00417302"/>
    <w:rsid w:val="004209A0"/>
    <w:rsid w:val="00422426"/>
    <w:rsid w:val="00422A96"/>
    <w:rsid w:val="00422EAA"/>
    <w:rsid w:val="004311A0"/>
    <w:rsid w:val="004336CC"/>
    <w:rsid w:val="00441781"/>
    <w:rsid w:val="00445E97"/>
    <w:rsid w:val="00451392"/>
    <w:rsid w:val="0045353F"/>
    <w:rsid w:val="00455DE3"/>
    <w:rsid w:val="00455E52"/>
    <w:rsid w:val="00461A04"/>
    <w:rsid w:val="00466F4E"/>
    <w:rsid w:val="0047264C"/>
    <w:rsid w:val="0047750D"/>
    <w:rsid w:val="004822D1"/>
    <w:rsid w:val="00485D88"/>
    <w:rsid w:val="00491C5F"/>
    <w:rsid w:val="0049575C"/>
    <w:rsid w:val="0049598B"/>
    <w:rsid w:val="0049662C"/>
    <w:rsid w:val="004A1393"/>
    <w:rsid w:val="004A5934"/>
    <w:rsid w:val="004B12E0"/>
    <w:rsid w:val="004B4211"/>
    <w:rsid w:val="004B565A"/>
    <w:rsid w:val="004B59C6"/>
    <w:rsid w:val="004C5188"/>
    <w:rsid w:val="004D06CB"/>
    <w:rsid w:val="004D1287"/>
    <w:rsid w:val="004D2B80"/>
    <w:rsid w:val="004E4B95"/>
    <w:rsid w:val="004E7BF5"/>
    <w:rsid w:val="004F216D"/>
    <w:rsid w:val="004F4EE2"/>
    <w:rsid w:val="004F70A4"/>
    <w:rsid w:val="004F7D93"/>
    <w:rsid w:val="005025BC"/>
    <w:rsid w:val="0051441B"/>
    <w:rsid w:val="0051443A"/>
    <w:rsid w:val="00514780"/>
    <w:rsid w:val="00514FB1"/>
    <w:rsid w:val="00516B0E"/>
    <w:rsid w:val="005175A3"/>
    <w:rsid w:val="00522E41"/>
    <w:rsid w:val="00523C65"/>
    <w:rsid w:val="00526622"/>
    <w:rsid w:val="005301DA"/>
    <w:rsid w:val="00530724"/>
    <w:rsid w:val="00533F55"/>
    <w:rsid w:val="00535F60"/>
    <w:rsid w:val="005370F9"/>
    <w:rsid w:val="0054460D"/>
    <w:rsid w:val="005472C1"/>
    <w:rsid w:val="0054759E"/>
    <w:rsid w:val="00551F40"/>
    <w:rsid w:val="005541E0"/>
    <w:rsid w:val="00556ED4"/>
    <w:rsid w:val="005571D2"/>
    <w:rsid w:val="00557701"/>
    <w:rsid w:val="005634AD"/>
    <w:rsid w:val="005713A6"/>
    <w:rsid w:val="00571F04"/>
    <w:rsid w:val="00573EB5"/>
    <w:rsid w:val="00575062"/>
    <w:rsid w:val="005764E5"/>
    <w:rsid w:val="005773B0"/>
    <w:rsid w:val="00577D7A"/>
    <w:rsid w:val="00577F82"/>
    <w:rsid w:val="005803A5"/>
    <w:rsid w:val="0059239F"/>
    <w:rsid w:val="005A06EE"/>
    <w:rsid w:val="005A37DB"/>
    <w:rsid w:val="005C2BCD"/>
    <w:rsid w:val="005C5FBE"/>
    <w:rsid w:val="005C7EBF"/>
    <w:rsid w:val="005D1060"/>
    <w:rsid w:val="005D71E4"/>
    <w:rsid w:val="005E1567"/>
    <w:rsid w:val="005E1E7E"/>
    <w:rsid w:val="005E57D6"/>
    <w:rsid w:val="005E76BD"/>
    <w:rsid w:val="005F024E"/>
    <w:rsid w:val="005F3C82"/>
    <w:rsid w:val="00600FAC"/>
    <w:rsid w:val="00601591"/>
    <w:rsid w:val="00601E51"/>
    <w:rsid w:val="00602782"/>
    <w:rsid w:val="00612BAF"/>
    <w:rsid w:val="00613F3B"/>
    <w:rsid w:val="00615686"/>
    <w:rsid w:val="00617B74"/>
    <w:rsid w:val="00622013"/>
    <w:rsid w:val="00622FC3"/>
    <w:rsid w:val="006233CD"/>
    <w:rsid w:val="00625F96"/>
    <w:rsid w:val="00634778"/>
    <w:rsid w:val="006407C4"/>
    <w:rsid w:val="0064219A"/>
    <w:rsid w:val="0064407B"/>
    <w:rsid w:val="00644113"/>
    <w:rsid w:val="00644949"/>
    <w:rsid w:val="006525F5"/>
    <w:rsid w:val="00652D3F"/>
    <w:rsid w:val="006634EC"/>
    <w:rsid w:val="006709DA"/>
    <w:rsid w:val="006713E3"/>
    <w:rsid w:val="006728F5"/>
    <w:rsid w:val="00675EA1"/>
    <w:rsid w:val="00677ED1"/>
    <w:rsid w:val="00680C86"/>
    <w:rsid w:val="00681601"/>
    <w:rsid w:val="00682B7D"/>
    <w:rsid w:val="006904B9"/>
    <w:rsid w:val="00691AFB"/>
    <w:rsid w:val="006920C0"/>
    <w:rsid w:val="00692E68"/>
    <w:rsid w:val="006936FF"/>
    <w:rsid w:val="00694565"/>
    <w:rsid w:val="00694A9A"/>
    <w:rsid w:val="00694D8E"/>
    <w:rsid w:val="006A383C"/>
    <w:rsid w:val="006B0CAC"/>
    <w:rsid w:val="006B29E1"/>
    <w:rsid w:val="006B3B3D"/>
    <w:rsid w:val="006B540E"/>
    <w:rsid w:val="006B5DA9"/>
    <w:rsid w:val="006B6D92"/>
    <w:rsid w:val="006C068B"/>
    <w:rsid w:val="006C0C69"/>
    <w:rsid w:val="006C1C97"/>
    <w:rsid w:val="006C29B1"/>
    <w:rsid w:val="006C5721"/>
    <w:rsid w:val="006C5C59"/>
    <w:rsid w:val="006D08AC"/>
    <w:rsid w:val="006D6033"/>
    <w:rsid w:val="006D6975"/>
    <w:rsid w:val="006E3C6F"/>
    <w:rsid w:val="006F6859"/>
    <w:rsid w:val="006F70C4"/>
    <w:rsid w:val="00702923"/>
    <w:rsid w:val="00707ED1"/>
    <w:rsid w:val="007139B5"/>
    <w:rsid w:val="00720887"/>
    <w:rsid w:val="00721E6C"/>
    <w:rsid w:val="00733394"/>
    <w:rsid w:val="007336E0"/>
    <w:rsid w:val="007367DC"/>
    <w:rsid w:val="00742C01"/>
    <w:rsid w:val="007464EB"/>
    <w:rsid w:val="00746901"/>
    <w:rsid w:val="00746FCD"/>
    <w:rsid w:val="007543A3"/>
    <w:rsid w:val="00754472"/>
    <w:rsid w:val="00761CF4"/>
    <w:rsid w:val="007665BF"/>
    <w:rsid w:val="007704A4"/>
    <w:rsid w:val="00770880"/>
    <w:rsid w:val="0077333F"/>
    <w:rsid w:val="00775A78"/>
    <w:rsid w:val="00780126"/>
    <w:rsid w:val="007849E0"/>
    <w:rsid w:val="00784A8E"/>
    <w:rsid w:val="00785299"/>
    <w:rsid w:val="0078532C"/>
    <w:rsid w:val="007866CB"/>
    <w:rsid w:val="00786F11"/>
    <w:rsid w:val="00791E15"/>
    <w:rsid w:val="00794CDA"/>
    <w:rsid w:val="00796908"/>
    <w:rsid w:val="00796F7D"/>
    <w:rsid w:val="007A2778"/>
    <w:rsid w:val="007A3BE2"/>
    <w:rsid w:val="007A408C"/>
    <w:rsid w:val="007A6F5C"/>
    <w:rsid w:val="007A703F"/>
    <w:rsid w:val="007B528A"/>
    <w:rsid w:val="007B71E7"/>
    <w:rsid w:val="007C260C"/>
    <w:rsid w:val="007C3EF7"/>
    <w:rsid w:val="007C42EF"/>
    <w:rsid w:val="007C4336"/>
    <w:rsid w:val="007D2003"/>
    <w:rsid w:val="007D2AF7"/>
    <w:rsid w:val="007D353A"/>
    <w:rsid w:val="007D4C9E"/>
    <w:rsid w:val="007D4CF9"/>
    <w:rsid w:val="007D4FD8"/>
    <w:rsid w:val="007D76CD"/>
    <w:rsid w:val="007E24F8"/>
    <w:rsid w:val="007E48EA"/>
    <w:rsid w:val="007E4D7C"/>
    <w:rsid w:val="007F4F14"/>
    <w:rsid w:val="007F5641"/>
    <w:rsid w:val="00800EB4"/>
    <w:rsid w:val="00802525"/>
    <w:rsid w:val="0080254F"/>
    <w:rsid w:val="00802D0D"/>
    <w:rsid w:val="00812618"/>
    <w:rsid w:val="008130E6"/>
    <w:rsid w:val="008333E1"/>
    <w:rsid w:val="008352F6"/>
    <w:rsid w:val="00843CEF"/>
    <w:rsid w:val="0084651F"/>
    <w:rsid w:val="00850EE9"/>
    <w:rsid w:val="008563A4"/>
    <w:rsid w:val="00857E82"/>
    <w:rsid w:val="00860027"/>
    <w:rsid w:val="008631DF"/>
    <w:rsid w:val="0086391B"/>
    <w:rsid w:val="00863EA1"/>
    <w:rsid w:val="00880317"/>
    <w:rsid w:val="0089208F"/>
    <w:rsid w:val="00893B24"/>
    <w:rsid w:val="008945D1"/>
    <w:rsid w:val="008A3C76"/>
    <w:rsid w:val="008A3FA6"/>
    <w:rsid w:val="008B77CA"/>
    <w:rsid w:val="008C2236"/>
    <w:rsid w:val="008C542F"/>
    <w:rsid w:val="008C64E3"/>
    <w:rsid w:val="008C654A"/>
    <w:rsid w:val="008D1D47"/>
    <w:rsid w:val="008D2765"/>
    <w:rsid w:val="008D7D82"/>
    <w:rsid w:val="008E4E98"/>
    <w:rsid w:val="008F2321"/>
    <w:rsid w:val="008F3429"/>
    <w:rsid w:val="008F3C82"/>
    <w:rsid w:val="008F41CB"/>
    <w:rsid w:val="008F4CFD"/>
    <w:rsid w:val="008F4D2E"/>
    <w:rsid w:val="008F6648"/>
    <w:rsid w:val="00902683"/>
    <w:rsid w:val="00902B67"/>
    <w:rsid w:val="00904D44"/>
    <w:rsid w:val="00904D5B"/>
    <w:rsid w:val="009146C3"/>
    <w:rsid w:val="00921653"/>
    <w:rsid w:val="0092300A"/>
    <w:rsid w:val="00926D79"/>
    <w:rsid w:val="00927347"/>
    <w:rsid w:val="00934569"/>
    <w:rsid w:val="009359E5"/>
    <w:rsid w:val="00935A31"/>
    <w:rsid w:val="009401F1"/>
    <w:rsid w:val="00940B62"/>
    <w:rsid w:val="00945663"/>
    <w:rsid w:val="009457A8"/>
    <w:rsid w:val="00945B46"/>
    <w:rsid w:val="0095528B"/>
    <w:rsid w:val="009634AB"/>
    <w:rsid w:val="00964AF5"/>
    <w:rsid w:val="00967551"/>
    <w:rsid w:val="0097174C"/>
    <w:rsid w:val="00971DDD"/>
    <w:rsid w:val="0097228C"/>
    <w:rsid w:val="0097289E"/>
    <w:rsid w:val="00975A76"/>
    <w:rsid w:val="00981857"/>
    <w:rsid w:val="00984CA0"/>
    <w:rsid w:val="0098547C"/>
    <w:rsid w:val="00987897"/>
    <w:rsid w:val="00993E9B"/>
    <w:rsid w:val="00994FD2"/>
    <w:rsid w:val="009B3C86"/>
    <w:rsid w:val="009C2921"/>
    <w:rsid w:val="009C4A05"/>
    <w:rsid w:val="009C4EF8"/>
    <w:rsid w:val="009C7662"/>
    <w:rsid w:val="009D0AC6"/>
    <w:rsid w:val="009D1696"/>
    <w:rsid w:val="009D4BDB"/>
    <w:rsid w:val="009D5FE4"/>
    <w:rsid w:val="009E2A00"/>
    <w:rsid w:val="009E3AB9"/>
    <w:rsid w:val="009E6C1E"/>
    <w:rsid w:val="009E7F49"/>
    <w:rsid w:val="009F08AF"/>
    <w:rsid w:val="009F13EA"/>
    <w:rsid w:val="009F167C"/>
    <w:rsid w:val="009F2BEA"/>
    <w:rsid w:val="009F4501"/>
    <w:rsid w:val="009F4F57"/>
    <w:rsid w:val="009F535A"/>
    <w:rsid w:val="009F57A5"/>
    <w:rsid w:val="00A015F5"/>
    <w:rsid w:val="00A02772"/>
    <w:rsid w:val="00A049D5"/>
    <w:rsid w:val="00A04A89"/>
    <w:rsid w:val="00A06826"/>
    <w:rsid w:val="00A07408"/>
    <w:rsid w:val="00A07467"/>
    <w:rsid w:val="00A1075A"/>
    <w:rsid w:val="00A163F0"/>
    <w:rsid w:val="00A16BBC"/>
    <w:rsid w:val="00A203E5"/>
    <w:rsid w:val="00A26C06"/>
    <w:rsid w:val="00A30026"/>
    <w:rsid w:val="00A31BCB"/>
    <w:rsid w:val="00A4705C"/>
    <w:rsid w:val="00A47580"/>
    <w:rsid w:val="00A516E1"/>
    <w:rsid w:val="00A54152"/>
    <w:rsid w:val="00A54C70"/>
    <w:rsid w:val="00A56AF6"/>
    <w:rsid w:val="00A57567"/>
    <w:rsid w:val="00A64E2B"/>
    <w:rsid w:val="00A65099"/>
    <w:rsid w:val="00A65A59"/>
    <w:rsid w:val="00A66226"/>
    <w:rsid w:val="00A674B3"/>
    <w:rsid w:val="00A70920"/>
    <w:rsid w:val="00A858C2"/>
    <w:rsid w:val="00A901B9"/>
    <w:rsid w:val="00A918E0"/>
    <w:rsid w:val="00A91DCF"/>
    <w:rsid w:val="00A922B4"/>
    <w:rsid w:val="00AA13D6"/>
    <w:rsid w:val="00AA2474"/>
    <w:rsid w:val="00AA5FAF"/>
    <w:rsid w:val="00AA68B7"/>
    <w:rsid w:val="00AB32F1"/>
    <w:rsid w:val="00AB4472"/>
    <w:rsid w:val="00AB5235"/>
    <w:rsid w:val="00AB5A4E"/>
    <w:rsid w:val="00AC5D58"/>
    <w:rsid w:val="00AD1346"/>
    <w:rsid w:val="00AD2308"/>
    <w:rsid w:val="00AD4DF4"/>
    <w:rsid w:val="00AD6996"/>
    <w:rsid w:val="00AE0962"/>
    <w:rsid w:val="00AE75E5"/>
    <w:rsid w:val="00AF1248"/>
    <w:rsid w:val="00AF6967"/>
    <w:rsid w:val="00B00AD3"/>
    <w:rsid w:val="00B07402"/>
    <w:rsid w:val="00B10673"/>
    <w:rsid w:val="00B10E24"/>
    <w:rsid w:val="00B1460F"/>
    <w:rsid w:val="00B166CB"/>
    <w:rsid w:val="00B178A7"/>
    <w:rsid w:val="00B25970"/>
    <w:rsid w:val="00B2798D"/>
    <w:rsid w:val="00B3060D"/>
    <w:rsid w:val="00B31405"/>
    <w:rsid w:val="00B340E3"/>
    <w:rsid w:val="00B34BC8"/>
    <w:rsid w:val="00B34F40"/>
    <w:rsid w:val="00B371F1"/>
    <w:rsid w:val="00B37E99"/>
    <w:rsid w:val="00B408D6"/>
    <w:rsid w:val="00B500D3"/>
    <w:rsid w:val="00B50CC3"/>
    <w:rsid w:val="00B532C6"/>
    <w:rsid w:val="00B541E7"/>
    <w:rsid w:val="00B56207"/>
    <w:rsid w:val="00B74721"/>
    <w:rsid w:val="00B74750"/>
    <w:rsid w:val="00B75629"/>
    <w:rsid w:val="00B77A9E"/>
    <w:rsid w:val="00B81A45"/>
    <w:rsid w:val="00B8203A"/>
    <w:rsid w:val="00B91A78"/>
    <w:rsid w:val="00B91ED0"/>
    <w:rsid w:val="00B932B4"/>
    <w:rsid w:val="00B93B9E"/>
    <w:rsid w:val="00B97D6E"/>
    <w:rsid w:val="00BA1EBD"/>
    <w:rsid w:val="00BA2FB2"/>
    <w:rsid w:val="00BA3535"/>
    <w:rsid w:val="00BA5766"/>
    <w:rsid w:val="00BA6F19"/>
    <w:rsid w:val="00BC2D7F"/>
    <w:rsid w:val="00BD067D"/>
    <w:rsid w:val="00BD1513"/>
    <w:rsid w:val="00BD5DFA"/>
    <w:rsid w:val="00BD7B18"/>
    <w:rsid w:val="00BE61E4"/>
    <w:rsid w:val="00BE66ED"/>
    <w:rsid w:val="00BE698A"/>
    <w:rsid w:val="00BE7E12"/>
    <w:rsid w:val="00BF026D"/>
    <w:rsid w:val="00BF0EDF"/>
    <w:rsid w:val="00BF3485"/>
    <w:rsid w:val="00BF614F"/>
    <w:rsid w:val="00BF6DB3"/>
    <w:rsid w:val="00C00952"/>
    <w:rsid w:val="00C042DF"/>
    <w:rsid w:val="00C07BB6"/>
    <w:rsid w:val="00C1152D"/>
    <w:rsid w:val="00C13919"/>
    <w:rsid w:val="00C2177D"/>
    <w:rsid w:val="00C235B3"/>
    <w:rsid w:val="00C26411"/>
    <w:rsid w:val="00C2694F"/>
    <w:rsid w:val="00C303D4"/>
    <w:rsid w:val="00C40DE4"/>
    <w:rsid w:val="00C44FBD"/>
    <w:rsid w:val="00C4756F"/>
    <w:rsid w:val="00C50331"/>
    <w:rsid w:val="00C51D65"/>
    <w:rsid w:val="00C625AA"/>
    <w:rsid w:val="00C62BFD"/>
    <w:rsid w:val="00C6692A"/>
    <w:rsid w:val="00C66B0A"/>
    <w:rsid w:val="00C73561"/>
    <w:rsid w:val="00C735EA"/>
    <w:rsid w:val="00C73C69"/>
    <w:rsid w:val="00C74B4E"/>
    <w:rsid w:val="00C76E80"/>
    <w:rsid w:val="00C84896"/>
    <w:rsid w:val="00C850A2"/>
    <w:rsid w:val="00C871BE"/>
    <w:rsid w:val="00C95E0C"/>
    <w:rsid w:val="00CA577B"/>
    <w:rsid w:val="00CA5802"/>
    <w:rsid w:val="00CB6AD9"/>
    <w:rsid w:val="00CC2C7B"/>
    <w:rsid w:val="00CC33FC"/>
    <w:rsid w:val="00CC7C76"/>
    <w:rsid w:val="00CD0E45"/>
    <w:rsid w:val="00CD0E53"/>
    <w:rsid w:val="00CD1216"/>
    <w:rsid w:val="00CD2022"/>
    <w:rsid w:val="00CD3ACA"/>
    <w:rsid w:val="00CD5111"/>
    <w:rsid w:val="00CE1A14"/>
    <w:rsid w:val="00CE1DA0"/>
    <w:rsid w:val="00CE5B28"/>
    <w:rsid w:val="00CE7090"/>
    <w:rsid w:val="00CE765D"/>
    <w:rsid w:val="00CF54B6"/>
    <w:rsid w:val="00CF683F"/>
    <w:rsid w:val="00CF7997"/>
    <w:rsid w:val="00D01E2F"/>
    <w:rsid w:val="00D06B45"/>
    <w:rsid w:val="00D06DED"/>
    <w:rsid w:val="00D13631"/>
    <w:rsid w:val="00D1737D"/>
    <w:rsid w:val="00D21925"/>
    <w:rsid w:val="00D223C5"/>
    <w:rsid w:val="00D22A29"/>
    <w:rsid w:val="00D26B81"/>
    <w:rsid w:val="00D271E7"/>
    <w:rsid w:val="00D30E2D"/>
    <w:rsid w:val="00D32183"/>
    <w:rsid w:val="00D36540"/>
    <w:rsid w:val="00D46B86"/>
    <w:rsid w:val="00D5109B"/>
    <w:rsid w:val="00D514AA"/>
    <w:rsid w:val="00D57A15"/>
    <w:rsid w:val="00D64E91"/>
    <w:rsid w:val="00D65799"/>
    <w:rsid w:val="00D723E9"/>
    <w:rsid w:val="00D73354"/>
    <w:rsid w:val="00D77142"/>
    <w:rsid w:val="00DA12E2"/>
    <w:rsid w:val="00DA48A8"/>
    <w:rsid w:val="00DA7499"/>
    <w:rsid w:val="00DB345E"/>
    <w:rsid w:val="00DB39B3"/>
    <w:rsid w:val="00DB3A55"/>
    <w:rsid w:val="00DB3EF0"/>
    <w:rsid w:val="00DB63FD"/>
    <w:rsid w:val="00DD2954"/>
    <w:rsid w:val="00DD4069"/>
    <w:rsid w:val="00DE3261"/>
    <w:rsid w:val="00DE6FB0"/>
    <w:rsid w:val="00DF0158"/>
    <w:rsid w:val="00DF4180"/>
    <w:rsid w:val="00DF5514"/>
    <w:rsid w:val="00E030E7"/>
    <w:rsid w:val="00E062C4"/>
    <w:rsid w:val="00E11EA5"/>
    <w:rsid w:val="00E21B09"/>
    <w:rsid w:val="00E22665"/>
    <w:rsid w:val="00E22F15"/>
    <w:rsid w:val="00E23C6F"/>
    <w:rsid w:val="00E33F42"/>
    <w:rsid w:val="00E34297"/>
    <w:rsid w:val="00E34573"/>
    <w:rsid w:val="00E437A5"/>
    <w:rsid w:val="00E45E15"/>
    <w:rsid w:val="00E50899"/>
    <w:rsid w:val="00E51494"/>
    <w:rsid w:val="00E5236C"/>
    <w:rsid w:val="00E5381B"/>
    <w:rsid w:val="00E54713"/>
    <w:rsid w:val="00E54E27"/>
    <w:rsid w:val="00E5615D"/>
    <w:rsid w:val="00E61E62"/>
    <w:rsid w:val="00E74CE1"/>
    <w:rsid w:val="00E7592D"/>
    <w:rsid w:val="00E772D6"/>
    <w:rsid w:val="00E847E7"/>
    <w:rsid w:val="00E852CA"/>
    <w:rsid w:val="00E90E1F"/>
    <w:rsid w:val="00E9563A"/>
    <w:rsid w:val="00E95ED4"/>
    <w:rsid w:val="00EA3CBC"/>
    <w:rsid w:val="00EA4F35"/>
    <w:rsid w:val="00EA6FAB"/>
    <w:rsid w:val="00EA7CB5"/>
    <w:rsid w:val="00EB4ACC"/>
    <w:rsid w:val="00EB7E4D"/>
    <w:rsid w:val="00EC1EB6"/>
    <w:rsid w:val="00EC270B"/>
    <w:rsid w:val="00EC58E2"/>
    <w:rsid w:val="00ED168A"/>
    <w:rsid w:val="00ED7075"/>
    <w:rsid w:val="00ED7BFD"/>
    <w:rsid w:val="00EE13D8"/>
    <w:rsid w:val="00EE1C01"/>
    <w:rsid w:val="00EF16F9"/>
    <w:rsid w:val="00EF29F3"/>
    <w:rsid w:val="00EF42B0"/>
    <w:rsid w:val="00EF5DE7"/>
    <w:rsid w:val="00F0303F"/>
    <w:rsid w:val="00F055D9"/>
    <w:rsid w:val="00F056FB"/>
    <w:rsid w:val="00F057CB"/>
    <w:rsid w:val="00F06F56"/>
    <w:rsid w:val="00F07EAB"/>
    <w:rsid w:val="00F11EEB"/>
    <w:rsid w:val="00F20471"/>
    <w:rsid w:val="00F240FF"/>
    <w:rsid w:val="00F2491C"/>
    <w:rsid w:val="00F257F9"/>
    <w:rsid w:val="00F26A16"/>
    <w:rsid w:val="00F30136"/>
    <w:rsid w:val="00F30DF7"/>
    <w:rsid w:val="00F35EA8"/>
    <w:rsid w:val="00F42FEB"/>
    <w:rsid w:val="00F45C05"/>
    <w:rsid w:val="00F46218"/>
    <w:rsid w:val="00F462FC"/>
    <w:rsid w:val="00F51214"/>
    <w:rsid w:val="00F52774"/>
    <w:rsid w:val="00F53D27"/>
    <w:rsid w:val="00F552BA"/>
    <w:rsid w:val="00F56E3D"/>
    <w:rsid w:val="00F57082"/>
    <w:rsid w:val="00F612DD"/>
    <w:rsid w:val="00F631E5"/>
    <w:rsid w:val="00F6394F"/>
    <w:rsid w:val="00F654AD"/>
    <w:rsid w:val="00F66A81"/>
    <w:rsid w:val="00F761EA"/>
    <w:rsid w:val="00F80CB0"/>
    <w:rsid w:val="00F868B9"/>
    <w:rsid w:val="00F91632"/>
    <w:rsid w:val="00F968D8"/>
    <w:rsid w:val="00FB08DE"/>
    <w:rsid w:val="00FB6388"/>
    <w:rsid w:val="00FC2200"/>
    <w:rsid w:val="00FC31A5"/>
    <w:rsid w:val="00FC744A"/>
    <w:rsid w:val="00FD2AB5"/>
    <w:rsid w:val="00FD2C36"/>
    <w:rsid w:val="00FD6110"/>
    <w:rsid w:val="00FD7999"/>
    <w:rsid w:val="00FE1223"/>
    <w:rsid w:val="00FE15BB"/>
    <w:rsid w:val="00FE275B"/>
    <w:rsid w:val="00FF01A0"/>
    <w:rsid w:val="00FF3F21"/>
    <w:rsid w:val="00FF58EC"/>
    <w:rsid w:val="00FF6A2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79488F5"/>
  <w15:chartTrackingRefBased/>
  <w15:docId w15:val="{F6EBDA68-D0C0-4279-9709-AD2006711AE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3639EE"/>
    <w:pPr>
      <w:keepNext/>
      <w:keepLines/>
      <w:spacing w:before="240" w:after="0"/>
      <w:outlineLvl w:val="0"/>
    </w:pPr>
    <w:rPr>
      <w:rFonts w:asciiTheme="majorHAnsi" w:eastAsiaTheme="majorEastAsia" w:hAnsiTheme="majorHAnsi" w:cstheme="majorBidi"/>
      <w:color w:val="2F5496" w:themeColor="accent1" w:themeShade="BF"/>
      <w:sz w:val="32"/>
      <w:szCs w:val="32"/>
      <w:lang w:val="en-US"/>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2F2160"/>
    <w:rPr>
      <w:color w:val="0563C1" w:themeColor="hyperlink"/>
      <w:u w:val="single"/>
    </w:rPr>
  </w:style>
  <w:style w:type="paragraph" w:styleId="ListParagraph">
    <w:name w:val="List Paragraph"/>
    <w:basedOn w:val="Normal"/>
    <w:uiPriority w:val="34"/>
    <w:qFormat/>
    <w:rsid w:val="002F6241"/>
    <w:pPr>
      <w:spacing w:after="0" w:line="240" w:lineRule="auto"/>
      <w:ind w:left="720"/>
      <w:contextualSpacing/>
    </w:pPr>
    <w:rPr>
      <w:rFonts w:ascii="Times New Roman" w:eastAsia="Times New Roman" w:hAnsi="Times New Roman" w:cs="Times New Roman"/>
      <w:sz w:val="20"/>
      <w:szCs w:val="20"/>
      <w:lang w:eastAsia="en-GB"/>
    </w:rPr>
  </w:style>
  <w:style w:type="paragraph" w:styleId="NormalWeb">
    <w:name w:val="Normal (Web)"/>
    <w:basedOn w:val="Normal"/>
    <w:uiPriority w:val="99"/>
    <w:unhideWhenUsed/>
    <w:rsid w:val="002B1679"/>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Strong">
    <w:name w:val="Strong"/>
    <w:basedOn w:val="DefaultParagraphFont"/>
    <w:uiPriority w:val="22"/>
    <w:qFormat/>
    <w:rsid w:val="002B1679"/>
    <w:rPr>
      <w:b/>
      <w:bCs/>
    </w:rPr>
  </w:style>
  <w:style w:type="character" w:styleId="UnresolvedMention">
    <w:name w:val="Unresolved Mention"/>
    <w:basedOn w:val="DefaultParagraphFont"/>
    <w:uiPriority w:val="99"/>
    <w:semiHidden/>
    <w:unhideWhenUsed/>
    <w:rsid w:val="002D167A"/>
    <w:rPr>
      <w:color w:val="605E5C"/>
      <w:shd w:val="clear" w:color="auto" w:fill="E1DFDD"/>
    </w:rPr>
  </w:style>
  <w:style w:type="paragraph" w:styleId="Header">
    <w:name w:val="header"/>
    <w:basedOn w:val="Normal"/>
    <w:link w:val="HeaderChar"/>
    <w:uiPriority w:val="99"/>
    <w:unhideWhenUsed/>
    <w:rsid w:val="00180932"/>
    <w:pPr>
      <w:tabs>
        <w:tab w:val="center" w:pos="4513"/>
        <w:tab w:val="right" w:pos="9026"/>
      </w:tabs>
      <w:spacing w:after="0" w:line="240" w:lineRule="auto"/>
    </w:pPr>
  </w:style>
  <w:style w:type="character" w:customStyle="1" w:styleId="HeaderChar">
    <w:name w:val="Header Char"/>
    <w:basedOn w:val="DefaultParagraphFont"/>
    <w:link w:val="Header"/>
    <w:uiPriority w:val="99"/>
    <w:rsid w:val="00180932"/>
  </w:style>
  <w:style w:type="paragraph" w:styleId="Footer">
    <w:name w:val="footer"/>
    <w:basedOn w:val="Normal"/>
    <w:link w:val="FooterChar"/>
    <w:uiPriority w:val="99"/>
    <w:unhideWhenUsed/>
    <w:rsid w:val="00180932"/>
    <w:pPr>
      <w:tabs>
        <w:tab w:val="center" w:pos="4513"/>
        <w:tab w:val="right" w:pos="9026"/>
      </w:tabs>
      <w:spacing w:after="0" w:line="240" w:lineRule="auto"/>
    </w:pPr>
  </w:style>
  <w:style w:type="character" w:customStyle="1" w:styleId="FooterChar">
    <w:name w:val="Footer Char"/>
    <w:basedOn w:val="DefaultParagraphFont"/>
    <w:link w:val="Footer"/>
    <w:uiPriority w:val="99"/>
    <w:rsid w:val="00180932"/>
  </w:style>
  <w:style w:type="character" w:customStyle="1" w:styleId="Heading1Char">
    <w:name w:val="Heading 1 Char"/>
    <w:basedOn w:val="DefaultParagraphFont"/>
    <w:link w:val="Heading1"/>
    <w:uiPriority w:val="9"/>
    <w:rsid w:val="003639EE"/>
    <w:rPr>
      <w:rFonts w:asciiTheme="majorHAnsi" w:eastAsiaTheme="majorEastAsia" w:hAnsiTheme="majorHAnsi" w:cstheme="majorBidi"/>
      <w:color w:val="2F5496" w:themeColor="accent1" w:themeShade="BF"/>
      <w:sz w:val="32"/>
      <w:szCs w:val="32"/>
      <w:lang w:val="en-US"/>
    </w:rPr>
  </w:style>
  <w:style w:type="paragraph" w:styleId="Bibliography">
    <w:name w:val="Bibliography"/>
    <w:basedOn w:val="Normal"/>
    <w:next w:val="Normal"/>
    <w:uiPriority w:val="37"/>
    <w:unhideWhenUsed/>
    <w:rsid w:val="003639EE"/>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36020005">
      <w:bodyDiv w:val="1"/>
      <w:marLeft w:val="0"/>
      <w:marRight w:val="0"/>
      <w:marTop w:val="0"/>
      <w:marBottom w:val="0"/>
      <w:divBdr>
        <w:top w:val="none" w:sz="0" w:space="0" w:color="auto"/>
        <w:left w:val="none" w:sz="0" w:space="0" w:color="auto"/>
        <w:bottom w:val="none" w:sz="0" w:space="0" w:color="auto"/>
        <w:right w:val="none" w:sz="0" w:space="0" w:color="auto"/>
      </w:divBdr>
    </w:div>
    <w:div w:id="243489756">
      <w:bodyDiv w:val="1"/>
      <w:marLeft w:val="0"/>
      <w:marRight w:val="0"/>
      <w:marTop w:val="0"/>
      <w:marBottom w:val="0"/>
      <w:divBdr>
        <w:top w:val="none" w:sz="0" w:space="0" w:color="auto"/>
        <w:left w:val="none" w:sz="0" w:space="0" w:color="auto"/>
        <w:bottom w:val="none" w:sz="0" w:space="0" w:color="auto"/>
        <w:right w:val="none" w:sz="0" w:space="0" w:color="auto"/>
      </w:divBdr>
    </w:div>
    <w:div w:id="270819717">
      <w:bodyDiv w:val="1"/>
      <w:marLeft w:val="0"/>
      <w:marRight w:val="0"/>
      <w:marTop w:val="0"/>
      <w:marBottom w:val="0"/>
      <w:divBdr>
        <w:top w:val="none" w:sz="0" w:space="0" w:color="auto"/>
        <w:left w:val="none" w:sz="0" w:space="0" w:color="auto"/>
        <w:bottom w:val="none" w:sz="0" w:space="0" w:color="auto"/>
        <w:right w:val="none" w:sz="0" w:space="0" w:color="auto"/>
      </w:divBdr>
    </w:div>
    <w:div w:id="293609220">
      <w:bodyDiv w:val="1"/>
      <w:marLeft w:val="0"/>
      <w:marRight w:val="0"/>
      <w:marTop w:val="0"/>
      <w:marBottom w:val="0"/>
      <w:divBdr>
        <w:top w:val="none" w:sz="0" w:space="0" w:color="auto"/>
        <w:left w:val="none" w:sz="0" w:space="0" w:color="auto"/>
        <w:bottom w:val="none" w:sz="0" w:space="0" w:color="auto"/>
        <w:right w:val="none" w:sz="0" w:space="0" w:color="auto"/>
      </w:divBdr>
    </w:div>
    <w:div w:id="392389025">
      <w:bodyDiv w:val="1"/>
      <w:marLeft w:val="0"/>
      <w:marRight w:val="0"/>
      <w:marTop w:val="0"/>
      <w:marBottom w:val="0"/>
      <w:divBdr>
        <w:top w:val="none" w:sz="0" w:space="0" w:color="auto"/>
        <w:left w:val="none" w:sz="0" w:space="0" w:color="auto"/>
        <w:bottom w:val="none" w:sz="0" w:space="0" w:color="auto"/>
        <w:right w:val="none" w:sz="0" w:space="0" w:color="auto"/>
      </w:divBdr>
    </w:div>
    <w:div w:id="408043807">
      <w:bodyDiv w:val="1"/>
      <w:marLeft w:val="0"/>
      <w:marRight w:val="0"/>
      <w:marTop w:val="0"/>
      <w:marBottom w:val="0"/>
      <w:divBdr>
        <w:top w:val="none" w:sz="0" w:space="0" w:color="auto"/>
        <w:left w:val="none" w:sz="0" w:space="0" w:color="auto"/>
        <w:bottom w:val="none" w:sz="0" w:space="0" w:color="auto"/>
        <w:right w:val="none" w:sz="0" w:space="0" w:color="auto"/>
      </w:divBdr>
    </w:div>
    <w:div w:id="512064105">
      <w:bodyDiv w:val="1"/>
      <w:marLeft w:val="0"/>
      <w:marRight w:val="0"/>
      <w:marTop w:val="0"/>
      <w:marBottom w:val="0"/>
      <w:divBdr>
        <w:top w:val="none" w:sz="0" w:space="0" w:color="auto"/>
        <w:left w:val="none" w:sz="0" w:space="0" w:color="auto"/>
        <w:bottom w:val="none" w:sz="0" w:space="0" w:color="auto"/>
        <w:right w:val="none" w:sz="0" w:space="0" w:color="auto"/>
      </w:divBdr>
    </w:div>
    <w:div w:id="548998281">
      <w:bodyDiv w:val="1"/>
      <w:marLeft w:val="0"/>
      <w:marRight w:val="0"/>
      <w:marTop w:val="0"/>
      <w:marBottom w:val="0"/>
      <w:divBdr>
        <w:top w:val="none" w:sz="0" w:space="0" w:color="auto"/>
        <w:left w:val="none" w:sz="0" w:space="0" w:color="auto"/>
        <w:bottom w:val="none" w:sz="0" w:space="0" w:color="auto"/>
        <w:right w:val="none" w:sz="0" w:space="0" w:color="auto"/>
      </w:divBdr>
    </w:div>
    <w:div w:id="597639203">
      <w:bodyDiv w:val="1"/>
      <w:marLeft w:val="0"/>
      <w:marRight w:val="0"/>
      <w:marTop w:val="0"/>
      <w:marBottom w:val="0"/>
      <w:divBdr>
        <w:top w:val="none" w:sz="0" w:space="0" w:color="auto"/>
        <w:left w:val="none" w:sz="0" w:space="0" w:color="auto"/>
        <w:bottom w:val="none" w:sz="0" w:space="0" w:color="auto"/>
        <w:right w:val="none" w:sz="0" w:space="0" w:color="auto"/>
      </w:divBdr>
    </w:div>
    <w:div w:id="648443348">
      <w:bodyDiv w:val="1"/>
      <w:marLeft w:val="0"/>
      <w:marRight w:val="0"/>
      <w:marTop w:val="0"/>
      <w:marBottom w:val="0"/>
      <w:divBdr>
        <w:top w:val="none" w:sz="0" w:space="0" w:color="auto"/>
        <w:left w:val="none" w:sz="0" w:space="0" w:color="auto"/>
        <w:bottom w:val="none" w:sz="0" w:space="0" w:color="auto"/>
        <w:right w:val="none" w:sz="0" w:space="0" w:color="auto"/>
      </w:divBdr>
    </w:div>
    <w:div w:id="686055040">
      <w:bodyDiv w:val="1"/>
      <w:marLeft w:val="0"/>
      <w:marRight w:val="0"/>
      <w:marTop w:val="0"/>
      <w:marBottom w:val="0"/>
      <w:divBdr>
        <w:top w:val="none" w:sz="0" w:space="0" w:color="auto"/>
        <w:left w:val="none" w:sz="0" w:space="0" w:color="auto"/>
        <w:bottom w:val="none" w:sz="0" w:space="0" w:color="auto"/>
        <w:right w:val="none" w:sz="0" w:space="0" w:color="auto"/>
      </w:divBdr>
    </w:div>
    <w:div w:id="688141160">
      <w:bodyDiv w:val="1"/>
      <w:marLeft w:val="0"/>
      <w:marRight w:val="0"/>
      <w:marTop w:val="0"/>
      <w:marBottom w:val="0"/>
      <w:divBdr>
        <w:top w:val="none" w:sz="0" w:space="0" w:color="auto"/>
        <w:left w:val="none" w:sz="0" w:space="0" w:color="auto"/>
        <w:bottom w:val="none" w:sz="0" w:space="0" w:color="auto"/>
        <w:right w:val="none" w:sz="0" w:space="0" w:color="auto"/>
      </w:divBdr>
    </w:div>
    <w:div w:id="731001311">
      <w:bodyDiv w:val="1"/>
      <w:marLeft w:val="0"/>
      <w:marRight w:val="0"/>
      <w:marTop w:val="0"/>
      <w:marBottom w:val="0"/>
      <w:divBdr>
        <w:top w:val="none" w:sz="0" w:space="0" w:color="auto"/>
        <w:left w:val="none" w:sz="0" w:space="0" w:color="auto"/>
        <w:bottom w:val="none" w:sz="0" w:space="0" w:color="auto"/>
        <w:right w:val="none" w:sz="0" w:space="0" w:color="auto"/>
      </w:divBdr>
      <w:divsChild>
        <w:div w:id="1241981789">
          <w:marLeft w:val="0"/>
          <w:marRight w:val="0"/>
          <w:marTop w:val="0"/>
          <w:marBottom w:val="0"/>
          <w:divBdr>
            <w:top w:val="none" w:sz="0" w:space="0" w:color="auto"/>
            <w:left w:val="none" w:sz="0" w:space="0" w:color="auto"/>
            <w:bottom w:val="none" w:sz="0" w:space="0" w:color="auto"/>
            <w:right w:val="none" w:sz="0" w:space="0" w:color="auto"/>
          </w:divBdr>
        </w:div>
        <w:div w:id="766579314">
          <w:marLeft w:val="0"/>
          <w:marRight w:val="0"/>
          <w:marTop w:val="0"/>
          <w:marBottom w:val="0"/>
          <w:divBdr>
            <w:top w:val="none" w:sz="0" w:space="0" w:color="auto"/>
            <w:left w:val="none" w:sz="0" w:space="0" w:color="auto"/>
            <w:bottom w:val="none" w:sz="0" w:space="0" w:color="auto"/>
            <w:right w:val="none" w:sz="0" w:space="0" w:color="auto"/>
          </w:divBdr>
        </w:div>
      </w:divsChild>
    </w:div>
    <w:div w:id="733047527">
      <w:bodyDiv w:val="1"/>
      <w:marLeft w:val="0"/>
      <w:marRight w:val="0"/>
      <w:marTop w:val="0"/>
      <w:marBottom w:val="0"/>
      <w:divBdr>
        <w:top w:val="none" w:sz="0" w:space="0" w:color="auto"/>
        <w:left w:val="none" w:sz="0" w:space="0" w:color="auto"/>
        <w:bottom w:val="none" w:sz="0" w:space="0" w:color="auto"/>
        <w:right w:val="none" w:sz="0" w:space="0" w:color="auto"/>
      </w:divBdr>
    </w:div>
    <w:div w:id="736169787">
      <w:bodyDiv w:val="1"/>
      <w:marLeft w:val="0"/>
      <w:marRight w:val="0"/>
      <w:marTop w:val="0"/>
      <w:marBottom w:val="0"/>
      <w:divBdr>
        <w:top w:val="none" w:sz="0" w:space="0" w:color="auto"/>
        <w:left w:val="none" w:sz="0" w:space="0" w:color="auto"/>
        <w:bottom w:val="none" w:sz="0" w:space="0" w:color="auto"/>
        <w:right w:val="none" w:sz="0" w:space="0" w:color="auto"/>
      </w:divBdr>
    </w:div>
    <w:div w:id="758329099">
      <w:bodyDiv w:val="1"/>
      <w:marLeft w:val="0"/>
      <w:marRight w:val="0"/>
      <w:marTop w:val="0"/>
      <w:marBottom w:val="0"/>
      <w:divBdr>
        <w:top w:val="none" w:sz="0" w:space="0" w:color="auto"/>
        <w:left w:val="none" w:sz="0" w:space="0" w:color="auto"/>
        <w:bottom w:val="none" w:sz="0" w:space="0" w:color="auto"/>
        <w:right w:val="none" w:sz="0" w:space="0" w:color="auto"/>
      </w:divBdr>
    </w:div>
    <w:div w:id="1029531282">
      <w:bodyDiv w:val="1"/>
      <w:marLeft w:val="0"/>
      <w:marRight w:val="0"/>
      <w:marTop w:val="0"/>
      <w:marBottom w:val="0"/>
      <w:divBdr>
        <w:top w:val="none" w:sz="0" w:space="0" w:color="auto"/>
        <w:left w:val="none" w:sz="0" w:space="0" w:color="auto"/>
        <w:bottom w:val="none" w:sz="0" w:space="0" w:color="auto"/>
        <w:right w:val="none" w:sz="0" w:space="0" w:color="auto"/>
      </w:divBdr>
    </w:div>
    <w:div w:id="1104423042">
      <w:bodyDiv w:val="1"/>
      <w:marLeft w:val="0"/>
      <w:marRight w:val="0"/>
      <w:marTop w:val="0"/>
      <w:marBottom w:val="0"/>
      <w:divBdr>
        <w:top w:val="none" w:sz="0" w:space="0" w:color="auto"/>
        <w:left w:val="none" w:sz="0" w:space="0" w:color="auto"/>
        <w:bottom w:val="none" w:sz="0" w:space="0" w:color="auto"/>
        <w:right w:val="none" w:sz="0" w:space="0" w:color="auto"/>
      </w:divBdr>
    </w:div>
    <w:div w:id="1114715304">
      <w:bodyDiv w:val="1"/>
      <w:marLeft w:val="0"/>
      <w:marRight w:val="0"/>
      <w:marTop w:val="0"/>
      <w:marBottom w:val="0"/>
      <w:divBdr>
        <w:top w:val="none" w:sz="0" w:space="0" w:color="auto"/>
        <w:left w:val="none" w:sz="0" w:space="0" w:color="auto"/>
        <w:bottom w:val="none" w:sz="0" w:space="0" w:color="auto"/>
        <w:right w:val="none" w:sz="0" w:space="0" w:color="auto"/>
      </w:divBdr>
    </w:div>
    <w:div w:id="1116830007">
      <w:bodyDiv w:val="1"/>
      <w:marLeft w:val="0"/>
      <w:marRight w:val="0"/>
      <w:marTop w:val="0"/>
      <w:marBottom w:val="0"/>
      <w:divBdr>
        <w:top w:val="none" w:sz="0" w:space="0" w:color="auto"/>
        <w:left w:val="none" w:sz="0" w:space="0" w:color="auto"/>
        <w:bottom w:val="none" w:sz="0" w:space="0" w:color="auto"/>
        <w:right w:val="none" w:sz="0" w:space="0" w:color="auto"/>
      </w:divBdr>
    </w:div>
    <w:div w:id="1160466883">
      <w:bodyDiv w:val="1"/>
      <w:marLeft w:val="0"/>
      <w:marRight w:val="0"/>
      <w:marTop w:val="0"/>
      <w:marBottom w:val="0"/>
      <w:divBdr>
        <w:top w:val="none" w:sz="0" w:space="0" w:color="auto"/>
        <w:left w:val="none" w:sz="0" w:space="0" w:color="auto"/>
        <w:bottom w:val="none" w:sz="0" w:space="0" w:color="auto"/>
        <w:right w:val="none" w:sz="0" w:space="0" w:color="auto"/>
      </w:divBdr>
    </w:div>
    <w:div w:id="1164274151">
      <w:bodyDiv w:val="1"/>
      <w:marLeft w:val="0"/>
      <w:marRight w:val="0"/>
      <w:marTop w:val="0"/>
      <w:marBottom w:val="0"/>
      <w:divBdr>
        <w:top w:val="none" w:sz="0" w:space="0" w:color="auto"/>
        <w:left w:val="none" w:sz="0" w:space="0" w:color="auto"/>
        <w:bottom w:val="none" w:sz="0" w:space="0" w:color="auto"/>
        <w:right w:val="none" w:sz="0" w:space="0" w:color="auto"/>
      </w:divBdr>
    </w:div>
    <w:div w:id="1194467277">
      <w:bodyDiv w:val="1"/>
      <w:marLeft w:val="0"/>
      <w:marRight w:val="0"/>
      <w:marTop w:val="0"/>
      <w:marBottom w:val="0"/>
      <w:divBdr>
        <w:top w:val="none" w:sz="0" w:space="0" w:color="auto"/>
        <w:left w:val="none" w:sz="0" w:space="0" w:color="auto"/>
        <w:bottom w:val="none" w:sz="0" w:space="0" w:color="auto"/>
        <w:right w:val="none" w:sz="0" w:space="0" w:color="auto"/>
      </w:divBdr>
    </w:div>
    <w:div w:id="1225680969">
      <w:bodyDiv w:val="1"/>
      <w:marLeft w:val="0"/>
      <w:marRight w:val="0"/>
      <w:marTop w:val="0"/>
      <w:marBottom w:val="0"/>
      <w:divBdr>
        <w:top w:val="none" w:sz="0" w:space="0" w:color="auto"/>
        <w:left w:val="none" w:sz="0" w:space="0" w:color="auto"/>
        <w:bottom w:val="none" w:sz="0" w:space="0" w:color="auto"/>
        <w:right w:val="none" w:sz="0" w:space="0" w:color="auto"/>
      </w:divBdr>
    </w:div>
    <w:div w:id="1237978173">
      <w:bodyDiv w:val="1"/>
      <w:marLeft w:val="0"/>
      <w:marRight w:val="0"/>
      <w:marTop w:val="0"/>
      <w:marBottom w:val="0"/>
      <w:divBdr>
        <w:top w:val="none" w:sz="0" w:space="0" w:color="auto"/>
        <w:left w:val="none" w:sz="0" w:space="0" w:color="auto"/>
        <w:bottom w:val="none" w:sz="0" w:space="0" w:color="auto"/>
        <w:right w:val="none" w:sz="0" w:space="0" w:color="auto"/>
      </w:divBdr>
    </w:div>
    <w:div w:id="1267617135">
      <w:bodyDiv w:val="1"/>
      <w:marLeft w:val="0"/>
      <w:marRight w:val="0"/>
      <w:marTop w:val="0"/>
      <w:marBottom w:val="0"/>
      <w:divBdr>
        <w:top w:val="none" w:sz="0" w:space="0" w:color="auto"/>
        <w:left w:val="none" w:sz="0" w:space="0" w:color="auto"/>
        <w:bottom w:val="none" w:sz="0" w:space="0" w:color="auto"/>
        <w:right w:val="none" w:sz="0" w:space="0" w:color="auto"/>
      </w:divBdr>
    </w:div>
    <w:div w:id="1293706810">
      <w:bodyDiv w:val="1"/>
      <w:marLeft w:val="0"/>
      <w:marRight w:val="0"/>
      <w:marTop w:val="0"/>
      <w:marBottom w:val="0"/>
      <w:divBdr>
        <w:top w:val="none" w:sz="0" w:space="0" w:color="auto"/>
        <w:left w:val="none" w:sz="0" w:space="0" w:color="auto"/>
        <w:bottom w:val="none" w:sz="0" w:space="0" w:color="auto"/>
        <w:right w:val="none" w:sz="0" w:space="0" w:color="auto"/>
      </w:divBdr>
    </w:div>
    <w:div w:id="1296989140">
      <w:bodyDiv w:val="1"/>
      <w:marLeft w:val="0"/>
      <w:marRight w:val="0"/>
      <w:marTop w:val="0"/>
      <w:marBottom w:val="0"/>
      <w:divBdr>
        <w:top w:val="none" w:sz="0" w:space="0" w:color="auto"/>
        <w:left w:val="none" w:sz="0" w:space="0" w:color="auto"/>
        <w:bottom w:val="none" w:sz="0" w:space="0" w:color="auto"/>
        <w:right w:val="none" w:sz="0" w:space="0" w:color="auto"/>
      </w:divBdr>
    </w:div>
    <w:div w:id="1307706403">
      <w:bodyDiv w:val="1"/>
      <w:marLeft w:val="0"/>
      <w:marRight w:val="0"/>
      <w:marTop w:val="0"/>
      <w:marBottom w:val="0"/>
      <w:divBdr>
        <w:top w:val="none" w:sz="0" w:space="0" w:color="auto"/>
        <w:left w:val="none" w:sz="0" w:space="0" w:color="auto"/>
        <w:bottom w:val="none" w:sz="0" w:space="0" w:color="auto"/>
        <w:right w:val="none" w:sz="0" w:space="0" w:color="auto"/>
      </w:divBdr>
    </w:div>
    <w:div w:id="1309896086">
      <w:bodyDiv w:val="1"/>
      <w:marLeft w:val="0"/>
      <w:marRight w:val="0"/>
      <w:marTop w:val="0"/>
      <w:marBottom w:val="0"/>
      <w:divBdr>
        <w:top w:val="none" w:sz="0" w:space="0" w:color="auto"/>
        <w:left w:val="none" w:sz="0" w:space="0" w:color="auto"/>
        <w:bottom w:val="none" w:sz="0" w:space="0" w:color="auto"/>
        <w:right w:val="none" w:sz="0" w:space="0" w:color="auto"/>
      </w:divBdr>
    </w:div>
    <w:div w:id="1326208129">
      <w:bodyDiv w:val="1"/>
      <w:marLeft w:val="0"/>
      <w:marRight w:val="0"/>
      <w:marTop w:val="0"/>
      <w:marBottom w:val="0"/>
      <w:divBdr>
        <w:top w:val="none" w:sz="0" w:space="0" w:color="auto"/>
        <w:left w:val="none" w:sz="0" w:space="0" w:color="auto"/>
        <w:bottom w:val="none" w:sz="0" w:space="0" w:color="auto"/>
        <w:right w:val="none" w:sz="0" w:space="0" w:color="auto"/>
      </w:divBdr>
    </w:div>
    <w:div w:id="1356537317">
      <w:bodyDiv w:val="1"/>
      <w:marLeft w:val="0"/>
      <w:marRight w:val="0"/>
      <w:marTop w:val="0"/>
      <w:marBottom w:val="0"/>
      <w:divBdr>
        <w:top w:val="none" w:sz="0" w:space="0" w:color="auto"/>
        <w:left w:val="none" w:sz="0" w:space="0" w:color="auto"/>
        <w:bottom w:val="none" w:sz="0" w:space="0" w:color="auto"/>
        <w:right w:val="none" w:sz="0" w:space="0" w:color="auto"/>
      </w:divBdr>
    </w:div>
    <w:div w:id="1382091157">
      <w:bodyDiv w:val="1"/>
      <w:marLeft w:val="0"/>
      <w:marRight w:val="0"/>
      <w:marTop w:val="0"/>
      <w:marBottom w:val="0"/>
      <w:divBdr>
        <w:top w:val="none" w:sz="0" w:space="0" w:color="auto"/>
        <w:left w:val="none" w:sz="0" w:space="0" w:color="auto"/>
        <w:bottom w:val="none" w:sz="0" w:space="0" w:color="auto"/>
        <w:right w:val="none" w:sz="0" w:space="0" w:color="auto"/>
      </w:divBdr>
    </w:div>
    <w:div w:id="1413358290">
      <w:bodyDiv w:val="1"/>
      <w:marLeft w:val="0"/>
      <w:marRight w:val="0"/>
      <w:marTop w:val="0"/>
      <w:marBottom w:val="0"/>
      <w:divBdr>
        <w:top w:val="none" w:sz="0" w:space="0" w:color="auto"/>
        <w:left w:val="none" w:sz="0" w:space="0" w:color="auto"/>
        <w:bottom w:val="none" w:sz="0" w:space="0" w:color="auto"/>
        <w:right w:val="none" w:sz="0" w:space="0" w:color="auto"/>
      </w:divBdr>
    </w:div>
    <w:div w:id="1451974928">
      <w:bodyDiv w:val="1"/>
      <w:marLeft w:val="0"/>
      <w:marRight w:val="0"/>
      <w:marTop w:val="0"/>
      <w:marBottom w:val="0"/>
      <w:divBdr>
        <w:top w:val="none" w:sz="0" w:space="0" w:color="auto"/>
        <w:left w:val="none" w:sz="0" w:space="0" w:color="auto"/>
        <w:bottom w:val="none" w:sz="0" w:space="0" w:color="auto"/>
        <w:right w:val="none" w:sz="0" w:space="0" w:color="auto"/>
      </w:divBdr>
    </w:div>
    <w:div w:id="1456288152">
      <w:bodyDiv w:val="1"/>
      <w:marLeft w:val="0"/>
      <w:marRight w:val="0"/>
      <w:marTop w:val="0"/>
      <w:marBottom w:val="0"/>
      <w:divBdr>
        <w:top w:val="none" w:sz="0" w:space="0" w:color="auto"/>
        <w:left w:val="none" w:sz="0" w:space="0" w:color="auto"/>
        <w:bottom w:val="none" w:sz="0" w:space="0" w:color="auto"/>
        <w:right w:val="none" w:sz="0" w:space="0" w:color="auto"/>
      </w:divBdr>
    </w:div>
    <w:div w:id="1493567700">
      <w:bodyDiv w:val="1"/>
      <w:marLeft w:val="0"/>
      <w:marRight w:val="0"/>
      <w:marTop w:val="0"/>
      <w:marBottom w:val="0"/>
      <w:divBdr>
        <w:top w:val="none" w:sz="0" w:space="0" w:color="auto"/>
        <w:left w:val="none" w:sz="0" w:space="0" w:color="auto"/>
        <w:bottom w:val="none" w:sz="0" w:space="0" w:color="auto"/>
        <w:right w:val="none" w:sz="0" w:space="0" w:color="auto"/>
      </w:divBdr>
    </w:div>
    <w:div w:id="1530025205">
      <w:bodyDiv w:val="1"/>
      <w:marLeft w:val="0"/>
      <w:marRight w:val="0"/>
      <w:marTop w:val="0"/>
      <w:marBottom w:val="0"/>
      <w:divBdr>
        <w:top w:val="none" w:sz="0" w:space="0" w:color="auto"/>
        <w:left w:val="none" w:sz="0" w:space="0" w:color="auto"/>
        <w:bottom w:val="none" w:sz="0" w:space="0" w:color="auto"/>
        <w:right w:val="none" w:sz="0" w:space="0" w:color="auto"/>
      </w:divBdr>
    </w:div>
    <w:div w:id="1617904250">
      <w:bodyDiv w:val="1"/>
      <w:marLeft w:val="0"/>
      <w:marRight w:val="0"/>
      <w:marTop w:val="0"/>
      <w:marBottom w:val="0"/>
      <w:divBdr>
        <w:top w:val="none" w:sz="0" w:space="0" w:color="auto"/>
        <w:left w:val="none" w:sz="0" w:space="0" w:color="auto"/>
        <w:bottom w:val="none" w:sz="0" w:space="0" w:color="auto"/>
        <w:right w:val="none" w:sz="0" w:space="0" w:color="auto"/>
      </w:divBdr>
    </w:div>
    <w:div w:id="1654068057">
      <w:bodyDiv w:val="1"/>
      <w:marLeft w:val="0"/>
      <w:marRight w:val="0"/>
      <w:marTop w:val="0"/>
      <w:marBottom w:val="0"/>
      <w:divBdr>
        <w:top w:val="none" w:sz="0" w:space="0" w:color="auto"/>
        <w:left w:val="none" w:sz="0" w:space="0" w:color="auto"/>
        <w:bottom w:val="none" w:sz="0" w:space="0" w:color="auto"/>
        <w:right w:val="none" w:sz="0" w:space="0" w:color="auto"/>
      </w:divBdr>
    </w:div>
    <w:div w:id="1689016373">
      <w:bodyDiv w:val="1"/>
      <w:marLeft w:val="0"/>
      <w:marRight w:val="0"/>
      <w:marTop w:val="0"/>
      <w:marBottom w:val="0"/>
      <w:divBdr>
        <w:top w:val="none" w:sz="0" w:space="0" w:color="auto"/>
        <w:left w:val="none" w:sz="0" w:space="0" w:color="auto"/>
        <w:bottom w:val="none" w:sz="0" w:space="0" w:color="auto"/>
        <w:right w:val="none" w:sz="0" w:space="0" w:color="auto"/>
      </w:divBdr>
    </w:div>
    <w:div w:id="1694459840">
      <w:bodyDiv w:val="1"/>
      <w:marLeft w:val="0"/>
      <w:marRight w:val="0"/>
      <w:marTop w:val="0"/>
      <w:marBottom w:val="0"/>
      <w:divBdr>
        <w:top w:val="none" w:sz="0" w:space="0" w:color="auto"/>
        <w:left w:val="none" w:sz="0" w:space="0" w:color="auto"/>
        <w:bottom w:val="none" w:sz="0" w:space="0" w:color="auto"/>
        <w:right w:val="none" w:sz="0" w:space="0" w:color="auto"/>
      </w:divBdr>
    </w:div>
    <w:div w:id="1726559624">
      <w:bodyDiv w:val="1"/>
      <w:marLeft w:val="0"/>
      <w:marRight w:val="0"/>
      <w:marTop w:val="0"/>
      <w:marBottom w:val="0"/>
      <w:divBdr>
        <w:top w:val="none" w:sz="0" w:space="0" w:color="auto"/>
        <w:left w:val="none" w:sz="0" w:space="0" w:color="auto"/>
        <w:bottom w:val="none" w:sz="0" w:space="0" w:color="auto"/>
        <w:right w:val="none" w:sz="0" w:space="0" w:color="auto"/>
      </w:divBdr>
    </w:div>
    <w:div w:id="1798133968">
      <w:bodyDiv w:val="1"/>
      <w:marLeft w:val="0"/>
      <w:marRight w:val="0"/>
      <w:marTop w:val="0"/>
      <w:marBottom w:val="0"/>
      <w:divBdr>
        <w:top w:val="none" w:sz="0" w:space="0" w:color="auto"/>
        <w:left w:val="none" w:sz="0" w:space="0" w:color="auto"/>
        <w:bottom w:val="none" w:sz="0" w:space="0" w:color="auto"/>
        <w:right w:val="none" w:sz="0" w:space="0" w:color="auto"/>
      </w:divBdr>
    </w:div>
    <w:div w:id="1866627842">
      <w:bodyDiv w:val="1"/>
      <w:marLeft w:val="0"/>
      <w:marRight w:val="0"/>
      <w:marTop w:val="0"/>
      <w:marBottom w:val="0"/>
      <w:divBdr>
        <w:top w:val="none" w:sz="0" w:space="0" w:color="auto"/>
        <w:left w:val="none" w:sz="0" w:space="0" w:color="auto"/>
        <w:bottom w:val="none" w:sz="0" w:space="0" w:color="auto"/>
        <w:right w:val="none" w:sz="0" w:space="0" w:color="auto"/>
      </w:divBdr>
    </w:div>
    <w:div w:id="1894539082">
      <w:bodyDiv w:val="1"/>
      <w:marLeft w:val="0"/>
      <w:marRight w:val="0"/>
      <w:marTop w:val="0"/>
      <w:marBottom w:val="0"/>
      <w:divBdr>
        <w:top w:val="none" w:sz="0" w:space="0" w:color="auto"/>
        <w:left w:val="none" w:sz="0" w:space="0" w:color="auto"/>
        <w:bottom w:val="none" w:sz="0" w:space="0" w:color="auto"/>
        <w:right w:val="none" w:sz="0" w:space="0" w:color="auto"/>
      </w:divBdr>
    </w:div>
    <w:div w:id="1947156297">
      <w:bodyDiv w:val="1"/>
      <w:marLeft w:val="0"/>
      <w:marRight w:val="0"/>
      <w:marTop w:val="0"/>
      <w:marBottom w:val="0"/>
      <w:divBdr>
        <w:top w:val="none" w:sz="0" w:space="0" w:color="auto"/>
        <w:left w:val="none" w:sz="0" w:space="0" w:color="auto"/>
        <w:bottom w:val="none" w:sz="0" w:space="0" w:color="auto"/>
        <w:right w:val="none" w:sz="0" w:space="0" w:color="auto"/>
      </w:divBdr>
    </w:div>
    <w:div w:id="1986086068">
      <w:bodyDiv w:val="1"/>
      <w:marLeft w:val="0"/>
      <w:marRight w:val="0"/>
      <w:marTop w:val="0"/>
      <w:marBottom w:val="0"/>
      <w:divBdr>
        <w:top w:val="none" w:sz="0" w:space="0" w:color="auto"/>
        <w:left w:val="none" w:sz="0" w:space="0" w:color="auto"/>
        <w:bottom w:val="none" w:sz="0" w:space="0" w:color="auto"/>
        <w:right w:val="none" w:sz="0" w:space="0" w:color="auto"/>
      </w:divBdr>
    </w:div>
    <w:div w:id="2057850790">
      <w:bodyDiv w:val="1"/>
      <w:marLeft w:val="0"/>
      <w:marRight w:val="0"/>
      <w:marTop w:val="0"/>
      <w:marBottom w:val="0"/>
      <w:divBdr>
        <w:top w:val="none" w:sz="0" w:space="0" w:color="auto"/>
        <w:left w:val="none" w:sz="0" w:space="0" w:color="auto"/>
        <w:bottom w:val="none" w:sz="0" w:space="0" w:color="auto"/>
        <w:right w:val="none" w:sz="0" w:space="0" w:color="auto"/>
      </w:divBdr>
      <w:divsChild>
        <w:div w:id="1069042223">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https://link.springer.com/chapter/10.1007/978-3-322-84961-8_2?noAccess=true" TargetMode="External"/><Relationship Id="rId18" Type="http://schemas.openxmlformats.org/officeDocument/2006/relationships/hyperlink" Target="https://www0.gsb.columbia.edu/mygsb/faculty/research/pubfiles/4243/Brand%20Experience%20and%20Loyalty_Journal_of%20_Marketing_May_2009.pdf" TargetMode="External"/><Relationship Id="rId3" Type="http://schemas.openxmlformats.org/officeDocument/2006/relationships/customXml" Target="../customXml/item3.xml"/><Relationship Id="rId21" Type="http://schemas.openxmlformats.org/officeDocument/2006/relationships/hyperlink" Target="https://www.bl.uk/people/w-edwards-deming" TargetMode="External"/><Relationship Id="rId7" Type="http://schemas.openxmlformats.org/officeDocument/2006/relationships/settings" Target="settings.xml"/><Relationship Id="rId12" Type="http://schemas.openxmlformats.org/officeDocument/2006/relationships/image" Target="media/image1.jpeg"/><Relationship Id="rId17" Type="http://schemas.openxmlformats.org/officeDocument/2006/relationships/hyperlink" Target="https://www.zendesk.co.uk/blog/why-companies-should-invest-in-the-customer-experience/" TargetMode="External"/><Relationship Id="rId25" Type="http://schemas.openxmlformats.org/officeDocument/2006/relationships/theme" Target="theme/theme1.xml"/><Relationship Id="rId2" Type="http://schemas.openxmlformats.org/officeDocument/2006/relationships/customXml" Target="../customXml/item2.xml"/><Relationship Id="rId16" Type="http://schemas.openxmlformats.org/officeDocument/2006/relationships/hyperlink" Target="https://www.canddi.com/images/blog/2017-06-02/touchpoint.jpg" TargetMode="External"/><Relationship Id="rId20" Type="http://schemas.openxmlformats.org/officeDocument/2006/relationships/hyperlink" Target="https://www.gbnews.ch/what-is-your-definition-of-quality/" TargetMode="Externa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hyperlink" Target="mailto:2014975@student.uwtsd.ac.uk" TargetMode="External"/><Relationship Id="rId24" Type="http://schemas.openxmlformats.org/officeDocument/2006/relationships/fontTable" Target="fontTable.xml"/><Relationship Id="rId5" Type="http://schemas.openxmlformats.org/officeDocument/2006/relationships/numbering" Target="numbering.xml"/><Relationship Id="rId15" Type="http://schemas.openxmlformats.org/officeDocument/2006/relationships/hyperlink" Target="https://www.sentisum.com/library/customer-touchpoints" TargetMode="External"/><Relationship Id="rId23" Type="http://schemas.openxmlformats.org/officeDocument/2006/relationships/footer" Target="footer1.xml"/><Relationship Id="rId10" Type="http://schemas.openxmlformats.org/officeDocument/2006/relationships/endnotes" Target="endnotes.xml"/><Relationship Id="rId19" Type="http://schemas.openxmlformats.org/officeDocument/2006/relationships/hyperlink" Target="https://www.forbes.com/sites/sap/2021/04/26/brand-experience-what-does-it-mean-and-how-can-it-be-your-differentiator/?sh=1dfa05af100f" TargetMode="Externa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yperlink" Target="https://www.techtarget.com/searchcustomerexperience/definition/customer-experience-management-CEM-or-CXM" TargetMode="External"/><Relationship Id="rId22" Type="http://schemas.openxmlformats.org/officeDocument/2006/relationships/hyperlink" Target="https://blogs.mtu.edu/improvement/2014/02/27/the-juran-trilogy/"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DC2A1BC0E126C143B9CAF5D63CE7D052" ma:contentTypeVersion="7" ma:contentTypeDescription="Create a new document." ma:contentTypeScope="" ma:versionID="7ec7ff62ea033dd3cb80e37c92d14c53">
  <xsd:schema xmlns:xsd="http://www.w3.org/2001/XMLSchema" xmlns:xs="http://www.w3.org/2001/XMLSchema" xmlns:p="http://schemas.microsoft.com/office/2006/metadata/properties" xmlns:ns3="6730e359-ea60-4bf4-a90a-e46339816358" xmlns:ns4="5e11eeeb-aea2-48d1-b3ff-7dffc84c1762" targetNamespace="http://schemas.microsoft.com/office/2006/metadata/properties" ma:root="true" ma:fieldsID="4354d7b744e20d948e464ec1d894bfdd" ns3:_="" ns4:_="">
    <xsd:import namespace="6730e359-ea60-4bf4-a90a-e46339816358"/>
    <xsd:import namespace="5e11eeeb-aea2-48d1-b3ff-7dffc84c1762"/>
    <xsd:element name="properties">
      <xsd:complexType>
        <xsd:sequence>
          <xsd:element name="documentManagement">
            <xsd:complexType>
              <xsd:all>
                <xsd:element ref="ns3:MediaServiceMetadata" minOccurs="0"/>
                <xsd:element ref="ns3:MediaServiceFastMetadata" minOccurs="0"/>
                <xsd:element ref="ns3:MediaServiceAutoKeyPoints" minOccurs="0"/>
                <xsd:element ref="ns3:MediaServiceKeyPoints" minOccurs="0"/>
                <xsd:element ref="ns4:SharedWithUsers" minOccurs="0"/>
                <xsd:element ref="ns4:SharedWithDetails" minOccurs="0"/>
                <xsd:element ref="ns4:SharingHintHash"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6730e359-ea60-4bf4-a90a-e46339816358"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0" nillable="true" ma:displayName="MediaServiceAutoKeyPoints" ma:hidden="true" ma:internalName="MediaServiceAutoKeyPoints" ma:readOnly="true">
      <xsd:simpleType>
        <xsd:restriction base="dms:Note"/>
      </xsd:simpleType>
    </xsd:element>
    <xsd:element name="MediaServiceKeyPoints" ma:index="11" nillable="true" ma:displayName="KeyPoints" ma:internalName="MediaServiceKeyPoints"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5e11eeeb-aea2-48d1-b3ff-7dffc84c1762" elementFormDefault="qualified">
    <xsd:import namespace="http://schemas.microsoft.com/office/2006/documentManagement/types"/>
    <xsd:import namespace="http://schemas.microsoft.com/office/infopath/2007/PartnerControls"/>
    <xsd:element name="SharedWithUsers" ma:index="12"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3" nillable="true" ma:displayName="Shared With Details" ma:internalName="SharedWithDetails" ma:readOnly="true">
      <xsd:simpleType>
        <xsd:restriction base="dms:Note">
          <xsd:maxLength value="255"/>
        </xsd:restriction>
      </xsd:simpleType>
    </xsd:element>
    <xsd:element name="SharingHintHash" ma:index="14"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p:properties>
</file>

<file path=customXml/item4.xml><?xml version="1.0" encoding="utf-8"?>
<b:Sources xmlns:b="http://schemas.openxmlformats.org/officeDocument/2006/bibliography" xmlns="http://schemas.openxmlformats.org/officeDocument/2006/bibliography" SelectedStyle="\APASixthEditionOfficeOnline.xsl" StyleName="APA" Version="6">
  <b:Source>
    <b:Tag>Sha99</b:Tag>
    <b:SourceType>InternetSite</b:SourceType>
    <b:Guid>{EF7CB36D-CA8F-41E1-9DAB-90DE2F9EE42E}</b:Guid>
    <b:Author>
      <b:Author>
        <b:NameList>
          <b:Person>
            <b:Last>Shaw</b:Last>
            <b:First>Robert</b:First>
          </b:Person>
        </b:NameList>
      </b:Author>
    </b:Author>
    <b:Title>Customer Relationship Manegment</b:Title>
    <b:InternetSiteTitle>Springer Link</b:InternetSiteTitle>
    <b:Year>1999</b:Year>
    <b:URL>https://link.springer.com/chapter/10.1007/978-3-322-84961-8_2?noAccess=true#citeas</b:URL>
    <b:RefOrder>3</b:RefOrder>
  </b:Source>
  <b:Source>
    <b:Tag>Don22</b:Tag>
    <b:SourceType>InternetSite</b:SourceType>
    <b:Guid>{7A08D0B0-17DE-406E-9518-AC3F43DC32FA}</b:Guid>
    <b:Author>
      <b:Author>
        <b:NameList>
          <b:Person>
            <b:Last>Fluckinger</b:Last>
            <b:First>Don</b:First>
          </b:Person>
        </b:NameList>
      </b:Author>
    </b:Author>
    <b:Title>What is customer experience management (CEM or CXM)?</b:Title>
    <b:InternetSiteTitle>TechTarget</b:InternetSiteTitle>
    <b:Year>2022</b:Year>
    <b:Month>July</b:Month>
    <b:URL>https://www.techtarget.com/searchcustomerexperience/definition/customer-experience-management-CEM-or-CXM#:~:text=Customer%20experience%20management%20(CEM%20or%20CXM)%20is%20the%20collection%20of,organization%20throughout%20the%20customer%20lifecycle.</b:URL>
    <b:RefOrder>4</b:RefOrder>
  </b:Source>
  <b:Source>
    <b:Tag>Ben21</b:Tag>
    <b:SourceType>InternetSite</b:SourceType>
    <b:Guid>{94E0004C-18E6-4271-9865-CC479881243A}</b:Guid>
    <b:Author>
      <b:Author>
        <b:NameList>
          <b:Person>
            <b:Last>Goodey</b:Last>
            <b:First>Ben</b:First>
          </b:Person>
        </b:NameList>
      </b:Author>
    </b:Author>
    <b:Title>Customer Experience</b:Title>
    <b:InternetSiteTitle>SentiSum</b:InternetSiteTitle>
    <b:Year>2021</b:Year>
    <b:Month>February</b:Month>
    <b:Day>12</b:Day>
    <b:URL>https://www.sentisum.com/library/customer-touchpoints</b:URL>
    <b:RefOrder>1</b:RefOrder>
  </b:Source>
  <b:Source>
    <b:Tag>Bri17</b:Tag>
    <b:SourceType>InternetSite</b:SourceType>
    <b:Guid>{A0D781FB-D1EE-4491-8ECD-069CB4464F75}</b:Guid>
    <b:Author>
      <b:Author>
        <b:NameList>
          <b:Person>
            <b:Last>Sandford</b:Last>
            <b:First>Brian</b:First>
          </b:Person>
        </b:NameList>
      </b:Author>
    </b:Author>
    <b:Title>CANDDi</b:Title>
    <b:InternetSiteTitle>Understanding your digital points</b:InternetSiteTitle>
    <b:Year>2017</b:Year>
    <b:Month>JUNE</b:Month>
    <b:Day>02</b:Day>
    <b:URL>https://www.canddi.com/images/blog/2017-06-02/touchpoint.jpg</b:URL>
    <b:RefOrder>2</b:RefOrder>
  </b:Source>
  <b:Source>
    <b:Tag>Eri201</b:Tag>
    <b:SourceType>InternetSite</b:SourceType>
    <b:Guid>{072BD93E-AFD0-4205-A228-194F555D8A10}</b:Guid>
    <b:Author>
      <b:Author>
        <b:NameList>
          <b:Person>
            <b:Last>Hueffner</b:Last>
            <b:First>Erin</b:First>
          </b:Person>
        </b:NameList>
      </b:Author>
    </b:Author>
    <b:Title>Customer experience: strategies, importance and examples</b:Title>
    <b:InternetSiteTitle>Zendesk</b:InternetSiteTitle>
    <b:Year>2020</b:Year>
    <b:Month>April </b:Month>
    <b:Day>17</b:Day>
    <b:URL>https://www.zendesk.co.uk/blog/why-companies-should-invest-in-the-customer-experience/</b:URL>
    <b:RefOrder>5</b:RefOrder>
  </b:Source>
  <b:Source>
    <b:Tag>JJo19</b:Tag>
    <b:SourceType>InternetSite</b:SourceType>
    <b:Guid>{B4111974-7BE2-484F-A333-CC4F74911841}</b:Guid>
    <b:Author>
      <b:Author>
        <b:NameList>
          <b:Person>
            <b:Last>J. Jo ˘sko Brakus</b:Last>
            <b:First>Bernd</b:First>
            <b:Middle>H. Schmitt, &amp; Lia Zarantonello</b:Middle>
          </b:Person>
        </b:NameList>
      </b:Author>
    </b:Author>
    <b:Title>Journal of marketing</b:Title>
    <b:InternetSiteTitle>Brand experience </b:InternetSiteTitle>
    <b:Year>2019</b:Year>
    <b:Month>may</b:Month>
    <b:URL>https://www0.gsb.columbia.edu/mygsb/faculty/research/pubfiles/4243/Brand%20Experience%20and%20Loyalty_Journal_of%20_Marketing_May_2009.pdf</b:URL>
    <b:RefOrder>6</b:RefOrder>
  </b:Source>
  <b:Source>
    <b:Tag>Pau21</b:Tag>
    <b:SourceType>InternetSite</b:SourceType>
    <b:Guid>{31677DF8-FB6B-462A-A495-8FE7BFF18B61}</b:Guid>
    <b:Author>
      <b:Author>
        <b:NameList>
          <b:Person>
            <b:Last>Sheets</b:Last>
            <b:First>Paul</b:First>
          </b:Person>
        </b:NameList>
      </b:Author>
    </b:Author>
    <b:Title>Brand Experience:</b:Title>
    <b:InternetSiteTitle>Forbes</b:InternetSiteTitle>
    <b:Year>2021</b:Year>
    <b:Month>April</b:Month>
    <b:Day>26</b:Day>
    <b:URL>https://www.forbes.com/sites/sap/2021/04/26/brand-experience-what-does-it-mean-and-how-can-it-be-your-differentiator/?sh=1dfa05af100f</b:URL>
    <b:RefOrder>7</b:RefOrder>
  </b:Source>
  <b:Source>
    <b:Tag>Enr14</b:Tag>
    <b:SourceType>InternetSite</b:SourceType>
    <b:Guid>{E0298839-71A2-4DBE-9BA4-A1F5414678E6}</b:Guid>
    <b:Author>
      <b:Author>
        <b:NameList>
          <b:Person>
            <b:Last>Diaz</b:Last>
            <b:First>Enrique</b:First>
          </b:Person>
        </b:NameList>
      </b:Author>
    </b:Author>
    <b:Title>Geneva business news</b:Title>
    <b:InternetSiteTitle>What is your definition of quality</b:InternetSiteTitle>
    <b:Year>2014</b:Year>
    <b:URL>https://www.gbnews.ch/what-is-your-definition-of-quality/</b:URL>
    <b:RefOrder>8</b:RefOrder>
  </b:Source>
  <b:Source>
    <b:Tag>Bri</b:Tag>
    <b:SourceType>InternetSite</b:SourceType>
    <b:Guid>{FB0733F5-8077-4A40-802A-0DEC6C8EFD69}</b:Guid>
    <b:Title>British Library</b:Title>
    <b:InternetSiteTitle>Business Manegment</b:InternetSiteTitle>
    <b:URL>https://www.bl.uk/people/w-edwards-deming#:~:text=Deming%20said%20that%20effective%20management,belief%20in%20total%20quality%20management.</b:URL>
    <b:RefOrder>9</b:RefOrder>
  </b:Source>
  <b:Source>
    <b:Tag>Lea14</b:Tag>
    <b:SourceType>InternetSite</b:SourceType>
    <b:Guid>{D1825CA1-2972-4CB6-9E16-184375D6D336}</b:Guid>
    <b:Author>
      <b:Author>
        <b:NameList>
          <b:Person>
            <b:Last>Thinking</b:Last>
            <b:First>Lean</b:First>
          </b:Person>
        </b:NameList>
      </b:Author>
    </b:Author>
    <b:Title>The Juran Trilogy</b:Title>
    <b:InternetSiteTitle>Michigen Tech</b:InternetSiteTitle>
    <b:Year>2014</b:Year>
    <b:Month>Feb</b:Month>
    <b:Day>27</b:Day>
    <b:URL>https://blogs.mtu.edu/improvement/2014/02/27/the-juran-trilogy/</b:URL>
    <b:RefOrder>10</b:RefOrder>
  </b:Source>
</b:Sources>
</file>

<file path=customXml/itemProps1.xml><?xml version="1.0" encoding="utf-8"?>
<ds:datastoreItem xmlns:ds="http://schemas.openxmlformats.org/officeDocument/2006/customXml" ds:itemID="{F06A5125-79EA-4E54-B722-8C5684CC4BB8}">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6730e359-ea60-4bf4-a90a-e46339816358"/>
    <ds:schemaRef ds:uri="5e11eeeb-aea2-48d1-b3ff-7dffc84c1762"/>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75CA7E68-1C39-45E4-ACF8-5A7BA417764E}">
  <ds:schemaRefs>
    <ds:schemaRef ds:uri="http://schemas.microsoft.com/sharepoint/v3/contenttype/forms"/>
  </ds:schemaRefs>
</ds:datastoreItem>
</file>

<file path=customXml/itemProps3.xml><?xml version="1.0" encoding="utf-8"?>
<ds:datastoreItem xmlns:ds="http://schemas.openxmlformats.org/officeDocument/2006/customXml" ds:itemID="{4049F443-EF48-446F-B736-DF6B1D675121}">
  <ds:schemaRefs>
    <ds:schemaRef ds:uri="6730e359-ea60-4bf4-a90a-e46339816358"/>
    <ds:schemaRef ds:uri="http://purl.org/dc/dcmitype/"/>
    <ds:schemaRef ds:uri="http://schemas.microsoft.com/office/2006/documentManagement/types"/>
    <ds:schemaRef ds:uri="http://schemas.openxmlformats.org/package/2006/metadata/core-properties"/>
    <ds:schemaRef ds:uri="http://purl.org/dc/terms/"/>
    <ds:schemaRef ds:uri="http://purl.org/dc/elements/1.1/"/>
    <ds:schemaRef ds:uri="http://www.w3.org/XML/1998/namespace"/>
    <ds:schemaRef ds:uri="http://schemas.microsoft.com/office/infopath/2007/PartnerControls"/>
    <ds:schemaRef ds:uri="5e11eeeb-aea2-48d1-b3ff-7dffc84c1762"/>
    <ds:schemaRef ds:uri="http://schemas.microsoft.com/office/2006/metadata/properties"/>
  </ds:schemaRefs>
</ds:datastoreItem>
</file>

<file path=customXml/itemProps4.xml><?xml version="1.0" encoding="utf-8"?>
<ds:datastoreItem xmlns:ds="http://schemas.openxmlformats.org/officeDocument/2006/customXml" ds:itemID="{81E0CD45-B0C3-4EE5-8373-7FCFA69B7EB4}">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4</TotalTime>
  <Pages>16</Pages>
  <Words>3555</Words>
  <Characters>20265</Characters>
  <Application>Microsoft Office Word</Application>
  <DocSecurity>0</DocSecurity>
  <Lines>168</Lines>
  <Paragraphs>47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23773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Babar Hussain (2014975)</dc:creator>
  <cp:keywords/>
  <dc:description/>
  <cp:lastModifiedBy>Babar Hussain (2014975)</cp:lastModifiedBy>
  <cp:revision>2</cp:revision>
  <dcterms:created xsi:type="dcterms:W3CDTF">2022-04-04T13:24:00Z</dcterms:created>
  <dcterms:modified xsi:type="dcterms:W3CDTF">2022-04-04T13:24:00Z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0x010100DC2A1BC0E126C143B9CAF5D63CE7D052</vt:lpwstr>
  </property>
</Properties>
</file>