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AD102A" w14:textId="77777777" w:rsidR="004B1F1B" w:rsidRDefault="004B1F1B" w:rsidP="004B1F1B">
      <w:pPr>
        <w:jc w:val="center"/>
        <w:rPr>
          <w:rFonts w:ascii="Arial" w:hAnsi="Arial" w:cs="Arial"/>
          <w:sz w:val="36"/>
          <w:szCs w:val="36"/>
        </w:rPr>
      </w:pPr>
    </w:p>
    <w:p w14:paraId="1B656F8F" w14:textId="77777777" w:rsidR="004B1F1B" w:rsidRDefault="004B1F1B" w:rsidP="004B1F1B">
      <w:pPr>
        <w:jc w:val="center"/>
        <w:rPr>
          <w:rFonts w:ascii="Arial" w:hAnsi="Arial" w:cs="Arial"/>
          <w:sz w:val="36"/>
          <w:szCs w:val="36"/>
        </w:rPr>
      </w:pPr>
    </w:p>
    <w:p w14:paraId="3EEEE089" w14:textId="77777777" w:rsidR="004B1F1B" w:rsidRDefault="004B1F1B" w:rsidP="004B1F1B">
      <w:pPr>
        <w:jc w:val="center"/>
        <w:rPr>
          <w:rFonts w:ascii="Arial" w:hAnsi="Arial" w:cs="Arial"/>
          <w:sz w:val="36"/>
          <w:szCs w:val="36"/>
        </w:rPr>
      </w:pPr>
    </w:p>
    <w:p w14:paraId="5002AA8F" w14:textId="77777777" w:rsidR="004B1F1B" w:rsidRDefault="004B1F1B" w:rsidP="004B1F1B">
      <w:pPr>
        <w:jc w:val="center"/>
        <w:rPr>
          <w:rFonts w:ascii="Arial" w:hAnsi="Arial" w:cs="Arial"/>
          <w:sz w:val="36"/>
          <w:szCs w:val="36"/>
        </w:rPr>
      </w:pPr>
    </w:p>
    <w:p w14:paraId="798A0396" w14:textId="2985AD9A" w:rsidR="004B1F1B" w:rsidRPr="004B1F1B" w:rsidRDefault="004B1F1B" w:rsidP="004B1F1B">
      <w:pPr>
        <w:jc w:val="center"/>
        <w:rPr>
          <w:rFonts w:ascii="Arial" w:hAnsi="Arial" w:cs="Arial"/>
          <w:sz w:val="36"/>
          <w:szCs w:val="36"/>
        </w:rPr>
      </w:pPr>
      <w:r w:rsidRPr="004B1F1B">
        <w:rPr>
          <w:rFonts w:ascii="Arial" w:hAnsi="Arial" w:cs="Arial"/>
          <w:sz w:val="36"/>
          <w:szCs w:val="36"/>
        </w:rPr>
        <w:t xml:space="preserve">Portfolio </w:t>
      </w:r>
    </w:p>
    <w:p w14:paraId="7EE8004A" w14:textId="76A43B40" w:rsidR="004B1F1B" w:rsidRPr="004B1F1B" w:rsidRDefault="004B1F1B" w:rsidP="004B1F1B">
      <w:pPr>
        <w:jc w:val="center"/>
        <w:rPr>
          <w:rFonts w:ascii="Arial" w:hAnsi="Arial" w:cs="Arial"/>
          <w:sz w:val="36"/>
          <w:szCs w:val="36"/>
        </w:rPr>
      </w:pPr>
      <w:r w:rsidRPr="004B1F1B">
        <w:rPr>
          <w:rFonts w:ascii="Arial" w:hAnsi="Arial" w:cs="Arial"/>
          <w:sz w:val="36"/>
          <w:szCs w:val="36"/>
        </w:rPr>
        <w:t xml:space="preserve">Jack Hussey </w:t>
      </w:r>
    </w:p>
    <w:p w14:paraId="1581ECD4" w14:textId="3A2C38D0" w:rsidR="004B1F1B" w:rsidRPr="004B1F1B" w:rsidRDefault="004B1F1B" w:rsidP="004B1F1B">
      <w:pPr>
        <w:jc w:val="center"/>
        <w:rPr>
          <w:rFonts w:ascii="Arial" w:hAnsi="Arial" w:cs="Arial"/>
          <w:sz w:val="36"/>
          <w:szCs w:val="36"/>
        </w:rPr>
      </w:pPr>
      <w:r w:rsidRPr="004B1F1B">
        <w:rPr>
          <w:rFonts w:ascii="Arial" w:hAnsi="Arial" w:cs="Arial"/>
          <w:sz w:val="36"/>
          <w:szCs w:val="36"/>
        </w:rPr>
        <w:t>1900103</w:t>
      </w:r>
    </w:p>
    <w:p w14:paraId="4D8C596E" w14:textId="1C4FB0F2" w:rsidR="004B1F1B" w:rsidRPr="004B1F1B" w:rsidRDefault="004B1F1B" w:rsidP="004B1F1B">
      <w:pPr>
        <w:jc w:val="center"/>
        <w:rPr>
          <w:rFonts w:ascii="Arial" w:hAnsi="Arial" w:cs="Arial"/>
          <w:sz w:val="36"/>
          <w:szCs w:val="36"/>
        </w:rPr>
      </w:pPr>
    </w:p>
    <w:p w14:paraId="3844018A" w14:textId="23FBEBDE" w:rsidR="004B1F1B" w:rsidRPr="004B1F1B" w:rsidRDefault="004B1F1B" w:rsidP="004B1F1B">
      <w:pPr>
        <w:jc w:val="center"/>
        <w:rPr>
          <w:rFonts w:ascii="Arial" w:hAnsi="Arial" w:cs="Arial"/>
          <w:sz w:val="36"/>
          <w:szCs w:val="36"/>
        </w:rPr>
      </w:pPr>
    </w:p>
    <w:p w14:paraId="12946A3C" w14:textId="3F31EDFA" w:rsidR="004B1F1B" w:rsidRPr="004B1F1B" w:rsidRDefault="004B1F1B" w:rsidP="004B1F1B">
      <w:pPr>
        <w:jc w:val="center"/>
        <w:rPr>
          <w:rFonts w:ascii="Arial" w:hAnsi="Arial" w:cs="Arial"/>
          <w:sz w:val="36"/>
          <w:szCs w:val="36"/>
        </w:rPr>
      </w:pPr>
      <w:r w:rsidRPr="004B1F1B">
        <w:rPr>
          <w:rFonts w:ascii="Arial" w:hAnsi="Arial" w:cs="Arial"/>
          <w:sz w:val="36"/>
          <w:szCs w:val="36"/>
        </w:rPr>
        <w:t>A portfolio of tasks reflecting</w:t>
      </w:r>
    </w:p>
    <w:p w14:paraId="79837725" w14:textId="25F43A65" w:rsidR="004B1F1B" w:rsidRPr="004B1F1B" w:rsidRDefault="004B1F1B" w:rsidP="004B1F1B">
      <w:pPr>
        <w:jc w:val="center"/>
        <w:rPr>
          <w:rFonts w:ascii="Arial" w:hAnsi="Arial" w:cs="Arial"/>
          <w:sz w:val="36"/>
          <w:szCs w:val="36"/>
        </w:rPr>
      </w:pPr>
      <w:r w:rsidRPr="004B1F1B">
        <w:rPr>
          <w:rFonts w:ascii="Arial" w:hAnsi="Arial" w:cs="Arial"/>
          <w:sz w:val="36"/>
          <w:szCs w:val="36"/>
        </w:rPr>
        <w:t xml:space="preserve">the skills, knowledge and </w:t>
      </w:r>
    </w:p>
    <w:p w14:paraId="2570EAA4" w14:textId="6FBA076F" w:rsidR="004B1F1B" w:rsidRPr="004B1F1B" w:rsidRDefault="004B1F1B" w:rsidP="004B1F1B">
      <w:pPr>
        <w:jc w:val="center"/>
        <w:rPr>
          <w:rFonts w:ascii="Arial" w:hAnsi="Arial" w:cs="Arial"/>
          <w:sz w:val="36"/>
          <w:szCs w:val="36"/>
        </w:rPr>
      </w:pPr>
      <w:r w:rsidRPr="004B1F1B">
        <w:rPr>
          <w:rFonts w:ascii="Arial" w:hAnsi="Arial" w:cs="Arial"/>
          <w:sz w:val="36"/>
          <w:szCs w:val="36"/>
        </w:rPr>
        <w:t>disposition needed for HE</w:t>
      </w:r>
    </w:p>
    <w:p w14:paraId="4EBC14A6" w14:textId="28C94D91" w:rsidR="004B1F1B" w:rsidRDefault="004B1F1B" w:rsidP="004B1F1B">
      <w:pPr>
        <w:jc w:val="center"/>
        <w:rPr>
          <w:rFonts w:ascii="Arial" w:hAnsi="Arial" w:cs="Arial"/>
          <w:sz w:val="36"/>
          <w:szCs w:val="36"/>
        </w:rPr>
      </w:pPr>
      <w:r w:rsidRPr="004B1F1B">
        <w:rPr>
          <w:rFonts w:ascii="Arial" w:hAnsi="Arial" w:cs="Arial"/>
          <w:sz w:val="36"/>
          <w:szCs w:val="36"/>
        </w:rPr>
        <w:t>study</w:t>
      </w:r>
    </w:p>
    <w:p w14:paraId="4DB17443" w14:textId="2BC61E36" w:rsidR="004B1F1B" w:rsidRDefault="004B1F1B" w:rsidP="004B1F1B">
      <w:pPr>
        <w:jc w:val="center"/>
        <w:rPr>
          <w:rFonts w:ascii="Arial" w:hAnsi="Arial" w:cs="Arial"/>
          <w:sz w:val="36"/>
          <w:szCs w:val="36"/>
        </w:rPr>
      </w:pPr>
    </w:p>
    <w:p w14:paraId="6A81B85C" w14:textId="0D8A8AD9" w:rsidR="004B1F1B" w:rsidRDefault="004B1F1B" w:rsidP="004B1F1B">
      <w:pPr>
        <w:jc w:val="center"/>
        <w:rPr>
          <w:rFonts w:ascii="Arial" w:hAnsi="Arial" w:cs="Arial"/>
          <w:sz w:val="36"/>
          <w:szCs w:val="36"/>
        </w:rPr>
      </w:pPr>
    </w:p>
    <w:p w14:paraId="16FD701D" w14:textId="13C2D4BE" w:rsidR="004B1F1B" w:rsidRDefault="004B1F1B" w:rsidP="004B1F1B">
      <w:pPr>
        <w:jc w:val="center"/>
        <w:rPr>
          <w:rFonts w:ascii="Arial" w:hAnsi="Arial" w:cs="Arial"/>
          <w:sz w:val="36"/>
          <w:szCs w:val="36"/>
        </w:rPr>
      </w:pPr>
    </w:p>
    <w:p w14:paraId="34682616" w14:textId="1A89E227" w:rsidR="004B1F1B" w:rsidRDefault="004B1F1B" w:rsidP="004B1F1B">
      <w:pPr>
        <w:jc w:val="center"/>
        <w:rPr>
          <w:rFonts w:ascii="Arial" w:hAnsi="Arial" w:cs="Arial"/>
          <w:sz w:val="36"/>
          <w:szCs w:val="36"/>
        </w:rPr>
      </w:pPr>
    </w:p>
    <w:p w14:paraId="36B5A293" w14:textId="712AA1EA" w:rsidR="004B1F1B" w:rsidRDefault="004B1F1B" w:rsidP="004B1F1B">
      <w:pPr>
        <w:jc w:val="center"/>
        <w:rPr>
          <w:rFonts w:ascii="Arial" w:hAnsi="Arial" w:cs="Arial"/>
          <w:sz w:val="36"/>
          <w:szCs w:val="36"/>
        </w:rPr>
      </w:pPr>
    </w:p>
    <w:p w14:paraId="0B9276E9" w14:textId="0CE88783" w:rsidR="004B1F1B" w:rsidRDefault="004B1F1B" w:rsidP="004B1F1B">
      <w:pPr>
        <w:jc w:val="center"/>
        <w:rPr>
          <w:rFonts w:ascii="Arial" w:hAnsi="Arial" w:cs="Arial"/>
          <w:sz w:val="36"/>
          <w:szCs w:val="36"/>
        </w:rPr>
      </w:pPr>
    </w:p>
    <w:p w14:paraId="4FA36F47" w14:textId="4BF0C398" w:rsidR="004B1F1B" w:rsidRDefault="004B1F1B" w:rsidP="004B1F1B">
      <w:pPr>
        <w:jc w:val="center"/>
        <w:rPr>
          <w:rFonts w:ascii="Arial" w:hAnsi="Arial" w:cs="Arial"/>
          <w:sz w:val="36"/>
          <w:szCs w:val="36"/>
        </w:rPr>
      </w:pPr>
    </w:p>
    <w:p w14:paraId="6E8C7F06" w14:textId="1EF1FD19" w:rsidR="004B1F1B" w:rsidRDefault="004B1F1B" w:rsidP="004B1F1B">
      <w:pPr>
        <w:jc w:val="center"/>
        <w:rPr>
          <w:rFonts w:ascii="Arial" w:hAnsi="Arial" w:cs="Arial"/>
          <w:sz w:val="36"/>
          <w:szCs w:val="36"/>
        </w:rPr>
      </w:pPr>
    </w:p>
    <w:p w14:paraId="44875B8F" w14:textId="17D04EA0" w:rsidR="004B1F1B" w:rsidRDefault="004B1F1B" w:rsidP="004B1F1B">
      <w:pPr>
        <w:jc w:val="center"/>
        <w:rPr>
          <w:rFonts w:ascii="Arial" w:hAnsi="Arial" w:cs="Arial"/>
          <w:sz w:val="36"/>
          <w:szCs w:val="36"/>
        </w:rPr>
      </w:pPr>
    </w:p>
    <w:p w14:paraId="2D650327" w14:textId="1736BD65" w:rsidR="004B1F1B" w:rsidRDefault="004B1F1B" w:rsidP="004B1F1B">
      <w:pPr>
        <w:jc w:val="center"/>
        <w:rPr>
          <w:rFonts w:ascii="Arial" w:hAnsi="Arial" w:cs="Arial"/>
          <w:sz w:val="36"/>
          <w:szCs w:val="36"/>
        </w:rPr>
      </w:pPr>
    </w:p>
    <w:p w14:paraId="2A0C9772" w14:textId="401ABC64" w:rsidR="004B1F1B" w:rsidRDefault="004B1F1B" w:rsidP="004B1F1B">
      <w:pPr>
        <w:jc w:val="center"/>
        <w:rPr>
          <w:rFonts w:ascii="Arial" w:hAnsi="Arial" w:cs="Arial"/>
          <w:sz w:val="36"/>
          <w:szCs w:val="36"/>
        </w:rPr>
      </w:pPr>
    </w:p>
    <w:p w14:paraId="5CBA2935" w14:textId="6CCBD122" w:rsidR="004B1F1B" w:rsidRDefault="004B1F1B" w:rsidP="004B1F1B">
      <w:pPr>
        <w:jc w:val="center"/>
        <w:rPr>
          <w:rFonts w:ascii="Arial" w:hAnsi="Arial" w:cs="Arial"/>
          <w:sz w:val="36"/>
          <w:szCs w:val="36"/>
        </w:rPr>
      </w:pPr>
    </w:p>
    <w:p w14:paraId="6223015B" w14:textId="73F7F192" w:rsidR="004B1F1B" w:rsidRDefault="004B1F1B" w:rsidP="004B1F1B">
      <w:pPr>
        <w:jc w:val="center"/>
        <w:rPr>
          <w:rFonts w:ascii="Arial" w:hAnsi="Arial" w:cs="Arial"/>
          <w:sz w:val="36"/>
          <w:szCs w:val="36"/>
        </w:rPr>
      </w:pPr>
    </w:p>
    <w:p w14:paraId="09FB755D" w14:textId="0ED22610" w:rsidR="004B1F1B" w:rsidRDefault="004B1F1B" w:rsidP="004B1F1B">
      <w:pPr>
        <w:jc w:val="center"/>
        <w:rPr>
          <w:rFonts w:ascii="Arial" w:hAnsi="Arial" w:cs="Arial"/>
          <w:sz w:val="36"/>
          <w:szCs w:val="36"/>
        </w:rPr>
      </w:pPr>
    </w:p>
    <w:p w14:paraId="2F0AECE9" w14:textId="512F69DB" w:rsidR="004B1F1B" w:rsidRDefault="004B1F1B" w:rsidP="004B1F1B">
      <w:pPr>
        <w:jc w:val="center"/>
        <w:rPr>
          <w:rFonts w:ascii="Arial" w:hAnsi="Arial" w:cs="Arial"/>
          <w:sz w:val="36"/>
          <w:szCs w:val="36"/>
        </w:rPr>
      </w:pPr>
    </w:p>
    <w:p w14:paraId="22FCCDC7" w14:textId="576F0F40" w:rsidR="004B1F1B" w:rsidRDefault="004B1F1B" w:rsidP="004B1F1B">
      <w:pPr>
        <w:jc w:val="center"/>
        <w:rPr>
          <w:rFonts w:ascii="Arial" w:hAnsi="Arial" w:cs="Arial"/>
          <w:sz w:val="36"/>
          <w:szCs w:val="36"/>
        </w:rPr>
      </w:pPr>
    </w:p>
    <w:p w14:paraId="5AA900C9" w14:textId="2090067F" w:rsidR="004B1F1B" w:rsidRDefault="004B1F1B" w:rsidP="004B1F1B">
      <w:pPr>
        <w:jc w:val="center"/>
        <w:rPr>
          <w:rFonts w:ascii="Arial" w:hAnsi="Arial" w:cs="Arial"/>
          <w:sz w:val="36"/>
          <w:szCs w:val="36"/>
        </w:rPr>
      </w:pPr>
    </w:p>
    <w:p w14:paraId="50560A0E" w14:textId="0FCCA5B6" w:rsidR="004B1F1B" w:rsidRDefault="004B1F1B" w:rsidP="004B1F1B">
      <w:pPr>
        <w:jc w:val="center"/>
        <w:rPr>
          <w:rFonts w:ascii="Arial" w:hAnsi="Arial" w:cs="Arial"/>
          <w:sz w:val="36"/>
          <w:szCs w:val="36"/>
        </w:rPr>
      </w:pPr>
    </w:p>
    <w:p w14:paraId="38FDFCCD" w14:textId="02D81B78" w:rsidR="004B1F1B" w:rsidRDefault="004B1F1B" w:rsidP="004B1F1B">
      <w:pPr>
        <w:jc w:val="center"/>
        <w:rPr>
          <w:rFonts w:ascii="Arial" w:hAnsi="Arial" w:cs="Arial"/>
          <w:sz w:val="36"/>
          <w:szCs w:val="36"/>
        </w:rPr>
      </w:pPr>
    </w:p>
    <w:p w14:paraId="37A279A6" w14:textId="6F21B1D7" w:rsidR="004B1F1B" w:rsidRDefault="004B1F1B" w:rsidP="004B1F1B">
      <w:pPr>
        <w:jc w:val="center"/>
        <w:rPr>
          <w:rFonts w:ascii="Arial" w:hAnsi="Arial" w:cs="Arial"/>
          <w:sz w:val="36"/>
          <w:szCs w:val="36"/>
        </w:rPr>
      </w:pPr>
    </w:p>
    <w:p w14:paraId="7AB08275" w14:textId="10809AB6" w:rsidR="004B1F1B" w:rsidRDefault="004B1F1B" w:rsidP="004B1F1B">
      <w:pPr>
        <w:jc w:val="center"/>
        <w:rPr>
          <w:rFonts w:ascii="Arial" w:hAnsi="Arial" w:cs="Arial"/>
          <w:sz w:val="36"/>
          <w:szCs w:val="36"/>
        </w:rPr>
      </w:pPr>
      <w:r>
        <w:rPr>
          <w:rFonts w:ascii="Arial" w:hAnsi="Arial" w:cs="Arial"/>
          <w:sz w:val="36"/>
          <w:szCs w:val="36"/>
        </w:rPr>
        <w:lastRenderedPageBreak/>
        <w:t xml:space="preserve">Contents </w:t>
      </w:r>
    </w:p>
    <w:p w14:paraId="30BBECA5" w14:textId="34723615" w:rsidR="004B1F1B" w:rsidRDefault="004B1F1B" w:rsidP="004B1F1B">
      <w:pPr>
        <w:jc w:val="center"/>
        <w:rPr>
          <w:rFonts w:ascii="Arial" w:hAnsi="Arial" w:cs="Arial"/>
          <w:sz w:val="36"/>
          <w:szCs w:val="36"/>
        </w:rPr>
      </w:pPr>
    </w:p>
    <w:sdt>
      <w:sdtPr>
        <w:rPr>
          <w:rFonts w:asciiTheme="minorHAnsi" w:eastAsiaTheme="minorHAnsi" w:hAnsiTheme="minorHAnsi" w:cstheme="minorBidi"/>
          <w:bCs w:val="0"/>
          <w:color w:val="auto"/>
          <w:sz w:val="24"/>
          <w:szCs w:val="24"/>
          <w:lang w:val="en-GB"/>
        </w:rPr>
        <w:id w:val="1306197259"/>
        <w:docPartObj>
          <w:docPartGallery w:val="Table of Contents"/>
          <w:docPartUnique/>
        </w:docPartObj>
      </w:sdtPr>
      <w:sdtEndPr>
        <w:rPr>
          <w:b/>
          <w:noProof/>
        </w:rPr>
      </w:sdtEndPr>
      <w:sdtContent>
        <w:p w14:paraId="1A42FD87" w14:textId="19C49DFB" w:rsidR="003B3DA9" w:rsidRDefault="003B3DA9">
          <w:pPr>
            <w:pStyle w:val="TOCHeading"/>
          </w:pPr>
          <w:r>
            <w:t>Table of Contents</w:t>
          </w:r>
        </w:p>
        <w:p w14:paraId="47326897" w14:textId="2243F673" w:rsidR="00E858D6" w:rsidRDefault="003B3DA9">
          <w:pPr>
            <w:pStyle w:val="TOC1"/>
            <w:tabs>
              <w:tab w:val="right" w:leader="dot" w:pos="9010"/>
            </w:tabs>
            <w:rPr>
              <w:rFonts w:eastAsiaTheme="minorEastAsia"/>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23420458" w:history="1">
            <w:r w:rsidR="00E858D6" w:rsidRPr="00B31F3E">
              <w:rPr>
                <w:rStyle w:val="Hyperlink"/>
                <w:noProof/>
              </w:rPr>
              <w:t>Current Skills audit</w:t>
            </w:r>
            <w:r w:rsidR="00E858D6">
              <w:rPr>
                <w:noProof/>
                <w:webHidden/>
              </w:rPr>
              <w:tab/>
            </w:r>
            <w:r w:rsidR="00E858D6">
              <w:rPr>
                <w:noProof/>
                <w:webHidden/>
              </w:rPr>
              <w:fldChar w:fldCharType="begin"/>
            </w:r>
            <w:r w:rsidR="00E858D6">
              <w:rPr>
                <w:noProof/>
                <w:webHidden/>
              </w:rPr>
              <w:instrText xml:space="preserve"> PAGEREF _Toc23420458 \h </w:instrText>
            </w:r>
            <w:r w:rsidR="00E858D6">
              <w:rPr>
                <w:noProof/>
                <w:webHidden/>
              </w:rPr>
            </w:r>
            <w:r w:rsidR="00E858D6">
              <w:rPr>
                <w:noProof/>
                <w:webHidden/>
              </w:rPr>
              <w:fldChar w:fldCharType="separate"/>
            </w:r>
            <w:r w:rsidR="00E858D6">
              <w:rPr>
                <w:noProof/>
                <w:webHidden/>
              </w:rPr>
              <w:t>3</w:t>
            </w:r>
            <w:r w:rsidR="00E858D6">
              <w:rPr>
                <w:noProof/>
                <w:webHidden/>
              </w:rPr>
              <w:fldChar w:fldCharType="end"/>
            </w:r>
          </w:hyperlink>
        </w:p>
        <w:p w14:paraId="73E33B80" w14:textId="6CB2BD98" w:rsidR="00E858D6" w:rsidRDefault="007C1C4B">
          <w:pPr>
            <w:pStyle w:val="TOC1"/>
            <w:tabs>
              <w:tab w:val="right" w:leader="dot" w:pos="9010"/>
            </w:tabs>
            <w:rPr>
              <w:rFonts w:eastAsiaTheme="minorEastAsia"/>
              <w:b w:val="0"/>
              <w:bCs w:val="0"/>
              <w:caps w:val="0"/>
              <w:noProof/>
              <w:sz w:val="24"/>
              <w:szCs w:val="24"/>
              <w:u w:val="none"/>
              <w:lang w:eastAsia="en-GB"/>
            </w:rPr>
          </w:pPr>
          <w:hyperlink w:anchor="_Toc23420459" w:history="1">
            <w:r w:rsidR="00E858D6" w:rsidRPr="00B31F3E">
              <w:rPr>
                <w:rStyle w:val="Hyperlink"/>
                <w:noProof/>
              </w:rPr>
              <w:t>Mind Map</w:t>
            </w:r>
            <w:r w:rsidR="00E858D6">
              <w:rPr>
                <w:noProof/>
                <w:webHidden/>
              </w:rPr>
              <w:tab/>
            </w:r>
            <w:r w:rsidR="00E858D6">
              <w:rPr>
                <w:noProof/>
                <w:webHidden/>
              </w:rPr>
              <w:fldChar w:fldCharType="begin"/>
            </w:r>
            <w:r w:rsidR="00E858D6">
              <w:rPr>
                <w:noProof/>
                <w:webHidden/>
              </w:rPr>
              <w:instrText xml:space="preserve"> PAGEREF _Toc23420459 \h </w:instrText>
            </w:r>
            <w:r w:rsidR="00E858D6">
              <w:rPr>
                <w:noProof/>
                <w:webHidden/>
              </w:rPr>
            </w:r>
            <w:r w:rsidR="00E858D6">
              <w:rPr>
                <w:noProof/>
                <w:webHidden/>
              </w:rPr>
              <w:fldChar w:fldCharType="separate"/>
            </w:r>
            <w:r w:rsidR="00E858D6">
              <w:rPr>
                <w:noProof/>
                <w:webHidden/>
              </w:rPr>
              <w:t>4</w:t>
            </w:r>
            <w:r w:rsidR="00E858D6">
              <w:rPr>
                <w:noProof/>
                <w:webHidden/>
              </w:rPr>
              <w:fldChar w:fldCharType="end"/>
            </w:r>
          </w:hyperlink>
        </w:p>
        <w:p w14:paraId="6F6E84C0" w14:textId="06AC3BCD" w:rsidR="00E858D6" w:rsidRDefault="007C1C4B">
          <w:pPr>
            <w:pStyle w:val="TOC1"/>
            <w:tabs>
              <w:tab w:val="right" w:leader="dot" w:pos="9010"/>
            </w:tabs>
            <w:rPr>
              <w:rFonts w:eastAsiaTheme="minorEastAsia"/>
              <w:b w:val="0"/>
              <w:bCs w:val="0"/>
              <w:caps w:val="0"/>
              <w:noProof/>
              <w:sz w:val="24"/>
              <w:szCs w:val="24"/>
              <w:u w:val="none"/>
              <w:lang w:eastAsia="en-GB"/>
            </w:rPr>
          </w:pPr>
          <w:hyperlink w:anchor="_Toc23420460" w:history="1">
            <w:r w:rsidR="00E858D6" w:rsidRPr="00B31F3E">
              <w:rPr>
                <w:rStyle w:val="Hyperlink"/>
                <w:rFonts w:eastAsia="Times New Roman"/>
                <w:noProof/>
                <w:lang w:eastAsia="en-GB"/>
              </w:rPr>
              <w:t>My vision of success</w:t>
            </w:r>
            <w:r w:rsidR="00E858D6">
              <w:rPr>
                <w:noProof/>
                <w:webHidden/>
              </w:rPr>
              <w:tab/>
            </w:r>
            <w:r w:rsidR="00E858D6">
              <w:rPr>
                <w:noProof/>
                <w:webHidden/>
              </w:rPr>
              <w:fldChar w:fldCharType="begin"/>
            </w:r>
            <w:r w:rsidR="00E858D6">
              <w:rPr>
                <w:noProof/>
                <w:webHidden/>
              </w:rPr>
              <w:instrText xml:space="preserve"> PAGEREF _Toc23420460 \h </w:instrText>
            </w:r>
            <w:r w:rsidR="00E858D6">
              <w:rPr>
                <w:noProof/>
                <w:webHidden/>
              </w:rPr>
            </w:r>
            <w:r w:rsidR="00E858D6">
              <w:rPr>
                <w:noProof/>
                <w:webHidden/>
              </w:rPr>
              <w:fldChar w:fldCharType="separate"/>
            </w:r>
            <w:r w:rsidR="00E858D6">
              <w:rPr>
                <w:noProof/>
                <w:webHidden/>
              </w:rPr>
              <w:t>5</w:t>
            </w:r>
            <w:r w:rsidR="00E858D6">
              <w:rPr>
                <w:noProof/>
                <w:webHidden/>
              </w:rPr>
              <w:fldChar w:fldCharType="end"/>
            </w:r>
          </w:hyperlink>
        </w:p>
        <w:p w14:paraId="7DE79F46" w14:textId="578F4E39" w:rsidR="00E858D6" w:rsidRDefault="007C1C4B">
          <w:pPr>
            <w:pStyle w:val="TOC1"/>
            <w:tabs>
              <w:tab w:val="right" w:leader="dot" w:pos="9010"/>
            </w:tabs>
            <w:rPr>
              <w:rFonts w:eastAsiaTheme="minorEastAsia"/>
              <w:b w:val="0"/>
              <w:bCs w:val="0"/>
              <w:caps w:val="0"/>
              <w:noProof/>
              <w:sz w:val="24"/>
              <w:szCs w:val="24"/>
              <w:u w:val="none"/>
              <w:lang w:eastAsia="en-GB"/>
            </w:rPr>
          </w:pPr>
          <w:hyperlink w:anchor="_Toc23420461" w:history="1">
            <w:r w:rsidR="00E858D6" w:rsidRPr="00B31F3E">
              <w:rPr>
                <w:rStyle w:val="Hyperlink"/>
                <w:noProof/>
              </w:rPr>
              <w:t>A Summary of Critical Thinking</w:t>
            </w:r>
            <w:r w:rsidR="00E858D6">
              <w:rPr>
                <w:noProof/>
                <w:webHidden/>
              </w:rPr>
              <w:tab/>
            </w:r>
            <w:r w:rsidR="00E858D6">
              <w:rPr>
                <w:noProof/>
                <w:webHidden/>
              </w:rPr>
              <w:fldChar w:fldCharType="begin"/>
            </w:r>
            <w:r w:rsidR="00E858D6">
              <w:rPr>
                <w:noProof/>
                <w:webHidden/>
              </w:rPr>
              <w:instrText xml:space="preserve"> PAGEREF _Toc23420461 \h </w:instrText>
            </w:r>
            <w:r w:rsidR="00E858D6">
              <w:rPr>
                <w:noProof/>
                <w:webHidden/>
              </w:rPr>
            </w:r>
            <w:r w:rsidR="00E858D6">
              <w:rPr>
                <w:noProof/>
                <w:webHidden/>
              </w:rPr>
              <w:fldChar w:fldCharType="separate"/>
            </w:r>
            <w:r w:rsidR="00E858D6">
              <w:rPr>
                <w:noProof/>
                <w:webHidden/>
              </w:rPr>
              <w:t>6</w:t>
            </w:r>
            <w:r w:rsidR="00E858D6">
              <w:rPr>
                <w:noProof/>
                <w:webHidden/>
              </w:rPr>
              <w:fldChar w:fldCharType="end"/>
            </w:r>
          </w:hyperlink>
        </w:p>
        <w:p w14:paraId="39D6456E" w14:textId="174471EE" w:rsidR="00E858D6" w:rsidRDefault="007C1C4B">
          <w:pPr>
            <w:pStyle w:val="TOC1"/>
            <w:tabs>
              <w:tab w:val="right" w:leader="dot" w:pos="9010"/>
            </w:tabs>
            <w:rPr>
              <w:rFonts w:eastAsiaTheme="minorEastAsia"/>
              <w:b w:val="0"/>
              <w:bCs w:val="0"/>
              <w:caps w:val="0"/>
              <w:noProof/>
              <w:sz w:val="24"/>
              <w:szCs w:val="24"/>
              <w:u w:val="none"/>
              <w:lang w:eastAsia="en-GB"/>
            </w:rPr>
          </w:pPr>
          <w:hyperlink w:anchor="_Toc23420462" w:history="1">
            <w:r w:rsidR="00E858D6" w:rsidRPr="00B31F3E">
              <w:rPr>
                <w:rStyle w:val="Hyperlink"/>
                <w:noProof/>
              </w:rPr>
              <w:t>What I think about Education in Wales</w:t>
            </w:r>
            <w:r w:rsidR="00E858D6">
              <w:rPr>
                <w:noProof/>
                <w:webHidden/>
              </w:rPr>
              <w:tab/>
            </w:r>
            <w:r w:rsidR="00E858D6">
              <w:rPr>
                <w:noProof/>
                <w:webHidden/>
              </w:rPr>
              <w:fldChar w:fldCharType="begin"/>
            </w:r>
            <w:r w:rsidR="00E858D6">
              <w:rPr>
                <w:noProof/>
                <w:webHidden/>
              </w:rPr>
              <w:instrText xml:space="preserve"> PAGEREF _Toc23420462 \h </w:instrText>
            </w:r>
            <w:r w:rsidR="00E858D6">
              <w:rPr>
                <w:noProof/>
                <w:webHidden/>
              </w:rPr>
            </w:r>
            <w:r w:rsidR="00E858D6">
              <w:rPr>
                <w:noProof/>
                <w:webHidden/>
              </w:rPr>
              <w:fldChar w:fldCharType="separate"/>
            </w:r>
            <w:r w:rsidR="00E858D6">
              <w:rPr>
                <w:noProof/>
                <w:webHidden/>
              </w:rPr>
              <w:t>8</w:t>
            </w:r>
            <w:r w:rsidR="00E858D6">
              <w:rPr>
                <w:noProof/>
                <w:webHidden/>
              </w:rPr>
              <w:fldChar w:fldCharType="end"/>
            </w:r>
          </w:hyperlink>
        </w:p>
        <w:p w14:paraId="6C325052" w14:textId="19A85642" w:rsidR="00E858D6" w:rsidRDefault="007C1C4B">
          <w:pPr>
            <w:pStyle w:val="TOC1"/>
            <w:tabs>
              <w:tab w:val="right" w:leader="dot" w:pos="9010"/>
            </w:tabs>
            <w:rPr>
              <w:rFonts w:eastAsiaTheme="minorEastAsia"/>
              <w:b w:val="0"/>
              <w:bCs w:val="0"/>
              <w:caps w:val="0"/>
              <w:noProof/>
              <w:sz w:val="24"/>
              <w:szCs w:val="24"/>
              <w:u w:val="none"/>
              <w:lang w:eastAsia="en-GB"/>
            </w:rPr>
          </w:pPr>
          <w:hyperlink w:anchor="_Toc23420463" w:history="1">
            <w:r w:rsidR="00E858D6" w:rsidRPr="00B31F3E">
              <w:rPr>
                <w:rStyle w:val="Hyperlink"/>
                <w:rFonts w:eastAsia="Times New Roman"/>
                <w:noProof/>
                <w:shd w:val="clear" w:color="auto" w:fill="FFFFFF"/>
                <w:lang w:eastAsia="en-GB"/>
              </w:rPr>
              <w:t>References</w:t>
            </w:r>
            <w:r w:rsidR="00E858D6">
              <w:rPr>
                <w:noProof/>
                <w:webHidden/>
              </w:rPr>
              <w:tab/>
            </w:r>
            <w:r w:rsidR="00E858D6">
              <w:rPr>
                <w:noProof/>
                <w:webHidden/>
              </w:rPr>
              <w:fldChar w:fldCharType="begin"/>
            </w:r>
            <w:r w:rsidR="00E858D6">
              <w:rPr>
                <w:noProof/>
                <w:webHidden/>
              </w:rPr>
              <w:instrText xml:space="preserve"> PAGEREF _Toc23420463 \h </w:instrText>
            </w:r>
            <w:r w:rsidR="00E858D6">
              <w:rPr>
                <w:noProof/>
                <w:webHidden/>
              </w:rPr>
            </w:r>
            <w:r w:rsidR="00E858D6">
              <w:rPr>
                <w:noProof/>
                <w:webHidden/>
              </w:rPr>
              <w:fldChar w:fldCharType="separate"/>
            </w:r>
            <w:r w:rsidR="00E858D6">
              <w:rPr>
                <w:noProof/>
                <w:webHidden/>
              </w:rPr>
              <w:t>10</w:t>
            </w:r>
            <w:r w:rsidR="00E858D6">
              <w:rPr>
                <w:noProof/>
                <w:webHidden/>
              </w:rPr>
              <w:fldChar w:fldCharType="end"/>
            </w:r>
          </w:hyperlink>
        </w:p>
        <w:p w14:paraId="1704E6CF" w14:textId="61403EF1" w:rsidR="003B3DA9" w:rsidRDefault="003B3DA9">
          <w:r>
            <w:rPr>
              <w:b/>
              <w:bCs/>
              <w:noProof/>
            </w:rPr>
            <w:fldChar w:fldCharType="end"/>
          </w:r>
        </w:p>
      </w:sdtContent>
    </w:sdt>
    <w:p w14:paraId="1C9189B0" w14:textId="165BF869" w:rsidR="004B1F1B" w:rsidRDefault="004B1F1B" w:rsidP="004D5D82">
      <w:pPr>
        <w:rPr>
          <w:rFonts w:ascii="Arial" w:hAnsi="Arial" w:cs="Arial"/>
          <w:sz w:val="36"/>
          <w:szCs w:val="36"/>
        </w:rPr>
      </w:pPr>
    </w:p>
    <w:p w14:paraId="615594F5" w14:textId="2B40596A" w:rsidR="004B1F1B" w:rsidRDefault="004B1F1B" w:rsidP="004B1F1B">
      <w:pPr>
        <w:jc w:val="center"/>
        <w:rPr>
          <w:rFonts w:ascii="Arial" w:hAnsi="Arial" w:cs="Arial"/>
          <w:sz w:val="36"/>
          <w:szCs w:val="36"/>
        </w:rPr>
      </w:pPr>
    </w:p>
    <w:p w14:paraId="0D118149" w14:textId="751771E9" w:rsidR="00F778C9" w:rsidRPr="00F778C9" w:rsidRDefault="00F778C9" w:rsidP="00F778C9">
      <w:pPr>
        <w:pStyle w:val="TOCHeading"/>
      </w:pPr>
    </w:p>
    <w:p w14:paraId="5EB30C40" w14:textId="15E9DDCD" w:rsidR="004B1F1B" w:rsidRPr="00F778C9" w:rsidRDefault="004B1F1B" w:rsidP="00F778C9">
      <w:pPr>
        <w:rPr>
          <w:rFonts w:ascii="Arial" w:hAnsi="Arial" w:cs="Arial"/>
          <w:sz w:val="28"/>
          <w:szCs w:val="28"/>
        </w:rPr>
      </w:pPr>
    </w:p>
    <w:p w14:paraId="47EEC030" w14:textId="2D4FCC8D" w:rsidR="004B1F1B" w:rsidRDefault="004B1F1B" w:rsidP="004B1F1B">
      <w:pPr>
        <w:jc w:val="center"/>
        <w:rPr>
          <w:rFonts w:ascii="Arial" w:hAnsi="Arial" w:cs="Arial"/>
          <w:sz w:val="36"/>
          <w:szCs w:val="36"/>
        </w:rPr>
      </w:pPr>
    </w:p>
    <w:p w14:paraId="69671244" w14:textId="32349AC3" w:rsidR="004B1F1B" w:rsidRDefault="004B1F1B" w:rsidP="004B1F1B">
      <w:pPr>
        <w:jc w:val="center"/>
        <w:rPr>
          <w:rFonts w:ascii="Arial" w:hAnsi="Arial" w:cs="Arial"/>
          <w:sz w:val="36"/>
          <w:szCs w:val="36"/>
        </w:rPr>
      </w:pPr>
    </w:p>
    <w:p w14:paraId="2721FF70" w14:textId="5E5121EF" w:rsidR="004B1F1B" w:rsidRDefault="004B1F1B" w:rsidP="004B1F1B">
      <w:pPr>
        <w:jc w:val="center"/>
        <w:rPr>
          <w:rFonts w:ascii="Arial" w:hAnsi="Arial" w:cs="Arial"/>
          <w:sz w:val="36"/>
          <w:szCs w:val="36"/>
        </w:rPr>
      </w:pPr>
    </w:p>
    <w:p w14:paraId="698FBB24" w14:textId="4A0B54CE" w:rsidR="004B1F1B" w:rsidRDefault="004B1F1B" w:rsidP="004B1F1B">
      <w:pPr>
        <w:jc w:val="center"/>
        <w:rPr>
          <w:rFonts w:ascii="Arial" w:hAnsi="Arial" w:cs="Arial"/>
          <w:sz w:val="36"/>
          <w:szCs w:val="36"/>
        </w:rPr>
      </w:pPr>
    </w:p>
    <w:p w14:paraId="2FC13EED" w14:textId="2397C6A4" w:rsidR="004B1F1B" w:rsidRDefault="004B1F1B" w:rsidP="004B1F1B">
      <w:pPr>
        <w:jc w:val="center"/>
        <w:rPr>
          <w:rFonts w:ascii="Arial" w:hAnsi="Arial" w:cs="Arial"/>
          <w:sz w:val="36"/>
          <w:szCs w:val="36"/>
        </w:rPr>
      </w:pPr>
    </w:p>
    <w:p w14:paraId="10AC526E" w14:textId="3DE2F910" w:rsidR="004B1F1B" w:rsidRDefault="004B1F1B" w:rsidP="004B1F1B">
      <w:pPr>
        <w:jc w:val="center"/>
        <w:rPr>
          <w:rFonts w:ascii="Arial" w:hAnsi="Arial" w:cs="Arial"/>
          <w:sz w:val="36"/>
          <w:szCs w:val="36"/>
        </w:rPr>
      </w:pPr>
    </w:p>
    <w:p w14:paraId="4779B001" w14:textId="2262045C" w:rsidR="004B1F1B" w:rsidRDefault="004B1F1B" w:rsidP="004B1F1B">
      <w:pPr>
        <w:jc w:val="center"/>
        <w:rPr>
          <w:rFonts w:ascii="Arial" w:hAnsi="Arial" w:cs="Arial"/>
          <w:sz w:val="36"/>
          <w:szCs w:val="36"/>
        </w:rPr>
      </w:pPr>
    </w:p>
    <w:p w14:paraId="254E09C7" w14:textId="3DD9CE4A" w:rsidR="004B1F1B" w:rsidRDefault="004B1F1B" w:rsidP="004B1F1B">
      <w:pPr>
        <w:jc w:val="center"/>
        <w:rPr>
          <w:rFonts w:ascii="Arial" w:hAnsi="Arial" w:cs="Arial"/>
          <w:sz w:val="36"/>
          <w:szCs w:val="36"/>
        </w:rPr>
      </w:pPr>
    </w:p>
    <w:p w14:paraId="67CBD328" w14:textId="1170A36A" w:rsidR="004B1F1B" w:rsidRDefault="004B1F1B" w:rsidP="004B1F1B">
      <w:pPr>
        <w:jc w:val="center"/>
        <w:rPr>
          <w:rFonts w:ascii="Arial" w:hAnsi="Arial" w:cs="Arial"/>
          <w:sz w:val="36"/>
          <w:szCs w:val="36"/>
        </w:rPr>
      </w:pPr>
    </w:p>
    <w:p w14:paraId="2939D2FB" w14:textId="2A5FA6E0" w:rsidR="004B1F1B" w:rsidRDefault="004B1F1B" w:rsidP="004B1F1B">
      <w:pPr>
        <w:jc w:val="center"/>
        <w:rPr>
          <w:rFonts w:ascii="Arial" w:hAnsi="Arial" w:cs="Arial"/>
          <w:sz w:val="36"/>
          <w:szCs w:val="36"/>
        </w:rPr>
      </w:pPr>
    </w:p>
    <w:p w14:paraId="3291A1FD" w14:textId="18002CBF" w:rsidR="004B1F1B" w:rsidRDefault="004B1F1B" w:rsidP="004B1F1B">
      <w:pPr>
        <w:jc w:val="center"/>
        <w:rPr>
          <w:rFonts w:ascii="Arial" w:hAnsi="Arial" w:cs="Arial"/>
          <w:sz w:val="36"/>
          <w:szCs w:val="36"/>
        </w:rPr>
      </w:pPr>
    </w:p>
    <w:p w14:paraId="59C159F3" w14:textId="69A4B2D1" w:rsidR="004B1F1B" w:rsidRDefault="004B1F1B" w:rsidP="004B1F1B">
      <w:pPr>
        <w:jc w:val="center"/>
        <w:rPr>
          <w:rFonts w:ascii="Arial" w:hAnsi="Arial" w:cs="Arial"/>
          <w:sz w:val="36"/>
          <w:szCs w:val="36"/>
        </w:rPr>
      </w:pPr>
    </w:p>
    <w:p w14:paraId="6E6CD936" w14:textId="60D5CBED" w:rsidR="004B1F1B" w:rsidRDefault="004B1F1B" w:rsidP="004B1F1B">
      <w:pPr>
        <w:jc w:val="center"/>
        <w:rPr>
          <w:rFonts w:ascii="Arial" w:hAnsi="Arial" w:cs="Arial"/>
          <w:sz w:val="36"/>
          <w:szCs w:val="36"/>
        </w:rPr>
      </w:pPr>
    </w:p>
    <w:p w14:paraId="04FD1EBD" w14:textId="7D90F1C1" w:rsidR="004B1F1B" w:rsidRDefault="004B1F1B" w:rsidP="004B1F1B">
      <w:pPr>
        <w:jc w:val="center"/>
        <w:rPr>
          <w:rFonts w:ascii="Arial" w:hAnsi="Arial" w:cs="Arial"/>
          <w:sz w:val="36"/>
          <w:szCs w:val="36"/>
        </w:rPr>
      </w:pPr>
    </w:p>
    <w:p w14:paraId="29B50F43" w14:textId="108CDB80" w:rsidR="00FA3E40" w:rsidRPr="004D5D82" w:rsidRDefault="00FA3E40" w:rsidP="004D5D82">
      <w:pPr>
        <w:pStyle w:val="Heading1"/>
      </w:pPr>
      <w:bookmarkStart w:id="0" w:name="_Toc23420458"/>
      <w:r w:rsidRPr="004D5D82">
        <w:lastRenderedPageBreak/>
        <w:t>Current Skills audit</w:t>
      </w:r>
      <w:bookmarkEnd w:id="0"/>
      <w:r w:rsidRPr="004D5D82">
        <w:t xml:space="preserve"> </w:t>
      </w:r>
    </w:p>
    <w:p w14:paraId="6FBE27D4" w14:textId="61583D0A" w:rsidR="00FA3E40" w:rsidRDefault="003B3DA9" w:rsidP="004B1F1B">
      <w:pPr>
        <w:jc w:val="center"/>
        <w:rPr>
          <w:rFonts w:ascii="Arial" w:hAnsi="Arial" w:cs="Arial"/>
          <w:sz w:val="36"/>
          <w:szCs w:val="36"/>
        </w:rPr>
      </w:pPr>
      <w:r>
        <w:rPr>
          <w:rFonts w:ascii="Arial" w:hAnsi="Arial" w:cs="Arial"/>
          <w:noProof/>
          <w:sz w:val="36"/>
          <w:szCs w:val="36"/>
        </w:rPr>
        <w:drawing>
          <wp:anchor distT="0" distB="0" distL="114300" distR="114300" simplePos="0" relativeHeight="251658240" behindDoc="1" locked="0" layoutInCell="1" allowOverlap="1" wp14:anchorId="57436506" wp14:editId="0BD61321">
            <wp:simplePos x="0" y="0"/>
            <wp:positionH relativeFrom="column">
              <wp:posOffset>-186609</wp:posOffset>
            </wp:positionH>
            <wp:positionV relativeFrom="paragraph">
              <wp:posOffset>334361</wp:posOffset>
            </wp:positionV>
            <wp:extent cx="6221730" cy="7498080"/>
            <wp:effectExtent l="0" t="0" r="1270" b="0"/>
            <wp:wrapTight wrapText="bothSides">
              <wp:wrapPolygon edited="0">
                <wp:start x="0" y="0"/>
                <wp:lineTo x="0" y="21549"/>
                <wp:lineTo x="21560" y="21549"/>
                <wp:lineTo x="2156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8204 2.JPG"/>
                    <pic:cNvPicPr/>
                  </pic:nvPicPr>
                  <pic:blipFill rotWithShape="1">
                    <a:blip r:embed="rId7" cstate="print">
                      <a:extLst>
                        <a:ext uri="{28A0092B-C50C-407E-A947-70E740481C1C}">
                          <a14:useLocalDpi xmlns:a14="http://schemas.microsoft.com/office/drawing/2010/main" val="0"/>
                        </a:ext>
                      </a:extLst>
                    </a:blip>
                    <a:srcRect t="12387" b="19486"/>
                    <a:stretch/>
                  </pic:blipFill>
                  <pic:spPr bwMode="auto">
                    <a:xfrm>
                      <a:off x="0" y="0"/>
                      <a:ext cx="6221730" cy="7498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B3F24E" w14:textId="719F54DD" w:rsidR="00F778C9" w:rsidRDefault="00F778C9" w:rsidP="00F778C9">
      <w:pPr>
        <w:jc w:val="center"/>
        <w:rPr>
          <w:rFonts w:ascii="Arial" w:hAnsi="Arial" w:cs="Arial"/>
          <w:sz w:val="36"/>
          <w:szCs w:val="36"/>
        </w:rPr>
      </w:pPr>
    </w:p>
    <w:p w14:paraId="614675D4" w14:textId="15F18DEB" w:rsidR="00FA3E40" w:rsidRDefault="000D6436" w:rsidP="003B3DA9">
      <w:pPr>
        <w:pStyle w:val="Heading1"/>
      </w:pPr>
      <w:bookmarkStart w:id="1" w:name="_Toc23420459"/>
      <w:r w:rsidRPr="000D6436">
        <w:lastRenderedPageBreak/>
        <w:t>Mind Map</w:t>
      </w:r>
      <w:bookmarkEnd w:id="1"/>
    </w:p>
    <w:p w14:paraId="10031AE5" w14:textId="622B764A" w:rsidR="003B3DA9" w:rsidRDefault="003B3DA9" w:rsidP="00F778C9">
      <w:pPr>
        <w:jc w:val="center"/>
        <w:rPr>
          <w:rFonts w:ascii="Arial" w:hAnsi="Arial" w:cs="Arial"/>
          <w:sz w:val="28"/>
          <w:szCs w:val="28"/>
        </w:rPr>
      </w:pPr>
    </w:p>
    <w:p w14:paraId="3865F071" w14:textId="16A9C189" w:rsidR="003B3DA9" w:rsidRPr="00F778C9" w:rsidRDefault="003B3DA9" w:rsidP="00F778C9">
      <w:pPr>
        <w:jc w:val="center"/>
        <w:rPr>
          <w:rFonts w:ascii="Arial" w:hAnsi="Arial" w:cs="Arial"/>
          <w:sz w:val="36"/>
          <w:szCs w:val="36"/>
        </w:rPr>
      </w:pPr>
      <w:r w:rsidRPr="000D6436">
        <w:rPr>
          <w:rFonts w:ascii="Arial" w:hAnsi="Arial" w:cs="Arial"/>
          <w:noProof/>
          <w:sz w:val="36"/>
          <w:szCs w:val="36"/>
        </w:rPr>
        <mc:AlternateContent>
          <mc:Choice Requires="wpg">
            <w:drawing>
              <wp:anchor distT="0" distB="0" distL="114300" distR="114300" simplePos="0" relativeHeight="251659264" behindDoc="1" locked="0" layoutInCell="1" allowOverlap="1" wp14:anchorId="53E8FD3E" wp14:editId="1DD98734">
                <wp:simplePos x="0" y="0"/>
                <wp:positionH relativeFrom="column">
                  <wp:posOffset>-632460</wp:posOffset>
                </wp:positionH>
                <wp:positionV relativeFrom="paragraph">
                  <wp:posOffset>147955</wp:posOffset>
                </wp:positionV>
                <wp:extent cx="6991350" cy="4057650"/>
                <wp:effectExtent l="0" t="0" r="0" b="0"/>
                <wp:wrapTight wrapText="bothSides">
                  <wp:wrapPolygon edited="0">
                    <wp:start x="15302" y="3448"/>
                    <wp:lineTo x="4708" y="3651"/>
                    <wp:lineTo x="3453" y="3786"/>
                    <wp:lineTo x="3414" y="4868"/>
                    <wp:lineTo x="3453" y="6423"/>
                    <wp:lineTo x="4630" y="6828"/>
                    <wp:lineTo x="6396" y="6828"/>
                    <wp:lineTo x="8475" y="10073"/>
                    <wp:lineTo x="8279" y="11020"/>
                    <wp:lineTo x="8279" y="11358"/>
                    <wp:lineTo x="8475" y="13318"/>
                    <wp:lineTo x="6788" y="15482"/>
                    <wp:lineTo x="4473" y="15820"/>
                    <wp:lineTo x="3571" y="16158"/>
                    <wp:lineTo x="3571" y="16563"/>
                    <wp:lineTo x="3414" y="17037"/>
                    <wp:lineTo x="3374" y="17848"/>
                    <wp:lineTo x="3924" y="18727"/>
                    <wp:lineTo x="4316" y="18997"/>
                    <wp:lineTo x="16637" y="18997"/>
                    <wp:lineTo x="17068" y="18727"/>
                    <wp:lineTo x="17617" y="17848"/>
                    <wp:lineTo x="17578" y="17037"/>
                    <wp:lineTo x="17421" y="16563"/>
                    <wp:lineTo x="17460" y="16158"/>
                    <wp:lineTo x="16480" y="15820"/>
                    <wp:lineTo x="14125" y="15482"/>
                    <wp:lineTo x="12674" y="13318"/>
                    <wp:lineTo x="12438" y="12237"/>
                    <wp:lineTo x="12595" y="11155"/>
                    <wp:lineTo x="12438" y="10479"/>
                    <wp:lineTo x="12360" y="10073"/>
                    <wp:lineTo x="14439" y="6828"/>
                    <wp:lineTo x="15577" y="6828"/>
                    <wp:lineTo x="17147" y="6220"/>
                    <wp:lineTo x="17225" y="4462"/>
                    <wp:lineTo x="16597" y="3718"/>
                    <wp:lineTo x="16244" y="3448"/>
                    <wp:lineTo x="15302" y="3448"/>
                  </wp:wrapPolygon>
                </wp:wrapTight>
                <wp:docPr id="37" name="Group 44"/>
                <wp:cNvGraphicFramePr/>
                <a:graphic xmlns:a="http://schemas.openxmlformats.org/drawingml/2006/main">
                  <a:graphicData uri="http://schemas.microsoft.com/office/word/2010/wordprocessingGroup">
                    <wpg:wgp>
                      <wpg:cNvGrpSpPr/>
                      <wpg:grpSpPr>
                        <a:xfrm>
                          <a:off x="0" y="0"/>
                          <a:ext cx="6991350" cy="4057650"/>
                          <a:chOff x="-2" y="-20950"/>
                          <a:chExt cx="11732109" cy="5667348"/>
                        </a:xfrm>
                      </wpg:grpSpPr>
                      <wps:wsp>
                        <wps:cNvPr id="38" name="Oval 38"/>
                        <wps:cNvSpPr/>
                        <wps:spPr>
                          <a:xfrm>
                            <a:off x="4546315" y="2322688"/>
                            <a:ext cx="2232837" cy="1244009"/>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9" name="TextBox 8"/>
                        <wps:cNvSpPr txBox="1"/>
                        <wps:spPr>
                          <a:xfrm>
                            <a:off x="4944889" y="2403264"/>
                            <a:ext cx="2052083" cy="1268331"/>
                          </a:xfrm>
                          <a:prstGeom prst="rect">
                            <a:avLst/>
                          </a:prstGeom>
                          <a:noFill/>
                        </wps:spPr>
                        <wps:txbx>
                          <w:txbxContent>
                            <w:p w14:paraId="543F88FF" w14:textId="77777777" w:rsidR="000D6436" w:rsidRDefault="000D6436" w:rsidP="000D6436">
                              <w:r>
                                <w:rPr>
                                  <w:rFonts w:hAnsi="Calibri"/>
                                  <w:color w:val="000000" w:themeColor="text1"/>
                                  <w:kern w:val="24"/>
                                  <w:lang w:val="en-US"/>
                                </w:rPr>
                                <w:t>Resources available to my educational study</w:t>
                              </w:r>
                            </w:p>
                          </w:txbxContent>
                        </wps:txbx>
                        <wps:bodyPr wrap="square" rtlCol="0">
                          <a:noAutofit/>
                        </wps:bodyPr>
                      </wps:wsp>
                      <wps:wsp>
                        <wps:cNvPr id="40" name="Oval 40"/>
                        <wps:cNvSpPr/>
                        <wps:spPr>
                          <a:xfrm>
                            <a:off x="8041122" y="4147944"/>
                            <a:ext cx="1477925" cy="7761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 name="Oval 41"/>
                        <wps:cNvSpPr/>
                        <wps:spPr>
                          <a:xfrm>
                            <a:off x="7824685" y="922735"/>
                            <a:ext cx="1477925" cy="7761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2" name="TextBox 13"/>
                        <wps:cNvSpPr txBox="1"/>
                        <wps:spPr>
                          <a:xfrm>
                            <a:off x="8136573" y="4359859"/>
                            <a:ext cx="1522032" cy="564261"/>
                          </a:xfrm>
                          <a:prstGeom prst="rect">
                            <a:avLst/>
                          </a:prstGeom>
                          <a:noFill/>
                        </wps:spPr>
                        <wps:txbx>
                          <w:txbxContent>
                            <w:p w14:paraId="24779015" w14:textId="77777777" w:rsidR="000D6436" w:rsidRPr="000D6436" w:rsidRDefault="000D6436" w:rsidP="000D6436">
                              <w:r w:rsidRPr="000D6436">
                                <w:rPr>
                                  <w:rFonts w:hAnsi="Calibri"/>
                                  <w:color w:val="000000" w:themeColor="text1"/>
                                  <w:kern w:val="24"/>
                                  <w:lang w:val="en-US"/>
                                </w:rPr>
                                <w:t>University</w:t>
                              </w:r>
                            </w:p>
                          </w:txbxContent>
                        </wps:txbx>
                        <wps:bodyPr wrap="square" rtlCol="0">
                          <a:noAutofit/>
                        </wps:bodyPr>
                      </wps:wsp>
                      <wps:wsp>
                        <wps:cNvPr id="43" name="TextBox 14"/>
                        <wps:cNvSpPr txBox="1"/>
                        <wps:spPr>
                          <a:xfrm>
                            <a:off x="8136573" y="1160193"/>
                            <a:ext cx="1166037" cy="425047"/>
                          </a:xfrm>
                          <a:prstGeom prst="rect">
                            <a:avLst/>
                          </a:prstGeom>
                          <a:noFill/>
                        </wps:spPr>
                        <wps:txbx>
                          <w:txbxContent>
                            <w:p w14:paraId="19DF2942" w14:textId="77777777" w:rsidR="000D6436" w:rsidRPr="000D6436" w:rsidRDefault="000D6436" w:rsidP="000D6436">
                              <w:r w:rsidRPr="000D6436">
                                <w:rPr>
                                  <w:rFonts w:hAnsi="Calibri"/>
                                  <w:color w:val="000000" w:themeColor="text1"/>
                                  <w:kern w:val="24"/>
                                  <w:lang w:val="en-US"/>
                                </w:rPr>
                                <w:t>Other</w:t>
                              </w:r>
                            </w:p>
                          </w:txbxContent>
                        </wps:txbx>
                        <wps:bodyPr wrap="square" rtlCol="0">
                          <a:noAutofit/>
                        </wps:bodyPr>
                      </wps:wsp>
                      <wps:wsp>
                        <wps:cNvPr id="44" name="Straight Connector 44"/>
                        <wps:cNvCnPr>
                          <a:cxnSpLocks/>
                        </wps:cNvCnPr>
                        <wps:spPr>
                          <a:xfrm flipH="1" flipV="1">
                            <a:off x="3232307" y="1532334"/>
                            <a:ext cx="1494761" cy="1077433"/>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5" name="Straight Connector 45"/>
                        <wps:cNvCnPr>
                          <a:cxnSpLocks/>
                        </wps:cNvCnPr>
                        <wps:spPr>
                          <a:xfrm flipH="1" flipV="1">
                            <a:off x="6587765" y="3322494"/>
                            <a:ext cx="1494761" cy="1077433"/>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6" name="Straight Connector 46"/>
                        <wps:cNvCnPr>
                          <a:cxnSpLocks/>
                        </wps:cNvCnPr>
                        <wps:spPr>
                          <a:xfrm flipH="1">
                            <a:off x="3284345" y="3384516"/>
                            <a:ext cx="1588961" cy="96685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7" name="Straight Connector 47"/>
                        <wps:cNvCnPr>
                          <a:cxnSpLocks/>
                        </wps:cNvCnPr>
                        <wps:spPr>
                          <a:xfrm flipV="1">
                            <a:off x="6587765" y="1585243"/>
                            <a:ext cx="1453357" cy="1024524"/>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8" name="TextBox 29"/>
                        <wps:cNvSpPr txBox="1"/>
                        <wps:spPr>
                          <a:xfrm>
                            <a:off x="6609030" y="5277066"/>
                            <a:ext cx="1477925" cy="369332"/>
                          </a:xfrm>
                          <a:prstGeom prst="rect">
                            <a:avLst/>
                          </a:prstGeom>
                          <a:noFill/>
                        </wps:spPr>
                        <wps:txbx>
                          <w:txbxContent>
                            <w:p w14:paraId="213E8239" w14:textId="77777777" w:rsidR="000D6436" w:rsidRPr="000D6436" w:rsidRDefault="000D6436" w:rsidP="000D6436">
                              <w:r w:rsidRPr="000D6436">
                                <w:rPr>
                                  <w:rFonts w:hAnsi="Calibri"/>
                                  <w:color w:val="000000" w:themeColor="text1"/>
                                  <w:kern w:val="24"/>
                                  <w:lang w:val="en-US"/>
                                </w:rPr>
                                <w:t>Classmates</w:t>
                              </w:r>
                            </w:p>
                          </w:txbxContent>
                        </wps:txbx>
                        <wps:bodyPr wrap="square" rtlCol="0">
                          <a:noAutofit/>
                        </wps:bodyPr>
                      </wps:wsp>
                      <wps:wsp>
                        <wps:cNvPr id="49" name="TextBox 30"/>
                        <wps:cNvSpPr txBox="1"/>
                        <wps:spPr>
                          <a:xfrm>
                            <a:off x="7138882" y="3151487"/>
                            <a:ext cx="1093385" cy="369332"/>
                          </a:xfrm>
                          <a:prstGeom prst="rect">
                            <a:avLst/>
                          </a:prstGeom>
                          <a:noFill/>
                        </wps:spPr>
                        <wps:txbx>
                          <w:txbxContent>
                            <w:p w14:paraId="761695DA" w14:textId="77777777" w:rsidR="000D6436" w:rsidRPr="000D6436" w:rsidRDefault="000D6436" w:rsidP="000D6436">
                              <w:r w:rsidRPr="000D6436">
                                <w:rPr>
                                  <w:rFonts w:hAnsi="Calibri"/>
                                  <w:color w:val="000000" w:themeColor="text1"/>
                                  <w:kern w:val="24"/>
                                  <w:lang w:val="en-US"/>
                                </w:rPr>
                                <w:t>Library</w:t>
                              </w:r>
                            </w:p>
                          </w:txbxContent>
                        </wps:txbx>
                        <wps:bodyPr wrap="square" rtlCol="0">
                          <a:noAutofit/>
                        </wps:bodyPr>
                      </wps:wsp>
                      <wps:wsp>
                        <wps:cNvPr id="50" name="TextBox 31"/>
                        <wps:cNvSpPr txBox="1"/>
                        <wps:spPr>
                          <a:xfrm>
                            <a:off x="9658605" y="5041078"/>
                            <a:ext cx="1342181" cy="478833"/>
                          </a:xfrm>
                          <a:prstGeom prst="rect">
                            <a:avLst/>
                          </a:prstGeom>
                          <a:noFill/>
                        </wps:spPr>
                        <wps:txbx>
                          <w:txbxContent>
                            <w:p w14:paraId="5B7FC188" w14:textId="77777777" w:rsidR="000D6436" w:rsidRPr="000D6436" w:rsidRDefault="000D6436" w:rsidP="000D6436">
                              <w:r w:rsidRPr="000D6436">
                                <w:rPr>
                                  <w:rFonts w:hAnsi="Calibri"/>
                                  <w:color w:val="000000" w:themeColor="text1"/>
                                  <w:kern w:val="24"/>
                                  <w:lang w:val="en-US"/>
                                </w:rPr>
                                <w:t>Lecturers</w:t>
                              </w:r>
                            </w:p>
                          </w:txbxContent>
                        </wps:txbx>
                        <wps:bodyPr wrap="square" rtlCol="0">
                          <a:noAutofit/>
                        </wps:bodyPr>
                      </wps:wsp>
                      <wps:wsp>
                        <wps:cNvPr id="51" name="TextBox 32"/>
                        <wps:cNvSpPr txBox="1"/>
                        <wps:spPr>
                          <a:xfrm>
                            <a:off x="9346862" y="1698831"/>
                            <a:ext cx="2385245" cy="704434"/>
                          </a:xfrm>
                          <a:prstGeom prst="rect">
                            <a:avLst/>
                          </a:prstGeom>
                          <a:noFill/>
                        </wps:spPr>
                        <wps:txbx>
                          <w:txbxContent>
                            <w:p w14:paraId="4F3069A1" w14:textId="77777777" w:rsidR="000D6436" w:rsidRPr="000D6436" w:rsidRDefault="000D6436" w:rsidP="000D6436">
                              <w:r w:rsidRPr="000D6436">
                                <w:rPr>
                                  <w:rFonts w:hAnsi="Calibri"/>
                                  <w:color w:val="000000" w:themeColor="text1"/>
                                  <w:kern w:val="24"/>
                                  <w:lang w:val="en-US"/>
                                </w:rPr>
                                <w:t>Places of enjoyment</w:t>
                              </w:r>
                            </w:p>
                          </w:txbxContent>
                        </wps:txbx>
                        <wps:bodyPr wrap="square" rtlCol="0">
                          <a:noAutofit/>
                        </wps:bodyPr>
                      </wps:wsp>
                      <wps:wsp>
                        <wps:cNvPr id="52" name="TextBox 33"/>
                        <wps:cNvSpPr txBox="1"/>
                        <wps:spPr>
                          <a:xfrm>
                            <a:off x="9519046" y="3671595"/>
                            <a:ext cx="2213059" cy="476348"/>
                          </a:xfrm>
                          <a:prstGeom prst="rect">
                            <a:avLst/>
                          </a:prstGeom>
                          <a:noFill/>
                        </wps:spPr>
                        <wps:txbx>
                          <w:txbxContent>
                            <w:p w14:paraId="0F511C8F" w14:textId="77777777" w:rsidR="000D6436" w:rsidRDefault="000D6436" w:rsidP="000D6436">
                              <w:r w:rsidRPr="000D6436">
                                <w:rPr>
                                  <w:rFonts w:hAnsi="Calibri"/>
                                  <w:color w:val="000000" w:themeColor="text1"/>
                                  <w:kern w:val="24"/>
                                  <w:lang w:val="en-US"/>
                                </w:rPr>
                                <w:t>Personal</w:t>
                              </w:r>
                              <w:r>
                                <w:rPr>
                                  <w:rFonts w:hAnsi="Calibri"/>
                                  <w:color w:val="000000" w:themeColor="text1"/>
                                  <w:kern w:val="24"/>
                                  <w:sz w:val="36"/>
                                  <w:szCs w:val="36"/>
                                  <w:lang w:val="en-US"/>
                                </w:rPr>
                                <w:t xml:space="preserve"> </w:t>
                              </w:r>
                              <w:r w:rsidRPr="000D6436">
                                <w:rPr>
                                  <w:rFonts w:hAnsi="Calibri"/>
                                  <w:color w:val="000000" w:themeColor="text1"/>
                                  <w:kern w:val="24"/>
                                  <w:lang w:val="en-US"/>
                                </w:rPr>
                                <w:t>Tutor</w:t>
                              </w:r>
                            </w:p>
                          </w:txbxContent>
                        </wps:txbx>
                        <wps:bodyPr wrap="square" rtlCol="0">
                          <a:noAutofit/>
                        </wps:bodyPr>
                      </wps:wsp>
                      <wps:wsp>
                        <wps:cNvPr id="53" name="TextBox 35"/>
                        <wps:cNvSpPr txBox="1"/>
                        <wps:spPr>
                          <a:xfrm>
                            <a:off x="6138539" y="993364"/>
                            <a:ext cx="1453357" cy="369332"/>
                          </a:xfrm>
                          <a:prstGeom prst="rect">
                            <a:avLst/>
                          </a:prstGeom>
                          <a:noFill/>
                        </wps:spPr>
                        <wps:txbx>
                          <w:txbxContent>
                            <w:p w14:paraId="35C14FF9" w14:textId="77777777" w:rsidR="000D6436" w:rsidRPr="000D6436" w:rsidRDefault="000D6436" w:rsidP="000D6436">
                              <w:r w:rsidRPr="000D6436">
                                <w:rPr>
                                  <w:rFonts w:hAnsi="Calibri"/>
                                  <w:color w:val="000000" w:themeColor="text1"/>
                                  <w:kern w:val="24"/>
                                  <w:lang w:val="en-US"/>
                                </w:rPr>
                                <w:t>Placement</w:t>
                              </w:r>
                            </w:p>
                          </w:txbxContent>
                        </wps:txbx>
                        <wps:bodyPr wrap="square" rtlCol="0">
                          <a:noAutofit/>
                        </wps:bodyPr>
                      </wps:wsp>
                      <wps:wsp>
                        <wps:cNvPr id="54" name="TextBox 36"/>
                        <wps:cNvSpPr txBox="1"/>
                        <wps:spPr>
                          <a:xfrm>
                            <a:off x="9658605" y="-20950"/>
                            <a:ext cx="1483822" cy="593231"/>
                          </a:xfrm>
                          <a:prstGeom prst="rect">
                            <a:avLst/>
                          </a:prstGeom>
                          <a:noFill/>
                        </wps:spPr>
                        <wps:txbx>
                          <w:txbxContent>
                            <w:p w14:paraId="5425DBDF" w14:textId="77777777" w:rsidR="000D6436" w:rsidRPr="000D6436" w:rsidRDefault="000D6436" w:rsidP="000D6436">
                              <w:r w:rsidRPr="000D6436">
                                <w:rPr>
                                  <w:rFonts w:hAnsi="Calibri"/>
                                  <w:color w:val="000000" w:themeColor="text1"/>
                                  <w:kern w:val="24"/>
                                  <w:lang w:val="en-US"/>
                                </w:rPr>
                                <w:t xml:space="preserve">Football </w:t>
                              </w:r>
                            </w:p>
                          </w:txbxContent>
                        </wps:txbx>
                        <wps:bodyPr wrap="square" rtlCol="0">
                          <a:noAutofit/>
                        </wps:bodyPr>
                      </wps:wsp>
                      <wps:wsp>
                        <wps:cNvPr id="55" name="TextBox 37"/>
                        <wps:cNvSpPr txBox="1"/>
                        <wps:spPr>
                          <a:xfrm>
                            <a:off x="6449542" y="18344"/>
                            <a:ext cx="1591580" cy="553997"/>
                          </a:xfrm>
                          <a:prstGeom prst="rect">
                            <a:avLst/>
                          </a:prstGeom>
                          <a:noFill/>
                        </wps:spPr>
                        <wps:txbx>
                          <w:txbxContent>
                            <w:p w14:paraId="4B70E0BD" w14:textId="047A6B40" w:rsidR="000D6436" w:rsidRPr="000D6436" w:rsidRDefault="000D6436" w:rsidP="000D6436">
                              <w:r w:rsidRPr="000D6436">
                                <w:rPr>
                                  <w:rFonts w:hAnsi="Calibri"/>
                                  <w:color w:val="000000" w:themeColor="text1"/>
                                  <w:kern w:val="24"/>
                                  <w:lang w:val="en-US"/>
                                </w:rPr>
                                <w:t>Hobbies</w:t>
                              </w:r>
                            </w:p>
                          </w:txbxContent>
                        </wps:txbx>
                        <wps:bodyPr wrap="square" rtlCol="0">
                          <a:noAutofit/>
                        </wps:bodyPr>
                      </wps:wsp>
                      <wps:wsp>
                        <wps:cNvPr id="56" name="Oval 56"/>
                        <wps:cNvSpPr/>
                        <wps:spPr>
                          <a:xfrm>
                            <a:off x="1868678" y="958177"/>
                            <a:ext cx="1477925" cy="7761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7" name="TextBox 9"/>
                        <wps:cNvSpPr txBox="1"/>
                        <wps:spPr>
                          <a:xfrm>
                            <a:off x="2180564" y="1160194"/>
                            <a:ext cx="1051742" cy="425048"/>
                          </a:xfrm>
                          <a:prstGeom prst="rect">
                            <a:avLst/>
                          </a:prstGeom>
                          <a:noFill/>
                        </wps:spPr>
                        <wps:txbx>
                          <w:txbxContent>
                            <w:p w14:paraId="446A8DA0" w14:textId="77777777" w:rsidR="000D6436" w:rsidRPr="000D6436" w:rsidRDefault="000D6436" w:rsidP="000D6436">
                              <w:r w:rsidRPr="000D6436">
                                <w:rPr>
                                  <w:rFonts w:hAnsi="Calibri"/>
                                  <w:color w:val="000000" w:themeColor="text1"/>
                                  <w:kern w:val="24"/>
                                  <w:lang w:val="en-US"/>
                                </w:rPr>
                                <w:t>Home</w:t>
                              </w:r>
                            </w:p>
                          </w:txbxContent>
                        </wps:txbx>
                        <wps:bodyPr wrap="square" rtlCol="0">
                          <a:noAutofit/>
                        </wps:bodyPr>
                      </wps:wsp>
                      <wps:wsp>
                        <wps:cNvPr id="58" name="Oval 58"/>
                        <wps:cNvSpPr/>
                        <wps:spPr>
                          <a:xfrm>
                            <a:off x="1868679" y="4147944"/>
                            <a:ext cx="1477925" cy="776176"/>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9" name="TextBox 15"/>
                        <wps:cNvSpPr txBox="1"/>
                        <wps:spPr>
                          <a:xfrm>
                            <a:off x="2217774" y="4357052"/>
                            <a:ext cx="1208575" cy="372139"/>
                          </a:xfrm>
                          <a:prstGeom prst="rect">
                            <a:avLst/>
                          </a:prstGeom>
                          <a:noFill/>
                        </wps:spPr>
                        <wps:txbx>
                          <w:txbxContent>
                            <w:p w14:paraId="46C7FA3B" w14:textId="77777777" w:rsidR="000D6436" w:rsidRPr="000D6436" w:rsidRDefault="000D6436" w:rsidP="000D6436">
                              <w:r w:rsidRPr="000D6436">
                                <w:rPr>
                                  <w:rFonts w:hAnsi="Calibri"/>
                                  <w:color w:val="000000" w:themeColor="text1"/>
                                  <w:kern w:val="24"/>
                                  <w:lang w:val="en-US"/>
                                </w:rPr>
                                <w:t>Myself</w:t>
                              </w:r>
                            </w:p>
                          </w:txbxContent>
                        </wps:txbx>
                        <wps:bodyPr wrap="square" rtlCol="0">
                          <a:noAutofit/>
                        </wps:bodyPr>
                      </wps:wsp>
                      <wps:wsp>
                        <wps:cNvPr id="60" name="TextBox 26"/>
                        <wps:cNvSpPr txBox="1"/>
                        <wps:spPr>
                          <a:xfrm>
                            <a:off x="199365" y="323767"/>
                            <a:ext cx="1318755" cy="369333"/>
                          </a:xfrm>
                          <a:prstGeom prst="rect">
                            <a:avLst/>
                          </a:prstGeom>
                          <a:noFill/>
                        </wps:spPr>
                        <wps:txbx>
                          <w:txbxContent>
                            <w:p w14:paraId="00D791BD" w14:textId="77777777" w:rsidR="000D6436" w:rsidRPr="000D6436" w:rsidRDefault="000D6436" w:rsidP="000D6436">
                              <w:r w:rsidRPr="000D6436">
                                <w:rPr>
                                  <w:rFonts w:hAnsi="Calibri"/>
                                  <w:color w:val="000000" w:themeColor="text1"/>
                                  <w:kern w:val="24"/>
                                  <w:lang w:val="en-US"/>
                                </w:rPr>
                                <w:t>Routine</w:t>
                              </w:r>
                            </w:p>
                          </w:txbxContent>
                        </wps:txbx>
                        <wps:bodyPr wrap="square" rtlCol="0">
                          <a:noAutofit/>
                        </wps:bodyPr>
                      </wps:wsp>
                      <wps:wsp>
                        <wps:cNvPr id="61" name="TextBox 27"/>
                        <wps:cNvSpPr txBox="1"/>
                        <wps:spPr>
                          <a:xfrm>
                            <a:off x="129802" y="1326034"/>
                            <a:ext cx="2050761" cy="776143"/>
                          </a:xfrm>
                          <a:prstGeom prst="rect">
                            <a:avLst/>
                          </a:prstGeom>
                          <a:noFill/>
                        </wps:spPr>
                        <wps:txbx>
                          <w:txbxContent>
                            <w:p w14:paraId="68FEAD24" w14:textId="77777777" w:rsidR="000D6436" w:rsidRPr="000D6436" w:rsidRDefault="000D6436" w:rsidP="000D6436">
                              <w:r w:rsidRPr="000D6436">
                                <w:rPr>
                                  <w:rFonts w:hAnsi="Calibri"/>
                                  <w:color w:val="000000" w:themeColor="text1"/>
                                  <w:kern w:val="24"/>
                                  <w:lang w:val="en-US"/>
                                </w:rPr>
                                <w:t>Local Library</w:t>
                              </w:r>
                            </w:p>
                          </w:txbxContent>
                        </wps:txbx>
                        <wps:bodyPr wrap="square" rtlCol="0">
                          <a:noAutofit/>
                        </wps:bodyPr>
                      </wps:wsp>
                      <wps:wsp>
                        <wps:cNvPr id="62" name="TextBox 28"/>
                        <wps:cNvSpPr txBox="1"/>
                        <wps:spPr>
                          <a:xfrm>
                            <a:off x="3071923" y="203010"/>
                            <a:ext cx="1093385" cy="369332"/>
                          </a:xfrm>
                          <a:prstGeom prst="rect">
                            <a:avLst/>
                          </a:prstGeom>
                          <a:noFill/>
                        </wps:spPr>
                        <wps:txbx>
                          <w:txbxContent>
                            <w:p w14:paraId="0D4521BD" w14:textId="77777777" w:rsidR="000D6436" w:rsidRPr="000D6436" w:rsidRDefault="000D6436" w:rsidP="000D6436">
                              <w:r w:rsidRPr="000D6436">
                                <w:rPr>
                                  <w:rFonts w:hAnsi="Calibri"/>
                                  <w:color w:val="000000" w:themeColor="text1"/>
                                  <w:kern w:val="24"/>
                                  <w:lang w:val="en-US"/>
                                </w:rPr>
                                <w:t>Family</w:t>
                              </w:r>
                            </w:p>
                          </w:txbxContent>
                        </wps:txbx>
                        <wps:bodyPr wrap="square" rtlCol="0">
                          <a:noAutofit/>
                        </wps:bodyPr>
                      </wps:wsp>
                      <wps:wsp>
                        <wps:cNvPr id="63" name="TextBox 38"/>
                        <wps:cNvSpPr txBox="1"/>
                        <wps:spPr>
                          <a:xfrm>
                            <a:off x="2217774" y="3302263"/>
                            <a:ext cx="1947533" cy="476347"/>
                          </a:xfrm>
                          <a:prstGeom prst="rect">
                            <a:avLst/>
                          </a:prstGeom>
                          <a:noFill/>
                        </wps:spPr>
                        <wps:txbx>
                          <w:txbxContent>
                            <w:p w14:paraId="302BFE91" w14:textId="77777777" w:rsidR="000D6436" w:rsidRPr="000D6436" w:rsidRDefault="000D6436" w:rsidP="000D6436">
                              <w:r w:rsidRPr="000D6436">
                                <w:rPr>
                                  <w:rFonts w:hAnsi="Calibri"/>
                                  <w:color w:val="000000" w:themeColor="text1"/>
                                  <w:kern w:val="24"/>
                                  <w:lang w:val="en-US"/>
                                </w:rPr>
                                <w:t>Organization</w:t>
                              </w:r>
                            </w:p>
                          </w:txbxContent>
                        </wps:txbx>
                        <wps:bodyPr wrap="square" rtlCol="0">
                          <a:noAutofit/>
                        </wps:bodyPr>
                      </wps:wsp>
                      <wps:wsp>
                        <wps:cNvPr id="64" name="TextBox 39"/>
                        <wps:cNvSpPr txBox="1"/>
                        <wps:spPr>
                          <a:xfrm>
                            <a:off x="31003" y="5150210"/>
                            <a:ext cx="2186770" cy="496186"/>
                          </a:xfrm>
                          <a:prstGeom prst="rect">
                            <a:avLst/>
                          </a:prstGeom>
                          <a:noFill/>
                        </wps:spPr>
                        <wps:txbx>
                          <w:txbxContent>
                            <w:p w14:paraId="22D1CF47" w14:textId="77777777" w:rsidR="000D6436" w:rsidRPr="000D6436" w:rsidRDefault="000D6436" w:rsidP="000D6436">
                              <w:r w:rsidRPr="000D6436">
                                <w:rPr>
                                  <w:rFonts w:hAnsi="Calibri"/>
                                  <w:color w:val="000000" w:themeColor="text1"/>
                                  <w:kern w:val="24"/>
                                  <w:lang w:val="en-US"/>
                                </w:rPr>
                                <w:t>Determination</w:t>
                              </w:r>
                            </w:p>
                          </w:txbxContent>
                        </wps:txbx>
                        <wps:bodyPr wrap="square" rtlCol="0">
                          <a:noAutofit/>
                        </wps:bodyPr>
                      </wps:wsp>
                      <wps:wsp>
                        <wps:cNvPr id="65" name="TextBox 40"/>
                        <wps:cNvSpPr txBox="1"/>
                        <wps:spPr>
                          <a:xfrm>
                            <a:off x="-2" y="3778610"/>
                            <a:ext cx="1868678" cy="572755"/>
                          </a:xfrm>
                          <a:prstGeom prst="rect">
                            <a:avLst/>
                          </a:prstGeom>
                          <a:noFill/>
                        </wps:spPr>
                        <wps:txbx>
                          <w:txbxContent>
                            <w:p w14:paraId="66099F06" w14:textId="77777777" w:rsidR="000D6436" w:rsidRPr="000D6436" w:rsidRDefault="000D6436" w:rsidP="000D6436">
                              <w:r w:rsidRPr="000D6436">
                                <w:rPr>
                                  <w:rFonts w:hAnsi="Calibri"/>
                                  <w:color w:val="000000" w:themeColor="text1"/>
                                  <w:kern w:val="24"/>
                                  <w:lang w:val="en-US"/>
                                </w:rPr>
                                <w:t>Motivation</w:t>
                              </w:r>
                            </w:p>
                          </w:txbxContent>
                        </wps:txbx>
                        <wps:bodyPr wrap="square" rtlCol="0">
                          <a:noAutofit/>
                        </wps:bodyPr>
                      </wps:wsp>
                      <wps:wsp>
                        <wps:cNvPr id="66" name="TextBox 41"/>
                        <wps:cNvSpPr txBox="1"/>
                        <wps:spPr>
                          <a:xfrm>
                            <a:off x="3426349" y="4948930"/>
                            <a:ext cx="2546179" cy="369331"/>
                          </a:xfrm>
                          <a:prstGeom prst="rect">
                            <a:avLst/>
                          </a:prstGeom>
                          <a:noFill/>
                        </wps:spPr>
                        <wps:txbx>
                          <w:txbxContent>
                            <w:p w14:paraId="1A2686EB" w14:textId="77777777" w:rsidR="000D6436" w:rsidRPr="000D6436" w:rsidRDefault="000D6436" w:rsidP="000D6436">
                              <w:r w:rsidRPr="000D6436">
                                <w:rPr>
                                  <w:rFonts w:hAnsi="Calibri"/>
                                  <w:color w:val="000000" w:themeColor="text1"/>
                                  <w:kern w:val="24"/>
                                  <w:lang w:val="en-US"/>
                                </w:rPr>
                                <w:t>Time management</w:t>
                              </w:r>
                            </w:p>
                          </w:txbxContent>
                        </wps:txbx>
                        <wps:bodyPr wrap="square" rtlCol="0">
                          <a:noAutofit/>
                        </wps:bodyPr>
                      </wps:wsp>
                      <wps:wsp>
                        <wps:cNvPr id="67" name="TextBox 42"/>
                        <wps:cNvSpPr txBox="1"/>
                        <wps:spPr>
                          <a:xfrm>
                            <a:off x="3607553" y="1468746"/>
                            <a:ext cx="2660815" cy="369333"/>
                          </a:xfrm>
                          <a:prstGeom prst="rect">
                            <a:avLst/>
                          </a:prstGeom>
                          <a:noFill/>
                        </wps:spPr>
                        <wps:txbx>
                          <w:txbxContent>
                            <w:p w14:paraId="5312A1C3" w14:textId="77777777" w:rsidR="000D6436" w:rsidRPr="000D6436" w:rsidRDefault="000D6436" w:rsidP="000D6436">
                              <w:r w:rsidRPr="000D6436">
                                <w:rPr>
                                  <w:rFonts w:hAnsi="Calibri"/>
                                  <w:color w:val="000000" w:themeColor="text1"/>
                                  <w:kern w:val="24"/>
                                  <w:lang w:val="en-US"/>
                                </w:rPr>
                                <w:t>Family experiences</w:t>
                              </w:r>
                            </w:p>
                          </w:txbxContent>
                        </wps:txbx>
                        <wps:bodyPr wrap="square" rtlCol="0">
                          <a:noAutofit/>
                        </wps:bodyPr>
                      </wps:wsp>
                    </wpg:wgp>
                  </a:graphicData>
                </a:graphic>
                <wp14:sizeRelH relativeFrom="page">
                  <wp14:pctWidth>0</wp14:pctWidth>
                </wp14:sizeRelH>
                <wp14:sizeRelV relativeFrom="page">
                  <wp14:pctHeight>0</wp14:pctHeight>
                </wp14:sizeRelV>
              </wp:anchor>
            </w:drawing>
          </mc:Choice>
          <mc:Fallback>
            <w:pict>
              <v:group w14:anchorId="53E8FD3E" id="Group 44" o:spid="_x0000_s1026" style="position:absolute;left:0;text-align:left;margin-left:-49.8pt;margin-top:11.65pt;width:550.5pt;height:319.5pt;z-index:-251657216" coordorigin=",-209" coordsize="117321,5667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">
                <v:oval id="Oval 38" o:spid="_x0000_s1027" style="position:absolute;left:45463;top:23226;width:22328;height:1244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" filled="f" strokecolor="#1f3763 [1604]" strokeweight="1pt">
                  <v:stroke joinstyle="miter"/>
                </v:oval>
                <v:shapetype id="_x0000_t202" coordsize="21600,21600" o:spt="202" path="m,l,21600r21600,l21600,xe">
                  <v:stroke joinstyle="miter"/>
                  <v:path gradientshapeok="t" o:connecttype="rect"/>
                </v:shapetype>
                <v:shape id="TextBox 8" o:spid="_x0000_s1028" type="#_x0000_t202" style="position:absolute;left:49448;top:24032;width:20521;height:126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" filled="f" stroked="f">
                  <v:textbox>
                    <w:txbxContent>
                      <w:p w14:paraId="543F88FF" w14:textId="77777777" w:rsidR="000D6436" w:rsidRDefault="000D6436" w:rsidP="000D6436">
                        <w:r>
                          <w:rPr>
                            <w:rFonts w:hAnsi="Calibri"/>
                            <w:color w:val="000000" w:themeColor="text1"/>
                            <w:kern w:val="24"/>
                            <w:lang w:val="en-US"/>
                          </w:rPr>
                          <w:t>Resources available to my educational study</w:t>
                        </w:r>
                      </w:p>
                    </w:txbxContent>
                  </v:textbox>
                </v:shape>
                <v:oval id="Oval 40" o:spid="_x0000_s1029" style="position:absolute;left:80411;top:41479;width:14779;height:77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" fillcolor="#4472c4 [3204]" strokecolor="#1f3763 [1604]" strokeweight="1pt">
                  <v:stroke joinstyle="miter"/>
                </v:oval>
                <v:oval id="Oval 41" o:spid="_x0000_s1030" style="position:absolute;left:78246;top:9227;width:14780;height:77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" fillcolor="#4472c4 [3204]" strokecolor="#1f3763 [1604]" strokeweight="1pt">
                  <v:stroke joinstyle="miter"/>
                </v:oval>
                <v:shape id="TextBox 13" o:spid="_x0000_s1031" type="#_x0000_t202" style="position:absolute;left:81365;top:43598;width:15221;height:56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" filled="f" stroked="f">
                  <v:textbox>
                    <w:txbxContent>
                      <w:p w14:paraId="24779015" w14:textId="77777777" w:rsidR="000D6436" w:rsidRPr="000D6436" w:rsidRDefault="000D6436" w:rsidP="000D6436">
                        <w:r w:rsidRPr="000D6436">
                          <w:rPr>
                            <w:rFonts w:hAnsi="Calibri"/>
                            <w:color w:val="000000" w:themeColor="text1"/>
                            <w:kern w:val="24"/>
                            <w:lang w:val="en-US"/>
                          </w:rPr>
                          <w:t>University</w:t>
                        </w:r>
                      </w:p>
                    </w:txbxContent>
                  </v:textbox>
                </v:shape>
                <v:shape id="TextBox 14" o:spid="_x0000_s1032" type="#_x0000_t202" style="position:absolute;left:81365;top:11601;width:11661;height:42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" filled="f" stroked="f">
                  <v:textbox>
                    <w:txbxContent>
                      <w:p w14:paraId="19DF2942" w14:textId="77777777" w:rsidR="000D6436" w:rsidRPr="000D6436" w:rsidRDefault="000D6436" w:rsidP="000D6436">
                        <w:r w:rsidRPr="000D6436">
                          <w:rPr>
                            <w:rFonts w:hAnsi="Calibri"/>
                            <w:color w:val="000000" w:themeColor="text1"/>
                            <w:kern w:val="24"/>
                            <w:lang w:val="en-US"/>
                          </w:rPr>
                          <w:t>Other</w:t>
                        </w:r>
                      </w:p>
                    </w:txbxContent>
                  </v:textbox>
                </v:shape>
                <v:line id="Straight Connector 44" o:spid="_x0000_s1033" style="position:absolute;flip:x y;visibility:visible;mso-wrap-style:square" from="32323,15323" to="47270,2609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" strokecolor="black [3213]" strokeweight="2.25pt">
                  <v:stroke joinstyle="miter"/>
                  <o:lock v:ext="edit" shapetype="f"/>
                </v:line>
                <v:line id="Straight Connector 45" o:spid="_x0000_s1034" style="position:absolute;flip:x y;visibility:visible;mso-wrap-style:square" from="65877,33224" to="80825,43999"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" strokecolor="black [3213]" strokeweight="2.25pt">
                  <v:stroke joinstyle="miter"/>
                  <o:lock v:ext="edit" shapetype="f"/>
                </v:line>
                <v:line id="Straight Connector 46" o:spid="_x0000_s1035" style="position:absolute;flip:x;visibility:visible;mso-wrap-style:square" from="32843,33845" to="48733,435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" strokecolor="black [3213]" strokeweight="2.25pt">
                  <v:stroke joinstyle="miter"/>
                  <o:lock v:ext="edit" shapetype="f"/>
                </v:line>
                <v:line id="Straight Connector 47" o:spid="_x0000_s1036" style="position:absolute;flip:y;visibility:visible;mso-wrap-style:square" from="65877,15852" to="80411,26097"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" strokecolor="black [3213]" strokeweight="2.25pt">
                  <v:stroke joinstyle="miter"/>
                  <o:lock v:ext="edit" shapetype="f"/>
                </v:line>
                <v:shape id="TextBox 29" o:spid="_x0000_s1037" type="#_x0000_t202" style="position:absolute;left:66090;top:52770;width:14779;height:36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" filled="f" stroked="f">
                  <v:textbox>
                    <w:txbxContent>
                      <w:p w14:paraId="213E8239" w14:textId="77777777" w:rsidR="000D6436" w:rsidRPr="000D6436" w:rsidRDefault="000D6436" w:rsidP="000D6436">
                        <w:r w:rsidRPr="000D6436">
                          <w:rPr>
                            <w:rFonts w:hAnsi="Calibri"/>
                            <w:color w:val="000000" w:themeColor="text1"/>
                            <w:kern w:val="24"/>
                            <w:lang w:val="en-US"/>
                          </w:rPr>
                          <w:t>Classmates</w:t>
                        </w:r>
                      </w:p>
                    </w:txbxContent>
                  </v:textbox>
                </v:shape>
                <v:shape id="TextBox 30" o:spid="_x0000_s1038" type="#_x0000_t202" style="position:absolute;left:71388;top:31514;width:10934;height:36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" filled="f" stroked="f">
                  <v:textbox>
                    <w:txbxContent>
                      <w:p w14:paraId="761695DA" w14:textId="77777777" w:rsidR="000D6436" w:rsidRPr="000D6436" w:rsidRDefault="000D6436" w:rsidP="000D6436">
                        <w:r w:rsidRPr="000D6436">
                          <w:rPr>
                            <w:rFonts w:hAnsi="Calibri"/>
                            <w:color w:val="000000" w:themeColor="text1"/>
                            <w:kern w:val="24"/>
                            <w:lang w:val="en-US"/>
                          </w:rPr>
                          <w:t>Library</w:t>
                        </w:r>
                      </w:p>
                    </w:txbxContent>
                  </v:textbox>
                </v:shape>
                <v:shape id="TextBox 31" o:spid="_x0000_s1039" type="#_x0000_t202" style="position:absolute;left:96586;top:50410;width:13421;height:478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" filled="f" stroked="f">
                  <v:textbox>
                    <w:txbxContent>
                      <w:p w14:paraId="5B7FC188" w14:textId="77777777" w:rsidR="000D6436" w:rsidRPr="000D6436" w:rsidRDefault="000D6436" w:rsidP="000D6436">
                        <w:r w:rsidRPr="000D6436">
                          <w:rPr>
                            <w:rFonts w:hAnsi="Calibri"/>
                            <w:color w:val="000000" w:themeColor="text1"/>
                            <w:kern w:val="24"/>
                            <w:lang w:val="en-US"/>
                          </w:rPr>
                          <w:t>Lecturers</w:t>
                        </w:r>
                      </w:p>
                    </w:txbxContent>
                  </v:textbox>
                </v:shape>
                <v:shape id="TextBox 32" o:spid="_x0000_s1040" type="#_x0000_t202" style="position:absolute;left:93468;top:16988;width:23853;height:70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" filled="f" stroked="f">
                  <v:textbox>
                    <w:txbxContent>
                      <w:p w14:paraId="4F3069A1" w14:textId="77777777" w:rsidR="000D6436" w:rsidRPr="000D6436" w:rsidRDefault="000D6436" w:rsidP="000D6436">
                        <w:r w:rsidRPr="000D6436">
                          <w:rPr>
                            <w:rFonts w:hAnsi="Calibri"/>
                            <w:color w:val="000000" w:themeColor="text1"/>
                            <w:kern w:val="24"/>
                            <w:lang w:val="en-US"/>
                          </w:rPr>
                          <w:t>Places of enjoyment</w:t>
                        </w:r>
                      </w:p>
                    </w:txbxContent>
                  </v:textbox>
                </v:shape>
                <v:shape id="TextBox 33" o:spid="_x0000_s1041" type="#_x0000_t202" style="position:absolute;left:95190;top:36715;width:22131;height:47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" filled="f" stroked="f">
                  <v:textbox>
                    <w:txbxContent>
                      <w:p w14:paraId="0F511C8F" w14:textId="77777777" w:rsidR="000D6436" w:rsidRDefault="000D6436" w:rsidP="000D6436">
                        <w:r w:rsidRPr="000D6436">
                          <w:rPr>
                            <w:rFonts w:hAnsi="Calibri"/>
                            <w:color w:val="000000" w:themeColor="text1"/>
                            <w:kern w:val="24"/>
                            <w:lang w:val="en-US"/>
                          </w:rPr>
                          <w:t>Personal</w:t>
                        </w:r>
                        <w:r>
                          <w:rPr>
                            <w:rFonts w:hAnsi="Calibri"/>
                            <w:color w:val="000000" w:themeColor="text1"/>
                            <w:kern w:val="24"/>
                            <w:sz w:val="36"/>
                            <w:szCs w:val="36"/>
                            <w:lang w:val="en-US"/>
                          </w:rPr>
                          <w:t xml:space="preserve"> </w:t>
                        </w:r>
                        <w:r w:rsidRPr="000D6436">
                          <w:rPr>
                            <w:rFonts w:hAnsi="Calibri"/>
                            <w:color w:val="000000" w:themeColor="text1"/>
                            <w:kern w:val="24"/>
                            <w:lang w:val="en-US"/>
                          </w:rPr>
                          <w:t>Tutor</w:t>
                        </w:r>
                      </w:p>
                    </w:txbxContent>
                  </v:textbox>
                </v:shape>
                <v:shape id="TextBox 35" o:spid="_x0000_s1042" type="#_x0000_t202" style="position:absolute;left:61385;top:9933;width:14533;height:36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" filled="f" stroked="f">
                  <v:textbox>
                    <w:txbxContent>
                      <w:p w14:paraId="35C14FF9" w14:textId="77777777" w:rsidR="000D6436" w:rsidRPr="000D6436" w:rsidRDefault="000D6436" w:rsidP="000D6436">
                        <w:r w:rsidRPr="000D6436">
                          <w:rPr>
                            <w:rFonts w:hAnsi="Calibri"/>
                            <w:color w:val="000000" w:themeColor="text1"/>
                            <w:kern w:val="24"/>
                            <w:lang w:val="en-US"/>
                          </w:rPr>
                          <w:t>Placement</w:t>
                        </w:r>
                      </w:p>
                    </w:txbxContent>
                  </v:textbox>
                </v:shape>
                <v:shape id="TextBox 36" o:spid="_x0000_s1043" type="#_x0000_t202" style="position:absolute;left:96586;top:-209;width:14838;height:59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" filled="f" stroked="f">
                  <v:textbox>
                    <w:txbxContent>
                      <w:p w14:paraId="5425DBDF" w14:textId="77777777" w:rsidR="000D6436" w:rsidRPr="000D6436" w:rsidRDefault="000D6436" w:rsidP="000D6436">
                        <w:r w:rsidRPr="000D6436">
                          <w:rPr>
                            <w:rFonts w:hAnsi="Calibri"/>
                            <w:color w:val="000000" w:themeColor="text1"/>
                            <w:kern w:val="24"/>
                            <w:lang w:val="en-US"/>
                          </w:rPr>
                          <w:t xml:space="preserve">Football </w:t>
                        </w:r>
                      </w:p>
                    </w:txbxContent>
                  </v:textbox>
                </v:shape>
                <v:shape id="TextBox 37" o:spid="_x0000_s1044" type="#_x0000_t202" style="position:absolute;left:64495;top:183;width:15916;height:55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" filled="f" stroked="f">
                  <v:textbox>
                    <w:txbxContent>
                      <w:p w14:paraId="4B70E0BD" w14:textId="047A6B40" w:rsidR="000D6436" w:rsidRPr="000D6436" w:rsidRDefault="000D6436" w:rsidP="000D6436">
                        <w:r w:rsidRPr="000D6436">
                          <w:rPr>
                            <w:rFonts w:hAnsi="Calibri"/>
                            <w:color w:val="000000" w:themeColor="text1"/>
                            <w:kern w:val="24"/>
                            <w:lang w:val="en-US"/>
                          </w:rPr>
                          <w:t>Hobbies</w:t>
                        </w:r>
                      </w:p>
                    </w:txbxContent>
                  </v:textbox>
                </v:shape>
                <v:oval id="Oval 56" o:spid="_x0000_s1045" style="position:absolute;left:18686;top:9581;width:14780;height:77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" fillcolor="#4472c4 [3204]" strokecolor="#1f3763 [1604]" strokeweight="1pt">
                  <v:stroke joinstyle="miter"/>
                </v:oval>
                <v:shape id="TextBox 9" o:spid="_x0000_s1046" type="#_x0000_t202" style="position:absolute;left:21805;top:11601;width:10518;height:425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" filled="f" stroked="f">
                  <v:textbox>
                    <w:txbxContent>
                      <w:p w14:paraId="446A8DA0" w14:textId="77777777" w:rsidR="000D6436" w:rsidRPr="000D6436" w:rsidRDefault="000D6436" w:rsidP="000D6436">
                        <w:r w:rsidRPr="000D6436">
                          <w:rPr>
                            <w:rFonts w:hAnsi="Calibri"/>
                            <w:color w:val="000000" w:themeColor="text1"/>
                            <w:kern w:val="24"/>
                            <w:lang w:val="en-US"/>
                          </w:rPr>
                          <w:t>Home</w:t>
                        </w:r>
                      </w:p>
                    </w:txbxContent>
                  </v:textbox>
                </v:shape>
                <v:oval id="Oval 58" o:spid="_x0000_s1047" style="position:absolute;left:18686;top:41479;width:14780;height:776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" fillcolor="#4472c4 [3204]" strokecolor="#1f3763 [1604]" strokeweight="1pt">
                  <v:stroke joinstyle="miter"/>
                </v:oval>
                <v:shape id="TextBox 15" o:spid="_x0000_s1048" type="#_x0000_t202" style="position:absolute;left:22177;top:43570;width:12086;height:37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" filled="f" stroked="f">
                  <v:textbox>
                    <w:txbxContent>
                      <w:p w14:paraId="46C7FA3B" w14:textId="77777777" w:rsidR="000D6436" w:rsidRPr="000D6436" w:rsidRDefault="000D6436" w:rsidP="000D6436">
                        <w:r w:rsidRPr="000D6436">
                          <w:rPr>
                            <w:rFonts w:hAnsi="Calibri"/>
                            <w:color w:val="000000" w:themeColor="text1"/>
                            <w:kern w:val="24"/>
                            <w:lang w:val="en-US"/>
                          </w:rPr>
                          <w:t>Myself</w:t>
                        </w:r>
                      </w:p>
                    </w:txbxContent>
                  </v:textbox>
                </v:shape>
                <v:shape id="TextBox 26" o:spid="_x0000_s1049" type="#_x0000_t202" style="position:absolute;left:1993;top:3237;width:13188;height:36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" filled="f" stroked="f">
                  <v:textbox>
                    <w:txbxContent>
                      <w:p w14:paraId="00D791BD" w14:textId="77777777" w:rsidR="000D6436" w:rsidRPr="000D6436" w:rsidRDefault="000D6436" w:rsidP="000D6436">
                        <w:r w:rsidRPr="000D6436">
                          <w:rPr>
                            <w:rFonts w:hAnsi="Calibri"/>
                            <w:color w:val="000000" w:themeColor="text1"/>
                            <w:kern w:val="24"/>
                            <w:lang w:val="en-US"/>
                          </w:rPr>
                          <w:t>Routine</w:t>
                        </w:r>
                      </w:p>
                    </w:txbxContent>
                  </v:textbox>
                </v:shape>
                <v:shape id="TextBox 27" o:spid="_x0000_s1050" type="#_x0000_t202" style="position:absolute;left:1298;top:13260;width:20507;height:77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" filled="f" stroked="f">
                  <v:textbox>
                    <w:txbxContent>
                      <w:p w14:paraId="68FEAD24" w14:textId="77777777" w:rsidR="000D6436" w:rsidRPr="000D6436" w:rsidRDefault="000D6436" w:rsidP="000D6436">
                        <w:r w:rsidRPr="000D6436">
                          <w:rPr>
                            <w:rFonts w:hAnsi="Calibri"/>
                            <w:color w:val="000000" w:themeColor="text1"/>
                            <w:kern w:val="24"/>
                            <w:lang w:val="en-US"/>
                          </w:rPr>
                          <w:t>Local Library</w:t>
                        </w:r>
                      </w:p>
                    </w:txbxContent>
                  </v:textbox>
                </v:shape>
                <v:shape id="TextBox 28" o:spid="_x0000_s1051" type="#_x0000_t202" style="position:absolute;left:30719;top:2030;width:10934;height:36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" filled="f" stroked="f">
                  <v:textbox>
                    <w:txbxContent>
                      <w:p w14:paraId="0D4521BD" w14:textId="77777777" w:rsidR="000D6436" w:rsidRPr="000D6436" w:rsidRDefault="000D6436" w:rsidP="000D6436">
                        <w:r w:rsidRPr="000D6436">
                          <w:rPr>
                            <w:rFonts w:hAnsi="Calibri"/>
                            <w:color w:val="000000" w:themeColor="text1"/>
                            <w:kern w:val="24"/>
                            <w:lang w:val="en-US"/>
                          </w:rPr>
                          <w:t>Family</w:t>
                        </w:r>
                      </w:p>
                    </w:txbxContent>
                  </v:textbox>
                </v:shape>
                <v:shape id="TextBox 38" o:spid="_x0000_s1052" type="#_x0000_t202" style="position:absolute;left:22177;top:33022;width:19476;height:47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" filled="f" stroked="f">
                  <v:textbox>
                    <w:txbxContent>
                      <w:p w14:paraId="302BFE91" w14:textId="77777777" w:rsidR="000D6436" w:rsidRPr="000D6436" w:rsidRDefault="000D6436" w:rsidP="000D6436">
                        <w:r w:rsidRPr="000D6436">
                          <w:rPr>
                            <w:rFonts w:hAnsi="Calibri"/>
                            <w:color w:val="000000" w:themeColor="text1"/>
                            <w:kern w:val="24"/>
                            <w:lang w:val="en-US"/>
                          </w:rPr>
                          <w:t>Organization</w:t>
                        </w:r>
                      </w:p>
                    </w:txbxContent>
                  </v:textbox>
                </v:shape>
                <v:shape id="TextBox 39" o:spid="_x0000_s1053" type="#_x0000_t202" style="position:absolute;left:310;top:51502;width:21867;height:49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" filled="f" stroked="f">
                  <v:textbox>
                    <w:txbxContent>
                      <w:p w14:paraId="22D1CF47" w14:textId="77777777" w:rsidR="000D6436" w:rsidRPr="000D6436" w:rsidRDefault="000D6436" w:rsidP="000D6436">
                        <w:r w:rsidRPr="000D6436">
                          <w:rPr>
                            <w:rFonts w:hAnsi="Calibri"/>
                            <w:color w:val="000000" w:themeColor="text1"/>
                            <w:kern w:val="24"/>
                            <w:lang w:val="en-US"/>
                          </w:rPr>
                          <w:t>Determination</w:t>
                        </w:r>
                      </w:p>
                    </w:txbxContent>
                  </v:textbox>
                </v:shape>
                <v:shape id="TextBox 40" o:spid="_x0000_s1054" type="#_x0000_t202" style="position:absolute;top:37786;width:18686;height:57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" filled="f" stroked="f">
                  <v:textbox>
                    <w:txbxContent>
                      <w:p w14:paraId="66099F06" w14:textId="77777777" w:rsidR="000D6436" w:rsidRPr="000D6436" w:rsidRDefault="000D6436" w:rsidP="000D6436">
                        <w:r w:rsidRPr="000D6436">
                          <w:rPr>
                            <w:rFonts w:hAnsi="Calibri"/>
                            <w:color w:val="000000" w:themeColor="text1"/>
                            <w:kern w:val="24"/>
                            <w:lang w:val="en-US"/>
                          </w:rPr>
                          <w:t>Motivation</w:t>
                        </w:r>
                      </w:p>
                    </w:txbxContent>
                  </v:textbox>
                </v:shape>
                <v:shape id="TextBox 41" o:spid="_x0000_s1055" type="#_x0000_t202" style="position:absolute;left:34263;top:49489;width:25462;height:36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" filled="f" stroked="f">
                  <v:textbox>
                    <w:txbxContent>
                      <w:p w14:paraId="1A2686EB" w14:textId="77777777" w:rsidR="000D6436" w:rsidRPr="000D6436" w:rsidRDefault="000D6436" w:rsidP="000D6436">
                        <w:r w:rsidRPr="000D6436">
                          <w:rPr>
                            <w:rFonts w:hAnsi="Calibri"/>
                            <w:color w:val="000000" w:themeColor="text1"/>
                            <w:kern w:val="24"/>
                            <w:lang w:val="en-US"/>
                          </w:rPr>
                          <w:t>Time management</w:t>
                        </w:r>
                      </w:p>
                    </w:txbxContent>
                  </v:textbox>
                </v:shape>
                <v:shape id="TextBox 42" o:spid="_x0000_s1056" type="#_x0000_t202" style="position:absolute;left:36075;top:14687;width:26608;height:36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" filled="f" stroked="f">
                  <v:textbox>
                    <w:txbxContent>
                      <w:p w14:paraId="5312A1C3" w14:textId="77777777" w:rsidR="000D6436" w:rsidRPr="000D6436" w:rsidRDefault="000D6436" w:rsidP="000D6436">
                        <w:r w:rsidRPr="000D6436">
                          <w:rPr>
                            <w:rFonts w:hAnsi="Calibri"/>
                            <w:color w:val="000000" w:themeColor="text1"/>
                            <w:kern w:val="24"/>
                            <w:lang w:val="en-US"/>
                          </w:rPr>
                          <w:t>Family experiences</w:t>
                        </w:r>
                      </w:p>
                    </w:txbxContent>
                  </v:textbox>
                </v:shape>
                <w10:wrap type="tight"/>
              </v:group>
            </w:pict>
          </mc:Fallback>
        </mc:AlternateContent>
      </w:r>
    </w:p>
    <w:p w14:paraId="4CF97EA8" w14:textId="65CA3D0C" w:rsidR="00FA3E40" w:rsidRDefault="00FA3E40" w:rsidP="004B1F1B">
      <w:pPr>
        <w:jc w:val="center"/>
        <w:rPr>
          <w:rFonts w:ascii="Arial" w:hAnsi="Arial" w:cs="Arial"/>
          <w:sz w:val="36"/>
          <w:szCs w:val="36"/>
        </w:rPr>
      </w:pPr>
    </w:p>
    <w:p w14:paraId="2BA395ED" w14:textId="48022DF4" w:rsidR="00FA3E40" w:rsidRDefault="00FA3E40" w:rsidP="00FA3E40">
      <w:pPr>
        <w:rPr>
          <w:rFonts w:ascii="Arial" w:hAnsi="Arial" w:cs="Arial"/>
          <w:b/>
          <w:bCs/>
          <w:sz w:val="36"/>
          <w:szCs w:val="36"/>
          <w:u w:val="single"/>
        </w:rPr>
      </w:pPr>
    </w:p>
    <w:p w14:paraId="5E4635DF" w14:textId="7A6290BA" w:rsidR="000D6436" w:rsidRDefault="000D6436" w:rsidP="00FA3E40">
      <w:pPr>
        <w:rPr>
          <w:rFonts w:ascii="Calibri" w:eastAsia="Times New Roman" w:hAnsi="Calibri" w:cs="Calibri"/>
          <w:b/>
          <w:bCs/>
          <w:u w:val="single"/>
          <w:lang w:eastAsia="en-GB"/>
        </w:rPr>
      </w:pPr>
    </w:p>
    <w:p w14:paraId="40AD92D7" w14:textId="25D0FD09" w:rsidR="000D6436" w:rsidRDefault="000D6436" w:rsidP="00FA3E40">
      <w:pPr>
        <w:rPr>
          <w:rFonts w:ascii="Calibri" w:eastAsia="Times New Roman" w:hAnsi="Calibri" w:cs="Calibri"/>
          <w:b/>
          <w:bCs/>
          <w:u w:val="single"/>
          <w:lang w:eastAsia="en-GB"/>
        </w:rPr>
      </w:pPr>
    </w:p>
    <w:p w14:paraId="037EA33D" w14:textId="65C905D0" w:rsidR="000D6436" w:rsidRDefault="000D6436" w:rsidP="00FA3E40">
      <w:pPr>
        <w:rPr>
          <w:rFonts w:ascii="Calibri" w:eastAsia="Times New Roman" w:hAnsi="Calibri" w:cs="Calibri"/>
          <w:b/>
          <w:bCs/>
          <w:u w:val="single"/>
          <w:lang w:eastAsia="en-GB"/>
        </w:rPr>
      </w:pPr>
    </w:p>
    <w:p w14:paraId="0C559746" w14:textId="1721B19B" w:rsidR="000D6436" w:rsidRDefault="000D6436" w:rsidP="00FA3E40">
      <w:pPr>
        <w:rPr>
          <w:rFonts w:ascii="Calibri" w:eastAsia="Times New Roman" w:hAnsi="Calibri" w:cs="Calibri"/>
          <w:b/>
          <w:bCs/>
          <w:u w:val="single"/>
          <w:lang w:eastAsia="en-GB"/>
        </w:rPr>
      </w:pPr>
    </w:p>
    <w:p w14:paraId="6EA69B37" w14:textId="77777777" w:rsidR="000D6436" w:rsidRDefault="000D6436" w:rsidP="00FA3E40">
      <w:pPr>
        <w:rPr>
          <w:rFonts w:ascii="Calibri" w:eastAsia="Times New Roman" w:hAnsi="Calibri" w:cs="Calibri"/>
          <w:b/>
          <w:bCs/>
          <w:u w:val="single"/>
          <w:lang w:eastAsia="en-GB"/>
        </w:rPr>
      </w:pPr>
    </w:p>
    <w:p w14:paraId="1D020F7C" w14:textId="77777777" w:rsidR="000D6436" w:rsidRDefault="000D6436" w:rsidP="00FA3E40">
      <w:pPr>
        <w:rPr>
          <w:rFonts w:ascii="Calibri" w:eastAsia="Times New Roman" w:hAnsi="Calibri" w:cs="Calibri"/>
          <w:b/>
          <w:bCs/>
          <w:u w:val="single"/>
          <w:lang w:eastAsia="en-GB"/>
        </w:rPr>
      </w:pPr>
    </w:p>
    <w:p w14:paraId="18F85D2C" w14:textId="77777777" w:rsidR="000D6436" w:rsidRDefault="000D6436" w:rsidP="00FA3E40">
      <w:pPr>
        <w:rPr>
          <w:rFonts w:ascii="Calibri" w:eastAsia="Times New Roman" w:hAnsi="Calibri" w:cs="Calibri"/>
          <w:b/>
          <w:bCs/>
          <w:u w:val="single"/>
          <w:lang w:eastAsia="en-GB"/>
        </w:rPr>
      </w:pPr>
    </w:p>
    <w:p w14:paraId="285D0B02" w14:textId="77777777" w:rsidR="000D6436" w:rsidRDefault="000D6436" w:rsidP="00FA3E40">
      <w:pPr>
        <w:rPr>
          <w:rFonts w:ascii="Calibri" w:eastAsia="Times New Roman" w:hAnsi="Calibri" w:cs="Calibri"/>
          <w:b/>
          <w:bCs/>
          <w:u w:val="single"/>
          <w:lang w:eastAsia="en-GB"/>
        </w:rPr>
      </w:pPr>
    </w:p>
    <w:p w14:paraId="760B27C3" w14:textId="77777777" w:rsidR="000D6436" w:rsidRDefault="000D6436" w:rsidP="00FA3E40">
      <w:pPr>
        <w:rPr>
          <w:rFonts w:ascii="Calibri" w:eastAsia="Times New Roman" w:hAnsi="Calibri" w:cs="Calibri"/>
          <w:b/>
          <w:bCs/>
          <w:u w:val="single"/>
          <w:lang w:eastAsia="en-GB"/>
        </w:rPr>
      </w:pPr>
    </w:p>
    <w:p w14:paraId="42AF7D00" w14:textId="77777777" w:rsidR="000D6436" w:rsidRDefault="000D6436" w:rsidP="00FA3E40">
      <w:pPr>
        <w:rPr>
          <w:rFonts w:ascii="Calibri" w:eastAsia="Times New Roman" w:hAnsi="Calibri" w:cs="Calibri"/>
          <w:b/>
          <w:bCs/>
          <w:u w:val="single"/>
          <w:lang w:eastAsia="en-GB"/>
        </w:rPr>
      </w:pPr>
    </w:p>
    <w:p w14:paraId="04AFE8D3" w14:textId="77777777" w:rsidR="000D6436" w:rsidRDefault="000D6436" w:rsidP="00FA3E40">
      <w:pPr>
        <w:rPr>
          <w:rFonts w:ascii="Calibri" w:eastAsia="Times New Roman" w:hAnsi="Calibri" w:cs="Calibri"/>
          <w:b/>
          <w:bCs/>
          <w:u w:val="single"/>
          <w:lang w:eastAsia="en-GB"/>
        </w:rPr>
      </w:pPr>
    </w:p>
    <w:p w14:paraId="33C249E4" w14:textId="77777777" w:rsidR="000D6436" w:rsidRDefault="000D6436" w:rsidP="00FA3E40">
      <w:pPr>
        <w:rPr>
          <w:rFonts w:ascii="Calibri" w:eastAsia="Times New Roman" w:hAnsi="Calibri" w:cs="Calibri"/>
          <w:b/>
          <w:bCs/>
          <w:u w:val="single"/>
          <w:lang w:eastAsia="en-GB"/>
        </w:rPr>
      </w:pPr>
    </w:p>
    <w:p w14:paraId="017F6892" w14:textId="77777777" w:rsidR="000D6436" w:rsidRDefault="000D6436" w:rsidP="00FA3E40">
      <w:pPr>
        <w:rPr>
          <w:rFonts w:ascii="Calibri" w:eastAsia="Times New Roman" w:hAnsi="Calibri" w:cs="Calibri"/>
          <w:b/>
          <w:bCs/>
          <w:u w:val="single"/>
          <w:lang w:eastAsia="en-GB"/>
        </w:rPr>
      </w:pPr>
    </w:p>
    <w:p w14:paraId="6E75FA3E" w14:textId="77777777" w:rsidR="000D6436" w:rsidRDefault="000D6436" w:rsidP="00FA3E40">
      <w:pPr>
        <w:rPr>
          <w:rFonts w:ascii="Calibri" w:eastAsia="Times New Roman" w:hAnsi="Calibri" w:cs="Calibri"/>
          <w:b/>
          <w:bCs/>
          <w:u w:val="single"/>
          <w:lang w:eastAsia="en-GB"/>
        </w:rPr>
      </w:pPr>
    </w:p>
    <w:p w14:paraId="1A7DF849" w14:textId="77777777" w:rsidR="000D6436" w:rsidRDefault="000D6436" w:rsidP="00FA3E40">
      <w:pPr>
        <w:rPr>
          <w:rFonts w:ascii="Calibri" w:eastAsia="Times New Roman" w:hAnsi="Calibri" w:cs="Calibri"/>
          <w:b/>
          <w:bCs/>
          <w:u w:val="single"/>
          <w:lang w:eastAsia="en-GB"/>
        </w:rPr>
      </w:pPr>
    </w:p>
    <w:p w14:paraId="4BEC40EF" w14:textId="77777777" w:rsidR="000D6436" w:rsidRDefault="000D6436" w:rsidP="00FA3E40">
      <w:pPr>
        <w:rPr>
          <w:rFonts w:ascii="Calibri" w:eastAsia="Times New Roman" w:hAnsi="Calibri" w:cs="Calibri"/>
          <w:b/>
          <w:bCs/>
          <w:u w:val="single"/>
          <w:lang w:eastAsia="en-GB"/>
        </w:rPr>
      </w:pPr>
    </w:p>
    <w:p w14:paraId="7F243287" w14:textId="77777777" w:rsidR="000D6436" w:rsidRDefault="000D6436" w:rsidP="00FA3E40">
      <w:pPr>
        <w:rPr>
          <w:rFonts w:ascii="Calibri" w:eastAsia="Times New Roman" w:hAnsi="Calibri" w:cs="Calibri"/>
          <w:b/>
          <w:bCs/>
          <w:u w:val="single"/>
          <w:lang w:eastAsia="en-GB"/>
        </w:rPr>
      </w:pPr>
    </w:p>
    <w:p w14:paraId="3D34CB2C" w14:textId="77777777" w:rsidR="000D6436" w:rsidRDefault="000D6436" w:rsidP="00FA3E40">
      <w:pPr>
        <w:rPr>
          <w:rFonts w:ascii="Calibri" w:eastAsia="Times New Roman" w:hAnsi="Calibri" w:cs="Calibri"/>
          <w:b/>
          <w:bCs/>
          <w:u w:val="single"/>
          <w:lang w:eastAsia="en-GB"/>
        </w:rPr>
      </w:pPr>
    </w:p>
    <w:p w14:paraId="4FB9D2D1" w14:textId="77777777" w:rsidR="000D6436" w:rsidRDefault="000D6436" w:rsidP="00FA3E40">
      <w:pPr>
        <w:rPr>
          <w:rFonts w:ascii="Calibri" w:eastAsia="Times New Roman" w:hAnsi="Calibri" w:cs="Calibri"/>
          <w:b/>
          <w:bCs/>
          <w:u w:val="single"/>
          <w:lang w:eastAsia="en-GB"/>
        </w:rPr>
      </w:pPr>
    </w:p>
    <w:p w14:paraId="018A3ABB" w14:textId="77777777" w:rsidR="000D6436" w:rsidRDefault="000D6436" w:rsidP="00FA3E40">
      <w:pPr>
        <w:rPr>
          <w:rFonts w:ascii="Calibri" w:eastAsia="Times New Roman" w:hAnsi="Calibri" w:cs="Calibri"/>
          <w:b/>
          <w:bCs/>
          <w:u w:val="single"/>
          <w:lang w:eastAsia="en-GB"/>
        </w:rPr>
      </w:pPr>
    </w:p>
    <w:p w14:paraId="0B55BCBA" w14:textId="7994D258" w:rsidR="000D6436" w:rsidRDefault="000D6436" w:rsidP="00FA3E40">
      <w:pPr>
        <w:rPr>
          <w:rFonts w:ascii="Calibri" w:eastAsia="Times New Roman" w:hAnsi="Calibri" w:cs="Calibri"/>
          <w:b/>
          <w:bCs/>
          <w:u w:val="single"/>
          <w:lang w:eastAsia="en-GB"/>
        </w:rPr>
      </w:pPr>
    </w:p>
    <w:p w14:paraId="779BEFDB" w14:textId="2BD4B334" w:rsidR="000D6436" w:rsidRDefault="000D6436" w:rsidP="00FA3E40">
      <w:pPr>
        <w:rPr>
          <w:rFonts w:ascii="Calibri" w:eastAsia="Times New Roman" w:hAnsi="Calibri" w:cs="Calibri"/>
          <w:b/>
          <w:bCs/>
          <w:u w:val="single"/>
          <w:lang w:eastAsia="en-GB"/>
        </w:rPr>
      </w:pPr>
    </w:p>
    <w:p w14:paraId="0FF01A58" w14:textId="77777777" w:rsidR="000D6436" w:rsidRDefault="000D6436" w:rsidP="00FA3E40">
      <w:pPr>
        <w:rPr>
          <w:rFonts w:ascii="Calibri" w:eastAsia="Times New Roman" w:hAnsi="Calibri" w:cs="Calibri"/>
          <w:b/>
          <w:bCs/>
          <w:sz w:val="28"/>
          <w:szCs w:val="28"/>
          <w:u w:val="single"/>
          <w:lang w:eastAsia="en-GB"/>
        </w:rPr>
      </w:pPr>
    </w:p>
    <w:p w14:paraId="79E36184" w14:textId="77777777" w:rsidR="000D6436" w:rsidRDefault="000D6436" w:rsidP="00FA3E40">
      <w:pPr>
        <w:rPr>
          <w:rFonts w:ascii="Calibri" w:eastAsia="Times New Roman" w:hAnsi="Calibri" w:cs="Calibri"/>
          <w:b/>
          <w:bCs/>
          <w:sz w:val="28"/>
          <w:szCs w:val="28"/>
          <w:u w:val="single"/>
          <w:lang w:eastAsia="en-GB"/>
        </w:rPr>
      </w:pPr>
    </w:p>
    <w:p w14:paraId="4355A23F" w14:textId="77777777" w:rsidR="000D6436" w:rsidRDefault="000D6436" w:rsidP="00FA3E40">
      <w:pPr>
        <w:rPr>
          <w:rFonts w:ascii="Calibri" w:eastAsia="Times New Roman" w:hAnsi="Calibri" w:cs="Calibri"/>
          <w:b/>
          <w:bCs/>
          <w:sz w:val="28"/>
          <w:szCs w:val="28"/>
          <w:u w:val="single"/>
          <w:lang w:eastAsia="en-GB"/>
        </w:rPr>
      </w:pPr>
    </w:p>
    <w:p w14:paraId="374197AA" w14:textId="77777777" w:rsidR="000D6436" w:rsidRDefault="000D6436" w:rsidP="00FA3E40">
      <w:pPr>
        <w:rPr>
          <w:rFonts w:ascii="Calibri" w:eastAsia="Times New Roman" w:hAnsi="Calibri" w:cs="Calibri"/>
          <w:b/>
          <w:bCs/>
          <w:sz w:val="28"/>
          <w:szCs w:val="28"/>
          <w:u w:val="single"/>
          <w:lang w:eastAsia="en-GB"/>
        </w:rPr>
      </w:pPr>
    </w:p>
    <w:p w14:paraId="1EB02887" w14:textId="77777777" w:rsidR="000D6436" w:rsidRDefault="000D6436" w:rsidP="00FA3E40">
      <w:pPr>
        <w:rPr>
          <w:rFonts w:ascii="Calibri" w:eastAsia="Times New Roman" w:hAnsi="Calibri" w:cs="Calibri"/>
          <w:b/>
          <w:bCs/>
          <w:sz w:val="28"/>
          <w:szCs w:val="28"/>
          <w:u w:val="single"/>
          <w:lang w:eastAsia="en-GB"/>
        </w:rPr>
      </w:pPr>
    </w:p>
    <w:p w14:paraId="5739FE60" w14:textId="77777777" w:rsidR="000D6436" w:rsidRDefault="000D6436" w:rsidP="00FA3E40">
      <w:pPr>
        <w:rPr>
          <w:rFonts w:ascii="Calibri" w:eastAsia="Times New Roman" w:hAnsi="Calibri" w:cs="Calibri"/>
          <w:b/>
          <w:bCs/>
          <w:sz w:val="28"/>
          <w:szCs w:val="28"/>
          <w:u w:val="single"/>
          <w:lang w:eastAsia="en-GB"/>
        </w:rPr>
      </w:pPr>
    </w:p>
    <w:p w14:paraId="4FCC8397" w14:textId="77777777" w:rsidR="000D6436" w:rsidRDefault="000D6436" w:rsidP="00FA3E40">
      <w:pPr>
        <w:rPr>
          <w:rFonts w:ascii="Calibri" w:eastAsia="Times New Roman" w:hAnsi="Calibri" w:cs="Calibri"/>
          <w:b/>
          <w:bCs/>
          <w:sz w:val="28"/>
          <w:szCs w:val="28"/>
          <w:u w:val="single"/>
          <w:lang w:eastAsia="en-GB"/>
        </w:rPr>
      </w:pPr>
    </w:p>
    <w:p w14:paraId="1BE9916B" w14:textId="77777777" w:rsidR="000D6436" w:rsidRDefault="000D6436" w:rsidP="00FA3E40">
      <w:pPr>
        <w:rPr>
          <w:rFonts w:ascii="Calibri" w:eastAsia="Times New Roman" w:hAnsi="Calibri" w:cs="Calibri"/>
          <w:b/>
          <w:bCs/>
          <w:sz w:val="28"/>
          <w:szCs w:val="28"/>
          <w:u w:val="single"/>
          <w:lang w:eastAsia="en-GB"/>
        </w:rPr>
      </w:pPr>
    </w:p>
    <w:p w14:paraId="421BCA6B" w14:textId="77777777" w:rsidR="000D6436" w:rsidRDefault="000D6436" w:rsidP="00FA3E40">
      <w:pPr>
        <w:rPr>
          <w:rFonts w:ascii="Calibri" w:eastAsia="Times New Roman" w:hAnsi="Calibri" w:cs="Calibri"/>
          <w:b/>
          <w:bCs/>
          <w:sz w:val="28"/>
          <w:szCs w:val="28"/>
          <w:u w:val="single"/>
          <w:lang w:eastAsia="en-GB"/>
        </w:rPr>
      </w:pPr>
    </w:p>
    <w:p w14:paraId="5F3A1664" w14:textId="77777777" w:rsidR="000D6436" w:rsidRDefault="000D6436" w:rsidP="00FA3E40">
      <w:pPr>
        <w:rPr>
          <w:rFonts w:ascii="Calibri" w:eastAsia="Times New Roman" w:hAnsi="Calibri" w:cs="Calibri"/>
          <w:b/>
          <w:bCs/>
          <w:sz w:val="28"/>
          <w:szCs w:val="28"/>
          <w:u w:val="single"/>
          <w:lang w:eastAsia="en-GB"/>
        </w:rPr>
      </w:pPr>
    </w:p>
    <w:p w14:paraId="2B621288" w14:textId="77777777" w:rsidR="000D6436" w:rsidRDefault="000D6436" w:rsidP="00FA3E40">
      <w:pPr>
        <w:rPr>
          <w:rFonts w:ascii="Calibri" w:eastAsia="Times New Roman" w:hAnsi="Calibri" w:cs="Calibri"/>
          <w:b/>
          <w:bCs/>
          <w:sz w:val="28"/>
          <w:szCs w:val="28"/>
          <w:u w:val="single"/>
          <w:lang w:eastAsia="en-GB"/>
        </w:rPr>
      </w:pPr>
    </w:p>
    <w:p w14:paraId="4560CB2B" w14:textId="77777777" w:rsidR="000D6436" w:rsidRDefault="000D6436" w:rsidP="00FA3E40">
      <w:pPr>
        <w:rPr>
          <w:rFonts w:ascii="Calibri" w:eastAsia="Times New Roman" w:hAnsi="Calibri" w:cs="Calibri"/>
          <w:b/>
          <w:bCs/>
          <w:sz w:val="28"/>
          <w:szCs w:val="28"/>
          <w:u w:val="single"/>
          <w:lang w:eastAsia="en-GB"/>
        </w:rPr>
      </w:pPr>
    </w:p>
    <w:p w14:paraId="332996A4" w14:textId="77777777" w:rsidR="000D6436" w:rsidRDefault="000D6436" w:rsidP="00FA3E40">
      <w:pPr>
        <w:rPr>
          <w:rFonts w:ascii="Calibri" w:eastAsia="Times New Roman" w:hAnsi="Calibri" w:cs="Calibri"/>
          <w:b/>
          <w:bCs/>
          <w:sz w:val="28"/>
          <w:szCs w:val="28"/>
          <w:u w:val="single"/>
          <w:lang w:eastAsia="en-GB"/>
        </w:rPr>
      </w:pPr>
    </w:p>
    <w:p w14:paraId="4FE3728F" w14:textId="77777777" w:rsidR="000D6436" w:rsidRDefault="000D6436" w:rsidP="00FA3E40">
      <w:pPr>
        <w:rPr>
          <w:rFonts w:ascii="Calibri" w:eastAsia="Times New Roman" w:hAnsi="Calibri" w:cs="Calibri"/>
          <w:b/>
          <w:bCs/>
          <w:sz w:val="28"/>
          <w:szCs w:val="28"/>
          <w:u w:val="single"/>
          <w:lang w:eastAsia="en-GB"/>
        </w:rPr>
      </w:pPr>
    </w:p>
    <w:p w14:paraId="7F63C242" w14:textId="56109F43" w:rsidR="00FA3E40" w:rsidRPr="000D6436" w:rsidRDefault="00FA3E40" w:rsidP="003B3DA9">
      <w:pPr>
        <w:pStyle w:val="Heading1"/>
        <w:rPr>
          <w:rFonts w:eastAsia="Times New Roman"/>
          <w:lang w:eastAsia="en-GB"/>
        </w:rPr>
      </w:pPr>
      <w:bookmarkStart w:id="2" w:name="_Toc23420460"/>
      <w:r w:rsidRPr="000D6436">
        <w:rPr>
          <w:rFonts w:eastAsia="Times New Roman"/>
          <w:lang w:eastAsia="en-GB"/>
        </w:rPr>
        <w:lastRenderedPageBreak/>
        <w:t>My vision of success</w:t>
      </w:r>
      <w:bookmarkEnd w:id="2"/>
    </w:p>
    <w:p w14:paraId="46CC64E9" w14:textId="77777777" w:rsidR="00FA3E40" w:rsidRPr="000D6436" w:rsidRDefault="00FA3E40" w:rsidP="00FA3E40">
      <w:pPr>
        <w:rPr>
          <w:rFonts w:ascii="Calibri" w:eastAsia="Times New Roman" w:hAnsi="Calibri" w:cs="Calibri"/>
          <w:b/>
          <w:bCs/>
          <w:sz w:val="28"/>
          <w:szCs w:val="28"/>
          <w:u w:val="single"/>
          <w:lang w:eastAsia="en-GB"/>
        </w:rPr>
      </w:pPr>
    </w:p>
    <w:p w14:paraId="7568B8D9" w14:textId="5582B074" w:rsidR="00FA3E40" w:rsidRPr="00F71656" w:rsidRDefault="00FA3E40" w:rsidP="00E40FE8">
      <w:pPr>
        <w:spacing w:line="360" w:lineRule="auto"/>
        <w:rPr>
          <w:rFonts w:ascii="Arial" w:eastAsia="Times New Roman" w:hAnsi="Arial" w:cs="Arial"/>
          <w:sz w:val="22"/>
          <w:szCs w:val="22"/>
          <w:lang w:eastAsia="en-GB"/>
        </w:rPr>
      </w:pPr>
      <w:r w:rsidRPr="00F71656">
        <w:rPr>
          <w:rFonts w:ascii="Arial" w:eastAsia="Times New Roman" w:hAnsi="Arial" w:cs="Arial"/>
          <w:sz w:val="22"/>
          <w:szCs w:val="22"/>
          <w:lang w:eastAsia="en-GB"/>
        </w:rPr>
        <w:t>My definition of success is the achievement of something. Success to me is meeting deadlines and understanding tasks. Meeting deadlines is essential within University so I can achieve the best possible grade. This involves a range of different skills to be developed such as time management and organisation. Enjoying the course is certainly another aspect of University which I feel is crucial</w:t>
      </w:r>
      <w:r w:rsidR="00F778C9" w:rsidRPr="00F71656">
        <w:rPr>
          <w:rFonts w:ascii="Arial" w:eastAsia="Times New Roman" w:hAnsi="Arial" w:cs="Arial"/>
          <w:sz w:val="22"/>
          <w:szCs w:val="22"/>
          <w:lang w:eastAsia="en-GB"/>
        </w:rPr>
        <w:t xml:space="preserve">. </w:t>
      </w:r>
      <w:r w:rsidRPr="00F71656">
        <w:rPr>
          <w:rFonts w:ascii="Arial" w:eastAsia="Times New Roman" w:hAnsi="Arial" w:cs="Arial"/>
          <w:sz w:val="22"/>
          <w:szCs w:val="22"/>
          <w:lang w:eastAsia="en-GB"/>
        </w:rPr>
        <w:t>Within my time at University I aim to meet new people that can help play a massive role within my studies at University and hopefully meet friends for life. My vision now is finishing the course knowing I have given 100 percent effort and leave with a grade I can be ecstatic over. I also aim to use placement and practical sessions to enhance my learning as a student teacher. My main vision for success would be securing a job as soon as possible. Securing a job would mean using my fresh knowledge to make a positive impact in a fantastic profession. As I have done throughout Secondary school and College, success to me is having positive attitude towards the lecturers of the course. I feel this is crucial because a better relationship with the lecturers will result in the work becoming easier and more enjoyable. Success within my assignments would mean, using the Universities facilities as much as possible. The University Library will play a vital role towards my assignments as that is where I can develop a better and more detailed understanding of subject areas. </w:t>
      </w:r>
    </w:p>
    <w:p w14:paraId="2EB8F452" w14:textId="77777777" w:rsidR="00FA3E40" w:rsidRDefault="00FA3E40" w:rsidP="00E40FE8">
      <w:pPr>
        <w:spacing w:line="360" w:lineRule="auto"/>
        <w:rPr>
          <w:rFonts w:ascii="Arial" w:hAnsi="Arial" w:cs="Arial"/>
          <w:sz w:val="36"/>
          <w:szCs w:val="36"/>
        </w:rPr>
      </w:pPr>
    </w:p>
    <w:p w14:paraId="7BF6010F" w14:textId="279389B2" w:rsidR="004B1F1B" w:rsidRDefault="004B1F1B" w:rsidP="004B1F1B">
      <w:pPr>
        <w:jc w:val="center"/>
        <w:rPr>
          <w:rFonts w:ascii="Arial" w:hAnsi="Arial" w:cs="Arial"/>
          <w:sz w:val="36"/>
          <w:szCs w:val="36"/>
        </w:rPr>
      </w:pPr>
    </w:p>
    <w:p w14:paraId="62164535" w14:textId="759B1351" w:rsidR="004B1F1B" w:rsidRDefault="004B1F1B" w:rsidP="004B1F1B">
      <w:pPr>
        <w:jc w:val="center"/>
        <w:rPr>
          <w:rFonts w:ascii="Arial" w:hAnsi="Arial" w:cs="Arial"/>
          <w:sz w:val="36"/>
          <w:szCs w:val="36"/>
        </w:rPr>
      </w:pPr>
    </w:p>
    <w:p w14:paraId="7A385357" w14:textId="5DE22C16" w:rsidR="004B1F1B" w:rsidRDefault="004B1F1B" w:rsidP="004B1F1B">
      <w:pPr>
        <w:jc w:val="center"/>
        <w:rPr>
          <w:rFonts w:ascii="Arial" w:hAnsi="Arial" w:cs="Arial"/>
          <w:sz w:val="36"/>
          <w:szCs w:val="36"/>
        </w:rPr>
      </w:pPr>
    </w:p>
    <w:p w14:paraId="48C22F05" w14:textId="5C92A34A" w:rsidR="004B1F1B" w:rsidRDefault="004B1F1B" w:rsidP="004B1F1B">
      <w:pPr>
        <w:jc w:val="center"/>
        <w:rPr>
          <w:rFonts w:ascii="Arial" w:hAnsi="Arial" w:cs="Arial"/>
          <w:sz w:val="36"/>
          <w:szCs w:val="36"/>
        </w:rPr>
      </w:pPr>
    </w:p>
    <w:p w14:paraId="008F2ADF" w14:textId="0F6C7073" w:rsidR="004B1F1B" w:rsidRDefault="004B1F1B" w:rsidP="004B1F1B">
      <w:pPr>
        <w:jc w:val="center"/>
        <w:rPr>
          <w:rFonts w:ascii="Arial" w:hAnsi="Arial" w:cs="Arial"/>
          <w:sz w:val="36"/>
          <w:szCs w:val="36"/>
        </w:rPr>
      </w:pPr>
    </w:p>
    <w:p w14:paraId="4E22B189" w14:textId="2401BE3C" w:rsidR="004B1F1B" w:rsidRDefault="004B1F1B" w:rsidP="004B1F1B">
      <w:pPr>
        <w:jc w:val="center"/>
        <w:rPr>
          <w:rFonts w:ascii="Arial" w:hAnsi="Arial" w:cs="Arial"/>
          <w:sz w:val="36"/>
          <w:szCs w:val="36"/>
        </w:rPr>
      </w:pPr>
    </w:p>
    <w:p w14:paraId="71EBBD57" w14:textId="7BCB9F9F" w:rsidR="004B1F1B" w:rsidRDefault="004B1F1B" w:rsidP="004B1F1B">
      <w:pPr>
        <w:jc w:val="center"/>
        <w:rPr>
          <w:rFonts w:ascii="Arial" w:hAnsi="Arial" w:cs="Arial"/>
          <w:sz w:val="36"/>
          <w:szCs w:val="36"/>
        </w:rPr>
      </w:pPr>
    </w:p>
    <w:p w14:paraId="7391576E" w14:textId="77777777" w:rsidR="00F71656" w:rsidRDefault="00F71656" w:rsidP="00805C1E">
      <w:pPr>
        <w:rPr>
          <w:rFonts w:ascii="Arial" w:hAnsi="Arial" w:cs="Arial"/>
          <w:b/>
          <w:bCs/>
          <w:sz w:val="28"/>
          <w:szCs w:val="28"/>
        </w:rPr>
      </w:pPr>
    </w:p>
    <w:p w14:paraId="4869D95A" w14:textId="77777777" w:rsidR="00F71656" w:rsidRDefault="00F71656" w:rsidP="00805C1E">
      <w:pPr>
        <w:rPr>
          <w:rFonts w:ascii="Arial" w:hAnsi="Arial" w:cs="Arial"/>
          <w:b/>
          <w:bCs/>
          <w:sz w:val="28"/>
          <w:szCs w:val="28"/>
        </w:rPr>
      </w:pPr>
    </w:p>
    <w:p w14:paraId="44C10D31" w14:textId="77777777" w:rsidR="00F71656" w:rsidRDefault="00F71656" w:rsidP="00805C1E">
      <w:pPr>
        <w:rPr>
          <w:rFonts w:ascii="Arial" w:hAnsi="Arial" w:cs="Arial"/>
          <w:b/>
          <w:bCs/>
          <w:sz w:val="28"/>
          <w:szCs w:val="28"/>
        </w:rPr>
      </w:pPr>
    </w:p>
    <w:p w14:paraId="23DF5EEB" w14:textId="77777777" w:rsidR="00F71656" w:rsidRDefault="00F71656" w:rsidP="00805C1E">
      <w:pPr>
        <w:rPr>
          <w:rFonts w:ascii="Arial" w:hAnsi="Arial" w:cs="Arial"/>
          <w:b/>
          <w:bCs/>
          <w:sz w:val="28"/>
          <w:szCs w:val="28"/>
        </w:rPr>
      </w:pPr>
    </w:p>
    <w:p w14:paraId="50CF9BB2" w14:textId="77777777" w:rsidR="00F71656" w:rsidRDefault="00F71656" w:rsidP="00805C1E">
      <w:pPr>
        <w:rPr>
          <w:rFonts w:ascii="Arial" w:hAnsi="Arial" w:cs="Arial"/>
          <w:b/>
          <w:bCs/>
          <w:sz w:val="28"/>
          <w:szCs w:val="28"/>
        </w:rPr>
      </w:pPr>
    </w:p>
    <w:p w14:paraId="364ACAF4" w14:textId="77777777" w:rsidR="00F71656" w:rsidRDefault="00F71656" w:rsidP="00805C1E">
      <w:pPr>
        <w:rPr>
          <w:rFonts w:ascii="Arial" w:hAnsi="Arial" w:cs="Arial"/>
          <w:b/>
          <w:bCs/>
          <w:sz w:val="28"/>
          <w:szCs w:val="28"/>
        </w:rPr>
      </w:pPr>
    </w:p>
    <w:p w14:paraId="61166BEE" w14:textId="77777777" w:rsidR="00F71656" w:rsidRDefault="00F71656" w:rsidP="00805C1E">
      <w:pPr>
        <w:rPr>
          <w:rFonts w:ascii="Arial" w:hAnsi="Arial" w:cs="Arial"/>
          <w:b/>
          <w:bCs/>
          <w:sz w:val="28"/>
          <w:szCs w:val="28"/>
        </w:rPr>
      </w:pPr>
    </w:p>
    <w:p w14:paraId="4DE8FBA0" w14:textId="77777777" w:rsidR="00F71656" w:rsidRDefault="00F71656" w:rsidP="00805C1E">
      <w:pPr>
        <w:rPr>
          <w:rFonts w:ascii="Arial" w:hAnsi="Arial" w:cs="Arial"/>
          <w:b/>
          <w:bCs/>
          <w:sz w:val="28"/>
          <w:szCs w:val="28"/>
        </w:rPr>
      </w:pPr>
    </w:p>
    <w:p w14:paraId="04B3DEF6" w14:textId="6E761B64" w:rsidR="00805C1E" w:rsidRPr="00E40FE8" w:rsidRDefault="00805C1E" w:rsidP="003B3DA9">
      <w:pPr>
        <w:pStyle w:val="Heading1"/>
      </w:pPr>
      <w:bookmarkStart w:id="3" w:name="_Toc23420461"/>
      <w:r w:rsidRPr="00E40FE8">
        <w:lastRenderedPageBreak/>
        <w:t>A Summary of Critical Thinking</w:t>
      </w:r>
      <w:bookmarkEnd w:id="3"/>
      <w:r w:rsidRPr="00E40FE8">
        <w:t xml:space="preserve"> </w:t>
      </w:r>
    </w:p>
    <w:p w14:paraId="037D2B28" w14:textId="77777777" w:rsidR="00805C1E" w:rsidRPr="00CB1A61" w:rsidRDefault="00805C1E" w:rsidP="00805C1E">
      <w:pPr>
        <w:rPr>
          <w:rFonts w:ascii="Arial" w:hAnsi="Arial" w:cs="Arial"/>
          <w:sz w:val="28"/>
          <w:szCs w:val="28"/>
        </w:rPr>
      </w:pPr>
    </w:p>
    <w:p w14:paraId="73ED6250"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 xml:space="preserve">Critical thinking is a cognitive activity associated with using the mind. It is also a complex process of deliberation which involves a wide variety of skills and attitudes. </w:t>
      </w:r>
    </w:p>
    <w:p w14:paraId="74E18D85"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Stella Cottrell mentions that many people that have the potential to develop better critical thinking skills are unfortunately prevented from doing so. Personal and emotional issues are the barriers blocking this. This implies that Cottrell believes critical thinking levels vary from person to person.</w:t>
      </w:r>
    </w:p>
    <w:p w14:paraId="0BFF2E44" w14:textId="77777777" w:rsidR="00805C1E" w:rsidRPr="00F71656" w:rsidRDefault="00805C1E" w:rsidP="00E40FE8">
      <w:pPr>
        <w:spacing w:line="360" w:lineRule="auto"/>
        <w:rPr>
          <w:rFonts w:ascii="Arial" w:hAnsi="Arial" w:cs="Arial"/>
          <w:sz w:val="22"/>
          <w:szCs w:val="22"/>
        </w:rPr>
      </w:pPr>
    </w:p>
    <w:p w14:paraId="579E9F6C"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 xml:space="preserve">Cottrell also goes on to mention that there is a critical thinking process. This process involves; identifying other conclusions and arguments, evaluating evidence from an alternative point of view, weighing up opposing arguments and also presenting a point of view in a structured, clear way that convinces others. </w:t>
      </w:r>
    </w:p>
    <w:p w14:paraId="7B56DF54"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Next, Cottrell implies that natural and personal traits have no impact on critical thinking and instead it is about “a certain set of methods aimed at exploring evidence in a specific way. Critical thinking is also being suggested to benefit those that are more trusting in others, to help them combat any doubt constructively.</w:t>
      </w:r>
    </w:p>
    <w:p w14:paraId="4EC28556" w14:textId="77777777" w:rsidR="00805C1E" w:rsidRPr="00F71656" w:rsidRDefault="00805C1E" w:rsidP="00E40FE8">
      <w:pPr>
        <w:spacing w:line="360" w:lineRule="auto"/>
        <w:rPr>
          <w:rFonts w:ascii="Arial" w:hAnsi="Arial" w:cs="Arial"/>
          <w:sz w:val="22"/>
          <w:szCs w:val="22"/>
        </w:rPr>
      </w:pPr>
    </w:p>
    <w:p w14:paraId="17821CC5"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 xml:space="preserve">Scepticism and trust are mentioned frequently by Cottrell. She suggests that a theorist named Ennis (1987) identified a range of abilities associated with critical thinking. These abilities include being able to reflect sceptically and also to think in a reasoned way. Ennis explains that bringing in an aspect of polite doubt. However, she stresses that this does not imply the individual goes through life without believing in anything. But it does suggest that what you know at a specific period might only be part of the picture. </w:t>
      </w:r>
    </w:p>
    <w:p w14:paraId="759673F3"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As well as taking others points into consideration, Cottrell suggests that it is crucial that the individual examines the basis of their own beliefs and reasonings. This is because it remains a massive vantage point when beginning crucial analysis. Other peoples’ opinions can then be considered as Cottrell believes that critical reasoning involves considering other people’s reasons. A lack of self-awareness and weak reasoning skills can result in unsatisfactory appraisals at work and also with academic studies.</w:t>
      </w:r>
    </w:p>
    <w:p w14:paraId="27EB2EEF" w14:textId="77777777" w:rsidR="00805C1E" w:rsidRPr="00F71656" w:rsidRDefault="00805C1E" w:rsidP="00805C1E">
      <w:pPr>
        <w:rPr>
          <w:rFonts w:ascii="Arial" w:hAnsi="Arial" w:cs="Arial"/>
          <w:sz w:val="22"/>
          <w:szCs w:val="22"/>
        </w:rPr>
      </w:pPr>
    </w:p>
    <w:p w14:paraId="047451D5" w14:textId="77777777" w:rsidR="00805C1E" w:rsidRPr="00F71656" w:rsidRDefault="00805C1E" w:rsidP="00E40FE8">
      <w:pPr>
        <w:spacing w:line="360" w:lineRule="auto"/>
        <w:rPr>
          <w:rFonts w:ascii="Arial" w:hAnsi="Arial" w:cs="Arial"/>
          <w:sz w:val="22"/>
          <w:szCs w:val="22"/>
        </w:rPr>
      </w:pPr>
      <w:r w:rsidRPr="00F71656">
        <w:rPr>
          <w:rFonts w:ascii="Arial" w:hAnsi="Arial" w:cs="Arial"/>
          <w:sz w:val="22"/>
          <w:szCs w:val="22"/>
        </w:rPr>
        <w:t xml:space="preserve">Stella Cottrell talks frequently about different individuals having contrasted critical learning skills. There are a number of barriers in place to critical thinking which can slow down and sometimes prevent an individual learning them. Some of these barriers include; misunderstanding of what is meant by criticism, overestimating our own abilities, lack of methods and strategies, affective reasons and also a reluctance to critique experts. Even though critical thinking has its barriers, there are also a large variety of benefits of critical </w:t>
      </w:r>
      <w:r w:rsidRPr="00F71656">
        <w:rPr>
          <w:rFonts w:ascii="Arial" w:hAnsi="Arial" w:cs="Arial"/>
          <w:sz w:val="22"/>
          <w:szCs w:val="22"/>
        </w:rPr>
        <w:lastRenderedPageBreak/>
        <w:t>thinking. These benefits include; improved attention and observation, more focused reading, improved ability to identify key points, skill of analysis and also knowledge on how to get your own point across more easily. These benefits show that Cottrell believes critical thinking creates a large skill set that can be used throughout life. They also suggest developing good critical thinking skills can take patience and application.</w:t>
      </w:r>
    </w:p>
    <w:p w14:paraId="51C835E8" w14:textId="50B3A463" w:rsidR="004B1F1B" w:rsidRDefault="004B1F1B" w:rsidP="00805C1E">
      <w:pPr>
        <w:rPr>
          <w:rFonts w:ascii="Arial" w:hAnsi="Arial" w:cs="Arial"/>
          <w:sz w:val="36"/>
          <w:szCs w:val="36"/>
        </w:rPr>
      </w:pPr>
    </w:p>
    <w:p w14:paraId="1EB407F6" w14:textId="2123475A" w:rsidR="004B1F1B" w:rsidRDefault="004B1F1B" w:rsidP="00381C91">
      <w:pPr>
        <w:rPr>
          <w:rFonts w:ascii="Arial" w:hAnsi="Arial" w:cs="Arial"/>
          <w:sz w:val="36"/>
          <w:szCs w:val="36"/>
        </w:rPr>
      </w:pPr>
    </w:p>
    <w:p w14:paraId="0589944A" w14:textId="55606E31" w:rsidR="000D6436" w:rsidRDefault="000D6436" w:rsidP="004B1F1B">
      <w:pPr>
        <w:jc w:val="center"/>
        <w:rPr>
          <w:rFonts w:ascii="Arial" w:hAnsi="Arial" w:cs="Arial"/>
          <w:sz w:val="36"/>
          <w:szCs w:val="36"/>
        </w:rPr>
      </w:pPr>
    </w:p>
    <w:p w14:paraId="4B8B5E72" w14:textId="557EB042" w:rsidR="000D6436" w:rsidRDefault="000D6436" w:rsidP="004B1F1B">
      <w:pPr>
        <w:jc w:val="center"/>
        <w:rPr>
          <w:rFonts w:ascii="Arial" w:hAnsi="Arial" w:cs="Arial"/>
          <w:sz w:val="36"/>
          <w:szCs w:val="36"/>
        </w:rPr>
      </w:pPr>
    </w:p>
    <w:p w14:paraId="03B6B71E" w14:textId="77777777" w:rsidR="00F71656" w:rsidRDefault="00F71656" w:rsidP="00F71656">
      <w:pPr>
        <w:spacing w:line="360" w:lineRule="auto"/>
        <w:rPr>
          <w:rFonts w:ascii="Arial" w:hAnsi="Arial" w:cs="Arial"/>
          <w:b/>
          <w:bCs/>
          <w:sz w:val="28"/>
          <w:szCs w:val="28"/>
        </w:rPr>
      </w:pPr>
    </w:p>
    <w:p w14:paraId="6D24B22E" w14:textId="77777777" w:rsidR="00F71656" w:rsidRDefault="00F71656" w:rsidP="00F71656">
      <w:pPr>
        <w:spacing w:line="360" w:lineRule="auto"/>
        <w:rPr>
          <w:rFonts w:ascii="Arial" w:hAnsi="Arial" w:cs="Arial"/>
          <w:b/>
          <w:bCs/>
          <w:sz w:val="28"/>
          <w:szCs w:val="28"/>
        </w:rPr>
      </w:pPr>
    </w:p>
    <w:p w14:paraId="7967DC30" w14:textId="77777777" w:rsidR="00F71656" w:rsidRDefault="00F71656" w:rsidP="00F71656">
      <w:pPr>
        <w:spacing w:line="360" w:lineRule="auto"/>
        <w:rPr>
          <w:rFonts w:ascii="Arial" w:hAnsi="Arial" w:cs="Arial"/>
          <w:b/>
          <w:bCs/>
          <w:sz w:val="28"/>
          <w:szCs w:val="28"/>
        </w:rPr>
      </w:pPr>
    </w:p>
    <w:p w14:paraId="12716882" w14:textId="77777777" w:rsidR="00F71656" w:rsidRDefault="00F71656" w:rsidP="00F71656">
      <w:pPr>
        <w:spacing w:line="360" w:lineRule="auto"/>
        <w:rPr>
          <w:rFonts w:ascii="Arial" w:hAnsi="Arial" w:cs="Arial"/>
          <w:b/>
          <w:bCs/>
          <w:sz w:val="28"/>
          <w:szCs w:val="28"/>
        </w:rPr>
      </w:pPr>
    </w:p>
    <w:p w14:paraId="085156A5" w14:textId="77777777" w:rsidR="00F71656" w:rsidRDefault="00F71656" w:rsidP="00F71656">
      <w:pPr>
        <w:spacing w:line="360" w:lineRule="auto"/>
        <w:rPr>
          <w:rFonts w:ascii="Arial" w:hAnsi="Arial" w:cs="Arial"/>
          <w:b/>
          <w:bCs/>
          <w:sz w:val="28"/>
          <w:szCs w:val="28"/>
        </w:rPr>
      </w:pPr>
    </w:p>
    <w:p w14:paraId="45C7C7D3" w14:textId="77777777" w:rsidR="00F71656" w:rsidRDefault="00F71656" w:rsidP="00F71656">
      <w:pPr>
        <w:spacing w:line="360" w:lineRule="auto"/>
        <w:rPr>
          <w:rFonts w:ascii="Arial" w:hAnsi="Arial" w:cs="Arial"/>
          <w:b/>
          <w:bCs/>
          <w:sz w:val="28"/>
          <w:szCs w:val="28"/>
        </w:rPr>
      </w:pPr>
    </w:p>
    <w:p w14:paraId="566D1878" w14:textId="77777777" w:rsidR="00F71656" w:rsidRDefault="00F71656" w:rsidP="00F71656">
      <w:pPr>
        <w:spacing w:line="360" w:lineRule="auto"/>
        <w:rPr>
          <w:rFonts w:ascii="Arial" w:hAnsi="Arial" w:cs="Arial"/>
          <w:b/>
          <w:bCs/>
          <w:sz w:val="28"/>
          <w:szCs w:val="28"/>
        </w:rPr>
      </w:pPr>
    </w:p>
    <w:p w14:paraId="57A2093F" w14:textId="77777777" w:rsidR="00F71656" w:rsidRDefault="00F71656" w:rsidP="00F71656">
      <w:pPr>
        <w:spacing w:line="360" w:lineRule="auto"/>
        <w:rPr>
          <w:rFonts w:ascii="Arial" w:hAnsi="Arial" w:cs="Arial"/>
          <w:b/>
          <w:bCs/>
          <w:sz w:val="28"/>
          <w:szCs w:val="28"/>
        </w:rPr>
      </w:pPr>
    </w:p>
    <w:p w14:paraId="6660CCA5" w14:textId="77777777" w:rsidR="00F71656" w:rsidRDefault="00F71656" w:rsidP="00F71656">
      <w:pPr>
        <w:spacing w:line="360" w:lineRule="auto"/>
        <w:rPr>
          <w:rFonts w:ascii="Arial" w:hAnsi="Arial" w:cs="Arial"/>
          <w:b/>
          <w:bCs/>
          <w:sz w:val="28"/>
          <w:szCs w:val="28"/>
        </w:rPr>
      </w:pPr>
    </w:p>
    <w:p w14:paraId="1DD6DCED" w14:textId="77777777" w:rsidR="00F71656" w:rsidRDefault="00F71656" w:rsidP="00F71656">
      <w:pPr>
        <w:spacing w:line="360" w:lineRule="auto"/>
        <w:rPr>
          <w:rFonts w:ascii="Arial" w:hAnsi="Arial" w:cs="Arial"/>
          <w:b/>
          <w:bCs/>
          <w:sz w:val="28"/>
          <w:szCs w:val="28"/>
        </w:rPr>
      </w:pPr>
    </w:p>
    <w:p w14:paraId="58C3EF7C" w14:textId="77777777" w:rsidR="00F71656" w:rsidRDefault="00F71656" w:rsidP="00F71656">
      <w:pPr>
        <w:spacing w:line="360" w:lineRule="auto"/>
        <w:rPr>
          <w:rFonts w:ascii="Arial" w:hAnsi="Arial" w:cs="Arial"/>
          <w:b/>
          <w:bCs/>
          <w:sz w:val="28"/>
          <w:szCs w:val="28"/>
        </w:rPr>
      </w:pPr>
    </w:p>
    <w:p w14:paraId="49BEB891" w14:textId="77777777" w:rsidR="00F71656" w:rsidRDefault="00F71656" w:rsidP="00F71656">
      <w:pPr>
        <w:spacing w:line="360" w:lineRule="auto"/>
        <w:rPr>
          <w:rFonts w:ascii="Arial" w:hAnsi="Arial" w:cs="Arial"/>
          <w:b/>
          <w:bCs/>
          <w:sz w:val="28"/>
          <w:szCs w:val="28"/>
        </w:rPr>
      </w:pPr>
    </w:p>
    <w:p w14:paraId="181EB485" w14:textId="77777777" w:rsidR="00F71656" w:rsidRDefault="00F71656" w:rsidP="00F71656">
      <w:pPr>
        <w:spacing w:line="360" w:lineRule="auto"/>
        <w:rPr>
          <w:rFonts w:ascii="Arial" w:hAnsi="Arial" w:cs="Arial"/>
          <w:b/>
          <w:bCs/>
          <w:sz w:val="28"/>
          <w:szCs w:val="28"/>
        </w:rPr>
      </w:pPr>
    </w:p>
    <w:p w14:paraId="37B9AE16" w14:textId="77777777" w:rsidR="00F71656" w:rsidRDefault="00F71656" w:rsidP="00F71656">
      <w:pPr>
        <w:spacing w:line="360" w:lineRule="auto"/>
        <w:rPr>
          <w:rFonts w:ascii="Arial" w:hAnsi="Arial" w:cs="Arial"/>
          <w:b/>
          <w:bCs/>
          <w:sz w:val="28"/>
          <w:szCs w:val="28"/>
        </w:rPr>
      </w:pPr>
    </w:p>
    <w:p w14:paraId="7E8B4341" w14:textId="77777777" w:rsidR="00F71656" w:rsidRDefault="00F71656" w:rsidP="00F71656">
      <w:pPr>
        <w:spacing w:line="360" w:lineRule="auto"/>
        <w:rPr>
          <w:rFonts w:ascii="Arial" w:hAnsi="Arial" w:cs="Arial"/>
          <w:b/>
          <w:bCs/>
          <w:sz w:val="28"/>
          <w:szCs w:val="28"/>
        </w:rPr>
      </w:pPr>
    </w:p>
    <w:p w14:paraId="7979BC9F" w14:textId="77777777" w:rsidR="00F71656" w:rsidRDefault="00F71656" w:rsidP="00F71656">
      <w:pPr>
        <w:spacing w:line="360" w:lineRule="auto"/>
        <w:rPr>
          <w:rFonts w:ascii="Arial" w:hAnsi="Arial" w:cs="Arial"/>
          <w:b/>
          <w:bCs/>
          <w:sz w:val="28"/>
          <w:szCs w:val="28"/>
        </w:rPr>
      </w:pPr>
    </w:p>
    <w:p w14:paraId="70CF94B9" w14:textId="77777777" w:rsidR="00F71656" w:rsidRDefault="00F71656" w:rsidP="00F71656">
      <w:pPr>
        <w:spacing w:line="360" w:lineRule="auto"/>
        <w:rPr>
          <w:rFonts w:ascii="Arial" w:hAnsi="Arial" w:cs="Arial"/>
          <w:b/>
          <w:bCs/>
          <w:sz w:val="28"/>
          <w:szCs w:val="28"/>
        </w:rPr>
      </w:pPr>
    </w:p>
    <w:p w14:paraId="40D1372B" w14:textId="77777777" w:rsidR="00F71656" w:rsidRDefault="00F71656" w:rsidP="00F71656">
      <w:pPr>
        <w:spacing w:line="360" w:lineRule="auto"/>
        <w:rPr>
          <w:rFonts w:ascii="Arial" w:hAnsi="Arial" w:cs="Arial"/>
          <w:b/>
          <w:bCs/>
          <w:sz w:val="28"/>
          <w:szCs w:val="28"/>
        </w:rPr>
      </w:pPr>
    </w:p>
    <w:p w14:paraId="31B487F2" w14:textId="77777777" w:rsidR="00F71656" w:rsidRDefault="00F71656" w:rsidP="00F71656">
      <w:pPr>
        <w:spacing w:line="360" w:lineRule="auto"/>
        <w:rPr>
          <w:rFonts w:ascii="Arial" w:hAnsi="Arial" w:cs="Arial"/>
          <w:b/>
          <w:bCs/>
          <w:sz w:val="28"/>
          <w:szCs w:val="28"/>
        </w:rPr>
      </w:pPr>
    </w:p>
    <w:p w14:paraId="4F4356B8" w14:textId="77777777" w:rsidR="00A0387D" w:rsidRDefault="00A0387D" w:rsidP="003B3DA9">
      <w:pPr>
        <w:pStyle w:val="Heading1"/>
      </w:pPr>
      <w:bookmarkStart w:id="4" w:name="_Toc23420462"/>
    </w:p>
    <w:p w14:paraId="55254950" w14:textId="42303A8F" w:rsidR="00F71656" w:rsidRPr="00176489" w:rsidRDefault="00F71656" w:rsidP="003B3DA9">
      <w:pPr>
        <w:pStyle w:val="Heading1"/>
      </w:pPr>
      <w:r w:rsidRPr="00176489">
        <w:t>What I think about Education in Wales</w:t>
      </w:r>
      <w:bookmarkEnd w:id="4"/>
    </w:p>
    <w:p w14:paraId="127A5AB5" w14:textId="77777777" w:rsidR="00F71656" w:rsidRPr="00176489" w:rsidRDefault="00F71656" w:rsidP="00F71656">
      <w:pPr>
        <w:spacing w:line="360" w:lineRule="auto"/>
        <w:rPr>
          <w:rFonts w:ascii="Arial" w:hAnsi="Arial" w:cs="Arial"/>
          <w:sz w:val="22"/>
          <w:szCs w:val="22"/>
        </w:rPr>
      </w:pPr>
    </w:p>
    <w:p w14:paraId="7AF680A8" w14:textId="77777777" w:rsidR="00F71656" w:rsidRPr="00176489" w:rsidRDefault="00F71656" w:rsidP="00F71656">
      <w:pPr>
        <w:spacing w:line="360" w:lineRule="auto"/>
        <w:jc w:val="both"/>
        <w:rPr>
          <w:rFonts w:ascii="Arial" w:hAnsi="Arial" w:cs="Arial"/>
          <w:sz w:val="22"/>
          <w:szCs w:val="22"/>
        </w:rPr>
      </w:pPr>
      <w:r w:rsidRPr="00176489">
        <w:rPr>
          <w:rFonts w:ascii="Arial" w:hAnsi="Arial" w:cs="Arial"/>
          <w:sz w:val="22"/>
          <w:szCs w:val="22"/>
        </w:rPr>
        <w:t xml:space="preserve">Is the education system in wales achieving or failing? </w:t>
      </w:r>
    </w:p>
    <w:p w14:paraId="5DB2A1FE" w14:textId="77777777" w:rsidR="00F71656" w:rsidRPr="00176489" w:rsidRDefault="00F71656" w:rsidP="00F71656">
      <w:pPr>
        <w:spacing w:line="360" w:lineRule="auto"/>
        <w:jc w:val="both"/>
        <w:rPr>
          <w:rFonts w:ascii="Arial" w:hAnsi="Arial" w:cs="Arial"/>
          <w:sz w:val="22"/>
          <w:szCs w:val="22"/>
        </w:rPr>
      </w:pPr>
      <w:r w:rsidRPr="00176489">
        <w:rPr>
          <w:rFonts w:ascii="Arial" w:hAnsi="Arial" w:cs="Arial"/>
          <w:sz w:val="22"/>
          <w:szCs w:val="22"/>
        </w:rPr>
        <w:t>My experience in my early years of education was enjoyable, interesting and valuable. However, at times learning did become repetitive due to learning the same information frequently but just at a more intense and higher level.  I do believe that as time moves on, we must adapt to modern ideas and solutions for teaching. I believe there are both positives and negative points to raise.</w:t>
      </w:r>
    </w:p>
    <w:p w14:paraId="28FD7BF2" w14:textId="77777777" w:rsidR="00F71656" w:rsidRPr="00176489" w:rsidRDefault="00F71656" w:rsidP="00F71656">
      <w:pPr>
        <w:spacing w:line="360" w:lineRule="auto"/>
        <w:jc w:val="both"/>
        <w:rPr>
          <w:rFonts w:ascii="Arial" w:hAnsi="Arial" w:cs="Arial"/>
          <w:sz w:val="22"/>
          <w:szCs w:val="22"/>
        </w:rPr>
      </w:pPr>
    </w:p>
    <w:p w14:paraId="1F88B142" w14:textId="77777777" w:rsidR="00F71656" w:rsidRPr="00176489" w:rsidRDefault="00F71656" w:rsidP="00F71656">
      <w:pPr>
        <w:spacing w:line="360" w:lineRule="auto"/>
        <w:jc w:val="both"/>
        <w:rPr>
          <w:rFonts w:ascii="Arial" w:hAnsi="Arial" w:cs="Arial"/>
          <w:sz w:val="22"/>
          <w:szCs w:val="22"/>
        </w:rPr>
      </w:pPr>
      <w:r w:rsidRPr="00176489">
        <w:rPr>
          <w:rFonts w:ascii="Arial" w:hAnsi="Arial" w:cs="Arial"/>
          <w:sz w:val="22"/>
          <w:szCs w:val="22"/>
        </w:rPr>
        <w:t>Studies from the Oxford Review of Education (Chris Taylor, 2016) show that an original consultation exercise suggested ‘teachers introduce formal learning too soon, before some pupils are ready and that this could result in some children underachieving and attaining low standards.’ This indicates that potentially students are rushed into areas of learning which they are not capable of understanding. However, this study also suggests that levels of achievement at Key stage 1 in Wales have seen a marginal growth from 78% in1999 to 84% in 2011.</w:t>
      </w:r>
    </w:p>
    <w:p w14:paraId="5A04E93F" w14:textId="77777777" w:rsidR="00F71656" w:rsidRPr="00176489" w:rsidRDefault="00F71656" w:rsidP="00F71656">
      <w:pPr>
        <w:spacing w:line="360" w:lineRule="auto"/>
        <w:jc w:val="both"/>
        <w:rPr>
          <w:rFonts w:ascii="Arial" w:hAnsi="Arial" w:cs="Arial"/>
          <w:sz w:val="22"/>
          <w:szCs w:val="22"/>
        </w:rPr>
      </w:pPr>
    </w:p>
    <w:p w14:paraId="0974FF8A" w14:textId="011AD824" w:rsidR="00F71656" w:rsidRPr="00176489" w:rsidRDefault="00F71656" w:rsidP="00F71656">
      <w:pPr>
        <w:spacing w:line="360" w:lineRule="auto"/>
        <w:jc w:val="both"/>
        <w:rPr>
          <w:rFonts w:ascii="Arial" w:hAnsi="Arial" w:cs="Arial"/>
          <w:sz w:val="22"/>
          <w:szCs w:val="22"/>
        </w:rPr>
      </w:pPr>
      <w:r w:rsidRPr="00176489">
        <w:rPr>
          <w:rFonts w:ascii="Arial" w:hAnsi="Arial" w:cs="Arial"/>
          <w:sz w:val="22"/>
          <w:szCs w:val="22"/>
        </w:rPr>
        <w:t>The new curriculum coming into place in 2022 has been promised to educate students in a wide variety of topics which will help them build up skills in a wide range of fields. As drawn into the guide of the new curriculum on the Welsh Government website (2015) Professor Graham Donaldson has designed 6 new areas in which pupils will be taught. These areas include</w:t>
      </w:r>
      <w:r w:rsidR="00C32BAA">
        <w:rPr>
          <w:rFonts w:ascii="Arial" w:hAnsi="Arial" w:cs="Arial"/>
          <w:sz w:val="22"/>
          <w:szCs w:val="22"/>
        </w:rPr>
        <w:t>; ‘</w:t>
      </w:r>
      <w:r w:rsidRPr="00176489">
        <w:rPr>
          <w:rFonts w:ascii="Arial" w:hAnsi="Arial" w:cs="Arial"/>
          <w:sz w:val="22"/>
          <w:szCs w:val="22"/>
        </w:rPr>
        <w:t>expressive arts, Health and wellbeing, humanities, language and literacy, mathematics and finally science and technology.</w:t>
      </w:r>
      <w:r w:rsidR="00C32BAA">
        <w:rPr>
          <w:rFonts w:ascii="Arial" w:hAnsi="Arial" w:cs="Arial"/>
          <w:sz w:val="22"/>
          <w:szCs w:val="22"/>
        </w:rPr>
        <w:t>’</w:t>
      </w:r>
      <w:r w:rsidRPr="00176489">
        <w:rPr>
          <w:rFonts w:ascii="Arial" w:hAnsi="Arial" w:cs="Arial"/>
          <w:sz w:val="22"/>
          <w:szCs w:val="22"/>
        </w:rPr>
        <w:t xml:space="preserve"> My personal opinion on this is that we will see a massive improvement within the education system. I believe that children and teachers can use these 6 areas to their benefit, resulting in a wider variety of routes to take. This also means that the education system is up to date and is accurate.</w:t>
      </w:r>
    </w:p>
    <w:p w14:paraId="687C08F4" w14:textId="77777777" w:rsidR="00F71656" w:rsidRPr="00176489" w:rsidRDefault="00F71656" w:rsidP="00F71656">
      <w:pPr>
        <w:spacing w:line="360" w:lineRule="auto"/>
        <w:jc w:val="both"/>
        <w:rPr>
          <w:rFonts w:ascii="Arial" w:hAnsi="Arial" w:cs="Arial"/>
          <w:color w:val="FF0000"/>
          <w:sz w:val="22"/>
          <w:szCs w:val="22"/>
        </w:rPr>
      </w:pPr>
    </w:p>
    <w:p w14:paraId="79705ED7" w14:textId="77777777" w:rsidR="00F71656" w:rsidRPr="00176489" w:rsidRDefault="00F71656" w:rsidP="00F71656">
      <w:pPr>
        <w:spacing w:line="360" w:lineRule="auto"/>
        <w:rPr>
          <w:rFonts w:ascii="Arial" w:eastAsia="Times New Roman" w:hAnsi="Arial" w:cs="Arial"/>
          <w:color w:val="404040"/>
          <w:sz w:val="22"/>
          <w:szCs w:val="22"/>
          <w:shd w:val="clear" w:color="auto" w:fill="FFFFFF"/>
          <w:lang w:eastAsia="en-GB"/>
        </w:rPr>
      </w:pPr>
      <w:r w:rsidRPr="00176489">
        <w:rPr>
          <w:rFonts w:ascii="Arial" w:hAnsi="Arial" w:cs="Arial"/>
          <w:color w:val="000000" w:themeColor="text1"/>
          <w:sz w:val="22"/>
          <w:szCs w:val="22"/>
        </w:rPr>
        <w:t>A report from the BBCs Welsh education correspondent Bethan Lewis (2019) suggests that unlike in the past money is being spent in Wales.</w:t>
      </w:r>
      <w:r w:rsidRPr="00176489">
        <w:rPr>
          <w:rFonts w:ascii="Helvetica" w:hAnsi="Helvetica"/>
          <w:color w:val="404040"/>
          <w:sz w:val="22"/>
          <w:szCs w:val="22"/>
          <w:shd w:val="clear" w:color="auto" w:fill="FFFFFF"/>
        </w:rPr>
        <w:t xml:space="preserve">  </w:t>
      </w:r>
      <w:r w:rsidRPr="00176489">
        <w:rPr>
          <w:rFonts w:ascii="Arial" w:hAnsi="Arial" w:cs="Arial"/>
          <w:color w:val="404040"/>
          <w:sz w:val="22"/>
          <w:szCs w:val="22"/>
          <w:shd w:val="clear" w:color="auto" w:fill="FFFFFF"/>
        </w:rPr>
        <w:t xml:space="preserve">‘A </w:t>
      </w:r>
      <w:r w:rsidRPr="00176489">
        <w:rPr>
          <w:rFonts w:ascii="Arial" w:eastAsia="Times New Roman" w:hAnsi="Arial" w:cs="Arial"/>
          <w:color w:val="404040"/>
          <w:sz w:val="22"/>
          <w:szCs w:val="22"/>
          <w:shd w:val="clear" w:color="auto" w:fill="FFFFFF"/>
          <w:lang w:eastAsia="en-GB"/>
        </w:rPr>
        <w:t xml:space="preserve">total of £44m had been specifically set </w:t>
      </w:r>
      <w:bookmarkStart w:id="5" w:name="_GoBack"/>
      <w:bookmarkEnd w:id="5"/>
      <w:r w:rsidRPr="00176489">
        <w:rPr>
          <w:rFonts w:ascii="Arial" w:eastAsia="Times New Roman" w:hAnsi="Arial" w:cs="Arial"/>
          <w:color w:val="404040"/>
          <w:sz w:val="22"/>
          <w:szCs w:val="22"/>
          <w:shd w:val="clear" w:color="auto" w:fill="FFFFFF"/>
          <w:lang w:eastAsia="en-GB"/>
        </w:rPr>
        <w:t xml:space="preserve">aside to support schools and teachers to prepare for the new curriculum.’ I believe that this is a huge bonus to the education system as It suggests the education system is becoming more and more important. The report then goes on to say that Plaid Cymru’s education spokeswomen believes the new curriculum ‘has potential of revolutionising the learning experience.’ However, ‘it could prove disastrous for future generations.’ I agree that the new </w:t>
      </w:r>
      <w:r w:rsidRPr="00176489">
        <w:rPr>
          <w:rFonts w:ascii="Arial" w:eastAsia="Times New Roman" w:hAnsi="Arial" w:cs="Arial"/>
          <w:color w:val="404040"/>
          <w:sz w:val="22"/>
          <w:szCs w:val="22"/>
          <w:shd w:val="clear" w:color="auto" w:fill="FFFFFF"/>
          <w:lang w:eastAsia="en-GB"/>
        </w:rPr>
        <w:lastRenderedPageBreak/>
        <w:t>curriculum has the potential to revolutionise the learning as it can help adapt new skills within children that can benefit them significantly later on in life.</w:t>
      </w:r>
    </w:p>
    <w:p w14:paraId="66F35504" w14:textId="77777777" w:rsidR="00F71656" w:rsidRPr="00176489" w:rsidRDefault="00F71656" w:rsidP="00F71656">
      <w:pPr>
        <w:spacing w:line="360" w:lineRule="auto"/>
        <w:rPr>
          <w:rFonts w:ascii="Arial" w:eastAsia="Times New Roman" w:hAnsi="Arial" w:cs="Arial"/>
          <w:color w:val="404040"/>
          <w:sz w:val="22"/>
          <w:szCs w:val="22"/>
          <w:shd w:val="clear" w:color="auto" w:fill="FFFFFF"/>
          <w:lang w:eastAsia="en-GB"/>
        </w:rPr>
      </w:pPr>
    </w:p>
    <w:p w14:paraId="20115E7C" w14:textId="27B7059B" w:rsidR="00F71656" w:rsidRDefault="00F71656" w:rsidP="00F71656">
      <w:pPr>
        <w:spacing w:line="360" w:lineRule="auto"/>
        <w:rPr>
          <w:rFonts w:ascii="Arial" w:eastAsia="Times New Roman" w:hAnsi="Arial" w:cs="Arial"/>
          <w:color w:val="404040"/>
          <w:sz w:val="22"/>
          <w:szCs w:val="22"/>
          <w:shd w:val="clear" w:color="auto" w:fill="FFFFFF"/>
          <w:lang w:eastAsia="en-GB"/>
        </w:rPr>
      </w:pPr>
      <w:r w:rsidRPr="00176489">
        <w:rPr>
          <w:rFonts w:ascii="Arial" w:eastAsia="Times New Roman" w:hAnsi="Arial" w:cs="Arial"/>
          <w:color w:val="404040"/>
          <w:sz w:val="22"/>
          <w:szCs w:val="22"/>
          <w:shd w:val="clear" w:color="auto" w:fill="FFFFFF"/>
          <w:lang w:eastAsia="en-GB"/>
        </w:rPr>
        <w:t>In summary, I believe education within Wales is going through an extraordinary stage. I feel that the new curriculum was needed and will benefit children’s skills while giving them the knowledge to grow and adapt. I do however feel that it is crucial the new curriculum is taught correctly in order to get the best out of it.</w:t>
      </w:r>
    </w:p>
    <w:p w14:paraId="335EC7A1" w14:textId="561D276E"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377E8CCA" w14:textId="0CEBF575"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53343556" w14:textId="14EF080D"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31148C1A" w14:textId="7C4F8FD1"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134D44FB" w14:textId="165C14FF"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659E3CDF" w14:textId="029226BC"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3BE4A71B" w14:textId="4DEB821D"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5EEB7211" w14:textId="0983E6B9"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2436F3F1" w14:textId="6B3928E2"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0AE2591F" w14:textId="2881A6D9"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10EA893C" w14:textId="109F7155"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FCB75A3" w14:textId="4B6CCB0D"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27B68D96" w14:textId="2162817F"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5B0E9BFC" w14:textId="5A82EAE3"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6B79E639" w14:textId="3E81F7CB"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1B0BED8E" w14:textId="33A52D04"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62BCB06B" w14:textId="7BC8DB06"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6387736F" w14:textId="5E6445B6"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7D32F88" w14:textId="0BD35B23"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65C0250" w14:textId="52D1A488"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FA1DDB5" w14:textId="0FC33C9A"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FF89D3C" w14:textId="0FB4F6F8"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2C733859" w14:textId="5B458745"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15635336" w14:textId="1E7BFCBC"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159B8207" w14:textId="09D81632"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1D832DD" w14:textId="1E2412B1"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68EDD1F0" w14:textId="069BC287"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20825C75" w14:textId="4421BCCF"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5D5535E7" w14:textId="2901BD8E"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42D1B3DF" w14:textId="01EE5033" w:rsidR="00636436" w:rsidRDefault="00636436" w:rsidP="00F71656">
      <w:pPr>
        <w:spacing w:line="360" w:lineRule="auto"/>
        <w:rPr>
          <w:rFonts w:ascii="Arial" w:eastAsia="Times New Roman" w:hAnsi="Arial" w:cs="Arial"/>
          <w:color w:val="404040"/>
          <w:sz w:val="22"/>
          <w:szCs w:val="22"/>
          <w:shd w:val="clear" w:color="auto" w:fill="FFFFFF"/>
          <w:lang w:eastAsia="en-GB"/>
        </w:rPr>
      </w:pPr>
    </w:p>
    <w:p w14:paraId="184CB7EF" w14:textId="400F7985" w:rsidR="007C6185" w:rsidRDefault="00636436" w:rsidP="00E858D6">
      <w:pPr>
        <w:pStyle w:val="Heading1"/>
        <w:rPr>
          <w:rFonts w:eastAsia="Times New Roman"/>
          <w:shd w:val="clear" w:color="auto" w:fill="FFFFFF"/>
          <w:lang w:eastAsia="en-GB"/>
        </w:rPr>
      </w:pPr>
      <w:bookmarkStart w:id="6" w:name="_Toc23420463"/>
      <w:r w:rsidRPr="00636436">
        <w:rPr>
          <w:rFonts w:eastAsia="Times New Roman"/>
          <w:shd w:val="clear" w:color="auto" w:fill="FFFFFF"/>
          <w:lang w:eastAsia="en-GB"/>
        </w:rPr>
        <w:lastRenderedPageBreak/>
        <w:t>References</w:t>
      </w:r>
      <w:bookmarkEnd w:id="6"/>
    </w:p>
    <w:p w14:paraId="0DFAF7A0" w14:textId="77777777" w:rsidR="004D5D82" w:rsidRPr="007C6185" w:rsidRDefault="004D5D82" w:rsidP="007C6185">
      <w:pPr>
        <w:spacing w:line="360" w:lineRule="auto"/>
        <w:rPr>
          <w:rFonts w:ascii="Arial" w:eastAsia="Times New Roman" w:hAnsi="Arial" w:cs="Arial"/>
          <w:b/>
          <w:bCs/>
          <w:sz w:val="36"/>
          <w:szCs w:val="36"/>
          <w:lang w:eastAsia="en-GB"/>
        </w:rPr>
      </w:pPr>
    </w:p>
    <w:p w14:paraId="5238FAF4" w14:textId="04CFB5D5" w:rsidR="007C6185" w:rsidRDefault="008C7908" w:rsidP="007C6185">
      <w:pPr>
        <w:jc w:val="both"/>
        <w:rPr>
          <w:rFonts w:ascii="Arial" w:hAnsi="Arial" w:cs="Arial"/>
          <w:sz w:val="22"/>
          <w:szCs w:val="22"/>
        </w:rPr>
      </w:pPr>
      <w:r w:rsidRPr="008C7908">
        <w:rPr>
          <w:rFonts w:ascii="Arial" w:hAnsi="Arial" w:cs="Arial"/>
          <w:sz w:val="22"/>
          <w:szCs w:val="22"/>
        </w:rPr>
        <w:t>Cottrell, C.</w:t>
      </w:r>
      <w:r>
        <w:rPr>
          <w:rFonts w:ascii="Arial" w:hAnsi="Arial" w:cs="Arial"/>
          <w:sz w:val="22"/>
          <w:szCs w:val="22"/>
        </w:rPr>
        <w:t xml:space="preserve"> (2005) </w:t>
      </w:r>
      <w:r w:rsidRPr="008C7908">
        <w:rPr>
          <w:rFonts w:ascii="Arial" w:hAnsi="Arial" w:cs="Arial"/>
          <w:i/>
          <w:iCs/>
          <w:sz w:val="22"/>
          <w:szCs w:val="22"/>
        </w:rPr>
        <w:t>Developing Effective Analysis and Argumen</w:t>
      </w:r>
      <w:r>
        <w:rPr>
          <w:rFonts w:ascii="Arial" w:hAnsi="Arial" w:cs="Arial"/>
          <w:i/>
          <w:iCs/>
          <w:sz w:val="22"/>
          <w:szCs w:val="22"/>
        </w:rPr>
        <w:t xml:space="preserve">t. </w:t>
      </w:r>
      <w:r>
        <w:rPr>
          <w:rFonts w:ascii="Arial" w:hAnsi="Arial" w:cs="Arial"/>
          <w:sz w:val="22"/>
          <w:szCs w:val="22"/>
        </w:rPr>
        <w:t>Hampshire: Palgrave Macmillan.</w:t>
      </w:r>
    </w:p>
    <w:p w14:paraId="2F7F5A9C" w14:textId="43C3EF49" w:rsidR="005C2A2D" w:rsidRDefault="005C2A2D" w:rsidP="007C6185">
      <w:pPr>
        <w:jc w:val="both"/>
        <w:rPr>
          <w:rFonts w:ascii="Arial" w:hAnsi="Arial" w:cs="Arial"/>
          <w:sz w:val="22"/>
          <w:szCs w:val="22"/>
        </w:rPr>
      </w:pPr>
    </w:p>
    <w:p w14:paraId="253044B0" w14:textId="77777777" w:rsidR="005C2A2D" w:rsidRPr="00E858D6" w:rsidRDefault="005C2A2D" w:rsidP="005C2A2D">
      <w:pPr>
        <w:rPr>
          <w:rFonts w:ascii="Arial" w:hAnsi="Arial" w:cs="Arial"/>
          <w:sz w:val="22"/>
          <w:szCs w:val="22"/>
          <w:lang w:eastAsia="en-GB"/>
        </w:rPr>
      </w:pPr>
      <w:proofErr w:type="spellStart"/>
      <w:r w:rsidRPr="00E858D6">
        <w:rPr>
          <w:rFonts w:ascii="Arial" w:hAnsi="Arial" w:cs="Arial"/>
          <w:color w:val="000000" w:themeColor="text1"/>
          <w:sz w:val="22"/>
          <w:szCs w:val="22"/>
        </w:rPr>
        <w:t>Lewis.B</w:t>
      </w:r>
      <w:proofErr w:type="spellEnd"/>
      <w:r w:rsidRPr="00E858D6">
        <w:rPr>
          <w:rFonts w:ascii="Arial" w:hAnsi="Arial" w:cs="Arial"/>
          <w:color w:val="000000" w:themeColor="text1"/>
          <w:sz w:val="22"/>
          <w:szCs w:val="22"/>
        </w:rPr>
        <w:t xml:space="preserve"> (2019) </w:t>
      </w:r>
      <w:r w:rsidRPr="00E858D6">
        <w:rPr>
          <w:rFonts w:ascii="Arial" w:hAnsi="Arial" w:cs="Arial"/>
          <w:sz w:val="22"/>
          <w:szCs w:val="22"/>
          <w:lang w:eastAsia="en-GB"/>
        </w:rPr>
        <w:t>Education: Draft school curriculum for Wales published.</w:t>
      </w:r>
    </w:p>
    <w:p w14:paraId="47C7C9A9" w14:textId="77777777" w:rsidR="005C2A2D" w:rsidRPr="00E858D6" w:rsidRDefault="005C2A2D" w:rsidP="005C2A2D">
      <w:pPr>
        <w:rPr>
          <w:rFonts w:ascii="Arial" w:hAnsi="Arial" w:cs="Arial"/>
          <w:sz w:val="22"/>
          <w:szCs w:val="22"/>
          <w:lang w:eastAsia="en-GB"/>
        </w:rPr>
      </w:pPr>
      <w:r w:rsidRPr="00E858D6">
        <w:rPr>
          <w:rFonts w:ascii="Arial" w:hAnsi="Arial" w:cs="Arial"/>
          <w:sz w:val="22"/>
          <w:szCs w:val="22"/>
          <w:lang w:eastAsia="en-GB"/>
        </w:rPr>
        <w:t>BBC News</w:t>
      </w:r>
    </w:p>
    <w:p w14:paraId="4EBF8A7A" w14:textId="77777777" w:rsidR="005C2A2D" w:rsidRPr="008C7908" w:rsidRDefault="005C2A2D" w:rsidP="007C6185">
      <w:pPr>
        <w:jc w:val="both"/>
        <w:rPr>
          <w:rFonts w:ascii="Arial" w:hAnsi="Arial" w:cs="Arial"/>
          <w:sz w:val="22"/>
          <w:szCs w:val="22"/>
        </w:rPr>
      </w:pPr>
    </w:p>
    <w:p w14:paraId="6F004625" w14:textId="07E083DD" w:rsidR="007C6185" w:rsidRPr="00E858D6" w:rsidRDefault="007C6185" w:rsidP="007C6185">
      <w:pPr>
        <w:jc w:val="both"/>
        <w:rPr>
          <w:rFonts w:ascii="Arial" w:hAnsi="Arial" w:cs="Arial"/>
          <w:sz w:val="22"/>
          <w:szCs w:val="22"/>
        </w:rPr>
      </w:pPr>
      <w:r w:rsidRPr="00E858D6">
        <w:rPr>
          <w:rFonts w:ascii="Arial" w:hAnsi="Arial" w:cs="Arial"/>
          <w:sz w:val="22"/>
          <w:szCs w:val="22"/>
        </w:rPr>
        <w:t xml:space="preserve">Taylor, C. (2016)’Implementing Curriculum reform in Wales’, </w:t>
      </w:r>
      <w:r w:rsidRPr="00E858D6">
        <w:rPr>
          <w:rFonts w:ascii="Arial" w:hAnsi="Arial" w:cs="Arial"/>
          <w:i/>
          <w:iCs/>
          <w:sz w:val="22"/>
          <w:szCs w:val="22"/>
        </w:rPr>
        <w:t>the case of the foundation phase</w:t>
      </w:r>
      <w:r w:rsidRPr="00E858D6">
        <w:rPr>
          <w:rFonts w:ascii="Arial" w:hAnsi="Arial" w:cs="Arial"/>
          <w:sz w:val="22"/>
          <w:szCs w:val="22"/>
        </w:rPr>
        <w:t>, 42(3), pp.299-315</w:t>
      </w:r>
    </w:p>
    <w:p w14:paraId="788FDBAB" w14:textId="77777777" w:rsidR="007C6185" w:rsidRPr="00E858D6" w:rsidRDefault="007C6185" w:rsidP="007C6185">
      <w:pPr>
        <w:jc w:val="both"/>
        <w:rPr>
          <w:rFonts w:ascii="Arial" w:hAnsi="Arial" w:cs="Arial"/>
          <w:sz w:val="22"/>
          <w:szCs w:val="22"/>
        </w:rPr>
      </w:pPr>
    </w:p>
    <w:p w14:paraId="41EB346B" w14:textId="77777777" w:rsidR="007C6185" w:rsidRPr="00E858D6" w:rsidRDefault="007C6185" w:rsidP="007C6185">
      <w:pPr>
        <w:jc w:val="both"/>
        <w:rPr>
          <w:rFonts w:ascii="Arial" w:hAnsi="Arial" w:cs="Arial"/>
          <w:sz w:val="22"/>
          <w:szCs w:val="22"/>
        </w:rPr>
      </w:pPr>
    </w:p>
    <w:p w14:paraId="7746CC1A" w14:textId="77777777" w:rsidR="007C6185" w:rsidRPr="00E858D6" w:rsidRDefault="007C6185" w:rsidP="007C6185">
      <w:pPr>
        <w:jc w:val="both"/>
        <w:rPr>
          <w:rFonts w:ascii="Arial" w:hAnsi="Arial" w:cs="Arial"/>
          <w:sz w:val="22"/>
          <w:szCs w:val="22"/>
        </w:rPr>
      </w:pPr>
      <w:r w:rsidRPr="00E858D6">
        <w:rPr>
          <w:rFonts w:ascii="Arial" w:hAnsi="Arial" w:cs="Arial"/>
          <w:sz w:val="22"/>
          <w:szCs w:val="22"/>
        </w:rPr>
        <w:t>Welsh Government (April 2019) A guide to curriculum for Wales 2022</w:t>
      </w:r>
    </w:p>
    <w:p w14:paraId="7210FC7A" w14:textId="77777777" w:rsidR="007C6185" w:rsidRPr="00E858D6" w:rsidRDefault="007C6185" w:rsidP="007C6185">
      <w:pPr>
        <w:rPr>
          <w:rFonts w:ascii="Times New Roman" w:eastAsia="Times New Roman" w:hAnsi="Times New Roman" w:cs="Times New Roman"/>
          <w:sz w:val="22"/>
          <w:szCs w:val="22"/>
          <w:lang w:eastAsia="en-GB"/>
        </w:rPr>
      </w:pPr>
      <w:r w:rsidRPr="00E858D6">
        <w:rPr>
          <w:rFonts w:ascii="Arial" w:hAnsi="Arial" w:cs="Arial"/>
          <w:sz w:val="22"/>
          <w:szCs w:val="22"/>
        </w:rPr>
        <w:t>Available at:</w:t>
      </w:r>
      <w:r w:rsidRPr="00E858D6">
        <w:rPr>
          <w:sz w:val="22"/>
          <w:szCs w:val="22"/>
        </w:rPr>
        <w:t xml:space="preserve"> </w:t>
      </w:r>
      <w:r w:rsidRPr="00E858D6">
        <w:rPr>
          <w:rFonts w:ascii="Arial" w:hAnsi="Arial" w:cs="Arial"/>
          <w:sz w:val="22"/>
          <w:szCs w:val="22"/>
        </w:rPr>
        <w:t>https://hwb.gov.wales/draft-curriculum-for-wales-2022/a-guide-to-curriculum-for-wales-2022/</w:t>
      </w:r>
    </w:p>
    <w:p w14:paraId="10B2B80E" w14:textId="528C15DF" w:rsidR="007C6185" w:rsidRDefault="007C6185" w:rsidP="007C6185">
      <w:pPr>
        <w:jc w:val="both"/>
        <w:rPr>
          <w:rFonts w:ascii="Arial" w:hAnsi="Arial" w:cs="Arial"/>
          <w:sz w:val="22"/>
          <w:szCs w:val="22"/>
        </w:rPr>
      </w:pPr>
      <w:r w:rsidRPr="00E858D6">
        <w:rPr>
          <w:rFonts w:ascii="Arial" w:hAnsi="Arial" w:cs="Arial"/>
          <w:sz w:val="22"/>
          <w:szCs w:val="22"/>
        </w:rPr>
        <w:t>(Accessed: 25</w:t>
      </w:r>
      <w:r w:rsidRPr="00E858D6">
        <w:rPr>
          <w:rFonts w:ascii="Arial" w:hAnsi="Arial" w:cs="Arial"/>
          <w:sz w:val="22"/>
          <w:szCs w:val="22"/>
          <w:vertAlign w:val="superscript"/>
        </w:rPr>
        <w:t>th</w:t>
      </w:r>
      <w:r w:rsidRPr="00E858D6">
        <w:rPr>
          <w:rFonts w:ascii="Arial" w:hAnsi="Arial" w:cs="Arial"/>
          <w:sz w:val="22"/>
          <w:szCs w:val="22"/>
        </w:rPr>
        <w:t xml:space="preserve"> October 2019)</w:t>
      </w:r>
    </w:p>
    <w:p w14:paraId="632FFEF3" w14:textId="77777777" w:rsidR="008C7908" w:rsidRPr="00E858D6" w:rsidRDefault="008C7908" w:rsidP="007C6185">
      <w:pPr>
        <w:jc w:val="both"/>
        <w:rPr>
          <w:rFonts w:ascii="Arial" w:hAnsi="Arial" w:cs="Arial"/>
          <w:sz w:val="22"/>
          <w:szCs w:val="22"/>
        </w:rPr>
      </w:pPr>
    </w:p>
    <w:p w14:paraId="5BEF5A6B" w14:textId="086C983C" w:rsidR="00B343D2" w:rsidRPr="00E858D6" w:rsidRDefault="00B343D2" w:rsidP="007C6185">
      <w:pPr>
        <w:jc w:val="both"/>
        <w:rPr>
          <w:rFonts w:ascii="Arial" w:hAnsi="Arial" w:cs="Arial"/>
          <w:sz w:val="22"/>
          <w:szCs w:val="22"/>
        </w:rPr>
      </w:pPr>
    </w:p>
    <w:p w14:paraId="4918F5B6" w14:textId="101CAB6F" w:rsidR="00B343D2" w:rsidRDefault="00B343D2" w:rsidP="007C6185">
      <w:pPr>
        <w:jc w:val="both"/>
        <w:rPr>
          <w:rFonts w:ascii="Arial" w:hAnsi="Arial" w:cs="Arial"/>
          <w:sz w:val="28"/>
          <w:szCs w:val="28"/>
        </w:rPr>
      </w:pPr>
    </w:p>
    <w:p w14:paraId="33743874" w14:textId="28F813E4" w:rsidR="000D6436" w:rsidRDefault="000D6436" w:rsidP="007C6185">
      <w:pPr>
        <w:rPr>
          <w:rFonts w:ascii="Arial" w:hAnsi="Arial" w:cs="Arial"/>
          <w:sz w:val="36"/>
          <w:szCs w:val="36"/>
        </w:rPr>
      </w:pPr>
    </w:p>
    <w:p w14:paraId="501FD9C2" w14:textId="77777777" w:rsidR="007C6185" w:rsidRDefault="007C6185" w:rsidP="007C6185">
      <w:pPr>
        <w:rPr>
          <w:rFonts w:ascii="Arial" w:hAnsi="Arial" w:cs="Arial"/>
          <w:sz w:val="36"/>
          <w:szCs w:val="36"/>
        </w:rPr>
      </w:pPr>
    </w:p>
    <w:p w14:paraId="69D34088" w14:textId="1F66F00A" w:rsidR="000D6436" w:rsidRDefault="000D6436" w:rsidP="004B1F1B">
      <w:pPr>
        <w:jc w:val="center"/>
        <w:rPr>
          <w:rFonts w:ascii="Arial" w:hAnsi="Arial" w:cs="Arial"/>
          <w:sz w:val="36"/>
          <w:szCs w:val="36"/>
        </w:rPr>
      </w:pPr>
    </w:p>
    <w:p w14:paraId="348BD497" w14:textId="483099A3" w:rsidR="000D6436" w:rsidRDefault="000D6436" w:rsidP="004B1F1B">
      <w:pPr>
        <w:jc w:val="center"/>
        <w:rPr>
          <w:rFonts w:ascii="Arial" w:hAnsi="Arial" w:cs="Arial"/>
          <w:sz w:val="36"/>
          <w:szCs w:val="36"/>
        </w:rPr>
      </w:pPr>
    </w:p>
    <w:p w14:paraId="64070940" w14:textId="78B2375A" w:rsidR="000D6436" w:rsidRDefault="000D6436" w:rsidP="004B1F1B">
      <w:pPr>
        <w:jc w:val="center"/>
        <w:rPr>
          <w:rFonts w:ascii="Arial" w:hAnsi="Arial" w:cs="Arial"/>
          <w:sz w:val="36"/>
          <w:szCs w:val="36"/>
        </w:rPr>
      </w:pPr>
    </w:p>
    <w:p w14:paraId="398FDD5F" w14:textId="6A2DE022" w:rsidR="000D6436" w:rsidRDefault="000D6436" w:rsidP="004B1F1B">
      <w:pPr>
        <w:jc w:val="center"/>
        <w:rPr>
          <w:rFonts w:ascii="Arial" w:hAnsi="Arial" w:cs="Arial"/>
          <w:sz w:val="36"/>
          <w:szCs w:val="36"/>
        </w:rPr>
      </w:pPr>
    </w:p>
    <w:p w14:paraId="450AC917" w14:textId="49D1558A" w:rsidR="000D6436" w:rsidRDefault="000D6436" w:rsidP="004B1F1B">
      <w:pPr>
        <w:jc w:val="center"/>
        <w:rPr>
          <w:rFonts w:ascii="Arial" w:hAnsi="Arial" w:cs="Arial"/>
          <w:sz w:val="36"/>
          <w:szCs w:val="36"/>
        </w:rPr>
      </w:pPr>
    </w:p>
    <w:p w14:paraId="7ECB7555" w14:textId="5E6134CA" w:rsidR="000D6436" w:rsidRDefault="000D6436" w:rsidP="004B1F1B">
      <w:pPr>
        <w:jc w:val="center"/>
        <w:rPr>
          <w:rFonts w:ascii="Arial" w:hAnsi="Arial" w:cs="Arial"/>
          <w:sz w:val="36"/>
          <w:szCs w:val="36"/>
        </w:rPr>
      </w:pPr>
    </w:p>
    <w:p w14:paraId="52330D69" w14:textId="0B9661CB" w:rsidR="000D6436" w:rsidRDefault="000D6436" w:rsidP="004B1F1B">
      <w:pPr>
        <w:jc w:val="center"/>
        <w:rPr>
          <w:rFonts w:ascii="Arial" w:hAnsi="Arial" w:cs="Arial"/>
          <w:sz w:val="36"/>
          <w:szCs w:val="36"/>
        </w:rPr>
      </w:pPr>
    </w:p>
    <w:p w14:paraId="23326AC3" w14:textId="60366F4A" w:rsidR="000D6436" w:rsidRDefault="000D6436" w:rsidP="004B1F1B">
      <w:pPr>
        <w:jc w:val="center"/>
        <w:rPr>
          <w:rFonts w:ascii="Arial" w:hAnsi="Arial" w:cs="Arial"/>
          <w:sz w:val="36"/>
          <w:szCs w:val="36"/>
        </w:rPr>
      </w:pPr>
    </w:p>
    <w:p w14:paraId="2358496B" w14:textId="0D05580E" w:rsidR="000D6436" w:rsidRDefault="000D6436" w:rsidP="004B1F1B">
      <w:pPr>
        <w:jc w:val="center"/>
        <w:rPr>
          <w:rFonts w:ascii="Arial" w:hAnsi="Arial" w:cs="Arial"/>
          <w:sz w:val="36"/>
          <w:szCs w:val="36"/>
        </w:rPr>
      </w:pPr>
    </w:p>
    <w:p w14:paraId="210FBDD2" w14:textId="77777777" w:rsidR="000D6436" w:rsidRPr="004B1F1B" w:rsidRDefault="000D6436" w:rsidP="004B1F1B">
      <w:pPr>
        <w:jc w:val="center"/>
        <w:rPr>
          <w:rFonts w:ascii="Arial" w:hAnsi="Arial" w:cs="Arial"/>
          <w:sz w:val="36"/>
          <w:szCs w:val="36"/>
        </w:rPr>
      </w:pPr>
    </w:p>
    <w:sectPr w:rsidR="000D6436" w:rsidRPr="004B1F1B" w:rsidSect="00A40C76">
      <w:headerReference w:type="default"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3ECD49" w14:textId="77777777" w:rsidR="004B1F1B" w:rsidRDefault="004B1F1B" w:rsidP="004B1F1B">
      <w:r>
        <w:separator/>
      </w:r>
    </w:p>
  </w:endnote>
  <w:endnote w:type="continuationSeparator" w:id="0">
    <w:p w14:paraId="01F9ED00" w14:textId="77777777" w:rsidR="004B1F1B" w:rsidRDefault="004B1F1B" w:rsidP="004B1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33F89" w14:textId="77777777" w:rsidR="004B1F1B" w:rsidRDefault="004B1F1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93CC93E" w14:textId="77777777" w:rsidR="004B1F1B" w:rsidRDefault="004B1F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F0A53A" w14:textId="77777777" w:rsidR="004B1F1B" w:rsidRDefault="004B1F1B" w:rsidP="004B1F1B">
      <w:r>
        <w:separator/>
      </w:r>
    </w:p>
  </w:footnote>
  <w:footnote w:type="continuationSeparator" w:id="0">
    <w:p w14:paraId="5DC81D4E" w14:textId="77777777" w:rsidR="004B1F1B" w:rsidRDefault="004B1F1B" w:rsidP="004B1F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521771" w14:textId="74BF4360" w:rsidR="00F778C9" w:rsidRDefault="00F778C9">
    <w:pPr>
      <w:pStyle w:val="Header"/>
    </w:pPr>
    <w:r>
      <w:t>190013</w:t>
    </w:r>
  </w:p>
  <w:p w14:paraId="2195F627" w14:textId="77777777" w:rsidR="004B1F1B" w:rsidRDefault="004B1F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F1B"/>
    <w:rsid w:val="00002032"/>
    <w:rsid w:val="000D6436"/>
    <w:rsid w:val="001D1FC4"/>
    <w:rsid w:val="002E7777"/>
    <w:rsid w:val="00381C91"/>
    <w:rsid w:val="003B3DA9"/>
    <w:rsid w:val="004B1F1B"/>
    <w:rsid w:val="004D5D82"/>
    <w:rsid w:val="005C2A2D"/>
    <w:rsid w:val="00636436"/>
    <w:rsid w:val="007C6185"/>
    <w:rsid w:val="00805C1E"/>
    <w:rsid w:val="008C7908"/>
    <w:rsid w:val="009E2B4E"/>
    <w:rsid w:val="009F04D6"/>
    <w:rsid w:val="00A0387D"/>
    <w:rsid w:val="00A40C76"/>
    <w:rsid w:val="00B343D2"/>
    <w:rsid w:val="00C32BAA"/>
    <w:rsid w:val="00CB1A61"/>
    <w:rsid w:val="00E40FE8"/>
    <w:rsid w:val="00E61837"/>
    <w:rsid w:val="00E858D6"/>
    <w:rsid w:val="00F1256F"/>
    <w:rsid w:val="00F71656"/>
    <w:rsid w:val="00F778C9"/>
    <w:rsid w:val="00FA3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46BAB"/>
  <w15:chartTrackingRefBased/>
  <w15:docId w15:val="{640792A2-F4EA-5943-BE9B-47CB8940D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D82"/>
    <w:pPr>
      <w:keepNext/>
      <w:keepLines/>
      <w:spacing w:before="240"/>
      <w:outlineLvl w:val="0"/>
    </w:pPr>
    <w:rPr>
      <w:rFonts w:ascii="Arial" w:eastAsiaTheme="majorEastAsia" w:hAnsi="Arial"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1F1B"/>
    <w:pPr>
      <w:tabs>
        <w:tab w:val="center" w:pos="4513"/>
        <w:tab w:val="right" w:pos="9026"/>
      </w:tabs>
    </w:pPr>
  </w:style>
  <w:style w:type="character" w:customStyle="1" w:styleId="HeaderChar">
    <w:name w:val="Header Char"/>
    <w:basedOn w:val="DefaultParagraphFont"/>
    <w:link w:val="Header"/>
    <w:uiPriority w:val="99"/>
    <w:rsid w:val="004B1F1B"/>
  </w:style>
  <w:style w:type="paragraph" w:styleId="Footer">
    <w:name w:val="footer"/>
    <w:basedOn w:val="Normal"/>
    <w:link w:val="FooterChar"/>
    <w:uiPriority w:val="99"/>
    <w:unhideWhenUsed/>
    <w:rsid w:val="004B1F1B"/>
    <w:pPr>
      <w:tabs>
        <w:tab w:val="center" w:pos="4513"/>
        <w:tab w:val="right" w:pos="9026"/>
      </w:tabs>
    </w:pPr>
  </w:style>
  <w:style w:type="character" w:customStyle="1" w:styleId="FooterChar">
    <w:name w:val="Footer Char"/>
    <w:basedOn w:val="DefaultParagraphFont"/>
    <w:link w:val="Footer"/>
    <w:uiPriority w:val="99"/>
    <w:rsid w:val="004B1F1B"/>
  </w:style>
  <w:style w:type="character" w:customStyle="1" w:styleId="normaltextrun">
    <w:name w:val="normaltextrun"/>
    <w:basedOn w:val="DefaultParagraphFont"/>
    <w:rsid w:val="00FA3E40"/>
  </w:style>
  <w:style w:type="character" w:customStyle="1" w:styleId="apple-converted-space">
    <w:name w:val="apple-converted-space"/>
    <w:basedOn w:val="DefaultParagraphFont"/>
    <w:rsid w:val="00FA3E40"/>
  </w:style>
  <w:style w:type="character" w:customStyle="1" w:styleId="eop">
    <w:name w:val="eop"/>
    <w:basedOn w:val="DefaultParagraphFont"/>
    <w:rsid w:val="00FA3E40"/>
  </w:style>
  <w:style w:type="character" w:customStyle="1" w:styleId="Heading1Char">
    <w:name w:val="Heading 1 Char"/>
    <w:basedOn w:val="DefaultParagraphFont"/>
    <w:link w:val="Heading1"/>
    <w:uiPriority w:val="9"/>
    <w:rsid w:val="004D5D82"/>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F778C9"/>
    <w:pPr>
      <w:spacing w:before="480" w:line="276" w:lineRule="auto"/>
      <w:outlineLvl w:val="9"/>
    </w:pPr>
    <w:rPr>
      <w:b w:val="0"/>
      <w:bCs/>
      <w:szCs w:val="28"/>
      <w:lang w:val="en-US"/>
    </w:rPr>
  </w:style>
  <w:style w:type="paragraph" w:styleId="TOC1">
    <w:name w:val="toc 1"/>
    <w:basedOn w:val="Normal"/>
    <w:next w:val="Normal"/>
    <w:autoRedefine/>
    <w:uiPriority w:val="39"/>
    <w:unhideWhenUsed/>
    <w:rsid w:val="00F778C9"/>
    <w:pPr>
      <w:spacing w:before="360" w:after="360"/>
    </w:pPr>
    <w:rPr>
      <w:b/>
      <w:bCs/>
      <w:caps/>
      <w:sz w:val="22"/>
      <w:szCs w:val="22"/>
      <w:u w:val="single"/>
    </w:rPr>
  </w:style>
  <w:style w:type="paragraph" w:styleId="TOC2">
    <w:name w:val="toc 2"/>
    <w:basedOn w:val="Normal"/>
    <w:next w:val="Normal"/>
    <w:autoRedefine/>
    <w:uiPriority w:val="39"/>
    <w:semiHidden/>
    <w:unhideWhenUsed/>
    <w:rsid w:val="00F778C9"/>
    <w:rPr>
      <w:b/>
      <w:bCs/>
      <w:smallCaps/>
      <w:sz w:val="22"/>
      <w:szCs w:val="22"/>
    </w:rPr>
  </w:style>
  <w:style w:type="paragraph" w:styleId="TOC3">
    <w:name w:val="toc 3"/>
    <w:basedOn w:val="Normal"/>
    <w:next w:val="Normal"/>
    <w:autoRedefine/>
    <w:uiPriority w:val="39"/>
    <w:semiHidden/>
    <w:unhideWhenUsed/>
    <w:rsid w:val="00F778C9"/>
    <w:rPr>
      <w:smallCaps/>
      <w:sz w:val="22"/>
      <w:szCs w:val="22"/>
    </w:rPr>
  </w:style>
  <w:style w:type="paragraph" w:styleId="TOC4">
    <w:name w:val="toc 4"/>
    <w:basedOn w:val="Normal"/>
    <w:next w:val="Normal"/>
    <w:autoRedefine/>
    <w:uiPriority w:val="39"/>
    <w:semiHidden/>
    <w:unhideWhenUsed/>
    <w:rsid w:val="00F778C9"/>
    <w:rPr>
      <w:sz w:val="22"/>
      <w:szCs w:val="22"/>
    </w:rPr>
  </w:style>
  <w:style w:type="paragraph" w:styleId="TOC5">
    <w:name w:val="toc 5"/>
    <w:basedOn w:val="Normal"/>
    <w:next w:val="Normal"/>
    <w:autoRedefine/>
    <w:uiPriority w:val="39"/>
    <w:semiHidden/>
    <w:unhideWhenUsed/>
    <w:rsid w:val="00F778C9"/>
    <w:rPr>
      <w:sz w:val="22"/>
      <w:szCs w:val="22"/>
    </w:rPr>
  </w:style>
  <w:style w:type="paragraph" w:styleId="TOC6">
    <w:name w:val="toc 6"/>
    <w:basedOn w:val="Normal"/>
    <w:next w:val="Normal"/>
    <w:autoRedefine/>
    <w:uiPriority w:val="39"/>
    <w:semiHidden/>
    <w:unhideWhenUsed/>
    <w:rsid w:val="00F778C9"/>
    <w:rPr>
      <w:sz w:val="22"/>
      <w:szCs w:val="22"/>
    </w:rPr>
  </w:style>
  <w:style w:type="paragraph" w:styleId="TOC7">
    <w:name w:val="toc 7"/>
    <w:basedOn w:val="Normal"/>
    <w:next w:val="Normal"/>
    <w:autoRedefine/>
    <w:uiPriority w:val="39"/>
    <w:semiHidden/>
    <w:unhideWhenUsed/>
    <w:rsid w:val="00F778C9"/>
    <w:rPr>
      <w:sz w:val="22"/>
      <w:szCs w:val="22"/>
    </w:rPr>
  </w:style>
  <w:style w:type="paragraph" w:styleId="TOC8">
    <w:name w:val="toc 8"/>
    <w:basedOn w:val="Normal"/>
    <w:next w:val="Normal"/>
    <w:autoRedefine/>
    <w:uiPriority w:val="39"/>
    <w:semiHidden/>
    <w:unhideWhenUsed/>
    <w:rsid w:val="00F778C9"/>
    <w:rPr>
      <w:sz w:val="22"/>
      <w:szCs w:val="22"/>
    </w:rPr>
  </w:style>
  <w:style w:type="paragraph" w:styleId="TOC9">
    <w:name w:val="toc 9"/>
    <w:basedOn w:val="Normal"/>
    <w:next w:val="Normal"/>
    <w:autoRedefine/>
    <w:uiPriority w:val="39"/>
    <w:semiHidden/>
    <w:unhideWhenUsed/>
    <w:rsid w:val="00F778C9"/>
    <w:rPr>
      <w:sz w:val="22"/>
      <w:szCs w:val="22"/>
    </w:rPr>
  </w:style>
  <w:style w:type="character" w:styleId="Hyperlink">
    <w:name w:val="Hyperlink"/>
    <w:basedOn w:val="DefaultParagraphFont"/>
    <w:uiPriority w:val="99"/>
    <w:unhideWhenUsed/>
    <w:rsid w:val="004D5D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5706100">
      <w:bodyDiv w:val="1"/>
      <w:marLeft w:val="0"/>
      <w:marRight w:val="0"/>
      <w:marTop w:val="0"/>
      <w:marBottom w:val="0"/>
      <w:divBdr>
        <w:top w:val="none" w:sz="0" w:space="0" w:color="auto"/>
        <w:left w:val="none" w:sz="0" w:space="0" w:color="auto"/>
        <w:bottom w:val="none" w:sz="0" w:space="0" w:color="auto"/>
        <w:right w:val="none" w:sz="0" w:space="0" w:color="auto"/>
      </w:divBdr>
    </w:div>
    <w:div w:id="211435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38A67-8DC3-5A49-ADF1-D547BE281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1347</Words>
  <Characters>7680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Hussey</dc:creator>
  <cp:keywords/>
  <dc:description/>
  <cp:lastModifiedBy>Jack Hussey</cp:lastModifiedBy>
  <cp:revision>2</cp:revision>
  <dcterms:created xsi:type="dcterms:W3CDTF">2019-11-06T12:09:00Z</dcterms:created>
  <dcterms:modified xsi:type="dcterms:W3CDTF">2019-11-06T12:09:00Z</dcterms:modified>
</cp:coreProperties>
</file>