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2F0F1" w14:textId="531B35C6" w:rsidR="006D3351" w:rsidRPr="00487862" w:rsidRDefault="006400E3" w:rsidP="00487862">
      <w:pPr>
        <w:jc w:val="center"/>
        <w:rPr>
          <w:rFonts w:ascii="Times New Roman" w:hAnsi="Times New Roman" w:cs="Times New Roman"/>
        </w:rPr>
      </w:pPr>
      <w:bookmarkStart w:id="0" w:name="_GoBack"/>
      <w:bookmarkEnd w:id="0"/>
      <w:r w:rsidRPr="00487862">
        <w:rPr>
          <w:rFonts w:ascii="Times New Roman" w:hAnsi="Times New Roman" w:cs="Times New Roman"/>
          <w:u w:val="single"/>
        </w:rPr>
        <w:t>Introduction</w:t>
      </w:r>
    </w:p>
    <w:p w14:paraId="00B8036A" w14:textId="163C21F0" w:rsidR="005457BC" w:rsidRPr="00487862" w:rsidRDefault="006400E3" w:rsidP="00487862">
      <w:pPr>
        <w:spacing w:line="480" w:lineRule="auto"/>
        <w:rPr>
          <w:rFonts w:ascii="Times New Roman" w:hAnsi="Times New Roman" w:cs="Times New Roman"/>
        </w:rPr>
      </w:pPr>
      <w:r w:rsidRPr="00487862">
        <w:rPr>
          <w:rFonts w:ascii="Times New Roman" w:hAnsi="Times New Roman" w:cs="Times New Roman"/>
        </w:rPr>
        <w:t>The aim of the module is to become familiar with documentation and polices that underpin education and be</w:t>
      </w:r>
      <w:r w:rsidR="00067986" w:rsidRPr="00487862">
        <w:rPr>
          <w:rFonts w:ascii="Times New Roman" w:hAnsi="Times New Roman" w:cs="Times New Roman"/>
        </w:rPr>
        <w:t>come</w:t>
      </w:r>
      <w:r w:rsidRPr="00487862">
        <w:rPr>
          <w:rFonts w:ascii="Times New Roman" w:hAnsi="Times New Roman" w:cs="Times New Roman"/>
        </w:rPr>
        <w:t xml:space="preserve"> informed of current issues that need addressing</w:t>
      </w:r>
      <w:r w:rsidR="00067986" w:rsidRPr="00487862">
        <w:rPr>
          <w:rFonts w:ascii="Times New Roman" w:hAnsi="Times New Roman" w:cs="Times New Roman"/>
        </w:rPr>
        <w:t>; these are transitions, well-being, stakeholders, collaboration and progression.</w:t>
      </w:r>
      <w:r w:rsidRPr="00487862">
        <w:rPr>
          <w:rFonts w:ascii="Times New Roman" w:hAnsi="Times New Roman" w:cs="Times New Roman"/>
        </w:rPr>
        <w:t xml:space="preserve"> </w:t>
      </w:r>
      <w:r w:rsidR="001F77B0" w:rsidRPr="00487862">
        <w:rPr>
          <w:rFonts w:ascii="Times New Roman" w:hAnsi="Times New Roman" w:cs="Times New Roman"/>
        </w:rPr>
        <w:t xml:space="preserve">The module has allowed us to think about the current issues and critically </w:t>
      </w:r>
      <w:r w:rsidR="00067986" w:rsidRPr="00487862">
        <w:rPr>
          <w:rFonts w:ascii="Times New Roman" w:hAnsi="Times New Roman" w:cs="Times New Roman"/>
        </w:rPr>
        <w:t>evaluate ideas of</w:t>
      </w:r>
      <w:r w:rsidR="001F77B0" w:rsidRPr="00487862">
        <w:rPr>
          <w:rFonts w:ascii="Times New Roman" w:hAnsi="Times New Roman" w:cs="Times New Roman"/>
        </w:rPr>
        <w:t xml:space="preserve"> how we can overcome them</w:t>
      </w:r>
      <w:r w:rsidR="00F60A27" w:rsidRPr="00487862">
        <w:rPr>
          <w:rFonts w:ascii="Times New Roman" w:hAnsi="Times New Roman" w:cs="Times New Roman"/>
        </w:rPr>
        <w:t xml:space="preserve">; this can be done by creating interventions that support one of the issues. Schools receive a Pupil deprivation grant (PDG) </w:t>
      </w:r>
      <w:r w:rsidR="000B4B8B" w:rsidRPr="00487862">
        <w:rPr>
          <w:rFonts w:ascii="Times New Roman" w:hAnsi="Times New Roman" w:cs="Times New Roman"/>
        </w:rPr>
        <w:t xml:space="preserve">(Welsh Government, 2017) </w:t>
      </w:r>
      <w:r w:rsidR="00F60A27" w:rsidRPr="00487862">
        <w:rPr>
          <w:rFonts w:ascii="Times New Roman" w:hAnsi="Times New Roman" w:cs="Times New Roman"/>
        </w:rPr>
        <w:t xml:space="preserve">for students who are eligible for free school meals to support these types of interventions; Additionally, there are plenty of opportunities for extra funding out in the community for interventions to support children’s learning and well-being. </w:t>
      </w:r>
    </w:p>
    <w:p w14:paraId="487821DD" w14:textId="1C83B226" w:rsidR="005457BC" w:rsidRPr="00487862" w:rsidRDefault="001F77B0" w:rsidP="00487862">
      <w:pPr>
        <w:spacing w:line="480" w:lineRule="auto"/>
        <w:rPr>
          <w:rFonts w:ascii="Times New Roman" w:hAnsi="Times New Roman" w:cs="Times New Roman"/>
        </w:rPr>
      </w:pPr>
      <w:r w:rsidRPr="00487862">
        <w:rPr>
          <w:rFonts w:ascii="Times New Roman" w:hAnsi="Times New Roman" w:cs="Times New Roman"/>
        </w:rPr>
        <w:t>It highlights the importance of working in collaboration with other professionals to enhance children’s learning and ensure all their needs are being met holistically.</w:t>
      </w:r>
      <w:r w:rsidR="005457BC" w:rsidRPr="00487862">
        <w:rPr>
          <w:rFonts w:ascii="Times New Roman" w:hAnsi="Times New Roman" w:cs="Times New Roman"/>
        </w:rPr>
        <w:t xml:space="preserve"> </w:t>
      </w:r>
      <w:r w:rsidR="000B4B8B" w:rsidRPr="00487862">
        <w:rPr>
          <w:rFonts w:ascii="Times New Roman" w:hAnsi="Times New Roman" w:cs="Times New Roman"/>
        </w:rPr>
        <w:t xml:space="preserve">This is important to ensure no information gets missed when safeguarding the child and ensure the child is receiving all the care and </w:t>
      </w:r>
      <w:proofErr w:type="gramStart"/>
      <w:r w:rsidR="00C5253E" w:rsidRPr="00487862">
        <w:rPr>
          <w:rFonts w:ascii="Times New Roman" w:hAnsi="Times New Roman" w:cs="Times New Roman"/>
        </w:rPr>
        <w:t>support</w:t>
      </w:r>
      <w:proofErr w:type="gramEnd"/>
      <w:r w:rsidR="00C5253E" w:rsidRPr="00487862">
        <w:rPr>
          <w:rFonts w:ascii="Times New Roman" w:hAnsi="Times New Roman" w:cs="Times New Roman"/>
        </w:rPr>
        <w:t xml:space="preserve"> </w:t>
      </w:r>
      <w:r w:rsidR="000B4B8B" w:rsidRPr="00487862">
        <w:rPr>
          <w:rFonts w:ascii="Times New Roman" w:hAnsi="Times New Roman" w:cs="Times New Roman"/>
        </w:rPr>
        <w:t>they need. You can work with many outside agencies such as: school nurse, GP, Social services, CAHMS, Youth workers, Education Psychologists</w:t>
      </w:r>
      <w:r w:rsidR="00B24F6D" w:rsidRPr="00487862">
        <w:rPr>
          <w:rFonts w:ascii="Times New Roman" w:hAnsi="Times New Roman" w:cs="Times New Roman"/>
        </w:rPr>
        <w:t xml:space="preserve"> and many others.</w:t>
      </w:r>
      <w:r w:rsidR="000B4B8B" w:rsidRPr="00487862">
        <w:rPr>
          <w:rFonts w:ascii="Times New Roman" w:hAnsi="Times New Roman" w:cs="Times New Roman"/>
        </w:rPr>
        <w:t xml:space="preserve"> </w:t>
      </w:r>
    </w:p>
    <w:p w14:paraId="1E2AF553" w14:textId="07A3C126" w:rsidR="005457BC" w:rsidRPr="00487862" w:rsidRDefault="001F77B0" w:rsidP="00487862">
      <w:pPr>
        <w:spacing w:line="480" w:lineRule="auto"/>
        <w:rPr>
          <w:rFonts w:ascii="Times New Roman" w:hAnsi="Times New Roman" w:cs="Times New Roman"/>
        </w:rPr>
      </w:pPr>
      <w:r w:rsidRPr="00487862">
        <w:rPr>
          <w:rFonts w:ascii="Times New Roman" w:hAnsi="Times New Roman" w:cs="Times New Roman"/>
        </w:rPr>
        <w:t xml:space="preserve"> </w:t>
      </w:r>
      <w:r w:rsidR="00067986" w:rsidRPr="00487862">
        <w:rPr>
          <w:rFonts w:ascii="Times New Roman" w:hAnsi="Times New Roman" w:cs="Times New Roman"/>
        </w:rPr>
        <w:t xml:space="preserve">It has also helped to deepen our understanding of the United Nations Conventions on the right of the child </w:t>
      </w:r>
      <w:r w:rsidR="00B24F6D" w:rsidRPr="00487862">
        <w:rPr>
          <w:rFonts w:ascii="Times New Roman" w:hAnsi="Times New Roman" w:cs="Times New Roman"/>
        </w:rPr>
        <w:t xml:space="preserve">(1990) </w:t>
      </w:r>
      <w:r w:rsidR="00067986" w:rsidRPr="00487862">
        <w:rPr>
          <w:rFonts w:ascii="Times New Roman" w:hAnsi="Times New Roman" w:cs="Times New Roman"/>
        </w:rPr>
        <w:t xml:space="preserve">and how they underpin education. </w:t>
      </w:r>
      <w:r w:rsidR="00B24F6D" w:rsidRPr="00487862">
        <w:rPr>
          <w:rFonts w:ascii="Times New Roman" w:hAnsi="Times New Roman" w:cs="Times New Roman"/>
        </w:rPr>
        <w:t xml:space="preserve">For example, Article 12 is about pupils being able to have a choice over what happens and for it to be listened too; this approach has been adopted throughout schools so many children have a choice over what they are learning. </w:t>
      </w:r>
    </w:p>
    <w:p w14:paraId="6492BD64" w14:textId="77777777" w:rsidR="00487862" w:rsidRPr="00487862" w:rsidRDefault="003933F1" w:rsidP="00487862">
      <w:pPr>
        <w:spacing w:line="480" w:lineRule="auto"/>
        <w:rPr>
          <w:rFonts w:ascii="Times New Roman" w:hAnsi="Times New Roman" w:cs="Times New Roman"/>
        </w:rPr>
      </w:pPr>
      <w:r w:rsidRPr="00487862">
        <w:rPr>
          <w:rFonts w:ascii="Times New Roman" w:hAnsi="Times New Roman" w:cs="Times New Roman"/>
        </w:rPr>
        <w:t>Overall, the module has allowed an insight into teacher’s roles and responsibilities, what is working well in education and what needs improving, factors that influence education and children’s development and the policies and procedures that underpin how everything works.</w:t>
      </w:r>
    </w:p>
    <w:p w14:paraId="4E598A5F" w14:textId="196D3CAF" w:rsidR="00487862" w:rsidRDefault="00F73604" w:rsidP="00487862">
      <w:pPr>
        <w:spacing w:line="480" w:lineRule="auto"/>
        <w:rPr>
          <w:u w:val="single"/>
        </w:rPr>
      </w:pPr>
      <w:r>
        <w:rPr>
          <w:u w:val="single"/>
        </w:rPr>
        <w:t>S</w:t>
      </w:r>
      <w:r w:rsidR="00AD1EA3">
        <w:rPr>
          <w:u w:val="single"/>
        </w:rPr>
        <w:t>cript</w:t>
      </w:r>
    </w:p>
    <w:p w14:paraId="63FBAD12" w14:textId="2E58E1AB" w:rsidR="00F73604" w:rsidRPr="00F73604" w:rsidRDefault="008F2763" w:rsidP="00487862">
      <w:pPr>
        <w:spacing w:line="480" w:lineRule="auto"/>
      </w:pPr>
      <w:r>
        <w:t xml:space="preserve">See Appendix. </w:t>
      </w:r>
    </w:p>
    <w:p w14:paraId="0D08D605" w14:textId="77777777" w:rsidR="00487862" w:rsidRDefault="00487862" w:rsidP="00487862">
      <w:pPr>
        <w:spacing w:line="480" w:lineRule="auto"/>
        <w:rPr>
          <w:u w:val="single"/>
        </w:rPr>
      </w:pPr>
    </w:p>
    <w:p w14:paraId="59E6BCD2" w14:textId="77777777" w:rsidR="00487862" w:rsidRDefault="00487862" w:rsidP="00487862">
      <w:pPr>
        <w:spacing w:line="480" w:lineRule="auto"/>
        <w:rPr>
          <w:u w:val="single"/>
        </w:rPr>
      </w:pPr>
    </w:p>
    <w:p w14:paraId="458E98A5" w14:textId="77777777" w:rsidR="00487862" w:rsidRDefault="00487862" w:rsidP="00487862">
      <w:pPr>
        <w:spacing w:line="480" w:lineRule="auto"/>
        <w:rPr>
          <w:u w:val="single"/>
        </w:rPr>
      </w:pPr>
    </w:p>
    <w:p w14:paraId="1699E55B" w14:textId="03E6BA88" w:rsidR="00487862" w:rsidRPr="006D756B" w:rsidRDefault="006400E3" w:rsidP="00487862">
      <w:pPr>
        <w:spacing w:line="480" w:lineRule="auto"/>
        <w:jc w:val="center"/>
        <w:rPr>
          <w:rFonts w:ascii="Times New Roman" w:hAnsi="Times New Roman" w:cs="Times New Roman"/>
        </w:rPr>
      </w:pPr>
      <w:r w:rsidRPr="00487862">
        <w:rPr>
          <w:rFonts w:ascii="Times New Roman" w:hAnsi="Times New Roman" w:cs="Times New Roman"/>
          <w:u w:val="single"/>
        </w:rPr>
        <w:t>Intervention</w:t>
      </w:r>
    </w:p>
    <w:p w14:paraId="0D13700F" w14:textId="77777777" w:rsidR="00487862" w:rsidRPr="00487862" w:rsidRDefault="00AB4357" w:rsidP="00487862">
      <w:pPr>
        <w:spacing w:line="480" w:lineRule="auto"/>
        <w:rPr>
          <w:rFonts w:ascii="Times New Roman" w:hAnsi="Times New Roman" w:cs="Times New Roman"/>
        </w:rPr>
      </w:pPr>
      <w:r w:rsidRPr="00487862">
        <w:rPr>
          <w:rFonts w:ascii="Times New Roman" w:hAnsi="Times New Roman" w:cs="Times New Roman"/>
        </w:rPr>
        <w:t>The purpose of the intervention is to improve pupil’s vocabulary and their oral language development</w:t>
      </w:r>
      <w:r w:rsidR="00FB5657" w:rsidRPr="00487862">
        <w:rPr>
          <w:rFonts w:ascii="Times New Roman" w:hAnsi="Times New Roman" w:cs="Times New Roman"/>
        </w:rPr>
        <w:t>.</w:t>
      </w:r>
      <w:r w:rsidR="00952573" w:rsidRPr="00487862">
        <w:rPr>
          <w:rFonts w:ascii="Times New Roman" w:hAnsi="Times New Roman" w:cs="Times New Roman"/>
        </w:rPr>
        <w:t xml:space="preserve"> </w:t>
      </w:r>
      <w:r w:rsidR="00FB5657" w:rsidRPr="00487862">
        <w:rPr>
          <w:rFonts w:ascii="Times New Roman" w:hAnsi="Times New Roman" w:cs="Times New Roman"/>
        </w:rPr>
        <w:t xml:space="preserve">It </w:t>
      </w:r>
      <w:r w:rsidR="00F7372B" w:rsidRPr="00487862">
        <w:rPr>
          <w:rFonts w:ascii="Times New Roman" w:hAnsi="Times New Roman" w:cs="Times New Roman"/>
        </w:rPr>
        <w:t>i</w:t>
      </w:r>
      <w:r w:rsidR="00FB5657" w:rsidRPr="00487862">
        <w:rPr>
          <w:rFonts w:ascii="Times New Roman" w:hAnsi="Times New Roman" w:cs="Times New Roman"/>
        </w:rPr>
        <w:t>s aimed at</w:t>
      </w:r>
      <w:r w:rsidR="00952573" w:rsidRPr="00487862">
        <w:rPr>
          <w:rFonts w:ascii="Times New Roman" w:hAnsi="Times New Roman" w:cs="Times New Roman"/>
        </w:rPr>
        <w:t xml:space="preserve"> pupils who are eligible for free school meals</w:t>
      </w:r>
      <w:r w:rsidR="00FB5657" w:rsidRPr="00487862">
        <w:rPr>
          <w:rFonts w:ascii="Times New Roman" w:hAnsi="Times New Roman" w:cs="Times New Roman"/>
        </w:rPr>
        <w:t xml:space="preserve"> to help close the attainment gap between </w:t>
      </w:r>
      <w:r w:rsidR="00AC7E51" w:rsidRPr="00487862">
        <w:rPr>
          <w:rFonts w:ascii="Times New Roman" w:hAnsi="Times New Roman" w:cs="Times New Roman"/>
        </w:rPr>
        <w:t>those pupils eligible for free school meals and those who are not</w:t>
      </w:r>
      <w:r w:rsidRPr="00487862">
        <w:rPr>
          <w:rFonts w:ascii="Times New Roman" w:hAnsi="Times New Roman" w:cs="Times New Roman"/>
        </w:rPr>
        <w:t>.</w:t>
      </w:r>
      <w:r w:rsidR="00B26BD8" w:rsidRPr="00487862">
        <w:rPr>
          <w:rFonts w:ascii="Times New Roman" w:hAnsi="Times New Roman" w:cs="Times New Roman"/>
        </w:rPr>
        <w:t xml:space="preserve"> </w:t>
      </w:r>
      <w:r w:rsidR="004D6D7F" w:rsidRPr="00487862">
        <w:rPr>
          <w:rFonts w:ascii="Times New Roman" w:hAnsi="Times New Roman" w:cs="Times New Roman"/>
        </w:rPr>
        <w:t xml:space="preserve">Estyn </w:t>
      </w:r>
      <w:r w:rsidR="00795C09" w:rsidRPr="00487862">
        <w:rPr>
          <w:rFonts w:ascii="Times New Roman" w:hAnsi="Times New Roman" w:cs="Times New Roman"/>
        </w:rPr>
        <w:t>(2009</w:t>
      </w:r>
      <w:r w:rsidR="004D6D7F" w:rsidRPr="00487862">
        <w:rPr>
          <w:rFonts w:ascii="Times New Roman" w:hAnsi="Times New Roman" w:cs="Times New Roman"/>
        </w:rPr>
        <w:t>) suggest</w:t>
      </w:r>
      <w:r w:rsidR="000332C1" w:rsidRPr="00487862">
        <w:rPr>
          <w:rFonts w:ascii="Times New Roman" w:hAnsi="Times New Roman" w:cs="Times New Roman"/>
        </w:rPr>
        <w:t xml:space="preserve">s </w:t>
      </w:r>
      <w:r w:rsidR="004D6D7F" w:rsidRPr="00487862">
        <w:rPr>
          <w:rFonts w:ascii="Times New Roman" w:hAnsi="Times New Roman" w:cs="Times New Roman"/>
        </w:rPr>
        <w:t>that language development is essential to improving reading skills. Moreover, Griggs (2015) agrees that early language support will have a positive impact of children’s later progression.</w:t>
      </w:r>
      <w:r w:rsidR="00CA3B37" w:rsidRPr="00487862">
        <w:rPr>
          <w:rFonts w:ascii="Times New Roman" w:hAnsi="Times New Roman" w:cs="Times New Roman"/>
        </w:rPr>
        <w:t xml:space="preserve"> </w:t>
      </w:r>
      <w:r w:rsidR="00952573" w:rsidRPr="00487862">
        <w:rPr>
          <w:rFonts w:ascii="Times New Roman" w:hAnsi="Times New Roman" w:cs="Times New Roman"/>
        </w:rPr>
        <w:t>However, Maslow (</w:t>
      </w:r>
      <w:bookmarkStart w:id="1" w:name="_Hlk24393046"/>
      <w:r w:rsidR="00952573" w:rsidRPr="00487862">
        <w:rPr>
          <w:rFonts w:ascii="Times New Roman" w:hAnsi="Times New Roman" w:cs="Times New Roman"/>
        </w:rPr>
        <w:t>1954, cited i</w:t>
      </w:r>
      <w:r w:rsidR="00F7372B" w:rsidRPr="00487862">
        <w:rPr>
          <w:rFonts w:ascii="Times New Roman" w:hAnsi="Times New Roman" w:cs="Times New Roman"/>
        </w:rPr>
        <w:t>n Freitas &amp; Leonard, 2011</w:t>
      </w:r>
      <w:r w:rsidR="00952573" w:rsidRPr="00487862">
        <w:rPr>
          <w:rFonts w:ascii="Times New Roman" w:hAnsi="Times New Roman" w:cs="Times New Roman"/>
        </w:rPr>
        <w:t xml:space="preserve">) </w:t>
      </w:r>
      <w:bookmarkEnd w:id="1"/>
      <w:r w:rsidR="00952573" w:rsidRPr="00487862">
        <w:rPr>
          <w:rFonts w:ascii="Times New Roman" w:hAnsi="Times New Roman" w:cs="Times New Roman"/>
        </w:rPr>
        <w:t xml:space="preserve">would disagree with this type of intervention for children </w:t>
      </w:r>
      <w:r w:rsidR="00AC7E51" w:rsidRPr="00487862">
        <w:rPr>
          <w:rFonts w:ascii="Times New Roman" w:hAnsi="Times New Roman" w:cs="Times New Roman"/>
        </w:rPr>
        <w:t xml:space="preserve">who come from a deprived background; Maslow’s hierarchy of needs suggests that for children to reach their full potential they must first satisfy their physiologic needs. These </w:t>
      </w:r>
      <w:r w:rsidR="00F7372B" w:rsidRPr="00487862">
        <w:rPr>
          <w:rFonts w:ascii="Times New Roman" w:hAnsi="Times New Roman" w:cs="Times New Roman"/>
        </w:rPr>
        <w:t>include</w:t>
      </w:r>
      <w:r w:rsidR="00AC7E51" w:rsidRPr="00487862">
        <w:rPr>
          <w:rFonts w:ascii="Times New Roman" w:hAnsi="Times New Roman" w:cs="Times New Roman"/>
        </w:rPr>
        <w:t xml:space="preserve"> food, clothing and shelter. </w:t>
      </w:r>
      <w:r w:rsidR="00F7372B" w:rsidRPr="00487862">
        <w:rPr>
          <w:rFonts w:ascii="Times New Roman" w:hAnsi="Times New Roman" w:cs="Times New Roman"/>
        </w:rPr>
        <w:t>Therefore, having an intervention based around improving their academic performance and not meeting their other needs first, could argue, would be unsuccessful.</w:t>
      </w:r>
      <w:r w:rsidR="00487862" w:rsidRPr="00487862">
        <w:rPr>
          <w:rFonts w:ascii="Times New Roman" w:hAnsi="Times New Roman" w:cs="Times New Roman"/>
        </w:rPr>
        <w:t xml:space="preserve"> </w:t>
      </w:r>
    </w:p>
    <w:p w14:paraId="58B569AF" w14:textId="14D01071" w:rsidR="00CC4006" w:rsidRPr="00487862" w:rsidRDefault="00B26BD8" w:rsidP="00487862">
      <w:pPr>
        <w:spacing w:line="480" w:lineRule="auto"/>
        <w:rPr>
          <w:rFonts w:ascii="Times New Roman" w:hAnsi="Times New Roman" w:cs="Times New Roman"/>
        </w:rPr>
      </w:pPr>
      <w:r w:rsidRPr="00487862">
        <w:rPr>
          <w:rFonts w:ascii="Times New Roman" w:hAnsi="Times New Roman" w:cs="Times New Roman"/>
        </w:rPr>
        <w:t>The intervention will i</w:t>
      </w:r>
      <w:r w:rsidR="003631DD" w:rsidRPr="00487862">
        <w:rPr>
          <w:rFonts w:ascii="Times New Roman" w:hAnsi="Times New Roman" w:cs="Times New Roman"/>
        </w:rPr>
        <w:t>nvolve</w:t>
      </w:r>
      <w:r w:rsidRPr="00487862">
        <w:rPr>
          <w:rFonts w:ascii="Times New Roman" w:hAnsi="Times New Roman" w:cs="Times New Roman"/>
        </w:rPr>
        <w:t xml:space="preserve"> </w:t>
      </w:r>
      <w:r w:rsidR="003631DD" w:rsidRPr="00487862">
        <w:rPr>
          <w:rFonts w:ascii="Times New Roman" w:hAnsi="Times New Roman" w:cs="Times New Roman"/>
        </w:rPr>
        <w:t xml:space="preserve">the teacher reading books and poems and plan </w:t>
      </w:r>
      <w:r w:rsidRPr="00487862">
        <w:rPr>
          <w:rFonts w:ascii="Times New Roman" w:hAnsi="Times New Roman" w:cs="Times New Roman"/>
        </w:rPr>
        <w:t xml:space="preserve">engaging activities such as role play, hot seating, and educational visits. </w:t>
      </w:r>
      <w:r w:rsidR="003631DD" w:rsidRPr="00487862">
        <w:rPr>
          <w:rFonts w:ascii="Times New Roman" w:hAnsi="Times New Roman" w:cs="Times New Roman"/>
        </w:rPr>
        <w:t>Vygotsky</w:t>
      </w:r>
      <w:r w:rsidRPr="00487862">
        <w:rPr>
          <w:rFonts w:ascii="Times New Roman" w:hAnsi="Times New Roman" w:cs="Times New Roman"/>
        </w:rPr>
        <w:t xml:space="preserve"> (</w:t>
      </w:r>
      <w:r w:rsidR="003631DD" w:rsidRPr="00487862">
        <w:rPr>
          <w:rFonts w:ascii="Times New Roman" w:hAnsi="Times New Roman" w:cs="Times New Roman"/>
        </w:rPr>
        <w:t xml:space="preserve">1934, </w:t>
      </w:r>
      <w:r w:rsidR="00787BF8" w:rsidRPr="00487862">
        <w:rPr>
          <w:rFonts w:ascii="Times New Roman" w:hAnsi="Times New Roman" w:cs="Times New Roman"/>
        </w:rPr>
        <w:t>cited in Pound, 2014)</w:t>
      </w:r>
      <w:r w:rsidR="003631DD" w:rsidRPr="00487862">
        <w:rPr>
          <w:rFonts w:ascii="Times New Roman" w:hAnsi="Times New Roman" w:cs="Times New Roman"/>
        </w:rPr>
        <w:t xml:space="preserve"> suggested that children learn in the zone of proximal development; this is what they are able to do alone and what they need helps with by others. </w:t>
      </w:r>
      <w:r w:rsidRPr="00487862">
        <w:rPr>
          <w:rFonts w:ascii="Times New Roman" w:hAnsi="Times New Roman" w:cs="Times New Roman"/>
        </w:rPr>
        <w:t>Additionally,</w:t>
      </w:r>
      <w:r w:rsidR="00590E28" w:rsidRPr="00487862">
        <w:rPr>
          <w:rFonts w:ascii="Times New Roman" w:hAnsi="Times New Roman" w:cs="Times New Roman"/>
        </w:rPr>
        <w:t xml:space="preserve"> Andrews (2014) </w:t>
      </w:r>
      <w:r w:rsidRPr="00487862">
        <w:rPr>
          <w:rFonts w:ascii="Times New Roman" w:hAnsi="Times New Roman" w:cs="Times New Roman"/>
        </w:rPr>
        <w:t xml:space="preserve">suggests that </w:t>
      </w:r>
      <w:r w:rsidR="00590E28" w:rsidRPr="00487862">
        <w:rPr>
          <w:rFonts w:ascii="Times New Roman" w:hAnsi="Times New Roman" w:cs="Times New Roman"/>
        </w:rPr>
        <w:t>learning through the arts helps to raise a</w:t>
      </w:r>
      <w:r w:rsidR="0064123E" w:rsidRPr="00487862">
        <w:rPr>
          <w:rFonts w:ascii="Times New Roman" w:hAnsi="Times New Roman" w:cs="Times New Roman"/>
        </w:rPr>
        <w:t>ttainmen</w:t>
      </w:r>
      <w:r w:rsidR="00590E28" w:rsidRPr="00487862">
        <w:rPr>
          <w:rFonts w:ascii="Times New Roman" w:hAnsi="Times New Roman" w:cs="Times New Roman"/>
        </w:rPr>
        <w:t xml:space="preserve">t. </w:t>
      </w:r>
      <w:r w:rsidR="0027579A" w:rsidRPr="00487862">
        <w:rPr>
          <w:rFonts w:ascii="Times New Roman" w:hAnsi="Times New Roman" w:cs="Times New Roman"/>
        </w:rPr>
        <w:t xml:space="preserve">However, </w:t>
      </w:r>
      <w:r w:rsidR="003631DD" w:rsidRPr="00487862">
        <w:rPr>
          <w:rFonts w:ascii="Times New Roman" w:hAnsi="Times New Roman" w:cs="Times New Roman"/>
        </w:rPr>
        <w:t xml:space="preserve">Piaget (1980, cited in Pound, 2014) believed that children learn best by exploring things for themselves without being interrupted by adults. </w:t>
      </w:r>
      <w:r w:rsidR="000332C1" w:rsidRPr="00487862">
        <w:rPr>
          <w:rFonts w:ascii="Times New Roman" w:hAnsi="Times New Roman" w:cs="Times New Roman"/>
        </w:rPr>
        <w:t>Although this may be true for some aspects of learning, Griggs (2015) suggests that the best influences on raising standards in children’s language and communication is the quality of teaching. Therefore, planning for enrich activities that immerse children in language is essential for raising attainment.</w:t>
      </w:r>
    </w:p>
    <w:p w14:paraId="32B5D96E" w14:textId="77777777" w:rsidR="00CC4006" w:rsidRPr="00487862" w:rsidRDefault="00BA34F4" w:rsidP="00487862">
      <w:pPr>
        <w:spacing w:line="480" w:lineRule="auto"/>
        <w:rPr>
          <w:rFonts w:ascii="Times New Roman" w:hAnsi="Times New Roman" w:cs="Times New Roman"/>
        </w:rPr>
      </w:pPr>
      <w:r w:rsidRPr="00487862">
        <w:rPr>
          <w:rFonts w:ascii="Times New Roman" w:hAnsi="Times New Roman" w:cs="Times New Roman"/>
          <w:color w:val="FF0000"/>
        </w:rPr>
        <w:t xml:space="preserve"> </w:t>
      </w:r>
      <w:r w:rsidR="0027579A" w:rsidRPr="00487862">
        <w:rPr>
          <w:rFonts w:ascii="Times New Roman" w:hAnsi="Times New Roman" w:cs="Times New Roman"/>
        </w:rPr>
        <w:t xml:space="preserve">Parents will also be invited to attend the intervention with their </w:t>
      </w:r>
      <w:r w:rsidR="00A1771F" w:rsidRPr="00487862">
        <w:rPr>
          <w:rFonts w:ascii="Times New Roman" w:hAnsi="Times New Roman" w:cs="Times New Roman"/>
        </w:rPr>
        <w:t xml:space="preserve">children. </w:t>
      </w:r>
      <w:r w:rsidR="0027579A" w:rsidRPr="00487862">
        <w:rPr>
          <w:rFonts w:ascii="Times New Roman" w:hAnsi="Times New Roman" w:cs="Times New Roman"/>
        </w:rPr>
        <w:t xml:space="preserve">Bronfenbrenner </w:t>
      </w:r>
      <w:r w:rsidR="0058519E" w:rsidRPr="00487862">
        <w:rPr>
          <w:rFonts w:ascii="Times New Roman" w:hAnsi="Times New Roman" w:cs="Times New Roman"/>
        </w:rPr>
        <w:t>(2005, cited In Gray &amp; Macblain, 2015)</w:t>
      </w:r>
      <w:r w:rsidR="00FD7455" w:rsidRPr="00487862">
        <w:rPr>
          <w:rFonts w:ascii="Times New Roman" w:hAnsi="Times New Roman" w:cs="Times New Roman"/>
        </w:rPr>
        <w:t xml:space="preserve"> suggests that the relationships between children’s parents and their teacher can influence their development. </w:t>
      </w:r>
      <w:r w:rsidR="007F072C" w:rsidRPr="00487862">
        <w:rPr>
          <w:rFonts w:ascii="Times New Roman" w:hAnsi="Times New Roman" w:cs="Times New Roman"/>
        </w:rPr>
        <w:t xml:space="preserve">Additionally, </w:t>
      </w:r>
      <w:r w:rsidR="00F164B1" w:rsidRPr="00487862">
        <w:rPr>
          <w:rFonts w:ascii="Times New Roman" w:hAnsi="Times New Roman" w:cs="Times New Roman"/>
        </w:rPr>
        <w:t xml:space="preserve">Griggs (2015) </w:t>
      </w:r>
      <w:r w:rsidR="0064123E" w:rsidRPr="00487862">
        <w:rPr>
          <w:rFonts w:ascii="Times New Roman" w:hAnsi="Times New Roman" w:cs="Times New Roman"/>
        </w:rPr>
        <w:t>proposes</w:t>
      </w:r>
      <w:r w:rsidR="00F164B1" w:rsidRPr="00487862">
        <w:rPr>
          <w:rFonts w:ascii="Times New Roman" w:hAnsi="Times New Roman" w:cs="Times New Roman"/>
        </w:rPr>
        <w:t xml:space="preserve"> that parental involvement with their child’s education raises attainment. Howeve</w:t>
      </w:r>
      <w:r w:rsidR="00FD7455" w:rsidRPr="00487862">
        <w:rPr>
          <w:rFonts w:ascii="Times New Roman" w:hAnsi="Times New Roman" w:cs="Times New Roman"/>
        </w:rPr>
        <w:t xml:space="preserve">r, </w:t>
      </w:r>
      <w:r w:rsidR="00B256CF" w:rsidRPr="00487862">
        <w:rPr>
          <w:rFonts w:ascii="Times New Roman" w:hAnsi="Times New Roman" w:cs="Times New Roman"/>
        </w:rPr>
        <w:t xml:space="preserve">Wong et al (2018) </w:t>
      </w:r>
      <w:r w:rsidR="0064123E" w:rsidRPr="00487862">
        <w:rPr>
          <w:rFonts w:ascii="Times New Roman" w:hAnsi="Times New Roman" w:cs="Times New Roman"/>
        </w:rPr>
        <w:t>indicates</w:t>
      </w:r>
      <w:r w:rsidR="00B256CF" w:rsidRPr="00487862">
        <w:rPr>
          <w:rFonts w:ascii="Times New Roman" w:hAnsi="Times New Roman" w:cs="Times New Roman"/>
        </w:rPr>
        <w:t xml:space="preserve"> that to</w:t>
      </w:r>
      <w:r w:rsidR="0064123E" w:rsidRPr="00487862">
        <w:rPr>
          <w:rFonts w:ascii="Times New Roman" w:hAnsi="Times New Roman" w:cs="Times New Roman"/>
        </w:rPr>
        <w:t>o</w:t>
      </w:r>
      <w:r w:rsidR="00B256CF" w:rsidRPr="00487862">
        <w:rPr>
          <w:rFonts w:ascii="Times New Roman" w:hAnsi="Times New Roman" w:cs="Times New Roman"/>
        </w:rPr>
        <w:t xml:space="preserve"> much parental involvement can put pressure on children and lead to mental health issues. </w:t>
      </w:r>
      <w:r w:rsidR="00AA179B" w:rsidRPr="00487862">
        <w:rPr>
          <w:rFonts w:ascii="Times New Roman" w:hAnsi="Times New Roman" w:cs="Times New Roman"/>
        </w:rPr>
        <w:t xml:space="preserve">In </w:t>
      </w:r>
      <w:r w:rsidR="00AA179B" w:rsidRPr="00487862">
        <w:rPr>
          <w:rFonts w:ascii="Times New Roman" w:hAnsi="Times New Roman" w:cs="Times New Roman"/>
        </w:rPr>
        <w:lastRenderedPageBreak/>
        <w:t xml:space="preserve">contrast, </w:t>
      </w:r>
      <w:r w:rsidR="007F072C" w:rsidRPr="00487862">
        <w:rPr>
          <w:rFonts w:ascii="Times New Roman" w:hAnsi="Times New Roman" w:cs="Times New Roman"/>
        </w:rPr>
        <w:t>Estyn (2018) share a positive case study of a school who involved parents in raising children’s language development and it proved to be successful.</w:t>
      </w:r>
      <w:r w:rsidR="00373444" w:rsidRPr="00487862">
        <w:rPr>
          <w:rFonts w:ascii="Times New Roman" w:hAnsi="Times New Roman" w:cs="Times New Roman"/>
        </w:rPr>
        <w:t xml:space="preserve"> Moreover, Whalley (2007) found that parents </w:t>
      </w:r>
      <w:r w:rsidR="0058519E" w:rsidRPr="00487862">
        <w:rPr>
          <w:rFonts w:ascii="Times New Roman" w:hAnsi="Times New Roman" w:cs="Times New Roman"/>
        </w:rPr>
        <w:t>are the biggest influence of encouragement for children. Therefore, it is evident that parents</w:t>
      </w:r>
      <w:r w:rsidR="00A1771F" w:rsidRPr="00487862">
        <w:rPr>
          <w:rFonts w:ascii="Times New Roman" w:hAnsi="Times New Roman" w:cs="Times New Roman"/>
        </w:rPr>
        <w:t xml:space="preserve"> can</w:t>
      </w:r>
      <w:r w:rsidR="0058519E" w:rsidRPr="00487862">
        <w:rPr>
          <w:rFonts w:ascii="Times New Roman" w:hAnsi="Times New Roman" w:cs="Times New Roman"/>
        </w:rPr>
        <w:t xml:space="preserve"> have a positive impact on the children’s learning. </w:t>
      </w:r>
    </w:p>
    <w:p w14:paraId="072E95AE" w14:textId="091B3E9B" w:rsidR="002E4C51" w:rsidRPr="00487862" w:rsidRDefault="00EC188B" w:rsidP="00487862">
      <w:pPr>
        <w:spacing w:line="480" w:lineRule="auto"/>
        <w:rPr>
          <w:rFonts w:ascii="Times New Roman" w:hAnsi="Times New Roman" w:cs="Times New Roman"/>
        </w:rPr>
      </w:pPr>
      <w:r w:rsidRPr="00487862">
        <w:rPr>
          <w:rFonts w:ascii="Times New Roman" w:hAnsi="Times New Roman" w:cs="Times New Roman"/>
        </w:rPr>
        <w:t>Due to Kirsty Williams, the education secretary (Hume, 2018) identifying the need to provide children with enrich activities during the summer, the intervention will take place during the summer holidays.</w:t>
      </w:r>
      <w:r w:rsidR="00A1771F" w:rsidRPr="00487862">
        <w:rPr>
          <w:rFonts w:ascii="Times New Roman" w:hAnsi="Times New Roman" w:cs="Times New Roman"/>
        </w:rPr>
        <w:t xml:space="preserve"> Additionally, a survey found that 74% of parents believe their children’s </w:t>
      </w:r>
      <w:r w:rsidR="00E16631" w:rsidRPr="00487862">
        <w:rPr>
          <w:rFonts w:ascii="Times New Roman" w:hAnsi="Times New Roman" w:cs="Times New Roman"/>
        </w:rPr>
        <w:t>academic ability has dropped by September.</w:t>
      </w:r>
      <w:r w:rsidR="00840545" w:rsidRPr="00487862">
        <w:rPr>
          <w:rFonts w:ascii="Times New Roman" w:hAnsi="Times New Roman" w:cs="Times New Roman"/>
        </w:rPr>
        <w:t xml:space="preserve"> </w:t>
      </w:r>
      <w:r w:rsidR="00CC4006" w:rsidRPr="00487862">
        <w:rPr>
          <w:rFonts w:ascii="Times New Roman" w:hAnsi="Times New Roman" w:cs="Times New Roman"/>
        </w:rPr>
        <w:t xml:space="preserve"> </w:t>
      </w:r>
    </w:p>
    <w:p w14:paraId="7196519A" w14:textId="0627F013" w:rsidR="00D26852" w:rsidRPr="00487862" w:rsidRDefault="00D26852" w:rsidP="00487862">
      <w:pPr>
        <w:spacing w:line="480" w:lineRule="auto"/>
        <w:rPr>
          <w:rFonts w:ascii="Times New Roman" w:hAnsi="Times New Roman" w:cs="Times New Roman"/>
        </w:rPr>
      </w:pPr>
      <w:r w:rsidRPr="00487862">
        <w:rPr>
          <w:rFonts w:ascii="Times New Roman" w:hAnsi="Times New Roman" w:cs="Times New Roman"/>
        </w:rPr>
        <w:t>The intervention is planned around the pupils, allowing them to decide on activities they would like to participate in. Pupil voice allows children to have a choice over what they want to learn; article twelve of the United Nations Conventions on the rights of the child (1990) states it is a child’s right to have a choice over what happens and for it to be listened to. Additionally, improving pupil</w:t>
      </w:r>
      <w:r w:rsidR="00922B23" w:rsidRPr="00487862">
        <w:rPr>
          <w:rFonts w:ascii="Times New Roman" w:hAnsi="Times New Roman" w:cs="Times New Roman"/>
        </w:rPr>
        <w:t>’</w:t>
      </w:r>
      <w:r w:rsidRPr="00487862">
        <w:rPr>
          <w:rFonts w:ascii="Times New Roman" w:hAnsi="Times New Roman" w:cs="Times New Roman"/>
        </w:rPr>
        <w:t xml:space="preserve">s vocabulary and oral language skills allows children to be able to express their opinion effectively to others so it is listened too. </w:t>
      </w:r>
      <w:r w:rsidR="0062593C" w:rsidRPr="00487862">
        <w:rPr>
          <w:rFonts w:ascii="Times New Roman" w:hAnsi="Times New Roman" w:cs="Times New Roman"/>
        </w:rPr>
        <w:t xml:space="preserve">Article </w:t>
      </w:r>
      <w:r w:rsidR="00922B23" w:rsidRPr="00487862">
        <w:rPr>
          <w:rFonts w:ascii="Times New Roman" w:hAnsi="Times New Roman" w:cs="Times New Roman"/>
        </w:rPr>
        <w:t>15 of the United Nations Conventions on the rights of the child (1990) states that children have a right to meet with friends and join clubs and groups. This intervention allows children the opportunity to meet up with friends and join a club that</w:t>
      </w:r>
      <w:r w:rsidR="00944ADB" w:rsidRPr="00487862">
        <w:rPr>
          <w:rFonts w:ascii="Times New Roman" w:hAnsi="Times New Roman" w:cs="Times New Roman"/>
        </w:rPr>
        <w:t>,</w:t>
      </w:r>
      <w:r w:rsidR="00922B23" w:rsidRPr="00487862">
        <w:rPr>
          <w:rFonts w:ascii="Times New Roman" w:hAnsi="Times New Roman" w:cs="Times New Roman"/>
        </w:rPr>
        <w:t xml:space="preserve"> not only helps to improve their vocabulary, </w:t>
      </w:r>
      <w:r w:rsidR="00944ADB" w:rsidRPr="00487862">
        <w:rPr>
          <w:rFonts w:ascii="Times New Roman" w:hAnsi="Times New Roman" w:cs="Times New Roman"/>
        </w:rPr>
        <w:t>b</w:t>
      </w:r>
      <w:r w:rsidR="00922B23" w:rsidRPr="00487862">
        <w:rPr>
          <w:rFonts w:ascii="Times New Roman" w:hAnsi="Times New Roman" w:cs="Times New Roman"/>
        </w:rPr>
        <w:t>ut allows them to keep busy during the summer holidays.</w:t>
      </w:r>
    </w:p>
    <w:p w14:paraId="4531B077" w14:textId="3BD902EA" w:rsidR="00612FC6" w:rsidRPr="00487862" w:rsidRDefault="00612FC6" w:rsidP="00487862">
      <w:pPr>
        <w:spacing w:line="480" w:lineRule="auto"/>
        <w:rPr>
          <w:rFonts w:ascii="Times New Roman" w:hAnsi="Times New Roman" w:cs="Times New Roman"/>
        </w:rPr>
      </w:pPr>
      <w:r w:rsidRPr="00487862">
        <w:rPr>
          <w:rFonts w:ascii="Times New Roman" w:hAnsi="Times New Roman" w:cs="Times New Roman"/>
        </w:rPr>
        <w:t>There are many reasons for doing this intervention, these include: it is a Welsh Government priority (2014), It is part of our school development plan, and it is one of the key actions in our National mission (2017). Additionally, children are spending more time on iPad’s and watching TV rather than interacting with their parents. Current World Health Organization (</w:t>
      </w:r>
      <w:r w:rsidR="00C5253E" w:rsidRPr="00487862">
        <w:rPr>
          <w:rFonts w:ascii="Times New Roman" w:hAnsi="Times New Roman" w:cs="Times New Roman"/>
        </w:rPr>
        <w:t>National assembly, 2018, pg.25)</w:t>
      </w:r>
      <w:r w:rsidRPr="00487862">
        <w:rPr>
          <w:rFonts w:ascii="Times New Roman" w:hAnsi="Times New Roman" w:cs="Times New Roman"/>
          <w:color w:val="FF0000"/>
        </w:rPr>
        <w:t xml:space="preserve"> </w:t>
      </w:r>
      <w:r w:rsidRPr="00487862">
        <w:rPr>
          <w:rFonts w:ascii="Times New Roman" w:hAnsi="Times New Roman" w:cs="Times New Roman"/>
        </w:rPr>
        <w:t xml:space="preserve">guidelines state </w:t>
      </w:r>
      <w:r w:rsidR="00F435F0" w:rsidRPr="00487862">
        <w:rPr>
          <w:rFonts w:ascii="Times New Roman" w:hAnsi="Times New Roman" w:cs="Times New Roman"/>
        </w:rPr>
        <w:t>“</w:t>
      </w:r>
      <w:r w:rsidRPr="00487862">
        <w:rPr>
          <w:rFonts w:ascii="Times New Roman" w:hAnsi="Times New Roman" w:cs="Times New Roman"/>
        </w:rPr>
        <w:t>that less than two hours per day of recreational screen time should be consumed by children and young people… In terms of the percentage of children using a computer two or more hours on weekdays, the study listed Wales as second highest of the 42 countries for boys and fourth highest for girls.</w:t>
      </w:r>
      <w:r w:rsidR="00F435F0" w:rsidRPr="00487862">
        <w:rPr>
          <w:rFonts w:ascii="Times New Roman" w:hAnsi="Times New Roman" w:cs="Times New Roman"/>
        </w:rPr>
        <w:t xml:space="preserve">” This suggests that many children are spending more time on screens than recommended, which could be a factor to children developing poor language and vocabulary skills. </w:t>
      </w:r>
      <w:r w:rsidR="005F0E73" w:rsidRPr="00487862">
        <w:rPr>
          <w:rFonts w:ascii="Times New Roman" w:hAnsi="Times New Roman" w:cs="Times New Roman"/>
        </w:rPr>
        <w:t xml:space="preserve">The intervention allows for children to spend time away from screens and engage in activities with </w:t>
      </w:r>
      <w:r w:rsidR="005F0E73" w:rsidRPr="00487862">
        <w:rPr>
          <w:rFonts w:ascii="Times New Roman" w:hAnsi="Times New Roman" w:cs="Times New Roman"/>
        </w:rPr>
        <w:lastRenderedPageBreak/>
        <w:t>their parents that allow them to improve their language development in an exciting way.</w:t>
      </w:r>
      <w:r w:rsidR="00C36E80" w:rsidRPr="00487862">
        <w:rPr>
          <w:rFonts w:ascii="Times New Roman" w:hAnsi="Times New Roman" w:cs="Times New Roman"/>
        </w:rPr>
        <w:t xml:space="preserve"> Siegel (2018) suggests that encouraging children to do other things rather than spending time on screens can cause a negative reaction</w:t>
      </w:r>
      <w:r w:rsidR="008D6E48" w:rsidRPr="00487862">
        <w:rPr>
          <w:rFonts w:ascii="Times New Roman" w:hAnsi="Times New Roman" w:cs="Times New Roman"/>
        </w:rPr>
        <w:t xml:space="preserve">; he believes that parents need to discourage this behaviour and teach children to have an open mind and develop curiosity. </w:t>
      </w:r>
      <w:r w:rsidR="00C36E80" w:rsidRPr="00487862">
        <w:rPr>
          <w:rFonts w:ascii="Times New Roman" w:hAnsi="Times New Roman" w:cs="Times New Roman"/>
        </w:rPr>
        <w:t>He created a triangle of well-being to help understand how our brain works; he call</w:t>
      </w:r>
      <w:r w:rsidR="00865CE0" w:rsidRPr="00487862">
        <w:rPr>
          <w:rFonts w:ascii="Times New Roman" w:hAnsi="Times New Roman" w:cs="Times New Roman"/>
        </w:rPr>
        <w:t>s</w:t>
      </w:r>
      <w:r w:rsidR="00C36E80" w:rsidRPr="00487862">
        <w:rPr>
          <w:rFonts w:ascii="Times New Roman" w:hAnsi="Times New Roman" w:cs="Times New Roman"/>
        </w:rPr>
        <w:t xml:space="preserve"> this the triangle of well-being. He believed that our mind, our brain and our relationships are all connected</w:t>
      </w:r>
      <w:r w:rsidR="00865CE0" w:rsidRPr="00487862">
        <w:rPr>
          <w:rFonts w:ascii="Times New Roman" w:hAnsi="Times New Roman" w:cs="Times New Roman"/>
        </w:rPr>
        <w:t xml:space="preserve"> to make up who we are. </w:t>
      </w:r>
      <w:r w:rsidR="008D6E48" w:rsidRPr="00487862">
        <w:rPr>
          <w:rFonts w:ascii="Times New Roman" w:hAnsi="Times New Roman" w:cs="Times New Roman"/>
        </w:rPr>
        <w:t>Siegel’s triangle of well-being has been used to influence the intervention by using relationships, the brain and the mind to create an intervention that will help children to reach their full potential.</w:t>
      </w:r>
    </w:p>
    <w:p w14:paraId="56E6A58B" w14:textId="2C3385A6" w:rsidR="000A6573" w:rsidRPr="00487862" w:rsidRDefault="000A6573" w:rsidP="00487862">
      <w:pPr>
        <w:spacing w:line="480" w:lineRule="auto"/>
        <w:rPr>
          <w:rFonts w:ascii="Times New Roman" w:hAnsi="Times New Roman" w:cs="Times New Roman"/>
        </w:rPr>
      </w:pPr>
      <w:r w:rsidRPr="00487862">
        <w:rPr>
          <w:rFonts w:ascii="Times New Roman" w:hAnsi="Times New Roman" w:cs="Times New Roman"/>
        </w:rPr>
        <w:t xml:space="preserve">Therefore, the intervention will improve pupil’s vocabulary and language development using the arts and </w:t>
      </w:r>
      <w:r w:rsidR="001B182C" w:rsidRPr="00487862">
        <w:rPr>
          <w:rFonts w:ascii="Times New Roman" w:hAnsi="Times New Roman" w:cs="Times New Roman"/>
        </w:rPr>
        <w:t>engaging activities that immerse children in language</w:t>
      </w:r>
      <w:r w:rsidRPr="00487862">
        <w:rPr>
          <w:rFonts w:ascii="Times New Roman" w:hAnsi="Times New Roman" w:cs="Times New Roman"/>
        </w:rPr>
        <w:t>. Parents will be invited to attend to further enhance pupil’s skills but also to improve their own skills and learn techniques to support their children at home. The intervention will take place over the summer holidays so children do not lose ground in their learning; it will continue to enhance learning and to ensure the attainment gap closes between pupils eligible for free school meals and those who are not.</w:t>
      </w:r>
      <w:r w:rsidR="003A0DCA" w:rsidRPr="00487862">
        <w:rPr>
          <w:rFonts w:ascii="Times New Roman" w:hAnsi="Times New Roman" w:cs="Times New Roman"/>
        </w:rPr>
        <w:t xml:space="preserve"> Although Maslow’s Hierarchy of needs would argue other factors need supporting first for the intervention to be successful; other interventions can be considered to nurture these issues. </w:t>
      </w:r>
    </w:p>
    <w:p w14:paraId="2790E10F" w14:textId="77777777" w:rsidR="006400E3" w:rsidRPr="000A6573" w:rsidRDefault="006400E3" w:rsidP="006476AD"/>
    <w:p w14:paraId="58A23FD4" w14:textId="77777777" w:rsidR="00487862" w:rsidRDefault="00487862" w:rsidP="006476AD">
      <w:pPr>
        <w:rPr>
          <w:u w:val="single"/>
        </w:rPr>
      </w:pPr>
    </w:p>
    <w:p w14:paraId="7BF3F243" w14:textId="77777777" w:rsidR="00487862" w:rsidRDefault="00487862" w:rsidP="006476AD">
      <w:pPr>
        <w:rPr>
          <w:u w:val="single"/>
        </w:rPr>
      </w:pPr>
    </w:p>
    <w:p w14:paraId="54A8B2DA" w14:textId="77777777" w:rsidR="00487862" w:rsidRDefault="00487862" w:rsidP="006476AD">
      <w:pPr>
        <w:rPr>
          <w:u w:val="single"/>
        </w:rPr>
      </w:pPr>
    </w:p>
    <w:p w14:paraId="0DA0A48A" w14:textId="77777777" w:rsidR="00487862" w:rsidRDefault="00487862" w:rsidP="006476AD">
      <w:pPr>
        <w:rPr>
          <w:u w:val="single"/>
        </w:rPr>
      </w:pPr>
    </w:p>
    <w:p w14:paraId="158E3470" w14:textId="77777777" w:rsidR="00487862" w:rsidRDefault="00487862" w:rsidP="006476AD">
      <w:pPr>
        <w:rPr>
          <w:u w:val="single"/>
        </w:rPr>
      </w:pPr>
    </w:p>
    <w:p w14:paraId="0C0AC81D" w14:textId="77777777" w:rsidR="00487862" w:rsidRDefault="00487862" w:rsidP="006476AD">
      <w:pPr>
        <w:rPr>
          <w:u w:val="single"/>
        </w:rPr>
      </w:pPr>
    </w:p>
    <w:p w14:paraId="18625D12" w14:textId="77777777" w:rsidR="00487862" w:rsidRDefault="00487862" w:rsidP="006476AD">
      <w:pPr>
        <w:rPr>
          <w:u w:val="single"/>
        </w:rPr>
      </w:pPr>
    </w:p>
    <w:p w14:paraId="5ED5E7D3" w14:textId="77777777" w:rsidR="00487862" w:rsidRDefault="00487862" w:rsidP="006476AD">
      <w:pPr>
        <w:rPr>
          <w:u w:val="single"/>
        </w:rPr>
      </w:pPr>
    </w:p>
    <w:p w14:paraId="4ED6C778" w14:textId="77777777" w:rsidR="00487862" w:rsidRDefault="00487862" w:rsidP="006476AD">
      <w:pPr>
        <w:rPr>
          <w:u w:val="single"/>
        </w:rPr>
      </w:pPr>
    </w:p>
    <w:p w14:paraId="7C75D1B9" w14:textId="77777777" w:rsidR="00487862" w:rsidRDefault="00487862" w:rsidP="006476AD">
      <w:pPr>
        <w:rPr>
          <w:u w:val="single"/>
        </w:rPr>
      </w:pPr>
    </w:p>
    <w:p w14:paraId="246B9BA7" w14:textId="77777777" w:rsidR="00487862" w:rsidRDefault="00487862" w:rsidP="006476AD">
      <w:pPr>
        <w:rPr>
          <w:u w:val="single"/>
        </w:rPr>
      </w:pPr>
    </w:p>
    <w:p w14:paraId="442895C1" w14:textId="77777777" w:rsidR="00487862" w:rsidRDefault="00487862" w:rsidP="006476AD">
      <w:pPr>
        <w:rPr>
          <w:u w:val="single"/>
        </w:rPr>
      </w:pPr>
    </w:p>
    <w:p w14:paraId="524BC6DF" w14:textId="77777777" w:rsidR="00487862" w:rsidRPr="006D756B" w:rsidRDefault="00487862" w:rsidP="006476AD"/>
    <w:p w14:paraId="539C9CA8" w14:textId="40193878" w:rsidR="006400E3" w:rsidRPr="006D756B" w:rsidRDefault="006400E3" w:rsidP="00487862">
      <w:pPr>
        <w:jc w:val="center"/>
      </w:pPr>
      <w:r w:rsidRPr="006400E3">
        <w:rPr>
          <w:u w:val="single"/>
        </w:rPr>
        <w:t>Synopsis</w:t>
      </w:r>
    </w:p>
    <w:p w14:paraId="2CE1801A" w14:textId="6F9F0A38" w:rsidR="00B37978" w:rsidRPr="00487862" w:rsidRDefault="00BA635E" w:rsidP="00487862">
      <w:pPr>
        <w:spacing w:line="480" w:lineRule="auto"/>
        <w:rPr>
          <w:rFonts w:ascii="Times New Roman" w:hAnsi="Times New Roman" w:cs="Times New Roman"/>
        </w:rPr>
      </w:pPr>
      <w:r w:rsidRPr="00487862">
        <w:rPr>
          <w:rFonts w:ascii="Times New Roman" w:hAnsi="Times New Roman" w:cs="Times New Roman"/>
        </w:rPr>
        <w:t xml:space="preserve">One of the main themes found within the research </w:t>
      </w:r>
      <w:r w:rsidR="005A784C" w:rsidRPr="00487862">
        <w:rPr>
          <w:rFonts w:ascii="Times New Roman" w:hAnsi="Times New Roman" w:cs="Times New Roman"/>
        </w:rPr>
        <w:t xml:space="preserve">is the need to close the attainment gap </w:t>
      </w:r>
      <w:r w:rsidR="000A12B8" w:rsidRPr="00487862">
        <w:rPr>
          <w:rFonts w:ascii="Times New Roman" w:hAnsi="Times New Roman" w:cs="Times New Roman"/>
        </w:rPr>
        <w:t xml:space="preserve">between pupils eligible for free school meals and those who aren’t </w:t>
      </w:r>
      <w:r w:rsidR="005A784C" w:rsidRPr="00487862">
        <w:rPr>
          <w:rFonts w:ascii="Times New Roman" w:hAnsi="Times New Roman" w:cs="Times New Roman"/>
        </w:rPr>
        <w:t xml:space="preserve">and raise standards among learners (Welsh Government, 2017). </w:t>
      </w:r>
      <w:r w:rsidR="00A47C0E" w:rsidRPr="00487862">
        <w:rPr>
          <w:rFonts w:ascii="Times New Roman" w:hAnsi="Times New Roman" w:cs="Times New Roman"/>
        </w:rPr>
        <w:t>The Welsh Government (2014) currently have interventions in place to support families in Poverty such as the flying start scheme, families first and communities first. These support families and offer free childcare with language development support to give children the best start to life. However, even with these interventions in place children are still entering education with poor vocabulary and an attainment gap between peers. A BBC news report (2018) states that nearly two thirds of families are not eligible for the flying start scheme due to living outside of the designated geographical area. Therefore, children are still enter</w:t>
      </w:r>
      <w:r w:rsidR="00432004" w:rsidRPr="00487862">
        <w:rPr>
          <w:rFonts w:ascii="Times New Roman" w:hAnsi="Times New Roman" w:cs="Times New Roman"/>
        </w:rPr>
        <w:t>ing</w:t>
      </w:r>
      <w:r w:rsidR="00A47C0E" w:rsidRPr="00487862">
        <w:rPr>
          <w:rFonts w:ascii="Times New Roman" w:hAnsi="Times New Roman" w:cs="Times New Roman"/>
        </w:rPr>
        <w:t xml:space="preserve"> school behind their peers as not everyone who needs the support is able to access it. The research suggests that the best way to close the attainment gap is by focusing on early years </w:t>
      </w:r>
      <w:r w:rsidR="00F52277" w:rsidRPr="00487862">
        <w:rPr>
          <w:rFonts w:ascii="Times New Roman" w:hAnsi="Times New Roman" w:cs="Times New Roman"/>
        </w:rPr>
        <w:t xml:space="preserve">and vocabulary development (Estyn, 2009). The Child Poverty strategy (Welsh Government, 2016) highlights the need to target parents to help them become more employable and increase childcare opportunities so parents are able to go to work. </w:t>
      </w:r>
      <w:r w:rsidR="0091239B" w:rsidRPr="00487862">
        <w:rPr>
          <w:rFonts w:ascii="Times New Roman" w:hAnsi="Times New Roman" w:cs="Times New Roman"/>
        </w:rPr>
        <w:t xml:space="preserve">If parents become more employable and are able to go to work, then they less likely to live in deprivation. Greenwood et al (2011) conducted an experiment with families from a high socio-economic status and families in Poverty. From this research, it was found that families from a high socio-economic background spoke on average 3,000 words an hour to their children compared with only 500 word an hour for families living in Poverty. This research reflects what the Government policies are finding with peers being behind in their vocabulary already when they enter school in nursery (Welsh Government, 2017). </w:t>
      </w:r>
      <w:r w:rsidR="002D403D" w:rsidRPr="00487862">
        <w:rPr>
          <w:rFonts w:ascii="Times New Roman" w:hAnsi="Times New Roman" w:cs="Times New Roman"/>
        </w:rPr>
        <w:t>Another issue could be children having an increase amount on screen time (</w:t>
      </w:r>
      <w:r w:rsidR="00C5253E" w:rsidRPr="00487862">
        <w:rPr>
          <w:rFonts w:ascii="Times New Roman" w:hAnsi="Times New Roman" w:cs="Times New Roman"/>
        </w:rPr>
        <w:t xml:space="preserve">National assembly, 2018) </w:t>
      </w:r>
      <w:r w:rsidR="002D403D" w:rsidRPr="00487862">
        <w:rPr>
          <w:rFonts w:ascii="Times New Roman" w:hAnsi="Times New Roman" w:cs="Times New Roman"/>
        </w:rPr>
        <w:t xml:space="preserve">so they are spending less time talking to their parents. </w:t>
      </w:r>
      <w:r w:rsidR="00432004" w:rsidRPr="00487862">
        <w:rPr>
          <w:rFonts w:ascii="Times New Roman" w:hAnsi="Times New Roman" w:cs="Times New Roman"/>
        </w:rPr>
        <w:t xml:space="preserve">Currently, many interventions are supporting parents to support their children’s learning at home; however, many parents do not have the skills themselves to be able to support their children at home. Therefore, there is a gap for parents to be able to improve their own knowledge and skills at the same time as learning how to support their children’s learning. Raising parent’s skills and ambitions can help them to become more employable, </w:t>
      </w:r>
      <w:r w:rsidR="00432004" w:rsidRPr="00487862">
        <w:rPr>
          <w:rFonts w:ascii="Times New Roman" w:hAnsi="Times New Roman" w:cs="Times New Roman"/>
        </w:rPr>
        <w:lastRenderedPageBreak/>
        <w:t>but also give them the confidence to support children at home</w:t>
      </w:r>
      <w:r w:rsidR="00042DE5" w:rsidRPr="00487862">
        <w:rPr>
          <w:rFonts w:ascii="Times New Roman" w:hAnsi="Times New Roman" w:cs="Times New Roman"/>
        </w:rPr>
        <w:t xml:space="preserve"> (Welsh Government, 2016)</w:t>
      </w:r>
      <w:r w:rsidR="00432004" w:rsidRPr="00487862">
        <w:rPr>
          <w:rFonts w:ascii="Times New Roman" w:hAnsi="Times New Roman" w:cs="Times New Roman"/>
        </w:rPr>
        <w:t xml:space="preserve">. </w:t>
      </w:r>
      <w:r w:rsidR="00B37978" w:rsidRPr="00487862">
        <w:rPr>
          <w:rFonts w:ascii="Times New Roman" w:hAnsi="Times New Roman" w:cs="Times New Roman"/>
        </w:rPr>
        <w:t>Bronfenbrenner suggests that close relationships between school and parents are important factors for child development</w:t>
      </w:r>
      <w:r w:rsidR="00042DE5" w:rsidRPr="00487862">
        <w:rPr>
          <w:rFonts w:ascii="Times New Roman" w:hAnsi="Times New Roman" w:cs="Times New Roman"/>
        </w:rPr>
        <w:t xml:space="preserve"> (Griggs, 2015)</w:t>
      </w:r>
      <w:r w:rsidR="00B37978" w:rsidRPr="00487862">
        <w:rPr>
          <w:rFonts w:ascii="Times New Roman" w:hAnsi="Times New Roman" w:cs="Times New Roman"/>
        </w:rPr>
        <w:t xml:space="preserve">. Additionally, </w:t>
      </w:r>
      <w:r w:rsidR="002E4D49" w:rsidRPr="00487862">
        <w:rPr>
          <w:rFonts w:ascii="Times New Roman" w:hAnsi="Times New Roman" w:cs="Times New Roman"/>
        </w:rPr>
        <w:t xml:space="preserve">the Welsh Government (2014) identify the benefits parents have on children’s academic achievement. Therefore, another theme within the research highlights the importance of parental engagement </w:t>
      </w:r>
      <w:r w:rsidR="001A3CC6" w:rsidRPr="00487862">
        <w:rPr>
          <w:rFonts w:ascii="Times New Roman" w:hAnsi="Times New Roman" w:cs="Times New Roman"/>
        </w:rPr>
        <w:t>on</w:t>
      </w:r>
      <w:r w:rsidR="002E4D49" w:rsidRPr="00487862">
        <w:rPr>
          <w:rFonts w:ascii="Times New Roman" w:hAnsi="Times New Roman" w:cs="Times New Roman"/>
        </w:rPr>
        <w:t xml:space="preserve"> their child’s </w:t>
      </w:r>
      <w:r w:rsidR="001A3CC6" w:rsidRPr="00487862">
        <w:rPr>
          <w:rFonts w:ascii="Times New Roman" w:hAnsi="Times New Roman" w:cs="Times New Roman"/>
        </w:rPr>
        <w:t>attainment</w:t>
      </w:r>
      <w:r w:rsidR="00E7608B" w:rsidRPr="00487862">
        <w:rPr>
          <w:rFonts w:ascii="Times New Roman" w:hAnsi="Times New Roman" w:cs="Times New Roman"/>
        </w:rPr>
        <w:t xml:space="preserve">. </w:t>
      </w:r>
      <w:r w:rsidR="009E76BE" w:rsidRPr="00487862">
        <w:rPr>
          <w:rFonts w:ascii="Times New Roman" w:hAnsi="Times New Roman" w:cs="Times New Roman"/>
        </w:rPr>
        <w:t>Moreover, research suggests</w:t>
      </w:r>
      <w:r w:rsidR="002D5356" w:rsidRPr="00487862">
        <w:rPr>
          <w:rFonts w:ascii="Times New Roman" w:hAnsi="Times New Roman" w:cs="Times New Roman"/>
        </w:rPr>
        <w:t xml:space="preserve"> the need for learning to take place over the summer holidays. Kirsty Williams, the education secretary (Hume, 2018) identified that children need to have enrich activities that keep them mentally and physically active over the summer holidays. Moreover, the Welsh Government (2017) want to support more summer interventions to ensure children do not lose ground over their learning and reduce the attainment gap between learners.</w:t>
      </w:r>
      <w:r w:rsidR="001A3CC6" w:rsidRPr="00487862">
        <w:rPr>
          <w:rFonts w:ascii="Times New Roman" w:hAnsi="Times New Roman" w:cs="Times New Roman"/>
        </w:rPr>
        <w:t xml:space="preserve"> </w:t>
      </w:r>
      <w:r w:rsidR="00BD2270" w:rsidRPr="00487862">
        <w:rPr>
          <w:rFonts w:ascii="Times New Roman" w:hAnsi="Times New Roman" w:cs="Times New Roman"/>
        </w:rPr>
        <w:t>However, Unwin (1995) suggests that parents can feel intimidated by school settings, so it is importance for interventions to take place outside of a school setting. Andrews (2014) suggests the best way to learn literacy is through the arts and engaging with the community such as libraries and museums.</w:t>
      </w:r>
      <w:r w:rsidR="002D403D" w:rsidRPr="00487862">
        <w:rPr>
          <w:rFonts w:ascii="Times New Roman" w:hAnsi="Times New Roman" w:cs="Times New Roman"/>
        </w:rPr>
        <w:t xml:space="preserve"> </w:t>
      </w:r>
      <w:r w:rsidR="00440AB6" w:rsidRPr="00487862">
        <w:rPr>
          <w:rFonts w:ascii="Times New Roman" w:hAnsi="Times New Roman" w:cs="Times New Roman"/>
        </w:rPr>
        <w:t>Maslow (</w:t>
      </w:r>
      <w:r w:rsidR="003C2F1B" w:rsidRPr="00487862">
        <w:rPr>
          <w:rFonts w:ascii="Times New Roman" w:hAnsi="Times New Roman" w:cs="Times New Roman"/>
        </w:rPr>
        <w:t xml:space="preserve">1954, cited in Freitas &amp; Leonard, 2011) suggests that children need to have other needs met before they are able to reach their full potential; these include, food, shelter and security. Within a school setting, there are already interventions in place to support this such as Breakfast clubs. </w:t>
      </w:r>
      <w:r w:rsidR="00841778" w:rsidRPr="00487862">
        <w:rPr>
          <w:rFonts w:ascii="Times New Roman" w:hAnsi="Times New Roman" w:cs="Times New Roman"/>
        </w:rPr>
        <w:t>To conclude, based on all the research gathered, the intervention will focus on improving pupils vocabulary and language development; it will do this during the summer holidays in the local library and parents will be invited to attend with their children</w:t>
      </w:r>
      <w:r w:rsidR="00BA20A5" w:rsidRPr="00487862">
        <w:rPr>
          <w:rFonts w:ascii="Times New Roman" w:hAnsi="Times New Roman" w:cs="Times New Roman"/>
        </w:rPr>
        <w:t xml:space="preserve"> for the best possible outcome.</w:t>
      </w:r>
    </w:p>
    <w:p w14:paraId="2FB272F5" w14:textId="22983D2B" w:rsidR="0053100E" w:rsidRDefault="0053100E" w:rsidP="006476AD"/>
    <w:p w14:paraId="456F71D6" w14:textId="5F6F0910" w:rsidR="00487862" w:rsidRDefault="00487862" w:rsidP="006476AD"/>
    <w:p w14:paraId="41BBA159" w14:textId="5629BACF" w:rsidR="00487862" w:rsidRDefault="00487862" w:rsidP="006476AD"/>
    <w:p w14:paraId="19F06B1F" w14:textId="374A4886" w:rsidR="00487862" w:rsidRDefault="00487862" w:rsidP="006476AD"/>
    <w:p w14:paraId="37CD025D" w14:textId="4EE080C7" w:rsidR="00487862" w:rsidRDefault="00487862" w:rsidP="006476AD"/>
    <w:p w14:paraId="15B927B7" w14:textId="7B354DA6" w:rsidR="00487862" w:rsidRDefault="00487862" w:rsidP="006476AD"/>
    <w:p w14:paraId="46F0E605" w14:textId="22B52C74" w:rsidR="00487862" w:rsidRDefault="00487862" w:rsidP="006476AD"/>
    <w:p w14:paraId="1B77216E" w14:textId="444A30C8" w:rsidR="00487862" w:rsidRDefault="00487862" w:rsidP="006476AD"/>
    <w:p w14:paraId="6D3E4EDB" w14:textId="0A641E79" w:rsidR="00487862" w:rsidRDefault="00487862" w:rsidP="006476AD"/>
    <w:p w14:paraId="3DF1C5A0" w14:textId="7F375167" w:rsidR="00487862" w:rsidRDefault="00487862" w:rsidP="006476AD"/>
    <w:p w14:paraId="083AEB29" w14:textId="77777777" w:rsidR="00487862" w:rsidRDefault="00487862" w:rsidP="006476AD"/>
    <w:p w14:paraId="0F565287" w14:textId="66CC7AC9" w:rsidR="006400E3" w:rsidRPr="00236067" w:rsidRDefault="006400E3" w:rsidP="00487862">
      <w:pPr>
        <w:jc w:val="center"/>
      </w:pPr>
      <w:r w:rsidRPr="006400E3">
        <w:rPr>
          <w:u w:val="single"/>
        </w:rPr>
        <w:t>Evaluation</w:t>
      </w:r>
    </w:p>
    <w:p w14:paraId="4B36D3B5" w14:textId="7F7C5941" w:rsidR="00270913" w:rsidRPr="00487862" w:rsidRDefault="0077116C" w:rsidP="00487862">
      <w:pPr>
        <w:spacing w:line="480" w:lineRule="auto"/>
        <w:rPr>
          <w:rFonts w:ascii="Times New Roman" w:hAnsi="Times New Roman" w:cs="Times New Roman"/>
        </w:rPr>
      </w:pPr>
      <w:r w:rsidRPr="00487862">
        <w:rPr>
          <w:rFonts w:ascii="Times New Roman" w:hAnsi="Times New Roman" w:cs="Times New Roman"/>
        </w:rPr>
        <w:t xml:space="preserve">This module has helped to develop my own understanding of teacher’s roles and responsibilities and how different policies underpin education. It has taught me about issues that underpin education; that we need to teach with these in mind and find ways to overcome them and support learners that need it the most. Everything that teachers do should be with the child in mind and help that child to develop as a whole person. The new QTS standards consists of 5 main areas (Welsh Government, </w:t>
      </w:r>
      <w:r w:rsidR="001755FC" w:rsidRPr="00487862">
        <w:rPr>
          <w:rFonts w:ascii="Times New Roman" w:hAnsi="Times New Roman" w:cs="Times New Roman"/>
        </w:rPr>
        <w:t>2019</w:t>
      </w:r>
      <w:r w:rsidRPr="00487862">
        <w:rPr>
          <w:rFonts w:ascii="Times New Roman" w:hAnsi="Times New Roman" w:cs="Times New Roman"/>
        </w:rPr>
        <w:t xml:space="preserve">) these are: pedagogy, leadership, professional learning, collaboration and innovation. </w:t>
      </w:r>
    </w:p>
    <w:p w14:paraId="57337438" w14:textId="3499392D" w:rsidR="006476AD" w:rsidRPr="00487862" w:rsidRDefault="0077116C" w:rsidP="00487862">
      <w:pPr>
        <w:spacing w:line="480" w:lineRule="auto"/>
        <w:rPr>
          <w:rFonts w:ascii="Times New Roman" w:hAnsi="Times New Roman" w:cs="Times New Roman"/>
        </w:rPr>
      </w:pPr>
      <w:r w:rsidRPr="00487862">
        <w:rPr>
          <w:rFonts w:ascii="Times New Roman" w:hAnsi="Times New Roman" w:cs="Times New Roman"/>
        </w:rPr>
        <w:t>This module has particularly taught me about the importance of working in collaboration with</w:t>
      </w:r>
      <w:r w:rsidR="00270913" w:rsidRPr="00487862">
        <w:rPr>
          <w:rFonts w:ascii="Times New Roman" w:hAnsi="Times New Roman" w:cs="Times New Roman"/>
        </w:rPr>
        <w:t xml:space="preserve"> other teachers,</w:t>
      </w:r>
      <w:r w:rsidRPr="00487862">
        <w:rPr>
          <w:rFonts w:ascii="Times New Roman" w:hAnsi="Times New Roman" w:cs="Times New Roman"/>
        </w:rPr>
        <w:t xml:space="preserve"> parents, other professionals and the wider community</w:t>
      </w:r>
      <w:r w:rsidR="00270913" w:rsidRPr="00487862">
        <w:rPr>
          <w:rFonts w:ascii="Times New Roman" w:hAnsi="Times New Roman" w:cs="Times New Roman"/>
        </w:rPr>
        <w:t>; This helps to ensure that the child has the best possible experience, and everyone understands what the child needs and how they are going to get them there. This links with the QTS descriptor (Welsh Government,</w:t>
      </w:r>
      <w:r w:rsidR="001755FC" w:rsidRPr="00487862">
        <w:rPr>
          <w:rFonts w:ascii="Times New Roman" w:hAnsi="Times New Roman" w:cs="Times New Roman"/>
        </w:rPr>
        <w:t>2019,</w:t>
      </w:r>
      <w:r w:rsidR="00270913" w:rsidRPr="00487862">
        <w:rPr>
          <w:rFonts w:ascii="Times New Roman" w:hAnsi="Times New Roman" w:cs="Times New Roman"/>
        </w:rPr>
        <w:t xml:space="preserve"> pg.45) “The teacher develops high quality relationships with colleagues in order to have a positive impact upon learners’ experiences within the school.” </w:t>
      </w:r>
    </w:p>
    <w:p w14:paraId="557C687D" w14:textId="747A6FD1" w:rsidR="00D375CB" w:rsidRPr="00487862" w:rsidRDefault="00D375CB" w:rsidP="00487862">
      <w:pPr>
        <w:spacing w:line="480" w:lineRule="auto"/>
        <w:rPr>
          <w:rFonts w:ascii="Times New Roman" w:hAnsi="Times New Roman" w:cs="Times New Roman"/>
        </w:rPr>
      </w:pPr>
      <w:r w:rsidRPr="00487862">
        <w:rPr>
          <w:rFonts w:ascii="Times New Roman" w:hAnsi="Times New Roman" w:cs="Times New Roman"/>
        </w:rPr>
        <w:t>The module has also highlighted the importance of developing the child holistically; it is not just about developing their knowledge but looking at the child’s welfare, social and physical development and their cognitive development. If there are areas that are negative or underdeveloped, then the teacher must work with other professionals to help overcome these issues as it can have a negative effect on other aspects of their development. For example, if they have poor social skills then they may become upset, therefore affecting how they concentrate in school.  This links with the QTS standard</w:t>
      </w:r>
      <w:r w:rsidR="00B645A4" w:rsidRPr="00487862">
        <w:rPr>
          <w:rFonts w:ascii="Times New Roman" w:hAnsi="Times New Roman" w:cs="Times New Roman"/>
        </w:rPr>
        <w:t>,</w:t>
      </w:r>
      <w:r w:rsidRPr="00487862">
        <w:rPr>
          <w:rFonts w:ascii="Times New Roman" w:hAnsi="Times New Roman" w:cs="Times New Roman"/>
        </w:rPr>
        <w:t xml:space="preserve"> under innovation</w:t>
      </w:r>
      <w:r w:rsidR="00B645A4" w:rsidRPr="00487862">
        <w:rPr>
          <w:rFonts w:ascii="Times New Roman" w:hAnsi="Times New Roman" w:cs="Times New Roman"/>
        </w:rPr>
        <w:t>,</w:t>
      </w:r>
      <w:r w:rsidRPr="00487862">
        <w:rPr>
          <w:rFonts w:ascii="Times New Roman" w:hAnsi="Times New Roman" w:cs="Times New Roman"/>
        </w:rPr>
        <w:t xml:space="preserve"> (Welsh Government, </w:t>
      </w:r>
      <w:r w:rsidR="001755FC" w:rsidRPr="00487862">
        <w:rPr>
          <w:rFonts w:ascii="Times New Roman" w:hAnsi="Times New Roman" w:cs="Times New Roman"/>
        </w:rPr>
        <w:t>2019,</w:t>
      </w:r>
      <w:r w:rsidRPr="00487862">
        <w:rPr>
          <w:rFonts w:ascii="Times New Roman" w:hAnsi="Times New Roman" w:cs="Times New Roman"/>
        </w:rPr>
        <w:t xml:space="preserve"> pg.54) “Research on cognitive, social, emotional and physical development has a positive impact upon pedagogy. The teacher can demonstrate how professional discernment and critical analysis are brought to bear in shaping developing practice.”</w:t>
      </w:r>
    </w:p>
    <w:p w14:paraId="41E213FB" w14:textId="45F064E2" w:rsidR="002C34E8" w:rsidRPr="00487862" w:rsidRDefault="002C34E8" w:rsidP="00487862">
      <w:pPr>
        <w:spacing w:line="480" w:lineRule="auto"/>
        <w:rPr>
          <w:rFonts w:ascii="Times New Roman" w:hAnsi="Times New Roman" w:cs="Times New Roman"/>
        </w:rPr>
      </w:pPr>
      <w:r w:rsidRPr="00487862">
        <w:rPr>
          <w:rFonts w:ascii="Times New Roman" w:hAnsi="Times New Roman" w:cs="Times New Roman"/>
        </w:rPr>
        <w:t>Under professional learning of the QTS standards</w:t>
      </w:r>
      <w:r w:rsidR="004077B2" w:rsidRPr="00487862">
        <w:rPr>
          <w:rFonts w:ascii="Times New Roman" w:hAnsi="Times New Roman" w:cs="Times New Roman"/>
        </w:rPr>
        <w:t xml:space="preserve"> it states (Welsh Government, </w:t>
      </w:r>
      <w:r w:rsidR="001755FC" w:rsidRPr="00487862">
        <w:rPr>
          <w:rFonts w:ascii="Times New Roman" w:hAnsi="Times New Roman" w:cs="Times New Roman"/>
        </w:rPr>
        <w:t xml:space="preserve">2019, </w:t>
      </w:r>
      <w:r w:rsidR="004077B2" w:rsidRPr="00487862">
        <w:rPr>
          <w:rFonts w:ascii="Times New Roman" w:hAnsi="Times New Roman" w:cs="Times New Roman"/>
        </w:rPr>
        <w:t xml:space="preserve">pg.48) “The teacher demonstrates an increasingly confident understanding of the theories and research about </w:t>
      </w:r>
      <w:r w:rsidR="004077B2" w:rsidRPr="00487862">
        <w:rPr>
          <w:rFonts w:ascii="Times New Roman" w:hAnsi="Times New Roman" w:cs="Times New Roman"/>
        </w:rPr>
        <w:lastRenderedPageBreak/>
        <w:t>assessment, pedagogy, child and adolescent development and learning relevant to planning and day</w:t>
      </w:r>
      <w:r w:rsidR="0099386C" w:rsidRPr="00487862">
        <w:rPr>
          <w:rFonts w:ascii="Times New Roman" w:hAnsi="Times New Roman" w:cs="Times New Roman"/>
        </w:rPr>
        <w:t xml:space="preserve"> </w:t>
      </w:r>
      <w:r w:rsidR="004077B2" w:rsidRPr="00487862">
        <w:rPr>
          <w:rFonts w:ascii="Times New Roman" w:hAnsi="Times New Roman" w:cs="Times New Roman"/>
        </w:rPr>
        <w:t>to-day practice.” This module has allowed me to achieve this standard by planning an intervention that will improve pupil’s vocabulary based on theory and current research to make it successful.</w:t>
      </w:r>
    </w:p>
    <w:p w14:paraId="5822E8B7" w14:textId="36A55DBC" w:rsidR="004077B2" w:rsidRPr="00487862" w:rsidRDefault="00776568" w:rsidP="00487862">
      <w:pPr>
        <w:spacing w:line="480" w:lineRule="auto"/>
        <w:rPr>
          <w:rFonts w:ascii="Times New Roman" w:hAnsi="Times New Roman" w:cs="Times New Roman"/>
        </w:rPr>
      </w:pPr>
      <w:r w:rsidRPr="00487862">
        <w:rPr>
          <w:rFonts w:ascii="Times New Roman" w:hAnsi="Times New Roman" w:cs="Times New Roman"/>
        </w:rPr>
        <w:t>The module has helped to understand the requirements of teachers which links to the QTS standard</w:t>
      </w:r>
      <w:r w:rsidR="00B645A4" w:rsidRPr="00487862">
        <w:rPr>
          <w:rFonts w:ascii="Times New Roman" w:hAnsi="Times New Roman" w:cs="Times New Roman"/>
        </w:rPr>
        <w:t>,</w:t>
      </w:r>
      <w:r w:rsidRPr="00487862">
        <w:rPr>
          <w:rFonts w:ascii="Times New Roman" w:hAnsi="Times New Roman" w:cs="Times New Roman"/>
        </w:rPr>
        <w:t xml:space="preserve"> </w:t>
      </w:r>
      <w:r w:rsidR="00123621" w:rsidRPr="00487862">
        <w:rPr>
          <w:rFonts w:ascii="Times New Roman" w:hAnsi="Times New Roman" w:cs="Times New Roman"/>
        </w:rPr>
        <w:t>under leadership</w:t>
      </w:r>
      <w:r w:rsidR="00B645A4" w:rsidRPr="00487862">
        <w:rPr>
          <w:rFonts w:ascii="Times New Roman" w:hAnsi="Times New Roman" w:cs="Times New Roman"/>
        </w:rPr>
        <w:t>,</w:t>
      </w:r>
      <w:r w:rsidR="00123621" w:rsidRPr="00487862">
        <w:rPr>
          <w:rFonts w:ascii="Times New Roman" w:hAnsi="Times New Roman" w:cs="Times New Roman"/>
        </w:rPr>
        <w:t xml:space="preserve"> </w:t>
      </w:r>
      <w:r w:rsidRPr="00487862">
        <w:rPr>
          <w:rFonts w:ascii="Times New Roman" w:hAnsi="Times New Roman" w:cs="Times New Roman"/>
        </w:rPr>
        <w:t>(Welsh Government</w:t>
      </w:r>
      <w:r w:rsidR="001755FC" w:rsidRPr="00487862">
        <w:rPr>
          <w:rFonts w:ascii="Times New Roman" w:hAnsi="Times New Roman" w:cs="Times New Roman"/>
        </w:rPr>
        <w:t>, 2019</w:t>
      </w:r>
      <w:r w:rsidRPr="00487862">
        <w:rPr>
          <w:rFonts w:ascii="Times New Roman" w:hAnsi="Times New Roman" w:cs="Times New Roman"/>
        </w:rPr>
        <w:t xml:space="preserve">, pg.59) </w:t>
      </w:r>
      <w:r w:rsidR="00AE050C" w:rsidRPr="00487862">
        <w:rPr>
          <w:rFonts w:ascii="Times New Roman" w:hAnsi="Times New Roman" w:cs="Times New Roman"/>
        </w:rPr>
        <w:t>“Contractual, pastoral, health and safety, legal and professional responsibilities are known and understood by the teacher.”</w:t>
      </w:r>
    </w:p>
    <w:p w14:paraId="1EBC6088" w14:textId="1C425D33" w:rsidR="004077B2" w:rsidRPr="00487862" w:rsidRDefault="00123621" w:rsidP="00487862">
      <w:pPr>
        <w:spacing w:line="480" w:lineRule="auto"/>
        <w:rPr>
          <w:rFonts w:ascii="Times New Roman" w:hAnsi="Times New Roman" w:cs="Times New Roman"/>
        </w:rPr>
      </w:pPr>
      <w:r w:rsidRPr="00487862">
        <w:rPr>
          <w:rFonts w:ascii="Times New Roman" w:hAnsi="Times New Roman" w:cs="Times New Roman"/>
        </w:rPr>
        <w:t xml:space="preserve">The module has helped to deepen understanding of United Nations Conventions on the rights of the child and how they link with education; a big one for education is article 12 about pupil’s voice. This links with the QTS standard, under pedagogy, (Welsh Government, </w:t>
      </w:r>
      <w:r w:rsidR="001755FC" w:rsidRPr="00487862">
        <w:rPr>
          <w:rFonts w:ascii="Times New Roman" w:hAnsi="Times New Roman" w:cs="Times New Roman"/>
        </w:rPr>
        <w:t xml:space="preserve">2019, </w:t>
      </w:r>
      <w:r w:rsidRPr="00487862">
        <w:rPr>
          <w:rFonts w:ascii="Times New Roman" w:hAnsi="Times New Roman" w:cs="Times New Roman"/>
        </w:rPr>
        <w:t>pg.39) “The teacher promotes and secures learners’ self-motivation and self-direction in their learning.”</w:t>
      </w:r>
    </w:p>
    <w:p w14:paraId="45522CC6" w14:textId="79A69365" w:rsidR="0099386C" w:rsidRPr="00487862" w:rsidRDefault="0099386C" w:rsidP="00487862">
      <w:pPr>
        <w:spacing w:line="480" w:lineRule="auto"/>
        <w:rPr>
          <w:rFonts w:ascii="Times New Roman" w:hAnsi="Times New Roman" w:cs="Times New Roman"/>
        </w:rPr>
      </w:pPr>
      <w:r w:rsidRPr="00487862">
        <w:rPr>
          <w:rFonts w:ascii="Times New Roman" w:hAnsi="Times New Roman" w:cs="Times New Roman"/>
        </w:rPr>
        <w:t>Overall, the module has been very useful and informative for my role and responsibilities in education</w:t>
      </w:r>
      <w:r w:rsidR="00E00A10" w:rsidRPr="00487862">
        <w:rPr>
          <w:rFonts w:ascii="Times New Roman" w:hAnsi="Times New Roman" w:cs="Times New Roman"/>
        </w:rPr>
        <w:t>. It will support me in becoming a better teacher to support learners holistically and help them to be the best they can be.</w:t>
      </w:r>
      <w:r w:rsidR="004853F8" w:rsidRPr="00487862">
        <w:rPr>
          <w:rFonts w:ascii="Times New Roman" w:hAnsi="Times New Roman" w:cs="Times New Roman"/>
        </w:rPr>
        <w:t xml:space="preserve"> It has also helped to see what areas need improving and critically evaluate ways to overcome these issues.</w:t>
      </w:r>
    </w:p>
    <w:p w14:paraId="1F113146" w14:textId="719BFA75" w:rsidR="00F91CDB" w:rsidRPr="00487862" w:rsidRDefault="00F91CDB" w:rsidP="00487862">
      <w:pPr>
        <w:spacing w:line="480" w:lineRule="auto"/>
        <w:rPr>
          <w:rFonts w:ascii="Times New Roman" w:hAnsi="Times New Roman" w:cs="Times New Roman"/>
        </w:rPr>
      </w:pPr>
    </w:p>
    <w:p w14:paraId="07E444E8" w14:textId="5B34290F" w:rsidR="00F91CDB" w:rsidRDefault="00F91CDB" w:rsidP="006476AD"/>
    <w:p w14:paraId="3F30D9AA" w14:textId="501B150A" w:rsidR="006400E3" w:rsidRDefault="006400E3" w:rsidP="006476AD"/>
    <w:p w14:paraId="1C5FF4CC" w14:textId="77777777" w:rsidR="00487862" w:rsidRDefault="00487862" w:rsidP="006476AD">
      <w:pPr>
        <w:rPr>
          <w:u w:val="single"/>
        </w:rPr>
      </w:pPr>
    </w:p>
    <w:p w14:paraId="10E74D6B" w14:textId="77777777" w:rsidR="00487862" w:rsidRDefault="00487862" w:rsidP="006476AD">
      <w:pPr>
        <w:rPr>
          <w:u w:val="single"/>
        </w:rPr>
      </w:pPr>
    </w:p>
    <w:p w14:paraId="342C1169" w14:textId="77777777" w:rsidR="00487862" w:rsidRDefault="00487862" w:rsidP="006476AD">
      <w:pPr>
        <w:rPr>
          <w:u w:val="single"/>
        </w:rPr>
      </w:pPr>
    </w:p>
    <w:p w14:paraId="60ADF128" w14:textId="77777777" w:rsidR="00487862" w:rsidRDefault="00487862" w:rsidP="006476AD">
      <w:pPr>
        <w:rPr>
          <w:u w:val="single"/>
        </w:rPr>
      </w:pPr>
    </w:p>
    <w:p w14:paraId="62F5377B" w14:textId="77777777" w:rsidR="00487862" w:rsidRDefault="00487862" w:rsidP="006476AD">
      <w:pPr>
        <w:rPr>
          <w:u w:val="single"/>
        </w:rPr>
      </w:pPr>
    </w:p>
    <w:p w14:paraId="5F5F9CB4" w14:textId="77777777" w:rsidR="00487862" w:rsidRDefault="00487862" w:rsidP="006476AD">
      <w:pPr>
        <w:rPr>
          <w:u w:val="single"/>
        </w:rPr>
      </w:pPr>
    </w:p>
    <w:p w14:paraId="40B7AE1A" w14:textId="77777777" w:rsidR="00487862" w:rsidRDefault="00487862" w:rsidP="006476AD">
      <w:pPr>
        <w:rPr>
          <w:u w:val="single"/>
        </w:rPr>
      </w:pPr>
    </w:p>
    <w:p w14:paraId="2A9C3E8A" w14:textId="77777777" w:rsidR="00487862" w:rsidRDefault="00487862" w:rsidP="006476AD">
      <w:pPr>
        <w:rPr>
          <w:u w:val="single"/>
        </w:rPr>
      </w:pPr>
    </w:p>
    <w:p w14:paraId="7BCF5552" w14:textId="77777777" w:rsidR="00487862" w:rsidRDefault="00487862" w:rsidP="006476AD">
      <w:pPr>
        <w:rPr>
          <w:u w:val="single"/>
        </w:rPr>
      </w:pPr>
    </w:p>
    <w:p w14:paraId="68A60E4B" w14:textId="77777777" w:rsidR="00487862" w:rsidRDefault="00487862" w:rsidP="006476AD">
      <w:pPr>
        <w:rPr>
          <w:u w:val="single"/>
        </w:rPr>
      </w:pPr>
    </w:p>
    <w:p w14:paraId="3BA68E84" w14:textId="77777777" w:rsidR="00487862" w:rsidRDefault="00487862" w:rsidP="006476AD">
      <w:pPr>
        <w:rPr>
          <w:u w:val="single"/>
        </w:rPr>
      </w:pPr>
    </w:p>
    <w:p w14:paraId="3A030902" w14:textId="7FB64041" w:rsidR="006400E3" w:rsidRPr="00487862" w:rsidRDefault="00B11D33" w:rsidP="00487862">
      <w:pPr>
        <w:jc w:val="center"/>
        <w:rPr>
          <w:rFonts w:ascii="Times New Roman" w:hAnsi="Times New Roman" w:cs="Times New Roman"/>
          <w:u w:val="single"/>
        </w:rPr>
      </w:pPr>
      <w:r w:rsidRPr="00487862">
        <w:rPr>
          <w:rFonts w:ascii="Times New Roman" w:hAnsi="Times New Roman" w:cs="Times New Roman"/>
          <w:u w:val="single"/>
        </w:rPr>
        <w:t xml:space="preserve">School context </w:t>
      </w:r>
      <w:r w:rsidR="00AE6218" w:rsidRPr="00487862">
        <w:rPr>
          <w:rFonts w:ascii="Times New Roman" w:hAnsi="Times New Roman" w:cs="Times New Roman"/>
          <w:u w:val="single"/>
        </w:rPr>
        <w:t>based on Estyn (2016, pg.3) report:</w:t>
      </w:r>
    </w:p>
    <w:p w14:paraId="472B9A7B" w14:textId="51458C90" w:rsidR="00B11D33" w:rsidRPr="00487862" w:rsidRDefault="00AE6218" w:rsidP="004654EF">
      <w:pPr>
        <w:spacing w:line="360" w:lineRule="auto"/>
        <w:rPr>
          <w:rFonts w:ascii="Times New Roman" w:hAnsi="Times New Roman" w:cs="Times New Roman"/>
        </w:rPr>
      </w:pPr>
      <w:r w:rsidRPr="00487862">
        <w:rPr>
          <w:rFonts w:ascii="Times New Roman" w:hAnsi="Times New Roman" w:cs="Times New Roman"/>
        </w:rPr>
        <w:t>“</w:t>
      </w:r>
      <w:r w:rsidR="00B11D33" w:rsidRPr="00487862">
        <w:rPr>
          <w:rFonts w:ascii="Times New Roman" w:hAnsi="Times New Roman" w:cs="Times New Roman"/>
        </w:rPr>
        <w:t xml:space="preserve">School </w:t>
      </w:r>
      <w:r w:rsidRPr="00487862">
        <w:rPr>
          <w:rFonts w:ascii="Times New Roman" w:hAnsi="Times New Roman" w:cs="Times New Roman"/>
        </w:rPr>
        <w:t xml:space="preserve">A </w:t>
      </w:r>
      <w:r w:rsidR="00B11D33" w:rsidRPr="00487862">
        <w:rPr>
          <w:rFonts w:ascii="Times New Roman" w:hAnsi="Times New Roman" w:cs="Times New Roman"/>
        </w:rPr>
        <w:t xml:space="preserve">is near the town centre of Pembroke Dock in the Pembrokeshire local authority.  There are 598 pupils on roll aged from 3 to 11 years, in 23 classes.  Sixty-two children attend the nursery full-time.  Most pupils come from the immediate area.  The school also has two classes in a learning resource base for pupils aged 3 to 11 years old who have a diagnosis of autistic spectrum conditions.  These pupils come from across the local authority.  </w:t>
      </w:r>
    </w:p>
    <w:p w14:paraId="3AB8468D" w14:textId="186E70DD" w:rsidR="00B11D33" w:rsidRPr="00487862" w:rsidRDefault="00B11D33" w:rsidP="004654EF">
      <w:pPr>
        <w:spacing w:line="360" w:lineRule="auto"/>
        <w:rPr>
          <w:rFonts w:ascii="Times New Roman" w:hAnsi="Times New Roman" w:cs="Times New Roman"/>
        </w:rPr>
      </w:pPr>
      <w:r w:rsidRPr="00487862">
        <w:rPr>
          <w:rFonts w:ascii="Times New Roman" w:hAnsi="Times New Roman" w:cs="Times New Roman"/>
        </w:rPr>
        <w:t xml:space="preserve"> Approximately 33% of pupils are eligible for free school meals, which is above the national average.  Nearly all pupils are of white British ethnicity and come from homes where English is the main language.  A very few pupils speak Welsh at home.  The school identifies around 25% of pupils as having additional learning needs, including 10 pupils who have a statement of special educational needs.  In the 12 months prior to the inspection, there was one fixed-term exclusion.  </w:t>
      </w:r>
    </w:p>
    <w:p w14:paraId="4A77591A" w14:textId="77777777" w:rsidR="00B11D33" w:rsidRPr="00487862" w:rsidRDefault="00B11D33" w:rsidP="004654EF">
      <w:pPr>
        <w:spacing w:line="360" w:lineRule="auto"/>
        <w:rPr>
          <w:rFonts w:ascii="Times New Roman" w:hAnsi="Times New Roman" w:cs="Times New Roman"/>
        </w:rPr>
      </w:pPr>
      <w:r w:rsidRPr="00487862">
        <w:rPr>
          <w:rFonts w:ascii="Times New Roman" w:hAnsi="Times New Roman" w:cs="Times New Roman"/>
        </w:rPr>
        <w:t xml:space="preserve">The last inspection of the school was in March 2010.  The headteacher took up her post in April 2010. </w:t>
      </w:r>
    </w:p>
    <w:p w14:paraId="6880BFB9" w14:textId="63E569E8" w:rsidR="00B11D33" w:rsidRPr="00487862" w:rsidRDefault="00B11D33" w:rsidP="004654EF">
      <w:pPr>
        <w:spacing w:line="360" w:lineRule="auto"/>
        <w:rPr>
          <w:rFonts w:ascii="Times New Roman" w:hAnsi="Times New Roman" w:cs="Times New Roman"/>
        </w:rPr>
      </w:pPr>
      <w:r w:rsidRPr="00487862">
        <w:rPr>
          <w:rFonts w:ascii="Times New Roman" w:hAnsi="Times New Roman" w:cs="Times New Roman"/>
        </w:rPr>
        <w:t xml:space="preserve"> The school is currently a ‘pioneer school’.  This means that it is working with the Welsh Government and other pioneer schools to develop a national model of professional learning and to develop and pilot a new curriculum for Wales.  The school also receives additional funding as a ‘lead creative’ school. </w:t>
      </w:r>
    </w:p>
    <w:p w14:paraId="6B34B319" w14:textId="77777777" w:rsidR="00AC2070" w:rsidRDefault="00B11D33" w:rsidP="00AC2070">
      <w:pPr>
        <w:spacing w:line="360" w:lineRule="auto"/>
        <w:rPr>
          <w:rFonts w:ascii="Times New Roman" w:hAnsi="Times New Roman" w:cs="Times New Roman"/>
        </w:rPr>
      </w:pPr>
      <w:r w:rsidRPr="00487862">
        <w:rPr>
          <w:rFonts w:ascii="Times New Roman" w:hAnsi="Times New Roman" w:cs="Times New Roman"/>
        </w:rPr>
        <w:t xml:space="preserve"> The individual school budget per pupil for </w:t>
      </w:r>
      <w:r w:rsidR="00AE6218" w:rsidRPr="00487862">
        <w:rPr>
          <w:rFonts w:ascii="Times New Roman" w:hAnsi="Times New Roman" w:cs="Times New Roman"/>
        </w:rPr>
        <w:t>School A</w:t>
      </w:r>
      <w:r w:rsidRPr="00487862">
        <w:rPr>
          <w:rFonts w:ascii="Times New Roman" w:hAnsi="Times New Roman" w:cs="Times New Roman"/>
        </w:rPr>
        <w:t xml:space="preserve"> in 2016-2017 means that the budget is £4,712 per pupil.  The maximum per pupil in the primary schools in Pembrokeshire is £6,870 and the minimum is £3,427.  </w:t>
      </w:r>
      <w:r w:rsidR="00AE6218" w:rsidRPr="00487862">
        <w:rPr>
          <w:rFonts w:ascii="Times New Roman" w:hAnsi="Times New Roman" w:cs="Times New Roman"/>
        </w:rPr>
        <w:t xml:space="preserve">School A </w:t>
      </w:r>
      <w:r w:rsidRPr="00487862">
        <w:rPr>
          <w:rFonts w:ascii="Times New Roman" w:hAnsi="Times New Roman" w:cs="Times New Roman"/>
        </w:rPr>
        <w:t>is eighth out of the 61 primary schools in Pembrokeshire in terms of its school budget per pupil.</w:t>
      </w:r>
      <w:r w:rsidR="00AE6218" w:rsidRPr="00487862">
        <w:rPr>
          <w:rFonts w:ascii="Times New Roman" w:hAnsi="Times New Roman" w:cs="Times New Roman"/>
        </w:rPr>
        <w:t>”</w:t>
      </w:r>
    </w:p>
    <w:p w14:paraId="0F6EA530" w14:textId="77777777" w:rsidR="00AC2070" w:rsidRDefault="00AC2070" w:rsidP="00AC2070">
      <w:pPr>
        <w:spacing w:line="360" w:lineRule="auto"/>
        <w:rPr>
          <w:rFonts w:ascii="Times New Roman" w:hAnsi="Times New Roman" w:cs="Times New Roman"/>
          <w:u w:val="single"/>
        </w:rPr>
      </w:pPr>
    </w:p>
    <w:p w14:paraId="4E42C00F" w14:textId="77777777" w:rsidR="00AC2070" w:rsidRDefault="00AC2070" w:rsidP="00AC2070">
      <w:pPr>
        <w:spacing w:line="360" w:lineRule="auto"/>
        <w:rPr>
          <w:rFonts w:ascii="Times New Roman" w:hAnsi="Times New Roman" w:cs="Times New Roman"/>
          <w:u w:val="single"/>
        </w:rPr>
      </w:pPr>
    </w:p>
    <w:p w14:paraId="2755FEDA" w14:textId="77777777" w:rsidR="00AC2070" w:rsidRDefault="00AC2070" w:rsidP="00AC2070">
      <w:pPr>
        <w:spacing w:line="360" w:lineRule="auto"/>
        <w:rPr>
          <w:rFonts w:ascii="Times New Roman" w:hAnsi="Times New Roman" w:cs="Times New Roman"/>
          <w:u w:val="single"/>
        </w:rPr>
      </w:pPr>
    </w:p>
    <w:p w14:paraId="17FC2805" w14:textId="77777777" w:rsidR="00AC2070" w:rsidRDefault="00AC2070" w:rsidP="00AC2070">
      <w:pPr>
        <w:spacing w:line="360" w:lineRule="auto"/>
        <w:rPr>
          <w:rFonts w:ascii="Times New Roman" w:hAnsi="Times New Roman" w:cs="Times New Roman"/>
          <w:u w:val="single"/>
        </w:rPr>
      </w:pPr>
    </w:p>
    <w:p w14:paraId="47BAD973" w14:textId="77777777" w:rsidR="00AC2070" w:rsidRDefault="00AC2070" w:rsidP="00AC2070">
      <w:pPr>
        <w:spacing w:line="360" w:lineRule="auto"/>
        <w:rPr>
          <w:rFonts w:ascii="Times New Roman" w:hAnsi="Times New Roman" w:cs="Times New Roman"/>
          <w:u w:val="single"/>
        </w:rPr>
      </w:pPr>
    </w:p>
    <w:p w14:paraId="1559153F" w14:textId="77777777" w:rsidR="00AC2070" w:rsidRDefault="00AC2070" w:rsidP="00AC2070">
      <w:pPr>
        <w:spacing w:line="360" w:lineRule="auto"/>
        <w:rPr>
          <w:rFonts w:ascii="Times New Roman" w:hAnsi="Times New Roman" w:cs="Times New Roman"/>
          <w:u w:val="single"/>
        </w:rPr>
      </w:pPr>
    </w:p>
    <w:p w14:paraId="723A610D" w14:textId="77777777" w:rsidR="00AC2070" w:rsidRDefault="00AC2070" w:rsidP="00AC2070">
      <w:pPr>
        <w:spacing w:line="360" w:lineRule="auto"/>
        <w:rPr>
          <w:rFonts w:ascii="Times New Roman" w:hAnsi="Times New Roman" w:cs="Times New Roman"/>
          <w:u w:val="single"/>
        </w:rPr>
      </w:pPr>
    </w:p>
    <w:p w14:paraId="4FB86BF3" w14:textId="77777777" w:rsidR="00AC2070" w:rsidRDefault="00AC2070" w:rsidP="00AC2070">
      <w:pPr>
        <w:spacing w:line="360" w:lineRule="auto"/>
        <w:rPr>
          <w:rFonts w:ascii="Times New Roman" w:hAnsi="Times New Roman" w:cs="Times New Roman"/>
          <w:u w:val="single"/>
        </w:rPr>
      </w:pPr>
    </w:p>
    <w:p w14:paraId="5E673840" w14:textId="77777777" w:rsidR="00AC2070" w:rsidRDefault="00AC2070" w:rsidP="00AC2070">
      <w:pPr>
        <w:spacing w:line="360" w:lineRule="auto"/>
        <w:rPr>
          <w:rFonts w:ascii="Times New Roman" w:hAnsi="Times New Roman" w:cs="Times New Roman"/>
          <w:u w:val="single"/>
        </w:rPr>
      </w:pPr>
    </w:p>
    <w:p w14:paraId="742443D4" w14:textId="38E5E99C" w:rsidR="00B11D33" w:rsidRPr="00F42365" w:rsidRDefault="00B11D33" w:rsidP="00AC2070">
      <w:pPr>
        <w:spacing w:line="360" w:lineRule="auto"/>
        <w:jc w:val="center"/>
        <w:rPr>
          <w:rFonts w:ascii="Times New Roman" w:hAnsi="Times New Roman" w:cs="Times New Roman"/>
        </w:rPr>
      </w:pPr>
      <w:r w:rsidRPr="00487862">
        <w:rPr>
          <w:rFonts w:ascii="Times New Roman" w:hAnsi="Times New Roman" w:cs="Times New Roman"/>
          <w:u w:val="single"/>
        </w:rPr>
        <w:lastRenderedPageBreak/>
        <w:t>School development plan</w:t>
      </w:r>
    </w:p>
    <w:tbl>
      <w:tblPr>
        <w:tblStyle w:val="TableGrid"/>
        <w:tblW w:w="0" w:type="auto"/>
        <w:tblLook w:val="04A0" w:firstRow="1" w:lastRow="0" w:firstColumn="1" w:lastColumn="0" w:noHBand="0" w:noVBand="1"/>
      </w:tblPr>
      <w:tblGrid>
        <w:gridCol w:w="562"/>
        <w:gridCol w:w="8454"/>
      </w:tblGrid>
      <w:tr w:rsidR="00D43842" w:rsidRPr="00487862" w14:paraId="67B80396" w14:textId="77777777" w:rsidTr="00D43842">
        <w:tc>
          <w:tcPr>
            <w:tcW w:w="562" w:type="dxa"/>
          </w:tcPr>
          <w:p w14:paraId="2ADFB7D2" w14:textId="77777777" w:rsidR="00D43842" w:rsidRPr="00487862" w:rsidRDefault="00D43842" w:rsidP="00B11D33">
            <w:pPr>
              <w:rPr>
                <w:rFonts w:ascii="Times New Roman" w:hAnsi="Times New Roman" w:cs="Times New Roman"/>
                <w:u w:val="single"/>
              </w:rPr>
            </w:pPr>
          </w:p>
        </w:tc>
        <w:tc>
          <w:tcPr>
            <w:tcW w:w="8454" w:type="dxa"/>
          </w:tcPr>
          <w:p w14:paraId="639BB693" w14:textId="55BE7C68" w:rsidR="00D43842" w:rsidRPr="00487862" w:rsidRDefault="00D43842" w:rsidP="00D43842">
            <w:pPr>
              <w:jc w:val="center"/>
              <w:rPr>
                <w:rFonts w:ascii="Times New Roman" w:hAnsi="Times New Roman" w:cs="Times New Roman"/>
              </w:rPr>
            </w:pPr>
            <w:r w:rsidRPr="00487862">
              <w:rPr>
                <w:rFonts w:ascii="Times New Roman" w:hAnsi="Times New Roman" w:cs="Times New Roman"/>
              </w:rPr>
              <w:t>Our Immediate Priorities</w:t>
            </w:r>
          </w:p>
        </w:tc>
      </w:tr>
      <w:tr w:rsidR="00D43842" w:rsidRPr="00487862" w14:paraId="2391D393" w14:textId="77777777" w:rsidTr="00D43842">
        <w:tc>
          <w:tcPr>
            <w:tcW w:w="562" w:type="dxa"/>
          </w:tcPr>
          <w:p w14:paraId="196E77B2" w14:textId="77777777" w:rsidR="00D43842" w:rsidRPr="00487862" w:rsidRDefault="00D43842" w:rsidP="00B11D33">
            <w:pPr>
              <w:rPr>
                <w:rFonts w:ascii="Times New Roman" w:hAnsi="Times New Roman" w:cs="Times New Roman"/>
                <w:u w:val="single"/>
              </w:rPr>
            </w:pPr>
          </w:p>
        </w:tc>
        <w:tc>
          <w:tcPr>
            <w:tcW w:w="8454" w:type="dxa"/>
          </w:tcPr>
          <w:p w14:paraId="3DF2B836" w14:textId="6EC403B4" w:rsidR="00D43842" w:rsidRPr="00487862" w:rsidRDefault="00D43842" w:rsidP="00B11D33">
            <w:pPr>
              <w:rPr>
                <w:rFonts w:ascii="Times New Roman" w:hAnsi="Times New Roman" w:cs="Times New Roman"/>
              </w:rPr>
            </w:pPr>
            <w:r w:rsidRPr="00487862">
              <w:rPr>
                <w:rFonts w:ascii="Times New Roman" w:hAnsi="Times New Roman" w:cs="Times New Roman"/>
              </w:rPr>
              <w:t xml:space="preserve">By the end of July 2019, we aim to ensure that: </w:t>
            </w:r>
          </w:p>
        </w:tc>
      </w:tr>
      <w:tr w:rsidR="00D43842" w:rsidRPr="00487862" w14:paraId="3216DE43" w14:textId="77777777" w:rsidTr="00D43842">
        <w:tc>
          <w:tcPr>
            <w:tcW w:w="562" w:type="dxa"/>
          </w:tcPr>
          <w:p w14:paraId="2C6E6DB8" w14:textId="01CE7F45" w:rsidR="00D43842" w:rsidRPr="00487862" w:rsidRDefault="00D43842" w:rsidP="00B11D33">
            <w:pPr>
              <w:rPr>
                <w:rFonts w:ascii="Times New Roman" w:hAnsi="Times New Roman" w:cs="Times New Roman"/>
              </w:rPr>
            </w:pPr>
            <w:r w:rsidRPr="00487862">
              <w:rPr>
                <w:rFonts w:ascii="Times New Roman" w:hAnsi="Times New Roman" w:cs="Times New Roman"/>
              </w:rPr>
              <w:t>1</w:t>
            </w:r>
          </w:p>
        </w:tc>
        <w:tc>
          <w:tcPr>
            <w:tcW w:w="8454" w:type="dxa"/>
          </w:tcPr>
          <w:p w14:paraId="30B7A489" w14:textId="77777777" w:rsidR="00D43842" w:rsidRPr="00487862" w:rsidRDefault="00D43842" w:rsidP="00B11D33">
            <w:pPr>
              <w:rPr>
                <w:rFonts w:ascii="Times New Roman" w:hAnsi="Times New Roman" w:cs="Times New Roman"/>
              </w:rPr>
            </w:pPr>
            <w:r w:rsidRPr="00487862">
              <w:rPr>
                <w:rFonts w:ascii="Times New Roman" w:hAnsi="Times New Roman" w:cs="Times New Roman"/>
              </w:rPr>
              <w:t>Working towards Successful Futures, the New Curriculum for Wales and the National Mission.</w:t>
            </w:r>
          </w:p>
          <w:p w14:paraId="08664424" w14:textId="77777777" w:rsidR="00D43842" w:rsidRPr="00487862" w:rsidRDefault="00D43842" w:rsidP="00D43842">
            <w:pPr>
              <w:pStyle w:val="ListParagraph"/>
              <w:numPr>
                <w:ilvl w:val="0"/>
                <w:numId w:val="2"/>
              </w:numPr>
              <w:rPr>
                <w:rFonts w:ascii="Times New Roman" w:hAnsi="Times New Roman" w:cs="Times New Roman"/>
              </w:rPr>
            </w:pPr>
            <w:r w:rsidRPr="00487862">
              <w:rPr>
                <w:rFonts w:ascii="Times New Roman" w:hAnsi="Times New Roman" w:cs="Times New Roman"/>
              </w:rPr>
              <w:t>Further raise standards to ensure all pupils make progress in order to achieve their set targets</w:t>
            </w:r>
          </w:p>
          <w:p w14:paraId="10FA103F" w14:textId="77777777" w:rsidR="00D43842" w:rsidRPr="00487862" w:rsidRDefault="00D43842" w:rsidP="00D43842">
            <w:pPr>
              <w:pStyle w:val="ListParagraph"/>
              <w:numPr>
                <w:ilvl w:val="0"/>
                <w:numId w:val="2"/>
              </w:numPr>
              <w:rPr>
                <w:rFonts w:ascii="Times New Roman" w:hAnsi="Times New Roman" w:cs="Times New Roman"/>
              </w:rPr>
            </w:pPr>
            <w:r w:rsidRPr="00487862">
              <w:rPr>
                <w:rFonts w:ascii="Times New Roman" w:hAnsi="Times New Roman" w:cs="Times New Roman"/>
              </w:rPr>
              <w:t>A particular focus on reducing the attainment gap between e-</w:t>
            </w:r>
            <w:proofErr w:type="spellStart"/>
            <w:r w:rsidRPr="00487862">
              <w:rPr>
                <w:rFonts w:ascii="Times New Roman" w:hAnsi="Times New Roman" w:cs="Times New Roman"/>
              </w:rPr>
              <w:t>fsm</w:t>
            </w:r>
            <w:proofErr w:type="spellEnd"/>
            <w:r w:rsidRPr="00487862">
              <w:rPr>
                <w:rFonts w:ascii="Times New Roman" w:hAnsi="Times New Roman" w:cs="Times New Roman"/>
              </w:rPr>
              <w:t xml:space="preserve"> and n-</w:t>
            </w:r>
            <w:proofErr w:type="spellStart"/>
            <w:r w:rsidRPr="00487862">
              <w:rPr>
                <w:rFonts w:ascii="Times New Roman" w:hAnsi="Times New Roman" w:cs="Times New Roman"/>
              </w:rPr>
              <w:t>fsm</w:t>
            </w:r>
            <w:proofErr w:type="spellEnd"/>
            <w:r w:rsidRPr="00487862">
              <w:rPr>
                <w:rFonts w:ascii="Times New Roman" w:hAnsi="Times New Roman" w:cs="Times New Roman"/>
              </w:rPr>
              <w:t xml:space="preserve"> pupils (long term and ongoing target) </w:t>
            </w:r>
          </w:p>
          <w:p w14:paraId="4E6D8BBA" w14:textId="77777777" w:rsidR="00D43842" w:rsidRPr="00487862" w:rsidRDefault="00D43842" w:rsidP="00D43842">
            <w:pPr>
              <w:pStyle w:val="ListParagraph"/>
              <w:numPr>
                <w:ilvl w:val="0"/>
                <w:numId w:val="2"/>
              </w:numPr>
              <w:rPr>
                <w:rFonts w:ascii="Times New Roman" w:hAnsi="Times New Roman" w:cs="Times New Roman"/>
              </w:rPr>
            </w:pPr>
            <w:r w:rsidRPr="00487862">
              <w:rPr>
                <w:rFonts w:ascii="Times New Roman" w:hAnsi="Times New Roman" w:cs="Times New Roman"/>
              </w:rPr>
              <w:t xml:space="preserve">Create a modern learning environment and authentic curriculum that engages ad challenges all pupils </w:t>
            </w:r>
          </w:p>
          <w:p w14:paraId="2373F1FB" w14:textId="5A22937E" w:rsidR="00D43842" w:rsidRPr="00487862" w:rsidRDefault="00D43842" w:rsidP="00D43842">
            <w:pPr>
              <w:pStyle w:val="ListParagraph"/>
              <w:numPr>
                <w:ilvl w:val="0"/>
                <w:numId w:val="2"/>
              </w:numPr>
              <w:rPr>
                <w:rFonts w:ascii="Times New Roman" w:hAnsi="Times New Roman" w:cs="Times New Roman"/>
              </w:rPr>
            </w:pPr>
            <w:r w:rsidRPr="00487862">
              <w:rPr>
                <w:rFonts w:ascii="Times New Roman" w:hAnsi="Times New Roman" w:cs="Times New Roman"/>
              </w:rPr>
              <w:t xml:space="preserve">Achieve 360 E-safety award through meeting all the criteria </w:t>
            </w:r>
          </w:p>
        </w:tc>
      </w:tr>
      <w:tr w:rsidR="00D43842" w:rsidRPr="00487862" w14:paraId="66791985" w14:textId="77777777" w:rsidTr="00D43842">
        <w:tc>
          <w:tcPr>
            <w:tcW w:w="562" w:type="dxa"/>
          </w:tcPr>
          <w:p w14:paraId="32596D08" w14:textId="27A655B3" w:rsidR="00D43842" w:rsidRPr="00487862" w:rsidRDefault="00D43842" w:rsidP="00B11D33">
            <w:pPr>
              <w:rPr>
                <w:rFonts w:ascii="Times New Roman" w:hAnsi="Times New Roman" w:cs="Times New Roman"/>
              </w:rPr>
            </w:pPr>
            <w:r w:rsidRPr="00487862">
              <w:rPr>
                <w:rFonts w:ascii="Times New Roman" w:hAnsi="Times New Roman" w:cs="Times New Roman"/>
              </w:rPr>
              <w:t>2</w:t>
            </w:r>
          </w:p>
        </w:tc>
        <w:tc>
          <w:tcPr>
            <w:tcW w:w="8454" w:type="dxa"/>
          </w:tcPr>
          <w:p w14:paraId="70FB16A2" w14:textId="77777777" w:rsidR="00D43842" w:rsidRPr="00487862" w:rsidRDefault="00D43842" w:rsidP="00B11D33">
            <w:pPr>
              <w:rPr>
                <w:rFonts w:ascii="Times New Roman" w:hAnsi="Times New Roman" w:cs="Times New Roman"/>
              </w:rPr>
            </w:pPr>
            <w:r w:rsidRPr="00487862">
              <w:rPr>
                <w:rFonts w:ascii="Times New Roman" w:hAnsi="Times New Roman" w:cs="Times New Roman"/>
              </w:rPr>
              <w:t xml:space="preserve">Further raise standards in focus areas of the curriculum </w:t>
            </w:r>
          </w:p>
          <w:p w14:paraId="707DEBBF" w14:textId="77777777" w:rsidR="00D43842" w:rsidRPr="00487862" w:rsidRDefault="00D43842" w:rsidP="00B11D33">
            <w:pPr>
              <w:rPr>
                <w:rFonts w:ascii="Times New Roman" w:hAnsi="Times New Roman" w:cs="Times New Roman"/>
              </w:rPr>
            </w:pPr>
            <w:r w:rsidRPr="00487862">
              <w:rPr>
                <w:rFonts w:ascii="Times New Roman" w:hAnsi="Times New Roman" w:cs="Times New Roman"/>
              </w:rPr>
              <w:t xml:space="preserve">Literacy: </w:t>
            </w:r>
          </w:p>
          <w:p w14:paraId="3CC2E1CF" w14:textId="77777777" w:rsidR="00D43842" w:rsidRPr="00487862" w:rsidRDefault="00D43842" w:rsidP="00D43842">
            <w:pPr>
              <w:pStyle w:val="ListParagraph"/>
              <w:numPr>
                <w:ilvl w:val="0"/>
                <w:numId w:val="3"/>
              </w:numPr>
              <w:rPr>
                <w:rFonts w:ascii="Times New Roman" w:hAnsi="Times New Roman" w:cs="Times New Roman"/>
              </w:rPr>
            </w:pPr>
            <w:r w:rsidRPr="00487862">
              <w:rPr>
                <w:rFonts w:ascii="Times New Roman" w:hAnsi="Times New Roman" w:cs="Times New Roman"/>
              </w:rPr>
              <w:t xml:space="preserve">Vocabulary development in English – pupils to improve their range and use of vocabulary in oracy (EYs – Yr1) and </w:t>
            </w:r>
          </w:p>
          <w:p w14:paraId="4EBB4032" w14:textId="77777777" w:rsidR="00D43842" w:rsidRPr="00487862" w:rsidRDefault="00D43842" w:rsidP="00D43842">
            <w:pPr>
              <w:pStyle w:val="ListParagraph"/>
              <w:numPr>
                <w:ilvl w:val="0"/>
                <w:numId w:val="3"/>
              </w:numPr>
              <w:rPr>
                <w:rFonts w:ascii="Times New Roman" w:hAnsi="Times New Roman" w:cs="Times New Roman"/>
              </w:rPr>
            </w:pPr>
            <w:r w:rsidRPr="00487862">
              <w:rPr>
                <w:rFonts w:ascii="Times New Roman" w:hAnsi="Times New Roman" w:cs="Times New Roman"/>
              </w:rPr>
              <w:t xml:space="preserve">Imaginative </w:t>
            </w:r>
            <w:r w:rsidR="00847D79" w:rsidRPr="00487862">
              <w:rPr>
                <w:rFonts w:ascii="Times New Roman" w:hAnsi="Times New Roman" w:cs="Times New Roman"/>
              </w:rPr>
              <w:t>vocabulary in (</w:t>
            </w:r>
            <w:proofErr w:type="spellStart"/>
            <w:r w:rsidR="00847D79" w:rsidRPr="00487862">
              <w:rPr>
                <w:rFonts w:ascii="Times New Roman" w:hAnsi="Times New Roman" w:cs="Times New Roman"/>
              </w:rPr>
              <w:t>Yrs</w:t>
            </w:r>
            <w:proofErr w:type="spellEnd"/>
            <w:r w:rsidR="00847D79" w:rsidRPr="00487862">
              <w:rPr>
                <w:rFonts w:ascii="Times New Roman" w:hAnsi="Times New Roman" w:cs="Times New Roman"/>
              </w:rPr>
              <w:t xml:space="preserve"> 2 -</w:t>
            </w:r>
            <w:proofErr w:type="spellStart"/>
            <w:r w:rsidR="00847D79" w:rsidRPr="00487862">
              <w:rPr>
                <w:rFonts w:ascii="Times New Roman" w:hAnsi="Times New Roman" w:cs="Times New Roman"/>
              </w:rPr>
              <w:t>Yr</w:t>
            </w:r>
            <w:proofErr w:type="spellEnd"/>
            <w:r w:rsidR="00847D79" w:rsidRPr="00487862">
              <w:rPr>
                <w:rFonts w:ascii="Times New Roman" w:hAnsi="Times New Roman" w:cs="Times New Roman"/>
              </w:rPr>
              <w:t xml:space="preserve"> 6) writing </w:t>
            </w:r>
          </w:p>
          <w:p w14:paraId="1ED890C6" w14:textId="77777777" w:rsidR="00847D79" w:rsidRPr="00487862" w:rsidRDefault="00847D79" w:rsidP="00D43842">
            <w:pPr>
              <w:pStyle w:val="ListParagraph"/>
              <w:numPr>
                <w:ilvl w:val="0"/>
                <w:numId w:val="3"/>
              </w:numPr>
              <w:rPr>
                <w:rFonts w:ascii="Times New Roman" w:hAnsi="Times New Roman" w:cs="Times New Roman"/>
              </w:rPr>
            </w:pPr>
            <w:r w:rsidRPr="00487862">
              <w:rPr>
                <w:rFonts w:ascii="Times New Roman" w:hAnsi="Times New Roman" w:cs="Times New Roman"/>
              </w:rPr>
              <w:t xml:space="preserve">Reading in Welsh – pupils to become bilingual readers and to understand what they are reading </w:t>
            </w:r>
          </w:p>
          <w:p w14:paraId="788D7EA8" w14:textId="77777777" w:rsidR="00847D79" w:rsidRPr="00487862" w:rsidRDefault="00847D79" w:rsidP="00847D79">
            <w:pPr>
              <w:rPr>
                <w:rFonts w:ascii="Times New Roman" w:hAnsi="Times New Roman" w:cs="Times New Roman"/>
              </w:rPr>
            </w:pPr>
            <w:r w:rsidRPr="00487862">
              <w:rPr>
                <w:rFonts w:ascii="Times New Roman" w:hAnsi="Times New Roman" w:cs="Times New Roman"/>
              </w:rPr>
              <w:t xml:space="preserve">Maths: </w:t>
            </w:r>
          </w:p>
          <w:p w14:paraId="443BE548" w14:textId="77777777" w:rsidR="00847D79" w:rsidRPr="00487862" w:rsidRDefault="00847D79" w:rsidP="00847D79">
            <w:pPr>
              <w:pStyle w:val="ListParagraph"/>
              <w:numPr>
                <w:ilvl w:val="0"/>
                <w:numId w:val="4"/>
              </w:numPr>
              <w:rPr>
                <w:rFonts w:ascii="Times New Roman" w:hAnsi="Times New Roman" w:cs="Times New Roman"/>
              </w:rPr>
            </w:pPr>
            <w:r w:rsidRPr="00487862">
              <w:rPr>
                <w:rFonts w:ascii="Times New Roman" w:hAnsi="Times New Roman" w:cs="Times New Roman"/>
              </w:rPr>
              <w:t xml:space="preserve">Pupils to continue to develop their oral explanation of reasoning in maths </w:t>
            </w:r>
          </w:p>
          <w:p w14:paraId="1A093EBF" w14:textId="77777777" w:rsidR="00847D79" w:rsidRPr="00487862" w:rsidRDefault="00847D79" w:rsidP="00847D79">
            <w:pPr>
              <w:pStyle w:val="ListParagraph"/>
              <w:numPr>
                <w:ilvl w:val="0"/>
                <w:numId w:val="4"/>
              </w:numPr>
              <w:rPr>
                <w:rFonts w:ascii="Times New Roman" w:hAnsi="Times New Roman" w:cs="Times New Roman"/>
              </w:rPr>
            </w:pPr>
            <w:r w:rsidRPr="00487862">
              <w:rPr>
                <w:rFonts w:ascii="Times New Roman" w:hAnsi="Times New Roman" w:cs="Times New Roman"/>
              </w:rPr>
              <w:t xml:space="preserve">Continue to develop the use of Singapore maths approach in order for pupils to gain a range of strategies when problem solving </w:t>
            </w:r>
          </w:p>
          <w:p w14:paraId="3DAC1670" w14:textId="77777777" w:rsidR="00847D79" w:rsidRPr="00487862" w:rsidRDefault="00847D79" w:rsidP="00847D79">
            <w:pPr>
              <w:pStyle w:val="ListParagraph"/>
              <w:numPr>
                <w:ilvl w:val="0"/>
                <w:numId w:val="4"/>
              </w:numPr>
              <w:rPr>
                <w:rFonts w:ascii="Times New Roman" w:hAnsi="Times New Roman" w:cs="Times New Roman"/>
              </w:rPr>
            </w:pPr>
            <w:r w:rsidRPr="00487862">
              <w:rPr>
                <w:rFonts w:ascii="Times New Roman" w:hAnsi="Times New Roman" w:cs="Times New Roman"/>
              </w:rPr>
              <w:t>Increase the amount of numeracy across the curriculum</w:t>
            </w:r>
          </w:p>
          <w:p w14:paraId="2BB8AAB1" w14:textId="63162149" w:rsidR="00847D79" w:rsidRPr="00487862" w:rsidRDefault="00847D79" w:rsidP="00847D79">
            <w:pPr>
              <w:rPr>
                <w:rFonts w:ascii="Times New Roman" w:hAnsi="Times New Roman" w:cs="Times New Roman"/>
              </w:rPr>
            </w:pPr>
            <w:r w:rsidRPr="00487862">
              <w:rPr>
                <w:rFonts w:ascii="Times New Roman" w:hAnsi="Times New Roman" w:cs="Times New Roman"/>
              </w:rPr>
              <w:t>Increase numbers of pupils to achieve SS85+ and SS115+ in the WNTs in 2019 at the end of KS2.</w:t>
            </w:r>
          </w:p>
        </w:tc>
      </w:tr>
      <w:tr w:rsidR="00D43842" w:rsidRPr="00487862" w14:paraId="519AFEFC" w14:textId="77777777" w:rsidTr="00D43842">
        <w:tc>
          <w:tcPr>
            <w:tcW w:w="562" w:type="dxa"/>
          </w:tcPr>
          <w:p w14:paraId="4ED4FF9F" w14:textId="3332889F" w:rsidR="00D43842" w:rsidRPr="00487862" w:rsidRDefault="00D43842" w:rsidP="00B11D33">
            <w:pPr>
              <w:rPr>
                <w:rFonts w:ascii="Times New Roman" w:hAnsi="Times New Roman" w:cs="Times New Roman"/>
              </w:rPr>
            </w:pPr>
            <w:r w:rsidRPr="00487862">
              <w:rPr>
                <w:rFonts w:ascii="Times New Roman" w:hAnsi="Times New Roman" w:cs="Times New Roman"/>
              </w:rPr>
              <w:t>3</w:t>
            </w:r>
          </w:p>
        </w:tc>
        <w:tc>
          <w:tcPr>
            <w:tcW w:w="8454" w:type="dxa"/>
          </w:tcPr>
          <w:p w14:paraId="5C5F5DB6" w14:textId="4AD13A0E" w:rsidR="00D43842" w:rsidRPr="00487862" w:rsidRDefault="009B2EF6" w:rsidP="00B11D33">
            <w:pPr>
              <w:rPr>
                <w:rFonts w:ascii="Times New Roman" w:hAnsi="Times New Roman" w:cs="Times New Roman"/>
              </w:rPr>
            </w:pPr>
            <w:r w:rsidRPr="00487862">
              <w:rPr>
                <w:rFonts w:ascii="Times New Roman" w:hAnsi="Times New Roman" w:cs="Times New Roman"/>
              </w:rPr>
              <w:t>LRC to provide greater challenge where appropriate and ensure staff make the most of learning opportunities to develop pupils’ skills greater use of group work is now possible and could be utilised to effectively support learning.</w:t>
            </w:r>
          </w:p>
        </w:tc>
      </w:tr>
      <w:tr w:rsidR="00D43842" w:rsidRPr="00487862" w14:paraId="3BC64C00" w14:textId="77777777" w:rsidTr="00D43842">
        <w:tc>
          <w:tcPr>
            <w:tcW w:w="562" w:type="dxa"/>
          </w:tcPr>
          <w:p w14:paraId="4234EAA7" w14:textId="441B82BE" w:rsidR="00D43842" w:rsidRPr="00487862" w:rsidRDefault="00D43842" w:rsidP="00B11D33">
            <w:pPr>
              <w:rPr>
                <w:rFonts w:ascii="Times New Roman" w:hAnsi="Times New Roman" w:cs="Times New Roman"/>
              </w:rPr>
            </w:pPr>
            <w:r w:rsidRPr="00487862">
              <w:rPr>
                <w:rFonts w:ascii="Times New Roman" w:hAnsi="Times New Roman" w:cs="Times New Roman"/>
              </w:rPr>
              <w:t>4</w:t>
            </w:r>
          </w:p>
        </w:tc>
        <w:tc>
          <w:tcPr>
            <w:tcW w:w="8454" w:type="dxa"/>
          </w:tcPr>
          <w:p w14:paraId="548E0DBB" w14:textId="77777777" w:rsidR="00D43842" w:rsidRPr="00487862" w:rsidRDefault="009B2EF6" w:rsidP="00B11D33">
            <w:pPr>
              <w:rPr>
                <w:rFonts w:ascii="Times New Roman" w:hAnsi="Times New Roman" w:cs="Times New Roman"/>
              </w:rPr>
            </w:pPr>
            <w:r w:rsidRPr="00487862">
              <w:rPr>
                <w:rFonts w:ascii="Times New Roman" w:hAnsi="Times New Roman" w:cs="Times New Roman"/>
              </w:rPr>
              <w:t xml:space="preserve">Work in </w:t>
            </w:r>
            <w:r w:rsidR="008876CE" w:rsidRPr="00487862">
              <w:rPr>
                <w:rFonts w:ascii="Times New Roman" w:hAnsi="Times New Roman" w:cs="Times New Roman"/>
              </w:rPr>
              <w:t xml:space="preserve">partnership with </w:t>
            </w:r>
            <w:proofErr w:type="spellStart"/>
            <w:r w:rsidR="008876CE" w:rsidRPr="00487862">
              <w:rPr>
                <w:rFonts w:ascii="Times New Roman" w:hAnsi="Times New Roman" w:cs="Times New Roman"/>
              </w:rPr>
              <w:t>Yr</w:t>
            </w:r>
            <w:proofErr w:type="spellEnd"/>
            <w:r w:rsidR="008876CE" w:rsidRPr="00487862">
              <w:rPr>
                <w:rFonts w:ascii="Times New Roman" w:hAnsi="Times New Roman" w:cs="Times New Roman"/>
              </w:rPr>
              <w:t xml:space="preserve"> </w:t>
            </w:r>
            <w:proofErr w:type="spellStart"/>
            <w:r w:rsidR="008876CE" w:rsidRPr="00487862">
              <w:rPr>
                <w:rFonts w:ascii="Times New Roman" w:hAnsi="Times New Roman" w:cs="Times New Roman"/>
              </w:rPr>
              <w:t>Athrofa</w:t>
            </w:r>
            <w:proofErr w:type="spellEnd"/>
            <w:r w:rsidR="008876CE" w:rsidRPr="00487862">
              <w:rPr>
                <w:rFonts w:ascii="Times New Roman" w:hAnsi="Times New Roman" w:cs="Times New Roman"/>
              </w:rPr>
              <w:t xml:space="preserve"> </w:t>
            </w:r>
            <w:r w:rsidR="008121EE" w:rsidRPr="00487862">
              <w:rPr>
                <w:rFonts w:ascii="Times New Roman" w:hAnsi="Times New Roman" w:cs="Times New Roman"/>
              </w:rPr>
              <w:t>in preparation for the introduction of the new ITE programmes</w:t>
            </w:r>
          </w:p>
          <w:p w14:paraId="496768AF" w14:textId="77777777" w:rsidR="008121EE" w:rsidRPr="00487862" w:rsidRDefault="008121EE" w:rsidP="008121EE">
            <w:pPr>
              <w:pStyle w:val="ListParagraph"/>
              <w:numPr>
                <w:ilvl w:val="0"/>
                <w:numId w:val="5"/>
              </w:numPr>
              <w:rPr>
                <w:rFonts w:ascii="Times New Roman" w:hAnsi="Times New Roman" w:cs="Times New Roman"/>
              </w:rPr>
            </w:pPr>
            <w:r w:rsidRPr="00487862">
              <w:rPr>
                <w:rFonts w:ascii="Times New Roman" w:hAnsi="Times New Roman" w:cs="Times New Roman"/>
              </w:rPr>
              <w:t xml:space="preserve">Pilot aspects of the new programmes </w:t>
            </w:r>
          </w:p>
          <w:p w14:paraId="031AF219" w14:textId="7E841EE1" w:rsidR="008121EE" w:rsidRPr="00487862" w:rsidRDefault="008121EE" w:rsidP="008121EE">
            <w:pPr>
              <w:pStyle w:val="ListParagraph"/>
              <w:numPr>
                <w:ilvl w:val="0"/>
                <w:numId w:val="5"/>
              </w:numPr>
              <w:rPr>
                <w:rFonts w:ascii="Times New Roman" w:hAnsi="Times New Roman" w:cs="Times New Roman"/>
              </w:rPr>
            </w:pPr>
            <w:r w:rsidRPr="00487862">
              <w:rPr>
                <w:rFonts w:ascii="Times New Roman" w:hAnsi="Times New Roman" w:cs="Times New Roman"/>
              </w:rPr>
              <w:t xml:space="preserve">Refine programmes, contributing to the content, delivery and self-review of </w:t>
            </w:r>
            <w:r w:rsidR="009C3B65" w:rsidRPr="00487862">
              <w:rPr>
                <w:rFonts w:ascii="Times New Roman" w:hAnsi="Times New Roman" w:cs="Times New Roman"/>
              </w:rPr>
              <w:t>ongoing</w:t>
            </w:r>
            <w:r w:rsidRPr="00487862">
              <w:rPr>
                <w:rFonts w:ascii="Times New Roman" w:hAnsi="Times New Roman" w:cs="Times New Roman"/>
              </w:rPr>
              <w:t xml:space="preserve"> pilot activity.</w:t>
            </w:r>
          </w:p>
        </w:tc>
      </w:tr>
    </w:tbl>
    <w:p w14:paraId="2B72B5CF" w14:textId="4168349B" w:rsidR="00D43842" w:rsidRPr="00487862" w:rsidRDefault="00D43842" w:rsidP="00B11D33">
      <w:pPr>
        <w:rPr>
          <w:rFonts w:ascii="Times New Roman" w:hAnsi="Times New Roman" w:cs="Times New Roman"/>
          <w:u w:val="single"/>
        </w:rPr>
      </w:pPr>
    </w:p>
    <w:p w14:paraId="55B6FD8B" w14:textId="4EC869A9" w:rsidR="00E77B5F" w:rsidRDefault="00E77B5F" w:rsidP="00B11D33">
      <w:pPr>
        <w:rPr>
          <w:rFonts w:ascii="Times New Roman" w:hAnsi="Times New Roman" w:cs="Times New Roman"/>
        </w:rPr>
      </w:pPr>
      <w:r w:rsidRPr="00487862">
        <w:rPr>
          <w:rFonts w:ascii="Times New Roman" w:hAnsi="Times New Roman" w:cs="Times New Roman"/>
        </w:rPr>
        <w:t>Pembroke Dock Community school (no date).</w:t>
      </w:r>
    </w:p>
    <w:p w14:paraId="798A6796" w14:textId="4DB4D49C" w:rsidR="00AC2070" w:rsidRDefault="00AC2070" w:rsidP="00B11D33">
      <w:pPr>
        <w:rPr>
          <w:rFonts w:ascii="Times New Roman" w:hAnsi="Times New Roman" w:cs="Times New Roman"/>
        </w:rPr>
      </w:pPr>
    </w:p>
    <w:p w14:paraId="2D4D4CE6" w14:textId="098BE06F" w:rsidR="00AC2070" w:rsidRDefault="00AC2070" w:rsidP="00B11D33">
      <w:pPr>
        <w:rPr>
          <w:rFonts w:ascii="Times New Roman" w:hAnsi="Times New Roman" w:cs="Times New Roman"/>
        </w:rPr>
      </w:pPr>
    </w:p>
    <w:p w14:paraId="562DC3BC" w14:textId="34BAF317" w:rsidR="00AC2070" w:rsidRDefault="00AC2070" w:rsidP="00B11D33">
      <w:pPr>
        <w:rPr>
          <w:rFonts w:ascii="Times New Roman" w:hAnsi="Times New Roman" w:cs="Times New Roman"/>
        </w:rPr>
      </w:pPr>
    </w:p>
    <w:p w14:paraId="030C9380" w14:textId="14833652" w:rsidR="00AC2070" w:rsidRDefault="00AC2070" w:rsidP="00B11D33">
      <w:pPr>
        <w:rPr>
          <w:rFonts w:ascii="Times New Roman" w:hAnsi="Times New Roman" w:cs="Times New Roman"/>
        </w:rPr>
      </w:pPr>
    </w:p>
    <w:p w14:paraId="08C7B0B3" w14:textId="6FD28363" w:rsidR="00AC2070" w:rsidRDefault="00AC2070" w:rsidP="00B11D33">
      <w:pPr>
        <w:rPr>
          <w:rFonts w:ascii="Times New Roman" w:hAnsi="Times New Roman" w:cs="Times New Roman"/>
        </w:rPr>
      </w:pPr>
    </w:p>
    <w:p w14:paraId="7A076E4A" w14:textId="0A1EFA82" w:rsidR="00AC2070" w:rsidRDefault="00AC2070" w:rsidP="00B11D33">
      <w:pPr>
        <w:rPr>
          <w:rFonts w:ascii="Times New Roman" w:hAnsi="Times New Roman" w:cs="Times New Roman"/>
        </w:rPr>
      </w:pPr>
    </w:p>
    <w:p w14:paraId="617CF6CF" w14:textId="12155C23" w:rsidR="00AC2070" w:rsidRDefault="00AC2070" w:rsidP="00B11D33">
      <w:pPr>
        <w:rPr>
          <w:rFonts w:ascii="Times New Roman" w:hAnsi="Times New Roman" w:cs="Times New Roman"/>
        </w:rPr>
      </w:pPr>
    </w:p>
    <w:p w14:paraId="5D8FB490" w14:textId="781F52DB" w:rsidR="00AC2070" w:rsidRDefault="00AC2070" w:rsidP="00B11D33">
      <w:pPr>
        <w:rPr>
          <w:rFonts w:ascii="Times New Roman" w:hAnsi="Times New Roman" w:cs="Times New Roman"/>
        </w:rPr>
      </w:pPr>
    </w:p>
    <w:p w14:paraId="64BA92FE" w14:textId="64A608CA" w:rsidR="00AC2070" w:rsidRDefault="00AC2070" w:rsidP="00B11D33">
      <w:pPr>
        <w:rPr>
          <w:rFonts w:ascii="Times New Roman" w:hAnsi="Times New Roman" w:cs="Times New Roman"/>
        </w:rPr>
      </w:pPr>
    </w:p>
    <w:p w14:paraId="50AC2A83" w14:textId="4E118FA8" w:rsidR="00AC2070" w:rsidRPr="00AC2070" w:rsidRDefault="00AC2070" w:rsidP="00AC2070">
      <w:pPr>
        <w:jc w:val="center"/>
        <w:rPr>
          <w:rFonts w:ascii="Times New Roman" w:hAnsi="Times New Roman" w:cs="Times New Roman"/>
          <w:u w:val="single"/>
        </w:rPr>
      </w:pPr>
      <w:r w:rsidRPr="00AC2070">
        <w:rPr>
          <w:rFonts w:ascii="Times New Roman" w:hAnsi="Times New Roman" w:cs="Times New Roman"/>
          <w:u w:val="single"/>
        </w:rPr>
        <w:lastRenderedPageBreak/>
        <w:t>Appendices</w:t>
      </w:r>
    </w:p>
    <w:p w14:paraId="23F1ACEE"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Speech </w:t>
      </w:r>
    </w:p>
    <w:p w14:paraId="0983F2F7" w14:textId="77777777" w:rsidR="00AC2070" w:rsidRPr="00AC2070" w:rsidRDefault="00AC2070" w:rsidP="00AC2070">
      <w:pPr>
        <w:spacing w:line="360" w:lineRule="auto"/>
        <w:rPr>
          <w:rFonts w:ascii="Times New Roman" w:hAnsi="Times New Roman" w:cs="Times New Roman"/>
        </w:rPr>
      </w:pPr>
      <w:proofErr w:type="spellStart"/>
      <w:r w:rsidRPr="00AC2070">
        <w:rPr>
          <w:rFonts w:ascii="Times New Roman" w:hAnsi="Times New Roman" w:cs="Times New Roman"/>
        </w:rPr>
        <w:t>Prynhawn</w:t>
      </w:r>
      <w:proofErr w:type="spellEnd"/>
      <w:r w:rsidRPr="00AC2070">
        <w:rPr>
          <w:rFonts w:ascii="Times New Roman" w:hAnsi="Times New Roman" w:cs="Times New Roman"/>
        </w:rPr>
        <w:t xml:space="preserve"> Da, Good afternoon. Thank you for taking up your time to listen to my presentation. I am Miss Williams, The class teacher of Nursery. </w:t>
      </w:r>
    </w:p>
    <w:p w14:paraId="260CB2AB"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I have identified the need of an intervention which is aimed at improving pupil’s vocabulary development and their oracy skills to help reduce the attainment gap and raise standards in literacy. The intervention will be based around a theme that will include books, poems, rhymes, songs and engaging activities such as drama, role play, education visits and hot seating. This is to immerse the children in language and help them learn new vocabulary and develop their oracy skills through engaging activities. The children will be involved in the planning of the themes and activities based around their interests to further engage them in the programme, but also to allow them to have a choice over their learning. Parents will be invited to attend these sessions with their children as Estyn have identified that involving parents in children’s education improves their well-being. Additionally, The Welsh Government (2014) also highlight that involving parents improves children’s academic performance. However, the intervention isn’t just for academic improvement for children, it is also for parents to improve their own vocabulary development and learn strategies to further support their children at home. Many parents from a deprived background will also have poor literacy skills, some even being illiterate, so find it difficult to support their children at home. This intervention allows parents the opportunity to help learn how to support their children and improve their own literacy skills at the same time. </w:t>
      </w:r>
    </w:p>
    <w:p w14:paraId="502F01CB"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One of your questions is probably “Why should we do this?”</w:t>
      </w:r>
    </w:p>
    <w:p w14:paraId="3664A103"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It is the Welsh governments priority to reduce the impact of poverty on educational attainment and improve standards in literacy. In the national mission, one of the key actions is to narrow the attainment gap and break down barriers faced by learners. The child poverty action group (2017) identify that “by the end of primary school, pupils receiving free school meals are estimated to be almost 3 terms behind their more affluent peers”. As a school with a high percentage of pupils eligible for free school meals, we have an ongoing priority to reduce the attainment gap between pupils eligible for free school meals and those who are not. My intervention is focused primarily on developing vocabulary and improving pupils oracy skills. This is one of our priorities as a school as many pupils join us with poor oral language. The Welsh Government (2014, pg.11) identified that “by age five, children from more disadvantaged backgrounds will be over a year behind in their vocabulary compared with their peers from less disadvantaged backgrounds” The Welsh government currently have a Flying start Scheme to help improve children’s language development before they join education; however, nearly two thirds of families living in deprivation live outside of the designated geographical area so they cannot access the flying start programmes. Therefore, many </w:t>
      </w:r>
      <w:r w:rsidRPr="00AC2070">
        <w:rPr>
          <w:rFonts w:ascii="Times New Roman" w:hAnsi="Times New Roman" w:cs="Times New Roman"/>
        </w:rPr>
        <w:lastRenderedPageBreak/>
        <w:t xml:space="preserve">children are still entering school with poor vocabulary and oracy skills. Estyn identified that early progress in reading depends on the learner’s oral language development. So, focusing on pupil’s oral language development should equip pupils with the skills they need to improve their reading, and later their writing, raising overall standards in literacy. Article 12 of the United Nations conventions on the rights of the child is about pupils being able to have a say over what happens and for it to be listened to. Therefore, pupils having the oracy skills to express their opinion is essential for them to have their own voice. Additionally, article 15 says children have a right to meet with friends and join groups and clubs which the intervention will allow them to do. The draft curriculum of 2022 says, “All children and young people … are not disadvantaged by poverty” (Donaldson, 2015: 27). This is why we need to reduce the attainment gap and improve standards for those who are disadvantaged by poverty. </w:t>
      </w:r>
    </w:p>
    <w:p w14:paraId="4D81C8E1"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How is it going to work? </w:t>
      </w:r>
    </w:p>
    <w:p w14:paraId="070442F2"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This intervention will take place over the summer holidays to ensure pupils do not lose ground in their learning and help to reduce the attainment gap. It is one of the Welsh Governments key actions to support summer learning programmes to ensure this doesn’t happen. Kirsty Williams, the Education Secretary (Hume, 2018) talks about the challenge of providing enriching fun activities, free of charge, during summer holidays to keep children physically and mentally active. This intervention will allow for children to participate in enrich activities that are free of charge during the holidays.</w:t>
      </w:r>
    </w:p>
    <w:p w14:paraId="49890445"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Before starting the intervention over the summer holidays, it will be trailed at a smaller scale to ensure it is successful. A small group of 10 children from reception and year 3 will be chosen to engage with the intervention over two days in the half term period. If people engage and it provides positive feedback, then it will be set up over the summer holidays for all year groups to attend.</w:t>
      </w:r>
    </w:p>
    <w:p w14:paraId="2875BA69"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 I recently sent out a questionnaire to parents to find out how many would be interested in the intervention and when is the best time for it to take place. This is to overcome any barriers and allow it to work for working and non- working parents. Based on the information I gathered, the best time for the intervention to take place is between 12pm and 2pm or 3pm and 5pm so all parents are able to attend. As a school we use social media and also have an app to alert parents of events that are taking place. To target the parents most effectively we will invite them to come in for a chat to talk to them about the intervention face to face, as Estyn (2012) identified that the most successful schools engage parents by face to face communication. Once we have the parents informed, a reminder alert will be sent out via the app to ensure they do not forget when the intervention is taking place.</w:t>
      </w:r>
    </w:p>
    <w:p w14:paraId="477D24D6"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As many parents can feel intimidated by a school setting (Unwin, 1995), the intervention will take place in the local library. Local libraries often free run events for parents and children, but many parents do not engage with them. This could be because they are unaware of the resources available to them. So, running the intervention in the local library is a more relaxed setting for parents but will allow them the opportunity to explore other resources than are available for them and their children.</w:t>
      </w:r>
    </w:p>
    <w:p w14:paraId="26FB05A7"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lastRenderedPageBreak/>
        <w:t xml:space="preserve">The intervention will take place twice a week. Foundation phase will be on a Monday and Key Stage two will be on a Wednesday. They will have the choice to attend either the 12pm till 2pm or 3pm till 5pm, which parents must confirm their time before the intervention starts. This will then run for the 6 weeks over the summer holidays, meaning each group will have a total of 12 hours of learning throughout the intervention. If the intervention is successful in the first year, this could extend to four days a week, Foundation phase being on Monday and Wednesdays and Key Stage two being Tuesday and Thursdays. </w:t>
      </w:r>
    </w:p>
    <w:p w14:paraId="07149E54"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Leading the intervention will be a class teacher, with a TA and one of the librarians assisting with the activities. Any pupils who are eligible for free school meals and are below the recommended age for their oracy development will be invited to attend with their parents. We currently have 197 pupils eligible for free school meals. A maximum of 30 pupils and their parents per group will be able to attend the intervention, meaning it will target a total of 120 pupils over the 4 sessions available. It will be on a first come, first serve basis. If there is a keen interest but many pupils are not able to attend, we can look at doing extra sessions for the following summer holidays to allow for more people to attend. </w:t>
      </w:r>
    </w:p>
    <w:p w14:paraId="3D0ABB02"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Prior to starting the intervention, the children will create a mind map with their parents thinking of as many words as they can based around a theme, for example “summer”. This will help to identify what stage pupils are currently at prior to starting the intervention. They will bring this with them on their first session. The teacher will start by introducing a story based around the chosen theme and the children will then decide on what activities they would like to do over the 6 weeks, based around the theme they are doing. This allows for the children to have choice over their learning. The teacher will then plan for the activities chosen by the children, alongside rhymes, poems and stories to develop children’s vocabulary. </w:t>
      </w:r>
    </w:p>
    <w:p w14:paraId="5FB501EF"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The activities that the children engage with will be recorded to access how their language has improved each week. At the end of the intervention the children and parents will complete another mind map, again thinking of as many words as they can to do with the theme. This will then show how their vocabulary has developed over the course of the intervention. The impact this will have is to improve children’s vocabulary and develop their oral language. It also equips parents with skills and ability to continue improving their children’s literacy skills at home and start to close the gap between pupils eligible for free school’s meals and those who are not. </w:t>
      </w:r>
    </w:p>
    <w:p w14:paraId="3E180F3B"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The total cost for the intervention will be £1980. £1080 will go on the teachers and TAs wage for the time it costs them to do the intervention. £300 will go onto drinks and snacks, £500 for transport and trips and an additional £100 will go towards any costing of props we may need. To use the library will be free of charge and we will have use of the books from the library. As some books can be difficult for children to read, quick reads are a charity that provides books made simpler for children who are </w:t>
      </w:r>
      <w:r w:rsidRPr="00AC2070">
        <w:rPr>
          <w:rFonts w:ascii="Times New Roman" w:hAnsi="Times New Roman" w:cs="Times New Roman"/>
        </w:rPr>
        <w:lastRenderedPageBreak/>
        <w:t>struggling to read. These will be taken home with the children for them to have resources with their family as many families do not have resources available at home because they cannot afford to buy them. Literature wales fund 50% of costs for events that promote and develop creative writing or creative language and literature. This means that £940 would be funded by them for us to run this intervention. The other half of the funding will come from the Big lottery fund. They provide grants between £300 and £10,000 for groups that involve the community and help people to reach their potential.</w:t>
      </w:r>
    </w:p>
    <w:p w14:paraId="3C0D295E" w14:textId="77777777" w:rsidR="00AC2070" w:rsidRPr="00AC2070" w:rsidRDefault="00AC2070" w:rsidP="00AC2070">
      <w:pPr>
        <w:spacing w:line="360" w:lineRule="auto"/>
        <w:rPr>
          <w:rFonts w:ascii="Times New Roman" w:hAnsi="Times New Roman" w:cs="Times New Roman"/>
        </w:rPr>
      </w:pPr>
      <w:r w:rsidRPr="00AC2070">
        <w:rPr>
          <w:rFonts w:ascii="Times New Roman" w:hAnsi="Times New Roman" w:cs="Times New Roman"/>
        </w:rPr>
        <w:t xml:space="preserve">Tesco community Grants are another option for funding where you could receive a minimum of £1000 and a maximum of £3000. Although the intervention will only cost £1980, it is another option for funding should we need it. If the intervention proves to be successful and will need to be expanded in the following years, then this is extra funding can be considered. </w:t>
      </w:r>
    </w:p>
    <w:p w14:paraId="70CE43BA" w14:textId="5FF8DA4E" w:rsidR="00AC2070" w:rsidRDefault="00AC2070" w:rsidP="00AC2070">
      <w:pPr>
        <w:spacing w:line="360" w:lineRule="auto"/>
        <w:rPr>
          <w:rFonts w:ascii="Times New Roman" w:hAnsi="Times New Roman" w:cs="Times New Roman"/>
        </w:rPr>
      </w:pPr>
      <w:r w:rsidRPr="00AC2070">
        <w:rPr>
          <w:rFonts w:ascii="Times New Roman" w:hAnsi="Times New Roman" w:cs="Times New Roman"/>
        </w:rPr>
        <w:t>Thank you for taking up your time to listen to my intervention; I hope you see the benefits it will have for closing the attainment gap and raising standards in literacy. If you have any further questions, please do not hesitate to ask. Diolch.</w:t>
      </w:r>
    </w:p>
    <w:p w14:paraId="60B5199B" w14:textId="1EA43A75" w:rsidR="00AC2070" w:rsidRDefault="00AC2070" w:rsidP="00B11D33">
      <w:pPr>
        <w:rPr>
          <w:rFonts w:ascii="Times New Roman" w:hAnsi="Times New Roman" w:cs="Times New Roman"/>
        </w:rPr>
      </w:pPr>
    </w:p>
    <w:p w14:paraId="68F18D8A" w14:textId="77777777" w:rsidR="00AC2070" w:rsidRPr="00AC2070" w:rsidRDefault="00AC2070" w:rsidP="00AC2070">
      <w:pPr>
        <w:rPr>
          <w:rFonts w:ascii="Times New Roman" w:hAnsi="Times New Roman" w:cs="Times New Roman"/>
        </w:rPr>
      </w:pPr>
      <w:r w:rsidRPr="00AC2070">
        <w:rPr>
          <w:rFonts w:ascii="Times New Roman" w:hAnsi="Times New Roman" w:cs="Times New Roman"/>
          <w:u w:val="single"/>
        </w:rPr>
        <w:t>Reference list ECAD6001</w:t>
      </w:r>
    </w:p>
    <w:p w14:paraId="15CFCEFC" w14:textId="77777777" w:rsidR="00AC2070" w:rsidRPr="00AC2070" w:rsidRDefault="00AC2070" w:rsidP="00AC2070">
      <w:pPr>
        <w:rPr>
          <w:rFonts w:ascii="Times New Roman" w:hAnsi="Times New Roman" w:cs="Times New Roman"/>
        </w:rPr>
      </w:pPr>
      <w:proofErr w:type="spellStart"/>
      <w:proofErr w:type="gramStart"/>
      <w:r w:rsidRPr="00AC2070">
        <w:rPr>
          <w:rFonts w:ascii="Times New Roman" w:hAnsi="Times New Roman" w:cs="Times New Roman"/>
        </w:rPr>
        <w:t>Andrews,B</w:t>
      </w:r>
      <w:proofErr w:type="spellEnd"/>
      <w:r w:rsidRPr="00AC2070">
        <w:rPr>
          <w:rFonts w:ascii="Times New Roman" w:hAnsi="Times New Roman" w:cs="Times New Roman"/>
        </w:rPr>
        <w:t>.</w:t>
      </w:r>
      <w:proofErr w:type="gramEnd"/>
      <w:r w:rsidRPr="00AC2070">
        <w:rPr>
          <w:rFonts w:ascii="Times New Roman" w:hAnsi="Times New Roman" w:cs="Times New Roman"/>
        </w:rPr>
        <w:t xml:space="preserve"> (2014) </w:t>
      </w:r>
      <w:r w:rsidRPr="00AC2070">
        <w:rPr>
          <w:rFonts w:ascii="Times New Roman" w:hAnsi="Times New Roman" w:cs="Times New Roman"/>
          <w:i/>
          <w:iCs/>
        </w:rPr>
        <w:t xml:space="preserve">Culture and Poverty. </w:t>
      </w:r>
      <w:r w:rsidRPr="00AC2070">
        <w:rPr>
          <w:rFonts w:ascii="Times New Roman" w:hAnsi="Times New Roman" w:cs="Times New Roman"/>
        </w:rPr>
        <w:t xml:space="preserve">Available at: </w:t>
      </w:r>
      <w:hyperlink r:id="rId7" w:history="1">
        <w:r w:rsidRPr="00AC2070">
          <w:rPr>
            <w:rStyle w:val="Hyperlink"/>
            <w:rFonts w:ascii="Times New Roman" w:hAnsi="Times New Roman" w:cs="Times New Roman"/>
          </w:rPr>
          <w:t>https://gov.wales/sites/default/files/publications/2019-06/culture-and-poverty-harnessing-the-power-of-the-arts-culture-and-heritage-to-promote-social-justice-in-wales.pdf</w:t>
        </w:r>
      </w:hyperlink>
      <w:r w:rsidRPr="00AC2070">
        <w:rPr>
          <w:rFonts w:ascii="Times New Roman" w:hAnsi="Times New Roman" w:cs="Times New Roman"/>
        </w:rPr>
        <w:t xml:space="preserve"> (Assessed on 04/11/2019) </w:t>
      </w:r>
    </w:p>
    <w:p w14:paraId="604469F1"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BBC. (2018) </w:t>
      </w:r>
      <w:r w:rsidRPr="00AC2070">
        <w:rPr>
          <w:rFonts w:ascii="Times New Roman" w:hAnsi="Times New Roman" w:cs="Times New Roman"/>
          <w:i/>
          <w:iCs/>
        </w:rPr>
        <w:t xml:space="preserve">Under-fives in poverty 'may never catch up' with peers. </w:t>
      </w:r>
      <w:r w:rsidRPr="00AC2070">
        <w:rPr>
          <w:rFonts w:ascii="Times New Roman" w:hAnsi="Times New Roman" w:cs="Times New Roman"/>
        </w:rPr>
        <w:t xml:space="preserve">Available at: </w:t>
      </w:r>
      <w:hyperlink r:id="rId8" w:history="1">
        <w:r w:rsidRPr="00AC2070">
          <w:rPr>
            <w:rStyle w:val="Hyperlink"/>
            <w:rFonts w:ascii="Times New Roman" w:hAnsi="Times New Roman" w:cs="Times New Roman"/>
          </w:rPr>
          <w:t>https://www.bbc.co.uk/news/uk-wales-42708120</w:t>
        </w:r>
      </w:hyperlink>
      <w:r w:rsidRPr="00AC2070">
        <w:rPr>
          <w:rFonts w:ascii="Times New Roman" w:hAnsi="Times New Roman" w:cs="Times New Roman"/>
        </w:rPr>
        <w:t xml:space="preserve"> (Assessed on 31/10/19) </w:t>
      </w:r>
    </w:p>
    <w:p w14:paraId="3BA13EEF"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BBC. (2018) </w:t>
      </w:r>
      <w:r w:rsidRPr="00AC2070">
        <w:rPr>
          <w:rFonts w:ascii="Times New Roman" w:hAnsi="Times New Roman" w:cs="Times New Roman"/>
          <w:i/>
          <w:iCs/>
        </w:rPr>
        <w:t xml:space="preserve">Flying Start child poverty scheme 'excluded' families. </w:t>
      </w:r>
      <w:r w:rsidRPr="00AC2070">
        <w:rPr>
          <w:rFonts w:ascii="Times New Roman" w:hAnsi="Times New Roman" w:cs="Times New Roman"/>
        </w:rPr>
        <w:t xml:space="preserve">Available at: </w:t>
      </w:r>
      <w:hyperlink r:id="rId9" w:history="1">
        <w:r w:rsidRPr="00AC2070">
          <w:rPr>
            <w:rStyle w:val="Hyperlink"/>
            <w:rFonts w:ascii="Times New Roman" w:hAnsi="Times New Roman" w:cs="Times New Roman"/>
          </w:rPr>
          <w:t>https://www.bbc.co.uk/news/uk-wales-politics-43157012</w:t>
        </w:r>
      </w:hyperlink>
      <w:r w:rsidRPr="00AC2070">
        <w:rPr>
          <w:rFonts w:ascii="Times New Roman" w:hAnsi="Times New Roman" w:cs="Times New Roman"/>
        </w:rPr>
        <w:t xml:space="preserve"> (Assessed on 31/10/19) </w:t>
      </w:r>
    </w:p>
    <w:p w14:paraId="33F81E62"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Big Lottery fund. (No date) </w:t>
      </w:r>
      <w:r w:rsidRPr="00AC2070">
        <w:rPr>
          <w:rFonts w:ascii="Times New Roman" w:hAnsi="Times New Roman" w:cs="Times New Roman"/>
          <w:i/>
          <w:iCs/>
        </w:rPr>
        <w:t xml:space="preserve">National lottery awards for all Wales. </w:t>
      </w:r>
      <w:r w:rsidRPr="00AC2070">
        <w:rPr>
          <w:rFonts w:ascii="Times New Roman" w:hAnsi="Times New Roman" w:cs="Times New Roman"/>
        </w:rPr>
        <w:t xml:space="preserve">Available at: </w:t>
      </w:r>
      <w:hyperlink r:id="rId10" w:anchor="section-3" w:history="1">
        <w:r w:rsidRPr="00AC2070">
          <w:rPr>
            <w:rStyle w:val="Hyperlink"/>
            <w:rFonts w:ascii="Times New Roman" w:hAnsi="Times New Roman" w:cs="Times New Roman"/>
          </w:rPr>
          <w:t>https://www.tnlcommunityfund.org.uk/funding/programmes/national-lottery-awards-for-all-wales#section-3</w:t>
        </w:r>
      </w:hyperlink>
      <w:r w:rsidRPr="00AC2070">
        <w:rPr>
          <w:rFonts w:ascii="Times New Roman" w:hAnsi="Times New Roman" w:cs="Times New Roman"/>
        </w:rPr>
        <w:t xml:space="preserve"> (Assessed on 08/11/19) </w:t>
      </w:r>
    </w:p>
    <w:p w14:paraId="50B25AFC"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Burns, J. (2019) </w:t>
      </w:r>
      <w:r w:rsidRPr="00AC2070">
        <w:rPr>
          <w:rFonts w:ascii="Times New Roman" w:hAnsi="Times New Roman" w:cs="Times New Roman"/>
          <w:i/>
          <w:iCs/>
        </w:rPr>
        <w:t xml:space="preserve">Worsening child poverty harms learning, say teachers. </w:t>
      </w:r>
      <w:r w:rsidRPr="00AC2070">
        <w:rPr>
          <w:rFonts w:ascii="Times New Roman" w:hAnsi="Times New Roman" w:cs="Times New Roman"/>
        </w:rPr>
        <w:t xml:space="preserve">Available at: </w:t>
      </w:r>
      <w:hyperlink r:id="rId11" w:history="1">
        <w:r w:rsidRPr="00AC2070">
          <w:rPr>
            <w:rStyle w:val="Hyperlink"/>
            <w:rFonts w:ascii="Times New Roman" w:hAnsi="Times New Roman" w:cs="Times New Roman"/>
          </w:rPr>
          <w:t>https://www.bbc.co.uk/news/education-47902642</w:t>
        </w:r>
      </w:hyperlink>
      <w:r w:rsidRPr="00AC2070">
        <w:rPr>
          <w:rFonts w:ascii="Times New Roman" w:hAnsi="Times New Roman" w:cs="Times New Roman"/>
        </w:rPr>
        <w:t xml:space="preserve"> (Assessed on 31/10/19) </w:t>
      </w:r>
    </w:p>
    <w:p w14:paraId="65595707"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Child Poverty Action Group. (2017) </w:t>
      </w:r>
      <w:r w:rsidRPr="00AC2070">
        <w:rPr>
          <w:rFonts w:ascii="Times New Roman" w:hAnsi="Times New Roman" w:cs="Times New Roman"/>
          <w:i/>
          <w:iCs/>
        </w:rPr>
        <w:t xml:space="preserve">More than 1 in 4 children are growing up in poverty. </w:t>
      </w:r>
      <w:r w:rsidRPr="00AC2070">
        <w:rPr>
          <w:rFonts w:ascii="Times New Roman" w:hAnsi="Times New Roman" w:cs="Times New Roman"/>
        </w:rPr>
        <w:t xml:space="preserve">Available at: </w:t>
      </w:r>
      <w:hyperlink r:id="rId12" w:history="1">
        <w:r w:rsidRPr="00AC2070">
          <w:rPr>
            <w:rStyle w:val="Hyperlink"/>
            <w:rFonts w:ascii="Times New Roman" w:hAnsi="Times New Roman" w:cs="Times New Roman"/>
          </w:rPr>
          <w:t>https://cpag.org.uk/</w:t>
        </w:r>
      </w:hyperlink>
      <w:r w:rsidRPr="00AC2070">
        <w:rPr>
          <w:rFonts w:ascii="Times New Roman" w:hAnsi="Times New Roman" w:cs="Times New Roman"/>
        </w:rPr>
        <w:t xml:space="preserve"> (Assessed on 06/11/19)</w:t>
      </w:r>
    </w:p>
    <w:p w14:paraId="2F6C8D72"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Donaldson, G. (2015) </w:t>
      </w:r>
      <w:r w:rsidRPr="00AC2070">
        <w:rPr>
          <w:rFonts w:ascii="Times New Roman" w:hAnsi="Times New Roman" w:cs="Times New Roman"/>
          <w:i/>
          <w:iCs/>
        </w:rPr>
        <w:t xml:space="preserve">Successful futures. </w:t>
      </w:r>
      <w:r w:rsidRPr="00AC2070">
        <w:rPr>
          <w:rFonts w:ascii="Times New Roman" w:hAnsi="Times New Roman" w:cs="Times New Roman"/>
        </w:rPr>
        <w:t xml:space="preserve">Available at: </w:t>
      </w:r>
      <w:hyperlink r:id="rId13" w:history="1">
        <w:r w:rsidRPr="00AC2070">
          <w:rPr>
            <w:rStyle w:val="Hyperlink"/>
            <w:rFonts w:ascii="Times New Roman" w:hAnsi="Times New Roman" w:cs="Times New Roman"/>
          </w:rPr>
          <w:t>https://dera.ioe.ac.uk/22165/2/150225-successful-futures-en_Redacted.pdf</w:t>
        </w:r>
      </w:hyperlink>
      <w:r w:rsidRPr="00AC2070">
        <w:rPr>
          <w:rFonts w:ascii="Times New Roman" w:hAnsi="Times New Roman" w:cs="Times New Roman"/>
        </w:rPr>
        <w:t xml:space="preserve"> (Assessed on 06/11/19)</w:t>
      </w:r>
    </w:p>
    <w:p w14:paraId="727B2973"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Egan, D. (2013) </w:t>
      </w:r>
      <w:r w:rsidRPr="00AC2070">
        <w:rPr>
          <w:rFonts w:ascii="Times New Roman" w:hAnsi="Times New Roman" w:cs="Times New Roman"/>
          <w:i/>
          <w:iCs/>
        </w:rPr>
        <w:t xml:space="preserve">POVERTY AND LOW EDUCATIONAL ACHIEVEMENT IN WALES: STUDENT, FAMILY AND COMMUNITY INTERVENTION. </w:t>
      </w:r>
      <w:r w:rsidRPr="00AC2070">
        <w:rPr>
          <w:rFonts w:ascii="Times New Roman" w:hAnsi="Times New Roman" w:cs="Times New Roman"/>
        </w:rPr>
        <w:t xml:space="preserve">Available at: </w:t>
      </w:r>
      <w:hyperlink r:id="rId14" w:history="1">
        <w:r w:rsidRPr="00AC2070">
          <w:rPr>
            <w:rStyle w:val="Hyperlink"/>
            <w:rFonts w:ascii="Times New Roman" w:hAnsi="Times New Roman" w:cs="Times New Roman"/>
          </w:rPr>
          <w:t>https://www.jrf.org.uk/sites/default/files/jrf/migrated/files/wales-education-poverty-summary.pdf</w:t>
        </w:r>
      </w:hyperlink>
      <w:r w:rsidRPr="00AC2070">
        <w:rPr>
          <w:rFonts w:ascii="Times New Roman" w:hAnsi="Times New Roman" w:cs="Times New Roman"/>
        </w:rPr>
        <w:t xml:space="preserve"> (Assessed on 31/10/19) </w:t>
      </w:r>
    </w:p>
    <w:p w14:paraId="79F21536"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Estyn. (2009) </w:t>
      </w:r>
      <w:r w:rsidRPr="00AC2070">
        <w:rPr>
          <w:rFonts w:ascii="Times New Roman" w:hAnsi="Times New Roman" w:cs="Times New Roman"/>
          <w:i/>
          <w:iCs/>
        </w:rPr>
        <w:t xml:space="preserve">SHARING GOOD PRACTICE IN DEVELOPING PUPILS’ LITERACY SKILLS. </w:t>
      </w:r>
      <w:r w:rsidRPr="00AC2070">
        <w:rPr>
          <w:rFonts w:ascii="Times New Roman" w:hAnsi="Times New Roman" w:cs="Times New Roman"/>
        </w:rPr>
        <w:t xml:space="preserve">Available at: </w:t>
      </w:r>
      <w:hyperlink r:id="rId15" w:history="1">
        <w:r w:rsidRPr="00AC2070">
          <w:rPr>
            <w:rStyle w:val="Hyperlink"/>
            <w:rFonts w:ascii="Times New Roman" w:hAnsi="Times New Roman" w:cs="Times New Roman"/>
          </w:rPr>
          <w:t>https://www.estyn.gov.wales/sites/www.estyn.gov.wales/files/documents/Sharing%20good%20practice%20in%20developing%20pupils%27%20literacy%20skills%20-%202009.pdf</w:t>
        </w:r>
      </w:hyperlink>
      <w:r w:rsidRPr="00AC2070">
        <w:rPr>
          <w:rFonts w:ascii="Times New Roman" w:hAnsi="Times New Roman" w:cs="Times New Roman"/>
        </w:rPr>
        <w:t xml:space="preserve"> (Assessed on 04/11/2019)  </w:t>
      </w:r>
    </w:p>
    <w:p w14:paraId="5724C34F"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Estyn. (2012) </w:t>
      </w:r>
      <w:r w:rsidRPr="00AC2070">
        <w:rPr>
          <w:rFonts w:ascii="Times New Roman" w:hAnsi="Times New Roman" w:cs="Times New Roman"/>
          <w:i/>
          <w:iCs/>
        </w:rPr>
        <w:t xml:space="preserve">Effective practice in tackling poverty and disadvantage in schools. </w:t>
      </w:r>
      <w:r w:rsidRPr="00AC2070">
        <w:rPr>
          <w:rFonts w:ascii="Times New Roman" w:hAnsi="Times New Roman" w:cs="Times New Roman"/>
        </w:rPr>
        <w:t xml:space="preserve">Available at: </w:t>
      </w:r>
      <w:hyperlink r:id="rId16" w:history="1">
        <w:r w:rsidRPr="00AC2070">
          <w:rPr>
            <w:rStyle w:val="Hyperlink"/>
            <w:rFonts w:ascii="Times New Roman" w:hAnsi="Times New Roman" w:cs="Times New Roman"/>
          </w:rPr>
          <w:t>https://www.estyn.gov.wales/sites/www.estyn.gov.wales/files/documents/Effective%20practice%20in%20tackling%20poverty%20and%20disadvantage%20in%20schools%20-%20November%202012.pdf</w:t>
        </w:r>
      </w:hyperlink>
      <w:r w:rsidRPr="00AC2070">
        <w:rPr>
          <w:rFonts w:ascii="Times New Roman" w:hAnsi="Times New Roman" w:cs="Times New Roman"/>
        </w:rPr>
        <w:t xml:space="preserve"> (Assessed on 06/11/19) </w:t>
      </w:r>
    </w:p>
    <w:p w14:paraId="38658FEE"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Estyn. (2016</w:t>
      </w:r>
      <w:r w:rsidRPr="00AC2070">
        <w:rPr>
          <w:rFonts w:ascii="Times New Roman" w:hAnsi="Times New Roman" w:cs="Times New Roman"/>
          <w:i/>
          <w:iCs/>
        </w:rPr>
        <w:t>) A report on</w:t>
      </w:r>
      <w:r w:rsidRPr="00AC2070">
        <w:rPr>
          <w:rFonts w:ascii="Times New Roman" w:hAnsi="Times New Roman" w:cs="Times New Roman"/>
        </w:rPr>
        <w:t xml:space="preserve"> </w:t>
      </w:r>
      <w:r w:rsidRPr="00AC2070">
        <w:rPr>
          <w:rFonts w:ascii="Times New Roman" w:hAnsi="Times New Roman" w:cs="Times New Roman"/>
          <w:i/>
          <w:iCs/>
        </w:rPr>
        <w:t>Pembroke Dock CP School</w:t>
      </w:r>
      <w:r w:rsidRPr="00AC2070">
        <w:rPr>
          <w:rFonts w:ascii="Times New Roman" w:hAnsi="Times New Roman" w:cs="Times New Roman"/>
        </w:rPr>
        <w:t xml:space="preserve">. Available at: </w:t>
      </w:r>
      <w:hyperlink r:id="rId17" w:history="1">
        <w:r w:rsidRPr="00AC2070">
          <w:rPr>
            <w:rStyle w:val="Hyperlink"/>
            <w:rFonts w:ascii="Times New Roman" w:hAnsi="Times New Roman" w:cs="Times New Roman"/>
          </w:rPr>
          <w:t>https://primarysite-prod-sorted.s3.amazonaws.com/pembrokedockcp/UploadedDocument/18826fe0e20541c0a488004f06371042/pembroke-dock-cp-school.pdf</w:t>
        </w:r>
      </w:hyperlink>
      <w:r w:rsidRPr="00AC2070">
        <w:rPr>
          <w:rFonts w:ascii="Times New Roman" w:hAnsi="Times New Roman" w:cs="Times New Roman"/>
        </w:rPr>
        <w:t xml:space="preserve"> (Assessed on 01/11/19) </w:t>
      </w:r>
    </w:p>
    <w:p w14:paraId="2B4F7C52"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Estyn. (2018) </w:t>
      </w:r>
      <w:r w:rsidRPr="00AC2070">
        <w:rPr>
          <w:rFonts w:ascii="Times New Roman" w:hAnsi="Times New Roman" w:cs="Times New Roman"/>
          <w:i/>
          <w:iCs/>
        </w:rPr>
        <w:t>Rapid development of pupils’ oracy skills.</w:t>
      </w:r>
      <w:r w:rsidRPr="00AC2070">
        <w:rPr>
          <w:rFonts w:ascii="Times New Roman" w:hAnsi="Times New Roman" w:cs="Times New Roman"/>
        </w:rPr>
        <w:t xml:space="preserve"> Available at: </w:t>
      </w:r>
      <w:hyperlink r:id="rId18" w:history="1">
        <w:r w:rsidRPr="00AC2070">
          <w:rPr>
            <w:rStyle w:val="Hyperlink"/>
            <w:rFonts w:ascii="Times New Roman" w:hAnsi="Times New Roman" w:cs="Times New Roman"/>
          </w:rPr>
          <w:t>https://www.estyn.gov.wales/effective-practice/rapid-development-pupils’-oracy-skills</w:t>
        </w:r>
      </w:hyperlink>
      <w:r w:rsidRPr="00AC2070">
        <w:rPr>
          <w:rFonts w:ascii="Times New Roman" w:hAnsi="Times New Roman" w:cs="Times New Roman"/>
        </w:rPr>
        <w:t xml:space="preserve"> (Assessed on 04/11/2019)  </w:t>
      </w:r>
    </w:p>
    <w:p w14:paraId="23612DFB"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Explore learning. (2016) </w:t>
      </w:r>
      <w:r w:rsidRPr="00AC2070">
        <w:rPr>
          <w:rFonts w:ascii="Times New Roman" w:hAnsi="Times New Roman" w:cs="Times New Roman"/>
          <w:i/>
          <w:iCs/>
        </w:rPr>
        <w:t xml:space="preserve">Survey reveals how parents really feel about summer holidays. </w:t>
      </w:r>
      <w:r w:rsidRPr="00AC2070">
        <w:rPr>
          <w:rFonts w:ascii="Times New Roman" w:hAnsi="Times New Roman" w:cs="Times New Roman"/>
        </w:rPr>
        <w:t xml:space="preserve">Available at: </w:t>
      </w:r>
      <w:hyperlink r:id="rId19" w:history="1">
        <w:r w:rsidRPr="00AC2070">
          <w:rPr>
            <w:rStyle w:val="Hyperlink"/>
            <w:rFonts w:ascii="Times New Roman" w:hAnsi="Times New Roman" w:cs="Times New Roman"/>
          </w:rPr>
          <w:t>https://www.explorelearning.co.uk/blog/survey-reveals-how-parents-really-feel-about-the-summer-holidays/</w:t>
        </w:r>
      </w:hyperlink>
      <w:r w:rsidRPr="00AC2070">
        <w:rPr>
          <w:rFonts w:ascii="Times New Roman" w:hAnsi="Times New Roman" w:cs="Times New Roman"/>
        </w:rPr>
        <w:t xml:space="preserve"> (Assessed on 10/11/19) </w:t>
      </w:r>
    </w:p>
    <w:p w14:paraId="622DC801"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Freitas, F.A. &amp; Leonard, L.J. (2011) </w:t>
      </w:r>
      <w:r w:rsidRPr="00AC2070">
        <w:rPr>
          <w:rFonts w:ascii="Times New Roman" w:hAnsi="Times New Roman" w:cs="Times New Roman"/>
          <w:i/>
          <w:iCs/>
        </w:rPr>
        <w:t>Maslow's hierarchy of needs and student academic success</w:t>
      </w:r>
      <w:r w:rsidRPr="00AC2070">
        <w:rPr>
          <w:rFonts w:ascii="Times New Roman" w:hAnsi="Times New Roman" w:cs="Times New Roman"/>
        </w:rPr>
        <w:t>. Teaching and Learning in Nursing, 6(1), pp.9–13.</w:t>
      </w:r>
    </w:p>
    <w:p w14:paraId="115EB5B1"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Gray, C. &amp; Macblain, S. (2015) </w:t>
      </w:r>
      <w:r w:rsidRPr="00AC2070">
        <w:rPr>
          <w:rFonts w:ascii="Times New Roman" w:hAnsi="Times New Roman" w:cs="Times New Roman"/>
          <w:i/>
          <w:iCs/>
        </w:rPr>
        <w:t xml:space="preserve">Learning theories in childhood. </w:t>
      </w:r>
      <w:r w:rsidRPr="00AC2070">
        <w:rPr>
          <w:rFonts w:ascii="Times New Roman" w:hAnsi="Times New Roman" w:cs="Times New Roman"/>
        </w:rPr>
        <w:t>2</w:t>
      </w:r>
      <w:r w:rsidRPr="00AC2070">
        <w:rPr>
          <w:rFonts w:ascii="Times New Roman" w:hAnsi="Times New Roman" w:cs="Times New Roman"/>
          <w:vertAlign w:val="superscript"/>
        </w:rPr>
        <w:t>nd</w:t>
      </w:r>
      <w:r w:rsidRPr="00AC2070">
        <w:rPr>
          <w:rFonts w:ascii="Times New Roman" w:hAnsi="Times New Roman" w:cs="Times New Roman"/>
        </w:rPr>
        <w:t xml:space="preserve"> edition. Sage: London.</w:t>
      </w:r>
    </w:p>
    <w:p w14:paraId="796D0D48"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Greenwood, C.R. et al., (2011)</w:t>
      </w:r>
      <w:r w:rsidRPr="00AC2070">
        <w:rPr>
          <w:rFonts w:ascii="Times New Roman" w:hAnsi="Times New Roman" w:cs="Times New Roman"/>
          <w:i/>
          <w:iCs/>
        </w:rPr>
        <w:t xml:space="preserve"> </w:t>
      </w:r>
      <w:r w:rsidRPr="00AC2070">
        <w:rPr>
          <w:rFonts w:ascii="Times New Roman" w:hAnsi="Times New Roman" w:cs="Times New Roman"/>
        </w:rPr>
        <w:t>Assessing</w:t>
      </w:r>
      <w:r w:rsidRPr="00AC2070">
        <w:rPr>
          <w:rFonts w:ascii="Times New Roman" w:hAnsi="Times New Roman" w:cs="Times New Roman"/>
          <w:i/>
          <w:iCs/>
        </w:rPr>
        <w:t xml:space="preserve"> Children's Home Language Environments Using Automatic Speech Recognition Technology</w:t>
      </w:r>
      <w:r w:rsidRPr="00AC2070">
        <w:rPr>
          <w:rFonts w:ascii="Times New Roman" w:hAnsi="Times New Roman" w:cs="Times New Roman"/>
        </w:rPr>
        <w:t xml:space="preserve">. </w:t>
      </w:r>
      <w:r w:rsidRPr="00AC2070">
        <w:rPr>
          <w:rFonts w:ascii="Times New Roman" w:hAnsi="Times New Roman" w:cs="Times New Roman"/>
          <w:i/>
          <w:iCs/>
        </w:rPr>
        <w:t>Communication Disorders Quarterly</w:t>
      </w:r>
      <w:r w:rsidRPr="00AC2070">
        <w:rPr>
          <w:rFonts w:ascii="Times New Roman" w:hAnsi="Times New Roman" w:cs="Times New Roman"/>
        </w:rPr>
        <w:t>, 32(2), pp.83–92.</w:t>
      </w:r>
    </w:p>
    <w:p w14:paraId="67A37605"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Griggs, R. (2015) </w:t>
      </w:r>
      <w:r w:rsidRPr="00AC2070">
        <w:rPr>
          <w:rFonts w:ascii="Times New Roman" w:hAnsi="Times New Roman" w:cs="Times New Roman"/>
          <w:i/>
          <w:iCs/>
        </w:rPr>
        <w:t xml:space="preserve">Becoming an outstanding primary school teacher. </w:t>
      </w:r>
      <w:r w:rsidRPr="00AC2070">
        <w:rPr>
          <w:rFonts w:ascii="Times New Roman" w:hAnsi="Times New Roman" w:cs="Times New Roman"/>
        </w:rPr>
        <w:t>2</w:t>
      </w:r>
      <w:r w:rsidRPr="00AC2070">
        <w:rPr>
          <w:rFonts w:ascii="Times New Roman" w:hAnsi="Times New Roman" w:cs="Times New Roman"/>
          <w:vertAlign w:val="superscript"/>
        </w:rPr>
        <w:t>nd</w:t>
      </w:r>
      <w:r w:rsidRPr="00AC2070">
        <w:rPr>
          <w:rFonts w:ascii="Times New Roman" w:hAnsi="Times New Roman" w:cs="Times New Roman"/>
        </w:rPr>
        <w:t xml:space="preserve"> edition. Routledge: London.</w:t>
      </w:r>
    </w:p>
    <w:p w14:paraId="04F38931"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Hume, C. (2019) </w:t>
      </w:r>
      <w:r w:rsidRPr="00AC2070">
        <w:rPr>
          <w:rFonts w:ascii="Times New Roman" w:hAnsi="Times New Roman" w:cs="Times New Roman"/>
          <w:i/>
          <w:iCs/>
        </w:rPr>
        <w:t xml:space="preserve">Foodbanks in Wales brace for hungry children over summer. </w:t>
      </w:r>
      <w:r w:rsidRPr="00AC2070">
        <w:rPr>
          <w:rFonts w:ascii="Times New Roman" w:hAnsi="Times New Roman" w:cs="Times New Roman"/>
        </w:rPr>
        <w:t xml:space="preserve">Available at: </w:t>
      </w:r>
      <w:hyperlink r:id="rId20" w:history="1">
        <w:r w:rsidRPr="00AC2070">
          <w:rPr>
            <w:rStyle w:val="Hyperlink"/>
            <w:rFonts w:ascii="Times New Roman" w:hAnsi="Times New Roman" w:cs="Times New Roman"/>
          </w:rPr>
          <w:t>https://www.bbc.co.uk/news/uk-wales-44874405</w:t>
        </w:r>
      </w:hyperlink>
      <w:r w:rsidRPr="00AC2070">
        <w:rPr>
          <w:rFonts w:ascii="Times New Roman" w:hAnsi="Times New Roman" w:cs="Times New Roman"/>
        </w:rPr>
        <w:t xml:space="preserve"> (Assessed on 31/10/19) </w:t>
      </w:r>
    </w:p>
    <w:p w14:paraId="0DE2DB72"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Jensen, E. (2009) </w:t>
      </w:r>
      <w:r w:rsidRPr="00AC2070">
        <w:rPr>
          <w:rFonts w:ascii="Times New Roman" w:hAnsi="Times New Roman" w:cs="Times New Roman"/>
          <w:i/>
          <w:iCs/>
        </w:rPr>
        <w:t xml:space="preserve">Teaching with Poverty in mind. </w:t>
      </w:r>
      <w:r w:rsidRPr="00AC2070">
        <w:rPr>
          <w:rFonts w:ascii="Times New Roman" w:hAnsi="Times New Roman" w:cs="Times New Roman"/>
        </w:rPr>
        <w:t>ASCD: USA.</w:t>
      </w:r>
    </w:p>
    <w:p w14:paraId="53095232"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Literature Wales. (2019) </w:t>
      </w:r>
      <w:r w:rsidRPr="00AC2070">
        <w:rPr>
          <w:rFonts w:ascii="Times New Roman" w:hAnsi="Times New Roman" w:cs="Times New Roman"/>
          <w:i/>
          <w:iCs/>
        </w:rPr>
        <w:t xml:space="preserve">Funding for events. </w:t>
      </w:r>
      <w:r w:rsidRPr="00AC2070">
        <w:rPr>
          <w:rFonts w:ascii="Times New Roman" w:hAnsi="Times New Roman" w:cs="Times New Roman"/>
        </w:rPr>
        <w:t xml:space="preserve">Available at: </w:t>
      </w:r>
      <w:hyperlink r:id="rId21" w:history="1">
        <w:r w:rsidRPr="00AC2070">
          <w:rPr>
            <w:rStyle w:val="Hyperlink"/>
            <w:rFonts w:ascii="Times New Roman" w:hAnsi="Times New Roman" w:cs="Times New Roman"/>
          </w:rPr>
          <w:t>https://www.literaturewales.org/funding-for-events/</w:t>
        </w:r>
      </w:hyperlink>
      <w:r w:rsidRPr="00AC2070">
        <w:rPr>
          <w:rFonts w:ascii="Times New Roman" w:hAnsi="Times New Roman" w:cs="Times New Roman"/>
        </w:rPr>
        <w:t xml:space="preserve"> (Assessed on 08/11/19)</w:t>
      </w:r>
    </w:p>
    <w:p w14:paraId="27A32155"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National Assembly for Wales. (2018) </w:t>
      </w:r>
      <w:r w:rsidRPr="00AC2070">
        <w:rPr>
          <w:rFonts w:ascii="Times New Roman" w:hAnsi="Times New Roman" w:cs="Times New Roman"/>
          <w:i/>
          <w:iCs/>
        </w:rPr>
        <w:t xml:space="preserve">Mind over matter. </w:t>
      </w:r>
      <w:r w:rsidRPr="00AC2070">
        <w:rPr>
          <w:rFonts w:ascii="Times New Roman" w:hAnsi="Times New Roman" w:cs="Times New Roman"/>
        </w:rPr>
        <w:t xml:space="preserve">Available at: </w:t>
      </w:r>
      <w:hyperlink r:id="rId22" w:history="1">
        <w:r w:rsidRPr="00AC2070">
          <w:rPr>
            <w:rStyle w:val="Hyperlink"/>
            <w:rFonts w:ascii="Times New Roman" w:hAnsi="Times New Roman" w:cs="Times New Roman"/>
          </w:rPr>
          <w:t>https://www.assembly.wales/laid%20documents/cr-ld11522/cr-ld11522-e.pdf</w:t>
        </w:r>
      </w:hyperlink>
      <w:r w:rsidRPr="00AC2070">
        <w:rPr>
          <w:rFonts w:ascii="Times New Roman" w:hAnsi="Times New Roman" w:cs="Times New Roman"/>
        </w:rPr>
        <w:t xml:space="preserve"> (Assessed on 11/11/19)</w:t>
      </w:r>
    </w:p>
    <w:p w14:paraId="38427333"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Pembroke Dock Community School. (no date) </w:t>
      </w:r>
      <w:r w:rsidRPr="00AC2070">
        <w:rPr>
          <w:rFonts w:ascii="Times New Roman" w:hAnsi="Times New Roman" w:cs="Times New Roman"/>
          <w:i/>
          <w:iCs/>
        </w:rPr>
        <w:t xml:space="preserve">School development plan. </w:t>
      </w:r>
      <w:r w:rsidRPr="00AC2070">
        <w:rPr>
          <w:rFonts w:ascii="Times New Roman" w:hAnsi="Times New Roman" w:cs="Times New Roman"/>
        </w:rPr>
        <w:t xml:space="preserve">Available at: </w:t>
      </w:r>
      <w:hyperlink r:id="rId23" w:history="1">
        <w:r w:rsidRPr="00AC2070">
          <w:rPr>
            <w:rStyle w:val="Hyperlink"/>
            <w:rFonts w:ascii="Times New Roman" w:hAnsi="Times New Roman" w:cs="Times New Roman"/>
          </w:rPr>
          <w:t>https://www.pembrokedockcommunityschool.co.uk/school-development-plan/</w:t>
        </w:r>
      </w:hyperlink>
      <w:r w:rsidRPr="00AC2070">
        <w:rPr>
          <w:rFonts w:ascii="Times New Roman" w:hAnsi="Times New Roman" w:cs="Times New Roman"/>
        </w:rPr>
        <w:t xml:space="preserve"> (Assessed on 08/11/19)</w:t>
      </w:r>
    </w:p>
    <w:p w14:paraId="684A43A4"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Pound, L. (2014) </w:t>
      </w:r>
      <w:r w:rsidRPr="00AC2070">
        <w:rPr>
          <w:rFonts w:ascii="Times New Roman" w:hAnsi="Times New Roman" w:cs="Times New Roman"/>
          <w:i/>
          <w:iCs/>
        </w:rPr>
        <w:t>How children learn.</w:t>
      </w:r>
      <w:r w:rsidRPr="00AC2070">
        <w:rPr>
          <w:rFonts w:ascii="Times New Roman" w:hAnsi="Times New Roman" w:cs="Times New Roman"/>
        </w:rPr>
        <w:t xml:space="preserve"> Practical pre-school books: London.</w:t>
      </w:r>
    </w:p>
    <w:p w14:paraId="0411DBCC"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United Nations Conventions on the rights of the child. (1990) </w:t>
      </w:r>
      <w:r w:rsidRPr="00AC2070">
        <w:rPr>
          <w:rFonts w:ascii="Times New Roman" w:hAnsi="Times New Roman" w:cs="Times New Roman"/>
          <w:i/>
          <w:iCs/>
        </w:rPr>
        <w:t xml:space="preserve">How we protect children’s rights. </w:t>
      </w:r>
      <w:r w:rsidRPr="00AC2070">
        <w:rPr>
          <w:rFonts w:ascii="Times New Roman" w:hAnsi="Times New Roman" w:cs="Times New Roman"/>
        </w:rPr>
        <w:t xml:space="preserve">Available at: </w:t>
      </w:r>
      <w:hyperlink r:id="rId24" w:history="1">
        <w:r w:rsidRPr="00AC2070">
          <w:rPr>
            <w:rStyle w:val="Hyperlink"/>
            <w:rFonts w:ascii="Times New Roman" w:hAnsi="Times New Roman" w:cs="Times New Roman"/>
          </w:rPr>
          <w:t>https://www.unicef.org.uk/what-we-do/un-convention-child-rights/</w:t>
        </w:r>
      </w:hyperlink>
      <w:r w:rsidRPr="00AC2070">
        <w:rPr>
          <w:rFonts w:ascii="Times New Roman" w:hAnsi="Times New Roman" w:cs="Times New Roman"/>
        </w:rPr>
        <w:t xml:space="preserve"> (Assessed on 06/11/19)</w:t>
      </w:r>
    </w:p>
    <w:p w14:paraId="3C29E632"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Unwin, C., (1995) </w:t>
      </w:r>
      <w:r w:rsidRPr="00AC2070">
        <w:rPr>
          <w:rFonts w:ascii="Times New Roman" w:hAnsi="Times New Roman" w:cs="Times New Roman"/>
          <w:i/>
          <w:iCs/>
        </w:rPr>
        <w:t>Elizabeth's story: The potential of home-based family literacy intervention. The Reading Teacher</w:t>
      </w:r>
      <w:r w:rsidRPr="00AC2070">
        <w:rPr>
          <w:rFonts w:ascii="Times New Roman" w:hAnsi="Times New Roman" w:cs="Times New Roman"/>
        </w:rPr>
        <w:t>, 48(7), pp.552–557.</w:t>
      </w:r>
    </w:p>
    <w:p w14:paraId="2E70D1C6"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The Teachers Union. (2018) </w:t>
      </w:r>
      <w:r w:rsidRPr="00AC2070">
        <w:rPr>
          <w:rFonts w:ascii="Times New Roman" w:hAnsi="Times New Roman" w:cs="Times New Roman"/>
          <w:i/>
          <w:iCs/>
        </w:rPr>
        <w:t xml:space="preserve">Teachers pay scales 2018-20 (Wales). </w:t>
      </w:r>
      <w:r w:rsidRPr="00AC2070">
        <w:rPr>
          <w:rFonts w:ascii="Times New Roman" w:hAnsi="Times New Roman" w:cs="Times New Roman"/>
        </w:rPr>
        <w:t xml:space="preserve">Available at: </w:t>
      </w:r>
      <w:hyperlink r:id="rId25" w:history="1">
        <w:r w:rsidRPr="00AC2070">
          <w:rPr>
            <w:rStyle w:val="Hyperlink"/>
            <w:rFonts w:ascii="Times New Roman" w:hAnsi="Times New Roman" w:cs="Times New Roman"/>
          </w:rPr>
          <w:t>https://www.nasuwt.org.uk/uploads/assets/uploaded/0e512a9a-ce6d-45a9-98307bc9bebb96db.pdf</w:t>
        </w:r>
      </w:hyperlink>
      <w:r w:rsidRPr="00AC2070">
        <w:rPr>
          <w:rFonts w:ascii="Times New Roman" w:hAnsi="Times New Roman" w:cs="Times New Roman"/>
        </w:rPr>
        <w:t xml:space="preserve"> (Assessed on 08/11/19)</w:t>
      </w:r>
    </w:p>
    <w:p w14:paraId="392C68F4"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lastRenderedPageBreak/>
        <w:t>Walker-</w:t>
      </w:r>
      <w:proofErr w:type="spellStart"/>
      <w:r w:rsidRPr="00AC2070">
        <w:rPr>
          <w:rFonts w:ascii="Times New Roman" w:hAnsi="Times New Roman" w:cs="Times New Roman"/>
        </w:rPr>
        <w:t>Dalhouse</w:t>
      </w:r>
      <w:proofErr w:type="spellEnd"/>
      <w:r w:rsidRPr="00AC2070">
        <w:rPr>
          <w:rFonts w:ascii="Times New Roman" w:hAnsi="Times New Roman" w:cs="Times New Roman"/>
        </w:rPr>
        <w:t xml:space="preserve">, D. &amp; </w:t>
      </w:r>
      <w:proofErr w:type="spellStart"/>
      <w:r w:rsidRPr="00AC2070">
        <w:rPr>
          <w:rFonts w:ascii="Times New Roman" w:hAnsi="Times New Roman" w:cs="Times New Roman"/>
        </w:rPr>
        <w:t>Risko</w:t>
      </w:r>
      <w:proofErr w:type="spellEnd"/>
      <w:r w:rsidRPr="00AC2070">
        <w:rPr>
          <w:rFonts w:ascii="Times New Roman" w:hAnsi="Times New Roman" w:cs="Times New Roman"/>
        </w:rPr>
        <w:t xml:space="preserve">, V., (2008) </w:t>
      </w:r>
      <w:r w:rsidRPr="00AC2070">
        <w:rPr>
          <w:rFonts w:ascii="Times New Roman" w:hAnsi="Times New Roman" w:cs="Times New Roman"/>
          <w:i/>
          <w:iCs/>
        </w:rPr>
        <w:t>Homelessness, Poverty, and Children's Literacy Development. The Reading Teacher</w:t>
      </w:r>
      <w:r w:rsidRPr="00AC2070">
        <w:rPr>
          <w:rFonts w:ascii="Times New Roman" w:hAnsi="Times New Roman" w:cs="Times New Roman"/>
        </w:rPr>
        <w:t>, 62(1), pp.84–86.</w:t>
      </w:r>
    </w:p>
    <w:p w14:paraId="77C3322D"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Watt, H. (2010) </w:t>
      </w:r>
      <w:r w:rsidRPr="00AC2070">
        <w:rPr>
          <w:rFonts w:ascii="Times New Roman" w:hAnsi="Times New Roman" w:cs="Times New Roman"/>
          <w:i/>
          <w:iCs/>
        </w:rPr>
        <w:t>How Does the Use of Modern Communication Technology Inﬂuence Language and Literacy Development? A Review.</w:t>
      </w:r>
      <w:r w:rsidRPr="00AC2070">
        <w:rPr>
          <w:rFonts w:ascii="Times New Roman" w:hAnsi="Times New Roman" w:cs="Times New Roman"/>
        </w:rPr>
        <w:t xml:space="preserve"> Available at: </w:t>
      </w:r>
      <w:hyperlink r:id="rId26" w:history="1">
        <w:r w:rsidRPr="00AC2070">
          <w:rPr>
            <w:rStyle w:val="Hyperlink"/>
            <w:rFonts w:ascii="Times New Roman" w:hAnsi="Times New Roman" w:cs="Times New Roman"/>
          </w:rPr>
          <w:t>http://www.asha.org/uploadedFiles/asha/publications/cicsd/2010F-Use-of-Modern-Communication-Technology.pdf</w:t>
        </w:r>
      </w:hyperlink>
      <w:r w:rsidRPr="00AC2070">
        <w:rPr>
          <w:rFonts w:ascii="Times New Roman" w:hAnsi="Times New Roman" w:cs="Times New Roman"/>
        </w:rPr>
        <w:t xml:space="preserve"> (Assessed on 02/11/2019)</w:t>
      </w:r>
    </w:p>
    <w:p w14:paraId="1668EAE0"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Welsh Government. (2014) </w:t>
      </w:r>
      <w:r w:rsidRPr="00AC2070">
        <w:rPr>
          <w:rFonts w:ascii="Times New Roman" w:hAnsi="Times New Roman" w:cs="Times New Roman"/>
          <w:i/>
          <w:iCs/>
        </w:rPr>
        <w:t xml:space="preserve">rewriting the future. </w:t>
      </w:r>
      <w:r w:rsidRPr="00AC2070">
        <w:rPr>
          <w:rFonts w:ascii="Times New Roman" w:hAnsi="Times New Roman" w:cs="Times New Roman"/>
        </w:rPr>
        <w:t xml:space="preserve">Available at: </w:t>
      </w:r>
      <w:hyperlink r:id="rId27" w:history="1">
        <w:r w:rsidRPr="00AC2070">
          <w:rPr>
            <w:rStyle w:val="Hyperlink"/>
            <w:rFonts w:ascii="Times New Roman" w:hAnsi="Times New Roman" w:cs="Times New Roman"/>
          </w:rPr>
          <w:t>https://gov.wales/sites/default/files/publications/2018-03/rewriting-the-future-raising-ambition-and-attainment-in-welsh-schools.pdf</w:t>
        </w:r>
      </w:hyperlink>
      <w:r w:rsidRPr="00AC2070">
        <w:rPr>
          <w:rFonts w:ascii="Times New Roman" w:hAnsi="Times New Roman" w:cs="Times New Roman"/>
        </w:rPr>
        <w:t xml:space="preserve"> (Assessed on 06/11/19) </w:t>
      </w:r>
    </w:p>
    <w:p w14:paraId="52075709"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Welsh Government. (2016) </w:t>
      </w:r>
      <w:r w:rsidRPr="00AC2070">
        <w:rPr>
          <w:rFonts w:ascii="Times New Roman" w:hAnsi="Times New Roman" w:cs="Times New Roman"/>
          <w:i/>
          <w:iCs/>
        </w:rPr>
        <w:t>Child Poverty Strategy: Assessment of Progress 2016.</w:t>
      </w:r>
      <w:r w:rsidRPr="00AC2070">
        <w:rPr>
          <w:rFonts w:ascii="Times New Roman" w:hAnsi="Times New Roman" w:cs="Times New Roman"/>
        </w:rPr>
        <w:t xml:space="preserve"> Available at: </w:t>
      </w:r>
      <w:hyperlink r:id="rId28" w:history="1">
        <w:r w:rsidRPr="00AC2070">
          <w:rPr>
            <w:rStyle w:val="Hyperlink"/>
            <w:rFonts w:ascii="Times New Roman" w:hAnsi="Times New Roman" w:cs="Times New Roman"/>
          </w:rPr>
          <w:t>https://gov.wales/sites/default/files/publications/2019-06/child-poverty-strategy-2016-progress-report.pdf</w:t>
        </w:r>
      </w:hyperlink>
      <w:r w:rsidRPr="00AC2070">
        <w:rPr>
          <w:rFonts w:ascii="Times New Roman" w:hAnsi="Times New Roman" w:cs="Times New Roman"/>
        </w:rPr>
        <w:t xml:space="preserve"> (Assessed on 31/10/19)</w:t>
      </w:r>
    </w:p>
    <w:p w14:paraId="7EA2CEEE"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Welsh Government (2017) </w:t>
      </w:r>
      <w:r w:rsidRPr="00AC2070">
        <w:rPr>
          <w:rFonts w:ascii="Times New Roman" w:hAnsi="Times New Roman" w:cs="Times New Roman"/>
          <w:i/>
          <w:iCs/>
        </w:rPr>
        <w:t xml:space="preserve">Education in Wales: Our National Mission. </w:t>
      </w:r>
      <w:r w:rsidRPr="00AC2070">
        <w:rPr>
          <w:rFonts w:ascii="Times New Roman" w:hAnsi="Times New Roman" w:cs="Times New Roman"/>
        </w:rPr>
        <w:t xml:space="preserve">Available at: </w:t>
      </w:r>
      <w:hyperlink r:id="rId29" w:history="1">
        <w:r w:rsidRPr="00AC2070">
          <w:rPr>
            <w:rStyle w:val="Hyperlink"/>
            <w:rFonts w:ascii="Times New Roman" w:hAnsi="Times New Roman" w:cs="Times New Roman"/>
          </w:rPr>
          <w:t>https://gov.wales/sites/default/files/publications/2018-03/education-in-wales-our-national-mission.pdf</w:t>
        </w:r>
      </w:hyperlink>
      <w:r w:rsidRPr="00AC2070">
        <w:rPr>
          <w:rFonts w:ascii="Times New Roman" w:hAnsi="Times New Roman" w:cs="Times New Roman"/>
        </w:rPr>
        <w:t xml:space="preserve"> (Assessed on 31/10/19) </w:t>
      </w:r>
    </w:p>
    <w:p w14:paraId="46E9786C"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Welsh Government. (2019) </w:t>
      </w:r>
      <w:r w:rsidRPr="00AC2070">
        <w:rPr>
          <w:rFonts w:ascii="Times New Roman" w:hAnsi="Times New Roman" w:cs="Times New Roman"/>
          <w:i/>
          <w:iCs/>
        </w:rPr>
        <w:t>Professional standards for teaching and leadership.</w:t>
      </w:r>
      <w:r w:rsidRPr="00AC2070">
        <w:rPr>
          <w:rFonts w:ascii="Times New Roman" w:hAnsi="Times New Roman" w:cs="Times New Roman"/>
        </w:rPr>
        <w:t xml:space="preserve"> Available at: </w:t>
      </w:r>
      <w:hyperlink r:id="rId30" w:history="1">
        <w:r w:rsidRPr="00AC2070">
          <w:rPr>
            <w:rStyle w:val="Hyperlink"/>
            <w:rFonts w:ascii="Times New Roman" w:hAnsi="Times New Roman" w:cs="Times New Roman"/>
          </w:rPr>
          <w:t>https://hwb.gov.wales/storage/19bc948b-8a3f-41e0-944a-7bf2cadf7d18/professional-standards-for-teaching-and-leadership-interactive-pdf-for-pc.pdf</w:t>
        </w:r>
      </w:hyperlink>
      <w:r w:rsidRPr="00AC2070">
        <w:rPr>
          <w:rFonts w:ascii="Times New Roman" w:hAnsi="Times New Roman" w:cs="Times New Roman"/>
        </w:rPr>
        <w:t xml:space="preserve"> (Assessed on 12/11/19)</w:t>
      </w:r>
    </w:p>
    <w:p w14:paraId="05BD99BC"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Whalley, M. (2007) </w:t>
      </w:r>
      <w:r w:rsidRPr="00AC2070">
        <w:rPr>
          <w:rFonts w:ascii="Times New Roman" w:hAnsi="Times New Roman" w:cs="Times New Roman"/>
          <w:i/>
          <w:iCs/>
        </w:rPr>
        <w:t xml:space="preserve">Involving parents in their children’s learning. </w:t>
      </w:r>
      <w:r w:rsidRPr="00AC2070">
        <w:rPr>
          <w:rFonts w:ascii="Times New Roman" w:hAnsi="Times New Roman" w:cs="Times New Roman"/>
        </w:rPr>
        <w:t>2</w:t>
      </w:r>
      <w:r w:rsidRPr="00AC2070">
        <w:rPr>
          <w:rFonts w:ascii="Times New Roman" w:hAnsi="Times New Roman" w:cs="Times New Roman"/>
          <w:vertAlign w:val="superscript"/>
        </w:rPr>
        <w:t>nd</w:t>
      </w:r>
      <w:r w:rsidRPr="00AC2070">
        <w:rPr>
          <w:rFonts w:ascii="Times New Roman" w:hAnsi="Times New Roman" w:cs="Times New Roman"/>
        </w:rPr>
        <w:t xml:space="preserve"> edition. Sage: London.</w:t>
      </w:r>
    </w:p>
    <w:p w14:paraId="55BF743F" w14:textId="77777777" w:rsidR="00AC2070" w:rsidRPr="00AC2070" w:rsidRDefault="00AC2070" w:rsidP="00AC2070">
      <w:pPr>
        <w:rPr>
          <w:rFonts w:ascii="Times New Roman" w:hAnsi="Times New Roman" w:cs="Times New Roman"/>
        </w:rPr>
      </w:pPr>
      <w:r w:rsidRPr="00AC2070">
        <w:rPr>
          <w:rFonts w:ascii="Times New Roman" w:hAnsi="Times New Roman" w:cs="Times New Roman"/>
        </w:rPr>
        <w:t xml:space="preserve">Wong, Rosa et al., (2018) </w:t>
      </w:r>
      <w:r w:rsidRPr="00AC2070">
        <w:rPr>
          <w:rFonts w:ascii="Times New Roman" w:hAnsi="Times New Roman" w:cs="Times New Roman"/>
          <w:i/>
          <w:iCs/>
        </w:rPr>
        <w:t>Parental Involvement in Primary School Education: its Relationship with Children’s Academic Performance and Psychosocial Competence through Engaging Children with School. Journal of Child and Family Studies</w:t>
      </w:r>
      <w:r w:rsidRPr="00AC2070">
        <w:rPr>
          <w:rFonts w:ascii="Times New Roman" w:hAnsi="Times New Roman" w:cs="Times New Roman"/>
        </w:rPr>
        <w:t>, 27(5), pp.1544–1555.</w:t>
      </w:r>
    </w:p>
    <w:p w14:paraId="186B4570" w14:textId="77777777" w:rsidR="00AC2070" w:rsidRPr="00487862" w:rsidRDefault="00AC2070" w:rsidP="00B11D33">
      <w:pPr>
        <w:rPr>
          <w:rFonts w:ascii="Times New Roman" w:hAnsi="Times New Roman" w:cs="Times New Roman"/>
        </w:rPr>
      </w:pPr>
    </w:p>
    <w:sectPr w:rsidR="00AC2070" w:rsidRPr="00487862">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E534C" w14:textId="77777777" w:rsidR="00317310" w:rsidRDefault="00317310" w:rsidP="0078222C">
      <w:pPr>
        <w:spacing w:after="0" w:line="240" w:lineRule="auto"/>
      </w:pPr>
      <w:r>
        <w:separator/>
      </w:r>
    </w:p>
  </w:endnote>
  <w:endnote w:type="continuationSeparator" w:id="0">
    <w:p w14:paraId="66A4743D" w14:textId="77777777" w:rsidR="00317310" w:rsidRDefault="00317310" w:rsidP="00782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C6A5B" w14:textId="77777777" w:rsidR="00317310" w:rsidRDefault="00317310" w:rsidP="0078222C">
      <w:pPr>
        <w:spacing w:after="0" w:line="240" w:lineRule="auto"/>
      </w:pPr>
      <w:r>
        <w:separator/>
      </w:r>
    </w:p>
  </w:footnote>
  <w:footnote w:type="continuationSeparator" w:id="0">
    <w:p w14:paraId="4511E45E" w14:textId="77777777" w:rsidR="00317310" w:rsidRDefault="00317310" w:rsidP="00782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6622C" w14:textId="6B1AC247" w:rsidR="0078222C" w:rsidRDefault="0078222C">
    <w:pPr>
      <w:pStyle w:val="Header"/>
    </w:pPr>
    <w:r>
      <w:t xml:space="preserve">Lauren Williams 1703107 </w:t>
    </w:r>
  </w:p>
  <w:p w14:paraId="288CA55B" w14:textId="77777777" w:rsidR="0078222C" w:rsidRDefault="007822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F1ABA"/>
    <w:multiLevelType w:val="hybridMultilevel"/>
    <w:tmpl w:val="FC804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9427D"/>
    <w:multiLevelType w:val="hybridMultilevel"/>
    <w:tmpl w:val="FE687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1F6FDF"/>
    <w:multiLevelType w:val="hybridMultilevel"/>
    <w:tmpl w:val="1A98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403EC5"/>
    <w:multiLevelType w:val="hybridMultilevel"/>
    <w:tmpl w:val="B498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07FCA"/>
    <w:multiLevelType w:val="hybridMultilevel"/>
    <w:tmpl w:val="8B90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6AD"/>
    <w:rsid w:val="000332C1"/>
    <w:rsid w:val="00035DAD"/>
    <w:rsid w:val="00042DE5"/>
    <w:rsid w:val="00042F95"/>
    <w:rsid w:val="00046D71"/>
    <w:rsid w:val="00067986"/>
    <w:rsid w:val="00082FFD"/>
    <w:rsid w:val="00087109"/>
    <w:rsid w:val="0009265C"/>
    <w:rsid w:val="000A092F"/>
    <w:rsid w:val="000A12B8"/>
    <w:rsid w:val="000A5098"/>
    <w:rsid w:val="000A6573"/>
    <w:rsid w:val="000B4B8B"/>
    <w:rsid w:val="000E2185"/>
    <w:rsid w:val="000F26BF"/>
    <w:rsid w:val="00111614"/>
    <w:rsid w:val="00123621"/>
    <w:rsid w:val="001550ED"/>
    <w:rsid w:val="0016457F"/>
    <w:rsid w:val="001755FC"/>
    <w:rsid w:val="00197021"/>
    <w:rsid w:val="001A3CC6"/>
    <w:rsid w:val="001B182C"/>
    <w:rsid w:val="001D049B"/>
    <w:rsid w:val="001F77B0"/>
    <w:rsid w:val="00203FFD"/>
    <w:rsid w:val="002262C7"/>
    <w:rsid w:val="00234D74"/>
    <w:rsid w:val="00236067"/>
    <w:rsid w:val="00263D0F"/>
    <w:rsid w:val="00270913"/>
    <w:rsid w:val="0027579A"/>
    <w:rsid w:val="002804FC"/>
    <w:rsid w:val="00284AC9"/>
    <w:rsid w:val="002924D1"/>
    <w:rsid w:val="002B2C10"/>
    <w:rsid w:val="002B5C8B"/>
    <w:rsid w:val="002C34E8"/>
    <w:rsid w:val="002D403D"/>
    <w:rsid w:val="002D5356"/>
    <w:rsid w:val="002E4C51"/>
    <w:rsid w:val="002E4D49"/>
    <w:rsid w:val="002E54A4"/>
    <w:rsid w:val="00317310"/>
    <w:rsid w:val="00325060"/>
    <w:rsid w:val="0036305F"/>
    <w:rsid w:val="003631DD"/>
    <w:rsid w:val="00371DF4"/>
    <w:rsid w:val="00373444"/>
    <w:rsid w:val="003933F1"/>
    <w:rsid w:val="003A0DCA"/>
    <w:rsid w:val="003A647F"/>
    <w:rsid w:val="003B202D"/>
    <w:rsid w:val="003C2984"/>
    <w:rsid w:val="003C2F1B"/>
    <w:rsid w:val="003C3664"/>
    <w:rsid w:val="003D50E2"/>
    <w:rsid w:val="003F6104"/>
    <w:rsid w:val="004077B2"/>
    <w:rsid w:val="004166D7"/>
    <w:rsid w:val="00432004"/>
    <w:rsid w:val="004371FE"/>
    <w:rsid w:val="004372C0"/>
    <w:rsid w:val="00440AB6"/>
    <w:rsid w:val="0044733E"/>
    <w:rsid w:val="0045258D"/>
    <w:rsid w:val="004654EF"/>
    <w:rsid w:val="004853F8"/>
    <w:rsid w:val="00487862"/>
    <w:rsid w:val="004A7AEE"/>
    <w:rsid w:val="004D6D7F"/>
    <w:rsid w:val="004E0917"/>
    <w:rsid w:val="004E45EA"/>
    <w:rsid w:val="004F61F5"/>
    <w:rsid w:val="0053100E"/>
    <w:rsid w:val="00544CDC"/>
    <w:rsid w:val="005457BC"/>
    <w:rsid w:val="0058519E"/>
    <w:rsid w:val="00590E28"/>
    <w:rsid w:val="0059544F"/>
    <w:rsid w:val="005A784C"/>
    <w:rsid w:val="005B4AFC"/>
    <w:rsid w:val="005C6B20"/>
    <w:rsid w:val="005C7739"/>
    <w:rsid w:val="005E76AA"/>
    <w:rsid w:val="005F0E73"/>
    <w:rsid w:val="005F277F"/>
    <w:rsid w:val="0061173A"/>
    <w:rsid w:val="00612FC6"/>
    <w:rsid w:val="0061604E"/>
    <w:rsid w:val="0062593C"/>
    <w:rsid w:val="00633A04"/>
    <w:rsid w:val="006400E3"/>
    <w:rsid w:val="0064123E"/>
    <w:rsid w:val="006476AD"/>
    <w:rsid w:val="006524D8"/>
    <w:rsid w:val="0066145F"/>
    <w:rsid w:val="0068375A"/>
    <w:rsid w:val="006D1D60"/>
    <w:rsid w:val="006D3351"/>
    <w:rsid w:val="006D756B"/>
    <w:rsid w:val="006E5AD1"/>
    <w:rsid w:val="00707BBA"/>
    <w:rsid w:val="007150A9"/>
    <w:rsid w:val="007334A3"/>
    <w:rsid w:val="00736FA2"/>
    <w:rsid w:val="00743884"/>
    <w:rsid w:val="00746B66"/>
    <w:rsid w:val="0077116C"/>
    <w:rsid w:val="00776568"/>
    <w:rsid w:val="00776C89"/>
    <w:rsid w:val="0078222C"/>
    <w:rsid w:val="00787BF8"/>
    <w:rsid w:val="00791721"/>
    <w:rsid w:val="00795C09"/>
    <w:rsid w:val="007F072C"/>
    <w:rsid w:val="00803AD5"/>
    <w:rsid w:val="008121EE"/>
    <w:rsid w:val="00817695"/>
    <w:rsid w:val="00840545"/>
    <w:rsid w:val="00841778"/>
    <w:rsid w:val="00845D9B"/>
    <w:rsid w:val="00847D79"/>
    <w:rsid w:val="00865CE0"/>
    <w:rsid w:val="0087753D"/>
    <w:rsid w:val="008876CE"/>
    <w:rsid w:val="00893AD7"/>
    <w:rsid w:val="008A289F"/>
    <w:rsid w:val="008B56F9"/>
    <w:rsid w:val="008C6A61"/>
    <w:rsid w:val="008C7670"/>
    <w:rsid w:val="008D6E48"/>
    <w:rsid w:val="008E3D43"/>
    <w:rsid w:val="008F2763"/>
    <w:rsid w:val="0091239B"/>
    <w:rsid w:val="00922B23"/>
    <w:rsid w:val="009328AC"/>
    <w:rsid w:val="00944ADB"/>
    <w:rsid w:val="00952573"/>
    <w:rsid w:val="00961956"/>
    <w:rsid w:val="00965D81"/>
    <w:rsid w:val="00987A98"/>
    <w:rsid w:val="00992171"/>
    <w:rsid w:val="0099386C"/>
    <w:rsid w:val="00994741"/>
    <w:rsid w:val="009B2EF6"/>
    <w:rsid w:val="009C3B65"/>
    <w:rsid w:val="009E1EA3"/>
    <w:rsid w:val="009E76BE"/>
    <w:rsid w:val="00A10D84"/>
    <w:rsid w:val="00A1771F"/>
    <w:rsid w:val="00A47C0E"/>
    <w:rsid w:val="00A575E0"/>
    <w:rsid w:val="00A72B5D"/>
    <w:rsid w:val="00AA179B"/>
    <w:rsid w:val="00AB4357"/>
    <w:rsid w:val="00AC2070"/>
    <w:rsid w:val="00AC7E51"/>
    <w:rsid w:val="00AD1EA3"/>
    <w:rsid w:val="00AE050C"/>
    <w:rsid w:val="00AE6218"/>
    <w:rsid w:val="00AF4F7D"/>
    <w:rsid w:val="00AF6EFD"/>
    <w:rsid w:val="00B040A2"/>
    <w:rsid w:val="00B11D33"/>
    <w:rsid w:val="00B13C24"/>
    <w:rsid w:val="00B13EA6"/>
    <w:rsid w:val="00B22D95"/>
    <w:rsid w:val="00B24F6D"/>
    <w:rsid w:val="00B256CF"/>
    <w:rsid w:val="00B26BD8"/>
    <w:rsid w:val="00B342F1"/>
    <w:rsid w:val="00B37978"/>
    <w:rsid w:val="00B43562"/>
    <w:rsid w:val="00B62C91"/>
    <w:rsid w:val="00B63AA4"/>
    <w:rsid w:val="00B645A4"/>
    <w:rsid w:val="00B7176D"/>
    <w:rsid w:val="00B80B0C"/>
    <w:rsid w:val="00B8530B"/>
    <w:rsid w:val="00BA20A5"/>
    <w:rsid w:val="00BA34F4"/>
    <w:rsid w:val="00BA635E"/>
    <w:rsid w:val="00BD2270"/>
    <w:rsid w:val="00C1074B"/>
    <w:rsid w:val="00C21ADB"/>
    <w:rsid w:val="00C36E80"/>
    <w:rsid w:val="00C5253E"/>
    <w:rsid w:val="00C55868"/>
    <w:rsid w:val="00C855D6"/>
    <w:rsid w:val="00CA3B37"/>
    <w:rsid w:val="00CC4006"/>
    <w:rsid w:val="00CF029D"/>
    <w:rsid w:val="00D00454"/>
    <w:rsid w:val="00D10C36"/>
    <w:rsid w:val="00D13525"/>
    <w:rsid w:val="00D20330"/>
    <w:rsid w:val="00D26852"/>
    <w:rsid w:val="00D375CB"/>
    <w:rsid w:val="00D43842"/>
    <w:rsid w:val="00D55784"/>
    <w:rsid w:val="00D64D7C"/>
    <w:rsid w:val="00DA640A"/>
    <w:rsid w:val="00DB169C"/>
    <w:rsid w:val="00DC2547"/>
    <w:rsid w:val="00DC2D3D"/>
    <w:rsid w:val="00DD3CE9"/>
    <w:rsid w:val="00DF7BAD"/>
    <w:rsid w:val="00E00A10"/>
    <w:rsid w:val="00E15C87"/>
    <w:rsid w:val="00E16631"/>
    <w:rsid w:val="00E74044"/>
    <w:rsid w:val="00E7608B"/>
    <w:rsid w:val="00E77B5F"/>
    <w:rsid w:val="00E819A7"/>
    <w:rsid w:val="00E825AF"/>
    <w:rsid w:val="00EA49D7"/>
    <w:rsid w:val="00EA5C70"/>
    <w:rsid w:val="00EB355F"/>
    <w:rsid w:val="00EC188B"/>
    <w:rsid w:val="00EE395F"/>
    <w:rsid w:val="00EF2C16"/>
    <w:rsid w:val="00F039C5"/>
    <w:rsid w:val="00F164B1"/>
    <w:rsid w:val="00F33C17"/>
    <w:rsid w:val="00F4067E"/>
    <w:rsid w:val="00F41672"/>
    <w:rsid w:val="00F42365"/>
    <w:rsid w:val="00F435F0"/>
    <w:rsid w:val="00F52277"/>
    <w:rsid w:val="00F60A27"/>
    <w:rsid w:val="00F71BD8"/>
    <w:rsid w:val="00F73604"/>
    <w:rsid w:val="00F7372B"/>
    <w:rsid w:val="00F85DAC"/>
    <w:rsid w:val="00F91CDB"/>
    <w:rsid w:val="00FA7DFF"/>
    <w:rsid w:val="00FB0ADE"/>
    <w:rsid w:val="00FB5657"/>
    <w:rsid w:val="00FD7455"/>
    <w:rsid w:val="00FE4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7324"/>
  <w15:chartTrackingRefBased/>
  <w15:docId w15:val="{3CDB7435-9D2D-468A-9024-98F3A198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3A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A04"/>
    <w:rPr>
      <w:rFonts w:ascii="Segoe UI" w:hAnsi="Segoe UI" w:cs="Segoe UI"/>
      <w:sz w:val="18"/>
      <w:szCs w:val="18"/>
    </w:rPr>
  </w:style>
  <w:style w:type="paragraph" w:styleId="ListParagraph">
    <w:name w:val="List Paragraph"/>
    <w:basedOn w:val="Normal"/>
    <w:uiPriority w:val="34"/>
    <w:qFormat/>
    <w:rsid w:val="00AB4357"/>
    <w:pPr>
      <w:ind w:left="720"/>
      <w:contextualSpacing/>
    </w:pPr>
  </w:style>
  <w:style w:type="table" w:styleId="TableGrid">
    <w:name w:val="Table Grid"/>
    <w:basedOn w:val="TableNormal"/>
    <w:uiPriority w:val="39"/>
    <w:rsid w:val="00D4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2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22C"/>
  </w:style>
  <w:style w:type="paragraph" w:styleId="Footer">
    <w:name w:val="footer"/>
    <w:basedOn w:val="Normal"/>
    <w:link w:val="FooterChar"/>
    <w:uiPriority w:val="99"/>
    <w:unhideWhenUsed/>
    <w:rsid w:val="00782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22C"/>
  </w:style>
  <w:style w:type="character" w:styleId="Hyperlink">
    <w:name w:val="Hyperlink"/>
    <w:basedOn w:val="DefaultParagraphFont"/>
    <w:uiPriority w:val="99"/>
    <w:unhideWhenUsed/>
    <w:rsid w:val="00AC2070"/>
    <w:rPr>
      <w:color w:val="0563C1" w:themeColor="hyperlink"/>
      <w:u w:val="single"/>
    </w:rPr>
  </w:style>
  <w:style w:type="character" w:styleId="UnresolvedMention">
    <w:name w:val="Unresolved Mention"/>
    <w:basedOn w:val="DefaultParagraphFont"/>
    <w:uiPriority w:val="99"/>
    <w:semiHidden/>
    <w:unhideWhenUsed/>
    <w:rsid w:val="00AC2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2708120" TargetMode="External"/><Relationship Id="rId13" Type="http://schemas.openxmlformats.org/officeDocument/2006/relationships/hyperlink" Target="https://dera.ioe.ac.uk/22165/2/150225-successful-futures-en_Redacted.pdf" TargetMode="External"/><Relationship Id="rId18" Type="http://schemas.openxmlformats.org/officeDocument/2006/relationships/hyperlink" Target="https://www.estyn.gov.wales/effective-practice/rapid-development-pupils&#8217;-oracy-skills" TargetMode="External"/><Relationship Id="rId26" Type="http://schemas.openxmlformats.org/officeDocument/2006/relationships/hyperlink" Target="http://www.asha.org/uploadedFiles/asha/publications/cicsd/2010F-Use-of-Modern-Communication-Technology.pdf" TargetMode="External"/><Relationship Id="rId3" Type="http://schemas.openxmlformats.org/officeDocument/2006/relationships/settings" Target="settings.xml"/><Relationship Id="rId21" Type="http://schemas.openxmlformats.org/officeDocument/2006/relationships/hyperlink" Target="https://www.literaturewales.org/funding-for-events/" TargetMode="External"/><Relationship Id="rId7" Type="http://schemas.openxmlformats.org/officeDocument/2006/relationships/hyperlink" Target="https://gov.wales/sites/default/files/publications/2019-06/culture-and-poverty-harnessing-the-power-of-the-arts-culture-and-heritage-to-promote-social-justice-in-wales.pdf" TargetMode="External"/><Relationship Id="rId12" Type="http://schemas.openxmlformats.org/officeDocument/2006/relationships/hyperlink" Target="https://cpag.org.uk/" TargetMode="External"/><Relationship Id="rId17" Type="http://schemas.openxmlformats.org/officeDocument/2006/relationships/hyperlink" Target="https://primarysite-prod-sorted.s3.amazonaws.com/pembrokedockcp/UploadedDocument/18826fe0e20541c0a488004f06371042/pembroke-dock-cp-school.pdf" TargetMode="External"/><Relationship Id="rId25" Type="http://schemas.openxmlformats.org/officeDocument/2006/relationships/hyperlink" Target="https://www.nasuwt.org.uk/uploads/assets/uploaded/0e512a9a-ce6d-45a9-98307bc9bebb96db.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styn.gov.wales/sites/www.estyn.gov.wales/files/documents/Effective%20practice%20in%20tackling%20poverty%20and%20disadvantage%20in%20schools%20-%20November%202012.pdf" TargetMode="External"/><Relationship Id="rId20" Type="http://schemas.openxmlformats.org/officeDocument/2006/relationships/hyperlink" Target="https://www.bbc.co.uk/news/uk-wales-44874405" TargetMode="External"/><Relationship Id="rId29" Type="http://schemas.openxmlformats.org/officeDocument/2006/relationships/hyperlink" Target="https://gov.wales/sites/default/files/publications/2018-03/education-in-wales-our-national-miss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education-47902642" TargetMode="External"/><Relationship Id="rId24" Type="http://schemas.openxmlformats.org/officeDocument/2006/relationships/hyperlink" Target="https://www.unicef.org.uk/what-we-do/un-convention-child-right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gov.wales/sites/www.estyn.gov.wales/files/documents/Sharing%20good%20practice%20in%20developing%20pupils%27%20literacy%20skills%20-%202009.pdf" TargetMode="External"/><Relationship Id="rId23" Type="http://schemas.openxmlformats.org/officeDocument/2006/relationships/hyperlink" Target="https://www.pembrokedockcommunityschool.co.uk/school-development-plan/" TargetMode="External"/><Relationship Id="rId28" Type="http://schemas.openxmlformats.org/officeDocument/2006/relationships/hyperlink" Target="https://gov.wales/sites/default/files/publications/2019-06/child-poverty-strategy-2016-progress-report.pdf" TargetMode="External"/><Relationship Id="rId10" Type="http://schemas.openxmlformats.org/officeDocument/2006/relationships/hyperlink" Target="https://www.tnlcommunityfund.org.uk/funding/programmes/national-lottery-awards-for-all-wales" TargetMode="External"/><Relationship Id="rId19" Type="http://schemas.openxmlformats.org/officeDocument/2006/relationships/hyperlink" Target="https://www.explorelearning.co.uk/blog/survey-reveals-how-parents-really-feel-about-the-summer-holiday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news/uk-wales-politics-43157012" TargetMode="External"/><Relationship Id="rId14" Type="http://schemas.openxmlformats.org/officeDocument/2006/relationships/hyperlink" Target="https://www.jrf.org.uk/sites/default/files/jrf/migrated/files/wales-education-poverty-summary.pdf" TargetMode="External"/><Relationship Id="rId22" Type="http://schemas.openxmlformats.org/officeDocument/2006/relationships/hyperlink" Target="https://www.assembly.wales/laid%20documents/cr-ld11522/cr-ld11522-e.pdf" TargetMode="External"/><Relationship Id="rId27" Type="http://schemas.openxmlformats.org/officeDocument/2006/relationships/hyperlink" Target="https://gov.wales/sites/default/files/publications/2018-03/rewriting-the-future-raising-ambition-and-attainment-in-welsh-schools.pdf" TargetMode="External"/><Relationship Id="rId30" Type="http://schemas.openxmlformats.org/officeDocument/2006/relationships/hyperlink" Target="https://hwb.gov.wales/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1206</TotalTime>
  <Pages>16</Pages>
  <Words>5905</Words>
  <Characters>33665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(1703107)</dc:creator>
  <cp:keywords/>
  <dc:description/>
  <cp:lastModifiedBy>Lauren Williams</cp:lastModifiedBy>
  <cp:revision>222</cp:revision>
  <cp:lastPrinted>2019-11-13T16:55:00Z</cp:lastPrinted>
  <dcterms:created xsi:type="dcterms:W3CDTF">2019-11-01T18:42:00Z</dcterms:created>
  <dcterms:modified xsi:type="dcterms:W3CDTF">2019-11-13T17:04:00Z</dcterms:modified>
</cp:coreProperties>
</file>