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5FD6B8" w14:textId="7E31184D" w:rsidR="008703E9" w:rsidRDefault="008703E9">
      <w:bookmarkStart w:id="0" w:name="_GoBack"/>
      <w:bookmarkEnd w:id="0"/>
      <w:r>
        <w:t xml:space="preserve">Introduction </w:t>
      </w:r>
    </w:p>
    <w:p w14:paraId="2C078E63" w14:textId="03E0AAC2" w:rsidR="00694721" w:rsidRDefault="00D37F40">
      <w:r>
        <w:t xml:space="preserve">This essay will contain </w:t>
      </w:r>
      <w:r w:rsidR="00DC1D57">
        <w:t>a</w:t>
      </w:r>
      <w:r>
        <w:t xml:space="preserve"> </w:t>
      </w:r>
      <w:r w:rsidR="00E725C2">
        <w:t xml:space="preserve">porters five forces </w:t>
      </w:r>
      <w:r w:rsidR="00DC1D57">
        <w:t xml:space="preserve">analysis of the organization Argos </w:t>
      </w:r>
      <w:r w:rsidR="001971AF">
        <w:t xml:space="preserve">assessing the </w:t>
      </w:r>
      <w:r w:rsidR="00334BD6">
        <w:t>compet</w:t>
      </w:r>
      <w:r w:rsidR="00F40C26">
        <w:t>i</w:t>
      </w:r>
      <w:r w:rsidR="00334BD6">
        <w:t>tive environment</w:t>
      </w:r>
      <w:r w:rsidR="00F40C26">
        <w:t xml:space="preserve"> leading t</w:t>
      </w:r>
      <w:r w:rsidR="000B41A6">
        <w:t>o</w:t>
      </w:r>
      <w:r w:rsidR="00F40C26">
        <w:t xml:space="preserve"> a comprehensive understanding </w:t>
      </w:r>
      <w:r w:rsidR="00AB6397">
        <w:t xml:space="preserve">of </w:t>
      </w:r>
      <w:r w:rsidR="007072E5">
        <w:t xml:space="preserve">the workings </w:t>
      </w:r>
      <w:r w:rsidR="00A37D58">
        <w:t>of businesses on the national and inter</w:t>
      </w:r>
      <w:r w:rsidR="00C468D6">
        <w:t>national scale.</w:t>
      </w:r>
      <w:r w:rsidR="00334BD6">
        <w:t xml:space="preserve"> </w:t>
      </w:r>
      <w:r w:rsidR="004A601D">
        <w:t xml:space="preserve">Porter’s five forces is a </w:t>
      </w:r>
      <w:r w:rsidR="007D76B9">
        <w:t xml:space="preserve">concept </w:t>
      </w:r>
      <w:r w:rsidR="009C3034">
        <w:t>proposed by Michael</w:t>
      </w:r>
      <w:r w:rsidR="008F77CF">
        <w:t xml:space="preserve"> e</w:t>
      </w:r>
      <w:r w:rsidR="009C3034">
        <w:t xml:space="preserve"> porter </w:t>
      </w:r>
      <w:r w:rsidR="00C50070">
        <w:t xml:space="preserve">where the five forces being </w:t>
      </w:r>
      <w:r w:rsidR="00BB4813">
        <w:t>Rivalry, Threat of entry, Threat of substitutes</w:t>
      </w:r>
      <w:r w:rsidR="00EF1AF6">
        <w:t xml:space="preserve">, </w:t>
      </w:r>
      <w:r w:rsidR="00DD1C4B">
        <w:t>bargaining</w:t>
      </w:r>
      <w:r w:rsidR="00EF1AF6">
        <w:t xml:space="preserve"> power of buyers and</w:t>
      </w:r>
      <w:r w:rsidR="008F77CF">
        <w:t xml:space="preserve"> the bargaining power of</w:t>
      </w:r>
      <w:r w:rsidR="00EF1AF6">
        <w:t xml:space="preserve"> </w:t>
      </w:r>
      <w:r w:rsidR="008F77CF">
        <w:t>suppliers</w:t>
      </w:r>
      <w:r w:rsidR="005E2406">
        <w:t xml:space="preserve"> culminat</w:t>
      </w:r>
      <w:r w:rsidR="003D4C2C">
        <w:t xml:space="preserve">e to show </w:t>
      </w:r>
      <w:r w:rsidR="0089014F">
        <w:t>the competi</w:t>
      </w:r>
      <w:r w:rsidR="00E73140">
        <w:t>ti</w:t>
      </w:r>
      <w:r w:rsidR="0089014F">
        <w:t>v</w:t>
      </w:r>
      <w:r w:rsidR="00E73140">
        <w:t xml:space="preserve">eness of the industry </w:t>
      </w:r>
      <w:r w:rsidR="00877C92">
        <w:t xml:space="preserve">and the </w:t>
      </w:r>
      <w:r w:rsidR="00F44683">
        <w:t>potential profit to be made from that industry</w:t>
      </w:r>
      <w:r w:rsidR="00DD1C4B">
        <w:t xml:space="preserve">. These forces are very useful for corporate </w:t>
      </w:r>
      <w:r w:rsidR="00791EC2">
        <w:t xml:space="preserve">strategist as they can </w:t>
      </w:r>
      <w:r w:rsidR="005F2694">
        <w:t>see the profit potentials of other industries for expansion</w:t>
      </w:r>
      <w:sdt>
        <w:sdtPr>
          <w:id w:val="118582366"/>
          <w:citation/>
        </w:sdtPr>
        <w:sdtEndPr/>
        <w:sdtContent>
          <w:r w:rsidR="00344247">
            <w:fldChar w:fldCharType="begin"/>
          </w:r>
          <w:r w:rsidR="00344247">
            <w:rPr>
              <w:lang w:val="en-GB"/>
            </w:rPr>
            <w:instrText xml:space="preserve"> CITATION Por79 \l 2057 </w:instrText>
          </w:r>
          <w:r w:rsidR="00344247">
            <w:fldChar w:fldCharType="separate"/>
          </w:r>
          <w:r w:rsidR="00344247">
            <w:rPr>
              <w:noProof/>
              <w:lang w:val="en-GB"/>
            </w:rPr>
            <w:t xml:space="preserve"> </w:t>
          </w:r>
          <w:r w:rsidR="00344247" w:rsidRPr="00344247">
            <w:rPr>
              <w:noProof/>
              <w:lang w:val="en-GB"/>
            </w:rPr>
            <w:t>(Porter, 1979)</w:t>
          </w:r>
          <w:r w:rsidR="00344247">
            <w:fldChar w:fldCharType="end"/>
          </w:r>
        </w:sdtContent>
      </w:sdt>
      <w:r w:rsidR="00344247">
        <w:t>.</w:t>
      </w:r>
      <w:r w:rsidR="00DD1C4B">
        <w:t xml:space="preserve"> </w:t>
      </w:r>
    </w:p>
    <w:p w14:paraId="7D75C396" w14:textId="03DFEE03" w:rsidR="008703E9" w:rsidRDefault="5517DCFF" w:rsidP="5517DCFF">
      <w:r>
        <w:t>Rivalry from existing competitors</w:t>
      </w:r>
    </w:p>
    <w:p w14:paraId="142F25B4" w14:textId="45E04B29" w:rsidR="005F7360" w:rsidRPr="00B13867" w:rsidRDefault="0021781E" w:rsidP="5517DCFF">
      <w:r>
        <w:t xml:space="preserve">Argos is a </w:t>
      </w:r>
      <w:r w:rsidR="006B0A02">
        <w:t xml:space="preserve">catalog retail </w:t>
      </w:r>
      <w:r w:rsidR="00555874">
        <w:t xml:space="preserve">store operating </w:t>
      </w:r>
      <w:r w:rsidR="00B67474">
        <w:t xml:space="preserve">837 stores across the </w:t>
      </w:r>
      <w:r w:rsidR="00E70EBD">
        <w:t>UK</w:t>
      </w:r>
      <w:r w:rsidR="00DE77F5">
        <w:t xml:space="preserve"> </w:t>
      </w:r>
      <w:sdt>
        <w:sdtPr>
          <w:id w:val="-1273783744"/>
          <w:citation/>
        </w:sdtPr>
        <w:sdtEndPr/>
        <w:sdtContent>
          <w:r w:rsidR="00DE77F5">
            <w:fldChar w:fldCharType="begin"/>
          </w:r>
          <w:r w:rsidR="009B4E79">
            <w:rPr>
              <w:lang w:val="en-GB"/>
            </w:rPr>
            <w:instrText xml:space="preserve">CITATION Arg181 \l 2057 </w:instrText>
          </w:r>
          <w:r w:rsidR="00DE77F5">
            <w:fldChar w:fldCharType="separate"/>
          </w:r>
          <w:r w:rsidR="009B4E79" w:rsidRPr="009B4E79">
            <w:rPr>
              <w:noProof/>
              <w:lang w:val="en-GB"/>
            </w:rPr>
            <w:t>(Argos, n.d.)</w:t>
          </w:r>
          <w:r w:rsidR="00DE77F5">
            <w:fldChar w:fldCharType="end"/>
          </w:r>
        </w:sdtContent>
      </w:sdt>
      <w:r w:rsidR="00843F61">
        <w:t xml:space="preserve"> which focuses </w:t>
      </w:r>
      <w:r w:rsidR="00CF78B6">
        <w:t xml:space="preserve">on selling </w:t>
      </w:r>
      <w:r w:rsidR="004803BE">
        <w:t xml:space="preserve">technology and </w:t>
      </w:r>
      <w:r w:rsidR="000A3AAB">
        <w:t>home appliances</w:t>
      </w:r>
      <w:r w:rsidR="000D5880">
        <w:t xml:space="preserve"> </w:t>
      </w:r>
      <w:r w:rsidR="007942C5">
        <w:t>where there are n</w:t>
      </w:r>
      <w:r w:rsidR="00700526">
        <w:t xml:space="preserve">umerous </w:t>
      </w:r>
      <w:r w:rsidR="00FE5EC0">
        <w:t xml:space="preserve">rivals such as amazon which </w:t>
      </w:r>
      <w:r w:rsidR="002048E2">
        <w:t>is a very capable competitor operating in numerous</w:t>
      </w:r>
      <w:r w:rsidR="005F1B57">
        <w:t xml:space="preserve"> countries</w:t>
      </w:r>
      <w:r w:rsidR="002048E2">
        <w:t xml:space="preserve"> therefore having access to more items </w:t>
      </w:r>
      <w:r w:rsidR="00826113">
        <w:t xml:space="preserve">at </w:t>
      </w:r>
      <w:r w:rsidR="00BD2A8B">
        <w:t xml:space="preserve">competitive prices </w:t>
      </w:r>
      <w:r w:rsidR="001D13BB">
        <w:t xml:space="preserve">and have a number of delivery options and services from collection points </w:t>
      </w:r>
      <w:r w:rsidR="0053659A">
        <w:t>to home delivery</w:t>
      </w:r>
      <w:r w:rsidR="008A1B66">
        <w:t xml:space="preserve"> </w:t>
      </w:r>
      <w:r w:rsidR="001F325B">
        <w:t>with the option of next day</w:t>
      </w:r>
      <w:r w:rsidR="005F1B57">
        <w:t xml:space="preserve"> delivery</w:t>
      </w:r>
      <w:r w:rsidR="006E2497">
        <w:t xml:space="preserve"> with Amazon prime</w:t>
      </w:r>
      <w:sdt>
        <w:sdtPr>
          <w:id w:val="1532529772"/>
          <w:citation/>
        </w:sdtPr>
        <w:sdtEndPr/>
        <w:sdtContent>
          <w:r w:rsidR="00293C09">
            <w:fldChar w:fldCharType="begin"/>
          </w:r>
          <w:r w:rsidR="00293C09">
            <w:rPr>
              <w:lang w:val="en-GB"/>
            </w:rPr>
            <w:instrText xml:space="preserve"> CITATION Ama18 \l 2057 </w:instrText>
          </w:r>
          <w:r w:rsidR="00293C09">
            <w:fldChar w:fldCharType="separate"/>
          </w:r>
          <w:r w:rsidR="00293C09">
            <w:rPr>
              <w:noProof/>
              <w:lang w:val="en-GB"/>
            </w:rPr>
            <w:t xml:space="preserve"> </w:t>
          </w:r>
          <w:r w:rsidR="00293C09" w:rsidRPr="00293C09">
            <w:rPr>
              <w:noProof/>
              <w:lang w:val="en-GB"/>
            </w:rPr>
            <w:t>(Amazon, n.d.)</w:t>
          </w:r>
          <w:r w:rsidR="00293C09">
            <w:fldChar w:fldCharType="end"/>
          </w:r>
        </w:sdtContent>
      </w:sdt>
      <w:r w:rsidR="001F325B">
        <w:t xml:space="preserve"> and </w:t>
      </w:r>
      <w:r w:rsidR="00E97D85">
        <w:t>others</w:t>
      </w:r>
      <w:r w:rsidR="00BF58D8">
        <w:t>, Argos may however have a slight competitive edge in speed with same day delivery</w:t>
      </w:r>
      <w:r w:rsidR="003A5C86">
        <w:t xml:space="preserve"> </w:t>
      </w:r>
      <w:r w:rsidR="002A6E5E">
        <w:t>where if you order before 6pm you will receive your order by 10pm</w:t>
      </w:r>
      <w:sdt>
        <w:sdtPr>
          <w:id w:val="-1213186876"/>
          <w:citation/>
        </w:sdtPr>
        <w:sdtEndPr/>
        <w:sdtContent>
          <w:r w:rsidR="0014578F">
            <w:fldChar w:fldCharType="begin"/>
          </w:r>
          <w:r w:rsidR="009B4E79">
            <w:rPr>
              <w:lang w:val="en-GB"/>
            </w:rPr>
            <w:instrText xml:space="preserve">CITATION Arg182 \l 2057 </w:instrText>
          </w:r>
          <w:r w:rsidR="0014578F">
            <w:fldChar w:fldCharType="separate"/>
          </w:r>
          <w:r w:rsidR="009B4E79">
            <w:rPr>
              <w:noProof/>
              <w:lang w:val="en-GB"/>
            </w:rPr>
            <w:t xml:space="preserve"> </w:t>
          </w:r>
          <w:r w:rsidR="009B4E79" w:rsidRPr="009B4E79">
            <w:rPr>
              <w:noProof/>
              <w:lang w:val="en-GB"/>
            </w:rPr>
            <w:t>(Argos, n.d.)</w:t>
          </w:r>
          <w:r w:rsidR="0014578F">
            <w:fldChar w:fldCharType="end"/>
          </w:r>
        </w:sdtContent>
      </w:sdt>
      <w:r w:rsidR="004F7C5F">
        <w:t>.</w:t>
      </w:r>
      <w:r w:rsidR="00B13867">
        <w:t xml:space="preserve"> </w:t>
      </w:r>
      <w:r w:rsidR="00153A7C">
        <w:t>Another capa</w:t>
      </w:r>
      <w:r w:rsidR="009234E6">
        <w:t xml:space="preserve">ble competitor would be </w:t>
      </w:r>
      <w:r w:rsidR="006B6D46">
        <w:t>T</w:t>
      </w:r>
      <w:r w:rsidR="009234E6">
        <w:t xml:space="preserve">esco where you can buy </w:t>
      </w:r>
      <w:r w:rsidR="00CF55C7">
        <w:t xml:space="preserve">electrical appliances and home goods </w:t>
      </w:r>
      <w:r w:rsidR="008C0B74">
        <w:t xml:space="preserve">as well as have large deliveries received </w:t>
      </w:r>
      <w:r w:rsidR="00135CDB">
        <w:t xml:space="preserve">with </w:t>
      </w:r>
      <w:r w:rsidR="00F03CA3">
        <w:t>slower delivery comparatively to Argos</w:t>
      </w:r>
      <w:r w:rsidR="007B55E7">
        <w:t xml:space="preserve">, </w:t>
      </w:r>
      <w:r w:rsidR="00ED5635">
        <w:t xml:space="preserve">Both companies have loyalty points with Argos having Nectar points for its merger with </w:t>
      </w:r>
      <w:r w:rsidR="008047AF">
        <w:t>Sainsburys in 2016</w:t>
      </w:r>
      <w:sdt>
        <w:sdtPr>
          <w:id w:val="-1483075889"/>
          <w:citation/>
        </w:sdtPr>
        <w:sdtEndPr/>
        <w:sdtContent>
          <w:r w:rsidR="00441DAB">
            <w:fldChar w:fldCharType="begin"/>
          </w:r>
          <w:r w:rsidR="00441DAB">
            <w:rPr>
              <w:lang w:val="en-GB"/>
            </w:rPr>
            <w:instrText xml:space="preserve"> CITATION Jah16 \l 2057 </w:instrText>
          </w:r>
          <w:r w:rsidR="00441DAB">
            <w:fldChar w:fldCharType="separate"/>
          </w:r>
          <w:r w:rsidR="00441DAB">
            <w:rPr>
              <w:noProof/>
              <w:lang w:val="en-GB"/>
            </w:rPr>
            <w:t xml:space="preserve"> </w:t>
          </w:r>
          <w:r w:rsidR="00441DAB" w:rsidRPr="00441DAB">
            <w:rPr>
              <w:noProof/>
              <w:lang w:val="en-GB"/>
            </w:rPr>
            <w:t>(Jahshan, 2016)</w:t>
          </w:r>
          <w:r w:rsidR="00441DAB">
            <w:fldChar w:fldCharType="end"/>
          </w:r>
        </w:sdtContent>
      </w:sdt>
      <w:r w:rsidR="00921763">
        <w:t xml:space="preserve"> and Tesco’s </w:t>
      </w:r>
      <w:r w:rsidR="00C005C1">
        <w:t>Clubcard</w:t>
      </w:r>
      <w:r w:rsidR="00921763">
        <w:t xml:space="preserve"> </w:t>
      </w:r>
      <w:r w:rsidR="00115FDC">
        <w:t xml:space="preserve">but Amazon seems to have </w:t>
      </w:r>
      <w:r w:rsidR="00F5461D">
        <w:t xml:space="preserve">an even greater alternative with its Amazon prime service including </w:t>
      </w:r>
      <w:r w:rsidR="00B94A39">
        <w:t xml:space="preserve">music, </w:t>
      </w:r>
      <w:r w:rsidR="005C60FA">
        <w:t>reading and other</w:t>
      </w:r>
      <w:r w:rsidR="00A739F2">
        <w:t xml:space="preserve"> services</w:t>
      </w:r>
      <w:r w:rsidR="005C60FA">
        <w:t xml:space="preserve"> leading to a better investment for value</w:t>
      </w:r>
      <w:r w:rsidR="005F7360">
        <w:t>.</w:t>
      </w:r>
      <w:r w:rsidR="00EF4B06">
        <w:t xml:space="preserve"> </w:t>
      </w:r>
      <w:r w:rsidR="005A79A1">
        <w:t>However,</w:t>
      </w:r>
      <w:r w:rsidR="00EF4B06">
        <w:t xml:space="preserve"> </w:t>
      </w:r>
      <w:r w:rsidR="005A79A1">
        <w:t>A</w:t>
      </w:r>
      <w:r w:rsidR="00EF4B06">
        <w:t xml:space="preserve">rgos may have a small advantage </w:t>
      </w:r>
      <w:r w:rsidR="00181AC3">
        <w:t xml:space="preserve">being owned by Sainsbury’s where you can use Nectar points at both </w:t>
      </w:r>
      <w:r w:rsidR="00DB786B">
        <w:t>retailers</w:t>
      </w:r>
      <w:r w:rsidR="00641200">
        <w:t>.</w:t>
      </w:r>
      <w:r w:rsidR="00DB786B">
        <w:t xml:space="preserve"> </w:t>
      </w:r>
    </w:p>
    <w:p w14:paraId="297202D5" w14:textId="26581364" w:rsidR="0021781E" w:rsidRDefault="0021781E" w:rsidP="0021781E">
      <w:r>
        <w:t>Threat of entry</w:t>
      </w:r>
    </w:p>
    <w:p w14:paraId="1BECA39E" w14:textId="4EFD5226" w:rsidR="00E9475C" w:rsidRDefault="007B370E" w:rsidP="0021781E">
      <w:r>
        <w:t xml:space="preserve">There is a low </w:t>
      </w:r>
      <w:r w:rsidR="00182034">
        <w:t xml:space="preserve">threat of entry for </w:t>
      </w:r>
      <w:r w:rsidR="009C7119">
        <w:t xml:space="preserve">organizations like </w:t>
      </w:r>
      <w:r w:rsidR="009E199E">
        <w:t>A</w:t>
      </w:r>
      <w:r w:rsidR="009C7119">
        <w:t xml:space="preserve">rgos as there are many </w:t>
      </w:r>
      <w:r w:rsidR="00FE556D">
        <w:t xml:space="preserve">investments which must be made </w:t>
      </w:r>
      <w:r w:rsidR="008168CA">
        <w:t>for</w:t>
      </w:r>
      <w:r w:rsidR="00FE556D">
        <w:t xml:space="preserve"> such</w:t>
      </w:r>
      <w:r w:rsidR="006E4B65">
        <w:t xml:space="preserve"> a competitor to exist </w:t>
      </w:r>
      <w:r w:rsidR="009E199E">
        <w:t>on the same scale as Argos since it is required to acquire the same variety of stock</w:t>
      </w:r>
      <w:r w:rsidR="00454424">
        <w:t xml:space="preserve"> which </w:t>
      </w:r>
      <w:r w:rsidR="00BF7CCD">
        <w:t>requires storage space and distribution channels</w:t>
      </w:r>
      <w:r w:rsidR="00316217">
        <w:t xml:space="preserve">, also one may want to buy in large quantities for </w:t>
      </w:r>
      <w:r w:rsidR="00CF2DE2">
        <w:t>decreased prices</w:t>
      </w:r>
      <w:r w:rsidR="00824FBC">
        <w:t xml:space="preserve"> per unit costing more. </w:t>
      </w:r>
      <w:r w:rsidR="00387FE7">
        <w:t xml:space="preserve">But </w:t>
      </w:r>
      <w:r w:rsidR="008168CA">
        <w:t xml:space="preserve">the products Argos have on offer </w:t>
      </w:r>
      <w:r w:rsidR="00CB1D5B">
        <w:t xml:space="preserve">mostly come from wholesalers </w:t>
      </w:r>
      <w:r w:rsidR="006B0C60">
        <w:t xml:space="preserve">or </w:t>
      </w:r>
      <w:r w:rsidR="00691C5A">
        <w:t xml:space="preserve">manufactures and can therefore be easily offered by other </w:t>
      </w:r>
      <w:r w:rsidR="00C35EB3">
        <w:t>newly created retailer</w:t>
      </w:r>
      <w:r w:rsidR="00C500AF">
        <w:t>s at various prices</w:t>
      </w:r>
      <w:r w:rsidR="00CD543A">
        <w:t>.</w:t>
      </w:r>
      <w:r w:rsidR="00BF7BCF">
        <w:t xml:space="preserve"> Economies of scale </w:t>
      </w:r>
      <w:r w:rsidR="002D4CBC">
        <w:t xml:space="preserve">can </w:t>
      </w:r>
      <w:r w:rsidR="00593DD4">
        <w:t>influence</w:t>
      </w:r>
      <w:r w:rsidR="002D4CBC">
        <w:t xml:space="preserve"> things such as distribution </w:t>
      </w:r>
      <w:r w:rsidR="00E91896">
        <w:t xml:space="preserve">but for other aspects </w:t>
      </w:r>
      <w:r w:rsidR="00234AA5">
        <w:t>like unit cost</w:t>
      </w:r>
      <w:r w:rsidR="00F11FE0">
        <w:t xml:space="preserve"> it is </w:t>
      </w:r>
      <w:r w:rsidR="00CA2508">
        <w:t xml:space="preserve">entirely the choice of the </w:t>
      </w:r>
      <w:r w:rsidR="00E85E7A">
        <w:t>manufacture and is therefore out of the retailers control.</w:t>
      </w:r>
      <w:r w:rsidR="000A3581">
        <w:t xml:space="preserve"> </w:t>
      </w:r>
      <w:r w:rsidR="009D1544">
        <w:t xml:space="preserve">Another threat to entry would be if Argos </w:t>
      </w:r>
      <w:r w:rsidR="00EA711E">
        <w:t xml:space="preserve">creating deals </w:t>
      </w:r>
      <w:r w:rsidR="00092B78">
        <w:t xml:space="preserve">with other business’ to price fix for example leading to </w:t>
      </w:r>
      <w:r w:rsidR="0037763E">
        <w:t xml:space="preserve">new entrant retailers to struggle or fail </w:t>
      </w:r>
      <w:r w:rsidR="004660B3">
        <w:t>but this would be risky since it could lead to huge fines for Argos</w:t>
      </w:r>
      <w:r w:rsidR="0075010E">
        <w:t xml:space="preserve"> up to 10% of its overall turnover an</w:t>
      </w:r>
      <w:r w:rsidR="00B45390">
        <w:t>d being forced to pay damages</w:t>
      </w:r>
      <w:sdt>
        <w:sdtPr>
          <w:id w:val="-234546960"/>
          <w:citation/>
        </w:sdtPr>
        <w:sdtEndPr/>
        <w:sdtContent>
          <w:r w:rsidR="003C3107">
            <w:fldChar w:fldCharType="begin"/>
          </w:r>
          <w:r w:rsidR="003C3107">
            <w:rPr>
              <w:lang w:val="en-GB"/>
            </w:rPr>
            <w:instrText xml:space="preserve"> CITATION OFT98 \l 2057 </w:instrText>
          </w:r>
          <w:r w:rsidR="003C3107">
            <w:fldChar w:fldCharType="separate"/>
          </w:r>
          <w:r w:rsidR="003C3107">
            <w:rPr>
              <w:noProof/>
              <w:lang w:val="en-GB"/>
            </w:rPr>
            <w:t xml:space="preserve"> </w:t>
          </w:r>
          <w:r w:rsidR="003C3107" w:rsidRPr="003C3107">
            <w:rPr>
              <w:noProof/>
              <w:lang w:val="en-GB"/>
            </w:rPr>
            <w:t>(OFT, 1998)</w:t>
          </w:r>
          <w:r w:rsidR="003C3107">
            <w:fldChar w:fldCharType="end"/>
          </w:r>
        </w:sdtContent>
      </w:sdt>
      <w:r w:rsidR="00D6297B">
        <w:t xml:space="preserve">. And example of a breach of this act can be seen with </w:t>
      </w:r>
      <w:r w:rsidR="003D057D">
        <w:t>by the</w:t>
      </w:r>
      <w:r w:rsidR="00CB2EA8">
        <w:t xml:space="preserve"> Royal</w:t>
      </w:r>
      <w:r w:rsidR="003D057D">
        <w:t xml:space="preserve"> Bank of Scotland </w:t>
      </w:r>
      <w:r w:rsidR="00CB2EA8">
        <w:t xml:space="preserve">where employees shared </w:t>
      </w:r>
      <w:r w:rsidR="002152EB">
        <w:t xml:space="preserve">confidential information with Barclays </w:t>
      </w:r>
      <w:r w:rsidR="007D1D99">
        <w:t xml:space="preserve">and thus was forced to pay </w:t>
      </w:r>
      <w:r w:rsidR="0049092C">
        <w:t>£</w:t>
      </w:r>
      <w:r w:rsidR="007D1D99">
        <w:t>2</w:t>
      </w:r>
      <w:r w:rsidR="0049092C">
        <w:t xml:space="preserve">8.6 million for breaching competition law </w:t>
      </w:r>
      <w:r w:rsidR="00686D4E">
        <w:t xml:space="preserve">which </w:t>
      </w:r>
      <w:r w:rsidR="00682C95">
        <w:t>was around 0.1% of its annual turnover</w:t>
      </w:r>
      <w:r w:rsidR="004249EF">
        <w:t xml:space="preserve">, However the record for the biggest fine for breaching the act was </w:t>
      </w:r>
      <w:r w:rsidR="0099087A">
        <w:t>perpetrated by British airways in 2007 for cooperating with</w:t>
      </w:r>
      <w:r w:rsidR="00767C70">
        <w:t xml:space="preserve"> virgin airways of the price of fuel surcharges </w:t>
      </w:r>
      <w:r w:rsidR="001F2A60">
        <w:t>where it was forc</w:t>
      </w:r>
      <w:r w:rsidR="00C71AFB">
        <w:t>ed to pay</w:t>
      </w:r>
      <w:r w:rsidR="000C076B">
        <w:t xml:space="preserve"> a</w:t>
      </w:r>
      <w:r w:rsidR="00C71AFB">
        <w:t xml:space="preserve"> £121 million</w:t>
      </w:r>
      <w:r w:rsidR="000C076B">
        <w:t xml:space="preserve"> fine</w:t>
      </w:r>
      <w:sdt>
        <w:sdtPr>
          <w:id w:val="877433509"/>
          <w:citation/>
        </w:sdtPr>
        <w:sdtEndPr/>
        <w:sdtContent>
          <w:r w:rsidR="00373024">
            <w:fldChar w:fldCharType="begin"/>
          </w:r>
          <w:r w:rsidR="00F56F0C">
            <w:rPr>
              <w:lang w:val="en-GB"/>
            </w:rPr>
            <w:instrText xml:space="preserve">CITATION Wea10 \l 2057 </w:instrText>
          </w:r>
          <w:r w:rsidR="00373024">
            <w:fldChar w:fldCharType="separate"/>
          </w:r>
          <w:r w:rsidR="00F56F0C">
            <w:rPr>
              <w:noProof/>
              <w:lang w:val="en-GB"/>
            </w:rPr>
            <w:t xml:space="preserve"> </w:t>
          </w:r>
          <w:r w:rsidR="00F56F0C" w:rsidRPr="00F56F0C">
            <w:rPr>
              <w:noProof/>
              <w:lang w:val="en-GB"/>
            </w:rPr>
            <w:t>(Wearden, 2010)</w:t>
          </w:r>
          <w:r w:rsidR="00373024">
            <w:fldChar w:fldCharType="end"/>
          </w:r>
        </w:sdtContent>
      </w:sdt>
      <w:r w:rsidR="00033AAF">
        <w:t xml:space="preserve">, Therefore even though </w:t>
      </w:r>
      <w:r w:rsidR="00CE2F80">
        <w:t xml:space="preserve">it is risky there are a number of examples </w:t>
      </w:r>
      <w:r w:rsidR="00F24D49">
        <w:t xml:space="preserve">of competitors collaborating </w:t>
      </w:r>
      <w:r w:rsidR="002C2F45">
        <w:t xml:space="preserve">so it is entirely </w:t>
      </w:r>
      <w:r w:rsidR="00617667">
        <w:t xml:space="preserve">possible if unlikely that Argos </w:t>
      </w:r>
      <w:r w:rsidR="00CE082B">
        <w:t>would</w:t>
      </w:r>
      <w:r w:rsidR="00617667">
        <w:t xml:space="preserve"> take this approach. </w:t>
      </w:r>
      <w:r w:rsidR="0049092C">
        <w:t xml:space="preserve"> </w:t>
      </w:r>
      <w:r w:rsidR="00CB2EA8">
        <w:t xml:space="preserve"> </w:t>
      </w:r>
    </w:p>
    <w:p w14:paraId="4F899E93" w14:textId="3CA7C4A7" w:rsidR="0021781E" w:rsidRDefault="0021781E" w:rsidP="0021781E">
      <w:r>
        <w:t xml:space="preserve">Threat of substitutes </w:t>
      </w:r>
    </w:p>
    <w:p w14:paraId="0B300AFF" w14:textId="0C7B7EE7" w:rsidR="00593DD4" w:rsidRDefault="00782D32" w:rsidP="0021781E">
      <w:r>
        <w:lastRenderedPageBreak/>
        <w:t xml:space="preserve">This is a major threat to </w:t>
      </w:r>
      <w:r w:rsidR="00AB3257">
        <w:t>A</w:t>
      </w:r>
      <w:r>
        <w:t xml:space="preserve">rgos </w:t>
      </w:r>
      <w:r w:rsidR="007F0D61">
        <w:t xml:space="preserve">as </w:t>
      </w:r>
      <w:r w:rsidR="00AB3257">
        <w:t>several</w:t>
      </w:r>
      <w:r w:rsidR="007F0D61">
        <w:t xml:space="preserve"> substitutes exist </w:t>
      </w:r>
      <w:r w:rsidR="00ED56CA">
        <w:t xml:space="preserve">such as </w:t>
      </w:r>
      <w:r w:rsidR="00C005C1">
        <w:t>eBay</w:t>
      </w:r>
      <w:r w:rsidR="00ED56CA">
        <w:t xml:space="preserve"> or Etsy</w:t>
      </w:r>
      <w:r w:rsidR="0091068B">
        <w:t xml:space="preserve">. </w:t>
      </w:r>
      <w:r w:rsidR="00C005C1">
        <w:t>eBay</w:t>
      </w:r>
      <w:r w:rsidR="0091068B">
        <w:t xml:space="preserve"> </w:t>
      </w:r>
      <w:r w:rsidR="0039224B">
        <w:t xml:space="preserve">is an e-commerce </w:t>
      </w:r>
      <w:r w:rsidR="0084071E">
        <w:t xml:space="preserve">organization where </w:t>
      </w:r>
      <w:r w:rsidR="001D371C">
        <w:t>customers</w:t>
      </w:r>
      <w:r w:rsidR="00560FAF">
        <w:t xml:space="preserve"> and busines</w:t>
      </w:r>
      <w:r w:rsidR="00F9259B">
        <w:t>s’</w:t>
      </w:r>
      <w:r w:rsidR="001D371C">
        <w:t xml:space="preserve"> may sell </w:t>
      </w:r>
      <w:r w:rsidR="00560FAF">
        <w:t>product</w:t>
      </w:r>
      <w:r w:rsidR="00FF77CC">
        <w:t>s to</w:t>
      </w:r>
      <w:r w:rsidR="00FB538D">
        <w:t xml:space="preserve"> interested parties</w:t>
      </w:r>
      <w:r w:rsidR="00C81B7F">
        <w:t xml:space="preserve">, </w:t>
      </w:r>
      <w:r w:rsidR="00B15268">
        <w:t>this</w:t>
      </w:r>
      <w:r w:rsidR="00390B23">
        <w:t xml:space="preserve"> includes electronic </w:t>
      </w:r>
      <w:r w:rsidR="00E31394">
        <w:t xml:space="preserve">appliances both new and secondhand leading to </w:t>
      </w:r>
      <w:r w:rsidR="007A3924">
        <w:t xml:space="preserve">a variety of prices to either buy instantly or bid </w:t>
      </w:r>
      <w:r w:rsidR="00697A0C">
        <w:t xml:space="preserve">on items for possibly cheaper prices. </w:t>
      </w:r>
      <w:r w:rsidR="00B15268">
        <w:t xml:space="preserve">This of course weakens </w:t>
      </w:r>
      <w:r w:rsidR="00FA5CD0">
        <w:t>Argos as their product range may be sold at cheaper prices</w:t>
      </w:r>
      <w:r w:rsidR="00D654B3">
        <w:t xml:space="preserve"> however </w:t>
      </w:r>
      <w:r w:rsidR="00052C53">
        <w:t xml:space="preserve">delivery </w:t>
      </w:r>
      <w:r w:rsidR="00301DA9">
        <w:t xml:space="preserve">can take longer than Argos </w:t>
      </w:r>
      <w:r w:rsidR="00C8382A">
        <w:t xml:space="preserve">and </w:t>
      </w:r>
      <w:r w:rsidR="00A87532">
        <w:t xml:space="preserve">the </w:t>
      </w:r>
      <w:r w:rsidR="00EB670B">
        <w:t xml:space="preserve">product may be falsely advertised leading </w:t>
      </w:r>
      <w:r w:rsidR="00423D4E">
        <w:t xml:space="preserve">to an issue of reputation. </w:t>
      </w:r>
      <w:r w:rsidR="00653F7D">
        <w:t xml:space="preserve">Similar issues arise with Etsy </w:t>
      </w:r>
      <w:r w:rsidR="006B2036">
        <w:t xml:space="preserve">which is </w:t>
      </w:r>
      <w:r w:rsidR="00651268">
        <w:t>like</w:t>
      </w:r>
      <w:r w:rsidR="006B2036">
        <w:t xml:space="preserve"> </w:t>
      </w:r>
      <w:r w:rsidR="00C005C1">
        <w:t>eBay</w:t>
      </w:r>
      <w:r w:rsidR="009A6AD2">
        <w:t xml:space="preserve"> </w:t>
      </w:r>
      <w:r w:rsidR="0098493E">
        <w:t xml:space="preserve">but with more of a focus on unique items. </w:t>
      </w:r>
      <w:r w:rsidR="00653F7D">
        <w:t xml:space="preserve"> </w:t>
      </w:r>
    </w:p>
    <w:p w14:paraId="058CEBB0" w14:textId="67C0F27B" w:rsidR="0021781E" w:rsidRDefault="0021781E" w:rsidP="0021781E">
      <w:r>
        <w:t>Bargaining power of buyers</w:t>
      </w:r>
    </w:p>
    <w:p w14:paraId="7D05380B" w14:textId="5E995E4F" w:rsidR="0021781E" w:rsidRDefault="003037A7" w:rsidP="0021781E">
      <w:r>
        <w:t xml:space="preserve">This does not </w:t>
      </w:r>
      <w:r w:rsidR="00C77A6C">
        <w:t>influence very much</w:t>
      </w:r>
      <w:r>
        <w:t xml:space="preserve"> </w:t>
      </w:r>
      <w:r w:rsidR="000B147F">
        <w:t xml:space="preserve">as Argos </w:t>
      </w:r>
      <w:r w:rsidR="00636BA4">
        <w:t xml:space="preserve">sells to a vast </w:t>
      </w:r>
      <w:r w:rsidR="00FE5632">
        <w:t>number</w:t>
      </w:r>
      <w:r w:rsidR="00636BA4">
        <w:t xml:space="preserve"> of </w:t>
      </w:r>
      <w:r w:rsidR="005046D2">
        <w:t xml:space="preserve">customers </w:t>
      </w:r>
      <w:r w:rsidR="0045127C">
        <w:t>of little importance</w:t>
      </w:r>
      <w:r w:rsidR="00BF3541">
        <w:t xml:space="preserve"> unless there is a mass switch </w:t>
      </w:r>
      <w:r w:rsidR="00CD2F20">
        <w:t>to other retailers</w:t>
      </w:r>
      <w:r w:rsidR="00C77A6C">
        <w:t>. Argos itself has a huge customer</w:t>
      </w:r>
      <w:r w:rsidR="00FE5632">
        <w:t xml:space="preserve"> base having a</w:t>
      </w:r>
      <w:r w:rsidR="00C77A6C">
        <w:t xml:space="preserve"> </w:t>
      </w:r>
      <w:r w:rsidR="0021781E">
        <w:t>6.6% market share</w:t>
      </w:r>
      <w:r w:rsidR="00FE5632">
        <w:t xml:space="preserve"> of the entertainment industry as of</w:t>
      </w:r>
      <w:r w:rsidR="0021781E">
        <w:t xml:space="preserve"> 12/05/2017 </w:t>
      </w:r>
      <w:sdt>
        <w:sdtPr>
          <w:id w:val="1329787029"/>
          <w:citation/>
        </w:sdtPr>
        <w:sdtEndPr/>
        <w:sdtContent>
          <w:r w:rsidR="0021781E">
            <w:fldChar w:fldCharType="begin"/>
          </w:r>
          <w:r w:rsidR="0021781E">
            <w:rPr>
              <w:lang w:val="en-GB"/>
            </w:rPr>
            <w:instrText xml:space="preserve">CITATION Sta17 \l 2057 </w:instrText>
          </w:r>
          <w:r w:rsidR="0021781E">
            <w:fldChar w:fldCharType="separate"/>
          </w:r>
          <w:r w:rsidR="0021781E" w:rsidRPr="0031143C">
            <w:rPr>
              <w:noProof/>
              <w:lang w:val="en-GB"/>
            </w:rPr>
            <w:t>(Statista, 2017)</w:t>
          </w:r>
          <w:r w:rsidR="0021781E">
            <w:fldChar w:fldCharType="end"/>
          </w:r>
        </w:sdtContent>
      </w:sdt>
      <w:r w:rsidR="004E3EE7">
        <w:t>.</w:t>
      </w:r>
    </w:p>
    <w:p w14:paraId="4C43E9F8" w14:textId="33B991DB" w:rsidR="0021781E" w:rsidRDefault="0021781E" w:rsidP="0021781E">
      <w:r>
        <w:t>Bargaining power of suppliers</w:t>
      </w:r>
    </w:p>
    <w:p w14:paraId="7EC7905E" w14:textId="3405C12C" w:rsidR="00670BD8" w:rsidRDefault="00E20A53" w:rsidP="00670BD8">
      <w:r>
        <w:t>Suppl</w:t>
      </w:r>
      <w:r w:rsidR="00566642">
        <w:t>iers generally have no power on Argos as there are so many suppling t</w:t>
      </w:r>
      <w:r w:rsidR="007270A7">
        <w:t xml:space="preserve">o them </w:t>
      </w:r>
      <w:r w:rsidR="00877BC8">
        <w:t xml:space="preserve">as well as a number providing </w:t>
      </w:r>
      <w:r w:rsidR="005141A1">
        <w:t xml:space="preserve">easily replaced products </w:t>
      </w:r>
      <w:r w:rsidR="00895D25">
        <w:t xml:space="preserve">however some companies </w:t>
      </w:r>
      <w:r w:rsidR="005E4548">
        <w:t xml:space="preserve">are more popular than others like Hp for </w:t>
      </w:r>
      <w:r w:rsidR="00A97EC3">
        <w:t xml:space="preserve">instance </w:t>
      </w:r>
      <w:r w:rsidR="00604037">
        <w:t>can have more power then other brands</w:t>
      </w:r>
      <w:r w:rsidR="0025187C">
        <w:t xml:space="preserve"> and could increase prices </w:t>
      </w:r>
      <w:r w:rsidR="004A5452">
        <w:t xml:space="preserve">with Argos </w:t>
      </w:r>
      <w:r w:rsidR="00670BD8">
        <w:t>being forced to pay mor</w:t>
      </w:r>
      <w:r w:rsidR="009B3E3E">
        <w:t>e</w:t>
      </w:r>
      <w:sdt>
        <w:sdtPr>
          <w:id w:val="-523473855"/>
          <w:citation/>
        </w:sdtPr>
        <w:sdtEndPr/>
        <w:sdtContent>
          <w:r w:rsidR="00670BD8">
            <w:fldChar w:fldCharType="begin"/>
          </w:r>
          <w:r w:rsidR="004E3EE7">
            <w:rPr>
              <w:lang w:val="en-GB"/>
            </w:rPr>
            <w:instrText xml:space="preserve">CITATION Arg18 \l 2057 </w:instrText>
          </w:r>
          <w:r w:rsidR="00670BD8">
            <w:fldChar w:fldCharType="separate"/>
          </w:r>
          <w:r w:rsidR="004E3EE7">
            <w:rPr>
              <w:noProof/>
              <w:lang w:val="en-GB"/>
            </w:rPr>
            <w:t xml:space="preserve"> </w:t>
          </w:r>
          <w:r w:rsidR="004E3EE7" w:rsidRPr="004E3EE7">
            <w:rPr>
              <w:noProof/>
              <w:lang w:val="en-GB"/>
            </w:rPr>
            <w:t>(Argos, n.d.)</w:t>
          </w:r>
          <w:r w:rsidR="00670BD8">
            <w:fldChar w:fldCharType="end"/>
          </w:r>
        </w:sdtContent>
      </w:sdt>
      <w:r w:rsidR="004E3EE7">
        <w:t>.</w:t>
      </w:r>
      <w:r w:rsidR="005465A2">
        <w:t xml:space="preserve"> </w:t>
      </w:r>
      <w:r w:rsidR="003536C7">
        <w:t xml:space="preserve">And to prove how little </w:t>
      </w:r>
      <w:r w:rsidR="00D053CE">
        <w:t xml:space="preserve">power most suppliers have Home </w:t>
      </w:r>
      <w:r w:rsidR="004E3145">
        <w:t xml:space="preserve">retail </w:t>
      </w:r>
      <w:r w:rsidR="004F0293">
        <w:t xml:space="preserve">take 60 days to pay suppliers </w:t>
      </w:r>
      <w:r w:rsidR="00AA1E63">
        <w:t>which is the company that owns Argos and</w:t>
      </w:r>
      <w:r w:rsidR="00A603B5">
        <w:t xml:space="preserve"> Argos itself demanded a 2pc</w:t>
      </w:r>
      <w:r w:rsidR="00C42A78">
        <w:t xml:space="preserve"> Rebate from suppliers to make more sales of products</w:t>
      </w:r>
      <w:r w:rsidR="00EF20ED">
        <w:t xml:space="preserve"> and to </w:t>
      </w:r>
      <w:r w:rsidR="0067593C">
        <w:t>take advantage of the weakness of suppliers</w:t>
      </w:r>
      <w:sdt>
        <w:sdtPr>
          <w:id w:val="-1619825565"/>
          <w:citation/>
        </w:sdtPr>
        <w:sdtEndPr/>
        <w:sdtContent>
          <w:r w:rsidR="0067593C">
            <w:fldChar w:fldCharType="begin"/>
          </w:r>
          <w:r w:rsidR="00F56F0C">
            <w:rPr>
              <w:lang w:val="en-GB"/>
            </w:rPr>
            <w:instrText xml:space="preserve">CITATION Rud14 \l 2057 </w:instrText>
          </w:r>
          <w:r w:rsidR="0067593C">
            <w:fldChar w:fldCharType="separate"/>
          </w:r>
          <w:r w:rsidR="00F56F0C">
            <w:rPr>
              <w:noProof/>
              <w:lang w:val="en-GB"/>
            </w:rPr>
            <w:t xml:space="preserve"> </w:t>
          </w:r>
          <w:r w:rsidR="00F56F0C" w:rsidRPr="00F56F0C">
            <w:rPr>
              <w:noProof/>
              <w:lang w:val="en-GB"/>
            </w:rPr>
            <w:t>(Ruddick, 2014)</w:t>
          </w:r>
          <w:r w:rsidR="0067593C">
            <w:fldChar w:fldCharType="end"/>
          </w:r>
        </w:sdtContent>
      </w:sdt>
      <w:r w:rsidR="00F24540">
        <w:t>.</w:t>
      </w:r>
    </w:p>
    <w:p w14:paraId="6D6DD1C6" w14:textId="3DBF3C58" w:rsidR="00FE5632" w:rsidRDefault="00FE5632" w:rsidP="0021781E"/>
    <w:p w14:paraId="6C7ACDB7" w14:textId="70D531BD" w:rsidR="00670BD8" w:rsidRDefault="00670BD8" w:rsidP="0021781E">
      <w:r>
        <w:t>Conclusion</w:t>
      </w:r>
    </w:p>
    <w:p w14:paraId="6936A176" w14:textId="13D52AC2" w:rsidR="0031143C" w:rsidRDefault="00390DB9" w:rsidP="5517DCFF">
      <w:r>
        <w:t xml:space="preserve">To conclude Argos </w:t>
      </w:r>
      <w:r w:rsidR="00CE082B">
        <w:t xml:space="preserve">as a company is generally </w:t>
      </w:r>
      <w:r w:rsidR="0078396B">
        <w:t>strong</w:t>
      </w:r>
      <w:r w:rsidR="008929EE">
        <w:t xml:space="preserve"> </w:t>
      </w:r>
      <w:r w:rsidR="0078396B">
        <w:t>on the five forces</w:t>
      </w:r>
      <w:r w:rsidR="00D508B3">
        <w:t xml:space="preserve"> but</w:t>
      </w:r>
      <w:r w:rsidR="0078396B">
        <w:t xml:space="preserve"> may face issues</w:t>
      </w:r>
      <w:r w:rsidR="00D508B3">
        <w:t xml:space="preserve"> </w:t>
      </w:r>
      <w:r w:rsidR="00F00F66">
        <w:t>from current rivals such as with Amazon that seems to offer a better</w:t>
      </w:r>
      <w:r w:rsidR="009C254F">
        <w:t xml:space="preserve"> value</w:t>
      </w:r>
      <w:r w:rsidR="00F00F66">
        <w:t xml:space="preserve"> loyalty service with Amazon prime, </w:t>
      </w:r>
      <w:r w:rsidR="00C52F52">
        <w:t xml:space="preserve">it seems to be strong on </w:t>
      </w:r>
      <w:r w:rsidR="008F19D1">
        <w:t>new entrants as it is quite difficult to enter retail on the same scale as Argos</w:t>
      </w:r>
      <w:r w:rsidR="000433E3">
        <w:t xml:space="preserve">, It faces threats from substitutes like </w:t>
      </w:r>
      <w:r w:rsidR="00C005C1">
        <w:t>eBay</w:t>
      </w:r>
      <w:r w:rsidR="000433E3">
        <w:t xml:space="preserve"> and Etsy where they offer products offered by both customers and </w:t>
      </w:r>
      <w:r w:rsidR="00682D90">
        <w:t xml:space="preserve">business’ therefore prices fluctuate heavily </w:t>
      </w:r>
      <w:r w:rsidR="00C55893">
        <w:t xml:space="preserve">and can even be acquired at </w:t>
      </w:r>
      <w:r w:rsidR="00185046">
        <w:t xml:space="preserve">very low prices but this approach may be risky </w:t>
      </w:r>
      <w:r w:rsidR="009146AD">
        <w:t>as</w:t>
      </w:r>
      <w:r w:rsidR="0037094C">
        <w:t xml:space="preserve"> customers may not view their product beforehand </w:t>
      </w:r>
      <w:r w:rsidR="00712A87">
        <w:t xml:space="preserve">and a number of other scams such as shill </w:t>
      </w:r>
      <w:r w:rsidR="001C38A4">
        <w:t>bidding, where the price of an item is artificially inflated and others</w:t>
      </w:r>
      <w:r w:rsidR="00945770">
        <w:t>, this has affected the reputation of these sites making it difficult to make a decision</w:t>
      </w:r>
      <w:r w:rsidR="00A817AE">
        <w:t xml:space="preserve"> but this is still a weakness to Argos due to much </w:t>
      </w:r>
      <w:r w:rsidR="00CA666A">
        <w:t xml:space="preserve">more favorable deals. </w:t>
      </w:r>
      <w:r w:rsidR="000E11A5">
        <w:t xml:space="preserve">Bargaining power of buyers is very weak since there are lots of </w:t>
      </w:r>
      <w:r w:rsidR="00AC49EA">
        <w:t xml:space="preserve">small buyers and bargaining power of suppliers is weak due to </w:t>
      </w:r>
      <w:r w:rsidR="008C35F9">
        <w:t xml:space="preserve">the number of suppliers selling similar products. </w:t>
      </w:r>
      <w:r w:rsidR="006A0455">
        <w:t xml:space="preserve">Therefore Argos is quite profitable as </w:t>
      </w:r>
      <w:r w:rsidR="006A6751">
        <w:t xml:space="preserve">new competition is </w:t>
      </w:r>
      <w:r w:rsidR="00697709">
        <w:t>manageable</w:t>
      </w:r>
      <w:r w:rsidR="00777CB4">
        <w:t xml:space="preserve"> so the number of rivals remains consistent </w:t>
      </w:r>
      <w:r w:rsidR="002A1F3E">
        <w:t>thus making the business strategy easier.</w:t>
      </w:r>
    </w:p>
    <w:sectPr w:rsidR="0031143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517DCFF"/>
    <w:rsid w:val="00033AAF"/>
    <w:rsid w:val="000433E3"/>
    <w:rsid w:val="00052C53"/>
    <w:rsid w:val="00054BE8"/>
    <w:rsid w:val="00065D67"/>
    <w:rsid w:val="00072A79"/>
    <w:rsid w:val="00092B78"/>
    <w:rsid w:val="000A3581"/>
    <w:rsid w:val="000A3AAB"/>
    <w:rsid w:val="000B147F"/>
    <w:rsid w:val="000B1570"/>
    <w:rsid w:val="000B3EAA"/>
    <w:rsid w:val="000B41A6"/>
    <w:rsid w:val="000C076B"/>
    <w:rsid w:val="000D5880"/>
    <w:rsid w:val="000E11A5"/>
    <w:rsid w:val="00115FDC"/>
    <w:rsid w:val="00135CDB"/>
    <w:rsid w:val="0014578F"/>
    <w:rsid w:val="00153A7C"/>
    <w:rsid w:val="00164EDC"/>
    <w:rsid w:val="00181AC3"/>
    <w:rsid w:val="00182034"/>
    <w:rsid w:val="00185046"/>
    <w:rsid w:val="00191266"/>
    <w:rsid w:val="001971AF"/>
    <w:rsid w:val="001C38A4"/>
    <w:rsid w:val="001D13BB"/>
    <w:rsid w:val="001D371C"/>
    <w:rsid w:val="001E12BA"/>
    <w:rsid w:val="001F2A60"/>
    <w:rsid w:val="001F325B"/>
    <w:rsid w:val="002001CC"/>
    <w:rsid w:val="002048E2"/>
    <w:rsid w:val="002152EB"/>
    <w:rsid w:val="0021781E"/>
    <w:rsid w:val="00234AA5"/>
    <w:rsid w:val="0025187C"/>
    <w:rsid w:val="00272433"/>
    <w:rsid w:val="00291D58"/>
    <w:rsid w:val="00293C09"/>
    <w:rsid w:val="002A1F3E"/>
    <w:rsid w:val="002A6E5E"/>
    <w:rsid w:val="002C2F45"/>
    <w:rsid w:val="002D4CBC"/>
    <w:rsid w:val="00301DA9"/>
    <w:rsid w:val="003037A7"/>
    <w:rsid w:val="0031143C"/>
    <w:rsid w:val="00316217"/>
    <w:rsid w:val="003277A3"/>
    <w:rsid w:val="00334BD6"/>
    <w:rsid w:val="00344247"/>
    <w:rsid w:val="003536C7"/>
    <w:rsid w:val="0037094C"/>
    <w:rsid w:val="00373024"/>
    <w:rsid w:val="0037763E"/>
    <w:rsid w:val="00387FE7"/>
    <w:rsid w:val="00390B23"/>
    <w:rsid w:val="00390DB9"/>
    <w:rsid w:val="0039224B"/>
    <w:rsid w:val="003A5C86"/>
    <w:rsid w:val="003C3107"/>
    <w:rsid w:val="003D057D"/>
    <w:rsid w:val="003D43AF"/>
    <w:rsid w:val="003D4C2C"/>
    <w:rsid w:val="00423D4E"/>
    <w:rsid w:val="004249EF"/>
    <w:rsid w:val="00441DAB"/>
    <w:rsid w:val="0045127C"/>
    <w:rsid w:val="00454424"/>
    <w:rsid w:val="004660B3"/>
    <w:rsid w:val="004803BE"/>
    <w:rsid w:val="0049092C"/>
    <w:rsid w:val="004A4AA2"/>
    <w:rsid w:val="004A5452"/>
    <w:rsid w:val="004A601D"/>
    <w:rsid w:val="004E3145"/>
    <w:rsid w:val="004E3EE7"/>
    <w:rsid w:val="004F0293"/>
    <w:rsid w:val="004F7C5F"/>
    <w:rsid w:val="005046D2"/>
    <w:rsid w:val="005141A1"/>
    <w:rsid w:val="0052284B"/>
    <w:rsid w:val="005301E9"/>
    <w:rsid w:val="00531A68"/>
    <w:rsid w:val="0053659A"/>
    <w:rsid w:val="00543A04"/>
    <w:rsid w:val="005465A2"/>
    <w:rsid w:val="00555874"/>
    <w:rsid w:val="00560FAF"/>
    <w:rsid w:val="00566642"/>
    <w:rsid w:val="00593DD4"/>
    <w:rsid w:val="005A79A1"/>
    <w:rsid w:val="005C60FA"/>
    <w:rsid w:val="005E2406"/>
    <w:rsid w:val="005E4548"/>
    <w:rsid w:val="005F1B57"/>
    <w:rsid w:val="005F2694"/>
    <w:rsid w:val="005F7360"/>
    <w:rsid w:val="00604037"/>
    <w:rsid w:val="00617667"/>
    <w:rsid w:val="00636BA4"/>
    <w:rsid w:val="00641200"/>
    <w:rsid w:val="00651268"/>
    <w:rsid w:val="00653F7D"/>
    <w:rsid w:val="00670BD8"/>
    <w:rsid w:val="0067593C"/>
    <w:rsid w:val="00682C95"/>
    <w:rsid w:val="00682D90"/>
    <w:rsid w:val="00686D4E"/>
    <w:rsid w:val="00691C5A"/>
    <w:rsid w:val="00694721"/>
    <w:rsid w:val="00697709"/>
    <w:rsid w:val="00697A0C"/>
    <w:rsid w:val="006A0455"/>
    <w:rsid w:val="006A2E66"/>
    <w:rsid w:val="006A6751"/>
    <w:rsid w:val="006B0A02"/>
    <w:rsid w:val="006B0C60"/>
    <w:rsid w:val="006B2036"/>
    <w:rsid w:val="006B5662"/>
    <w:rsid w:val="006B6D46"/>
    <w:rsid w:val="006C6F70"/>
    <w:rsid w:val="006C794A"/>
    <w:rsid w:val="006E2497"/>
    <w:rsid w:val="006E4B65"/>
    <w:rsid w:val="00700526"/>
    <w:rsid w:val="007072E5"/>
    <w:rsid w:val="00712A87"/>
    <w:rsid w:val="007270A7"/>
    <w:rsid w:val="0075010E"/>
    <w:rsid w:val="00767C70"/>
    <w:rsid w:val="00777CB4"/>
    <w:rsid w:val="00782D32"/>
    <w:rsid w:val="0078396B"/>
    <w:rsid w:val="00791EC2"/>
    <w:rsid w:val="007942C5"/>
    <w:rsid w:val="007A3924"/>
    <w:rsid w:val="007B370E"/>
    <w:rsid w:val="007B55E7"/>
    <w:rsid w:val="007B79D3"/>
    <w:rsid w:val="007D1D99"/>
    <w:rsid w:val="007D650C"/>
    <w:rsid w:val="007D76B9"/>
    <w:rsid w:val="007F0D61"/>
    <w:rsid w:val="007F1682"/>
    <w:rsid w:val="008047AF"/>
    <w:rsid w:val="008168CA"/>
    <w:rsid w:val="008206AB"/>
    <w:rsid w:val="00822844"/>
    <w:rsid w:val="00824FBC"/>
    <w:rsid w:val="00826113"/>
    <w:rsid w:val="00835D9F"/>
    <w:rsid w:val="0084071E"/>
    <w:rsid w:val="00841F2A"/>
    <w:rsid w:val="00843F61"/>
    <w:rsid w:val="008703E9"/>
    <w:rsid w:val="00877BC8"/>
    <w:rsid w:val="00877C92"/>
    <w:rsid w:val="0089014F"/>
    <w:rsid w:val="008929EE"/>
    <w:rsid w:val="00895D25"/>
    <w:rsid w:val="008A1B66"/>
    <w:rsid w:val="008A4284"/>
    <w:rsid w:val="008B37AF"/>
    <w:rsid w:val="008C0B74"/>
    <w:rsid w:val="008C35F9"/>
    <w:rsid w:val="008C50C9"/>
    <w:rsid w:val="008F046D"/>
    <w:rsid w:val="008F19D1"/>
    <w:rsid w:val="008F77CF"/>
    <w:rsid w:val="0091068B"/>
    <w:rsid w:val="009146AD"/>
    <w:rsid w:val="00921763"/>
    <w:rsid w:val="009234E6"/>
    <w:rsid w:val="00945770"/>
    <w:rsid w:val="0096162A"/>
    <w:rsid w:val="0098493E"/>
    <w:rsid w:val="0099087A"/>
    <w:rsid w:val="009A6AD2"/>
    <w:rsid w:val="009B3E3E"/>
    <w:rsid w:val="009B4E79"/>
    <w:rsid w:val="009C254F"/>
    <w:rsid w:val="009C3034"/>
    <w:rsid w:val="009C7119"/>
    <w:rsid w:val="009D1544"/>
    <w:rsid w:val="009D16E8"/>
    <w:rsid w:val="009E199E"/>
    <w:rsid w:val="00A37D58"/>
    <w:rsid w:val="00A603B5"/>
    <w:rsid w:val="00A63060"/>
    <w:rsid w:val="00A739F2"/>
    <w:rsid w:val="00A817AE"/>
    <w:rsid w:val="00A83C47"/>
    <w:rsid w:val="00A87532"/>
    <w:rsid w:val="00A97EC3"/>
    <w:rsid w:val="00AA1E63"/>
    <w:rsid w:val="00AA5825"/>
    <w:rsid w:val="00AB0F5A"/>
    <w:rsid w:val="00AB3257"/>
    <w:rsid w:val="00AB6397"/>
    <w:rsid w:val="00AC49EA"/>
    <w:rsid w:val="00B06BFD"/>
    <w:rsid w:val="00B10B4A"/>
    <w:rsid w:val="00B13867"/>
    <w:rsid w:val="00B14EB6"/>
    <w:rsid w:val="00B15268"/>
    <w:rsid w:val="00B45390"/>
    <w:rsid w:val="00B67474"/>
    <w:rsid w:val="00B72787"/>
    <w:rsid w:val="00B94A39"/>
    <w:rsid w:val="00BB4813"/>
    <w:rsid w:val="00BD2A8B"/>
    <w:rsid w:val="00BF3541"/>
    <w:rsid w:val="00BF58D8"/>
    <w:rsid w:val="00BF7BCF"/>
    <w:rsid w:val="00BF7CCD"/>
    <w:rsid w:val="00C005C1"/>
    <w:rsid w:val="00C35EB3"/>
    <w:rsid w:val="00C42A78"/>
    <w:rsid w:val="00C468D6"/>
    <w:rsid w:val="00C50070"/>
    <w:rsid w:val="00C500AF"/>
    <w:rsid w:val="00C52F52"/>
    <w:rsid w:val="00C55893"/>
    <w:rsid w:val="00C71AFB"/>
    <w:rsid w:val="00C77A6C"/>
    <w:rsid w:val="00C80129"/>
    <w:rsid w:val="00C81B7F"/>
    <w:rsid w:val="00C8382A"/>
    <w:rsid w:val="00CA2508"/>
    <w:rsid w:val="00CA666A"/>
    <w:rsid w:val="00CB1D5B"/>
    <w:rsid w:val="00CB2EA8"/>
    <w:rsid w:val="00CD2F20"/>
    <w:rsid w:val="00CD543A"/>
    <w:rsid w:val="00CE082B"/>
    <w:rsid w:val="00CE2F80"/>
    <w:rsid w:val="00CF2DE2"/>
    <w:rsid w:val="00CF55C7"/>
    <w:rsid w:val="00CF78B6"/>
    <w:rsid w:val="00D053CE"/>
    <w:rsid w:val="00D31FBB"/>
    <w:rsid w:val="00D37F40"/>
    <w:rsid w:val="00D508B3"/>
    <w:rsid w:val="00D57D55"/>
    <w:rsid w:val="00D6297B"/>
    <w:rsid w:val="00D654B3"/>
    <w:rsid w:val="00D918F0"/>
    <w:rsid w:val="00D91F02"/>
    <w:rsid w:val="00DB786B"/>
    <w:rsid w:val="00DC1D57"/>
    <w:rsid w:val="00DC3B52"/>
    <w:rsid w:val="00DD1C4B"/>
    <w:rsid w:val="00DE77F5"/>
    <w:rsid w:val="00E00865"/>
    <w:rsid w:val="00E20A53"/>
    <w:rsid w:val="00E31394"/>
    <w:rsid w:val="00E70EBD"/>
    <w:rsid w:val="00E725C2"/>
    <w:rsid w:val="00E73140"/>
    <w:rsid w:val="00E85E7A"/>
    <w:rsid w:val="00E91896"/>
    <w:rsid w:val="00E9475C"/>
    <w:rsid w:val="00E97D85"/>
    <w:rsid w:val="00EA711E"/>
    <w:rsid w:val="00EB670B"/>
    <w:rsid w:val="00ED5635"/>
    <w:rsid w:val="00ED56CA"/>
    <w:rsid w:val="00EF1AF6"/>
    <w:rsid w:val="00EF20ED"/>
    <w:rsid w:val="00EF4B06"/>
    <w:rsid w:val="00F00F66"/>
    <w:rsid w:val="00F03CA3"/>
    <w:rsid w:val="00F1148C"/>
    <w:rsid w:val="00F11FE0"/>
    <w:rsid w:val="00F24540"/>
    <w:rsid w:val="00F24D49"/>
    <w:rsid w:val="00F40C26"/>
    <w:rsid w:val="00F44683"/>
    <w:rsid w:val="00F5461D"/>
    <w:rsid w:val="00F56F0C"/>
    <w:rsid w:val="00F9259B"/>
    <w:rsid w:val="00FA5B9E"/>
    <w:rsid w:val="00FA5CD0"/>
    <w:rsid w:val="00FB538D"/>
    <w:rsid w:val="00FE556D"/>
    <w:rsid w:val="00FE5632"/>
    <w:rsid w:val="00FE5EC0"/>
    <w:rsid w:val="00FF77CC"/>
    <w:rsid w:val="5517D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10D9C"/>
  <w15:chartTrackingRefBased/>
  <w15:docId w15:val="{FEC3788B-8B6F-408E-95AB-0FFCC64993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86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8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6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8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0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5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7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55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2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0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8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74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1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9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6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84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42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5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9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Sta17</b:Tag>
    <b:SourceType>DocumentFromInternetSite</b:SourceType>
    <b:Guid>{E70FDDC5-0948-469A-9AFD-4C986A724DDA}</b:Guid>
    <b:Title>Statista</b:Title>
    <b:Year>2017</b:Year>
    <b:Author>
      <b:Author>
        <b:Corporate>Statista</b:Corporate>
      </b:Author>
    </b:Author>
    <b:Month>March</b:Month>
    <b:Day>13</b:Day>
    <b:YearAccessed>2018</b:YearAccessed>
    <b:MonthAccessed>Febuary</b:MonthAccessed>
    <b:DayAccessed>20</b:DayAccessed>
    <b:URL>https://www.statista.com/statistics/368906/argos--market-share-of-entertainment-retail-in-great-britain-uk/</b:URL>
    <b:RefOrder>8</b:RefOrder>
  </b:Source>
  <b:Source>
    <b:Tag>Ama18</b:Tag>
    <b:SourceType>DocumentFromInternetSite</b:SourceType>
    <b:Guid>{4C663538-9572-4600-BBDD-C5CA86DFACC3}</b:Guid>
    <b:Title>Amazon </b:Title>
    <b:YearAccessed>2018</b:YearAccessed>
    <b:MonthAccessed>Febuary</b:MonthAccessed>
    <b:DayAccessed>21</b:DayAccessed>
    <b:URL>https://www.amazon.co.uk/gp/help/customer/display.html?nodeId=201910360</b:URL>
    <b:Author>
      <b:Author>
        <b:Corporate>Amazon</b:Corporate>
      </b:Author>
    </b:Author>
    <b:RefOrder>3</b:RefOrder>
  </b:Source>
  <b:Source>
    <b:Tag>Arg182</b:Tag>
    <b:SourceType>DocumentFromInternetSite</b:SourceType>
    <b:Guid>{EFB29A41-596A-4D59-80E6-2E1C1DFFA658}</b:Guid>
    <b:Author>
      <b:Author>
        <b:Corporate>Argos</b:Corporate>
      </b:Author>
    </b:Author>
    <b:Title>Argos</b:Title>
    <b:YearAccessed>2018</b:YearAccessed>
    <b:MonthAccessed>Febuary</b:MonthAccessed>
    <b:DayAccessed>21</b:DayAccessed>
    <b:URL>https://www.argos.co.uk/help/delivery-and-collection/</b:URL>
    <b:RefOrder>4</b:RefOrder>
  </b:Source>
  <b:Source>
    <b:Tag>Arg181</b:Tag>
    <b:SourceType>DocumentFromInternetSite</b:SourceType>
    <b:Guid>{0022EA63-CAC5-4E8B-AA0E-E2172473D1DF}</b:Guid>
    <b:Author>
      <b:Author>
        <b:Corporate>Argos</b:Corporate>
      </b:Author>
    </b:Author>
    <b:Title>Argos</b:Title>
    <b:YearAccessed>2018</b:YearAccessed>
    <b:MonthAccessed>Febuary</b:MonthAccessed>
    <b:DayAccessed>21</b:DayAccessed>
    <b:URL>http://www.argos.co.uk/static/ArgosPromo3/includeName/AboutArgos.htm#about</b:URL>
    <b:RefOrder>2</b:RefOrder>
  </b:Source>
  <b:Source>
    <b:Tag>Arg18</b:Tag>
    <b:SourceType>DocumentFromInternetSite</b:SourceType>
    <b:Guid>{C2A6F1F4-BC22-43F6-80D4-80CC12AD4F27}</b:Guid>
    <b:Author>
      <b:Author>
        <b:Corporate>Argos</b:Corporate>
      </b:Author>
    </b:Author>
    <b:Title>Argos</b:Title>
    <b:YearAccessed>2018</b:YearAccessed>
    <b:MonthAccessed>Febuary</b:MonthAccessed>
    <b:DayAccessed>20</b:DayAccessed>
    <b:URL>http://www.argos.co.uk/static/Manufacturers.htm</b:URL>
    <b:RefOrder>9</b:RefOrder>
  </b:Source>
  <b:Source>
    <b:Tag>OFT98</b:Tag>
    <b:SourceType>DocumentFromInternetSite</b:SourceType>
    <b:Guid>{08C7869C-AE48-46FE-AB95-FA703F7D4BA2}</b:Guid>
    <b:Author>
      <b:Author>
        <b:Corporate>OFT</b:Corporate>
      </b:Author>
    </b:Author>
    <b:Title>Cartels and the Competition Act</b:Title>
    <b:Year>1998</b:Year>
    <b:YearAccessed>2018</b:YearAccessed>
    <b:MonthAccessed>Febuary</b:MonthAccessed>
    <b:DayAccessed>23</b:DayAccessed>
    <b:URL>https://www.gov.uk/government/uploads/system/uploads/attachment_data/file/284413/oft435.pdf</b:URL>
    <b:RefOrder>6</b:RefOrder>
  </b:Source>
  <b:Source>
    <b:Tag>Wea10</b:Tag>
    <b:SourceType>ArticleInAPeriodical</b:SourceType>
    <b:Guid>{5CBC8F01-E580-494E-A16D-4E970D30973E}</b:Guid>
    <b:Title>Royal Bank of Scotland fined £28.6m for breaching competition law</b:Title>
    <b:Year>2010</b:Year>
    <b:Month>March</b:Month>
    <b:Day>30</b:Day>
    <b:PeriodicalTitle>The guardian</b:PeriodicalTitle>
    <b:Author>
      <b:Author>
        <b:NameList>
          <b:Person>
            <b:Last>Wearden</b:Last>
            <b:First>Graeme </b:First>
          </b:Person>
        </b:NameList>
      </b:Author>
    </b:Author>
    <b:RefOrder>7</b:RefOrder>
  </b:Source>
  <b:Source>
    <b:Tag>Rud14</b:Tag>
    <b:SourceType>ArticleInAPeriodical</b:SourceType>
    <b:Guid>{BEC501C0-2C00-4DD1-B8AE-0D0544892D66}</b:Guid>
    <b:Title>Argos and Homebase demand rebate from suppliers</b:Title>
    <b:Year>2014</b:Year>
    <b:Month>Febuary</b:Month>
    <b:Day>4</b:Day>
    <b:YearAccessed>2018</b:YearAccessed>
    <b:MonthAccessed>Febuary</b:MonthAccessed>
    <b:DayAccessed>23</b:DayAccessed>
    <b:URL>http://www.telegraph.co.uk/finance/newsbysector/retailandconsumer/10617384/Argos-and-Homebase-demand-rebate-from-suppliers.html</b:URL>
    <b:Author>
      <b:Author>
        <b:NameList>
          <b:Person>
            <b:Last>Ruddick</b:Last>
            <b:First>Graham</b:First>
          </b:Person>
        </b:NameList>
      </b:Author>
    </b:Author>
    <b:PeriodicalTitle>The Telegraph</b:PeriodicalTitle>
    <b:RefOrder>10</b:RefOrder>
  </b:Source>
  <b:Source>
    <b:Tag>Jah16</b:Tag>
    <b:SourceType>ArticleInAPeriodical</b:SourceType>
    <b:Guid>{0BEC05E2-39E9-4A77-A89E-A931CB4566CA}</b:Guid>
    <b:Title>Sainsbury’s acquisition of Argos parent company now complete</b:Title>
    <b:PeriodicalTitle>Retail Gazette</b:PeriodicalTitle>
    <b:Year>2016</b:Year>
    <b:Month>September</b:Month>
    <b:Day>2</b:Day>
    <b:Author>
      <b:Author>
        <b:NameList>
          <b:Person>
            <b:Last>Jahshan</b:Last>
            <b:First>Elias</b:First>
          </b:Person>
        </b:NameList>
      </b:Author>
    </b:Author>
    <b:RefOrder>5</b:RefOrder>
  </b:Source>
  <b:Source>
    <b:Tag>Por79</b:Tag>
    <b:SourceType>JournalArticle</b:SourceType>
    <b:Guid>{E259A89D-55A2-454B-9893-B92F21FFFE6A}</b:Guid>
    <b:Title>How Competitive Forces Shape Strategy</b:Title>
    <b:Year>1979</b:Year>
    <b:Pages>137-145</b:Pages>
    <b:JournalName>Harvard Business Review </b:JournalName>
    <b:Volume>57</b:Volume>
    <b:Issue>2</b:Issue>
    <b:Author>
      <b:Author>
        <b:NameList>
          <b:Person>
            <b:Last>Porter</b:Last>
            <b:Middle>E</b:Middle>
            <b:First>Michael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7E43B24C-DEDE-424A-874C-E6A9017F96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1018</Words>
  <Characters>5804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 Tudor (1702104)</dc:creator>
  <cp:keywords/>
  <dc:description/>
  <cp:lastModifiedBy>elliot tudor</cp:lastModifiedBy>
  <cp:revision>2</cp:revision>
  <dcterms:created xsi:type="dcterms:W3CDTF">2018-02-23T18:06:00Z</dcterms:created>
  <dcterms:modified xsi:type="dcterms:W3CDTF">2018-02-23T18:06:00Z</dcterms:modified>
</cp:coreProperties>
</file>