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EF26EEE"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eastAsia="Arial" w:cs="Arial"/>
          <w:sz w:val="22"/>
        </w:rPr>
        <w:t xml:space="preserve"> </w:t>
      </w:r>
      <w:r w:rsidR="005F3A53">
        <w:rPr>
          <w:rFonts w:ascii="Arial" w:hAnsi="Arial" w:eastAsia="Arial" w:cs="Arial"/>
          <w:sz w:val="22"/>
        </w:rPr>
        <w:br w:type="textWrapping" w:clear="all"/>
      </w:r>
      <w:r w:rsidRPr="00A85BFE" w:rsidR="005F3A53">
        <w:rPr>
          <w:rFonts w:ascii="Arial" w:hAnsi="Arial" w:eastAsia="Arial" w:cs="Arial"/>
          <w:b/>
          <w:sz w:val="28"/>
          <w:szCs w:val="28"/>
        </w:rPr>
        <w:t xml:space="preserve">APPENDIX </w:t>
      </w:r>
      <w:r w:rsidRPr="006379DF" w:rsidR="00D46727">
        <w:rPr>
          <w:rFonts w:ascii="Arial" w:hAnsi="Arial" w:eastAsia="Arial" w:cs="Arial"/>
          <w:b/>
          <w:sz w:val="28"/>
          <w:szCs w:val="28"/>
        </w:rPr>
        <w:t>GA36b</w:t>
      </w:r>
    </w:p>
    <w:p w:rsidRPr="00A406E5" w:rsidR="002D5B3F" w:rsidP="002D5B3F" w:rsidRDefault="002D5B3F" w14:paraId="25967E59"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492C26C" w14:textId="77777777">
        <w:tc>
          <w:tcPr>
            <w:tcW w:w="9922" w:type="dxa"/>
            <w:shd w:val="clear" w:color="auto" w:fill="C0C0C0"/>
          </w:tcPr>
          <w:p w:rsidRPr="00A406E5" w:rsidR="00681FA9" w:rsidP="00552351" w:rsidRDefault="00527E60" w14:paraId="1979E6AA" w14:textId="77777777">
            <w:pPr>
              <w:pStyle w:val="Heading4"/>
              <w:rPr>
                <w:rFonts w:ascii="Arial" w:hAnsi="Arial" w:cs="Arial"/>
                <w:b/>
              </w:rPr>
            </w:pPr>
            <w:r>
              <w:rPr>
                <w:rFonts w:ascii="Arial" w:hAnsi="Arial" w:eastAsia="Arial" w:cs="Arial"/>
                <w:b/>
                <w:sz w:val="22"/>
              </w:rPr>
              <w:t>LEVEL 5</w:t>
            </w:r>
            <w:r w:rsidRPr="00A406E5" w:rsidR="00026B02">
              <w:rPr>
                <w:rFonts w:ascii="Arial" w:hAnsi="Arial" w:eastAsia="Arial" w:cs="Arial"/>
                <w:b/>
                <w:sz w:val="22"/>
              </w:rPr>
              <w:t xml:space="preserve"> </w:t>
            </w:r>
            <w:r w:rsidRPr="00A406E5" w:rsidR="00552351">
              <w:rPr>
                <w:rFonts w:ascii="Arial" w:hAnsi="Arial" w:eastAsia="Arial" w:cs="Arial"/>
                <w:b/>
                <w:sz w:val="22"/>
              </w:rPr>
              <w:t>ASSESSMENT</w:t>
            </w:r>
            <w:r w:rsidRPr="00A406E5" w:rsidR="003A3CE5">
              <w:rPr>
                <w:rFonts w:ascii="Arial" w:hAnsi="Arial" w:eastAsia="Arial" w:cs="Arial"/>
                <w:b/>
                <w:sz w:val="22"/>
              </w:rPr>
              <w:t xml:space="preserve"> SPECIFICATION </w:t>
            </w:r>
          </w:p>
        </w:tc>
      </w:tr>
    </w:tbl>
    <w:p w:rsidRPr="00A406E5" w:rsidR="003A3CE5" w:rsidP="002D5B3F" w:rsidRDefault="003A3CE5" w14:paraId="3D39B20E"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6BC4B92A" w14:paraId="117DCEAD" w14:textId="77777777">
        <w:tc>
          <w:tcPr>
            <w:tcW w:w="2093" w:type="dxa"/>
            <w:shd w:val="clear" w:color="auto" w:fill="auto"/>
            <w:tcMar/>
          </w:tcPr>
          <w:p w:rsidRPr="00A406E5" w:rsidR="003B3F9D" w:rsidP="001E57C1" w:rsidRDefault="003B3F9D" w14:paraId="697090A2" w14:textId="77777777">
            <w:pPr>
              <w:spacing w:before="120" w:after="120"/>
              <w:jc w:val="both"/>
              <w:rPr>
                <w:rFonts w:ascii="Arial" w:hAnsi="Arial" w:cs="Arial"/>
                <w:b/>
                <w:sz w:val="22"/>
                <w:szCs w:val="22"/>
              </w:rPr>
            </w:pPr>
            <w:r w:rsidRPr="00A406E5">
              <w:rPr>
                <w:rFonts w:ascii="Arial" w:hAnsi="Arial" w:eastAsia="Arial" w:cs="Arial"/>
                <w:b/>
                <w:sz w:val="22"/>
                <w:szCs w:val="22"/>
              </w:rPr>
              <w:t>Student name:</w:t>
            </w:r>
          </w:p>
        </w:tc>
        <w:tc>
          <w:tcPr>
            <w:tcW w:w="3293" w:type="dxa"/>
            <w:tcMar/>
          </w:tcPr>
          <w:p w:rsidR="00C32DDC" w:rsidRDefault="00C32DDC" w14:paraId="1E6996FB" w14:textId="77777777"/>
        </w:tc>
        <w:tc>
          <w:tcPr>
            <w:tcW w:w="2268" w:type="dxa"/>
            <w:shd w:val="clear" w:color="auto" w:fill="D9D9D9" w:themeFill="background1" w:themeFillShade="D9"/>
            <w:tcMar/>
          </w:tcPr>
          <w:p w:rsidRPr="00A406E5" w:rsidR="003B3F9D" w:rsidP="001E57C1" w:rsidRDefault="00552351" w14:paraId="53D1E5E3" w14:textId="77777777">
            <w:pPr>
              <w:spacing w:before="120" w:after="120"/>
              <w:jc w:val="both"/>
              <w:rPr>
                <w:rFonts w:ascii="Arial" w:hAnsi="Arial" w:cs="Arial"/>
                <w:b/>
                <w:sz w:val="22"/>
                <w:szCs w:val="22"/>
              </w:rPr>
            </w:pPr>
            <w:r w:rsidRPr="00A406E5">
              <w:rPr>
                <w:rFonts w:ascii="Arial" w:hAnsi="Arial" w:eastAsia="Arial" w:cs="Arial"/>
                <w:b/>
                <w:sz w:val="22"/>
                <w:szCs w:val="22"/>
              </w:rPr>
              <w:t xml:space="preserve">Student ID </w:t>
            </w:r>
            <w:r w:rsidRPr="00A406E5" w:rsidR="003B3F9D">
              <w:rPr>
                <w:rFonts w:ascii="Arial" w:hAnsi="Arial" w:eastAsia="Arial" w:cs="Arial"/>
                <w:b/>
                <w:sz w:val="22"/>
                <w:szCs w:val="22"/>
              </w:rPr>
              <w:t>number:</w:t>
            </w:r>
          </w:p>
        </w:tc>
        <w:tc>
          <w:tcPr>
            <w:tcW w:w="2268" w:type="dxa"/>
            <w:tcMar/>
          </w:tcPr>
          <w:p w:rsidR="00C32DDC" w:rsidRDefault="00C32DDC" w14:paraId="366D12FA" w14:textId="77777777"/>
        </w:tc>
      </w:tr>
      <w:tr w:rsidRPr="00A406E5" w:rsidR="00DB116D" w:rsidTr="6BC4B92A" w14:paraId="160F6876" w14:textId="77777777">
        <w:tc>
          <w:tcPr>
            <w:tcW w:w="2093" w:type="dxa"/>
            <w:shd w:val="clear" w:color="auto" w:fill="auto"/>
            <w:tcMar/>
          </w:tcPr>
          <w:p w:rsidRPr="00A406E5" w:rsidR="00DB116D" w:rsidP="00E51AAC" w:rsidRDefault="00DB116D" w14:paraId="226E6BC3" w14:textId="77777777">
            <w:pPr>
              <w:spacing w:before="120" w:after="120"/>
              <w:jc w:val="both"/>
              <w:rPr>
                <w:rFonts w:ascii="Arial" w:hAnsi="Arial" w:cs="Arial"/>
                <w:b/>
                <w:sz w:val="22"/>
                <w:szCs w:val="22"/>
              </w:rPr>
            </w:pPr>
            <w:r w:rsidRPr="00A406E5">
              <w:rPr>
                <w:rFonts w:ascii="Arial" w:hAnsi="Arial" w:eastAsia="Arial" w:cs="Arial"/>
                <w:b/>
                <w:sz w:val="22"/>
                <w:szCs w:val="22"/>
              </w:rPr>
              <w:t>Programme:</w:t>
            </w:r>
          </w:p>
        </w:tc>
        <w:tc>
          <w:tcPr>
            <w:tcW w:w="7829" w:type="dxa"/>
            <w:gridSpan w:val="3"/>
            <w:tcMar/>
          </w:tcPr>
          <w:p w:rsidR="00C32DDC" w:rsidRDefault="004205C6" w14:paraId="0128D210" w14:textId="77777777">
            <w:r>
              <w:rPr>
                <w:rFonts w:ascii="Arial" w:hAnsi="Arial" w:eastAsia="Arial"/>
                <w:b/>
                <w:sz w:val="22"/>
              </w:rPr>
              <w:t>BA (Hons) Leadership and Management Skills for the Workplace</w:t>
            </w:r>
          </w:p>
        </w:tc>
      </w:tr>
      <w:tr w:rsidRPr="00A406E5" w:rsidR="008F1308" w:rsidTr="6BC4B92A" w14:paraId="7D54D625" w14:textId="77777777">
        <w:tc>
          <w:tcPr>
            <w:tcW w:w="2093" w:type="dxa"/>
            <w:shd w:val="clear" w:color="auto" w:fill="auto"/>
            <w:tcMar/>
          </w:tcPr>
          <w:p w:rsidRPr="00A406E5" w:rsidR="008F1308" w:rsidP="00E51AAC" w:rsidRDefault="008F1308" w14:paraId="682736A1" w14:textId="77777777">
            <w:pPr>
              <w:spacing w:before="120" w:after="120"/>
              <w:jc w:val="both"/>
              <w:rPr>
                <w:rFonts w:ascii="Arial" w:hAnsi="Arial" w:cs="Arial"/>
                <w:b/>
                <w:sz w:val="22"/>
                <w:szCs w:val="22"/>
              </w:rPr>
            </w:pPr>
            <w:r w:rsidRPr="00A406E5">
              <w:rPr>
                <w:rFonts w:ascii="Arial" w:hAnsi="Arial" w:eastAsia="Arial" w:cs="Arial"/>
                <w:b/>
                <w:sz w:val="22"/>
                <w:szCs w:val="22"/>
              </w:rPr>
              <w:t>Module:</w:t>
            </w:r>
          </w:p>
        </w:tc>
        <w:tc>
          <w:tcPr>
            <w:tcW w:w="7829" w:type="dxa"/>
            <w:gridSpan w:val="3"/>
            <w:tcMar/>
          </w:tcPr>
          <w:p w:rsidR="00C32DDC" w:rsidRDefault="004205C6" w14:paraId="4367B9EF" w14:textId="77777777">
            <w:r>
              <w:rPr>
                <w:rFonts w:ascii="Arial" w:hAnsi="Arial" w:eastAsia="Arial"/>
                <w:b/>
                <w:sz w:val="22"/>
              </w:rPr>
              <w:t>Understanding and Engaging Stakeholders</w:t>
            </w:r>
          </w:p>
        </w:tc>
      </w:tr>
      <w:tr w:rsidRPr="00A406E5" w:rsidR="00B84B5B" w:rsidTr="6BC4B92A" w14:paraId="014CFC7A" w14:textId="77777777">
        <w:tc>
          <w:tcPr>
            <w:tcW w:w="2093" w:type="dxa"/>
            <w:shd w:val="clear" w:color="auto" w:fill="auto"/>
            <w:tcMar/>
          </w:tcPr>
          <w:p w:rsidRPr="00A406E5" w:rsidR="00B84B5B" w:rsidP="00E51AAC" w:rsidRDefault="00B84B5B" w14:paraId="3AA83EDB" w14:textId="77777777">
            <w:pPr>
              <w:spacing w:before="120" w:after="120"/>
              <w:jc w:val="both"/>
              <w:rPr>
                <w:rFonts w:ascii="Arial" w:hAnsi="Arial" w:cs="Arial"/>
                <w:b/>
                <w:sz w:val="22"/>
                <w:szCs w:val="22"/>
              </w:rPr>
            </w:pPr>
            <w:r w:rsidRPr="00A406E5">
              <w:rPr>
                <w:rFonts w:ascii="Arial" w:hAnsi="Arial" w:eastAsia="Arial" w:cs="Arial"/>
                <w:b/>
                <w:sz w:val="22"/>
                <w:szCs w:val="22"/>
              </w:rPr>
              <w:t>Module code:</w:t>
            </w:r>
          </w:p>
        </w:tc>
        <w:tc>
          <w:tcPr>
            <w:tcW w:w="3293" w:type="dxa"/>
            <w:tcMar/>
          </w:tcPr>
          <w:p w:rsidR="00C32DDC" w:rsidRDefault="004205C6" w14:paraId="6380234F" w14:textId="77777777">
            <w:r>
              <w:rPr>
                <w:rFonts w:ascii="Arial" w:hAnsi="Arial" w:eastAsia="Arial"/>
                <w:b/>
                <w:sz w:val="22"/>
              </w:rPr>
              <w:t>LCLM5001</w:t>
            </w:r>
          </w:p>
        </w:tc>
        <w:tc>
          <w:tcPr>
            <w:tcW w:w="2268" w:type="dxa"/>
            <w:shd w:val="clear" w:color="auto" w:fill="D9D9D9" w:themeFill="background1" w:themeFillShade="D9"/>
            <w:tcMar/>
          </w:tcPr>
          <w:p w:rsidRPr="004D5E9B" w:rsidR="00B84B5B" w:rsidP="004D5E9B" w:rsidRDefault="00B84B5B" w14:paraId="45D7800A" w14:textId="77777777">
            <w:pPr>
              <w:pStyle w:val="Heading2"/>
              <w:rPr>
                <w:rFonts w:ascii="Arial" w:hAnsi="Arial" w:cs="Arial"/>
                <w:sz w:val="22"/>
                <w:szCs w:val="22"/>
              </w:rPr>
            </w:pPr>
            <w:r w:rsidRPr="00A406E5">
              <w:rPr>
                <w:rFonts w:ascii="Arial" w:hAnsi="Arial" w:eastAsia="Arial" w:cs="Arial"/>
                <w:sz w:val="22"/>
                <w:szCs w:val="22"/>
              </w:rPr>
              <w:t>Contribution to Overall Module Assessment (%):</w:t>
            </w:r>
          </w:p>
        </w:tc>
        <w:tc>
          <w:tcPr>
            <w:tcW w:w="2268" w:type="dxa"/>
            <w:tcMar/>
          </w:tcPr>
          <w:p w:rsidR="00C32DDC" w:rsidRDefault="004205C6" w14:paraId="7757E083" w14:textId="77777777">
            <w:r>
              <w:rPr>
                <w:rFonts w:ascii="Arial" w:hAnsi="Arial" w:eastAsia="Arial"/>
                <w:b/>
                <w:sz w:val="22"/>
              </w:rPr>
              <w:t>100%</w:t>
            </w:r>
          </w:p>
        </w:tc>
      </w:tr>
      <w:tr w:rsidRPr="00A406E5" w:rsidR="00DB116D" w:rsidTr="6BC4B92A" w14:paraId="695C996F" w14:textId="77777777">
        <w:tc>
          <w:tcPr>
            <w:tcW w:w="2093" w:type="dxa"/>
            <w:shd w:val="clear" w:color="auto" w:fill="auto"/>
            <w:tcMar/>
          </w:tcPr>
          <w:p w:rsidRPr="00A406E5" w:rsidR="00DB116D" w:rsidP="00E51AAC" w:rsidRDefault="00DB116D" w14:paraId="017E839B" w14:textId="77777777">
            <w:pPr>
              <w:spacing w:before="120" w:after="120"/>
              <w:jc w:val="both"/>
              <w:rPr>
                <w:rFonts w:ascii="Arial" w:hAnsi="Arial" w:cs="Arial"/>
                <w:b/>
                <w:sz w:val="22"/>
                <w:szCs w:val="22"/>
              </w:rPr>
            </w:pPr>
            <w:r w:rsidRPr="00A406E5">
              <w:rPr>
                <w:rFonts w:ascii="Arial" w:hAnsi="Arial" w:eastAsia="Arial" w:cs="Arial"/>
                <w:b/>
                <w:sz w:val="22"/>
                <w:szCs w:val="22"/>
              </w:rPr>
              <w:t>Lecturer:</w:t>
            </w:r>
          </w:p>
        </w:tc>
        <w:tc>
          <w:tcPr>
            <w:tcW w:w="3293" w:type="dxa"/>
            <w:tcMar/>
          </w:tcPr>
          <w:p w:rsidR="00E85E6F" w:rsidRDefault="00E85E6F" w14:paraId="4DF22465" w14:textId="65284863">
            <w:pPr>
              <w:rPr>
                <w:rFonts w:ascii="Arial" w:hAnsi="Arial" w:eastAsia="Arial"/>
                <w:sz w:val="22"/>
              </w:rPr>
            </w:pPr>
            <w:r>
              <w:rPr>
                <w:rFonts w:ascii="Arial" w:hAnsi="Arial" w:eastAsia="Arial"/>
                <w:sz w:val="22"/>
              </w:rPr>
              <w:t>Nadeem Mirza</w:t>
            </w:r>
          </w:p>
          <w:p w:rsidR="00C32DDC" w:rsidRDefault="004205C6" w14:paraId="6D8B7606" w14:textId="00A4D0FD">
            <w:r>
              <w:rPr>
                <w:rFonts w:ascii="Arial" w:hAnsi="Arial" w:eastAsia="Arial"/>
                <w:sz w:val="22"/>
              </w:rPr>
              <w:t>Aso Abdullah</w:t>
            </w:r>
          </w:p>
        </w:tc>
        <w:tc>
          <w:tcPr>
            <w:tcW w:w="2268" w:type="dxa"/>
            <w:shd w:val="clear" w:color="auto" w:fill="D9D9D9" w:themeFill="background1" w:themeFillShade="D9"/>
            <w:tcMar/>
          </w:tcPr>
          <w:p w:rsidRPr="00A406E5" w:rsidR="00DB116D" w:rsidP="00E51AAC" w:rsidRDefault="00DB116D" w14:paraId="1A3BA9AC" w14:textId="77777777">
            <w:pPr>
              <w:spacing w:before="120" w:after="120"/>
              <w:jc w:val="both"/>
              <w:rPr>
                <w:rFonts w:ascii="Arial" w:hAnsi="Arial" w:cs="Arial"/>
                <w:b/>
                <w:sz w:val="22"/>
                <w:szCs w:val="22"/>
              </w:rPr>
            </w:pPr>
            <w:r w:rsidRPr="00A406E5">
              <w:rPr>
                <w:rFonts w:ascii="Arial" w:hAnsi="Arial" w:eastAsia="Arial" w:cs="Arial"/>
                <w:b/>
                <w:sz w:val="22"/>
                <w:szCs w:val="22"/>
              </w:rPr>
              <w:t>Internal Verifier:</w:t>
            </w:r>
          </w:p>
        </w:tc>
        <w:tc>
          <w:tcPr>
            <w:tcW w:w="2268" w:type="dxa"/>
            <w:tcMar/>
          </w:tcPr>
          <w:p w:rsidR="00E85E6F" w:rsidRDefault="003A4773" w14:paraId="1B27A7F9" w14:textId="77777777">
            <w:pPr>
              <w:rPr>
                <w:b/>
                <w:bCs/>
              </w:rPr>
            </w:pPr>
            <w:r w:rsidRPr="003A4773">
              <w:rPr>
                <w:b/>
                <w:bCs/>
              </w:rPr>
              <w:t>Md Kalam</w:t>
            </w:r>
          </w:p>
          <w:p w:rsidRPr="003A4773" w:rsidR="00C32DDC" w:rsidRDefault="003A4773" w14:paraId="7DE8DC69" w14:textId="7B582C34">
            <w:pPr>
              <w:rPr>
                <w:b/>
                <w:bCs/>
              </w:rPr>
            </w:pPr>
            <w:r w:rsidRPr="003A4773">
              <w:rPr>
                <w:b/>
                <w:bCs/>
              </w:rPr>
              <w:t xml:space="preserve">Samuel Ofori  </w:t>
            </w:r>
          </w:p>
        </w:tc>
      </w:tr>
      <w:tr w:rsidRPr="00A406E5" w:rsidR="00DB116D" w:rsidTr="6BC4B92A" w14:paraId="31C52905" w14:textId="77777777">
        <w:tc>
          <w:tcPr>
            <w:tcW w:w="2093" w:type="dxa"/>
            <w:shd w:val="clear" w:color="auto" w:fill="auto"/>
            <w:tcMar/>
          </w:tcPr>
          <w:p w:rsidRPr="00A406E5" w:rsidR="00DB116D" w:rsidP="00E51AAC" w:rsidRDefault="00DB116D" w14:paraId="207729BE" w14:textId="77777777">
            <w:pPr>
              <w:spacing w:before="120" w:after="120"/>
              <w:jc w:val="both"/>
              <w:rPr>
                <w:rFonts w:ascii="Arial" w:hAnsi="Arial" w:cs="Arial"/>
                <w:b/>
                <w:sz w:val="22"/>
                <w:szCs w:val="22"/>
              </w:rPr>
            </w:pPr>
            <w:r w:rsidRPr="00A406E5">
              <w:rPr>
                <w:rFonts w:ascii="Arial" w:hAnsi="Arial" w:eastAsia="Arial" w:cs="Arial"/>
                <w:b/>
                <w:sz w:val="22"/>
                <w:szCs w:val="22"/>
              </w:rPr>
              <w:t>Assignment Title:</w:t>
            </w:r>
          </w:p>
        </w:tc>
        <w:tc>
          <w:tcPr>
            <w:tcW w:w="3293" w:type="dxa"/>
            <w:tcMar/>
          </w:tcPr>
          <w:p w:rsidRPr="00A34B9F" w:rsidR="00A34B9F" w:rsidRDefault="00A34B9F" w14:paraId="2CA438A7" w14:textId="77777777">
            <w:pPr>
              <w:rPr>
                <w:b/>
                <w:bCs/>
              </w:rPr>
            </w:pPr>
            <w:r w:rsidRPr="00A34B9F">
              <w:rPr>
                <w:b/>
                <w:bCs/>
              </w:rPr>
              <w:t>Individual Report</w:t>
            </w:r>
          </w:p>
          <w:p w:rsidR="00C32DDC" w:rsidRDefault="004205C6" w14:paraId="16891F83" w14:textId="3544D4CB">
            <w:r>
              <w:t>Stakeholder Engagement for the Successful Launch of the GreenPath 360 Sustainable Retail and Circular Economy Initiative</w:t>
            </w:r>
          </w:p>
        </w:tc>
        <w:tc>
          <w:tcPr>
            <w:tcW w:w="2268" w:type="dxa"/>
            <w:shd w:val="clear" w:color="auto" w:fill="auto"/>
            <w:tcMar/>
          </w:tcPr>
          <w:p w:rsidRPr="00A406E5" w:rsidR="00DB116D" w:rsidP="00E51AAC" w:rsidRDefault="004D5E9B" w14:paraId="258AB4FD" w14:textId="77777777">
            <w:pPr>
              <w:spacing w:before="120" w:after="120"/>
              <w:jc w:val="both"/>
              <w:rPr>
                <w:rFonts w:ascii="Arial" w:hAnsi="Arial" w:cs="Arial"/>
                <w:b/>
                <w:sz w:val="22"/>
                <w:szCs w:val="22"/>
              </w:rPr>
            </w:pPr>
            <w:r>
              <w:rPr>
                <w:rFonts w:ascii="Arial" w:hAnsi="Arial" w:eastAsia="Arial" w:cs="Arial"/>
                <w:b/>
                <w:sz w:val="22"/>
                <w:szCs w:val="22"/>
              </w:rPr>
              <w:t>Word count (or equivalent):</w:t>
            </w:r>
          </w:p>
        </w:tc>
        <w:tc>
          <w:tcPr>
            <w:tcW w:w="2268" w:type="dxa"/>
            <w:tcMar/>
          </w:tcPr>
          <w:p w:rsidR="00C32DDC" w:rsidRDefault="004205C6" w14:paraId="554E23ED" w14:textId="77777777">
            <w:r>
              <w:rPr>
                <w:rFonts w:ascii="Arial" w:hAnsi="Arial" w:eastAsia="Arial"/>
                <w:b/>
                <w:sz w:val="22"/>
              </w:rPr>
              <w:t>4,000 +/-10% words</w:t>
            </w:r>
          </w:p>
        </w:tc>
      </w:tr>
      <w:tr w:rsidRPr="00A406E5" w:rsidR="00B84B5B" w:rsidTr="6BC4B92A" w14:paraId="10A50C03" w14:textId="77777777">
        <w:tc>
          <w:tcPr>
            <w:tcW w:w="2093" w:type="dxa"/>
            <w:shd w:val="clear" w:color="auto" w:fill="auto"/>
            <w:tcMar/>
          </w:tcPr>
          <w:p w:rsidRPr="00A406E5" w:rsidR="00B84B5B" w:rsidP="00E51AAC" w:rsidRDefault="00552351" w14:paraId="73C36A32" w14:textId="77777777">
            <w:pPr>
              <w:spacing w:before="120" w:after="120"/>
              <w:jc w:val="both"/>
              <w:rPr>
                <w:rFonts w:ascii="Arial" w:hAnsi="Arial" w:cs="Arial"/>
                <w:b/>
                <w:sz w:val="22"/>
                <w:szCs w:val="22"/>
              </w:rPr>
            </w:pPr>
            <w:r w:rsidRPr="00A406E5">
              <w:rPr>
                <w:rFonts w:ascii="Arial" w:hAnsi="Arial" w:eastAsia="Arial" w:cs="Arial"/>
                <w:b/>
                <w:sz w:val="22"/>
                <w:szCs w:val="22"/>
              </w:rPr>
              <w:t>Submission deadline:</w:t>
            </w:r>
          </w:p>
        </w:tc>
        <w:tc>
          <w:tcPr>
            <w:tcW w:w="3293" w:type="dxa"/>
            <w:tcMar/>
          </w:tcPr>
          <w:p w:rsidR="00C32DDC" w:rsidRDefault="00C32DDC" w14:paraId="2ACE0803" w14:textId="309BFC5E">
            <w:r w:rsidR="61B82057">
              <w:rPr/>
              <w:t>24/11/2026</w:t>
            </w:r>
          </w:p>
        </w:tc>
        <w:tc>
          <w:tcPr>
            <w:tcW w:w="2268" w:type="dxa"/>
            <w:shd w:val="clear" w:color="auto" w:fill="auto"/>
            <w:tcMar/>
          </w:tcPr>
          <w:p w:rsidRPr="00A406E5" w:rsidR="00B84B5B" w:rsidP="001E57C1" w:rsidRDefault="00552351" w14:paraId="3D161AB4" w14:textId="77777777">
            <w:pPr>
              <w:spacing w:before="120" w:after="120"/>
              <w:jc w:val="both"/>
              <w:rPr>
                <w:rFonts w:ascii="Arial" w:hAnsi="Arial" w:cs="Arial"/>
                <w:b/>
                <w:sz w:val="22"/>
                <w:szCs w:val="22"/>
              </w:rPr>
            </w:pPr>
            <w:r w:rsidRPr="00A406E5">
              <w:rPr>
                <w:rFonts w:ascii="Arial" w:hAnsi="Arial" w:eastAsia="Arial" w:cs="Arial"/>
                <w:b/>
                <w:sz w:val="22"/>
                <w:szCs w:val="22"/>
              </w:rPr>
              <w:t>Return date of provisional marks &amp; written feedback:</w:t>
            </w:r>
          </w:p>
        </w:tc>
        <w:tc>
          <w:tcPr>
            <w:tcW w:w="2268" w:type="dxa"/>
            <w:tcMar/>
          </w:tcPr>
          <w:p w:rsidR="00C32DDC" w:rsidRDefault="00C32DDC" w14:paraId="140B4D66" w14:textId="6DC1FBC1">
            <w:r w:rsidR="5D8905D0">
              <w:rPr/>
              <w:t>15/12/2026</w:t>
            </w:r>
          </w:p>
        </w:tc>
      </w:tr>
      <w:tr w:rsidRPr="00A406E5" w:rsidR="00152E9D" w:rsidTr="6BC4B92A" w14:paraId="219BEE7F" w14:textId="77777777">
        <w:tc>
          <w:tcPr>
            <w:tcW w:w="2093" w:type="dxa"/>
            <w:shd w:val="clear" w:color="auto" w:fill="auto"/>
            <w:tcMar/>
          </w:tcPr>
          <w:p w:rsidRPr="00A406E5" w:rsidR="00152E9D" w:rsidP="00E51AAC" w:rsidRDefault="00A406E5" w14:paraId="26CA8D48" w14:textId="77777777">
            <w:pPr>
              <w:spacing w:before="120" w:after="120"/>
              <w:jc w:val="both"/>
              <w:rPr>
                <w:rFonts w:ascii="Arial" w:hAnsi="Arial" w:cs="Arial"/>
                <w:b/>
                <w:sz w:val="22"/>
                <w:szCs w:val="22"/>
              </w:rPr>
            </w:pPr>
            <w:r w:rsidRPr="00A406E5">
              <w:rPr>
                <w:rFonts w:ascii="Arial" w:hAnsi="Arial" w:eastAsia="Arial" w:cs="Arial"/>
                <w:b/>
                <w:sz w:val="22"/>
                <w:szCs w:val="22"/>
              </w:rPr>
              <w:t>Submission method</w:t>
            </w:r>
            <w:r>
              <w:rPr>
                <w:rFonts w:ascii="Arial" w:hAnsi="Arial" w:eastAsia="Arial" w:cs="Arial"/>
                <w:b/>
                <w:sz w:val="22"/>
                <w:szCs w:val="22"/>
              </w:rPr>
              <w:t>:</w:t>
            </w:r>
          </w:p>
        </w:tc>
        <w:tc>
          <w:tcPr>
            <w:tcW w:w="7829" w:type="dxa"/>
            <w:gridSpan w:val="3"/>
            <w:tcMar/>
          </w:tcPr>
          <w:p w:rsidRPr="00A406E5" w:rsidR="00A406E5" w:rsidP="00A406E5" w:rsidRDefault="00A406E5" w14:paraId="439AD3DB" w14:textId="77777777">
            <w:pPr>
              <w:rPr>
                <w:rFonts w:ascii="Arial" w:hAnsi="Arial" w:cs="Arial"/>
                <w:sz w:val="22"/>
                <w:szCs w:val="22"/>
              </w:rPr>
            </w:pPr>
            <w:r w:rsidRPr="00A406E5">
              <w:rPr>
                <w:rFonts w:ascii="Arial" w:hAnsi="Arial" w:eastAsia="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5BE4417" w14:textId="77777777">
            <w:pPr>
              <w:spacing w:before="120" w:after="120"/>
              <w:jc w:val="both"/>
              <w:rPr>
                <w:rFonts w:ascii="Arial" w:hAnsi="Arial" w:cs="Arial"/>
                <w:b/>
                <w:sz w:val="22"/>
                <w:szCs w:val="22"/>
              </w:rPr>
            </w:pPr>
            <w:r w:rsidRPr="00A406E5">
              <w:rPr>
                <w:rFonts w:ascii="Arial" w:hAnsi="Arial" w:eastAsia="Arial" w:cs="Arial"/>
                <w:b/>
                <w:sz w:val="22"/>
                <w:szCs w:val="22"/>
              </w:rPr>
              <w:t xml:space="preserve">Alternative submission method (if applicable): </w:t>
            </w:r>
          </w:p>
          <w:p w:rsidR="00BD4F9E" w:rsidP="005F0579" w:rsidRDefault="00A406E5" w14:paraId="0F46DD6E" w14:textId="77777777">
            <w:pPr>
              <w:spacing w:before="120" w:after="120"/>
              <w:jc w:val="both"/>
              <w:rPr>
                <w:rFonts w:ascii="Arial" w:hAnsi="Arial" w:cs="Arial"/>
                <w:b/>
                <w:sz w:val="22"/>
                <w:szCs w:val="22"/>
              </w:rPr>
            </w:pPr>
            <w:r w:rsidRPr="00A406E5">
              <w:rPr>
                <w:rFonts w:ascii="Arial" w:hAnsi="Arial" w:eastAsia="Arial" w:cs="Arial"/>
                <w:b/>
                <w:sz w:val="22"/>
                <w:szCs w:val="22"/>
              </w:rPr>
              <w:t>Late submission of the assessment will result in a late penalty mark</w:t>
            </w:r>
            <w:r w:rsidR="00BD4F9E">
              <w:rPr>
                <w:rFonts w:ascii="Arial" w:hAnsi="Arial" w:eastAsia="Arial" w:cs="Arial"/>
                <w:b/>
                <w:sz w:val="22"/>
                <w:szCs w:val="22"/>
              </w:rPr>
              <w:t>:</w:t>
            </w:r>
          </w:p>
          <w:p w:rsidR="00BD4F9E" w:rsidP="00BD4F9E" w:rsidRDefault="00BD4F9E" w14:paraId="2CA98BD8" w14:textId="77777777">
            <w:pPr>
              <w:spacing w:before="120" w:after="120"/>
              <w:jc w:val="both"/>
              <w:rPr>
                <w:rFonts w:ascii="Arial" w:hAnsi="Arial" w:cs="Arial"/>
                <w:sz w:val="22"/>
                <w:szCs w:val="22"/>
              </w:rPr>
            </w:pPr>
            <w:r w:rsidRPr="00943F2B">
              <w:rPr>
                <w:rFonts w:ascii="Arial" w:hAnsi="Arial" w:eastAsia="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7F66B0DC" w14:textId="77777777">
            <w:pPr>
              <w:spacing w:before="120" w:after="120"/>
              <w:jc w:val="both"/>
              <w:rPr>
                <w:rFonts w:ascii="Arial" w:hAnsi="Arial" w:cs="Arial"/>
                <w:b/>
                <w:sz w:val="22"/>
                <w:szCs w:val="22"/>
              </w:rPr>
            </w:pPr>
            <w:r w:rsidRPr="00943F2B">
              <w:rPr>
                <w:rFonts w:ascii="Arial" w:hAnsi="Arial" w:eastAsia="Arial" w:cs="Arial"/>
                <w:sz w:val="22"/>
                <w:szCs w:val="22"/>
              </w:rPr>
              <w:t xml:space="preserve">Work submitted more than </w:t>
            </w:r>
            <w:r>
              <w:rPr>
                <w:rFonts w:ascii="Arial" w:hAnsi="Arial" w:eastAsia="Arial" w:cs="Arial"/>
                <w:sz w:val="22"/>
                <w:szCs w:val="22"/>
              </w:rPr>
              <w:t xml:space="preserve">1 </w:t>
            </w:r>
            <w:r w:rsidRPr="00943F2B">
              <w:rPr>
                <w:rFonts w:ascii="Arial" w:hAnsi="Arial" w:eastAsia="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6BC4B92A" w14:paraId="3648659C" w14:textId="77777777">
        <w:tc>
          <w:tcPr>
            <w:tcW w:w="2093" w:type="dxa"/>
            <w:shd w:val="clear" w:color="auto" w:fill="auto"/>
            <w:tcMar/>
          </w:tcPr>
          <w:p w:rsidRPr="00A406E5" w:rsidR="00A406E5" w:rsidP="00A406E5" w:rsidRDefault="00A406E5" w14:paraId="76193A4D" w14:textId="77777777">
            <w:pPr>
              <w:spacing w:before="120" w:after="120"/>
              <w:rPr>
                <w:rFonts w:ascii="Arial" w:hAnsi="Arial" w:cs="Arial"/>
                <w:b/>
                <w:sz w:val="22"/>
                <w:szCs w:val="22"/>
              </w:rPr>
            </w:pPr>
            <w:r w:rsidRPr="00A406E5">
              <w:rPr>
                <w:rFonts w:ascii="Arial" w:hAnsi="Arial" w:eastAsia="Arial" w:cs="Arial"/>
                <w:b/>
                <w:sz w:val="22"/>
                <w:szCs w:val="22"/>
              </w:rPr>
              <w:t>Academic honesty / referencing:</w:t>
            </w:r>
          </w:p>
        </w:tc>
        <w:tc>
          <w:tcPr>
            <w:tcW w:w="7829" w:type="dxa"/>
            <w:gridSpan w:val="3"/>
            <w:tcMar/>
          </w:tcPr>
          <w:p w:rsidRPr="00A406E5" w:rsidR="00A406E5" w:rsidP="00A406E5" w:rsidRDefault="00A406E5" w14:paraId="40DE96B5" w14:textId="77777777">
            <w:pPr>
              <w:spacing w:before="120" w:after="120"/>
              <w:jc w:val="both"/>
              <w:rPr>
                <w:rFonts w:ascii="Arial" w:hAnsi="Arial" w:cs="Arial"/>
                <w:sz w:val="22"/>
                <w:szCs w:val="22"/>
              </w:rPr>
            </w:pPr>
            <w:r w:rsidRPr="00A406E5">
              <w:rPr>
                <w:rFonts w:ascii="Arial" w:hAnsi="Arial" w:eastAsia="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eastAsia="Arial" w:cs="Arial"/>
                <w:sz w:val="22"/>
                <w:szCs w:val="22"/>
              </w:rPr>
              <w:t xml:space="preserve">used, </w:t>
            </w:r>
            <w:r w:rsidRPr="00A406E5">
              <w:rPr>
                <w:rFonts w:ascii="Arial" w:hAnsi="Arial" w:eastAsia="Arial" w:cs="Arial"/>
                <w:sz w:val="22"/>
                <w:szCs w:val="22"/>
              </w:rPr>
              <w:t xml:space="preserve">cited or quoted in order to complete this assessment.  </w:t>
            </w:r>
          </w:p>
        </w:tc>
      </w:tr>
      <w:tr w:rsidRPr="00A406E5" w:rsidR="00470A64" w:rsidTr="6BC4B92A" w14:paraId="1DC320E8" w14:textId="77777777">
        <w:tc>
          <w:tcPr>
            <w:tcW w:w="2093" w:type="dxa"/>
            <w:shd w:val="clear" w:color="auto" w:fill="auto"/>
            <w:tcMar/>
          </w:tcPr>
          <w:p w:rsidRPr="00A406E5" w:rsidR="00470A64" w:rsidP="00470A64" w:rsidRDefault="00470A64" w14:paraId="126EF2EF" w14:textId="77777777">
            <w:pPr>
              <w:spacing w:before="120" w:after="120"/>
              <w:rPr>
                <w:rFonts w:ascii="Arial" w:hAnsi="Arial" w:cs="Arial"/>
                <w:b/>
                <w:sz w:val="22"/>
                <w:szCs w:val="22"/>
              </w:rPr>
            </w:pPr>
            <w:r>
              <w:rPr>
                <w:rFonts w:ascii="Arial" w:hAnsi="Arial" w:eastAsia="Arial" w:cs="Arial"/>
                <w:b/>
                <w:sz w:val="22"/>
                <w:szCs w:val="22"/>
              </w:rPr>
              <w:t>Work over the word limit:</w:t>
            </w:r>
          </w:p>
        </w:tc>
        <w:tc>
          <w:tcPr>
            <w:tcW w:w="7829" w:type="dxa"/>
            <w:gridSpan w:val="3"/>
            <w:tcMar/>
          </w:tcPr>
          <w:p w:rsidR="00C32DDC" w:rsidRDefault="004205C6" w14:paraId="456A6575" w14:textId="77777777">
            <w:r>
              <w:rPr>
                <w:rFonts w:ascii="Arial" w:hAnsi="Arial" w:eastAsia="Arial"/>
                <w:sz w:val="22"/>
              </w:rPr>
              <w:t>To support fairness and good academic writing, each assessment has a set word limit. It is important that you stay within this limit. The word limit helps ensure:</w:t>
            </w:r>
            <w:r>
              <w:rPr>
                <w:rFonts w:ascii="Arial" w:hAnsi="Arial" w:eastAsia="Arial"/>
                <w:sz w:val="22"/>
              </w:rPr>
              <w:br/>
            </w:r>
            <w:r>
              <w:rPr>
                <w:rFonts w:ascii="Arial" w:hAnsi="Arial" w:eastAsia="Arial"/>
                <w:sz w:val="22"/>
              </w:rPr>
              <w:t>• You write clearly and concisely.</w:t>
            </w:r>
            <w:r>
              <w:rPr>
                <w:rFonts w:ascii="Arial" w:hAnsi="Arial" w:eastAsia="Arial"/>
                <w:sz w:val="22"/>
              </w:rPr>
              <w:br/>
            </w:r>
            <w:r>
              <w:rPr>
                <w:rFonts w:ascii="Arial" w:hAnsi="Arial" w:eastAsia="Arial"/>
                <w:sz w:val="22"/>
              </w:rPr>
              <w:t>• All students complete the assessment on an equal basis.</w:t>
            </w:r>
            <w:r>
              <w:rPr>
                <w:rFonts w:ascii="Arial" w:hAnsi="Arial" w:eastAsia="Arial"/>
                <w:sz w:val="22"/>
              </w:rPr>
              <w:br/>
            </w:r>
            <w:r>
              <w:rPr>
                <w:rFonts w:ascii="Arial" w:hAnsi="Arial" w:eastAsia="Arial"/>
                <w:sz w:val="22"/>
              </w:rPr>
              <w:br/>
            </w:r>
            <w:r>
              <w:rPr>
                <w:rFonts w:ascii="Arial" w:hAnsi="Arial" w:eastAsia="Arial"/>
                <w:sz w:val="22"/>
              </w:rPr>
              <w:t>If You Go Over the Word Limit</w:t>
            </w:r>
            <w:r>
              <w:rPr>
                <w:rFonts w:ascii="Arial" w:hAnsi="Arial" w:eastAsia="Arial"/>
                <w:sz w:val="22"/>
              </w:rPr>
              <w:br/>
            </w:r>
            <w:r>
              <w:rPr>
                <w:rFonts w:ascii="Arial" w:hAnsi="Arial" w:eastAsia="Arial"/>
                <w:sz w:val="22"/>
              </w:rPr>
              <w:t>If your work exceeds the word limit, the following penalties will normally apply. These deductions cannot take your mark below the pass mark for the module.</w:t>
            </w:r>
            <w:r>
              <w:rPr>
                <w:rFonts w:ascii="Arial" w:hAnsi="Arial" w:eastAsia="Arial"/>
                <w:sz w:val="22"/>
              </w:rPr>
              <w:br/>
            </w:r>
            <w:r>
              <w:rPr>
                <w:rFonts w:ascii="Arial" w:hAnsi="Arial" w:eastAsia="Arial"/>
                <w:sz w:val="22"/>
              </w:rPr>
              <w:br/>
            </w:r>
            <w:r>
              <w:rPr>
                <w:rFonts w:ascii="Arial" w:hAnsi="Arial" w:eastAsia="Arial"/>
                <w:sz w:val="22"/>
              </w:rPr>
              <w:t>Amount Over Limit / Penalty Applied:</w:t>
            </w:r>
            <w:r>
              <w:rPr>
                <w:rFonts w:ascii="Arial" w:hAnsi="Arial" w:eastAsia="Arial"/>
                <w:sz w:val="22"/>
              </w:rPr>
              <w:br/>
            </w:r>
            <w:r>
              <w:rPr>
                <w:rFonts w:ascii="Arial" w:hAnsi="Arial" w:eastAsia="Arial"/>
                <w:sz w:val="22"/>
              </w:rPr>
              <w:t>Up to 10% over: No penalty.</w:t>
            </w:r>
            <w:r>
              <w:rPr>
                <w:rFonts w:ascii="Arial" w:hAnsi="Arial" w:eastAsia="Arial"/>
                <w:sz w:val="22"/>
              </w:rPr>
              <w:br/>
            </w:r>
            <w:r>
              <w:rPr>
                <w:rFonts w:ascii="Arial" w:hAnsi="Arial" w:eastAsia="Arial"/>
                <w:sz w:val="22"/>
              </w:rPr>
              <w:t>10%-25% over: 5 mark deduction or reduction to the capped mark, whichever is the smaller penalty.</w:t>
            </w:r>
            <w:r>
              <w:rPr>
                <w:rFonts w:ascii="Arial" w:hAnsi="Arial" w:eastAsia="Arial"/>
                <w:sz w:val="22"/>
              </w:rPr>
              <w:br/>
            </w:r>
            <w:r>
              <w:rPr>
                <w:rFonts w:ascii="Arial" w:hAnsi="Arial" w:eastAsia="Arial"/>
                <w:sz w:val="22"/>
              </w:rPr>
              <w:t>26%-50% over: 10 mark deduction or reduction to the capped mark, w</w:t>
            </w:r>
            <w:r>
              <w:rPr>
                <w:rFonts w:ascii="Arial" w:hAnsi="Arial" w:eastAsia="Arial"/>
                <w:sz w:val="22"/>
              </w:rPr>
              <w:t>hichever is the smaller penalty.</w:t>
            </w:r>
            <w:r>
              <w:rPr>
                <w:rFonts w:ascii="Arial" w:hAnsi="Arial" w:eastAsia="Arial"/>
                <w:sz w:val="22"/>
              </w:rPr>
              <w:br/>
            </w:r>
            <w:r>
              <w:rPr>
                <w:rFonts w:ascii="Arial" w:hAnsi="Arial" w:eastAsia="Arial"/>
                <w:sz w:val="22"/>
              </w:rPr>
              <w:t>Over 50%: Mark capped at the pass mark.</w:t>
            </w:r>
            <w:r>
              <w:rPr>
                <w:rFonts w:ascii="Arial" w:hAnsi="Arial" w:eastAsia="Arial"/>
                <w:sz w:val="22"/>
              </w:rPr>
              <w:br/>
            </w:r>
            <w:r>
              <w:rPr>
                <w:rFonts w:ascii="Arial" w:hAnsi="Arial" w:eastAsia="Arial"/>
                <w:sz w:val="22"/>
              </w:rPr>
              <w:br/>
            </w:r>
            <w:r>
              <w:rPr>
                <w:rFonts w:ascii="Arial" w:hAnsi="Arial" w:eastAsia="Arial"/>
                <w:sz w:val="22"/>
              </w:rPr>
              <w:t>If You Are Under the Word Limit</w:t>
            </w:r>
            <w:r>
              <w:rPr>
                <w:rFonts w:ascii="Arial" w:hAnsi="Arial" w:eastAsia="Arial"/>
                <w:sz w:val="22"/>
              </w:rPr>
              <w:br/>
            </w:r>
            <w:r>
              <w:rPr>
                <w:rFonts w:ascii="Arial" w:hAnsi="Arial" w:eastAsia="Arial"/>
                <w:sz w:val="22"/>
              </w:rPr>
              <w:t>If your work is significantly under the word limit, you may lose marks because your submission may not contain enough detail to meet the learning outcomes.</w:t>
            </w:r>
            <w:r>
              <w:rPr>
                <w:rFonts w:ascii="Arial" w:hAnsi="Arial" w:eastAsia="Arial"/>
                <w:sz w:val="22"/>
              </w:rPr>
              <w:br/>
            </w:r>
            <w:r>
              <w:rPr>
                <w:rFonts w:ascii="Arial" w:hAnsi="Arial" w:eastAsia="Arial"/>
                <w:sz w:val="22"/>
              </w:rPr>
              <w:br/>
            </w:r>
            <w:r>
              <w:rPr>
                <w:rFonts w:ascii="Arial" w:hAnsi="Arial" w:eastAsia="Arial"/>
                <w:sz w:val="22"/>
              </w:rPr>
              <w:t>Feedback</w:t>
            </w:r>
            <w:r>
              <w:rPr>
                <w:rFonts w:ascii="Arial" w:hAnsi="Arial" w:eastAsia="Arial"/>
                <w:sz w:val="22"/>
              </w:rPr>
              <w:br/>
            </w:r>
            <w:r>
              <w:rPr>
                <w:rFonts w:ascii="Arial" w:hAnsi="Arial" w:eastAsia="Arial"/>
                <w:sz w:val="22"/>
              </w:rPr>
              <w:t>If a word-limit penalty is applied, this will be stated clearly in your feedback, along with the reason.</w:t>
            </w:r>
          </w:p>
        </w:tc>
      </w:tr>
    </w:tbl>
    <w:p w:rsidRPr="00A406E5" w:rsidR="0028204E" w:rsidP="00DB116D" w:rsidRDefault="0028204E" w14:paraId="61D2313B" w14:textId="77777777">
      <w:pPr>
        <w:rPr>
          <w:rFonts w:ascii="Arial" w:hAnsi="Arial" w:cs="Arial"/>
          <w:sz w:val="32"/>
        </w:rPr>
      </w:pPr>
    </w:p>
    <w:p w:rsidRPr="00A406E5" w:rsidR="00152E9D" w:rsidP="00DB116D" w:rsidRDefault="00152E9D" w14:paraId="57B7932D" w14:textId="77777777">
      <w:pPr>
        <w:rPr>
          <w:rFonts w:ascii="Arial" w:hAnsi="Arial" w:cs="Arial"/>
          <w:sz w:val="32"/>
        </w:rPr>
      </w:pPr>
    </w:p>
    <w:p w:rsidRPr="00A406E5" w:rsidR="00152E9D" w:rsidP="00DB116D" w:rsidRDefault="00152E9D" w14:paraId="38961105"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45FB47DF" w14:textId="77777777">
        <w:tc>
          <w:tcPr>
            <w:tcW w:w="9747" w:type="dxa"/>
            <w:shd w:val="pct10" w:color="auto" w:fill="auto"/>
          </w:tcPr>
          <w:p w:rsidRPr="00A406E5" w:rsidR="00C01A3F" w:rsidP="00273FEE" w:rsidRDefault="00C01A3F" w14:paraId="7017C754" w14:textId="77777777">
            <w:pPr>
              <w:rPr>
                <w:rFonts w:ascii="Arial" w:hAnsi="Arial" w:cs="Arial"/>
                <w:b/>
                <w:sz w:val="22"/>
                <w:szCs w:val="22"/>
              </w:rPr>
            </w:pPr>
            <w:r w:rsidRPr="00A406E5">
              <w:rPr>
                <w:rFonts w:ascii="Arial" w:hAnsi="Arial" w:eastAsia="Arial" w:cs="Arial"/>
                <w:b/>
                <w:sz w:val="22"/>
                <w:szCs w:val="22"/>
              </w:rPr>
              <w:t xml:space="preserve">Module Learning Outcomes </w:t>
            </w:r>
          </w:p>
          <w:p w:rsidRPr="00A406E5" w:rsidR="00C01A3F" w:rsidP="00273FEE" w:rsidRDefault="00C01A3F" w14:paraId="5B46CB8A" w14:textId="77777777">
            <w:pPr>
              <w:rPr>
                <w:rFonts w:ascii="Arial" w:hAnsi="Arial" w:cs="Arial"/>
                <w:sz w:val="22"/>
                <w:szCs w:val="22"/>
              </w:rPr>
            </w:pPr>
            <w:r w:rsidRPr="00A406E5">
              <w:rPr>
                <w:rFonts w:ascii="Arial" w:hAnsi="Arial" w:eastAsia="Arial" w:cs="Arial"/>
                <w:b/>
                <w:sz w:val="22"/>
                <w:szCs w:val="22"/>
              </w:rPr>
              <w:t>(from module syllabus)</w:t>
            </w:r>
          </w:p>
        </w:tc>
      </w:tr>
      <w:tr w:rsidRPr="00A406E5" w:rsidR="00C01A3F" w:rsidTr="00A406E5" w14:paraId="47991211" w14:textId="77777777">
        <w:tc>
          <w:tcPr>
            <w:tcW w:w="9747" w:type="dxa"/>
          </w:tcPr>
          <w:p w:rsidR="00C32DDC" w:rsidRDefault="004205C6" w14:paraId="54010E93" w14:textId="77777777">
            <w:r>
              <w:rPr>
                <w:rFonts w:ascii="Arial" w:hAnsi="Arial" w:eastAsia="Arial"/>
                <w:sz w:val="22"/>
              </w:rPr>
              <w:t>LEARNING OUTCOMES</w:t>
            </w:r>
            <w:r>
              <w:rPr>
                <w:rFonts w:ascii="Arial" w:hAnsi="Arial" w:eastAsia="Arial"/>
                <w:sz w:val="22"/>
              </w:rPr>
              <w:br/>
            </w:r>
            <w:r>
              <w:rPr>
                <w:rFonts w:ascii="Arial" w:hAnsi="Arial" w:eastAsia="Arial"/>
                <w:sz w:val="22"/>
              </w:rPr>
              <w:br/>
            </w:r>
            <w:r>
              <w:rPr>
                <w:rFonts w:ascii="Arial" w:hAnsi="Arial" w:eastAsia="Arial"/>
                <w:sz w:val="22"/>
              </w:rPr>
              <w:t>Upon the successful completion of this module, the student should be able to:</w:t>
            </w:r>
            <w:r>
              <w:rPr>
                <w:rFonts w:ascii="Arial" w:hAnsi="Arial" w:eastAsia="Arial"/>
                <w:sz w:val="22"/>
              </w:rPr>
              <w:br/>
            </w:r>
            <w:r>
              <w:rPr>
                <w:rFonts w:ascii="Arial" w:hAnsi="Arial" w:eastAsia="Arial"/>
                <w:sz w:val="22"/>
              </w:rPr>
              <w:br/>
            </w:r>
            <w:r>
              <w:rPr>
                <w:rFonts w:ascii="Arial" w:hAnsi="Arial" w:eastAsia="Arial"/>
                <w:sz w:val="22"/>
              </w:rPr>
              <w:t>• Demonstrate the ability to establish mechanisms of engagement with identified stakeholders.</w:t>
            </w:r>
            <w:r>
              <w:rPr>
                <w:rFonts w:ascii="Arial" w:hAnsi="Arial" w:eastAsia="Arial"/>
                <w:sz w:val="22"/>
              </w:rPr>
              <w:br/>
            </w:r>
            <w:r>
              <w:rPr>
                <w:rFonts w:ascii="Arial" w:hAnsi="Arial" w:eastAsia="Arial"/>
                <w:sz w:val="22"/>
              </w:rPr>
              <w:br/>
            </w:r>
            <w:r>
              <w:rPr>
                <w:rFonts w:ascii="Arial" w:hAnsi="Arial" w:eastAsia="Arial"/>
                <w:sz w:val="22"/>
              </w:rPr>
              <w:t>• Critically evaluate the benefits and challenges of sustainable stakeholder engagement.</w:t>
            </w:r>
          </w:p>
        </w:tc>
      </w:tr>
    </w:tbl>
    <w:p w:rsidRPr="00A406E5" w:rsidR="00C01A3F" w:rsidP="00BA1176" w:rsidRDefault="00C01A3F" w14:paraId="5656E8E5" w14:textId="77777777">
      <w:pPr>
        <w:rPr>
          <w:rFonts w:ascii="Arial" w:hAnsi="Arial" w:cs="Arial"/>
          <w:b/>
        </w:rPr>
      </w:pPr>
    </w:p>
    <w:p w:rsidRPr="00A406E5" w:rsidR="00C01A3F" w:rsidP="00BA1176" w:rsidRDefault="00C01A3F" w14:paraId="5F318769" w14:textId="77777777">
      <w:pPr>
        <w:rPr>
          <w:rFonts w:ascii="Arial" w:hAnsi="Arial" w:cs="Arial"/>
          <w:b/>
        </w:rPr>
      </w:pPr>
    </w:p>
    <w:p w:rsidR="00470A64" w:rsidRDefault="00470A64" w14:paraId="0A24A868" w14:textId="77777777">
      <w:pPr>
        <w:rPr>
          <w:rFonts w:ascii="Arial" w:hAnsi="Arial" w:cs="Arial"/>
          <w:b/>
        </w:rPr>
      </w:pPr>
      <w:r>
        <w:rPr>
          <w:rFonts w:ascii="Arial" w:hAnsi="Arial" w:cs="Arial"/>
          <w:b/>
        </w:rPr>
        <w:br w:type="page"/>
      </w:r>
    </w:p>
    <w:p w:rsidRPr="00A406E5" w:rsidR="0028204E" w:rsidP="00BA1176" w:rsidRDefault="0028204E" w14:paraId="3B5D486B"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6CE04498" w14:textId="77777777">
        <w:tc>
          <w:tcPr>
            <w:tcW w:w="9781" w:type="dxa"/>
            <w:shd w:val="clear" w:color="auto" w:fill="C0C0C0"/>
          </w:tcPr>
          <w:p w:rsidRPr="00A406E5" w:rsidR="005969E2" w:rsidP="00576AB4" w:rsidRDefault="00933F10" w14:paraId="04AFF1EA"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eastAsia="Arial" w:cs="Arial"/>
                <w:b/>
                <w:sz w:val="40"/>
                <w:szCs w:val="40"/>
              </w:rPr>
              <w:t>TASK DESCRIPTION</w:t>
            </w:r>
          </w:p>
        </w:tc>
      </w:tr>
    </w:tbl>
    <w:p w:rsidRPr="00A406E5" w:rsidR="00EE6F25" w:rsidP="005969E2" w:rsidRDefault="00EE6F25" w14:paraId="72B469F6" w14:textId="77777777">
      <w:pPr>
        <w:jc w:val="both"/>
        <w:rPr>
          <w:rFonts w:ascii="Arial" w:hAnsi="Arial" w:cs="Arial"/>
          <w:sz w:val="22"/>
          <w:szCs w:val="22"/>
        </w:rPr>
      </w:pPr>
    </w:p>
    <w:p w:rsidR="00895734" w:rsidP="00895734" w:rsidRDefault="00895734" w14:paraId="0E51EE31" w14:textId="77777777">
      <w:pPr>
        <w:pStyle w:val="Heading2"/>
        <w:ind w:left="567" w:firstLine="142"/>
        <w:rPr>
          <w:rFonts w:ascii="Arial" w:hAnsi="Arial" w:cs="Arial"/>
          <w:sz w:val="22"/>
          <w:szCs w:val="22"/>
        </w:rPr>
      </w:pPr>
      <w:r w:rsidRPr="00FA7E96">
        <w:rPr>
          <w:rFonts w:ascii="Arial" w:hAnsi="Arial" w:eastAsia="Arial" w:cs="Arial"/>
          <w:sz w:val="22"/>
          <w:szCs w:val="22"/>
        </w:rPr>
        <w:t>Use of Generative AI in Assessment</w:t>
      </w:r>
    </w:p>
    <w:p w:rsidRPr="00FA7E96" w:rsidR="00895734" w:rsidP="00895734" w:rsidRDefault="00895734" w14:paraId="782B8FF6" w14:textId="77777777">
      <w:pPr>
        <w:rPr>
          <w:rFonts w:ascii="Arial" w:hAnsi="Arial" w:cs="Arial"/>
          <w:sz w:val="22"/>
          <w:szCs w:val="22"/>
        </w:rPr>
      </w:pPr>
      <w:r>
        <w:rPr>
          <w:rFonts w:ascii="Arial" w:hAnsi="Arial" w:eastAsia="Arial"/>
          <w:sz w:val="22"/>
        </w:rPr>
        <w:tab/>
      </w:r>
      <w:r w:rsidRPr="00FA7E96">
        <w:rPr>
          <w:rFonts w:ascii="Arial" w:hAnsi="Arial" w:eastAsia="Arial" w:cs="Arial"/>
          <w:sz w:val="22"/>
          <w:szCs w:val="22"/>
        </w:rPr>
        <w:t>(Lecturer to indicate Yes or Not against each element)</w:t>
      </w:r>
    </w:p>
    <w:p w:rsidR="00895734" w:rsidP="00895734" w:rsidRDefault="00895734" w14:paraId="3A3EB91E" w14:textId="77777777">
      <w:pPr>
        <w:rPr>
          <w:rFonts w:eastAsia="Calibri"/>
        </w:rPr>
      </w:pPr>
      <w:r>
        <w:rPr>
          <w:rFonts w:ascii="Arial" w:hAnsi="Arial" w:eastAsia="Arial"/>
          <w:sz w:val="22"/>
        </w:rPr>
        <w:tab/>
      </w:r>
      <w:r>
        <w:rPr>
          <w:rFonts w:ascii="Arial" w:hAnsi="Arial" w:eastAsia="Arial"/>
          <w:sz w:val="22"/>
        </w:rPr>
        <w:tab/>
      </w:r>
      <w:r>
        <w:rPr>
          <w:rFonts w:ascii="Arial" w:hAnsi="Arial" w:eastAsia="Arial"/>
          <w:sz w:val="22"/>
        </w:rPr>
        <w:tab/>
      </w:r>
      <w:r>
        <w:rPr>
          <w:rFonts w:ascii="Arial" w:hAnsi="Arial" w:eastAsia="Arial"/>
          <w:sz w:val="22"/>
        </w:rPr>
        <w:tab/>
      </w:r>
      <w:r>
        <w:rPr>
          <w:rFonts w:ascii="Arial" w:hAnsi="Arial" w:eastAsia="Arial"/>
          <w:sz w:val="22"/>
        </w:rPr>
        <w:tab/>
      </w:r>
      <w:r>
        <w:rPr>
          <w:rFonts w:ascii="Arial" w:hAnsi="Arial" w:eastAsia="Arial"/>
          <w:sz w:val="22"/>
        </w:rPr>
        <w:tab/>
      </w:r>
      <w:r>
        <w:rPr>
          <w:rFonts w:ascii="Arial" w:hAnsi="Arial" w:eastAsia="Arial"/>
          <w:sz w:val="22"/>
        </w:rPr>
        <w:tab/>
      </w:r>
      <w:r>
        <w:rPr>
          <w:rFonts w:ascii="Arial" w:hAnsi="Arial" w:eastAsia="Arial"/>
          <w:sz w:val="22"/>
        </w:rPr>
        <w:tab/>
      </w:r>
      <w:r>
        <w:rPr>
          <w:rFonts w:ascii="Arial" w:hAnsi="Arial" w:eastAsia="Arial"/>
          <w:sz w:val="22"/>
        </w:rPr>
        <w:tab/>
      </w:r>
      <w:r>
        <w:rPr>
          <w:rFonts w:ascii="Arial" w:hAnsi="Arial" w:eastAsia="Arial"/>
          <w:sz w:val="22"/>
        </w:rPr>
        <w:tab/>
      </w:r>
      <w:r>
        <w:rPr>
          <w:rFonts w:ascii="Arial" w:hAnsi="Arial" w:eastAsia="Arial"/>
          <w:sz w:val="22"/>
        </w:rPr>
        <w:tab/>
      </w:r>
      <w:r>
        <w:rPr>
          <w:rFonts w:ascii="Arial" w:hAnsi="Arial" w:eastAsia="Arial"/>
          <w:sz w:val="22"/>
        </w:rPr>
        <w:tab/>
      </w:r>
    </w:p>
    <w:p w:rsidRPr="00FA7E96" w:rsidR="00895734" w:rsidP="00895734" w:rsidRDefault="00895734" w14:paraId="13508B58"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48242531" w14:textId="77777777">
        <w:trPr>
          <w:trHeight w:val="300"/>
        </w:trPr>
        <w:tc>
          <w:tcPr>
            <w:tcW w:w="2250" w:type="dxa"/>
            <w:tcMar>
              <w:left w:w="105" w:type="dxa"/>
              <w:right w:w="105" w:type="dxa"/>
            </w:tcMar>
          </w:tcPr>
          <w:p w:rsidR="00C32DDC" w:rsidRDefault="004205C6" w14:paraId="13FE6179" w14:textId="77777777">
            <w:r>
              <w:rPr>
                <w:rFonts w:ascii="Arial" w:hAnsi="Arial" w:eastAsia="Arial"/>
                <w:b/>
                <w:sz w:val="22"/>
              </w:rPr>
              <w:t>RESEARCH</w:t>
            </w:r>
          </w:p>
        </w:tc>
        <w:tc>
          <w:tcPr>
            <w:tcW w:w="5397" w:type="dxa"/>
            <w:tcMar>
              <w:left w:w="105" w:type="dxa"/>
              <w:right w:w="105" w:type="dxa"/>
            </w:tcMar>
          </w:tcPr>
          <w:p w:rsidR="00C32DDC" w:rsidRDefault="004205C6" w14:paraId="20EE22C5" w14:textId="77777777">
            <w:r>
              <w:rPr>
                <w:rFonts w:ascii="Arial" w:hAnsi="Arial" w:eastAsia="Arial"/>
                <w:sz w:val="22"/>
              </w:rPr>
              <w:t>For this assessment, you can use Generative AI to support you in research, including searching for bibliography, using tools to summarise, compare and interrogate materials.</w:t>
            </w:r>
          </w:p>
        </w:tc>
        <w:tc>
          <w:tcPr>
            <w:tcW w:w="1417" w:type="dxa"/>
          </w:tcPr>
          <w:p w:rsidR="00C32DDC" w:rsidRDefault="004205C6" w14:paraId="6AB8A1CD" w14:textId="77777777">
            <w:r>
              <w:rPr>
                <w:rFonts w:ascii="Arial" w:hAnsi="Arial" w:eastAsia="Arial"/>
                <w:sz w:val="22"/>
              </w:rPr>
              <w:t>Yes ☒</w:t>
            </w:r>
            <w:r>
              <w:rPr>
                <w:rFonts w:ascii="Arial" w:hAnsi="Arial" w:eastAsia="Arial"/>
                <w:sz w:val="22"/>
              </w:rPr>
              <w:br/>
            </w:r>
            <w:r>
              <w:rPr>
                <w:rFonts w:ascii="Arial" w:hAnsi="Arial" w:eastAsia="Arial"/>
                <w:sz w:val="22"/>
              </w:rPr>
              <w:br/>
            </w:r>
            <w:r>
              <w:rPr>
                <w:rFonts w:ascii="Arial" w:hAnsi="Arial" w:eastAsia="Arial"/>
                <w:sz w:val="22"/>
              </w:rPr>
              <w:t>No ☐</w:t>
            </w:r>
          </w:p>
        </w:tc>
      </w:tr>
      <w:tr w:rsidRPr="00FA7E96" w:rsidR="00895734" w:rsidTr="002F3400" w14:paraId="2963A6C2" w14:textId="77777777">
        <w:trPr>
          <w:trHeight w:val="300"/>
        </w:trPr>
        <w:tc>
          <w:tcPr>
            <w:tcW w:w="2250" w:type="dxa"/>
            <w:tcMar>
              <w:left w:w="105" w:type="dxa"/>
              <w:right w:w="105" w:type="dxa"/>
            </w:tcMar>
          </w:tcPr>
          <w:p w:rsidR="00C32DDC" w:rsidRDefault="004205C6" w14:paraId="2DB39BF9" w14:textId="77777777">
            <w:r>
              <w:rPr>
                <w:rFonts w:ascii="Arial" w:hAnsi="Arial" w:eastAsia="Arial"/>
                <w:b/>
                <w:sz w:val="22"/>
              </w:rPr>
              <w:t>STRUCTURE</w:t>
            </w:r>
          </w:p>
        </w:tc>
        <w:tc>
          <w:tcPr>
            <w:tcW w:w="5397" w:type="dxa"/>
            <w:tcMar>
              <w:left w:w="105" w:type="dxa"/>
              <w:right w:w="105" w:type="dxa"/>
            </w:tcMar>
          </w:tcPr>
          <w:p w:rsidR="00C32DDC" w:rsidRDefault="004205C6" w14:paraId="5E736AC2" w14:textId="77777777">
            <w:r>
              <w:rPr>
                <w:rFonts w:ascii="Arial" w:hAnsi="Arial" w:eastAsia="Arial"/>
                <w:sz w:val="22"/>
              </w:rPr>
              <w:t>For this assessment, you can use Generative AI to support you in structuring your submission, including creating a draft argument structure, identifying parts and headings, etc.</w:t>
            </w:r>
          </w:p>
        </w:tc>
        <w:tc>
          <w:tcPr>
            <w:tcW w:w="1417" w:type="dxa"/>
          </w:tcPr>
          <w:p w:rsidR="00C32DDC" w:rsidRDefault="004205C6" w14:paraId="0CD38360" w14:textId="77777777">
            <w:r>
              <w:rPr>
                <w:rFonts w:ascii="Arial" w:hAnsi="Arial" w:eastAsia="Arial"/>
                <w:sz w:val="22"/>
              </w:rPr>
              <w:t>Yes ☐</w:t>
            </w:r>
            <w:r>
              <w:rPr>
                <w:rFonts w:ascii="Arial" w:hAnsi="Arial" w:eastAsia="Arial"/>
                <w:sz w:val="22"/>
              </w:rPr>
              <w:br/>
            </w:r>
            <w:r>
              <w:rPr>
                <w:rFonts w:ascii="Arial" w:hAnsi="Arial" w:eastAsia="Arial"/>
                <w:sz w:val="22"/>
              </w:rPr>
              <w:br/>
            </w:r>
            <w:r>
              <w:rPr>
                <w:rFonts w:ascii="Arial" w:hAnsi="Arial" w:eastAsia="Arial"/>
                <w:sz w:val="22"/>
              </w:rPr>
              <w:t>No ☒</w:t>
            </w:r>
          </w:p>
        </w:tc>
      </w:tr>
      <w:tr w:rsidRPr="00FA7E96" w:rsidR="00895734" w:rsidTr="002F3400" w14:paraId="066CE294" w14:textId="77777777">
        <w:trPr>
          <w:trHeight w:val="300"/>
        </w:trPr>
        <w:tc>
          <w:tcPr>
            <w:tcW w:w="2250" w:type="dxa"/>
            <w:tcMar>
              <w:left w:w="105" w:type="dxa"/>
              <w:right w:w="105" w:type="dxa"/>
            </w:tcMar>
          </w:tcPr>
          <w:p w:rsidR="00C32DDC" w:rsidRDefault="004205C6" w14:paraId="6F0132BF" w14:textId="77777777">
            <w:r>
              <w:rPr>
                <w:rFonts w:ascii="Arial" w:hAnsi="Arial" w:eastAsia="Arial"/>
                <w:b/>
                <w:sz w:val="22"/>
              </w:rPr>
              <w:t>PROOFREADING</w:t>
            </w:r>
          </w:p>
        </w:tc>
        <w:tc>
          <w:tcPr>
            <w:tcW w:w="5397" w:type="dxa"/>
            <w:tcMar>
              <w:left w:w="105" w:type="dxa"/>
              <w:right w:w="105" w:type="dxa"/>
            </w:tcMar>
          </w:tcPr>
          <w:p w:rsidR="00C32DDC" w:rsidRDefault="004205C6" w14:paraId="1C04B429" w14:textId="77777777">
            <w:r>
              <w:rPr>
                <w:rFonts w:ascii="Arial" w:hAnsi="Arial" w:eastAsia="Arial"/>
                <w:sz w:val="22"/>
              </w:rPr>
              <w:t>For this assessment, you can use Generative AI to check your own text/creation for grammatical and syntactical mistakes, including rephrasing of your own work within specific standards.</w:t>
            </w:r>
          </w:p>
        </w:tc>
        <w:tc>
          <w:tcPr>
            <w:tcW w:w="1417" w:type="dxa"/>
          </w:tcPr>
          <w:p w:rsidR="00C32DDC" w:rsidRDefault="004205C6" w14:paraId="7B805C96" w14:textId="77777777">
            <w:r>
              <w:rPr>
                <w:rFonts w:ascii="Arial" w:hAnsi="Arial" w:eastAsia="Arial"/>
                <w:sz w:val="22"/>
              </w:rPr>
              <w:t>Yes ☒</w:t>
            </w:r>
            <w:r>
              <w:rPr>
                <w:rFonts w:ascii="Arial" w:hAnsi="Arial" w:eastAsia="Arial"/>
                <w:sz w:val="22"/>
              </w:rPr>
              <w:br/>
            </w:r>
            <w:r>
              <w:rPr>
                <w:rFonts w:ascii="Arial" w:hAnsi="Arial" w:eastAsia="Arial"/>
                <w:sz w:val="22"/>
              </w:rPr>
              <w:br/>
            </w:r>
            <w:r>
              <w:rPr>
                <w:rFonts w:ascii="Arial" w:hAnsi="Arial" w:eastAsia="Arial"/>
                <w:sz w:val="22"/>
              </w:rPr>
              <w:t>No ☐</w:t>
            </w:r>
          </w:p>
        </w:tc>
      </w:tr>
      <w:tr w:rsidRPr="00FA7E96" w:rsidR="00895734" w:rsidTr="002F3400" w14:paraId="22BFFEBA" w14:textId="77777777">
        <w:trPr>
          <w:trHeight w:val="300"/>
        </w:trPr>
        <w:tc>
          <w:tcPr>
            <w:tcW w:w="2250" w:type="dxa"/>
            <w:tcMar>
              <w:left w:w="105" w:type="dxa"/>
              <w:right w:w="105" w:type="dxa"/>
            </w:tcMar>
          </w:tcPr>
          <w:p w:rsidR="00C32DDC" w:rsidRDefault="004205C6" w14:paraId="1A3CF374" w14:textId="77777777">
            <w:r>
              <w:rPr>
                <w:rFonts w:ascii="Arial" w:hAnsi="Arial" w:eastAsia="Arial"/>
                <w:b/>
                <w:sz w:val="22"/>
              </w:rPr>
              <w:t>WRITING</w:t>
            </w:r>
          </w:p>
        </w:tc>
        <w:tc>
          <w:tcPr>
            <w:tcW w:w="5397" w:type="dxa"/>
            <w:tcMar>
              <w:left w:w="105" w:type="dxa"/>
              <w:right w:w="105" w:type="dxa"/>
            </w:tcMar>
          </w:tcPr>
          <w:p w:rsidR="00C32DDC" w:rsidRDefault="004205C6" w14:paraId="2F5458A6" w14:textId="77777777">
            <w:r>
              <w:rPr>
                <w:rFonts w:ascii="Arial" w:hAnsi="Arial" w:eastAsia="Arial"/>
                <w:sz w:val="22"/>
              </w:rPr>
              <w:t>For this assessment, you can use Generative AI to create text for submission.</w:t>
            </w:r>
          </w:p>
        </w:tc>
        <w:tc>
          <w:tcPr>
            <w:tcW w:w="1417" w:type="dxa"/>
          </w:tcPr>
          <w:p w:rsidR="00C32DDC" w:rsidRDefault="004205C6" w14:paraId="51D991EC" w14:textId="77777777">
            <w:r>
              <w:rPr>
                <w:rFonts w:ascii="Arial" w:hAnsi="Arial" w:eastAsia="Arial"/>
                <w:sz w:val="22"/>
              </w:rPr>
              <w:t>Yes ☐</w:t>
            </w:r>
            <w:r>
              <w:rPr>
                <w:rFonts w:ascii="Arial" w:hAnsi="Arial" w:eastAsia="Arial"/>
                <w:sz w:val="22"/>
              </w:rPr>
              <w:br/>
            </w:r>
            <w:r>
              <w:rPr>
                <w:rFonts w:ascii="Arial" w:hAnsi="Arial" w:eastAsia="Arial"/>
                <w:sz w:val="22"/>
              </w:rPr>
              <w:br/>
            </w:r>
            <w:r>
              <w:rPr>
                <w:rFonts w:ascii="Arial" w:hAnsi="Arial" w:eastAsia="Arial"/>
                <w:sz w:val="22"/>
              </w:rPr>
              <w:t>No ☒</w:t>
            </w:r>
          </w:p>
        </w:tc>
      </w:tr>
      <w:tr w:rsidRPr="00FA7E96" w:rsidR="00895734" w:rsidTr="002F3400" w14:paraId="611AAB7D" w14:textId="77777777">
        <w:trPr>
          <w:trHeight w:val="300"/>
        </w:trPr>
        <w:tc>
          <w:tcPr>
            <w:tcW w:w="2250" w:type="dxa"/>
            <w:tcMar>
              <w:left w:w="105" w:type="dxa"/>
              <w:right w:w="105" w:type="dxa"/>
            </w:tcMar>
          </w:tcPr>
          <w:p w:rsidR="00C32DDC" w:rsidRDefault="004205C6" w14:paraId="3A9BDFF1" w14:textId="77777777">
            <w:r>
              <w:rPr>
                <w:rFonts w:ascii="Arial" w:hAnsi="Arial" w:eastAsia="Arial"/>
                <w:b/>
                <w:sz w:val="22"/>
              </w:rPr>
              <w:t>CREATIVE</w:t>
            </w:r>
          </w:p>
        </w:tc>
        <w:tc>
          <w:tcPr>
            <w:tcW w:w="5397" w:type="dxa"/>
            <w:tcMar>
              <w:left w:w="105" w:type="dxa"/>
              <w:right w:w="105" w:type="dxa"/>
            </w:tcMar>
          </w:tcPr>
          <w:p w:rsidR="00C32DDC" w:rsidRDefault="004205C6" w14:paraId="08EAE723" w14:textId="77777777">
            <w:r>
              <w:rPr>
                <w:rFonts w:ascii="Arial" w:hAnsi="Arial" w:eastAsia="Arial"/>
                <w:sz w:val="22"/>
              </w:rPr>
              <w:t>For this assessment, you can use Generative AI to create creative materials, such as images.</w:t>
            </w:r>
          </w:p>
        </w:tc>
        <w:tc>
          <w:tcPr>
            <w:tcW w:w="1417" w:type="dxa"/>
          </w:tcPr>
          <w:p w:rsidR="00C32DDC" w:rsidRDefault="004205C6" w14:paraId="36B1E13D" w14:textId="77777777">
            <w:r>
              <w:rPr>
                <w:rFonts w:ascii="Arial" w:hAnsi="Arial" w:eastAsia="Arial"/>
                <w:sz w:val="22"/>
              </w:rPr>
              <w:t>Yes ☐</w:t>
            </w:r>
            <w:r>
              <w:rPr>
                <w:rFonts w:ascii="Arial" w:hAnsi="Arial" w:eastAsia="Arial"/>
                <w:sz w:val="22"/>
              </w:rPr>
              <w:br/>
            </w:r>
            <w:r>
              <w:rPr>
                <w:rFonts w:ascii="Arial" w:hAnsi="Arial" w:eastAsia="Arial"/>
                <w:sz w:val="22"/>
              </w:rPr>
              <w:br/>
            </w:r>
            <w:r>
              <w:rPr>
                <w:rFonts w:ascii="Arial" w:hAnsi="Arial" w:eastAsia="Arial"/>
                <w:sz w:val="22"/>
              </w:rPr>
              <w:t>No ☒</w:t>
            </w:r>
          </w:p>
        </w:tc>
      </w:tr>
      <w:tr w:rsidRPr="00FA7E96" w:rsidR="00895734" w:rsidTr="002F3400" w14:paraId="2C55D451" w14:textId="77777777">
        <w:trPr>
          <w:trHeight w:val="300"/>
        </w:trPr>
        <w:tc>
          <w:tcPr>
            <w:tcW w:w="2250" w:type="dxa"/>
            <w:tcMar>
              <w:left w:w="105" w:type="dxa"/>
              <w:right w:w="105" w:type="dxa"/>
            </w:tcMar>
          </w:tcPr>
          <w:p w:rsidR="00C32DDC" w:rsidRDefault="004205C6" w14:paraId="5731BB71" w14:textId="77777777">
            <w:r>
              <w:rPr>
                <w:rFonts w:ascii="Arial" w:hAnsi="Arial" w:eastAsia="Arial"/>
                <w:b/>
                <w:sz w:val="22"/>
              </w:rPr>
              <w:t>PROGRAMING</w:t>
            </w:r>
          </w:p>
        </w:tc>
        <w:tc>
          <w:tcPr>
            <w:tcW w:w="5397" w:type="dxa"/>
            <w:tcMar>
              <w:left w:w="105" w:type="dxa"/>
              <w:right w:w="105" w:type="dxa"/>
            </w:tcMar>
          </w:tcPr>
          <w:p w:rsidR="00C32DDC" w:rsidRDefault="004205C6" w14:paraId="29F0C082" w14:textId="77777777">
            <w:r>
              <w:rPr>
                <w:rFonts w:ascii="Arial" w:hAnsi="Arial" w:eastAsia="Arial"/>
                <w:sz w:val="22"/>
              </w:rPr>
              <w:t>For this assessment, you can use Generative AI to create and check code.</w:t>
            </w:r>
          </w:p>
        </w:tc>
        <w:tc>
          <w:tcPr>
            <w:tcW w:w="1417" w:type="dxa"/>
          </w:tcPr>
          <w:p w:rsidR="00C32DDC" w:rsidRDefault="004205C6" w14:paraId="141608A1" w14:textId="77777777">
            <w:r>
              <w:rPr>
                <w:rFonts w:ascii="Arial" w:hAnsi="Arial" w:eastAsia="Arial"/>
                <w:sz w:val="22"/>
              </w:rPr>
              <w:t>Yes ☐</w:t>
            </w:r>
            <w:r>
              <w:rPr>
                <w:rFonts w:ascii="Arial" w:hAnsi="Arial" w:eastAsia="Arial"/>
                <w:sz w:val="22"/>
              </w:rPr>
              <w:br/>
            </w:r>
            <w:r>
              <w:rPr>
                <w:rFonts w:ascii="Arial" w:hAnsi="Arial" w:eastAsia="Arial"/>
                <w:sz w:val="22"/>
              </w:rPr>
              <w:br/>
            </w:r>
            <w:r>
              <w:rPr>
                <w:rFonts w:ascii="Arial" w:hAnsi="Arial" w:eastAsia="Arial"/>
                <w:sz w:val="22"/>
              </w:rPr>
              <w:t>No ☒</w:t>
            </w:r>
          </w:p>
        </w:tc>
      </w:tr>
      <w:tr w:rsidRPr="00FA7E96" w:rsidR="00895734" w:rsidTr="002F3400" w14:paraId="5D8A4F04" w14:textId="77777777">
        <w:trPr>
          <w:trHeight w:val="300"/>
        </w:trPr>
        <w:tc>
          <w:tcPr>
            <w:tcW w:w="2250" w:type="dxa"/>
            <w:tcMar>
              <w:left w:w="105" w:type="dxa"/>
              <w:right w:w="105" w:type="dxa"/>
            </w:tcMar>
          </w:tcPr>
          <w:p w:rsidR="00C32DDC" w:rsidRDefault="004205C6" w14:paraId="73BEFA5E" w14:textId="77777777">
            <w:r>
              <w:rPr>
                <w:rFonts w:ascii="Arial" w:hAnsi="Arial" w:eastAsia="Arial"/>
                <w:b/>
                <w:sz w:val="22"/>
              </w:rPr>
              <w:t>NONE</w:t>
            </w:r>
          </w:p>
        </w:tc>
        <w:tc>
          <w:tcPr>
            <w:tcW w:w="5397" w:type="dxa"/>
            <w:tcMar>
              <w:left w:w="105" w:type="dxa"/>
              <w:right w:w="105" w:type="dxa"/>
            </w:tcMar>
          </w:tcPr>
          <w:p w:rsidR="00C32DDC" w:rsidRDefault="004205C6" w14:paraId="0097EB47" w14:textId="77777777">
            <w:r>
              <w:rPr>
                <w:rFonts w:ascii="Arial" w:hAnsi="Arial" w:eastAsia="Arial"/>
                <w:sz w:val="22"/>
              </w:rPr>
              <w:t>For this assessment, you are not allowed to use any type of Generative AI support. This includes research support, structure support, writing/proofreading support and creative support.</w:t>
            </w:r>
          </w:p>
        </w:tc>
        <w:tc>
          <w:tcPr>
            <w:tcW w:w="1417" w:type="dxa"/>
          </w:tcPr>
          <w:p w:rsidR="00C32DDC" w:rsidRDefault="004205C6" w14:paraId="5F29B179" w14:textId="77777777">
            <w:r>
              <w:rPr>
                <w:rFonts w:ascii="Arial" w:hAnsi="Arial" w:eastAsia="Arial"/>
                <w:sz w:val="22"/>
              </w:rPr>
              <w:t>Yes ☐</w:t>
            </w:r>
            <w:r>
              <w:rPr>
                <w:rFonts w:ascii="Arial" w:hAnsi="Arial" w:eastAsia="Arial"/>
                <w:sz w:val="22"/>
              </w:rPr>
              <w:br/>
            </w:r>
            <w:r>
              <w:rPr>
                <w:rFonts w:ascii="Arial" w:hAnsi="Arial" w:eastAsia="Arial"/>
                <w:sz w:val="22"/>
              </w:rPr>
              <w:br/>
            </w:r>
            <w:r>
              <w:rPr>
                <w:rFonts w:ascii="Arial" w:hAnsi="Arial" w:eastAsia="Arial"/>
                <w:sz w:val="22"/>
              </w:rPr>
              <w:t>No ☒</w:t>
            </w:r>
          </w:p>
        </w:tc>
      </w:tr>
    </w:tbl>
    <w:p w:rsidR="00C32DDC" w:rsidRDefault="004205C6" w14:paraId="1E062C83" w14:textId="77777777">
      <w:pPr>
        <w:spacing w:after="60"/>
      </w:pPr>
      <w:r>
        <w:rPr>
          <w:rFonts w:ascii="Arial" w:hAnsi="Arial" w:eastAsia="Arial"/>
          <w:sz w:val="22"/>
        </w:rPr>
        <w:br w:type="page"/>
      </w:r>
    </w:p>
    <w:p w:rsidR="00C32DDC" w:rsidRDefault="004205C6" w14:paraId="6DE6722E" w14:textId="77777777">
      <w:pPr>
        <w:spacing w:after="160"/>
      </w:pPr>
      <w:r>
        <w:rPr>
          <w:rFonts w:ascii="Arial" w:hAnsi="Arial" w:eastAsia="Arial"/>
          <w:b/>
          <w:sz w:val="22"/>
        </w:rPr>
        <w:t>ASSESSMENT TASK – 100%</w:t>
      </w:r>
    </w:p>
    <w:p w:rsidR="00C32DDC" w:rsidRDefault="004205C6" w14:paraId="3CB751B0" w14:textId="77777777">
      <w:pPr>
        <w:spacing w:after="160"/>
      </w:pPr>
      <w:r>
        <w:rPr>
          <w:rFonts w:ascii="Arial" w:hAnsi="Arial" w:eastAsia="Arial"/>
          <w:b/>
          <w:sz w:val="22"/>
        </w:rPr>
        <w:t>Scenario</w:t>
      </w:r>
    </w:p>
    <w:p w:rsidR="00C32DDC" w:rsidRDefault="00E409D2" w14:paraId="5FC593E5" w14:textId="15FF4105">
      <w:pPr>
        <w:spacing w:after="160"/>
      </w:pPr>
      <w:r>
        <w:rPr>
          <w:rFonts w:ascii="Arial" w:hAnsi="Arial" w:eastAsia="Arial"/>
          <w:sz w:val="22"/>
        </w:rPr>
        <w:t>A</w:t>
      </w:r>
      <w:r w:rsidR="004205C6">
        <w:rPr>
          <w:rFonts w:ascii="Arial" w:hAnsi="Arial" w:eastAsia="Arial"/>
          <w:sz w:val="22"/>
        </w:rPr>
        <w:t>ssume that you work for a leading international retail and e-commerce organisation based in the UK. The company is preparing to launch a new sustainability-focused stakeholder engagement initiative called “GreenPath 360”. The initiative will introduce a digital platform and operational programme that supports responsible purchasing, product repair and recycling, supplier transparency, community partnerships, and customer participation in circular economy activities. GreenPath 360 is designed to improve stak</w:t>
      </w:r>
      <w:r w:rsidR="004205C6">
        <w:rPr>
          <w:rFonts w:ascii="Arial" w:hAnsi="Arial" w:eastAsia="Arial"/>
          <w:sz w:val="22"/>
        </w:rPr>
        <w:t>eholder trust, sustainability performance, customer loyalty, ethical decision-making, and brand reputation across local and international markets. The rollout is planned for six months’ time across selected markets worldwide.</w:t>
      </w:r>
    </w:p>
    <w:p w:rsidR="00C32DDC" w:rsidRDefault="004205C6" w14:paraId="39C7928E" w14:textId="77777777">
      <w:pPr>
        <w:spacing w:after="160"/>
      </w:pPr>
      <w:r>
        <w:rPr>
          <w:rFonts w:ascii="Arial" w:hAnsi="Arial" w:eastAsia="Arial"/>
          <w:b/>
          <w:sz w:val="22"/>
        </w:rPr>
        <w:t>Task</w:t>
      </w:r>
    </w:p>
    <w:p w:rsidR="00C32DDC" w:rsidRDefault="004205C6" w14:paraId="384E2DAC" w14:textId="50E8E4CF">
      <w:pPr>
        <w:spacing w:after="120"/>
      </w:pPr>
      <w:r>
        <w:rPr>
          <w:rFonts w:ascii="Arial" w:hAnsi="Arial" w:eastAsia="Arial"/>
          <w:sz w:val="22"/>
        </w:rPr>
        <w:t xml:space="preserve">As the Project Manager of </w:t>
      </w:r>
      <w:r w:rsidR="00AF2962">
        <w:rPr>
          <w:rFonts w:ascii="Arial" w:hAnsi="Arial" w:eastAsia="Arial"/>
          <w:sz w:val="22"/>
        </w:rPr>
        <w:t>the chosen</w:t>
      </w:r>
      <w:r>
        <w:rPr>
          <w:rFonts w:ascii="Arial" w:hAnsi="Arial" w:eastAsia="Arial"/>
          <w:sz w:val="22"/>
        </w:rPr>
        <w:t xml:space="preserve"> company</w:t>
      </w:r>
      <w:r>
        <w:rPr>
          <w:rFonts w:ascii="Arial" w:hAnsi="Arial" w:eastAsia="Arial"/>
          <w:sz w:val="22"/>
        </w:rPr>
        <w:t>, your responsibility is to identify, analyse, and engage key stakeholders whose involvement and cooperation are essential for the successful design, launch, adoption, and sustainable management of the GreenPath 360 initiative. You must ensure that stakeholders are effectively engaged, informed, consulted, and aligned throughout the project lifecycle, from planning to implementation and post-launch review.</w:t>
      </w:r>
    </w:p>
    <w:p w:rsidR="00C32DDC" w:rsidRDefault="004205C6" w14:paraId="2A3B0264" w14:textId="77777777">
      <w:pPr>
        <w:spacing w:after="160"/>
      </w:pPr>
      <w:r>
        <w:rPr>
          <w:rFonts w:ascii="Arial" w:hAnsi="Arial" w:eastAsia="Arial"/>
          <w:sz w:val="22"/>
        </w:rPr>
        <w:t>Your line manager has asked you to produce an academic report of 4,000 words (+/-10%), drawing on relevant academic literature to undertake the following tasks.</w:t>
      </w:r>
    </w:p>
    <w:p w:rsidR="00C32DDC" w:rsidRDefault="004205C6" w14:paraId="34D7872D" w14:textId="77777777">
      <w:pPr>
        <w:spacing w:after="120"/>
      </w:pPr>
      <w:r>
        <w:rPr>
          <w:rFonts w:ascii="Arial" w:hAnsi="Arial" w:eastAsia="Arial"/>
          <w:sz w:val="22"/>
        </w:rPr>
        <w:t>•  Identify and categorise the key internal and external stakeholders associated with launching the GreenPath 360 initiative in local and international markets.</w:t>
      </w:r>
    </w:p>
    <w:p w:rsidR="00C32DDC" w:rsidRDefault="004205C6" w14:paraId="4B69A2D0" w14:textId="77777777">
      <w:pPr>
        <w:spacing w:after="120"/>
      </w:pPr>
      <w:r>
        <w:rPr>
          <w:rFonts w:ascii="Arial" w:hAnsi="Arial" w:eastAsia="Arial"/>
          <w:sz w:val="22"/>
        </w:rPr>
        <w:t>•  Apply and justify suitable mechanisms and strategies for stakeholder engagement to foster collaboration, trust, commitment, and responsible participation across different cultural, ethical, and market contexts.</w:t>
      </w:r>
    </w:p>
    <w:p w:rsidR="00C32DDC" w:rsidRDefault="004205C6" w14:paraId="2E97DAC2" w14:textId="77777777">
      <w:pPr>
        <w:spacing w:after="120"/>
      </w:pPr>
      <w:r>
        <w:rPr>
          <w:rFonts w:ascii="Arial" w:hAnsi="Arial" w:eastAsia="Arial"/>
          <w:sz w:val="22"/>
        </w:rPr>
        <w:t>•  Critically evaluate the potential benefits, challenges, risks, and ethical considerations involved in stakeholder engagement for a sustainability-focused retail, circular economy, and responsible-consumption initiative.</w:t>
      </w:r>
    </w:p>
    <w:p w:rsidR="00C32DDC" w:rsidRDefault="004205C6" w14:paraId="12B00C1C" w14:textId="77777777">
      <w:pPr>
        <w:spacing w:after="120"/>
      </w:pPr>
      <w:r>
        <w:rPr>
          <w:rFonts w:ascii="Arial" w:hAnsi="Arial" w:eastAsia="Arial"/>
          <w:sz w:val="22"/>
        </w:rPr>
        <w:t>•  Your report should demonstrate critical application of stakeholder theory, engagement frameworks, project management tools, and strategic management principles, supported by both academic sources and relevant real-world industry evidence.</w:t>
      </w:r>
    </w:p>
    <w:p w:rsidR="00C32DDC" w:rsidRDefault="004205C6" w14:paraId="06CD5A87" w14:textId="77777777">
      <w:pPr>
        <w:spacing w:after="160"/>
      </w:pPr>
      <w:r>
        <w:rPr>
          <w:rFonts w:ascii="Arial" w:hAnsi="Arial" w:eastAsia="Arial"/>
          <w:b/>
          <w:sz w:val="22"/>
        </w:rPr>
        <w:t>Recommended Outline of the Report</w:t>
      </w:r>
    </w:p>
    <w:p w:rsidR="00C32DDC" w:rsidRDefault="004205C6" w14:paraId="0F16A40B" w14:textId="77777777">
      <w:pPr>
        <w:spacing w:after="100"/>
      </w:pPr>
      <w:r>
        <w:rPr>
          <w:rFonts w:ascii="Arial" w:hAnsi="Arial" w:eastAsia="Arial"/>
          <w:sz w:val="22"/>
        </w:rPr>
        <w:t>•  Executive Summary</w:t>
      </w:r>
    </w:p>
    <w:p w:rsidR="00C32DDC" w:rsidRDefault="004205C6" w14:paraId="729FF9E8" w14:textId="223D1863">
      <w:pPr>
        <w:spacing w:after="100"/>
      </w:pPr>
      <w:r>
        <w:rPr>
          <w:rFonts w:ascii="Arial" w:hAnsi="Arial" w:eastAsia="Arial"/>
          <w:sz w:val="22"/>
        </w:rPr>
        <w:t xml:space="preserve">•  Introduction of the company, that is, </w:t>
      </w:r>
      <w:r>
        <w:rPr>
          <w:rFonts w:ascii="Arial" w:hAnsi="Arial" w:eastAsia="Arial"/>
          <w:sz w:val="22"/>
        </w:rPr>
        <w:t>the leading international retail and e-commerce organisation based in the UK, and a short explanation of the GreenPath 360 initiative (300 words).</w:t>
      </w:r>
    </w:p>
    <w:p w:rsidR="00C32DDC" w:rsidRDefault="004205C6" w14:paraId="7E433728" w14:textId="77777777">
      <w:pPr>
        <w:spacing w:after="100"/>
      </w:pPr>
      <w:r>
        <w:rPr>
          <w:rFonts w:ascii="Arial" w:hAnsi="Arial" w:eastAsia="Arial"/>
          <w:sz w:val="22"/>
        </w:rPr>
        <w:t>•  SMART Objectives for the stakeholder engagement approach and the GreenPath 360 launch (100 words).</w:t>
      </w:r>
    </w:p>
    <w:p w:rsidR="00C32DDC" w:rsidRDefault="004205C6" w14:paraId="73A7FFBA" w14:textId="7B71BD56">
      <w:pPr>
        <w:spacing w:after="100"/>
      </w:pPr>
      <w:r>
        <w:rPr>
          <w:rFonts w:ascii="Arial" w:hAnsi="Arial" w:eastAsia="Arial"/>
          <w:sz w:val="22"/>
        </w:rPr>
        <w:t xml:space="preserve">•  Identify the list of key internal and external stakeholders involved in the project such as senior management, sustainability team, procurement, operations, product development team, IT/data teams, marketing, sales, customer service, suppliers, logistics partners, regulators, customers, local communities, NGOs and others. Use any one or two suitable frameworks such as Stakeholder Mapping and Diagram, Interest/Influence matrix, SWOT, </w:t>
      </w:r>
      <w:r>
        <w:rPr>
          <w:rFonts w:ascii="Arial" w:hAnsi="Arial" w:eastAsia="Arial"/>
          <w:sz w:val="22"/>
        </w:rPr>
        <w:t>the Salience Model (800 words).</w:t>
      </w:r>
    </w:p>
    <w:p w:rsidR="00C32DDC" w:rsidRDefault="004205C6" w14:paraId="0F0A68B3" w14:textId="77777777">
      <w:pPr>
        <w:spacing w:after="100"/>
      </w:pPr>
      <w:r>
        <w:rPr>
          <w:rFonts w:ascii="Arial" w:hAnsi="Arial" w:eastAsia="Arial"/>
          <w:sz w:val="22"/>
        </w:rPr>
        <w:t>•  A detailed explanation of the roles and responsibilities of the key stakeholders, as well as the benefits they bring and the challenges these stakeholders may face during the design, launch and adoption of GreenPath 360 (500 words).</w:t>
      </w:r>
    </w:p>
    <w:p w:rsidR="00C32DDC" w:rsidRDefault="004205C6" w14:paraId="1D5F64AF" w14:textId="77777777">
      <w:pPr>
        <w:spacing w:after="100"/>
      </w:pPr>
      <w:r>
        <w:rPr>
          <w:rFonts w:ascii="Arial" w:hAnsi="Arial" w:eastAsia="Arial"/>
          <w:sz w:val="22"/>
        </w:rPr>
        <w:t>•  A critical explanation of the process you will undertake as the project manager to engage these key stakeholders and evaluate methods of how you would manage conflicts. You can consider a range of appropriate frameworks, models, and theories to engage them such as stakeholder matrix, stakeholder typology, SWANS and OWANS, engagement plan, communication plan, RACI matrix, Mendelow’s matrix and the 4C’s model such as communication, collaboration, consultation and commitment (1200 words).</w:t>
      </w:r>
    </w:p>
    <w:p w:rsidR="00C32DDC" w:rsidRDefault="004205C6" w14:paraId="6FA65641" w14:textId="77777777">
      <w:pPr>
        <w:spacing w:after="100"/>
      </w:pPr>
      <w:r>
        <w:rPr>
          <w:rFonts w:ascii="Arial" w:hAnsi="Arial" w:eastAsia="Arial"/>
          <w:sz w:val="22"/>
        </w:rPr>
        <w:t>•  Finally, evaluate the impact of sustainable stakeholder engagement on business performance, stakeholder trust, responsible supply chains, innovation, social value, and long-term organisational reputation (800 words).</w:t>
      </w:r>
    </w:p>
    <w:p w:rsidR="00C32DDC" w:rsidRDefault="004205C6" w14:paraId="5B47DCCB" w14:textId="77777777">
      <w:pPr>
        <w:spacing w:after="100"/>
      </w:pPr>
      <w:r>
        <w:rPr>
          <w:rFonts w:ascii="Arial" w:hAnsi="Arial" w:eastAsia="Arial"/>
          <w:sz w:val="22"/>
        </w:rPr>
        <w:t>•  Recommendations and Conclusion (300 words).</w:t>
      </w:r>
    </w:p>
    <w:p w:rsidR="00C32DDC" w:rsidRDefault="004205C6" w14:paraId="6EEE4836" w14:textId="77777777">
      <w:pPr>
        <w:spacing w:after="100"/>
      </w:pPr>
      <w:r>
        <w:rPr>
          <w:rFonts w:ascii="Arial" w:hAnsi="Arial" w:eastAsia="Arial"/>
          <w:b/>
          <w:sz w:val="22"/>
        </w:rPr>
        <w:t>Ensure that your report:</w:t>
      </w:r>
    </w:p>
    <w:p w:rsidR="00C32DDC" w:rsidRDefault="004205C6" w14:paraId="4655321C" w14:textId="77777777">
      <w:pPr>
        <w:spacing w:after="80"/>
      </w:pPr>
      <w:r>
        <w:rPr>
          <w:rFonts w:ascii="Arial" w:hAnsi="Arial" w:eastAsia="Arial"/>
          <w:sz w:val="22"/>
        </w:rPr>
        <w:t>a)  Demonstrates the application of an appropriate level of critical understanding of engaging stakeholders.</w:t>
      </w:r>
    </w:p>
    <w:p w:rsidR="00C32DDC" w:rsidRDefault="004205C6" w14:paraId="4D7024A1" w14:textId="77777777">
      <w:pPr>
        <w:spacing w:after="80"/>
      </w:pPr>
      <w:r>
        <w:rPr>
          <w:rFonts w:ascii="Arial" w:hAnsi="Arial" w:eastAsia="Arial"/>
          <w:sz w:val="22"/>
        </w:rPr>
        <w:t>b)  Relevant models and theories are used and applied.</w:t>
      </w:r>
    </w:p>
    <w:p w:rsidR="00C32DDC" w:rsidRDefault="004205C6" w14:paraId="623A00C3" w14:textId="77777777">
      <w:pPr>
        <w:spacing w:after="80"/>
      </w:pPr>
      <w:r>
        <w:rPr>
          <w:rFonts w:ascii="Arial" w:hAnsi="Arial" w:eastAsia="Arial"/>
          <w:sz w:val="22"/>
        </w:rPr>
        <w:t>c)  Is professionally written, backed by credible references and data, and be visually engaging for senior management and the Board of Directors.</w:t>
      </w:r>
    </w:p>
    <w:p w:rsidR="00C32DDC" w:rsidRDefault="004205C6" w14:paraId="663C3598" w14:textId="77777777">
      <w:pPr>
        <w:spacing w:after="80"/>
      </w:pPr>
      <w:r>
        <w:rPr>
          <w:rFonts w:ascii="Arial" w:hAnsi="Arial" w:eastAsia="Arial"/>
          <w:sz w:val="22"/>
        </w:rPr>
        <w:t>d)  Is within the requested word limit of 4,000 +/- 10% words.</w:t>
      </w:r>
    </w:p>
    <w:p w:rsidR="00C32DDC" w:rsidRDefault="004205C6" w14:paraId="2EE0F29E" w14:textId="77777777">
      <w:pPr>
        <w:spacing w:after="80"/>
      </w:pPr>
      <w:r>
        <w:rPr>
          <w:rFonts w:ascii="Arial" w:hAnsi="Arial" w:eastAsia="Arial"/>
          <w:sz w:val="22"/>
        </w:rPr>
        <w:t>e)  Uses a suitable report structure (including executive summary).</w:t>
      </w:r>
    </w:p>
    <w:p w:rsidR="00C32DDC" w:rsidRDefault="004205C6" w14:paraId="06C86E8B" w14:textId="77777777">
      <w:pPr>
        <w:spacing w:after="80"/>
      </w:pPr>
      <w:r>
        <w:rPr>
          <w:rFonts w:ascii="Arial" w:hAnsi="Arial" w:eastAsia="Arial"/>
          <w:sz w:val="22"/>
        </w:rPr>
        <w:t>f)  We recommend using Arial 11 or Times New Roman 12 as the Font with line spacing options of 1.5.</w:t>
      </w:r>
    </w:p>
    <w:p w:rsidR="00C32DDC" w:rsidRDefault="004205C6" w14:paraId="5245877D" w14:textId="77777777">
      <w:pPr>
        <w:spacing w:after="80"/>
      </w:pPr>
      <w:r>
        <w:rPr>
          <w:rFonts w:ascii="Arial" w:hAnsi="Arial" w:eastAsia="Arial"/>
          <w:sz w:val="22"/>
        </w:rPr>
        <w:t>g)  Uses good grammar, spelling, and punctuation.</w:t>
      </w:r>
    </w:p>
    <w:p w:rsidR="00C32DDC" w:rsidRDefault="004205C6" w14:paraId="506B9AB4" w14:textId="77777777">
      <w:pPr>
        <w:spacing w:after="80"/>
      </w:pPr>
      <w:r>
        <w:rPr>
          <w:rFonts w:ascii="Arial" w:hAnsi="Arial" w:eastAsia="Arial"/>
          <w:sz w:val="22"/>
        </w:rPr>
        <w:t>h)  Uses UWTSD Harvard Referencing Guide.</w:t>
      </w:r>
    </w:p>
    <w:p w:rsidR="00C32DDC" w:rsidRDefault="004205C6" w14:paraId="4B1AD27E" w14:textId="77777777">
      <w:pPr>
        <w:spacing w:after="80"/>
      </w:pPr>
      <w:r>
        <w:rPr>
          <w:rFonts w:ascii="Arial" w:hAnsi="Arial" w:eastAsia="Arial"/>
          <w:sz w:val="22"/>
        </w:rPr>
        <w:t>i)  A list of References is included at the end of your assignment and in-text citations.</w:t>
      </w:r>
    </w:p>
    <w:p w:rsidR="00C32DDC" w:rsidRDefault="004205C6" w14:paraId="5F0A0337" w14:textId="77777777">
      <w:pPr>
        <w:spacing w:after="80"/>
        <w:rPr>
          <w:rFonts w:ascii="Arial" w:hAnsi="Arial" w:eastAsia="Arial"/>
          <w:sz w:val="22"/>
        </w:rPr>
      </w:pPr>
      <w:r>
        <w:rPr>
          <w:rFonts w:ascii="Arial" w:hAnsi="Arial" w:eastAsia="Arial"/>
          <w:sz w:val="22"/>
        </w:rPr>
        <w:t>j)  Recommended textbook: Ashcroft, J. (2017) The relational lens: understanding, measuring, and managing stakeholder relationships. Cambridge: Cambridge University Press; Christopher, M., Payne, A., and Ballantyne, D. (2013). Relationship Marketing: Creating Stakeholder Value. Saint Louis: Taylor and Francis.</w:t>
      </w:r>
    </w:p>
    <w:p w:rsidR="002B6FA2" w:rsidRDefault="002B6FA2" w14:paraId="3DBC56AC" w14:textId="77777777">
      <w:pPr>
        <w:spacing w:after="80"/>
        <w:rPr>
          <w:rFonts w:eastAsia="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AF31C6" w14:paraId="532DA1A4" w14:textId="77777777">
        <w:trPr>
          <w:trHeight w:val="414"/>
        </w:trPr>
        <w:tc>
          <w:tcPr>
            <w:tcW w:w="10444" w:type="dxa"/>
            <w:shd w:val="clear" w:color="auto" w:fill="D9D9D9"/>
          </w:tcPr>
          <w:p w:rsidRPr="00A406E5" w:rsidR="00D22D9C" w:rsidP="00C8667A" w:rsidRDefault="00D22D9C" w14:paraId="1E2A2DD9" w14:textId="77777777">
            <w:pPr>
              <w:jc w:val="center"/>
              <w:rPr>
                <w:rFonts w:ascii="Arial" w:hAnsi="Arial" w:cs="Arial"/>
                <w:b/>
                <w:caps/>
                <w:sz w:val="40"/>
              </w:rPr>
            </w:pPr>
            <w:r w:rsidRPr="00A406E5">
              <w:rPr>
                <w:rFonts w:ascii="Arial" w:hAnsi="Arial" w:eastAsia="Arial" w:cs="Arial"/>
                <w:b/>
                <w:caps/>
                <w:sz w:val="40"/>
              </w:rPr>
              <w:t>GUIDANCE</w:t>
            </w:r>
            <w:r w:rsidRPr="00A406E5" w:rsidR="009F5CB2">
              <w:rPr>
                <w:rFonts w:ascii="Arial" w:hAnsi="Arial" w:eastAsia="Arial" w:cs="Arial"/>
                <w:b/>
                <w:caps/>
                <w:sz w:val="40"/>
              </w:rPr>
              <w:t xml:space="preserve"> </w:t>
            </w:r>
            <w:r w:rsidRPr="00A406E5">
              <w:rPr>
                <w:rFonts w:ascii="Arial" w:hAnsi="Arial" w:eastAsia="Arial" w:cs="Arial"/>
                <w:b/>
                <w:caps/>
                <w:sz w:val="40"/>
              </w:rPr>
              <w:t>FOR Students IN THE COMPLETION OF TASKS</w:t>
            </w:r>
          </w:p>
        </w:tc>
      </w:tr>
    </w:tbl>
    <w:p w:rsidRPr="00A406E5" w:rsidR="00D22D9C" w:rsidP="00D22D9C" w:rsidRDefault="00D22D9C" w14:paraId="189EF92E" w14:textId="77777777">
      <w:pPr>
        <w:jc w:val="both"/>
        <w:rPr>
          <w:rFonts w:ascii="Arial" w:hAnsi="Arial" w:cs="Arial"/>
          <w:sz w:val="22"/>
          <w:szCs w:val="22"/>
        </w:rPr>
      </w:pPr>
    </w:p>
    <w:p w:rsidR="00D22D9C" w:rsidP="00D22D9C" w:rsidRDefault="00D22D9C" w14:paraId="25CA2311" w14:textId="77777777">
      <w:pPr>
        <w:jc w:val="both"/>
        <w:rPr>
          <w:rFonts w:ascii="Arial" w:hAnsi="Arial" w:cs="Arial"/>
          <w:b/>
          <w:sz w:val="22"/>
          <w:szCs w:val="22"/>
        </w:rPr>
      </w:pPr>
      <w:r w:rsidRPr="00A406E5">
        <w:rPr>
          <w:rFonts w:ascii="Arial" w:hAnsi="Arial" w:eastAsia="Arial" w:cs="Arial"/>
          <w:b/>
          <w:sz w:val="22"/>
          <w:szCs w:val="22"/>
        </w:rPr>
        <w:t xml:space="preserve">NOTE: The guidance offered below is linked to the five </w:t>
      </w:r>
      <w:r w:rsidR="004D5E9B">
        <w:rPr>
          <w:rFonts w:ascii="Arial" w:hAnsi="Arial" w:eastAsia="Arial" w:cs="Arial"/>
          <w:b/>
          <w:sz w:val="22"/>
          <w:szCs w:val="22"/>
        </w:rPr>
        <w:t>generic</w:t>
      </w:r>
      <w:r w:rsidRPr="00A406E5">
        <w:rPr>
          <w:rFonts w:ascii="Arial" w:hAnsi="Arial" w:eastAsia="Arial" w:cs="Arial"/>
          <w:b/>
          <w:sz w:val="22"/>
          <w:szCs w:val="22"/>
        </w:rPr>
        <w:t xml:space="preserve"> assessment criteria overleaf.</w:t>
      </w:r>
    </w:p>
    <w:p w:rsidR="004D5E9B" w:rsidP="00D22D9C" w:rsidRDefault="004D5E9B" w14:paraId="56B01658" w14:textId="77777777">
      <w:pPr>
        <w:jc w:val="both"/>
        <w:rPr>
          <w:rFonts w:ascii="Arial" w:hAnsi="Arial" w:cs="Arial"/>
          <w:b/>
          <w:sz w:val="22"/>
          <w:szCs w:val="22"/>
        </w:rPr>
      </w:pPr>
    </w:p>
    <w:p w:rsidRPr="00A406E5" w:rsidR="00D22D9C" w:rsidP="00D22D9C" w:rsidRDefault="005F3A53" w14:paraId="3C561FA3" w14:textId="77777777">
      <w:pPr>
        <w:numPr>
          <w:ilvl w:val="0"/>
          <w:numId w:val="6"/>
        </w:numPr>
        <w:jc w:val="both"/>
        <w:rPr>
          <w:rFonts w:ascii="Arial" w:hAnsi="Arial" w:cs="Arial"/>
          <w:b/>
          <w:sz w:val="22"/>
          <w:szCs w:val="22"/>
        </w:rPr>
      </w:pPr>
      <w:r>
        <w:rPr>
          <w:rFonts w:ascii="Arial" w:hAnsi="Arial" w:eastAsia="Arial" w:cs="Arial"/>
          <w:b/>
          <w:sz w:val="22"/>
          <w:szCs w:val="22"/>
        </w:rPr>
        <w:t>Engagement with</w:t>
      </w:r>
      <w:r w:rsidRPr="00A406E5" w:rsidR="00D22D9C">
        <w:rPr>
          <w:rFonts w:ascii="Arial" w:hAnsi="Arial" w:eastAsia="Arial" w:cs="Arial"/>
          <w:b/>
          <w:sz w:val="22"/>
          <w:szCs w:val="22"/>
        </w:rPr>
        <w:t xml:space="preserve"> Literature </w:t>
      </w:r>
      <w:r>
        <w:rPr>
          <w:rFonts w:ascii="Arial" w:hAnsi="Arial" w:eastAsia="Arial" w:cs="Arial"/>
          <w:b/>
          <w:sz w:val="22"/>
          <w:szCs w:val="22"/>
        </w:rPr>
        <w:t>Skills</w:t>
      </w:r>
    </w:p>
    <w:p w:rsidRPr="00A406E5" w:rsidR="00D22D9C" w:rsidP="00D22D9C" w:rsidRDefault="00D22D9C" w14:paraId="4F0878BF" w14:textId="77777777">
      <w:pPr>
        <w:jc w:val="both"/>
        <w:rPr>
          <w:rFonts w:ascii="Arial" w:hAnsi="Arial" w:cs="Arial"/>
          <w:sz w:val="22"/>
          <w:szCs w:val="22"/>
        </w:rPr>
      </w:pPr>
      <w:r w:rsidRPr="00A406E5">
        <w:rPr>
          <w:rFonts w:ascii="Arial" w:hAnsi="Arial" w:eastAsia="Arial" w:cs="Arial"/>
          <w:sz w:val="22"/>
          <w:szCs w:val="22"/>
        </w:rPr>
        <w:t xml:space="preserve">Your work must be informed and supported by scholarly material that is </w:t>
      </w:r>
      <w:r w:rsidRPr="00A406E5">
        <w:rPr>
          <w:rFonts w:ascii="Arial" w:hAnsi="Arial" w:eastAsia="Arial" w:cs="Arial"/>
          <w:i/>
          <w:sz w:val="22"/>
          <w:szCs w:val="22"/>
        </w:rPr>
        <w:t>relevant</w:t>
      </w:r>
      <w:r w:rsidRPr="00A406E5">
        <w:rPr>
          <w:rFonts w:ascii="Arial" w:hAnsi="Arial" w:eastAsia="Arial" w:cs="Arial"/>
          <w:sz w:val="22"/>
          <w:szCs w:val="22"/>
        </w:rPr>
        <w:t xml:space="preserve"> to and </w:t>
      </w:r>
      <w:r w:rsidRPr="00A406E5">
        <w:rPr>
          <w:rFonts w:ascii="Arial" w:hAnsi="Arial" w:eastAsia="Arial" w:cs="Arial"/>
          <w:i/>
          <w:sz w:val="22"/>
          <w:szCs w:val="22"/>
        </w:rPr>
        <w:t>focused</w:t>
      </w:r>
      <w:r w:rsidRPr="00A406E5">
        <w:rPr>
          <w:rFonts w:ascii="Arial" w:hAnsi="Arial" w:eastAsia="Arial" w:cs="Arial"/>
          <w:sz w:val="22"/>
          <w:szCs w:val="22"/>
        </w:rPr>
        <w:t xml:space="preserve"> on the task(s) set.    You should provide evidence that you have accessed a</w:t>
      </w:r>
      <w:r w:rsidR="00527E60">
        <w:rPr>
          <w:rFonts w:ascii="Arial" w:hAnsi="Arial" w:eastAsia="Arial" w:cs="Arial"/>
          <w:sz w:val="22"/>
          <w:szCs w:val="22"/>
        </w:rPr>
        <w:t xml:space="preserve">n appropriate </w:t>
      </w:r>
      <w:r w:rsidRPr="00A406E5">
        <w:rPr>
          <w:rFonts w:ascii="Arial" w:hAnsi="Arial" w:eastAsia="Arial" w:cs="Arial"/>
          <w:i/>
          <w:sz w:val="22"/>
          <w:szCs w:val="22"/>
        </w:rPr>
        <w:t>range</w:t>
      </w:r>
      <w:r w:rsidRPr="00A406E5">
        <w:rPr>
          <w:rFonts w:ascii="Arial" w:hAnsi="Arial" w:eastAsia="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eastAsia="Arial" w:cs="Arial"/>
          <w:i/>
          <w:sz w:val="22"/>
          <w:szCs w:val="22"/>
        </w:rPr>
        <w:t>credibility</w:t>
      </w:r>
      <w:r w:rsidRPr="00A406E5">
        <w:rPr>
          <w:rFonts w:ascii="Arial" w:hAnsi="Arial" w:eastAsia="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eastAsia="Arial" w:cs="Arial"/>
          <w:i/>
          <w:sz w:val="22"/>
          <w:szCs w:val="22"/>
        </w:rPr>
        <w:t>evidence</w:t>
      </w:r>
      <w:r w:rsidRPr="00A406E5">
        <w:rPr>
          <w:rFonts w:ascii="Arial" w:hAnsi="Arial" w:eastAsia="Arial" w:cs="Arial"/>
          <w:sz w:val="22"/>
          <w:szCs w:val="22"/>
        </w:rPr>
        <w:t xml:space="preserve"> of your research/own reading throughout your work, </w:t>
      </w:r>
      <w:r w:rsidRPr="00A406E5" w:rsidR="005F3A53">
        <w:rPr>
          <w:rFonts w:ascii="Arial" w:hAnsi="Arial" w:eastAsia="Arial" w:cs="Arial"/>
          <w:sz w:val="22"/>
          <w:szCs w:val="22"/>
        </w:rPr>
        <w:t>using a</w:t>
      </w:r>
      <w:r w:rsidR="00995D51">
        <w:rPr>
          <w:rFonts w:ascii="Arial" w:hAnsi="Arial" w:eastAsia="Arial" w:cs="Arial"/>
          <w:sz w:val="22"/>
          <w:szCs w:val="22"/>
        </w:rPr>
        <w:t xml:space="preserve"> suitable </w:t>
      </w:r>
      <w:r w:rsidRPr="00A406E5" w:rsidR="00995D51">
        <w:rPr>
          <w:rFonts w:ascii="Arial" w:hAnsi="Arial" w:eastAsia="Arial" w:cs="Arial"/>
          <w:sz w:val="22"/>
          <w:szCs w:val="22"/>
        </w:rPr>
        <w:t>referencing system</w:t>
      </w:r>
      <w:r w:rsidR="00995D51">
        <w:rPr>
          <w:rFonts w:ascii="Arial" w:hAnsi="Arial" w:eastAsia="Arial" w:cs="Arial"/>
          <w:sz w:val="22"/>
          <w:szCs w:val="22"/>
        </w:rPr>
        <w:t>, including</w:t>
      </w:r>
      <w:r w:rsidRPr="00A406E5" w:rsidR="00995D51">
        <w:rPr>
          <w:rFonts w:ascii="Arial" w:hAnsi="Arial" w:eastAsia="Arial" w:cs="Arial"/>
          <w:sz w:val="22"/>
          <w:szCs w:val="22"/>
        </w:rPr>
        <w:t xml:space="preserve"> </w:t>
      </w:r>
      <w:r w:rsidRPr="00A406E5">
        <w:rPr>
          <w:rFonts w:ascii="Arial" w:hAnsi="Arial" w:eastAsia="Arial" w:cs="Arial"/>
          <w:sz w:val="22"/>
          <w:szCs w:val="22"/>
        </w:rPr>
        <w:t>in-text citations in the main body of y</w:t>
      </w:r>
      <w:r w:rsidR="00527E60">
        <w:rPr>
          <w:rFonts w:ascii="Arial" w:hAnsi="Arial" w:eastAsia="Arial" w:cs="Arial"/>
          <w:sz w:val="22"/>
          <w:szCs w:val="22"/>
        </w:rPr>
        <w:t xml:space="preserve">our work and a reference list </w:t>
      </w:r>
      <w:r w:rsidRPr="00A406E5">
        <w:rPr>
          <w:rFonts w:ascii="Arial" w:hAnsi="Arial" w:eastAsia="Arial" w:cs="Arial"/>
          <w:sz w:val="22"/>
          <w:szCs w:val="22"/>
        </w:rPr>
        <w:t xml:space="preserve">at the end of your work. </w:t>
      </w:r>
    </w:p>
    <w:p w:rsidRPr="00A406E5" w:rsidR="00C01A3F" w:rsidP="00D22D9C" w:rsidRDefault="00C01A3F" w14:paraId="130D0AA3" w14:textId="77777777">
      <w:pPr>
        <w:jc w:val="both"/>
        <w:rPr>
          <w:rFonts w:ascii="Arial" w:hAnsi="Arial" w:cs="Arial"/>
          <w:sz w:val="22"/>
          <w:szCs w:val="22"/>
        </w:rPr>
      </w:pPr>
    </w:p>
    <w:p w:rsidRPr="00A406E5" w:rsidR="00C01A3F" w:rsidP="00C01A3F" w:rsidRDefault="008042F0" w14:paraId="765DBB1F" w14:textId="77777777">
      <w:pPr>
        <w:jc w:val="both"/>
        <w:rPr>
          <w:rFonts w:ascii="Arial" w:hAnsi="Arial" w:cs="Arial"/>
          <w:i/>
          <w:sz w:val="22"/>
          <w:szCs w:val="22"/>
        </w:rPr>
      </w:pPr>
      <w:r w:rsidRPr="00AF31C6">
        <w:rPr>
          <w:rFonts w:ascii="Arial" w:hAnsi="Arial" w:eastAsia="Arial"/>
          <w:sz w:val="22"/>
          <w:highlight w:val="darkYellow"/>
        </w:rPr>
        <w:t>Guidance specific to this assessment: There should be at least 16 academic references to support your work from a variety of valid and reliable sources. Use of in-text citations and quality use of relevant academic references is required. A reference list should be provided using Harvard referencing convention. Students should include recent literature and credible industry evidence linked to stakeholder engagement, sustainability strategy, circular economy, ethical supply chains, responsible consumption and sustainable business performance.</w:t>
      </w:r>
    </w:p>
    <w:p w:rsidRPr="00A406E5" w:rsidR="00C01A3F" w:rsidP="00D22D9C" w:rsidRDefault="00C01A3F" w14:paraId="04E07F0A" w14:textId="77777777">
      <w:pPr>
        <w:jc w:val="both"/>
        <w:rPr>
          <w:rFonts w:ascii="Arial" w:hAnsi="Arial" w:cs="Arial"/>
          <w:sz w:val="22"/>
          <w:szCs w:val="22"/>
        </w:rPr>
      </w:pPr>
    </w:p>
    <w:p w:rsidRPr="00A406E5" w:rsidR="00D22D9C" w:rsidP="00D22D9C" w:rsidRDefault="00D22D9C" w14:paraId="33764FF7" w14:textId="77777777">
      <w:pPr>
        <w:jc w:val="both"/>
        <w:rPr>
          <w:rFonts w:ascii="Arial" w:hAnsi="Arial" w:cs="Arial"/>
          <w:sz w:val="22"/>
          <w:szCs w:val="22"/>
        </w:rPr>
      </w:pPr>
    </w:p>
    <w:p w:rsidRPr="00A406E5" w:rsidR="00D22D9C" w:rsidP="00D22D9C" w:rsidRDefault="00D22D9C" w14:paraId="5CE68C72" w14:textId="77777777">
      <w:pPr>
        <w:numPr>
          <w:ilvl w:val="0"/>
          <w:numId w:val="6"/>
        </w:numPr>
        <w:jc w:val="both"/>
        <w:rPr>
          <w:rFonts w:ascii="Arial" w:hAnsi="Arial" w:cs="Arial"/>
          <w:b/>
          <w:sz w:val="22"/>
          <w:szCs w:val="22"/>
        </w:rPr>
      </w:pPr>
      <w:r w:rsidRPr="00A406E5">
        <w:rPr>
          <w:rFonts w:ascii="Arial" w:hAnsi="Arial" w:eastAsia="Arial" w:cs="Arial"/>
          <w:b/>
          <w:sz w:val="22"/>
          <w:szCs w:val="22"/>
        </w:rPr>
        <w:t xml:space="preserve">Knowledge and Understanding </w:t>
      </w:r>
      <w:r w:rsidR="005F3A53">
        <w:rPr>
          <w:rFonts w:ascii="Arial" w:hAnsi="Arial" w:eastAsia="Arial" w:cs="Arial"/>
          <w:b/>
          <w:sz w:val="22"/>
          <w:szCs w:val="22"/>
        </w:rPr>
        <w:t>Skills</w:t>
      </w:r>
    </w:p>
    <w:p w:rsidRPr="00A406E5" w:rsidR="00D22D9C" w:rsidP="00D22D9C" w:rsidRDefault="00527E60" w14:paraId="13A6E9D4" w14:textId="77777777">
      <w:pPr>
        <w:jc w:val="both"/>
        <w:rPr>
          <w:rFonts w:ascii="Arial" w:hAnsi="Arial" w:cs="Arial"/>
          <w:sz w:val="22"/>
          <w:szCs w:val="22"/>
        </w:rPr>
      </w:pPr>
      <w:r>
        <w:rPr>
          <w:rFonts w:ascii="Arial" w:hAnsi="Arial" w:eastAsia="Arial" w:cs="Arial"/>
          <w:sz w:val="22"/>
          <w:szCs w:val="22"/>
        </w:rPr>
        <w:t>At level 5</w:t>
      </w:r>
      <w:r w:rsidRPr="004D5E9B" w:rsidR="004D5E9B">
        <w:rPr>
          <w:rFonts w:ascii="Arial" w:hAnsi="Arial" w:eastAsia="Arial" w:cs="Arial"/>
          <w:sz w:val="22"/>
          <w:szCs w:val="22"/>
        </w:rPr>
        <w:t xml:space="preserve">, </w:t>
      </w:r>
      <w:r w:rsidR="00995D51">
        <w:rPr>
          <w:rFonts w:ascii="Arial" w:hAnsi="Arial" w:eastAsia="Arial" w:cs="Arial"/>
          <w:sz w:val="22"/>
          <w:szCs w:val="22"/>
        </w:rPr>
        <w:t xml:space="preserve">you should </w:t>
      </w:r>
      <w:r w:rsidRPr="00995D51" w:rsidR="00995D51">
        <w:rPr>
          <w:rFonts w:ascii="Arial" w:hAnsi="Arial" w:eastAsia="Arial" w:cs="Arial"/>
          <w:sz w:val="22"/>
          <w:szCs w:val="22"/>
        </w:rPr>
        <w:t xml:space="preserve">be able to </w:t>
      </w:r>
      <w:r w:rsidRPr="004D5E9B" w:rsidR="004D5E9B">
        <w:rPr>
          <w:rFonts w:ascii="Arial" w:hAnsi="Arial" w:eastAsia="Arial" w:cs="Arial"/>
          <w:sz w:val="22"/>
          <w:szCs w:val="22"/>
        </w:rPr>
        <w:t>demonstrate</w:t>
      </w:r>
      <w:r w:rsidR="009315A0">
        <w:rPr>
          <w:rFonts w:ascii="Arial" w:hAnsi="Arial" w:eastAsia="Arial" w:cs="Arial"/>
          <w:sz w:val="22"/>
          <w:szCs w:val="22"/>
        </w:rPr>
        <w:t>:</w:t>
      </w:r>
      <w:r w:rsidR="004D5E9B">
        <w:rPr>
          <w:rFonts w:ascii="Arial" w:hAnsi="Arial" w:eastAsia="Arial"/>
          <w:sz w:val="22"/>
        </w:rPr>
        <w:t xml:space="preserve"> </w:t>
      </w:r>
      <w:r w:rsidRPr="00A16E98" w:rsidR="00A16E98">
        <w:rPr>
          <w:rFonts w:ascii="Arial" w:hAnsi="Arial" w:eastAsia="Arial" w:cs="Arial"/>
          <w:sz w:val="22"/>
          <w:szCs w:val="22"/>
        </w:rPr>
        <w:t>sound knowledge and critical understanding of the well-established concepts and principles</w:t>
      </w:r>
      <w:r w:rsidR="004D5E9B">
        <w:rPr>
          <w:rFonts w:ascii="Arial" w:hAnsi="Arial" w:eastAsia="Arial" w:cs="Arial"/>
          <w:sz w:val="22"/>
          <w:szCs w:val="22"/>
        </w:rPr>
        <w:t xml:space="preserve"> of the</w:t>
      </w:r>
      <w:r w:rsidR="00A16E98">
        <w:rPr>
          <w:rFonts w:ascii="Arial" w:hAnsi="Arial" w:eastAsia="Arial" w:cs="Arial"/>
          <w:sz w:val="22"/>
          <w:szCs w:val="22"/>
        </w:rPr>
        <w:t xml:space="preserve"> subject area and </w:t>
      </w:r>
      <w:r w:rsidR="009315A0">
        <w:rPr>
          <w:rFonts w:ascii="Arial" w:hAnsi="Arial" w:eastAsia="Arial" w:cs="Arial"/>
          <w:sz w:val="22"/>
          <w:szCs w:val="22"/>
        </w:rPr>
        <w:t xml:space="preserve">the way in which those principles have developed; </w:t>
      </w:r>
      <w:r w:rsidRPr="00A16E98" w:rsidR="00A16E98">
        <w:rPr>
          <w:rFonts w:ascii="Arial" w:hAnsi="Arial" w:eastAsia="Arial" w:cs="Arial"/>
          <w:sz w:val="22"/>
          <w:szCs w:val="22"/>
        </w:rPr>
        <w:t>knowledge of the main methods of enquiry in the discipline</w:t>
      </w:r>
      <w:r w:rsidRPr="00A406E5" w:rsidR="00D22D9C">
        <w:rPr>
          <w:rFonts w:ascii="Arial" w:hAnsi="Arial" w:eastAsia="Arial" w:cs="Arial"/>
          <w:sz w:val="22"/>
          <w:szCs w:val="22"/>
        </w:rPr>
        <w:t xml:space="preserve">.  </w:t>
      </w:r>
      <w:r w:rsidRPr="00A406E5" w:rsidR="00D22D9C">
        <w:rPr>
          <w:rFonts w:ascii="Arial" w:hAnsi="Arial" w:eastAsia="Arial" w:cs="Arial"/>
          <w:i/>
          <w:sz w:val="22"/>
          <w:szCs w:val="22"/>
        </w:rPr>
        <w:t>Knowledge</w:t>
      </w:r>
      <w:r w:rsidRPr="00A406E5" w:rsidR="00D22D9C">
        <w:rPr>
          <w:rFonts w:ascii="Arial" w:hAnsi="Arial" w:eastAsia="Arial" w:cs="Arial"/>
          <w:sz w:val="22"/>
          <w:szCs w:val="22"/>
        </w:rPr>
        <w:t xml:space="preserve"> relates to the facts, information and skills you have acquired through your learning.  You demonstrate your </w:t>
      </w:r>
      <w:r w:rsidRPr="00A406E5" w:rsidR="00D22D9C">
        <w:rPr>
          <w:rFonts w:ascii="Arial" w:hAnsi="Arial" w:eastAsia="Arial" w:cs="Arial"/>
          <w:i/>
          <w:sz w:val="22"/>
          <w:szCs w:val="22"/>
        </w:rPr>
        <w:t>understanding</w:t>
      </w:r>
      <w:r w:rsidRPr="00A406E5" w:rsidR="00D22D9C">
        <w:rPr>
          <w:rFonts w:ascii="Arial" w:hAnsi="Arial" w:eastAsia="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eastAsia="Arial" w:cs="Arial"/>
          <w:i/>
          <w:sz w:val="22"/>
          <w:szCs w:val="22"/>
        </w:rPr>
        <w:t>extent</w:t>
      </w:r>
      <w:r w:rsidRPr="00A406E5" w:rsidR="00D22D9C">
        <w:rPr>
          <w:rFonts w:ascii="Arial" w:hAnsi="Arial" w:eastAsia="Arial" w:cs="Arial"/>
          <w:sz w:val="22"/>
          <w:szCs w:val="22"/>
        </w:rPr>
        <w:t xml:space="preserve"> to which you demonstrate y</w:t>
      </w:r>
      <w:r w:rsidR="00A16E98">
        <w:rPr>
          <w:rFonts w:ascii="Arial" w:hAnsi="Arial" w:eastAsia="Arial" w:cs="Arial"/>
          <w:sz w:val="22"/>
          <w:szCs w:val="22"/>
        </w:rPr>
        <w:t>our knowledge and understanding</w:t>
      </w:r>
      <w:r w:rsidRPr="00A406E5" w:rsidR="00D22D9C">
        <w:rPr>
          <w:rFonts w:ascii="Arial" w:hAnsi="Arial" w:eastAsia="Arial" w:cs="Arial"/>
          <w:sz w:val="22"/>
          <w:szCs w:val="22"/>
        </w:rPr>
        <w:t>.</w:t>
      </w:r>
      <w:r w:rsidRPr="004D5E9B" w:rsidR="004D5E9B">
        <w:rPr>
          <w:rFonts w:ascii="Arial" w:hAnsi="Arial" w:eastAsia="Arial"/>
          <w:sz w:val="22"/>
        </w:rPr>
        <w:t xml:space="preserve"> </w:t>
      </w:r>
    </w:p>
    <w:p w:rsidRPr="00A406E5" w:rsidR="00C01A3F" w:rsidP="00C01A3F" w:rsidRDefault="00C01A3F" w14:paraId="05651986" w14:textId="77777777">
      <w:pPr>
        <w:jc w:val="both"/>
        <w:rPr>
          <w:rFonts w:ascii="Arial" w:hAnsi="Arial" w:cs="Arial"/>
          <w:b/>
          <w:i/>
          <w:sz w:val="22"/>
          <w:szCs w:val="22"/>
        </w:rPr>
      </w:pPr>
    </w:p>
    <w:p w:rsidRPr="00A406E5" w:rsidR="00C01A3F" w:rsidP="00C01A3F" w:rsidRDefault="008042F0" w14:paraId="1290E34D" w14:textId="77777777">
      <w:pPr>
        <w:jc w:val="both"/>
        <w:rPr>
          <w:rFonts w:ascii="Arial" w:hAnsi="Arial" w:cs="Arial"/>
          <w:i/>
          <w:sz w:val="22"/>
          <w:szCs w:val="22"/>
        </w:rPr>
      </w:pPr>
      <w:r w:rsidRPr="00AF31C6">
        <w:rPr>
          <w:rFonts w:ascii="Arial" w:hAnsi="Arial" w:eastAsia="Arial"/>
          <w:sz w:val="22"/>
          <w:highlight w:val="darkYellow"/>
        </w:rPr>
        <w:t xml:space="preserve">Guidance specific to this assessment: You will need to select and include the concepts, techniques, models, theories, etc. appropriate to the task(s) set. These should be related to stakeholder identification, stakeholder </w:t>
      </w:r>
      <w:r w:rsidRPr="00AF31C6">
        <w:rPr>
          <w:rFonts w:ascii="Arial" w:hAnsi="Arial" w:eastAsia="Arial"/>
          <w:sz w:val="22"/>
          <w:highlight w:val="darkYellow"/>
        </w:rPr>
        <w:t>engagement, roles and responsibilities, conflict management, ethical considerations, sustainable engagement and the use of situational analytical tools in the context of the GreenPath 360 initiative.</w:t>
      </w:r>
    </w:p>
    <w:p w:rsidRPr="00A406E5" w:rsidR="00D22D9C" w:rsidP="00D22D9C" w:rsidRDefault="00D22D9C" w14:paraId="5B6CCE99" w14:textId="77777777">
      <w:pPr>
        <w:jc w:val="both"/>
        <w:rPr>
          <w:rFonts w:ascii="Arial" w:hAnsi="Arial" w:cs="Arial"/>
          <w:sz w:val="22"/>
          <w:szCs w:val="22"/>
        </w:rPr>
      </w:pPr>
    </w:p>
    <w:p w:rsidRPr="00A406E5" w:rsidR="00D22D9C" w:rsidP="00D22D9C" w:rsidRDefault="00D22D9C" w14:paraId="783EA450" w14:textId="77777777">
      <w:pPr>
        <w:jc w:val="both"/>
        <w:rPr>
          <w:rFonts w:ascii="Arial" w:hAnsi="Arial" w:cs="Arial"/>
          <w:b/>
          <w:sz w:val="22"/>
          <w:szCs w:val="22"/>
        </w:rPr>
      </w:pPr>
    </w:p>
    <w:p w:rsidRPr="00A406E5" w:rsidR="00D22D9C" w:rsidP="00D22D9C" w:rsidRDefault="005F3A53" w14:paraId="16327E03" w14:textId="77777777">
      <w:pPr>
        <w:numPr>
          <w:ilvl w:val="0"/>
          <w:numId w:val="6"/>
        </w:numPr>
        <w:jc w:val="both"/>
        <w:rPr>
          <w:rFonts w:ascii="Arial" w:hAnsi="Arial" w:cs="Arial"/>
          <w:b/>
          <w:sz w:val="22"/>
          <w:szCs w:val="22"/>
        </w:rPr>
      </w:pPr>
      <w:r>
        <w:rPr>
          <w:rFonts w:ascii="Arial" w:hAnsi="Arial" w:eastAsia="Arial" w:cs="Arial"/>
          <w:b/>
          <w:sz w:val="22"/>
          <w:szCs w:val="22"/>
        </w:rPr>
        <w:t>Cognitive and Intellectual Skills</w:t>
      </w:r>
    </w:p>
    <w:p w:rsidRPr="00A406E5" w:rsidR="00D22D9C" w:rsidP="00E27F15" w:rsidRDefault="00C073F1" w14:paraId="2A18F0C3" w14:textId="77777777">
      <w:pPr>
        <w:jc w:val="both"/>
        <w:rPr>
          <w:rFonts w:ascii="Arial" w:hAnsi="Arial" w:cs="Arial"/>
          <w:sz w:val="22"/>
          <w:szCs w:val="22"/>
        </w:rPr>
      </w:pPr>
      <w:r>
        <w:rPr>
          <w:rFonts w:ascii="Arial" w:hAnsi="Arial" w:eastAsia="Arial" w:cs="Arial"/>
          <w:sz w:val="22"/>
          <w:szCs w:val="22"/>
        </w:rPr>
        <w:t>You</w:t>
      </w:r>
      <w:r w:rsidRPr="00C073F1">
        <w:rPr>
          <w:rFonts w:ascii="Arial" w:hAnsi="Arial" w:eastAsia="Arial" w:cs="Arial"/>
          <w:sz w:val="22"/>
          <w:szCs w:val="22"/>
        </w:rPr>
        <w:t xml:space="preserve"> should be able to critically </w:t>
      </w:r>
      <w:r w:rsidR="00451810">
        <w:rPr>
          <w:rFonts w:ascii="Arial" w:hAnsi="Arial" w:eastAsia="Arial" w:cs="Arial"/>
          <w:sz w:val="22"/>
          <w:szCs w:val="22"/>
        </w:rPr>
        <w:t xml:space="preserve">analyse </w:t>
      </w:r>
      <w:r w:rsidRPr="00451810" w:rsidR="00451810">
        <w:rPr>
          <w:rFonts w:ascii="Arial" w:hAnsi="Arial" w:eastAsia="Arial" w:cs="Arial"/>
          <w:sz w:val="22"/>
          <w:szCs w:val="22"/>
        </w:rPr>
        <w:t>information, and propose solutions to problems arising from that analysis</w:t>
      </w:r>
      <w:r w:rsidR="00E27F15">
        <w:rPr>
          <w:rFonts w:ascii="Arial" w:hAnsi="Arial" w:eastAsia="Arial" w:cs="Arial"/>
          <w:sz w:val="22"/>
          <w:szCs w:val="22"/>
        </w:rPr>
        <w:t>, including the</w:t>
      </w:r>
      <w:r w:rsidRPr="00E27F15" w:rsidR="00E27F15">
        <w:rPr>
          <w:rFonts w:ascii="Arial" w:hAnsi="Arial" w:eastAsia="Arial" w:cs="Arial"/>
          <w:sz w:val="22"/>
          <w:szCs w:val="22"/>
        </w:rPr>
        <w:t xml:space="preserve"> </w:t>
      </w:r>
      <w:r w:rsidR="00E27F15">
        <w:rPr>
          <w:rFonts w:ascii="Arial" w:hAnsi="Arial" w:eastAsia="Arial" w:cs="Arial"/>
          <w:sz w:val="22"/>
          <w:szCs w:val="22"/>
        </w:rPr>
        <w:t>critical</w:t>
      </w:r>
      <w:r w:rsidRPr="00E27F15" w:rsidR="00E27F15">
        <w:rPr>
          <w:rFonts w:ascii="Arial" w:hAnsi="Arial" w:eastAsia="Arial" w:cs="Arial"/>
          <w:sz w:val="22"/>
          <w:szCs w:val="22"/>
        </w:rPr>
        <w:t xml:space="preserve"> </w:t>
      </w:r>
      <w:r w:rsidR="00E27F15">
        <w:rPr>
          <w:rFonts w:ascii="Arial" w:hAnsi="Arial" w:eastAsia="Arial" w:cs="Arial"/>
          <w:sz w:val="22"/>
          <w:szCs w:val="22"/>
        </w:rPr>
        <w:t>evaluation</w:t>
      </w:r>
      <w:r w:rsidRPr="00E27F15" w:rsidR="00E27F15">
        <w:rPr>
          <w:rFonts w:ascii="Arial" w:hAnsi="Arial" w:eastAsia="Arial" w:cs="Arial"/>
          <w:sz w:val="22"/>
          <w:szCs w:val="22"/>
        </w:rPr>
        <w:t xml:space="preserve"> </w:t>
      </w:r>
      <w:r w:rsidR="00E27F15">
        <w:rPr>
          <w:rFonts w:ascii="Arial" w:hAnsi="Arial" w:eastAsia="Arial" w:cs="Arial"/>
          <w:sz w:val="22"/>
          <w:szCs w:val="22"/>
        </w:rPr>
        <w:t xml:space="preserve">of </w:t>
      </w:r>
      <w:r w:rsidRPr="00E27F15" w:rsidR="00E27F15">
        <w:rPr>
          <w:rFonts w:ascii="Arial" w:hAnsi="Arial" w:eastAsia="Arial" w:cs="Arial"/>
          <w:sz w:val="22"/>
          <w:szCs w:val="22"/>
        </w:rPr>
        <w:t>the appropriateness of different approaches to</w:t>
      </w:r>
      <w:r w:rsidR="00E27F15">
        <w:rPr>
          <w:rFonts w:ascii="Arial" w:hAnsi="Arial" w:eastAsia="Arial" w:cs="Arial"/>
          <w:sz w:val="22"/>
          <w:szCs w:val="22"/>
        </w:rPr>
        <w:t xml:space="preserve"> </w:t>
      </w:r>
      <w:r w:rsidRPr="00E27F15" w:rsidR="00E27F15">
        <w:rPr>
          <w:rFonts w:ascii="Arial" w:hAnsi="Arial" w:eastAsia="Arial" w:cs="Arial"/>
          <w:sz w:val="22"/>
          <w:szCs w:val="22"/>
        </w:rPr>
        <w:t>solving problems</w:t>
      </w:r>
      <w:r w:rsidR="00E27F15">
        <w:rPr>
          <w:rFonts w:ascii="Arial" w:hAnsi="Arial" w:eastAsia="Arial" w:cs="Arial"/>
          <w:sz w:val="22"/>
          <w:szCs w:val="22"/>
        </w:rPr>
        <w:t>.</w:t>
      </w:r>
      <w:r w:rsidRPr="00E27F15" w:rsidR="00E27F15">
        <w:rPr>
          <w:rFonts w:ascii="Arial" w:hAnsi="Arial" w:eastAsia="Arial" w:cs="Arial"/>
          <w:sz w:val="22"/>
          <w:szCs w:val="22"/>
        </w:rPr>
        <w:t xml:space="preserve"> </w:t>
      </w:r>
      <w:r w:rsidRPr="00A406E5" w:rsidR="00D22D9C">
        <w:rPr>
          <w:rFonts w:ascii="Arial" w:hAnsi="Arial" w:eastAsia="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eastAsia="Arial" w:cs="Arial"/>
          <w:sz w:val="22"/>
          <w:szCs w:val="22"/>
        </w:rPr>
        <w:t>what</w:t>
      </w:r>
      <w:r w:rsidRPr="00A406E5" w:rsidR="00D22D9C">
        <w:rPr>
          <w:rFonts w:ascii="Arial" w:hAnsi="Arial" w:eastAsia="Arial" w:cs="Arial"/>
          <w:sz w:val="22"/>
          <w:szCs w:val="22"/>
        </w:rPr>
        <w:t xml:space="preserve">! </w:t>
      </w:r>
      <w:r w:rsidRPr="00A406E5" w:rsidR="00FB3B4E">
        <w:rPr>
          <w:rFonts w:ascii="Arial" w:hAnsi="Arial" w:eastAsia="Arial" w:cs="Arial"/>
          <w:sz w:val="22"/>
          <w:szCs w:val="22"/>
        </w:rPr>
        <w:t>But</w:t>
      </w:r>
      <w:r w:rsidRPr="00A406E5" w:rsidR="00D22D9C">
        <w:rPr>
          <w:rFonts w:ascii="Arial" w:hAnsi="Arial" w:eastAsia="Arial" w:cs="Arial"/>
          <w:sz w:val="22"/>
          <w:szCs w:val="22"/>
        </w:rPr>
        <w:t xml:space="preserve"> also justifying: Why? How? When? Who? Where? </w:t>
      </w:r>
      <w:r>
        <w:rPr>
          <w:rFonts w:ascii="Arial" w:hAnsi="Arial" w:eastAsia="Arial" w:cs="Arial"/>
          <w:sz w:val="22"/>
          <w:szCs w:val="22"/>
        </w:rPr>
        <w:t xml:space="preserve">At what cost? </w:t>
      </w:r>
      <w:r w:rsidRPr="00A406E5" w:rsidR="00D22D9C">
        <w:rPr>
          <w:rFonts w:ascii="Arial" w:hAnsi="Arial" w:eastAsia="Arial" w:cs="Arial"/>
          <w:sz w:val="22"/>
          <w:szCs w:val="22"/>
        </w:rPr>
        <w:t>At all times, you must provide justification</w:t>
      </w:r>
      <w:r w:rsidR="00451810">
        <w:rPr>
          <w:rFonts w:ascii="Arial" w:hAnsi="Arial" w:eastAsia="Arial" w:cs="Arial"/>
          <w:sz w:val="22"/>
          <w:szCs w:val="22"/>
        </w:rPr>
        <w:t>/evidence</w:t>
      </w:r>
      <w:r w:rsidRPr="00A406E5" w:rsidR="00D22D9C">
        <w:rPr>
          <w:rFonts w:ascii="Arial" w:hAnsi="Arial" w:eastAsia="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eastAsia="Arial" w:cs="Arial"/>
          <w:sz w:val="22"/>
          <w:szCs w:val="22"/>
        </w:rPr>
        <w:t>, with</w:t>
      </w:r>
      <w:r w:rsidRPr="00E27F15" w:rsidR="00E27F15">
        <w:rPr>
          <w:rFonts w:ascii="Arial" w:hAnsi="Arial" w:eastAsia="Arial"/>
          <w:sz w:val="22"/>
        </w:rPr>
        <w:t xml:space="preserve"> </w:t>
      </w:r>
      <w:r w:rsidRPr="00E27F15" w:rsidR="00E27F15">
        <w:rPr>
          <w:rFonts w:ascii="Arial" w:hAnsi="Arial" w:eastAsia="Arial" w:cs="Arial"/>
          <w:sz w:val="22"/>
          <w:szCs w:val="22"/>
        </w:rPr>
        <w:t>an understanding of the limits of knowledge, a</w:t>
      </w:r>
      <w:r w:rsidR="00E27F15">
        <w:rPr>
          <w:rFonts w:ascii="Arial" w:hAnsi="Arial" w:eastAsia="Arial" w:cs="Arial"/>
          <w:sz w:val="22"/>
          <w:szCs w:val="22"/>
        </w:rPr>
        <w:t xml:space="preserve">nd how this influences analyses and interpretations. </w:t>
      </w:r>
      <w:r w:rsidRPr="00A406E5" w:rsidR="00D22D9C">
        <w:rPr>
          <w:rFonts w:ascii="Arial" w:hAnsi="Arial" w:eastAsia="Arial" w:cs="Arial"/>
          <w:sz w:val="22"/>
          <w:szCs w:val="22"/>
        </w:rPr>
        <w:t xml:space="preserve">Sound, valid conclusions are necessary and must be derived </w:t>
      </w:r>
      <w:r w:rsidR="00995D51">
        <w:rPr>
          <w:rFonts w:ascii="Arial" w:hAnsi="Arial" w:eastAsia="Arial" w:cs="Arial"/>
          <w:sz w:val="22"/>
          <w:szCs w:val="22"/>
        </w:rPr>
        <w:t xml:space="preserve">from the content of your work. </w:t>
      </w:r>
      <w:r w:rsidRPr="00A406E5" w:rsidR="00D22D9C">
        <w:rPr>
          <w:rFonts w:ascii="Arial" w:hAnsi="Arial" w:eastAsia="Arial" w:cs="Arial"/>
          <w:sz w:val="22"/>
          <w:szCs w:val="22"/>
        </w:rPr>
        <w:t xml:space="preserve">  Where relevant, alternative solutions and recommendations may be proposed.</w:t>
      </w:r>
    </w:p>
    <w:p w:rsidRPr="00A406E5" w:rsidR="00D22D9C" w:rsidP="00D22D9C" w:rsidRDefault="00D22D9C" w14:paraId="19D9411C" w14:textId="77777777">
      <w:pPr>
        <w:jc w:val="both"/>
        <w:rPr>
          <w:rFonts w:ascii="Arial" w:hAnsi="Arial" w:cs="Arial"/>
          <w:sz w:val="22"/>
          <w:szCs w:val="22"/>
        </w:rPr>
      </w:pPr>
    </w:p>
    <w:p w:rsidRPr="00A406E5" w:rsidR="00C01A3F" w:rsidP="00C01A3F" w:rsidRDefault="008042F0" w14:paraId="3EA38199" w14:textId="77777777">
      <w:pPr>
        <w:jc w:val="both"/>
        <w:rPr>
          <w:rFonts w:ascii="Arial" w:hAnsi="Arial" w:cs="Arial"/>
          <w:i/>
          <w:sz w:val="22"/>
          <w:szCs w:val="22"/>
        </w:rPr>
      </w:pPr>
      <w:r w:rsidRPr="00AF31C6">
        <w:rPr>
          <w:rFonts w:ascii="Arial" w:hAnsi="Arial" w:eastAsia="Arial"/>
          <w:sz w:val="22"/>
          <w:highlight w:val="darkYellow"/>
        </w:rPr>
        <w:t>Guidance specific to this assessment: You should critically evaluate various stakeholder engagement theories, concepts and their interpretation in the context of the given scenario. Your use of relevant sources, stakeholder engagement concepts, ethical analysis, and project management frameworks to draw appropriate conclusions supported by academic references will be assessed. Overall, sound, valid conclusions are necessary and must be derived from the content of your work.</w:t>
      </w:r>
    </w:p>
    <w:p w:rsidRPr="00A406E5" w:rsidR="00D22D9C" w:rsidP="00D22D9C" w:rsidRDefault="00D22D9C" w14:paraId="6BAAE4BD" w14:textId="77777777">
      <w:pPr>
        <w:jc w:val="both"/>
        <w:rPr>
          <w:rFonts w:ascii="Arial" w:hAnsi="Arial" w:cs="Arial"/>
          <w:b/>
          <w:sz w:val="22"/>
          <w:szCs w:val="22"/>
        </w:rPr>
      </w:pPr>
    </w:p>
    <w:p w:rsidRPr="00A406E5" w:rsidR="00D22D9C" w:rsidP="00D22D9C" w:rsidRDefault="00D22D9C" w14:paraId="16161602" w14:textId="77777777">
      <w:pPr>
        <w:numPr>
          <w:ilvl w:val="0"/>
          <w:numId w:val="6"/>
        </w:numPr>
        <w:jc w:val="both"/>
        <w:rPr>
          <w:rFonts w:ascii="Arial" w:hAnsi="Arial" w:cs="Arial"/>
          <w:b/>
          <w:sz w:val="22"/>
          <w:szCs w:val="22"/>
        </w:rPr>
      </w:pPr>
      <w:r w:rsidRPr="00A406E5">
        <w:rPr>
          <w:rFonts w:ascii="Arial" w:hAnsi="Arial" w:eastAsia="Arial" w:cs="Arial"/>
          <w:b/>
          <w:sz w:val="22"/>
          <w:szCs w:val="22"/>
        </w:rPr>
        <w:t xml:space="preserve">Practical </w:t>
      </w:r>
      <w:r w:rsidR="005F3A53">
        <w:rPr>
          <w:rFonts w:ascii="Arial" w:hAnsi="Arial" w:eastAsia="Arial" w:cs="Arial"/>
          <w:b/>
          <w:sz w:val="22"/>
          <w:szCs w:val="22"/>
        </w:rPr>
        <w:t>Skills</w:t>
      </w:r>
    </w:p>
    <w:p w:rsidRPr="00A406E5" w:rsidR="00D22D9C" w:rsidP="00451810" w:rsidRDefault="00451810" w14:paraId="6856FB34" w14:textId="77777777">
      <w:pPr>
        <w:jc w:val="both"/>
        <w:rPr>
          <w:rFonts w:ascii="Arial" w:hAnsi="Arial" w:cs="Arial"/>
          <w:sz w:val="22"/>
          <w:szCs w:val="22"/>
        </w:rPr>
      </w:pPr>
      <w:r>
        <w:rPr>
          <w:rFonts w:ascii="Arial" w:hAnsi="Arial" w:eastAsia="Arial" w:cs="Arial"/>
          <w:sz w:val="22"/>
          <w:szCs w:val="22"/>
        </w:rPr>
        <w:t>At level 5</w:t>
      </w:r>
      <w:r w:rsidR="00C073F1">
        <w:rPr>
          <w:rFonts w:ascii="Arial" w:hAnsi="Arial" w:eastAsia="Arial" w:cs="Arial"/>
          <w:sz w:val="22"/>
          <w:szCs w:val="22"/>
        </w:rPr>
        <w:t xml:space="preserve">, you should be </w:t>
      </w:r>
      <w:r w:rsidRPr="00C073F1" w:rsidR="00C073F1">
        <w:rPr>
          <w:rFonts w:ascii="Arial" w:hAnsi="Arial" w:eastAsia="Arial" w:cs="Arial"/>
          <w:sz w:val="22"/>
          <w:szCs w:val="22"/>
        </w:rPr>
        <w:t xml:space="preserve">able to </w:t>
      </w:r>
      <w:r>
        <w:rPr>
          <w:rFonts w:ascii="Arial" w:hAnsi="Arial" w:eastAsia="Arial" w:cs="Arial"/>
          <w:sz w:val="22"/>
          <w:szCs w:val="22"/>
        </w:rPr>
        <w:t>use/deploy a range of</w:t>
      </w:r>
      <w:r w:rsidRPr="00C073F1" w:rsidR="00C073F1">
        <w:rPr>
          <w:rFonts w:ascii="Arial" w:hAnsi="Arial" w:eastAsia="Arial" w:cs="Arial"/>
          <w:sz w:val="22"/>
          <w:szCs w:val="22"/>
        </w:rPr>
        <w:t xml:space="preserve"> established techniques </w:t>
      </w:r>
      <w:r>
        <w:rPr>
          <w:rFonts w:ascii="Arial" w:hAnsi="Arial" w:eastAsia="Arial" w:cs="Arial"/>
          <w:sz w:val="22"/>
          <w:szCs w:val="22"/>
        </w:rPr>
        <w:t>within the</w:t>
      </w:r>
      <w:r w:rsidRPr="00C073F1" w:rsidR="00C073F1">
        <w:rPr>
          <w:rFonts w:ascii="Arial" w:hAnsi="Arial" w:eastAsia="Arial" w:cs="Arial"/>
          <w:sz w:val="22"/>
          <w:szCs w:val="22"/>
        </w:rPr>
        <w:t xml:space="preserve"> discipline, </w:t>
      </w:r>
      <w:r>
        <w:rPr>
          <w:rFonts w:ascii="Arial" w:hAnsi="Arial" w:eastAsia="Arial" w:cs="Arial"/>
          <w:sz w:val="22"/>
          <w:szCs w:val="22"/>
        </w:rPr>
        <w:t xml:space="preserve">and </w:t>
      </w:r>
      <w:r w:rsidRPr="00451810">
        <w:rPr>
          <w:rFonts w:ascii="Arial" w:hAnsi="Arial" w:eastAsia="Arial" w:cs="Arial"/>
          <w:sz w:val="22"/>
          <w:szCs w:val="22"/>
        </w:rPr>
        <w:t>apply underlying concepts and principles outside the context in which they</w:t>
      </w:r>
      <w:r>
        <w:rPr>
          <w:rFonts w:ascii="Arial" w:hAnsi="Arial" w:eastAsia="Arial" w:cs="Arial"/>
          <w:sz w:val="22"/>
          <w:szCs w:val="22"/>
        </w:rPr>
        <w:t xml:space="preserve"> </w:t>
      </w:r>
      <w:r w:rsidRPr="00451810">
        <w:rPr>
          <w:rFonts w:ascii="Arial" w:hAnsi="Arial" w:eastAsia="Arial" w:cs="Arial"/>
          <w:sz w:val="22"/>
          <w:szCs w:val="22"/>
        </w:rPr>
        <w:t>were first studied, including, where appropriate, the application of those principles in an</w:t>
      </w:r>
      <w:r>
        <w:rPr>
          <w:rFonts w:ascii="Arial" w:hAnsi="Arial" w:eastAsia="Arial" w:cs="Arial"/>
          <w:sz w:val="22"/>
          <w:szCs w:val="22"/>
        </w:rPr>
        <w:t xml:space="preserve"> </w:t>
      </w:r>
      <w:r w:rsidRPr="00451810">
        <w:rPr>
          <w:rFonts w:ascii="Arial" w:hAnsi="Arial" w:eastAsia="Arial" w:cs="Arial"/>
          <w:sz w:val="22"/>
          <w:szCs w:val="22"/>
        </w:rPr>
        <w:t>employment context</w:t>
      </w:r>
      <w:r w:rsidR="00C073F1">
        <w:rPr>
          <w:rFonts w:ascii="Arial" w:hAnsi="Arial" w:eastAsia="Arial" w:cs="Arial"/>
          <w:sz w:val="22"/>
          <w:szCs w:val="22"/>
        </w:rPr>
        <w:t>.</w:t>
      </w:r>
      <w:r w:rsidRPr="00C073F1" w:rsidR="00C073F1">
        <w:rPr>
          <w:rFonts w:ascii="Arial" w:hAnsi="Arial" w:eastAsia="Arial" w:cs="Arial"/>
          <w:sz w:val="22"/>
          <w:szCs w:val="22"/>
        </w:rPr>
        <w:t xml:space="preserve"> </w:t>
      </w:r>
      <w:r w:rsidRPr="00A406E5" w:rsidR="00D22D9C">
        <w:rPr>
          <w:rFonts w:ascii="Arial" w:hAnsi="Arial" w:eastAsia="Arial" w:cs="Arial"/>
          <w:sz w:val="22"/>
          <w:szCs w:val="22"/>
        </w:rPr>
        <w:t xml:space="preserve">You should be able to demonstrate how the subject-related concepts and ideas relate to real world situations </w:t>
      </w:r>
      <w:r w:rsidR="00C073F1">
        <w:rPr>
          <w:rFonts w:ascii="Arial" w:hAnsi="Arial" w:eastAsia="Arial" w:cs="Arial"/>
          <w:sz w:val="22"/>
          <w:szCs w:val="22"/>
        </w:rPr>
        <w:t>and/</w:t>
      </w:r>
      <w:r w:rsidRPr="00A406E5" w:rsidR="00D22D9C">
        <w:rPr>
          <w:rFonts w:ascii="Arial" w:hAnsi="Arial" w:eastAsia="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eastAsia="Arial" w:cs="Arial"/>
          <w:sz w:val="22"/>
          <w:szCs w:val="22"/>
        </w:rPr>
        <w:t xml:space="preserve">or to create artefacts, </w:t>
      </w:r>
      <w:r w:rsidRPr="00A406E5" w:rsidR="00D22D9C">
        <w:rPr>
          <w:rFonts w:ascii="Arial" w:hAnsi="Arial" w:eastAsia="Arial" w:cs="Arial"/>
          <w:sz w:val="22"/>
          <w:szCs w:val="22"/>
        </w:rPr>
        <w:t xml:space="preserve">some of which may be creative.  This is likely to involve, for instance, the use of real world </w:t>
      </w:r>
      <w:r w:rsidR="00C073F1">
        <w:rPr>
          <w:rFonts w:ascii="Arial" w:hAnsi="Arial" w:eastAsia="Arial" w:cs="Arial"/>
          <w:sz w:val="22"/>
          <w:szCs w:val="22"/>
        </w:rPr>
        <w:t xml:space="preserve">artefacts, </w:t>
      </w:r>
      <w:r w:rsidRPr="00A406E5" w:rsidR="00D22D9C">
        <w:rPr>
          <w:rFonts w:ascii="Arial" w:hAnsi="Arial" w:eastAsia="Arial" w:cs="Arial"/>
          <w:sz w:val="22"/>
          <w:szCs w:val="22"/>
        </w:rPr>
        <w:t xml:space="preserve">examples and cases, the application of a model within an organisation and/or benchmarking one </w:t>
      </w:r>
      <w:r w:rsidR="00C073F1">
        <w:rPr>
          <w:rFonts w:ascii="Arial" w:hAnsi="Arial" w:eastAsia="Arial" w:cs="Arial"/>
          <w:sz w:val="22"/>
          <w:szCs w:val="22"/>
        </w:rPr>
        <w:t xml:space="preserve">theory or </w:t>
      </w:r>
      <w:r w:rsidRPr="00A406E5" w:rsidR="00D22D9C">
        <w:rPr>
          <w:rFonts w:ascii="Arial" w:hAnsi="Arial" w:eastAsia="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6BEFE7BC" w14:textId="77777777">
      <w:pPr>
        <w:jc w:val="both"/>
        <w:rPr>
          <w:rFonts w:ascii="Arial" w:hAnsi="Arial" w:cs="Arial"/>
          <w:sz w:val="22"/>
          <w:szCs w:val="22"/>
        </w:rPr>
      </w:pPr>
    </w:p>
    <w:p w:rsidRPr="00A406E5" w:rsidR="00C01A3F" w:rsidP="00C01A3F" w:rsidRDefault="008042F0" w14:paraId="6D99FC13" w14:textId="77777777">
      <w:pPr>
        <w:jc w:val="both"/>
        <w:rPr>
          <w:rFonts w:ascii="Arial" w:hAnsi="Arial" w:cs="Arial"/>
          <w:i/>
          <w:sz w:val="22"/>
          <w:szCs w:val="22"/>
        </w:rPr>
      </w:pPr>
      <w:r w:rsidRPr="00AF31C6">
        <w:rPr>
          <w:rFonts w:ascii="Arial" w:hAnsi="Arial" w:eastAsia="Arial"/>
          <w:sz w:val="22"/>
          <w:highlight w:val="darkYellow"/>
        </w:rPr>
        <w:t>Guidance specific to this assessment: You will deploy models, methods, techniques, and/or theories to assess the process of stakeholder engagement and the application of situational analysis in the context of the organisation used in your report. Be prepared to cite relevant examples of how quality stakeholder engagement led to successful execution of digital, customer engagement, sustainability or technology-related projects in organisations and/or communities. You can also include or formulate plans, solutions, process steps and recommendations to solve identified stakeholder-related problems.</w:t>
      </w:r>
    </w:p>
    <w:p w:rsidRPr="00A406E5" w:rsidR="00C01A3F" w:rsidP="00D22D9C" w:rsidRDefault="00C01A3F" w14:paraId="47684A94" w14:textId="77777777">
      <w:pPr>
        <w:jc w:val="both"/>
        <w:rPr>
          <w:rFonts w:ascii="Arial" w:hAnsi="Arial" w:cs="Arial"/>
          <w:sz w:val="22"/>
          <w:szCs w:val="22"/>
        </w:rPr>
      </w:pPr>
    </w:p>
    <w:p w:rsidRPr="00A406E5" w:rsidR="00D22D9C" w:rsidP="00D22D9C" w:rsidRDefault="005F3A53" w14:paraId="723A50A5" w14:textId="77777777">
      <w:pPr>
        <w:numPr>
          <w:ilvl w:val="0"/>
          <w:numId w:val="6"/>
        </w:numPr>
        <w:jc w:val="both"/>
        <w:rPr>
          <w:rFonts w:ascii="Arial" w:hAnsi="Arial" w:cs="Arial"/>
          <w:b/>
          <w:sz w:val="22"/>
          <w:szCs w:val="22"/>
        </w:rPr>
      </w:pPr>
      <w:r>
        <w:rPr>
          <w:rFonts w:ascii="Arial" w:hAnsi="Arial" w:eastAsia="Arial" w:cs="Arial"/>
          <w:b/>
          <w:sz w:val="22"/>
          <w:szCs w:val="22"/>
        </w:rPr>
        <w:t xml:space="preserve">Transferable </w:t>
      </w:r>
      <w:r w:rsidRPr="00A406E5" w:rsidR="00D22D9C">
        <w:rPr>
          <w:rFonts w:ascii="Arial" w:hAnsi="Arial" w:eastAsia="Arial" w:cs="Arial"/>
          <w:b/>
          <w:sz w:val="22"/>
          <w:szCs w:val="22"/>
        </w:rPr>
        <w:t xml:space="preserve">Skills for </w:t>
      </w:r>
      <w:r>
        <w:rPr>
          <w:rFonts w:ascii="Arial" w:hAnsi="Arial" w:eastAsia="Arial" w:cs="Arial"/>
          <w:b/>
          <w:sz w:val="22"/>
          <w:szCs w:val="22"/>
        </w:rPr>
        <w:t xml:space="preserve">Life and </w:t>
      </w:r>
      <w:r w:rsidRPr="00A406E5" w:rsidR="00D22D9C">
        <w:rPr>
          <w:rFonts w:ascii="Arial" w:hAnsi="Arial" w:eastAsia="Arial" w:cs="Arial"/>
          <w:b/>
          <w:sz w:val="22"/>
          <w:szCs w:val="22"/>
        </w:rPr>
        <w:t xml:space="preserve">Professional Practice </w:t>
      </w:r>
    </w:p>
    <w:p w:rsidRPr="00A406E5" w:rsidR="00995D51" w:rsidP="009315A0" w:rsidRDefault="00D22D9C" w14:paraId="4234CF3D" w14:textId="77777777">
      <w:pPr>
        <w:jc w:val="both"/>
        <w:rPr>
          <w:rFonts w:ascii="Arial" w:hAnsi="Arial" w:cs="Arial"/>
          <w:sz w:val="22"/>
          <w:szCs w:val="22"/>
        </w:rPr>
      </w:pPr>
      <w:r w:rsidRPr="00A406E5">
        <w:rPr>
          <w:rFonts w:ascii="Arial" w:hAnsi="Arial" w:eastAsia="Arial" w:cs="Arial"/>
          <w:sz w:val="22"/>
          <w:szCs w:val="22"/>
        </w:rPr>
        <w:t xml:space="preserve">Your work must provide evidence of the </w:t>
      </w:r>
      <w:r w:rsidRPr="009315A0" w:rsidR="009315A0">
        <w:rPr>
          <w:rFonts w:ascii="Arial" w:hAnsi="Arial" w:eastAsia="Arial" w:cs="Arial"/>
          <w:sz w:val="22"/>
          <w:szCs w:val="22"/>
        </w:rPr>
        <w:t>qualities and transferable skills necessary for employment requiring the exercise of personal responsibility and decision-making</w:t>
      </w:r>
      <w:r w:rsidRPr="00A406E5">
        <w:rPr>
          <w:rFonts w:ascii="Arial" w:hAnsi="Arial" w:eastAsia="Arial" w:cs="Arial"/>
          <w:sz w:val="22"/>
          <w:szCs w:val="22"/>
        </w:rPr>
        <w:t>.  This includes demonstrating</w:t>
      </w:r>
      <w:r w:rsidR="006F0F95">
        <w:rPr>
          <w:rFonts w:ascii="Arial" w:hAnsi="Arial" w:eastAsia="Arial" w:cs="Arial"/>
          <w:sz w:val="22"/>
          <w:szCs w:val="22"/>
        </w:rPr>
        <w:t>:</w:t>
      </w:r>
      <w:r w:rsidRPr="00A406E5">
        <w:rPr>
          <w:rFonts w:ascii="Arial" w:hAnsi="Arial" w:eastAsia="Arial" w:cs="Arial"/>
          <w:sz w:val="22"/>
          <w:szCs w:val="22"/>
        </w:rPr>
        <w:t xml:space="preserve"> </w:t>
      </w:r>
      <w:r w:rsidRPr="00995D51" w:rsidR="00995D51">
        <w:rPr>
          <w:rFonts w:ascii="Arial" w:hAnsi="Arial" w:eastAsia="Arial" w:cs="Arial"/>
          <w:sz w:val="22"/>
          <w:szCs w:val="22"/>
        </w:rPr>
        <w:t>professional development</w:t>
      </w:r>
      <w:r w:rsidRPr="009315A0" w:rsidR="009315A0">
        <w:rPr>
          <w:rFonts w:ascii="Arial" w:hAnsi="Arial" w:eastAsia="Arial"/>
          <w:sz w:val="22"/>
        </w:rPr>
        <w:t xml:space="preserve"> </w:t>
      </w:r>
      <w:r w:rsidR="009315A0">
        <w:rPr>
          <w:rFonts w:ascii="Arial" w:hAnsi="Arial" w:eastAsia="Arial"/>
          <w:sz w:val="22"/>
        </w:rPr>
        <w:t xml:space="preserve">to </w:t>
      </w:r>
      <w:r w:rsidRPr="009315A0" w:rsidR="006F0F95">
        <w:rPr>
          <w:rFonts w:ascii="Arial" w:hAnsi="Arial" w:eastAsia="Arial" w:cs="Arial"/>
          <w:sz w:val="22"/>
          <w:szCs w:val="22"/>
        </w:rPr>
        <w:t>advance</w:t>
      </w:r>
      <w:r w:rsidRPr="009315A0" w:rsidR="009315A0">
        <w:rPr>
          <w:rFonts w:ascii="Arial" w:hAnsi="Arial" w:eastAsia="Arial" w:cs="Arial"/>
          <w:sz w:val="22"/>
          <w:szCs w:val="22"/>
        </w:rPr>
        <w:t xml:space="preserve"> existing skills and acquire new competences that will</w:t>
      </w:r>
      <w:r w:rsidR="009315A0">
        <w:rPr>
          <w:rFonts w:ascii="Arial" w:hAnsi="Arial" w:eastAsia="Arial" w:cs="Arial"/>
          <w:sz w:val="22"/>
          <w:szCs w:val="22"/>
        </w:rPr>
        <w:t xml:space="preserve"> </w:t>
      </w:r>
      <w:r w:rsidRPr="009315A0" w:rsidR="009315A0">
        <w:rPr>
          <w:rFonts w:ascii="Arial" w:hAnsi="Arial" w:eastAsia="Arial" w:cs="Arial"/>
          <w:sz w:val="22"/>
          <w:szCs w:val="22"/>
        </w:rPr>
        <w:t xml:space="preserve">enable </w:t>
      </w:r>
      <w:r w:rsidR="009315A0">
        <w:rPr>
          <w:rFonts w:ascii="Arial" w:hAnsi="Arial" w:eastAsia="Arial" w:cs="Arial"/>
          <w:sz w:val="22"/>
          <w:szCs w:val="22"/>
        </w:rPr>
        <w:t>you</w:t>
      </w:r>
      <w:r w:rsidRPr="009315A0" w:rsidR="009315A0">
        <w:rPr>
          <w:rFonts w:ascii="Arial" w:hAnsi="Arial" w:eastAsia="Arial" w:cs="Arial"/>
          <w:sz w:val="22"/>
          <w:szCs w:val="22"/>
        </w:rPr>
        <w:t xml:space="preserve"> to assume significant responsibility within organisations</w:t>
      </w:r>
      <w:r w:rsidRPr="00995D51" w:rsidR="00995D51">
        <w:rPr>
          <w:rFonts w:ascii="Arial" w:hAnsi="Arial" w:eastAsia="Arial" w:cs="Arial"/>
          <w:sz w:val="22"/>
          <w:szCs w:val="22"/>
        </w:rPr>
        <w:t xml:space="preserve">; </w:t>
      </w:r>
      <w:r w:rsidR="00995D51">
        <w:rPr>
          <w:rFonts w:ascii="Arial" w:hAnsi="Arial" w:eastAsia="Arial" w:cs="Arial"/>
          <w:sz w:val="22"/>
          <w:szCs w:val="22"/>
        </w:rPr>
        <w:t xml:space="preserve">that you can </w:t>
      </w:r>
      <w:r w:rsidRPr="00995D51" w:rsidR="00995D51">
        <w:rPr>
          <w:rFonts w:ascii="Arial" w:hAnsi="Arial" w:eastAsia="Arial" w:cs="Arial"/>
          <w:sz w:val="22"/>
          <w:szCs w:val="22"/>
        </w:rPr>
        <w:t>initiate an</w:t>
      </w:r>
      <w:r w:rsidR="00995D51">
        <w:rPr>
          <w:rFonts w:ascii="Arial" w:hAnsi="Arial" w:eastAsia="Arial" w:cs="Arial"/>
          <w:sz w:val="22"/>
          <w:szCs w:val="22"/>
        </w:rPr>
        <w:t>d complete tasks and procedures, whether</w:t>
      </w:r>
      <w:r w:rsidRPr="00995D51" w:rsidR="00995D51">
        <w:rPr>
          <w:rFonts w:ascii="Arial" w:hAnsi="Arial" w:eastAsia="Arial" w:cs="Arial"/>
          <w:sz w:val="22"/>
          <w:szCs w:val="22"/>
        </w:rPr>
        <w:t xml:space="preserve"> individually and/or collaboratively; </w:t>
      </w:r>
      <w:r w:rsidR="009315A0">
        <w:rPr>
          <w:rFonts w:ascii="Arial" w:hAnsi="Arial" w:eastAsia="Arial" w:cs="Arial"/>
          <w:sz w:val="22"/>
          <w:szCs w:val="22"/>
        </w:rPr>
        <w:t xml:space="preserve">that you can </w:t>
      </w:r>
      <w:r w:rsidRPr="00995D51" w:rsidR="00995D51">
        <w:rPr>
          <w:rFonts w:ascii="Arial" w:hAnsi="Arial" w:eastAsia="Arial" w:cs="Arial"/>
          <w:sz w:val="22"/>
          <w:szCs w:val="22"/>
        </w:rPr>
        <w:t xml:space="preserve">use appropriate media to </w:t>
      </w:r>
      <w:r w:rsidRPr="009315A0" w:rsidR="009315A0">
        <w:rPr>
          <w:rFonts w:ascii="Arial" w:hAnsi="Arial" w:eastAsia="Arial" w:cs="Arial"/>
          <w:sz w:val="22"/>
          <w:szCs w:val="22"/>
        </w:rPr>
        <w:t>effectively communicate information, arguments and</w:t>
      </w:r>
      <w:r w:rsidR="009315A0">
        <w:rPr>
          <w:rFonts w:ascii="Arial" w:hAnsi="Arial" w:eastAsia="Arial" w:cs="Arial"/>
          <w:sz w:val="22"/>
          <w:szCs w:val="22"/>
        </w:rPr>
        <w:t xml:space="preserve"> analysis in a variety of forms </w:t>
      </w:r>
      <w:r w:rsidRPr="009315A0" w:rsidR="009315A0">
        <w:rPr>
          <w:rFonts w:ascii="Arial" w:hAnsi="Arial" w:eastAsia="Arial" w:cs="Arial"/>
          <w:sz w:val="22"/>
          <w:szCs w:val="22"/>
        </w:rPr>
        <w:t>to specialist and non-specialist audiences</w:t>
      </w:r>
      <w:r w:rsidRPr="00995D51" w:rsidR="00995D51">
        <w:rPr>
          <w:rFonts w:ascii="Arial" w:hAnsi="Arial" w:eastAsia="Arial" w:cs="Arial"/>
          <w:sz w:val="22"/>
          <w:szCs w:val="22"/>
        </w:rPr>
        <w:t>; fluency of expression; clarity and effectiveness in presentation and organisation</w:t>
      </w:r>
      <w:r w:rsidR="00995D51">
        <w:rPr>
          <w:rFonts w:ascii="Arial" w:hAnsi="Arial" w:eastAsia="Arial" w:cs="Arial"/>
          <w:sz w:val="22"/>
          <w:szCs w:val="22"/>
        </w:rPr>
        <w:t>.</w:t>
      </w:r>
      <w:r w:rsidRPr="00995D51" w:rsidR="00995D51">
        <w:rPr>
          <w:rFonts w:ascii="Arial" w:hAnsi="Arial" w:eastAsia="Arial" w:cs="Arial"/>
          <w:sz w:val="22"/>
          <w:szCs w:val="22"/>
        </w:rPr>
        <w:t xml:space="preserve"> </w:t>
      </w:r>
      <w:r w:rsidRPr="00A406E5" w:rsidR="00995D51">
        <w:rPr>
          <w:rFonts w:ascii="Arial" w:hAnsi="Arial" w:eastAsia="Arial" w:cs="Arial"/>
          <w:sz w:val="22"/>
          <w:szCs w:val="22"/>
        </w:rPr>
        <w:t xml:space="preserve">Work should be coherent and </w:t>
      </w:r>
      <w:r w:rsidR="00995D51">
        <w:rPr>
          <w:rFonts w:ascii="Arial" w:hAnsi="Arial" w:eastAsia="Arial" w:cs="Arial"/>
          <w:sz w:val="22"/>
          <w:szCs w:val="22"/>
        </w:rPr>
        <w:t>well-</w:t>
      </w:r>
      <w:r w:rsidRPr="00A406E5" w:rsidR="00995D51">
        <w:rPr>
          <w:rFonts w:ascii="Arial" w:hAnsi="Arial" w:eastAsia="Arial" w:cs="Arial"/>
          <w:sz w:val="22"/>
          <w:szCs w:val="22"/>
        </w:rPr>
        <w:t>structured in presentation and organisation.</w:t>
      </w:r>
    </w:p>
    <w:p w:rsidR="00995D51" w:rsidP="00D22D9C" w:rsidRDefault="00995D51" w14:paraId="7EFF3664" w14:textId="77777777">
      <w:pPr>
        <w:jc w:val="both"/>
        <w:rPr>
          <w:rFonts w:ascii="Arial" w:hAnsi="Arial" w:cs="Arial"/>
          <w:sz w:val="22"/>
          <w:szCs w:val="22"/>
        </w:rPr>
      </w:pPr>
    </w:p>
    <w:p w:rsidRPr="00A406E5" w:rsidR="00D22D9C" w:rsidP="00D22D9C" w:rsidRDefault="00D22D9C" w14:paraId="1FD6955D" w14:textId="77777777">
      <w:pPr>
        <w:jc w:val="both"/>
        <w:rPr>
          <w:rFonts w:ascii="Arial" w:hAnsi="Arial" w:cs="Arial"/>
          <w:sz w:val="22"/>
          <w:szCs w:val="22"/>
        </w:rPr>
      </w:pPr>
    </w:p>
    <w:p w:rsidRPr="00A406E5" w:rsidR="00C01A3F" w:rsidP="00C01A3F" w:rsidRDefault="008042F0" w14:paraId="062CCE28" w14:textId="77777777">
      <w:pPr>
        <w:jc w:val="both"/>
        <w:rPr>
          <w:rFonts w:ascii="Arial" w:hAnsi="Arial" w:cs="Arial"/>
          <w:i/>
          <w:sz w:val="22"/>
          <w:szCs w:val="22"/>
        </w:rPr>
      </w:pPr>
      <w:r w:rsidRPr="00AF31C6">
        <w:rPr>
          <w:rFonts w:ascii="Arial" w:hAnsi="Arial" w:eastAsia="Arial"/>
          <w:sz w:val="22"/>
          <w:highlight w:val="darkYellow"/>
        </w:rPr>
        <w:t>Guidance specific to this assessment: Learners are expected to follow the generic submission guidelines provided on page 4 and use an appropriate structure to present the work. You are required to demonstrate transferable skills such as effective communication, time management, independent research, ethical judgement and organisational skills. Your academic writing skills and ability to independently synthesise several concepts and sources of gathered information to make a sound academic argument will be assessed.</w:t>
      </w:r>
    </w:p>
    <w:p w:rsidRPr="00A406E5" w:rsidR="00C01A3F" w:rsidP="00D22D9C" w:rsidRDefault="00C01A3F" w14:paraId="7FED7EF0"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AF31C6" w14:paraId="4362F51F" w14:textId="77777777">
        <w:trPr>
          <w:jc w:val="center"/>
        </w:trPr>
        <w:tc>
          <w:tcPr>
            <w:tcW w:w="10444" w:type="dxa"/>
            <w:shd w:val="clear" w:color="auto" w:fill="BFBFBF"/>
          </w:tcPr>
          <w:p w:rsidRPr="00A406E5" w:rsidR="00152E9D" w:rsidP="004D5E9B" w:rsidRDefault="004D5E9B" w14:paraId="7A770760" w14:textId="21AA9920">
            <w:pPr>
              <w:rPr>
                <w:rFonts w:ascii="Arial" w:hAnsi="Arial" w:cs="Arial"/>
              </w:rPr>
            </w:pPr>
            <w:r>
              <w:rPr>
                <w:rFonts w:ascii="Arial" w:hAnsi="Arial" w:eastAsia="Arial" w:cs="Arial"/>
                <w:b/>
                <w:caps/>
                <w:sz w:val="40"/>
              </w:rPr>
              <w:t xml:space="preserve">     </w:t>
            </w:r>
            <w:r w:rsidRPr="00A406E5" w:rsidR="00152E9D">
              <w:rPr>
                <w:rFonts w:ascii="Arial" w:hAnsi="Arial" w:eastAsia="Arial" w:cs="Arial"/>
                <w:b/>
                <w:caps/>
                <w:sz w:val="40"/>
              </w:rPr>
              <w:t>Student FEEDBACK</w:t>
            </w:r>
            <w:r>
              <w:rPr>
                <w:rFonts w:ascii="Arial" w:hAnsi="Arial" w:eastAsia="Arial" w:cs="Arial"/>
                <w:b/>
                <w:caps/>
                <w:sz w:val="40"/>
              </w:rPr>
              <w:t xml:space="preserve"> FORM</w:t>
            </w:r>
          </w:p>
        </w:tc>
      </w:tr>
    </w:tbl>
    <w:p w:rsidRPr="00A406E5" w:rsidR="00152E9D" w:rsidP="00152E9D" w:rsidRDefault="00152E9D" w14:paraId="46627ADB" w14:textId="77777777">
      <w:pPr>
        <w:rPr>
          <w:rFonts w:ascii="Arial" w:hAnsi="Arial" w:cs="Arial"/>
        </w:rPr>
      </w:pPr>
    </w:p>
    <w:p w:rsidRPr="00A406E5" w:rsidR="00152E9D" w:rsidP="00152E9D" w:rsidRDefault="00152E9D" w14:paraId="4B10002B" w14:textId="77777777">
      <w:pPr>
        <w:pStyle w:val="BodyText1"/>
        <w:tabs>
          <w:tab w:val="clear" w:pos="720"/>
          <w:tab w:val="clear" w:pos="1440"/>
        </w:tabs>
        <w:jc w:val="both"/>
        <w:rPr>
          <w:rFonts w:ascii="Arial" w:hAnsi="Arial" w:cs="Arial"/>
          <w:sz w:val="20"/>
        </w:rPr>
      </w:pPr>
      <w:r w:rsidRPr="00A406E5">
        <w:rPr>
          <w:rFonts w:ascii="Arial" w:hAnsi="Arial" w:eastAsia="Arial" w:cs="Arial"/>
          <w:sz w:val="20"/>
        </w:rPr>
        <w:t>This section details</w:t>
      </w:r>
      <w:r w:rsidR="004D5E9B">
        <w:rPr>
          <w:rFonts w:ascii="Arial" w:hAnsi="Arial" w:eastAsia="Arial" w:cs="Arial"/>
          <w:sz w:val="20"/>
        </w:rPr>
        <w:t xml:space="preserve"> t</w:t>
      </w:r>
      <w:r w:rsidRPr="00A406E5">
        <w:rPr>
          <w:rFonts w:ascii="Arial" w:hAnsi="Arial" w:eastAsia="Arial" w:cs="Arial"/>
          <w:sz w:val="20"/>
        </w:rPr>
        <w:t xml:space="preserve">he </w:t>
      </w:r>
      <w:r w:rsidRPr="00A406E5">
        <w:rPr>
          <w:rFonts w:ascii="Arial" w:hAnsi="Arial" w:eastAsia="Arial" w:cs="Arial"/>
          <w:i/>
          <w:sz w:val="20"/>
        </w:rPr>
        <w:t>extent</w:t>
      </w:r>
      <w:r w:rsidRPr="00A406E5">
        <w:rPr>
          <w:rFonts w:ascii="Arial" w:hAnsi="Arial" w:eastAsia="Arial" w:cs="Arial"/>
          <w:sz w:val="20"/>
        </w:rPr>
        <w:t xml:space="preserve"> to which </w:t>
      </w:r>
      <w:r w:rsidRPr="00A406E5" w:rsidR="004D5E9B">
        <w:rPr>
          <w:rFonts w:ascii="Arial" w:hAnsi="Arial" w:eastAsia="Arial" w:cs="Arial"/>
          <w:sz w:val="20"/>
        </w:rPr>
        <w:t xml:space="preserve">the assessment criteria </w:t>
      </w:r>
      <w:r w:rsidRPr="00A406E5">
        <w:rPr>
          <w:rFonts w:ascii="Arial" w:hAnsi="Arial" w:eastAsia="Arial" w:cs="Arial"/>
          <w:sz w:val="20"/>
        </w:rPr>
        <w:t>are demonstrated by you</w:t>
      </w:r>
      <w:r w:rsidR="004D5E9B">
        <w:rPr>
          <w:rFonts w:ascii="Arial" w:hAnsi="Arial" w:eastAsia="Arial" w:cs="Arial"/>
          <w:sz w:val="20"/>
        </w:rPr>
        <w:t>, which</w:t>
      </w:r>
      <w:r w:rsidRPr="00A406E5">
        <w:rPr>
          <w:rFonts w:ascii="Arial" w:hAnsi="Arial" w:eastAsia="Arial" w:cs="Arial"/>
          <w:sz w:val="20"/>
        </w:rPr>
        <w:t xml:space="preserve"> </w:t>
      </w:r>
      <w:r w:rsidR="005F3A53">
        <w:rPr>
          <w:rFonts w:ascii="Arial" w:hAnsi="Arial" w:eastAsia="Arial" w:cs="Arial"/>
          <w:sz w:val="20"/>
        </w:rPr>
        <w:t xml:space="preserve">in turn </w:t>
      </w:r>
      <w:r w:rsidRPr="00A406E5">
        <w:rPr>
          <w:rFonts w:ascii="Arial" w:hAnsi="Arial" w:eastAsia="Arial" w:cs="Arial"/>
          <w:sz w:val="20"/>
        </w:rPr>
        <w:t xml:space="preserve">determines your mark. The marks available for each </w:t>
      </w:r>
      <w:r w:rsidR="005F3A53">
        <w:rPr>
          <w:rFonts w:ascii="Arial" w:hAnsi="Arial" w:eastAsia="Arial" w:cs="Arial"/>
          <w:sz w:val="20"/>
        </w:rPr>
        <w:t>category of skill</w:t>
      </w:r>
      <w:r w:rsidRPr="00A406E5">
        <w:rPr>
          <w:rFonts w:ascii="Arial" w:hAnsi="Arial" w:eastAsia="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3FE35EF1"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10BE1DE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53B66EED"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688E7618" w14:textId="77777777">
            <w:pPr>
              <w:rPr>
                <w:rFonts w:ascii="Arial" w:hAnsi="Arial" w:cs="Arial"/>
                <w:b/>
                <w:sz w:val="22"/>
              </w:rPr>
            </w:pPr>
            <w:r>
              <w:rPr>
                <w:rFonts w:ascii="Arial" w:hAnsi="Arial" w:eastAsia="Arial" w:cs="Arial"/>
                <w:b/>
                <w:sz w:val="22"/>
                <w:szCs w:val="16"/>
              </w:rPr>
              <w:t>Generic</w:t>
            </w:r>
            <w:r w:rsidRPr="00A406E5" w:rsidR="00152E9D">
              <w:rPr>
                <w:rFonts w:ascii="Arial" w:hAnsi="Arial" w:eastAsia="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C5559A0" w14:textId="77777777">
            <w:pPr>
              <w:ind w:left="34" w:right="113"/>
              <w:jc w:val="center"/>
              <w:rPr>
                <w:rFonts w:ascii="Arial" w:hAnsi="Arial" w:cs="Arial"/>
                <w:b/>
                <w:sz w:val="18"/>
                <w:szCs w:val="18"/>
              </w:rPr>
            </w:pPr>
            <w:r w:rsidRPr="00A85BFE">
              <w:rPr>
                <w:rFonts w:ascii="Arial" w:hAnsi="Arial" w:eastAsia="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15C1FF9" w14:textId="77777777">
            <w:pPr>
              <w:ind w:left="113" w:right="113"/>
              <w:jc w:val="center"/>
              <w:rPr>
                <w:rFonts w:ascii="Arial" w:hAnsi="Arial" w:cs="Arial"/>
                <w:b/>
                <w:sz w:val="18"/>
                <w:szCs w:val="18"/>
              </w:rPr>
            </w:pPr>
            <w:r w:rsidRPr="00A85BFE">
              <w:rPr>
                <w:rFonts w:ascii="Arial" w:hAnsi="Arial" w:eastAsia="Arial" w:cs="Arial"/>
                <w:b/>
                <w:sz w:val="18"/>
                <w:szCs w:val="18"/>
              </w:rPr>
              <w:t xml:space="preserve">Marks </w:t>
            </w:r>
          </w:p>
          <w:p w:rsidRPr="00A85BFE" w:rsidR="00152E9D" w:rsidP="00152E9D" w:rsidRDefault="00152E9D" w14:paraId="36436CEC" w14:textId="77777777">
            <w:pPr>
              <w:ind w:left="113" w:right="113"/>
              <w:jc w:val="center"/>
              <w:rPr>
                <w:rFonts w:ascii="Arial" w:hAnsi="Arial" w:cs="Arial"/>
                <w:b/>
                <w:sz w:val="18"/>
                <w:szCs w:val="18"/>
              </w:rPr>
            </w:pPr>
            <w:r w:rsidRPr="00A85BFE">
              <w:rPr>
                <w:rFonts w:ascii="Arial" w:hAnsi="Arial" w:eastAsia="Arial" w:cs="Arial"/>
                <w:b/>
                <w:sz w:val="18"/>
                <w:szCs w:val="18"/>
              </w:rPr>
              <w:t>awarded</w:t>
            </w:r>
          </w:p>
        </w:tc>
      </w:tr>
      <w:tr w:rsidRPr="00A406E5" w:rsidR="00152E9D" w:rsidTr="00A85BFE" w14:paraId="324AB3E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8CA6818" w14:textId="77777777">
            <w:pPr>
              <w:rPr>
                <w:rFonts w:ascii="Arial" w:hAnsi="Arial" w:cs="Arial"/>
                <w:b/>
                <w:sz w:val="16"/>
                <w:szCs w:val="16"/>
              </w:rPr>
            </w:pPr>
            <w:r w:rsidRPr="00A406E5">
              <w:rPr>
                <w:rFonts w:ascii="Arial" w:hAnsi="Arial" w:eastAsia="Arial" w:cs="Arial"/>
                <w:b/>
                <w:sz w:val="22"/>
                <w:szCs w:val="16"/>
              </w:rPr>
              <w:t xml:space="preserve">1. </w:t>
            </w:r>
            <w:r w:rsidR="004D5E9B">
              <w:rPr>
                <w:rFonts w:ascii="Arial" w:hAnsi="Arial" w:eastAsia="Arial" w:cs="Arial"/>
                <w:b/>
                <w:sz w:val="22"/>
              </w:rPr>
              <w:t>Engagement with</w:t>
            </w:r>
            <w:r w:rsidRPr="00A406E5">
              <w:rPr>
                <w:rFonts w:ascii="Arial" w:hAnsi="Arial" w:eastAsia="Arial" w:cs="Arial"/>
                <w:b/>
                <w:sz w:val="22"/>
              </w:rPr>
              <w:t xml:space="preserve"> Literature</w:t>
            </w:r>
            <w:r w:rsidR="005F3A53">
              <w:rPr>
                <w:rFonts w:ascii="Arial" w:hAnsi="Arial" w:eastAsia="Arial" w:cs="Arial"/>
                <w:b/>
                <w:sz w:val="22"/>
              </w:rPr>
              <w:t xml:space="preserve"> Skills</w:t>
            </w:r>
          </w:p>
          <w:p w:rsidRPr="00A406E5" w:rsidR="00152E9D" w:rsidP="00152E9D" w:rsidRDefault="00152E9D" w14:paraId="28082D13" w14:textId="77777777">
            <w:pPr>
              <w:spacing w:after="120"/>
              <w:rPr>
                <w:rFonts w:ascii="Arial" w:hAnsi="Arial" w:cs="Arial"/>
                <w:sz w:val="14"/>
                <w:szCs w:val="14"/>
              </w:rPr>
            </w:pPr>
            <w:r w:rsidRPr="00A406E5">
              <w:rPr>
                <w:rFonts w:ascii="Arial" w:hAnsi="Arial" w:eastAsia="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00C32DDC" w:rsidRDefault="004205C6" w14:paraId="5CB5E8E6" w14:textId="77777777">
            <w:r>
              <w:rPr>
                <w:rFonts w:ascii="Arial" w:hAnsi="Arial" w:eastAsia="Arial"/>
                <w:sz w:val="22"/>
              </w:rPr>
              <w:t>15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9B4A5D5" w14:textId="77777777">
            <w:pPr>
              <w:jc w:val="center"/>
              <w:rPr>
                <w:rFonts w:ascii="Arial" w:hAnsi="Arial" w:cs="Arial"/>
                <w:sz w:val="32"/>
              </w:rPr>
            </w:pPr>
          </w:p>
        </w:tc>
      </w:tr>
      <w:tr w:rsidRPr="00A406E5" w:rsidR="00152E9D" w:rsidTr="00A85BFE" w14:paraId="2DBE4B98"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6E43806" w14:textId="77777777">
            <w:pPr>
              <w:spacing w:after="120"/>
              <w:rPr>
                <w:rFonts w:ascii="Arial" w:hAnsi="Arial" w:cs="Arial"/>
                <w:sz w:val="14"/>
                <w:szCs w:val="14"/>
              </w:rPr>
            </w:pPr>
          </w:p>
          <w:p w:rsidRPr="00A406E5" w:rsidR="00152E9D" w:rsidP="00152E9D" w:rsidRDefault="00152E9D" w14:paraId="2C46243C" w14:textId="77777777">
            <w:pPr>
              <w:spacing w:after="120"/>
              <w:rPr>
                <w:rFonts w:ascii="Arial" w:hAnsi="Arial" w:cs="Arial"/>
                <w:sz w:val="14"/>
                <w:szCs w:val="14"/>
              </w:rPr>
            </w:pPr>
          </w:p>
          <w:p w:rsidRPr="00A406E5" w:rsidR="00152E9D" w:rsidP="00152E9D" w:rsidRDefault="00152E9D" w14:paraId="19E8D490" w14:textId="77777777">
            <w:pPr>
              <w:spacing w:after="120"/>
              <w:rPr>
                <w:rFonts w:ascii="Arial" w:hAnsi="Arial" w:cs="Arial"/>
                <w:sz w:val="14"/>
                <w:szCs w:val="14"/>
              </w:rPr>
            </w:pPr>
          </w:p>
          <w:p w:rsidRPr="00A406E5" w:rsidR="00152E9D" w:rsidP="00152E9D" w:rsidRDefault="00152E9D" w14:paraId="142F45B9" w14:textId="77777777">
            <w:pPr>
              <w:spacing w:after="120"/>
              <w:rPr>
                <w:rFonts w:ascii="Arial" w:hAnsi="Arial" w:cs="Arial"/>
                <w:sz w:val="14"/>
                <w:szCs w:val="14"/>
              </w:rPr>
            </w:pPr>
          </w:p>
          <w:p w:rsidRPr="00A406E5" w:rsidR="00152E9D" w:rsidP="00152E9D" w:rsidRDefault="00152E9D" w14:paraId="74928087" w14:textId="77777777">
            <w:pPr>
              <w:spacing w:after="120"/>
              <w:rPr>
                <w:rFonts w:ascii="Arial" w:hAnsi="Arial" w:cs="Arial"/>
                <w:sz w:val="14"/>
                <w:szCs w:val="14"/>
              </w:rPr>
            </w:pPr>
          </w:p>
          <w:p w:rsidRPr="00A406E5" w:rsidR="00152E9D" w:rsidP="00152E9D" w:rsidRDefault="00152E9D" w14:paraId="3359AF5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2A8262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7CB4FB9" w14:textId="77777777">
            <w:pPr>
              <w:jc w:val="center"/>
              <w:rPr>
                <w:rFonts w:ascii="Arial" w:hAnsi="Arial" w:cs="Arial"/>
                <w:sz w:val="32"/>
              </w:rPr>
            </w:pPr>
          </w:p>
        </w:tc>
      </w:tr>
      <w:tr w:rsidRPr="00A406E5" w:rsidR="00152E9D" w:rsidTr="00A85BFE" w14:paraId="58DB73A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866C27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93F0435"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19128EB" w14:textId="77777777">
            <w:pPr>
              <w:jc w:val="center"/>
              <w:rPr>
                <w:rFonts w:ascii="Arial" w:hAnsi="Arial" w:cs="Arial"/>
                <w:sz w:val="32"/>
              </w:rPr>
            </w:pPr>
          </w:p>
        </w:tc>
      </w:tr>
      <w:tr w:rsidRPr="00A406E5" w:rsidR="00152E9D" w:rsidTr="00A85BFE" w14:paraId="0DBF840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5F15F14" w14:textId="77777777">
            <w:pPr>
              <w:rPr>
                <w:rFonts w:ascii="Arial" w:hAnsi="Arial" w:cs="Arial"/>
                <w:b/>
              </w:rPr>
            </w:pPr>
            <w:r w:rsidRPr="00A406E5">
              <w:rPr>
                <w:rFonts w:ascii="Arial" w:hAnsi="Arial" w:eastAsia="Arial" w:cs="Arial"/>
                <w:b/>
                <w:sz w:val="22"/>
                <w:szCs w:val="16"/>
              </w:rPr>
              <w:t xml:space="preserve">2. </w:t>
            </w:r>
            <w:r w:rsidRPr="00A406E5">
              <w:rPr>
                <w:rFonts w:ascii="Arial" w:hAnsi="Arial" w:eastAsia="Arial" w:cs="Arial"/>
                <w:b/>
                <w:sz w:val="22"/>
              </w:rPr>
              <w:t xml:space="preserve">Knowledge and Understanding </w:t>
            </w:r>
            <w:r w:rsidR="005F3A53">
              <w:rPr>
                <w:rFonts w:ascii="Arial" w:hAnsi="Arial" w:eastAsia="Arial" w:cs="Arial"/>
                <w:b/>
                <w:sz w:val="22"/>
              </w:rPr>
              <w:t>Skills</w:t>
            </w:r>
          </w:p>
          <w:p w:rsidRPr="00A406E5" w:rsidR="00152E9D" w:rsidP="00152E9D" w:rsidRDefault="00152E9D" w14:paraId="47D97B0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00C32DDC" w:rsidRDefault="004205C6" w14:paraId="7D527411" w14:textId="77777777">
            <w:r>
              <w:rPr>
                <w:rFonts w:ascii="Arial" w:hAnsi="Arial" w:eastAsia="Arial"/>
                <w:sz w:val="2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F3BA1EA" w14:textId="77777777">
            <w:pPr>
              <w:jc w:val="center"/>
              <w:rPr>
                <w:rFonts w:ascii="Arial" w:hAnsi="Arial" w:cs="Arial"/>
                <w:sz w:val="32"/>
              </w:rPr>
            </w:pPr>
          </w:p>
        </w:tc>
      </w:tr>
      <w:tr w:rsidRPr="00A406E5" w:rsidR="00152E9D" w:rsidTr="00A85BFE" w14:paraId="5F243476"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73890E2" w14:textId="77777777">
            <w:pPr>
              <w:spacing w:after="120"/>
              <w:rPr>
                <w:rFonts w:ascii="Arial" w:hAnsi="Arial" w:cs="Arial"/>
                <w:sz w:val="14"/>
                <w:szCs w:val="14"/>
              </w:rPr>
            </w:pPr>
          </w:p>
          <w:p w:rsidRPr="00A406E5" w:rsidR="00152E9D" w:rsidP="00152E9D" w:rsidRDefault="00152E9D" w14:paraId="201AD225" w14:textId="77777777">
            <w:pPr>
              <w:spacing w:after="120"/>
              <w:rPr>
                <w:rFonts w:ascii="Arial" w:hAnsi="Arial" w:cs="Arial"/>
                <w:sz w:val="14"/>
                <w:szCs w:val="14"/>
              </w:rPr>
            </w:pPr>
          </w:p>
          <w:p w:rsidRPr="00A406E5" w:rsidR="00152E9D" w:rsidP="00152E9D" w:rsidRDefault="00152E9D" w14:paraId="3FFC9714" w14:textId="77777777">
            <w:pPr>
              <w:spacing w:after="120"/>
              <w:rPr>
                <w:rFonts w:ascii="Arial" w:hAnsi="Arial" w:cs="Arial"/>
                <w:sz w:val="14"/>
                <w:szCs w:val="14"/>
              </w:rPr>
            </w:pPr>
          </w:p>
          <w:p w:rsidRPr="00A406E5" w:rsidR="00152E9D" w:rsidP="00152E9D" w:rsidRDefault="00152E9D" w14:paraId="583CB899" w14:textId="77777777">
            <w:pPr>
              <w:spacing w:after="120"/>
              <w:rPr>
                <w:rFonts w:ascii="Arial" w:hAnsi="Arial" w:cs="Arial"/>
                <w:sz w:val="14"/>
                <w:szCs w:val="14"/>
              </w:rPr>
            </w:pPr>
          </w:p>
          <w:p w:rsidRPr="00A406E5" w:rsidR="00152E9D" w:rsidP="00152E9D" w:rsidRDefault="00152E9D" w14:paraId="2C82B9B9" w14:textId="77777777">
            <w:pPr>
              <w:spacing w:after="120"/>
              <w:rPr>
                <w:rFonts w:ascii="Arial" w:hAnsi="Arial" w:cs="Arial"/>
                <w:sz w:val="14"/>
                <w:szCs w:val="14"/>
              </w:rPr>
            </w:pPr>
          </w:p>
          <w:p w:rsidRPr="00A406E5" w:rsidR="00152E9D" w:rsidP="00152E9D" w:rsidRDefault="00152E9D" w14:paraId="2E1BB68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835A44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CECAFE2" w14:textId="77777777">
            <w:pPr>
              <w:jc w:val="center"/>
              <w:rPr>
                <w:rFonts w:ascii="Arial" w:hAnsi="Arial" w:cs="Arial"/>
                <w:sz w:val="32"/>
              </w:rPr>
            </w:pPr>
          </w:p>
        </w:tc>
      </w:tr>
      <w:tr w:rsidRPr="00A406E5" w:rsidR="00152E9D" w:rsidTr="00A85BFE" w14:paraId="114011C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AFD780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8F239E6"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FA3FD7A" w14:textId="77777777">
            <w:pPr>
              <w:jc w:val="center"/>
              <w:rPr>
                <w:rFonts w:ascii="Arial" w:hAnsi="Arial" w:cs="Arial"/>
                <w:sz w:val="32"/>
              </w:rPr>
            </w:pPr>
          </w:p>
        </w:tc>
      </w:tr>
      <w:tr w:rsidRPr="00A406E5" w:rsidR="00152E9D" w:rsidTr="00A85BFE" w14:paraId="3FDD65C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1F5EA2F" w14:textId="77777777">
            <w:pPr>
              <w:rPr>
                <w:rFonts w:ascii="Arial" w:hAnsi="Arial" w:cs="Arial"/>
                <w:b/>
                <w:sz w:val="16"/>
                <w:szCs w:val="16"/>
              </w:rPr>
            </w:pPr>
            <w:r w:rsidRPr="00A406E5">
              <w:rPr>
                <w:rFonts w:ascii="Arial" w:hAnsi="Arial" w:eastAsia="Arial" w:cs="Arial"/>
                <w:b/>
                <w:sz w:val="22"/>
                <w:szCs w:val="16"/>
              </w:rPr>
              <w:t xml:space="preserve">3. </w:t>
            </w:r>
            <w:r w:rsidR="004D5E9B">
              <w:rPr>
                <w:rFonts w:ascii="Arial" w:hAnsi="Arial" w:eastAsia="Arial" w:cs="Arial"/>
                <w:b/>
                <w:sz w:val="22"/>
              </w:rPr>
              <w:t>Cognitive and Intellectual Skills</w:t>
            </w:r>
          </w:p>
          <w:p w:rsidRPr="00A406E5" w:rsidR="00152E9D" w:rsidP="00152E9D" w:rsidRDefault="00152E9D" w14:paraId="3225FB7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00C32DDC" w:rsidRDefault="004205C6" w14:paraId="762C0D3E" w14:textId="77777777">
            <w:r>
              <w:rPr>
                <w:rFonts w:ascii="Arial" w:hAnsi="Arial" w:eastAsia="Arial"/>
                <w:sz w:val="22"/>
              </w:rPr>
              <w:t>25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304F2A5" w14:textId="77777777">
            <w:pPr>
              <w:jc w:val="center"/>
              <w:rPr>
                <w:rFonts w:ascii="Arial" w:hAnsi="Arial" w:cs="Arial"/>
                <w:sz w:val="32"/>
              </w:rPr>
            </w:pPr>
          </w:p>
        </w:tc>
      </w:tr>
      <w:tr w:rsidRPr="00A406E5" w:rsidR="00152E9D" w:rsidTr="00A85BFE" w14:paraId="47AAF17F"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B975CB7" w14:textId="77777777">
            <w:pPr>
              <w:spacing w:after="120"/>
              <w:rPr>
                <w:rFonts w:ascii="Arial" w:hAnsi="Arial" w:cs="Arial"/>
                <w:sz w:val="14"/>
                <w:szCs w:val="14"/>
              </w:rPr>
            </w:pPr>
          </w:p>
          <w:p w:rsidRPr="00A406E5" w:rsidR="00152E9D" w:rsidP="00152E9D" w:rsidRDefault="00152E9D" w14:paraId="68CC99E4" w14:textId="77777777">
            <w:pPr>
              <w:spacing w:after="120"/>
              <w:rPr>
                <w:rFonts w:ascii="Arial" w:hAnsi="Arial" w:cs="Arial"/>
                <w:sz w:val="14"/>
                <w:szCs w:val="14"/>
              </w:rPr>
            </w:pPr>
          </w:p>
          <w:p w:rsidRPr="00A406E5" w:rsidR="00152E9D" w:rsidP="00152E9D" w:rsidRDefault="00152E9D" w14:paraId="0C38AFA0" w14:textId="77777777">
            <w:pPr>
              <w:spacing w:after="120"/>
              <w:rPr>
                <w:rFonts w:ascii="Arial" w:hAnsi="Arial" w:cs="Arial"/>
                <w:sz w:val="14"/>
                <w:szCs w:val="14"/>
              </w:rPr>
            </w:pPr>
          </w:p>
          <w:p w:rsidRPr="00A406E5" w:rsidR="00152E9D" w:rsidP="00152E9D" w:rsidRDefault="00152E9D" w14:paraId="75B640E6" w14:textId="77777777">
            <w:pPr>
              <w:spacing w:after="120"/>
              <w:rPr>
                <w:rFonts w:ascii="Arial" w:hAnsi="Arial" w:cs="Arial"/>
                <w:sz w:val="14"/>
                <w:szCs w:val="14"/>
              </w:rPr>
            </w:pPr>
          </w:p>
          <w:p w:rsidRPr="00A406E5" w:rsidR="00152E9D" w:rsidP="00152E9D" w:rsidRDefault="00152E9D" w14:paraId="6BE4A519" w14:textId="77777777">
            <w:pPr>
              <w:spacing w:after="120"/>
              <w:rPr>
                <w:rFonts w:ascii="Arial" w:hAnsi="Arial" w:cs="Arial"/>
                <w:sz w:val="14"/>
                <w:szCs w:val="14"/>
              </w:rPr>
            </w:pPr>
          </w:p>
          <w:p w:rsidRPr="00A406E5" w:rsidR="00152E9D" w:rsidP="00152E9D" w:rsidRDefault="00152E9D" w14:paraId="3D9E9F8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959CF3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570138D" w14:textId="77777777">
            <w:pPr>
              <w:jc w:val="center"/>
              <w:rPr>
                <w:rFonts w:ascii="Arial" w:hAnsi="Arial" w:cs="Arial"/>
                <w:sz w:val="32"/>
              </w:rPr>
            </w:pPr>
          </w:p>
        </w:tc>
      </w:tr>
      <w:tr w:rsidRPr="00A406E5" w:rsidR="00152E9D" w:rsidTr="00A85BFE" w14:paraId="03389BED"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3FF76D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7A7F10E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7B8AFAE" w14:textId="77777777">
            <w:pPr>
              <w:jc w:val="center"/>
              <w:rPr>
                <w:rFonts w:ascii="Arial" w:hAnsi="Arial" w:cs="Arial"/>
                <w:sz w:val="32"/>
              </w:rPr>
            </w:pPr>
          </w:p>
        </w:tc>
      </w:tr>
      <w:tr w:rsidRPr="00A406E5" w:rsidR="00152E9D" w:rsidTr="00A85BFE" w14:paraId="26351A0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DC2945D" w14:textId="77777777">
            <w:pPr>
              <w:rPr>
                <w:rFonts w:ascii="Arial" w:hAnsi="Arial" w:cs="Arial"/>
                <w:b/>
                <w:sz w:val="16"/>
                <w:szCs w:val="16"/>
              </w:rPr>
            </w:pPr>
            <w:r w:rsidRPr="00A406E5">
              <w:rPr>
                <w:rFonts w:ascii="Arial" w:hAnsi="Arial" w:eastAsia="Arial" w:cs="Arial"/>
                <w:b/>
                <w:sz w:val="22"/>
                <w:szCs w:val="16"/>
              </w:rPr>
              <w:t xml:space="preserve">4. </w:t>
            </w:r>
            <w:r w:rsidRPr="00A406E5">
              <w:rPr>
                <w:rFonts w:ascii="Arial" w:hAnsi="Arial" w:eastAsia="Arial" w:cs="Arial"/>
                <w:b/>
                <w:sz w:val="22"/>
              </w:rPr>
              <w:t xml:space="preserve">Practical Application </w:t>
            </w:r>
            <w:r w:rsidR="005F3A53">
              <w:rPr>
                <w:rFonts w:ascii="Arial" w:hAnsi="Arial" w:eastAsia="Arial" w:cs="Arial"/>
                <w:b/>
                <w:sz w:val="22"/>
              </w:rPr>
              <w:t>Skills</w:t>
            </w:r>
          </w:p>
          <w:p w:rsidRPr="00A406E5" w:rsidR="00152E9D" w:rsidP="00152E9D" w:rsidRDefault="00152E9D" w14:paraId="1CC26F4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00C32DDC" w:rsidRDefault="004205C6" w14:paraId="6A33F02D" w14:textId="77777777">
            <w:r>
              <w:rPr>
                <w:rFonts w:ascii="Arial" w:hAnsi="Arial" w:eastAsia="Arial"/>
                <w:sz w:val="22"/>
              </w:rPr>
              <w:t>25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591D213" w14:textId="77777777">
            <w:pPr>
              <w:jc w:val="center"/>
              <w:rPr>
                <w:rFonts w:ascii="Arial" w:hAnsi="Arial" w:cs="Arial"/>
                <w:sz w:val="32"/>
              </w:rPr>
            </w:pPr>
          </w:p>
        </w:tc>
      </w:tr>
      <w:tr w:rsidRPr="00A406E5" w:rsidR="00152E9D" w:rsidTr="00A85BFE" w14:paraId="496DDB56"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E34C421" w14:textId="77777777">
            <w:pPr>
              <w:spacing w:after="120"/>
              <w:rPr>
                <w:rFonts w:ascii="Arial" w:hAnsi="Arial" w:cs="Arial"/>
                <w:sz w:val="14"/>
                <w:szCs w:val="14"/>
              </w:rPr>
            </w:pPr>
          </w:p>
          <w:p w:rsidRPr="00A406E5" w:rsidR="00152E9D" w:rsidP="00152E9D" w:rsidRDefault="00152E9D" w14:paraId="2954FF4E" w14:textId="77777777">
            <w:pPr>
              <w:spacing w:after="120"/>
              <w:rPr>
                <w:rFonts w:ascii="Arial" w:hAnsi="Arial" w:cs="Arial"/>
                <w:sz w:val="14"/>
                <w:szCs w:val="14"/>
              </w:rPr>
            </w:pPr>
          </w:p>
          <w:p w:rsidRPr="00A406E5" w:rsidR="00152E9D" w:rsidP="00152E9D" w:rsidRDefault="00152E9D" w14:paraId="3CD31A98" w14:textId="77777777">
            <w:pPr>
              <w:spacing w:after="120"/>
              <w:rPr>
                <w:rFonts w:ascii="Arial" w:hAnsi="Arial" w:cs="Arial"/>
                <w:sz w:val="14"/>
                <w:szCs w:val="14"/>
              </w:rPr>
            </w:pPr>
          </w:p>
          <w:p w:rsidRPr="00A406E5" w:rsidR="00152E9D" w:rsidP="00152E9D" w:rsidRDefault="00152E9D" w14:paraId="09B00919" w14:textId="77777777">
            <w:pPr>
              <w:spacing w:after="120"/>
              <w:rPr>
                <w:rFonts w:ascii="Arial" w:hAnsi="Arial" w:cs="Arial"/>
                <w:sz w:val="14"/>
                <w:szCs w:val="14"/>
              </w:rPr>
            </w:pPr>
          </w:p>
          <w:p w:rsidRPr="00A406E5" w:rsidR="00152E9D" w:rsidP="00152E9D" w:rsidRDefault="00152E9D" w14:paraId="4159A952" w14:textId="77777777">
            <w:pPr>
              <w:spacing w:after="120"/>
              <w:rPr>
                <w:rFonts w:ascii="Arial" w:hAnsi="Arial" w:cs="Arial"/>
                <w:sz w:val="14"/>
                <w:szCs w:val="14"/>
              </w:rPr>
            </w:pPr>
          </w:p>
          <w:p w:rsidRPr="00A406E5" w:rsidR="00152E9D" w:rsidP="00152E9D" w:rsidRDefault="00152E9D" w14:paraId="27C1933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838A7E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08F02DE" w14:textId="77777777">
            <w:pPr>
              <w:jc w:val="center"/>
              <w:rPr>
                <w:rFonts w:ascii="Arial" w:hAnsi="Arial" w:cs="Arial"/>
                <w:sz w:val="32"/>
              </w:rPr>
            </w:pPr>
          </w:p>
        </w:tc>
      </w:tr>
      <w:tr w:rsidRPr="00A406E5" w:rsidR="00152E9D" w:rsidTr="00A85BFE" w14:paraId="471C4FC5"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684402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A9E87DC"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ECF05BF" w14:textId="77777777">
            <w:pPr>
              <w:jc w:val="center"/>
              <w:rPr>
                <w:rFonts w:ascii="Arial" w:hAnsi="Arial" w:cs="Arial"/>
                <w:sz w:val="32"/>
              </w:rPr>
            </w:pPr>
          </w:p>
        </w:tc>
      </w:tr>
      <w:tr w:rsidRPr="00A406E5" w:rsidR="00152E9D" w:rsidTr="00A85BFE" w14:paraId="14105B8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42D1B2D" w14:textId="77777777">
            <w:pPr>
              <w:rPr>
                <w:rFonts w:ascii="Arial" w:hAnsi="Arial" w:cs="Arial"/>
                <w:b/>
                <w:sz w:val="16"/>
                <w:szCs w:val="16"/>
              </w:rPr>
            </w:pPr>
            <w:r w:rsidRPr="00A406E5">
              <w:rPr>
                <w:rFonts w:ascii="Arial" w:hAnsi="Arial" w:eastAsia="Arial" w:cs="Arial"/>
                <w:b/>
                <w:sz w:val="22"/>
                <w:szCs w:val="16"/>
              </w:rPr>
              <w:t xml:space="preserve">5. </w:t>
            </w:r>
            <w:r w:rsidR="005F3A53">
              <w:rPr>
                <w:rFonts w:ascii="Arial" w:hAnsi="Arial" w:eastAsia="Arial" w:cs="Arial"/>
                <w:b/>
                <w:sz w:val="22"/>
              </w:rPr>
              <w:t>Transferable S</w:t>
            </w:r>
            <w:r w:rsidRPr="00A406E5">
              <w:rPr>
                <w:rFonts w:ascii="Arial" w:hAnsi="Arial" w:eastAsia="Arial" w:cs="Arial"/>
                <w:b/>
                <w:sz w:val="22"/>
              </w:rPr>
              <w:t xml:space="preserve">kills for </w:t>
            </w:r>
            <w:r w:rsidR="005F3A53">
              <w:rPr>
                <w:rFonts w:ascii="Arial" w:hAnsi="Arial" w:eastAsia="Arial" w:cs="Arial"/>
                <w:b/>
                <w:sz w:val="22"/>
              </w:rPr>
              <w:t xml:space="preserve">Life and </w:t>
            </w:r>
            <w:r w:rsidRPr="00A406E5">
              <w:rPr>
                <w:rFonts w:ascii="Arial" w:hAnsi="Arial" w:eastAsia="Arial" w:cs="Arial"/>
                <w:b/>
                <w:sz w:val="22"/>
              </w:rPr>
              <w:t>Professional Practice</w:t>
            </w:r>
          </w:p>
          <w:p w:rsidRPr="00A406E5" w:rsidR="00152E9D" w:rsidP="00152E9D" w:rsidRDefault="00152E9D" w14:paraId="7178425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00C32DDC" w:rsidRDefault="004205C6" w14:paraId="2D952DBD" w14:textId="77777777">
            <w:r>
              <w:rPr>
                <w:rFonts w:ascii="Arial" w:hAnsi="Arial" w:eastAsia="Arial"/>
                <w:sz w:val="22"/>
              </w:rPr>
              <w:t>15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F087F81" w14:textId="77777777">
            <w:pPr>
              <w:jc w:val="center"/>
              <w:rPr>
                <w:rFonts w:ascii="Arial" w:hAnsi="Arial" w:cs="Arial"/>
                <w:sz w:val="32"/>
              </w:rPr>
            </w:pPr>
          </w:p>
        </w:tc>
      </w:tr>
      <w:tr w:rsidRPr="00A406E5" w:rsidR="00152E9D" w:rsidTr="00A85BFE" w14:paraId="7C0FBDE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293C71F" w14:textId="77777777">
            <w:pPr>
              <w:spacing w:after="120"/>
              <w:rPr>
                <w:rFonts w:ascii="Arial" w:hAnsi="Arial" w:cs="Arial"/>
                <w:sz w:val="14"/>
                <w:szCs w:val="14"/>
              </w:rPr>
            </w:pPr>
          </w:p>
          <w:p w:rsidRPr="00A406E5" w:rsidR="00152E9D" w:rsidP="00152E9D" w:rsidRDefault="00152E9D" w14:paraId="0A4AC6E2" w14:textId="77777777">
            <w:pPr>
              <w:spacing w:after="120"/>
              <w:rPr>
                <w:rFonts w:ascii="Arial" w:hAnsi="Arial" w:cs="Arial"/>
                <w:sz w:val="14"/>
                <w:szCs w:val="14"/>
              </w:rPr>
            </w:pPr>
          </w:p>
          <w:p w:rsidRPr="00A406E5" w:rsidR="00152E9D" w:rsidP="00152E9D" w:rsidRDefault="00152E9D" w14:paraId="71BC7EAD" w14:textId="77777777">
            <w:pPr>
              <w:spacing w:after="120"/>
              <w:rPr>
                <w:rFonts w:ascii="Arial" w:hAnsi="Arial" w:cs="Arial"/>
                <w:sz w:val="14"/>
                <w:szCs w:val="14"/>
              </w:rPr>
            </w:pPr>
          </w:p>
          <w:p w:rsidRPr="00A406E5" w:rsidR="00152E9D" w:rsidP="00152E9D" w:rsidRDefault="00152E9D" w14:paraId="6754A3F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524058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F556CD" w14:textId="77777777">
            <w:pPr>
              <w:jc w:val="center"/>
              <w:rPr>
                <w:rFonts w:ascii="Arial" w:hAnsi="Arial" w:cs="Arial"/>
                <w:sz w:val="32"/>
              </w:rPr>
            </w:pPr>
          </w:p>
        </w:tc>
      </w:tr>
      <w:tr w:rsidRPr="00A406E5" w:rsidR="00152E9D" w:rsidTr="00A85BFE" w14:paraId="197EB251"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2F43E8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F106A95"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3D5BB48" w14:textId="77777777">
            <w:pPr>
              <w:jc w:val="center"/>
              <w:rPr>
                <w:rFonts w:ascii="Arial" w:hAnsi="Arial" w:cs="Arial"/>
                <w:sz w:val="32"/>
              </w:rPr>
            </w:pPr>
          </w:p>
        </w:tc>
      </w:tr>
    </w:tbl>
    <w:p w:rsidRPr="00A406E5" w:rsidR="00152E9D" w:rsidP="00152E9D" w:rsidRDefault="00152E9D" w14:paraId="2C8B9C40"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4AC8A4F9" w14:textId="77777777">
        <w:trPr>
          <w:cantSplit/>
        </w:trPr>
        <w:tc>
          <w:tcPr>
            <w:tcW w:w="6062" w:type="dxa"/>
            <w:vMerge w:val="restart"/>
            <w:shd w:val="pct15" w:color="auto" w:fill="auto"/>
            <w:vAlign w:val="center"/>
          </w:tcPr>
          <w:p w:rsidRPr="00A406E5" w:rsidR="00152E9D" w:rsidP="00152E9D" w:rsidRDefault="004D5E9B" w14:paraId="02F62064" w14:textId="77777777">
            <w:pPr>
              <w:rPr>
                <w:rFonts w:ascii="Arial" w:hAnsi="Arial" w:cs="Arial"/>
                <w:sz w:val="16"/>
                <w:szCs w:val="16"/>
              </w:rPr>
            </w:pPr>
            <w:r>
              <w:rPr>
                <w:rFonts w:ascii="Arial" w:hAnsi="Arial" w:eastAsia="Arial" w:cs="Arial"/>
                <w:b/>
                <w:bCs/>
                <w:sz w:val="22"/>
                <w:szCs w:val="22"/>
              </w:rPr>
              <w:t>Assessment</w:t>
            </w:r>
            <w:r w:rsidRPr="00A406E5" w:rsidR="00152E9D">
              <w:rPr>
                <w:rFonts w:ascii="Arial" w:hAnsi="Arial" w:eastAsia="Arial" w:cs="Arial"/>
                <w:b/>
                <w:bCs/>
                <w:sz w:val="22"/>
                <w:szCs w:val="22"/>
              </w:rPr>
              <w:t xml:space="preserve"> Mark </w:t>
            </w:r>
            <w:r w:rsidRPr="00A406E5" w:rsidR="00152E9D">
              <w:rPr>
                <w:rFonts w:ascii="Arial" w:hAnsi="Arial" w:eastAsia="Arial" w:cs="Arial"/>
                <w:bCs/>
                <w:sz w:val="22"/>
                <w:szCs w:val="22"/>
              </w:rPr>
              <w:t>(</w:t>
            </w:r>
            <w:r w:rsidRPr="00A406E5" w:rsidR="00152E9D">
              <w:rPr>
                <w:rFonts w:ascii="Arial" w:hAnsi="Arial" w:eastAsia="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7454756" w14:textId="77777777">
            <w:pPr>
              <w:rPr>
                <w:rFonts w:ascii="Arial" w:hAnsi="Arial" w:cs="Arial"/>
                <w:b/>
                <w:bCs/>
                <w:sz w:val="16"/>
                <w:szCs w:val="16"/>
              </w:rPr>
            </w:pPr>
            <w:r w:rsidRPr="00A406E5">
              <w:rPr>
                <w:rFonts w:ascii="Arial" w:hAnsi="Arial" w:eastAsia="Arial" w:cs="Arial"/>
                <w:b/>
                <w:sz w:val="16"/>
                <w:szCs w:val="16"/>
              </w:rPr>
              <w:t>Late Submission Penalties (tick if appropriate)</w:t>
            </w:r>
          </w:p>
        </w:tc>
        <w:tc>
          <w:tcPr>
            <w:tcW w:w="1060" w:type="dxa"/>
            <w:vMerge w:val="restart"/>
            <w:vAlign w:val="center"/>
          </w:tcPr>
          <w:p w:rsidR="00C32DDC" w:rsidRDefault="004205C6" w14:paraId="77CE921F" w14:textId="77777777">
            <w:r>
              <w:rPr>
                <w:rFonts w:ascii="Arial" w:hAnsi="Arial" w:eastAsia="Arial"/>
                <w:sz w:val="22"/>
              </w:rPr>
              <w:t>100%</w:t>
            </w:r>
          </w:p>
        </w:tc>
      </w:tr>
      <w:tr w:rsidRPr="00A406E5" w:rsidR="00152E9D" w:rsidTr="00152E9D" w14:paraId="62980AA3" w14:textId="77777777">
        <w:trPr>
          <w:cantSplit/>
        </w:trPr>
        <w:tc>
          <w:tcPr>
            <w:tcW w:w="6062" w:type="dxa"/>
            <w:vMerge/>
            <w:vAlign w:val="bottom"/>
          </w:tcPr>
          <w:p w:rsidRPr="00A406E5" w:rsidR="00152E9D" w:rsidP="00152E9D" w:rsidRDefault="00152E9D" w14:paraId="0E6DCC16" w14:textId="77777777">
            <w:pPr>
              <w:rPr>
                <w:rFonts w:ascii="Arial" w:hAnsi="Arial" w:cs="Arial"/>
              </w:rPr>
            </w:pPr>
          </w:p>
        </w:tc>
        <w:tc>
          <w:tcPr>
            <w:tcW w:w="2903" w:type="dxa"/>
            <w:vAlign w:val="bottom"/>
          </w:tcPr>
          <w:p w:rsidRPr="00A406E5" w:rsidR="00152E9D" w:rsidP="00152E9D" w:rsidRDefault="00152E9D" w14:paraId="253B237D" w14:textId="77777777">
            <w:pPr>
              <w:rPr>
                <w:rFonts w:ascii="Arial" w:hAnsi="Arial" w:cs="Arial"/>
                <w:b/>
                <w:bCs/>
                <w:sz w:val="16"/>
                <w:szCs w:val="16"/>
              </w:rPr>
            </w:pPr>
            <w:r w:rsidRPr="00A406E5">
              <w:rPr>
                <w:rFonts w:ascii="Arial" w:hAnsi="Arial" w:eastAsia="Arial" w:cs="Arial"/>
                <w:sz w:val="16"/>
                <w:szCs w:val="16"/>
              </w:rPr>
              <w:t xml:space="preserve">Up to </w:t>
            </w:r>
            <w:r w:rsidRPr="00A406E5" w:rsidR="006D6F24">
              <w:rPr>
                <w:rFonts w:ascii="Arial" w:hAnsi="Arial" w:eastAsia="Arial" w:cs="Arial"/>
                <w:sz w:val="16"/>
                <w:szCs w:val="16"/>
              </w:rPr>
              <w:t>1 week</w:t>
            </w:r>
            <w:r w:rsidRPr="00A406E5">
              <w:rPr>
                <w:rFonts w:ascii="Arial" w:hAnsi="Arial" w:eastAsia="Arial" w:cs="Arial"/>
                <w:sz w:val="16"/>
                <w:szCs w:val="16"/>
              </w:rPr>
              <w:t xml:space="preserve"> late</w:t>
            </w:r>
            <w:r w:rsidR="004D5E9B">
              <w:rPr>
                <w:rFonts w:ascii="Arial" w:hAnsi="Arial" w:eastAsia="Arial" w:cs="Arial"/>
                <w:sz w:val="16"/>
                <w:szCs w:val="16"/>
              </w:rPr>
              <w:t xml:space="preserve"> (</w:t>
            </w:r>
            <w:r w:rsidRPr="00A406E5" w:rsidR="004D5E9B">
              <w:rPr>
                <w:rFonts w:ascii="Arial" w:hAnsi="Arial" w:eastAsia="Arial" w:cs="Arial"/>
                <w:sz w:val="12"/>
                <w:szCs w:val="12"/>
              </w:rPr>
              <w:t>40% Max</w:t>
            </w:r>
            <w:r w:rsidR="004D5E9B">
              <w:rPr>
                <w:rFonts w:ascii="Arial" w:hAnsi="Arial" w:eastAsia="Arial" w:cs="Arial"/>
                <w:sz w:val="12"/>
                <w:szCs w:val="12"/>
              </w:rPr>
              <w:t>)</w:t>
            </w:r>
          </w:p>
        </w:tc>
        <w:tc>
          <w:tcPr>
            <w:tcW w:w="641" w:type="dxa"/>
            <w:vAlign w:val="bottom"/>
          </w:tcPr>
          <w:p w:rsidRPr="00A406E5" w:rsidR="00152E9D" w:rsidP="00152E9D" w:rsidRDefault="00152E9D" w14:paraId="68CD2E6D" w14:textId="77777777">
            <w:pPr>
              <w:jc w:val="center"/>
              <w:rPr>
                <w:rFonts w:ascii="Arial" w:hAnsi="Arial" w:cs="Arial"/>
                <w:sz w:val="12"/>
                <w:szCs w:val="12"/>
              </w:rPr>
            </w:pPr>
          </w:p>
        </w:tc>
        <w:tc>
          <w:tcPr>
            <w:tcW w:w="1060" w:type="dxa"/>
            <w:vMerge/>
            <w:vAlign w:val="bottom"/>
          </w:tcPr>
          <w:p w:rsidRPr="00A406E5" w:rsidR="00152E9D" w:rsidP="00152E9D" w:rsidRDefault="00152E9D" w14:paraId="227AF865" w14:textId="77777777">
            <w:pPr>
              <w:ind w:left="142" w:leftChars="71"/>
              <w:rPr>
                <w:rFonts w:ascii="Arial" w:hAnsi="Arial" w:cs="Arial"/>
              </w:rPr>
            </w:pPr>
          </w:p>
        </w:tc>
      </w:tr>
      <w:tr w:rsidRPr="00A406E5" w:rsidR="00152E9D" w:rsidTr="00152E9D" w14:paraId="6936C126" w14:textId="77777777">
        <w:trPr>
          <w:cantSplit/>
        </w:trPr>
        <w:tc>
          <w:tcPr>
            <w:tcW w:w="6062" w:type="dxa"/>
            <w:vMerge/>
            <w:vAlign w:val="bottom"/>
          </w:tcPr>
          <w:p w:rsidRPr="00A406E5" w:rsidR="00152E9D" w:rsidP="00152E9D" w:rsidRDefault="00152E9D" w14:paraId="7DDD0825" w14:textId="77777777">
            <w:pPr>
              <w:rPr>
                <w:rFonts w:ascii="Arial" w:hAnsi="Arial" w:cs="Arial"/>
              </w:rPr>
            </w:pPr>
          </w:p>
        </w:tc>
        <w:tc>
          <w:tcPr>
            <w:tcW w:w="2903" w:type="dxa"/>
            <w:vAlign w:val="bottom"/>
          </w:tcPr>
          <w:p w:rsidRPr="00A406E5" w:rsidR="00152E9D" w:rsidP="00152E9D" w:rsidRDefault="006D6F24" w14:paraId="238E7A17" w14:textId="77777777">
            <w:pPr>
              <w:rPr>
                <w:rFonts w:ascii="Arial" w:hAnsi="Arial" w:cs="Arial"/>
                <w:b/>
                <w:bCs/>
                <w:sz w:val="16"/>
                <w:szCs w:val="16"/>
              </w:rPr>
            </w:pPr>
            <w:r w:rsidRPr="00A406E5">
              <w:rPr>
                <w:rFonts w:ascii="Arial" w:hAnsi="Arial" w:eastAsia="Arial" w:cs="Arial"/>
                <w:sz w:val="16"/>
                <w:szCs w:val="16"/>
              </w:rPr>
              <w:t>Over 1</w:t>
            </w:r>
            <w:r w:rsidRPr="00A406E5" w:rsidR="00152E9D">
              <w:rPr>
                <w:rFonts w:ascii="Arial" w:hAnsi="Arial" w:eastAsia="Arial" w:cs="Arial"/>
                <w:sz w:val="16"/>
                <w:szCs w:val="16"/>
              </w:rPr>
              <w:t xml:space="preserve"> week late</w:t>
            </w:r>
            <w:r w:rsidR="004D5E9B">
              <w:rPr>
                <w:rFonts w:ascii="Arial" w:hAnsi="Arial" w:eastAsia="Arial" w:cs="Arial"/>
                <w:sz w:val="16"/>
                <w:szCs w:val="16"/>
              </w:rPr>
              <w:t xml:space="preserve"> (</w:t>
            </w:r>
            <w:r w:rsidRPr="00A406E5" w:rsidR="004D5E9B">
              <w:rPr>
                <w:rFonts w:ascii="Arial" w:hAnsi="Arial" w:eastAsia="Arial" w:cs="Arial"/>
                <w:sz w:val="12"/>
                <w:szCs w:val="12"/>
              </w:rPr>
              <w:t>0%</w:t>
            </w:r>
            <w:r w:rsidR="004D5E9B">
              <w:rPr>
                <w:rFonts w:ascii="Arial" w:hAnsi="Arial" w:eastAsia="Arial" w:cs="Arial"/>
                <w:sz w:val="12"/>
                <w:szCs w:val="12"/>
              </w:rPr>
              <w:t>)</w:t>
            </w:r>
          </w:p>
        </w:tc>
        <w:tc>
          <w:tcPr>
            <w:tcW w:w="641" w:type="dxa"/>
            <w:vAlign w:val="bottom"/>
          </w:tcPr>
          <w:p w:rsidRPr="00A406E5" w:rsidR="00152E9D" w:rsidP="00152E9D" w:rsidRDefault="00152E9D" w14:paraId="2BEE8791" w14:textId="77777777">
            <w:pPr>
              <w:jc w:val="center"/>
              <w:rPr>
                <w:rFonts w:ascii="Arial" w:hAnsi="Arial" w:cs="Arial"/>
                <w:sz w:val="12"/>
                <w:szCs w:val="12"/>
              </w:rPr>
            </w:pPr>
          </w:p>
        </w:tc>
        <w:tc>
          <w:tcPr>
            <w:tcW w:w="1060" w:type="dxa"/>
            <w:vMerge/>
            <w:vAlign w:val="bottom"/>
          </w:tcPr>
          <w:p w:rsidRPr="00A406E5" w:rsidR="00152E9D" w:rsidP="00152E9D" w:rsidRDefault="00152E9D" w14:paraId="78D39CE4" w14:textId="77777777">
            <w:pPr>
              <w:ind w:firstLine="282" w:firstLineChars="141"/>
              <w:rPr>
                <w:rFonts w:ascii="Arial" w:hAnsi="Arial" w:cs="Arial"/>
              </w:rPr>
            </w:pPr>
          </w:p>
        </w:tc>
      </w:tr>
    </w:tbl>
    <w:p w:rsidR="00152E9D" w:rsidP="00152E9D" w:rsidRDefault="00152E9D" w14:paraId="749CC56A" w14:textId="77777777">
      <w:pPr>
        <w:rPr>
          <w:rFonts w:ascii="Arial" w:hAnsi="Arial" w:cs="Arial"/>
        </w:rPr>
      </w:pPr>
    </w:p>
    <w:p w:rsidR="00C073F1" w:rsidP="00152E9D" w:rsidRDefault="00C073F1" w14:paraId="3D4E61F4" w14:textId="77777777">
      <w:pPr>
        <w:rPr>
          <w:rFonts w:ascii="Arial" w:hAnsi="Arial" w:cs="Arial"/>
        </w:rPr>
      </w:pPr>
    </w:p>
    <w:p w:rsidR="00C073F1" w:rsidP="00152E9D" w:rsidRDefault="00C073F1" w14:paraId="03109D98"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1F50B6" w:rsidP="001F50B6" w:rsidRDefault="001F50B6" w14:paraId="2F7A7C6E"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0360553F" w14:textId="77777777">
        <w:tc>
          <w:tcPr>
            <w:tcW w:w="13858" w:type="dxa"/>
            <w:shd w:val="clear" w:color="auto" w:fill="FF99FF"/>
          </w:tcPr>
          <w:p w:rsidRPr="00995D51" w:rsidR="00C073F1" w:rsidP="001F50B6" w:rsidRDefault="00C073F1" w14:paraId="090441E3" w14:textId="77777777">
            <w:pPr>
              <w:pStyle w:val="NormalWeb"/>
              <w:rPr>
                <w:rFonts w:ascii="Arial" w:hAnsi="Arial" w:cs="Arial"/>
                <w:b/>
                <w:color w:val="303B44"/>
                <w:sz w:val="22"/>
                <w:szCs w:val="22"/>
              </w:rPr>
            </w:pPr>
            <w:r w:rsidRPr="00995D51">
              <w:rPr>
                <w:rFonts w:ascii="Arial" w:hAnsi="Arial" w:eastAsia="Arial" w:cs="Arial"/>
                <w:b/>
                <w:color w:val="303B44"/>
                <w:sz w:val="22"/>
                <w:szCs w:val="22"/>
              </w:rPr>
              <w:t>GENERIC ASSESSMENT CRITERIA</w:t>
            </w:r>
          </w:p>
        </w:tc>
      </w:tr>
    </w:tbl>
    <w:p w:rsidR="00995D51" w:rsidRDefault="00995D51" w14:paraId="21B2F2B5"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053F6D1F" w14:textId="77777777">
        <w:tc>
          <w:tcPr>
            <w:tcW w:w="13948" w:type="dxa"/>
            <w:shd w:val="clear" w:color="auto" w:fill="FF99FF"/>
          </w:tcPr>
          <w:p w:rsidRPr="00D9771E" w:rsidR="00527E60" w:rsidP="0093002B" w:rsidRDefault="00527E60" w14:paraId="6915D2A8" w14:textId="77777777">
            <w:pPr>
              <w:rPr>
                <w:rFonts w:ascii="Arial" w:hAnsi="Arial" w:cs="Arial"/>
                <w:b/>
              </w:rPr>
            </w:pPr>
            <w:r>
              <w:rPr>
                <w:rFonts w:ascii="Arial" w:hAnsi="Arial" w:eastAsia="Arial" w:cs="Arial"/>
                <w:b/>
                <w:sz w:val="22"/>
              </w:rPr>
              <w:t>Level 5</w:t>
            </w:r>
          </w:p>
        </w:tc>
      </w:tr>
      <w:tr w:rsidRPr="00D9771E" w:rsidR="00527E60" w:rsidTr="0093002B" w14:paraId="4A529FBE" w14:textId="77777777">
        <w:tc>
          <w:tcPr>
            <w:tcW w:w="13948" w:type="dxa"/>
            <w:shd w:val="clear" w:color="auto" w:fill="FFCCFF"/>
          </w:tcPr>
          <w:p w:rsidRPr="00B669B1" w:rsidR="00527E60" w:rsidP="0093002B" w:rsidRDefault="002878BF" w14:paraId="6D49FBED" w14:textId="77777777">
            <w:pPr>
              <w:rPr>
                <w:rFonts w:ascii="Arial" w:hAnsi="Arial" w:eastAsia="Arial" w:cs="Arial"/>
                <w:spacing w:val="-1"/>
              </w:rPr>
            </w:pPr>
            <w:r w:rsidRPr="002878BF">
              <w:rPr>
                <w:rFonts w:ascii="Arial" w:hAnsi="Arial" w:eastAsia="Arial" w:cs="Arial"/>
                <w:spacing w:val="-1"/>
                <w:sz w:val="22"/>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5EC7248C"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26F36B51" w14:textId="77777777">
        <w:trPr>
          <w:tblHeader/>
        </w:trPr>
        <w:tc>
          <w:tcPr>
            <w:tcW w:w="1735" w:type="dxa"/>
            <w:shd w:val="clear" w:color="auto" w:fill="FF99FF"/>
          </w:tcPr>
          <w:p w:rsidRPr="00C73F6F" w:rsidR="00527E60" w:rsidP="0093002B" w:rsidRDefault="00527E60" w14:paraId="18D1F79D" w14:textId="77777777">
            <w:pPr>
              <w:rPr>
                <w:rFonts w:ascii="Arial" w:hAnsi="Arial" w:cs="Arial"/>
                <w:b/>
                <w:sz w:val="18"/>
                <w:szCs w:val="18"/>
              </w:rPr>
            </w:pPr>
            <w:r w:rsidRPr="00C73F6F">
              <w:rPr>
                <w:rFonts w:ascii="Arial" w:hAnsi="Arial" w:eastAsia="Arial" w:cs="Arial"/>
                <w:b/>
                <w:sz w:val="18"/>
                <w:szCs w:val="18"/>
              </w:rPr>
              <w:t>Level 5</w:t>
            </w:r>
          </w:p>
        </w:tc>
        <w:tc>
          <w:tcPr>
            <w:tcW w:w="1736" w:type="dxa"/>
            <w:shd w:val="clear" w:color="auto" w:fill="FF99FF"/>
            <w:vAlign w:val="center"/>
          </w:tcPr>
          <w:p w:rsidRPr="00D9771E" w:rsidR="00527E60" w:rsidP="0093002B" w:rsidRDefault="00527E60" w14:paraId="4A14F2F7" w14:textId="77777777">
            <w:pPr>
              <w:jc w:val="center"/>
              <w:rPr>
                <w:rFonts w:ascii="Arial" w:hAnsi="Arial" w:cs="Arial"/>
                <w:b/>
                <w:sz w:val="18"/>
                <w:szCs w:val="18"/>
              </w:rPr>
            </w:pPr>
            <w:r w:rsidRPr="00D9771E">
              <w:rPr>
                <w:rFonts w:ascii="Arial" w:hAnsi="Arial" w:eastAsia="Arial" w:cs="Arial"/>
                <w:b/>
                <w:sz w:val="18"/>
                <w:szCs w:val="18"/>
              </w:rPr>
              <w:t>FAIL</w:t>
            </w:r>
          </w:p>
        </w:tc>
        <w:tc>
          <w:tcPr>
            <w:tcW w:w="1736" w:type="dxa"/>
            <w:shd w:val="clear" w:color="auto" w:fill="FF99FF"/>
            <w:vAlign w:val="center"/>
          </w:tcPr>
          <w:p w:rsidRPr="00D9771E" w:rsidR="00527E60" w:rsidP="0093002B" w:rsidRDefault="00527E60" w14:paraId="20B9B8A9" w14:textId="77777777">
            <w:pPr>
              <w:jc w:val="center"/>
              <w:rPr>
                <w:rFonts w:ascii="Arial" w:hAnsi="Arial" w:cs="Arial"/>
                <w:b/>
                <w:sz w:val="18"/>
                <w:szCs w:val="18"/>
              </w:rPr>
            </w:pPr>
            <w:r w:rsidRPr="00D9771E">
              <w:rPr>
                <w:rFonts w:ascii="Arial" w:hAnsi="Arial" w:eastAsia="Arial" w:cs="Arial"/>
                <w:b/>
                <w:sz w:val="18"/>
                <w:szCs w:val="18"/>
              </w:rPr>
              <w:t>MARGINAL FAIL</w:t>
            </w:r>
          </w:p>
        </w:tc>
        <w:tc>
          <w:tcPr>
            <w:tcW w:w="1736" w:type="dxa"/>
            <w:shd w:val="clear" w:color="auto" w:fill="FF99FF"/>
            <w:vAlign w:val="center"/>
          </w:tcPr>
          <w:p w:rsidRPr="00D9771E" w:rsidR="00527E60" w:rsidP="0093002B" w:rsidRDefault="00527E60" w14:paraId="0FEDF773" w14:textId="77777777">
            <w:pPr>
              <w:jc w:val="center"/>
              <w:rPr>
                <w:rFonts w:ascii="Arial" w:hAnsi="Arial" w:cs="Arial"/>
                <w:b/>
                <w:sz w:val="18"/>
                <w:szCs w:val="18"/>
              </w:rPr>
            </w:pPr>
            <w:r w:rsidRPr="00D9771E">
              <w:rPr>
                <w:rFonts w:ascii="Arial" w:hAnsi="Arial" w:eastAsia="Arial" w:cs="Arial"/>
                <w:b/>
                <w:sz w:val="18"/>
                <w:szCs w:val="18"/>
              </w:rPr>
              <w:t>SATISFACTORY</w:t>
            </w:r>
          </w:p>
          <w:p w:rsidRPr="00D9771E" w:rsidR="00527E60" w:rsidP="0093002B" w:rsidRDefault="00527E60" w14:paraId="373AB844" w14:textId="77777777">
            <w:pPr>
              <w:jc w:val="center"/>
              <w:rPr>
                <w:rFonts w:ascii="Arial" w:hAnsi="Arial" w:cs="Arial"/>
                <w:b/>
                <w:sz w:val="18"/>
                <w:szCs w:val="18"/>
              </w:rPr>
            </w:pPr>
            <w:r>
              <w:rPr>
                <w:rFonts w:ascii="Arial" w:hAnsi="Arial" w:eastAsia="Arial" w:cs="Arial"/>
                <w:b/>
                <w:sz w:val="18"/>
                <w:szCs w:val="18"/>
              </w:rPr>
              <w:t>(3</w:t>
            </w:r>
            <w:r w:rsidRPr="006A2256">
              <w:rPr>
                <w:rFonts w:ascii="Arial" w:hAnsi="Arial" w:eastAsia="Arial" w:cs="Arial"/>
                <w:b/>
                <w:sz w:val="18"/>
                <w:szCs w:val="18"/>
                <w:vertAlign w:val="superscript"/>
              </w:rPr>
              <w:t>rd</w:t>
            </w:r>
            <w:r>
              <w:rPr>
                <w:rFonts w:ascii="Arial" w:hAnsi="Arial" w:eastAsia="Arial" w:cs="Arial"/>
                <w:b/>
                <w:sz w:val="18"/>
                <w:szCs w:val="18"/>
              </w:rPr>
              <w:t xml:space="preserve"> / Pass)</w:t>
            </w:r>
          </w:p>
        </w:tc>
        <w:tc>
          <w:tcPr>
            <w:tcW w:w="1736" w:type="dxa"/>
            <w:shd w:val="clear" w:color="auto" w:fill="FF99FF"/>
            <w:vAlign w:val="center"/>
          </w:tcPr>
          <w:p w:rsidRPr="00D9771E" w:rsidR="00527E60" w:rsidP="0093002B" w:rsidRDefault="00527E60" w14:paraId="62BBD919" w14:textId="77777777">
            <w:pPr>
              <w:jc w:val="center"/>
              <w:rPr>
                <w:rFonts w:ascii="Arial" w:hAnsi="Arial" w:cs="Arial"/>
                <w:b/>
                <w:sz w:val="18"/>
                <w:szCs w:val="18"/>
              </w:rPr>
            </w:pPr>
            <w:r w:rsidRPr="00D9771E">
              <w:rPr>
                <w:rFonts w:ascii="Arial" w:hAnsi="Arial" w:eastAsia="Arial" w:cs="Arial"/>
                <w:b/>
                <w:sz w:val="18"/>
                <w:szCs w:val="18"/>
              </w:rPr>
              <w:t>GOOD</w:t>
            </w:r>
          </w:p>
          <w:p w:rsidRPr="00D9771E" w:rsidR="00527E60" w:rsidP="0093002B" w:rsidRDefault="00527E60" w14:paraId="5B849076" w14:textId="77777777">
            <w:pPr>
              <w:jc w:val="center"/>
              <w:rPr>
                <w:rFonts w:ascii="Arial" w:hAnsi="Arial" w:cs="Arial"/>
                <w:b/>
                <w:sz w:val="18"/>
                <w:szCs w:val="18"/>
              </w:rPr>
            </w:pPr>
            <w:r>
              <w:rPr>
                <w:rFonts w:ascii="Arial" w:hAnsi="Arial" w:eastAsia="Arial" w:cs="Arial"/>
                <w:b/>
                <w:sz w:val="18"/>
                <w:szCs w:val="18"/>
              </w:rPr>
              <w:t>(2.2 / Pass)</w:t>
            </w:r>
          </w:p>
        </w:tc>
        <w:tc>
          <w:tcPr>
            <w:tcW w:w="1736" w:type="dxa"/>
            <w:shd w:val="clear" w:color="auto" w:fill="FF99FF"/>
            <w:vAlign w:val="center"/>
          </w:tcPr>
          <w:p w:rsidRPr="00D9771E" w:rsidR="00527E60" w:rsidP="0093002B" w:rsidRDefault="00527E60" w14:paraId="07A6ECCA" w14:textId="77777777">
            <w:pPr>
              <w:jc w:val="center"/>
              <w:rPr>
                <w:rFonts w:ascii="Arial" w:hAnsi="Arial" w:cs="Arial"/>
                <w:b/>
                <w:sz w:val="18"/>
                <w:szCs w:val="18"/>
              </w:rPr>
            </w:pPr>
            <w:r w:rsidRPr="00D9771E">
              <w:rPr>
                <w:rFonts w:ascii="Arial" w:hAnsi="Arial" w:eastAsia="Arial" w:cs="Arial"/>
                <w:b/>
                <w:sz w:val="18"/>
                <w:szCs w:val="18"/>
              </w:rPr>
              <w:t>VERY GOOD</w:t>
            </w:r>
          </w:p>
          <w:p w:rsidRPr="00D9771E" w:rsidR="00527E60" w:rsidP="0093002B" w:rsidRDefault="00527E60" w14:paraId="29D6C6C5" w14:textId="77777777">
            <w:pPr>
              <w:jc w:val="center"/>
              <w:rPr>
                <w:rFonts w:ascii="Arial" w:hAnsi="Arial" w:cs="Arial"/>
                <w:b/>
                <w:sz w:val="18"/>
                <w:szCs w:val="18"/>
              </w:rPr>
            </w:pPr>
            <w:r>
              <w:rPr>
                <w:rFonts w:ascii="Arial" w:hAnsi="Arial" w:eastAsia="Arial" w:cs="Arial"/>
                <w:b/>
                <w:sz w:val="18"/>
                <w:szCs w:val="18"/>
              </w:rPr>
              <w:t>(2.1 / Merit)</w:t>
            </w:r>
          </w:p>
        </w:tc>
        <w:tc>
          <w:tcPr>
            <w:tcW w:w="1736" w:type="dxa"/>
            <w:shd w:val="clear" w:color="auto" w:fill="FF99FF"/>
            <w:vAlign w:val="center"/>
          </w:tcPr>
          <w:p w:rsidRPr="00D9771E" w:rsidR="00527E60" w:rsidP="0093002B" w:rsidRDefault="00527E60" w14:paraId="2F942EB0" w14:textId="77777777">
            <w:pPr>
              <w:jc w:val="center"/>
              <w:rPr>
                <w:rFonts w:ascii="Arial" w:hAnsi="Arial" w:cs="Arial"/>
                <w:b/>
                <w:sz w:val="18"/>
                <w:szCs w:val="18"/>
              </w:rPr>
            </w:pPr>
            <w:r w:rsidRPr="00D9771E">
              <w:rPr>
                <w:rFonts w:ascii="Arial" w:hAnsi="Arial" w:eastAsia="Arial" w:cs="Arial"/>
                <w:b/>
                <w:sz w:val="18"/>
                <w:szCs w:val="18"/>
              </w:rPr>
              <w:t>EXCELLENT</w:t>
            </w:r>
          </w:p>
          <w:p w:rsidRPr="00D9771E" w:rsidR="00527E60" w:rsidP="0093002B" w:rsidRDefault="00527E60" w14:paraId="62CFD57A" w14:textId="77777777">
            <w:pPr>
              <w:jc w:val="center"/>
              <w:rPr>
                <w:rFonts w:ascii="Arial" w:hAnsi="Arial" w:cs="Arial"/>
                <w:b/>
                <w:sz w:val="18"/>
                <w:szCs w:val="18"/>
              </w:rPr>
            </w:pPr>
            <w:r>
              <w:rPr>
                <w:rFonts w:ascii="Arial" w:hAnsi="Arial" w:eastAsia="Arial" w:cs="Arial"/>
                <w:b/>
                <w:sz w:val="18"/>
                <w:szCs w:val="18"/>
              </w:rPr>
              <w:t>(1</w:t>
            </w:r>
            <w:r w:rsidRPr="006A2256">
              <w:rPr>
                <w:rFonts w:ascii="Arial" w:hAnsi="Arial" w:eastAsia="Arial" w:cs="Arial"/>
                <w:b/>
                <w:sz w:val="18"/>
                <w:szCs w:val="18"/>
                <w:vertAlign w:val="superscript"/>
              </w:rPr>
              <w:t>st</w:t>
            </w:r>
            <w:r>
              <w:rPr>
                <w:rFonts w:ascii="Arial" w:hAnsi="Arial" w:eastAsia="Arial" w:cs="Arial"/>
                <w:b/>
                <w:sz w:val="18"/>
                <w:szCs w:val="18"/>
              </w:rPr>
              <w:t xml:space="preserve"> / Distinction)</w:t>
            </w:r>
          </w:p>
        </w:tc>
        <w:tc>
          <w:tcPr>
            <w:tcW w:w="1736" w:type="dxa"/>
            <w:shd w:val="clear" w:color="auto" w:fill="FF99FF"/>
            <w:vAlign w:val="center"/>
          </w:tcPr>
          <w:p w:rsidRPr="00D9771E" w:rsidR="00527E60" w:rsidP="0093002B" w:rsidRDefault="00527E60" w14:paraId="5A3D845B" w14:textId="77777777">
            <w:pPr>
              <w:jc w:val="center"/>
              <w:rPr>
                <w:rFonts w:ascii="Arial" w:hAnsi="Arial" w:cs="Arial"/>
                <w:b/>
                <w:sz w:val="18"/>
                <w:szCs w:val="18"/>
              </w:rPr>
            </w:pPr>
            <w:r w:rsidRPr="00D9771E">
              <w:rPr>
                <w:rFonts w:ascii="Arial" w:hAnsi="Arial" w:eastAsia="Arial" w:cs="Arial"/>
                <w:b/>
                <w:sz w:val="18"/>
                <w:szCs w:val="18"/>
              </w:rPr>
              <w:t>EXCEPTIONAL</w:t>
            </w:r>
          </w:p>
          <w:p w:rsidRPr="00D9771E" w:rsidR="00527E60" w:rsidP="0093002B" w:rsidRDefault="00527E60" w14:paraId="050B8B80" w14:textId="77777777">
            <w:pPr>
              <w:jc w:val="center"/>
              <w:rPr>
                <w:rFonts w:ascii="Arial" w:hAnsi="Arial" w:cs="Arial"/>
                <w:b/>
                <w:sz w:val="18"/>
                <w:szCs w:val="18"/>
              </w:rPr>
            </w:pPr>
            <w:r>
              <w:rPr>
                <w:rFonts w:ascii="Arial" w:hAnsi="Arial" w:eastAsia="Arial" w:cs="Arial"/>
                <w:b/>
                <w:sz w:val="18"/>
                <w:szCs w:val="18"/>
              </w:rPr>
              <w:t>(1</w:t>
            </w:r>
            <w:r w:rsidRPr="006A2256">
              <w:rPr>
                <w:rFonts w:ascii="Arial" w:hAnsi="Arial" w:eastAsia="Arial" w:cs="Arial"/>
                <w:b/>
                <w:sz w:val="18"/>
                <w:szCs w:val="18"/>
                <w:vertAlign w:val="superscript"/>
              </w:rPr>
              <w:t>st</w:t>
            </w:r>
            <w:r>
              <w:rPr>
                <w:rFonts w:ascii="Arial" w:hAnsi="Arial" w:eastAsia="Arial" w:cs="Arial"/>
                <w:b/>
                <w:sz w:val="18"/>
                <w:szCs w:val="18"/>
              </w:rPr>
              <w:t xml:space="preserve"> / Distinction)</w:t>
            </w:r>
          </w:p>
        </w:tc>
      </w:tr>
      <w:tr w:rsidRPr="00D9771E" w:rsidR="00527E60" w:rsidTr="0093002B" w14:paraId="1943585B" w14:textId="77777777">
        <w:trPr>
          <w:tblHeader/>
        </w:trPr>
        <w:tc>
          <w:tcPr>
            <w:tcW w:w="1735" w:type="dxa"/>
            <w:shd w:val="clear" w:color="auto" w:fill="FF99FF"/>
          </w:tcPr>
          <w:p w:rsidRPr="00D9771E" w:rsidR="00527E60" w:rsidP="0093002B" w:rsidRDefault="00527E60" w14:paraId="6368D6A5" w14:textId="77777777">
            <w:pPr>
              <w:ind w:left="171"/>
              <w:rPr>
                <w:rFonts w:ascii="Arial" w:hAnsi="Arial" w:cs="Arial"/>
                <w:sz w:val="18"/>
                <w:szCs w:val="18"/>
              </w:rPr>
            </w:pPr>
            <w:r w:rsidRPr="006A2256">
              <w:rPr>
                <w:rFonts w:ascii="Arial" w:hAnsi="Arial" w:eastAsia="Arial" w:cs="Arial"/>
                <w:b/>
                <w:bCs/>
                <w:sz w:val="22"/>
              </w:rPr>
              <w:t>Category</w:t>
            </w:r>
          </w:p>
        </w:tc>
        <w:tc>
          <w:tcPr>
            <w:tcW w:w="1736" w:type="dxa"/>
            <w:shd w:val="clear" w:color="auto" w:fill="FF99FF"/>
            <w:vAlign w:val="bottom"/>
          </w:tcPr>
          <w:p w:rsidRPr="00D9771E" w:rsidR="00527E60" w:rsidP="0093002B" w:rsidRDefault="00527E60" w14:paraId="47FF5813" w14:textId="77777777">
            <w:pPr>
              <w:jc w:val="center"/>
              <w:rPr>
                <w:rFonts w:ascii="Arial" w:hAnsi="Arial" w:cs="Arial"/>
                <w:b/>
                <w:sz w:val="18"/>
                <w:szCs w:val="18"/>
              </w:rPr>
            </w:pPr>
            <w:r w:rsidRPr="00D9771E">
              <w:rPr>
                <w:rFonts w:ascii="Arial" w:hAnsi="Arial" w:eastAsia="Arial" w:cs="Arial"/>
                <w:b/>
                <w:sz w:val="18"/>
                <w:szCs w:val="18"/>
              </w:rPr>
              <w:t>0-29%</w:t>
            </w:r>
          </w:p>
        </w:tc>
        <w:tc>
          <w:tcPr>
            <w:tcW w:w="1736" w:type="dxa"/>
            <w:shd w:val="clear" w:color="auto" w:fill="FF99FF"/>
            <w:vAlign w:val="bottom"/>
          </w:tcPr>
          <w:p w:rsidRPr="00D9771E" w:rsidR="00527E60" w:rsidP="0093002B" w:rsidRDefault="00527E60" w14:paraId="29E2AC77" w14:textId="77777777">
            <w:pPr>
              <w:jc w:val="center"/>
              <w:rPr>
                <w:rFonts w:ascii="Arial" w:hAnsi="Arial" w:cs="Arial"/>
                <w:b/>
                <w:sz w:val="18"/>
                <w:szCs w:val="18"/>
              </w:rPr>
            </w:pPr>
            <w:r>
              <w:rPr>
                <w:rFonts w:ascii="Arial" w:hAnsi="Arial" w:eastAsia="Arial" w:cs="Arial"/>
                <w:b/>
                <w:sz w:val="18"/>
                <w:szCs w:val="18"/>
              </w:rPr>
              <w:t>30-39%</w:t>
            </w:r>
          </w:p>
        </w:tc>
        <w:tc>
          <w:tcPr>
            <w:tcW w:w="1736" w:type="dxa"/>
            <w:shd w:val="clear" w:color="auto" w:fill="FF99FF"/>
            <w:vAlign w:val="bottom"/>
          </w:tcPr>
          <w:p w:rsidRPr="00D9771E" w:rsidR="00527E60" w:rsidP="0093002B" w:rsidRDefault="00527E60" w14:paraId="77FF29B8" w14:textId="77777777">
            <w:pPr>
              <w:jc w:val="center"/>
              <w:rPr>
                <w:rFonts w:ascii="Arial" w:hAnsi="Arial" w:cs="Arial"/>
                <w:b/>
                <w:sz w:val="18"/>
                <w:szCs w:val="18"/>
              </w:rPr>
            </w:pPr>
            <w:r w:rsidRPr="00D9771E">
              <w:rPr>
                <w:rFonts w:ascii="Arial" w:hAnsi="Arial" w:eastAsia="Arial" w:cs="Arial"/>
                <w:b/>
                <w:sz w:val="18"/>
                <w:szCs w:val="18"/>
              </w:rPr>
              <w:t>40-49%</w:t>
            </w:r>
          </w:p>
        </w:tc>
        <w:tc>
          <w:tcPr>
            <w:tcW w:w="1736" w:type="dxa"/>
            <w:shd w:val="clear" w:color="auto" w:fill="FF99FF"/>
            <w:vAlign w:val="bottom"/>
          </w:tcPr>
          <w:p w:rsidRPr="00D9771E" w:rsidR="00527E60" w:rsidP="0093002B" w:rsidRDefault="00527E60" w14:paraId="12F0658B" w14:textId="77777777">
            <w:pPr>
              <w:jc w:val="center"/>
              <w:rPr>
                <w:rFonts w:ascii="Arial" w:hAnsi="Arial" w:cs="Arial"/>
                <w:b/>
                <w:sz w:val="18"/>
                <w:szCs w:val="18"/>
              </w:rPr>
            </w:pPr>
            <w:r w:rsidRPr="00D9771E">
              <w:rPr>
                <w:rFonts w:ascii="Arial" w:hAnsi="Arial" w:eastAsia="Arial" w:cs="Arial"/>
                <w:b/>
                <w:sz w:val="18"/>
                <w:szCs w:val="18"/>
              </w:rPr>
              <w:t>50-59%</w:t>
            </w:r>
          </w:p>
        </w:tc>
        <w:tc>
          <w:tcPr>
            <w:tcW w:w="1736" w:type="dxa"/>
            <w:shd w:val="clear" w:color="auto" w:fill="FF99FF"/>
            <w:vAlign w:val="bottom"/>
          </w:tcPr>
          <w:p w:rsidRPr="00D9771E" w:rsidR="00527E60" w:rsidP="0093002B" w:rsidRDefault="00527E60" w14:paraId="2B7435FA" w14:textId="77777777">
            <w:pPr>
              <w:jc w:val="center"/>
              <w:rPr>
                <w:rFonts w:ascii="Arial" w:hAnsi="Arial" w:cs="Arial"/>
                <w:b/>
                <w:sz w:val="18"/>
                <w:szCs w:val="18"/>
              </w:rPr>
            </w:pPr>
            <w:r w:rsidRPr="00D9771E">
              <w:rPr>
                <w:rFonts w:ascii="Arial" w:hAnsi="Arial" w:eastAsia="Arial" w:cs="Arial"/>
                <w:b/>
                <w:sz w:val="18"/>
                <w:szCs w:val="18"/>
              </w:rPr>
              <w:t>60-69%</w:t>
            </w:r>
          </w:p>
        </w:tc>
        <w:tc>
          <w:tcPr>
            <w:tcW w:w="1736" w:type="dxa"/>
            <w:shd w:val="clear" w:color="auto" w:fill="FF99FF"/>
            <w:vAlign w:val="bottom"/>
          </w:tcPr>
          <w:p w:rsidRPr="00D9771E" w:rsidR="00527E60" w:rsidP="0093002B" w:rsidRDefault="00527E60" w14:paraId="24477F4E" w14:textId="77777777">
            <w:pPr>
              <w:jc w:val="center"/>
              <w:rPr>
                <w:rFonts w:ascii="Arial" w:hAnsi="Arial" w:cs="Arial"/>
                <w:b/>
                <w:sz w:val="18"/>
                <w:szCs w:val="18"/>
              </w:rPr>
            </w:pPr>
            <w:r>
              <w:rPr>
                <w:rFonts w:ascii="Arial" w:hAnsi="Arial" w:eastAsia="Arial" w:cs="Arial"/>
                <w:b/>
                <w:sz w:val="18"/>
                <w:szCs w:val="18"/>
              </w:rPr>
              <w:t>70-84</w:t>
            </w:r>
            <w:r w:rsidRPr="00D9771E">
              <w:rPr>
                <w:rFonts w:ascii="Arial" w:hAnsi="Arial" w:eastAsia="Arial" w:cs="Arial"/>
                <w:b/>
                <w:sz w:val="18"/>
                <w:szCs w:val="18"/>
              </w:rPr>
              <w:t>%</w:t>
            </w:r>
          </w:p>
        </w:tc>
        <w:tc>
          <w:tcPr>
            <w:tcW w:w="1736" w:type="dxa"/>
            <w:shd w:val="clear" w:color="auto" w:fill="FF99FF"/>
          </w:tcPr>
          <w:p w:rsidRPr="00D9771E" w:rsidR="00527E60" w:rsidP="0093002B" w:rsidRDefault="00527E60" w14:paraId="65EB91C0" w14:textId="77777777">
            <w:pPr>
              <w:jc w:val="center"/>
              <w:rPr>
                <w:rFonts w:ascii="Arial" w:hAnsi="Arial" w:cs="Arial"/>
                <w:b/>
                <w:sz w:val="18"/>
                <w:szCs w:val="18"/>
              </w:rPr>
            </w:pPr>
            <w:r>
              <w:rPr>
                <w:rFonts w:ascii="Arial" w:hAnsi="Arial" w:eastAsia="Arial" w:cs="Arial"/>
                <w:b/>
                <w:sz w:val="18"/>
                <w:szCs w:val="18"/>
              </w:rPr>
              <w:t>85</w:t>
            </w:r>
            <w:r w:rsidRPr="00D9771E">
              <w:rPr>
                <w:rFonts w:ascii="Arial" w:hAnsi="Arial" w:eastAsia="Arial" w:cs="Arial"/>
                <w:b/>
                <w:sz w:val="18"/>
                <w:szCs w:val="18"/>
              </w:rPr>
              <w:t>-100%</w:t>
            </w:r>
          </w:p>
        </w:tc>
      </w:tr>
      <w:tr w:rsidRPr="00D9771E" w:rsidR="00527E60" w:rsidTr="0093002B" w14:paraId="79E649CD" w14:textId="77777777">
        <w:tc>
          <w:tcPr>
            <w:tcW w:w="1735" w:type="dxa"/>
            <w:shd w:val="clear" w:color="auto" w:fill="FF99FF"/>
          </w:tcPr>
          <w:p w:rsidRPr="00F65EEE" w:rsidR="00527E60" w:rsidP="0093002B" w:rsidRDefault="00527E60" w14:paraId="47A15A39" w14:textId="77777777">
            <w:pPr>
              <w:spacing w:before="34"/>
              <w:ind w:left="108" w:right="-54"/>
              <w:rPr>
                <w:rFonts w:ascii="Arial" w:hAnsi="Arial" w:eastAsia="Arial" w:cs="Arial"/>
                <w:bCs/>
                <w:sz w:val="18"/>
                <w:szCs w:val="18"/>
              </w:rPr>
            </w:pPr>
            <w:r>
              <w:rPr>
                <w:rFonts w:ascii="Arial" w:hAnsi="Arial" w:eastAsia="Arial" w:cs="Arial"/>
                <w:b/>
                <w:bCs/>
                <w:sz w:val="22"/>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40F1B45"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2295E26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sz w:val="22"/>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6B1AABE8" w14:textId="77777777">
            <w:pPr>
              <w:rPr>
                <w:rFonts w:ascii="Arial" w:hAnsi="Arial" w:cs="Arial"/>
              </w:rPr>
            </w:pPr>
            <w:r w:rsidRPr="00B669B1">
              <w:rPr>
                <w:rFonts w:ascii="Arial" w:hAnsi="Arial" w:eastAsia="Arial" w:cs="Arial"/>
                <w:sz w:val="22"/>
              </w:rPr>
              <w:t>Little or no evidence of reading</w:t>
            </w:r>
            <w:r>
              <w:rPr>
                <w:rFonts w:ascii="Arial" w:hAnsi="Arial" w:eastAsia="Arial"/>
                <w:sz w:val="22"/>
              </w:rPr>
              <w:t xml:space="preserve"> and/or </w:t>
            </w:r>
            <w:r>
              <w:rPr>
                <w:rFonts w:ascii="Arial" w:hAnsi="Arial" w:eastAsia="Arial" w:cs="Arial"/>
                <w:sz w:val="22"/>
              </w:rPr>
              <w:t>r</w:t>
            </w:r>
            <w:r w:rsidRPr="002B34B7">
              <w:rPr>
                <w:rFonts w:ascii="Arial" w:hAnsi="Arial" w:eastAsia="Arial" w:cs="Arial"/>
                <w:sz w:val="22"/>
              </w:rPr>
              <w:t>eliance on inappropriate sources</w:t>
            </w:r>
            <w:r w:rsidRPr="00B669B1">
              <w:rPr>
                <w:rFonts w:ascii="Arial" w:hAnsi="Arial" w:eastAsia="Arial" w:cs="Arial"/>
                <w:sz w:val="22"/>
              </w:rPr>
              <w:t>.</w:t>
            </w:r>
          </w:p>
          <w:p w:rsidRPr="00B669B1" w:rsidR="00527E60" w:rsidP="0093002B" w:rsidRDefault="00527E60" w14:paraId="7941C91B" w14:textId="77777777">
            <w:pPr>
              <w:rPr>
                <w:rFonts w:ascii="Arial" w:hAnsi="Arial" w:cs="Arial"/>
              </w:rPr>
            </w:pPr>
            <w:r w:rsidRPr="00B669B1">
              <w:rPr>
                <w:rFonts w:ascii="Arial" w:hAnsi="Arial" w:eastAsia="Arial" w:cs="Arial"/>
                <w:sz w:val="22"/>
              </w:rPr>
              <w:t xml:space="preserve">Views and findings </w:t>
            </w:r>
            <w:r>
              <w:rPr>
                <w:rFonts w:ascii="Arial" w:hAnsi="Arial" w:eastAsia="Arial" w:cs="Arial"/>
                <w:sz w:val="22"/>
              </w:rPr>
              <w:t xml:space="preserve">mostly </w:t>
            </w:r>
            <w:r w:rsidRPr="00B669B1">
              <w:rPr>
                <w:rFonts w:ascii="Arial" w:hAnsi="Arial" w:eastAsia="Arial" w:cs="Arial"/>
                <w:sz w:val="22"/>
              </w:rPr>
              <w:t>unsupported and non-authoritative.</w:t>
            </w:r>
          </w:p>
          <w:p w:rsidRPr="00B669B1" w:rsidR="00527E60" w:rsidP="0093002B" w:rsidRDefault="00527E60" w14:paraId="6BCD0B50" w14:textId="77777777">
            <w:pPr>
              <w:rPr>
                <w:rFonts w:ascii="Arial" w:hAnsi="Arial" w:cs="Arial"/>
              </w:rPr>
            </w:pPr>
            <w:r w:rsidRPr="00B669B1">
              <w:rPr>
                <w:rFonts w:ascii="Arial" w:hAnsi="Arial" w:eastAsia="Arial" w:cs="Arial"/>
                <w:sz w:val="22"/>
              </w:rPr>
              <w:t xml:space="preserve">Referencing conventions </w:t>
            </w:r>
            <w:r>
              <w:rPr>
                <w:rFonts w:ascii="Arial" w:hAnsi="Arial" w:eastAsia="Arial" w:cs="Arial"/>
                <w:sz w:val="22"/>
              </w:rPr>
              <w:t>used incoherently or largely absent</w:t>
            </w:r>
            <w:r w:rsidRPr="00B669B1">
              <w:rPr>
                <w:rFonts w:ascii="Arial" w:hAnsi="Arial" w:eastAsia="Arial" w:cs="Arial"/>
                <w:sz w:val="22"/>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3437FBAB" w14:textId="77777777">
            <w:pPr>
              <w:rPr>
                <w:rFonts w:ascii="Arial" w:hAnsi="Arial" w:cs="Arial"/>
              </w:rPr>
            </w:pPr>
            <w:r w:rsidRPr="009200F3">
              <w:rPr>
                <w:rFonts w:ascii="Arial" w:hAnsi="Arial" w:eastAsia="Arial" w:cs="Arial"/>
                <w:sz w:val="22"/>
              </w:rPr>
              <w:t xml:space="preserve">Poor engagement with essential </w:t>
            </w:r>
            <w:r>
              <w:rPr>
                <w:rFonts w:ascii="Arial" w:hAnsi="Arial" w:eastAsia="Arial" w:cs="Arial"/>
                <w:sz w:val="22"/>
              </w:rPr>
              <w:t>reading.</w:t>
            </w:r>
            <w:r w:rsidRPr="009200F3">
              <w:rPr>
                <w:rFonts w:ascii="Arial" w:hAnsi="Arial" w:eastAsia="Arial" w:cs="Arial"/>
                <w:sz w:val="22"/>
              </w:rPr>
              <w:t xml:space="preserve"> </w:t>
            </w:r>
            <w:r>
              <w:rPr>
                <w:rFonts w:ascii="Arial" w:hAnsi="Arial" w:eastAsia="Arial" w:cs="Arial"/>
                <w:sz w:val="22"/>
              </w:rPr>
              <w:t>No</w:t>
            </w:r>
            <w:r w:rsidRPr="009200F3">
              <w:rPr>
                <w:rFonts w:ascii="Arial" w:hAnsi="Arial" w:eastAsia="Arial" w:cs="Arial"/>
                <w:sz w:val="22"/>
              </w:rPr>
              <w:t xml:space="preserve"> evidence of wider reading</w:t>
            </w:r>
            <w:r>
              <w:rPr>
                <w:rFonts w:ascii="Arial" w:hAnsi="Arial" w:eastAsia="Arial" w:cs="Arial"/>
                <w:sz w:val="22"/>
              </w:rPr>
              <w:t>.</w:t>
            </w:r>
            <w:r w:rsidRPr="00B669B1">
              <w:rPr>
                <w:rFonts w:ascii="Arial" w:hAnsi="Arial" w:eastAsia="Arial" w:cs="Arial"/>
                <w:sz w:val="22"/>
              </w:rPr>
              <w:t xml:space="preserve"> </w:t>
            </w:r>
            <w:r>
              <w:rPr>
                <w:rFonts w:ascii="Arial" w:hAnsi="Arial" w:eastAsia="Arial" w:cs="Arial"/>
                <w:sz w:val="22"/>
              </w:rPr>
              <w:t>R</w:t>
            </w:r>
            <w:r w:rsidRPr="00B669B1">
              <w:rPr>
                <w:rFonts w:ascii="Arial" w:hAnsi="Arial" w:eastAsia="Arial" w:cs="Arial"/>
                <w:sz w:val="22"/>
              </w:rPr>
              <w:t>eliance on inappropriate sources, and/or indiscriminate use of sources.</w:t>
            </w:r>
            <w:r w:rsidRPr="009200F3">
              <w:rPr>
                <w:rFonts w:ascii="Arial" w:hAnsi="Arial" w:eastAsia="Arial" w:cs="Arial"/>
                <w:sz w:val="22"/>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62BE8F7C" w14:textId="77777777">
            <w:pPr>
              <w:rPr>
                <w:rFonts w:ascii="Arial" w:hAnsi="Arial" w:cs="Arial"/>
              </w:rPr>
            </w:pPr>
            <w:r>
              <w:rPr>
                <w:rFonts w:ascii="Arial" w:hAnsi="Arial" w:eastAsia="Arial" w:cs="Arial"/>
                <w:sz w:val="22"/>
              </w:rPr>
              <w:t xml:space="preserve">Engagement with </w:t>
            </w:r>
            <w:r w:rsidRPr="00B669B1">
              <w:rPr>
                <w:rFonts w:ascii="Arial" w:hAnsi="Arial" w:eastAsia="Arial" w:cs="Arial"/>
                <w:sz w:val="22"/>
              </w:rPr>
              <w:t xml:space="preserve">a limited range of mostly relevant </w:t>
            </w:r>
            <w:r>
              <w:rPr>
                <w:rFonts w:ascii="Arial" w:hAnsi="Arial" w:eastAsia="Arial" w:cs="Arial"/>
                <w:sz w:val="22"/>
              </w:rPr>
              <w:t xml:space="preserve">and credible </w:t>
            </w:r>
            <w:r w:rsidRPr="00B669B1">
              <w:rPr>
                <w:rFonts w:ascii="Arial" w:hAnsi="Arial" w:eastAsia="Arial" w:cs="Arial"/>
                <w:sz w:val="22"/>
              </w:rPr>
              <w:t>sources. Some omissions and minor errors.</w:t>
            </w:r>
          </w:p>
          <w:p w:rsidRPr="00B669B1" w:rsidR="00527E60" w:rsidP="0093002B" w:rsidRDefault="00527E60" w14:paraId="43936303" w14:textId="77777777">
            <w:pPr>
              <w:rPr>
                <w:rFonts w:ascii="Arial" w:hAnsi="Arial" w:cs="Arial"/>
              </w:rPr>
            </w:pPr>
            <w:r w:rsidRPr="00B669B1">
              <w:rPr>
                <w:rFonts w:ascii="Arial" w:hAnsi="Arial" w:eastAsia="Arial" w:cs="Arial"/>
                <w:sz w:val="22"/>
              </w:rPr>
              <w:t xml:space="preserve">Referencing conventions evident though not always applied </w:t>
            </w:r>
            <w:r>
              <w:rPr>
                <w:rFonts w:ascii="Arial" w:hAnsi="Arial" w:eastAsia="Arial" w:cs="Arial"/>
                <w:sz w:val="22"/>
              </w:rPr>
              <w:t xml:space="preserve">accurately or </w:t>
            </w:r>
            <w:r w:rsidRPr="00B669B1">
              <w:rPr>
                <w:rFonts w:ascii="Arial" w:hAnsi="Arial" w:eastAsia="Arial" w:cs="Arial"/>
                <w:sz w:val="22"/>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084A3133" w14:textId="77777777">
            <w:pPr>
              <w:rPr>
                <w:rFonts w:ascii="Arial" w:hAnsi="Arial" w:cs="Arial"/>
              </w:rPr>
            </w:pPr>
            <w:r>
              <w:rPr>
                <w:rFonts w:ascii="Arial" w:hAnsi="Arial" w:eastAsia="Arial" w:cs="Arial"/>
                <w:sz w:val="22"/>
              </w:rPr>
              <w:t>Engagement with</w:t>
            </w:r>
            <w:r w:rsidRPr="00B669B1">
              <w:rPr>
                <w:rFonts w:ascii="Arial" w:hAnsi="Arial" w:eastAsia="Arial" w:cs="Arial"/>
                <w:sz w:val="22"/>
              </w:rPr>
              <w:t xml:space="preserve"> </w:t>
            </w:r>
            <w:r>
              <w:rPr>
                <w:rFonts w:ascii="Arial" w:hAnsi="Arial" w:eastAsia="Arial" w:cs="Arial"/>
                <w:sz w:val="22"/>
              </w:rPr>
              <w:t xml:space="preserve">an appropriate range of </w:t>
            </w:r>
            <w:r w:rsidRPr="00B669B1">
              <w:rPr>
                <w:rFonts w:ascii="Arial" w:hAnsi="Arial" w:eastAsia="Arial" w:cs="Arial"/>
                <w:sz w:val="22"/>
              </w:rPr>
              <w:t xml:space="preserve">literature, including sources retrieved independently. </w:t>
            </w:r>
            <w:r>
              <w:rPr>
                <w:rFonts w:ascii="Arial" w:hAnsi="Arial" w:eastAsia="Arial" w:cs="Arial"/>
                <w:sz w:val="22"/>
              </w:rPr>
              <w:t xml:space="preserve">Some over-reliance on texts. </w:t>
            </w:r>
            <w:r w:rsidRPr="00B669B1">
              <w:rPr>
                <w:rFonts w:ascii="Arial" w:hAnsi="Arial" w:eastAsia="Arial" w:cs="Arial"/>
                <w:sz w:val="22"/>
              </w:rPr>
              <w:t>Referencing</w:t>
            </w:r>
            <w:r>
              <w:rPr>
                <w:rFonts w:ascii="Arial" w:hAnsi="Arial" w:eastAsia="Arial" w:cs="Arial"/>
                <w:sz w:val="22"/>
              </w:rPr>
              <w:t xml:space="preserve"> may show minor</w:t>
            </w:r>
            <w:r w:rsidRPr="00B669B1">
              <w:rPr>
                <w:rFonts w:ascii="Arial" w:hAnsi="Arial" w:eastAsia="Arial" w:cs="Arial"/>
                <w:sz w:val="22"/>
              </w:rPr>
              <w:t xml:space="preserve"> </w:t>
            </w:r>
            <w:r w:rsidRPr="002B34B7">
              <w:rPr>
                <w:rFonts w:ascii="Arial" w:hAnsi="Arial" w:eastAsia="Arial" w:cs="Arial"/>
                <w:sz w:val="22"/>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14E3377" w14:textId="77777777">
            <w:pPr>
              <w:rPr>
                <w:rFonts w:ascii="Arial" w:hAnsi="Arial" w:cs="Arial"/>
              </w:rPr>
            </w:pPr>
            <w:r w:rsidRPr="002B34B7">
              <w:rPr>
                <w:rFonts w:ascii="Arial" w:hAnsi="Arial" w:eastAsia="Arial" w:cs="Arial"/>
                <w:sz w:val="22"/>
              </w:rPr>
              <w:t>Engagement with</w:t>
            </w:r>
            <w:r w:rsidRPr="00B669B1">
              <w:rPr>
                <w:rFonts w:ascii="Arial" w:hAnsi="Arial" w:eastAsia="Arial" w:cs="Arial"/>
                <w:sz w:val="22"/>
              </w:rPr>
              <w:t xml:space="preserve"> a wide range of literature, including sources retrieved independently.</w:t>
            </w:r>
          </w:p>
          <w:p w:rsidRPr="00B669B1" w:rsidR="00527E60" w:rsidP="0093002B" w:rsidRDefault="00527E60" w14:paraId="50193013" w14:textId="77777777">
            <w:pPr>
              <w:rPr>
                <w:rFonts w:ascii="Arial" w:hAnsi="Arial" w:cs="Arial"/>
              </w:rPr>
            </w:pPr>
            <w:r w:rsidRPr="00B669B1">
              <w:rPr>
                <w:rFonts w:ascii="Arial" w:hAnsi="Arial" w:eastAsia="Arial" w:cs="Arial"/>
                <w:sz w:val="22"/>
              </w:rPr>
              <w:t xml:space="preserve">Selection of relevant and credible sources.  Very good use of referencing, </w:t>
            </w:r>
            <w:r w:rsidRPr="002B34B7">
              <w:rPr>
                <w:rFonts w:ascii="Arial" w:hAnsi="Arial" w:eastAsia="Arial" w:cs="Arial"/>
                <w:sz w:val="22"/>
              </w:rPr>
              <w:t>with no</w:t>
            </w:r>
            <w:r>
              <w:rPr>
                <w:rFonts w:ascii="Arial" w:hAnsi="Arial" w:eastAsia="Arial" w:cs="Arial"/>
                <w:sz w:val="22"/>
              </w:rPr>
              <w:t>/very few</w:t>
            </w:r>
            <w:r w:rsidRPr="002B34B7">
              <w:rPr>
                <w:rFonts w:ascii="Arial" w:hAnsi="Arial" w:eastAsia="Arial" w:cs="Arial"/>
                <w:sz w:val="22"/>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1562C8E" w14:textId="77777777">
            <w:pPr>
              <w:rPr>
                <w:rFonts w:ascii="Arial" w:hAnsi="Arial" w:cs="Arial"/>
              </w:rPr>
            </w:pPr>
            <w:r>
              <w:rPr>
                <w:rFonts w:ascii="Arial" w:hAnsi="Arial" w:eastAsia="Arial" w:cs="Arial"/>
                <w:sz w:val="22"/>
              </w:rPr>
              <w:t>E</w:t>
            </w:r>
            <w:r w:rsidRPr="002B34B7">
              <w:rPr>
                <w:rFonts w:ascii="Arial" w:hAnsi="Arial" w:eastAsia="Arial" w:cs="Arial"/>
                <w:sz w:val="22"/>
              </w:rPr>
              <w:t>ngagement with an extensive range of relevant</w:t>
            </w:r>
            <w:r>
              <w:rPr>
                <w:rFonts w:ascii="Arial" w:hAnsi="Arial" w:eastAsia="Arial" w:cs="Arial"/>
                <w:sz w:val="22"/>
              </w:rPr>
              <w:t xml:space="preserve"> and credible l</w:t>
            </w:r>
            <w:r w:rsidRPr="002B34B7">
              <w:rPr>
                <w:rFonts w:ascii="Arial" w:hAnsi="Arial" w:eastAsia="Arial" w:cs="Arial"/>
                <w:sz w:val="22"/>
              </w:rPr>
              <w:t>iterature</w:t>
            </w:r>
            <w:r>
              <w:rPr>
                <w:rFonts w:ascii="Arial" w:hAnsi="Arial" w:eastAsia="Arial" w:cs="Arial"/>
                <w:sz w:val="22"/>
              </w:rPr>
              <w:t>.</w:t>
            </w:r>
            <w:r w:rsidRPr="002B34B7">
              <w:rPr>
                <w:rFonts w:ascii="Arial" w:hAnsi="Arial" w:eastAsia="Arial" w:cs="Arial"/>
                <w:sz w:val="22"/>
              </w:rPr>
              <w:t xml:space="preserve"> Consistently accurate application of referencing.</w:t>
            </w:r>
            <w:r w:rsidRPr="00B669B1">
              <w:rPr>
                <w:rFonts w:ascii="Arial" w:hAnsi="Arial" w:eastAsia="Arial" w:cs="Arial"/>
                <w:sz w:val="22"/>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11F833C2" w14:textId="77777777">
            <w:pPr>
              <w:rPr>
                <w:rFonts w:ascii="Arial" w:hAnsi="Arial" w:cs="Arial"/>
              </w:rPr>
            </w:pPr>
            <w:r>
              <w:rPr>
                <w:rFonts w:ascii="Arial" w:hAnsi="Arial" w:eastAsia="Arial" w:cs="Arial"/>
                <w:sz w:val="22"/>
              </w:rPr>
              <w:t>Exceptional e</w:t>
            </w:r>
            <w:r w:rsidRPr="001F7C7C">
              <w:rPr>
                <w:rFonts w:ascii="Arial" w:hAnsi="Arial" w:eastAsia="Arial" w:cs="Arial"/>
                <w:sz w:val="22"/>
              </w:rPr>
              <w:t>ngagement with an extensive range of re</w:t>
            </w:r>
            <w:r>
              <w:rPr>
                <w:rFonts w:ascii="Arial" w:hAnsi="Arial" w:eastAsia="Arial" w:cs="Arial"/>
                <w:sz w:val="22"/>
              </w:rPr>
              <w:t xml:space="preserve">levant and credible literature. </w:t>
            </w:r>
            <w:r w:rsidRPr="00B669B1">
              <w:rPr>
                <w:rFonts w:ascii="Arial" w:hAnsi="Arial" w:eastAsia="Arial" w:cs="Arial"/>
                <w:sz w:val="22"/>
              </w:rPr>
              <w:t>High-level referencing skills consistently applied.</w:t>
            </w:r>
          </w:p>
        </w:tc>
      </w:tr>
      <w:tr w:rsidRPr="00D9771E" w:rsidR="00527E60" w:rsidTr="0093002B" w14:paraId="6F52F316" w14:textId="77777777">
        <w:tc>
          <w:tcPr>
            <w:tcW w:w="1735" w:type="dxa"/>
            <w:shd w:val="clear" w:color="auto" w:fill="FF99FF"/>
          </w:tcPr>
          <w:p w:rsidRPr="00D9771E" w:rsidR="00527E60" w:rsidP="0093002B" w:rsidRDefault="00527E60" w14:paraId="12AA43BF" w14:textId="77777777">
            <w:pPr>
              <w:spacing w:before="34"/>
              <w:ind w:left="108" w:right="-54"/>
              <w:rPr>
                <w:rFonts w:ascii="Arial" w:hAnsi="Arial" w:cs="Arial"/>
                <w:sz w:val="18"/>
                <w:szCs w:val="18"/>
              </w:rPr>
            </w:pPr>
            <w:r>
              <w:rPr>
                <w:rFonts w:ascii="Arial" w:hAnsi="Arial" w:eastAsia="Arial" w:cs="Arial"/>
                <w:b/>
                <w:bCs/>
                <w:sz w:val="22"/>
              </w:rPr>
              <w:t>K</w:t>
            </w:r>
            <w:r w:rsidRPr="00CA7DB9">
              <w:rPr>
                <w:rFonts w:ascii="Arial" w:hAnsi="Arial" w:eastAsia="Arial" w:cs="Arial"/>
                <w:b/>
                <w:bCs/>
                <w:sz w:val="22"/>
              </w:rPr>
              <w:t xml:space="preserve">nowledge and understanding </w:t>
            </w:r>
            <w:r w:rsidRPr="00CA7DB9">
              <w:rPr>
                <w:rFonts w:ascii="Arial" w:hAnsi="Arial" w:eastAsia="Arial" w:cs="Arial"/>
                <w:bCs/>
                <w:sz w:val="22"/>
              </w:rPr>
              <w:t>(</w:t>
            </w:r>
            <w:r w:rsidRPr="00CA7DB9">
              <w:rPr>
                <w:rFonts w:ascii="Arial" w:hAnsi="Arial" w:eastAsia="Arial" w:cs="Arial"/>
                <w:bCs/>
                <w:sz w:val="18"/>
                <w:szCs w:val="18"/>
              </w:rPr>
              <w:t>Sound knowledge and 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sz w:val="22"/>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28F5BD0C" w14:textId="77777777">
            <w:pPr>
              <w:spacing w:after="120"/>
              <w:rPr>
                <w:rFonts w:ascii="Arial" w:hAnsi="Arial" w:cs="Arial"/>
              </w:rPr>
            </w:pPr>
            <w:r w:rsidRPr="00B669B1">
              <w:rPr>
                <w:rFonts w:ascii="Arial" w:hAnsi="Arial" w:eastAsia="Arial" w:cs="Arial"/>
                <w:sz w:val="22"/>
              </w:rPr>
              <w:t xml:space="preserve">Major gaps in knowledge </w:t>
            </w:r>
            <w:r>
              <w:rPr>
                <w:rFonts w:ascii="Arial" w:hAnsi="Arial" w:eastAsia="Arial" w:cs="Arial"/>
                <w:sz w:val="22"/>
              </w:rPr>
              <w:t>with</w:t>
            </w:r>
            <w:r w:rsidRPr="00B669B1">
              <w:rPr>
                <w:rFonts w:ascii="Arial" w:hAnsi="Arial" w:eastAsia="Arial" w:cs="Arial"/>
                <w:sz w:val="22"/>
              </w:rPr>
              <w:t xml:space="preserve"> </w:t>
            </w:r>
            <w:r>
              <w:rPr>
                <w:rFonts w:ascii="Arial" w:hAnsi="Arial" w:eastAsia="Arial" w:cs="Arial"/>
                <w:sz w:val="22"/>
              </w:rPr>
              <w:t>unsatisfactory, uncritical</w:t>
            </w:r>
            <w:r w:rsidRPr="004E4D03">
              <w:rPr>
                <w:rFonts w:ascii="Arial" w:hAnsi="Arial" w:eastAsia="Arial" w:cs="Arial"/>
                <w:sz w:val="22"/>
              </w:rPr>
              <w:t xml:space="preserve"> </w:t>
            </w:r>
            <w:r w:rsidRPr="00B669B1">
              <w:rPr>
                <w:rFonts w:ascii="Arial" w:hAnsi="Arial" w:eastAsia="Arial" w:cs="Arial"/>
                <w:sz w:val="22"/>
              </w:rPr>
              <w:t xml:space="preserve">understanding of </w:t>
            </w:r>
            <w:r>
              <w:rPr>
                <w:rFonts w:ascii="Arial" w:hAnsi="Arial" w:eastAsia="Arial" w:cs="Arial"/>
                <w:sz w:val="22"/>
              </w:rPr>
              <w:t>the subject matter</w:t>
            </w:r>
            <w:r w:rsidRPr="00B669B1">
              <w:rPr>
                <w:rFonts w:ascii="Arial" w:hAnsi="Arial" w:eastAsia="Arial" w:cs="Arial"/>
                <w:sz w:val="22"/>
              </w:rPr>
              <w:t xml:space="preserve">. </w:t>
            </w:r>
            <w:r>
              <w:rPr>
                <w:rFonts w:ascii="Arial" w:hAnsi="Arial" w:eastAsia="Arial" w:cs="Arial"/>
                <w:sz w:val="22"/>
              </w:rPr>
              <w:t>Much</w:t>
            </w:r>
            <w:r w:rsidRPr="00A874C4">
              <w:rPr>
                <w:rFonts w:ascii="Arial" w:hAnsi="Arial" w:eastAsia="Arial" w:cs="Arial"/>
                <w:sz w:val="22"/>
              </w:rPr>
              <w:t xml:space="preserve"> irrelevant material.  </w:t>
            </w:r>
            <w:r w:rsidRPr="00B669B1">
              <w:rPr>
                <w:rFonts w:ascii="Arial" w:hAnsi="Arial" w:eastAsia="Arial" w:cs="Arial"/>
                <w:sz w:val="22"/>
              </w:rPr>
              <w:t>Substantial inaccuracies.</w:t>
            </w:r>
            <w:r>
              <w:rPr>
                <w:rFonts w:ascii="Arial" w:hAnsi="Arial" w:eastAsia="Arial" w:cs="Arial"/>
                <w:sz w:val="22"/>
              </w:rPr>
              <w:t xml:space="preserve"> Significantly flawed</w:t>
            </w:r>
            <w:r w:rsidRPr="006D5CE7">
              <w:rPr>
                <w:rFonts w:ascii="Arial" w:hAnsi="Arial" w:eastAsia="Arial" w:cs="Arial"/>
                <w:sz w:val="22"/>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766233D9" w14:textId="77777777">
            <w:pPr>
              <w:spacing w:after="120"/>
              <w:rPr>
                <w:rFonts w:ascii="Arial" w:hAnsi="Arial" w:cs="Arial"/>
              </w:rPr>
            </w:pPr>
            <w:r>
              <w:rPr>
                <w:rFonts w:ascii="Arial" w:hAnsi="Arial" w:eastAsia="Arial" w:cs="Arial"/>
                <w:sz w:val="22"/>
              </w:rPr>
              <w:t>Fragmentary</w:t>
            </w:r>
            <w:r w:rsidRPr="00B669B1">
              <w:rPr>
                <w:rFonts w:ascii="Arial" w:hAnsi="Arial" w:eastAsia="Arial" w:cs="Arial"/>
                <w:sz w:val="22"/>
              </w:rPr>
              <w:t xml:space="preserve"> knowledge, with only superficial</w:t>
            </w:r>
            <w:r>
              <w:rPr>
                <w:rFonts w:ascii="Arial" w:hAnsi="Arial" w:eastAsia="Arial" w:cs="Arial"/>
                <w:sz w:val="22"/>
              </w:rPr>
              <w:t xml:space="preserve"> critical</w:t>
            </w:r>
            <w:r w:rsidRPr="004E4D03">
              <w:rPr>
                <w:rFonts w:ascii="Arial" w:hAnsi="Arial" w:eastAsia="Arial" w:cs="Arial"/>
                <w:sz w:val="22"/>
              </w:rPr>
              <w:t xml:space="preserve"> </w:t>
            </w:r>
            <w:r w:rsidRPr="00B669B1">
              <w:rPr>
                <w:rFonts w:ascii="Arial" w:hAnsi="Arial" w:eastAsia="Arial" w:cs="Arial"/>
                <w:sz w:val="22"/>
              </w:rPr>
              <w:t>understanding. Some significant inaccuracies</w:t>
            </w:r>
            <w:r>
              <w:rPr>
                <w:rFonts w:ascii="Arial" w:hAnsi="Arial" w:eastAsia="Arial" w:cs="Arial"/>
                <w:sz w:val="22"/>
              </w:rPr>
              <w:t xml:space="preserve"> and/or irrelevant material.  Incomplete or partially flawed understanding of the </w:t>
            </w:r>
            <w:r w:rsidRPr="006D5CE7">
              <w:rPr>
                <w:rFonts w:ascii="Arial" w:hAnsi="Arial" w:eastAsia="Arial" w:cs="Arial"/>
                <w:sz w:val="22"/>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306BF868" w14:textId="77777777">
            <w:pPr>
              <w:spacing w:after="120"/>
              <w:rPr>
                <w:rFonts w:ascii="Arial" w:hAnsi="Arial" w:cs="Arial"/>
              </w:rPr>
            </w:pPr>
            <w:r>
              <w:rPr>
                <w:rFonts w:ascii="Arial" w:hAnsi="Arial" w:eastAsia="Arial" w:cs="Arial"/>
                <w:sz w:val="22"/>
              </w:rPr>
              <w:t>Limited</w:t>
            </w:r>
            <w:r w:rsidRPr="00B669B1">
              <w:rPr>
                <w:rFonts w:ascii="Arial" w:hAnsi="Arial" w:eastAsia="Arial" w:cs="Arial"/>
                <w:sz w:val="22"/>
              </w:rPr>
              <w:t xml:space="preserve"> </w:t>
            </w:r>
            <w:r>
              <w:rPr>
                <w:rFonts w:ascii="Arial" w:hAnsi="Arial" w:eastAsia="Arial" w:cs="Arial"/>
                <w:sz w:val="22"/>
              </w:rPr>
              <w:t xml:space="preserve">but adequate </w:t>
            </w:r>
            <w:r w:rsidRPr="00B669B1">
              <w:rPr>
                <w:rFonts w:ascii="Arial" w:hAnsi="Arial" w:eastAsia="Arial" w:cs="Arial"/>
                <w:sz w:val="22"/>
              </w:rPr>
              <w:t xml:space="preserve">knowledge and </w:t>
            </w:r>
            <w:r w:rsidRPr="00406FF8">
              <w:rPr>
                <w:rFonts w:ascii="Arial" w:hAnsi="Arial" w:eastAsia="Arial" w:cs="Arial"/>
                <w:sz w:val="22"/>
              </w:rPr>
              <w:t xml:space="preserve">critical </w:t>
            </w:r>
            <w:r w:rsidRPr="00B669B1">
              <w:rPr>
                <w:rFonts w:ascii="Arial" w:hAnsi="Arial" w:eastAsia="Arial" w:cs="Arial"/>
                <w:sz w:val="22"/>
              </w:rPr>
              <w:t xml:space="preserve">understanding of the </w:t>
            </w:r>
            <w:r w:rsidRPr="005E5423">
              <w:rPr>
                <w:rFonts w:ascii="Arial" w:hAnsi="Arial" w:eastAsia="Arial" w:cs="Arial"/>
                <w:sz w:val="22"/>
              </w:rPr>
              <w:t xml:space="preserve">well-established concepts and principles </w:t>
            </w:r>
            <w:r>
              <w:rPr>
                <w:rFonts w:ascii="Arial" w:hAnsi="Arial" w:eastAsia="Arial" w:cs="Arial"/>
                <w:sz w:val="22"/>
              </w:rPr>
              <w:t xml:space="preserve">within the subject area, with a few gaps in the selection of material. A narrow critical understanding of </w:t>
            </w:r>
            <w:r w:rsidRPr="00A874C4">
              <w:rPr>
                <w:rFonts w:ascii="Arial" w:hAnsi="Arial" w:eastAsia="Arial" w:cs="Arial"/>
                <w:sz w:val="22"/>
              </w:rPr>
              <w:t>the main methods of enquiry.</w:t>
            </w:r>
            <w:r w:rsidRPr="00B669B1">
              <w:rPr>
                <w:rFonts w:ascii="Arial" w:hAnsi="Arial" w:eastAsia="Arial" w:cs="Arial"/>
                <w:sz w:val="22"/>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92568E7" w14:textId="77777777">
            <w:pPr>
              <w:spacing w:after="120"/>
              <w:rPr>
                <w:rFonts w:ascii="Arial" w:hAnsi="Arial" w:cs="Arial"/>
              </w:rPr>
            </w:pPr>
            <w:r w:rsidRPr="00B669B1">
              <w:rPr>
                <w:rFonts w:ascii="Arial" w:hAnsi="Arial" w:eastAsia="Arial" w:cs="Arial"/>
                <w:sz w:val="22"/>
              </w:rPr>
              <w:t xml:space="preserve">Knowledge is </w:t>
            </w:r>
            <w:r>
              <w:rPr>
                <w:rFonts w:ascii="Arial" w:hAnsi="Arial" w:eastAsia="Arial" w:cs="Arial"/>
                <w:sz w:val="22"/>
              </w:rPr>
              <w:t xml:space="preserve">reasonably detailed and </w:t>
            </w:r>
            <w:r w:rsidRPr="00B669B1">
              <w:rPr>
                <w:rFonts w:ascii="Arial" w:hAnsi="Arial" w:eastAsia="Arial" w:cs="Arial"/>
                <w:sz w:val="22"/>
              </w:rPr>
              <w:t>accurate</w:t>
            </w:r>
            <w:r>
              <w:rPr>
                <w:rFonts w:ascii="Arial" w:hAnsi="Arial" w:eastAsia="Arial" w:cs="Arial"/>
                <w:sz w:val="22"/>
              </w:rPr>
              <w:t>.</w:t>
            </w:r>
            <w:r w:rsidRPr="00B669B1">
              <w:rPr>
                <w:rFonts w:ascii="Arial" w:hAnsi="Arial" w:eastAsia="Arial" w:cs="Arial"/>
                <w:sz w:val="22"/>
              </w:rPr>
              <w:t xml:space="preserve"> </w:t>
            </w:r>
            <w:r>
              <w:rPr>
                <w:rFonts w:ascii="Arial" w:hAnsi="Arial" w:eastAsia="Arial" w:cs="Arial"/>
                <w:sz w:val="22"/>
              </w:rPr>
              <w:t>A</w:t>
            </w:r>
            <w:r w:rsidRPr="00B669B1">
              <w:rPr>
                <w:rFonts w:ascii="Arial" w:hAnsi="Arial" w:eastAsia="Arial" w:cs="Arial"/>
                <w:sz w:val="22"/>
              </w:rPr>
              <w:t xml:space="preserve"> good </w:t>
            </w:r>
            <w:r w:rsidRPr="00406FF8">
              <w:rPr>
                <w:rFonts w:ascii="Arial" w:hAnsi="Arial" w:eastAsia="Arial" w:cs="Arial"/>
                <w:sz w:val="22"/>
              </w:rPr>
              <w:t xml:space="preserve">critical </w:t>
            </w:r>
            <w:r w:rsidRPr="00B669B1">
              <w:rPr>
                <w:rFonts w:ascii="Arial" w:hAnsi="Arial" w:eastAsia="Arial" w:cs="Arial"/>
                <w:sz w:val="22"/>
              </w:rPr>
              <w:t>unde</w:t>
            </w:r>
            <w:r>
              <w:rPr>
                <w:rFonts w:ascii="Arial" w:hAnsi="Arial" w:eastAsia="Arial" w:cs="Arial"/>
                <w:sz w:val="22"/>
              </w:rPr>
              <w:t xml:space="preserve">rstanding of the </w:t>
            </w:r>
            <w:r w:rsidRPr="005E5423">
              <w:rPr>
                <w:rFonts w:ascii="Arial" w:hAnsi="Arial" w:eastAsia="Arial" w:cs="Arial"/>
                <w:sz w:val="22"/>
              </w:rPr>
              <w:t xml:space="preserve">well-established concepts and principles </w:t>
            </w:r>
            <w:r w:rsidRPr="00A874C4">
              <w:rPr>
                <w:rFonts w:ascii="Arial" w:hAnsi="Arial" w:eastAsia="Arial" w:cs="Arial"/>
                <w:sz w:val="22"/>
              </w:rPr>
              <w:t>and the main methods of enquiry</w:t>
            </w:r>
            <w:r>
              <w:rPr>
                <w:rFonts w:ascii="Arial" w:hAnsi="Arial" w:eastAsia="Arial" w:cs="Arial"/>
                <w:sz w:val="22"/>
              </w:rPr>
              <w:t>, with minor gaps in the selection of material</w:t>
            </w:r>
            <w:r w:rsidRPr="00A874C4">
              <w:rPr>
                <w:rFonts w:ascii="Arial" w:hAnsi="Arial" w:eastAsia="Arial" w:cs="Arial"/>
                <w:sz w:val="22"/>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6B362574" w14:textId="77777777">
            <w:pPr>
              <w:spacing w:after="120"/>
              <w:rPr>
                <w:rFonts w:ascii="Arial" w:hAnsi="Arial" w:cs="Arial"/>
              </w:rPr>
            </w:pPr>
            <w:r w:rsidRPr="00B669B1">
              <w:rPr>
                <w:rFonts w:ascii="Arial" w:hAnsi="Arial" w:eastAsia="Arial" w:cs="Arial"/>
                <w:sz w:val="22"/>
              </w:rPr>
              <w:t xml:space="preserve">Knowledge is </w:t>
            </w:r>
            <w:r>
              <w:rPr>
                <w:rFonts w:ascii="Arial" w:hAnsi="Arial" w:eastAsia="Arial" w:cs="Arial"/>
                <w:sz w:val="22"/>
              </w:rPr>
              <w:t xml:space="preserve">reasonably </w:t>
            </w:r>
            <w:r w:rsidRPr="00B669B1">
              <w:rPr>
                <w:rFonts w:ascii="Arial" w:hAnsi="Arial" w:eastAsia="Arial" w:cs="Arial"/>
                <w:sz w:val="22"/>
              </w:rPr>
              <w:t xml:space="preserve">extensive.  Exhibits </w:t>
            </w:r>
            <w:r>
              <w:rPr>
                <w:rFonts w:ascii="Arial" w:hAnsi="Arial" w:eastAsia="Arial" w:cs="Arial"/>
                <w:sz w:val="22"/>
              </w:rPr>
              <w:t xml:space="preserve">very competent </w:t>
            </w:r>
            <w:r w:rsidRPr="00406FF8">
              <w:rPr>
                <w:rFonts w:ascii="Arial" w:hAnsi="Arial" w:eastAsia="Arial" w:cs="Arial"/>
                <w:sz w:val="22"/>
              </w:rPr>
              <w:t xml:space="preserve">critical </w:t>
            </w:r>
            <w:r w:rsidRPr="00B669B1">
              <w:rPr>
                <w:rFonts w:ascii="Arial" w:hAnsi="Arial" w:eastAsia="Arial" w:cs="Arial"/>
                <w:sz w:val="22"/>
              </w:rPr>
              <w:t xml:space="preserve">understanding of the </w:t>
            </w:r>
            <w:r w:rsidRPr="00112148">
              <w:rPr>
                <w:rFonts w:ascii="Arial" w:hAnsi="Arial" w:eastAsia="Arial" w:cs="Arial"/>
                <w:sz w:val="22"/>
              </w:rPr>
              <w:t xml:space="preserve">well-established concepts and principles </w:t>
            </w:r>
            <w:r w:rsidRPr="00B669B1">
              <w:rPr>
                <w:rFonts w:ascii="Arial" w:hAnsi="Arial" w:eastAsia="Arial" w:cs="Arial"/>
                <w:sz w:val="22"/>
              </w:rPr>
              <w:t xml:space="preserve">of </w:t>
            </w:r>
            <w:r>
              <w:rPr>
                <w:rFonts w:ascii="Arial" w:hAnsi="Arial" w:eastAsia="Arial" w:cs="Arial"/>
                <w:sz w:val="22"/>
              </w:rPr>
              <w:t>the subject and the main methods of enquiry</w:t>
            </w:r>
            <w:r w:rsidRPr="00B669B1">
              <w:rPr>
                <w:rFonts w:ascii="Arial" w:hAnsi="Arial" w:eastAsia="Arial" w:cs="Arial"/>
                <w:sz w:val="22"/>
              </w:rPr>
              <w:t xml:space="preserve">.  </w:t>
            </w:r>
            <w:r>
              <w:rPr>
                <w:rFonts w:ascii="Arial" w:hAnsi="Arial" w:eastAsia="Arial" w:cs="Arial"/>
                <w:sz w:val="22"/>
              </w:rPr>
              <w:t>B</w:t>
            </w:r>
            <w:r w:rsidRPr="00B669B1">
              <w:rPr>
                <w:rFonts w:ascii="Arial" w:hAnsi="Arial" w:eastAsia="Arial" w:cs="Arial"/>
                <w:sz w:val="22"/>
              </w:rPr>
              <w:t>readth and depth</w:t>
            </w:r>
            <w:r>
              <w:rPr>
                <w:rFonts w:ascii="Arial" w:hAnsi="Arial" w:eastAsia="Arial" w:cs="Arial"/>
                <w:sz w:val="22"/>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747D48B" w14:textId="77777777">
            <w:pPr>
              <w:spacing w:after="120"/>
              <w:rPr>
                <w:rFonts w:ascii="Arial" w:hAnsi="Arial" w:cs="Arial"/>
              </w:rPr>
            </w:pPr>
            <w:r w:rsidRPr="00B669B1">
              <w:rPr>
                <w:rFonts w:ascii="Arial" w:hAnsi="Arial" w:eastAsia="Arial" w:cs="Arial"/>
                <w:sz w:val="22"/>
              </w:rPr>
              <w:t>Excellent</w:t>
            </w:r>
            <w:r>
              <w:rPr>
                <w:rFonts w:ascii="Arial" w:hAnsi="Arial" w:eastAsia="Arial" w:cs="Arial"/>
                <w:sz w:val="22"/>
              </w:rPr>
              <w:t xml:space="preserve">, detailed </w:t>
            </w:r>
            <w:r w:rsidRPr="00B669B1">
              <w:rPr>
                <w:rFonts w:ascii="Arial" w:hAnsi="Arial" w:eastAsia="Arial" w:cs="Arial"/>
                <w:sz w:val="22"/>
              </w:rPr>
              <w:t xml:space="preserve">knowledge and </w:t>
            </w:r>
            <w:r>
              <w:rPr>
                <w:rFonts w:ascii="Arial" w:hAnsi="Arial" w:eastAsia="Arial" w:cs="Arial"/>
                <w:sz w:val="22"/>
              </w:rPr>
              <w:t xml:space="preserve">highly </w:t>
            </w:r>
            <w:r w:rsidRPr="00A874C4">
              <w:rPr>
                <w:rFonts w:ascii="Arial" w:hAnsi="Arial" w:eastAsia="Arial" w:cs="Arial"/>
                <w:sz w:val="22"/>
              </w:rPr>
              <w:t xml:space="preserve">critical </w:t>
            </w:r>
            <w:r w:rsidRPr="00B669B1">
              <w:rPr>
                <w:rFonts w:ascii="Arial" w:hAnsi="Arial" w:eastAsia="Arial" w:cs="Arial"/>
                <w:sz w:val="22"/>
              </w:rPr>
              <w:t>understanding of the</w:t>
            </w:r>
            <w:r>
              <w:rPr>
                <w:rFonts w:ascii="Arial" w:hAnsi="Arial" w:eastAsia="Arial" w:cs="Arial"/>
                <w:sz w:val="22"/>
              </w:rPr>
              <w:t xml:space="preserve"> </w:t>
            </w:r>
            <w:r w:rsidRPr="00112148">
              <w:rPr>
                <w:rFonts w:ascii="Arial" w:hAnsi="Arial" w:eastAsia="Arial" w:cs="Arial"/>
                <w:sz w:val="22"/>
              </w:rPr>
              <w:t xml:space="preserve">well-established concepts and principles </w:t>
            </w:r>
            <w:r>
              <w:rPr>
                <w:rFonts w:ascii="Arial" w:hAnsi="Arial" w:eastAsia="Arial" w:cs="Arial"/>
                <w:sz w:val="22"/>
              </w:rPr>
              <w:t>of the subject and the main methods of enquiry</w:t>
            </w:r>
            <w:r w:rsidRPr="00B669B1">
              <w:rPr>
                <w:rFonts w:ascii="Arial" w:hAnsi="Arial" w:eastAsia="Arial" w:cs="Arial"/>
                <w:sz w:val="22"/>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B1A6A6" w14:textId="77777777">
            <w:pPr>
              <w:spacing w:after="120"/>
              <w:rPr>
                <w:rFonts w:ascii="Arial" w:hAnsi="Arial" w:cs="Arial"/>
              </w:rPr>
            </w:pPr>
            <w:r>
              <w:rPr>
                <w:rFonts w:ascii="Arial" w:hAnsi="Arial" w:eastAsia="Arial" w:cs="Arial"/>
                <w:sz w:val="22"/>
              </w:rPr>
              <w:t>Exceptionally</w:t>
            </w:r>
            <w:r w:rsidRPr="00BE0135">
              <w:rPr>
                <w:rFonts w:ascii="Arial" w:hAnsi="Arial" w:eastAsia="Arial" w:cs="Arial"/>
                <w:sz w:val="22"/>
              </w:rPr>
              <w:t xml:space="preserve"> detailed knowledge and </w:t>
            </w:r>
            <w:r>
              <w:rPr>
                <w:rFonts w:ascii="Arial" w:hAnsi="Arial" w:eastAsia="Arial" w:cs="Arial"/>
                <w:sz w:val="22"/>
              </w:rPr>
              <w:t xml:space="preserve">outstanding critical </w:t>
            </w:r>
            <w:r w:rsidRPr="00BE0135">
              <w:rPr>
                <w:rFonts w:ascii="Arial" w:hAnsi="Arial" w:eastAsia="Arial" w:cs="Arial"/>
                <w:sz w:val="22"/>
              </w:rPr>
              <w:t xml:space="preserve">understanding of the </w:t>
            </w:r>
            <w:r w:rsidRPr="00112148">
              <w:rPr>
                <w:rFonts w:ascii="Arial" w:hAnsi="Arial" w:eastAsia="Arial" w:cs="Arial"/>
                <w:sz w:val="22"/>
              </w:rPr>
              <w:t xml:space="preserve">well-established concepts and principles </w:t>
            </w:r>
            <w:r w:rsidRPr="00BE0135">
              <w:rPr>
                <w:rFonts w:ascii="Arial" w:hAnsi="Arial" w:eastAsia="Arial" w:cs="Arial"/>
                <w:sz w:val="22"/>
              </w:rPr>
              <w:t xml:space="preserve">of </w:t>
            </w:r>
            <w:r>
              <w:rPr>
                <w:rFonts w:ascii="Arial" w:hAnsi="Arial" w:eastAsia="Arial" w:cs="Arial"/>
                <w:sz w:val="22"/>
              </w:rPr>
              <w:t xml:space="preserve">the subject </w:t>
            </w:r>
            <w:r w:rsidRPr="00A874C4">
              <w:rPr>
                <w:rFonts w:ascii="Arial" w:hAnsi="Arial" w:eastAsia="Arial" w:cs="Arial"/>
                <w:sz w:val="22"/>
              </w:rPr>
              <w:t>and the main methods of enquiry.</w:t>
            </w:r>
            <w:r>
              <w:rPr>
                <w:rFonts w:ascii="Arial" w:hAnsi="Arial" w:eastAsia="Arial" w:cs="Arial"/>
                <w:sz w:val="22"/>
              </w:rPr>
              <w:t xml:space="preserve"> May go beyond established theories.</w:t>
            </w:r>
          </w:p>
        </w:tc>
      </w:tr>
      <w:tr w:rsidRPr="00D9771E" w:rsidR="00527E60" w:rsidTr="0093002B" w14:paraId="62DD166C" w14:textId="77777777">
        <w:tc>
          <w:tcPr>
            <w:tcW w:w="1735" w:type="dxa"/>
            <w:shd w:val="clear" w:color="auto" w:fill="FF99FF"/>
          </w:tcPr>
          <w:p w:rsidR="00527E60" w:rsidP="0093002B" w:rsidRDefault="00527E60" w14:paraId="5C448974" w14:textId="77777777">
            <w:pPr>
              <w:spacing w:before="34" w:line="239" w:lineRule="auto"/>
              <w:ind w:left="108" w:right="-54"/>
              <w:rPr>
                <w:rFonts w:ascii="Arial" w:hAnsi="Arial" w:eastAsia="Arial" w:cs="Arial"/>
                <w:b/>
                <w:bCs/>
              </w:rPr>
            </w:pPr>
            <w:r>
              <w:rPr>
                <w:rFonts w:ascii="Arial" w:hAnsi="Arial" w:eastAsia="Arial" w:cs="Arial"/>
                <w:b/>
                <w:bCs/>
                <w:sz w:val="22"/>
              </w:rPr>
              <w:t>C</w:t>
            </w:r>
            <w:r>
              <w:rPr>
                <w:rFonts w:ascii="Arial" w:hAnsi="Arial" w:eastAsia="Arial" w:cs="Arial"/>
                <w:b/>
                <w:bCs/>
                <w:spacing w:val="1"/>
                <w:sz w:val="22"/>
              </w:rPr>
              <w:t>ogn</w:t>
            </w:r>
            <w:r>
              <w:rPr>
                <w:rFonts w:ascii="Arial" w:hAnsi="Arial" w:eastAsia="Arial" w:cs="Arial"/>
                <w:b/>
                <w:bCs/>
                <w:sz w:val="22"/>
              </w:rPr>
              <w:t>i</w:t>
            </w:r>
            <w:r>
              <w:rPr>
                <w:rFonts w:ascii="Arial" w:hAnsi="Arial" w:eastAsia="Arial" w:cs="Arial"/>
                <w:b/>
                <w:bCs/>
                <w:spacing w:val="1"/>
                <w:sz w:val="22"/>
              </w:rPr>
              <w:t>t</w:t>
            </w:r>
            <w:r>
              <w:rPr>
                <w:rFonts w:ascii="Arial" w:hAnsi="Arial" w:eastAsia="Arial" w:cs="Arial"/>
                <w:b/>
                <w:bCs/>
                <w:sz w:val="22"/>
              </w:rPr>
              <w:t>i</w:t>
            </w:r>
            <w:r>
              <w:rPr>
                <w:rFonts w:ascii="Arial" w:hAnsi="Arial" w:eastAsia="Arial" w:cs="Arial"/>
                <w:b/>
                <w:bCs/>
                <w:spacing w:val="2"/>
                <w:sz w:val="22"/>
              </w:rPr>
              <w:t>v</w:t>
            </w:r>
            <w:r>
              <w:rPr>
                <w:rFonts w:ascii="Arial" w:hAnsi="Arial" w:eastAsia="Arial" w:cs="Arial"/>
                <w:b/>
                <w:bCs/>
                <w:sz w:val="22"/>
              </w:rPr>
              <w:t>e</w:t>
            </w:r>
            <w:r>
              <w:rPr>
                <w:rFonts w:ascii="Arial" w:hAnsi="Arial" w:eastAsia="Arial" w:cs="Arial"/>
                <w:b/>
                <w:bCs/>
                <w:spacing w:val="-10"/>
                <w:sz w:val="22"/>
              </w:rPr>
              <w:t xml:space="preserve"> </w:t>
            </w:r>
            <w:r>
              <w:rPr>
                <w:rFonts w:ascii="Arial" w:hAnsi="Arial" w:eastAsia="Arial" w:cs="Arial"/>
                <w:b/>
                <w:bCs/>
                <w:sz w:val="22"/>
              </w:rPr>
              <w:t>a</w:t>
            </w:r>
            <w:r>
              <w:rPr>
                <w:rFonts w:ascii="Arial" w:hAnsi="Arial" w:eastAsia="Arial" w:cs="Arial"/>
                <w:b/>
                <w:bCs/>
                <w:spacing w:val="1"/>
                <w:sz w:val="22"/>
              </w:rPr>
              <w:t>n</w:t>
            </w:r>
            <w:r>
              <w:rPr>
                <w:rFonts w:ascii="Arial" w:hAnsi="Arial" w:eastAsia="Arial" w:cs="Arial"/>
                <w:b/>
                <w:bCs/>
                <w:sz w:val="22"/>
              </w:rPr>
              <w:t>d i</w:t>
            </w:r>
            <w:r>
              <w:rPr>
                <w:rFonts w:ascii="Arial" w:hAnsi="Arial" w:eastAsia="Arial" w:cs="Arial"/>
                <w:b/>
                <w:bCs/>
                <w:spacing w:val="1"/>
                <w:sz w:val="22"/>
              </w:rPr>
              <w:t>nt</w:t>
            </w:r>
            <w:r>
              <w:rPr>
                <w:rFonts w:ascii="Arial" w:hAnsi="Arial" w:eastAsia="Arial" w:cs="Arial"/>
                <w:b/>
                <w:bCs/>
                <w:sz w:val="22"/>
              </w:rPr>
              <w:t>ellec</w:t>
            </w:r>
            <w:r>
              <w:rPr>
                <w:rFonts w:ascii="Arial" w:hAnsi="Arial" w:eastAsia="Arial" w:cs="Arial"/>
                <w:b/>
                <w:bCs/>
                <w:spacing w:val="1"/>
                <w:sz w:val="22"/>
              </w:rPr>
              <w:t>tu</w:t>
            </w:r>
            <w:r>
              <w:rPr>
                <w:rFonts w:ascii="Arial" w:hAnsi="Arial" w:eastAsia="Arial" w:cs="Arial"/>
                <w:b/>
                <w:bCs/>
                <w:sz w:val="22"/>
              </w:rPr>
              <w:t>al skil</w:t>
            </w:r>
            <w:r>
              <w:rPr>
                <w:rFonts w:ascii="Arial" w:hAnsi="Arial" w:eastAsia="Arial" w:cs="Arial"/>
                <w:b/>
                <w:bCs/>
                <w:spacing w:val="2"/>
                <w:sz w:val="22"/>
              </w:rPr>
              <w:t>l</w:t>
            </w:r>
            <w:r>
              <w:rPr>
                <w:rFonts w:ascii="Arial" w:hAnsi="Arial" w:eastAsia="Arial" w:cs="Arial"/>
                <w:b/>
                <w:bCs/>
                <w:sz w:val="22"/>
              </w:rPr>
              <w:t xml:space="preserve">s </w:t>
            </w:r>
          </w:p>
          <w:p w:rsidRPr="00F65EEE" w:rsidR="00527E60" w:rsidP="0093002B" w:rsidRDefault="00527E60" w14:paraId="4C5A07B9"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sz w:val="22"/>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34E72338" w14:textId="77777777">
            <w:pPr>
              <w:rPr>
                <w:rFonts w:ascii="Arial" w:hAnsi="Arial" w:cs="Arial"/>
              </w:rPr>
            </w:pPr>
            <w:r>
              <w:rPr>
                <w:rFonts w:ascii="Arial" w:hAnsi="Arial" w:eastAsia="Arial" w:cs="Arial"/>
                <w:sz w:val="22"/>
              </w:rPr>
              <w:t>Wholly or almost wholly descriptive work. Little or no c</w:t>
            </w:r>
            <w:r w:rsidRPr="005E5423">
              <w:rPr>
                <w:rFonts w:ascii="Arial" w:hAnsi="Arial" w:eastAsia="Arial" w:cs="Arial"/>
                <w:sz w:val="22"/>
              </w:rPr>
              <w:t>ritical evaluation and analysis of concepts and principles</w:t>
            </w:r>
            <w:r w:rsidRPr="00B669B1">
              <w:rPr>
                <w:rFonts w:ascii="Arial" w:hAnsi="Arial" w:eastAsia="Arial" w:cs="Arial"/>
                <w:sz w:val="22"/>
              </w:rPr>
              <w:t>.</w:t>
            </w:r>
          </w:p>
          <w:p w:rsidR="00527E60" w:rsidP="0093002B" w:rsidRDefault="00527E60" w14:paraId="223EDB1C" w14:textId="77777777">
            <w:pPr>
              <w:rPr>
                <w:rFonts w:ascii="Arial" w:hAnsi="Arial" w:cs="Arial"/>
              </w:rPr>
            </w:pPr>
            <w:r>
              <w:rPr>
                <w:rFonts w:ascii="Arial" w:hAnsi="Arial" w:eastAsia="Arial" w:cs="Arial"/>
                <w:sz w:val="22"/>
              </w:rPr>
              <w:t xml:space="preserve">Failure to develop arguments, </w:t>
            </w:r>
            <w:r w:rsidRPr="00B669B1">
              <w:rPr>
                <w:rFonts w:ascii="Arial" w:hAnsi="Arial" w:eastAsia="Arial" w:cs="Arial"/>
                <w:sz w:val="22"/>
              </w:rPr>
              <w:t xml:space="preserve">leading to </w:t>
            </w:r>
            <w:r>
              <w:rPr>
                <w:rFonts w:ascii="Arial" w:hAnsi="Arial" w:eastAsia="Arial" w:cs="Arial"/>
                <w:sz w:val="22"/>
              </w:rPr>
              <w:t>illogical or invalid</w:t>
            </w:r>
            <w:r w:rsidRPr="00B669B1">
              <w:rPr>
                <w:rFonts w:ascii="Arial" w:hAnsi="Arial" w:eastAsia="Arial" w:cs="Arial"/>
                <w:sz w:val="22"/>
              </w:rPr>
              <w:t xml:space="preserve"> </w:t>
            </w:r>
            <w:r>
              <w:rPr>
                <w:rFonts w:ascii="Arial" w:hAnsi="Arial" w:eastAsia="Arial" w:cs="Arial"/>
                <w:sz w:val="22"/>
              </w:rPr>
              <w:t>judgements</w:t>
            </w:r>
            <w:r w:rsidRPr="00B669B1">
              <w:rPr>
                <w:rFonts w:ascii="Arial" w:hAnsi="Arial" w:eastAsia="Arial" w:cs="Arial"/>
                <w:sz w:val="22"/>
              </w:rPr>
              <w:t xml:space="preserve">. Unsubstantiated </w:t>
            </w:r>
            <w:r w:rsidRPr="00B669B1">
              <w:rPr>
                <w:rFonts w:ascii="Arial" w:hAnsi="Arial" w:eastAsia="Arial" w:cs="Arial"/>
                <w:sz w:val="22"/>
              </w:rPr>
              <w:t>generalisations</w:t>
            </w:r>
            <w:r>
              <w:rPr>
                <w:rFonts w:ascii="Arial" w:hAnsi="Arial" w:eastAsia="Arial" w:cs="Arial"/>
                <w:sz w:val="22"/>
              </w:rPr>
              <w:t xml:space="preserve"> or opinion</w:t>
            </w:r>
            <w:r w:rsidRPr="00B669B1">
              <w:rPr>
                <w:rFonts w:ascii="Arial" w:hAnsi="Arial" w:eastAsia="Arial" w:cs="Arial"/>
                <w:sz w:val="22"/>
              </w:rPr>
              <w:t xml:space="preserve">, made without use of any credible </w:t>
            </w:r>
            <w:r>
              <w:rPr>
                <w:rFonts w:ascii="Arial" w:hAnsi="Arial" w:eastAsia="Arial" w:cs="Arial"/>
                <w:sz w:val="22"/>
              </w:rPr>
              <w:t>evidence</w:t>
            </w:r>
            <w:r w:rsidRPr="00B669B1">
              <w:rPr>
                <w:rFonts w:ascii="Arial" w:hAnsi="Arial" w:eastAsia="Arial" w:cs="Arial"/>
                <w:sz w:val="22"/>
              </w:rPr>
              <w:t>.</w:t>
            </w:r>
          </w:p>
          <w:p w:rsidRPr="00B669B1" w:rsidR="00527E60" w:rsidP="0093002B" w:rsidRDefault="00527E60" w14:paraId="60688AC0" w14:textId="77777777">
            <w:pPr>
              <w:rPr>
                <w:rFonts w:ascii="Arial" w:hAnsi="Arial" w:cs="Arial"/>
              </w:rPr>
            </w:pPr>
          </w:p>
        </w:tc>
        <w:tc>
          <w:tcPr>
            <w:tcW w:w="1736" w:type="dxa"/>
          </w:tcPr>
          <w:p w:rsidRPr="00B669B1" w:rsidR="00527E60" w:rsidP="0093002B" w:rsidRDefault="00527E60" w14:paraId="259FCFD4" w14:textId="77777777">
            <w:pPr>
              <w:rPr>
                <w:rFonts w:ascii="Arial" w:hAnsi="Arial" w:cs="Arial"/>
              </w:rPr>
            </w:pPr>
            <w:r w:rsidRPr="00413903">
              <w:rPr>
                <w:rFonts w:ascii="Arial" w:hAnsi="Arial" w:eastAsia="Arial" w:cs="Arial"/>
                <w:sz w:val="22"/>
              </w:rPr>
              <w:t xml:space="preserve">Largely descriptive work, with </w:t>
            </w:r>
            <w:r>
              <w:rPr>
                <w:rFonts w:ascii="Arial" w:hAnsi="Arial" w:eastAsia="Arial" w:cs="Arial"/>
                <w:sz w:val="22"/>
              </w:rPr>
              <w:t>superficial use of c</w:t>
            </w:r>
            <w:r w:rsidRPr="008E2975">
              <w:rPr>
                <w:rFonts w:ascii="Arial" w:hAnsi="Arial" w:eastAsia="Arial" w:cs="Arial"/>
                <w:sz w:val="22"/>
              </w:rPr>
              <w:t>ritical evaluation and analysis of concepts and principles</w:t>
            </w:r>
            <w:r>
              <w:rPr>
                <w:rFonts w:ascii="Arial" w:hAnsi="Arial" w:eastAsia="Arial" w:cs="Arial"/>
                <w:sz w:val="22"/>
              </w:rPr>
              <w:t xml:space="preserve">. Weak development of </w:t>
            </w:r>
            <w:r w:rsidRPr="00413903">
              <w:rPr>
                <w:rFonts w:ascii="Arial" w:hAnsi="Arial" w:eastAsia="Arial" w:cs="Arial"/>
                <w:sz w:val="22"/>
              </w:rPr>
              <w:t>arguments and judgements</w:t>
            </w:r>
            <w:r>
              <w:rPr>
                <w:rFonts w:ascii="Arial" w:hAnsi="Arial" w:eastAsia="Arial" w:cs="Arial"/>
                <w:sz w:val="22"/>
              </w:rPr>
              <w:t>.</w:t>
            </w:r>
            <w:r w:rsidRPr="00413903">
              <w:rPr>
                <w:rFonts w:ascii="Arial" w:hAnsi="Arial" w:eastAsia="Arial" w:cs="Arial"/>
                <w:sz w:val="22"/>
              </w:rPr>
              <w:t xml:space="preserve"> Inf</w:t>
            </w:r>
            <w:r>
              <w:rPr>
                <w:rFonts w:ascii="Arial" w:hAnsi="Arial" w:eastAsia="Arial" w:cs="Arial"/>
                <w:sz w:val="22"/>
              </w:rPr>
              <w:t>ormation accepted uncritically, uses g</w:t>
            </w:r>
            <w:r w:rsidRPr="00B669B1">
              <w:rPr>
                <w:rFonts w:ascii="Arial" w:hAnsi="Arial" w:eastAsia="Arial" w:cs="Arial"/>
                <w:sz w:val="22"/>
              </w:rPr>
              <w:t xml:space="preserve">eneralised </w:t>
            </w:r>
            <w:r w:rsidRPr="00B669B1">
              <w:rPr>
                <w:rFonts w:ascii="Arial" w:hAnsi="Arial" w:eastAsia="Arial" w:cs="Arial"/>
                <w:sz w:val="22"/>
              </w:rPr>
              <w:t>statements made with scant evidence</w:t>
            </w:r>
            <w:r w:rsidRPr="00413903">
              <w:rPr>
                <w:rFonts w:ascii="Arial" w:hAnsi="Arial" w:eastAsia="Arial" w:cs="Arial"/>
                <w:sz w:val="22"/>
              </w:rPr>
              <w:t xml:space="preserve"> </w:t>
            </w:r>
            <w:r>
              <w:rPr>
                <w:rFonts w:ascii="Arial" w:hAnsi="Arial" w:eastAsia="Arial" w:cs="Arial"/>
                <w:sz w:val="22"/>
              </w:rPr>
              <w:t>and</w:t>
            </w:r>
            <w:r w:rsidRPr="00413903">
              <w:rPr>
                <w:rFonts w:ascii="Arial" w:hAnsi="Arial" w:eastAsia="Arial" w:cs="Arial"/>
                <w:sz w:val="22"/>
              </w:rPr>
              <w:t xml:space="preserve"> unsubstantiated opinions.</w:t>
            </w:r>
            <w:r>
              <w:rPr>
                <w:rFonts w:ascii="Arial" w:hAnsi="Arial" w:eastAsia="Arial" w:cs="Arial"/>
                <w:sz w:val="22"/>
              </w:rPr>
              <w:t xml:space="preserve"> Ideas</w:t>
            </w:r>
            <w:r w:rsidRPr="00B669B1">
              <w:rPr>
                <w:rFonts w:ascii="Arial" w:hAnsi="Arial" w:eastAsia="Arial" w:cs="Arial"/>
                <w:sz w:val="22"/>
              </w:rPr>
              <w:t xml:space="preserve"> sometimes illogical and contradictory.</w:t>
            </w:r>
          </w:p>
        </w:tc>
        <w:tc>
          <w:tcPr>
            <w:tcW w:w="1736" w:type="dxa"/>
          </w:tcPr>
          <w:p w:rsidRPr="00B669B1" w:rsidR="00527E60" w:rsidP="0093002B" w:rsidRDefault="00527E60" w14:paraId="7EF4B6F4" w14:textId="77777777">
            <w:pPr>
              <w:rPr>
                <w:rFonts w:ascii="Arial" w:hAnsi="Arial" w:cs="Arial"/>
              </w:rPr>
            </w:pPr>
            <w:r>
              <w:rPr>
                <w:rFonts w:ascii="Arial" w:hAnsi="Arial" w:eastAsia="Arial" w:cs="Arial"/>
                <w:sz w:val="22"/>
              </w:rPr>
              <w:t>Limited</w:t>
            </w:r>
            <w:r w:rsidRPr="00B669B1">
              <w:rPr>
                <w:rFonts w:ascii="Arial" w:hAnsi="Arial" w:eastAsia="Arial" w:cs="Arial"/>
                <w:sz w:val="22"/>
              </w:rPr>
              <w:t xml:space="preserve"> </w:t>
            </w:r>
            <w:r>
              <w:rPr>
                <w:rFonts w:ascii="Arial" w:hAnsi="Arial" w:eastAsia="Arial" w:cs="Arial"/>
                <w:sz w:val="22"/>
              </w:rPr>
              <w:t>attempt at</w:t>
            </w:r>
            <w:r w:rsidRPr="00B669B1">
              <w:rPr>
                <w:rFonts w:ascii="Arial" w:hAnsi="Arial" w:eastAsia="Arial" w:cs="Arial"/>
                <w:sz w:val="22"/>
              </w:rPr>
              <w:t xml:space="preserve"> </w:t>
            </w:r>
            <w:r>
              <w:rPr>
                <w:rFonts w:ascii="Arial" w:hAnsi="Arial" w:eastAsia="Arial" w:cs="Arial"/>
                <w:sz w:val="22"/>
              </w:rPr>
              <w:t>c</w:t>
            </w:r>
            <w:r w:rsidRPr="008E2975">
              <w:rPr>
                <w:rFonts w:ascii="Arial" w:hAnsi="Arial" w:eastAsia="Arial" w:cs="Arial"/>
                <w:sz w:val="22"/>
              </w:rPr>
              <w:t>ritical evaluation and analysis of concepts and principles</w:t>
            </w:r>
            <w:r>
              <w:rPr>
                <w:rFonts w:ascii="Arial" w:hAnsi="Arial" w:eastAsia="Arial" w:cs="Arial"/>
                <w:sz w:val="22"/>
              </w:rPr>
              <w:t>, tending towards description.</w:t>
            </w:r>
          </w:p>
          <w:p w:rsidR="00527E60" w:rsidP="0093002B" w:rsidRDefault="00527E60" w14:paraId="0D1B9EA9" w14:textId="77777777">
            <w:pPr>
              <w:rPr>
                <w:rFonts w:ascii="Arial" w:hAnsi="Arial" w:cs="Arial"/>
              </w:rPr>
            </w:pPr>
            <w:r w:rsidRPr="00B669B1">
              <w:rPr>
                <w:rFonts w:ascii="Arial" w:hAnsi="Arial" w:eastAsia="Arial" w:cs="Arial"/>
                <w:sz w:val="22"/>
              </w:rPr>
              <w:t>Some evidence to support</w:t>
            </w:r>
            <w:r>
              <w:rPr>
                <w:rFonts w:ascii="Arial" w:hAnsi="Arial" w:eastAsia="Arial" w:cs="Arial"/>
                <w:sz w:val="22"/>
              </w:rPr>
              <w:t xml:space="preserve"> </w:t>
            </w:r>
            <w:r w:rsidRPr="00E518DC">
              <w:rPr>
                <w:rFonts w:ascii="Arial" w:hAnsi="Arial" w:eastAsia="Arial" w:cs="Arial"/>
                <w:sz w:val="22"/>
              </w:rPr>
              <w:t>arguments and judgements</w:t>
            </w:r>
            <w:r w:rsidRPr="00B669B1">
              <w:rPr>
                <w:rFonts w:ascii="Arial" w:hAnsi="Arial" w:eastAsia="Arial" w:cs="Arial"/>
                <w:sz w:val="22"/>
              </w:rPr>
              <w:t xml:space="preserve"> but </w:t>
            </w:r>
            <w:r>
              <w:rPr>
                <w:rFonts w:ascii="Arial" w:hAnsi="Arial" w:eastAsia="Arial" w:cs="Arial"/>
                <w:sz w:val="22"/>
              </w:rPr>
              <w:t>these may be underdeveloped, with a little inconsistency / mis-</w:t>
            </w:r>
            <w:r>
              <w:rPr>
                <w:rFonts w:ascii="Arial" w:hAnsi="Arial" w:eastAsia="Arial" w:cs="Arial"/>
                <w:sz w:val="22"/>
              </w:rPr>
              <w:t>interpretation or failure to fully recognise limits of knowledge.</w:t>
            </w:r>
          </w:p>
          <w:p w:rsidRPr="00E518DC" w:rsidR="00527E60" w:rsidP="0093002B" w:rsidRDefault="00527E60" w14:paraId="77A28226" w14:textId="77777777">
            <w:pPr>
              <w:rPr>
                <w:rFonts w:ascii="Arial" w:hAnsi="Arial" w:cs="Arial"/>
              </w:rPr>
            </w:pPr>
          </w:p>
          <w:p w:rsidRPr="00B669B1" w:rsidR="00527E60" w:rsidP="0093002B" w:rsidRDefault="00527E60" w14:paraId="3067D3F5" w14:textId="77777777">
            <w:pPr>
              <w:rPr>
                <w:rFonts w:ascii="Arial" w:hAnsi="Arial" w:cs="Arial"/>
              </w:rPr>
            </w:pPr>
          </w:p>
        </w:tc>
        <w:tc>
          <w:tcPr>
            <w:tcW w:w="1736" w:type="dxa"/>
          </w:tcPr>
          <w:p w:rsidRPr="00B669B1" w:rsidR="00527E60" w:rsidP="0093002B" w:rsidRDefault="00527E60" w14:paraId="1A3B2411" w14:textId="77777777">
            <w:pPr>
              <w:rPr>
                <w:rFonts w:ascii="Arial" w:hAnsi="Arial" w:cs="Arial"/>
              </w:rPr>
            </w:pPr>
            <w:r>
              <w:rPr>
                <w:rFonts w:ascii="Arial" w:hAnsi="Arial" w:eastAsia="Arial" w:cs="Arial"/>
                <w:sz w:val="22"/>
              </w:rPr>
              <w:t>S</w:t>
            </w:r>
            <w:r w:rsidRPr="00B669B1">
              <w:rPr>
                <w:rFonts w:ascii="Arial" w:hAnsi="Arial" w:eastAsia="Arial" w:cs="Arial"/>
                <w:sz w:val="22"/>
              </w:rPr>
              <w:t xml:space="preserve">ome </w:t>
            </w:r>
            <w:r>
              <w:rPr>
                <w:rFonts w:ascii="Arial" w:hAnsi="Arial" w:eastAsia="Arial" w:cs="Arial"/>
                <w:sz w:val="22"/>
              </w:rPr>
              <w:t>c</w:t>
            </w:r>
            <w:r w:rsidRPr="008E2975">
              <w:rPr>
                <w:rFonts w:ascii="Arial" w:hAnsi="Arial" w:eastAsia="Arial" w:cs="Arial"/>
                <w:sz w:val="22"/>
              </w:rPr>
              <w:t>ritical evaluation and analysis of concepts and principles</w:t>
            </w:r>
            <w:r>
              <w:rPr>
                <w:rFonts w:ascii="Arial" w:hAnsi="Arial" w:eastAsia="Arial" w:cs="Arial"/>
                <w:sz w:val="22"/>
              </w:rPr>
              <w:t>, though descriptive in parts.</w:t>
            </w:r>
            <w:r w:rsidRPr="00B669B1">
              <w:rPr>
                <w:rFonts w:ascii="Arial" w:hAnsi="Arial" w:eastAsia="Arial" w:cs="Arial"/>
                <w:sz w:val="22"/>
              </w:rPr>
              <w:t xml:space="preserve"> </w:t>
            </w:r>
          </w:p>
          <w:p w:rsidRPr="00B669B1" w:rsidR="00527E60" w:rsidP="0093002B" w:rsidRDefault="00527E60" w14:paraId="69E34D48" w14:textId="77777777">
            <w:pPr>
              <w:rPr>
                <w:rFonts w:ascii="Arial" w:hAnsi="Arial" w:cs="Arial"/>
              </w:rPr>
            </w:pPr>
            <w:r w:rsidRPr="00B669B1">
              <w:rPr>
                <w:rFonts w:ascii="Arial" w:hAnsi="Arial" w:eastAsia="Arial" w:cs="Arial"/>
                <w:sz w:val="22"/>
              </w:rPr>
              <w:t xml:space="preserve">An emerging awareness </w:t>
            </w:r>
            <w:r>
              <w:rPr>
                <w:rFonts w:ascii="Arial" w:hAnsi="Arial" w:eastAsia="Arial" w:cs="Arial"/>
                <w:sz w:val="22"/>
              </w:rPr>
              <w:t>the limits of their knowledge</w:t>
            </w:r>
            <w:r w:rsidRPr="00B669B1">
              <w:rPr>
                <w:rFonts w:ascii="Arial" w:hAnsi="Arial" w:eastAsia="Arial" w:cs="Arial"/>
                <w:sz w:val="22"/>
              </w:rPr>
              <w:t xml:space="preserve"> and ability to use e</w:t>
            </w:r>
            <w:r>
              <w:rPr>
                <w:rFonts w:ascii="Arial" w:hAnsi="Arial" w:eastAsia="Arial" w:cs="Arial"/>
                <w:sz w:val="22"/>
              </w:rPr>
              <w:t>vidence to support the argument though with some t</w:t>
            </w:r>
            <w:r w:rsidRPr="00CA285D">
              <w:rPr>
                <w:rFonts w:ascii="Arial" w:hAnsi="Arial" w:eastAsia="Arial" w:cs="Arial"/>
                <w:sz w:val="22"/>
              </w:rPr>
              <w:t xml:space="preserve">endency </w:t>
            </w:r>
            <w:r w:rsidRPr="00CA285D">
              <w:rPr>
                <w:rFonts w:ascii="Arial" w:hAnsi="Arial" w:eastAsia="Arial" w:cs="Arial"/>
                <w:sz w:val="22"/>
              </w:rPr>
              <w:t>to assert/state opinion rather than argue on t</w:t>
            </w:r>
            <w:r>
              <w:rPr>
                <w:rFonts w:ascii="Arial" w:hAnsi="Arial" w:eastAsia="Arial" w:cs="Arial"/>
                <w:sz w:val="22"/>
              </w:rPr>
              <w:t>he basis of reason and evidence.</w:t>
            </w:r>
          </w:p>
          <w:p w:rsidRPr="00B669B1" w:rsidR="00527E60" w:rsidP="0093002B" w:rsidRDefault="00527E60" w14:paraId="5018AA55" w14:textId="77777777">
            <w:pPr>
              <w:rPr>
                <w:rFonts w:ascii="Arial" w:hAnsi="Arial" w:cs="Arial"/>
              </w:rPr>
            </w:pPr>
            <w:r>
              <w:rPr>
                <w:rFonts w:ascii="Arial" w:hAnsi="Arial" w:eastAsia="Arial" w:cs="Arial"/>
                <w:sz w:val="22"/>
              </w:rPr>
              <w:t>Mostly v</w:t>
            </w:r>
            <w:r w:rsidRPr="00B669B1">
              <w:rPr>
                <w:rFonts w:ascii="Arial" w:hAnsi="Arial" w:eastAsia="Arial" w:cs="Arial"/>
                <w:sz w:val="22"/>
              </w:rPr>
              <w:t xml:space="preserve">alid </w:t>
            </w:r>
            <w:r w:rsidRPr="00CA285D">
              <w:rPr>
                <w:rFonts w:ascii="Arial" w:hAnsi="Arial" w:eastAsia="Arial" w:cs="Arial"/>
                <w:sz w:val="22"/>
              </w:rPr>
              <w:t xml:space="preserve">arguments and </w:t>
            </w:r>
            <w:r>
              <w:rPr>
                <w:rFonts w:ascii="Arial" w:hAnsi="Arial" w:eastAsia="Arial" w:cs="Arial"/>
                <w:sz w:val="22"/>
              </w:rPr>
              <w:t xml:space="preserve">logical </w:t>
            </w:r>
            <w:r w:rsidRPr="00CA285D">
              <w:rPr>
                <w:rFonts w:ascii="Arial" w:hAnsi="Arial" w:eastAsia="Arial" w:cs="Arial"/>
                <w:sz w:val="22"/>
              </w:rPr>
              <w:t>judgements</w:t>
            </w:r>
            <w:r>
              <w:rPr>
                <w:rFonts w:ascii="Arial" w:hAnsi="Arial" w:eastAsia="Arial" w:cs="Arial"/>
                <w:sz w:val="22"/>
              </w:rPr>
              <w:t>.</w:t>
            </w:r>
            <w:r>
              <w:rPr>
                <w:rFonts w:ascii="Arial" w:hAnsi="Arial" w:eastAsia="Arial"/>
                <w:sz w:val="22"/>
              </w:rPr>
              <w:t xml:space="preserve"> </w:t>
            </w:r>
          </w:p>
        </w:tc>
        <w:tc>
          <w:tcPr>
            <w:tcW w:w="1736" w:type="dxa"/>
          </w:tcPr>
          <w:p w:rsidRPr="00B669B1" w:rsidR="00527E60" w:rsidP="0093002B" w:rsidRDefault="00527E60" w14:paraId="5D4B5D49" w14:textId="77777777">
            <w:pPr>
              <w:rPr>
                <w:rFonts w:ascii="Arial" w:hAnsi="Arial" w:cs="Arial"/>
              </w:rPr>
            </w:pPr>
            <w:r w:rsidRPr="00B669B1">
              <w:rPr>
                <w:rFonts w:ascii="Arial" w:hAnsi="Arial" w:eastAsia="Arial" w:cs="Arial"/>
                <w:sz w:val="22"/>
              </w:rPr>
              <w:t>S</w:t>
            </w:r>
            <w:r>
              <w:rPr>
                <w:rFonts w:ascii="Arial" w:hAnsi="Arial" w:eastAsia="Arial" w:cs="Arial"/>
                <w:sz w:val="22"/>
              </w:rPr>
              <w:t>ound c</w:t>
            </w:r>
            <w:r w:rsidRPr="008E2975">
              <w:rPr>
                <w:rFonts w:ascii="Arial" w:hAnsi="Arial" w:eastAsia="Arial" w:cs="Arial"/>
                <w:sz w:val="22"/>
              </w:rPr>
              <w:t>ritical evaluation and analysis of concepts</w:t>
            </w:r>
            <w:r>
              <w:rPr>
                <w:rFonts w:ascii="Arial" w:hAnsi="Arial" w:eastAsia="Arial" w:cs="Arial"/>
                <w:sz w:val="22"/>
              </w:rPr>
              <w:t xml:space="preserve">. Is </w:t>
            </w:r>
            <w:r w:rsidRPr="00CD770C">
              <w:rPr>
                <w:rFonts w:ascii="Arial" w:hAnsi="Arial" w:eastAsia="Arial" w:cs="Arial"/>
                <w:sz w:val="22"/>
              </w:rPr>
              <w:t xml:space="preserve">selective in the range of </w:t>
            </w:r>
            <w:r>
              <w:rPr>
                <w:rFonts w:ascii="Arial" w:hAnsi="Arial" w:eastAsia="Arial" w:cs="Arial"/>
                <w:sz w:val="22"/>
              </w:rPr>
              <w:t>evidence</w:t>
            </w:r>
            <w:r w:rsidRPr="00CD770C">
              <w:rPr>
                <w:rFonts w:ascii="Arial" w:hAnsi="Arial" w:eastAsia="Arial" w:cs="Arial"/>
                <w:sz w:val="22"/>
              </w:rPr>
              <w:t xml:space="preserve"> used and synthesise</w:t>
            </w:r>
            <w:r>
              <w:rPr>
                <w:rFonts w:ascii="Arial" w:hAnsi="Arial" w:eastAsia="Arial" w:cs="Arial"/>
                <w:sz w:val="22"/>
              </w:rPr>
              <w:t>s</w:t>
            </w:r>
            <w:r w:rsidRPr="00CD770C">
              <w:rPr>
                <w:rFonts w:ascii="Arial" w:hAnsi="Arial" w:eastAsia="Arial" w:cs="Arial"/>
                <w:sz w:val="22"/>
              </w:rPr>
              <w:t xml:space="preserve"> rather than describe</w:t>
            </w:r>
            <w:r>
              <w:rPr>
                <w:rFonts w:ascii="Arial" w:hAnsi="Arial" w:eastAsia="Arial" w:cs="Arial"/>
                <w:sz w:val="22"/>
              </w:rPr>
              <w:t xml:space="preserve">s. </w:t>
            </w:r>
            <w:r w:rsidRPr="00B669B1">
              <w:rPr>
                <w:rFonts w:ascii="Arial" w:hAnsi="Arial" w:eastAsia="Arial" w:cs="Arial"/>
                <w:sz w:val="22"/>
              </w:rPr>
              <w:t>Ability to devise arguments</w:t>
            </w:r>
            <w:r w:rsidRPr="00B6382E">
              <w:rPr>
                <w:rFonts w:ascii="Arial" w:hAnsi="Arial" w:eastAsia="Arial" w:cs="Arial"/>
                <w:sz w:val="22"/>
              </w:rPr>
              <w:t xml:space="preserve"> </w:t>
            </w:r>
            <w:r>
              <w:rPr>
                <w:rFonts w:ascii="Arial" w:hAnsi="Arial" w:eastAsia="Arial" w:cs="Arial"/>
                <w:sz w:val="22"/>
              </w:rPr>
              <w:t xml:space="preserve">that show </w:t>
            </w:r>
            <w:r w:rsidRPr="00B6382E">
              <w:rPr>
                <w:rFonts w:ascii="Arial" w:hAnsi="Arial" w:eastAsia="Arial" w:cs="Arial"/>
                <w:sz w:val="22"/>
              </w:rPr>
              <w:t>awareness of different stances</w:t>
            </w:r>
            <w:r w:rsidRPr="00B669B1">
              <w:rPr>
                <w:rFonts w:ascii="Arial" w:hAnsi="Arial" w:eastAsia="Arial" w:cs="Arial"/>
                <w:sz w:val="22"/>
              </w:rPr>
              <w:t xml:space="preserve">, and </w:t>
            </w:r>
            <w:r>
              <w:rPr>
                <w:rFonts w:ascii="Arial" w:hAnsi="Arial" w:eastAsia="Arial" w:cs="Arial"/>
                <w:sz w:val="22"/>
              </w:rPr>
              <w:t xml:space="preserve">use </w:t>
            </w:r>
            <w:r w:rsidRPr="00B669B1">
              <w:rPr>
                <w:rFonts w:ascii="Arial" w:hAnsi="Arial" w:eastAsia="Arial" w:cs="Arial"/>
                <w:sz w:val="22"/>
              </w:rPr>
              <w:t>evidence</w:t>
            </w:r>
            <w:r>
              <w:rPr>
                <w:rFonts w:ascii="Arial" w:hAnsi="Arial" w:eastAsia="Arial" w:cs="Arial"/>
                <w:sz w:val="22"/>
              </w:rPr>
              <w:t xml:space="preserve"> </w:t>
            </w:r>
            <w:r w:rsidRPr="00B6382E">
              <w:rPr>
                <w:rFonts w:ascii="Arial" w:hAnsi="Arial" w:eastAsia="Arial" w:cs="Arial"/>
                <w:sz w:val="22"/>
              </w:rPr>
              <w:t>convincingly</w:t>
            </w:r>
            <w:r>
              <w:rPr>
                <w:rFonts w:ascii="Arial" w:hAnsi="Arial" w:eastAsia="Arial" w:cs="Arial"/>
                <w:sz w:val="22"/>
              </w:rPr>
              <w:t>,</w:t>
            </w:r>
            <w:r w:rsidRPr="00B6382E">
              <w:rPr>
                <w:rFonts w:ascii="Arial" w:hAnsi="Arial" w:eastAsia="Arial" w:cs="Arial"/>
                <w:sz w:val="22"/>
              </w:rPr>
              <w:t xml:space="preserve"> </w:t>
            </w:r>
            <w:r>
              <w:rPr>
                <w:rFonts w:ascii="Arial" w:hAnsi="Arial" w:eastAsia="Arial" w:cs="Arial"/>
                <w:sz w:val="22"/>
              </w:rPr>
              <w:t>to support appropriate and valid judgements</w:t>
            </w:r>
            <w:r w:rsidRPr="00B669B1">
              <w:rPr>
                <w:rFonts w:ascii="Arial" w:hAnsi="Arial" w:eastAsia="Arial" w:cs="Arial"/>
                <w:sz w:val="22"/>
              </w:rPr>
              <w:t xml:space="preserve">. </w:t>
            </w:r>
          </w:p>
        </w:tc>
        <w:tc>
          <w:tcPr>
            <w:tcW w:w="1736" w:type="dxa"/>
          </w:tcPr>
          <w:p w:rsidR="00527E60" w:rsidP="0093002B" w:rsidRDefault="00527E60" w14:paraId="2F46B4A1" w14:textId="77777777">
            <w:pPr>
              <w:rPr>
                <w:rFonts w:ascii="Arial" w:hAnsi="Arial" w:cs="Arial"/>
              </w:rPr>
            </w:pPr>
            <w:r>
              <w:rPr>
                <w:rFonts w:ascii="Arial" w:hAnsi="Arial" w:eastAsia="Arial" w:cs="Arial"/>
                <w:sz w:val="22"/>
              </w:rPr>
              <w:t xml:space="preserve">Excellent </w:t>
            </w:r>
            <w:r w:rsidRPr="00973185">
              <w:rPr>
                <w:rFonts w:ascii="Arial" w:hAnsi="Arial" w:eastAsia="Arial" w:cs="Arial"/>
                <w:sz w:val="22"/>
              </w:rPr>
              <w:t>critical evaluation and analysis of concepts and principles</w:t>
            </w:r>
            <w:r>
              <w:rPr>
                <w:rFonts w:ascii="Arial" w:hAnsi="Arial" w:eastAsia="Arial" w:cs="Arial"/>
                <w:sz w:val="22"/>
              </w:rPr>
              <w:t xml:space="preserve"> leading to</w:t>
            </w:r>
            <w:r w:rsidRPr="002637C7">
              <w:rPr>
                <w:rFonts w:ascii="Arial" w:hAnsi="Arial" w:eastAsia="Arial" w:cs="Arial"/>
                <w:sz w:val="22"/>
              </w:rPr>
              <w:t xml:space="preserve"> </w:t>
            </w:r>
            <w:r>
              <w:rPr>
                <w:rFonts w:ascii="Arial" w:hAnsi="Arial" w:eastAsia="Arial" w:cs="Arial"/>
                <w:sz w:val="22"/>
              </w:rPr>
              <w:t>logical</w:t>
            </w:r>
            <w:r w:rsidRPr="00B669B1">
              <w:rPr>
                <w:rFonts w:ascii="Arial" w:hAnsi="Arial" w:eastAsia="Arial" w:cs="Arial"/>
                <w:sz w:val="22"/>
              </w:rPr>
              <w:t xml:space="preserve">, </w:t>
            </w:r>
            <w:r>
              <w:rPr>
                <w:rFonts w:ascii="Arial" w:hAnsi="Arial" w:eastAsia="Arial" w:cs="Arial"/>
                <w:sz w:val="22"/>
              </w:rPr>
              <w:t xml:space="preserve">evidence-based, reasoned </w:t>
            </w:r>
            <w:r w:rsidRPr="00CA285D">
              <w:rPr>
                <w:rFonts w:ascii="Arial" w:hAnsi="Arial" w:eastAsia="Arial" w:cs="Arial"/>
                <w:sz w:val="22"/>
              </w:rPr>
              <w:t>arguments</w:t>
            </w:r>
            <w:r>
              <w:rPr>
                <w:rFonts w:ascii="Arial" w:hAnsi="Arial" w:eastAsia="Arial" w:cs="Arial"/>
                <w:sz w:val="22"/>
              </w:rPr>
              <w:t xml:space="preserve"> </w:t>
            </w:r>
            <w:r w:rsidRPr="00B669B1">
              <w:rPr>
                <w:rFonts w:ascii="Arial" w:hAnsi="Arial" w:eastAsia="Arial" w:cs="Arial"/>
                <w:sz w:val="22"/>
              </w:rPr>
              <w:t xml:space="preserve">and </w:t>
            </w:r>
            <w:r>
              <w:rPr>
                <w:rFonts w:ascii="Arial" w:hAnsi="Arial" w:eastAsia="Arial" w:cs="Arial"/>
                <w:sz w:val="22"/>
              </w:rPr>
              <w:t>judgements. Explicit recognition</w:t>
            </w:r>
            <w:r w:rsidRPr="00F22A91">
              <w:rPr>
                <w:rFonts w:ascii="Arial" w:hAnsi="Arial" w:eastAsia="Arial" w:cs="Arial"/>
                <w:sz w:val="22"/>
              </w:rPr>
              <w:t xml:space="preserve"> of other stances and a strong awareness of </w:t>
            </w:r>
            <w:r w:rsidRPr="00F22A91">
              <w:rPr>
                <w:rFonts w:ascii="Arial" w:hAnsi="Arial" w:eastAsia="Arial" w:cs="Arial"/>
                <w:sz w:val="22"/>
              </w:rPr>
              <w:t>the limits of their knowledge.</w:t>
            </w:r>
          </w:p>
          <w:p w:rsidRPr="00B669B1" w:rsidR="00527E60" w:rsidP="0093002B" w:rsidRDefault="00527E60" w14:paraId="468C48AC" w14:textId="77777777">
            <w:pPr>
              <w:rPr>
                <w:rFonts w:ascii="Arial" w:hAnsi="Arial" w:cs="Arial"/>
              </w:rPr>
            </w:pPr>
            <w:r>
              <w:rPr>
                <w:rFonts w:ascii="Arial" w:hAnsi="Arial" w:eastAsia="Arial" w:cs="Arial"/>
                <w:sz w:val="22"/>
              </w:rPr>
              <w:t>A capacity for</w:t>
            </w:r>
            <w:r w:rsidRPr="00CD770C">
              <w:rPr>
                <w:rFonts w:ascii="Arial" w:hAnsi="Arial" w:eastAsia="Arial" w:cs="Arial"/>
                <w:sz w:val="22"/>
              </w:rPr>
              <w:t xml:space="preserve"> independent thought and ability to ‘see beyond the question’, suggesting some grasp of the broader field and wider concepts.</w:t>
            </w:r>
          </w:p>
        </w:tc>
        <w:tc>
          <w:tcPr>
            <w:tcW w:w="1736" w:type="dxa"/>
          </w:tcPr>
          <w:p w:rsidRPr="00B669B1" w:rsidR="00527E60" w:rsidP="0093002B" w:rsidRDefault="00527E60" w14:paraId="0ECCD391" w14:textId="77777777">
            <w:pPr>
              <w:rPr>
                <w:rFonts w:ascii="Arial" w:hAnsi="Arial" w:cs="Arial"/>
              </w:rPr>
            </w:pPr>
            <w:r w:rsidRPr="00F22A91">
              <w:rPr>
                <w:rFonts w:ascii="Arial" w:hAnsi="Arial" w:eastAsia="Arial" w:cs="Arial"/>
                <w:sz w:val="22"/>
              </w:rPr>
              <w:t>Outstanding critical evaluation and analysis of concepts and principles.  Uses evidence exceptionally well to</w:t>
            </w:r>
            <w:r>
              <w:rPr>
                <w:rFonts w:ascii="Arial" w:hAnsi="Arial" w:eastAsia="Arial" w:cs="Arial"/>
                <w:sz w:val="22"/>
              </w:rPr>
              <w:t xml:space="preserve"> connect ideas, and support highly logical and </w:t>
            </w:r>
            <w:r w:rsidRPr="002637C7">
              <w:rPr>
                <w:rFonts w:ascii="Arial" w:hAnsi="Arial" w:eastAsia="Arial" w:cs="Arial"/>
                <w:sz w:val="22"/>
              </w:rPr>
              <w:t>persuasiv</w:t>
            </w:r>
            <w:r>
              <w:rPr>
                <w:rFonts w:ascii="Arial" w:hAnsi="Arial" w:eastAsia="Arial" w:cs="Arial"/>
                <w:sz w:val="22"/>
              </w:rPr>
              <w:t xml:space="preserve">e, arguments and </w:t>
            </w:r>
            <w:r w:rsidRPr="002637C7">
              <w:rPr>
                <w:rFonts w:ascii="Arial" w:hAnsi="Arial" w:eastAsia="Arial" w:cs="Arial"/>
                <w:sz w:val="22"/>
              </w:rPr>
              <w:t>judgements.</w:t>
            </w:r>
            <w:r>
              <w:rPr>
                <w:rFonts w:ascii="Arial" w:hAnsi="Arial" w:eastAsia="Arial"/>
                <w:sz w:val="22"/>
              </w:rPr>
              <w:t xml:space="preserve"> </w:t>
            </w:r>
            <w:r w:rsidRPr="00CD770C">
              <w:rPr>
                <w:rFonts w:ascii="Arial" w:hAnsi="Arial" w:eastAsia="Arial" w:cs="Arial"/>
                <w:sz w:val="22"/>
              </w:rPr>
              <w:t xml:space="preserve">Evidence of independent thought and </w:t>
            </w:r>
            <w:r w:rsidRPr="00CD770C">
              <w:rPr>
                <w:rFonts w:ascii="Arial" w:hAnsi="Arial" w:eastAsia="Arial" w:cs="Arial"/>
                <w:sz w:val="22"/>
              </w:rPr>
              <w:t xml:space="preserve">ability to ‘see beyond the question’, suggesting </w:t>
            </w:r>
            <w:r>
              <w:rPr>
                <w:rFonts w:ascii="Arial" w:hAnsi="Arial" w:eastAsia="Arial" w:cs="Arial"/>
                <w:sz w:val="22"/>
              </w:rPr>
              <w:t>a clear</w:t>
            </w:r>
            <w:r w:rsidRPr="00CD770C">
              <w:rPr>
                <w:rFonts w:ascii="Arial" w:hAnsi="Arial" w:eastAsia="Arial" w:cs="Arial"/>
                <w:sz w:val="22"/>
              </w:rPr>
              <w:t xml:space="preserve"> grasp of the broader field and wider concepts.</w:t>
            </w:r>
            <w:r>
              <w:rPr>
                <w:rFonts w:ascii="Arial" w:hAnsi="Arial" w:eastAsia="Arial" w:cs="Arial"/>
                <w:sz w:val="22"/>
              </w:rPr>
              <w:t xml:space="preserve"> Perceptive recognition of</w:t>
            </w:r>
            <w:r w:rsidRPr="006D3546">
              <w:rPr>
                <w:rFonts w:ascii="Arial" w:hAnsi="Arial" w:eastAsia="Arial" w:cs="Arial"/>
                <w:sz w:val="22"/>
              </w:rPr>
              <w:t xml:space="preserve"> the limits of their knowledge, and how this influences their analyses and interpretations.</w:t>
            </w:r>
          </w:p>
        </w:tc>
      </w:tr>
      <w:tr w:rsidRPr="00D9771E" w:rsidR="00527E60" w:rsidTr="0093002B" w14:paraId="3B1B72FC" w14:textId="77777777">
        <w:tc>
          <w:tcPr>
            <w:tcW w:w="1735" w:type="dxa"/>
            <w:shd w:val="clear" w:color="auto" w:fill="FF99FF"/>
          </w:tcPr>
          <w:p w:rsidR="00527E60" w:rsidP="0093002B" w:rsidRDefault="00527E60" w14:paraId="56B228A4" w14:textId="77777777">
            <w:pPr>
              <w:spacing w:before="34" w:line="239" w:lineRule="auto"/>
              <w:ind w:left="108" w:right="-54"/>
              <w:rPr>
                <w:rFonts w:ascii="Arial" w:hAnsi="Arial" w:eastAsia="Arial" w:cs="Arial"/>
                <w:b/>
                <w:bCs/>
              </w:rPr>
            </w:pPr>
            <w:r w:rsidRPr="00011FB7">
              <w:rPr>
                <w:rFonts w:ascii="Arial" w:hAnsi="Arial" w:eastAsia="Arial" w:cs="Arial"/>
                <w:b/>
                <w:bCs/>
                <w:sz w:val="22"/>
              </w:rPr>
              <w:t>Practical skills</w:t>
            </w:r>
          </w:p>
          <w:p w:rsidRPr="002E6269" w:rsidR="00527E60" w:rsidP="0093002B" w:rsidRDefault="00527E60" w14:paraId="0BCDFBA4"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783B70CE" w14:textId="77777777">
            <w:pPr>
              <w:rPr>
                <w:rFonts w:ascii="Arial" w:hAnsi="Arial" w:cs="Arial"/>
              </w:rPr>
            </w:pPr>
            <w:r w:rsidRPr="00B669B1">
              <w:rPr>
                <w:rFonts w:ascii="Arial" w:hAnsi="Arial" w:eastAsia="Arial" w:cs="Arial"/>
                <w:sz w:val="22"/>
              </w:rPr>
              <w:t xml:space="preserve">Limited or no use of </w:t>
            </w:r>
            <w:r>
              <w:rPr>
                <w:rFonts w:ascii="Arial" w:hAnsi="Arial" w:eastAsia="Arial" w:cs="Arial"/>
                <w:sz w:val="22"/>
              </w:rPr>
              <w:t xml:space="preserve">established </w:t>
            </w:r>
            <w:r w:rsidRPr="00B669B1">
              <w:rPr>
                <w:rFonts w:ascii="Arial" w:hAnsi="Arial" w:eastAsia="Arial" w:cs="Arial"/>
                <w:sz w:val="22"/>
              </w:rPr>
              <w:t>methods, materials, tools and/or techniques.</w:t>
            </w:r>
          </w:p>
          <w:p w:rsidR="00527E60" w:rsidP="0093002B" w:rsidRDefault="00527E60" w14:paraId="1B6391D0" w14:textId="77777777">
            <w:pPr>
              <w:rPr>
                <w:rFonts w:ascii="Arial" w:hAnsi="Arial" w:cs="Arial"/>
              </w:rPr>
            </w:pPr>
            <w:r w:rsidRPr="00B669B1">
              <w:rPr>
                <w:rFonts w:ascii="Arial" w:hAnsi="Arial" w:eastAsia="Arial" w:cs="Arial"/>
                <w:sz w:val="22"/>
              </w:rPr>
              <w:t>Little or no appreciation of the context of the application.</w:t>
            </w:r>
          </w:p>
          <w:p w:rsidR="00527E60" w:rsidP="0093002B" w:rsidRDefault="00527E60" w14:paraId="55DD9F85" w14:textId="77777777">
            <w:pPr>
              <w:rPr>
                <w:rFonts w:ascii="Arial" w:hAnsi="Arial" w:cs="Arial"/>
              </w:rPr>
            </w:pPr>
            <w:r>
              <w:rPr>
                <w:rFonts w:ascii="Arial" w:hAnsi="Arial" w:eastAsia="Arial" w:cs="Arial"/>
                <w:sz w:val="22"/>
              </w:rPr>
              <w:t>Limited</w:t>
            </w:r>
            <w:r w:rsidRPr="004C2B2B">
              <w:rPr>
                <w:rFonts w:ascii="Arial" w:hAnsi="Arial" w:eastAsia="Arial" w:cs="Arial"/>
                <w:sz w:val="22"/>
              </w:rPr>
              <w:t xml:space="preserve"> understanding of the ap</w:t>
            </w:r>
            <w:r>
              <w:rPr>
                <w:rFonts w:ascii="Arial" w:hAnsi="Arial" w:eastAsia="Arial" w:cs="Arial"/>
                <w:sz w:val="22"/>
              </w:rPr>
              <w:t>plication of theory to practice</w:t>
            </w:r>
            <w:r w:rsidRPr="004C2B2B">
              <w:rPr>
                <w:rFonts w:ascii="Arial" w:hAnsi="Arial" w:eastAsia="Arial" w:cs="Arial"/>
                <w:sz w:val="22"/>
              </w:rPr>
              <w:t xml:space="preserve"> </w:t>
            </w:r>
            <w:r>
              <w:rPr>
                <w:rFonts w:ascii="Arial" w:hAnsi="Arial" w:eastAsia="Arial" w:cs="Arial"/>
                <w:sz w:val="22"/>
              </w:rPr>
              <w:t>or</w:t>
            </w:r>
            <w:r w:rsidRPr="004C2B2B">
              <w:rPr>
                <w:rFonts w:ascii="Arial" w:hAnsi="Arial" w:eastAsia="Arial" w:cs="Arial"/>
                <w:sz w:val="22"/>
              </w:rPr>
              <w:t xml:space="preserve"> </w:t>
            </w:r>
            <w:r>
              <w:rPr>
                <w:rFonts w:ascii="Arial" w:hAnsi="Arial" w:eastAsia="Arial" w:cs="Arial"/>
                <w:sz w:val="22"/>
              </w:rPr>
              <w:t xml:space="preserve">making </w:t>
            </w:r>
            <w:r w:rsidRPr="004C2B2B">
              <w:rPr>
                <w:rFonts w:ascii="Arial" w:hAnsi="Arial" w:eastAsia="Arial" w:cs="Arial"/>
                <w:sz w:val="22"/>
              </w:rPr>
              <w:t xml:space="preserve">appropriate </w:t>
            </w:r>
            <w:r w:rsidRPr="004C2B2B">
              <w:rPr>
                <w:rFonts w:ascii="Arial" w:hAnsi="Arial" w:eastAsia="Arial" w:cs="Arial"/>
                <w:sz w:val="22"/>
              </w:rPr>
              <w:t>links between the two</w:t>
            </w:r>
            <w:r>
              <w:rPr>
                <w:rFonts w:ascii="Arial" w:hAnsi="Arial" w:eastAsia="Arial" w:cs="Arial"/>
                <w:sz w:val="22"/>
              </w:rPr>
              <w:t>.</w:t>
            </w:r>
          </w:p>
          <w:p w:rsidRPr="00B669B1" w:rsidR="00527E60" w:rsidP="0093002B" w:rsidRDefault="00527E60" w14:paraId="323D8BAE" w14:textId="77777777">
            <w:pPr>
              <w:rPr>
                <w:rFonts w:ascii="Arial" w:hAnsi="Arial" w:cs="Arial"/>
              </w:rPr>
            </w:pPr>
            <w:r>
              <w:rPr>
                <w:rFonts w:ascii="Arial" w:hAnsi="Arial" w:eastAsia="Arial" w:cs="Arial"/>
                <w:sz w:val="22"/>
              </w:rPr>
              <w:t>Very weak</w:t>
            </w:r>
            <w:r w:rsidRPr="00E91CFC">
              <w:rPr>
                <w:rFonts w:ascii="Arial" w:hAnsi="Arial" w:eastAsia="Arial" w:cs="Arial"/>
                <w:sz w:val="22"/>
              </w:rPr>
              <w:t xml:space="preserve"> problem-solving skills</w:t>
            </w:r>
            <w:r>
              <w:rPr>
                <w:rFonts w:ascii="Arial" w:hAnsi="Arial" w:eastAsia="Arial"/>
                <w:sz w:val="22"/>
              </w:rPr>
              <w:t xml:space="preserve"> </w:t>
            </w:r>
            <w:r w:rsidRPr="008A5056">
              <w:rPr>
                <w:rFonts w:ascii="Arial" w:hAnsi="Arial" w:eastAsia="Arial" w:cs="Arial"/>
                <w:sz w:val="22"/>
              </w:rPr>
              <w:t>outside the context in which they were first studied</w:t>
            </w:r>
            <w:r>
              <w:rPr>
                <w:rFonts w:ascii="Arial" w:hAnsi="Arial" w:eastAsia="Arial" w:cs="Arial"/>
                <w:sz w:val="22"/>
              </w:rPr>
              <w:t xml:space="preserve">. </w:t>
            </w:r>
          </w:p>
        </w:tc>
        <w:tc>
          <w:tcPr>
            <w:tcW w:w="1736" w:type="dxa"/>
          </w:tcPr>
          <w:p w:rsidR="00527E60" w:rsidP="0093002B" w:rsidRDefault="00527E60" w14:paraId="7E246E4B" w14:textId="77777777">
            <w:pPr>
              <w:rPr>
                <w:rFonts w:ascii="Arial" w:hAnsi="Arial" w:cs="Arial"/>
              </w:rPr>
            </w:pPr>
            <w:r w:rsidRPr="00B669B1">
              <w:rPr>
                <w:rFonts w:ascii="Arial" w:hAnsi="Arial" w:eastAsia="Arial" w:cs="Arial"/>
                <w:sz w:val="22"/>
              </w:rPr>
              <w:t xml:space="preserve">Rudimentary application of </w:t>
            </w:r>
            <w:r w:rsidRPr="00F708E2">
              <w:rPr>
                <w:rFonts w:ascii="Arial" w:hAnsi="Arial" w:eastAsia="Arial" w:cs="Arial"/>
                <w:sz w:val="22"/>
              </w:rPr>
              <w:t xml:space="preserve">established </w:t>
            </w:r>
            <w:r w:rsidRPr="00B669B1">
              <w:rPr>
                <w:rFonts w:ascii="Arial" w:hAnsi="Arial" w:eastAsia="Arial" w:cs="Arial"/>
                <w:sz w:val="22"/>
              </w:rPr>
              <w:t>methods, materials, tools and/or techniques but without consideration and competence. Flawed appreciation of the context of the application.</w:t>
            </w:r>
          </w:p>
          <w:p w:rsidRPr="00B669B1" w:rsidR="00527E60" w:rsidP="0093002B" w:rsidRDefault="00527E60" w14:paraId="56A83C83" w14:textId="77777777">
            <w:pPr>
              <w:rPr>
                <w:rFonts w:ascii="Arial" w:hAnsi="Arial" w:cs="Arial"/>
              </w:rPr>
            </w:pPr>
            <w:r w:rsidRPr="004C2B2B">
              <w:rPr>
                <w:rFonts w:ascii="Arial" w:hAnsi="Arial" w:eastAsia="Arial" w:cs="Arial"/>
                <w:sz w:val="22"/>
              </w:rPr>
              <w:t xml:space="preserve">Weak understanding of the application of theory to </w:t>
            </w:r>
            <w:r w:rsidRPr="004C2B2B">
              <w:rPr>
                <w:rFonts w:ascii="Arial" w:hAnsi="Arial" w:eastAsia="Arial" w:cs="Arial"/>
                <w:sz w:val="22"/>
              </w:rPr>
              <w:t xml:space="preserve">practice, with only occasional evidence of </w:t>
            </w:r>
            <w:r>
              <w:rPr>
                <w:rFonts w:ascii="Arial" w:hAnsi="Arial" w:eastAsia="Arial" w:cs="Arial"/>
                <w:sz w:val="22"/>
              </w:rPr>
              <w:t xml:space="preserve">making </w:t>
            </w:r>
            <w:r w:rsidRPr="004C2B2B">
              <w:rPr>
                <w:rFonts w:ascii="Arial" w:hAnsi="Arial" w:eastAsia="Arial" w:cs="Arial"/>
                <w:sz w:val="22"/>
              </w:rPr>
              <w:t>appropriate links between the two</w:t>
            </w:r>
            <w:r>
              <w:rPr>
                <w:rFonts w:ascii="Arial" w:hAnsi="Arial" w:eastAsia="Arial" w:cs="Arial"/>
                <w:sz w:val="22"/>
              </w:rPr>
              <w:t xml:space="preserve">. Weak problem-solving skills </w:t>
            </w:r>
            <w:r w:rsidRPr="008A5056">
              <w:rPr>
                <w:rFonts w:ascii="Arial" w:hAnsi="Arial" w:eastAsia="Arial" w:cs="Arial"/>
                <w:sz w:val="22"/>
              </w:rPr>
              <w:t>outside the context in which they were first studied</w:t>
            </w:r>
            <w:r>
              <w:rPr>
                <w:rFonts w:ascii="Arial" w:hAnsi="Arial" w:eastAsia="Arial" w:cs="Arial"/>
                <w:sz w:val="22"/>
              </w:rPr>
              <w:t xml:space="preserve">. </w:t>
            </w:r>
          </w:p>
          <w:p w:rsidRPr="00B669B1" w:rsidR="00527E60" w:rsidP="0093002B" w:rsidRDefault="00527E60" w14:paraId="0F2664CE" w14:textId="77777777">
            <w:pPr>
              <w:rPr>
                <w:rFonts w:ascii="Arial" w:hAnsi="Arial" w:cs="Arial"/>
              </w:rPr>
            </w:pPr>
          </w:p>
          <w:p w:rsidRPr="00B669B1" w:rsidR="00527E60" w:rsidP="0093002B" w:rsidRDefault="00527E60" w14:paraId="4EF5E5F0" w14:textId="77777777">
            <w:pPr>
              <w:rPr>
                <w:rFonts w:ascii="Arial" w:hAnsi="Arial" w:cs="Arial"/>
              </w:rPr>
            </w:pPr>
          </w:p>
        </w:tc>
        <w:tc>
          <w:tcPr>
            <w:tcW w:w="1736" w:type="dxa"/>
          </w:tcPr>
          <w:p w:rsidRPr="00B669B1" w:rsidR="00527E60" w:rsidP="0093002B" w:rsidRDefault="00527E60" w14:paraId="4A82FD61" w14:textId="77777777">
            <w:pPr>
              <w:rPr>
                <w:rFonts w:ascii="Arial" w:hAnsi="Arial" w:cs="Arial"/>
              </w:rPr>
            </w:pPr>
            <w:r w:rsidRPr="00B669B1">
              <w:rPr>
                <w:rFonts w:ascii="Arial" w:hAnsi="Arial" w:eastAsia="Arial" w:cs="Arial"/>
                <w:sz w:val="22"/>
              </w:rPr>
              <w:t xml:space="preserve">An adequate awareness and mostly </w:t>
            </w:r>
            <w:r>
              <w:rPr>
                <w:rFonts w:ascii="Arial" w:hAnsi="Arial" w:eastAsia="Arial" w:cs="Arial"/>
                <w:sz w:val="22"/>
              </w:rPr>
              <w:t xml:space="preserve">appropriate application of </w:t>
            </w:r>
            <w:r w:rsidRPr="00B669B1">
              <w:rPr>
                <w:rFonts w:ascii="Arial" w:hAnsi="Arial" w:eastAsia="Arial" w:cs="Arial"/>
                <w:sz w:val="22"/>
              </w:rPr>
              <w:t>established methods, materials, tools and/or techniques.</w:t>
            </w:r>
          </w:p>
          <w:p w:rsidR="00527E60" w:rsidP="0093002B" w:rsidRDefault="00527E60" w14:paraId="1E3F603C" w14:textId="77777777">
            <w:pPr>
              <w:rPr>
                <w:rFonts w:ascii="Arial" w:hAnsi="Arial" w:cs="Arial"/>
              </w:rPr>
            </w:pPr>
            <w:r w:rsidRPr="00B669B1">
              <w:rPr>
                <w:rFonts w:ascii="Arial" w:hAnsi="Arial" w:eastAsia="Arial" w:cs="Arial"/>
                <w:sz w:val="22"/>
              </w:rPr>
              <w:t>Basic appreciation of the context of the application.</w:t>
            </w:r>
            <w:r>
              <w:rPr>
                <w:rFonts w:ascii="Arial" w:hAnsi="Arial" w:eastAsia="Arial" w:cs="Arial"/>
                <w:sz w:val="22"/>
              </w:rPr>
              <w:t xml:space="preserve"> T</w:t>
            </w:r>
            <w:r w:rsidRPr="004C2B2B">
              <w:rPr>
                <w:rFonts w:ascii="Arial" w:hAnsi="Arial" w:eastAsia="Arial" w:cs="Arial"/>
                <w:sz w:val="22"/>
              </w:rPr>
              <w:t xml:space="preserve">heoretical knowledge and understanding applied in practice, but not always </w:t>
            </w:r>
            <w:r w:rsidRPr="004C2B2B">
              <w:rPr>
                <w:rFonts w:ascii="Arial" w:hAnsi="Arial" w:eastAsia="Arial" w:cs="Arial"/>
                <w:sz w:val="22"/>
              </w:rPr>
              <w:t>making logical links between the two</w:t>
            </w:r>
            <w:r>
              <w:rPr>
                <w:rFonts w:ascii="Arial" w:hAnsi="Arial" w:eastAsia="Arial" w:cs="Arial"/>
                <w:sz w:val="22"/>
              </w:rPr>
              <w:t>.</w:t>
            </w:r>
          </w:p>
          <w:p w:rsidRPr="00B669B1" w:rsidR="00527E60" w:rsidP="0093002B" w:rsidRDefault="00527E60" w14:paraId="005BAA27" w14:textId="77777777">
            <w:pPr>
              <w:rPr>
                <w:rFonts w:ascii="Arial" w:hAnsi="Arial" w:cs="Arial"/>
              </w:rPr>
            </w:pPr>
            <w:r w:rsidRPr="003F205C">
              <w:rPr>
                <w:rFonts w:ascii="Arial" w:hAnsi="Arial" w:eastAsia="Arial" w:cs="Arial"/>
                <w:sz w:val="22"/>
              </w:rPr>
              <w:t xml:space="preserve">Can identify problems and propose </w:t>
            </w:r>
            <w:r>
              <w:rPr>
                <w:rFonts w:ascii="Arial" w:hAnsi="Arial" w:eastAsia="Arial" w:cs="Arial"/>
                <w:sz w:val="22"/>
              </w:rPr>
              <w:t>basic</w:t>
            </w:r>
            <w:r w:rsidRPr="003F205C">
              <w:rPr>
                <w:rFonts w:ascii="Arial" w:hAnsi="Arial" w:eastAsia="Arial" w:cs="Arial"/>
                <w:sz w:val="22"/>
              </w:rPr>
              <w:t xml:space="preserve"> solutions</w:t>
            </w:r>
            <w:r>
              <w:rPr>
                <w:rFonts w:ascii="Arial" w:hAnsi="Arial" w:eastAsia="Arial" w:cs="Arial"/>
                <w:sz w:val="22"/>
              </w:rPr>
              <w:t xml:space="preserve"> </w:t>
            </w:r>
            <w:r w:rsidRPr="008A5056">
              <w:rPr>
                <w:rFonts w:ascii="Arial" w:hAnsi="Arial" w:eastAsia="Arial" w:cs="Arial"/>
                <w:sz w:val="22"/>
              </w:rPr>
              <w:t>outside the context in which they were first studied</w:t>
            </w:r>
            <w:r w:rsidRPr="003F205C">
              <w:rPr>
                <w:rFonts w:ascii="Arial" w:hAnsi="Arial" w:eastAsia="Arial" w:cs="Arial"/>
                <w:sz w:val="22"/>
              </w:rPr>
              <w:t xml:space="preserve">. </w:t>
            </w:r>
          </w:p>
        </w:tc>
        <w:tc>
          <w:tcPr>
            <w:tcW w:w="1736" w:type="dxa"/>
          </w:tcPr>
          <w:p w:rsidRPr="00B669B1" w:rsidR="00527E60" w:rsidP="0093002B" w:rsidRDefault="00527E60" w14:paraId="579B512A" w14:textId="77777777">
            <w:pPr>
              <w:rPr>
                <w:rFonts w:ascii="Arial" w:hAnsi="Arial" w:cs="Arial"/>
              </w:rPr>
            </w:pPr>
            <w:r w:rsidRPr="00B669B1">
              <w:rPr>
                <w:rFonts w:ascii="Arial" w:hAnsi="Arial" w:eastAsia="Arial" w:cs="Arial"/>
                <w:sz w:val="22"/>
              </w:rPr>
              <w:t xml:space="preserve">A good and appropriate application of </w:t>
            </w:r>
            <w:r w:rsidRPr="008A5056">
              <w:rPr>
                <w:rFonts w:ascii="Arial" w:hAnsi="Arial" w:eastAsia="Arial" w:cs="Arial"/>
                <w:sz w:val="22"/>
              </w:rPr>
              <w:t xml:space="preserve">established </w:t>
            </w:r>
            <w:r w:rsidRPr="00B669B1">
              <w:rPr>
                <w:rFonts w:ascii="Arial" w:hAnsi="Arial" w:eastAsia="Arial" w:cs="Arial"/>
                <w:sz w:val="22"/>
              </w:rPr>
              <w:t>methods, materials, tools and/or techniques.</w:t>
            </w:r>
          </w:p>
          <w:p w:rsidR="00527E60" w:rsidP="0093002B" w:rsidRDefault="00527E60" w14:paraId="7C859E88" w14:textId="77777777">
            <w:pPr>
              <w:rPr>
                <w:rFonts w:ascii="Arial" w:hAnsi="Arial" w:cs="Arial"/>
              </w:rPr>
            </w:pPr>
            <w:r>
              <w:rPr>
                <w:rFonts w:ascii="Arial" w:hAnsi="Arial" w:eastAsia="Arial" w:cs="Arial"/>
                <w:sz w:val="22"/>
              </w:rPr>
              <w:t xml:space="preserve">Clear </w:t>
            </w:r>
            <w:r w:rsidRPr="00B669B1">
              <w:rPr>
                <w:rFonts w:ascii="Arial" w:hAnsi="Arial" w:eastAsia="Arial" w:cs="Arial"/>
                <w:sz w:val="22"/>
              </w:rPr>
              <w:t xml:space="preserve">appreciation of </w:t>
            </w:r>
            <w:r>
              <w:rPr>
                <w:rFonts w:ascii="Arial" w:hAnsi="Arial" w:eastAsia="Arial" w:cs="Arial"/>
                <w:sz w:val="22"/>
              </w:rPr>
              <w:t xml:space="preserve">the context of the application. </w:t>
            </w:r>
            <w:r w:rsidRPr="002C1DF7">
              <w:rPr>
                <w:rFonts w:ascii="Arial" w:hAnsi="Arial" w:eastAsia="Arial" w:cs="Arial"/>
                <w:sz w:val="22"/>
              </w:rPr>
              <w:t xml:space="preserve">Mainly consistent, accurate and logical application of theory to practice, making </w:t>
            </w:r>
            <w:r w:rsidRPr="002C1DF7">
              <w:rPr>
                <w:rFonts w:ascii="Arial" w:hAnsi="Arial" w:eastAsia="Arial" w:cs="Arial"/>
                <w:sz w:val="22"/>
              </w:rPr>
              <w:t>appropriate links between the two</w:t>
            </w:r>
            <w:r>
              <w:rPr>
                <w:rFonts w:ascii="Arial" w:hAnsi="Arial" w:eastAsia="Arial" w:cs="Arial"/>
                <w:sz w:val="22"/>
              </w:rPr>
              <w:t>.</w:t>
            </w:r>
          </w:p>
          <w:p w:rsidRPr="00B669B1" w:rsidR="00527E60" w:rsidP="0093002B" w:rsidRDefault="00527E60" w14:paraId="2D1FD3AC" w14:textId="77777777">
            <w:pPr>
              <w:rPr>
                <w:rFonts w:ascii="Arial" w:hAnsi="Arial" w:cs="Arial"/>
              </w:rPr>
            </w:pPr>
            <w:r w:rsidRPr="00E91CFC">
              <w:rPr>
                <w:rFonts w:ascii="Arial" w:hAnsi="Arial" w:eastAsia="Arial" w:cs="Arial"/>
                <w:sz w:val="22"/>
              </w:rPr>
              <w:t xml:space="preserve">Can identify problems and propose </w:t>
            </w:r>
            <w:r>
              <w:rPr>
                <w:rFonts w:ascii="Arial" w:hAnsi="Arial" w:eastAsia="Arial" w:cs="Arial"/>
                <w:sz w:val="22"/>
              </w:rPr>
              <w:t xml:space="preserve">mostly </w:t>
            </w:r>
            <w:r w:rsidRPr="00E91CFC">
              <w:rPr>
                <w:rFonts w:ascii="Arial" w:hAnsi="Arial" w:eastAsia="Arial" w:cs="Arial"/>
                <w:sz w:val="22"/>
              </w:rPr>
              <w:t>appropriate solutions</w:t>
            </w:r>
            <w:r>
              <w:rPr>
                <w:rFonts w:ascii="Arial" w:hAnsi="Arial" w:eastAsia="Arial" w:cs="Arial"/>
                <w:sz w:val="22"/>
              </w:rPr>
              <w:t xml:space="preserve"> </w:t>
            </w:r>
            <w:r w:rsidRPr="008A5056">
              <w:rPr>
                <w:rFonts w:ascii="Arial" w:hAnsi="Arial" w:eastAsia="Arial" w:cs="Arial"/>
                <w:sz w:val="22"/>
              </w:rPr>
              <w:t>outside the context in which they were first studied</w:t>
            </w:r>
            <w:r w:rsidRPr="00E91CFC">
              <w:rPr>
                <w:rFonts w:ascii="Arial" w:hAnsi="Arial" w:eastAsia="Arial" w:cs="Arial"/>
                <w:sz w:val="22"/>
              </w:rPr>
              <w:t>.</w:t>
            </w:r>
          </w:p>
        </w:tc>
        <w:tc>
          <w:tcPr>
            <w:tcW w:w="1736" w:type="dxa"/>
          </w:tcPr>
          <w:p w:rsidRPr="00B669B1" w:rsidR="00527E60" w:rsidP="0093002B" w:rsidRDefault="00527E60" w14:paraId="39084886" w14:textId="77777777">
            <w:pPr>
              <w:rPr>
                <w:rFonts w:ascii="Arial" w:hAnsi="Arial" w:cs="Arial"/>
              </w:rPr>
            </w:pPr>
            <w:r w:rsidRPr="00B669B1">
              <w:rPr>
                <w:rFonts w:ascii="Arial" w:hAnsi="Arial" w:eastAsia="Arial" w:cs="Arial"/>
                <w:sz w:val="22"/>
              </w:rPr>
              <w:t xml:space="preserve">A very good application of a range of </w:t>
            </w:r>
            <w:r w:rsidRPr="008A5056">
              <w:rPr>
                <w:rFonts w:ascii="Arial" w:hAnsi="Arial" w:eastAsia="Arial" w:cs="Arial"/>
                <w:sz w:val="22"/>
              </w:rPr>
              <w:t xml:space="preserve">established </w:t>
            </w:r>
            <w:r w:rsidRPr="00B669B1">
              <w:rPr>
                <w:rFonts w:ascii="Arial" w:hAnsi="Arial" w:eastAsia="Arial" w:cs="Arial"/>
                <w:sz w:val="22"/>
              </w:rPr>
              <w:t>methods, materials, tools and/or techniques.</w:t>
            </w:r>
          </w:p>
          <w:p w:rsidRPr="00B669B1" w:rsidR="00527E60" w:rsidP="0093002B" w:rsidRDefault="00527E60" w14:paraId="0DD30AC2" w14:textId="77777777">
            <w:pPr>
              <w:rPr>
                <w:rFonts w:ascii="Arial" w:hAnsi="Arial" w:cs="Arial"/>
              </w:rPr>
            </w:pPr>
            <w:r w:rsidRPr="00B669B1">
              <w:rPr>
                <w:rFonts w:ascii="Arial" w:hAnsi="Arial" w:eastAsia="Arial" w:cs="Arial"/>
                <w:sz w:val="22"/>
              </w:rPr>
              <w:t xml:space="preserve">Very good consideration of the context of the application, with perceptive </w:t>
            </w:r>
            <w:r>
              <w:rPr>
                <w:rFonts w:ascii="Arial" w:hAnsi="Arial" w:eastAsia="Arial" w:cs="Arial"/>
                <w:sz w:val="22"/>
              </w:rPr>
              <w:t>insights. C</w:t>
            </w:r>
            <w:r w:rsidRPr="00950F3F">
              <w:rPr>
                <w:rFonts w:ascii="Arial" w:hAnsi="Arial" w:eastAsia="Arial" w:cs="Arial"/>
                <w:sz w:val="22"/>
              </w:rPr>
              <w:t xml:space="preserve">onsistent, accurate and logical application of theory to </w:t>
            </w:r>
            <w:r w:rsidRPr="00950F3F">
              <w:rPr>
                <w:rFonts w:ascii="Arial" w:hAnsi="Arial" w:eastAsia="Arial" w:cs="Arial"/>
                <w:sz w:val="22"/>
              </w:rPr>
              <w:t>practice, making appropriate links between the two</w:t>
            </w:r>
            <w:r>
              <w:rPr>
                <w:rFonts w:ascii="Arial" w:hAnsi="Arial" w:eastAsia="Arial" w:cs="Arial"/>
                <w:sz w:val="22"/>
              </w:rPr>
              <w:t>.</w:t>
            </w:r>
            <w:r w:rsidRPr="00950F3F">
              <w:rPr>
                <w:rFonts w:ascii="Arial" w:hAnsi="Arial" w:eastAsia="Arial" w:cs="Arial"/>
                <w:sz w:val="22"/>
              </w:rPr>
              <w:t xml:space="preserve"> </w:t>
            </w:r>
            <w:r>
              <w:rPr>
                <w:rFonts w:ascii="Arial" w:hAnsi="Arial" w:eastAsia="Arial" w:cs="Arial"/>
                <w:sz w:val="22"/>
              </w:rPr>
              <w:t>Can identify problems and propose appropriate solutions</w:t>
            </w:r>
            <w:r>
              <w:rPr>
                <w:rFonts w:ascii="Arial" w:hAnsi="Arial" w:eastAsia="Arial"/>
                <w:sz w:val="22"/>
              </w:rPr>
              <w:t xml:space="preserve"> </w:t>
            </w:r>
            <w:r w:rsidRPr="008A5056">
              <w:rPr>
                <w:rFonts w:ascii="Arial" w:hAnsi="Arial" w:eastAsia="Arial" w:cs="Arial"/>
                <w:sz w:val="22"/>
              </w:rPr>
              <w:t>outside the context in which they were first studied</w:t>
            </w:r>
            <w:r>
              <w:rPr>
                <w:rFonts w:ascii="Arial" w:hAnsi="Arial" w:eastAsia="Arial" w:cs="Arial"/>
                <w:sz w:val="22"/>
              </w:rPr>
              <w:t>.</w:t>
            </w:r>
          </w:p>
          <w:p w:rsidRPr="00B669B1" w:rsidR="00527E60" w:rsidP="0093002B" w:rsidRDefault="00527E60" w14:paraId="7450724A" w14:textId="77777777">
            <w:pPr>
              <w:rPr>
                <w:rFonts w:ascii="Arial" w:hAnsi="Arial" w:cs="Arial"/>
              </w:rPr>
            </w:pPr>
            <w:r w:rsidRPr="00B669B1">
              <w:rPr>
                <w:rFonts w:ascii="Arial" w:hAnsi="Arial" w:eastAsia="Arial" w:cs="Arial"/>
                <w:sz w:val="22"/>
              </w:rPr>
              <w:t xml:space="preserve">Evidence of some creativity. </w:t>
            </w:r>
          </w:p>
        </w:tc>
        <w:tc>
          <w:tcPr>
            <w:tcW w:w="1736" w:type="dxa"/>
          </w:tcPr>
          <w:p w:rsidRPr="00B669B1" w:rsidR="00527E60" w:rsidP="0093002B" w:rsidRDefault="00527E60" w14:paraId="4D3D7B77" w14:textId="77777777">
            <w:pPr>
              <w:rPr>
                <w:rFonts w:ascii="Arial" w:hAnsi="Arial" w:cs="Arial"/>
              </w:rPr>
            </w:pPr>
            <w:r w:rsidRPr="00B669B1">
              <w:rPr>
                <w:rFonts w:ascii="Arial" w:hAnsi="Arial" w:eastAsia="Arial" w:cs="Arial"/>
                <w:sz w:val="22"/>
              </w:rPr>
              <w:t xml:space="preserve">An advanced application of a range of </w:t>
            </w:r>
            <w:r w:rsidRPr="008A5056">
              <w:rPr>
                <w:rFonts w:ascii="Arial" w:hAnsi="Arial" w:eastAsia="Arial" w:cs="Arial"/>
                <w:sz w:val="22"/>
              </w:rPr>
              <w:t xml:space="preserve">established </w:t>
            </w:r>
            <w:r w:rsidRPr="00B669B1">
              <w:rPr>
                <w:rFonts w:ascii="Arial" w:hAnsi="Arial" w:eastAsia="Arial" w:cs="Arial"/>
                <w:sz w:val="22"/>
              </w:rPr>
              <w:t>methods, materials, tools and/or techniques.</w:t>
            </w:r>
          </w:p>
          <w:p w:rsidRPr="00B669B1" w:rsidR="00527E60" w:rsidP="0093002B" w:rsidRDefault="00527E60" w14:paraId="4AB6645D" w14:textId="77777777">
            <w:pPr>
              <w:rPr>
                <w:rFonts w:ascii="Arial" w:hAnsi="Arial" w:cs="Arial"/>
              </w:rPr>
            </w:pPr>
            <w:r w:rsidRPr="00B669B1">
              <w:rPr>
                <w:rFonts w:ascii="Arial" w:hAnsi="Arial" w:eastAsia="Arial" w:cs="Arial"/>
                <w:sz w:val="22"/>
              </w:rPr>
              <w:t xml:space="preserve">The context of the application is well considered, </w:t>
            </w:r>
            <w:r>
              <w:rPr>
                <w:rFonts w:ascii="Arial" w:hAnsi="Arial" w:eastAsia="Arial" w:cs="Arial"/>
                <w:sz w:val="22"/>
              </w:rPr>
              <w:t>and insightful</w:t>
            </w:r>
            <w:r w:rsidRPr="00B669B1">
              <w:rPr>
                <w:rFonts w:ascii="Arial" w:hAnsi="Arial" w:eastAsia="Arial" w:cs="Arial"/>
                <w:sz w:val="22"/>
              </w:rPr>
              <w:t>.</w:t>
            </w:r>
          </w:p>
          <w:p w:rsidRPr="00B669B1" w:rsidR="00527E60" w:rsidP="0093002B" w:rsidRDefault="00527E60" w14:paraId="52351F59" w14:textId="77777777">
            <w:pPr>
              <w:rPr>
                <w:rFonts w:ascii="Arial" w:hAnsi="Arial" w:cs="Arial"/>
              </w:rPr>
            </w:pPr>
            <w:r>
              <w:rPr>
                <w:rFonts w:ascii="Arial" w:hAnsi="Arial" w:eastAsia="Arial" w:cs="Arial"/>
                <w:sz w:val="22"/>
              </w:rPr>
              <w:t>C</w:t>
            </w:r>
            <w:r w:rsidRPr="00950F3F">
              <w:rPr>
                <w:rFonts w:ascii="Arial" w:hAnsi="Arial" w:eastAsia="Arial" w:cs="Arial"/>
                <w:sz w:val="22"/>
              </w:rPr>
              <w:t xml:space="preserve">onsistent, accurate and logical application of theory to practice, making </w:t>
            </w:r>
            <w:r>
              <w:rPr>
                <w:rFonts w:ascii="Arial" w:hAnsi="Arial" w:eastAsia="Arial" w:cs="Arial"/>
                <w:sz w:val="22"/>
              </w:rPr>
              <w:t>well-</w:t>
            </w:r>
            <w:r>
              <w:rPr>
                <w:rFonts w:ascii="Arial" w:hAnsi="Arial" w:eastAsia="Arial" w:cs="Arial"/>
                <w:sz w:val="22"/>
              </w:rPr>
              <w:t>developed</w:t>
            </w:r>
            <w:r w:rsidRPr="00950F3F">
              <w:rPr>
                <w:rFonts w:ascii="Arial" w:hAnsi="Arial" w:eastAsia="Arial" w:cs="Arial"/>
                <w:sz w:val="22"/>
              </w:rPr>
              <w:t xml:space="preserve"> links between the two</w:t>
            </w:r>
            <w:r>
              <w:rPr>
                <w:rFonts w:ascii="Arial" w:hAnsi="Arial" w:eastAsia="Arial" w:cs="Arial"/>
                <w:sz w:val="22"/>
              </w:rPr>
              <w:t>.</w:t>
            </w:r>
            <w:r w:rsidRPr="00950F3F">
              <w:rPr>
                <w:rFonts w:ascii="Arial" w:hAnsi="Arial" w:eastAsia="Arial" w:cs="Arial"/>
                <w:sz w:val="22"/>
              </w:rPr>
              <w:t xml:space="preserve"> </w:t>
            </w:r>
            <w:r w:rsidRPr="00E91CFC">
              <w:rPr>
                <w:rFonts w:ascii="Arial" w:hAnsi="Arial" w:eastAsia="Arial" w:cs="Arial"/>
                <w:sz w:val="22"/>
              </w:rPr>
              <w:t xml:space="preserve">Can identify problems and propose </w:t>
            </w:r>
            <w:r>
              <w:rPr>
                <w:rFonts w:ascii="Arial" w:hAnsi="Arial" w:eastAsia="Arial" w:cs="Arial"/>
                <w:sz w:val="22"/>
              </w:rPr>
              <w:t>excellent,</w:t>
            </w:r>
            <w:r w:rsidRPr="00E91CFC">
              <w:rPr>
                <w:rFonts w:ascii="Arial" w:hAnsi="Arial" w:eastAsia="Arial" w:cs="Arial"/>
                <w:sz w:val="22"/>
              </w:rPr>
              <w:t xml:space="preserve"> </w:t>
            </w:r>
            <w:r w:rsidRPr="00077511">
              <w:rPr>
                <w:rFonts w:ascii="Arial" w:hAnsi="Arial" w:eastAsia="Arial" w:cs="Arial"/>
                <w:sz w:val="22"/>
              </w:rPr>
              <w:t xml:space="preserve">creative </w:t>
            </w:r>
            <w:r w:rsidRPr="00E91CFC">
              <w:rPr>
                <w:rFonts w:ascii="Arial" w:hAnsi="Arial" w:eastAsia="Arial" w:cs="Arial"/>
                <w:sz w:val="22"/>
              </w:rPr>
              <w:t>solutions</w:t>
            </w:r>
            <w:r>
              <w:rPr>
                <w:rFonts w:ascii="Arial" w:hAnsi="Arial" w:eastAsia="Arial" w:cs="Arial"/>
                <w:sz w:val="22"/>
              </w:rPr>
              <w:t xml:space="preserve"> </w:t>
            </w:r>
            <w:r w:rsidRPr="008A5056">
              <w:rPr>
                <w:rFonts w:ascii="Arial" w:hAnsi="Arial" w:eastAsia="Arial" w:cs="Arial"/>
                <w:sz w:val="22"/>
              </w:rPr>
              <w:t>outside the context in which they were first studied</w:t>
            </w:r>
            <w:r w:rsidRPr="00E91CFC">
              <w:rPr>
                <w:rFonts w:ascii="Arial" w:hAnsi="Arial" w:eastAsia="Arial" w:cs="Arial"/>
                <w:sz w:val="22"/>
              </w:rPr>
              <w:t xml:space="preserve">. </w:t>
            </w:r>
          </w:p>
        </w:tc>
        <w:tc>
          <w:tcPr>
            <w:tcW w:w="1736" w:type="dxa"/>
          </w:tcPr>
          <w:p w:rsidRPr="00B669B1" w:rsidR="00527E60" w:rsidP="0093002B" w:rsidRDefault="00527E60" w14:paraId="5B0071D2" w14:textId="77777777">
            <w:pPr>
              <w:rPr>
                <w:rFonts w:ascii="Arial" w:hAnsi="Arial" w:cs="Arial"/>
              </w:rPr>
            </w:pPr>
            <w:r>
              <w:rPr>
                <w:rFonts w:ascii="Arial" w:hAnsi="Arial" w:eastAsia="Arial" w:cs="Arial"/>
                <w:sz w:val="22"/>
              </w:rPr>
              <w:t>Exceptional</w:t>
            </w:r>
            <w:r w:rsidRPr="00B669B1">
              <w:rPr>
                <w:rFonts w:ascii="Arial" w:hAnsi="Arial" w:eastAsia="Arial" w:cs="Arial"/>
                <w:sz w:val="22"/>
              </w:rPr>
              <w:t xml:space="preserve"> levels of application and deployment skills</w:t>
            </w:r>
            <w:r>
              <w:rPr>
                <w:rFonts w:ascii="Arial" w:hAnsi="Arial" w:eastAsia="Arial" w:cs="Arial"/>
                <w:sz w:val="22"/>
              </w:rPr>
              <w:t xml:space="preserve"> using </w:t>
            </w:r>
            <w:r w:rsidRPr="008A5056">
              <w:rPr>
                <w:rFonts w:ascii="Arial" w:hAnsi="Arial" w:eastAsia="Arial" w:cs="Arial"/>
                <w:sz w:val="22"/>
              </w:rPr>
              <w:t>established methods, materials, tools and/or techniques</w:t>
            </w:r>
            <w:r>
              <w:rPr>
                <w:rFonts w:ascii="Arial" w:hAnsi="Arial" w:eastAsia="Arial" w:cs="Arial"/>
                <w:sz w:val="22"/>
              </w:rPr>
              <w:t xml:space="preserve">.  </w:t>
            </w:r>
            <w:r w:rsidRPr="00950F3F">
              <w:rPr>
                <w:rFonts w:ascii="Arial" w:hAnsi="Arial" w:eastAsia="Arial" w:cs="Arial"/>
                <w:sz w:val="22"/>
              </w:rPr>
              <w:t xml:space="preserve">Consistent, accurate and logical application of </w:t>
            </w:r>
            <w:r>
              <w:rPr>
                <w:rFonts w:ascii="Arial" w:hAnsi="Arial" w:eastAsia="Arial" w:cs="Arial"/>
                <w:sz w:val="22"/>
              </w:rPr>
              <w:t xml:space="preserve">theory to practice, making highly </w:t>
            </w:r>
            <w:r w:rsidRPr="00950F3F">
              <w:rPr>
                <w:rFonts w:ascii="Arial" w:hAnsi="Arial" w:eastAsia="Arial" w:cs="Arial"/>
                <w:sz w:val="22"/>
              </w:rPr>
              <w:t>developed links between the two.</w:t>
            </w:r>
            <w:r>
              <w:rPr>
                <w:rFonts w:ascii="Arial" w:hAnsi="Arial" w:eastAsia="Arial" w:cs="Arial"/>
                <w:sz w:val="22"/>
              </w:rPr>
              <w:t xml:space="preserve"> </w:t>
            </w:r>
            <w:r w:rsidRPr="00E91CFC">
              <w:rPr>
                <w:rFonts w:ascii="Arial" w:hAnsi="Arial" w:eastAsia="Arial" w:cs="Arial"/>
                <w:sz w:val="22"/>
              </w:rPr>
              <w:t xml:space="preserve">Can </w:t>
            </w:r>
            <w:r w:rsidRPr="00E91CFC">
              <w:rPr>
                <w:rFonts w:ascii="Arial" w:hAnsi="Arial" w:eastAsia="Arial" w:cs="Arial"/>
                <w:sz w:val="22"/>
              </w:rPr>
              <w:t xml:space="preserve">identify </w:t>
            </w:r>
            <w:r>
              <w:rPr>
                <w:rFonts w:ascii="Arial" w:hAnsi="Arial" w:eastAsia="Arial" w:cs="Arial"/>
                <w:sz w:val="22"/>
              </w:rPr>
              <w:t xml:space="preserve">routine and non-routine </w:t>
            </w:r>
            <w:r w:rsidRPr="00E91CFC">
              <w:rPr>
                <w:rFonts w:ascii="Arial" w:hAnsi="Arial" w:eastAsia="Arial" w:cs="Arial"/>
                <w:sz w:val="22"/>
              </w:rPr>
              <w:t xml:space="preserve">problems and propose </w:t>
            </w:r>
            <w:r>
              <w:rPr>
                <w:rFonts w:ascii="Arial" w:hAnsi="Arial" w:eastAsia="Arial" w:cs="Arial"/>
                <w:sz w:val="22"/>
              </w:rPr>
              <w:t>quite sophisticated, creative</w:t>
            </w:r>
            <w:r w:rsidRPr="00E91CFC">
              <w:rPr>
                <w:rFonts w:ascii="Arial" w:hAnsi="Arial" w:eastAsia="Arial" w:cs="Arial"/>
                <w:sz w:val="22"/>
              </w:rPr>
              <w:t xml:space="preserve"> solutions</w:t>
            </w:r>
            <w:r>
              <w:rPr>
                <w:rFonts w:ascii="Arial" w:hAnsi="Arial" w:eastAsia="Arial" w:cs="Arial"/>
                <w:sz w:val="22"/>
              </w:rPr>
              <w:t xml:space="preserve"> </w:t>
            </w:r>
            <w:r w:rsidRPr="008A5056">
              <w:rPr>
                <w:rFonts w:ascii="Arial" w:hAnsi="Arial" w:eastAsia="Arial" w:cs="Arial"/>
                <w:sz w:val="22"/>
              </w:rPr>
              <w:t>outside the context in which they were first studied</w:t>
            </w:r>
            <w:r w:rsidRPr="00E91CFC">
              <w:rPr>
                <w:rFonts w:ascii="Arial" w:hAnsi="Arial" w:eastAsia="Arial" w:cs="Arial"/>
                <w:sz w:val="22"/>
              </w:rPr>
              <w:t>.</w:t>
            </w:r>
            <w:r>
              <w:rPr>
                <w:rFonts w:ascii="Arial" w:hAnsi="Arial" w:eastAsia="Arial" w:cs="Arial"/>
                <w:sz w:val="22"/>
              </w:rPr>
              <w:t xml:space="preserve"> </w:t>
            </w:r>
          </w:p>
        </w:tc>
      </w:tr>
      <w:tr w:rsidRPr="00D9771E" w:rsidR="00527E60" w:rsidTr="0093002B" w14:paraId="539BE11B" w14:textId="77777777">
        <w:tc>
          <w:tcPr>
            <w:tcW w:w="1735" w:type="dxa"/>
            <w:shd w:val="clear" w:color="auto" w:fill="FF99FF"/>
          </w:tcPr>
          <w:p w:rsidR="00527E60" w:rsidP="0093002B" w:rsidRDefault="00527E60" w14:paraId="27170464" w14:textId="77777777">
            <w:pPr>
              <w:spacing w:before="34" w:line="239" w:lineRule="auto"/>
              <w:ind w:left="108" w:right="-54"/>
              <w:rPr>
                <w:rFonts w:ascii="Arial" w:hAnsi="Arial" w:eastAsia="Arial" w:cs="Arial"/>
                <w:b/>
                <w:bCs/>
              </w:rPr>
            </w:pPr>
            <w:r w:rsidRPr="00011FB7">
              <w:rPr>
                <w:rFonts w:ascii="Arial" w:hAnsi="Arial" w:eastAsia="Arial" w:cs="Arial"/>
                <w:b/>
                <w:bCs/>
                <w:sz w:val="22"/>
              </w:rPr>
              <w:t xml:space="preserve">Transferable skills for </w:t>
            </w:r>
            <w:r>
              <w:rPr>
                <w:rFonts w:ascii="Arial" w:hAnsi="Arial" w:eastAsia="Arial" w:cs="Arial"/>
                <w:b/>
                <w:bCs/>
                <w:sz w:val="22"/>
              </w:rPr>
              <w:t xml:space="preserve">life and </w:t>
            </w:r>
            <w:r w:rsidRPr="00011FB7">
              <w:rPr>
                <w:rFonts w:ascii="Arial" w:hAnsi="Arial" w:eastAsia="Arial" w:cs="Arial"/>
                <w:b/>
                <w:bCs/>
                <w:sz w:val="22"/>
              </w:rPr>
              <w:t>professional practice</w:t>
            </w:r>
          </w:p>
          <w:p w:rsidRPr="002E6269" w:rsidR="00527E60" w:rsidP="0093002B" w:rsidRDefault="00527E60" w14:paraId="391037CF" w14:textId="77777777">
            <w:pPr>
              <w:spacing w:before="34" w:line="239" w:lineRule="auto"/>
              <w:ind w:left="108" w:right="-54"/>
              <w:rPr>
                <w:rFonts w:ascii="Arial" w:hAnsi="Arial" w:cs="Arial"/>
                <w:sz w:val="18"/>
                <w:szCs w:val="18"/>
              </w:rPr>
            </w:pPr>
            <w:r w:rsidRPr="00F65EEE">
              <w:rPr>
                <w:rFonts w:ascii="Arial" w:hAnsi="Arial" w:eastAsia="Arial" w:cs="Arial"/>
                <w:sz w:val="18"/>
                <w:szCs w:val="18"/>
              </w:rPr>
              <w:t>(</w:t>
            </w:r>
            <w:r>
              <w:rPr>
                <w:rFonts w:ascii="Arial" w:hAnsi="Arial" w:eastAsia="Arial" w:cs="Arial"/>
                <w:sz w:val="18"/>
                <w:szCs w:val="18"/>
              </w:rPr>
              <w:t>E</w:t>
            </w:r>
            <w:r w:rsidRPr="002E6269">
              <w:rPr>
                <w:rFonts w:ascii="Arial" w:hAnsi="Arial" w:eastAsia="Arial" w:cs="Arial"/>
                <w:sz w:val="18"/>
                <w:szCs w:val="18"/>
              </w:rPr>
              <w:t>ffectively communicate in a variety of forms</w:t>
            </w:r>
          </w:p>
          <w:p w:rsidRPr="00CC222E" w:rsidR="00527E60" w:rsidP="0093002B" w:rsidRDefault="00527E60" w14:paraId="3E39E4FA" w14:textId="77777777">
            <w:pPr>
              <w:spacing w:before="34" w:line="239" w:lineRule="auto"/>
              <w:ind w:left="108" w:right="-54"/>
              <w:rPr>
                <w:rFonts w:ascii="Arial" w:hAnsi="Arial" w:cs="Arial"/>
                <w:sz w:val="18"/>
                <w:szCs w:val="18"/>
              </w:rPr>
            </w:pPr>
            <w:r w:rsidRPr="002E6269">
              <w:rPr>
                <w:rFonts w:ascii="Arial" w:hAnsi="Arial" w:eastAsia="Arial" w:cs="Arial"/>
                <w:sz w:val="18"/>
                <w:szCs w:val="18"/>
              </w:rPr>
              <w:t>to specialist and non-specialist audiences</w:t>
            </w:r>
            <w:r>
              <w:rPr>
                <w:rFonts w:ascii="Arial" w:hAnsi="Arial" w:eastAsia="Arial" w:cs="Arial"/>
                <w:sz w:val="18"/>
                <w:szCs w:val="18"/>
              </w:rPr>
              <w:t xml:space="preserve">; </w:t>
            </w:r>
            <w:r w:rsidRPr="002E6269">
              <w:rPr>
                <w:rFonts w:ascii="Arial" w:hAnsi="Arial" w:eastAsia="Arial" w:cs="Arial"/>
                <w:sz w:val="18"/>
                <w:szCs w:val="18"/>
              </w:rPr>
              <w:t xml:space="preserve"> the qualities and transferable skills necessary for emplo</w:t>
            </w:r>
            <w:r>
              <w:rPr>
                <w:rFonts w:ascii="Arial" w:hAnsi="Arial" w:eastAsia="Arial" w:cs="Arial"/>
                <w:sz w:val="18"/>
                <w:szCs w:val="18"/>
              </w:rPr>
              <w:t xml:space="preserve">yment requiring the exercise of </w:t>
            </w:r>
            <w:r w:rsidRPr="002E6269">
              <w:rPr>
                <w:rFonts w:ascii="Arial" w:hAnsi="Arial" w:eastAsia="Arial" w:cs="Arial"/>
                <w:sz w:val="18"/>
                <w:szCs w:val="18"/>
              </w:rPr>
              <w:t>personal responsibility and decision-making</w:t>
            </w:r>
            <w:r w:rsidRPr="00F65EEE">
              <w:rPr>
                <w:rFonts w:ascii="Arial" w:hAnsi="Arial" w:eastAsia="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4E12306C" w14:textId="77777777">
            <w:pPr>
              <w:rPr>
                <w:rFonts w:ascii="Arial" w:hAnsi="Arial" w:cs="Arial"/>
              </w:rPr>
            </w:pPr>
            <w:r>
              <w:rPr>
                <w:rFonts w:ascii="Arial" w:hAnsi="Arial" w:eastAsia="Arial" w:cs="Arial"/>
                <w:sz w:val="22"/>
              </w:rPr>
              <w:t>Communication medium</w:t>
            </w:r>
            <w:r w:rsidRPr="00E07BE3">
              <w:rPr>
                <w:rFonts w:ascii="Arial" w:hAnsi="Arial" w:eastAsia="Arial" w:cs="Arial"/>
                <w:sz w:val="22"/>
              </w:rPr>
              <w:t xml:space="preserve"> is inappropriate or misapplied.</w:t>
            </w:r>
          </w:p>
          <w:p w:rsidRPr="00E07BE3" w:rsidR="00527E60" w:rsidP="0093002B" w:rsidRDefault="00527E60" w14:paraId="2AD884C4" w14:textId="77777777">
            <w:pPr>
              <w:rPr>
                <w:rFonts w:ascii="Arial" w:hAnsi="Arial" w:cs="Arial"/>
              </w:rPr>
            </w:pPr>
            <w:r w:rsidRPr="00E07BE3">
              <w:rPr>
                <w:rFonts w:ascii="Arial" w:hAnsi="Arial" w:eastAsia="Arial" w:cs="Arial"/>
                <w:sz w:val="22"/>
              </w:rPr>
              <w:t>Work is poorly structured</w:t>
            </w:r>
            <w:r>
              <w:rPr>
                <w:rFonts w:ascii="Arial" w:hAnsi="Arial" w:eastAsia="Arial" w:cs="Arial"/>
                <w:sz w:val="22"/>
              </w:rPr>
              <w:t>, disorganised</w:t>
            </w:r>
            <w:r w:rsidRPr="00E07BE3">
              <w:rPr>
                <w:rFonts w:ascii="Arial" w:hAnsi="Arial" w:eastAsia="Arial" w:cs="Arial"/>
                <w:sz w:val="22"/>
              </w:rPr>
              <w:t xml:space="preserve"> and/or </w:t>
            </w:r>
            <w:r w:rsidRPr="00ED3ABD">
              <w:rPr>
                <w:rFonts w:ascii="Arial" w:hAnsi="Arial" w:eastAsia="Arial" w:cs="Arial"/>
                <w:sz w:val="22"/>
              </w:rPr>
              <w:t xml:space="preserve">confusingly expressed. Very </w:t>
            </w:r>
            <w:r>
              <w:rPr>
                <w:rFonts w:ascii="Arial" w:hAnsi="Arial" w:eastAsia="Arial" w:cs="Arial"/>
                <w:sz w:val="22"/>
              </w:rPr>
              <w:t>weak</w:t>
            </w:r>
            <w:r w:rsidRPr="00ED3ABD">
              <w:rPr>
                <w:rFonts w:ascii="Arial" w:hAnsi="Arial" w:eastAsia="Arial" w:cs="Arial"/>
                <w:sz w:val="22"/>
              </w:rPr>
              <w:t xml:space="preserve"> </w:t>
            </w:r>
            <w:r>
              <w:rPr>
                <w:rFonts w:ascii="Arial" w:hAnsi="Arial" w:eastAsia="Arial" w:cs="Arial"/>
                <w:sz w:val="22"/>
              </w:rPr>
              <w:t>use of language</w:t>
            </w:r>
            <w:r w:rsidRPr="00ED3ABD">
              <w:rPr>
                <w:rFonts w:ascii="Arial" w:hAnsi="Arial" w:eastAsia="Arial" w:cs="Arial"/>
                <w:sz w:val="22"/>
              </w:rPr>
              <w:t xml:space="preserve"> a</w:t>
            </w:r>
            <w:r>
              <w:rPr>
                <w:rFonts w:ascii="Arial" w:hAnsi="Arial" w:eastAsia="Arial" w:cs="Arial"/>
                <w:sz w:val="22"/>
              </w:rPr>
              <w:t xml:space="preserve">nd/or very </w:t>
            </w:r>
            <w:r w:rsidRPr="00ED3ABD">
              <w:rPr>
                <w:rFonts w:ascii="Arial" w:hAnsi="Arial" w:eastAsia="Arial" w:cs="Arial"/>
                <w:sz w:val="22"/>
              </w:rPr>
              <w:t>inappropriate style.</w:t>
            </w:r>
            <w:r w:rsidRPr="00E07BE3">
              <w:rPr>
                <w:rFonts w:ascii="Arial" w:hAnsi="Arial" w:eastAsia="Arial" w:cs="Arial"/>
                <w:sz w:val="22"/>
              </w:rPr>
              <w:t xml:space="preserve"> </w:t>
            </w:r>
            <w:r>
              <w:rPr>
                <w:rFonts w:ascii="Arial" w:hAnsi="Arial" w:eastAsia="Arial" w:cs="Arial"/>
                <w:sz w:val="22"/>
              </w:rPr>
              <w:t>Failure to work effectively as part of a group.</w:t>
            </w:r>
            <w:r w:rsidRPr="00765A2B">
              <w:rPr>
                <w:rFonts w:ascii="Arial" w:hAnsi="Arial" w:eastAsia="Arial" w:cs="Arial"/>
                <w:sz w:val="22"/>
              </w:rPr>
              <w:t xml:space="preserve"> </w:t>
            </w:r>
            <w:r>
              <w:rPr>
                <w:rFonts w:ascii="Arial" w:hAnsi="Arial" w:eastAsia="Arial" w:cs="Arial"/>
                <w:sz w:val="22"/>
              </w:rPr>
              <w:t xml:space="preserve">Little or no </w:t>
            </w:r>
            <w:r w:rsidRPr="005F01A6">
              <w:rPr>
                <w:rFonts w:ascii="Arial" w:hAnsi="Arial" w:eastAsia="Arial" w:cs="Arial"/>
                <w:sz w:val="22"/>
              </w:rPr>
              <w:t xml:space="preserve">evidence of </w:t>
            </w:r>
            <w:r w:rsidRPr="005F01A6">
              <w:rPr>
                <w:rFonts w:ascii="Arial" w:hAnsi="Arial" w:eastAsia="Arial" w:cs="Arial"/>
                <w:sz w:val="22"/>
              </w:rPr>
              <w:t xml:space="preserve">the skills </w:t>
            </w:r>
            <w:r>
              <w:rPr>
                <w:rFonts w:ascii="Arial" w:hAnsi="Arial" w:eastAsia="Arial" w:cs="Arial"/>
                <w:sz w:val="22"/>
              </w:rPr>
              <w:t>for</w:t>
            </w:r>
            <w:r w:rsidRPr="005F01A6">
              <w:rPr>
                <w:rFonts w:ascii="Arial" w:hAnsi="Arial" w:eastAsia="Arial" w:cs="Arial"/>
                <w:sz w:val="22"/>
              </w:rPr>
              <w:t xml:space="preserve"> </w:t>
            </w:r>
            <w:r>
              <w:rPr>
                <w:rFonts w:ascii="Arial" w:hAnsi="Arial" w:eastAsia="Arial" w:cs="Arial"/>
                <w:sz w:val="22"/>
              </w:rPr>
              <w:t>employment</w:t>
            </w:r>
            <w:r>
              <w:rPr>
                <w:rFonts w:ascii="Arial" w:hAnsi="Arial" w:eastAsia="Arial"/>
                <w:sz w:val="22"/>
              </w:rPr>
              <w:t xml:space="preserve"> </w:t>
            </w:r>
            <w:r w:rsidRPr="00CC222E">
              <w:rPr>
                <w:rFonts w:ascii="Arial" w:hAnsi="Arial" w:eastAsia="Arial" w:cs="Arial"/>
                <w:sz w:val="22"/>
              </w:rPr>
              <w:t>requ</w:t>
            </w:r>
            <w:r>
              <w:rPr>
                <w:rFonts w:ascii="Arial" w:hAnsi="Arial" w:eastAsia="Arial" w:cs="Arial"/>
                <w:sz w:val="22"/>
              </w:rPr>
              <w:t xml:space="preserve">iring the exercise of </w:t>
            </w:r>
            <w:r w:rsidRPr="00CC222E">
              <w:rPr>
                <w:rFonts w:ascii="Arial" w:hAnsi="Arial" w:eastAsia="Arial" w:cs="Arial"/>
                <w:sz w:val="22"/>
              </w:rPr>
              <w:t>personal responsibility and decision-making</w:t>
            </w:r>
            <w:r>
              <w:rPr>
                <w:rFonts w:ascii="Arial" w:hAnsi="Arial" w:eastAsia="Arial" w:cs="Arial"/>
                <w:sz w:val="22"/>
              </w:rPr>
              <w:t>.</w:t>
            </w:r>
          </w:p>
          <w:p w:rsidRPr="00ED3ABD" w:rsidR="00527E60" w:rsidP="0093002B" w:rsidRDefault="00527E60" w14:paraId="4F6A0B66" w14:textId="77777777">
            <w:pPr>
              <w:rPr>
                <w:rFonts w:ascii="Arial" w:hAnsi="Arial" w:cs="Arial"/>
              </w:rPr>
            </w:pPr>
          </w:p>
          <w:p w:rsidRPr="00E07BE3" w:rsidR="00527E60" w:rsidP="0093002B" w:rsidRDefault="00527E60" w14:paraId="32442ABD"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7C285099" w14:textId="77777777">
            <w:pPr>
              <w:rPr>
                <w:rFonts w:ascii="Arial" w:hAnsi="Arial" w:cs="Arial"/>
              </w:rPr>
            </w:pPr>
            <w:r w:rsidRPr="00ED3ABD">
              <w:rPr>
                <w:rFonts w:ascii="Arial" w:hAnsi="Arial" w:eastAsia="Arial" w:cs="Arial"/>
                <w:sz w:val="22"/>
              </w:rPr>
              <w:t xml:space="preserve">Communication medium </w:t>
            </w:r>
            <w:r w:rsidRPr="00E07BE3">
              <w:rPr>
                <w:rFonts w:ascii="Arial" w:hAnsi="Arial" w:eastAsia="Arial" w:cs="Arial"/>
                <w:sz w:val="22"/>
              </w:rPr>
              <w:t xml:space="preserve">is poorly designed and/or not suitable for the audience. </w:t>
            </w:r>
          </w:p>
          <w:p w:rsidRPr="00E07BE3" w:rsidR="00527E60" w:rsidP="0093002B" w:rsidRDefault="00527E60" w14:paraId="31A909C6" w14:textId="77777777">
            <w:pPr>
              <w:rPr>
                <w:rFonts w:ascii="Arial" w:hAnsi="Arial" w:cs="Arial"/>
              </w:rPr>
            </w:pPr>
            <w:r w:rsidRPr="00ED3ABD">
              <w:rPr>
                <w:rFonts w:ascii="Arial" w:hAnsi="Arial" w:eastAsia="Arial" w:cs="Arial"/>
                <w:sz w:val="22"/>
              </w:rPr>
              <w:t xml:space="preserve">Work is poorly presented in a disjointed manner. </w:t>
            </w:r>
            <w:r>
              <w:rPr>
                <w:rFonts w:ascii="Arial" w:hAnsi="Arial" w:eastAsia="Arial" w:cs="Arial"/>
                <w:sz w:val="22"/>
              </w:rPr>
              <w:t>It</w:t>
            </w:r>
            <w:r w:rsidRPr="00ED3ABD">
              <w:rPr>
                <w:rFonts w:ascii="Arial" w:hAnsi="Arial" w:eastAsia="Arial" w:cs="Arial"/>
                <w:sz w:val="22"/>
              </w:rPr>
              <w:t xml:space="preserve"> is loosely, and at times incoherently, structured, with information and ideas often poorly expressed.</w:t>
            </w:r>
            <w:r>
              <w:rPr>
                <w:rFonts w:ascii="Arial" w:hAnsi="Arial" w:eastAsia="Arial" w:cs="Arial"/>
                <w:sz w:val="22"/>
              </w:rPr>
              <w:t xml:space="preserve"> </w:t>
            </w:r>
            <w:r>
              <w:rPr>
                <w:rFonts w:ascii="Arial" w:hAnsi="Arial" w:eastAsia="Arial" w:cs="Arial"/>
                <w:sz w:val="22"/>
              </w:rPr>
              <w:t>W</w:t>
            </w:r>
            <w:r w:rsidRPr="00ED3ABD">
              <w:rPr>
                <w:rFonts w:ascii="Arial" w:hAnsi="Arial" w:eastAsia="Arial" w:cs="Arial"/>
                <w:sz w:val="22"/>
              </w:rPr>
              <w:t xml:space="preserve">eak </w:t>
            </w:r>
            <w:r>
              <w:rPr>
                <w:rFonts w:ascii="Arial" w:hAnsi="Arial" w:eastAsia="Arial" w:cs="Arial"/>
                <w:sz w:val="22"/>
              </w:rPr>
              <w:t>use of language</w:t>
            </w:r>
            <w:r w:rsidRPr="00ED3ABD">
              <w:rPr>
                <w:rFonts w:ascii="Arial" w:hAnsi="Arial" w:eastAsia="Arial" w:cs="Arial"/>
                <w:sz w:val="22"/>
              </w:rPr>
              <w:t xml:space="preserve"> and/or inappropriate style.</w:t>
            </w:r>
            <w:r>
              <w:rPr>
                <w:rFonts w:ascii="Arial" w:hAnsi="Arial" w:eastAsia="Arial" w:cs="Arial"/>
                <w:sz w:val="22"/>
              </w:rPr>
              <w:t xml:space="preserve"> Flawed</w:t>
            </w:r>
            <w:r w:rsidRPr="00765A2B">
              <w:rPr>
                <w:rFonts w:ascii="Arial" w:hAnsi="Arial" w:eastAsia="Arial" w:cs="Arial"/>
                <w:sz w:val="22"/>
              </w:rPr>
              <w:t xml:space="preserve"> </w:t>
            </w:r>
            <w:r>
              <w:rPr>
                <w:rFonts w:ascii="Arial" w:hAnsi="Arial" w:eastAsia="Arial" w:cs="Arial"/>
                <w:sz w:val="22"/>
              </w:rPr>
              <w:t>approach to</w:t>
            </w:r>
            <w:r w:rsidRPr="00765A2B">
              <w:rPr>
                <w:rFonts w:ascii="Arial" w:hAnsi="Arial" w:eastAsia="Arial" w:cs="Arial"/>
                <w:sz w:val="22"/>
              </w:rPr>
              <w:t xml:space="preserve"> group</w:t>
            </w:r>
            <w:r>
              <w:rPr>
                <w:rFonts w:ascii="Arial" w:hAnsi="Arial" w:eastAsia="Arial" w:cs="Arial"/>
                <w:sz w:val="22"/>
              </w:rPr>
              <w:t xml:space="preserve"> work</w:t>
            </w:r>
            <w:r w:rsidRPr="00765A2B">
              <w:rPr>
                <w:rFonts w:ascii="Arial" w:hAnsi="Arial" w:eastAsia="Arial" w:cs="Arial"/>
                <w:sz w:val="22"/>
              </w:rPr>
              <w:t xml:space="preserve">, meeting </w:t>
            </w:r>
            <w:r>
              <w:rPr>
                <w:rFonts w:ascii="Arial" w:hAnsi="Arial" w:eastAsia="Arial" w:cs="Arial"/>
                <w:sz w:val="22"/>
              </w:rPr>
              <w:t>only partial</w:t>
            </w:r>
            <w:r w:rsidRPr="00765A2B">
              <w:rPr>
                <w:rFonts w:ascii="Arial" w:hAnsi="Arial" w:eastAsia="Arial" w:cs="Arial"/>
                <w:sz w:val="22"/>
              </w:rPr>
              <w:t xml:space="preserve"> obligations to others</w:t>
            </w:r>
            <w:r>
              <w:rPr>
                <w:rFonts w:ascii="Arial" w:hAnsi="Arial" w:eastAsia="Arial" w:cs="Arial"/>
                <w:sz w:val="22"/>
              </w:rPr>
              <w:t>.</w:t>
            </w:r>
            <w:r w:rsidRPr="00765A2B">
              <w:rPr>
                <w:rFonts w:ascii="Arial" w:hAnsi="Arial" w:eastAsia="Arial" w:cs="Arial"/>
                <w:sz w:val="22"/>
              </w:rPr>
              <w:t xml:space="preserve"> </w:t>
            </w:r>
            <w:r w:rsidRPr="005F01A6">
              <w:rPr>
                <w:rFonts w:ascii="Arial" w:hAnsi="Arial" w:eastAsia="Arial" w:cs="Arial"/>
                <w:sz w:val="22"/>
              </w:rPr>
              <w:t>Limited evidence</w:t>
            </w:r>
            <w:r>
              <w:rPr>
                <w:rFonts w:ascii="Arial" w:hAnsi="Arial" w:eastAsia="Arial" w:cs="Arial"/>
                <w:sz w:val="22"/>
              </w:rPr>
              <w:t xml:space="preserve"> </w:t>
            </w:r>
            <w:r w:rsidRPr="00CC222E">
              <w:rPr>
                <w:rFonts w:ascii="Arial" w:hAnsi="Arial" w:eastAsia="Arial" w:cs="Arial"/>
                <w:sz w:val="22"/>
              </w:rPr>
              <w:t>of the skills for employment requiring the exercise of</w:t>
            </w:r>
            <w:r>
              <w:rPr>
                <w:rFonts w:ascii="Arial" w:hAnsi="Arial" w:eastAsia="Arial" w:cs="Arial"/>
                <w:sz w:val="22"/>
              </w:rPr>
              <w:t xml:space="preserve"> </w:t>
            </w:r>
            <w:r w:rsidRPr="00CC222E">
              <w:rPr>
                <w:rFonts w:ascii="Arial" w:hAnsi="Arial" w:eastAsia="Arial" w:cs="Arial"/>
                <w:sz w:val="22"/>
              </w:rPr>
              <w:t>personal responsibility and decision-making</w:t>
            </w:r>
            <w:r w:rsidRPr="005F01A6">
              <w:rPr>
                <w:rFonts w:ascii="Arial" w:hAnsi="Arial" w:eastAsia="Arial" w:cs="Arial"/>
                <w:sz w:val="22"/>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3CE8C513" w14:textId="77777777">
            <w:pPr>
              <w:rPr>
                <w:rFonts w:ascii="Arial" w:hAnsi="Arial" w:cs="Arial"/>
              </w:rPr>
            </w:pPr>
            <w:r w:rsidRPr="00E07BE3">
              <w:rPr>
                <w:rFonts w:ascii="Arial" w:hAnsi="Arial" w:eastAsia="Arial" w:cs="Arial"/>
                <w:sz w:val="22"/>
              </w:rPr>
              <w:t xml:space="preserve">Can communicate in a suitable </w:t>
            </w:r>
            <w:r>
              <w:rPr>
                <w:rFonts w:ascii="Arial" w:hAnsi="Arial" w:eastAsia="Arial" w:cs="Arial"/>
                <w:sz w:val="22"/>
              </w:rPr>
              <w:t>medium</w:t>
            </w:r>
            <w:r w:rsidRPr="00E07BE3">
              <w:rPr>
                <w:rFonts w:ascii="Arial" w:hAnsi="Arial" w:eastAsia="Arial" w:cs="Arial"/>
                <w:sz w:val="22"/>
              </w:rPr>
              <w:t xml:space="preserve"> </w:t>
            </w:r>
            <w:r>
              <w:rPr>
                <w:rFonts w:ascii="Arial" w:hAnsi="Arial" w:eastAsia="Arial" w:cs="Arial"/>
                <w:sz w:val="22"/>
              </w:rPr>
              <w:t xml:space="preserve">for the audience </w:t>
            </w:r>
            <w:r w:rsidRPr="00E07BE3">
              <w:rPr>
                <w:rFonts w:ascii="Arial" w:hAnsi="Arial" w:eastAsia="Arial" w:cs="Arial"/>
                <w:sz w:val="22"/>
              </w:rPr>
              <w:t xml:space="preserve">but with some room for improvement. </w:t>
            </w:r>
          </w:p>
          <w:p w:rsidRPr="00E07BE3" w:rsidR="00527E60" w:rsidP="0093002B" w:rsidRDefault="00527E60" w14:paraId="48DD4311" w14:textId="77777777">
            <w:pPr>
              <w:rPr>
                <w:rFonts w:ascii="Arial" w:hAnsi="Arial" w:cs="Arial"/>
              </w:rPr>
            </w:pPr>
            <w:r>
              <w:rPr>
                <w:rFonts w:ascii="Arial" w:hAnsi="Arial" w:eastAsia="Arial" w:cs="Arial"/>
                <w:sz w:val="22"/>
              </w:rPr>
              <w:t>Mostly o</w:t>
            </w:r>
            <w:r w:rsidRPr="00256CA8">
              <w:rPr>
                <w:rFonts w:ascii="Arial" w:hAnsi="Arial" w:eastAsia="Arial" w:cs="Arial"/>
                <w:sz w:val="22"/>
              </w:rPr>
              <w:t>rdered presentation</w:t>
            </w:r>
            <w:r>
              <w:rPr>
                <w:rFonts w:ascii="Arial" w:hAnsi="Arial" w:eastAsia="Arial" w:cs="Arial"/>
                <w:sz w:val="22"/>
              </w:rPr>
              <w:t xml:space="preserve"> and structure</w:t>
            </w:r>
            <w:r w:rsidRPr="00256CA8">
              <w:rPr>
                <w:rFonts w:ascii="Arial" w:hAnsi="Arial" w:eastAsia="Arial" w:cs="Arial"/>
                <w:sz w:val="22"/>
              </w:rPr>
              <w:t xml:space="preserve"> in which relevant ideas / concepts are reasonably expressed.</w:t>
            </w:r>
            <w:r>
              <w:rPr>
                <w:rFonts w:ascii="Arial" w:hAnsi="Arial" w:eastAsia="Arial" w:cs="Arial"/>
                <w:sz w:val="22"/>
              </w:rPr>
              <w:t xml:space="preserve"> </w:t>
            </w:r>
            <w:r w:rsidRPr="00E07BE3">
              <w:rPr>
                <w:rFonts w:ascii="Arial" w:hAnsi="Arial" w:eastAsia="Arial" w:cs="Arial"/>
                <w:sz w:val="22"/>
              </w:rPr>
              <w:t xml:space="preserve">Work </w:t>
            </w:r>
            <w:r>
              <w:rPr>
                <w:rFonts w:ascii="Arial" w:hAnsi="Arial" w:eastAsia="Arial" w:cs="Arial"/>
                <w:sz w:val="22"/>
              </w:rPr>
              <w:t>may lack</w:t>
            </w:r>
            <w:r w:rsidRPr="00E07BE3">
              <w:rPr>
                <w:rFonts w:ascii="Arial" w:hAnsi="Arial" w:eastAsia="Arial" w:cs="Arial"/>
                <w:sz w:val="22"/>
              </w:rPr>
              <w:t xml:space="preserve"> coherence</w:t>
            </w:r>
            <w:r>
              <w:rPr>
                <w:rFonts w:ascii="Arial" w:hAnsi="Arial" w:eastAsia="Arial" w:cs="Arial"/>
                <w:sz w:val="22"/>
              </w:rPr>
              <w:t xml:space="preserve"> in places.</w:t>
            </w:r>
            <w:r w:rsidRPr="00E07BE3">
              <w:rPr>
                <w:rFonts w:ascii="Arial" w:hAnsi="Arial" w:eastAsia="Arial" w:cs="Arial"/>
                <w:sz w:val="22"/>
              </w:rPr>
              <w:t xml:space="preserve"> Can </w:t>
            </w:r>
            <w:r w:rsidRPr="00E07BE3">
              <w:rPr>
                <w:rFonts w:ascii="Arial" w:hAnsi="Arial" w:eastAsia="Arial" w:cs="Arial"/>
                <w:sz w:val="22"/>
              </w:rPr>
              <w:t xml:space="preserve">work as part of a </w:t>
            </w:r>
            <w:r>
              <w:rPr>
                <w:rFonts w:ascii="Arial" w:hAnsi="Arial" w:eastAsia="Arial" w:cs="Arial"/>
                <w:sz w:val="22"/>
              </w:rPr>
              <w:t>group,</w:t>
            </w:r>
            <w:r w:rsidRPr="00A824CE">
              <w:rPr>
                <w:rFonts w:ascii="Arial" w:hAnsi="Arial" w:eastAsia="Arial" w:cs="Arial"/>
                <w:sz w:val="22"/>
              </w:rPr>
              <w:t xml:space="preserve"> meeting most obligations to others</w:t>
            </w:r>
            <w:r w:rsidRPr="00E07BE3">
              <w:rPr>
                <w:rFonts w:ascii="Arial" w:hAnsi="Arial" w:eastAsia="Arial" w:cs="Arial"/>
                <w:sz w:val="22"/>
              </w:rPr>
              <w:t xml:space="preserve"> but </w:t>
            </w:r>
            <w:r>
              <w:rPr>
                <w:rFonts w:ascii="Arial" w:hAnsi="Arial" w:eastAsia="Arial" w:cs="Arial"/>
                <w:sz w:val="22"/>
              </w:rPr>
              <w:t xml:space="preserve">perhaps </w:t>
            </w:r>
            <w:r w:rsidRPr="00E07BE3">
              <w:rPr>
                <w:rFonts w:ascii="Arial" w:hAnsi="Arial" w:eastAsia="Arial" w:cs="Arial"/>
                <w:sz w:val="22"/>
              </w:rPr>
              <w:t>with limited involvement in group activities</w:t>
            </w:r>
            <w:r>
              <w:rPr>
                <w:rFonts w:ascii="Arial" w:hAnsi="Arial" w:eastAsia="Arial" w:cs="Arial"/>
                <w:sz w:val="22"/>
              </w:rPr>
              <w:t>.</w:t>
            </w:r>
          </w:p>
          <w:p w:rsidRPr="00E07BE3" w:rsidR="00527E60" w:rsidP="0093002B" w:rsidRDefault="00527E60" w14:paraId="6B62C2DB" w14:textId="77777777">
            <w:pPr>
              <w:rPr>
                <w:rFonts w:ascii="Arial" w:hAnsi="Arial" w:cs="Arial"/>
              </w:rPr>
            </w:pPr>
            <w:r>
              <w:rPr>
                <w:rFonts w:ascii="Arial" w:hAnsi="Arial" w:eastAsia="Arial" w:cs="Arial"/>
                <w:sz w:val="22"/>
              </w:rPr>
              <w:t xml:space="preserve">Demonstrates </w:t>
            </w:r>
            <w:r w:rsidRPr="005F01A6">
              <w:rPr>
                <w:rFonts w:ascii="Arial" w:hAnsi="Arial" w:eastAsia="Arial" w:cs="Arial"/>
                <w:sz w:val="22"/>
              </w:rPr>
              <w:t xml:space="preserve">the </w:t>
            </w:r>
            <w:r>
              <w:rPr>
                <w:rFonts w:ascii="Arial" w:hAnsi="Arial" w:eastAsia="Arial" w:cs="Arial"/>
                <w:sz w:val="22"/>
              </w:rPr>
              <w:t xml:space="preserve">basic </w:t>
            </w:r>
            <w:r w:rsidRPr="00CC222E">
              <w:rPr>
                <w:rFonts w:ascii="Arial" w:hAnsi="Arial" w:eastAsia="Arial" w:cs="Arial"/>
                <w:sz w:val="22"/>
              </w:rPr>
              <w:t>skills for employment requiring the exercise of personal responsibility and deci</w:t>
            </w:r>
            <w:r>
              <w:rPr>
                <w:rFonts w:ascii="Arial" w:hAnsi="Arial" w:eastAsia="Arial" w:cs="Arial"/>
                <w:sz w:val="22"/>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46DA4A0A" w14:textId="77777777">
            <w:pPr>
              <w:rPr>
                <w:rFonts w:ascii="Arial" w:hAnsi="Arial" w:cs="Arial"/>
              </w:rPr>
            </w:pPr>
            <w:r w:rsidRPr="00E07BE3">
              <w:rPr>
                <w:rFonts w:ascii="Arial" w:hAnsi="Arial" w:eastAsia="Arial" w:cs="Arial"/>
                <w:sz w:val="22"/>
              </w:rPr>
              <w:t xml:space="preserve">Can communicate effectively in a suitable </w:t>
            </w:r>
            <w:r w:rsidRPr="00077511">
              <w:rPr>
                <w:rFonts w:ascii="Arial" w:hAnsi="Arial" w:eastAsia="Arial" w:cs="Arial"/>
                <w:sz w:val="22"/>
              </w:rPr>
              <w:t>medium for the audience</w:t>
            </w:r>
            <w:r w:rsidRPr="00E07BE3">
              <w:rPr>
                <w:rFonts w:ascii="Arial" w:hAnsi="Arial" w:eastAsia="Arial" w:cs="Arial"/>
                <w:sz w:val="22"/>
              </w:rPr>
              <w:t>, but may have minor errors.</w:t>
            </w:r>
          </w:p>
          <w:p w:rsidRPr="00E07BE3" w:rsidR="00527E60" w:rsidP="0093002B" w:rsidRDefault="00527E60" w14:paraId="3F572C7D" w14:textId="77777777">
            <w:pPr>
              <w:rPr>
                <w:rFonts w:ascii="Arial" w:hAnsi="Arial" w:cs="Arial"/>
              </w:rPr>
            </w:pPr>
            <w:r w:rsidRPr="00E07BE3">
              <w:rPr>
                <w:rFonts w:ascii="Arial" w:hAnsi="Arial" w:eastAsia="Arial" w:cs="Arial"/>
                <w:sz w:val="22"/>
              </w:rPr>
              <w:t>Mostly coherent</w:t>
            </w:r>
            <w:r>
              <w:rPr>
                <w:rFonts w:ascii="Arial" w:hAnsi="Arial" w:eastAsia="Arial" w:cs="Arial"/>
                <w:sz w:val="22"/>
              </w:rPr>
              <w:t>, organised</w:t>
            </w:r>
            <w:r w:rsidRPr="00E07BE3">
              <w:rPr>
                <w:rFonts w:ascii="Arial" w:hAnsi="Arial" w:eastAsia="Arial" w:cs="Arial"/>
                <w:sz w:val="22"/>
              </w:rPr>
              <w:t xml:space="preserve"> work</w:t>
            </w:r>
            <w:r>
              <w:rPr>
                <w:rFonts w:ascii="Arial" w:hAnsi="Arial" w:eastAsia="Arial" w:cs="Arial"/>
                <w:sz w:val="22"/>
              </w:rPr>
              <w:t>,</w:t>
            </w:r>
            <w:r w:rsidRPr="00E07BE3">
              <w:rPr>
                <w:rFonts w:ascii="Arial" w:hAnsi="Arial" w:eastAsia="Arial" w:cs="Arial"/>
                <w:sz w:val="22"/>
              </w:rPr>
              <w:t xml:space="preserve"> </w:t>
            </w:r>
            <w:r>
              <w:rPr>
                <w:rFonts w:ascii="Arial" w:hAnsi="Arial" w:eastAsia="Arial" w:cs="Arial"/>
                <w:sz w:val="22"/>
              </w:rPr>
              <w:t xml:space="preserve">in a suitable structure </w:t>
            </w:r>
            <w:r w:rsidRPr="00256CA8">
              <w:rPr>
                <w:rFonts w:ascii="Arial" w:hAnsi="Arial" w:eastAsia="Arial" w:cs="Arial"/>
                <w:sz w:val="22"/>
              </w:rPr>
              <w:t>and is for the most part clearly expressed.</w:t>
            </w:r>
            <w:r>
              <w:rPr>
                <w:rFonts w:ascii="Arial" w:hAnsi="Arial" w:eastAsia="Arial" w:cs="Arial"/>
                <w:sz w:val="22"/>
              </w:rPr>
              <w:t xml:space="preserve"> </w:t>
            </w:r>
            <w:r w:rsidRPr="00E07BE3">
              <w:rPr>
                <w:rFonts w:ascii="Arial" w:hAnsi="Arial" w:eastAsia="Arial" w:cs="Arial"/>
                <w:sz w:val="22"/>
              </w:rPr>
              <w:t xml:space="preserve">Can work effectively </w:t>
            </w:r>
            <w:r>
              <w:rPr>
                <w:rFonts w:ascii="Arial" w:hAnsi="Arial" w:eastAsia="Arial" w:cs="Arial"/>
                <w:sz w:val="22"/>
              </w:rPr>
              <w:t xml:space="preserve">independently and/or </w:t>
            </w:r>
            <w:r w:rsidRPr="00E07BE3">
              <w:rPr>
                <w:rFonts w:ascii="Arial" w:hAnsi="Arial" w:eastAsia="Arial" w:cs="Arial"/>
                <w:sz w:val="22"/>
              </w:rPr>
              <w:t xml:space="preserve">as part of a team, with clear contribution to group activities. </w:t>
            </w:r>
          </w:p>
          <w:p w:rsidRPr="00E07BE3" w:rsidR="00527E60" w:rsidP="0093002B" w:rsidRDefault="00527E60" w14:paraId="0E527C7F" w14:textId="77777777">
            <w:pPr>
              <w:rPr>
                <w:rFonts w:ascii="Arial" w:hAnsi="Arial" w:cs="Arial"/>
              </w:rPr>
            </w:pPr>
            <w:r w:rsidRPr="005F01A6">
              <w:rPr>
                <w:rFonts w:ascii="Arial" w:hAnsi="Arial" w:eastAsia="Arial" w:cs="Arial"/>
                <w:sz w:val="22"/>
              </w:rPr>
              <w:t xml:space="preserve">Demonstrates the </w:t>
            </w:r>
            <w:r w:rsidRPr="00CC222E">
              <w:rPr>
                <w:rFonts w:ascii="Arial" w:hAnsi="Arial" w:eastAsia="Arial" w:cs="Arial"/>
                <w:sz w:val="22"/>
              </w:rPr>
              <w:t>skills for employment requiring the exercise of personal responsibility and decision-making</w:t>
            </w:r>
            <w:r w:rsidRPr="005F01A6">
              <w:rPr>
                <w:rFonts w:ascii="Arial" w:hAnsi="Arial" w:eastAsia="Arial" w:cs="Arial"/>
                <w:sz w:val="22"/>
              </w:rPr>
              <w:t xml:space="preserve">, with some areas of </w:t>
            </w:r>
            <w:r>
              <w:rPr>
                <w:rFonts w:ascii="Arial" w:hAnsi="Arial" w:eastAsia="Arial" w:cs="Arial"/>
                <w:sz w:val="22"/>
              </w:rPr>
              <w:t xml:space="preserve">strength and some of </w:t>
            </w:r>
            <w:r w:rsidRPr="005F01A6">
              <w:rPr>
                <w:rFonts w:ascii="Arial" w:hAnsi="Arial" w:eastAsia="Arial" w:cs="Arial"/>
                <w:sz w:val="22"/>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0D7ED9C0" w14:textId="77777777">
            <w:pPr>
              <w:rPr>
                <w:rFonts w:ascii="Arial" w:hAnsi="Arial" w:cs="Arial"/>
              </w:rPr>
            </w:pPr>
            <w:r w:rsidRPr="00E07BE3">
              <w:rPr>
                <w:rFonts w:ascii="Arial" w:hAnsi="Arial" w:eastAsia="Arial" w:cs="Arial"/>
                <w:sz w:val="22"/>
              </w:rPr>
              <w:t xml:space="preserve">Can communicate well, confidently and consistently in a suitable </w:t>
            </w:r>
            <w:r w:rsidRPr="00077511">
              <w:rPr>
                <w:rFonts w:ascii="Arial" w:hAnsi="Arial" w:eastAsia="Arial" w:cs="Arial"/>
                <w:sz w:val="22"/>
              </w:rPr>
              <w:t>medium for the audience</w:t>
            </w:r>
            <w:r w:rsidRPr="00E07BE3">
              <w:rPr>
                <w:rFonts w:ascii="Arial" w:hAnsi="Arial" w:eastAsia="Arial" w:cs="Arial"/>
                <w:sz w:val="22"/>
              </w:rPr>
              <w:t>.</w:t>
            </w:r>
          </w:p>
          <w:p w:rsidRPr="00E07BE3" w:rsidR="00527E60" w:rsidP="0093002B" w:rsidRDefault="00527E60" w14:paraId="56744469" w14:textId="77777777">
            <w:pPr>
              <w:rPr>
                <w:rFonts w:ascii="Arial" w:hAnsi="Arial" w:cs="Arial"/>
              </w:rPr>
            </w:pPr>
            <w:r>
              <w:rPr>
                <w:rFonts w:ascii="Arial" w:hAnsi="Arial" w:eastAsia="Arial" w:cs="Arial"/>
                <w:sz w:val="22"/>
              </w:rPr>
              <w:t>Work is coherent, fluent, well-</w:t>
            </w:r>
            <w:r w:rsidRPr="00E07BE3">
              <w:rPr>
                <w:rFonts w:ascii="Arial" w:hAnsi="Arial" w:eastAsia="Arial" w:cs="Arial"/>
                <w:sz w:val="22"/>
              </w:rPr>
              <w:t>structured and organised.</w:t>
            </w:r>
            <w:r>
              <w:rPr>
                <w:rFonts w:ascii="Arial" w:hAnsi="Arial" w:eastAsia="Arial" w:cs="Arial"/>
                <w:sz w:val="22"/>
              </w:rPr>
              <w:t xml:space="preserve"> </w:t>
            </w:r>
            <w:r w:rsidRPr="00E07BE3">
              <w:rPr>
                <w:rFonts w:ascii="Arial" w:hAnsi="Arial" w:eastAsia="Arial" w:cs="Arial"/>
                <w:sz w:val="22"/>
              </w:rPr>
              <w:t xml:space="preserve">Can work very well </w:t>
            </w:r>
            <w:r>
              <w:rPr>
                <w:rFonts w:ascii="Arial" w:hAnsi="Arial" w:eastAsia="Arial" w:cs="Arial"/>
                <w:sz w:val="22"/>
              </w:rPr>
              <w:t xml:space="preserve">autonomously and/or </w:t>
            </w:r>
            <w:r w:rsidRPr="00E07BE3">
              <w:rPr>
                <w:rFonts w:ascii="Arial" w:hAnsi="Arial" w:eastAsia="Arial" w:cs="Arial"/>
                <w:sz w:val="22"/>
              </w:rPr>
              <w:t xml:space="preserve">as part of a team, with very good contribution to </w:t>
            </w:r>
            <w:r w:rsidRPr="00E07BE3">
              <w:rPr>
                <w:rFonts w:ascii="Arial" w:hAnsi="Arial" w:eastAsia="Arial" w:cs="Arial"/>
                <w:sz w:val="22"/>
              </w:rPr>
              <w:t xml:space="preserve">group activities. </w:t>
            </w:r>
          </w:p>
          <w:p w:rsidRPr="00E07BE3" w:rsidR="00527E60" w:rsidP="0093002B" w:rsidRDefault="00527E60" w14:paraId="457149AF" w14:textId="77777777">
            <w:pPr>
              <w:rPr>
                <w:rFonts w:ascii="Arial" w:hAnsi="Arial" w:cs="Arial"/>
              </w:rPr>
            </w:pPr>
            <w:r w:rsidRPr="005F01A6">
              <w:rPr>
                <w:rFonts w:ascii="Arial" w:hAnsi="Arial" w:eastAsia="Arial" w:cs="Arial"/>
                <w:sz w:val="22"/>
              </w:rPr>
              <w:t xml:space="preserve">Demonstrates </w:t>
            </w:r>
            <w:r>
              <w:rPr>
                <w:rFonts w:ascii="Arial" w:hAnsi="Arial" w:eastAsia="Arial" w:cs="Arial"/>
                <w:sz w:val="22"/>
              </w:rPr>
              <w:t>very good</w:t>
            </w:r>
            <w:r w:rsidRPr="005F01A6">
              <w:rPr>
                <w:rFonts w:ascii="Arial" w:hAnsi="Arial" w:eastAsia="Arial" w:cs="Arial"/>
                <w:sz w:val="22"/>
              </w:rPr>
              <w:t xml:space="preserve"> </w:t>
            </w:r>
            <w:r w:rsidRPr="00CC222E">
              <w:rPr>
                <w:rFonts w:ascii="Arial" w:hAnsi="Arial" w:eastAsia="Arial" w:cs="Arial"/>
                <w:sz w:val="22"/>
              </w:rPr>
              <w:t>skills for employment requiring the exercise of personal responsibility and decision-making</w:t>
            </w:r>
            <w:r w:rsidRPr="005F01A6">
              <w:rPr>
                <w:rFonts w:ascii="Arial" w:hAnsi="Arial" w:eastAsia="Arial" w:cs="Arial"/>
                <w:sz w:val="22"/>
              </w:rPr>
              <w:t xml:space="preserve">, with </w:t>
            </w:r>
            <w:r>
              <w:rPr>
                <w:rFonts w:ascii="Arial" w:hAnsi="Arial" w:eastAsia="Arial" w:cs="Arial"/>
                <w:sz w:val="22"/>
              </w:rPr>
              <w:t xml:space="preserve">just occasional </w:t>
            </w:r>
            <w:r w:rsidRPr="005F01A6">
              <w:rPr>
                <w:rFonts w:ascii="Arial" w:hAnsi="Arial" w:eastAsia="Arial" w:cs="Arial"/>
                <w:sz w:val="22"/>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6249ABD" w14:textId="77777777">
            <w:pPr>
              <w:rPr>
                <w:rFonts w:ascii="Arial" w:hAnsi="Arial" w:cs="Arial"/>
              </w:rPr>
            </w:pPr>
            <w:r w:rsidRPr="00E07BE3">
              <w:rPr>
                <w:rFonts w:ascii="Arial" w:hAnsi="Arial" w:eastAsia="Arial" w:cs="Arial"/>
                <w:sz w:val="22"/>
              </w:rPr>
              <w:t>Can</w:t>
            </w:r>
            <w:r>
              <w:rPr>
                <w:rFonts w:ascii="Arial" w:hAnsi="Arial" w:eastAsia="Arial" w:cs="Arial"/>
                <w:sz w:val="22"/>
              </w:rPr>
              <w:t xml:space="preserve"> communicate professionally </w:t>
            </w:r>
            <w:r w:rsidRPr="00E07BE3">
              <w:rPr>
                <w:rFonts w:ascii="Arial" w:hAnsi="Arial" w:eastAsia="Arial" w:cs="Arial"/>
                <w:sz w:val="22"/>
              </w:rPr>
              <w:t xml:space="preserve">confidently </w:t>
            </w:r>
            <w:r>
              <w:rPr>
                <w:rFonts w:ascii="Arial" w:hAnsi="Arial" w:eastAsia="Arial" w:cs="Arial"/>
                <w:sz w:val="22"/>
              </w:rPr>
              <w:t>and</w:t>
            </w:r>
            <w:r w:rsidRPr="00E07BE3">
              <w:rPr>
                <w:rFonts w:ascii="Arial" w:hAnsi="Arial" w:eastAsia="Arial" w:cs="Arial"/>
                <w:sz w:val="22"/>
              </w:rPr>
              <w:t xml:space="preserve"> </w:t>
            </w:r>
            <w:r w:rsidRPr="005F01A6">
              <w:rPr>
                <w:rFonts w:ascii="Arial" w:hAnsi="Arial" w:eastAsia="Arial" w:cs="Arial"/>
                <w:sz w:val="22"/>
              </w:rPr>
              <w:t xml:space="preserve">consistently </w:t>
            </w:r>
            <w:r w:rsidRPr="00E07BE3">
              <w:rPr>
                <w:rFonts w:ascii="Arial" w:hAnsi="Arial" w:eastAsia="Arial" w:cs="Arial"/>
                <w:sz w:val="22"/>
              </w:rPr>
              <w:t xml:space="preserve">in a suitable </w:t>
            </w:r>
            <w:r w:rsidRPr="00077511">
              <w:rPr>
                <w:rFonts w:ascii="Arial" w:hAnsi="Arial" w:eastAsia="Arial" w:cs="Arial"/>
                <w:sz w:val="22"/>
              </w:rPr>
              <w:t>medium for the audience</w:t>
            </w:r>
            <w:r w:rsidRPr="00E07BE3">
              <w:rPr>
                <w:rFonts w:ascii="Arial" w:hAnsi="Arial" w:eastAsia="Arial" w:cs="Arial"/>
                <w:sz w:val="22"/>
              </w:rPr>
              <w:t>.</w:t>
            </w:r>
          </w:p>
          <w:p w:rsidRPr="00E07BE3" w:rsidR="00527E60" w:rsidP="0093002B" w:rsidRDefault="00527E60" w14:paraId="6551082B" w14:textId="77777777">
            <w:pPr>
              <w:rPr>
                <w:rFonts w:ascii="Arial" w:hAnsi="Arial" w:cs="Arial"/>
              </w:rPr>
            </w:pPr>
            <w:r w:rsidRPr="00E07BE3">
              <w:rPr>
                <w:rFonts w:ascii="Arial" w:hAnsi="Arial" w:eastAsia="Arial" w:cs="Arial"/>
                <w:sz w:val="22"/>
              </w:rPr>
              <w:t>Work is coherent, very fluent</w:t>
            </w:r>
            <w:r>
              <w:rPr>
                <w:rFonts w:ascii="Arial" w:hAnsi="Arial" w:eastAsia="Arial" w:cs="Arial"/>
                <w:sz w:val="22"/>
              </w:rPr>
              <w:t xml:space="preserve"> and is presented proficiently</w:t>
            </w:r>
            <w:r w:rsidRPr="00E07BE3">
              <w:rPr>
                <w:rFonts w:ascii="Arial" w:hAnsi="Arial" w:eastAsia="Arial" w:cs="Arial"/>
                <w:sz w:val="22"/>
              </w:rPr>
              <w:t>.</w:t>
            </w:r>
            <w:r>
              <w:rPr>
                <w:rFonts w:ascii="Arial" w:hAnsi="Arial" w:eastAsia="Arial" w:cs="Arial"/>
                <w:sz w:val="22"/>
              </w:rPr>
              <w:t xml:space="preserve"> </w:t>
            </w:r>
            <w:r w:rsidRPr="00E07BE3">
              <w:rPr>
                <w:rFonts w:ascii="Arial" w:hAnsi="Arial" w:eastAsia="Arial" w:cs="Arial"/>
                <w:sz w:val="22"/>
              </w:rPr>
              <w:t xml:space="preserve">Can work </w:t>
            </w:r>
            <w:r>
              <w:rPr>
                <w:rFonts w:ascii="Arial" w:hAnsi="Arial" w:eastAsia="Arial" w:cs="Arial"/>
                <w:sz w:val="22"/>
              </w:rPr>
              <w:t xml:space="preserve">autonomously with initiative. Where relevant can work </w:t>
            </w:r>
            <w:r w:rsidRPr="00E07BE3">
              <w:rPr>
                <w:rFonts w:ascii="Arial" w:hAnsi="Arial" w:eastAsia="Arial" w:cs="Arial"/>
                <w:sz w:val="22"/>
              </w:rPr>
              <w:t xml:space="preserve">professionally </w:t>
            </w:r>
            <w:r w:rsidRPr="00E07BE3">
              <w:rPr>
                <w:rFonts w:ascii="Arial" w:hAnsi="Arial" w:eastAsia="Arial" w:cs="Arial"/>
                <w:sz w:val="22"/>
              </w:rPr>
              <w:t>within a team, showing leadership skills as appropriate, and meeting obligations.</w:t>
            </w:r>
            <w:r>
              <w:rPr>
                <w:rFonts w:ascii="Arial" w:hAnsi="Arial" w:eastAsia="Arial" w:cs="Arial"/>
                <w:sz w:val="22"/>
              </w:rPr>
              <w:t xml:space="preserve"> </w:t>
            </w:r>
            <w:r w:rsidRPr="005F01A6">
              <w:rPr>
                <w:rFonts w:ascii="Arial" w:hAnsi="Arial" w:eastAsia="Arial" w:cs="Arial"/>
                <w:sz w:val="22"/>
              </w:rPr>
              <w:t xml:space="preserve">Demonstrates </w:t>
            </w:r>
            <w:r>
              <w:rPr>
                <w:rFonts w:ascii="Arial" w:hAnsi="Arial" w:eastAsia="Arial" w:cs="Arial"/>
                <w:sz w:val="22"/>
              </w:rPr>
              <w:t>excellent</w:t>
            </w:r>
            <w:r w:rsidRPr="005F01A6">
              <w:rPr>
                <w:rFonts w:ascii="Arial" w:hAnsi="Arial" w:eastAsia="Arial" w:cs="Arial"/>
                <w:sz w:val="22"/>
              </w:rPr>
              <w:t xml:space="preserve"> </w:t>
            </w:r>
            <w:r w:rsidRPr="00CC222E">
              <w:rPr>
                <w:rFonts w:ascii="Arial" w:hAnsi="Arial" w:eastAsia="Arial" w:cs="Arial"/>
                <w:sz w:val="22"/>
              </w:rPr>
              <w:t xml:space="preserve">skills for employment requiring the exercise of personal responsibility and decision-making </w:t>
            </w:r>
            <w:r>
              <w:rPr>
                <w:rFonts w:ascii="Arial" w:hAnsi="Arial" w:eastAsia="Arial" w:cs="Arial"/>
                <w:sz w:val="22"/>
              </w:rPr>
              <w:t>and an appetite for further development.</w:t>
            </w:r>
          </w:p>
          <w:p w:rsidRPr="00E07BE3" w:rsidR="00527E60" w:rsidP="0093002B" w:rsidRDefault="00527E60" w14:paraId="70B34CB5"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2992BBF5" w14:textId="77777777">
            <w:pPr>
              <w:rPr>
                <w:rFonts w:ascii="Arial" w:hAnsi="Arial" w:cs="Arial"/>
              </w:rPr>
            </w:pPr>
            <w:r w:rsidRPr="00E07BE3">
              <w:rPr>
                <w:rFonts w:ascii="Arial" w:hAnsi="Arial" w:eastAsia="Arial" w:cs="Arial"/>
                <w:sz w:val="22"/>
              </w:rPr>
              <w:t>Can communicate with an exceptionally high level of professionalism</w:t>
            </w:r>
            <w:r>
              <w:rPr>
                <w:rFonts w:ascii="Arial" w:hAnsi="Arial" w:eastAsia="Arial" w:cs="Arial"/>
                <w:sz w:val="22"/>
              </w:rPr>
              <w:t>, highly suitable</w:t>
            </w:r>
            <w:r w:rsidRPr="00E07BE3">
              <w:rPr>
                <w:rFonts w:ascii="Arial" w:hAnsi="Arial" w:eastAsia="Arial" w:cs="Arial"/>
                <w:sz w:val="22"/>
              </w:rPr>
              <w:t xml:space="preserve"> </w:t>
            </w:r>
            <w:r>
              <w:rPr>
                <w:rFonts w:ascii="Arial" w:hAnsi="Arial" w:eastAsia="Arial" w:cs="Arial"/>
                <w:sz w:val="22"/>
              </w:rPr>
              <w:t>for the audience</w:t>
            </w:r>
            <w:r w:rsidRPr="00E07BE3">
              <w:rPr>
                <w:rFonts w:ascii="Arial" w:hAnsi="Arial" w:eastAsia="Arial" w:cs="Arial"/>
                <w:sz w:val="22"/>
              </w:rPr>
              <w:t xml:space="preserve">. </w:t>
            </w:r>
          </w:p>
          <w:p w:rsidRPr="00E07BE3" w:rsidR="00527E60" w:rsidP="0093002B" w:rsidRDefault="00527E60" w14:paraId="7D4177BF" w14:textId="77777777">
            <w:pPr>
              <w:rPr>
                <w:rFonts w:ascii="Arial" w:hAnsi="Arial" w:cs="Arial"/>
              </w:rPr>
            </w:pPr>
            <w:r w:rsidRPr="00E07BE3">
              <w:rPr>
                <w:rFonts w:ascii="Arial" w:hAnsi="Arial" w:eastAsia="Arial" w:cs="Arial"/>
                <w:sz w:val="22"/>
              </w:rPr>
              <w:t>Work is exceptionally coherent, very fluent and is presented professionally.</w:t>
            </w:r>
            <w:r>
              <w:rPr>
                <w:rFonts w:ascii="Arial" w:hAnsi="Arial" w:eastAsia="Arial" w:cs="Arial"/>
                <w:sz w:val="22"/>
              </w:rPr>
              <w:t xml:space="preserve"> </w:t>
            </w:r>
            <w:r w:rsidRPr="00E07BE3">
              <w:rPr>
                <w:rFonts w:ascii="Arial" w:hAnsi="Arial" w:eastAsia="Arial" w:cs="Arial"/>
                <w:sz w:val="22"/>
              </w:rPr>
              <w:t xml:space="preserve">Can work exceptionally well within a team, showing </w:t>
            </w:r>
            <w:r w:rsidRPr="00E07BE3">
              <w:rPr>
                <w:rFonts w:ascii="Arial" w:hAnsi="Arial" w:eastAsia="Arial" w:cs="Arial"/>
                <w:sz w:val="22"/>
              </w:rPr>
              <w:t>leadership skills.</w:t>
            </w:r>
            <w:r>
              <w:rPr>
                <w:rFonts w:ascii="Arial" w:hAnsi="Arial" w:eastAsia="Arial"/>
                <w:sz w:val="22"/>
              </w:rPr>
              <w:t xml:space="preserve"> </w:t>
            </w:r>
            <w:r w:rsidRPr="00E91CFC">
              <w:rPr>
                <w:rFonts w:ascii="Arial" w:hAnsi="Arial" w:eastAsia="Arial" w:cs="Arial"/>
                <w:sz w:val="22"/>
              </w:rPr>
              <w:t xml:space="preserve">Demonstrates </w:t>
            </w:r>
            <w:r>
              <w:rPr>
                <w:rFonts w:ascii="Arial" w:hAnsi="Arial" w:eastAsia="Arial" w:cs="Arial"/>
                <w:sz w:val="22"/>
              </w:rPr>
              <w:t xml:space="preserve">exceptional </w:t>
            </w:r>
            <w:r w:rsidRPr="00CC222E">
              <w:rPr>
                <w:rFonts w:ascii="Arial" w:hAnsi="Arial" w:eastAsia="Arial" w:cs="Arial"/>
                <w:sz w:val="22"/>
              </w:rPr>
              <w:t xml:space="preserve">skills for employment requiring the exercise of personal responsibility and decision-making </w:t>
            </w:r>
            <w:r>
              <w:rPr>
                <w:rFonts w:ascii="Arial" w:hAnsi="Arial" w:eastAsia="Arial" w:cs="Arial"/>
                <w:sz w:val="22"/>
              </w:rPr>
              <w:t>and an appetite for further development.</w:t>
            </w:r>
          </w:p>
        </w:tc>
      </w:tr>
    </w:tbl>
    <w:p w:rsidRPr="00D9771E" w:rsidR="00527E60" w:rsidP="00527E60" w:rsidRDefault="00527E60" w14:paraId="1E17B96E" w14:textId="77777777">
      <w:pPr>
        <w:rPr>
          <w:rFonts w:ascii="Arial" w:hAnsi="Arial" w:cs="Arial"/>
        </w:rPr>
      </w:pPr>
    </w:p>
    <w:p w:rsidR="00527E60" w:rsidRDefault="00527E60" w14:paraId="0F3164AA" w14:textId="77777777">
      <w:pPr>
        <w:pStyle w:val="NormalWeb"/>
        <w:rPr>
          <w:rFonts w:ascii="Arial" w:hAnsi="Arial" w:cs="Arial"/>
          <w:color w:val="303B44"/>
          <w:sz w:val="22"/>
          <w:szCs w:val="22"/>
        </w:rPr>
      </w:pPr>
    </w:p>
    <w:p w:rsidRPr="00F66489" w:rsidR="00F66489" w:rsidP="00F66489" w:rsidRDefault="00F66489" w14:paraId="74EF8DF8" w14:textId="77777777">
      <w:pPr>
        <w:rPr>
          <w:rFonts w:ascii="Arial" w:hAnsi="Arial" w:cs="Arial"/>
          <w:b/>
        </w:rPr>
      </w:pPr>
      <w:r>
        <w:rPr>
          <w:rFonts w:ascii="Arial" w:hAnsi="Arial" w:eastAsia="Arial" w:cs="Arial"/>
          <w:b/>
          <w:sz w:val="22"/>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205C6" w:rsidRDefault="004205C6" w14:paraId="034E6171" w14:textId="77777777">
      <w:r>
        <w:separator/>
      </w:r>
    </w:p>
  </w:endnote>
  <w:endnote w:type="continuationSeparator" w:id="0">
    <w:p w:rsidR="004205C6" w:rsidRDefault="004205C6" w14:paraId="328AB386"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42432E" w:rsidR="00152E9D" w:rsidRDefault="00152E9D" w14:paraId="52473B6F" w14:textId="77777777">
    <w:pPr>
      <w:pStyle w:val="Footer"/>
      <w:jc w:val="center"/>
      <w:rPr>
        <w:rFonts w:ascii="Arial" w:hAnsi="Arial" w:cs="Arial"/>
      </w:rPr>
    </w:pPr>
    <w:r w:rsidRPr="0042432E">
      <w:rPr>
        <w:rFonts w:ascii="Arial" w:hAnsi="Arial" w:cs="Arial"/>
      </w:rPr>
      <w:t xml:space="preserve">Page </w:t>
    </w:r>
    <w:r w:rsidRPr="0042432E" w:rsidR="0017512A">
      <w:rPr>
        <w:rFonts w:ascii="Arial" w:hAnsi="Arial" w:cs="Arial"/>
        <w:b/>
        <w:sz w:val="24"/>
        <w:szCs w:val="24"/>
      </w:rPr>
      <w:fldChar w:fldCharType="begin"/>
    </w:r>
    <w:r w:rsidRPr="0042432E">
      <w:rPr>
        <w:rFonts w:ascii="Arial" w:hAnsi="Arial" w:cs="Arial"/>
        <w:b/>
      </w:rPr>
      <w:instrText xml:space="preserve"> PAGE </w:instrText>
    </w:r>
    <w:r w:rsidRPr="0042432E" w:rsidR="0017512A">
      <w:rPr>
        <w:rFonts w:ascii="Arial" w:hAnsi="Arial" w:cs="Arial"/>
        <w:b/>
        <w:sz w:val="24"/>
        <w:szCs w:val="24"/>
      </w:rPr>
      <w:fldChar w:fldCharType="separate"/>
    </w:r>
    <w:r w:rsidRPr="0042432E" w:rsidR="00F66489">
      <w:rPr>
        <w:rFonts w:ascii="Arial" w:hAnsi="Arial" w:cs="Arial"/>
        <w:b/>
        <w:noProof/>
      </w:rPr>
      <w:t>4</w:t>
    </w:r>
    <w:r w:rsidRPr="0042432E" w:rsidR="0017512A">
      <w:rPr>
        <w:rFonts w:ascii="Arial" w:hAnsi="Arial" w:cs="Arial"/>
        <w:b/>
        <w:sz w:val="24"/>
        <w:szCs w:val="24"/>
      </w:rPr>
      <w:fldChar w:fldCharType="end"/>
    </w:r>
    <w:r w:rsidRPr="0042432E">
      <w:rPr>
        <w:rFonts w:ascii="Arial" w:hAnsi="Arial" w:cs="Arial"/>
      </w:rPr>
      <w:t xml:space="preserve"> of </w:t>
    </w:r>
    <w:r w:rsidRPr="0042432E" w:rsidR="0017512A">
      <w:rPr>
        <w:rFonts w:ascii="Arial" w:hAnsi="Arial" w:cs="Arial"/>
        <w:b/>
        <w:sz w:val="24"/>
        <w:szCs w:val="24"/>
      </w:rPr>
      <w:fldChar w:fldCharType="begin"/>
    </w:r>
    <w:r w:rsidRPr="0042432E">
      <w:rPr>
        <w:rFonts w:ascii="Arial" w:hAnsi="Arial" w:cs="Arial"/>
        <w:b/>
      </w:rPr>
      <w:instrText xml:space="preserve"> NUMPAGES  </w:instrText>
    </w:r>
    <w:r w:rsidRPr="0042432E" w:rsidR="0017512A">
      <w:rPr>
        <w:rFonts w:ascii="Arial" w:hAnsi="Arial" w:cs="Arial"/>
        <w:b/>
        <w:sz w:val="24"/>
        <w:szCs w:val="24"/>
      </w:rPr>
      <w:fldChar w:fldCharType="separate"/>
    </w:r>
    <w:r w:rsidRPr="0042432E" w:rsidR="00F66489">
      <w:rPr>
        <w:rFonts w:ascii="Arial" w:hAnsi="Arial" w:cs="Arial"/>
        <w:b/>
        <w:noProof/>
      </w:rPr>
      <w:t>10</w:t>
    </w:r>
    <w:r w:rsidRPr="0042432E" w:rsidR="0017512A">
      <w:rPr>
        <w:rFonts w:ascii="Arial" w:hAnsi="Arial" w:cs="Arial"/>
        <w:b/>
        <w:sz w:val="24"/>
        <w:szCs w:val="24"/>
      </w:rPr>
      <w:fldChar w:fldCharType="end"/>
    </w:r>
  </w:p>
  <w:p w:rsidR="00152E9D" w:rsidRDefault="00152E9D" w14:paraId="11BFFEB9"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A422851"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205C6" w:rsidRDefault="004205C6" w14:paraId="248764A9" w14:textId="77777777">
      <w:r>
        <w:separator/>
      </w:r>
    </w:p>
  </w:footnote>
  <w:footnote w:type="continuationSeparator" w:id="0">
    <w:p w:rsidR="004205C6" w:rsidRDefault="004205C6" w14:paraId="5E375556"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182742652">
    <w:abstractNumId w:val="1"/>
  </w:num>
  <w:num w:numId="2" w16cid:durableId="73672553">
    <w:abstractNumId w:val="9"/>
  </w:num>
  <w:num w:numId="3" w16cid:durableId="551386548">
    <w:abstractNumId w:val="17"/>
  </w:num>
  <w:num w:numId="4" w16cid:durableId="1328249599">
    <w:abstractNumId w:val="11"/>
  </w:num>
  <w:num w:numId="5" w16cid:durableId="1629507774">
    <w:abstractNumId w:val="7"/>
  </w:num>
  <w:num w:numId="6" w16cid:durableId="815100522">
    <w:abstractNumId w:val="16"/>
  </w:num>
  <w:num w:numId="7" w16cid:durableId="1664971962">
    <w:abstractNumId w:val="2"/>
  </w:num>
  <w:num w:numId="8" w16cid:durableId="420836819">
    <w:abstractNumId w:val="15"/>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3"/>
  </w:num>
  <w:num w:numId="14" w16cid:durableId="1550071778">
    <w:abstractNumId w:val="3"/>
  </w:num>
  <w:num w:numId="15" w16cid:durableId="255409480">
    <w:abstractNumId w:val="0"/>
  </w:num>
  <w:num w:numId="16" w16cid:durableId="595863372">
    <w:abstractNumId w:val="6"/>
  </w:num>
  <w:num w:numId="17" w16cid:durableId="2061047979">
    <w:abstractNumId w:val="14"/>
  </w:num>
  <w:num w:numId="18" w16cid:durableId="1270166761">
    <w:abstractNumId w:val="1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40"/>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4DFC"/>
    <w:rsid w:val="00026B02"/>
    <w:rsid w:val="000822E5"/>
    <w:rsid w:val="000971FC"/>
    <w:rsid w:val="000A2A3A"/>
    <w:rsid w:val="000A492A"/>
    <w:rsid w:val="000D2F80"/>
    <w:rsid w:val="000E413A"/>
    <w:rsid w:val="000F5AA3"/>
    <w:rsid w:val="00100396"/>
    <w:rsid w:val="00100B5C"/>
    <w:rsid w:val="00107455"/>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AC4"/>
    <w:rsid w:val="001F6D7A"/>
    <w:rsid w:val="0021264F"/>
    <w:rsid w:val="0022746E"/>
    <w:rsid w:val="00235F71"/>
    <w:rsid w:val="002444CA"/>
    <w:rsid w:val="00260DE6"/>
    <w:rsid w:val="00273FEE"/>
    <w:rsid w:val="0028204E"/>
    <w:rsid w:val="0028591B"/>
    <w:rsid w:val="002878BF"/>
    <w:rsid w:val="00291841"/>
    <w:rsid w:val="002B6FA2"/>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A4773"/>
    <w:rsid w:val="003B366F"/>
    <w:rsid w:val="003B3F9D"/>
    <w:rsid w:val="003B6C95"/>
    <w:rsid w:val="003C1C1B"/>
    <w:rsid w:val="003E5751"/>
    <w:rsid w:val="004046A9"/>
    <w:rsid w:val="00404C50"/>
    <w:rsid w:val="004205C6"/>
    <w:rsid w:val="00423934"/>
    <w:rsid w:val="0042432E"/>
    <w:rsid w:val="00426244"/>
    <w:rsid w:val="00451810"/>
    <w:rsid w:val="00470A38"/>
    <w:rsid w:val="00470A64"/>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0AA2"/>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C6EAD"/>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1F46"/>
    <w:rsid w:val="00A03BB8"/>
    <w:rsid w:val="00A16E98"/>
    <w:rsid w:val="00A34B9F"/>
    <w:rsid w:val="00A3505D"/>
    <w:rsid w:val="00A4036F"/>
    <w:rsid w:val="00A406E5"/>
    <w:rsid w:val="00A4641C"/>
    <w:rsid w:val="00A55876"/>
    <w:rsid w:val="00A67FB1"/>
    <w:rsid w:val="00A85BFE"/>
    <w:rsid w:val="00AB6FE7"/>
    <w:rsid w:val="00AB7AD7"/>
    <w:rsid w:val="00AD2430"/>
    <w:rsid w:val="00AE41A6"/>
    <w:rsid w:val="00AF0E34"/>
    <w:rsid w:val="00AF271D"/>
    <w:rsid w:val="00AF2962"/>
    <w:rsid w:val="00AF31C6"/>
    <w:rsid w:val="00AF56C2"/>
    <w:rsid w:val="00B004E6"/>
    <w:rsid w:val="00B014D7"/>
    <w:rsid w:val="00B0744D"/>
    <w:rsid w:val="00B50EA8"/>
    <w:rsid w:val="00B64082"/>
    <w:rsid w:val="00B72325"/>
    <w:rsid w:val="00B81AD3"/>
    <w:rsid w:val="00B829D8"/>
    <w:rsid w:val="00B84B5B"/>
    <w:rsid w:val="00B86446"/>
    <w:rsid w:val="00BA1176"/>
    <w:rsid w:val="00BD4F9E"/>
    <w:rsid w:val="00BE0145"/>
    <w:rsid w:val="00BE0B01"/>
    <w:rsid w:val="00BE79C7"/>
    <w:rsid w:val="00BF3CB5"/>
    <w:rsid w:val="00C018D1"/>
    <w:rsid w:val="00C01A3F"/>
    <w:rsid w:val="00C073F1"/>
    <w:rsid w:val="00C1285B"/>
    <w:rsid w:val="00C1361B"/>
    <w:rsid w:val="00C14E1F"/>
    <w:rsid w:val="00C22553"/>
    <w:rsid w:val="00C315AF"/>
    <w:rsid w:val="00C32DDC"/>
    <w:rsid w:val="00C36D9A"/>
    <w:rsid w:val="00C44A72"/>
    <w:rsid w:val="00C61FC2"/>
    <w:rsid w:val="00C705F9"/>
    <w:rsid w:val="00C80F0F"/>
    <w:rsid w:val="00C8667A"/>
    <w:rsid w:val="00C93BCB"/>
    <w:rsid w:val="00C96C4B"/>
    <w:rsid w:val="00CC241A"/>
    <w:rsid w:val="00CE4035"/>
    <w:rsid w:val="00CE65AB"/>
    <w:rsid w:val="00CF4266"/>
    <w:rsid w:val="00D22D9C"/>
    <w:rsid w:val="00D241F1"/>
    <w:rsid w:val="00D275CB"/>
    <w:rsid w:val="00D30DFA"/>
    <w:rsid w:val="00D37B2D"/>
    <w:rsid w:val="00D463A5"/>
    <w:rsid w:val="00D46727"/>
    <w:rsid w:val="00D4710D"/>
    <w:rsid w:val="00D47D25"/>
    <w:rsid w:val="00D62ACD"/>
    <w:rsid w:val="00DA36EE"/>
    <w:rsid w:val="00DB116D"/>
    <w:rsid w:val="00DD17CC"/>
    <w:rsid w:val="00DE217A"/>
    <w:rsid w:val="00DF321B"/>
    <w:rsid w:val="00E21847"/>
    <w:rsid w:val="00E230E0"/>
    <w:rsid w:val="00E27F15"/>
    <w:rsid w:val="00E409D2"/>
    <w:rsid w:val="00E51AAC"/>
    <w:rsid w:val="00E66CC0"/>
    <w:rsid w:val="00E728A9"/>
    <w:rsid w:val="00E807D9"/>
    <w:rsid w:val="00E85E6F"/>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5D8905D0"/>
    <w:rsid w:val="61B82057"/>
    <w:rsid w:val="6BC4B92A"/>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79D07A9"/>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56EAB61-31E6-4C50-817E-83A6BCCE38B5}"/>
</file>

<file path=customXml/itemProps2.xml><?xml version="1.0" encoding="utf-8"?>
<ds:datastoreItem xmlns:ds="http://schemas.openxmlformats.org/officeDocument/2006/customXml" ds:itemID="{3E74D200-C3B7-4166-A377-76EE7D96D863}"/>
</file>

<file path=customXml/itemProps3.xml><?xml version="1.0" encoding="utf-8"?>
<ds:datastoreItem xmlns:ds="http://schemas.openxmlformats.org/officeDocument/2006/customXml" ds:itemID="{D7AF1AB0-8F5D-4481-82F3-8A6B29B0B38D}"/>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LCLM5001 Assessment Brief - September Term 2026</dc:title>
  <dc:subject>Understanding and Engaging Stakeholders</dc:subject>
  <dc:creator>Aso Abdullah</dc:creator>
  <cp:keywords>LCLM5001, stakeholder engagement, Stay Smart Connect</cp:keywords>
  <dc:description>August 2018</dc:description>
  <cp:lastModifiedBy>Samuel Ofori</cp:lastModifiedBy>
  <cp:revision>12</cp:revision>
  <cp:lastPrinted>2014-10-10T07:42:00Z</cp:lastPrinted>
  <dcterms:created xsi:type="dcterms:W3CDTF">2026-06-16T08:27:00Z</dcterms:created>
  <dcterms:modified xsi:type="dcterms:W3CDTF">2026-09-01T14:06:12Z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