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96AEC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C0F807" wp14:editId="1FF81D4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ABB63B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C18DE51" w14:textId="77777777" w:rsidTr="00A406E5">
        <w:tc>
          <w:tcPr>
            <w:tcW w:w="9922" w:type="dxa"/>
            <w:shd w:val="clear" w:color="auto" w:fill="C0C0C0"/>
          </w:tcPr>
          <w:p w14:paraId="71EDD532"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115ACB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0D6F92B" w14:textId="77777777" w:rsidTr="008F1308">
        <w:tc>
          <w:tcPr>
            <w:tcW w:w="2093" w:type="dxa"/>
            <w:shd w:val="pct15" w:color="auto" w:fill="auto"/>
          </w:tcPr>
          <w:p w14:paraId="678F691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BF0F7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3C2057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558F5B5" w14:textId="77777777" w:rsidR="003B3F9D" w:rsidRPr="00A406E5" w:rsidRDefault="003B3F9D" w:rsidP="001E57C1">
            <w:pPr>
              <w:spacing w:before="120" w:after="120"/>
              <w:jc w:val="both"/>
              <w:rPr>
                <w:rFonts w:ascii="Arial" w:hAnsi="Arial" w:cs="Arial"/>
                <w:b/>
                <w:sz w:val="22"/>
                <w:szCs w:val="22"/>
              </w:rPr>
            </w:pPr>
          </w:p>
        </w:tc>
      </w:tr>
      <w:tr w:rsidR="00DB116D" w:rsidRPr="00A406E5" w14:paraId="4AC4ECB7" w14:textId="77777777" w:rsidTr="00A406E5">
        <w:tc>
          <w:tcPr>
            <w:tcW w:w="2093" w:type="dxa"/>
            <w:shd w:val="pct15" w:color="auto" w:fill="auto"/>
          </w:tcPr>
          <w:p w14:paraId="6221CD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5CFAA4C" w14:textId="77777777" w:rsidR="00DB116D" w:rsidRPr="00A406E5" w:rsidRDefault="00C6138D" w:rsidP="00E51AAC">
            <w:pPr>
              <w:spacing w:before="120" w:after="120"/>
              <w:jc w:val="both"/>
              <w:rPr>
                <w:rFonts w:ascii="Arial" w:hAnsi="Arial" w:cs="Arial"/>
                <w:b/>
                <w:sz w:val="22"/>
                <w:szCs w:val="22"/>
              </w:rPr>
            </w:pPr>
            <w:r>
              <w:rPr>
                <w:rFonts w:ascii="Arial" w:hAnsi="Arial" w:cs="Arial" w:hint="eastAsia"/>
                <w:b/>
                <w:sz w:val="22"/>
                <w:szCs w:val="22"/>
                <w:lang w:eastAsia="zh-CN"/>
              </w:rPr>
              <w:t>Chinese</w:t>
            </w:r>
            <w:r>
              <w:rPr>
                <w:rFonts w:ascii="Arial" w:hAnsi="Arial" w:cs="Arial"/>
                <w:b/>
                <w:sz w:val="22"/>
                <w:szCs w:val="22"/>
                <w:lang w:eastAsia="zh-CN"/>
              </w:rPr>
              <w:t xml:space="preserve"> Studies</w:t>
            </w:r>
          </w:p>
        </w:tc>
      </w:tr>
      <w:tr w:rsidR="008F1308" w:rsidRPr="00A406E5" w14:paraId="6ADABE3A" w14:textId="77777777" w:rsidTr="00A628CC">
        <w:tc>
          <w:tcPr>
            <w:tcW w:w="2093" w:type="dxa"/>
            <w:shd w:val="pct15" w:color="auto" w:fill="auto"/>
          </w:tcPr>
          <w:p w14:paraId="7FBA10C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0229C81" w14:textId="77777777" w:rsidR="008F1308" w:rsidRPr="00A406E5" w:rsidRDefault="00C6138D" w:rsidP="00E51AAC">
            <w:pPr>
              <w:spacing w:before="120" w:after="120"/>
              <w:jc w:val="both"/>
              <w:rPr>
                <w:rFonts w:ascii="Arial" w:hAnsi="Arial" w:cs="Arial"/>
                <w:b/>
                <w:sz w:val="22"/>
                <w:szCs w:val="22"/>
              </w:rPr>
            </w:pPr>
            <w:r>
              <w:rPr>
                <w:rFonts w:ascii="Arial" w:hAnsi="Arial" w:cs="Arial"/>
                <w:b/>
                <w:sz w:val="22"/>
                <w:szCs w:val="22"/>
              </w:rPr>
              <w:t>China in the World (Advanced Chinese)</w:t>
            </w:r>
          </w:p>
        </w:tc>
      </w:tr>
      <w:tr w:rsidR="00B84B5B" w:rsidRPr="00A406E5" w14:paraId="6BB9ED9A" w14:textId="77777777" w:rsidTr="008F1308">
        <w:tc>
          <w:tcPr>
            <w:tcW w:w="2093" w:type="dxa"/>
            <w:shd w:val="pct15" w:color="auto" w:fill="auto"/>
          </w:tcPr>
          <w:p w14:paraId="64C0AE3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EE7F9E6" w14:textId="77777777" w:rsidR="00B84B5B" w:rsidRPr="00A406E5" w:rsidRDefault="00C6138D" w:rsidP="00152E9D">
            <w:pPr>
              <w:spacing w:before="120" w:after="120"/>
              <w:jc w:val="both"/>
              <w:rPr>
                <w:rFonts w:ascii="Arial" w:hAnsi="Arial" w:cs="Arial"/>
                <w:b/>
                <w:sz w:val="22"/>
                <w:szCs w:val="22"/>
              </w:rPr>
            </w:pPr>
            <w:r>
              <w:rPr>
                <w:rFonts w:ascii="Arial" w:hAnsi="Arial" w:cs="Arial"/>
                <w:b/>
                <w:sz w:val="22"/>
                <w:szCs w:val="22"/>
              </w:rPr>
              <w:t>HPCL6016</w:t>
            </w:r>
          </w:p>
        </w:tc>
        <w:tc>
          <w:tcPr>
            <w:tcW w:w="2268" w:type="dxa"/>
            <w:shd w:val="clear" w:color="auto" w:fill="D9D9D9"/>
          </w:tcPr>
          <w:p w14:paraId="346AD3C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14C6B38" w14:textId="77777777" w:rsidR="00B84B5B" w:rsidRPr="00A406E5" w:rsidRDefault="00C6138D"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7496176D" w14:textId="77777777" w:rsidTr="008F1308">
        <w:tc>
          <w:tcPr>
            <w:tcW w:w="2093" w:type="dxa"/>
            <w:shd w:val="pct15" w:color="auto" w:fill="auto"/>
          </w:tcPr>
          <w:p w14:paraId="56DD17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E98CD1" w14:textId="77777777" w:rsidR="00DB116D" w:rsidRPr="00A406E5" w:rsidRDefault="00C6138D" w:rsidP="00E51AAC">
            <w:pPr>
              <w:spacing w:before="120" w:after="120"/>
              <w:jc w:val="both"/>
              <w:rPr>
                <w:rFonts w:ascii="Arial" w:hAnsi="Arial" w:cs="Arial"/>
                <w:b/>
                <w:sz w:val="22"/>
                <w:szCs w:val="22"/>
              </w:rPr>
            </w:pPr>
            <w:r>
              <w:rPr>
                <w:rFonts w:ascii="Arial" w:hAnsi="Arial" w:cs="Arial"/>
                <w:b/>
                <w:sz w:val="22"/>
                <w:szCs w:val="22"/>
              </w:rPr>
              <w:t>Yiying Jiao</w:t>
            </w:r>
          </w:p>
        </w:tc>
        <w:tc>
          <w:tcPr>
            <w:tcW w:w="2268" w:type="dxa"/>
            <w:shd w:val="clear" w:color="auto" w:fill="D9D9D9"/>
          </w:tcPr>
          <w:p w14:paraId="6CCC20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E0FF0CF" w14:textId="77777777" w:rsidR="00DB116D" w:rsidRPr="00A406E5" w:rsidRDefault="00C6138D"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Thomas Jansen</w:t>
            </w:r>
          </w:p>
        </w:tc>
      </w:tr>
      <w:tr w:rsidR="00DB116D" w:rsidRPr="00A406E5" w14:paraId="6AFFCBCB" w14:textId="77777777" w:rsidTr="008F1308">
        <w:tc>
          <w:tcPr>
            <w:tcW w:w="2093" w:type="dxa"/>
            <w:shd w:val="pct15" w:color="auto" w:fill="auto"/>
          </w:tcPr>
          <w:p w14:paraId="3D0DB5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207F16D" w14:textId="77777777" w:rsidR="00DB116D" w:rsidRPr="00A406E5" w:rsidRDefault="007B640C" w:rsidP="005F0579">
            <w:pPr>
              <w:spacing w:before="120" w:after="120"/>
              <w:jc w:val="both"/>
              <w:rPr>
                <w:rFonts w:ascii="Arial" w:hAnsi="Arial" w:cs="Arial"/>
                <w:b/>
                <w:sz w:val="22"/>
                <w:szCs w:val="22"/>
              </w:rPr>
            </w:pPr>
            <w:r>
              <w:rPr>
                <w:rFonts w:ascii="Arial" w:hAnsi="Arial" w:cs="Arial"/>
                <w:b/>
                <w:sz w:val="22"/>
                <w:szCs w:val="22"/>
              </w:rPr>
              <w:t>Oral</w:t>
            </w:r>
            <w:r w:rsidR="00C6138D">
              <w:rPr>
                <w:rFonts w:ascii="Arial" w:hAnsi="Arial" w:cs="Arial"/>
                <w:b/>
                <w:sz w:val="22"/>
                <w:szCs w:val="22"/>
              </w:rPr>
              <w:t xml:space="preserve"> Portfolio</w:t>
            </w:r>
          </w:p>
        </w:tc>
        <w:tc>
          <w:tcPr>
            <w:tcW w:w="2268" w:type="dxa"/>
            <w:shd w:val="pct15" w:color="auto" w:fill="auto"/>
          </w:tcPr>
          <w:p w14:paraId="15C5B74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148F48" w14:textId="77777777" w:rsidR="00DB116D" w:rsidRDefault="00C6138D" w:rsidP="00E51AAC">
            <w:pPr>
              <w:spacing w:before="120" w:after="120"/>
              <w:jc w:val="both"/>
              <w:rPr>
                <w:rFonts w:ascii="Arial" w:hAnsi="Arial" w:cs="Arial"/>
                <w:b/>
                <w:sz w:val="22"/>
                <w:szCs w:val="22"/>
              </w:rPr>
            </w:pPr>
            <w:r>
              <w:rPr>
                <w:rFonts w:ascii="Arial" w:hAnsi="Arial" w:cs="Arial"/>
                <w:b/>
                <w:sz w:val="22"/>
                <w:szCs w:val="22"/>
              </w:rPr>
              <w:t>Group A: 1 hour</w:t>
            </w:r>
          </w:p>
          <w:p w14:paraId="78C9A65A" w14:textId="77777777" w:rsidR="00C6138D" w:rsidRPr="00A406E5" w:rsidRDefault="00C6138D" w:rsidP="00E51AAC">
            <w:pPr>
              <w:spacing w:before="120" w:after="120"/>
              <w:jc w:val="both"/>
              <w:rPr>
                <w:rFonts w:ascii="Arial" w:hAnsi="Arial" w:cs="Arial"/>
                <w:b/>
                <w:sz w:val="22"/>
                <w:szCs w:val="22"/>
              </w:rPr>
            </w:pPr>
            <w:r>
              <w:rPr>
                <w:rFonts w:ascii="Arial" w:hAnsi="Arial" w:cs="Arial" w:hint="eastAsia"/>
                <w:b/>
                <w:sz w:val="22"/>
                <w:szCs w:val="22"/>
                <w:lang w:eastAsia="zh-CN"/>
              </w:rPr>
              <w:t>Group</w:t>
            </w:r>
            <w:r>
              <w:rPr>
                <w:rFonts w:ascii="Arial" w:hAnsi="Arial" w:cs="Arial"/>
                <w:b/>
                <w:sz w:val="22"/>
                <w:szCs w:val="22"/>
                <w:lang w:eastAsia="zh-CN"/>
              </w:rPr>
              <w:t xml:space="preserve"> B: 1 hour 20 minutes</w:t>
            </w:r>
          </w:p>
        </w:tc>
      </w:tr>
      <w:tr w:rsidR="00B84B5B" w:rsidRPr="00A406E5" w14:paraId="707E6845" w14:textId="77777777" w:rsidTr="008F1308">
        <w:tc>
          <w:tcPr>
            <w:tcW w:w="2093" w:type="dxa"/>
            <w:shd w:val="pct15" w:color="auto" w:fill="auto"/>
          </w:tcPr>
          <w:p w14:paraId="723A29B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C608018" w14:textId="77777777" w:rsidR="00B84B5B" w:rsidRPr="00A406E5" w:rsidRDefault="00C6138D" w:rsidP="005F0579">
            <w:pPr>
              <w:spacing w:before="120" w:after="120"/>
              <w:jc w:val="both"/>
              <w:rPr>
                <w:rFonts w:ascii="Arial" w:hAnsi="Arial" w:cs="Arial"/>
                <w:b/>
                <w:sz w:val="22"/>
                <w:szCs w:val="22"/>
              </w:rPr>
            </w:pPr>
            <w:r>
              <w:rPr>
                <w:rFonts w:ascii="Arial" w:hAnsi="Arial" w:cs="Arial"/>
                <w:b/>
                <w:sz w:val="22"/>
                <w:szCs w:val="22"/>
              </w:rPr>
              <w:t>Sunday, 15</w:t>
            </w:r>
            <w:r w:rsidRPr="00C6138D">
              <w:rPr>
                <w:rFonts w:ascii="Arial" w:hAnsi="Arial" w:cs="Arial"/>
                <w:b/>
                <w:sz w:val="22"/>
                <w:szCs w:val="22"/>
                <w:vertAlign w:val="superscript"/>
              </w:rPr>
              <w:t>th</w:t>
            </w:r>
            <w:r>
              <w:rPr>
                <w:rFonts w:ascii="Arial" w:hAnsi="Arial" w:cs="Arial"/>
                <w:b/>
                <w:sz w:val="22"/>
                <w:szCs w:val="22"/>
              </w:rPr>
              <w:t xml:space="preserve"> November, 2020</w:t>
            </w:r>
          </w:p>
        </w:tc>
        <w:tc>
          <w:tcPr>
            <w:tcW w:w="2268" w:type="dxa"/>
            <w:shd w:val="pct15" w:color="auto" w:fill="auto"/>
          </w:tcPr>
          <w:p w14:paraId="5D1EEE5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AB30DE" w14:textId="77777777" w:rsidR="00B84B5B" w:rsidRPr="00A406E5" w:rsidRDefault="00C6138D" w:rsidP="005F0579">
            <w:pPr>
              <w:spacing w:before="120" w:after="120"/>
              <w:jc w:val="both"/>
              <w:rPr>
                <w:rFonts w:ascii="Arial" w:hAnsi="Arial" w:cs="Arial"/>
                <w:b/>
                <w:sz w:val="22"/>
                <w:szCs w:val="22"/>
              </w:rPr>
            </w:pPr>
            <w:r>
              <w:rPr>
                <w:rFonts w:ascii="Arial" w:hAnsi="Arial" w:cs="Arial"/>
                <w:b/>
                <w:sz w:val="22"/>
                <w:szCs w:val="22"/>
              </w:rPr>
              <w:t>Monday, 23</w:t>
            </w:r>
            <w:r w:rsidRPr="00C6138D">
              <w:rPr>
                <w:rFonts w:ascii="Arial" w:hAnsi="Arial" w:cs="Arial"/>
                <w:b/>
                <w:sz w:val="22"/>
                <w:szCs w:val="22"/>
                <w:vertAlign w:val="superscript"/>
              </w:rPr>
              <w:t>rd</w:t>
            </w:r>
            <w:r>
              <w:rPr>
                <w:rFonts w:ascii="Arial" w:hAnsi="Arial" w:cs="Arial"/>
                <w:b/>
                <w:sz w:val="22"/>
                <w:szCs w:val="22"/>
              </w:rPr>
              <w:t xml:space="preserve"> November, 2020</w:t>
            </w:r>
          </w:p>
        </w:tc>
      </w:tr>
      <w:tr w:rsidR="00152E9D" w:rsidRPr="00A406E5" w14:paraId="4D666071" w14:textId="77777777" w:rsidTr="00A406E5">
        <w:tc>
          <w:tcPr>
            <w:tcW w:w="2093" w:type="dxa"/>
            <w:shd w:val="pct15" w:color="auto" w:fill="auto"/>
          </w:tcPr>
          <w:p w14:paraId="3C7325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860C1C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F6E4A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ADDF8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3F0C4C" w14:textId="77777777" w:rsidTr="00A406E5">
        <w:tc>
          <w:tcPr>
            <w:tcW w:w="2093" w:type="dxa"/>
            <w:shd w:val="pct15" w:color="auto" w:fill="auto"/>
          </w:tcPr>
          <w:p w14:paraId="6B8EB3A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C8FF1E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2C784FF" w14:textId="77777777" w:rsidR="0028204E" w:rsidRPr="00A406E5" w:rsidRDefault="0028204E" w:rsidP="00DB116D">
      <w:pPr>
        <w:rPr>
          <w:rFonts w:ascii="Arial" w:hAnsi="Arial" w:cs="Arial"/>
          <w:sz w:val="32"/>
        </w:rPr>
      </w:pPr>
    </w:p>
    <w:p w14:paraId="5B45E5C1" w14:textId="77777777" w:rsidR="00152E9D" w:rsidRPr="00A406E5" w:rsidRDefault="00152E9D" w:rsidP="00DB116D">
      <w:pPr>
        <w:rPr>
          <w:rFonts w:ascii="Arial" w:hAnsi="Arial" w:cs="Arial"/>
          <w:sz w:val="32"/>
        </w:rPr>
      </w:pPr>
    </w:p>
    <w:p w14:paraId="238C0305" w14:textId="77777777" w:rsidR="00152E9D" w:rsidRPr="00A406E5" w:rsidRDefault="00152E9D" w:rsidP="00DB116D">
      <w:pPr>
        <w:rPr>
          <w:rFonts w:ascii="Arial" w:hAnsi="Arial" w:cs="Arial"/>
          <w:sz w:val="32"/>
        </w:rPr>
      </w:pPr>
    </w:p>
    <w:p w14:paraId="4D5C8B7E" w14:textId="77777777" w:rsidR="00152E9D" w:rsidRPr="00A406E5" w:rsidRDefault="00152E9D" w:rsidP="00DB116D">
      <w:pPr>
        <w:rPr>
          <w:rFonts w:ascii="Arial" w:hAnsi="Arial" w:cs="Arial"/>
          <w:sz w:val="32"/>
        </w:rPr>
      </w:pPr>
    </w:p>
    <w:p w14:paraId="72602ED9" w14:textId="77777777" w:rsidR="00152E9D" w:rsidRPr="00A406E5" w:rsidRDefault="00152E9D" w:rsidP="00DB116D">
      <w:pPr>
        <w:rPr>
          <w:rFonts w:ascii="Arial" w:hAnsi="Arial" w:cs="Arial"/>
          <w:sz w:val="32"/>
        </w:rPr>
      </w:pPr>
    </w:p>
    <w:p w14:paraId="6EF21F02" w14:textId="77777777" w:rsidR="00152E9D" w:rsidRPr="00A406E5" w:rsidRDefault="00152E9D" w:rsidP="00DB116D">
      <w:pPr>
        <w:rPr>
          <w:rFonts w:ascii="Arial" w:hAnsi="Arial" w:cs="Arial"/>
          <w:sz w:val="32"/>
        </w:rPr>
      </w:pPr>
    </w:p>
    <w:p w14:paraId="599C8A62" w14:textId="77777777" w:rsidR="00A406E5" w:rsidRDefault="00A406E5">
      <w:pPr>
        <w:rPr>
          <w:rFonts w:ascii="Arial" w:hAnsi="Arial" w:cs="Arial"/>
          <w:sz w:val="32"/>
        </w:rPr>
      </w:pPr>
      <w:r>
        <w:rPr>
          <w:rFonts w:ascii="Arial" w:hAnsi="Arial" w:cs="Arial"/>
          <w:sz w:val="32"/>
        </w:rPr>
        <w:br w:type="page"/>
      </w:r>
    </w:p>
    <w:p w14:paraId="6575B8C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49CA0FA" w14:textId="77777777" w:rsidTr="00A406E5">
        <w:tc>
          <w:tcPr>
            <w:tcW w:w="9747" w:type="dxa"/>
            <w:shd w:val="pct10" w:color="auto" w:fill="auto"/>
          </w:tcPr>
          <w:p w14:paraId="703E88B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A0F362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F7CDDF4" w14:textId="77777777" w:rsidTr="00A406E5">
        <w:tc>
          <w:tcPr>
            <w:tcW w:w="9747" w:type="dxa"/>
          </w:tcPr>
          <w:p w14:paraId="27D85C81" w14:textId="77777777" w:rsidR="00C01A3F" w:rsidRPr="00A406E5" w:rsidRDefault="00C01A3F" w:rsidP="00273FEE">
            <w:pPr>
              <w:rPr>
                <w:rFonts w:ascii="Arial" w:hAnsi="Arial" w:cs="Arial"/>
                <w:sz w:val="22"/>
                <w:szCs w:val="22"/>
              </w:rPr>
            </w:pPr>
          </w:p>
          <w:p w14:paraId="326197DB" w14:textId="77777777" w:rsidR="00C01A3F" w:rsidRPr="00A406E5" w:rsidRDefault="00C01A3F" w:rsidP="00152E9D">
            <w:pPr>
              <w:ind w:left="360"/>
              <w:rPr>
                <w:rFonts w:ascii="Arial" w:hAnsi="Arial" w:cs="Arial"/>
                <w:sz w:val="22"/>
                <w:szCs w:val="22"/>
              </w:rPr>
            </w:pPr>
          </w:p>
          <w:p w14:paraId="650B81FA" w14:textId="77777777" w:rsidR="00C01A3F" w:rsidRPr="00A406E5" w:rsidRDefault="00C01A3F" w:rsidP="00152E9D">
            <w:pPr>
              <w:ind w:left="360"/>
              <w:rPr>
                <w:rFonts w:ascii="Arial" w:hAnsi="Arial" w:cs="Arial"/>
                <w:sz w:val="22"/>
                <w:szCs w:val="22"/>
              </w:rPr>
            </w:pPr>
          </w:p>
          <w:p w14:paraId="0586305C" w14:textId="77777777" w:rsidR="00C01A3F" w:rsidRPr="00A406E5" w:rsidRDefault="00C01A3F" w:rsidP="00152E9D">
            <w:pPr>
              <w:ind w:left="360"/>
              <w:rPr>
                <w:rFonts w:ascii="Arial" w:hAnsi="Arial" w:cs="Arial"/>
                <w:sz w:val="22"/>
                <w:szCs w:val="22"/>
              </w:rPr>
            </w:pPr>
          </w:p>
          <w:p w14:paraId="07F9F96A" w14:textId="77777777" w:rsidR="00C01A3F" w:rsidRPr="00A406E5" w:rsidRDefault="00C01A3F" w:rsidP="00152E9D">
            <w:pPr>
              <w:ind w:left="360"/>
              <w:rPr>
                <w:rFonts w:ascii="Arial" w:hAnsi="Arial" w:cs="Arial"/>
                <w:sz w:val="22"/>
                <w:szCs w:val="22"/>
              </w:rPr>
            </w:pPr>
          </w:p>
          <w:p w14:paraId="1BE20FA2" w14:textId="77777777" w:rsidR="00C01A3F" w:rsidRPr="00A406E5" w:rsidRDefault="00C01A3F" w:rsidP="00A85BFE">
            <w:pPr>
              <w:rPr>
                <w:rFonts w:ascii="Arial" w:hAnsi="Arial" w:cs="Arial"/>
                <w:sz w:val="22"/>
                <w:szCs w:val="22"/>
              </w:rPr>
            </w:pPr>
          </w:p>
          <w:p w14:paraId="4A7E6F33" w14:textId="77777777" w:rsidR="00C01A3F" w:rsidRPr="00A406E5" w:rsidRDefault="00C01A3F" w:rsidP="004D5E9B">
            <w:pPr>
              <w:rPr>
                <w:rFonts w:ascii="Arial" w:hAnsi="Arial" w:cs="Arial"/>
                <w:sz w:val="22"/>
                <w:szCs w:val="22"/>
              </w:rPr>
            </w:pPr>
          </w:p>
        </w:tc>
      </w:tr>
    </w:tbl>
    <w:p w14:paraId="245BBF18" w14:textId="77777777" w:rsidR="00C01A3F" w:rsidRPr="00A406E5" w:rsidRDefault="00C01A3F" w:rsidP="00BA1176">
      <w:pPr>
        <w:rPr>
          <w:rFonts w:ascii="Arial" w:hAnsi="Arial" w:cs="Arial"/>
          <w:b/>
        </w:rPr>
      </w:pPr>
    </w:p>
    <w:p w14:paraId="6EBED375" w14:textId="77777777" w:rsidR="00C01A3F" w:rsidRPr="00A406E5" w:rsidRDefault="00C01A3F" w:rsidP="00BA1176">
      <w:pPr>
        <w:rPr>
          <w:rFonts w:ascii="Arial" w:hAnsi="Arial" w:cs="Arial"/>
          <w:b/>
        </w:rPr>
      </w:pPr>
    </w:p>
    <w:p w14:paraId="29C3243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3491974" w14:textId="77777777" w:rsidTr="00A406E5">
        <w:tc>
          <w:tcPr>
            <w:tcW w:w="9781" w:type="dxa"/>
            <w:shd w:val="clear" w:color="auto" w:fill="C0C0C0"/>
          </w:tcPr>
          <w:p w14:paraId="3E52385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6276E4" w14:textId="77777777" w:rsidR="00EE6F25" w:rsidRPr="00A406E5" w:rsidRDefault="00EE6F25" w:rsidP="005969E2">
      <w:pPr>
        <w:jc w:val="both"/>
        <w:rPr>
          <w:rFonts w:ascii="Arial" w:hAnsi="Arial" w:cs="Arial"/>
          <w:sz w:val="22"/>
          <w:szCs w:val="22"/>
        </w:rPr>
      </w:pPr>
    </w:p>
    <w:p w14:paraId="1A77FD7E" w14:textId="77777777" w:rsidR="00C6138D" w:rsidRDefault="00C6138D" w:rsidP="00C6138D">
      <w:pPr>
        <w:rPr>
          <w:rFonts w:ascii="Calibri" w:eastAsiaTheme="minorEastAsia" w:hAnsi="Calibri" w:cs="Calibri"/>
          <w:b/>
          <w:bCs/>
          <w:color w:val="000000"/>
          <w:sz w:val="28"/>
          <w:szCs w:val="28"/>
          <w:lang w:eastAsia="zh-CN"/>
        </w:rPr>
      </w:pPr>
      <w:r w:rsidRPr="00C6138D">
        <w:rPr>
          <w:rFonts w:ascii="Calibri" w:eastAsiaTheme="minorEastAsia" w:hAnsi="Calibri" w:cs="Calibri"/>
          <w:b/>
          <w:bCs/>
          <w:color w:val="000000"/>
          <w:sz w:val="28"/>
          <w:szCs w:val="28"/>
          <w:lang w:eastAsia="zh-CN"/>
        </w:rPr>
        <w:t xml:space="preserve">There are two parts in writing portfolio for two groups of students, Group A (Students who have completed Chinese 1-5) and Group B (Students who have completed Chinese 1-7). </w:t>
      </w:r>
    </w:p>
    <w:p w14:paraId="08449D7F" w14:textId="77777777" w:rsidR="00C6138D" w:rsidRDefault="00C6138D" w:rsidP="00C6138D">
      <w:pPr>
        <w:rPr>
          <w:rFonts w:ascii="Calibri" w:eastAsiaTheme="minorEastAsia" w:hAnsi="Calibri" w:cs="Calibri"/>
          <w:b/>
          <w:bCs/>
          <w:color w:val="000000"/>
          <w:sz w:val="28"/>
          <w:szCs w:val="28"/>
          <w:lang w:eastAsia="zh-CN"/>
        </w:rPr>
      </w:pPr>
    </w:p>
    <w:p w14:paraId="4B5AD8FE" w14:textId="77777777" w:rsidR="00C6138D" w:rsidRDefault="00C6138D" w:rsidP="00C6138D">
      <w:pPr>
        <w:rPr>
          <w:rFonts w:ascii="Calibri" w:eastAsiaTheme="minorEastAsia" w:hAnsi="Calibri" w:cs="Calibri"/>
          <w:b/>
          <w:bCs/>
          <w:color w:val="000000"/>
          <w:sz w:val="28"/>
          <w:szCs w:val="28"/>
          <w:lang w:eastAsia="zh-CN"/>
        </w:rPr>
      </w:pPr>
      <w:r>
        <w:rPr>
          <w:rFonts w:ascii="Calibri" w:eastAsiaTheme="minorEastAsia" w:hAnsi="Calibri" w:cs="Calibri" w:hint="eastAsia"/>
          <w:b/>
          <w:bCs/>
          <w:color w:val="000000"/>
          <w:sz w:val="28"/>
          <w:szCs w:val="28"/>
          <w:lang w:eastAsia="zh-CN"/>
        </w:rPr>
        <w:t>As</w:t>
      </w:r>
      <w:r>
        <w:rPr>
          <w:rFonts w:ascii="Calibri" w:eastAsiaTheme="minorEastAsia" w:hAnsi="Calibri" w:cs="Calibri"/>
          <w:b/>
          <w:bCs/>
          <w:color w:val="000000"/>
          <w:sz w:val="28"/>
          <w:szCs w:val="28"/>
          <w:lang w:eastAsia="zh-CN"/>
        </w:rPr>
        <w:t>sessment 2: Oral Portfolio</w:t>
      </w:r>
    </w:p>
    <w:p w14:paraId="77436987" w14:textId="77777777" w:rsidR="00C6138D" w:rsidRDefault="00C6138D" w:rsidP="00C6138D">
      <w:pPr>
        <w:rPr>
          <w:rFonts w:ascii="Calibri" w:eastAsiaTheme="minorEastAsia" w:hAnsi="Calibri" w:cs="Calibri"/>
          <w:b/>
          <w:bCs/>
          <w:color w:val="000000"/>
          <w:sz w:val="28"/>
          <w:szCs w:val="28"/>
          <w:lang w:eastAsia="zh-CN"/>
        </w:rPr>
      </w:pPr>
    </w:p>
    <w:p w14:paraId="70345767" w14:textId="77777777" w:rsidR="00C6138D" w:rsidRPr="006C2D3C" w:rsidRDefault="00C6138D" w:rsidP="00C6138D">
      <w:pPr>
        <w:pStyle w:val="Default"/>
        <w:rPr>
          <w:b/>
          <w:bCs/>
          <w:u w:val="single"/>
        </w:rPr>
      </w:pPr>
      <w:r w:rsidRPr="006C2D3C">
        <w:rPr>
          <w:b/>
          <w:bCs/>
          <w:u w:val="single"/>
        </w:rPr>
        <w:t>Group A</w:t>
      </w:r>
      <w:r>
        <w:rPr>
          <w:rFonts w:hint="eastAsia"/>
          <w:b/>
          <w:bCs/>
          <w:u w:val="single"/>
        </w:rPr>
        <w:t>:</w:t>
      </w:r>
      <w:r w:rsidRPr="006C2D3C">
        <w:rPr>
          <w:b/>
          <w:bCs/>
          <w:u w:val="single"/>
        </w:rPr>
        <w:t xml:space="preserve"> </w:t>
      </w:r>
    </w:p>
    <w:p w14:paraId="2309F1E5" w14:textId="77777777" w:rsidR="00C6138D" w:rsidRPr="00C6138D" w:rsidRDefault="00C6138D" w:rsidP="00C6138D">
      <w:pPr>
        <w:rPr>
          <w:rFonts w:ascii="Calibri" w:eastAsiaTheme="minorEastAsia" w:hAnsi="Calibri" w:cs="Calibri"/>
          <w:b/>
          <w:bCs/>
          <w:color w:val="000000"/>
          <w:sz w:val="28"/>
          <w:szCs w:val="28"/>
          <w:lang w:eastAsia="zh-CN"/>
        </w:rPr>
      </w:pPr>
    </w:p>
    <w:p w14:paraId="4F91B22F" w14:textId="77777777" w:rsidR="00C6138D" w:rsidRPr="00332DD1" w:rsidRDefault="00C6138D" w:rsidP="00C6138D">
      <w:pPr>
        <w:pStyle w:val="ListParagraph"/>
        <w:numPr>
          <w:ilvl w:val="0"/>
          <w:numId w:val="20"/>
        </w:numPr>
        <w:rPr>
          <w:rFonts w:ascii="Calibri" w:hAnsi="Calibri" w:cs="Arial"/>
          <w:b/>
          <w:sz w:val="28"/>
          <w:szCs w:val="28"/>
          <w:lang w:val="en-US"/>
        </w:rPr>
      </w:pPr>
      <w:r w:rsidRPr="00332DD1">
        <w:rPr>
          <w:rFonts w:ascii="Calibri" w:hAnsi="Calibri" w:cs="Arial"/>
          <w:b/>
          <w:sz w:val="28"/>
          <w:szCs w:val="28"/>
          <w:lang w:val="en-US"/>
        </w:rPr>
        <w:t>Themed Survey</w:t>
      </w:r>
      <w:r>
        <w:rPr>
          <w:rFonts w:ascii="Calibri" w:hAnsi="Calibri" w:cs="Arial"/>
          <w:b/>
          <w:sz w:val="28"/>
          <w:szCs w:val="28"/>
          <w:lang w:val="en-US"/>
        </w:rPr>
        <w:t xml:space="preserve">s/Interviews and Oral Summary &amp; Reflection </w:t>
      </w:r>
      <w:r w:rsidRPr="00332DD1">
        <w:rPr>
          <w:rFonts w:ascii="Calibri" w:hAnsi="Calibri" w:cs="Arial"/>
          <w:b/>
          <w:sz w:val="28"/>
          <w:szCs w:val="28"/>
          <w:lang w:val="en-US"/>
        </w:rPr>
        <w:t>(60 points)</w:t>
      </w:r>
    </w:p>
    <w:p w14:paraId="236DA6AB" w14:textId="77777777" w:rsidR="00C6138D" w:rsidRPr="00971F8C" w:rsidRDefault="00C6138D" w:rsidP="00C6138D">
      <w:pPr>
        <w:ind w:left="360"/>
        <w:rPr>
          <w:rFonts w:ascii="Calibri" w:hAnsi="Calibri" w:cs="Arial"/>
        </w:rPr>
      </w:pPr>
    </w:p>
    <w:p w14:paraId="409FAFAF" w14:textId="77777777" w:rsidR="00C6138D" w:rsidRPr="00971F8C" w:rsidRDefault="00C6138D" w:rsidP="00C6138D">
      <w:pPr>
        <w:pStyle w:val="ListParagraph"/>
        <w:numPr>
          <w:ilvl w:val="0"/>
          <w:numId w:val="18"/>
        </w:numPr>
        <w:rPr>
          <w:rFonts w:ascii="Calibri" w:hAnsi="Calibri" w:cs="Arial"/>
          <w:sz w:val="22"/>
          <w:szCs w:val="22"/>
        </w:rPr>
      </w:pPr>
      <w:r w:rsidRPr="00971F8C">
        <w:rPr>
          <w:rFonts w:ascii="Calibri" w:hAnsi="Calibri" w:cs="Arial"/>
          <w:sz w:val="22"/>
          <w:szCs w:val="22"/>
        </w:rPr>
        <w:t>The survey</w:t>
      </w:r>
      <w:r>
        <w:rPr>
          <w:rFonts w:ascii="Calibri" w:hAnsi="Calibri" w:cs="Arial"/>
          <w:sz w:val="22"/>
          <w:szCs w:val="22"/>
        </w:rPr>
        <w:t>s</w:t>
      </w:r>
      <w:r w:rsidRPr="00971F8C">
        <w:rPr>
          <w:rFonts w:ascii="Calibri" w:hAnsi="Calibri" w:cs="Arial"/>
          <w:sz w:val="22"/>
          <w:szCs w:val="22"/>
        </w:rPr>
        <w:t>/ interview</w:t>
      </w:r>
      <w:r>
        <w:rPr>
          <w:rFonts w:ascii="Calibri" w:hAnsi="Calibri" w:cs="Arial"/>
          <w:sz w:val="22"/>
          <w:szCs w:val="22"/>
        </w:rPr>
        <w:t>s</w:t>
      </w:r>
      <w:r w:rsidRPr="00971F8C">
        <w:rPr>
          <w:rFonts w:ascii="Calibri" w:hAnsi="Calibri" w:cs="Arial"/>
          <w:sz w:val="22"/>
          <w:szCs w:val="22"/>
        </w:rPr>
        <w:t xml:space="preserve"> need to be carried out in Chinese with Chinese (native) speakers.</w:t>
      </w:r>
    </w:p>
    <w:p w14:paraId="4923A3F1" w14:textId="77777777" w:rsidR="00C6138D" w:rsidRPr="00971F8C" w:rsidRDefault="00C6138D" w:rsidP="00C6138D">
      <w:pPr>
        <w:pStyle w:val="ListParagraph"/>
        <w:numPr>
          <w:ilvl w:val="0"/>
          <w:numId w:val="18"/>
        </w:numPr>
        <w:rPr>
          <w:rFonts w:ascii="Calibri" w:hAnsi="Calibri" w:cs="Arial"/>
          <w:sz w:val="22"/>
          <w:szCs w:val="22"/>
        </w:rPr>
      </w:pPr>
      <w:r w:rsidRPr="00971F8C">
        <w:rPr>
          <w:rFonts w:ascii="Calibri" w:hAnsi="Calibri" w:cs="Arial"/>
          <w:sz w:val="22"/>
          <w:szCs w:val="22"/>
        </w:rPr>
        <w:t>The survey</w:t>
      </w:r>
      <w:r>
        <w:rPr>
          <w:rFonts w:ascii="Calibri" w:hAnsi="Calibri" w:cs="Arial"/>
          <w:sz w:val="22"/>
          <w:szCs w:val="22"/>
        </w:rPr>
        <w:t>s</w:t>
      </w:r>
      <w:r w:rsidRPr="00971F8C">
        <w:rPr>
          <w:rFonts w:ascii="Calibri" w:hAnsi="Calibri" w:cs="Arial"/>
          <w:sz w:val="22"/>
          <w:szCs w:val="22"/>
        </w:rPr>
        <w:t>/ interview</w:t>
      </w:r>
      <w:r>
        <w:rPr>
          <w:rFonts w:ascii="Calibri" w:hAnsi="Calibri" w:cs="Arial"/>
          <w:sz w:val="22"/>
          <w:szCs w:val="22"/>
        </w:rPr>
        <w:t>s</w:t>
      </w:r>
      <w:r w:rsidRPr="00971F8C">
        <w:rPr>
          <w:rFonts w:ascii="Calibri" w:hAnsi="Calibri" w:cs="Arial"/>
          <w:sz w:val="22"/>
          <w:szCs w:val="22"/>
        </w:rPr>
        <w:t xml:space="preserve"> need to be following the required topic, and be recorded.</w:t>
      </w:r>
    </w:p>
    <w:p w14:paraId="77552672" w14:textId="77777777" w:rsidR="00C6138D" w:rsidRPr="00971F8C" w:rsidRDefault="00C6138D" w:rsidP="00C6138D">
      <w:pPr>
        <w:pStyle w:val="ListParagraph"/>
        <w:numPr>
          <w:ilvl w:val="0"/>
          <w:numId w:val="18"/>
        </w:numPr>
        <w:rPr>
          <w:rFonts w:ascii="Calibri" w:hAnsi="Calibri" w:cs="Arial"/>
          <w:sz w:val="22"/>
          <w:szCs w:val="22"/>
        </w:rPr>
      </w:pPr>
      <w:r w:rsidRPr="00971F8C">
        <w:rPr>
          <w:rFonts w:ascii="Calibri" w:hAnsi="Calibri" w:cs="Arial"/>
          <w:sz w:val="22"/>
          <w:szCs w:val="22"/>
        </w:rPr>
        <w:t xml:space="preserve">The recording of the survey/ interview needs to be </w:t>
      </w:r>
      <w:r w:rsidR="007B640C">
        <w:rPr>
          <w:rFonts w:ascii="Calibri" w:hAnsi="Calibri" w:cs="Arial"/>
          <w:sz w:val="22"/>
          <w:szCs w:val="22"/>
        </w:rPr>
        <w:t xml:space="preserve">45 </w:t>
      </w:r>
      <w:r w:rsidRPr="00971F8C">
        <w:rPr>
          <w:rFonts w:ascii="Calibri" w:hAnsi="Calibri" w:cs="Arial"/>
          <w:sz w:val="22"/>
          <w:szCs w:val="22"/>
        </w:rPr>
        <w:t>long</w:t>
      </w:r>
      <w:r>
        <w:rPr>
          <w:rFonts w:ascii="Calibri" w:hAnsi="Calibri" w:cs="Arial"/>
          <w:sz w:val="22"/>
          <w:szCs w:val="22"/>
        </w:rPr>
        <w:t xml:space="preserve"> in total</w:t>
      </w:r>
      <w:r w:rsidRPr="00971F8C">
        <w:rPr>
          <w:rFonts w:ascii="Calibri" w:hAnsi="Calibri" w:cs="Arial"/>
          <w:sz w:val="22"/>
          <w:szCs w:val="22"/>
        </w:rPr>
        <w:t xml:space="preserve"> (</w:t>
      </w:r>
      <w:r>
        <w:rPr>
          <w:rFonts w:ascii="Calibri" w:hAnsi="Calibri" w:cs="Arial"/>
          <w:sz w:val="22"/>
          <w:szCs w:val="22"/>
        </w:rPr>
        <w:t xml:space="preserve">with </w:t>
      </w:r>
      <w:r w:rsidR="007B640C">
        <w:rPr>
          <w:rFonts w:ascii="Calibri" w:hAnsi="Calibri" w:cs="Arial"/>
          <w:sz w:val="22"/>
          <w:szCs w:val="22"/>
        </w:rPr>
        <w:t>30</w:t>
      </w:r>
      <w:r w:rsidRPr="00971F8C">
        <w:rPr>
          <w:rFonts w:ascii="Calibri" w:hAnsi="Calibri" w:cs="Arial"/>
          <w:sz w:val="22"/>
          <w:szCs w:val="22"/>
        </w:rPr>
        <w:t xml:space="preserve"> minutes survey/interview and a 15 minutes summary and reflection</w:t>
      </w:r>
      <w:r>
        <w:rPr>
          <w:rFonts w:ascii="Calibri" w:hAnsi="Calibri" w:cs="Arial"/>
          <w:sz w:val="22"/>
          <w:szCs w:val="22"/>
        </w:rPr>
        <w:t xml:space="preserve"> respectively in total</w:t>
      </w:r>
      <w:r w:rsidRPr="00971F8C">
        <w:rPr>
          <w:rFonts w:ascii="Calibri" w:hAnsi="Calibri" w:cs="Arial"/>
          <w:sz w:val="22"/>
          <w:szCs w:val="22"/>
        </w:rPr>
        <w:t>).</w:t>
      </w:r>
    </w:p>
    <w:p w14:paraId="18B0D1B6" w14:textId="77777777" w:rsidR="00C6138D" w:rsidRPr="006E10EA" w:rsidRDefault="00C6138D" w:rsidP="00C6138D">
      <w:pPr>
        <w:rPr>
          <w:rFonts w:ascii="Calibri" w:hAnsi="Calibri" w:cs="Arial"/>
        </w:rPr>
      </w:pPr>
    </w:p>
    <w:p w14:paraId="5269F4FA" w14:textId="77777777" w:rsidR="00C6138D" w:rsidRPr="00C11C29" w:rsidRDefault="00C6138D" w:rsidP="00C6138D">
      <w:pPr>
        <w:ind w:firstLine="360"/>
        <w:rPr>
          <w:rFonts w:ascii="Calibri" w:hAnsi="Calibri" w:cs="Arial"/>
        </w:rPr>
      </w:pPr>
      <w:r>
        <w:rPr>
          <w:rFonts w:ascii="Calibri" w:hAnsi="Calibri" w:cs="Arial"/>
          <w:b/>
        </w:rPr>
        <w:t xml:space="preserve">Choose from the following </w:t>
      </w:r>
      <w:r w:rsidRPr="00C11C29">
        <w:rPr>
          <w:rFonts w:ascii="Calibri" w:hAnsi="Calibri" w:cs="Arial"/>
          <w:b/>
        </w:rPr>
        <w:t>topics</w:t>
      </w:r>
      <w:r>
        <w:rPr>
          <w:rFonts w:ascii="Calibri" w:hAnsi="Calibri" w:cs="Arial"/>
          <w:b/>
        </w:rPr>
        <w:t>:</w:t>
      </w:r>
    </w:p>
    <w:p w14:paraId="45E80E0F" w14:textId="77777777" w:rsidR="00C6138D" w:rsidRPr="00971F8C" w:rsidRDefault="00C6138D" w:rsidP="00C6138D">
      <w:pPr>
        <w:pStyle w:val="ListParagraph"/>
        <w:numPr>
          <w:ilvl w:val="0"/>
          <w:numId w:val="19"/>
        </w:numPr>
        <w:rPr>
          <w:rFonts w:ascii="Calibri" w:hAnsi="Calibri" w:cs="Arial"/>
          <w:sz w:val="22"/>
          <w:szCs w:val="22"/>
        </w:rPr>
      </w:pPr>
      <w:r w:rsidRPr="00971F8C">
        <w:rPr>
          <w:rFonts w:ascii="Calibri" w:hAnsi="Calibri" w:cs="Arial"/>
          <w:sz w:val="22"/>
          <w:szCs w:val="22"/>
        </w:rPr>
        <w:t>Vocations</w:t>
      </w:r>
    </w:p>
    <w:p w14:paraId="72703D39" w14:textId="77777777" w:rsidR="00C6138D" w:rsidRDefault="00C6138D" w:rsidP="00C6138D">
      <w:pPr>
        <w:pStyle w:val="ListParagraph"/>
        <w:numPr>
          <w:ilvl w:val="0"/>
          <w:numId w:val="19"/>
        </w:numPr>
        <w:rPr>
          <w:rFonts w:ascii="Calibri" w:hAnsi="Calibri" w:cs="Arial"/>
          <w:sz w:val="22"/>
          <w:szCs w:val="22"/>
        </w:rPr>
      </w:pPr>
      <w:r>
        <w:rPr>
          <w:rFonts w:ascii="Calibri" w:hAnsi="Calibri" w:cs="Arial"/>
          <w:sz w:val="22"/>
          <w:szCs w:val="22"/>
        </w:rPr>
        <w:t>Language</w:t>
      </w:r>
    </w:p>
    <w:p w14:paraId="56E9A380" w14:textId="77777777" w:rsidR="00C6138D" w:rsidRDefault="00C6138D" w:rsidP="00C6138D">
      <w:pPr>
        <w:pStyle w:val="ListParagraph"/>
        <w:numPr>
          <w:ilvl w:val="0"/>
          <w:numId w:val="19"/>
        </w:numPr>
        <w:rPr>
          <w:rFonts w:ascii="Calibri" w:hAnsi="Calibri" w:cs="Arial"/>
          <w:sz w:val="22"/>
          <w:szCs w:val="22"/>
        </w:rPr>
      </w:pPr>
      <w:r>
        <w:rPr>
          <w:rFonts w:ascii="Calibri" w:hAnsi="Calibri" w:cs="Arial"/>
          <w:sz w:val="22"/>
          <w:szCs w:val="22"/>
        </w:rPr>
        <w:t>Intercultural Communication</w:t>
      </w:r>
    </w:p>
    <w:p w14:paraId="5C323FA3" w14:textId="77777777" w:rsidR="00C6138D" w:rsidRDefault="00C6138D" w:rsidP="00C6138D">
      <w:pPr>
        <w:pStyle w:val="ListParagraph"/>
        <w:numPr>
          <w:ilvl w:val="0"/>
          <w:numId w:val="19"/>
        </w:numPr>
        <w:rPr>
          <w:rFonts w:ascii="Calibri" w:hAnsi="Calibri" w:cs="Arial"/>
          <w:sz w:val="22"/>
          <w:szCs w:val="22"/>
        </w:rPr>
      </w:pPr>
      <w:r>
        <w:rPr>
          <w:rFonts w:ascii="Calibri" w:hAnsi="Calibri" w:cs="Arial"/>
          <w:sz w:val="22"/>
          <w:szCs w:val="22"/>
        </w:rPr>
        <w:t>International Relations</w:t>
      </w:r>
    </w:p>
    <w:p w14:paraId="0EC03DC3" w14:textId="77777777" w:rsidR="00C6138D" w:rsidRDefault="00C6138D" w:rsidP="00C6138D">
      <w:pPr>
        <w:pStyle w:val="ListParagraph"/>
        <w:numPr>
          <w:ilvl w:val="0"/>
          <w:numId w:val="19"/>
        </w:numPr>
        <w:rPr>
          <w:rFonts w:ascii="Calibri" w:hAnsi="Calibri" w:cs="Arial"/>
          <w:sz w:val="22"/>
          <w:szCs w:val="22"/>
        </w:rPr>
      </w:pPr>
      <w:r>
        <w:rPr>
          <w:rFonts w:ascii="Calibri" w:hAnsi="Calibri" w:cs="Arial"/>
          <w:sz w:val="22"/>
          <w:szCs w:val="22"/>
        </w:rPr>
        <w:t>Education</w:t>
      </w:r>
    </w:p>
    <w:p w14:paraId="000E2AC0" w14:textId="77777777" w:rsidR="00C6138D" w:rsidRDefault="00C6138D" w:rsidP="00C6138D">
      <w:pPr>
        <w:pStyle w:val="ListParagraph"/>
        <w:numPr>
          <w:ilvl w:val="0"/>
          <w:numId w:val="19"/>
        </w:numPr>
        <w:rPr>
          <w:rFonts w:ascii="Calibri" w:hAnsi="Calibri" w:cs="Arial"/>
          <w:sz w:val="22"/>
          <w:szCs w:val="22"/>
        </w:rPr>
      </w:pPr>
      <w:r>
        <w:rPr>
          <w:rFonts w:ascii="Calibri" w:hAnsi="Calibri" w:cs="Arial"/>
          <w:sz w:val="22"/>
          <w:szCs w:val="22"/>
        </w:rPr>
        <w:t>Economics</w:t>
      </w:r>
    </w:p>
    <w:p w14:paraId="3A8AB11C" w14:textId="77777777" w:rsidR="00C6138D" w:rsidRDefault="00C6138D" w:rsidP="00C6138D">
      <w:pPr>
        <w:pStyle w:val="ListParagraph"/>
        <w:numPr>
          <w:ilvl w:val="0"/>
          <w:numId w:val="19"/>
        </w:numPr>
        <w:rPr>
          <w:rFonts w:ascii="Calibri" w:hAnsi="Calibri" w:cs="Arial"/>
          <w:sz w:val="22"/>
          <w:szCs w:val="22"/>
        </w:rPr>
      </w:pPr>
      <w:r>
        <w:rPr>
          <w:rFonts w:ascii="Calibri" w:hAnsi="Calibri" w:cs="Arial"/>
          <w:sz w:val="22"/>
          <w:szCs w:val="22"/>
        </w:rPr>
        <w:t>Environment/Sustainability</w:t>
      </w:r>
    </w:p>
    <w:p w14:paraId="75B96333" w14:textId="77777777" w:rsidR="00C6138D" w:rsidRPr="00C6138D" w:rsidRDefault="00C6138D" w:rsidP="00C6138D">
      <w:pPr>
        <w:rPr>
          <w:rFonts w:ascii="Calibri" w:hAnsi="Calibri" w:cs="Arial"/>
          <w:sz w:val="22"/>
          <w:szCs w:val="22"/>
        </w:rPr>
      </w:pPr>
    </w:p>
    <w:p w14:paraId="641F95CF" w14:textId="77777777" w:rsidR="00C6138D" w:rsidRDefault="00C6138D" w:rsidP="00C6138D">
      <w:pPr>
        <w:rPr>
          <w:rFonts w:ascii="Calibri" w:hAnsi="Calibri" w:cs="Arial"/>
        </w:rPr>
      </w:pPr>
    </w:p>
    <w:p w14:paraId="2AC310D3" w14:textId="77777777" w:rsidR="00C6138D" w:rsidRPr="006971D4" w:rsidRDefault="00C6138D" w:rsidP="00C6138D">
      <w:pPr>
        <w:ind w:left="720"/>
        <w:rPr>
          <w:rFonts w:ascii="Calibri" w:hAnsi="Calibri" w:cs="Arial"/>
          <w:b/>
        </w:rPr>
      </w:pPr>
      <w:r>
        <w:rPr>
          <w:rFonts w:ascii="Calibri" w:hAnsi="Calibri" w:cs="Arial"/>
          <w:b/>
        </w:rPr>
        <w:t>ASSESSMENT CRITERIA</w:t>
      </w:r>
    </w:p>
    <w:p w14:paraId="18693457" w14:textId="77777777" w:rsidR="00C6138D" w:rsidRPr="00971F8C" w:rsidRDefault="00C6138D" w:rsidP="00C6138D">
      <w:pPr>
        <w:pStyle w:val="ListParagraph"/>
        <w:numPr>
          <w:ilvl w:val="0"/>
          <w:numId w:val="17"/>
        </w:numPr>
        <w:ind w:left="1440"/>
        <w:rPr>
          <w:rFonts w:ascii="Calibri" w:eastAsiaTheme="minorEastAsia" w:hAnsi="Calibri" w:cstheme="minorBidi"/>
          <w:iCs/>
          <w:color w:val="000000"/>
          <w:sz w:val="22"/>
          <w:szCs w:val="22"/>
          <w:lang w:eastAsia="zh-CN"/>
        </w:rPr>
      </w:pPr>
      <w:r w:rsidRPr="00971F8C">
        <w:rPr>
          <w:rFonts w:ascii="Calibri" w:eastAsiaTheme="minorEastAsia" w:hAnsi="Calibri" w:cstheme="minorBidi"/>
          <w:iCs/>
          <w:color w:val="000000"/>
          <w:sz w:val="22"/>
          <w:szCs w:val="22"/>
          <w:lang w:eastAsia="zh-CN"/>
        </w:rPr>
        <w:t>The survey</w:t>
      </w:r>
      <w:r>
        <w:rPr>
          <w:rFonts w:ascii="Calibri" w:eastAsiaTheme="minorEastAsia" w:hAnsi="Calibri" w:cstheme="minorBidi"/>
          <w:iCs/>
          <w:color w:val="000000"/>
          <w:sz w:val="22"/>
          <w:szCs w:val="22"/>
          <w:lang w:eastAsia="zh-CN"/>
        </w:rPr>
        <w:t>s/interviews need to</w:t>
      </w:r>
      <w:r w:rsidRPr="00971F8C">
        <w:rPr>
          <w:rFonts w:ascii="Calibri" w:eastAsiaTheme="minorEastAsia" w:hAnsi="Calibri" w:cstheme="minorBidi"/>
          <w:iCs/>
          <w:color w:val="000000"/>
          <w:sz w:val="22"/>
          <w:szCs w:val="22"/>
          <w:lang w:eastAsia="zh-CN"/>
        </w:rPr>
        <w:t xml:space="preserve"> cover the required topic</w:t>
      </w:r>
    </w:p>
    <w:p w14:paraId="17099E3D" w14:textId="77777777" w:rsidR="00C6138D" w:rsidRPr="00971F8C" w:rsidRDefault="00C6138D" w:rsidP="00C6138D">
      <w:pPr>
        <w:pStyle w:val="ListParagraph"/>
        <w:numPr>
          <w:ilvl w:val="0"/>
          <w:numId w:val="17"/>
        </w:numPr>
        <w:ind w:left="1440"/>
        <w:rPr>
          <w:rFonts w:ascii="Calibri" w:eastAsiaTheme="minorEastAsia" w:hAnsi="Calibri" w:cstheme="minorBidi"/>
          <w:iCs/>
          <w:color w:val="000000"/>
          <w:sz w:val="22"/>
          <w:szCs w:val="22"/>
          <w:lang w:eastAsia="zh-CN"/>
        </w:rPr>
      </w:pPr>
      <w:r w:rsidRPr="00971F8C">
        <w:rPr>
          <w:rFonts w:ascii="Calibri" w:eastAsiaTheme="minorEastAsia" w:hAnsi="Calibri" w:cstheme="minorBidi"/>
          <w:iCs/>
          <w:color w:val="000000"/>
          <w:sz w:val="22"/>
          <w:szCs w:val="22"/>
          <w:lang w:eastAsia="zh-CN"/>
        </w:rPr>
        <w:t xml:space="preserve">The </w:t>
      </w:r>
      <w:r>
        <w:rPr>
          <w:rFonts w:ascii="Calibri" w:eastAsiaTheme="minorEastAsia" w:hAnsi="Calibri" w:cstheme="minorBidi"/>
          <w:iCs/>
          <w:color w:val="000000"/>
          <w:sz w:val="22"/>
          <w:szCs w:val="22"/>
          <w:lang w:eastAsia="zh-CN"/>
        </w:rPr>
        <w:t xml:space="preserve">recording of the </w:t>
      </w:r>
      <w:r w:rsidRPr="00971F8C">
        <w:rPr>
          <w:rFonts w:ascii="Calibri" w:eastAsiaTheme="minorEastAsia" w:hAnsi="Calibri" w:cstheme="minorBidi"/>
          <w:iCs/>
          <w:color w:val="000000"/>
          <w:sz w:val="22"/>
          <w:szCs w:val="22"/>
          <w:lang w:eastAsia="zh-CN"/>
        </w:rPr>
        <w:t>survey</w:t>
      </w:r>
      <w:r>
        <w:rPr>
          <w:rFonts w:ascii="Calibri" w:eastAsiaTheme="minorEastAsia" w:hAnsi="Calibri" w:cstheme="minorBidi"/>
          <w:iCs/>
          <w:color w:val="000000"/>
          <w:sz w:val="22"/>
          <w:szCs w:val="22"/>
          <w:lang w:eastAsia="zh-CN"/>
        </w:rPr>
        <w:t>/interview</w:t>
      </w:r>
      <w:r w:rsidRPr="00971F8C">
        <w:rPr>
          <w:rFonts w:ascii="Calibri" w:eastAsiaTheme="minorEastAsia" w:hAnsi="Calibri" w:cstheme="minorBidi"/>
          <w:iCs/>
          <w:color w:val="000000"/>
          <w:sz w:val="22"/>
          <w:szCs w:val="22"/>
          <w:lang w:eastAsia="zh-CN"/>
        </w:rPr>
        <w:t xml:space="preserve"> needs to be </w:t>
      </w:r>
      <w:r>
        <w:rPr>
          <w:rFonts w:ascii="Calibri" w:eastAsiaTheme="minorEastAsia" w:hAnsi="Calibri" w:cstheme="minorBidi"/>
          <w:iCs/>
          <w:color w:val="000000"/>
          <w:sz w:val="22"/>
          <w:szCs w:val="22"/>
          <w:lang w:eastAsia="zh-CN"/>
        </w:rPr>
        <w:t>a total of 1 hour in length</w:t>
      </w:r>
      <w:r w:rsidRPr="00971F8C">
        <w:rPr>
          <w:rFonts w:ascii="Calibri" w:eastAsiaTheme="minorEastAsia" w:hAnsi="Calibri" w:cstheme="minorBidi"/>
          <w:iCs/>
          <w:color w:val="000000"/>
          <w:sz w:val="22"/>
          <w:szCs w:val="22"/>
          <w:lang w:eastAsia="zh-CN"/>
        </w:rPr>
        <w:t xml:space="preserve"> </w:t>
      </w:r>
      <w:r>
        <w:rPr>
          <w:rFonts w:ascii="Calibri" w:eastAsiaTheme="minorEastAsia" w:hAnsi="Calibri" w:cstheme="minorBidi"/>
          <w:iCs/>
          <w:color w:val="000000"/>
          <w:sz w:val="22"/>
          <w:szCs w:val="22"/>
          <w:lang w:eastAsia="zh-CN"/>
        </w:rPr>
        <w:t>(45 minutes surveys/interviews and 15 minutes summary and reflection)</w:t>
      </w:r>
    </w:p>
    <w:p w14:paraId="67083937" w14:textId="77777777" w:rsidR="00C6138D" w:rsidRPr="00C6138D" w:rsidRDefault="00C6138D" w:rsidP="00C6138D">
      <w:pPr>
        <w:numPr>
          <w:ilvl w:val="0"/>
          <w:numId w:val="17"/>
        </w:numPr>
        <w:autoSpaceDE w:val="0"/>
        <w:autoSpaceDN w:val="0"/>
        <w:adjustRightInd w:val="0"/>
        <w:ind w:left="1440"/>
        <w:rPr>
          <w:rFonts w:ascii="Calibri" w:eastAsiaTheme="minorEastAsia" w:hAnsi="Calibri" w:cstheme="minorBidi"/>
          <w:iCs/>
          <w:color w:val="000000"/>
          <w:sz w:val="22"/>
          <w:szCs w:val="22"/>
          <w:lang w:eastAsia="zh-CN"/>
        </w:rPr>
      </w:pPr>
      <w:r w:rsidRPr="00C6138D">
        <w:rPr>
          <w:rFonts w:ascii="Calibri" w:eastAsiaTheme="minorEastAsia" w:hAnsi="Calibri" w:cstheme="minorBidi"/>
          <w:iCs/>
          <w:color w:val="000000"/>
          <w:sz w:val="22"/>
          <w:szCs w:val="22"/>
          <w:lang w:eastAsia="zh-CN"/>
        </w:rPr>
        <w:t>Can</w:t>
      </w:r>
      <w:r w:rsidRPr="00C6138D">
        <w:rPr>
          <w:rFonts w:ascii="Calibri" w:eastAsiaTheme="minorEastAsia" w:hAnsi="Calibri" w:cstheme="minorBidi" w:hint="eastAsia"/>
          <w:iCs/>
          <w:color w:val="000000"/>
          <w:sz w:val="22"/>
          <w:szCs w:val="22"/>
          <w:lang w:eastAsia="zh-CN"/>
        </w:rPr>
        <w:t xml:space="preserve"> successfully </w:t>
      </w:r>
      <w:r w:rsidRPr="00C6138D">
        <w:rPr>
          <w:rFonts w:ascii="Calibri" w:eastAsiaTheme="minorEastAsia" w:hAnsi="Calibri" w:cstheme="minorBidi"/>
          <w:iCs/>
          <w:color w:val="000000"/>
          <w:sz w:val="22"/>
          <w:szCs w:val="22"/>
          <w:lang w:eastAsia="zh-CN"/>
        </w:rPr>
        <w:t>communicate</w:t>
      </w:r>
      <w:r w:rsidRPr="00C6138D">
        <w:rPr>
          <w:rFonts w:ascii="Calibri" w:eastAsiaTheme="minorEastAsia" w:hAnsi="Calibri" w:cstheme="minorBidi" w:hint="eastAsia"/>
          <w:iCs/>
          <w:color w:val="000000"/>
          <w:sz w:val="22"/>
          <w:szCs w:val="22"/>
          <w:lang w:eastAsia="zh-CN"/>
        </w:rPr>
        <w:t xml:space="preserve"> your </w:t>
      </w:r>
      <w:r w:rsidRPr="00C6138D">
        <w:rPr>
          <w:rFonts w:ascii="Calibri" w:eastAsiaTheme="minorEastAsia" w:hAnsi="Calibri" w:cstheme="minorBidi"/>
          <w:iCs/>
          <w:color w:val="000000"/>
          <w:sz w:val="22"/>
          <w:szCs w:val="22"/>
          <w:lang w:eastAsia="zh-CN"/>
        </w:rPr>
        <w:t xml:space="preserve">questions with the interviewees </w:t>
      </w:r>
    </w:p>
    <w:p w14:paraId="4187CF84" w14:textId="77777777" w:rsidR="00C6138D" w:rsidRPr="00C6138D" w:rsidRDefault="00C6138D" w:rsidP="00C6138D">
      <w:pPr>
        <w:numPr>
          <w:ilvl w:val="0"/>
          <w:numId w:val="17"/>
        </w:numPr>
        <w:autoSpaceDE w:val="0"/>
        <w:autoSpaceDN w:val="0"/>
        <w:adjustRightInd w:val="0"/>
        <w:ind w:left="1440"/>
        <w:rPr>
          <w:rFonts w:ascii="Calibri" w:eastAsiaTheme="minorEastAsia" w:hAnsi="Calibri" w:cstheme="minorBidi"/>
          <w:iCs/>
          <w:color w:val="000000"/>
          <w:sz w:val="22"/>
          <w:szCs w:val="22"/>
          <w:lang w:eastAsia="zh-CN"/>
        </w:rPr>
      </w:pPr>
      <w:r w:rsidRPr="00C6138D">
        <w:rPr>
          <w:rFonts w:ascii="Calibri" w:eastAsiaTheme="minorEastAsia" w:hAnsi="Calibri" w:cstheme="minorBidi"/>
          <w:iCs/>
          <w:color w:val="000000"/>
          <w:sz w:val="22"/>
          <w:szCs w:val="22"/>
          <w:lang w:eastAsia="zh-CN"/>
        </w:rPr>
        <w:t xml:space="preserve">Can reasonably fluently relate a straightforward narrative or description as a linear sequence of points. </w:t>
      </w:r>
    </w:p>
    <w:p w14:paraId="1230E14F" w14:textId="77777777" w:rsidR="00C6138D" w:rsidRPr="00C6138D" w:rsidRDefault="00C6138D" w:rsidP="00C6138D">
      <w:pPr>
        <w:numPr>
          <w:ilvl w:val="0"/>
          <w:numId w:val="17"/>
        </w:numPr>
        <w:autoSpaceDE w:val="0"/>
        <w:autoSpaceDN w:val="0"/>
        <w:adjustRightInd w:val="0"/>
        <w:ind w:left="1440"/>
        <w:rPr>
          <w:rFonts w:ascii="Calibri" w:eastAsiaTheme="minorEastAsia" w:hAnsi="Calibri" w:cstheme="minorBidi"/>
          <w:iCs/>
          <w:color w:val="000000"/>
          <w:sz w:val="22"/>
          <w:szCs w:val="22"/>
          <w:lang w:eastAsia="zh-CN"/>
        </w:rPr>
      </w:pPr>
      <w:r w:rsidRPr="00C6138D">
        <w:rPr>
          <w:rFonts w:ascii="Calibri" w:eastAsiaTheme="minorEastAsia" w:hAnsi="Calibri" w:cstheme="minorBidi"/>
          <w:iCs/>
          <w:color w:val="000000"/>
          <w:sz w:val="22"/>
          <w:szCs w:val="22"/>
          <w:lang w:eastAsia="zh-CN"/>
        </w:rPr>
        <w:t xml:space="preserve">Can give detailed accounts and summaries of the interviewees’ answers at the end of each survey. </w:t>
      </w:r>
    </w:p>
    <w:p w14:paraId="78404BD1" w14:textId="77777777" w:rsidR="00C6138D" w:rsidRPr="00C6138D" w:rsidRDefault="00C6138D" w:rsidP="00C6138D">
      <w:pPr>
        <w:numPr>
          <w:ilvl w:val="0"/>
          <w:numId w:val="17"/>
        </w:numPr>
        <w:autoSpaceDE w:val="0"/>
        <w:autoSpaceDN w:val="0"/>
        <w:adjustRightInd w:val="0"/>
        <w:ind w:left="1440"/>
        <w:rPr>
          <w:rFonts w:ascii="Calibri" w:eastAsiaTheme="minorEastAsia" w:hAnsi="Calibri" w:cstheme="minorBidi"/>
          <w:iCs/>
          <w:color w:val="000000"/>
          <w:sz w:val="22"/>
          <w:szCs w:val="22"/>
          <w:lang w:eastAsia="zh-CN"/>
        </w:rPr>
      </w:pPr>
      <w:r w:rsidRPr="00C6138D">
        <w:rPr>
          <w:rFonts w:ascii="Calibri" w:eastAsiaTheme="minorEastAsia" w:hAnsi="Calibri" w:cstheme="minorBidi"/>
          <w:iCs/>
          <w:color w:val="000000"/>
          <w:sz w:val="22"/>
          <w:szCs w:val="22"/>
          <w:lang w:eastAsia="zh-CN"/>
        </w:rPr>
        <w:t xml:space="preserve">Can cover a wide range of vocabulary and grammatical points in the communication and summary of each survey. </w:t>
      </w:r>
    </w:p>
    <w:p w14:paraId="55A99300" w14:textId="77777777" w:rsidR="00C6138D" w:rsidRDefault="00C6138D" w:rsidP="00C6138D">
      <w:pPr>
        <w:rPr>
          <w:rFonts w:ascii="Calibri" w:hAnsi="Calibri" w:cs="Arial"/>
        </w:rPr>
      </w:pPr>
    </w:p>
    <w:p w14:paraId="65794D6D" w14:textId="77777777" w:rsidR="00C6138D" w:rsidRDefault="00C6138D" w:rsidP="00C6138D">
      <w:pPr>
        <w:rPr>
          <w:b/>
          <w:bCs/>
        </w:rPr>
      </w:pPr>
      <w:r>
        <w:rPr>
          <w:b/>
          <w:bCs/>
        </w:rPr>
        <w:t>DEADLINE: Submit the recording</w:t>
      </w:r>
      <w:r w:rsidR="00723472">
        <w:rPr>
          <w:b/>
          <w:bCs/>
        </w:rPr>
        <w:t xml:space="preserve">, the </w:t>
      </w:r>
      <w:r w:rsidR="00723472">
        <w:rPr>
          <w:b/>
          <w:bCs/>
          <w:lang w:eastAsia="zh-CN"/>
        </w:rPr>
        <w:t xml:space="preserve">questions, </w:t>
      </w:r>
      <w:r w:rsidR="007B640C">
        <w:rPr>
          <w:b/>
          <w:bCs/>
          <w:lang w:eastAsia="zh-CN"/>
        </w:rPr>
        <w:t xml:space="preserve"> and </w:t>
      </w:r>
      <w:r w:rsidR="00723472">
        <w:rPr>
          <w:b/>
          <w:bCs/>
          <w:lang w:eastAsia="zh-CN"/>
        </w:rPr>
        <w:t xml:space="preserve">the summary </w:t>
      </w:r>
      <w:r w:rsidR="007B640C">
        <w:rPr>
          <w:b/>
          <w:bCs/>
          <w:lang w:eastAsia="zh-CN"/>
        </w:rPr>
        <w:t>or</w:t>
      </w:r>
      <w:r w:rsidR="00723472">
        <w:rPr>
          <w:b/>
          <w:bCs/>
          <w:lang w:eastAsia="zh-CN"/>
        </w:rPr>
        <w:t xml:space="preserve"> reflection of the surveys/interview in Chinese</w:t>
      </w:r>
      <w:r>
        <w:rPr>
          <w:rFonts w:hint="eastAsia"/>
          <w:b/>
          <w:bCs/>
          <w:lang w:eastAsia="zh-CN"/>
        </w:rPr>
        <w:t xml:space="preserve"> </w:t>
      </w:r>
      <w:r w:rsidR="00723472">
        <w:rPr>
          <w:b/>
          <w:bCs/>
        </w:rPr>
        <w:t xml:space="preserve">(upload the recording on </w:t>
      </w:r>
      <w:proofErr w:type="spellStart"/>
      <w:r w:rsidR="00723472">
        <w:rPr>
          <w:b/>
          <w:bCs/>
        </w:rPr>
        <w:t>Panopto</w:t>
      </w:r>
      <w:proofErr w:type="spellEnd"/>
      <w:r w:rsidR="00723472">
        <w:rPr>
          <w:b/>
          <w:bCs/>
        </w:rPr>
        <w:t xml:space="preserve">, and attach the link </w:t>
      </w:r>
      <w:r w:rsidR="00535D01">
        <w:rPr>
          <w:b/>
          <w:bCs/>
        </w:rPr>
        <w:t>to</w:t>
      </w:r>
      <w:r w:rsidR="00723472">
        <w:rPr>
          <w:b/>
          <w:bCs/>
        </w:rPr>
        <w:t xml:space="preserve"> the survey/interview questions</w:t>
      </w:r>
      <w:r w:rsidR="00535D01">
        <w:rPr>
          <w:b/>
          <w:bCs/>
        </w:rPr>
        <w:t xml:space="preserve"> and summary/reflection</w:t>
      </w:r>
      <w:r w:rsidR="00723472">
        <w:rPr>
          <w:b/>
          <w:bCs/>
        </w:rPr>
        <w:t xml:space="preserve">) </w:t>
      </w:r>
      <w:r>
        <w:rPr>
          <w:b/>
          <w:bCs/>
        </w:rPr>
        <w:t>on Moodle by 15</w:t>
      </w:r>
      <w:r w:rsidRPr="00971F8C">
        <w:rPr>
          <w:b/>
          <w:bCs/>
          <w:vertAlign w:val="superscript"/>
        </w:rPr>
        <w:t>th</w:t>
      </w:r>
      <w:r>
        <w:rPr>
          <w:b/>
          <w:bCs/>
        </w:rPr>
        <w:t xml:space="preserve"> November 2019</w:t>
      </w:r>
    </w:p>
    <w:p w14:paraId="799C340C" w14:textId="77777777" w:rsidR="00C6138D" w:rsidRDefault="00C6138D" w:rsidP="00C6138D">
      <w:pPr>
        <w:rPr>
          <w:rFonts w:ascii="Calibri" w:hAnsi="Calibri" w:cs="Arial"/>
        </w:rPr>
      </w:pPr>
    </w:p>
    <w:p w14:paraId="7885AE50" w14:textId="77777777" w:rsidR="00C6138D" w:rsidRPr="00332DD1" w:rsidRDefault="00C6138D" w:rsidP="00C6138D">
      <w:pPr>
        <w:pStyle w:val="ListParagraph"/>
        <w:numPr>
          <w:ilvl w:val="0"/>
          <w:numId w:val="20"/>
        </w:numPr>
        <w:rPr>
          <w:rFonts w:ascii="Calibri" w:hAnsi="Calibri" w:cs="Arial"/>
          <w:b/>
          <w:sz w:val="28"/>
          <w:szCs w:val="28"/>
          <w:lang w:val="en-US"/>
        </w:rPr>
      </w:pPr>
      <w:r w:rsidRPr="00332DD1">
        <w:rPr>
          <w:rFonts w:ascii="Calibri" w:hAnsi="Calibri" w:cs="Arial"/>
          <w:b/>
          <w:sz w:val="28"/>
          <w:szCs w:val="28"/>
          <w:lang w:val="en-US"/>
        </w:rPr>
        <w:lastRenderedPageBreak/>
        <w:t>ORAL TEST (40 points)</w:t>
      </w:r>
    </w:p>
    <w:p w14:paraId="3B7D19F1" w14:textId="77777777" w:rsidR="00C6138D" w:rsidRDefault="00C6138D" w:rsidP="00C6138D">
      <w:pPr>
        <w:autoSpaceDE w:val="0"/>
        <w:autoSpaceDN w:val="0"/>
        <w:adjustRightInd w:val="0"/>
        <w:ind w:firstLine="720"/>
        <w:rPr>
          <w:rFonts w:ascii="Calibri" w:hAnsi="Calibri"/>
          <w:b/>
          <w:iCs/>
          <w:color w:val="000000"/>
          <w:sz w:val="26"/>
          <w:szCs w:val="26"/>
        </w:rPr>
      </w:pPr>
    </w:p>
    <w:p w14:paraId="4958F529" w14:textId="77777777" w:rsidR="00C6138D" w:rsidRDefault="00C6138D" w:rsidP="00C6138D">
      <w:pPr>
        <w:autoSpaceDE w:val="0"/>
        <w:autoSpaceDN w:val="0"/>
        <w:adjustRightInd w:val="0"/>
        <w:ind w:firstLine="720"/>
        <w:rPr>
          <w:rFonts w:ascii="Calibri" w:hAnsi="Calibri"/>
          <w:b/>
          <w:iCs/>
          <w:color w:val="000000"/>
          <w:sz w:val="26"/>
          <w:szCs w:val="26"/>
        </w:rPr>
      </w:pPr>
      <w:r w:rsidRPr="00332DD1">
        <w:rPr>
          <w:rFonts w:ascii="Calibri" w:hAnsi="Calibri"/>
          <w:b/>
          <w:iCs/>
          <w:color w:val="000000"/>
          <w:sz w:val="26"/>
          <w:szCs w:val="26"/>
        </w:rPr>
        <w:t xml:space="preserve">PART I: Discuss the </w:t>
      </w:r>
      <w:r>
        <w:rPr>
          <w:rFonts w:ascii="Calibri" w:hAnsi="Calibri"/>
          <w:b/>
          <w:iCs/>
          <w:color w:val="000000"/>
          <w:sz w:val="26"/>
          <w:szCs w:val="26"/>
        </w:rPr>
        <w:t>F</w:t>
      </w:r>
      <w:r w:rsidRPr="00332DD1">
        <w:rPr>
          <w:rFonts w:ascii="Calibri" w:hAnsi="Calibri"/>
          <w:b/>
          <w:iCs/>
          <w:color w:val="000000"/>
          <w:sz w:val="26"/>
          <w:szCs w:val="26"/>
        </w:rPr>
        <w:t xml:space="preserve">ollowing </w:t>
      </w:r>
      <w:r>
        <w:rPr>
          <w:rFonts w:ascii="Calibri" w:hAnsi="Calibri"/>
          <w:b/>
          <w:iCs/>
          <w:color w:val="000000"/>
          <w:sz w:val="26"/>
          <w:szCs w:val="26"/>
        </w:rPr>
        <w:t>T</w:t>
      </w:r>
      <w:r w:rsidRPr="00332DD1">
        <w:rPr>
          <w:rFonts w:ascii="Calibri" w:hAnsi="Calibri"/>
          <w:b/>
          <w:iCs/>
          <w:color w:val="000000"/>
          <w:sz w:val="26"/>
          <w:szCs w:val="26"/>
        </w:rPr>
        <w:t>opic</w:t>
      </w:r>
      <w:r>
        <w:rPr>
          <w:rFonts w:ascii="Calibri" w:hAnsi="Calibri"/>
          <w:b/>
          <w:iCs/>
          <w:color w:val="000000"/>
          <w:sz w:val="26"/>
          <w:szCs w:val="26"/>
        </w:rPr>
        <w:t xml:space="preserve"> and Answer Questions</w:t>
      </w:r>
      <w:r w:rsidRPr="00332DD1">
        <w:rPr>
          <w:rFonts w:ascii="Calibri" w:hAnsi="Calibri"/>
          <w:b/>
          <w:iCs/>
          <w:color w:val="000000"/>
          <w:sz w:val="26"/>
          <w:szCs w:val="26"/>
        </w:rPr>
        <w:t xml:space="preserve"> (</w:t>
      </w:r>
      <w:r>
        <w:rPr>
          <w:rFonts w:ascii="Calibri" w:hAnsi="Calibri"/>
          <w:b/>
          <w:iCs/>
          <w:color w:val="000000"/>
          <w:sz w:val="26"/>
          <w:szCs w:val="26"/>
        </w:rPr>
        <w:t>1</w:t>
      </w:r>
      <w:r w:rsidR="00535D01">
        <w:rPr>
          <w:rFonts w:ascii="Calibri" w:hAnsi="Calibri"/>
          <w:b/>
          <w:iCs/>
          <w:color w:val="000000"/>
          <w:sz w:val="26"/>
          <w:szCs w:val="26"/>
        </w:rPr>
        <w:t>0</w:t>
      </w:r>
      <w:r w:rsidRPr="00332DD1">
        <w:rPr>
          <w:rFonts w:ascii="Calibri" w:hAnsi="Calibri"/>
          <w:b/>
          <w:iCs/>
          <w:color w:val="000000"/>
          <w:sz w:val="26"/>
          <w:szCs w:val="26"/>
        </w:rPr>
        <w:t xml:space="preserve"> min)</w:t>
      </w:r>
    </w:p>
    <w:p w14:paraId="74C21217" w14:textId="77777777" w:rsidR="00C6138D" w:rsidRPr="00971F8C" w:rsidRDefault="00723472" w:rsidP="00C6138D">
      <w:pPr>
        <w:autoSpaceDE w:val="0"/>
        <w:autoSpaceDN w:val="0"/>
        <w:adjustRightInd w:val="0"/>
        <w:ind w:left="720"/>
        <w:rPr>
          <w:rFonts w:asciiTheme="minorEastAsia" w:hAnsiTheme="minorEastAsia"/>
          <w:iCs/>
          <w:color w:val="000000"/>
          <w:lang w:eastAsia="zh-CN"/>
        </w:rPr>
      </w:pPr>
      <w:r>
        <w:rPr>
          <w:rFonts w:asciiTheme="minorEastAsia" w:hAnsiTheme="minorEastAsia" w:hint="eastAsia"/>
          <w:iCs/>
          <w:color w:val="000000"/>
          <w:lang w:eastAsia="zh-CN"/>
        </w:rPr>
        <w:t>为朋友推荐</w:t>
      </w:r>
      <w:r w:rsidR="00C6138D" w:rsidRPr="00971F8C">
        <w:rPr>
          <w:rFonts w:asciiTheme="minorEastAsia" w:hAnsiTheme="minorEastAsia"/>
          <w:iCs/>
          <w:color w:val="000000"/>
          <w:lang w:eastAsia="zh-CN"/>
        </w:rPr>
        <w:t>一个你既熟悉又喜欢的</w:t>
      </w:r>
      <w:r>
        <w:rPr>
          <w:rFonts w:asciiTheme="minorEastAsia" w:hAnsiTheme="minorEastAsia" w:hint="eastAsia"/>
          <w:iCs/>
          <w:color w:val="000000"/>
          <w:lang w:eastAsia="zh-CN"/>
        </w:rPr>
        <w:t>国际</w:t>
      </w:r>
      <w:r w:rsidR="00C6138D" w:rsidRPr="00971F8C">
        <w:rPr>
          <w:rFonts w:asciiTheme="minorEastAsia" w:hAnsiTheme="minorEastAsia"/>
          <w:iCs/>
          <w:color w:val="000000"/>
          <w:lang w:eastAsia="zh-CN"/>
        </w:rPr>
        <w:t>城市</w:t>
      </w:r>
      <w:r>
        <w:rPr>
          <w:rFonts w:asciiTheme="minorEastAsia" w:hAnsiTheme="minorEastAsia" w:hint="eastAsia"/>
          <w:iCs/>
          <w:color w:val="000000"/>
          <w:lang w:eastAsia="zh-CN"/>
        </w:rPr>
        <w:t>，</w:t>
      </w:r>
      <w:r w:rsidR="00C6138D" w:rsidRPr="00971F8C">
        <w:rPr>
          <w:rFonts w:asciiTheme="minorEastAsia" w:hAnsiTheme="minorEastAsia"/>
          <w:iCs/>
          <w:color w:val="000000"/>
          <w:lang w:eastAsia="zh-CN"/>
        </w:rPr>
        <w:t>介绍一下这个城市。内容包括：</w:t>
      </w:r>
    </w:p>
    <w:p w14:paraId="543CE148" w14:textId="77777777" w:rsidR="00C6138D" w:rsidRPr="00971F8C" w:rsidRDefault="00C6138D" w:rsidP="00C6138D">
      <w:pPr>
        <w:pStyle w:val="ListParagraph"/>
        <w:numPr>
          <w:ilvl w:val="0"/>
          <w:numId w:val="23"/>
        </w:numPr>
        <w:autoSpaceDE w:val="0"/>
        <w:autoSpaceDN w:val="0"/>
        <w:adjustRightInd w:val="0"/>
        <w:ind w:left="1440"/>
        <w:rPr>
          <w:rFonts w:asciiTheme="minorEastAsia" w:eastAsiaTheme="minorEastAsia" w:hAnsiTheme="minorEastAsia"/>
          <w:iCs/>
          <w:color w:val="000000"/>
        </w:rPr>
      </w:pPr>
      <w:commentRangeStart w:id="0"/>
      <w:proofErr w:type="spellStart"/>
      <w:r w:rsidRPr="00971F8C">
        <w:rPr>
          <w:rFonts w:ascii="Microsoft JhengHei" w:eastAsia="Microsoft JhengHei" w:hAnsi="Microsoft JhengHei" w:cs="Microsoft JhengHei" w:hint="eastAsia"/>
          <w:iCs/>
          <w:color w:val="000000"/>
        </w:rPr>
        <w:t>这</w:t>
      </w:r>
      <w:r w:rsidRPr="00971F8C">
        <w:rPr>
          <w:rFonts w:asciiTheme="minorEastAsia" w:eastAsiaTheme="minorEastAsia" w:hAnsiTheme="minorEastAsia"/>
          <w:iCs/>
          <w:color w:val="000000"/>
        </w:rPr>
        <w:t>个城市的位置</w:t>
      </w:r>
      <w:proofErr w:type="spellEnd"/>
      <w:r w:rsidRPr="00971F8C">
        <w:rPr>
          <w:rFonts w:asciiTheme="minorEastAsia" w:eastAsiaTheme="minorEastAsia" w:hAnsiTheme="minorEastAsia"/>
          <w:iCs/>
          <w:color w:val="000000"/>
        </w:rPr>
        <w:t>；</w:t>
      </w:r>
    </w:p>
    <w:p w14:paraId="3E9B7AC5" w14:textId="77777777" w:rsidR="00C6138D" w:rsidRPr="00971F8C" w:rsidRDefault="00C6138D" w:rsidP="00C6138D">
      <w:pPr>
        <w:pStyle w:val="ListParagraph"/>
        <w:numPr>
          <w:ilvl w:val="0"/>
          <w:numId w:val="23"/>
        </w:numPr>
        <w:autoSpaceDE w:val="0"/>
        <w:autoSpaceDN w:val="0"/>
        <w:adjustRightInd w:val="0"/>
        <w:ind w:left="1440"/>
        <w:rPr>
          <w:rFonts w:asciiTheme="minorEastAsia" w:eastAsiaTheme="minorEastAsia" w:hAnsiTheme="minorEastAsia"/>
          <w:iCs/>
          <w:color w:val="000000"/>
        </w:rPr>
      </w:pPr>
      <w:proofErr w:type="spellStart"/>
      <w:r w:rsidRPr="00971F8C">
        <w:rPr>
          <w:rFonts w:ascii="Microsoft JhengHei" w:eastAsia="Microsoft JhengHei" w:hAnsi="Microsoft JhengHei" w:cs="Microsoft JhengHei" w:hint="eastAsia"/>
          <w:iCs/>
          <w:color w:val="000000"/>
        </w:rPr>
        <w:t>这</w:t>
      </w:r>
      <w:r w:rsidRPr="00971F8C">
        <w:rPr>
          <w:rFonts w:asciiTheme="minorEastAsia" w:eastAsiaTheme="minorEastAsia" w:hAnsiTheme="minorEastAsia"/>
          <w:iCs/>
          <w:color w:val="000000"/>
        </w:rPr>
        <w:t>个城市的气候</w:t>
      </w:r>
      <w:proofErr w:type="spellEnd"/>
      <w:r w:rsidRPr="00971F8C">
        <w:rPr>
          <w:rFonts w:asciiTheme="minorEastAsia" w:eastAsiaTheme="minorEastAsia" w:hAnsiTheme="minorEastAsia"/>
          <w:iCs/>
          <w:color w:val="000000"/>
        </w:rPr>
        <w:t>；</w:t>
      </w:r>
    </w:p>
    <w:p w14:paraId="6DC1BBD1" w14:textId="77777777" w:rsidR="00C6138D" w:rsidRPr="00971F8C" w:rsidRDefault="00C6138D" w:rsidP="00C6138D">
      <w:pPr>
        <w:pStyle w:val="ListParagraph"/>
        <w:numPr>
          <w:ilvl w:val="0"/>
          <w:numId w:val="23"/>
        </w:numPr>
        <w:ind w:left="1440"/>
        <w:rPr>
          <w:rFonts w:asciiTheme="minorEastAsia" w:eastAsiaTheme="minorEastAsia" w:hAnsiTheme="minorEastAsia" w:cs="Arial"/>
        </w:rPr>
      </w:pPr>
      <w:proofErr w:type="spellStart"/>
      <w:r w:rsidRPr="00971F8C">
        <w:rPr>
          <w:rFonts w:ascii="Microsoft JhengHei" w:eastAsia="Microsoft JhengHei" w:hAnsi="Microsoft JhengHei" w:cs="Microsoft JhengHei" w:hint="eastAsia"/>
        </w:rPr>
        <w:t>这</w:t>
      </w:r>
      <w:r w:rsidRPr="00971F8C">
        <w:rPr>
          <w:rFonts w:asciiTheme="minorEastAsia" w:eastAsiaTheme="minorEastAsia" w:hAnsiTheme="minorEastAsia" w:cs="Arial"/>
        </w:rPr>
        <w:t>个城市的</w:t>
      </w:r>
      <w:r w:rsidRPr="00971F8C">
        <w:rPr>
          <w:rFonts w:ascii="Microsoft JhengHei" w:eastAsia="Microsoft JhengHei" w:hAnsi="Microsoft JhengHei" w:cs="Microsoft JhengHei" w:hint="eastAsia"/>
        </w:rPr>
        <w:t>风</w:t>
      </w:r>
      <w:r w:rsidRPr="00971F8C">
        <w:rPr>
          <w:rFonts w:asciiTheme="minorEastAsia" w:eastAsiaTheme="minorEastAsia" w:hAnsiTheme="minorEastAsia" w:cs="Arial"/>
        </w:rPr>
        <w:t>景</w:t>
      </w:r>
      <w:proofErr w:type="spellEnd"/>
      <w:r w:rsidRPr="00971F8C">
        <w:rPr>
          <w:rFonts w:asciiTheme="minorEastAsia" w:eastAsiaTheme="minorEastAsia" w:hAnsiTheme="minorEastAsia" w:cs="Arial"/>
        </w:rPr>
        <w:t>；</w:t>
      </w:r>
      <w:commentRangeEnd w:id="0"/>
      <w:r w:rsidR="00593436">
        <w:rPr>
          <w:rStyle w:val="CommentReference"/>
        </w:rPr>
        <w:commentReference w:id="0"/>
      </w:r>
    </w:p>
    <w:p w14:paraId="3C4F427A" w14:textId="77777777" w:rsidR="00C6138D" w:rsidRPr="00971F8C" w:rsidRDefault="00C6138D" w:rsidP="00C6138D">
      <w:pPr>
        <w:pStyle w:val="ListParagraph"/>
        <w:numPr>
          <w:ilvl w:val="0"/>
          <w:numId w:val="23"/>
        </w:numPr>
        <w:ind w:left="1440"/>
        <w:rPr>
          <w:rFonts w:asciiTheme="minorEastAsia" w:eastAsiaTheme="minorEastAsia" w:hAnsiTheme="minorEastAsia" w:cs="Arial"/>
        </w:rPr>
      </w:pPr>
      <w:proofErr w:type="spellStart"/>
      <w:r w:rsidRPr="00971F8C">
        <w:rPr>
          <w:rFonts w:ascii="Microsoft JhengHei" w:eastAsia="Microsoft JhengHei" w:hAnsi="Microsoft JhengHei" w:cs="Microsoft JhengHei" w:hint="eastAsia"/>
        </w:rPr>
        <w:t>这</w:t>
      </w:r>
      <w:r w:rsidRPr="00971F8C">
        <w:rPr>
          <w:rFonts w:asciiTheme="minorEastAsia" w:eastAsiaTheme="minorEastAsia" w:hAnsiTheme="minorEastAsia" w:cs="Arial"/>
        </w:rPr>
        <w:t>个城市以什么有名</w:t>
      </w:r>
      <w:proofErr w:type="spellEnd"/>
      <w:r w:rsidRPr="00971F8C">
        <w:rPr>
          <w:rFonts w:asciiTheme="minorEastAsia" w:eastAsiaTheme="minorEastAsia" w:hAnsiTheme="minorEastAsia" w:cs="Arial"/>
        </w:rPr>
        <w:t>；</w:t>
      </w:r>
    </w:p>
    <w:p w14:paraId="47B61E68" w14:textId="77777777" w:rsidR="00C6138D" w:rsidRDefault="00C6138D" w:rsidP="00C6138D">
      <w:pPr>
        <w:pStyle w:val="ListParagraph"/>
        <w:numPr>
          <w:ilvl w:val="0"/>
          <w:numId w:val="23"/>
        </w:numPr>
        <w:ind w:left="1440"/>
        <w:rPr>
          <w:rFonts w:asciiTheme="minorEastAsia" w:eastAsiaTheme="minorEastAsia" w:hAnsiTheme="minorEastAsia" w:cs="Arial"/>
          <w:lang w:eastAsia="zh-CN"/>
        </w:rPr>
      </w:pPr>
      <w:r w:rsidRPr="00971F8C">
        <w:rPr>
          <w:rFonts w:ascii="Microsoft JhengHei" w:eastAsia="Microsoft JhengHei" w:hAnsi="Microsoft JhengHei" w:cs="Microsoft JhengHei" w:hint="eastAsia"/>
          <w:lang w:eastAsia="zh-CN"/>
        </w:rPr>
        <w:t>这</w:t>
      </w:r>
      <w:r w:rsidRPr="00971F8C">
        <w:rPr>
          <w:rFonts w:asciiTheme="minorEastAsia" w:eastAsiaTheme="minorEastAsia" w:hAnsiTheme="minorEastAsia" w:cs="Arial"/>
          <w:lang w:eastAsia="zh-CN"/>
        </w:rPr>
        <w:t>个城市人与人之</w:t>
      </w:r>
      <w:r w:rsidRPr="00971F8C">
        <w:rPr>
          <w:rFonts w:ascii="Microsoft JhengHei" w:eastAsia="Microsoft JhengHei" w:hAnsi="Microsoft JhengHei" w:cs="Microsoft JhengHei" w:hint="eastAsia"/>
          <w:lang w:eastAsia="zh-CN"/>
        </w:rPr>
        <w:t>间</w:t>
      </w:r>
      <w:r w:rsidRPr="00971F8C">
        <w:rPr>
          <w:rFonts w:asciiTheme="minorEastAsia" w:eastAsiaTheme="minorEastAsia" w:hAnsiTheme="minorEastAsia" w:cs="Arial"/>
          <w:lang w:eastAsia="zh-CN"/>
        </w:rPr>
        <w:t>的关系；</w:t>
      </w:r>
    </w:p>
    <w:p w14:paraId="30B95EB0" w14:textId="77777777" w:rsidR="00723472" w:rsidRPr="00971F8C" w:rsidRDefault="00723472" w:rsidP="00C6138D">
      <w:pPr>
        <w:pStyle w:val="ListParagraph"/>
        <w:numPr>
          <w:ilvl w:val="0"/>
          <w:numId w:val="23"/>
        </w:numPr>
        <w:ind w:left="1440"/>
        <w:rPr>
          <w:rFonts w:asciiTheme="minorEastAsia" w:eastAsiaTheme="minorEastAsia" w:hAnsiTheme="minorEastAsia" w:cs="Arial"/>
          <w:lang w:eastAsia="zh-CN"/>
        </w:rPr>
      </w:pPr>
      <w:r w:rsidRPr="00723472">
        <w:rPr>
          <w:rFonts w:ascii="Microsoft JhengHei" w:eastAsia="Microsoft JhengHei" w:hAnsi="Microsoft JhengHei" w:cs="Microsoft JhengHei" w:hint="eastAsia"/>
          <w:lang w:eastAsia="zh-CN"/>
        </w:rPr>
        <w:t>这</w:t>
      </w:r>
      <w:r w:rsidRPr="00723472">
        <w:rPr>
          <w:rFonts w:asciiTheme="minorEastAsia" w:eastAsiaTheme="minorEastAsia" w:hAnsiTheme="minorEastAsia" w:cs="Arial" w:hint="eastAsia"/>
          <w:lang w:eastAsia="zh-CN"/>
        </w:rPr>
        <w:t>个城市</w:t>
      </w:r>
      <w:r w:rsidRPr="00723472">
        <w:rPr>
          <w:rFonts w:ascii="Microsoft JhengHei" w:eastAsia="Microsoft JhengHei" w:hAnsi="Microsoft JhengHei" w:cs="Microsoft JhengHei" w:hint="eastAsia"/>
          <w:lang w:eastAsia="zh-CN"/>
        </w:rPr>
        <w:t>对</w:t>
      </w:r>
      <w:r w:rsidRPr="00723472">
        <w:rPr>
          <w:rFonts w:asciiTheme="minorEastAsia" w:eastAsiaTheme="minorEastAsia" w:hAnsiTheme="minorEastAsia" w:cs="Arial" w:hint="eastAsia"/>
          <w:lang w:eastAsia="zh-CN"/>
        </w:rPr>
        <w:t>国家/世界的影响；</w:t>
      </w:r>
    </w:p>
    <w:p w14:paraId="527256C9" w14:textId="77777777" w:rsidR="00C6138D" w:rsidRPr="00971F8C" w:rsidRDefault="00C6138D" w:rsidP="00C6138D">
      <w:pPr>
        <w:pStyle w:val="ListParagraph"/>
        <w:numPr>
          <w:ilvl w:val="0"/>
          <w:numId w:val="23"/>
        </w:numPr>
        <w:ind w:left="1440"/>
        <w:rPr>
          <w:rFonts w:asciiTheme="minorEastAsia" w:eastAsiaTheme="minorEastAsia" w:hAnsiTheme="minorEastAsia" w:cs="Arial"/>
          <w:lang w:eastAsia="zh-CN"/>
        </w:rPr>
      </w:pPr>
      <w:r w:rsidRPr="00971F8C">
        <w:rPr>
          <w:rFonts w:asciiTheme="minorEastAsia" w:eastAsiaTheme="minorEastAsia" w:hAnsiTheme="minorEastAsia" w:cs="Arial"/>
          <w:lang w:eastAsia="zh-CN"/>
        </w:rPr>
        <w:t>你推荐</w:t>
      </w:r>
      <w:r w:rsidRPr="00971F8C">
        <w:rPr>
          <w:rFonts w:ascii="Microsoft JhengHei" w:eastAsia="Microsoft JhengHei" w:hAnsi="Microsoft JhengHei" w:cs="Microsoft JhengHei" w:hint="eastAsia"/>
          <w:lang w:eastAsia="zh-CN"/>
        </w:rPr>
        <w:t>这</w:t>
      </w:r>
      <w:r w:rsidRPr="00971F8C">
        <w:rPr>
          <w:rFonts w:asciiTheme="minorEastAsia" w:eastAsiaTheme="minorEastAsia" w:hAnsiTheme="minorEastAsia" w:cs="Arial"/>
          <w:lang w:eastAsia="zh-CN"/>
        </w:rPr>
        <w:t>个城市的原因。</w:t>
      </w:r>
    </w:p>
    <w:p w14:paraId="0778367D" w14:textId="77777777" w:rsidR="00C6138D" w:rsidRDefault="00C6138D" w:rsidP="00C6138D">
      <w:pPr>
        <w:rPr>
          <w:rFonts w:cs="Arial"/>
          <w:lang w:eastAsia="zh-CN"/>
        </w:rPr>
      </w:pPr>
    </w:p>
    <w:p w14:paraId="29CF083E" w14:textId="77777777" w:rsidR="00C6138D" w:rsidRPr="00593436" w:rsidRDefault="00C6138D" w:rsidP="00C6138D">
      <w:pPr>
        <w:autoSpaceDE w:val="0"/>
        <w:autoSpaceDN w:val="0"/>
        <w:adjustRightInd w:val="0"/>
        <w:ind w:firstLine="720"/>
        <w:rPr>
          <w:rFonts w:ascii="Calibri" w:hAnsi="Calibri"/>
          <w:b/>
          <w:iCs/>
          <w:color w:val="000000"/>
          <w:sz w:val="26"/>
          <w:szCs w:val="26"/>
          <w:lang w:val="fr-FR"/>
        </w:rPr>
      </w:pPr>
      <w:r w:rsidRPr="00593436">
        <w:rPr>
          <w:rFonts w:ascii="Calibri" w:hAnsi="Calibri"/>
          <w:b/>
          <w:iCs/>
          <w:color w:val="000000"/>
          <w:sz w:val="26"/>
          <w:szCs w:val="26"/>
          <w:lang w:val="fr-FR"/>
        </w:rPr>
        <w:t>PART II: Oral Interpretation (2</w:t>
      </w:r>
      <w:r w:rsidR="00535D01" w:rsidRPr="00593436">
        <w:rPr>
          <w:rFonts w:ascii="Calibri" w:hAnsi="Calibri"/>
          <w:b/>
          <w:iCs/>
          <w:color w:val="000000"/>
          <w:sz w:val="26"/>
          <w:szCs w:val="26"/>
          <w:lang w:val="fr-FR"/>
        </w:rPr>
        <w:t>0</w:t>
      </w:r>
      <w:r w:rsidRPr="00593436">
        <w:rPr>
          <w:rFonts w:ascii="Calibri" w:hAnsi="Calibri"/>
          <w:b/>
          <w:iCs/>
          <w:color w:val="000000"/>
          <w:sz w:val="26"/>
          <w:szCs w:val="26"/>
          <w:lang w:val="fr-FR"/>
        </w:rPr>
        <w:t xml:space="preserve"> minutes)</w:t>
      </w:r>
    </w:p>
    <w:p w14:paraId="067BFA29" w14:textId="77777777" w:rsidR="00C6138D" w:rsidRPr="00593436" w:rsidRDefault="00C6138D" w:rsidP="00C6138D">
      <w:pPr>
        <w:autoSpaceDE w:val="0"/>
        <w:autoSpaceDN w:val="0"/>
        <w:adjustRightInd w:val="0"/>
        <w:ind w:firstLine="720"/>
        <w:rPr>
          <w:rFonts w:ascii="Calibri" w:hAnsi="Calibri"/>
          <w:b/>
          <w:iCs/>
          <w:color w:val="000000"/>
          <w:sz w:val="26"/>
          <w:szCs w:val="26"/>
          <w:lang w:val="fr-FR"/>
        </w:rPr>
      </w:pPr>
    </w:p>
    <w:p w14:paraId="5D389CE2" w14:textId="77777777" w:rsidR="00C6138D" w:rsidRPr="00686774" w:rsidRDefault="00C6138D" w:rsidP="00C6138D">
      <w:pPr>
        <w:numPr>
          <w:ilvl w:val="0"/>
          <w:numId w:val="21"/>
        </w:numPr>
        <w:overflowPunct w:val="0"/>
        <w:autoSpaceDE w:val="0"/>
        <w:autoSpaceDN w:val="0"/>
        <w:adjustRightInd w:val="0"/>
        <w:jc w:val="both"/>
        <w:textAlignment w:val="baseline"/>
        <w:rPr>
          <w:rFonts w:ascii="Calibri" w:hAnsi="Calibri" w:cs="Arial"/>
        </w:rPr>
      </w:pPr>
      <w:r w:rsidRPr="00686774">
        <w:rPr>
          <w:rFonts w:ascii="Calibri" w:hAnsi="Calibri" w:cs="Arial"/>
        </w:rPr>
        <w:t xml:space="preserve">Oral Interpret the following </w:t>
      </w:r>
      <w:r w:rsidR="007B640C">
        <w:rPr>
          <w:rFonts w:ascii="Calibri" w:hAnsi="Calibri" w:cs="Arial"/>
        </w:rPr>
        <w:t>passages</w:t>
      </w:r>
      <w:r w:rsidRPr="00686774">
        <w:rPr>
          <w:rFonts w:ascii="Calibri" w:hAnsi="Calibri" w:cs="Arial"/>
        </w:rPr>
        <w:t xml:space="preserve"> into Chinese; you need to cover all main information and messages given in this </w:t>
      </w:r>
      <w:r w:rsidR="007B640C">
        <w:rPr>
          <w:rFonts w:ascii="Calibri" w:hAnsi="Calibri" w:cs="Arial"/>
        </w:rPr>
        <w:t>article</w:t>
      </w:r>
      <w:r w:rsidRPr="00686774">
        <w:rPr>
          <w:rFonts w:ascii="Calibri" w:hAnsi="Calibri" w:cs="Arial"/>
        </w:rPr>
        <w:t>.</w:t>
      </w:r>
    </w:p>
    <w:p w14:paraId="5FE76776" w14:textId="77777777" w:rsidR="00C6138D" w:rsidRPr="00686774" w:rsidRDefault="00C6138D" w:rsidP="00C6138D">
      <w:pPr>
        <w:numPr>
          <w:ilvl w:val="0"/>
          <w:numId w:val="21"/>
        </w:numPr>
        <w:overflowPunct w:val="0"/>
        <w:autoSpaceDE w:val="0"/>
        <w:autoSpaceDN w:val="0"/>
        <w:adjustRightInd w:val="0"/>
        <w:jc w:val="both"/>
        <w:textAlignment w:val="baseline"/>
        <w:rPr>
          <w:rFonts w:ascii="Calibri" w:hAnsi="Calibri" w:cs="Arial"/>
        </w:rPr>
      </w:pPr>
      <w:r w:rsidRPr="00686774">
        <w:rPr>
          <w:rFonts w:ascii="Calibri" w:hAnsi="Calibri" w:cs="Arial"/>
        </w:rPr>
        <w:t>The students are given 5 minutes to prepare your interpretation.</w:t>
      </w:r>
    </w:p>
    <w:p w14:paraId="4B790025" w14:textId="77777777" w:rsidR="00C6138D" w:rsidRDefault="00C6138D" w:rsidP="00C6138D">
      <w:pPr>
        <w:numPr>
          <w:ilvl w:val="0"/>
          <w:numId w:val="21"/>
        </w:numPr>
        <w:overflowPunct w:val="0"/>
        <w:autoSpaceDE w:val="0"/>
        <w:autoSpaceDN w:val="0"/>
        <w:adjustRightInd w:val="0"/>
        <w:jc w:val="both"/>
        <w:textAlignment w:val="baseline"/>
        <w:rPr>
          <w:rFonts w:ascii="Calibri" w:hAnsi="Calibri" w:cs="Arial"/>
        </w:rPr>
      </w:pPr>
      <w:r w:rsidRPr="00686774">
        <w:rPr>
          <w:rFonts w:ascii="Calibri" w:hAnsi="Calibri" w:cs="Arial"/>
        </w:rPr>
        <w:t>Dictionary (paper or electronic) is allowed during your preparation.</w:t>
      </w:r>
    </w:p>
    <w:p w14:paraId="7C0762F4" w14:textId="77777777" w:rsidR="00C6138D" w:rsidRPr="00B6674B" w:rsidRDefault="00C6138D" w:rsidP="00C6138D">
      <w:pPr>
        <w:numPr>
          <w:ilvl w:val="0"/>
          <w:numId w:val="21"/>
        </w:numPr>
        <w:overflowPunct w:val="0"/>
        <w:autoSpaceDE w:val="0"/>
        <w:autoSpaceDN w:val="0"/>
        <w:adjustRightInd w:val="0"/>
        <w:jc w:val="both"/>
        <w:textAlignment w:val="baseline"/>
        <w:rPr>
          <w:rFonts w:ascii="Calibri" w:hAnsi="Calibri" w:cs="Arial"/>
        </w:rPr>
      </w:pPr>
      <w:r w:rsidRPr="00686774">
        <w:rPr>
          <w:rFonts w:ascii="Calibri" w:hAnsi="Calibri" w:cs="Arial"/>
        </w:rPr>
        <w:t>The students will be asked questions at the end of the presentation. The students will need to answer those questions correctly.</w:t>
      </w:r>
    </w:p>
    <w:p w14:paraId="426C30D6" w14:textId="77777777" w:rsidR="00C6138D" w:rsidRPr="00332DD1" w:rsidRDefault="00C6138D" w:rsidP="00C6138D">
      <w:pPr>
        <w:shd w:val="clear" w:color="auto" w:fill="FFFFFF"/>
        <w:spacing w:after="100" w:afterAutospacing="1"/>
        <w:rPr>
          <w:rFonts w:ascii="Arial" w:hAnsi="Arial" w:cs="Arial"/>
          <w:color w:val="000000"/>
          <w:sz w:val="21"/>
          <w:szCs w:val="21"/>
          <w:lang w:val="en"/>
        </w:rPr>
      </w:pPr>
      <w:r w:rsidRPr="00332DD1">
        <w:rPr>
          <w:rFonts w:ascii="Arial" w:hAnsi="Arial" w:cs="Arial"/>
          <w:b/>
          <w:bCs/>
          <w:color w:val="000000"/>
          <w:sz w:val="21"/>
          <w:szCs w:val="21"/>
          <w:lang w:val="en"/>
        </w:rPr>
        <w:t> </w:t>
      </w:r>
    </w:p>
    <w:p w14:paraId="4B9A67DE" w14:textId="77777777" w:rsidR="00C6138D" w:rsidRPr="00332DD1" w:rsidRDefault="00C6138D" w:rsidP="00C6138D">
      <w:pPr>
        <w:shd w:val="clear" w:color="auto" w:fill="FFFFFF"/>
        <w:spacing w:after="100" w:afterAutospacing="1"/>
        <w:rPr>
          <w:rFonts w:ascii="Arial" w:hAnsi="Arial" w:cs="Arial"/>
          <w:color w:val="000000"/>
          <w:sz w:val="21"/>
          <w:szCs w:val="21"/>
          <w:lang w:val="en"/>
        </w:rPr>
      </w:pPr>
      <w:r w:rsidRPr="00332DD1">
        <w:rPr>
          <w:rFonts w:ascii="Arial" w:hAnsi="Arial" w:cs="Arial"/>
          <w:b/>
          <w:bCs/>
          <w:color w:val="000000"/>
          <w:sz w:val="21"/>
          <w:szCs w:val="21"/>
          <w:lang w:val="en"/>
        </w:rPr>
        <w:t>ASSESSMENT CRITERIA</w:t>
      </w:r>
    </w:p>
    <w:p w14:paraId="7D8F9F96" w14:textId="77777777" w:rsidR="00C6138D" w:rsidRPr="00332DD1" w:rsidRDefault="00C6138D" w:rsidP="00C6138D">
      <w:pPr>
        <w:numPr>
          <w:ilvl w:val="0"/>
          <w:numId w:val="22"/>
        </w:numPr>
        <w:overflowPunct w:val="0"/>
        <w:autoSpaceDE w:val="0"/>
        <w:autoSpaceDN w:val="0"/>
        <w:adjustRightInd w:val="0"/>
        <w:jc w:val="both"/>
        <w:textAlignment w:val="baseline"/>
        <w:rPr>
          <w:rFonts w:ascii="Calibri" w:hAnsi="Calibri" w:cs="Arial"/>
        </w:rPr>
      </w:pPr>
      <w:r w:rsidRPr="00332DD1">
        <w:rPr>
          <w:rFonts w:ascii="Calibri" w:hAnsi="Calibri" w:cs="Arial"/>
        </w:rPr>
        <w:t>C</w:t>
      </w:r>
      <w:r>
        <w:rPr>
          <w:rFonts w:ascii="Calibri" w:hAnsi="Calibri" w:cs="Arial"/>
        </w:rPr>
        <w:t>an</w:t>
      </w:r>
      <w:r w:rsidRPr="00332DD1">
        <w:rPr>
          <w:rFonts w:ascii="Calibri" w:hAnsi="Calibri" w:cs="Arial"/>
        </w:rPr>
        <w:t xml:space="preserve"> contribute effectively to a conversation within own area of work</w:t>
      </w:r>
    </w:p>
    <w:p w14:paraId="09EA4BEF" w14:textId="77777777" w:rsidR="00C6138D" w:rsidRPr="00332DD1" w:rsidRDefault="00C6138D" w:rsidP="00C6138D">
      <w:pPr>
        <w:numPr>
          <w:ilvl w:val="0"/>
          <w:numId w:val="22"/>
        </w:numPr>
        <w:overflowPunct w:val="0"/>
        <w:autoSpaceDE w:val="0"/>
        <w:autoSpaceDN w:val="0"/>
        <w:adjustRightInd w:val="0"/>
        <w:jc w:val="both"/>
        <w:textAlignment w:val="baseline"/>
        <w:rPr>
          <w:rFonts w:ascii="Calibri" w:hAnsi="Calibri" w:cs="Arial"/>
        </w:rPr>
      </w:pPr>
      <w:r w:rsidRPr="00332DD1">
        <w:rPr>
          <w:rFonts w:ascii="Calibri" w:hAnsi="Calibri" w:cs="Arial"/>
        </w:rPr>
        <w:t>C</w:t>
      </w:r>
      <w:r>
        <w:rPr>
          <w:rFonts w:ascii="Calibri" w:hAnsi="Calibri" w:cs="Arial"/>
        </w:rPr>
        <w:t>an</w:t>
      </w:r>
      <w:r w:rsidRPr="00332DD1">
        <w:rPr>
          <w:rFonts w:ascii="Calibri" w:hAnsi="Calibri" w:cs="Arial"/>
        </w:rPr>
        <w:t xml:space="preserve"> argue for or against a case</w:t>
      </w:r>
    </w:p>
    <w:p w14:paraId="7C6FCED6" w14:textId="77777777" w:rsidR="00C6138D" w:rsidRPr="00332DD1" w:rsidRDefault="00C6138D" w:rsidP="00C6138D">
      <w:pPr>
        <w:numPr>
          <w:ilvl w:val="0"/>
          <w:numId w:val="22"/>
        </w:numPr>
        <w:overflowPunct w:val="0"/>
        <w:autoSpaceDE w:val="0"/>
        <w:autoSpaceDN w:val="0"/>
        <w:adjustRightInd w:val="0"/>
        <w:jc w:val="both"/>
        <w:textAlignment w:val="baseline"/>
        <w:rPr>
          <w:rFonts w:ascii="Calibri" w:hAnsi="Calibri" w:cs="Arial"/>
        </w:rPr>
      </w:pPr>
      <w:r w:rsidRPr="00332DD1">
        <w:rPr>
          <w:rFonts w:ascii="Calibri" w:hAnsi="Calibri" w:cs="Arial"/>
        </w:rPr>
        <w:t>C</w:t>
      </w:r>
      <w:r>
        <w:rPr>
          <w:rFonts w:ascii="Calibri" w:hAnsi="Calibri" w:cs="Arial"/>
        </w:rPr>
        <w:t>an</w:t>
      </w:r>
      <w:r w:rsidRPr="00332DD1">
        <w:rPr>
          <w:rFonts w:ascii="Calibri" w:hAnsi="Calibri" w:cs="Arial"/>
        </w:rPr>
        <w:t xml:space="preserve"> take and highlight the messages that are likely to require attention</w:t>
      </w:r>
    </w:p>
    <w:p w14:paraId="685EDEBA" w14:textId="77777777" w:rsidR="00C6138D" w:rsidRDefault="00C6138D" w:rsidP="00C6138D">
      <w:pPr>
        <w:numPr>
          <w:ilvl w:val="0"/>
          <w:numId w:val="22"/>
        </w:numPr>
        <w:overflowPunct w:val="0"/>
        <w:autoSpaceDE w:val="0"/>
        <w:autoSpaceDN w:val="0"/>
        <w:adjustRightInd w:val="0"/>
        <w:jc w:val="both"/>
        <w:textAlignment w:val="baseline"/>
        <w:rPr>
          <w:rFonts w:ascii="Calibri" w:hAnsi="Calibri" w:cs="Arial"/>
        </w:rPr>
      </w:pPr>
      <w:r w:rsidRPr="00332DD1">
        <w:rPr>
          <w:rFonts w:ascii="Calibri" w:hAnsi="Calibri" w:cs="Arial"/>
        </w:rPr>
        <w:t>C</w:t>
      </w:r>
      <w:r>
        <w:rPr>
          <w:rFonts w:ascii="Calibri" w:hAnsi="Calibri" w:cs="Arial"/>
        </w:rPr>
        <w:t>an</w:t>
      </w:r>
      <w:r w:rsidRPr="00332DD1">
        <w:rPr>
          <w:rFonts w:ascii="Calibri" w:hAnsi="Calibri" w:cs="Arial"/>
        </w:rPr>
        <w:t xml:space="preserve"> follow abstract argumentation, for example, the balancing of alternatives and the drawing of a conclusion</w:t>
      </w:r>
    </w:p>
    <w:p w14:paraId="1A93707F" w14:textId="77777777" w:rsidR="00C6138D" w:rsidRPr="00686774" w:rsidRDefault="00C6138D" w:rsidP="00C6138D">
      <w:pPr>
        <w:numPr>
          <w:ilvl w:val="0"/>
          <w:numId w:val="22"/>
        </w:numPr>
        <w:autoSpaceDE w:val="0"/>
        <w:autoSpaceDN w:val="0"/>
        <w:adjustRightInd w:val="0"/>
        <w:rPr>
          <w:rFonts w:ascii="Calibri" w:hAnsi="Calibri"/>
          <w:color w:val="000000"/>
        </w:rPr>
      </w:pPr>
      <w:r>
        <w:rPr>
          <w:rFonts w:ascii="Calibri" w:hAnsi="Calibri"/>
          <w:iCs/>
          <w:color w:val="000000"/>
        </w:rPr>
        <w:t>Can understand the questions from the examiners and can answer them correctly</w:t>
      </w:r>
    </w:p>
    <w:p w14:paraId="254F7355" w14:textId="77777777" w:rsidR="00C6138D" w:rsidRDefault="00C6138D" w:rsidP="00C6138D">
      <w:pPr>
        <w:rPr>
          <w:rFonts w:cs="Arial"/>
        </w:rPr>
      </w:pPr>
    </w:p>
    <w:p w14:paraId="74084A62" w14:textId="77777777" w:rsidR="00C6138D" w:rsidRDefault="00C6138D" w:rsidP="00C6138D">
      <w:r w:rsidRPr="00971F8C">
        <w:rPr>
          <w:rFonts w:ascii="Calibri" w:hAnsi="Calibri" w:cs="Calibri"/>
          <w:b/>
          <w:bCs/>
          <w:color w:val="000000"/>
          <w:sz w:val="23"/>
          <w:szCs w:val="23"/>
        </w:rPr>
        <w:t xml:space="preserve">DATE: </w:t>
      </w:r>
      <w:r w:rsidR="00457262">
        <w:rPr>
          <w:rFonts w:ascii="Calibri" w:hAnsi="Calibri" w:cs="Calibri"/>
          <w:b/>
          <w:bCs/>
          <w:color w:val="000000"/>
          <w:sz w:val="23"/>
          <w:szCs w:val="23"/>
        </w:rPr>
        <w:t xml:space="preserve">In Class on </w:t>
      </w:r>
      <w:r w:rsidRPr="00457262">
        <w:rPr>
          <w:rFonts w:ascii="Calibri" w:hAnsi="Calibri" w:cs="Calibri"/>
          <w:b/>
          <w:bCs/>
          <w:color w:val="000000"/>
          <w:sz w:val="23"/>
          <w:szCs w:val="23"/>
        </w:rPr>
        <w:t>1</w:t>
      </w:r>
      <w:r w:rsidR="00723472" w:rsidRPr="00457262">
        <w:rPr>
          <w:rFonts w:ascii="Calibri" w:hAnsi="Calibri" w:cs="Calibri"/>
          <w:b/>
          <w:bCs/>
          <w:color w:val="000000"/>
          <w:sz w:val="23"/>
          <w:szCs w:val="23"/>
        </w:rPr>
        <w:t>3</w:t>
      </w:r>
      <w:r w:rsidRPr="00457262">
        <w:rPr>
          <w:rFonts w:ascii="Calibri" w:hAnsi="Calibri" w:cs="Calibri"/>
          <w:b/>
          <w:bCs/>
          <w:color w:val="000000"/>
          <w:sz w:val="23"/>
          <w:szCs w:val="23"/>
          <w:vertAlign w:val="superscript"/>
        </w:rPr>
        <w:t>th</w:t>
      </w:r>
      <w:r w:rsidRPr="00457262">
        <w:rPr>
          <w:rFonts w:ascii="Calibri" w:hAnsi="Calibri" w:cs="Calibri"/>
          <w:b/>
          <w:bCs/>
          <w:color w:val="000000"/>
          <w:sz w:val="16"/>
          <w:szCs w:val="16"/>
        </w:rPr>
        <w:t xml:space="preserve"> </w:t>
      </w:r>
      <w:r w:rsidRPr="00457262">
        <w:rPr>
          <w:rFonts w:ascii="Calibri" w:hAnsi="Calibri" w:cs="Calibri"/>
          <w:b/>
          <w:bCs/>
          <w:color w:val="000000"/>
          <w:sz w:val="23"/>
          <w:szCs w:val="23"/>
        </w:rPr>
        <w:t>November 20</w:t>
      </w:r>
      <w:r w:rsidR="00723472" w:rsidRPr="00457262">
        <w:rPr>
          <w:rFonts w:ascii="Calibri" w:hAnsi="Calibri" w:cs="Calibri"/>
          <w:b/>
          <w:bCs/>
          <w:color w:val="000000"/>
          <w:sz w:val="23"/>
          <w:szCs w:val="23"/>
        </w:rPr>
        <w:t>20</w:t>
      </w:r>
    </w:p>
    <w:p w14:paraId="7D1A8EE1" w14:textId="77777777" w:rsidR="00A67FB1" w:rsidRPr="00A406E5" w:rsidRDefault="00A67FB1" w:rsidP="00A67FB1">
      <w:pPr>
        <w:ind w:left="720"/>
        <w:rPr>
          <w:rFonts w:ascii="Arial" w:hAnsi="Arial" w:cs="Arial"/>
          <w:sz w:val="24"/>
          <w:szCs w:val="24"/>
        </w:rPr>
      </w:pPr>
    </w:p>
    <w:p w14:paraId="7EE8428C" w14:textId="77777777" w:rsidR="00152E9D" w:rsidRPr="00A406E5" w:rsidRDefault="00152E9D" w:rsidP="00A67FB1">
      <w:pPr>
        <w:ind w:left="720"/>
        <w:rPr>
          <w:rFonts w:ascii="Arial" w:hAnsi="Arial" w:cs="Arial"/>
          <w:sz w:val="24"/>
          <w:szCs w:val="24"/>
        </w:rPr>
      </w:pPr>
    </w:p>
    <w:p w14:paraId="2F4DFBF5" w14:textId="77777777" w:rsidR="00152E9D" w:rsidRPr="00D06F50" w:rsidRDefault="00D06F50" w:rsidP="00D06F50">
      <w:pPr>
        <w:pStyle w:val="Default"/>
        <w:rPr>
          <w:b/>
          <w:bCs/>
          <w:u w:val="single"/>
        </w:rPr>
      </w:pPr>
      <w:r w:rsidRPr="00D06F50">
        <w:rPr>
          <w:b/>
          <w:bCs/>
          <w:u w:val="single"/>
        </w:rPr>
        <w:t>Group B:</w:t>
      </w:r>
    </w:p>
    <w:p w14:paraId="5DC7ACA9" w14:textId="77777777" w:rsidR="00D06F50" w:rsidRDefault="00D06F50" w:rsidP="00D06F50">
      <w:pPr>
        <w:rPr>
          <w:rFonts w:ascii="Arial" w:hAnsi="Arial" w:cs="Arial"/>
          <w:sz w:val="24"/>
          <w:szCs w:val="24"/>
        </w:rPr>
      </w:pPr>
    </w:p>
    <w:p w14:paraId="5037B43F" w14:textId="77777777" w:rsidR="00D06F50" w:rsidRPr="00E36E96" w:rsidRDefault="00D06F50" w:rsidP="00D06F50">
      <w:pPr>
        <w:rPr>
          <w:b/>
          <w:sz w:val="28"/>
        </w:rPr>
      </w:pPr>
      <w:r w:rsidRPr="00E36E96">
        <w:rPr>
          <w:b/>
          <w:sz w:val="28"/>
        </w:rPr>
        <w:t xml:space="preserve">Assessment 2: Oral Portfolio </w:t>
      </w:r>
      <w:r>
        <w:rPr>
          <w:b/>
          <w:sz w:val="28"/>
        </w:rPr>
        <w:t>(4</w:t>
      </w:r>
      <w:r w:rsidRPr="00E36E96">
        <w:rPr>
          <w:b/>
          <w:sz w:val="28"/>
        </w:rPr>
        <w:t>0%</w:t>
      </w:r>
      <w:r>
        <w:rPr>
          <w:b/>
          <w:sz w:val="28"/>
        </w:rPr>
        <w:t>)</w:t>
      </w:r>
    </w:p>
    <w:p w14:paraId="040AC176" w14:textId="77777777" w:rsidR="00D06F50" w:rsidRDefault="00D06F50" w:rsidP="00D06F50">
      <w:pPr>
        <w:rPr>
          <w:rFonts w:eastAsiaTheme="minorEastAsia"/>
        </w:rPr>
      </w:pPr>
    </w:p>
    <w:p w14:paraId="2BAC86EA" w14:textId="77777777" w:rsidR="00D06F50" w:rsidRPr="00D06F50" w:rsidRDefault="00D06F50" w:rsidP="00D06F50">
      <w:pPr>
        <w:rPr>
          <w:b/>
          <w:sz w:val="24"/>
          <w:szCs w:val="24"/>
        </w:rPr>
      </w:pPr>
    </w:p>
    <w:p w14:paraId="14C07795" w14:textId="77777777" w:rsidR="00D06F50" w:rsidRPr="00B73A26" w:rsidRDefault="00D06F50" w:rsidP="00D06F50">
      <w:pPr>
        <w:pStyle w:val="ListParagraph"/>
        <w:ind w:hanging="360"/>
        <w:rPr>
          <w:b/>
          <w:sz w:val="24"/>
          <w:szCs w:val="24"/>
        </w:rPr>
      </w:pPr>
      <w:r>
        <w:rPr>
          <w:b/>
          <w:sz w:val="24"/>
          <w:szCs w:val="24"/>
        </w:rPr>
        <w:t>1</w:t>
      </w:r>
      <w:r w:rsidRPr="00B73A26">
        <w:rPr>
          <w:b/>
          <w:sz w:val="24"/>
          <w:szCs w:val="24"/>
        </w:rPr>
        <w:t xml:space="preserve">. </w:t>
      </w:r>
      <w:r>
        <w:rPr>
          <w:rFonts w:hint="eastAsia"/>
          <w:b/>
          <w:sz w:val="24"/>
          <w:szCs w:val="24"/>
        </w:rPr>
        <w:t>看</w:t>
      </w:r>
      <w:r>
        <w:rPr>
          <w:rFonts w:hint="eastAsia"/>
          <w:b/>
          <w:sz w:val="24"/>
          <w:szCs w:val="24"/>
          <w:lang w:eastAsia="zh-CN"/>
        </w:rPr>
        <w:t>文章</w:t>
      </w:r>
      <w:proofErr w:type="spellStart"/>
      <w:r w:rsidRPr="00B73A26">
        <w:rPr>
          <w:rFonts w:hint="eastAsia"/>
          <w:b/>
          <w:sz w:val="24"/>
          <w:szCs w:val="24"/>
        </w:rPr>
        <w:t>说话</w:t>
      </w:r>
      <w:proofErr w:type="spellEnd"/>
      <w:r w:rsidRPr="00B73A26">
        <w:rPr>
          <w:rFonts w:hint="eastAsia"/>
          <w:b/>
          <w:sz w:val="24"/>
          <w:szCs w:val="24"/>
        </w:rPr>
        <w:t xml:space="preserve"> (</w:t>
      </w:r>
      <w:r>
        <w:rPr>
          <w:b/>
          <w:sz w:val="24"/>
          <w:szCs w:val="24"/>
        </w:rPr>
        <w:t>50</w:t>
      </w:r>
      <w:r w:rsidRPr="00B73A26">
        <w:rPr>
          <w:rFonts w:hint="eastAsia"/>
          <w:b/>
          <w:sz w:val="24"/>
          <w:szCs w:val="24"/>
        </w:rPr>
        <w:t xml:space="preserve"> points)</w:t>
      </w:r>
    </w:p>
    <w:p w14:paraId="36B847ED" w14:textId="77777777" w:rsidR="00D06F50" w:rsidRPr="002B1020" w:rsidRDefault="00D06F50" w:rsidP="00D06F50">
      <w:pPr>
        <w:pStyle w:val="ListParagraph"/>
        <w:numPr>
          <w:ilvl w:val="0"/>
          <w:numId w:val="24"/>
        </w:numPr>
        <w:spacing w:after="160" w:line="300" w:lineRule="auto"/>
        <w:rPr>
          <w:sz w:val="24"/>
          <w:szCs w:val="24"/>
        </w:rPr>
      </w:pPr>
      <w:r>
        <w:rPr>
          <w:sz w:val="24"/>
          <w:szCs w:val="24"/>
        </w:rPr>
        <w:t>Students will need to discuss, summary and give opinion in Chinese on the article given</w:t>
      </w:r>
    </w:p>
    <w:p w14:paraId="56AC1CCC" w14:textId="77777777" w:rsidR="00D06F50" w:rsidRDefault="00D06F50" w:rsidP="00D06F50">
      <w:pPr>
        <w:pStyle w:val="ListParagraph"/>
        <w:rPr>
          <w:b/>
          <w:sz w:val="22"/>
          <w:szCs w:val="22"/>
        </w:rPr>
      </w:pPr>
    </w:p>
    <w:p w14:paraId="23D9A5D0" w14:textId="77777777" w:rsidR="00D06F50" w:rsidRPr="002B1020" w:rsidRDefault="00D06F50" w:rsidP="00D06F50">
      <w:pPr>
        <w:pStyle w:val="ListParagraph"/>
        <w:rPr>
          <w:b/>
          <w:sz w:val="22"/>
          <w:szCs w:val="22"/>
        </w:rPr>
      </w:pPr>
      <w:r w:rsidRPr="002B1020">
        <w:rPr>
          <w:b/>
          <w:sz w:val="22"/>
          <w:szCs w:val="22"/>
        </w:rPr>
        <w:t>ASSESSMENT CRITERIA</w:t>
      </w:r>
    </w:p>
    <w:p w14:paraId="6FBADF05" w14:textId="77777777" w:rsidR="00D06F50" w:rsidRDefault="00D06F50" w:rsidP="00D06F50">
      <w:pPr>
        <w:numPr>
          <w:ilvl w:val="0"/>
          <w:numId w:val="25"/>
        </w:numPr>
        <w:autoSpaceDE w:val="0"/>
        <w:autoSpaceDN w:val="0"/>
        <w:adjustRightInd w:val="0"/>
        <w:rPr>
          <w:iCs/>
          <w:sz w:val="24"/>
        </w:rPr>
      </w:pPr>
      <w:r>
        <w:rPr>
          <w:iCs/>
          <w:sz w:val="24"/>
        </w:rPr>
        <w:t>Can use language flexibly and effectively for social purposes, including emotional, allusive and joking usage.</w:t>
      </w:r>
    </w:p>
    <w:p w14:paraId="6F0AC770" w14:textId="77777777" w:rsidR="00D06F50" w:rsidRDefault="00D06F50" w:rsidP="00D06F50">
      <w:pPr>
        <w:numPr>
          <w:ilvl w:val="0"/>
          <w:numId w:val="25"/>
        </w:numPr>
        <w:autoSpaceDE w:val="0"/>
        <w:autoSpaceDN w:val="0"/>
        <w:adjustRightInd w:val="0"/>
        <w:rPr>
          <w:iCs/>
          <w:sz w:val="24"/>
        </w:rPr>
      </w:pPr>
      <w:r>
        <w:rPr>
          <w:iCs/>
          <w:sz w:val="24"/>
        </w:rPr>
        <w:t>Can give a clear, well-structured presentation of a complex subject, expanding and supporting points of view at some length with subsidiary points, reasons and relevant examples.</w:t>
      </w:r>
    </w:p>
    <w:p w14:paraId="0B920103" w14:textId="77777777" w:rsidR="00D06F50" w:rsidRDefault="00D06F50" w:rsidP="00D06F50">
      <w:pPr>
        <w:numPr>
          <w:ilvl w:val="0"/>
          <w:numId w:val="25"/>
        </w:numPr>
        <w:autoSpaceDE w:val="0"/>
        <w:autoSpaceDN w:val="0"/>
        <w:adjustRightInd w:val="0"/>
        <w:rPr>
          <w:iCs/>
          <w:sz w:val="24"/>
        </w:rPr>
      </w:pPr>
      <w:r>
        <w:rPr>
          <w:iCs/>
          <w:sz w:val="24"/>
        </w:rPr>
        <w:t>Can give clear, detailed descriptions and presentations on complex subjects, integrating sub themes, developing particular points and rounding off with an appropriate conclusion.</w:t>
      </w:r>
    </w:p>
    <w:p w14:paraId="7B3D8429" w14:textId="77777777" w:rsidR="00D06F50" w:rsidRDefault="00D06F50" w:rsidP="00D06F50">
      <w:pPr>
        <w:numPr>
          <w:ilvl w:val="0"/>
          <w:numId w:val="25"/>
        </w:numPr>
        <w:autoSpaceDE w:val="0"/>
        <w:autoSpaceDN w:val="0"/>
        <w:adjustRightInd w:val="0"/>
        <w:rPr>
          <w:iCs/>
          <w:sz w:val="24"/>
        </w:rPr>
      </w:pPr>
      <w:r>
        <w:rPr>
          <w:iCs/>
          <w:sz w:val="24"/>
        </w:rPr>
        <w:t>Can handle interjections well, responding spontaneously and almost effortlessly.</w:t>
      </w:r>
    </w:p>
    <w:p w14:paraId="02042251" w14:textId="77777777" w:rsidR="00D06F50" w:rsidRDefault="00D06F50" w:rsidP="00D06F50">
      <w:pPr>
        <w:numPr>
          <w:ilvl w:val="0"/>
          <w:numId w:val="25"/>
        </w:numPr>
        <w:autoSpaceDE w:val="0"/>
        <w:autoSpaceDN w:val="0"/>
        <w:adjustRightInd w:val="0"/>
        <w:rPr>
          <w:iCs/>
          <w:sz w:val="24"/>
        </w:rPr>
      </w:pPr>
      <w:r>
        <w:rPr>
          <w:iCs/>
          <w:sz w:val="24"/>
        </w:rPr>
        <w:t xml:space="preserve">Can express him/herself fluently and spontaneously, almost effortlessly. Has a good command of broad lexical repertoire allowing gaps to be readily overcome with </w:t>
      </w:r>
      <w:r>
        <w:rPr>
          <w:iCs/>
          <w:sz w:val="24"/>
        </w:rPr>
        <w:lastRenderedPageBreak/>
        <w:t>circumlocutions. There is little obvious searching for expressions or avoidance strategies; only a conceptually difficult subject can hinder a natural, smooth flow of language.</w:t>
      </w:r>
    </w:p>
    <w:p w14:paraId="73A535FE" w14:textId="77777777" w:rsidR="00D06F50" w:rsidRDefault="00D06F50" w:rsidP="00D06F50">
      <w:pPr>
        <w:pStyle w:val="ListParagraph"/>
        <w:ind w:hanging="360"/>
        <w:rPr>
          <w:b/>
          <w:sz w:val="24"/>
          <w:szCs w:val="24"/>
        </w:rPr>
      </w:pPr>
    </w:p>
    <w:p w14:paraId="241556CD" w14:textId="77777777" w:rsidR="00D06F50" w:rsidRDefault="00D06F50" w:rsidP="00D06F50">
      <w:pPr>
        <w:pStyle w:val="ListParagraph"/>
        <w:ind w:hanging="360"/>
        <w:rPr>
          <w:b/>
          <w:sz w:val="24"/>
          <w:szCs w:val="24"/>
        </w:rPr>
      </w:pPr>
      <w:r>
        <w:rPr>
          <w:rFonts w:hint="eastAsia"/>
          <w:b/>
          <w:sz w:val="24"/>
          <w:szCs w:val="24"/>
        </w:rPr>
        <w:t>3</w:t>
      </w:r>
      <w:r w:rsidRPr="00E36E96">
        <w:rPr>
          <w:rFonts w:hint="eastAsia"/>
          <w:b/>
          <w:sz w:val="24"/>
          <w:szCs w:val="24"/>
        </w:rPr>
        <w:t xml:space="preserve">. </w:t>
      </w:r>
      <w:r w:rsidRPr="00E36E96">
        <w:rPr>
          <w:b/>
          <w:sz w:val="24"/>
          <w:szCs w:val="24"/>
        </w:rPr>
        <w:t>Presentation and Q &amp; A (50 points)</w:t>
      </w:r>
    </w:p>
    <w:p w14:paraId="61AFB4E3" w14:textId="77777777" w:rsidR="00D06F50" w:rsidRDefault="00D06F50" w:rsidP="00D06F50">
      <w:pPr>
        <w:ind w:left="360" w:firstLine="720"/>
        <w:rPr>
          <w:b/>
          <w:lang w:eastAsia="zh-CN"/>
        </w:rPr>
      </w:pPr>
      <w:r w:rsidRPr="00A22BA6">
        <w:rPr>
          <w:b/>
          <w:sz w:val="24"/>
          <w:lang w:eastAsia="zh-CN"/>
        </w:rPr>
        <w:t>Topic:</w:t>
      </w:r>
      <w:r w:rsidRPr="00A22BA6">
        <w:rPr>
          <w:b/>
          <w:lang w:eastAsia="zh-CN"/>
        </w:rPr>
        <w:t xml:space="preserve"> “</w:t>
      </w:r>
      <w:r w:rsidR="004613DF">
        <w:rPr>
          <w:rFonts w:hint="eastAsia"/>
          <w:b/>
          <w:lang w:eastAsia="zh-CN"/>
        </w:rPr>
        <w:t>中国对世界的影响</w:t>
      </w:r>
      <w:r w:rsidRPr="00A22BA6">
        <w:rPr>
          <w:b/>
          <w:lang w:eastAsia="zh-CN"/>
        </w:rPr>
        <w:t>”</w:t>
      </w:r>
    </w:p>
    <w:p w14:paraId="2CBB4E12" w14:textId="77777777" w:rsidR="00D06F50" w:rsidRPr="00A22BA6" w:rsidRDefault="00D06F50" w:rsidP="00D06F50">
      <w:pPr>
        <w:ind w:left="360" w:firstLine="720"/>
        <w:rPr>
          <w:b/>
          <w:lang w:eastAsia="zh-CN"/>
        </w:rPr>
      </w:pPr>
    </w:p>
    <w:p w14:paraId="28AEC7B5" w14:textId="77777777" w:rsidR="00D06F50" w:rsidRDefault="00D06F50" w:rsidP="00D06F50">
      <w:pPr>
        <w:pStyle w:val="ListParagraph"/>
        <w:numPr>
          <w:ilvl w:val="0"/>
          <w:numId w:val="26"/>
        </w:numPr>
        <w:spacing w:after="160" w:line="300" w:lineRule="auto"/>
      </w:pPr>
      <w:r>
        <w:t>15</w:t>
      </w:r>
      <w:r w:rsidRPr="001C1997">
        <w:t>-min</w:t>
      </w:r>
      <w:r w:rsidR="004613DF">
        <w:t xml:space="preserve"> Chinese</w:t>
      </w:r>
      <w:r w:rsidRPr="001C1997">
        <w:t xml:space="preserve"> presentation</w:t>
      </w:r>
      <w:r>
        <w:rPr>
          <w:rFonts w:hint="eastAsia"/>
        </w:rPr>
        <w:t xml:space="preserve"> on</w:t>
      </w:r>
      <w:r w:rsidR="004613DF">
        <w:t xml:space="preserve"> your understanding of China and share one aspect of China’s current or possible future influence to the world that you find interesting</w:t>
      </w:r>
      <w:r>
        <w:rPr>
          <w:rFonts w:hint="eastAsia"/>
        </w:rPr>
        <w:t>.</w:t>
      </w:r>
      <w:r>
        <w:t xml:space="preserve"> </w:t>
      </w:r>
    </w:p>
    <w:p w14:paraId="543022F3" w14:textId="77777777" w:rsidR="00D06F50" w:rsidRPr="00A22BA6" w:rsidRDefault="00D06F50" w:rsidP="00D06F50">
      <w:pPr>
        <w:pStyle w:val="ListParagraph"/>
        <w:numPr>
          <w:ilvl w:val="0"/>
          <w:numId w:val="26"/>
        </w:numPr>
        <w:spacing w:after="160" w:line="300" w:lineRule="auto"/>
      </w:pPr>
      <w:r>
        <w:t xml:space="preserve">Following by a </w:t>
      </w:r>
      <w:r w:rsidR="004613DF">
        <w:t>Q &amp; A</w:t>
      </w:r>
      <w:r>
        <w:t xml:space="preserve"> base on the presentation the student prepared.</w:t>
      </w:r>
    </w:p>
    <w:p w14:paraId="55B9A6F5" w14:textId="77777777" w:rsidR="00D06F50" w:rsidRDefault="00D06F50" w:rsidP="00D06F50">
      <w:pPr>
        <w:pStyle w:val="ListParagraph"/>
        <w:ind w:hanging="360"/>
        <w:rPr>
          <w:b/>
          <w:sz w:val="24"/>
          <w:szCs w:val="24"/>
        </w:rPr>
      </w:pPr>
    </w:p>
    <w:p w14:paraId="4E46E74F" w14:textId="77777777" w:rsidR="00D06F50" w:rsidRPr="002B1020" w:rsidRDefault="00D06F50" w:rsidP="00D06F50">
      <w:pPr>
        <w:pStyle w:val="ListParagraph"/>
        <w:rPr>
          <w:b/>
          <w:sz w:val="22"/>
          <w:szCs w:val="22"/>
        </w:rPr>
      </w:pPr>
      <w:r w:rsidRPr="002B1020">
        <w:rPr>
          <w:b/>
          <w:sz w:val="22"/>
          <w:szCs w:val="22"/>
        </w:rPr>
        <w:t>ASSESSMENT CRITERIA</w:t>
      </w:r>
    </w:p>
    <w:p w14:paraId="1124A788" w14:textId="77777777" w:rsidR="00D06F50" w:rsidRPr="005075E4" w:rsidRDefault="00D06F50" w:rsidP="00D06F50">
      <w:pPr>
        <w:numPr>
          <w:ilvl w:val="0"/>
          <w:numId w:val="25"/>
        </w:numPr>
        <w:autoSpaceDE w:val="0"/>
        <w:autoSpaceDN w:val="0"/>
        <w:adjustRightInd w:val="0"/>
        <w:rPr>
          <w:iCs/>
          <w:sz w:val="24"/>
        </w:rPr>
      </w:pPr>
      <w:r>
        <w:rPr>
          <w:iCs/>
          <w:sz w:val="24"/>
        </w:rPr>
        <w:t>The language used should be i</w:t>
      </w:r>
      <w:r w:rsidRPr="005075E4">
        <w:rPr>
          <w:iCs/>
          <w:sz w:val="24"/>
        </w:rPr>
        <w:t>n Chinese with no intervention of English</w:t>
      </w:r>
    </w:p>
    <w:p w14:paraId="463BBA1D" w14:textId="77777777" w:rsidR="00D06F50" w:rsidRPr="005075E4" w:rsidRDefault="00D06F50" w:rsidP="00D06F50">
      <w:pPr>
        <w:numPr>
          <w:ilvl w:val="0"/>
          <w:numId w:val="25"/>
        </w:numPr>
        <w:autoSpaceDE w:val="0"/>
        <w:autoSpaceDN w:val="0"/>
        <w:adjustRightInd w:val="0"/>
        <w:rPr>
          <w:iCs/>
          <w:sz w:val="24"/>
        </w:rPr>
      </w:pPr>
      <w:r>
        <w:rPr>
          <w:iCs/>
          <w:sz w:val="24"/>
        </w:rPr>
        <w:t>Give clear plan and detailed procedures for the preparation of the interview</w:t>
      </w:r>
      <w:r w:rsidRPr="005075E4">
        <w:rPr>
          <w:iCs/>
          <w:sz w:val="24"/>
        </w:rPr>
        <w:t>.</w:t>
      </w:r>
    </w:p>
    <w:p w14:paraId="7C5FBCBA" w14:textId="77777777" w:rsidR="00D06F50" w:rsidRPr="005075E4" w:rsidRDefault="00D06F50" w:rsidP="00D06F50">
      <w:pPr>
        <w:numPr>
          <w:ilvl w:val="0"/>
          <w:numId w:val="25"/>
        </w:numPr>
        <w:autoSpaceDE w:val="0"/>
        <w:autoSpaceDN w:val="0"/>
        <w:adjustRightInd w:val="0"/>
        <w:rPr>
          <w:iCs/>
          <w:sz w:val="24"/>
        </w:rPr>
      </w:pPr>
      <w:r w:rsidRPr="005075E4">
        <w:rPr>
          <w:iCs/>
          <w:sz w:val="24"/>
        </w:rPr>
        <w:t>Can fluently relate a straightforward narrative or description as a linear sequence of points.</w:t>
      </w:r>
    </w:p>
    <w:p w14:paraId="7FD835BC" w14:textId="77777777" w:rsidR="00D06F50" w:rsidRPr="005075E4" w:rsidRDefault="00D06F50" w:rsidP="00D06F50">
      <w:pPr>
        <w:numPr>
          <w:ilvl w:val="0"/>
          <w:numId w:val="25"/>
        </w:numPr>
        <w:autoSpaceDE w:val="0"/>
        <w:autoSpaceDN w:val="0"/>
        <w:adjustRightInd w:val="0"/>
        <w:rPr>
          <w:iCs/>
          <w:sz w:val="24"/>
        </w:rPr>
      </w:pPr>
      <w:r w:rsidRPr="005075E4">
        <w:rPr>
          <w:iCs/>
          <w:sz w:val="24"/>
        </w:rPr>
        <w:t>Can give detailed accounts of experiences, describing feelings and reactions.</w:t>
      </w:r>
    </w:p>
    <w:p w14:paraId="24926B67" w14:textId="77777777" w:rsidR="00D06F50" w:rsidRPr="005075E4" w:rsidRDefault="00D06F50" w:rsidP="00D06F50">
      <w:pPr>
        <w:numPr>
          <w:ilvl w:val="0"/>
          <w:numId w:val="25"/>
        </w:numPr>
        <w:autoSpaceDE w:val="0"/>
        <w:autoSpaceDN w:val="0"/>
        <w:adjustRightInd w:val="0"/>
        <w:rPr>
          <w:iCs/>
          <w:sz w:val="24"/>
        </w:rPr>
      </w:pPr>
      <w:r w:rsidRPr="005075E4">
        <w:rPr>
          <w:iCs/>
          <w:sz w:val="24"/>
        </w:rPr>
        <w:t>Can express hope, dislike, agree and disagree by using Chinese modal verbs.</w:t>
      </w:r>
    </w:p>
    <w:p w14:paraId="202F1CDF" w14:textId="77777777" w:rsidR="00D06F50" w:rsidRDefault="00D06F50" w:rsidP="00D06F50">
      <w:pPr>
        <w:pStyle w:val="ListParagraph"/>
        <w:ind w:hanging="360"/>
        <w:rPr>
          <w:b/>
          <w:sz w:val="24"/>
          <w:szCs w:val="24"/>
        </w:rPr>
      </w:pPr>
    </w:p>
    <w:p w14:paraId="4A73514E" w14:textId="77777777" w:rsidR="00D06F50" w:rsidRPr="00D06F50" w:rsidRDefault="00D06F50" w:rsidP="00D06F50">
      <w:pPr>
        <w:rPr>
          <w:rFonts w:ascii="Calibri" w:hAnsi="Calibri" w:cs="Calibri"/>
          <w:b/>
          <w:bCs/>
          <w:color w:val="000000"/>
          <w:sz w:val="23"/>
          <w:szCs w:val="23"/>
        </w:rPr>
      </w:pPr>
      <w:r w:rsidRPr="00D06F50">
        <w:rPr>
          <w:rFonts w:ascii="Calibri" w:hAnsi="Calibri" w:cs="Calibri"/>
          <w:b/>
          <w:bCs/>
          <w:color w:val="000000"/>
          <w:sz w:val="23"/>
          <w:szCs w:val="23"/>
        </w:rPr>
        <w:t>DATE</w:t>
      </w:r>
      <w:r w:rsidRPr="00D06F50">
        <w:rPr>
          <w:rFonts w:ascii="Calibri" w:hAnsi="Calibri" w:cs="Calibri" w:hint="eastAsia"/>
          <w:b/>
          <w:bCs/>
          <w:color w:val="000000"/>
          <w:sz w:val="23"/>
          <w:szCs w:val="23"/>
        </w:rPr>
        <w:t>：</w:t>
      </w:r>
      <w:r w:rsidRPr="00D06F50">
        <w:rPr>
          <w:rFonts w:ascii="Calibri" w:hAnsi="Calibri" w:cs="Calibri"/>
          <w:b/>
          <w:bCs/>
          <w:color w:val="000000"/>
          <w:sz w:val="23"/>
          <w:szCs w:val="23"/>
        </w:rPr>
        <w:t>In Class on</w:t>
      </w:r>
      <w:r w:rsidRPr="00D06F50">
        <w:rPr>
          <w:rFonts w:ascii="Calibri" w:hAnsi="Calibri" w:cs="Calibri" w:hint="eastAsia"/>
          <w:b/>
          <w:bCs/>
          <w:color w:val="000000"/>
          <w:sz w:val="23"/>
          <w:szCs w:val="23"/>
        </w:rPr>
        <w:t xml:space="preserve"> </w:t>
      </w:r>
      <w:r w:rsidRPr="00D06F50">
        <w:rPr>
          <w:rFonts w:ascii="Calibri" w:hAnsi="Calibri" w:cs="Calibri"/>
          <w:b/>
          <w:bCs/>
          <w:color w:val="000000"/>
          <w:sz w:val="23"/>
          <w:szCs w:val="23"/>
        </w:rPr>
        <w:t>13</w:t>
      </w:r>
      <w:r w:rsidRPr="00D06F50">
        <w:rPr>
          <w:rFonts w:ascii="Calibri" w:hAnsi="Calibri" w:cs="Calibri" w:hint="eastAsia"/>
          <w:b/>
          <w:bCs/>
          <w:color w:val="000000"/>
          <w:sz w:val="23"/>
          <w:szCs w:val="23"/>
        </w:rPr>
        <w:t xml:space="preserve">th </w:t>
      </w:r>
      <w:r w:rsidRPr="00D06F50">
        <w:rPr>
          <w:rFonts w:ascii="Calibri" w:hAnsi="Calibri" w:cs="Calibri"/>
          <w:b/>
          <w:bCs/>
          <w:color w:val="000000"/>
          <w:sz w:val="23"/>
          <w:szCs w:val="23"/>
        </w:rPr>
        <w:t>November 2020</w:t>
      </w:r>
    </w:p>
    <w:p w14:paraId="45030350" w14:textId="77777777" w:rsidR="00D06F50" w:rsidRPr="00A406E5" w:rsidRDefault="00D06F50" w:rsidP="00D06F50">
      <w:pPr>
        <w:rPr>
          <w:rFonts w:ascii="Arial" w:hAnsi="Arial" w:cs="Arial"/>
          <w:sz w:val="24"/>
          <w:szCs w:val="24"/>
        </w:rPr>
      </w:pPr>
    </w:p>
    <w:p w14:paraId="1FA2F612" w14:textId="77777777" w:rsidR="00152E9D" w:rsidRPr="00A406E5" w:rsidRDefault="00152E9D" w:rsidP="00A67FB1">
      <w:pPr>
        <w:ind w:left="720"/>
        <w:rPr>
          <w:rFonts w:ascii="Arial" w:hAnsi="Arial" w:cs="Arial"/>
          <w:sz w:val="24"/>
          <w:szCs w:val="24"/>
        </w:rPr>
      </w:pPr>
    </w:p>
    <w:p w14:paraId="49C6DA7E" w14:textId="77777777" w:rsidR="00152E9D" w:rsidRPr="00A406E5" w:rsidRDefault="00152E9D" w:rsidP="00A67FB1">
      <w:pPr>
        <w:ind w:left="720"/>
        <w:rPr>
          <w:rFonts w:ascii="Arial" w:hAnsi="Arial" w:cs="Arial"/>
          <w:sz w:val="24"/>
          <w:szCs w:val="24"/>
        </w:rPr>
      </w:pPr>
    </w:p>
    <w:p w14:paraId="6CB8F853" w14:textId="77777777" w:rsidR="00152E9D" w:rsidRPr="00A406E5" w:rsidRDefault="00152E9D" w:rsidP="00A67FB1">
      <w:pPr>
        <w:ind w:left="720"/>
        <w:rPr>
          <w:rFonts w:ascii="Arial" w:hAnsi="Arial" w:cs="Arial"/>
          <w:sz w:val="24"/>
          <w:szCs w:val="24"/>
        </w:rPr>
      </w:pPr>
    </w:p>
    <w:p w14:paraId="0F1B7F37" w14:textId="77777777" w:rsidR="00152E9D" w:rsidRPr="00A406E5" w:rsidRDefault="00152E9D" w:rsidP="00A67FB1">
      <w:pPr>
        <w:ind w:left="720"/>
        <w:rPr>
          <w:rFonts w:ascii="Arial" w:hAnsi="Arial" w:cs="Arial"/>
          <w:sz w:val="24"/>
          <w:szCs w:val="24"/>
        </w:rPr>
      </w:pPr>
    </w:p>
    <w:p w14:paraId="2CEC2C96" w14:textId="77777777" w:rsidR="00152E9D" w:rsidRPr="00A406E5" w:rsidRDefault="00152E9D" w:rsidP="00A67FB1">
      <w:pPr>
        <w:ind w:left="720"/>
        <w:rPr>
          <w:rFonts w:ascii="Arial" w:hAnsi="Arial" w:cs="Arial"/>
          <w:sz w:val="24"/>
          <w:szCs w:val="24"/>
        </w:rPr>
      </w:pPr>
    </w:p>
    <w:p w14:paraId="7B773488" w14:textId="77777777" w:rsidR="00152E9D" w:rsidRPr="00A406E5" w:rsidRDefault="00152E9D" w:rsidP="00A67FB1">
      <w:pPr>
        <w:ind w:left="720"/>
        <w:rPr>
          <w:rFonts w:ascii="Arial" w:hAnsi="Arial" w:cs="Arial"/>
          <w:sz w:val="24"/>
          <w:szCs w:val="24"/>
        </w:rPr>
      </w:pPr>
    </w:p>
    <w:p w14:paraId="27272E88" w14:textId="77777777" w:rsidR="00152E9D" w:rsidRPr="00A406E5" w:rsidRDefault="00152E9D" w:rsidP="00A67FB1">
      <w:pPr>
        <w:ind w:left="720"/>
        <w:rPr>
          <w:rFonts w:ascii="Arial" w:hAnsi="Arial" w:cs="Arial"/>
          <w:sz w:val="24"/>
          <w:szCs w:val="24"/>
        </w:rPr>
      </w:pPr>
    </w:p>
    <w:p w14:paraId="2530EB41" w14:textId="77777777" w:rsidR="00152E9D" w:rsidRPr="00A406E5" w:rsidRDefault="00152E9D" w:rsidP="00A67FB1">
      <w:pPr>
        <w:ind w:left="720"/>
        <w:rPr>
          <w:rFonts w:ascii="Arial" w:hAnsi="Arial" w:cs="Arial"/>
          <w:sz w:val="24"/>
          <w:szCs w:val="24"/>
        </w:rPr>
      </w:pPr>
    </w:p>
    <w:p w14:paraId="60BDD9E7" w14:textId="77777777" w:rsidR="00152E9D" w:rsidRPr="00A406E5" w:rsidRDefault="00152E9D" w:rsidP="00A67FB1">
      <w:pPr>
        <w:ind w:left="720"/>
        <w:rPr>
          <w:rFonts w:ascii="Arial" w:hAnsi="Arial" w:cs="Arial"/>
          <w:sz w:val="24"/>
          <w:szCs w:val="24"/>
        </w:rPr>
      </w:pPr>
    </w:p>
    <w:p w14:paraId="6E5D6315" w14:textId="77777777" w:rsidR="00152E9D" w:rsidRPr="00A406E5" w:rsidRDefault="00152E9D" w:rsidP="00A67FB1">
      <w:pPr>
        <w:ind w:left="720"/>
        <w:rPr>
          <w:rFonts w:ascii="Arial" w:hAnsi="Arial" w:cs="Arial"/>
          <w:sz w:val="24"/>
          <w:szCs w:val="24"/>
        </w:rPr>
      </w:pPr>
    </w:p>
    <w:p w14:paraId="0FAF199D" w14:textId="77777777" w:rsidR="00152E9D" w:rsidRPr="00A406E5" w:rsidRDefault="00152E9D" w:rsidP="00A67FB1">
      <w:pPr>
        <w:ind w:left="720"/>
        <w:rPr>
          <w:rFonts w:ascii="Arial" w:hAnsi="Arial" w:cs="Arial"/>
          <w:sz w:val="24"/>
          <w:szCs w:val="24"/>
        </w:rPr>
      </w:pPr>
    </w:p>
    <w:p w14:paraId="4B764E9D" w14:textId="77777777" w:rsidR="00152E9D" w:rsidRPr="00A406E5" w:rsidRDefault="00152E9D" w:rsidP="00A67FB1">
      <w:pPr>
        <w:ind w:left="720"/>
        <w:rPr>
          <w:rFonts w:ascii="Arial" w:hAnsi="Arial" w:cs="Arial"/>
          <w:sz w:val="24"/>
          <w:szCs w:val="24"/>
        </w:rPr>
      </w:pPr>
    </w:p>
    <w:p w14:paraId="14B2A7D1" w14:textId="77777777" w:rsidR="00152E9D" w:rsidRPr="00A406E5" w:rsidRDefault="00152E9D" w:rsidP="00A67FB1">
      <w:pPr>
        <w:ind w:left="720"/>
        <w:rPr>
          <w:rFonts w:ascii="Arial" w:hAnsi="Arial" w:cs="Arial"/>
          <w:sz w:val="24"/>
          <w:szCs w:val="24"/>
        </w:rPr>
      </w:pPr>
    </w:p>
    <w:p w14:paraId="24DCBB0B" w14:textId="77777777" w:rsidR="00152E9D" w:rsidRPr="00A406E5" w:rsidRDefault="00152E9D" w:rsidP="00A67FB1">
      <w:pPr>
        <w:ind w:left="720"/>
        <w:rPr>
          <w:rFonts w:ascii="Arial" w:hAnsi="Arial" w:cs="Arial"/>
          <w:sz w:val="24"/>
          <w:szCs w:val="24"/>
        </w:rPr>
      </w:pPr>
    </w:p>
    <w:p w14:paraId="43005EBA" w14:textId="77777777" w:rsidR="00152E9D" w:rsidRPr="00A406E5" w:rsidRDefault="00152E9D" w:rsidP="00A67FB1">
      <w:pPr>
        <w:ind w:left="720"/>
        <w:rPr>
          <w:rFonts w:ascii="Arial" w:hAnsi="Arial" w:cs="Arial"/>
          <w:sz w:val="24"/>
          <w:szCs w:val="24"/>
        </w:rPr>
      </w:pPr>
    </w:p>
    <w:p w14:paraId="003ED539" w14:textId="77777777" w:rsidR="00152E9D" w:rsidRPr="00A406E5" w:rsidRDefault="00152E9D" w:rsidP="00A67FB1">
      <w:pPr>
        <w:ind w:left="720"/>
        <w:rPr>
          <w:rFonts w:ascii="Arial" w:hAnsi="Arial" w:cs="Arial"/>
          <w:sz w:val="24"/>
          <w:szCs w:val="24"/>
        </w:rPr>
      </w:pPr>
    </w:p>
    <w:p w14:paraId="0586A269" w14:textId="77777777" w:rsidR="00152E9D" w:rsidRPr="00A406E5" w:rsidRDefault="00152E9D" w:rsidP="00A67FB1">
      <w:pPr>
        <w:ind w:left="720"/>
        <w:rPr>
          <w:rFonts w:ascii="Arial" w:hAnsi="Arial" w:cs="Arial"/>
          <w:sz w:val="24"/>
          <w:szCs w:val="24"/>
        </w:rPr>
      </w:pPr>
    </w:p>
    <w:p w14:paraId="19113A30" w14:textId="77777777" w:rsidR="00152E9D" w:rsidRPr="00A406E5" w:rsidRDefault="00152E9D" w:rsidP="00A67FB1">
      <w:pPr>
        <w:ind w:left="720"/>
        <w:rPr>
          <w:rFonts w:ascii="Arial" w:hAnsi="Arial" w:cs="Arial"/>
          <w:sz w:val="24"/>
          <w:szCs w:val="24"/>
        </w:rPr>
      </w:pPr>
    </w:p>
    <w:p w14:paraId="44F2137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FCE630E" w14:textId="77777777" w:rsidTr="00C8667A">
        <w:trPr>
          <w:trHeight w:val="414"/>
        </w:trPr>
        <w:tc>
          <w:tcPr>
            <w:tcW w:w="10670" w:type="dxa"/>
            <w:shd w:val="clear" w:color="auto" w:fill="D9D9D9"/>
          </w:tcPr>
          <w:p w14:paraId="15E0E56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BBB15D5" w14:textId="77777777" w:rsidR="00D22D9C" w:rsidRPr="00A406E5" w:rsidRDefault="00D22D9C" w:rsidP="00D22D9C">
      <w:pPr>
        <w:jc w:val="both"/>
        <w:rPr>
          <w:rFonts w:ascii="Arial" w:hAnsi="Arial" w:cs="Arial"/>
          <w:sz w:val="22"/>
          <w:szCs w:val="22"/>
        </w:rPr>
      </w:pPr>
    </w:p>
    <w:p w14:paraId="33416F1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04E74C1" w14:textId="77777777" w:rsidR="004D5E9B" w:rsidRDefault="004D5E9B" w:rsidP="00D22D9C">
      <w:pPr>
        <w:jc w:val="both"/>
        <w:rPr>
          <w:rFonts w:ascii="Arial" w:hAnsi="Arial" w:cs="Arial"/>
          <w:b/>
          <w:sz w:val="22"/>
          <w:szCs w:val="22"/>
        </w:rPr>
      </w:pPr>
    </w:p>
    <w:p w14:paraId="0CE1F5F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3A4F2B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w:t>
      </w:r>
      <w:r w:rsidRPr="00A406E5">
        <w:rPr>
          <w:rFonts w:ascii="Arial" w:hAnsi="Arial" w:cs="Arial"/>
          <w:sz w:val="22"/>
          <w:szCs w:val="22"/>
        </w:rPr>
        <w:lastRenderedPageBreak/>
        <w:t xml:space="preserve">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9FF6FD3" w14:textId="77777777" w:rsidR="00C01A3F" w:rsidRPr="00A406E5" w:rsidRDefault="00C01A3F" w:rsidP="00D22D9C">
      <w:pPr>
        <w:jc w:val="both"/>
        <w:rPr>
          <w:rFonts w:ascii="Arial" w:hAnsi="Arial" w:cs="Arial"/>
          <w:sz w:val="22"/>
          <w:szCs w:val="22"/>
        </w:rPr>
      </w:pPr>
    </w:p>
    <w:p w14:paraId="5771F7B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386638" w14:textId="77777777" w:rsidR="00C01A3F" w:rsidRPr="00A406E5" w:rsidRDefault="00C01A3F" w:rsidP="00D22D9C">
      <w:pPr>
        <w:jc w:val="both"/>
        <w:rPr>
          <w:rFonts w:ascii="Arial" w:hAnsi="Arial" w:cs="Arial"/>
          <w:sz w:val="22"/>
          <w:szCs w:val="22"/>
        </w:rPr>
      </w:pPr>
    </w:p>
    <w:p w14:paraId="70B6442A" w14:textId="77777777" w:rsidR="00D22D9C" w:rsidRPr="00A406E5" w:rsidRDefault="00D22D9C" w:rsidP="00D22D9C">
      <w:pPr>
        <w:jc w:val="both"/>
        <w:rPr>
          <w:rFonts w:ascii="Arial" w:hAnsi="Arial" w:cs="Arial"/>
          <w:sz w:val="22"/>
          <w:szCs w:val="22"/>
        </w:rPr>
      </w:pPr>
    </w:p>
    <w:p w14:paraId="1B61E69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5D7CE8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31BCAB2" w14:textId="77777777" w:rsidR="00C01A3F" w:rsidRPr="00A406E5" w:rsidRDefault="00C01A3F" w:rsidP="00C01A3F">
      <w:pPr>
        <w:jc w:val="both"/>
        <w:rPr>
          <w:rFonts w:ascii="Arial" w:hAnsi="Arial" w:cs="Arial"/>
          <w:b/>
          <w:i/>
          <w:sz w:val="22"/>
          <w:szCs w:val="22"/>
        </w:rPr>
      </w:pPr>
    </w:p>
    <w:p w14:paraId="2C3BCF7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9359BC" w14:textId="77777777" w:rsidR="00D22D9C" w:rsidRPr="00A406E5" w:rsidRDefault="00D22D9C" w:rsidP="00D22D9C">
      <w:pPr>
        <w:jc w:val="both"/>
        <w:rPr>
          <w:rFonts w:ascii="Arial" w:hAnsi="Arial" w:cs="Arial"/>
          <w:sz w:val="22"/>
          <w:szCs w:val="22"/>
        </w:rPr>
      </w:pPr>
    </w:p>
    <w:p w14:paraId="68E62FAD" w14:textId="77777777" w:rsidR="00D22D9C" w:rsidRPr="00A406E5" w:rsidRDefault="00D22D9C" w:rsidP="00D22D9C">
      <w:pPr>
        <w:jc w:val="both"/>
        <w:rPr>
          <w:rFonts w:ascii="Arial" w:hAnsi="Arial" w:cs="Arial"/>
          <w:b/>
          <w:sz w:val="22"/>
          <w:szCs w:val="22"/>
        </w:rPr>
      </w:pPr>
    </w:p>
    <w:p w14:paraId="61BFEA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A9009C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2D3A5AE" w14:textId="77777777" w:rsidR="00D22D9C" w:rsidRPr="00A406E5" w:rsidRDefault="00D22D9C" w:rsidP="00D22D9C">
      <w:pPr>
        <w:jc w:val="both"/>
        <w:rPr>
          <w:rFonts w:ascii="Arial" w:hAnsi="Arial" w:cs="Arial"/>
          <w:sz w:val="22"/>
          <w:szCs w:val="22"/>
        </w:rPr>
      </w:pPr>
    </w:p>
    <w:p w14:paraId="2C87D94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A672AB" w14:textId="77777777" w:rsidR="00C01A3F" w:rsidRPr="00A406E5" w:rsidRDefault="00C01A3F" w:rsidP="00D22D9C">
      <w:pPr>
        <w:jc w:val="both"/>
        <w:rPr>
          <w:rFonts w:ascii="Arial" w:hAnsi="Arial" w:cs="Arial"/>
          <w:sz w:val="22"/>
          <w:szCs w:val="22"/>
        </w:rPr>
      </w:pPr>
    </w:p>
    <w:p w14:paraId="768A0513" w14:textId="77777777" w:rsidR="00D22D9C" w:rsidRPr="00A406E5" w:rsidRDefault="00D22D9C" w:rsidP="00D22D9C">
      <w:pPr>
        <w:jc w:val="both"/>
        <w:rPr>
          <w:rFonts w:ascii="Arial" w:hAnsi="Arial" w:cs="Arial"/>
          <w:b/>
          <w:sz w:val="22"/>
          <w:szCs w:val="22"/>
        </w:rPr>
      </w:pPr>
    </w:p>
    <w:p w14:paraId="27F1ACF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D84DAA3"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C4A2C9" w14:textId="77777777" w:rsidR="00D22D9C" w:rsidRPr="00A406E5" w:rsidRDefault="00D22D9C" w:rsidP="00D22D9C">
      <w:pPr>
        <w:jc w:val="both"/>
        <w:rPr>
          <w:rFonts w:ascii="Arial" w:hAnsi="Arial" w:cs="Arial"/>
          <w:sz w:val="22"/>
          <w:szCs w:val="22"/>
        </w:rPr>
      </w:pPr>
    </w:p>
    <w:p w14:paraId="4EA5F7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1D540A" w14:textId="77777777" w:rsidR="00C01A3F" w:rsidRPr="00A406E5" w:rsidRDefault="00C01A3F" w:rsidP="00D22D9C">
      <w:pPr>
        <w:jc w:val="both"/>
        <w:rPr>
          <w:rFonts w:ascii="Arial" w:hAnsi="Arial" w:cs="Arial"/>
          <w:sz w:val="22"/>
          <w:szCs w:val="22"/>
        </w:rPr>
      </w:pPr>
    </w:p>
    <w:p w14:paraId="102DE9B0" w14:textId="77777777" w:rsidR="008566E5" w:rsidRPr="00A406E5" w:rsidRDefault="008566E5" w:rsidP="00D22D9C">
      <w:pPr>
        <w:jc w:val="both"/>
        <w:rPr>
          <w:rFonts w:ascii="Arial" w:hAnsi="Arial" w:cs="Arial"/>
          <w:sz w:val="22"/>
          <w:szCs w:val="22"/>
        </w:rPr>
      </w:pPr>
    </w:p>
    <w:p w14:paraId="4C6AC7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776320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w:t>
      </w:r>
      <w:r w:rsidR="00103507" w:rsidRPr="00103507">
        <w:rPr>
          <w:rFonts w:ascii="Arial" w:hAnsi="Arial" w:cs="Arial"/>
          <w:sz w:val="22"/>
          <w:szCs w:val="22"/>
        </w:rPr>
        <w:lastRenderedPageBreak/>
        <w:t xml:space="preserve">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C6B2804" w14:textId="77777777" w:rsidR="00995D51" w:rsidRDefault="00995D51" w:rsidP="00D22D9C">
      <w:pPr>
        <w:jc w:val="both"/>
        <w:rPr>
          <w:rFonts w:ascii="Arial" w:hAnsi="Arial" w:cs="Arial"/>
          <w:sz w:val="22"/>
          <w:szCs w:val="22"/>
        </w:rPr>
      </w:pPr>
    </w:p>
    <w:p w14:paraId="45EAEEA1" w14:textId="77777777" w:rsidR="00D22D9C" w:rsidRPr="00A406E5" w:rsidRDefault="00D22D9C" w:rsidP="00D22D9C">
      <w:pPr>
        <w:jc w:val="both"/>
        <w:rPr>
          <w:rFonts w:ascii="Arial" w:hAnsi="Arial" w:cs="Arial"/>
          <w:sz w:val="22"/>
          <w:szCs w:val="22"/>
        </w:rPr>
      </w:pPr>
    </w:p>
    <w:p w14:paraId="60D173C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53523D" w14:textId="77777777" w:rsidR="00C01A3F" w:rsidRPr="00A406E5" w:rsidRDefault="00C01A3F" w:rsidP="00D22D9C">
      <w:pPr>
        <w:jc w:val="both"/>
        <w:rPr>
          <w:rFonts w:ascii="Arial" w:hAnsi="Arial" w:cs="Arial"/>
          <w:sz w:val="22"/>
          <w:szCs w:val="22"/>
        </w:rPr>
      </w:pPr>
    </w:p>
    <w:p w14:paraId="3D86C9CC" w14:textId="77777777" w:rsidR="00FB3B4E" w:rsidRPr="00A406E5" w:rsidRDefault="00FB3B4E" w:rsidP="00D22D9C">
      <w:pPr>
        <w:jc w:val="both"/>
        <w:rPr>
          <w:rFonts w:ascii="Arial" w:hAnsi="Arial" w:cs="Arial"/>
          <w:sz w:val="22"/>
          <w:szCs w:val="22"/>
        </w:rPr>
      </w:pPr>
    </w:p>
    <w:p w14:paraId="76F87691" w14:textId="77777777" w:rsidR="00D22D9C" w:rsidRPr="00A406E5" w:rsidRDefault="00D22D9C" w:rsidP="00D22D9C">
      <w:pPr>
        <w:jc w:val="both"/>
        <w:rPr>
          <w:rFonts w:ascii="Arial" w:hAnsi="Arial" w:cs="Arial"/>
          <w:sz w:val="22"/>
          <w:szCs w:val="22"/>
        </w:rPr>
      </w:pPr>
    </w:p>
    <w:p w14:paraId="34E9824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D36A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5DFCCA6" w14:textId="77777777" w:rsidTr="00152E9D">
        <w:trPr>
          <w:jc w:val="center"/>
        </w:trPr>
        <w:tc>
          <w:tcPr>
            <w:tcW w:w="10670" w:type="dxa"/>
            <w:shd w:val="clear" w:color="auto" w:fill="BFBFBF"/>
          </w:tcPr>
          <w:p w14:paraId="34ECA76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5BAE428" w14:textId="77777777" w:rsidR="00152E9D" w:rsidRPr="00A406E5" w:rsidRDefault="00152E9D" w:rsidP="00152E9D">
      <w:pPr>
        <w:rPr>
          <w:rFonts w:ascii="Arial" w:hAnsi="Arial" w:cs="Arial"/>
        </w:rPr>
      </w:pPr>
    </w:p>
    <w:p w14:paraId="0DCFA31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75340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B59E4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3632F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A9B5B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3AE677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4C6B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C07CC5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53AED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4E0B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10977C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3444F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A9DAC7" w14:textId="77777777" w:rsidR="00152E9D" w:rsidRPr="00A406E5" w:rsidRDefault="00152E9D" w:rsidP="00152E9D">
            <w:pPr>
              <w:jc w:val="center"/>
              <w:rPr>
                <w:rFonts w:ascii="Arial" w:hAnsi="Arial" w:cs="Arial"/>
                <w:sz w:val="32"/>
              </w:rPr>
            </w:pPr>
          </w:p>
        </w:tc>
      </w:tr>
      <w:tr w:rsidR="00152E9D" w:rsidRPr="00A406E5" w14:paraId="51D13D0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C434DE" w14:textId="77777777" w:rsidR="00152E9D" w:rsidRPr="00A406E5" w:rsidRDefault="00152E9D" w:rsidP="00152E9D">
            <w:pPr>
              <w:spacing w:after="120"/>
              <w:rPr>
                <w:rFonts w:ascii="Arial" w:hAnsi="Arial" w:cs="Arial"/>
                <w:sz w:val="14"/>
                <w:szCs w:val="14"/>
              </w:rPr>
            </w:pPr>
          </w:p>
          <w:p w14:paraId="722CEC9B" w14:textId="77777777" w:rsidR="00152E9D" w:rsidRPr="00A406E5" w:rsidRDefault="00152E9D" w:rsidP="00152E9D">
            <w:pPr>
              <w:spacing w:after="120"/>
              <w:rPr>
                <w:rFonts w:ascii="Arial" w:hAnsi="Arial" w:cs="Arial"/>
                <w:sz w:val="14"/>
                <w:szCs w:val="14"/>
              </w:rPr>
            </w:pPr>
          </w:p>
          <w:p w14:paraId="407DECD8" w14:textId="77777777" w:rsidR="00152E9D" w:rsidRPr="00A406E5" w:rsidRDefault="00152E9D" w:rsidP="00152E9D">
            <w:pPr>
              <w:spacing w:after="120"/>
              <w:rPr>
                <w:rFonts w:ascii="Arial" w:hAnsi="Arial" w:cs="Arial"/>
                <w:sz w:val="14"/>
                <w:szCs w:val="14"/>
              </w:rPr>
            </w:pPr>
          </w:p>
          <w:p w14:paraId="39F40218" w14:textId="77777777" w:rsidR="00152E9D" w:rsidRPr="00A406E5" w:rsidRDefault="00152E9D" w:rsidP="00152E9D">
            <w:pPr>
              <w:spacing w:after="120"/>
              <w:rPr>
                <w:rFonts w:ascii="Arial" w:hAnsi="Arial" w:cs="Arial"/>
                <w:sz w:val="14"/>
                <w:szCs w:val="14"/>
              </w:rPr>
            </w:pPr>
          </w:p>
          <w:p w14:paraId="61013493" w14:textId="77777777" w:rsidR="00152E9D" w:rsidRPr="00A406E5" w:rsidRDefault="00152E9D" w:rsidP="00152E9D">
            <w:pPr>
              <w:spacing w:after="120"/>
              <w:rPr>
                <w:rFonts w:ascii="Arial" w:hAnsi="Arial" w:cs="Arial"/>
                <w:sz w:val="14"/>
                <w:szCs w:val="14"/>
              </w:rPr>
            </w:pPr>
          </w:p>
          <w:p w14:paraId="064ACD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C55E7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C55816" w14:textId="77777777" w:rsidR="00152E9D" w:rsidRPr="00A406E5" w:rsidRDefault="00152E9D" w:rsidP="00152E9D">
            <w:pPr>
              <w:jc w:val="center"/>
              <w:rPr>
                <w:rFonts w:ascii="Arial" w:hAnsi="Arial" w:cs="Arial"/>
                <w:sz w:val="32"/>
              </w:rPr>
            </w:pPr>
          </w:p>
        </w:tc>
      </w:tr>
      <w:tr w:rsidR="00152E9D" w:rsidRPr="00A406E5" w14:paraId="74D8A64B" w14:textId="77777777" w:rsidTr="00A85BFE">
        <w:trPr>
          <w:trHeight w:val="451"/>
        </w:trPr>
        <w:tc>
          <w:tcPr>
            <w:tcW w:w="4169" w:type="pct"/>
            <w:vMerge/>
            <w:tcBorders>
              <w:left w:val="single" w:sz="4" w:space="0" w:color="auto"/>
              <w:bottom w:val="single" w:sz="4" w:space="0" w:color="auto"/>
              <w:right w:val="single" w:sz="4" w:space="0" w:color="auto"/>
            </w:tcBorders>
          </w:tcPr>
          <w:p w14:paraId="631E10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652C8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68F701" w14:textId="77777777" w:rsidR="00152E9D" w:rsidRPr="00A406E5" w:rsidRDefault="00152E9D" w:rsidP="00152E9D">
            <w:pPr>
              <w:jc w:val="center"/>
              <w:rPr>
                <w:rFonts w:ascii="Arial" w:hAnsi="Arial" w:cs="Arial"/>
                <w:sz w:val="32"/>
              </w:rPr>
            </w:pPr>
          </w:p>
        </w:tc>
      </w:tr>
      <w:tr w:rsidR="00152E9D" w:rsidRPr="00A406E5" w14:paraId="40ACD9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708FA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4385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5CFA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12C217" w14:textId="77777777" w:rsidR="00152E9D" w:rsidRPr="00A406E5" w:rsidRDefault="00152E9D" w:rsidP="00152E9D">
            <w:pPr>
              <w:jc w:val="center"/>
              <w:rPr>
                <w:rFonts w:ascii="Arial" w:hAnsi="Arial" w:cs="Arial"/>
                <w:sz w:val="32"/>
              </w:rPr>
            </w:pPr>
          </w:p>
        </w:tc>
      </w:tr>
      <w:tr w:rsidR="00152E9D" w:rsidRPr="00A406E5" w14:paraId="2377114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1EFC99" w14:textId="77777777" w:rsidR="00152E9D" w:rsidRPr="00A406E5" w:rsidRDefault="00152E9D" w:rsidP="00152E9D">
            <w:pPr>
              <w:spacing w:after="120"/>
              <w:rPr>
                <w:rFonts w:ascii="Arial" w:hAnsi="Arial" w:cs="Arial"/>
                <w:sz w:val="14"/>
                <w:szCs w:val="14"/>
              </w:rPr>
            </w:pPr>
          </w:p>
          <w:p w14:paraId="39CD6208" w14:textId="77777777" w:rsidR="00152E9D" w:rsidRPr="00A406E5" w:rsidRDefault="00152E9D" w:rsidP="00152E9D">
            <w:pPr>
              <w:spacing w:after="120"/>
              <w:rPr>
                <w:rFonts w:ascii="Arial" w:hAnsi="Arial" w:cs="Arial"/>
                <w:sz w:val="14"/>
                <w:szCs w:val="14"/>
              </w:rPr>
            </w:pPr>
          </w:p>
          <w:p w14:paraId="1736AEB1" w14:textId="77777777" w:rsidR="00152E9D" w:rsidRPr="00A406E5" w:rsidRDefault="00152E9D" w:rsidP="00152E9D">
            <w:pPr>
              <w:spacing w:after="120"/>
              <w:rPr>
                <w:rFonts w:ascii="Arial" w:hAnsi="Arial" w:cs="Arial"/>
                <w:sz w:val="14"/>
                <w:szCs w:val="14"/>
              </w:rPr>
            </w:pPr>
          </w:p>
          <w:p w14:paraId="27D8715A" w14:textId="77777777" w:rsidR="00152E9D" w:rsidRPr="00A406E5" w:rsidRDefault="00152E9D" w:rsidP="00152E9D">
            <w:pPr>
              <w:spacing w:after="120"/>
              <w:rPr>
                <w:rFonts w:ascii="Arial" w:hAnsi="Arial" w:cs="Arial"/>
                <w:sz w:val="14"/>
                <w:szCs w:val="14"/>
              </w:rPr>
            </w:pPr>
          </w:p>
          <w:p w14:paraId="35815440" w14:textId="77777777" w:rsidR="00152E9D" w:rsidRPr="00A406E5" w:rsidRDefault="00152E9D" w:rsidP="00152E9D">
            <w:pPr>
              <w:spacing w:after="120"/>
              <w:rPr>
                <w:rFonts w:ascii="Arial" w:hAnsi="Arial" w:cs="Arial"/>
                <w:sz w:val="14"/>
                <w:szCs w:val="14"/>
              </w:rPr>
            </w:pPr>
          </w:p>
          <w:p w14:paraId="3D89EA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0276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924BE9" w14:textId="77777777" w:rsidR="00152E9D" w:rsidRPr="00A406E5" w:rsidRDefault="00152E9D" w:rsidP="00152E9D">
            <w:pPr>
              <w:jc w:val="center"/>
              <w:rPr>
                <w:rFonts w:ascii="Arial" w:hAnsi="Arial" w:cs="Arial"/>
                <w:sz w:val="32"/>
              </w:rPr>
            </w:pPr>
          </w:p>
        </w:tc>
      </w:tr>
      <w:tr w:rsidR="00152E9D" w:rsidRPr="00A406E5" w14:paraId="07FFD6D5" w14:textId="77777777" w:rsidTr="00A85BFE">
        <w:trPr>
          <w:trHeight w:val="451"/>
        </w:trPr>
        <w:tc>
          <w:tcPr>
            <w:tcW w:w="4169" w:type="pct"/>
            <w:vMerge/>
            <w:tcBorders>
              <w:left w:val="single" w:sz="4" w:space="0" w:color="auto"/>
              <w:bottom w:val="single" w:sz="4" w:space="0" w:color="auto"/>
              <w:right w:val="single" w:sz="4" w:space="0" w:color="auto"/>
            </w:tcBorders>
          </w:tcPr>
          <w:p w14:paraId="29DE65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F8F1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46D256" w14:textId="77777777" w:rsidR="00152E9D" w:rsidRPr="00A406E5" w:rsidRDefault="00152E9D" w:rsidP="00152E9D">
            <w:pPr>
              <w:jc w:val="center"/>
              <w:rPr>
                <w:rFonts w:ascii="Arial" w:hAnsi="Arial" w:cs="Arial"/>
                <w:sz w:val="32"/>
              </w:rPr>
            </w:pPr>
          </w:p>
        </w:tc>
      </w:tr>
      <w:tr w:rsidR="00152E9D" w:rsidRPr="00A406E5" w14:paraId="3CE4E9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E155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B9D3B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0B04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B8A027" w14:textId="77777777" w:rsidR="00152E9D" w:rsidRPr="00A406E5" w:rsidRDefault="00152E9D" w:rsidP="00152E9D">
            <w:pPr>
              <w:jc w:val="center"/>
              <w:rPr>
                <w:rFonts w:ascii="Arial" w:hAnsi="Arial" w:cs="Arial"/>
                <w:sz w:val="32"/>
              </w:rPr>
            </w:pPr>
          </w:p>
        </w:tc>
      </w:tr>
      <w:tr w:rsidR="00152E9D" w:rsidRPr="00A406E5" w14:paraId="0C613E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DD1FEC" w14:textId="77777777" w:rsidR="00152E9D" w:rsidRPr="00A406E5" w:rsidRDefault="00152E9D" w:rsidP="00152E9D">
            <w:pPr>
              <w:spacing w:after="120"/>
              <w:rPr>
                <w:rFonts w:ascii="Arial" w:hAnsi="Arial" w:cs="Arial"/>
                <w:sz w:val="14"/>
                <w:szCs w:val="14"/>
              </w:rPr>
            </w:pPr>
          </w:p>
          <w:p w14:paraId="221E6239" w14:textId="77777777" w:rsidR="00152E9D" w:rsidRPr="00A406E5" w:rsidRDefault="00152E9D" w:rsidP="00152E9D">
            <w:pPr>
              <w:spacing w:after="120"/>
              <w:rPr>
                <w:rFonts w:ascii="Arial" w:hAnsi="Arial" w:cs="Arial"/>
                <w:sz w:val="14"/>
                <w:szCs w:val="14"/>
              </w:rPr>
            </w:pPr>
          </w:p>
          <w:p w14:paraId="02AAF51C" w14:textId="77777777" w:rsidR="00152E9D" w:rsidRPr="00A406E5" w:rsidRDefault="00152E9D" w:rsidP="00152E9D">
            <w:pPr>
              <w:spacing w:after="120"/>
              <w:rPr>
                <w:rFonts w:ascii="Arial" w:hAnsi="Arial" w:cs="Arial"/>
                <w:sz w:val="14"/>
                <w:szCs w:val="14"/>
              </w:rPr>
            </w:pPr>
          </w:p>
          <w:p w14:paraId="7389E2D3" w14:textId="77777777" w:rsidR="00152E9D" w:rsidRPr="00A406E5" w:rsidRDefault="00152E9D" w:rsidP="00152E9D">
            <w:pPr>
              <w:spacing w:after="120"/>
              <w:rPr>
                <w:rFonts w:ascii="Arial" w:hAnsi="Arial" w:cs="Arial"/>
                <w:sz w:val="14"/>
                <w:szCs w:val="14"/>
              </w:rPr>
            </w:pPr>
          </w:p>
          <w:p w14:paraId="0BCFA694" w14:textId="77777777" w:rsidR="00152E9D" w:rsidRPr="00A406E5" w:rsidRDefault="00152E9D" w:rsidP="00152E9D">
            <w:pPr>
              <w:spacing w:after="120"/>
              <w:rPr>
                <w:rFonts w:ascii="Arial" w:hAnsi="Arial" w:cs="Arial"/>
                <w:sz w:val="14"/>
                <w:szCs w:val="14"/>
              </w:rPr>
            </w:pPr>
          </w:p>
          <w:p w14:paraId="383631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20EA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DC7AD7" w14:textId="77777777" w:rsidR="00152E9D" w:rsidRPr="00A406E5" w:rsidRDefault="00152E9D" w:rsidP="00152E9D">
            <w:pPr>
              <w:jc w:val="center"/>
              <w:rPr>
                <w:rFonts w:ascii="Arial" w:hAnsi="Arial" w:cs="Arial"/>
                <w:sz w:val="32"/>
              </w:rPr>
            </w:pPr>
          </w:p>
        </w:tc>
      </w:tr>
      <w:tr w:rsidR="00152E9D" w:rsidRPr="00A406E5" w14:paraId="340B26E1" w14:textId="77777777" w:rsidTr="00A85BFE">
        <w:trPr>
          <w:trHeight w:val="451"/>
        </w:trPr>
        <w:tc>
          <w:tcPr>
            <w:tcW w:w="4169" w:type="pct"/>
            <w:vMerge/>
            <w:tcBorders>
              <w:left w:val="single" w:sz="4" w:space="0" w:color="auto"/>
              <w:bottom w:val="single" w:sz="4" w:space="0" w:color="auto"/>
              <w:right w:val="single" w:sz="4" w:space="0" w:color="auto"/>
            </w:tcBorders>
          </w:tcPr>
          <w:p w14:paraId="09AF6C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F01C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778A8C" w14:textId="77777777" w:rsidR="00152E9D" w:rsidRPr="00A406E5" w:rsidRDefault="00152E9D" w:rsidP="00152E9D">
            <w:pPr>
              <w:jc w:val="center"/>
              <w:rPr>
                <w:rFonts w:ascii="Arial" w:hAnsi="Arial" w:cs="Arial"/>
                <w:sz w:val="32"/>
              </w:rPr>
            </w:pPr>
          </w:p>
        </w:tc>
      </w:tr>
      <w:tr w:rsidR="00152E9D" w:rsidRPr="00A406E5" w14:paraId="1F7388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DF4F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4011D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E32B4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FF4E82" w14:textId="77777777" w:rsidR="00152E9D" w:rsidRPr="00A406E5" w:rsidRDefault="00152E9D" w:rsidP="00152E9D">
            <w:pPr>
              <w:jc w:val="center"/>
              <w:rPr>
                <w:rFonts w:ascii="Arial" w:hAnsi="Arial" w:cs="Arial"/>
                <w:sz w:val="32"/>
              </w:rPr>
            </w:pPr>
          </w:p>
        </w:tc>
      </w:tr>
      <w:tr w:rsidR="00152E9D" w:rsidRPr="00A406E5" w14:paraId="2843576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0B8DB" w14:textId="77777777" w:rsidR="00152E9D" w:rsidRPr="00A406E5" w:rsidRDefault="00152E9D" w:rsidP="00152E9D">
            <w:pPr>
              <w:spacing w:after="120"/>
              <w:rPr>
                <w:rFonts w:ascii="Arial" w:hAnsi="Arial" w:cs="Arial"/>
                <w:sz w:val="14"/>
                <w:szCs w:val="14"/>
              </w:rPr>
            </w:pPr>
          </w:p>
          <w:p w14:paraId="04007CF5" w14:textId="77777777" w:rsidR="00152E9D" w:rsidRPr="00A406E5" w:rsidRDefault="00152E9D" w:rsidP="00152E9D">
            <w:pPr>
              <w:spacing w:after="120"/>
              <w:rPr>
                <w:rFonts w:ascii="Arial" w:hAnsi="Arial" w:cs="Arial"/>
                <w:sz w:val="14"/>
                <w:szCs w:val="14"/>
              </w:rPr>
            </w:pPr>
          </w:p>
          <w:p w14:paraId="21C67CDA" w14:textId="77777777" w:rsidR="00152E9D" w:rsidRPr="00A406E5" w:rsidRDefault="00152E9D" w:rsidP="00152E9D">
            <w:pPr>
              <w:spacing w:after="120"/>
              <w:rPr>
                <w:rFonts w:ascii="Arial" w:hAnsi="Arial" w:cs="Arial"/>
                <w:sz w:val="14"/>
                <w:szCs w:val="14"/>
              </w:rPr>
            </w:pPr>
          </w:p>
          <w:p w14:paraId="56B0735D" w14:textId="77777777" w:rsidR="00152E9D" w:rsidRPr="00A406E5" w:rsidRDefault="00152E9D" w:rsidP="00152E9D">
            <w:pPr>
              <w:spacing w:after="120"/>
              <w:rPr>
                <w:rFonts w:ascii="Arial" w:hAnsi="Arial" w:cs="Arial"/>
                <w:sz w:val="14"/>
                <w:szCs w:val="14"/>
              </w:rPr>
            </w:pPr>
          </w:p>
          <w:p w14:paraId="4A468B27" w14:textId="77777777" w:rsidR="00152E9D" w:rsidRPr="00A406E5" w:rsidRDefault="00152E9D" w:rsidP="00152E9D">
            <w:pPr>
              <w:spacing w:after="120"/>
              <w:rPr>
                <w:rFonts w:ascii="Arial" w:hAnsi="Arial" w:cs="Arial"/>
                <w:sz w:val="14"/>
                <w:szCs w:val="14"/>
              </w:rPr>
            </w:pPr>
          </w:p>
          <w:p w14:paraId="0F5545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4E08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A82FED" w14:textId="77777777" w:rsidR="00152E9D" w:rsidRPr="00A406E5" w:rsidRDefault="00152E9D" w:rsidP="00152E9D">
            <w:pPr>
              <w:jc w:val="center"/>
              <w:rPr>
                <w:rFonts w:ascii="Arial" w:hAnsi="Arial" w:cs="Arial"/>
                <w:sz w:val="32"/>
              </w:rPr>
            </w:pPr>
          </w:p>
        </w:tc>
      </w:tr>
      <w:tr w:rsidR="00152E9D" w:rsidRPr="00A406E5" w14:paraId="639531CE" w14:textId="77777777" w:rsidTr="00A85BFE">
        <w:trPr>
          <w:trHeight w:val="450"/>
        </w:trPr>
        <w:tc>
          <w:tcPr>
            <w:tcW w:w="4169" w:type="pct"/>
            <w:vMerge/>
            <w:tcBorders>
              <w:left w:val="single" w:sz="4" w:space="0" w:color="auto"/>
              <w:bottom w:val="single" w:sz="4" w:space="0" w:color="auto"/>
              <w:right w:val="single" w:sz="4" w:space="0" w:color="auto"/>
            </w:tcBorders>
          </w:tcPr>
          <w:p w14:paraId="3A7C44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6E5C9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E31B25" w14:textId="77777777" w:rsidR="00152E9D" w:rsidRPr="00A406E5" w:rsidRDefault="00152E9D" w:rsidP="00152E9D">
            <w:pPr>
              <w:jc w:val="center"/>
              <w:rPr>
                <w:rFonts w:ascii="Arial" w:hAnsi="Arial" w:cs="Arial"/>
                <w:sz w:val="32"/>
              </w:rPr>
            </w:pPr>
          </w:p>
        </w:tc>
      </w:tr>
      <w:tr w:rsidR="00152E9D" w:rsidRPr="00A406E5" w14:paraId="1CA39B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A4A4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0381B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712A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1324E" w14:textId="77777777" w:rsidR="00152E9D" w:rsidRPr="00A406E5" w:rsidRDefault="00152E9D" w:rsidP="00152E9D">
            <w:pPr>
              <w:jc w:val="center"/>
              <w:rPr>
                <w:rFonts w:ascii="Arial" w:hAnsi="Arial" w:cs="Arial"/>
                <w:sz w:val="32"/>
              </w:rPr>
            </w:pPr>
          </w:p>
        </w:tc>
      </w:tr>
      <w:tr w:rsidR="00152E9D" w:rsidRPr="00A406E5" w14:paraId="6D81A32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9ADE2E" w14:textId="77777777" w:rsidR="00152E9D" w:rsidRPr="00A406E5" w:rsidRDefault="00152E9D" w:rsidP="00152E9D">
            <w:pPr>
              <w:spacing w:after="120"/>
              <w:rPr>
                <w:rFonts w:ascii="Arial" w:hAnsi="Arial" w:cs="Arial"/>
                <w:sz w:val="14"/>
                <w:szCs w:val="14"/>
              </w:rPr>
            </w:pPr>
          </w:p>
          <w:p w14:paraId="0F4A64DA" w14:textId="77777777" w:rsidR="00152E9D" w:rsidRPr="00A406E5" w:rsidRDefault="00152E9D" w:rsidP="00152E9D">
            <w:pPr>
              <w:spacing w:after="120"/>
              <w:rPr>
                <w:rFonts w:ascii="Arial" w:hAnsi="Arial" w:cs="Arial"/>
                <w:sz w:val="14"/>
                <w:szCs w:val="14"/>
              </w:rPr>
            </w:pPr>
          </w:p>
          <w:p w14:paraId="340BC661" w14:textId="77777777" w:rsidR="00152E9D" w:rsidRPr="00A406E5" w:rsidRDefault="00152E9D" w:rsidP="00152E9D">
            <w:pPr>
              <w:spacing w:after="120"/>
              <w:rPr>
                <w:rFonts w:ascii="Arial" w:hAnsi="Arial" w:cs="Arial"/>
                <w:sz w:val="14"/>
                <w:szCs w:val="14"/>
              </w:rPr>
            </w:pPr>
          </w:p>
          <w:p w14:paraId="42C640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979B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287E4A" w14:textId="77777777" w:rsidR="00152E9D" w:rsidRPr="00A406E5" w:rsidRDefault="00152E9D" w:rsidP="00152E9D">
            <w:pPr>
              <w:jc w:val="center"/>
              <w:rPr>
                <w:rFonts w:ascii="Arial" w:hAnsi="Arial" w:cs="Arial"/>
                <w:sz w:val="32"/>
              </w:rPr>
            </w:pPr>
          </w:p>
        </w:tc>
      </w:tr>
      <w:tr w:rsidR="00152E9D" w:rsidRPr="00A406E5" w14:paraId="6FA9C150" w14:textId="77777777" w:rsidTr="00A85BFE">
        <w:trPr>
          <w:trHeight w:val="450"/>
        </w:trPr>
        <w:tc>
          <w:tcPr>
            <w:tcW w:w="4169" w:type="pct"/>
            <w:vMerge/>
            <w:tcBorders>
              <w:left w:val="single" w:sz="4" w:space="0" w:color="auto"/>
              <w:bottom w:val="single" w:sz="4" w:space="0" w:color="auto"/>
              <w:right w:val="single" w:sz="4" w:space="0" w:color="auto"/>
            </w:tcBorders>
          </w:tcPr>
          <w:p w14:paraId="215D6A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D0A3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26702A" w14:textId="77777777" w:rsidR="00152E9D" w:rsidRPr="00A406E5" w:rsidRDefault="00152E9D" w:rsidP="00152E9D">
            <w:pPr>
              <w:jc w:val="center"/>
              <w:rPr>
                <w:rFonts w:ascii="Arial" w:hAnsi="Arial" w:cs="Arial"/>
                <w:sz w:val="32"/>
              </w:rPr>
            </w:pPr>
          </w:p>
        </w:tc>
      </w:tr>
    </w:tbl>
    <w:p w14:paraId="5E6A13E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363A42" w14:textId="77777777" w:rsidTr="00152E9D">
        <w:trPr>
          <w:cantSplit/>
        </w:trPr>
        <w:tc>
          <w:tcPr>
            <w:tcW w:w="6062" w:type="dxa"/>
            <w:vMerge w:val="restart"/>
            <w:shd w:val="pct15" w:color="auto" w:fill="auto"/>
            <w:vAlign w:val="center"/>
          </w:tcPr>
          <w:p w14:paraId="268A1F8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E7F74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D07117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6A16B80" w14:textId="77777777" w:rsidTr="00152E9D">
        <w:trPr>
          <w:cantSplit/>
        </w:trPr>
        <w:tc>
          <w:tcPr>
            <w:tcW w:w="6062" w:type="dxa"/>
            <w:vMerge/>
            <w:vAlign w:val="bottom"/>
          </w:tcPr>
          <w:p w14:paraId="5265ADA6" w14:textId="77777777" w:rsidR="00152E9D" w:rsidRPr="00A406E5" w:rsidRDefault="00152E9D" w:rsidP="00152E9D">
            <w:pPr>
              <w:rPr>
                <w:rFonts w:ascii="Arial" w:hAnsi="Arial" w:cs="Arial"/>
              </w:rPr>
            </w:pPr>
          </w:p>
        </w:tc>
        <w:tc>
          <w:tcPr>
            <w:tcW w:w="2903" w:type="dxa"/>
            <w:vAlign w:val="bottom"/>
          </w:tcPr>
          <w:p w14:paraId="21C3919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6B47DD4" w14:textId="77777777" w:rsidR="00152E9D" w:rsidRPr="00A406E5" w:rsidRDefault="00152E9D" w:rsidP="00152E9D">
            <w:pPr>
              <w:jc w:val="center"/>
              <w:rPr>
                <w:rFonts w:ascii="Arial" w:hAnsi="Arial" w:cs="Arial"/>
                <w:sz w:val="12"/>
                <w:szCs w:val="12"/>
              </w:rPr>
            </w:pPr>
          </w:p>
        </w:tc>
        <w:tc>
          <w:tcPr>
            <w:tcW w:w="1060" w:type="dxa"/>
            <w:vMerge/>
            <w:vAlign w:val="bottom"/>
          </w:tcPr>
          <w:p w14:paraId="354C2E85" w14:textId="77777777" w:rsidR="00152E9D" w:rsidRPr="00A406E5" w:rsidRDefault="00152E9D" w:rsidP="00152E9D">
            <w:pPr>
              <w:ind w:leftChars="71" w:left="142"/>
              <w:rPr>
                <w:rFonts w:ascii="Arial" w:hAnsi="Arial" w:cs="Arial"/>
              </w:rPr>
            </w:pPr>
          </w:p>
        </w:tc>
      </w:tr>
      <w:tr w:rsidR="00152E9D" w:rsidRPr="00A406E5" w14:paraId="553C0C55" w14:textId="77777777" w:rsidTr="00152E9D">
        <w:trPr>
          <w:cantSplit/>
        </w:trPr>
        <w:tc>
          <w:tcPr>
            <w:tcW w:w="6062" w:type="dxa"/>
            <w:vMerge/>
            <w:vAlign w:val="bottom"/>
          </w:tcPr>
          <w:p w14:paraId="39A5D668" w14:textId="77777777" w:rsidR="00152E9D" w:rsidRPr="00A406E5" w:rsidRDefault="00152E9D" w:rsidP="00152E9D">
            <w:pPr>
              <w:rPr>
                <w:rFonts w:ascii="Arial" w:hAnsi="Arial" w:cs="Arial"/>
              </w:rPr>
            </w:pPr>
          </w:p>
        </w:tc>
        <w:tc>
          <w:tcPr>
            <w:tcW w:w="2903" w:type="dxa"/>
            <w:vAlign w:val="bottom"/>
          </w:tcPr>
          <w:p w14:paraId="2A1F238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7A1EFE5" w14:textId="77777777" w:rsidR="00152E9D" w:rsidRPr="00A406E5" w:rsidRDefault="00152E9D" w:rsidP="00152E9D">
            <w:pPr>
              <w:jc w:val="center"/>
              <w:rPr>
                <w:rFonts w:ascii="Arial" w:hAnsi="Arial" w:cs="Arial"/>
                <w:sz w:val="12"/>
                <w:szCs w:val="12"/>
              </w:rPr>
            </w:pPr>
          </w:p>
        </w:tc>
        <w:tc>
          <w:tcPr>
            <w:tcW w:w="1060" w:type="dxa"/>
            <w:vMerge/>
            <w:vAlign w:val="bottom"/>
          </w:tcPr>
          <w:p w14:paraId="6A7CEA79" w14:textId="77777777" w:rsidR="00152E9D" w:rsidRPr="00A406E5" w:rsidRDefault="00152E9D" w:rsidP="00152E9D">
            <w:pPr>
              <w:ind w:firstLineChars="141" w:firstLine="282"/>
              <w:rPr>
                <w:rFonts w:ascii="Arial" w:hAnsi="Arial" w:cs="Arial"/>
              </w:rPr>
            </w:pPr>
          </w:p>
        </w:tc>
      </w:tr>
    </w:tbl>
    <w:p w14:paraId="7BB1F3B0" w14:textId="77777777" w:rsidR="00152E9D" w:rsidRDefault="00152E9D" w:rsidP="00152E9D">
      <w:pPr>
        <w:rPr>
          <w:rFonts w:ascii="Arial" w:hAnsi="Arial" w:cs="Arial"/>
        </w:rPr>
      </w:pPr>
    </w:p>
    <w:p w14:paraId="74DEACD5" w14:textId="77777777" w:rsidR="00C073F1" w:rsidRDefault="00C073F1" w:rsidP="00152E9D">
      <w:pPr>
        <w:rPr>
          <w:rFonts w:ascii="Arial" w:hAnsi="Arial" w:cs="Arial"/>
        </w:rPr>
      </w:pPr>
    </w:p>
    <w:p w14:paraId="6CB7B879"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F2CE93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8FC25DE" w14:textId="77777777" w:rsidR="00C073F1" w:rsidRPr="00A406E5" w:rsidRDefault="00C073F1" w:rsidP="00152E9D">
      <w:pPr>
        <w:rPr>
          <w:rFonts w:ascii="Arial" w:hAnsi="Arial" w:cs="Arial"/>
          <w:vanish/>
        </w:rPr>
      </w:pPr>
    </w:p>
    <w:p w14:paraId="5C45A0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7A137FB" w14:textId="77777777" w:rsidTr="00AC5F32">
        <w:tc>
          <w:tcPr>
            <w:tcW w:w="13858" w:type="dxa"/>
            <w:shd w:val="clear" w:color="auto" w:fill="C2D69B" w:themeFill="accent3" w:themeFillTint="99"/>
          </w:tcPr>
          <w:p w14:paraId="7630C27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EED6FA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31E4515" w14:textId="77777777" w:rsidTr="00AC5F32">
        <w:tc>
          <w:tcPr>
            <w:tcW w:w="13948" w:type="dxa"/>
            <w:shd w:val="clear" w:color="auto" w:fill="C2D69B" w:themeFill="accent3" w:themeFillTint="99"/>
          </w:tcPr>
          <w:p w14:paraId="45E025FD"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8B3E3CA" w14:textId="77777777" w:rsidTr="00E05287">
        <w:tc>
          <w:tcPr>
            <w:tcW w:w="13948" w:type="dxa"/>
            <w:shd w:val="clear" w:color="auto" w:fill="EAF1DD" w:themeFill="accent3" w:themeFillTint="33"/>
          </w:tcPr>
          <w:p w14:paraId="7B4D1F3A"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8368FA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1102DF9" w14:textId="77777777" w:rsidTr="00AC5F32">
        <w:trPr>
          <w:tblHeader/>
        </w:trPr>
        <w:tc>
          <w:tcPr>
            <w:tcW w:w="1735" w:type="dxa"/>
            <w:shd w:val="clear" w:color="auto" w:fill="C2D69B" w:themeFill="accent3" w:themeFillTint="99"/>
          </w:tcPr>
          <w:p w14:paraId="3030E5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EEB2E3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F5A20D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FABD9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ECDE415"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BB3D6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D290FB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B4DA8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D3FF3EA"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97D177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EFA510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4034BB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D7D757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5C4FE8F" w14:textId="77777777" w:rsidTr="00AC5F32">
        <w:trPr>
          <w:tblHeader/>
        </w:trPr>
        <w:tc>
          <w:tcPr>
            <w:tcW w:w="1735" w:type="dxa"/>
            <w:shd w:val="clear" w:color="auto" w:fill="C2D69B" w:themeFill="accent3" w:themeFillTint="99"/>
          </w:tcPr>
          <w:p w14:paraId="74C077E7"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6C4DF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9CFE05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6DD4D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E007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78A38F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CB931E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7BD572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3293281" w14:textId="77777777" w:rsidTr="00AC5F32">
        <w:tc>
          <w:tcPr>
            <w:tcW w:w="1735" w:type="dxa"/>
            <w:shd w:val="clear" w:color="auto" w:fill="C2D69B" w:themeFill="accent3" w:themeFillTint="99"/>
          </w:tcPr>
          <w:p w14:paraId="11667EC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41B69E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ABB485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D327F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8B214CF"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2D54BB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BC6E23B"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E1CC1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C5FACA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D7061A1"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B5E563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D1DADFB"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A84CA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1916DAD"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96CA238" w14:textId="77777777" w:rsidTr="00AC5F32">
        <w:tc>
          <w:tcPr>
            <w:tcW w:w="1735" w:type="dxa"/>
            <w:shd w:val="clear" w:color="auto" w:fill="C2D69B" w:themeFill="accent3" w:themeFillTint="99"/>
          </w:tcPr>
          <w:p w14:paraId="1E83629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316A3D7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C47BF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3D53B27"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4B216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B4C7AC0"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0E02E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49201A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056442E"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8824A64"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B559B0E" w14:textId="77777777" w:rsidTr="00AC5F32">
        <w:tc>
          <w:tcPr>
            <w:tcW w:w="1735" w:type="dxa"/>
            <w:shd w:val="clear" w:color="auto" w:fill="C2D69B" w:themeFill="accent3" w:themeFillTint="99"/>
          </w:tcPr>
          <w:p w14:paraId="2797EF90"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CE3ED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54E3ED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5CC709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F07AE63" w14:textId="77777777" w:rsidR="00C073F1" w:rsidRPr="00B669B1" w:rsidRDefault="00C073F1" w:rsidP="0050796C">
            <w:pPr>
              <w:rPr>
                <w:rFonts w:ascii="Arial" w:hAnsi="Arial" w:cs="Arial"/>
              </w:rPr>
            </w:pPr>
          </w:p>
        </w:tc>
        <w:tc>
          <w:tcPr>
            <w:tcW w:w="1736" w:type="dxa"/>
          </w:tcPr>
          <w:p w14:paraId="74B9F6E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D414406"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BDB60D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A1ED698"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C1B71F0" w14:textId="77777777" w:rsidR="00C073F1" w:rsidRPr="00B669B1" w:rsidRDefault="00C073F1" w:rsidP="0050796C">
            <w:pPr>
              <w:rPr>
                <w:rFonts w:ascii="Arial" w:hAnsi="Arial" w:cs="Arial"/>
              </w:rPr>
            </w:pPr>
          </w:p>
        </w:tc>
        <w:tc>
          <w:tcPr>
            <w:tcW w:w="1736" w:type="dxa"/>
          </w:tcPr>
          <w:p w14:paraId="73EEF38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1017F40"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17B81CF"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1A2FA796"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13CE09D" w14:textId="77777777" w:rsidR="00C073F1" w:rsidRPr="00B669B1" w:rsidRDefault="00C073F1" w:rsidP="0050796C">
            <w:pPr>
              <w:rPr>
                <w:rFonts w:ascii="Arial" w:hAnsi="Arial" w:cs="Arial"/>
              </w:rPr>
            </w:pPr>
          </w:p>
        </w:tc>
        <w:tc>
          <w:tcPr>
            <w:tcW w:w="1736" w:type="dxa"/>
          </w:tcPr>
          <w:p w14:paraId="0781A694"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3E03071" w14:textId="77777777" w:rsidR="00C073F1" w:rsidRPr="00B669B1" w:rsidRDefault="00C073F1" w:rsidP="0050796C">
            <w:pPr>
              <w:rPr>
                <w:rFonts w:ascii="Arial" w:hAnsi="Arial" w:cs="Arial"/>
              </w:rPr>
            </w:pPr>
          </w:p>
        </w:tc>
        <w:tc>
          <w:tcPr>
            <w:tcW w:w="1736" w:type="dxa"/>
          </w:tcPr>
          <w:p w14:paraId="1AAF2D2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D6308C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23CD9453" w14:textId="77777777" w:rsidTr="00AC5F32">
        <w:tc>
          <w:tcPr>
            <w:tcW w:w="1735" w:type="dxa"/>
            <w:shd w:val="clear" w:color="auto" w:fill="C2D69B" w:themeFill="accent3" w:themeFillTint="99"/>
          </w:tcPr>
          <w:p w14:paraId="4E2A483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72167F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79EE7A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6296827"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D8D776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729D4E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ADA5845"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579368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62E467E" w14:textId="77777777" w:rsidR="00C073F1" w:rsidRPr="00B669B1" w:rsidRDefault="00C073F1" w:rsidP="0050796C">
            <w:pPr>
              <w:rPr>
                <w:rFonts w:ascii="Arial" w:hAnsi="Arial" w:cs="Arial"/>
              </w:rPr>
            </w:pPr>
          </w:p>
          <w:p w14:paraId="58531B00" w14:textId="77777777" w:rsidR="00C073F1" w:rsidRPr="00B669B1" w:rsidRDefault="00C073F1" w:rsidP="0050796C">
            <w:pPr>
              <w:rPr>
                <w:rFonts w:ascii="Arial" w:hAnsi="Arial" w:cs="Arial"/>
              </w:rPr>
            </w:pPr>
          </w:p>
        </w:tc>
        <w:tc>
          <w:tcPr>
            <w:tcW w:w="1736" w:type="dxa"/>
          </w:tcPr>
          <w:p w14:paraId="073FB6E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259797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D959C2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F9365EB"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4B9D099"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7844A7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929524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1465D9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3811DA1"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B5A9709"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D60FD2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CDD771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72DD19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12D081D" w14:textId="77777777" w:rsidTr="00AC5F32">
        <w:tc>
          <w:tcPr>
            <w:tcW w:w="1735" w:type="dxa"/>
            <w:shd w:val="clear" w:color="auto" w:fill="C2D69B" w:themeFill="accent3" w:themeFillTint="99"/>
          </w:tcPr>
          <w:p w14:paraId="20BFF62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53841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1FE861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C6A5128"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5B84598" w14:textId="77777777" w:rsidR="00C073F1" w:rsidRPr="00ED3ABD" w:rsidRDefault="00C073F1" w:rsidP="0050796C">
            <w:pPr>
              <w:rPr>
                <w:rFonts w:ascii="Arial" w:hAnsi="Arial" w:cs="Arial"/>
              </w:rPr>
            </w:pPr>
          </w:p>
          <w:p w14:paraId="3952BECC"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6E653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42D9EEF"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5371A4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DF70AE0"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69165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F8B78DF"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4A8FEB8"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240AE7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72BC7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AB5E18C"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E9AA56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C84FAF"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8A5E2A9"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EF5516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344188E2"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79D1B59" w14:textId="77777777" w:rsidR="00C073F1" w:rsidRPr="00A406E5" w:rsidRDefault="00C073F1" w:rsidP="001F50B6">
      <w:pPr>
        <w:pStyle w:val="NormalWeb"/>
        <w:rPr>
          <w:rFonts w:ascii="Arial" w:hAnsi="Arial" w:cs="Arial"/>
          <w:color w:val="303B44"/>
          <w:sz w:val="22"/>
          <w:szCs w:val="22"/>
        </w:rPr>
      </w:pPr>
    </w:p>
    <w:p w14:paraId="712F04DD" w14:textId="77777777" w:rsidR="00995D51" w:rsidRDefault="00995D51">
      <w:pPr>
        <w:pStyle w:val="NormalWeb"/>
        <w:rPr>
          <w:rFonts w:ascii="Arial" w:hAnsi="Arial" w:cs="Arial"/>
          <w:color w:val="303B44"/>
          <w:sz w:val="22"/>
          <w:szCs w:val="22"/>
        </w:rPr>
      </w:pPr>
    </w:p>
    <w:p w14:paraId="33DA82D4" w14:textId="77777777" w:rsidR="00975DEE" w:rsidRDefault="00975DEE">
      <w:pPr>
        <w:pStyle w:val="NormalWeb"/>
        <w:rPr>
          <w:rFonts w:ascii="Arial" w:hAnsi="Arial" w:cs="Arial"/>
          <w:color w:val="303B44"/>
          <w:sz w:val="22"/>
          <w:szCs w:val="22"/>
        </w:rPr>
      </w:pPr>
    </w:p>
    <w:p w14:paraId="60D9D242" w14:textId="77777777" w:rsidR="00975DEE" w:rsidRDefault="00975DEE">
      <w:pPr>
        <w:pStyle w:val="NormalWeb"/>
        <w:rPr>
          <w:rFonts w:ascii="Arial" w:hAnsi="Arial" w:cs="Arial"/>
          <w:color w:val="303B44"/>
          <w:sz w:val="22"/>
          <w:szCs w:val="22"/>
        </w:rPr>
      </w:pPr>
    </w:p>
    <w:p w14:paraId="1F64269D" w14:textId="77777777" w:rsidR="00975DEE" w:rsidRDefault="00975DEE">
      <w:pPr>
        <w:pStyle w:val="NormalWeb"/>
        <w:rPr>
          <w:rFonts w:ascii="Arial" w:hAnsi="Arial" w:cs="Arial"/>
          <w:color w:val="303B44"/>
          <w:sz w:val="22"/>
          <w:szCs w:val="22"/>
        </w:rPr>
      </w:pPr>
    </w:p>
    <w:p w14:paraId="602A1971" w14:textId="77777777" w:rsidR="00975DEE" w:rsidRDefault="00975DEE">
      <w:pPr>
        <w:pStyle w:val="NormalWeb"/>
        <w:rPr>
          <w:rFonts w:ascii="Arial" w:hAnsi="Arial" w:cs="Arial"/>
          <w:color w:val="303B44"/>
          <w:sz w:val="22"/>
          <w:szCs w:val="22"/>
        </w:rPr>
      </w:pPr>
    </w:p>
    <w:p w14:paraId="4A1EFE09" w14:textId="77777777" w:rsidR="00975DEE" w:rsidRDefault="00975DEE">
      <w:pPr>
        <w:pStyle w:val="NormalWeb"/>
        <w:rPr>
          <w:rFonts w:ascii="Arial" w:hAnsi="Arial" w:cs="Arial"/>
          <w:color w:val="303B44"/>
          <w:sz w:val="22"/>
          <w:szCs w:val="22"/>
        </w:rPr>
      </w:pPr>
    </w:p>
    <w:p w14:paraId="22046E05"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homas Jansen" w:date="2020-09-21T17:51:00Z" w:initials="TJ">
    <w:p w14:paraId="56DC642E" w14:textId="29FA43AC" w:rsidR="00593436" w:rsidRDefault="00593436">
      <w:pPr>
        <w:pStyle w:val="CommentText"/>
      </w:pPr>
      <w:r>
        <w:rPr>
          <w:rStyle w:val="CommentReference"/>
        </w:rPr>
        <w:annotationRef/>
      </w:r>
      <w:r>
        <w:t xml:space="preserve">These </w:t>
      </w:r>
      <w:r w:rsidR="00746437">
        <w:t xml:space="preserve">topics seem a bit too easy for this level. </w:t>
      </w:r>
      <w:bookmarkStart w:id="1" w:name="_GoBack"/>
      <w:bookmarkEnd w:id="1"/>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6DC642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DC642E" w16cid:durableId="231366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0B66B3" w14:textId="77777777" w:rsidR="00384388" w:rsidRDefault="00384388">
      <w:r>
        <w:separator/>
      </w:r>
    </w:p>
  </w:endnote>
  <w:endnote w:type="continuationSeparator" w:id="0">
    <w:p w14:paraId="5F4A5765" w14:textId="77777777" w:rsidR="00384388" w:rsidRDefault="00384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61E9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9709E4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1ABC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3B70B7" w14:textId="77777777" w:rsidR="00384388" w:rsidRDefault="00384388">
      <w:r>
        <w:separator/>
      </w:r>
    </w:p>
  </w:footnote>
  <w:footnote w:type="continuationSeparator" w:id="0">
    <w:p w14:paraId="19E2FB34" w14:textId="77777777" w:rsidR="00384388" w:rsidRDefault="003843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285BD7"/>
    <w:multiLevelType w:val="hybridMultilevel"/>
    <w:tmpl w:val="0EB8137E"/>
    <w:lvl w:ilvl="0" w:tplc="08090001">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 w15:restartNumberingAfterBreak="0">
    <w:nsid w:val="0C874978"/>
    <w:multiLevelType w:val="hybridMultilevel"/>
    <w:tmpl w:val="7A08E1C8"/>
    <w:lvl w:ilvl="0" w:tplc="0809000B">
      <w:start w:val="1"/>
      <w:numFmt w:val="bullet"/>
      <w:lvlText w:val=""/>
      <w:lvlJc w:val="left"/>
      <w:pPr>
        <w:ind w:left="720" w:hanging="360"/>
      </w:pPr>
      <w:rPr>
        <w:rFonts w:ascii="Wingdings" w:hAnsi="Wingdings"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F96001"/>
    <w:multiLevelType w:val="hybridMultilevel"/>
    <w:tmpl w:val="DE6A4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C641BD"/>
    <w:multiLevelType w:val="hybridMultilevel"/>
    <w:tmpl w:val="4C6C5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E35F0F"/>
    <w:multiLevelType w:val="hybridMultilevel"/>
    <w:tmpl w:val="3DEE479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705C9B"/>
    <w:multiLevelType w:val="hybridMultilevel"/>
    <w:tmpl w:val="4B16E4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D11C2C"/>
    <w:multiLevelType w:val="multilevel"/>
    <w:tmpl w:val="4DD11C2C"/>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 w15:restartNumberingAfterBreak="0">
    <w:nsid w:val="5A856DDC"/>
    <w:multiLevelType w:val="hybridMultilevel"/>
    <w:tmpl w:val="E690AC64"/>
    <w:lvl w:ilvl="0" w:tplc="051AFB18">
      <w:start w:val="1"/>
      <w:numFmt w:val="decimal"/>
      <w:lvlText w:val="%1)"/>
      <w:lvlJc w:val="left"/>
      <w:pPr>
        <w:ind w:left="720" w:hanging="360"/>
      </w:pPr>
      <w:rPr>
        <w:rFonts w:ascii="Calibri" w:eastAsia="SimSun" w:hAnsi="Calibri"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2EC10E9"/>
    <w:multiLevelType w:val="hybridMultilevel"/>
    <w:tmpl w:val="B6C68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296DD3"/>
    <w:multiLevelType w:val="hybridMultilevel"/>
    <w:tmpl w:val="AAA63AA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2"/>
  </w:num>
  <w:num w:numId="3">
    <w:abstractNumId w:val="23"/>
  </w:num>
  <w:num w:numId="4">
    <w:abstractNumId w:val="16"/>
  </w:num>
  <w:num w:numId="5">
    <w:abstractNumId w:val="10"/>
  </w:num>
  <w:num w:numId="6">
    <w:abstractNumId w:val="22"/>
  </w:num>
  <w:num w:numId="7">
    <w:abstractNumId w:val="4"/>
  </w:num>
  <w:num w:numId="8">
    <w:abstractNumId w:val="21"/>
  </w:num>
  <w:num w:numId="9">
    <w:abstractNumId w:val="13"/>
  </w:num>
  <w:num w:numId="10">
    <w:abstractNumId w:val="7"/>
  </w:num>
  <w:num w:numId="11">
    <w:abstractNumId w:val="8"/>
  </w:num>
  <w:num w:numId="12">
    <w:abstractNumId w:val="11"/>
  </w:num>
  <w:num w:numId="13">
    <w:abstractNumId w:val="20"/>
  </w:num>
  <w:num w:numId="14">
    <w:abstractNumId w:val="6"/>
  </w:num>
  <w:num w:numId="15">
    <w:abstractNumId w:val="0"/>
  </w:num>
  <w:num w:numId="16">
    <w:abstractNumId w:val="9"/>
  </w:num>
  <w:num w:numId="17">
    <w:abstractNumId w:val="5"/>
  </w:num>
  <w:num w:numId="18">
    <w:abstractNumId w:val="17"/>
  </w:num>
  <w:num w:numId="19">
    <w:abstractNumId w:val="19"/>
  </w:num>
  <w:num w:numId="20">
    <w:abstractNumId w:val="24"/>
  </w:num>
  <w:num w:numId="21">
    <w:abstractNumId w:val="2"/>
  </w:num>
  <w:num w:numId="22">
    <w:abstractNumId w:val="1"/>
  </w:num>
  <w:num w:numId="23">
    <w:abstractNumId w:val="14"/>
  </w:num>
  <w:num w:numId="24">
    <w:abstractNumId w:val="25"/>
  </w:num>
  <w:num w:numId="25">
    <w:abstractNumId w:val="18"/>
  </w:num>
  <w:num w:numId="26">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homas Jansen">
    <w15:presenceInfo w15:providerId="None" w15:userId="Thomas Jans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27470"/>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388"/>
    <w:rsid w:val="00384D73"/>
    <w:rsid w:val="00393EB6"/>
    <w:rsid w:val="003A3CE5"/>
    <w:rsid w:val="003B366F"/>
    <w:rsid w:val="003B3F9D"/>
    <w:rsid w:val="003B6C95"/>
    <w:rsid w:val="003E5751"/>
    <w:rsid w:val="004046A9"/>
    <w:rsid w:val="00404C50"/>
    <w:rsid w:val="00423934"/>
    <w:rsid w:val="00426244"/>
    <w:rsid w:val="00457262"/>
    <w:rsid w:val="004613DF"/>
    <w:rsid w:val="00470A38"/>
    <w:rsid w:val="004874DE"/>
    <w:rsid w:val="004B5334"/>
    <w:rsid w:val="004B6C14"/>
    <w:rsid w:val="004C4F19"/>
    <w:rsid w:val="004C54E8"/>
    <w:rsid w:val="004D5E9B"/>
    <w:rsid w:val="004D63D9"/>
    <w:rsid w:val="004E6585"/>
    <w:rsid w:val="0050249F"/>
    <w:rsid w:val="00524566"/>
    <w:rsid w:val="00530BEF"/>
    <w:rsid w:val="00535D01"/>
    <w:rsid w:val="00552351"/>
    <w:rsid w:val="00561F00"/>
    <w:rsid w:val="00562C4E"/>
    <w:rsid w:val="00562DEC"/>
    <w:rsid w:val="00576AB4"/>
    <w:rsid w:val="00577917"/>
    <w:rsid w:val="00590667"/>
    <w:rsid w:val="00593436"/>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3472"/>
    <w:rsid w:val="007366DF"/>
    <w:rsid w:val="00746437"/>
    <w:rsid w:val="00757839"/>
    <w:rsid w:val="00770C81"/>
    <w:rsid w:val="00791024"/>
    <w:rsid w:val="00793F0A"/>
    <w:rsid w:val="007A2657"/>
    <w:rsid w:val="007B640C"/>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38D"/>
    <w:rsid w:val="00C61FC2"/>
    <w:rsid w:val="00C705F9"/>
    <w:rsid w:val="00C80F0F"/>
    <w:rsid w:val="00C8667A"/>
    <w:rsid w:val="00C93BCB"/>
    <w:rsid w:val="00CC241A"/>
    <w:rsid w:val="00CE4035"/>
    <w:rsid w:val="00CE65AB"/>
    <w:rsid w:val="00CF4266"/>
    <w:rsid w:val="00D06F50"/>
    <w:rsid w:val="00D22D9C"/>
    <w:rsid w:val="00D241F1"/>
    <w:rsid w:val="00D275CB"/>
    <w:rsid w:val="00D30DFA"/>
    <w:rsid w:val="00D463A5"/>
    <w:rsid w:val="00D4710D"/>
    <w:rsid w:val="00D47D25"/>
    <w:rsid w:val="00D62ACD"/>
    <w:rsid w:val="00D7418F"/>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F901B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C6138D"/>
    <w:pPr>
      <w:autoSpaceDE w:val="0"/>
      <w:autoSpaceDN w:val="0"/>
      <w:adjustRightInd w:val="0"/>
    </w:pPr>
    <w:rPr>
      <w:rFonts w:ascii="Calibri" w:eastAsiaTheme="minorEastAsia" w:hAnsi="Calibri" w:cs="Calibri"/>
      <w:color w:val="000000"/>
      <w:sz w:val="24"/>
      <w:szCs w:val="24"/>
      <w:lang w:eastAsia="zh-CN"/>
    </w:rPr>
  </w:style>
  <w:style w:type="character" w:styleId="CommentReference">
    <w:name w:val="annotation reference"/>
    <w:basedOn w:val="DefaultParagraphFont"/>
    <w:semiHidden/>
    <w:unhideWhenUsed/>
    <w:rsid w:val="00593436"/>
    <w:rPr>
      <w:sz w:val="16"/>
      <w:szCs w:val="16"/>
    </w:rPr>
  </w:style>
  <w:style w:type="paragraph" w:styleId="CommentText">
    <w:name w:val="annotation text"/>
    <w:basedOn w:val="Normal"/>
    <w:link w:val="CommentTextChar"/>
    <w:semiHidden/>
    <w:unhideWhenUsed/>
    <w:rsid w:val="00593436"/>
  </w:style>
  <w:style w:type="character" w:customStyle="1" w:styleId="CommentTextChar">
    <w:name w:val="Comment Text Char"/>
    <w:basedOn w:val="DefaultParagraphFont"/>
    <w:link w:val="CommentText"/>
    <w:semiHidden/>
    <w:rsid w:val="00593436"/>
    <w:rPr>
      <w:lang w:eastAsia="en-GB"/>
    </w:rPr>
  </w:style>
  <w:style w:type="paragraph" w:styleId="CommentSubject">
    <w:name w:val="annotation subject"/>
    <w:basedOn w:val="CommentText"/>
    <w:next w:val="CommentText"/>
    <w:link w:val="CommentSubjectChar"/>
    <w:semiHidden/>
    <w:unhideWhenUsed/>
    <w:rsid w:val="00593436"/>
    <w:rPr>
      <w:b/>
      <w:bCs/>
    </w:rPr>
  </w:style>
  <w:style w:type="character" w:customStyle="1" w:styleId="CommentSubjectChar">
    <w:name w:val="Comment Subject Char"/>
    <w:basedOn w:val="CommentTextChar"/>
    <w:link w:val="CommentSubject"/>
    <w:semiHidden/>
    <w:rsid w:val="00593436"/>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14</TotalTime>
  <Pages>11</Pages>
  <Words>3950</Words>
  <Characters>22521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26419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Thomas Jansen</cp:lastModifiedBy>
  <cp:revision>6</cp:revision>
  <cp:lastPrinted>2014-10-10T07:42:00Z</cp:lastPrinted>
  <dcterms:created xsi:type="dcterms:W3CDTF">2020-09-04T16:09:00Z</dcterms:created>
  <dcterms:modified xsi:type="dcterms:W3CDTF">2020-09-21T16:51:00Z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