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ED2" w:rsidRDefault="00433ED2">
      <w:r>
        <w:rPr>
          <w:noProof/>
        </w:rPr>
        <w:drawing>
          <wp:inline distT="0" distB="0" distL="0" distR="0">
            <wp:extent cx="5731510" cy="81045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clined plane q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ED2" w:rsidRDefault="00433ED2"/>
    <w:p w:rsidR="00433ED2" w:rsidRDefault="00433ED2"/>
    <w:p w:rsidR="00433ED2" w:rsidRDefault="00433ED2"/>
    <w:p w:rsidR="00433ED2" w:rsidRDefault="00433ED2">
      <w:r>
        <w:rPr>
          <w:noProof/>
        </w:rPr>
        <w:drawing>
          <wp:inline distT="0" distB="0" distL="0" distR="0">
            <wp:extent cx="5731510" cy="81045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lectronis q_Page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ED2" w:rsidRDefault="00433ED2"/>
    <w:p w:rsidR="00433ED2" w:rsidRDefault="00433ED2"/>
    <w:p w:rsidR="00433ED2" w:rsidRDefault="00433ED2"/>
    <w:p w:rsidR="00433ED2" w:rsidRDefault="00433ED2">
      <w:bookmarkStart w:id="0" w:name="_GoBack"/>
      <w:r>
        <w:rPr>
          <w:noProof/>
        </w:rPr>
        <w:drawing>
          <wp:inline distT="0" distB="0" distL="0" distR="0">
            <wp:extent cx="5731510" cy="81045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oments 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3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D2"/>
    <w:rsid w:val="0043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9F8D1"/>
  <w15:chartTrackingRefBased/>
  <w15:docId w15:val="{DF86DE03-7DB9-4426-9C47-013A39DAC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795C2-3D4D-4187-89A2-05373D75A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Boszormenyi (1900966)</dc:creator>
  <cp:keywords/>
  <dc:description/>
  <cp:lastModifiedBy>Dora Boszormenyi (1900966)</cp:lastModifiedBy>
  <cp:revision>1</cp:revision>
  <dcterms:created xsi:type="dcterms:W3CDTF">2020-01-23T21:51:00Z</dcterms:created>
  <dcterms:modified xsi:type="dcterms:W3CDTF">2020-01-23T21:57:00Z</dcterms:modified>
</cp:coreProperties>
</file>