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proofErr w:type="spellStart"/>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proofErr w:type="spellEnd"/>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 xml:space="preserve">Assessment ID / </w:t>
            </w:r>
            <w:proofErr w:type="spellStart"/>
            <w:r w:rsidR="00553878" w:rsidRPr="00E446B9">
              <w:rPr>
                <w:rFonts w:ascii="Trebuchet MS" w:eastAsia="Arial" w:hAnsi="Trebuchet MS" w:cstheme="minorHAnsi"/>
                <w:b/>
                <w:bCs/>
                <w:color w:val="595959" w:themeColor="text1" w:themeTint="A6"/>
                <w:sz w:val="28"/>
                <w:szCs w:val="28"/>
                <w:lang w:eastAsia="en-US"/>
              </w:rPr>
              <w:t>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roofErr w:type="spellEnd"/>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0A1A9B" w:rsidRPr="00E446B9" w14:paraId="1A429E6F" w14:textId="77777777" w:rsidTr="000A1A9B">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0A1A9B" w:rsidRPr="00E446B9" w:rsidRDefault="000A1A9B" w:rsidP="000A1A9B">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3FFF57F5" w:rsidR="000A1A9B" w:rsidRPr="00E446B9" w:rsidRDefault="000A1A9B" w:rsidP="000A1A9B">
            <w:pPr>
              <w:jc w:val="center"/>
              <w:rPr>
                <w:rFonts w:ascii="Trebuchet MS" w:eastAsia="Arial" w:hAnsi="Trebuchet MS" w:cs="Arial"/>
                <w:szCs w:val="22"/>
              </w:rPr>
            </w:pPr>
            <w:r>
              <w:rPr>
                <w:rFonts w:ascii="Trebuchet MS" w:hAnsi="Trebuchet MS"/>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41DE222D" w:rsidR="000A1A9B" w:rsidRPr="00E446B9" w:rsidRDefault="000A1A9B" w:rsidP="000A1A9B">
            <w:pPr>
              <w:jc w:val="cente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01D1FFD4" w:rsidR="000A1A9B" w:rsidRPr="00E446B9" w:rsidRDefault="000A1A9B" w:rsidP="000A1A9B">
            <w:pPr>
              <w:jc w:val="cente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0A1A9B" w:rsidRPr="00E446B9" w:rsidRDefault="000A1A9B" w:rsidP="000A1A9B">
            <w:pPr>
              <w:jc w:val="center"/>
              <w:rPr>
                <w:rFonts w:ascii="Trebuchet MS" w:eastAsia="Arial" w:hAnsi="Trebuchet MS" w:cs="Arial"/>
                <w:szCs w:val="22"/>
              </w:rPr>
            </w:pPr>
          </w:p>
        </w:tc>
      </w:tr>
      <w:tr w:rsidR="000A1A9B"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0A1A9B" w:rsidRPr="00E446B9" w:rsidRDefault="000A1A9B" w:rsidP="000A1A9B">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0A1A9B" w:rsidRPr="00E446B9" w:rsidRDefault="000A1A9B" w:rsidP="000A1A9B">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70501592" w:rsidR="000A1A9B" w:rsidRPr="00E446B9" w:rsidRDefault="000A1A9B" w:rsidP="000A1A9B">
            <w:pPr>
              <w:rPr>
                <w:rFonts w:ascii="Trebuchet MS" w:eastAsia="Arial" w:hAnsi="Trebuchet MS" w:cs="Arial"/>
                <w:szCs w:val="22"/>
              </w:rPr>
            </w:pPr>
            <w:r>
              <w:rPr>
                <w:rFonts w:ascii="Trebuchet MS" w:eastAsia="Arial" w:hAnsi="Trebuchet MS" w:cs="Arial"/>
                <w:szCs w:val="22"/>
              </w:rPr>
              <w:t>University of Wales Trinity Saint David</w:t>
            </w:r>
          </w:p>
        </w:tc>
      </w:tr>
      <w:tr w:rsidR="000A1A9B" w:rsidRPr="00E446B9" w14:paraId="44BC8643" w14:textId="77777777" w:rsidTr="000A1A9B">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0A1A9B" w:rsidRPr="00E446B9" w:rsidRDefault="000A1A9B" w:rsidP="000A1A9B">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5239546A" w:rsidR="000A1A9B" w:rsidRPr="00E446B9" w:rsidRDefault="000A1A9B" w:rsidP="000A1A9B">
            <w:pPr>
              <w:jc w:val="center"/>
              <w:rPr>
                <w:rFonts w:ascii="Trebuchet MS" w:eastAsia="Arial" w:hAnsi="Trebuchet MS" w:cs="Arial"/>
                <w:szCs w:val="22"/>
              </w:rPr>
            </w:pPr>
            <w:r w:rsidRPr="00BC0152">
              <w:t>4</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7C68522D" w:rsidR="000A1A9B" w:rsidRPr="00E446B9" w:rsidRDefault="000A1A9B" w:rsidP="000A1A9B">
            <w:pPr>
              <w:jc w:val="center"/>
              <w:rPr>
                <w:rFonts w:ascii="Trebuchet MS" w:eastAsia="Arial" w:hAnsi="Trebuchet MS" w:cs="Arial"/>
                <w:szCs w:val="22"/>
              </w:rPr>
            </w:pPr>
            <w:r w:rsidRPr="00BC0152">
              <w:t>5</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7DE3B5FC" w:rsidR="000A1A9B" w:rsidRPr="00E446B9" w:rsidRDefault="000A1A9B" w:rsidP="000A1A9B">
            <w:pPr>
              <w:jc w:val="center"/>
              <w:rPr>
                <w:rFonts w:ascii="Trebuchet MS" w:eastAsia="Arial" w:hAnsi="Trebuchet MS" w:cs="Arial"/>
                <w:szCs w:val="22"/>
              </w:rPr>
            </w:pPr>
            <w:r w:rsidRPr="00BC0152">
              <w:t>3</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03A63AB5" w:rsidR="000A1A9B" w:rsidRPr="00E446B9" w:rsidRDefault="000A1A9B" w:rsidP="000A1A9B">
            <w:pPr>
              <w:jc w:val="center"/>
              <w:rPr>
                <w:rFonts w:ascii="Trebuchet MS" w:eastAsia="Arial" w:hAnsi="Trebuchet MS" w:cs="Arial"/>
                <w:szCs w:val="22"/>
              </w:rPr>
            </w:pPr>
            <w:r w:rsidRPr="00BC0152">
              <w:t>7</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3DBEFF69" w:rsidR="000A1A9B" w:rsidRPr="00E446B9" w:rsidRDefault="000A1A9B" w:rsidP="000A1A9B">
            <w:pPr>
              <w:jc w:val="center"/>
              <w:rPr>
                <w:rFonts w:ascii="Trebuchet MS" w:eastAsia="Arial" w:hAnsi="Trebuchet MS" w:cs="Arial"/>
                <w:szCs w:val="22"/>
              </w:rPr>
            </w:pPr>
            <w:r w:rsidRPr="00BC0152">
              <w:t>1</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6D6DF570" w:rsidR="000A1A9B" w:rsidRPr="00E446B9" w:rsidRDefault="000A1A9B" w:rsidP="000A1A9B">
            <w:pPr>
              <w:jc w:val="center"/>
              <w:rPr>
                <w:rFonts w:ascii="Trebuchet MS" w:eastAsia="Arial" w:hAnsi="Trebuchet MS" w:cs="Arial"/>
                <w:szCs w:val="22"/>
              </w:rPr>
            </w:pPr>
            <w:r w:rsidRPr="00BC0152">
              <w:t>0</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416EC99D" w:rsidR="000A1A9B" w:rsidRPr="00E446B9" w:rsidRDefault="000A1A9B" w:rsidP="000A1A9B">
            <w:pPr>
              <w:jc w:val="center"/>
              <w:rPr>
                <w:rFonts w:ascii="Trebuchet MS" w:eastAsia="Arial" w:hAnsi="Trebuchet MS" w:cs="Arial"/>
                <w:szCs w:val="22"/>
              </w:rPr>
            </w:pPr>
            <w:r w:rsidRPr="00BC0152">
              <w:t>8</w:t>
            </w:r>
          </w:p>
        </w:tc>
      </w:tr>
      <w:tr w:rsidR="000A1A9B"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0A1A9B" w:rsidRPr="00E446B9" w:rsidRDefault="000A1A9B" w:rsidP="000A1A9B">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0DA6C3EE" w:rsidR="000A1A9B" w:rsidRPr="00E446B9" w:rsidRDefault="000A1A9B" w:rsidP="000A1A9B">
            <w:pPr>
              <w:rPr>
                <w:rFonts w:ascii="Trebuchet MS" w:eastAsia="Arial" w:hAnsi="Trebuchet MS" w:cs="Arial"/>
                <w:szCs w:val="22"/>
              </w:rPr>
            </w:pPr>
            <w:r w:rsidRPr="00596A8E">
              <w:rPr>
                <w:rFonts w:ascii="Trebuchet MS" w:hAnsi="Trebuchet MS"/>
              </w:rPr>
              <w:t xml:space="preserve"> </w:t>
            </w:r>
            <w:r>
              <w:rPr>
                <w:rFonts w:ascii="Trebuchet MS" w:hAnsi="Trebuchet MS"/>
              </w:rPr>
              <w:t>LAWRENCE</w:t>
            </w:r>
          </w:p>
        </w:tc>
      </w:tr>
      <w:tr w:rsidR="000A1A9B"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0A1A9B" w:rsidRPr="00E446B9" w:rsidRDefault="000A1A9B" w:rsidP="000A1A9B">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7E42982A" w:rsidR="000A1A9B" w:rsidRPr="00E446B9" w:rsidRDefault="000A1A9B" w:rsidP="000A1A9B">
            <w:pPr>
              <w:rPr>
                <w:rFonts w:ascii="Trebuchet MS" w:eastAsia="Arial" w:hAnsi="Trebuchet MS" w:cs="Arial"/>
                <w:szCs w:val="22"/>
              </w:rPr>
            </w:pPr>
            <w:r w:rsidRPr="00596A8E">
              <w:rPr>
                <w:rFonts w:ascii="Trebuchet MS" w:hAnsi="Trebuchet MS"/>
              </w:rPr>
              <w:t xml:space="preserve"> </w:t>
            </w:r>
            <w:r>
              <w:rPr>
                <w:rFonts w:ascii="Trebuchet MS" w:hAnsi="Trebuchet MS"/>
              </w:rPr>
              <w:t xml:space="preserve">EMMA LOUISE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proofErr w:type="spellStart"/>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roofErr w:type="spellEnd"/>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proofErr w:type="spellStart"/>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roofErr w:type="spellEnd"/>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0FEBCCDC" w:rsidR="00CD4222" w:rsidRPr="00E446B9" w:rsidRDefault="000A1A9B" w:rsidP="008047E6">
            <w:pPr>
              <w:rPr>
                <w:rFonts w:ascii="Trebuchet MS" w:eastAsia="Arial" w:hAnsi="Trebuchet MS" w:cs="Arial"/>
                <w:szCs w:val="22"/>
              </w:rPr>
            </w:pPr>
            <w:r>
              <w:rPr>
                <w:rFonts w:ascii="Trebuchet MS" w:eastAsia="Arial" w:hAnsi="Trebuchet MS" w:cs="Arial"/>
                <w:szCs w:val="22"/>
              </w:rPr>
              <w:t>26/11/25</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66752CC8" w:rsidR="00CD4222" w:rsidRPr="00E446B9" w:rsidRDefault="000A1A9B" w:rsidP="008047E6">
            <w:pPr>
              <w:rPr>
                <w:rFonts w:ascii="Trebuchet MS" w:eastAsia="Arial" w:hAnsi="Trebuchet MS" w:cs="Arial"/>
                <w:szCs w:val="22"/>
              </w:rPr>
            </w:pPr>
            <w:r>
              <w:rPr>
                <w:rFonts w:ascii="Trebuchet MS" w:eastAsia="Arial" w:hAnsi="Trebuchet MS" w:cs="Arial"/>
                <w:szCs w:val="22"/>
              </w:rPr>
              <w:t>29/01/26</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207502D8" w:rsidR="00CD4222" w:rsidRPr="00E446B9" w:rsidRDefault="000A1A9B" w:rsidP="008047E6">
            <w:pPr>
              <w:rPr>
                <w:rFonts w:ascii="Trebuchet MS" w:eastAsia="Arial" w:hAnsi="Trebuchet MS" w:cs="Arial"/>
                <w:szCs w:val="22"/>
              </w:rPr>
            </w:pPr>
            <w:r>
              <w:rPr>
                <w:rFonts w:ascii="Trebuchet MS" w:eastAsia="Arial" w:hAnsi="Trebuchet MS" w:cs="Arial"/>
                <w:szCs w:val="22"/>
              </w:rPr>
              <w:t>4052</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proofErr w:type="spellStart"/>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proofErr w:type="spellEnd"/>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proofErr w:type="spellStart"/>
      <w:r w:rsidRPr="00DA22F8">
        <w:rPr>
          <w:rFonts w:ascii="Trebuchet MS" w:hAnsi="Trebuchet MS"/>
        </w:rPr>
        <w:t>GreenFriendlyEco</w:t>
      </w:r>
      <w:proofErr w:type="spellEnd"/>
      <w:r w:rsidRPr="00DA22F8">
        <w:rPr>
          <w:rFonts w:ascii="Trebuchet MS" w:hAnsi="Trebuchet MS"/>
        </w:rPr>
        <w:t xml:space="preserve">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w:t>
      </w:r>
      <w:proofErr w:type="spellStart"/>
      <w:r w:rsidR="002E3D6F" w:rsidRPr="00E446B9">
        <w:rPr>
          <w:rFonts w:ascii="Trebuchet MS" w:hAnsi="Trebuchet MS"/>
        </w:rPr>
        <w:t>1970s</w:t>
      </w:r>
      <w:proofErr w:type="spellEnd"/>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0A1A9B" w:rsidRPr="00E446B9" w14:paraId="5A134C56" w14:textId="77777777" w:rsidTr="006712C9">
        <w:trPr>
          <w:cantSplit/>
        </w:trPr>
        <w:tc>
          <w:tcPr>
            <w:tcW w:w="430" w:type="pct"/>
            <w:shd w:val="clear" w:color="auto" w:fill="F0F5F6"/>
          </w:tcPr>
          <w:p w14:paraId="3826AC64" w14:textId="651A8BC0" w:rsidR="000A1A9B" w:rsidRPr="00235F79" w:rsidRDefault="000A1A9B" w:rsidP="000A1A9B">
            <w:pPr>
              <w:pStyle w:val="Nornal"/>
              <w:rPr>
                <w:rFonts w:ascii="Trebuchet MS" w:eastAsia="Arial" w:hAnsi="Trebuchet MS"/>
                <w:color w:val="004147"/>
              </w:rPr>
            </w:pPr>
            <w:r w:rsidRPr="00235F79">
              <w:rPr>
                <w:rFonts w:ascii="Trebuchet MS" w:eastAsia="Arial" w:hAnsi="Trebuchet MS"/>
                <w:color w:val="004147"/>
              </w:rPr>
              <w:t>1.1</w:t>
            </w:r>
          </w:p>
        </w:tc>
        <w:tc>
          <w:tcPr>
            <w:tcW w:w="2029" w:type="pct"/>
            <w:gridSpan w:val="2"/>
            <w:tcBorders>
              <w:right w:val="single" w:sz="4" w:space="0" w:color="D0E0E2"/>
            </w:tcBorders>
            <w:shd w:val="clear" w:color="auto" w:fill="F0F5F6"/>
          </w:tcPr>
          <w:p w14:paraId="3EB039BE" w14:textId="79F58CCD" w:rsidR="000A1A9B" w:rsidRPr="00235F79" w:rsidRDefault="000A1A9B" w:rsidP="000A1A9B">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the principles of reward and its importance to organisational culture and performance management. </w:t>
            </w:r>
          </w:p>
        </w:tc>
        <w:tc>
          <w:tcPr>
            <w:tcW w:w="850" w:type="pct"/>
            <w:tcBorders>
              <w:left w:val="single" w:sz="4" w:space="0" w:color="D0E0E2"/>
              <w:right w:val="single" w:sz="4" w:space="0" w:color="D0E0E2"/>
            </w:tcBorders>
          </w:tcPr>
          <w:p w14:paraId="09A3F775" w14:textId="35578DAE" w:rsidR="000A1A9B" w:rsidRPr="00235F79" w:rsidRDefault="000A1A9B" w:rsidP="000A1A9B">
            <w:pPr>
              <w:pStyle w:val="Nornal"/>
              <w:rPr>
                <w:rFonts w:ascii="Trebuchet MS" w:eastAsia="Arial" w:hAnsi="Trebuchet MS"/>
                <w:color w:val="004147"/>
              </w:rPr>
            </w:pPr>
            <w:r w:rsidRPr="006C000C">
              <w:t>Y</w:t>
            </w:r>
          </w:p>
        </w:tc>
        <w:tc>
          <w:tcPr>
            <w:tcW w:w="1691" w:type="pct"/>
            <w:tcBorders>
              <w:left w:val="single" w:sz="4" w:space="0" w:color="D0E0E2"/>
            </w:tcBorders>
          </w:tcPr>
          <w:p w14:paraId="7258F747" w14:textId="77777777" w:rsidR="000A1A9B" w:rsidRPr="00E446B9" w:rsidRDefault="000A1A9B" w:rsidP="000A1A9B">
            <w:pPr>
              <w:pStyle w:val="Nornal"/>
              <w:rPr>
                <w:rFonts w:ascii="Trebuchet MS" w:hAnsi="Trebuchet MS"/>
              </w:rPr>
            </w:pPr>
          </w:p>
        </w:tc>
      </w:tr>
      <w:tr w:rsidR="000A1A9B" w:rsidRPr="00E446B9" w14:paraId="6D2DA5FB" w14:textId="77777777" w:rsidTr="006712C9">
        <w:trPr>
          <w:cantSplit/>
          <w:trHeight w:val="1162"/>
        </w:trPr>
        <w:tc>
          <w:tcPr>
            <w:tcW w:w="430" w:type="pct"/>
            <w:shd w:val="clear" w:color="auto" w:fill="F0F5F6"/>
          </w:tcPr>
          <w:p w14:paraId="31646EA9" w14:textId="287CB16D" w:rsidR="000A1A9B" w:rsidRPr="00235F79" w:rsidRDefault="000A1A9B" w:rsidP="000A1A9B">
            <w:pPr>
              <w:pStyle w:val="Nornal"/>
              <w:rPr>
                <w:rFonts w:ascii="Trebuchet MS" w:eastAsia="Arial" w:hAnsi="Trebuchet MS"/>
                <w:color w:val="004147"/>
              </w:rPr>
            </w:pPr>
            <w:r w:rsidRPr="00235F79">
              <w:rPr>
                <w:rFonts w:ascii="Trebuchet MS" w:eastAsia="Arial" w:hAnsi="Trebuchet MS"/>
                <w:color w:val="004147"/>
              </w:rPr>
              <w:t>1.2</w:t>
            </w:r>
          </w:p>
        </w:tc>
        <w:tc>
          <w:tcPr>
            <w:tcW w:w="2029" w:type="pct"/>
            <w:gridSpan w:val="2"/>
            <w:tcBorders>
              <w:right w:val="single" w:sz="4" w:space="0" w:color="D0E0E2"/>
            </w:tcBorders>
            <w:shd w:val="clear" w:color="auto" w:fill="F0F5F6"/>
          </w:tcPr>
          <w:p w14:paraId="74F6270D" w14:textId="7449E88A" w:rsidR="000A1A9B" w:rsidRPr="00235F79" w:rsidRDefault="000A1A9B" w:rsidP="000A1A9B">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p>
        </w:tc>
        <w:tc>
          <w:tcPr>
            <w:tcW w:w="850" w:type="pct"/>
            <w:tcBorders>
              <w:left w:val="single" w:sz="4" w:space="0" w:color="D0E0E2"/>
              <w:right w:val="single" w:sz="4" w:space="0" w:color="D0E0E2"/>
            </w:tcBorders>
          </w:tcPr>
          <w:p w14:paraId="22451FE0" w14:textId="7AE317A9" w:rsidR="000A1A9B" w:rsidRPr="00235F79" w:rsidRDefault="000A1A9B" w:rsidP="000A1A9B">
            <w:pPr>
              <w:pStyle w:val="Nornal"/>
              <w:rPr>
                <w:rFonts w:ascii="Trebuchet MS" w:eastAsia="Arial" w:hAnsi="Trebuchet MS"/>
                <w:color w:val="004147"/>
              </w:rPr>
            </w:pPr>
            <w:r w:rsidRPr="006C000C">
              <w:t>Y</w:t>
            </w:r>
          </w:p>
        </w:tc>
        <w:tc>
          <w:tcPr>
            <w:tcW w:w="1691" w:type="pct"/>
            <w:tcBorders>
              <w:left w:val="single" w:sz="4" w:space="0" w:color="D0E0E2"/>
            </w:tcBorders>
          </w:tcPr>
          <w:p w14:paraId="50E49B7B" w14:textId="77777777" w:rsidR="000A1A9B" w:rsidRPr="00E446B9" w:rsidRDefault="000A1A9B" w:rsidP="000A1A9B">
            <w:pPr>
              <w:pStyle w:val="Nornal"/>
              <w:rPr>
                <w:rFonts w:ascii="Trebuchet MS" w:hAnsi="Trebuchet MS"/>
              </w:rPr>
            </w:pPr>
          </w:p>
        </w:tc>
      </w:tr>
      <w:tr w:rsidR="000A1A9B" w:rsidRPr="00E446B9" w14:paraId="62AE495E" w14:textId="77777777" w:rsidTr="006712C9">
        <w:trPr>
          <w:cantSplit/>
        </w:trPr>
        <w:tc>
          <w:tcPr>
            <w:tcW w:w="430" w:type="pct"/>
            <w:shd w:val="clear" w:color="auto" w:fill="F0F5F6"/>
          </w:tcPr>
          <w:p w14:paraId="2D62DB9A" w14:textId="400359C8" w:rsidR="000A1A9B" w:rsidRPr="00235F79" w:rsidRDefault="000A1A9B" w:rsidP="000A1A9B">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0A1A9B" w:rsidRPr="00235F79" w:rsidRDefault="000A1A9B" w:rsidP="000A1A9B">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  </w:t>
            </w:r>
          </w:p>
        </w:tc>
        <w:tc>
          <w:tcPr>
            <w:tcW w:w="850" w:type="pct"/>
            <w:tcBorders>
              <w:left w:val="single" w:sz="4" w:space="0" w:color="D0E0E2"/>
              <w:right w:val="single" w:sz="4" w:space="0" w:color="D0E0E2"/>
            </w:tcBorders>
          </w:tcPr>
          <w:p w14:paraId="4E402D60" w14:textId="750FAB39" w:rsidR="000A1A9B" w:rsidRPr="00235F79" w:rsidRDefault="000A1A9B" w:rsidP="000A1A9B">
            <w:pPr>
              <w:pStyle w:val="Nornal"/>
              <w:rPr>
                <w:rFonts w:ascii="Trebuchet MS" w:eastAsia="Arial" w:hAnsi="Trebuchet MS"/>
                <w:color w:val="004147"/>
              </w:rPr>
            </w:pPr>
            <w:r w:rsidRPr="006C000C">
              <w:t>Y</w:t>
            </w:r>
          </w:p>
        </w:tc>
        <w:tc>
          <w:tcPr>
            <w:tcW w:w="1691" w:type="pct"/>
            <w:tcBorders>
              <w:left w:val="single" w:sz="4" w:space="0" w:color="D0E0E2"/>
            </w:tcBorders>
          </w:tcPr>
          <w:p w14:paraId="0F198FCC" w14:textId="77777777" w:rsidR="000A1A9B" w:rsidRPr="00E446B9" w:rsidRDefault="000A1A9B" w:rsidP="000A1A9B">
            <w:pPr>
              <w:pStyle w:val="Nornal"/>
              <w:rPr>
                <w:rFonts w:ascii="Trebuchet MS" w:hAnsi="Trebuchet MS"/>
              </w:rPr>
            </w:pPr>
          </w:p>
        </w:tc>
      </w:tr>
      <w:tr w:rsidR="000A1A9B" w:rsidRPr="00E446B9" w14:paraId="5A6D3F63" w14:textId="77777777" w:rsidTr="006712C9">
        <w:trPr>
          <w:cantSplit/>
        </w:trPr>
        <w:tc>
          <w:tcPr>
            <w:tcW w:w="430" w:type="pct"/>
            <w:shd w:val="clear" w:color="auto" w:fill="F0F5F6"/>
          </w:tcPr>
          <w:p w14:paraId="7E516C14" w14:textId="6965D94D" w:rsidR="000A1A9B" w:rsidRPr="00235F79" w:rsidRDefault="000A1A9B" w:rsidP="000A1A9B">
            <w:pPr>
              <w:pStyle w:val="Nornal"/>
              <w:rPr>
                <w:rFonts w:ascii="Trebuchet MS" w:eastAsia="Arial" w:hAnsi="Trebuchet MS"/>
                <w:color w:val="004147"/>
              </w:rPr>
            </w:pPr>
            <w:r w:rsidRPr="00235F79">
              <w:rPr>
                <w:rFonts w:ascii="Trebuchet MS" w:eastAsia="Arial" w:hAnsi="Trebuchet MS"/>
                <w:color w:val="004147"/>
              </w:rPr>
              <w:t>2.2</w:t>
            </w:r>
          </w:p>
        </w:tc>
        <w:tc>
          <w:tcPr>
            <w:tcW w:w="2029" w:type="pct"/>
            <w:gridSpan w:val="2"/>
            <w:tcBorders>
              <w:right w:val="single" w:sz="4" w:space="0" w:color="D0E0E2"/>
            </w:tcBorders>
            <w:shd w:val="clear" w:color="auto" w:fill="F0F5F6"/>
          </w:tcPr>
          <w:p w14:paraId="14AC29F0" w14:textId="19019840" w:rsidR="000A1A9B" w:rsidRPr="00235F79" w:rsidRDefault="000A1A9B" w:rsidP="000A1A9B">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how contingent rewards can impact individual, team and organisational performance.  </w:t>
            </w:r>
          </w:p>
        </w:tc>
        <w:tc>
          <w:tcPr>
            <w:tcW w:w="850" w:type="pct"/>
            <w:tcBorders>
              <w:left w:val="single" w:sz="4" w:space="0" w:color="D0E0E2"/>
              <w:right w:val="single" w:sz="4" w:space="0" w:color="D0E0E2"/>
            </w:tcBorders>
          </w:tcPr>
          <w:p w14:paraId="2BD19A9B" w14:textId="75289B38" w:rsidR="000A1A9B" w:rsidRPr="00235F79" w:rsidRDefault="000A1A9B" w:rsidP="000A1A9B">
            <w:pPr>
              <w:pStyle w:val="Nornal"/>
              <w:rPr>
                <w:rFonts w:ascii="Trebuchet MS" w:eastAsia="Arial" w:hAnsi="Trebuchet MS"/>
                <w:color w:val="004147"/>
              </w:rPr>
            </w:pPr>
            <w:r w:rsidRPr="006C000C">
              <w:t>Y</w:t>
            </w:r>
          </w:p>
        </w:tc>
        <w:tc>
          <w:tcPr>
            <w:tcW w:w="1691" w:type="pct"/>
            <w:tcBorders>
              <w:left w:val="single" w:sz="4" w:space="0" w:color="D0E0E2"/>
            </w:tcBorders>
          </w:tcPr>
          <w:p w14:paraId="2324EB8D" w14:textId="77777777" w:rsidR="000A1A9B" w:rsidRPr="00E446B9" w:rsidRDefault="000A1A9B" w:rsidP="000A1A9B">
            <w:pPr>
              <w:pStyle w:val="Nornal"/>
              <w:rPr>
                <w:rFonts w:ascii="Trebuchet MS" w:hAnsi="Trebuchet MS"/>
              </w:rPr>
            </w:pPr>
          </w:p>
        </w:tc>
      </w:tr>
      <w:tr w:rsidR="000A1A9B" w:rsidRPr="00E446B9" w14:paraId="08E8F28D" w14:textId="77777777" w:rsidTr="006712C9">
        <w:trPr>
          <w:cantSplit/>
        </w:trPr>
        <w:tc>
          <w:tcPr>
            <w:tcW w:w="430" w:type="pct"/>
            <w:shd w:val="clear" w:color="auto" w:fill="F0F5F6"/>
          </w:tcPr>
          <w:p w14:paraId="020DF045" w14:textId="1FF3CDE4" w:rsidR="000A1A9B" w:rsidRPr="00235F79" w:rsidRDefault="000A1A9B" w:rsidP="000A1A9B">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0A1A9B" w:rsidRPr="00235F79" w:rsidRDefault="000A1A9B" w:rsidP="000A1A9B">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p>
        </w:tc>
        <w:tc>
          <w:tcPr>
            <w:tcW w:w="850" w:type="pct"/>
            <w:tcBorders>
              <w:left w:val="single" w:sz="4" w:space="0" w:color="D0E0E2"/>
              <w:right w:val="single" w:sz="4" w:space="0" w:color="D0E0E2"/>
            </w:tcBorders>
          </w:tcPr>
          <w:p w14:paraId="5700A271" w14:textId="31D7BABE" w:rsidR="000A1A9B" w:rsidRPr="00235F79" w:rsidRDefault="000A1A9B" w:rsidP="000A1A9B">
            <w:pPr>
              <w:pStyle w:val="Nornal"/>
              <w:rPr>
                <w:rFonts w:ascii="Trebuchet MS" w:eastAsia="Arial" w:hAnsi="Trebuchet MS"/>
                <w:color w:val="004147"/>
              </w:rPr>
            </w:pPr>
            <w:r w:rsidRPr="006C000C">
              <w:t>Y</w:t>
            </w:r>
          </w:p>
        </w:tc>
        <w:tc>
          <w:tcPr>
            <w:tcW w:w="1691" w:type="pct"/>
            <w:tcBorders>
              <w:left w:val="single" w:sz="4" w:space="0" w:color="D0E0E2"/>
            </w:tcBorders>
          </w:tcPr>
          <w:p w14:paraId="4E64B7B8" w14:textId="77777777" w:rsidR="000A1A9B" w:rsidRPr="00E446B9" w:rsidRDefault="000A1A9B" w:rsidP="000A1A9B">
            <w:pPr>
              <w:pStyle w:val="Nornal"/>
              <w:rPr>
                <w:rFonts w:ascii="Trebuchet MS" w:hAnsi="Trebuchet MS"/>
              </w:rPr>
            </w:pPr>
          </w:p>
        </w:tc>
      </w:tr>
      <w:tr w:rsidR="000A1A9B"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0A1A9B" w:rsidRPr="000D43E8" w14:paraId="0CEB443B" w14:textId="77777777" w:rsidTr="007634AE">
              <w:trPr>
                <w:cantSplit/>
              </w:trPr>
              <w:tc>
                <w:tcPr>
                  <w:tcW w:w="271" w:type="pct"/>
                  <w:shd w:val="clear" w:color="auto" w:fill="F0F5F6"/>
                </w:tcPr>
                <w:p w14:paraId="199F299C" w14:textId="1423860E" w:rsidR="000A1A9B" w:rsidRPr="00235F79" w:rsidRDefault="000A1A9B" w:rsidP="000A1A9B">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0A1A9B" w:rsidRPr="00235F79" w:rsidRDefault="000A1A9B" w:rsidP="000A1A9B">
                  <w:pPr>
                    <w:pStyle w:val="Nornal"/>
                    <w:spacing w:line="240" w:lineRule="auto"/>
                    <w:rPr>
                      <w:rFonts w:ascii="Trebuchet MS" w:eastAsia="Arial" w:hAnsi="Trebuchet MS"/>
                      <w:color w:val="004147"/>
                    </w:rPr>
                  </w:pPr>
                </w:p>
              </w:tc>
            </w:tr>
          </w:tbl>
          <w:p w14:paraId="224A8A73" w14:textId="77777777" w:rsidR="000A1A9B" w:rsidRPr="00235F79" w:rsidRDefault="000A1A9B" w:rsidP="000A1A9B">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0A1A9B" w:rsidRPr="00235F79" w:rsidRDefault="000A1A9B" w:rsidP="000A1A9B">
            <w:pPr>
              <w:pStyle w:val="Default"/>
              <w:spacing w:after="160"/>
              <w:ind w:left="-82"/>
              <w:rPr>
                <w:rFonts w:eastAsia="Arial" w:cs="Arial"/>
                <w:color w:val="004147"/>
              </w:rPr>
            </w:pPr>
            <w:r w:rsidRPr="00235F79">
              <w:rPr>
                <w:rFonts w:eastAsia="Arial" w:cs="Arial"/>
                <w:color w:val="004147"/>
              </w:rPr>
              <w:t xml:space="preserve">Explain the merits of different types of recognition schemes offered by organisations. </w:t>
            </w:r>
          </w:p>
        </w:tc>
        <w:tc>
          <w:tcPr>
            <w:tcW w:w="850" w:type="pct"/>
            <w:tcBorders>
              <w:left w:val="single" w:sz="4" w:space="0" w:color="D0E0E2"/>
              <w:right w:val="single" w:sz="4" w:space="0" w:color="D0E0E2"/>
            </w:tcBorders>
          </w:tcPr>
          <w:p w14:paraId="552B6A7E" w14:textId="3C23C731" w:rsidR="000A1A9B" w:rsidRPr="00E446B9" w:rsidRDefault="000A1A9B" w:rsidP="000A1A9B">
            <w:pPr>
              <w:pStyle w:val="Nornal"/>
              <w:rPr>
                <w:rFonts w:ascii="Trebuchet MS" w:hAnsi="Trebuchet MS"/>
              </w:rPr>
            </w:pPr>
            <w:r w:rsidRPr="006C000C">
              <w:t>Y</w:t>
            </w:r>
          </w:p>
        </w:tc>
        <w:tc>
          <w:tcPr>
            <w:tcW w:w="1691" w:type="pct"/>
            <w:tcBorders>
              <w:left w:val="single" w:sz="4" w:space="0" w:color="D0E0E2"/>
            </w:tcBorders>
          </w:tcPr>
          <w:p w14:paraId="7DA155D0" w14:textId="77777777" w:rsidR="000A1A9B" w:rsidRPr="00E446B9" w:rsidRDefault="000A1A9B" w:rsidP="000A1A9B">
            <w:pPr>
              <w:pStyle w:val="Nornal"/>
              <w:rPr>
                <w:rFonts w:ascii="Trebuchet MS" w:hAnsi="Trebuchet MS"/>
              </w:rPr>
            </w:pPr>
          </w:p>
        </w:tc>
      </w:tr>
      <w:tr w:rsidR="000A1A9B" w:rsidRPr="00E446B9" w14:paraId="6A7D92D2" w14:textId="77777777" w:rsidTr="006712C9">
        <w:trPr>
          <w:cantSplit/>
        </w:trPr>
        <w:tc>
          <w:tcPr>
            <w:tcW w:w="493" w:type="pct"/>
            <w:gridSpan w:val="2"/>
            <w:shd w:val="clear" w:color="auto" w:fill="F0F5F6"/>
          </w:tcPr>
          <w:p w14:paraId="6F4D70F1" w14:textId="3CEA5D74" w:rsidR="000A1A9B" w:rsidRPr="00235F79" w:rsidRDefault="000A1A9B" w:rsidP="000A1A9B">
            <w:pPr>
              <w:pStyle w:val="Nornal"/>
              <w:rPr>
                <w:rFonts w:ascii="Trebuchet MS" w:eastAsia="Arial" w:hAnsi="Trebuchet MS"/>
                <w:color w:val="004147"/>
              </w:rPr>
            </w:pPr>
            <w:r w:rsidRPr="00235F79">
              <w:rPr>
                <w:rFonts w:ascii="Trebuchet MS" w:eastAsia="Arial" w:hAnsi="Trebuchet MS"/>
                <w:color w:val="004147"/>
              </w:rPr>
              <w:t>3.1</w:t>
            </w:r>
          </w:p>
        </w:tc>
        <w:tc>
          <w:tcPr>
            <w:tcW w:w="1966" w:type="pct"/>
            <w:tcBorders>
              <w:right w:val="single" w:sz="4" w:space="0" w:color="D0E0E2"/>
            </w:tcBorders>
            <w:shd w:val="clear" w:color="auto" w:fill="F0F5F6"/>
          </w:tcPr>
          <w:p w14:paraId="08F2B40E" w14:textId="22FB42CC" w:rsidR="000A1A9B" w:rsidRPr="00235F79" w:rsidRDefault="000A1A9B" w:rsidP="000A1A9B">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p>
        </w:tc>
        <w:tc>
          <w:tcPr>
            <w:tcW w:w="850" w:type="pct"/>
            <w:tcBorders>
              <w:left w:val="single" w:sz="4" w:space="0" w:color="D0E0E2"/>
              <w:right w:val="single" w:sz="4" w:space="0" w:color="D0E0E2"/>
            </w:tcBorders>
          </w:tcPr>
          <w:p w14:paraId="61F24324" w14:textId="439D772C" w:rsidR="000A1A9B" w:rsidRPr="00E446B9" w:rsidRDefault="000A1A9B" w:rsidP="000A1A9B">
            <w:pPr>
              <w:pStyle w:val="Nornal"/>
              <w:rPr>
                <w:rFonts w:ascii="Trebuchet MS" w:hAnsi="Trebuchet MS"/>
              </w:rPr>
            </w:pPr>
            <w:r w:rsidRPr="006C000C">
              <w:t>Y</w:t>
            </w:r>
          </w:p>
        </w:tc>
        <w:tc>
          <w:tcPr>
            <w:tcW w:w="1691" w:type="pct"/>
            <w:tcBorders>
              <w:left w:val="single" w:sz="4" w:space="0" w:color="D0E0E2"/>
            </w:tcBorders>
          </w:tcPr>
          <w:p w14:paraId="2606B5EA" w14:textId="155D5D5A" w:rsidR="000A1A9B" w:rsidRPr="00E446B9" w:rsidRDefault="000A1A9B" w:rsidP="000A1A9B">
            <w:pPr>
              <w:pStyle w:val="Nornal"/>
              <w:rPr>
                <w:rFonts w:ascii="Trebuchet MS" w:hAnsi="Trebuchet MS"/>
              </w:rPr>
            </w:pPr>
          </w:p>
        </w:tc>
      </w:tr>
      <w:tr w:rsidR="000A1A9B" w:rsidRPr="00E446B9" w14:paraId="1D40880B" w14:textId="77777777" w:rsidTr="006712C9">
        <w:trPr>
          <w:cantSplit/>
        </w:trPr>
        <w:tc>
          <w:tcPr>
            <w:tcW w:w="493" w:type="pct"/>
            <w:gridSpan w:val="2"/>
            <w:shd w:val="clear" w:color="auto" w:fill="F0F5F6"/>
          </w:tcPr>
          <w:p w14:paraId="6E7660B2" w14:textId="5A1FE3BC" w:rsidR="000A1A9B" w:rsidRPr="00235F79" w:rsidRDefault="000A1A9B" w:rsidP="000A1A9B">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0A1A9B" w:rsidRPr="00235F79" w:rsidRDefault="000A1A9B" w:rsidP="000A1A9B">
            <w:pPr>
              <w:pStyle w:val="Nornal"/>
              <w:spacing w:line="240" w:lineRule="auto"/>
              <w:ind w:left="-82"/>
              <w:rPr>
                <w:rFonts w:ascii="Trebuchet MS" w:eastAsia="Arial" w:hAnsi="Trebuchet MS"/>
                <w:color w:val="004147"/>
              </w:rPr>
            </w:pPr>
            <w:r w:rsidRPr="00235F79">
              <w:rPr>
                <w:rFonts w:ascii="Trebuchet MS" w:eastAsia="Arial" w:hAnsi="Trebuchet MS"/>
                <w:color w:val="004147"/>
              </w:rPr>
              <w:t xml:space="preserve">Evaluate the most appropriate ways in which benchmarking data can be gathered and measured to develop insight. </w:t>
            </w:r>
          </w:p>
        </w:tc>
        <w:tc>
          <w:tcPr>
            <w:tcW w:w="850" w:type="pct"/>
            <w:tcBorders>
              <w:left w:val="single" w:sz="4" w:space="0" w:color="D0E0E2"/>
              <w:right w:val="single" w:sz="4" w:space="0" w:color="D0E0E2"/>
            </w:tcBorders>
          </w:tcPr>
          <w:p w14:paraId="1B2D7B31" w14:textId="0AF19AB2" w:rsidR="000A1A9B" w:rsidRPr="00E446B9" w:rsidRDefault="000A1A9B" w:rsidP="000A1A9B">
            <w:pPr>
              <w:pStyle w:val="Nornal"/>
              <w:rPr>
                <w:rFonts w:ascii="Trebuchet MS" w:hAnsi="Trebuchet MS"/>
              </w:rPr>
            </w:pPr>
            <w:r w:rsidRPr="006C000C">
              <w:t>Y</w:t>
            </w:r>
          </w:p>
        </w:tc>
        <w:tc>
          <w:tcPr>
            <w:tcW w:w="1691" w:type="pct"/>
            <w:tcBorders>
              <w:left w:val="single" w:sz="4" w:space="0" w:color="D0E0E2"/>
            </w:tcBorders>
          </w:tcPr>
          <w:p w14:paraId="3ADBCC7C" w14:textId="77777777" w:rsidR="000A1A9B" w:rsidRPr="00E446B9" w:rsidRDefault="000A1A9B" w:rsidP="000A1A9B">
            <w:pPr>
              <w:pStyle w:val="Nornal"/>
              <w:rPr>
                <w:rFonts w:ascii="Trebuchet MS" w:hAnsi="Trebuchet MS"/>
              </w:rPr>
            </w:pPr>
          </w:p>
        </w:tc>
      </w:tr>
      <w:tr w:rsidR="000A1A9B"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0A1A9B" w:rsidRPr="00235F79" w:rsidRDefault="000A1A9B" w:rsidP="000A1A9B">
            <w:pPr>
              <w:pStyle w:val="Nornal"/>
              <w:rPr>
                <w:rFonts w:ascii="Trebuchet MS" w:eastAsia="Arial" w:hAnsi="Trebuchet MS"/>
                <w:color w:val="004147"/>
              </w:rPr>
            </w:pPr>
            <w:r w:rsidRPr="00235F79">
              <w:rPr>
                <w:rFonts w:ascii="Trebuchet MS" w:eastAsia="Arial" w:hAnsi="Trebuchet MS"/>
                <w:color w:val="004147"/>
              </w:rPr>
              <w:t>3.3</w:t>
            </w:r>
          </w:p>
        </w:tc>
        <w:tc>
          <w:tcPr>
            <w:tcW w:w="1966" w:type="pct"/>
            <w:tcBorders>
              <w:bottom w:val="single" w:sz="4" w:space="0" w:color="auto"/>
              <w:right w:val="single" w:sz="4" w:space="0" w:color="D0E0E2"/>
            </w:tcBorders>
            <w:shd w:val="clear" w:color="auto" w:fill="F0F5F6"/>
          </w:tcPr>
          <w:p w14:paraId="418A5DD7" w14:textId="1970E61E" w:rsidR="000A1A9B" w:rsidRPr="00235F79" w:rsidRDefault="000A1A9B" w:rsidP="000A1A9B">
            <w:pPr>
              <w:pStyle w:val="Nornal"/>
              <w:spacing w:line="240" w:lineRule="auto"/>
              <w:ind w:left="-82"/>
              <w:rPr>
                <w:rFonts w:ascii="Trebuchet MS" w:eastAsia="Arial" w:hAnsi="Trebuchet MS"/>
                <w:color w:val="004147"/>
              </w:rPr>
            </w:pPr>
            <w:r w:rsidRPr="00235F79">
              <w:rPr>
                <w:rFonts w:ascii="Trebuchet MS" w:eastAsia="Arial" w:hAnsi="Trebuchet MS"/>
                <w:color w:val="004147"/>
              </w:rPr>
              <w:t xml:space="preserve">Explain approaches to job evaluation.  </w:t>
            </w:r>
          </w:p>
        </w:tc>
        <w:tc>
          <w:tcPr>
            <w:tcW w:w="850" w:type="pct"/>
            <w:tcBorders>
              <w:left w:val="single" w:sz="4" w:space="0" w:color="D0E0E2"/>
              <w:bottom w:val="single" w:sz="4" w:space="0" w:color="auto"/>
              <w:right w:val="single" w:sz="4" w:space="0" w:color="D0E0E2"/>
            </w:tcBorders>
          </w:tcPr>
          <w:p w14:paraId="743ED912" w14:textId="71C84B9E" w:rsidR="000A1A9B" w:rsidRPr="00E446B9" w:rsidRDefault="000A1A9B" w:rsidP="000A1A9B">
            <w:pPr>
              <w:pStyle w:val="Nornal"/>
              <w:rPr>
                <w:rFonts w:ascii="Trebuchet MS" w:hAnsi="Trebuchet MS"/>
              </w:rPr>
            </w:pPr>
            <w:r w:rsidRPr="006C000C">
              <w:t>Y</w:t>
            </w:r>
          </w:p>
        </w:tc>
        <w:tc>
          <w:tcPr>
            <w:tcW w:w="1691" w:type="pct"/>
            <w:tcBorders>
              <w:left w:val="single" w:sz="4" w:space="0" w:color="D0E0E2"/>
              <w:bottom w:val="single" w:sz="4" w:space="0" w:color="auto"/>
            </w:tcBorders>
          </w:tcPr>
          <w:p w14:paraId="2A1A6AD2" w14:textId="77777777" w:rsidR="000A1A9B" w:rsidRPr="00E446B9" w:rsidRDefault="000A1A9B" w:rsidP="000A1A9B">
            <w:pPr>
              <w:pStyle w:val="Nornal"/>
              <w:rPr>
                <w:rFonts w:ascii="Trebuchet MS" w:hAnsi="Trebuchet MS"/>
              </w:rPr>
            </w:pPr>
          </w:p>
        </w:tc>
      </w:tr>
      <w:tr w:rsidR="000A1A9B"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0A1A9B" w:rsidRPr="00235F79" w:rsidRDefault="000A1A9B" w:rsidP="000A1A9B">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0A1A9B" w:rsidRPr="00235F79" w:rsidRDefault="000A1A9B" w:rsidP="000A1A9B">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2C09EC01" w:rsidR="000A1A9B" w:rsidRPr="00E446B9" w:rsidRDefault="000A1A9B" w:rsidP="000A1A9B">
            <w:pPr>
              <w:pStyle w:val="Nornal"/>
              <w:rPr>
                <w:rFonts w:ascii="Trebuchet MS" w:hAnsi="Trebuchet MS"/>
              </w:rPr>
            </w:pPr>
            <w:r w:rsidRPr="006C000C">
              <w:t>Y</w:t>
            </w:r>
          </w:p>
        </w:tc>
        <w:tc>
          <w:tcPr>
            <w:tcW w:w="1691" w:type="pct"/>
            <w:tcBorders>
              <w:top w:val="single" w:sz="4" w:space="0" w:color="auto"/>
              <w:left w:val="single" w:sz="4" w:space="0" w:color="D0E0E2"/>
            </w:tcBorders>
          </w:tcPr>
          <w:p w14:paraId="33D5870C" w14:textId="77777777" w:rsidR="000A1A9B" w:rsidRPr="00E446B9" w:rsidRDefault="000A1A9B" w:rsidP="000A1A9B">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381EAF48" w:rsidR="007E18B7" w:rsidRPr="00082B31" w:rsidRDefault="000A1A9B" w:rsidP="00005EB5">
            <w:pPr>
              <w:pStyle w:val="NormalWeb"/>
              <w:rPr>
                <w:rFonts w:ascii="Trebuchet MS" w:hAnsi="Trebuchet MS"/>
              </w:rPr>
            </w:pPr>
            <w:r w:rsidRPr="000A1A9B">
              <w:rPr>
                <w:rFonts w:ascii="Arial" w:eastAsia="Calibri" w:hAnsi="Arial" w:cs="Arial"/>
                <w:noProof/>
                <w:sz w:val="24"/>
                <w:bdr w:val="nil"/>
                <w:lang w:val="en-US" w:eastAsia="en-US"/>
              </w:rPr>
              <w:drawing>
                <wp:anchor distT="0" distB="0" distL="114300" distR="114300" simplePos="0" relativeHeight="251660296" behindDoc="0" locked="0" layoutInCell="1" allowOverlap="1" wp14:anchorId="724D4624" wp14:editId="28DB693E">
                  <wp:simplePos x="0" y="0"/>
                  <wp:positionH relativeFrom="column">
                    <wp:posOffset>1422400</wp:posOffset>
                  </wp:positionH>
                  <wp:positionV relativeFrom="paragraph">
                    <wp:posOffset>198755</wp:posOffset>
                  </wp:positionV>
                  <wp:extent cx="781050" cy="447675"/>
                  <wp:effectExtent l="0" t="0" r="0" b="9525"/>
                  <wp:wrapNone/>
                  <wp:docPr id="1248779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81050" cy="447675"/>
                          </a:xfrm>
                          <a:prstGeom prst="rect">
                            <a:avLst/>
                          </a:prstGeom>
                          <a:noFill/>
                          <a:ln>
                            <a:noFill/>
                          </a:ln>
                        </pic:spPr>
                      </pic:pic>
                    </a:graphicData>
                  </a:graphic>
                  <wp14:sizeRelH relativeFrom="margin">
                    <wp14:pctWidth>0</wp14:pctWidth>
                  </wp14:sizeRelH>
                </wp:anchor>
              </w:drawing>
            </w:r>
            <w:r w:rsidR="007E18B7" w:rsidRPr="00082B31">
              <w:rPr>
                <w:rFonts w:ascii="Trebuchet MS" w:hAnsi="Trebuchet MS"/>
                <w:b/>
                <w:bCs/>
                <w:szCs w:val="22"/>
              </w:rPr>
              <w:t>Learner name:</w:t>
            </w:r>
            <w:r w:rsidR="007E18B7" w:rsidRPr="00082B31">
              <w:rPr>
                <w:rFonts w:ascii="Trebuchet MS" w:hAnsi="Trebuchet MS"/>
                <w:szCs w:val="22"/>
              </w:rPr>
              <w:t> </w:t>
            </w:r>
            <w:r>
              <w:t xml:space="preserve"> </w:t>
            </w:r>
            <w:r w:rsidRPr="000A1A9B">
              <w:rPr>
                <w:rFonts w:ascii="Trebuchet MS" w:hAnsi="Trebuchet MS"/>
                <w:szCs w:val="22"/>
              </w:rPr>
              <w:t>Emma Lawrence</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133CDCE1"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4B41AC72"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0A1A9B">
              <w:rPr>
                <w:rFonts w:ascii="Trebuchet MS" w:hAnsi="Trebuchet MS"/>
                <w:szCs w:val="22"/>
              </w:rPr>
              <w:t>29/01/26</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proofErr w:type="spellStart"/>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03</w:t>
      </w:r>
      <w:proofErr w:type="spellEnd"/>
      <w:r w:rsidR="000D281C" w:rsidRPr="00D233AF">
        <w:rPr>
          <w:rFonts w:ascii="Trebuchet MS" w:hAnsi="Trebuchet MS"/>
          <w:b/>
          <w:color w:val="004146"/>
          <w:sz w:val="52"/>
          <w:szCs w:val="52"/>
        </w:rPr>
        <w:t xml:space="preserve">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 xml:space="preserve">Unit </w:t>
            </w:r>
            <w:proofErr w:type="spellStart"/>
            <w:r w:rsidRPr="00E446B9">
              <w:rPr>
                <w:rFonts w:ascii="Trebuchet MS" w:eastAsia="Arial" w:hAnsi="Trebuchet MS" w:cs="Arial"/>
                <w:b/>
                <w:bCs/>
                <w:color w:val="004147"/>
                <w:sz w:val="32"/>
                <w:szCs w:val="32"/>
              </w:rPr>
              <w:t>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w:t>
            </w:r>
            <w:proofErr w:type="spellEnd"/>
            <w:r w:rsidRPr="00E446B9">
              <w:rPr>
                <w:rFonts w:ascii="Trebuchet MS" w:eastAsia="Arial" w:hAnsi="Trebuchet MS" w:cs="Arial"/>
                <w:b/>
                <w:bCs/>
                <w:color w:val="004147"/>
                <w:sz w:val="32"/>
                <w:szCs w:val="32"/>
              </w:rPr>
              <w:t>: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0FB11" w14:textId="77777777" w:rsidR="002821D4" w:rsidRDefault="002821D4" w:rsidP="00CB3ADD">
      <w:pPr>
        <w:spacing w:line="240" w:lineRule="auto"/>
      </w:pPr>
      <w:r>
        <w:separator/>
      </w:r>
    </w:p>
  </w:endnote>
  <w:endnote w:type="continuationSeparator" w:id="0">
    <w:p w14:paraId="75645B53" w14:textId="77777777" w:rsidR="002821D4" w:rsidRDefault="002821D4" w:rsidP="00CB3ADD">
      <w:pPr>
        <w:spacing w:line="240" w:lineRule="auto"/>
      </w:pPr>
      <w:r>
        <w:continuationSeparator/>
      </w:r>
    </w:p>
  </w:endnote>
  <w:endnote w:type="continuationNotice" w:id="1">
    <w:p w14:paraId="6314EAAB" w14:textId="77777777" w:rsidR="002821D4" w:rsidRDefault="002821D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7FF27" w14:textId="77777777" w:rsidR="002821D4" w:rsidRDefault="002821D4" w:rsidP="00CB3ADD">
      <w:pPr>
        <w:spacing w:line="240" w:lineRule="auto"/>
      </w:pPr>
      <w:r>
        <w:separator/>
      </w:r>
    </w:p>
  </w:footnote>
  <w:footnote w:type="continuationSeparator" w:id="0">
    <w:p w14:paraId="0DF59173" w14:textId="77777777" w:rsidR="002821D4" w:rsidRDefault="002821D4" w:rsidP="00CB3ADD">
      <w:pPr>
        <w:spacing w:line="240" w:lineRule="auto"/>
      </w:pPr>
      <w:r>
        <w:continuationSeparator/>
      </w:r>
    </w:p>
  </w:footnote>
  <w:footnote w:type="continuationNotice" w:id="1">
    <w:p w14:paraId="5A85362B" w14:textId="77777777" w:rsidR="002821D4" w:rsidRDefault="002821D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1A9B"/>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0D5"/>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2384</Words>
  <Characters>13781</Characters>
  <Application>Microsoft Office Word</Application>
  <DocSecurity>0</DocSecurity>
  <Lines>626</Lines>
  <Paragraphs>304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15861</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2026-01-29T14:33:00Z</dcterms:created>
  <dcterms:modified xsi:type="dcterms:W3CDTF">2026-01-29T14:33:00Z</dcterms:modified>
</cp:coreProperties>
</file>