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7CF31" w14:textId="77777777" w:rsidR="00620DAD" w:rsidRDefault="00620DAD" w:rsidP="00620DAD">
      <w:pPr>
        <w:rPr>
          <w:rFonts w:ascii="Times New Roman" w:hAnsi="Times New Roman" w:cs="Times New Roman"/>
          <w:sz w:val="40"/>
          <w:szCs w:val="40"/>
        </w:rPr>
      </w:pPr>
      <w:bookmarkStart w:id="0" w:name="_Hlk38817447"/>
      <w:bookmarkEnd w:id="0"/>
      <w:r>
        <w:rPr>
          <w:noProof/>
        </w:rPr>
        <w:drawing>
          <wp:anchor distT="0" distB="0" distL="114300" distR="114300" simplePos="0" relativeHeight="251659264" behindDoc="0" locked="0" layoutInCell="1" allowOverlap="1" wp14:anchorId="3F01E187" wp14:editId="4635BCFA">
            <wp:simplePos x="0" y="0"/>
            <wp:positionH relativeFrom="margin">
              <wp:align>right</wp:align>
            </wp:positionH>
            <wp:positionV relativeFrom="paragraph">
              <wp:posOffset>0</wp:posOffset>
            </wp:positionV>
            <wp:extent cx="2110740" cy="845185"/>
            <wp:effectExtent l="0" t="0" r="3810" b="0"/>
            <wp:wrapThrough wrapText="bothSides">
              <wp:wrapPolygon edited="0">
                <wp:start x="0" y="487"/>
                <wp:lineTo x="0" y="13632"/>
                <wp:lineTo x="975" y="17040"/>
                <wp:lineTo x="975" y="18987"/>
                <wp:lineTo x="8578" y="20448"/>
                <wp:lineTo x="9552" y="20448"/>
                <wp:lineTo x="16960" y="19474"/>
                <wp:lineTo x="18325" y="18987"/>
                <wp:lineTo x="17935" y="17040"/>
                <wp:lineTo x="21444" y="15092"/>
                <wp:lineTo x="21444" y="11198"/>
                <wp:lineTo x="18910" y="9250"/>
                <wp:lineTo x="20079" y="2921"/>
                <wp:lineTo x="19495" y="1461"/>
                <wp:lineTo x="15401" y="487"/>
                <wp:lineTo x="0" y="487"/>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0740" cy="845185"/>
                    </a:xfrm>
                    <a:prstGeom prst="rect">
                      <a:avLst/>
                    </a:prstGeom>
                    <a:noFill/>
                  </pic:spPr>
                </pic:pic>
              </a:graphicData>
            </a:graphic>
            <wp14:sizeRelH relativeFrom="page">
              <wp14:pctWidth>0</wp14:pctWidth>
            </wp14:sizeRelH>
            <wp14:sizeRelV relativeFrom="page">
              <wp14:pctHeight>0</wp14:pctHeight>
            </wp14:sizeRelV>
          </wp:anchor>
        </w:drawing>
      </w:r>
    </w:p>
    <w:p w14:paraId="09743BBC" w14:textId="77777777" w:rsidR="00620DAD" w:rsidRDefault="00620DAD" w:rsidP="00620DAD">
      <w:pPr>
        <w:rPr>
          <w:rFonts w:ascii="Times New Roman" w:hAnsi="Times New Roman" w:cs="Times New Roman"/>
          <w:sz w:val="40"/>
          <w:szCs w:val="40"/>
        </w:rPr>
      </w:pPr>
    </w:p>
    <w:p w14:paraId="4B243FDD" w14:textId="77777777" w:rsidR="00620DAD" w:rsidRDefault="00620DAD" w:rsidP="00620DAD">
      <w:pPr>
        <w:jc w:val="center"/>
        <w:rPr>
          <w:rFonts w:ascii="Times New Roman" w:hAnsi="Times New Roman" w:cs="Times New Roman"/>
          <w:sz w:val="40"/>
          <w:szCs w:val="40"/>
        </w:rPr>
      </w:pPr>
    </w:p>
    <w:p w14:paraId="48B2D8D7" w14:textId="77777777" w:rsidR="00620DAD" w:rsidRDefault="00620DAD" w:rsidP="00620DAD">
      <w:pPr>
        <w:jc w:val="center"/>
        <w:rPr>
          <w:rFonts w:ascii="Times New Roman" w:hAnsi="Times New Roman" w:cs="Times New Roman"/>
          <w:sz w:val="40"/>
          <w:szCs w:val="40"/>
        </w:rPr>
      </w:pPr>
    </w:p>
    <w:p w14:paraId="10358048" w14:textId="77777777" w:rsidR="00620DAD" w:rsidRDefault="00620DAD" w:rsidP="00620DAD">
      <w:pPr>
        <w:jc w:val="center"/>
        <w:rPr>
          <w:rFonts w:ascii="Times New Roman" w:hAnsi="Times New Roman" w:cs="Times New Roman"/>
          <w:sz w:val="40"/>
          <w:szCs w:val="40"/>
        </w:rPr>
      </w:pPr>
      <w:r>
        <w:rPr>
          <w:rFonts w:ascii="Times New Roman" w:hAnsi="Times New Roman" w:cs="Times New Roman"/>
          <w:sz w:val="40"/>
          <w:szCs w:val="40"/>
        </w:rPr>
        <w:t>University of Wales Trinity Saint David</w:t>
      </w:r>
    </w:p>
    <w:p w14:paraId="6F870B44" w14:textId="77777777" w:rsidR="00620DAD" w:rsidRDefault="00620DAD" w:rsidP="00620DAD">
      <w:pPr>
        <w:jc w:val="center"/>
        <w:rPr>
          <w:rFonts w:ascii="Times New Roman" w:hAnsi="Times New Roman" w:cs="Times New Roman"/>
          <w:sz w:val="40"/>
          <w:szCs w:val="40"/>
        </w:rPr>
      </w:pPr>
      <w:r>
        <w:rPr>
          <w:rFonts w:ascii="Times New Roman" w:hAnsi="Times New Roman" w:cs="Times New Roman"/>
          <w:sz w:val="40"/>
          <w:szCs w:val="40"/>
        </w:rPr>
        <w:t>School of Engineering</w:t>
      </w:r>
    </w:p>
    <w:p w14:paraId="2AC829FD" w14:textId="77777777" w:rsidR="00620DAD" w:rsidRDefault="00620DAD" w:rsidP="00620DAD">
      <w:pPr>
        <w:jc w:val="center"/>
        <w:rPr>
          <w:rFonts w:ascii="Times New Roman" w:hAnsi="Times New Roman" w:cs="Times New Roman"/>
          <w:sz w:val="40"/>
          <w:szCs w:val="40"/>
        </w:rPr>
      </w:pPr>
    </w:p>
    <w:p w14:paraId="76BDC4AA" w14:textId="2E6CAD49" w:rsidR="00620DAD" w:rsidRDefault="00620DAD" w:rsidP="00620DAD">
      <w:pPr>
        <w:jc w:val="center"/>
        <w:rPr>
          <w:rFonts w:ascii="Times New Roman" w:hAnsi="Times New Roman" w:cs="Times New Roman"/>
          <w:sz w:val="40"/>
          <w:szCs w:val="40"/>
        </w:rPr>
      </w:pPr>
      <w:r>
        <w:rPr>
          <w:rFonts w:ascii="Times New Roman" w:hAnsi="Times New Roman" w:cs="Times New Roman"/>
          <w:sz w:val="40"/>
          <w:szCs w:val="40"/>
        </w:rPr>
        <w:t>Electronic Ignition &amp; Fuel Injection Systems</w:t>
      </w:r>
    </w:p>
    <w:p w14:paraId="692EAB1C" w14:textId="77777777" w:rsidR="00620DAD" w:rsidRDefault="00620DAD" w:rsidP="00620DAD">
      <w:pPr>
        <w:jc w:val="center"/>
        <w:rPr>
          <w:rFonts w:ascii="Times New Roman" w:hAnsi="Times New Roman" w:cs="Times New Roman"/>
          <w:sz w:val="40"/>
          <w:szCs w:val="40"/>
        </w:rPr>
      </w:pPr>
    </w:p>
    <w:p w14:paraId="3E674D07" w14:textId="77777777" w:rsidR="00620DAD" w:rsidRDefault="00620DAD" w:rsidP="00620DAD">
      <w:pPr>
        <w:jc w:val="center"/>
        <w:rPr>
          <w:rFonts w:ascii="Times New Roman" w:hAnsi="Times New Roman" w:cs="Times New Roman"/>
          <w:sz w:val="40"/>
          <w:szCs w:val="40"/>
        </w:rPr>
      </w:pPr>
      <w:r>
        <w:rPr>
          <w:rFonts w:ascii="Times New Roman" w:hAnsi="Times New Roman" w:cs="Times New Roman"/>
          <w:sz w:val="40"/>
          <w:szCs w:val="40"/>
        </w:rPr>
        <w:t>Oscar Pollitt 1900412</w:t>
      </w:r>
    </w:p>
    <w:p w14:paraId="1C02E90D" w14:textId="77777777" w:rsidR="00620DAD" w:rsidRDefault="00620DAD" w:rsidP="00620DAD">
      <w:pPr>
        <w:jc w:val="center"/>
        <w:rPr>
          <w:rFonts w:ascii="Times New Roman" w:hAnsi="Times New Roman" w:cs="Times New Roman"/>
          <w:sz w:val="40"/>
          <w:szCs w:val="40"/>
        </w:rPr>
      </w:pPr>
    </w:p>
    <w:p w14:paraId="36B35397" w14:textId="77777777" w:rsidR="00620DAD" w:rsidRDefault="00620DAD" w:rsidP="00620DAD">
      <w:pPr>
        <w:jc w:val="center"/>
        <w:rPr>
          <w:rFonts w:ascii="Times New Roman" w:hAnsi="Times New Roman" w:cs="Times New Roman"/>
          <w:sz w:val="40"/>
          <w:szCs w:val="40"/>
        </w:rPr>
      </w:pPr>
    </w:p>
    <w:p w14:paraId="189AA6B8" w14:textId="77777777" w:rsidR="00620DAD" w:rsidRDefault="00620DAD" w:rsidP="00620DAD">
      <w:pPr>
        <w:jc w:val="center"/>
        <w:rPr>
          <w:rFonts w:ascii="Times New Roman" w:hAnsi="Times New Roman" w:cs="Times New Roman"/>
          <w:sz w:val="40"/>
          <w:szCs w:val="40"/>
        </w:rPr>
      </w:pPr>
    </w:p>
    <w:p w14:paraId="7FFA92AB" w14:textId="4FC72B4A" w:rsidR="00620DAD" w:rsidRDefault="00620DAD" w:rsidP="00620DAD">
      <w:pPr>
        <w:jc w:val="center"/>
        <w:rPr>
          <w:rFonts w:ascii="Times New Roman" w:hAnsi="Times New Roman" w:cs="Times New Roman"/>
          <w:sz w:val="40"/>
          <w:szCs w:val="40"/>
        </w:rPr>
      </w:pPr>
      <w:r>
        <w:rPr>
          <w:rFonts w:ascii="Times New Roman" w:hAnsi="Times New Roman" w:cs="Times New Roman"/>
          <w:sz w:val="40"/>
          <w:szCs w:val="40"/>
        </w:rPr>
        <w:t>BSc Motorsport Engineering</w:t>
      </w:r>
      <w:r w:rsidR="003135D9">
        <w:rPr>
          <w:rFonts w:ascii="Times New Roman" w:hAnsi="Times New Roman" w:cs="Times New Roman"/>
          <w:sz w:val="40"/>
          <w:szCs w:val="40"/>
        </w:rPr>
        <w:t xml:space="preserve"> </w:t>
      </w:r>
    </w:p>
    <w:p w14:paraId="4AD9A24E" w14:textId="77777777" w:rsidR="00620DAD" w:rsidRDefault="00620DAD" w:rsidP="00620DAD">
      <w:pPr>
        <w:jc w:val="center"/>
        <w:rPr>
          <w:rFonts w:ascii="Times New Roman" w:hAnsi="Times New Roman" w:cs="Times New Roman"/>
          <w:sz w:val="40"/>
          <w:szCs w:val="40"/>
        </w:rPr>
      </w:pPr>
    </w:p>
    <w:p w14:paraId="1A3471AA" w14:textId="09E91D4E" w:rsidR="00620DAD" w:rsidRDefault="00620DAD" w:rsidP="00620DAD">
      <w:pPr>
        <w:jc w:val="center"/>
        <w:rPr>
          <w:rFonts w:ascii="Times New Roman" w:hAnsi="Times New Roman" w:cs="Times New Roman"/>
          <w:sz w:val="40"/>
          <w:szCs w:val="40"/>
        </w:rPr>
      </w:pPr>
    </w:p>
    <w:p w14:paraId="4F15F940" w14:textId="1907E3C5" w:rsidR="00B059FE" w:rsidRDefault="00B059FE" w:rsidP="00620DAD">
      <w:pPr>
        <w:jc w:val="center"/>
        <w:rPr>
          <w:rFonts w:ascii="Times New Roman" w:hAnsi="Times New Roman" w:cs="Times New Roman"/>
          <w:sz w:val="40"/>
          <w:szCs w:val="40"/>
        </w:rPr>
      </w:pPr>
    </w:p>
    <w:p w14:paraId="51CDFBC3" w14:textId="66405409" w:rsidR="00B059FE" w:rsidRDefault="00B059FE" w:rsidP="003135D9">
      <w:pPr>
        <w:rPr>
          <w:rFonts w:ascii="Times New Roman" w:hAnsi="Times New Roman" w:cs="Times New Roman"/>
          <w:sz w:val="40"/>
          <w:szCs w:val="40"/>
        </w:rPr>
      </w:pPr>
    </w:p>
    <w:p w14:paraId="58044A19" w14:textId="77777777" w:rsidR="0072271E" w:rsidRDefault="0072271E" w:rsidP="003135D9">
      <w:pPr>
        <w:jc w:val="center"/>
        <w:rPr>
          <w:rFonts w:ascii="Times New Roman" w:hAnsi="Times New Roman" w:cs="Times New Roman"/>
          <w:sz w:val="40"/>
          <w:szCs w:val="40"/>
        </w:rPr>
      </w:pPr>
    </w:p>
    <w:p w14:paraId="655CA3A9" w14:textId="77777777" w:rsidR="0072271E" w:rsidRDefault="0072271E" w:rsidP="003135D9">
      <w:pPr>
        <w:jc w:val="center"/>
        <w:rPr>
          <w:rFonts w:ascii="Times New Roman" w:hAnsi="Times New Roman" w:cs="Times New Roman"/>
          <w:sz w:val="40"/>
          <w:szCs w:val="40"/>
        </w:rPr>
      </w:pPr>
    </w:p>
    <w:p w14:paraId="5339731D" w14:textId="7CBA1C3C" w:rsidR="00B059FE" w:rsidRDefault="003135D9" w:rsidP="0072271E">
      <w:pPr>
        <w:jc w:val="center"/>
        <w:rPr>
          <w:rFonts w:ascii="Times New Roman" w:hAnsi="Times New Roman" w:cs="Times New Roman"/>
          <w:sz w:val="40"/>
          <w:szCs w:val="40"/>
        </w:rPr>
      </w:pPr>
      <w:r>
        <w:rPr>
          <w:rFonts w:ascii="Times New Roman" w:hAnsi="Times New Roman" w:cs="Times New Roman"/>
          <w:sz w:val="40"/>
          <w:szCs w:val="40"/>
        </w:rPr>
        <w:t>M4X02197</w:t>
      </w:r>
    </w:p>
    <w:p w14:paraId="68F94CBD" w14:textId="77777777" w:rsidR="00620DAD" w:rsidRPr="005B1272" w:rsidRDefault="00620DAD" w:rsidP="00620DAD">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sz w:val="22"/>
          <w:szCs w:val="22"/>
          <w:lang w:val="en-GB"/>
        </w:rPr>
        <w:id w:val="-982930598"/>
        <w:docPartObj>
          <w:docPartGallery w:val="Table of Contents"/>
          <w:docPartUnique/>
        </w:docPartObj>
      </w:sdtPr>
      <w:sdtEndPr>
        <w:rPr>
          <w:b/>
          <w:bCs/>
          <w:noProof/>
        </w:rPr>
      </w:sdtEndPr>
      <w:sdtContent>
        <w:p w14:paraId="33A2338A" w14:textId="1F416D54" w:rsidR="00620DAD" w:rsidRDefault="00620DAD">
          <w:pPr>
            <w:pStyle w:val="TOCHeading"/>
          </w:pPr>
          <w:r>
            <w:t>Table of Contents</w:t>
          </w:r>
        </w:p>
        <w:p w14:paraId="16E7E4C8" w14:textId="5AB28175" w:rsidR="00B0420B" w:rsidRDefault="00620D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897591" w:history="1">
            <w:r w:rsidR="00B0420B" w:rsidRPr="0042109B">
              <w:rPr>
                <w:rStyle w:val="Hyperlink"/>
                <w:noProof/>
              </w:rPr>
              <w:t>CHAPTER 1.0 INTRODUCTION</w:t>
            </w:r>
            <w:r w:rsidR="00B0420B">
              <w:rPr>
                <w:noProof/>
                <w:webHidden/>
              </w:rPr>
              <w:tab/>
            </w:r>
            <w:r w:rsidR="00B0420B">
              <w:rPr>
                <w:noProof/>
                <w:webHidden/>
              </w:rPr>
              <w:fldChar w:fldCharType="begin"/>
            </w:r>
            <w:r w:rsidR="00B0420B">
              <w:rPr>
                <w:noProof/>
                <w:webHidden/>
              </w:rPr>
              <w:instrText xml:space="preserve"> PAGEREF _Toc38897591 \h </w:instrText>
            </w:r>
            <w:r w:rsidR="00B0420B">
              <w:rPr>
                <w:noProof/>
                <w:webHidden/>
              </w:rPr>
            </w:r>
            <w:r w:rsidR="00B0420B">
              <w:rPr>
                <w:noProof/>
                <w:webHidden/>
              </w:rPr>
              <w:fldChar w:fldCharType="separate"/>
            </w:r>
            <w:r w:rsidR="00B0420B">
              <w:rPr>
                <w:noProof/>
                <w:webHidden/>
              </w:rPr>
              <w:t>5</w:t>
            </w:r>
            <w:r w:rsidR="00B0420B">
              <w:rPr>
                <w:noProof/>
                <w:webHidden/>
              </w:rPr>
              <w:fldChar w:fldCharType="end"/>
            </w:r>
          </w:hyperlink>
        </w:p>
        <w:p w14:paraId="594078DD" w14:textId="1EC4E2EC" w:rsidR="00B0420B" w:rsidRDefault="00B0420B">
          <w:pPr>
            <w:pStyle w:val="TOC1"/>
            <w:tabs>
              <w:tab w:val="right" w:leader="dot" w:pos="9016"/>
            </w:tabs>
            <w:rPr>
              <w:rFonts w:eastAsiaTheme="minorEastAsia"/>
              <w:noProof/>
              <w:lang w:eastAsia="en-GB"/>
            </w:rPr>
          </w:pPr>
          <w:hyperlink w:anchor="_Toc38897592" w:history="1">
            <w:r w:rsidRPr="0042109B">
              <w:rPr>
                <w:rStyle w:val="Hyperlink"/>
                <w:noProof/>
              </w:rPr>
              <w:t>CHAPTER 2.0 LITERATURE REVIEW</w:t>
            </w:r>
            <w:r>
              <w:rPr>
                <w:noProof/>
                <w:webHidden/>
              </w:rPr>
              <w:tab/>
            </w:r>
            <w:r>
              <w:rPr>
                <w:noProof/>
                <w:webHidden/>
              </w:rPr>
              <w:fldChar w:fldCharType="begin"/>
            </w:r>
            <w:r>
              <w:rPr>
                <w:noProof/>
                <w:webHidden/>
              </w:rPr>
              <w:instrText xml:space="preserve"> PAGEREF _Toc38897592 \h </w:instrText>
            </w:r>
            <w:r>
              <w:rPr>
                <w:noProof/>
                <w:webHidden/>
              </w:rPr>
            </w:r>
            <w:r>
              <w:rPr>
                <w:noProof/>
                <w:webHidden/>
              </w:rPr>
              <w:fldChar w:fldCharType="separate"/>
            </w:r>
            <w:r>
              <w:rPr>
                <w:noProof/>
                <w:webHidden/>
              </w:rPr>
              <w:t>6</w:t>
            </w:r>
            <w:r>
              <w:rPr>
                <w:noProof/>
                <w:webHidden/>
              </w:rPr>
              <w:fldChar w:fldCharType="end"/>
            </w:r>
          </w:hyperlink>
        </w:p>
        <w:p w14:paraId="19699692" w14:textId="176D0964" w:rsidR="00B0420B" w:rsidRDefault="00B0420B">
          <w:pPr>
            <w:pStyle w:val="TOC1"/>
            <w:tabs>
              <w:tab w:val="right" w:leader="dot" w:pos="9016"/>
            </w:tabs>
            <w:rPr>
              <w:rFonts w:eastAsiaTheme="minorEastAsia"/>
              <w:noProof/>
              <w:lang w:eastAsia="en-GB"/>
            </w:rPr>
          </w:pPr>
          <w:hyperlink w:anchor="_Toc38897593" w:history="1">
            <w:r w:rsidRPr="0042109B">
              <w:rPr>
                <w:rStyle w:val="Hyperlink"/>
                <w:noProof/>
              </w:rPr>
              <w:t>CHAPTER 3.0 METHODOLOGY</w:t>
            </w:r>
            <w:r>
              <w:rPr>
                <w:noProof/>
                <w:webHidden/>
              </w:rPr>
              <w:tab/>
            </w:r>
            <w:r>
              <w:rPr>
                <w:noProof/>
                <w:webHidden/>
              </w:rPr>
              <w:fldChar w:fldCharType="begin"/>
            </w:r>
            <w:r>
              <w:rPr>
                <w:noProof/>
                <w:webHidden/>
              </w:rPr>
              <w:instrText xml:space="preserve"> PAGEREF _Toc38897593 \h </w:instrText>
            </w:r>
            <w:r>
              <w:rPr>
                <w:noProof/>
                <w:webHidden/>
              </w:rPr>
            </w:r>
            <w:r>
              <w:rPr>
                <w:noProof/>
                <w:webHidden/>
              </w:rPr>
              <w:fldChar w:fldCharType="separate"/>
            </w:r>
            <w:r>
              <w:rPr>
                <w:noProof/>
                <w:webHidden/>
              </w:rPr>
              <w:t>7</w:t>
            </w:r>
            <w:r>
              <w:rPr>
                <w:noProof/>
                <w:webHidden/>
              </w:rPr>
              <w:fldChar w:fldCharType="end"/>
            </w:r>
          </w:hyperlink>
        </w:p>
        <w:p w14:paraId="02C2222E" w14:textId="535308A4" w:rsidR="00B0420B" w:rsidRDefault="00B0420B">
          <w:pPr>
            <w:pStyle w:val="TOC2"/>
            <w:tabs>
              <w:tab w:val="right" w:leader="dot" w:pos="9016"/>
            </w:tabs>
            <w:rPr>
              <w:rFonts w:eastAsiaTheme="minorEastAsia"/>
              <w:noProof/>
              <w:lang w:eastAsia="en-GB"/>
            </w:rPr>
          </w:pPr>
          <w:hyperlink w:anchor="_Toc38897594" w:history="1">
            <w:r w:rsidRPr="0042109B">
              <w:rPr>
                <w:rStyle w:val="Hyperlink"/>
                <w:noProof/>
              </w:rPr>
              <w:t>3.1 Equipment</w:t>
            </w:r>
            <w:r>
              <w:rPr>
                <w:noProof/>
                <w:webHidden/>
              </w:rPr>
              <w:tab/>
            </w:r>
            <w:r>
              <w:rPr>
                <w:noProof/>
                <w:webHidden/>
              </w:rPr>
              <w:fldChar w:fldCharType="begin"/>
            </w:r>
            <w:r>
              <w:rPr>
                <w:noProof/>
                <w:webHidden/>
              </w:rPr>
              <w:instrText xml:space="preserve"> PAGEREF _Toc38897594 \h </w:instrText>
            </w:r>
            <w:r>
              <w:rPr>
                <w:noProof/>
                <w:webHidden/>
              </w:rPr>
            </w:r>
            <w:r>
              <w:rPr>
                <w:noProof/>
                <w:webHidden/>
              </w:rPr>
              <w:fldChar w:fldCharType="separate"/>
            </w:r>
            <w:r>
              <w:rPr>
                <w:noProof/>
                <w:webHidden/>
              </w:rPr>
              <w:t>7</w:t>
            </w:r>
            <w:r>
              <w:rPr>
                <w:noProof/>
                <w:webHidden/>
              </w:rPr>
              <w:fldChar w:fldCharType="end"/>
            </w:r>
          </w:hyperlink>
        </w:p>
        <w:p w14:paraId="6CA5E898" w14:textId="6ADC086B" w:rsidR="00B0420B" w:rsidRDefault="00B0420B">
          <w:pPr>
            <w:pStyle w:val="TOC2"/>
            <w:tabs>
              <w:tab w:val="right" w:leader="dot" w:pos="9016"/>
            </w:tabs>
            <w:rPr>
              <w:rFonts w:eastAsiaTheme="minorEastAsia"/>
              <w:noProof/>
              <w:lang w:eastAsia="en-GB"/>
            </w:rPr>
          </w:pPr>
          <w:hyperlink w:anchor="_Toc38897595" w:history="1">
            <w:r w:rsidRPr="0042109B">
              <w:rPr>
                <w:rStyle w:val="Hyperlink"/>
                <w:noProof/>
              </w:rPr>
              <w:t>3.2 Health and Safety</w:t>
            </w:r>
            <w:r>
              <w:rPr>
                <w:noProof/>
                <w:webHidden/>
              </w:rPr>
              <w:tab/>
            </w:r>
            <w:r>
              <w:rPr>
                <w:noProof/>
                <w:webHidden/>
              </w:rPr>
              <w:fldChar w:fldCharType="begin"/>
            </w:r>
            <w:r>
              <w:rPr>
                <w:noProof/>
                <w:webHidden/>
              </w:rPr>
              <w:instrText xml:space="preserve"> PAGEREF _Toc38897595 \h </w:instrText>
            </w:r>
            <w:r>
              <w:rPr>
                <w:noProof/>
                <w:webHidden/>
              </w:rPr>
            </w:r>
            <w:r>
              <w:rPr>
                <w:noProof/>
                <w:webHidden/>
              </w:rPr>
              <w:fldChar w:fldCharType="separate"/>
            </w:r>
            <w:r>
              <w:rPr>
                <w:noProof/>
                <w:webHidden/>
              </w:rPr>
              <w:t>7</w:t>
            </w:r>
            <w:r>
              <w:rPr>
                <w:noProof/>
                <w:webHidden/>
              </w:rPr>
              <w:fldChar w:fldCharType="end"/>
            </w:r>
          </w:hyperlink>
        </w:p>
        <w:p w14:paraId="33D8FDAB" w14:textId="44327B64" w:rsidR="00B0420B" w:rsidRDefault="00B0420B">
          <w:pPr>
            <w:pStyle w:val="TOC2"/>
            <w:tabs>
              <w:tab w:val="right" w:leader="dot" w:pos="9016"/>
            </w:tabs>
            <w:rPr>
              <w:rFonts w:eastAsiaTheme="minorEastAsia"/>
              <w:noProof/>
              <w:lang w:eastAsia="en-GB"/>
            </w:rPr>
          </w:pPr>
          <w:hyperlink w:anchor="_Toc38897596" w:history="1">
            <w:r w:rsidRPr="0042109B">
              <w:rPr>
                <w:rStyle w:val="Hyperlink"/>
                <w:noProof/>
              </w:rPr>
              <w:t>3.3 Motronic Testing Methodology</w:t>
            </w:r>
            <w:r>
              <w:rPr>
                <w:noProof/>
                <w:webHidden/>
              </w:rPr>
              <w:tab/>
            </w:r>
            <w:r>
              <w:rPr>
                <w:noProof/>
                <w:webHidden/>
              </w:rPr>
              <w:fldChar w:fldCharType="begin"/>
            </w:r>
            <w:r>
              <w:rPr>
                <w:noProof/>
                <w:webHidden/>
              </w:rPr>
              <w:instrText xml:space="preserve"> PAGEREF _Toc38897596 \h </w:instrText>
            </w:r>
            <w:r>
              <w:rPr>
                <w:noProof/>
                <w:webHidden/>
              </w:rPr>
            </w:r>
            <w:r>
              <w:rPr>
                <w:noProof/>
                <w:webHidden/>
              </w:rPr>
              <w:fldChar w:fldCharType="separate"/>
            </w:r>
            <w:r>
              <w:rPr>
                <w:noProof/>
                <w:webHidden/>
              </w:rPr>
              <w:t>8</w:t>
            </w:r>
            <w:r>
              <w:rPr>
                <w:noProof/>
                <w:webHidden/>
              </w:rPr>
              <w:fldChar w:fldCharType="end"/>
            </w:r>
          </w:hyperlink>
        </w:p>
        <w:p w14:paraId="268849A3" w14:textId="6761B994" w:rsidR="00B0420B" w:rsidRDefault="00B0420B">
          <w:pPr>
            <w:pStyle w:val="TOC3"/>
            <w:tabs>
              <w:tab w:val="right" w:leader="dot" w:pos="9016"/>
            </w:tabs>
            <w:rPr>
              <w:rFonts w:eastAsiaTheme="minorEastAsia"/>
              <w:noProof/>
              <w:lang w:eastAsia="en-GB"/>
            </w:rPr>
          </w:pPr>
          <w:hyperlink w:anchor="_Toc38897597" w:history="1">
            <w:r w:rsidRPr="0042109B">
              <w:rPr>
                <w:rStyle w:val="Hyperlink"/>
                <w:noProof/>
              </w:rPr>
              <w:t>3.3.1 Static Tests</w:t>
            </w:r>
            <w:r>
              <w:rPr>
                <w:noProof/>
                <w:webHidden/>
              </w:rPr>
              <w:tab/>
            </w:r>
            <w:r>
              <w:rPr>
                <w:noProof/>
                <w:webHidden/>
              </w:rPr>
              <w:fldChar w:fldCharType="begin"/>
            </w:r>
            <w:r>
              <w:rPr>
                <w:noProof/>
                <w:webHidden/>
              </w:rPr>
              <w:instrText xml:space="preserve"> PAGEREF _Toc38897597 \h </w:instrText>
            </w:r>
            <w:r>
              <w:rPr>
                <w:noProof/>
                <w:webHidden/>
              </w:rPr>
            </w:r>
            <w:r>
              <w:rPr>
                <w:noProof/>
                <w:webHidden/>
              </w:rPr>
              <w:fldChar w:fldCharType="separate"/>
            </w:r>
            <w:r>
              <w:rPr>
                <w:noProof/>
                <w:webHidden/>
              </w:rPr>
              <w:t>8</w:t>
            </w:r>
            <w:r>
              <w:rPr>
                <w:noProof/>
                <w:webHidden/>
              </w:rPr>
              <w:fldChar w:fldCharType="end"/>
            </w:r>
          </w:hyperlink>
        </w:p>
        <w:p w14:paraId="557DB4C0" w14:textId="1CBA4F5E" w:rsidR="00B0420B" w:rsidRDefault="00B0420B">
          <w:pPr>
            <w:pStyle w:val="TOC3"/>
            <w:tabs>
              <w:tab w:val="right" w:leader="dot" w:pos="9016"/>
            </w:tabs>
            <w:rPr>
              <w:rFonts w:eastAsiaTheme="minorEastAsia"/>
              <w:noProof/>
              <w:lang w:eastAsia="en-GB"/>
            </w:rPr>
          </w:pPr>
          <w:hyperlink w:anchor="_Toc38897598" w:history="1">
            <w:r w:rsidRPr="0042109B">
              <w:rPr>
                <w:rStyle w:val="Hyperlink"/>
                <w:noProof/>
              </w:rPr>
              <w:t>3.3.2 Warm Up Phase Testing</w:t>
            </w:r>
            <w:r>
              <w:rPr>
                <w:noProof/>
                <w:webHidden/>
              </w:rPr>
              <w:tab/>
            </w:r>
            <w:r>
              <w:rPr>
                <w:noProof/>
                <w:webHidden/>
              </w:rPr>
              <w:fldChar w:fldCharType="begin"/>
            </w:r>
            <w:r>
              <w:rPr>
                <w:noProof/>
                <w:webHidden/>
              </w:rPr>
              <w:instrText xml:space="preserve"> PAGEREF _Toc38897598 \h </w:instrText>
            </w:r>
            <w:r>
              <w:rPr>
                <w:noProof/>
                <w:webHidden/>
              </w:rPr>
            </w:r>
            <w:r>
              <w:rPr>
                <w:noProof/>
                <w:webHidden/>
              </w:rPr>
              <w:fldChar w:fldCharType="separate"/>
            </w:r>
            <w:r>
              <w:rPr>
                <w:noProof/>
                <w:webHidden/>
              </w:rPr>
              <w:t>9</w:t>
            </w:r>
            <w:r>
              <w:rPr>
                <w:noProof/>
                <w:webHidden/>
              </w:rPr>
              <w:fldChar w:fldCharType="end"/>
            </w:r>
          </w:hyperlink>
        </w:p>
        <w:p w14:paraId="528C0EFA" w14:textId="49ABABBB" w:rsidR="00B0420B" w:rsidRDefault="00B0420B">
          <w:pPr>
            <w:pStyle w:val="TOC2"/>
            <w:tabs>
              <w:tab w:val="right" w:leader="dot" w:pos="9016"/>
            </w:tabs>
            <w:rPr>
              <w:rFonts w:eastAsiaTheme="minorEastAsia"/>
              <w:noProof/>
              <w:lang w:eastAsia="en-GB"/>
            </w:rPr>
          </w:pPr>
          <w:hyperlink w:anchor="_Toc38897599" w:history="1">
            <w:r w:rsidRPr="0042109B">
              <w:rPr>
                <w:rStyle w:val="Hyperlink"/>
                <w:noProof/>
              </w:rPr>
              <w:t>3.4 Jetronic Testing Methodology</w:t>
            </w:r>
            <w:r>
              <w:rPr>
                <w:noProof/>
                <w:webHidden/>
              </w:rPr>
              <w:tab/>
            </w:r>
            <w:r>
              <w:rPr>
                <w:noProof/>
                <w:webHidden/>
              </w:rPr>
              <w:fldChar w:fldCharType="begin"/>
            </w:r>
            <w:r>
              <w:rPr>
                <w:noProof/>
                <w:webHidden/>
              </w:rPr>
              <w:instrText xml:space="preserve"> PAGEREF _Toc38897599 \h </w:instrText>
            </w:r>
            <w:r>
              <w:rPr>
                <w:noProof/>
                <w:webHidden/>
              </w:rPr>
            </w:r>
            <w:r>
              <w:rPr>
                <w:noProof/>
                <w:webHidden/>
              </w:rPr>
              <w:fldChar w:fldCharType="separate"/>
            </w:r>
            <w:r>
              <w:rPr>
                <w:noProof/>
                <w:webHidden/>
              </w:rPr>
              <w:t>10</w:t>
            </w:r>
            <w:r>
              <w:rPr>
                <w:noProof/>
                <w:webHidden/>
              </w:rPr>
              <w:fldChar w:fldCharType="end"/>
            </w:r>
          </w:hyperlink>
        </w:p>
        <w:p w14:paraId="622775DE" w14:textId="7C78AB90" w:rsidR="00B0420B" w:rsidRDefault="00B0420B">
          <w:pPr>
            <w:pStyle w:val="TOC3"/>
            <w:tabs>
              <w:tab w:val="right" w:leader="dot" w:pos="9016"/>
            </w:tabs>
            <w:rPr>
              <w:rFonts w:eastAsiaTheme="minorEastAsia"/>
              <w:noProof/>
              <w:lang w:eastAsia="en-GB"/>
            </w:rPr>
          </w:pPr>
          <w:hyperlink w:anchor="_Toc38897600" w:history="1">
            <w:r w:rsidRPr="0042109B">
              <w:rPr>
                <w:rStyle w:val="Hyperlink"/>
                <w:noProof/>
              </w:rPr>
              <w:t>3.4.1 Static Test</w:t>
            </w:r>
            <w:r>
              <w:rPr>
                <w:noProof/>
                <w:webHidden/>
              </w:rPr>
              <w:tab/>
            </w:r>
            <w:r>
              <w:rPr>
                <w:noProof/>
                <w:webHidden/>
              </w:rPr>
              <w:fldChar w:fldCharType="begin"/>
            </w:r>
            <w:r>
              <w:rPr>
                <w:noProof/>
                <w:webHidden/>
              </w:rPr>
              <w:instrText xml:space="preserve"> PAGEREF _Toc38897600 \h </w:instrText>
            </w:r>
            <w:r>
              <w:rPr>
                <w:noProof/>
                <w:webHidden/>
              </w:rPr>
            </w:r>
            <w:r>
              <w:rPr>
                <w:noProof/>
                <w:webHidden/>
              </w:rPr>
              <w:fldChar w:fldCharType="separate"/>
            </w:r>
            <w:r>
              <w:rPr>
                <w:noProof/>
                <w:webHidden/>
              </w:rPr>
              <w:t>10</w:t>
            </w:r>
            <w:r>
              <w:rPr>
                <w:noProof/>
                <w:webHidden/>
              </w:rPr>
              <w:fldChar w:fldCharType="end"/>
            </w:r>
          </w:hyperlink>
        </w:p>
        <w:p w14:paraId="1EE1B8D1" w14:textId="38956B1F" w:rsidR="00B0420B" w:rsidRDefault="00B0420B">
          <w:pPr>
            <w:pStyle w:val="TOC3"/>
            <w:tabs>
              <w:tab w:val="right" w:leader="dot" w:pos="9016"/>
            </w:tabs>
            <w:rPr>
              <w:rFonts w:eastAsiaTheme="minorEastAsia"/>
              <w:noProof/>
              <w:lang w:eastAsia="en-GB"/>
            </w:rPr>
          </w:pPr>
          <w:hyperlink w:anchor="_Toc38897601" w:history="1">
            <w:r w:rsidRPr="0042109B">
              <w:rPr>
                <w:rStyle w:val="Hyperlink"/>
                <w:noProof/>
              </w:rPr>
              <w:t>3.4.2 Warm Up Phase Testing</w:t>
            </w:r>
            <w:r>
              <w:rPr>
                <w:noProof/>
                <w:webHidden/>
              </w:rPr>
              <w:tab/>
            </w:r>
            <w:r>
              <w:rPr>
                <w:noProof/>
                <w:webHidden/>
              </w:rPr>
              <w:fldChar w:fldCharType="begin"/>
            </w:r>
            <w:r>
              <w:rPr>
                <w:noProof/>
                <w:webHidden/>
              </w:rPr>
              <w:instrText xml:space="preserve"> PAGEREF _Toc38897601 \h </w:instrText>
            </w:r>
            <w:r>
              <w:rPr>
                <w:noProof/>
                <w:webHidden/>
              </w:rPr>
            </w:r>
            <w:r>
              <w:rPr>
                <w:noProof/>
                <w:webHidden/>
              </w:rPr>
              <w:fldChar w:fldCharType="separate"/>
            </w:r>
            <w:r>
              <w:rPr>
                <w:noProof/>
                <w:webHidden/>
              </w:rPr>
              <w:t>11</w:t>
            </w:r>
            <w:r>
              <w:rPr>
                <w:noProof/>
                <w:webHidden/>
              </w:rPr>
              <w:fldChar w:fldCharType="end"/>
            </w:r>
          </w:hyperlink>
        </w:p>
        <w:p w14:paraId="547BE45E" w14:textId="0667190F" w:rsidR="00B0420B" w:rsidRDefault="00B0420B">
          <w:pPr>
            <w:pStyle w:val="TOC3"/>
            <w:tabs>
              <w:tab w:val="right" w:leader="dot" w:pos="9016"/>
            </w:tabs>
            <w:rPr>
              <w:rFonts w:eastAsiaTheme="minorEastAsia"/>
              <w:noProof/>
              <w:lang w:eastAsia="en-GB"/>
            </w:rPr>
          </w:pPr>
          <w:hyperlink w:anchor="_Toc38897602" w:history="1">
            <w:r w:rsidRPr="0042109B">
              <w:rPr>
                <w:rStyle w:val="Hyperlink"/>
                <w:noProof/>
              </w:rPr>
              <w:t>3.4.3 Engine at Temperature</w:t>
            </w:r>
            <w:r>
              <w:rPr>
                <w:noProof/>
                <w:webHidden/>
              </w:rPr>
              <w:tab/>
            </w:r>
            <w:r>
              <w:rPr>
                <w:noProof/>
                <w:webHidden/>
              </w:rPr>
              <w:fldChar w:fldCharType="begin"/>
            </w:r>
            <w:r>
              <w:rPr>
                <w:noProof/>
                <w:webHidden/>
              </w:rPr>
              <w:instrText xml:space="preserve"> PAGEREF _Toc38897602 \h </w:instrText>
            </w:r>
            <w:r>
              <w:rPr>
                <w:noProof/>
                <w:webHidden/>
              </w:rPr>
            </w:r>
            <w:r>
              <w:rPr>
                <w:noProof/>
                <w:webHidden/>
              </w:rPr>
              <w:fldChar w:fldCharType="separate"/>
            </w:r>
            <w:r>
              <w:rPr>
                <w:noProof/>
                <w:webHidden/>
              </w:rPr>
              <w:t>11</w:t>
            </w:r>
            <w:r>
              <w:rPr>
                <w:noProof/>
                <w:webHidden/>
              </w:rPr>
              <w:fldChar w:fldCharType="end"/>
            </w:r>
          </w:hyperlink>
        </w:p>
        <w:p w14:paraId="2FF4DE10" w14:textId="3724C1C5" w:rsidR="00B0420B" w:rsidRDefault="00B0420B">
          <w:pPr>
            <w:pStyle w:val="TOC1"/>
            <w:tabs>
              <w:tab w:val="right" w:leader="dot" w:pos="9016"/>
            </w:tabs>
            <w:rPr>
              <w:rFonts w:eastAsiaTheme="minorEastAsia"/>
              <w:noProof/>
              <w:lang w:eastAsia="en-GB"/>
            </w:rPr>
          </w:pPr>
          <w:hyperlink w:anchor="_Toc38897603" w:history="1">
            <w:r w:rsidRPr="0042109B">
              <w:rPr>
                <w:rStyle w:val="Hyperlink"/>
                <w:noProof/>
              </w:rPr>
              <w:t>CHAPTER 4.0 RESULTS</w:t>
            </w:r>
            <w:r>
              <w:rPr>
                <w:noProof/>
                <w:webHidden/>
              </w:rPr>
              <w:tab/>
            </w:r>
            <w:r>
              <w:rPr>
                <w:noProof/>
                <w:webHidden/>
              </w:rPr>
              <w:fldChar w:fldCharType="begin"/>
            </w:r>
            <w:r>
              <w:rPr>
                <w:noProof/>
                <w:webHidden/>
              </w:rPr>
              <w:instrText xml:space="preserve"> PAGEREF _Toc38897603 \h </w:instrText>
            </w:r>
            <w:r>
              <w:rPr>
                <w:noProof/>
                <w:webHidden/>
              </w:rPr>
            </w:r>
            <w:r>
              <w:rPr>
                <w:noProof/>
                <w:webHidden/>
              </w:rPr>
              <w:fldChar w:fldCharType="separate"/>
            </w:r>
            <w:r>
              <w:rPr>
                <w:noProof/>
                <w:webHidden/>
              </w:rPr>
              <w:t>12</w:t>
            </w:r>
            <w:r>
              <w:rPr>
                <w:noProof/>
                <w:webHidden/>
              </w:rPr>
              <w:fldChar w:fldCharType="end"/>
            </w:r>
          </w:hyperlink>
        </w:p>
        <w:p w14:paraId="5FF7E593" w14:textId="6E2E822B" w:rsidR="00B0420B" w:rsidRDefault="00B0420B">
          <w:pPr>
            <w:pStyle w:val="TOC2"/>
            <w:tabs>
              <w:tab w:val="right" w:leader="dot" w:pos="9016"/>
            </w:tabs>
            <w:rPr>
              <w:rFonts w:eastAsiaTheme="minorEastAsia"/>
              <w:noProof/>
              <w:lang w:eastAsia="en-GB"/>
            </w:rPr>
          </w:pPr>
          <w:hyperlink w:anchor="_Toc38897604" w:history="1">
            <w:r w:rsidRPr="0042109B">
              <w:rPr>
                <w:rStyle w:val="Hyperlink"/>
                <w:noProof/>
              </w:rPr>
              <w:t>4.1 Motronic</w:t>
            </w:r>
            <w:r>
              <w:rPr>
                <w:noProof/>
                <w:webHidden/>
              </w:rPr>
              <w:tab/>
            </w:r>
            <w:r>
              <w:rPr>
                <w:noProof/>
                <w:webHidden/>
              </w:rPr>
              <w:fldChar w:fldCharType="begin"/>
            </w:r>
            <w:r>
              <w:rPr>
                <w:noProof/>
                <w:webHidden/>
              </w:rPr>
              <w:instrText xml:space="preserve"> PAGEREF _Toc38897604 \h </w:instrText>
            </w:r>
            <w:r>
              <w:rPr>
                <w:noProof/>
                <w:webHidden/>
              </w:rPr>
            </w:r>
            <w:r>
              <w:rPr>
                <w:noProof/>
                <w:webHidden/>
              </w:rPr>
              <w:fldChar w:fldCharType="separate"/>
            </w:r>
            <w:r>
              <w:rPr>
                <w:noProof/>
                <w:webHidden/>
              </w:rPr>
              <w:t>12</w:t>
            </w:r>
            <w:r>
              <w:rPr>
                <w:noProof/>
                <w:webHidden/>
              </w:rPr>
              <w:fldChar w:fldCharType="end"/>
            </w:r>
          </w:hyperlink>
        </w:p>
        <w:p w14:paraId="442F2978" w14:textId="6E070585" w:rsidR="00B0420B" w:rsidRDefault="00B0420B">
          <w:pPr>
            <w:pStyle w:val="TOC3"/>
            <w:tabs>
              <w:tab w:val="right" w:leader="dot" w:pos="9016"/>
            </w:tabs>
            <w:rPr>
              <w:rFonts w:eastAsiaTheme="minorEastAsia"/>
              <w:noProof/>
              <w:lang w:eastAsia="en-GB"/>
            </w:rPr>
          </w:pPr>
          <w:hyperlink w:anchor="_Toc38897605" w:history="1">
            <w:r w:rsidRPr="0042109B">
              <w:rPr>
                <w:rStyle w:val="Hyperlink"/>
                <w:noProof/>
              </w:rPr>
              <w:t>4.1.1 Scope Patterns</w:t>
            </w:r>
            <w:r>
              <w:rPr>
                <w:noProof/>
                <w:webHidden/>
              </w:rPr>
              <w:tab/>
            </w:r>
            <w:r>
              <w:rPr>
                <w:noProof/>
                <w:webHidden/>
              </w:rPr>
              <w:fldChar w:fldCharType="begin"/>
            </w:r>
            <w:r>
              <w:rPr>
                <w:noProof/>
                <w:webHidden/>
              </w:rPr>
              <w:instrText xml:space="preserve"> PAGEREF _Toc38897605 \h </w:instrText>
            </w:r>
            <w:r>
              <w:rPr>
                <w:noProof/>
                <w:webHidden/>
              </w:rPr>
            </w:r>
            <w:r>
              <w:rPr>
                <w:noProof/>
                <w:webHidden/>
              </w:rPr>
              <w:fldChar w:fldCharType="separate"/>
            </w:r>
            <w:r>
              <w:rPr>
                <w:noProof/>
                <w:webHidden/>
              </w:rPr>
              <w:t>12</w:t>
            </w:r>
            <w:r>
              <w:rPr>
                <w:noProof/>
                <w:webHidden/>
              </w:rPr>
              <w:fldChar w:fldCharType="end"/>
            </w:r>
          </w:hyperlink>
        </w:p>
        <w:p w14:paraId="6056BE1A" w14:textId="64F2E2C3" w:rsidR="00B0420B" w:rsidRDefault="00B0420B">
          <w:pPr>
            <w:pStyle w:val="TOC3"/>
            <w:tabs>
              <w:tab w:val="right" w:leader="dot" w:pos="9016"/>
            </w:tabs>
            <w:rPr>
              <w:rFonts w:eastAsiaTheme="minorEastAsia"/>
              <w:noProof/>
              <w:lang w:eastAsia="en-GB"/>
            </w:rPr>
          </w:pPr>
          <w:hyperlink w:anchor="_Toc38897606" w:history="1">
            <w:r w:rsidRPr="0042109B">
              <w:rPr>
                <w:rStyle w:val="Hyperlink"/>
                <w:noProof/>
              </w:rPr>
              <w:t>4.1.2 Static Testing</w:t>
            </w:r>
            <w:r>
              <w:rPr>
                <w:noProof/>
                <w:webHidden/>
              </w:rPr>
              <w:tab/>
            </w:r>
            <w:r>
              <w:rPr>
                <w:noProof/>
                <w:webHidden/>
              </w:rPr>
              <w:fldChar w:fldCharType="begin"/>
            </w:r>
            <w:r>
              <w:rPr>
                <w:noProof/>
                <w:webHidden/>
              </w:rPr>
              <w:instrText xml:space="preserve"> PAGEREF _Toc38897606 \h </w:instrText>
            </w:r>
            <w:r>
              <w:rPr>
                <w:noProof/>
                <w:webHidden/>
              </w:rPr>
            </w:r>
            <w:r>
              <w:rPr>
                <w:noProof/>
                <w:webHidden/>
              </w:rPr>
              <w:fldChar w:fldCharType="separate"/>
            </w:r>
            <w:r>
              <w:rPr>
                <w:noProof/>
                <w:webHidden/>
              </w:rPr>
              <w:t>13</w:t>
            </w:r>
            <w:r>
              <w:rPr>
                <w:noProof/>
                <w:webHidden/>
              </w:rPr>
              <w:fldChar w:fldCharType="end"/>
            </w:r>
          </w:hyperlink>
        </w:p>
        <w:p w14:paraId="7AC7DFA8" w14:textId="538B75BF" w:rsidR="00B0420B" w:rsidRDefault="00B0420B">
          <w:pPr>
            <w:pStyle w:val="TOC3"/>
            <w:tabs>
              <w:tab w:val="right" w:leader="dot" w:pos="9016"/>
            </w:tabs>
            <w:rPr>
              <w:rFonts w:eastAsiaTheme="minorEastAsia"/>
              <w:noProof/>
              <w:lang w:eastAsia="en-GB"/>
            </w:rPr>
          </w:pPr>
          <w:hyperlink w:anchor="_Toc38897607" w:history="1">
            <w:r w:rsidRPr="0042109B">
              <w:rPr>
                <w:rStyle w:val="Hyperlink"/>
                <w:noProof/>
              </w:rPr>
              <w:t>4.1.3 Engine Warm Up Phase Testing</w:t>
            </w:r>
            <w:r>
              <w:rPr>
                <w:noProof/>
                <w:webHidden/>
              </w:rPr>
              <w:tab/>
            </w:r>
            <w:r>
              <w:rPr>
                <w:noProof/>
                <w:webHidden/>
              </w:rPr>
              <w:fldChar w:fldCharType="begin"/>
            </w:r>
            <w:r>
              <w:rPr>
                <w:noProof/>
                <w:webHidden/>
              </w:rPr>
              <w:instrText xml:space="preserve"> PAGEREF _Toc38897607 \h </w:instrText>
            </w:r>
            <w:r>
              <w:rPr>
                <w:noProof/>
                <w:webHidden/>
              </w:rPr>
            </w:r>
            <w:r>
              <w:rPr>
                <w:noProof/>
                <w:webHidden/>
              </w:rPr>
              <w:fldChar w:fldCharType="separate"/>
            </w:r>
            <w:r>
              <w:rPr>
                <w:noProof/>
                <w:webHidden/>
              </w:rPr>
              <w:t>14</w:t>
            </w:r>
            <w:r>
              <w:rPr>
                <w:noProof/>
                <w:webHidden/>
              </w:rPr>
              <w:fldChar w:fldCharType="end"/>
            </w:r>
          </w:hyperlink>
        </w:p>
        <w:p w14:paraId="60DC25AB" w14:textId="62FE8D92" w:rsidR="00B0420B" w:rsidRDefault="00B0420B">
          <w:pPr>
            <w:pStyle w:val="TOC2"/>
            <w:tabs>
              <w:tab w:val="right" w:leader="dot" w:pos="9016"/>
            </w:tabs>
            <w:rPr>
              <w:rFonts w:eastAsiaTheme="minorEastAsia"/>
              <w:noProof/>
              <w:lang w:eastAsia="en-GB"/>
            </w:rPr>
          </w:pPr>
          <w:hyperlink w:anchor="_Toc38897608" w:history="1">
            <w:r w:rsidRPr="0042109B">
              <w:rPr>
                <w:rStyle w:val="Hyperlink"/>
                <w:noProof/>
              </w:rPr>
              <w:t>4.2 Jetronic</w:t>
            </w:r>
            <w:r>
              <w:rPr>
                <w:noProof/>
                <w:webHidden/>
              </w:rPr>
              <w:tab/>
            </w:r>
            <w:r>
              <w:rPr>
                <w:noProof/>
                <w:webHidden/>
              </w:rPr>
              <w:fldChar w:fldCharType="begin"/>
            </w:r>
            <w:r>
              <w:rPr>
                <w:noProof/>
                <w:webHidden/>
              </w:rPr>
              <w:instrText xml:space="preserve"> PAGEREF _Toc38897608 \h </w:instrText>
            </w:r>
            <w:r>
              <w:rPr>
                <w:noProof/>
                <w:webHidden/>
              </w:rPr>
            </w:r>
            <w:r>
              <w:rPr>
                <w:noProof/>
                <w:webHidden/>
              </w:rPr>
              <w:fldChar w:fldCharType="separate"/>
            </w:r>
            <w:r>
              <w:rPr>
                <w:noProof/>
                <w:webHidden/>
              </w:rPr>
              <w:t>15</w:t>
            </w:r>
            <w:r>
              <w:rPr>
                <w:noProof/>
                <w:webHidden/>
              </w:rPr>
              <w:fldChar w:fldCharType="end"/>
            </w:r>
          </w:hyperlink>
        </w:p>
        <w:p w14:paraId="789DF1DA" w14:textId="1EDA15E1" w:rsidR="00B0420B" w:rsidRDefault="00B0420B">
          <w:pPr>
            <w:pStyle w:val="TOC3"/>
            <w:tabs>
              <w:tab w:val="right" w:leader="dot" w:pos="9016"/>
            </w:tabs>
            <w:rPr>
              <w:rFonts w:eastAsiaTheme="minorEastAsia"/>
              <w:noProof/>
              <w:lang w:eastAsia="en-GB"/>
            </w:rPr>
          </w:pPr>
          <w:hyperlink w:anchor="_Toc38897609" w:history="1">
            <w:r w:rsidRPr="0042109B">
              <w:rPr>
                <w:rStyle w:val="Hyperlink"/>
                <w:noProof/>
              </w:rPr>
              <w:t>4.2.1 Scope Patterns</w:t>
            </w:r>
            <w:r>
              <w:rPr>
                <w:noProof/>
                <w:webHidden/>
              </w:rPr>
              <w:tab/>
            </w:r>
            <w:r>
              <w:rPr>
                <w:noProof/>
                <w:webHidden/>
              </w:rPr>
              <w:fldChar w:fldCharType="begin"/>
            </w:r>
            <w:r>
              <w:rPr>
                <w:noProof/>
                <w:webHidden/>
              </w:rPr>
              <w:instrText xml:space="preserve"> PAGEREF _Toc38897609 \h </w:instrText>
            </w:r>
            <w:r>
              <w:rPr>
                <w:noProof/>
                <w:webHidden/>
              </w:rPr>
            </w:r>
            <w:r>
              <w:rPr>
                <w:noProof/>
                <w:webHidden/>
              </w:rPr>
              <w:fldChar w:fldCharType="separate"/>
            </w:r>
            <w:r>
              <w:rPr>
                <w:noProof/>
                <w:webHidden/>
              </w:rPr>
              <w:t>15</w:t>
            </w:r>
            <w:r>
              <w:rPr>
                <w:noProof/>
                <w:webHidden/>
              </w:rPr>
              <w:fldChar w:fldCharType="end"/>
            </w:r>
          </w:hyperlink>
        </w:p>
        <w:p w14:paraId="5E542524" w14:textId="1A1F1C12" w:rsidR="00B0420B" w:rsidRDefault="00B0420B">
          <w:pPr>
            <w:pStyle w:val="TOC3"/>
            <w:tabs>
              <w:tab w:val="right" w:leader="dot" w:pos="9016"/>
            </w:tabs>
            <w:rPr>
              <w:rFonts w:eastAsiaTheme="minorEastAsia"/>
              <w:noProof/>
              <w:lang w:eastAsia="en-GB"/>
            </w:rPr>
          </w:pPr>
          <w:hyperlink w:anchor="_Toc38897610" w:history="1">
            <w:r w:rsidRPr="0042109B">
              <w:rPr>
                <w:rStyle w:val="Hyperlink"/>
                <w:noProof/>
              </w:rPr>
              <w:t>4.2.2 Static Testing</w:t>
            </w:r>
            <w:r>
              <w:rPr>
                <w:noProof/>
                <w:webHidden/>
              </w:rPr>
              <w:tab/>
            </w:r>
            <w:r>
              <w:rPr>
                <w:noProof/>
                <w:webHidden/>
              </w:rPr>
              <w:fldChar w:fldCharType="begin"/>
            </w:r>
            <w:r>
              <w:rPr>
                <w:noProof/>
                <w:webHidden/>
              </w:rPr>
              <w:instrText xml:space="preserve"> PAGEREF _Toc38897610 \h </w:instrText>
            </w:r>
            <w:r>
              <w:rPr>
                <w:noProof/>
                <w:webHidden/>
              </w:rPr>
            </w:r>
            <w:r>
              <w:rPr>
                <w:noProof/>
                <w:webHidden/>
              </w:rPr>
              <w:fldChar w:fldCharType="separate"/>
            </w:r>
            <w:r>
              <w:rPr>
                <w:noProof/>
                <w:webHidden/>
              </w:rPr>
              <w:t>15</w:t>
            </w:r>
            <w:r>
              <w:rPr>
                <w:noProof/>
                <w:webHidden/>
              </w:rPr>
              <w:fldChar w:fldCharType="end"/>
            </w:r>
          </w:hyperlink>
        </w:p>
        <w:p w14:paraId="5D21B41D" w14:textId="001D5562" w:rsidR="00B0420B" w:rsidRDefault="00B0420B">
          <w:pPr>
            <w:pStyle w:val="TOC3"/>
            <w:tabs>
              <w:tab w:val="right" w:leader="dot" w:pos="9016"/>
            </w:tabs>
            <w:rPr>
              <w:rFonts w:eastAsiaTheme="minorEastAsia"/>
              <w:noProof/>
              <w:lang w:eastAsia="en-GB"/>
            </w:rPr>
          </w:pPr>
          <w:hyperlink w:anchor="_Toc38897611" w:history="1">
            <w:r w:rsidRPr="0042109B">
              <w:rPr>
                <w:rStyle w:val="Hyperlink"/>
                <w:noProof/>
              </w:rPr>
              <w:t>4.2.3 Engine Warm Up Phase Testing</w:t>
            </w:r>
            <w:r>
              <w:rPr>
                <w:noProof/>
                <w:webHidden/>
              </w:rPr>
              <w:tab/>
            </w:r>
            <w:r>
              <w:rPr>
                <w:noProof/>
                <w:webHidden/>
              </w:rPr>
              <w:fldChar w:fldCharType="begin"/>
            </w:r>
            <w:r>
              <w:rPr>
                <w:noProof/>
                <w:webHidden/>
              </w:rPr>
              <w:instrText xml:space="preserve"> PAGEREF _Toc38897611 \h </w:instrText>
            </w:r>
            <w:r>
              <w:rPr>
                <w:noProof/>
                <w:webHidden/>
              </w:rPr>
            </w:r>
            <w:r>
              <w:rPr>
                <w:noProof/>
                <w:webHidden/>
              </w:rPr>
              <w:fldChar w:fldCharType="separate"/>
            </w:r>
            <w:r>
              <w:rPr>
                <w:noProof/>
                <w:webHidden/>
              </w:rPr>
              <w:t>16</w:t>
            </w:r>
            <w:r>
              <w:rPr>
                <w:noProof/>
                <w:webHidden/>
              </w:rPr>
              <w:fldChar w:fldCharType="end"/>
            </w:r>
          </w:hyperlink>
        </w:p>
        <w:p w14:paraId="710794CC" w14:textId="754F1131" w:rsidR="00B0420B" w:rsidRDefault="00B0420B">
          <w:pPr>
            <w:pStyle w:val="TOC1"/>
            <w:tabs>
              <w:tab w:val="right" w:leader="dot" w:pos="9016"/>
            </w:tabs>
            <w:rPr>
              <w:rFonts w:eastAsiaTheme="minorEastAsia"/>
              <w:noProof/>
              <w:lang w:eastAsia="en-GB"/>
            </w:rPr>
          </w:pPr>
          <w:hyperlink w:anchor="_Toc38897612" w:history="1">
            <w:r w:rsidRPr="0042109B">
              <w:rPr>
                <w:rStyle w:val="Hyperlink"/>
                <w:noProof/>
              </w:rPr>
              <w:t>CHAPTER 5.0 ANALYSIS</w:t>
            </w:r>
            <w:r>
              <w:rPr>
                <w:noProof/>
                <w:webHidden/>
              </w:rPr>
              <w:tab/>
            </w:r>
            <w:r>
              <w:rPr>
                <w:noProof/>
                <w:webHidden/>
              </w:rPr>
              <w:fldChar w:fldCharType="begin"/>
            </w:r>
            <w:r>
              <w:rPr>
                <w:noProof/>
                <w:webHidden/>
              </w:rPr>
              <w:instrText xml:space="preserve"> PAGEREF _Toc38897612 \h </w:instrText>
            </w:r>
            <w:r>
              <w:rPr>
                <w:noProof/>
                <w:webHidden/>
              </w:rPr>
            </w:r>
            <w:r>
              <w:rPr>
                <w:noProof/>
                <w:webHidden/>
              </w:rPr>
              <w:fldChar w:fldCharType="separate"/>
            </w:r>
            <w:r>
              <w:rPr>
                <w:noProof/>
                <w:webHidden/>
              </w:rPr>
              <w:t>17</w:t>
            </w:r>
            <w:r>
              <w:rPr>
                <w:noProof/>
                <w:webHidden/>
              </w:rPr>
              <w:fldChar w:fldCharType="end"/>
            </w:r>
          </w:hyperlink>
        </w:p>
        <w:p w14:paraId="4AE45543" w14:textId="1111E3B9" w:rsidR="00B0420B" w:rsidRDefault="00B0420B">
          <w:pPr>
            <w:pStyle w:val="TOC2"/>
            <w:tabs>
              <w:tab w:val="right" w:leader="dot" w:pos="9016"/>
            </w:tabs>
            <w:rPr>
              <w:rFonts w:eastAsiaTheme="minorEastAsia"/>
              <w:noProof/>
              <w:lang w:eastAsia="en-GB"/>
            </w:rPr>
          </w:pPr>
          <w:hyperlink w:anchor="_Toc38897613" w:history="1">
            <w:r w:rsidRPr="0042109B">
              <w:rPr>
                <w:rStyle w:val="Hyperlink"/>
                <w:noProof/>
              </w:rPr>
              <w:t>5.1 Motronic</w:t>
            </w:r>
            <w:r>
              <w:rPr>
                <w:noProof/>
                <w:webHidden/>
              </w:rPr>
              <w:tab/>
            </w:r>
            <w:r>
              <w:rPr>
                <w:noProof/>
                <w:webHidden/>
              </w:rPr>
              <w:fldChar w:fldCharType="begin"/>
            </w:r>
            <w:r>
              <w:rPr>
                <w:noProof/>
                <w:webHidden/>
              </w:rPr>
              <w:instrText xml:space="preserve"> PAGEREF _Toc38897613 \h </w:instrText>
            </w:r>
            <w:r>
              <w:rPr>
                <w:noProof/>
                <w:webHidden/>
              </w:rPr>
            </w:r>
            <w:r>
              <w:rPr>
                <w:noProof/>
                <w:webHidden/>
              </w:rPr>
              <w:fldChar w:fldCharType="separate"/>
            </w:r>
            <w:r>
              <w:rPr>
                <w:noProof/>
                <w:webHidden/>
              </w:rPr>
              <w:t>17</w:t>
            </w:r>
            <w:r>
              <w:rPr>
                <w:noProof/>
                <w:webHidden/>
              </w:rPr>
              <w:fldChar w:fldCharType="end"/>
            </w:r>
          </w:hyperlink>
        </w:p>
        <w:p w14:paraId="34A7CE9F" w14:textId="5B8100C7" w:rsidR="00B0420B" w:rsidRDefault="00B0420B">
          <w:pPr>
            <w:pStyle w:val="TOC3"/>
            <w:tabs>
              <w:tab w:val="right" w:leader="dot" w:pos="9016"/>
            </w:tabs>
            <w:rPr>
              <w:rFonts w:eastAsiaTheme="minorEastAsia"/>
              <w:noProof/>
              <w:lang w:eastAsia="en-GB"/>
            </w:rPr>
          </w:pPr>
          <w:hyperlink w:anchor="_Toc38897614" w:history="1">
            <w:r w:rsidRPr="0042109B">
              <w:rPr>
                <w:rStyle w:val="Hyperlink"/>
                <w:noProof/>
              </w:rPr>
              <w:t>5.1.1 Pin 1 Primary Coil Waveform</w:t>
            </w:r>
            <w:r>
              <w:rPr>
                <w:noProof/>
                <w:webHidden/>
              </w:rPr>
              <w:tab/>
            </w:r>
            <w:r>
              <w:rPr>
                <w:noProof/>
                <w:webHidden/>
              </w:rPr>
              <w:fldChar w:fldCharType="begin"/>
            </w:r>
            <w:r>
              <w:rPr>
                <w:noProof/>
                <w:webHidden/>
              </w:rPr>
              <w:instrText xml:space="preserve"> PAGEREF _Toc38897614 \h </w:instrText>
            </w:r>
            <w:r>
              <w:rPr>
                <w:noProof/>
                <w:webHidden/>
              </w:rPr>
            </w:r>
            <w:r>
              <w:rPr>
                <w:noProof/>
                <w:webHidden/>
              </w:rPr>
              <w:fldChar w:fldCharType="separate"/>
            </w:r>
            <w:r>
              <w:rPr>
                <w:noProof/>
                <w:webHidden/>
              </w:rPr>
              <w:t>17</w:t>
            </w:r>
            <w:r>
              <w:rPr>
                <w:noProof/>
                <w:webHidden/>
              </w:rPr>
              <w:fldChar w:fldCharType="end"/>
            </w:r>
          </w:hyperlink>
        </w:p>
        <w:p w14:paraId="24AE7717" w14:textId="6014289C" w:rsidR="00B0420B" w:rsidRDefault="00B0420B">
          <w:pPr>
            <w:pStyle w:val="TOC3"/>
            <w:tabs>
              <w:tab w:val="right" w:leader="dot" w:pos="9016"/>
            </w:tabs>
            <w:rPr>
              <w:rFonts w:eastAsiaTheme="minorEastAsia"/>
              <w:noProof/>
              <w:lang w:eastAsia="en-GB"/>
            </w:rPr>
          </w:pPr>
          <w:hyperlink w:anchor="_Toc38897615" w:history="1">
            <w:r w:rsidRPr="0042109B">
              <w:rPr>
                <w:rStyle w:val="Hyperlink"/>
                <w:noProof/>
              </w:rPr>
              <w:t>5.1.2 Pin 4 Rotary Idle Valve Waveform</w:t>
            </w:r>
            <w:r>
              <w:rPr>
                <w:noProof/>
                <w:webHidden/>
              </w:rPr>
              <w:tab/>
            </w:r>
            <w:r>
              <w:rPr>
                <w:noProof/>
                <w:webHidden/>
              </w:rPr>
              <w:fldChar w:fldCharType="begin"/>
            </w:r>
            <w:r>
              <w:rPr>
                <w:noProof/>
                <w:webHidden/>
              </w:rPr>
              <w:instrText xml:space="preserve"> PAGEREF _Toc38897615 \h </w:instrText>
            </w:r>
            <w:r>
              <w:rPr>
                <w:noProof/>
                <w:webHidden/>
              </w:rPr>
            </w:r>
            <w:r>
              <w:rPr>
                <w:noProof/>
                <w:webHidden/>
              </w:rPr>
              <w:fldChar w:fldCharType="separate"/>
            </w:r>
            <w:r>
              <w:rPr>
                <w:noProof/>
                <w:webHidden/>
              </w:rPr>
              <w:t>18</w:t>
            </w:r>
            <w:r>
              <w:rPr>
                <w:noProof/>
                <w:webHidden/>
              </w:rPr>
              <w:fldChar w:fldCharType="end"/>
            </w:r>
          </w:hyperlink>
        </w:p>
        <w:p w14:paraId="541B7237" w14:textId="4A18450C" w:rsidR="00B0420B" w:rsidRDefault="00B0420B">
          <w:pPr>
            <w:pStyle w:val="TOC3"/>
            <w:tabs>
              <w:tab w:val="right" w:leader="dot" w:pos="9016"/>
            </w:tabs>
            <w:rPr>
              <w:rFonts w:eastAsiaTheme="minorEastAsia"/>
              <w:noProof/>
              <w:lang w:eastAsia="en-GB"/>
            </w:rPr>
          </w:pPr>
          <w:hyperlink w:anchor="_Toc38897616" w:history="1">
            <w:r w:rsidRPr="0042109B">
              <w:rPr>
                <w:rStyle w:val="Hyperlink"/>
                <w:noProof/>
              </w:rPr>
              <w:t>5.1.3 Pin 27 and 2 Supply from Ignition and Earth Return Waveform</w:t>
            </w:r>
            <w:r>
              <w:rPr>
                <w:noProof/>
                <w:webHidden/>
              </w:rPr>
              <w:tab/>
            </w:r>
            <w:r>
              <w:rPr>
                <w:noProof/>
                <w:webHidden/>
              </w:rPr>
              <w:fldChar w:fldCharType="begin"/>
            </w:r>
            <w:r>
              <w:rPr>
                <w:noProof/>
                <w:webHidden/>
              </w:rPr>
              <w:instrText xml:space="preserve"> PAGEREF _Toc38897616 \h </w:instrText>
            </w:r>
            <w:r>
              <w:rPr>
                <w:noProof/>
                <w:webHidden/>
              </w:rPr>
            </w:r>
            <w:r>
              <w:rPr>
                <w:noProof/>
                <w:webHidden/>
              </w:rPr>
              <w:fldChar w:fldCharType="separate"/>
            </w:r>
            <w:r>
              <w:rPr>
                <w:noProof/>
                <w:webHidden/>
              </w:rPr>
              <w:t>19</w:t>
            </w:r>
            <w:r>
              <w:rPr>
                <w:noProof/>
                <w:webHidden/>
              </w:rPr>
              <w:fldChar w:fldCharType="end"/>
            </w:r>
          </w:hyperlink>
        </w:p>
        <w:p w14:paraId="3BF97F0C" w14:textId="522658EF" w:rsidR="00B0420B" w:rsidRDefault="00B0420B">
          <w:pPr>
            <w:pStyle w:val="TOC3"/>
            <w:tabs>
              <w:tab w:val="right" w:leader="dot" w:pos="9016"/>
            </w:tabs>
            <w:rPr>
              <w:rFonts w:eastAsiaTheme="minorEastAsia"/>
              <w:noProof/>
              <w:lang w:eastAsia="en-GB"/>
            </w:rPr>
          </w:pPr>
          <w:hyperlink w:anchor="_Toc38897617" w:history="1">
            <w:r w:rsidRPr="0042109B">
              <w:rPr>
                <w:rStyle w:val="Hyperlink"/>
                <w:noProof/>
              </w:rPr>
              <w:t>5.1.4 Pin 7 MAF and Pin 53 Throttle Potientiometer Waveform</w:t>
            </w:r>
            <w:r>
              <w:rPr>
                <w:noProof/>
                <w:webHidden/>
              </w:rPr>
              <w:tab/>
            </w:r>
            <w:r>
              <w:rPr>
                <w:noProof/>
                <w:webHidden/>
              </w:rPr>
              <w:fldChar w:fldCharType="begin"/>
            </w:r>
            <w:r>
              <w:rPr>
                <w:noProof/>
                <w:webHidden/>
              </w:rPr>
              <w:instrText xml:space="preserve"> PAGEREF _Toc38897617 \h </w:instrText>
            </w:r>
            <w:r>
              <w:rPr>
                <w:noProof/>
                <w:webHidden/>
              </w:rPr>
            </w:r>
            <w:r>
              <w:rPr>
                <w:noProof/>
                <w:webHidden/>
              </w:rPr>
              <w:fldChar w:fldCharType="separate"/>
            </w:r>
            <w:r>
              <w:rPr>
                <w:noProof/>
                <w:webHidden/>
              </w:rPr>
              <w:t>20</w:t>
            </w:r>
            <w:r>
              <w:rPr>
                <w:noProof/>
                <w:webHidden/>
              </w:rPr>
              <w:fldChar w:fldCharType="end"/>
            </w:r>
          </w:hyperlink>
        </w:p>
        <w:p w14:paraId="6D8BCBBE" w14:textId="12FE55DB" w:rsidR="00B0420B" w:rsidRDefault="00B0420B">
          <w:pPr>
            <w:pStyle w:val="TOC3"/>
            <w:tabs>
              <w:tab w:val="right" w:leader="dot" w:pos="9016"/>
            </w:tabs>
            <w:rPr>
              <w:rFonts w:eastAsiaTheme="minorEastAsia"/>
              <w:noProof/>
              <w:lang w:eastAsia="en-GB"/>
            </w:rPr>
          </w:pPr>
          <w:hyperlink w:anchor="_Toc38897618" w:history="1">
            <w:r w:rsidRPr="0042109B">
              <w:rPr>
                <w:rStyle w:val="Hyperlink"/>
                <w:noProof/>
              </w:rPr>
              <w:t>5.1.5 Pin 16 Injectors Waveform</w:t>
            </w:r>
            <w:r>
              <w:rPr>
                <w:noProof/>
                <w:webHidden/>
              </w:rPr>
              <w:tab/>
            </w:r>
            <w:r>
              <w:rPr>
                <w:noProof/>
                <w:webHidden/>
              </w:rPr>
              <w:fldChar w:fldCharType="begin"/>
            </w:r>
            <w:r>
              <w:rPr>
                <w:noProof/>
                <w:webHidden/>
              </w:rPr>
              <w:instrText xml:space="preserve"> PAGEREF _Toc38897618 \h </w:instrText>
            </w:r>
            <w:r>
              <w:rPr>
                <w:noProof/>
                <w:webHidden/>
              </w:rPr>
            </w:r>
            <w:r>
              <w:rPr>
                <w:noProof/>
                <w:webHidden/>
              </w:rPr>
              <w:fldChar w:fldCharType="separate"/>
            </w:r>
            <w:r>
              <w:rPr>
                <w:noProof/>
                <w:webHidden/>
              </w:rPr>
              <w:t>21</w:t>
            </w:r>
            <w:r>
              <w:rPr>
                <w:noProof/>
                <w:webHidden/>
              </w:rPr>
              <w:fldChar w:fldCharType="end"/>
            </w:r>
          </w:hyperlink>
        </w:p>
        <w:p w14:paraId="271436CE" w14:textId="79CFF2FE" w:rsidR="00B0420B" w:rsidRDefault="00B0420B">
          <w:pPr>
            <w:pStyle w:val="TOC3"/>
            <w:tabs>
              <w:tab w:val="right" w:leader="dot" w:pos="9016"/>
            </w:tabs>
            <w:rPr>
              <w:rFonts w:eastAsiaTheme="minorEastAsia"/>
              <w:noProof/>
              <w:lang w:eastAsia="en-GB"/>
            </w:rPr>
          </w:pPr>
          <w:hyperlink w:anchor="_Toc38897619" w:history="1">
            <w:r w:rsidRPr="0042109B">
              <w:rPr>
                <w:rStyle w:val="Hyperlink"/>
                <w:noProof/>
              </w:rPr>
              <w:t>5.1.6 Pin 16  and 17 Injectors Waveform</w:t>
            </w:r>
            <w:r>
              <w:rPr>
                <w:noProof/>
                <w:webHidden/>
              </w:rPr>
              <w:tab/>
            </w:r>
            <w:r>
              <w:rPr>
                <w:noProof/>
                <w:webHidden/>
              </w:rPr>
              <w:fldChar w:fldCharType="begin"/>
            </w:r>
            <w:r>
              <w:rPr>
                <w:noProof/>
                <w:webHidden/>
              </w:rPr>
              <w:instrText xml:space="preserve"> PAGEREF _Toc38897619 \h </w:instrText>
            </w:r>
            <w:r>
              <w:rPr>
                <w:noProof/>
                <w:webHidden/>
              </w:rPr>
            </w:r>
            <w:r>
              <w:rPr>
                <w:noProof/>
                <w:webHidden/>
              </w:rPr>
              <w:fldChar w:fldCharType="separate"/>
            </w:r>
            <w:r>
              <w:rPr>
                <w:noProof/>
                <w:webHidden/>
              </w:rPr>
              <w:t>22</w:t>
            </w:r>
            <w:r>
              <w:rPr>
                <w:noProof/>
                <w:webHidden/>
              </w:rPr>
              <w:fldChar w:fldCharType="end"/>
            </w:r>
          </w:hyperlink>
        </w:p>
        <w:p w14:paraId="4D873D33" w14:textId="3E50A7FD" w:rsidR="00B0420B" w:rsidRDefault="00B0420B">
          <w:pPr>
            <w:pStyle w:val="TOC3"/>
            <w:tabs>
              <w:tab w:val="right" w:leader="dot" w:pos="9016"/>
            </w:tabs>
            <w:rPr>
              <w:rFonts w:eastAsiaTheme="minorEastAsia"/>
              <w:noProof/>
              <w:lang w:eastAsia="en-GB"/>
            </w:rPr>
          </w:pPr>
          <w:hyperlink w:anchor="_Toc38897620" w:history="1">
            <w:r w:rsidRPr="0042109B">
              <w:rPr>
                <w:rStyle w:val="Hyperlink"/>
                <w:noProof/>
              </w:rPr>
              <w:t>5.1.7 Pin 28 Lambda Sensor Waveform</w:t>
            </w:r>
            <w:r>
              <w:rPr>
                <w:noProof/>
                <w:webHidden/>
              </w:rPr>
              <w:tab/>
            </w:r>
            <w:r>
              <w:rPr>
                <w:noProof/>
                <w:webHidden/>
              </w:rPr>
              <w:fldChar w:fldCharType="begin"/>
            </w:r>
            <w:r>
              <w:rPr>
                <w:noProof/>
                <w:webHidden/>
              </w:rPr>
              <w:instrText xml:space="preserve"> PAGEREF _Toc38897620 \h </w:instrText>
            </w:r>
            <w:r>
              <w:rPr>
                <w:noProof/>
                <w:webHidden/>
              </w:rPr>
            </w:r>
            <w:r>
              <w:rPr>
                <w:noProof/>
                <w:webHidden/>
              </w:rPr>
              <w:fldChar w:fldCharType="separate"/>
            </w:r>
            <w:r>
              <w:rPr>
                <w:noProof/>
                <w:webHidden/>
              </w:rPr>
              <w:t>23</w:t>
            </w:r>
            <w:r>
              <w:rPr>
                <w:noProof/>
                <w:webHidden/>
              </w:rPr>
              <w:fldChar w:fldCharType="end"/>
            </w:r>
          </w:hyperlink>
        </w:p>
        <w:p w14:paraId="5843A87D" w14:textId="0A863607" w:rsidR="00B0420B" w:rsidRDefault="00B0420B">
          <w:pPr>
            <w:pStyle w:val="TOC3"/>
            <w:tabs>
              <w:tab w:val="right" w:leader="dot" w:pos="9016"/>
            </w:tabs>
            <w:rPr>
              <w:rFonts w:eastAsiaTheme="minorEastAsia"/>
              <w:noProof/>
              <w:lang w:eastAsia="en-GB"/>
            </w:rPr>
          </w:pPr>
          <w:hyperlink w:anchor="_Toc38897621" w:history="1">
            <w:r w:rsidRPr="0042109B">
              <w:rPr>
                <w:rStyle w:val="Hyperlink"/>
                <w:noProof/>
              </w:rPr>
              <w:t>5.1.8 Pin 49 Speed Sensor Waveform</w:t>
            </w:r>
            <w:r>
              <w:rPr>
                <w:noProof/>
                <w:webHidden/>
              </w:rPr>
              <w:tab/>
            </w:r>
            <w:r>
              <w:rPr>
                <w:noProof/>
                <w:webHidden/>
              </w:rPr>
              <w:fldChar w:fldCharType="begin"/>
            </w:r>
            <w:r>
              <w:rPr>
                <w:noProof/>
                <w:webHidden/>
              </w:rPr>
              <w:instrText xml:space="preserve"> PAGEREF _Toc38897621 \h </w:instrText>
            </w:r>
            <w:r>
              <w:rPr>
                <w:noProof/>
                <w:webHidden/>
              </w:rPr>
            </w:r>
            <w:r>
              <w:rPr>
                <w:noProof/>
                <w:webHidden/>
              </w:rPr>
              <w:fldChar w:fldCharType="separate"/>
            </w:r>
            <w:r>
              <w:rPr>
                <w:noProof/>
                <w:webHidden/>
              </w:rPr>
              <w:t>24</w:t>
            </w:r>
            <w:r>
              <w:rPr>
                <w:noProof/>
                <w:webHidden/>
              </w:rPr>
              <w:fldChar w:fldCharType="end"/>
            </w:r>
          </w:hyperlink>
        </w:p>
        <w:p w14:paraId="36A3B0E2" w14:textId="668EBAC9" w:rsidR="00B0420B" w:rsidRDefault="00B0420B">
          <w:pPr>
            <w:pStyle w:val="TOC3"/>
            <w:tabs>
              <w:tab w:val="right" w:leader="dot" w:pos="9016"/>
            </w:tabs>
            <w:rPr>
              <w:rFonts w:eastAsiaTheme="minorEastAsia"/>
              <w:noProof/>
              <w:lang w:eastAsia="en-GB"/>
            </w:rPr>
          </w:pPr>
          <w:hyperlink w:anchor="_Toc38897622" w:history="1">
            <w:r w:rsidRPr="0042109B">
              <w:rPr>
                <w:rStyle w:val="Hyperlink"/>
                <w:noProof/>
              </w:rPr>
              <w:t>5.1.9 Secondary Wave Pattern Waveform</w:t>
            </w:r>
            <w:r>
              <w:rPr>
                <w:noProof/>
                <w:webHidden/>
              </w:rPr>
              <w:tab/>
            </w:r>
            <w:r>
              <w:rPr>
                <w:noProof/>
                <w:webHidden/>
              </w:rPr>
              <w:fldChar w:fldCharType="begin"/>
            </w:r>
            <w:r>
              <w:rPr>
                <w:noProof/>
                <w:webHidden/>
              </w:rPr>
              <w:instrText xml:space="preserve"> PAGEREF _Toc38897622 \h </w:instrText>
            </w:r>
            <w:r>
              <w:rPr>
                <w:noProof/>
                <w:webHidden/>
              </w:rPr>
            </w:r>
            <w:r>
              <w:rPr>
                <w:noProof/>
                <w:webHidden/>
              </w:rPr>
              <w:fldChar w:fldCharType="separate"/>
            </w:r>
            <w:r>
              <w:rPr>
                <w:noProof/>
                <w:webHidden/>
              </w:rPr>
              <w:t>25</w:t>
            </w:r>
            <w:r>
              <w:rPr>
                <w:noProof/>
                <w:webHidden/>
              </w:rPr>
              <w:fldChar w:fldCharType="end"/>
            </w:r>
          </w:hyperlink>
        </w:p>
        <w:p w14:paraId="40C5900A" w14:textId="228C7A3D" w:rsidR="00B0420B" w:rsidRDefault="00B0420B">
          <w:pPr>
            <w:pStyle w:val="TOC3"/>
            <w:tabs>
              <w:tab w:val="right" w:leader="dot" w:pos="9016"/>
            </w:tabs>
            <w:rPr>
              <w:rFonts w:eastAsiaTheme="minorEastAsia"/>
              <w:noProof/>
              <w:lang w:eastAsia="en-GB"/>
            </w:rPr>
          </w:pPr>
          <w:hyperlink w:anchor="_Toc38897623" w:history="1">
            <w:r w:rsidRPr="0042109B">
              <w:rPr>
                <w:rStyle w:val="Hyperlink"/>
                <w:noProof/>
              </w:rPr>
              <w:t>5.1.10 Static Testing Analysis</w:t>
            </w:r>
            <w:r>
              <w:rPr>
                <w:noProof/>
                <w:webHidden/>
              </w:rPr>
              <w:tab/>
            </w:r>
            <w:r>
              <w:rPr>
                <w:noProof/>
                <w:webHidden/>
              </w:rPr>
              <w:fldChar w:fldCharType="begin"/>
            </w:r>
            <w:r>
              <w:rPr>
                <w:noProof/>
                <w:webHidden/>
              </w:rPr>
              <w:instrText xml:space="preserve"> PAGEREF _Toc38897623 \h </w:instrText>
            </w:r>
            <w:r>
              <w:rPr>
                <w:noProof/>
                <w:webHidden/>
              </w:rPr>
            </w:r>
            <w:r>
              <w:rPr>
                <w:noProof/>
                <w:webHidden/>
              </w:rPr>
              <w:fldChar w:fldCharType="separate"/>
            </w:r>
            <w:r>
              <w:rPr>
                <w:noProof/>
                <w:webHidden/>
              </w:rPr>
              <w:t>26</w:t>
            </w:r>
            <w:r>
              <w:rPr>
                <w:noProof/>
                <w:webHidden/>
              </w:rPr>
              <w:fldChar w:fldCharType="end"/>
            </w:r>
          </w:hyperlink>
        </w:p>
        <w:p w14:paraId="7633A379" w14:textId="08BEC941" w:rsidR="00B0420B" w:rsidRDefault="00B0420B">
          <w:pPr>
            <w:pStyle w:val="TOC3"/>
            <w:tabs>
              <w:tab w:val="right" w:leader="dot" w:pos="9016"/>
            </w:tabs>
            <w:rPr>
              <w:rFonts w:eastAsiaTheme="minorEastAsia"/>
              <w:noProof/>
              <w:lang w:eastAsia="en-GB"/>
            </w:rPr>
          </w:pPr>
          <w:hyperlink w:anchor="_Toc38897624" w:history="1">
            <w:r w:rsidRPr="0042109B">
              <w:rPr>
                <w:rStyle w:val="Hyperlink"/>
                <w:noProof/>
              </w:rPr>
              <w:t>5.1.11 Warm Up Phase Testing Analysis</w:t>
            </w:r>
            <w:r>
              <w:rPr>
                <w:noProof/>
                <w:webHidden/>
              </w:rPr>
              <w:tab/>
            </w:r>
            <w:r>
              <w:rPr>
                <w:noProof/>
                <w:webHidden/>
              </w:rPr>
              <w:fldChar w:fldCharType="begin"/>
            </w:r>
            <w:r>
              <w:rPr>
                <w:noProof/>
                <w:webHidden/>
              </w:rPr>
              <w:instrText xml:space="preserve"> PAGEREF _Toc38897624 \h </w:instrText>
            </w:r>
            <w:r>
              <w:rPr>
                <w:noProof/>
                <w:webHidden/>
              </w:rPr>
            </w:r>
            <w:r>
              <w:rPr>
                <w:noProof/>
                <w:webHidden/>
              </w:rPr>
              <w:fldChar w:fldCharType="separate"/>
            </w:r>
            <w:r>
              <w:rPr>
                <w:noProof/>
                <w:webHidden/>
              </w:rPr>
              <w:t>27</w:t>
            </w:r>
            <w:r>
              <w:rPr>
                <w:noProof/>
                <w:webHidden/>
              </w:rPr>
              <w:fldChar w:fldCharType="end"/>
            </w:r>
          </w:hyperlink>
        </w:p>
        <w:p w14:paraId="361362FA" w14:textId="596FA6F7" w:rsidR="00B0420B" w:rsidRDefault="00B0420B">
          <w:pPr>
            <w:pStyle w:val="TOC2"/>
            <w:tabs>
              <w:tab w:val="right" w:leader="dot" w:pos="9016"/>
            </w:tabs>
            <w:rPr>
              <w:rFonts w:eastAsiaTheme="minorEastAsia"/>
              <w:noProof/>
              <w:lang w:eastAsia="en-GB"/>
            </w:rPr>
          </w:pPr>
          <w:hyperlink w:anchor="_Toc38897625" w:history="1">
            <w:r w:rsidRPr="0042109B">
              <w:rPr>
                <w:rStyle w:val="Hyperlink"/>
                <w:noProof/>
              </w:rPr>
              <w:t>Jetronic 5.2</w:t>
            </w:r>
            <w:r>
              <w:rPr>
                <w:noProof/>
                <w:webHidden/>
              </w:rPr>
              <w:tab/>
            </w:r>
            <w:r>
              <w:rPr>
                <w:noProof/>
                <w:webHidden/>
              </w:rPr>
              <w:fldChar w:fldCharType="begin"/>
            </w:r>
            <w:r>
              <w:rPr>
                <w:noProof/>
                <w:webHidden/>
              </w:rPr>
              <w:instrText xml:space="preserve"> PAGEREF _Toc38897625 \h </w:instrText>
            </w:r>
            <w:r>
              <w:rPr>
                <w:noProof/>
                <w:webHidden/>
              </w:rPr>
            </w:r>
            <w:r>
              <w:rPr>
                <w:noProof/>
                <w:webHidden/>
              </w:rPr>
              <w:fldChar w:fldCharType="separate"/>
            </w:r>
            <w:r>
              <w:rPr>
                <w:noProof/>
                <w:webHidden/>
              </w:rPr>
              <w:t>30</w:t>
            </w:r>
            <w:r>
              <w:rPr>
                <w:noProof/>
                <w:webHidden/>
              </w:rPr>
              <w:fldChar w:fldCharType="end"/>
            </w:r>
          </w:hyperlink>
        </w:p>
        <w:p w14:paraId="20C8DAC7" w14:textId="10639BA6" w:rsidR="00B0420B" w:rsidRDefault="00B0420B">
          <w:pPr>
            <w:pStyle w:val="TOC3"/>
            <w:tabs>
              <w:tab w:val="right" w:leader="dot" w:pos="9016"/>
            </w:tabs>
            <w:rPr>
              <w:rFonts w:eastAsiaTheme="minorEastAsia"/>
              <w:noProof/>
              <w:lang w:eastAsia="en-GB"/>
            </w:rPr>
          </w:pPr>
          <w:hyperlink w:anchor="_Toc38897626" w:history="1">
            <w:r w:rsidRPr="0042109B">
              <w:rPr>
                <w:rStyle w:val="Hyperlink"/>
                <w:noProof/>
              </w:rPr>
              <w:t>5.2.1 Pin 3 Injectors Waveform</w:t>
            </w:r>
            <w:r>
              <w:rPr>
                <w:noProof/>
                <w:webHidden/>
              </w:rPr>
              <w:tab/>
            </w:r>
            <w:r>
              <w:rPr>
                <w:noProof/>
                <w:webHidden/>
              </w:rPr>
              <w:fldChar w:fldCharType="begin"/>
            </w:r>
            <w:r>
              <w:rPr>
                <w:noProof/>
                <w:webHidden/>
              </w:rPr>
              <w:instrText xml:space="preserve"> PAGEREF _Toc38897626 \h </w:instrText>
            </w:r>
            <w:r>
              <w:rPr>
                <w:noProof/>
                <w:webHidden/>
              </w:rPr>
            </w:r>
            <w:r>
              <w:rPr>
                <w:noProof/>
                <w:webHidden/>
              </w:rPr>
              <w:fldChar w:fldCharType="separate"/>
            </w:r>
            <w:r>
              <w:rPr>
                <w:noProof/>
                <w:webHidden/>
              </w:rPr>
              <w:t>30</w:t>
            </w:r>
            <w:r>
              <w:rPr>
                <w:noProof/>
                <w:webHidden/>
              </w:rPr>
              <w:fldChar w:fldCharType="end"/>
            </w:r>
          </w:hyperlink>
        </w:p>
        <w:p w14:paraId="547DC27C" w14:textId="21BF6DDA" w:rsidR="00B0420B" w:rsidRDefault="00B0420B">
          <w:pPr>
            <w:pStyle w:val="TOC3"/>
            <w:tabs>
              <w:tab w:val="right" w:leader="dot" w:pos="9016"/>
            </w:tabs>
            <w:rPr>
              <w:rFonts w:eastAsiaTheme="minorEastAsia"/>
              <w:noProof/>
              <w:lang w:eastAsia="en-GB"/>
            </w:rPr>
          </w:pPr>
          <w:hyperlink w:anchor="_Toc38897627" w:history="1">
            <w:r w:rsidRPr="0042109B">
              <w:rPr>
                <w:rStyle w:val="Hyperlink"/>
                <w:noProof/>
              </w:rPr>
              <w:t>5.2.2 Pin 12 Crank Signal Waveform</w:t>
            </w:r>
            <w:r>
              <w:rPr>
                <w:noProof/>
                <w:webHidden/>
              </w:rPr>
              <w:tab/>
            </w:r>
            <w:r>
              <w:rPr>
                <w:noProof/>
                <w:webHidden/>
              </w:rPr>
              <w:fldChar w:fldCharType="begin"/>
            </w:r>
            <w:r>
              <w:rPr>
                <w:noProof/>
                <w:webHidden/>
              </w:rPr>
              <w:instrText xml:space="preserve"> PAGEREF _Toc38897627 \h </w:instrText>
            </w:r>
            <w:r>
              <w:rPr>
                <w:noProof/>
                <w:webHidden/>
              </w:rPr>
            </w:r>
            <w:r>
              <w:rPr>
                <w:noProof/>
                <w:webHidden/>
              </w:rPr>
              <w:fldChar w:fldCharType="separate"/>
            </w:r>
            <w:r>
              <w:rPr>
                <w:noProof/>
                <w:webHidden/>
              </w:rPr>
              <w:t>31</w:t>
            </w:r>
            <w:r>
              <w:rPr>
                <w:noProof/>
                <w:webHidden/>
              </w:rPr>
              <w:fldChar w:fldCharType="end"/>
            </w:r>
          </w:hyperlink>
        </w:p>
        <w:p w14:paraId="779ADFBE" w14:textId="059610D8" w:rsidR="00B0420B" w:rsidRDefault="00B0420B">
          <w:pPr>
            <w:pStyle w:val="TOC3"/>
            <w:tabs>
              <w:tab w:val="right" w:leader="dot" w:pos="9016"/>
            </w:tabs>
            <w:rPr>
              <w:rFonts w:eastAsiaTheme="minorEastAsia"/>
              <w:noProof/>
              <w:lang w:eastAsia="en-GB"/>
            </w:rPr>
          </w:pPr>
          <w:hyperlink w:anchor="_Toc38897628" w:history="1">
            <w:r w:rsidRPr="0042109B">
              <w:rPr>
                <w:rStyle w:val="Hyperlink"/>
                <w:noProof/>
              </w:rPr>
              <w:t>5.2.3 Pin 1 Primary Coil Waveform</w:t>
            </w:r>
            <w:r>
              <w:rPr>
                <w:noProof/>
                <w:webHidden/>
              </w:rPr>
              <w:tab/>
            </w:r>
            <w:r>
              <w:rPr>
                <w:noProof/>
                <w:webHidden/>
              </w:rPr>
              <w:fldChar w:fldCharType="begin"/>
            </w:r>
            <w:r>
              <w:rPr>
                <w:noProof/>
                <w:webHidden/>
              </w:rPr>
              <w:instrText xml:space="preserve"> PAGEREF _Toc38897628 \h </w:instrText>
            </w:r>
            <w:r>
              <w:rPr>
                <w:noProof/>
                <w:webHidden/>
              </w:rPr>
            </w:r>
            <w:r>
              <w:rPr>
                <w:noProof/>
                <w:webHidden/>
              </w:rPr>
              <w:fldChar w:fldCharType="separate"/>
            </w:r>
            <w:r>
              <w:rPr>
                <w:noProof/>
                <w:webHidden/>
              </w:rPr>
              <w:t>32</w:t>
            </w:r>
            <w:r>
              <w:rPr>
                <w:noProof/>
                <w:webHidden/>
              </w:rPr>
              <w:fldChar w:fldCharType="end"/>
            </w:r>
          </w:hyperlink>
        </w:p>
        <w:p w14:paraId="0B866DEB" w14:textId="64AF33B7" w:rsidR="00B0420B" w:rsidRDefault="00B0420B">
          <w:pPr>
            <w:pStyle w:val="TOC3"/>
            <w:tabs>
              <w:tab w:val="right" w:leader="dot" w:pos="9016"/>
            </w:tabs>
            <w:rPr>
              <w:rFonts w:eastAsiaTheme="minorEastAsia"/>
              <w:noProof/>
              <w:lang w:eastAsia="en-GB"/>
            </w:rPr>
          </w:pPr>
          <w:hyperlink w:anchor="_Toc38897629" w:history="1">
            <w:r w:rsidRPr="0042109B">
              <w:rPr>
                <w:rStyle w:val="Hyperlink"/>
                <w:noProof/>
              </w:rPr>
              <w:t>5.2.4 Pin 4 Spark Advance Signal and Pin 1</w:t>
            </w:r>
            <w:r>
              <w:rPr>
                <w:noProof/>
                <w:webHidden/>
              </w:rPr>
              <w:tab/>
            </w:r>
            <w:r>
              <w:rPr>
                <w:noProof/>
                <w:webHidden/>
              </w:rPr>
              <w:fldChar w:fldCharType="begin"/>
            </w:r>
            <w:r>
              <w:rPr>
                <w:noProof/>
                <w:webHidden/>
              </w:rPr>
              <w:instrText xml:space="preserve"> PAGEREF _Toc38897629 \h </w:instrText>
            </w:r>
            <w:r>
              <w:rPr>
                <w:noProof/>
                <w:webHidden/>
              </w:rPr>
            </w:r>
            <w:r>
              <w:rPr>
                <w:noProof/>
                <w:webHidden/>
              </w:rPr>
              <w:fldChar w:fldCharType="separate"/>
            </w:r>
            <w:r>
              <w:rPr>
                <w:noProof/>
                <w:webHidden/>
              </w:rPr>
              <w:t>33</w:t>
            </w:r>
            <w:r>
              <w:rPr>
                <w:noProof/>
                <w:webHidden/>
              </w:rPr>
              <w:fldChar w:fldCharType="end"/>
            </w:r>
          </w:hyperlink>
        </w:p>
        <w:p w14:paraId="3F338772" w14:textId="0F5E075B" w:rsidR="00B0420B" w:rsidRDefault="00B0420B">
          <w:pPr>
            <w:pStyle w:val="TOC3"/>
            <w:tabs>
              <w:tab w:val="right" w:leader="dot" w:pos="9016"/>
            </w:tabs>
            <w:rPr>
              <w:rFonts w:eastAsiaTheme="minorEastAsia"/>
              <w:noProof/>
              <w:lang w:eastAsia="en-GB"/>
            </w:rPr>
          </w:pPr>
          <w:hyperlink w:anchor="_Toc38897630" w:history="1">
            <w:r w:rsidRPr="0042109B">
              <w:rPr>
                <w:rStyle w:val="Hyperlink"/>
                <w:noProof/>
              </w:rPr>
              <w:t>5.2.5 Pin 3 Supply and Pin 2 Earth</w:t>
            </w:r>
            <w:r>
              <w:rPr>
                <w:noProof/>
                <w:webHidden/>
              </w:rPr>
              <w:tab/>
            </w:r>
            <w:r>
              <w:rPr>
                <w:noProof/>
                <w:webHidden/>
              </w:rPr>
              <w:fldChar w:fldCharType="begin"/>
            </w:r>
            <w:r>
              <w:rPr>
                <w:noProof/>
                <w:webHidden/>
              </w:rPr>
              <w:instrText xml:space="preserve"> PAGEREF _Toc38897630 \h </w:instrText>
            </w:r>
            <w:r>
              <w:rPr>
                <w:noProof/>
                <w:webHidden/>
              </w:rPr>
            </w:r>
            <w:r>
              <w:rPr>
                <w:noProof/>
                <w:webHidden/>
              </w:rPr>
              <w:fldChar w:fldCharType="separate"/>
            </w:r>
            <w:r>
              <w:rPr>
                <w:noProof/>
                <w:webHidden/>
              </w:rPr>
              <w:t>34</w:t>
            </w:r>
            <w:r>
              <w:rPr>
                <w:noProof/>
                <w:webHidden/>
              </w:rPr>
              <w:fldChar w:fldCharType="end"/>
            </w:r>
          </w:hyperlink>
        </w:p>
        <w:p w14:paraId="36DFE74C" w14:textId="624910A9" w:rsidR="00B0420B" w:rsidRDefault="00B0420B">
          <w:pPr>
            <w:pStyle w:val="TOC3"/>
            <w:tabs>
              <w:tab w:val="right" w:leader="dot" w:pos="9016"/>
            </w:tabs>
            <w:rPr>
              <w:rFonts w:eastAsiaTheme="minorEastAsia"/>
              <w:noProof/>
              <w:lang w:eastAsia="en-GB"/>
            </w:rPr>
          </w:pPr>
          <w:hyperlink w:anchor="_Toc38897631" w:history="1">
            <w:r w:rsidRPr="0042109B">
              <w:rPr>
                <w:rStyle w:val="Hyperlink"/>
                <w:noProof/>
              </w:rPr>
              <w:t>5.2.6 Pin 5 Speed Reference for fuel ECU Waveform</w:t>
            </w:r>
            <w:r>
              <w:rPr>
                <w:noProof/>
                <w:webHidden/>
              </w:rPr>
              <w:tab/>
            </w:r>
            <w:r>
              <w:rPr>
                <w:noProof/>
                <w:webHidden/>
              </w:rPr>
              <w:fldChar w:fldCharType="begin"/>
            </w:r>
            <w:r>
              <w:rPr>
                <w:noProof/>
                <w:webHidden/>
              </w:rPr>
              <w:instrText xml:space="preserve"> PAGEREF _Toc38897631 \h </w:instrText>
            </w:r>
            <w:r>
              <w:rPr>
                <w:noProof/>
                <w:webHidden/>
              </w:rPr>
            </w:r>
            <w:r>
              <w:rPr>
                <w:noProof/>
                <w:webHidden/>
              </w:rPr>
              <w:fldChar w:fldCharType="separate"/>
            </w:r>
            <w:r>
              <w:rPr>
                <w:noProof/>
                <w:webHidden/>
              </w:rPr>
              <w:t>35</w:t>
            </w:r>
            <w:r>
              <w:rPr>
                <w:noProof/>
                <w:webHidden/>
              </w:rPr>
              <w:fldChar w:fldCharType="end"/>
            </w:r>
          </w:hyperlink>
        </w:p>
        <w:p w14:paraId="46B92201" w14:textId="78185F07" w:rsidR="00B0420B" w:rsidRDefault="00B0420B">
          <w:pPr>
            <w:pStyle w:val="TOC3"/>
            <w:tabs>
              <w:tab w:val="right" w:leader="dot" w:pos="9016"/>
            </w:tabs>
            <w:rPr>
              <w:rFonts w:eastAsiaTheme="minorEastAsia"/>
              <w:noProof/>
              <w:lang w:eastAsia="en-GB"/>
            </w:rPr>
          </w:pPr>
          <w:hyperlink w:anchor="_Toc38897632" w:history="1">
            <w:r w:rsidRPr="0042109B">
              <w:rPr>
                <w:rStyle w:val="Hyperlink"/>
                <w:noProof/>
              </w:rPr>
              <w:t>5.2.7 Secondary Voltage Waveform</w:t>
            </w:r>
            <w:r>
              <w:rPr>
                <w:noProof/>
                <w:webHidden/>
              </w:rPr>
              <w:tab/>
            </w:r>
            <w:r>
              <w:rPr>
                <w:noProof/>
                <w:webHidden/>
              </w:rPr>
              <w:fldChar w:fldCharType="begin"/>
            </w:r>
            <w:r>
              <w:rPr>
                <w:noProof/>
                <w:webHidden/>
              </w:rPr>
              <w:instrText xml:space="preserve"> PAGEREF _Toc38897632 \h </w:instrText>
            </w:r>
            <w:r>
              <w:rPr>
                <w:noProof/>
                <w:webHidden/>
              </w:rPr>
            </w:r>
            <w:r>
              <w:rPr>
                <w:noProof/>
                <w:webHidden/>
              </w:rPr>
              <w:fldChar w:fldCharType="separate"/>
            </w:r>
            <w:r>
              <w:rPr>
                <w:noProof/>
                <w:webHidden/>
              </w:rPr>
              <w:t>36</w:t>
            </w:r>
            <w:r>
              <w:rPr>
                <w:noProof/>
                <w:webHidden/>
              </w:rPr>
              <w:fldChar w:fldCharType="end"/>
            </w:r>
          </w:hyperlink>
        </w:p>
        <w:p w14:paraId="475A6092" w14:textId="7B1D2F52" w:rsidR="00B0420B" w:rsidRDefault="00B0420B">
          <w:pPr>
            <w:pStyle w:val="TOC3"/>
            <w:tabs>
              <w:tab w:val="right" w:leader="dot" w:pos="9016"/>
            </w:tabs>
            <w:rPr>
              <w:rFonts w:eastAsiaTheme="minorEastAsia"/>
              <w:noProof/>
              <w:lang w:eastAsia="en-GB"/>
            </w:rPr>
          </w:pPr>
          <w:hyperlink w:anchor="_Toc38897633" w:history="1">
            <w:r w:rsidRPr="0042109B">
              <w:rPr>
                <w:rStyle w:val="Hyperlink"/>
                <w:noProof/>
              </w:rPr>
              <w:t>5.2.8 Static Testing Analysis</w:t>
            </w:r>
            <w:r>
              <w:rPr>
                <w:noProof/>
                <w:webHidden/>
              </w:rPr>
              <w:tab/>
            </w:r>
            <w:r>
              <w:rPr>
                <w:noProof/>
                <w:webHidden/>
              </w:rPr>
              <w:fldChar w:fldCharType="begin"/>
            </w:r>
            <w:r>
              <w:rPr>
                <w:noProof/>
                <w:webHidden/>
              </w:rPr>
              <w:instrText xml:space="preserve"> PAGEREF _Toc38897633 \h </w:instrText>
            </w:r>
            <w:r>
              <w:rPr>
                <w:noProof/>
                <w:webHidden/>
              </w:rPr>
            </w:r>
            <w:r>
              <w:rPr>
                <w:noProof/>
                <w:webHidden/>
              </w:rPr>
              <w:fldChar w:fldCharType="separate"/>
            </w:r>
            <w:r>
              <w:rPr>
                <w:noProof/>
                <w:webHidden/>
              </w:rPr>
              <w:t>37</w:t>
            </w:r>
            <w:r>
              <w:rPr>
                <w:noProof/>
                <w:webHidden/>
              </w:rPr>
              <w:fldChar w:fldCharType="end"/>
            </w:r>
          </w:hyperlink>
        </w:p>
        <w:p w14:paraId="7137A391" w14:textId="08EDCCC8" w:rsidR="00B0420B" w:rsidRDefault="00B0420B">
          <w:pPr>
            <w:pStyle w:val="TOC3"/>
            <w:tabs>
              <w:tab w:val="right" w:leader="dot" w:pos="9016"/>
            </w:tabs>
            <w:rPr>
              <w:rFonts w:eastAsiaTheme="minorEastAsia"/>
              <w:noProof/>
              <w:lang w:eastAsia="en-GB"/>
            </w:rPr>
          </w:pPr>
          <w:hyperlink w:anchor="_Toc38897634" w:history="1">
            <w:r w:rsidRPr="0042109B">
              <w:rPr>
                <w:rStyle w:val="Hyperlink"/>
                <w:noProof/>
              </w:rPr>
              <w:t>5.2.9 Warm Up Phase Testing Analysis x</w:t>
            </w:r>
            <w:r>
              <w:rPr>
                <w:noProof/>
                <w:webHidden/>
              </w:rPr>
              <w:tab/>
            </w:r>
            <w:r>
              <w:rPr>
                <w:noProof/>
                <w:webHidden/>
              </w:rPr>
              <w:fldChar w:fldCharType="begin"/>
            </w:r>
            <w:r>
              <w:rPr>
                <w:noProof/>
                <w:webHidden/>
              </w:rPr>
              <w:instrText xml:space="preserve"> PAGEREF _Toc38897634 \h </w:instrText>
            </w:r>
            <w:r>
              <w:rPr>
                <w:noProof/>
                <w:webHidden/>
              </w:rPr>
            </w:r>
            <w:r>
              <w:rPr>
                <w:noProof/>
                <w:webHidden/>
              </w:rPr>
              <w:fldChar w:fldCharType="separate"/>
            </w:r>
            <w:r>
              <w:rPr>
                <w:noProof/>
                <w:webHidden/>
              </w:rPr>
              <w:t>38</w:t>
            </w:r>
            <w:r>
              <w:rPr>
                <w:noProof/>
                <w:webHidden/>
              </w:rPr>
              <w:fldChar w:fldCharType="end"/>
            </w:r>
          </w:hyperlink>
        </w:p>
        <w:p w14:paraId="7E8AEC68" w14:textId="704764B0" w:rsidR="00B0420B" w:rsidRDefault="00B0420B">
          <w:pPr>
            <w:pStyle w:val="TOC1"/>
            <w:tabs>
              <w:tab w:val="right" w:leader="dot" w:pos="9016"/>
            </w:tabs>
            <w:rPr>
              <w:rFonts w:eastAsiaTheme="minorEastAsia"/>
              <w:noProof/>
              <w:lang w:eastAsia="en-GB"/>
            </w:rPr>
          </w:pPr>
          <w:hyperlink w:anchor="_Toc38897635" w:history="1">
            <w:r w:rsidRPr="0042109B">
              <w:rPr>
                <w:rStyle w:val="Hyperlink"/>
                <w:noProof/>
              </w:rPr>
              <w:t>CHAPTER 6.0 EVALUATION</w:t>
            </w:r>
            <w:r>
              <w:rPr>
                <w:noProof/>
                <w:webHidden/>
              </w:rPr>
              <w:tab/>
            </w:r>
            <w:r>
              <w:rPr>
                <w:noProof/>
                <w:webHidden/>
              </w:rPr>
              <w:fldChar w:fldCharType="begin"/>
            </w:r>
            <w:r>
              <w:rPr>
                <w:noProof/>
                <w:webHidden/>
              </w:rPr>
              <w:instrText xml:space="preserve"> PAGEREF _Toc38897635 \h </w:instrText>
            </w:r>
            <w:r>
              <w:rPr>
                <w:noProof/>
                <w:webHidden/>
              </w:rPr>
            </w:r>
            <w:r>
              <w:rPr>
                <w:noProof/>
                <w:webHidden/>
              </w:rPr>
              <w:fldChar w:fldCharType="separate"/>
            </w:r>
            <w:r>
              <w:rPr>
                <w:noProof/>
                <w:webHidden/>
              </w:rPr>
              <w:t>39</w:t>
            </w:r>
            <w:r>
              <w:rPr>
                <w:noProof/>
                <w:webHidden/>
              </w:rPr>
              <w:fldChar w:fldCharType="end"/>
            </w:r>
          </w:hyperlink>
        </w:p>
        <w:p w14:paraId="329C4000" w14:textId="79F16C7D" w:rsidR="00B0420B" w:rsidRDefault="00B0420B">
          <w:pPr>
            <w:pStyle w:val="TOC2"/>
            <w:tabs>
              <w:tab w:val="right" w:leader="dot" w:pos="9016"/>
            </w:tabs>
            <w:rPr>
              <w:rFonts w:eastAsiaTheme="minorEastAsia"/>
              <w:noProof/>
              <w:lang w:eastAsia="en-GB"/>
            </w:rPr>
          </w:pPr>
          <w:hyperlink w:anchor="_Toc38897636" w:history="1">
            <w:r w:rsidRPr="0042109B">
              <w:rPr>
                <w:rStyle w:val="Hyperlink"/>
                <w:noProof/>
              </w:rPr>
              <w:t>6.1 Testing Validation</w:t>
            </w:r>
            <w:r>
              <w:rPr>
                <w:noProof/>
                <w:webHidden/>
              </w:rPr>
              <w:tab/>
            </w:r>
            <w:r>
              <w:rPr>
                <w:noProof/>
                <w:webHidden/>
              </w:rPr>
              <w:fldChar w:fldCharType="begin"/>
            </w:r>
            <w:r>
              <w:rPr>
                <w:noProof/>
                <w:webHidden/>
              </w:rPr>
              <w:instrText xml:space="preserve"> PAGEREF _Toc38897636 \h </w:instrText>
            </w:r>
            <w:r>
              <w:rPr>
                <w:noProof/>
                <w:webHidden/>
              </w:rPr>
            </w:r>
            <w:r>
              <w:rPr>
                <w:noProof/>
                <w:webHidden/>
              </w:rPr>
              <w:fldChar w:fldCharType="separate"/>
            </w:r>
            <w:r>
              <w:rPr>
                <w:noProof/>
                <w:webHidden/>
              </w:rPr>
              <w:t>39</w:t>
            </w:r>
            <w:r>
              <w:rPr>
                <w:noProof/>
                <w:webHidden/>
              </w:rPr>
              <w:fldChar w:fldCharType="end"/>
            </w:r>
          </w:hyperlink>
        </w:p>
        <w:p w14:paraId="2F502155" w14:textId="2A8A8833" w:rsidR="00B0420B" w:rsidRDefault="00B0420B">
          <w:pPr>
            <w:pStyle w:val="TOC2"/>
            <w:tabs>
              <w:tab w:val="right" w:leader="dot" w:pos="9016"/>
            </w:tabs>
            <w:rPr>
              <w:rFonts w:eastAsiaTheme="minorEastAsia"/>
              <w:noProof/>
              <w:lang w:eastAsia="en-GB"/>
            </w:rPr>
          </w:pPr>
          <w:hyperlink w:anchor="_Toc38897637" w:history="1">
            <w:r w:rsidRPr="0042109B">
              <w:rPr>
                <w:rStyle w:val="Hyperlink"/>
                <w:noProof/>
              </w:rPr>
              <w:t>6.2 Operating Conditions</w:t>
            </w:r>
            <w:r>
              <w:rPr>
                <w:noProof/>
                <w:webHidden/>
              </w:rPr>
              <w:tab/>
            </w:r>
            <w:r>
              <w:rPr>
                <w:noProof/>
                <w:webHidden/>
              </w:rPr>
              <w:fldChar w:fldCharType="begin"/>
            </w:r>
            <w:r>
              <w:rPr>
                <w:noProof/>
                <w:webHidden/>
              </w:rPr>
              <w:instrText xml:space="preserve"> PAGEREF _Toc38897637 \h </w:instrText>
            </w:r>
            <w:r>
              <w:rPr>
                <w:noProof/>
                <w:webHidden/>
              </w:rPr>
            </w:r>
            <w:r>
              <w:rPr>
                <w:noProof/>
                <w:webHidden/>
              </w:rPr>
              <w:fldChar w:fldCharType="separate"/>
            </w:r>
            <w:r>
              <w:rPr>
                <w:noProof/>
                <w:webHidden/>
              </w:rPr>
              <w:t>40</w:t>
            </w:r>
            <w:r>
              <w:rPr>
                <w:noProof/>
                <w:webHidden/>
              </w:rPr>
              <w:fldChar w:fldCharType="end"/>
            </w:r>
          </w:hyperlink>
        </w:p>
        <w:p w14:paraId="301B91D9" w14:textId="4AA58CAE" w:rsidR="00B0420B" w:rsidRDefault="00B0420B">
          <w:pPr>
            <w:pStyle w:val="TOC3"/>
            <w:tabs>
              <w:tab w:val="right" w:leader="dot" w:pos="9016"/>
            </w:tabs>
            <w:rPr>
              <w:rFonts w:eastAsiaTheme="minorEastAsia"/>
              <w:noProof/>
              <w:lang w:eastAsia="en-GB"/>
            </w:rPr>
          </w:pPr>
          <w:hyperlink w:anchor="_Toc38897638" w:history="1">
            <w:r w:rsidRPr="0042109B">
              <w:rPr>
                <w:rStyle w:val="Hyperlink"/>
                <w:noProof/>
              </w:rPr>
              <w:t>6.2.1 Motronic</w:t>
            </w:r>
            <w:r>
              <w:rPr>
                <w:noProof/>
                <w:webHidden/>
              </w:rPr>
              <w:tab/>
            </w:r>
            <w:r>
              <w:rPr>
                <w:noProof/>
                <w:webHidden/>
              </w:rPr>
              <w:fldChar w:fldCharType="begin"/>
            </w:r>
            <w:r>
              <w:rPr>
                <w:noProof/>
                <w:webHidden/>
              </w:rPr>
              <w:instrText xml:space="preserve"> PAGEREF _Toc38897638 \h </w:instrText>
            </w:r>
            <w:r>
              <w:rPr>
                <w:noProof/>
                <w:webHidden/>
              </w:rPr>
            </w:r>
            <w:r>
              <w:rPr>
                <w:noProof/>
                <w:webHidden/>
              </w:rPr>
              <w:fldChar w:fldCharType="separate"/>
            </w:r>
            <w:r>
              <w:rPr>
                <w:noProof/>
                <w:webHidden/>
              </w:rPr>
              <w:t>40</w:t>
            </w:r>
            <w:r>
              <w:rPr>
                <w:noProof/>
                <w:webHidden/>
              </w:rPr>
              <w:fldChar w:fldCharType="end"/>
            </w:r>
          </w:hyperlink>
        </w:p>
        <w:p w14:paraId="2CB6EEC0" w14:textId="4C43AD8F" w:rsidR="00B0420B" w:rsidRDefault="00B0420B">
          <w:pPr>
            <w:pStyle w:val="TOC3"/>
            <w:tabs>
              <w:tab w:val="right" w:leader="dot" w:pos="9016"/>
            </w:tabs>
            <w:rPr>
              <w:rFonts w:eastAsiaTheme="minorEastAsia"/>
              <w:noProof/>
              <w:lang w:eastAsia="en-GB"/>
            </w:rPr>
          </w:pPr>
          <w:hyperlink w:anchor="_Toc38897639" w:history="1">
            <w:r w:rsidRPr="0042109B">
              <w:rPr>
                <w:rStyle w:val="Hyperlink"/>
                <w:noProof/>
              </w:rPr>
              <w:t>6.2.2 Jetronic</w:t>
            </w:r>
            <w:r>
              <w:rPr>
                <w:noProof/>
                <w:webHidden/>
              </w:rPr>
              <w:tab/>
            </w:r>
            <w:r>
              <w:rPr>
                <w:noProof/>
                <w:webHidden/>
              </w:rPr>
              <w:fldChar w:fldCharType="begin"/>
            </w:r>
            <w:r>
              <w:rPr>
                <w:noProof/>
                <w:webHidden/>
              </w:rPr>
              <w:instrText xml:space="preserve"> PAGEREF _Toc38897639 \h </w:instrText>
            </w:r>
            <w:r>
              <w:rPr>
                <w:noProof/>
                <w:webHidden/>
              </w:rPr>
            </w:r>
            <w:r>
              <w:rPr>
                <w:noProof/>
                <w:webHidden/>
              </w:rPr>
              <w:fldChar w:fldCharType="separate"/>
            </w:r>
            <w:r>
              <w:rPr>
                <w:noProof/>
                <w:webHidden/>
              </w:rPr>
              <w:t>41</w:t>
            </w:r>
            <w:r>
              <w:rPr>
                <w:noProof/>
                <w:webHidden/>
              </w:rPr>
              <w:fldChar w:fldCharType="end"/>
            </w:r>
          </w:hyperlink>
        </w:p>
        <w:p w14:paraId="00F20915" w14:textId="201369EC" w:rsidR="00B0420B" w:rsidRDefault="00B0420B">
          <w:pPr>
            <w:pStyle w:val="TOC2"/>
            <w:tabs>
              <w:tab w:val="right" w:leader="dot" w:pos="9016"/>
            </w:tabs>
            <w:rPr>
              <w:rFonts w:eastAsiaTheme="minorEastAsia"/>
              <w:noProof/>
              <w:lang w:eastAsia="en-GB"/>
            </w:rPr>
          </w:pPr>
          <w:hyperlink w:anchor="_Toc38897640" w:history="1">
            <w:r w:rsidRPr="0042109B">
              <w:rPr>
                <w:rStyle w:val="Hyperlink"/>
                <w:noProof/>
              </w:rPr>
              <w:t>6.3 Comparing Systems</w:t>
            </w:r>
            <w:r>
              <w:rPr>
                <w:noProof/>
                <w:webHidden/>
              </w:rPr>
              <w:tab/>
            </w:r>
            <w:r>
              <w:rPr>
                <w:noProof/>
                <w:webHidden/>
              </w:rPr>
              <w:fldChar w:fldCharType="begin"/>
            </w:r>
            <w:r>
              <w:rPr>
                <w:noProof/>
                <w:webHidden/>
              </w:rPr>
              <w:instrText xml:space="preserve"> PAGEREF _Toc38897640 \h </w:instrText>
            </w:r>
            <w:r>
              <w:rPr>
                <w:noProof/>
                <w:webHidden/>
              </w:rPr>
            </w:r>
            <w:r>
              <w:rPr>
                <w:noProof/>
                <w:webHidden/>
              </w:rPr>
              <w:fldChar w:fldCharType="separate"/>
            </w:r>
            <w:r>
              <w:rPr>
                <w:noProof/>
                <w:webHidden/>
              </w:rPr>
              <w:t>42</w:t>
            </w:r>
            <w:r>
              <w:rPr>
                <w:noProof/>
                <w:webHidden/>
              </w:rPr>
              <w:fldChar w:fldCharType="end"/>
            </w:r>
          </w:hyperlink>
        </w:p>
        <w:p w14:paraId="60530920" w14:textId="6689D1E0" w:rsidR="00B0420B" w:rsidRDefault="00B0420B">
          <w:pPr>
            <w:pStyle w:val="TOC2"/>
            <w:tabs>
              <w:tab w:val="right" w:leader="dot" w:pos="9016"/>
            </w:tabs>
            <w:rPr>
              <w:rFonts w:eastAsiaTheme="minorEastAsia"/>
              <w:noProof/>
              <w:lang w:eastAsia="en-GB"/>
            </w:rPr>
          </w:pPr>
          <w:hyperlink w:anchor="_Toc38897641" w:history="1">
            <w:r w:rsidRPr="0042109B">
              <w:rPr>
                <w:rStyle w:val="Hyperlink"/>
                <w:noProof/>
              </w:rPr>
              <w:t>6.4 Modifications</w:t>
            </w:r>
            <w:r>
              <w:rPr>
                <w:noProof/>
                <w:webHidden/>
              </w:rPr>
              <w:tab/>
            </w:r>
            <w:r>
              <w:rPr>
                <w:noProof/>
                <w:webHidden/>
              </w:rPr>
              <w:fldChar w:fldCharType="begin"/>
            </w:r>
            <w:r>
              <w:rPr>
                <w:noProof/>
                <w:webHidden/>
              </w:rPr>
              <w:instrText xml:space="preserve"> PAGEREF _Toc38897641 \h </w:instrText>
            </w:r>
            <w:r>
              <w:rPr>
                <w:noProof/>
                <w:webHidden/>
              </w:rPr>
            </w:r>
            <w:r>
              <w:rPr>
                <w:noProof/>
                <w:webHidden/>
              </w:rPr>
              <w:fldChar w:fldCharType="separate"/>
            </w:r>
            <w:r>
              <w:rPr>
                <w:noProof/>
                <w:webHidden/>
              </w:rPr>
              <w:t>42</w:t>
            </w:r>
            <w:r>
              <w:rPr>
                <w:noProof/>
                <w:webHidden/>
              </w:rPr>
              <w:fldChar w:fldCharType="end"/>
            </w:r>
          </w:hyperlink>
        </w:p>
        <w:p w14:paraId="6C91E7B1" w14:textId="4F328A6C" w:rsidR="00B0420B" w:rsidRDefault="00B0420B">
          <w:pPr>
            <w:pStyle w:val="TOC1"/>
            <w:tabs>
              <w:tab w:val="right" w:leader="dot" w:pos="9016"/>
            </w:tabs>
            <w:rPr>
              <w:rFonts w:eastAsiaTheme="minorEastAsia"/>
              <w:noProof/>
              <w:lang w:eastAsia="en-GB"/>
            </w:rPr>
          </w:pPr>
          <w:hyperlink w:anchor="_Toc38897642" w:history="1">
            <w:r w:rsidRPr="0042109B">
              <w:rPr>
                <w:rStyle w:val="Hyperlink"/>
                <w:noProof/>
              </w:rPr>
              <w:t>CHAPTER 7.0 CONCLUSION</w:t>
            </w:r>
            <w:r>
              <w:rPr>
                <w:noProof/>
                <w:webHidden/>
              </w:rPr>
              <w:tab/>
            </w:r>
            <w:r>
              <w:rPr>
                <w:noProof/>
                <w:webHidden/>
              </w:rPr>
              <w:fldChar w:fldCharType="begin"/>
            </w:r>
            <w:r>
              <w:rPr>
                <w:noProof/>
                <w:webHidden/>
              </w:rPr>
              <w:instrText xml:space="preserve"> PAGEREF _Toc38897642 \h </w:instrText>
            </w:r>
            <w:r>
              <w:rPr>
                <w:noProof/>
                <w:webHidden/>
              </w:rPr>
            </w:r>
            <w:r>
              <w:rPr>
                <w:noProof/>
                <w:webHidden/>
              </w:rPr>
              <w:fldChar w:fldCharType="separate"/>
            </w:r>
            <w:r>
              <w:rPr>
                <w:noProof/>
                <w:webHidden/>
              </w:rPr>
              <w:t>43</w:t>
            </w:r>
            <w:r>
              <w:rPr>
                <w:noProof/>
                <w:webHidden/>
              </w:rPr>
              <w:fldChar w:fldCharType="end"/>
            </w:r>
          </w:hyperlink>
        </w:p>
        <w:p w14:paraId="34725927" w14:textId="46D6F1D6" w:rsidR="00B0420B" w:rsidRDefault="00B0420B">
          <w:pPr>
            <w:pStyle w:val="TOC1"/>
            <w:tabs>
              <w:tab w:val="right" w:leader="dot" w:pos="9016"/>
            </w:tabs>
            <w:rPr>
              <w:rFonts w:eastAsiaTheme="minorEastAsia"/>
              <w:noProof/>
              <w:lang w:eastAsia="en-GB"/>
            </w:rPr>
          </w:pPr>
          <w:hyperlink w:anchor="_Toc38897643" w:history="1">
            <w:r w:rsidRPr="0042109B">
              <w:rPr>
                <w:rStyle w:val="Hyperlink"/>
                <w:noProof/>
              </w:rPr>
              <w:t>CHAPTER 8.0 BIBLIOGRAPHY</w:t>
            </w:r>
            <w:r>
              <w:rPr>
                <w:noProof/>
                <w:webHidden/>
              </w:rPr>
              <w:tab/>
            </w:r>
            <w:r>
              <w:rPr>
                <w:noProof/>
                <w:webHidden/>
              </w:rPr>
              <w:fldChar w:fldCharType="begin"/>
            </w:r>
            <w:r>
              <w:rPr>
                <w:noProof/>
                <w:webHidden/>
              </w:rPr>
              <w:instrText xml:space="preserve"> PAGEREF _Toc38897643 \h </w:instrText>
            </w:r>
            <w:r>
              <w:rPr>
                <w:noProof/>
                <w:webHidden/>
              </w:rPr>
            </w:r>
            <w:r>
              <w:rPr>
                <w:noProof/>
                <w:webHidden/>
              </w:rPr>
              <w:fldChar w:fldCharType="separate"/>
            </w:r>
            <w:r>
              <w:rPr>
                <w:noProof/>
                <w:webHidden/>
              </w:rPr>
              <w:t>44</w:t>
            </w:r>
            <w:r>
              <w:rPr>
                <w:noProof/>
                <w:webHidden/>
              </w:rPr>
              <w:fldChar w:fldCharType="end"/>
            </w:r>
          </w:hyperlink>
        </w:p>
        <w:p w14:paraId="658F1CBC" w14:textId="21D2FDB8" w:rsidR="00E41177" w:rsidRDefault="00620DAD" w:rsidP="00E41177">
          <w:pPr>
            <w:rPr>
              <w:b/>
              <w:bCs/>
              <w:noProof/>
            </w:rPr>
          </w:pPr>
          <w:r>
            <w:rPr>
              <w:b/>
              <w:bCs/>
              <w:noProof/>
            </w:rPr>
            <w:fldChar w:fldCharType="end"/>
          </w:r>
        </w:p>
      </w:sdtContent>
    </w:sdt>
    <w:p w14:paraId="3D32471E" w14:textId="12B63953" w:rsidR="00442AB5" w:rsidRDefault="00442AB5" w:rsidP="00442AB5"/>
    <w:p w14:paraId="73C1DE78" w14:textId="6F80A012" w:rsidR="002C63C8" w:rsidRDefault="002C63C8" w:rsidP="00442AB5"/>
    <w:p w14:paraId="3489C3C2" w14:textId="2427AEA3" w:rsidR="002C63C8" w:rsidRDefault="002C63C8" w:rsidP="00442AB5"/>
    <w:p w14:paraId="21636FCB" w14:textId="7EC48AA5" w:rsidR="002C63C8" w:rsidRDefault="002C63C8" w:rsidP="00442AB5"/>
    <w:p w14:paraId="5507DC38" w14:textId="299828FC" w:rsidR="002C63C8" w:rsidRDefault="002C63C8" w:rsidP="00442AB5"/>
    <w:p w14:paraId="4D6920D1" w14:textId="551CC086" w:rsidR="002C63C8" w:rsidRDefault="002C63C8" w:rsidP="00442AB5"/>
    <w:p w14:paraId="4B12C346" w14:textId="29DA322B" w:rsidR="002C63C8" w:rsidRDefault="002C63C8" w:rsidP="00442AB5"/>
    <w:p w14:paraId="32C35804" w14:textId="0B14545E" w:rsidR="002C63C8" w:rsidRDefault="002C63C8" w:rsidP="00442AB5"/>
    <w:p w14:paraId="25F5557E" w14:textId="4FDD9738" w:rsidR="002C63C8" w:rsidRDefault="002C63C8" w:rsidP="00442AB5"/>
    <w:p w14:paraId="02FF0E06" w14:textId="0DC9A505" w:rsidR="002C63C8" w:rsidRDefault="002C63C8" w:rsidP="00442AB5"/>
    <w:p w14:paraId="0BCC6413" w14:textId="3B27DA4F" w:rsidR="002C63C8" w:rsidRDefault="002C63C8" w:rsidP="00442AB5"/>
    <w:p w14:paraId="02EEE564" w14:textId="21E2D4E4" w:rsidR="002C63C8" w:rsidRDefault="002C63C8" w:rsidP="00442AB5"/>
    <w:p w14:paraId="160E0513" w14:textId="1D16F958" w:rsidR="002C63C8" w:rsidRDefault="002C63C8" w:rsidP="00442AB5"/>
    <w:p w14:paraId="156863D6" w14:textId="60CACB6D" w:rsidR="00C7146D" w:rsidRDefault="00C7146D" w:rsidP="00442AB5"/>
    <w:p w14:paraId="5EEB07C3" w14:textId="77777777" w:rsidR="00C7146D" w:rsidRDefault="00C7146D" w:rsidP="00442AB5"/>
    <w:p w14:paraId="7081FBD7" w14:textId="77777777" w:rsidR="002C63C8" w:rsidRDefault="002C63C8" w:rsidP="00442AB5"/>
    <w:p w14:paraId="166C3C91" w14:textId="703F096A" w:rsidR="00B965F3" w:rsidRDefault="00B965F3" w:rsidP="00442AB5">
      <w:r>
        <w:t xml:space="preserve">Table of Figures </w:t>
      </w:r>
    </w:p>
    <w:p w14:paraId="4625F9DF" w14:textId="6C5EFBD1" w:rsidR="00B0420B" w:rsidRDefault="00B965F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8897644" w:history="1">
        <w:r w:rsidR="00B0420B" w:rsidRPr="00EB714B">
          <w:rPr>
            <w:rStyle w:val="Hyperlink"/>
            <w:noProof/>
          </w:rPr>
          <w:t>Figure 1 Pin 1 Primary Coil Output</w:t>
        </w:r>
        <w:r w:rsidR="00B0420B">
          <w:rPr>
            <w:noProof/>
            <w:webHidden/>
          </w:rPr>
          <w:tab/>
        </w:r>
        <w:r w:rsidR="00B0420B">
          <w:rPr>
            <w:noProof/>
            <w:webHidden/>
          </w:rPr>
          <w:fldChar w:fldCharType="begin"/>
        </w:r>
        <w:r w:rsidR="00B0420B">
          <w:rPr>
            <w:noProof/>
            <w:webHidden/>
          </w:rPr>
          <w:instrText xml:space="preserve"> PAGEREF _Toc38897644 \h </w:instrText>
        </w:r>
        <w:r w:rsidR="00B0420B">
          <w:rPr>
            <w:noProof/>
            <w:webHidden/>
          </w:rPr>
        </w:r>
        <w:r w:rsidR="00B0420B">
          <w:rPr>
            <w:noProof/>
            <w:webHidden/>
          </w:rPr>
          <w:fldChar w:fldCharType="separate"/>
        </w:r>
        <w:r w:rsidR="00B0420B">
          <w:rPr>
            <w:noProof/>
            <w:webHidden/>
          </w:rPr>
          <w:t>17</w:t>
        </w:r>
        <w:r w:rsidR="00B0420B">
          <w:rPr>
            <w:noProof/>
            <w:webHidden/>
          </w:rPr>
          <w:fldChar w:fldCharType="end"/>
        </w:r>
      </w:hyperlink>
    </w:p>
    <w:p w14:paraId="39EFCD69" w14:textId="416AEFA3" w:rsidR="00B0420B" w:rsidRDefault="00B0420B">
      <w:pPr>
        <w:pStyle w:val="TableofFigures"/>
        <w:tabs>
          <w:tab w:val="right" w:leader="dot" w:pos="9016"/>
        </w:tabs>
        <w:rPr>
          <w:rFonts w:eastAsiaTheme="minorEastAsia"/>
          <w:noProof/>
          <w:lang w:eastAsia="en-GB"/>
        </w:rPr>
      </w:pPr>
      <w:hyperlink w:anchor="_Toc38897645" w:history="1">
        <w:r w:rsidRPr="00EB714B">
          <w:rPr>
            <w:rStyle w:val="Hyperlink"/>
            <w:noProof/>
          </w:rPr>
          <w:t>Figure 2 Pin 4 Rotary Idle Valve</w:t>
        </w:r>
        <w:r>
          <w:rPr>
            <w:noProof/>
            <w:webHidden/>
          </w:rPr>
          <w:tab/>
        </w:r>
        <w:r>
          <w:rPr>
            <w:noProof/>
            <w:webHidden/>
          </w:rPr>
          <w:fldChar w:fldCharType="begin"/>
        </w:r>
        <w:r>
          <w:rPr>
            <w:noProof/>
            <w:webHidden/>
          </w:rPr>
          <w:instrText xml:space="preserve"> PAGEREF _Toc38897645 \h </w:instrText>
        </w:r>
        <w:r>
          <w:rPr>
            <w:noProof/>
            <w:webHidden/>
          </w:rPr>
        </w:r>
        <w:r>
          <w:rPr>
            <w:noProof/>
            <w:webHidden/>
          </w:rPr>
          <w:fldChar w:fldCharType="separate"/>
        </w:r>
        <w:r>
          <w:rPr>
            <w:noProof/>
            <w:webHidden/>
          </w:rPr>
          <w:t>18</w:t>
        </w:r>
        <w:r>
          <w:rPr>
            <w:noProof/>
            <w:webHidden/>
          </w:rPr>
          <w:fldChar w:fldCharType="end"/>
        </w:r>
      </w:hyperlink>
    </w:p>
    <w:p w14:paraId="3FA7FB94" w14:textId="2620939B" w:rsidR="00B0420B" w:rsidRDefault="00B0420B">
      <w:pPr>
        <w:pStyle w:val="TableofFigures"/>
        <w:tabs>
          <w:tab w:val="right" w:leader="dot" w:pos="9016"/>
        </w:tabs>
        <w:rPr>
          <w:rFonts w:eastAsiaTheme="minorEastAsia"/>
          <w:noProof/>
          <w:lang w:eastAsia="en-GB"/>
        </w:rPr>
      </w:pPr>
      <w:hyperlink w:anchor="_Toc38897646" w:history="1">
        <w:r w:rsidRPr="00EB714B">
          <w:rPr>
            <w:rStyle w:val="Hyperlink"/>
            <w:noProof/>
          </w:rPr>
          <w:t>Figure 3 Pin 27 and Pin 2</w:t>
        </w:r>
        <w:r>
          <w:rPr>
            <w:noProof/>
            <w:webHidden/>
          </w:rPr>
          <w:tab/>
        </w:r>
        <w:r>
          <w:rPr>
            <w:noProof/>
            <w:webHidden/>
          </w:rPr>
          <w:fldChar w:fldCharType="begin"/>
        </w:r>
        <w:r>
          <w:rPr>
            <w:noProof/>
            <w:webHidden/>
          </w:rPr>
          <w:instrText xml:space="preserve"> PAGEREF _Toc38897646 \h </w:instrText>
        </w:r>
        <w:r>
          <w:rPr>
            <w:noProof/>
            <w:webHidden/>
          </w:rPr>
        </w:r>
        <w:r>
          <w:rPr>
            <w:noProof/>
            <w:webHidden/>
          </w:rPr>
          <w:fldChar w:fldCharType="separate"/>
        </w:r>
        <w:r>
          <w:rPr>
            <w:noProof/>
            <w:webHidden/>
          </w:rPr>
          <w:t>19</w:t>
        </w:r>
        <w:r>
          <w:rPr>
            <w:noProof/>
            <w:webHidden/>
          </w:rPr>
          <w:fldChar w:fldCharType="end"/>
        </w:r>
      </w:hyperlink>
    </w:p>
    <w:p w14:paraId="2A6B2CB7" w14:textId="54C48F7D" w:rsidR="00B0420B" w:rsidRDefault="00B0420B">
      <w:pPr>
        <w:pStyle w:val="TableofFigures"/>
        <w:tabs>
          <w:tab w:val="right" w:leader="dot" w:pos="9016"/>
        </w:tabs>
        <w:rPr>
          <w:rFonts w:eastAsiaTheme="minorEastAsia"/>
          <w:noProof/>
          <w:lang w:eastAsia="en-GB"/>
        </w:rPr>
      </w:pPr>
      <w:hyperlink w:anchor="_Toc38897647" w:history="1">
        <w:r w:rsidRPr="00EB714B">
          <w:rPr>
            <w:rStyle w:val="Hyperlink"/>
            <w:noProof/>
          </w:rPr>
          <w:t>Figure 4 Pin 7 and 53</w:t>
        </w:r>
        <w:r>
          <w:rPr>
            <w:noProof/>
            <w:webHidden/>
          </w:rPr>
          <w:tab/>
        </w:r>
        <w:r>
          <w:rPr>
            <w:noProof/>
            <w:webHidden/>
          </w:rPr>
          <w:fldChar w:fldCharType="begin"/>
        </w:r>
        <w:r>
          <w:rPr>
            <w:noProof/>
            <w:webHidden/>
          </w:rPr>
          <w:instrText xml:space="preserve"> PAGEREF _Toc38897647 \h </w:instrText>
        </w:r>
        <w:r>
          <w:rPr>
            <w:noProof/>
            <w:webHidden/>
          </w:rPr>
        </w:r>
        <w:r>
          <w:rPr>
            <w:noProof/>
            <w:webHidden/>
          </w:rPr>
          <w:fldChar w:fldCharType="separate"/>
        </w:r>
        <w:r>
          <w:rPr>
            <w:noProof/>
            <w:webHidden/>
          </w:rPr>
          <w:t>20</w:t>
        </w:r>
        <w:r>
          <w:rPr>
            <w:noProof/>
            <w:webHidden/>
          </w:rPr>
          <w:fldChar w:fldCharType="end"/>
        </w:r>
      </w:hyperlink>
    </w:p>
    <w:p w14:paraId="6C9F3B0D" w14:textId="5B08E80E" w:rsidR="00B0420B" w:rsidRDefault="00B0420B">
      <w:pPr>
        <w:pStyle w:val="TableofFigures"/>
        <w:tabs>
          <w:tab w:val="right" w:leader="dot" w:pos="9016"/>
        </w:tabs>
        <w:rPr>
          <w:rFonts w:eastAsiaTheme="minorEastAsia"/>
          <w:noProof/>
          <w:lang w:eastAsia="en-GB"/>
        </w:rPr>
      </w:pPr>
      <w:hyperlink w:anchor="_Toc38897648" w:history="1">
        <w:r w:rsidRPr="00EB714B">
          <w:rPr>
            <w:rStyle w:val="Hyperlink"/>
            <w:noProof/>
          </w:rPr>
          <w:t>Figure 5 Pin 16 at 80deg</w:t>
        </w:r>
        <w:r>
          <w:rPr>
            <w:noProof/>
            <w:webHidden/>
          </w:rPr>
          <w:tab/>
        </w:r>
        <w:r>
          <w:rPr>
            <w:noProof/>
            <w:webHidden/>
          </w:rPr>
          <w:fldChar w:fldCharType="begin"/>
        </w:r>
        <w:r>
          <w:rPr>
            <w:noProof/>
            <w:webHidden/>
          </w:rPr>
          <w:instrText xml:space="preserve"> PAGEREF _Toc38897648 \h </w:instrText>
        </w:r>
        <w:r>
          <w:rPr>
            <w:noProof/>
            <w:webHidden/>
          </w:rPr>
        </w:r>
        <w:r>
          <w:rPr>
            <w:noProof/>
            <w:webHidden/>
          </w:rPr>
          <w:fldChar w:fldCharType="separate"/>
        </w:r>
        <w:r>
          <w:rPr>
            <w:noProof/>
            <w:webHidden/>
          </w:rPr>
          <w:t>21</w:t>
        </w:r>
        <w:r>
          <w:rPr>
            <w:noProof/>
            <w:webHidden/>
          </w:rPr>
          <w:fldChar w:fldCharType="end"/>
        </w:r>
      </w:hyperlink>
    </w:p>
    <w:p w14:paraId="33A94202" w14:textId="33BFE785" w:rsidR="00B0420B" w:rsidRDefault="00B0420B">
      <w:pPr>
        <w:pStyle w:val="TableofFigures"/>
        <w:tabs>
          <w:tab w:val="right" w:leader="dot" w:pos="9016"/>
        </w:tabs>
        <w:rPr>
          <w:rFonts w:eastAsiaTheme="minorEastAsia"/>
          <w:noProof/>
          <w:lang w:eastAsia="en-GB"/>
        </w:rPr>
      </w:pPr>
      <w:hyperlink w:anchor="_Toc38897649" w:history="1">
        <w:r w:rsidRPr="00EB714B">
          <w:rPr>
            <w:rStyle w:val="Hyperlink"/>
            <w:noProof/>
          </w:rPr>
          <w:t>Figure 6 Pin 16 Acceleration and Deceleration</w:t>
        </w:r>
        <w:r>
          <w:rPr>
            <w:noProof/>
            <w:webHidden/>
          </w:rPr>
          <w:tab/>
        </w:r>
        <w:r>
          <w:rPr>
            <w:noProof/>
            <w:webHidden/>
          </w:rPr>
          <w:fldChar w:fldCharType="begin"/>
        </w:r>
        <w:r>
          <w:rPr>
            <w:noProof/>
            <w:webHidden/>
          </w:rPr>
          <w:instrText xml:space="preserve"> PAGEREF _Toc38897649 \h </w:instrText>
        </w:r>
        <w:r>
          <w:rPr>
            <w:noProof/>
            <w:webHidden/>
          </w:rPr>
        </w:r>
        <w:r>
          <w:rPr>
            <w:noProof/>
            <w:webHidden/>
          </w:rPr>
          <w:fldChar w:fldCharType="separate"/>
        </w:r>
        <w:r>
          <w:rPr>
            <w:noProof/>
            <w:webHidden/>
          </w:rPr>
          <w:t>21</w:t>
        </w:r>
        <w:r>
          <w:rPr>
            <w:noProof/>
            <w:webHidden/>
          </w:rPr>
          <w:fldChar w:fldCharType="end"/>
        </w:r>
      </w:hyperlink>
    </w:p>
    <w:p w14:paraId="7F5609EF" w14:textId="42E3B32D" w:rsidR="00B0420B" w:rsidRDefault="00B0420B">
      <w:pPr>
        <w:pStyle w:val="TableofFigures"/>
        <w:tabs>
          <w:tab w:val="right" w:leader="dot" w:pos="9016"/>
        </w:tabs>
        <w:rPr>
          <w:rFonts w:eastAsiaTheme="minorEastAsia"/>
          <w:noProof/>
          <w:lang w:eastAsia="en-GB"/>
        </w:rPr>
      </w:pPr>
      <w:hyperlink w:anchor="_Toc38897650" w:history="1">
        <w:r w:rsidRPr="00EB714B">
          <w:rPr>
            <w:rStyle w:val="Hyperlink"/>
            <w:noProof/>
          </w:rPr>
          <w:t>Figure 7 pin 16 and 17</w:t>
        </w:r>
        <w:r>
          <w:rPr>
            <w:noProof/>
            <w:webHidden/>
          </w:rPr>
          <w:tab/>
        </w:r>
        <w:r>
          <w:rPr>
            <w:noProof/>
            <w:webHidden/>
          </w:rPr>
          <w:fldChar w:fldCharType="begin"/>
        </w:r>
        <w:r>
          <w:rPr>
            <w:noProof/>
            <w:webHidden/>
          </w:rPr>
          <w:instrText xml:space="preserve"> PAGEREF _Toc38897650 \h </w:instrText>
        </w:r>
        <w:r>
          <w:rPr>
            <w:noProof/>
            <w:webHidden/>
          </w:rPr>
        </w:r>
        <w:r>
          <w:rPr>
            <w:noProof/>
            <w:webHidden/>
          </w:rPr>
          <w:fldChar w:fldCharType="separate"/>
        </w:r>
        <w:r>
          <w:rPr>
            <w:noProof/>
            <w:webHidden/>
          </w:rPr>
          <w:t>22</w:t>
        </w:r>
        <w:r>
          <w:rPr>
            <w:noProof/>
            <w:webHidden/>
          </w:rPr>
          <w:fldChar w:fldCharType="end"/>
        </w:r>
      </w:hyperlink>
    </w:p>
    <w:p w14:paraId="22C81368" w14:textId="0701EF1E" w:rsidR="00B0420B" w:rsidRDefault="00B0420B">
      <w:pPr>
        <w:pStyle w:val="TableofFigures"/>
        <w:tabs>
          <w:tab w:val="right" w:leader="dot" w:pos="9016"/>
        </w:tabs>
        <w:rPr>
          <w:rFonts w:eastAsiaTheme="minorEastAsia"/>
          <w:noProof/>
          <w:lang w:eastAsia="en-GB"/>
        </w:rPr>
      </w:pPr>
      <w:hyperlink w:anchor="_Toc38897651" w:history="1">
        <w:r w:rsidRPr="00EB714B">
          <w:rPr>
            <w:rStyle w:val="Hyperlink"/>
            <w:noProof/>
          </w:rPr>
          <w:t>Figure 8 Pin 28 Lambda</w:t>
        </w:r>
        <w:r>
          <w:rPr>
            <w:noProof/>
            <w:webHidden/>
          </w:rPr>
          <w:tab/>
        </w:r>
        <w:r>
          <w:rPr>
            <w:noProof/>
            <w:webHidden/>
          </w:rPr>
          <w:fldChar w:fldCharType="begin"/>
        </w:r>
        <w:r>
          <w:rPr>
            <w:noProof/>
            <w:webHidden/>
          </w:rPr>
          <w:instrText xml:space="preserve"> PAGEREF _Toc38897651 \h </w:instrText>
        </w:r>
        <w:r>
          <w:rPr>
            <w:noProof/>
            <w:webHidden/>
          </w:rPr>
        </w:r>
        <w:r>
          <w:rPr>
            <w:noProof/>
            <w:webHidden/>
          </w:rPr>
          <w:fldChar w:fldCharType="separate"/>
        </w:r>
        <w:r>
          <w:rPr>
            <w:noProof/>
            <w:webHidden/>
          </w:rPr>
          <w:t>23</w:t>
        </w:r>
        <w:r>
          <w:rPr>
            <w:noProof/>
            <w:webHidden/>
          </w:rPr>
          <w:fldChar w:fldCharType="end"/>
        </w:r>
      </w:hyperlink>
    </w:p>
    <w:p w14:paraId="709D40BD" w14:textId="61B54DCA" w:rsidR="00B0420B" w:rsidRDefault="00B0420B">
      <w:pPr>
        <w:pStyle w:val="TableofFigures"/>
        <w:tabs>
          <w:tab w:val="right" w:leader="dot" w:pos="9016"/>
        </w:tabs>
        <w:rPr>
          <w:rFonts w:eastAsiaTheme="minorEastAsia"/>
          <w:noProof/>
          <w:lang w:eastAsia="en-GB"/>
        </w:rPr>
      </w:pPr>
      <w:hyperlink w:anchor="_Toc38897652" w:history="1">
        <w:r w:rsidRPr="00EB714B">
          <w:rPr>
            <w:rStyle w:val="Hyperlink"/>
            <w:noProof/>
          </w:rPr>
          <w:t>Figure 9 Pin 49 Speed Sensor</w:t>
        </w:r>
        <w:r>
          <w:rPr>
            <w:noProof/>
            <w:webHidden/>
          </w:rPr>
          <w:tab/>
        </w:r>
        <w:r>
          <w:rPr>
            <w:noProof/>
            <w:webHidden/>
          </w:rPr>
          <w:fldChar w:fldCharType="begin"/>
        </w:r>
        <w:r>
          <w:rPr>
            <w:noProof/>
            <w:webHidden/>
          </w:rPr>
          <w:instrText xml:space="preserve"> PAGEREF _Toc38897652 \h </w:instrText>
        </w:r>
        <w:r>
          <w:rPr>
            <w:noProof/>
            <w:webHidden/>
          </w:rPr>
        </w:r>
        <w:r>
          <w:rPr>
            <w:noProof/>
            <w:webHidden/>
          </w:rPr>
          <w:fldChar w:fldCharType="separate"/>
        </w:r>
        <w:r>
          <w:rPr>
            <w:noProof/>
            <w:webHidden/>
          </w:rPr>
          <w:t>24</w:t>
        </w:r>
        <w:r>
          <w:rPr>
            <w:noProof/>
            <w:webHidden/>
          </w:rPr>
          <w:fldChar w:fldCharType="end"/>
        </w:r>
      </w:hyperlink>
    </w:p>
    <w:p w14:paraId="5BC98932" w14:textId="72D02DD9" w:rsidR="00B0420B" w:rsidRDefault="00B0420B">
      <w:pPr>
        <w:pStyle w:val="TableofFigures"/>
        <w:tabs>
          <w:tab w:val="right" w:leader="dot" w:pos="9016"/>
        </w:tabs>
        <w:rPr>
          <w:rFonts w:eastAsiaTheme="minorEastAsia"/>
          <w:noProof/>
          <w:lang w:eastAsia="en-GB"/>
        </w:rPr>
      </w:pPr>
      <w:hyperlink w:anchor="_Toc38897653" w:history="1">
        <w:r w:rsidRPr="00EB714B">
          <w:rPr>
            <w:rStyle w:val="Hyperlink"/>
            <w:noProof/>
          </w:rPr>
          <w:t>Figure 10 Secondary Wave Pattern</w:t>
        </w:r>
        <w:r>
          <w:rPr>
            <w:noProof/>
            <w:webHidden/>
          </w:rPr>
          <w:tab/>
        </w:r>
        <w:r>
          <w:rPr>
            <w:noProof/>
            <w:webHidden/>
          </w:rPr>
          <w:fldChar w:fldCharType="begin"/>
        </w:r>
        <w:r>
          <w:rPr>
            <w:noProof/>
            <w:webHidden/>
          </w:rPr>
          <w:instrText xml:space="preserve"> PAGEREF _Toc38897653 \h </w:instrText>
        </w:r>
        <w:r>
          <w:rPr>
            <w:noProof/>
            <w:webHidden/>
          </w:rPr>
        </w:r>
        <w:r>
          <w:rPr>
            <w:noProof/>
            <w:webHidden/>
          </w:rPr>
          <w:fldChar w:fldCharType="separate"/>
        </w:r>
        <w:r>
          <w:rPr>
            <w:noProof/>
            <w:webHidden/>
          </w:rPr>
          <w:t>25</w:t>
        </w:r>
        <w:r>
          <w:rPr>
            <w:noProof/>
            <w:webHidden/>
          </w:rPr>
          <w:fldChar w:fldCharType="end"/>
        </w:r>
      </w:hyperlink>
    </w:p>
    <w:p w14:paraId="5DA12ACA" w14:textId="0F2ACC0B" w:rsidR="00B0420B" w:rsidRDefault="00B0420B">
      <w:pPr>
        <w:pStyle w:val="TableofFigures"/>
        <w:tabs>
          <w:tab w:val="right" w:leader="dot" w:pos="9016"/>
        </w:tabs>
        <w:rPr>
          <w:rFonts w:eastAsiaTheme="minorEastAsia"/>
          <w:noProof/>
          <w:lang w:eastAsia="en-GB"/>
        </w:rPr>
      </w:pPr>
      <w:hyperlink w:anchor="_Toc38897654" w:history="1">
        <w:r w:rsidRPr="00EB714B">
          <w:rPr>
            <w:rStyle w:val="Hyperlink"/>
            <w:noProof/>
          </w:rPr>
          <w:t xml:space="preserve"> Figure 11 Motronic Table</w:t>
        </w:r>
        <w:r>
          <w:rPr>
            <w:noProof/>
            <w:webHidden/>
          </w:rPr>
          <w:tab/>
        </w:r>
        <w:r>
          <w:rPr>
            <w:noProof/>
            <w:webHidden/>
          </w:rPr>
          <w:fldChar w:fldCharType="begin"/>
        </w:r>
        <w:r>
          <w:rPr>
            <w:noProof/>
            <w:webHidden/>
          </w:rPr>
          <w:instrText xml:space="preserve"> PAGEREF _Toc38897654 \h </w:instrText>
        </w:r>
        <w:r>
          <w:rPr>
            <w:noProof/>
            <w:webHidden/>
          </w:rPr>
        </w:r>
        <w:r>
          <w:rPr>
            <w:noProof/>
            <w:webHidden/>
          </w:rPr>
          <w:fldChar w:fldCharType="separate"/>
        </w:r>
        <w:r>
          <w:rPr>
            <w:noProof/>
            <w:webHidden/>
          </w:rPr>
          <w:t>27</w:t>
        </w:r>
        <w:r>
          <w:rPr>
            <w:noProof/>
            <w:webHidden/>
          </w:rPr>
          <w:fldChar w:fldCharType="end"/>
        </w:r>
      </w:hyperlink>
    </w:p>
    <w:p w14:paraId="0AF3693E" w14:textId="60A91A14" w:rsidR="00B0420B" w:rsidRDefault="00B0420B">
      <w:pPr>
        <w:pStyle w:val="TableofFigures"/>
        <w:tabs>
          <w:tab w:val="right" w:leader="dot" w:pos="9016"/>
        </w:tabs>
        <w:rPr>
          <w:rFonts w:eastAsiaTheme="minorEastAsia"/>
          <w:noProof/>
          <w:lang w:eastAsia="en-GB"/>
        </w:rPr>
      </w:pPr>
      <w:hyperlink w:anchor="_Toc38897655" w:history="1">
        <w:r w:rsidRPr="00EB714B">
          <w:rPr>
            <w:rStyle w:val="Hyperlink"/>
            <w:noProof/>
          </w:rPr>
          <w:t>Figure 12 NTC2 Graphs</w:t>
        </w:r>
        <w:r>
          <w:rPr>
            <w:noProof/>
            <w:webHidden/>
          </w:rPr>
          <w:tab/>
        </w:r>
        <w:r>
          <w:rPr>
            <w:noProof/>
            <w:webHidden/>
          </w:rPr>
          <w:fldChar w:fldCharType="begin"/>
        </w:r>
        <w:r>
          <w:rPr>
            <w:noProof/>
            <w:webHidden/>
          </w:rPr>
          <w:instrText xml:space="preserve"> PAGEREF _Toc38897655 \h </w:instrText>
        </w:r>
        <w:r>
          <w:rPr>
            <w:noProof/>
            <w:webHidden/>
          </w:rPr>
        </w:r>
        <w:r>
          <w:rPr>
            <w:noProof/>
            <w:webHidden/>
          </w:rPr>
          <w:fldChar w:fldCharType="separate"/>
        </w:r>
        <w:r>
          <w:rPr>
            <w:noProof/>
            <w:webHidden/>
          </w:rPr>
          <w:t>27</w:t>
        </w:r>
        <w:r>
          <w:rPr>
            <w:noProof/>
            <w:webHidden/>
          </w:rPr>
          <w:fldChar w:fldCharType="end"/>
        </w:r>
      </w:hyperlink>
    </w:p>
    <w:p w14:paraId="37192B8B" w14:textId="259DF4ED" w:rsidR="00B0420B" w:rsidRDefault="00B0420B">
      <w:pPr>
        <w:pStyle w:val="TableofFigures"/>
        <w:tabs>
          <w:tab w:val="right" w:leader="dot" w:pos="9016"/>
        </w:tabs>
        <w:rPr>
          <w:rFonts w:eastAsiaTheme="minorEastAsia"/>
          <w:noProof/>
          <w:lang w:eastAsia="en-GB"/>
        </w:rPr>
      </w:pPr>
      <w:hyperlink r:id="rId9" w:anchor="_Toc38897656" w:history="1">
        <w:r w:rsidRPr="00EB714B">
          <w:rPr>
            <w:rStyle w:val="Hyperlink"/>
            <w:noProof/>
          </w:rPr>
          <w:t>Figure 13 Idle Valve</w:t>
        </w:r>
        <w:r>
          <w:rPr>
            <w:noProof/>
            <w:webHidden/>
          </w:rPr>
          <w:tab/>
        </w:r>
        <w:r>
          <w:rPr>
            <w:noProof/>
            <w:webHidden/>
          </w:rPr>
          <w:fldChar w:fldCharType="begin"/>
        </w:r>
        <w:r>
          <w:rPr>
            <w:noProof/>
            <w:webHidden/>
          </w:rPr>
          <w:instrText xml:space="preserve"> PAGEREF _Toc38897656 \h </w:instrText>
        </w:r>
        <w:r>
          <w:rPr>
            <w:noProof/>
            <w:webHidden/>
          </w:rPr>
        </w:r>
        <w:r>
          <w:rPr>
            <w:noProof/>
            <w:webHidden/>
          </w:rPr>
          <w:fldChar w:fldCharType="separate"/>
        </w:r>
        <w:r>
          <w:rPr>
            <w:noProof/>
            <w:webHidden/>
          </w:rPr>
          <w:t>28</w:t>
        </w:r>
        <w:r>
          <w:rPr>
            <w:noProof/>
            <w:webHidden/>
          </w:rPr>
          <w:fldChar w:fldCharType="end"/>
        </w:r>
      </w:hyperlink>
    </w:p>
    <w:p w14:paraId="5BA839ED" w14:textId="431A05B6" w:rsidR="00B0420B" w:rsidRDefault="00B0420B">
      <w:pPr>
        <w:pStyle w:val="TableofFigures"/>
        <w:tabs>
          <w:tab w:val="right" w:leader="dot" w:pos="9016"/>
        </w:tabs>
        <w:rPr>
          <w:rFonts w:eastAsiaTheme="minorEastAsia"/>
          <w:noProof/>
          <w:lang w:eastAsia="en-GB"/>
        </w:rPr>
      </w:pPr>
      <w:hyperlink r:id="rId10" w:anchor="_Toc38897657" w:history="1">
        <w:r w:rsidRPr="00EB714B">
          <w:rPr>
            <w:rStyle w:val="Hyperlink"/>
            <w:noProof/>
          </w:rPr>
          <w:t>Figure 14 Injector On Time</w:t>
        </w:r>
        <w:r>
          <w:rPr>
            <w:noProof/>
            <w:webHidden/>
          </w:rPr>
          <w:tab/>
        </w:r>
        <w:r>
          <w:rPr>
            <w:noProof/>
            <w:webHidden/>
          </w:rPr>
          <w:fldChar w:fldCharType="begin"/>
        </w:r>
        <w:r>
          <w:rPr>
            <w:noProof/>
            <w:webHidden/>
          </w:rPr>
          <w:instrText xml:space="preserve"> PAGEREF _Toc38897657 \h </w:instrText>
        </w:r>
        <w:r>
          <w:rPr>
            <w:noProof/>
            <w:webHidden/>
          </w:rPr>
        </w:r>
        <w:r>
          <w:rPr>
            <w:noProof/>
            <w:webHidden/>
          </w:rPr>
          <w:fldChar w:fldCharType="separate"/>
        </w:r>
        <w:r>
          <w:rPr>
            <w:noProof/>
            <w:webHidden/>
          </w:rPr>
          <w:t>28</w:t>
        </w:r>
        <w:r>
          <w:rPr>
            <w:noProof/>
            <w:webHidden/>
          </w:rPr>
          <w:fldChar w:fldCharType="end"/>
        </w:r>
      </w:hyperlink>
    </w:p>
    <w:p w14:paraId="5FC32F68" w14:textId="45DAA531" w:rsidR="00B0420B" w:rsidRDefault="00B0420B">
      <w:pPr>
        <w:pStyle w:val="TableofFigures"/>
        <w:tabs>
          <w:tab w:val="right" w:leader="dot" w:pos="9016"/>
        </w:tabs>
        <w:rPr>
          <w:rFonts w:eastAsiaTheme="minorEastAsia"/>
          <w:noProof/>
          <w:lang w:eastAsia="en-GB"/>
        </w:rPr>
      </w:pPr>
      <w:hyperlink r:id="rId11" w:anchor="_Toc38897658" w:history="1">
        <w:r w:rsidRPr="00EB714B">
          <w:rPr>
            <w:rStyle w:val="Hyperlink"/>
            <w:noProof/>
          </w:rPr>
          <w:t>Figure 15 Emission Control Valve</w:t>
        </w:r>
        <w:r>
          <w:rPr>
            <w:noProof/>
            <w:webHidden/>
          </w:rPr>
          <w:tab/>
        </w:r>
        <w:r>
          <w:rPr>
            <w:noProof/>
            <w:webHidden/>
          </w:rPr>
          <w:fldChar w:fldCharType="begin"/>
        </w:r>
        <w:r>
          <w:rPr>
            <w:noProof/>
            <w:webHidden/>
          </w:rPr>
          <w:instrText xml:space="preserve"> PAGEREF _Toc38897658 \h </w:instrText>
        </w:r>
        <w:r>
          <w:rPr>
            <w:noProof/>
            <w:webHidden/>
          </w:rPr>
        </w:r>
        <w:r>
          <w:rPr>
            <w:noProof/>
            <w:webHidden/>
          </w:rPr>
          <w:fldChar w:fldCharType="separate"/>
        </w:r>
        <w:r>
          <w:rPr>
            <w:noProof/>
            <w:webHidden/>
          </w:rPr>
          <w:t>29</w:t>
        </w:r>
        <w:r>
          <w:rPr>
            <w:noProof/>
            <w:webHidden/>
          </w:rPr>
          <w:fldChar w:fldCharType="end"/>
        </w:r>
      </w:hyperlink>
    </w:p>
    <w:p w14:paraId="5DFEA1B7" w14:textId="12CF1D17" w:rsidR="00B0420B" w:rsidRDefault="00B0420B">
      <w:pPr>
        <w:pStyle w:val="TableofFigures"/>
        <w:tabs>
          <w:tab w:val="right" w:leader="dot" w:pos="9016"/>
        </w:tabs>
        <w:rPr>
          <w:rFonts w:eastAsiaTheme="minorEastAsia"/>
          <w:noProof/>
          <w:lang w:eastAsia="en-GB"/>
        </w:rPr>
      </w:pPr>
      <w:hyperlink w:anchor="_Toc38897659" w:history="1">
        <w:r w:rsidRPr="00EB714B">
          <w:rPr>
            <w:rStyle w:val="Hyperlink"/>
            <w:noProof/>
          </w:rPr>
          <w:t>Figure 16 Pin 3 Injector Idle</w:t>
        </w:r>
        <w:r>
          <w:rPr>
            <w:noProof/>
            <w:webHidden/>
          </w:rPr>
          <w:tab/>
        </w:r>
        <w:r>
          <w:rPr>
            <w:noProof/>
            <w:webHidden/>
          </w:rPr>
          <w:fldChar w:fldCharType="begin"/>
        </w:r>
        <w:r>
          <w:rPr>
            <w:noProof/>
            <w:webHidden/>
          </w:rPr>
          <w:instrText xml:space="preserve"> PAGEREF _Toc38897659 \h </w:instrText>
        </w:r>
        <w:r>
          <w:rPr>
            <w:noProof/>
            <w:webHidden/>
          </w:rPr>
        </w:r>
        <w:r>
          <w:rPr>
            <w:noProof/>
            <w:webHidden/>
          </w:rPr>
          <w:fldChar w:fldCharType="separate"/>
        </w:r>
        <w:r>
          <w:rPr>
            <w:noProof/>
            <w:webHidden/>
          </w:rPr>
          <w:t>30</w:t>
        </w:r>
        <w:r>
          <w:rPr>
            <w:noProof/>
            <w:webHidden/>
          </w:rPr>
          <w:fldChar w:fldCharType="end"/>
        </w:r>
      </w:hyperlink>
    </w:p>
    <w:p w14:paraId="0C8EC9C4" w14:textId="7A03377B" w:rsidR="00B0420B" w:rsidRDefault="00B0420B">
      <w:pPr>
        <w:pStyle w:val="TableofFigures"/>
        <w:tabs>
          <w:tab w:val="right" w:leader="dot" w:pos="9016"/>
        </w:tabs>
        <w:rPr>
          <w:rFonts w:eastAsiaTheme="minorEastAsia"/>
          <w:noProof/>
          <w:lang w:eastAsia="en-GB"/>
        </w:rPr>
      </w:pPr>
      <w:hyperlink w:anchor="_Toc38897660" w:history="1">
        <w:r w:rsidRPr="00EB714B">
          <w:rPr>
            <w:rStyle w:val="Hyperlink"/>
            <w:noProof/>
          </w:rPr>
          <w:t>Figure 17 Pin 3 Acceleration and Deceleration</w:t>
        </w:r>
        <w:r>
          <w:rPr>
            <w:noProof/>
            <w:webHidden/>
          </w:rPr>
          <w:tab/>
        </w:r>
        <w:r>
          <w:rPr>
            <w:noProof/>
            <w:webHidden/>
          </w:rPr>
          <w:fldChar w:fldCharType="begin"/>
        </w:r>
        <w:r>
          <w:rPr>
            <w:noProof/>
            <w:webHidden/>
          </w:rPr>
          <w:instrText xml:space="preserve"> PAGEREF _Toc38897660 \h </w:instrText>
        </w:r>
        <w:r>
          <w:rPr>
            <w:noProof/>
            <w:webHidden/>
          </w:rPr>
        </w:r>
        <w:r>
          <w:rPr>
            <w:noProof/>
            <w:webHidden/>
          </w:rPr>
          <w:fldChar w:fldCharType="separate"/>
        </w:r>
        <w:r>
          <w:rPr>
            <w:noProof/>
            <w:webHidden/>
          </w:rPr>
          <w:t>30</w:t>
        </w:r>
        <w:r>
          <w:rPr>
            <w:noProof/>
            <w:webHidden/>
          </w:rPr>
          <w:fldChar w:fldCharType="end"/>
        </w:r>
      </w:hyperlink>
    </w:p>
    <w:p w14:paraId="5CDF2756" w14:textId="07911576" w:rsidR="00B0420B" w:rsidRDefault="00B0420B">
      <w:pPr>
        <w:pStyle w:val="TableofFigures"/>
        <w:tabs>
          <w:tab w:val="right" w:leader="dot" w:pos="9016"/>
        </w:tabs>
        <w:rPr>
          <w:rFonts w:eastAsiaTheme="minorEastAsia"/>
          <w:noProof/>
          <w:lang w:eastAsia="en-GB"/>
        </w:rPr>
      </w:pPr>
      <w:hyperlink w:anchor="_Toc38897661" w:history="1">
        <w:r w:rsidRPr="00EB714B">
          <w:rPr>
            <w:rStyle w:val="Hyperlink"/>
            <w:noProof/>
          </w:rPr>
          <w:t>Figure 18 Pin 12 Crank Signal</w:t>
        </w:r>
        <w:r>
          <w:rPr>
            <w:noProof/>
            <w:webHidden/>
          </w:rPr>
          <w:tab/>
        </w:r>
        <w:r>
          <w:rPr>
            <w:noProof/>
            <w:webHidden/>
          </w:rPr>
          <w:fldChar w:fldCharType="begin"/>
        </w:r>
        <w:r>
          <w:rPr>
            <w:noProof/>
            <w:webHidden/>
          </w:rPr>
          <w:instrText xml:space="preserve"> PAGEREF _Toc38897661 \h </w:instrText>
        </w:r>
        <w:r>
          <w:rPr>
            <w:noProof/>
            <w:webHidden/>
          </w:rPr>
        </w:r>
        <w:r>
          <w:rPr>
            <w:noProof/>
            <w:webHidden/>
          </w:rPr>
          <w:fldChar w:fldCharType="separate"/>
        </w:r>
        <w:r>
          <w:rPr>
            <w:noProof/>
            <w:webHidden/>
          </w:rPr>
          <w:t>31</w:t>
        </w:r>
        <w:r>
          <w:rPr>
            <w:noProof/>
            <w:webHidden/>
          </w:rPr>
          <w:fldChar w:fldCharType="end"/>
        </w:r>
      </w:hyperlink>
    </w:p>
    <w:p w14:paraId="77F504DA" w14:textId="5618F32A" w:rsidR="00B0420B" w:rsidRDefault="00B0420B">
      <w:pPr>
        <w:pStyle w:val="TableofFigures"/>
        <w:tabs>
          <w:tab w:val="right" w:leader="dot" w:pos="9016"/>
        </w:tabs>
        <w:rPr>
          <w:rFonts w:eastAsiaTheme="minorEastAsia"/>
          <w:noProof/>
          <w:lang w:eastAsia="en-GB"/>
        </w:rPr>
      </w:pPr>
      <w:hyperlink w:anchor="_Toc38897662" w:history="1">
        <w:r w:rsidRPr="00EB714B">
          <w:rPr>
            <w:rStyle w:val="Hyperlink"/>
            <w:noProof/>
          </w:rPr>
          <w:t>Figure 19 Pin 1 Primary Coil Output</w:t>
        </w:r>
        <w:r>
          <w:rPr>
            <w:noProof/>
            <w:webHidden/>
          </w:rPr>
          <w:tab/>
        </w:r>
        <w:r>
          <w:rPr>
            <w:noProof/>
            <w:webHidden/>
          </w:rPr>
          <w:fldChar w:fldCharType="begin"/>
        </w:r>
        <w:r>
          <w:rPr>
            <w:noProof/>
            <w:webHidden/>
          </w:rPr>
          <w:instrText xml:space="preserve"> PAGEREF _Toc38897662 \h </w:instrText>
        </w:r>
        <w:r>
          <w:rPr>
            <w:noProof/>
            <w:webHidden/>
          </w:rPr>
        </w:r>
        <w:r>
          <w:rPr>
            <w:noProof/>
            <w:webHidden/>
          </w:rPr>
          <w:fldChar w:fldCharType="separate"/>
        </w:r>
        <w:r>
          <w:rPr>
            <w:noProof/>
            <w:webHidden/>
          </w:rPr>
          <w:t>32</w:t>
        </w:r>
        <w:r>
          <w:rPr>
            <w:noProof/>
            <w:webHidden/>
          </w:rPr>
          <w:fldChar w:fldCharType="end"/>
        </w:r>
      </w:hyperlink>
    </w:p>
    <w:p w14:paraId="0DC80DA5" w14:textId="42462534" w:rsidR="00B0420B" w:rsidRDefault="00B0420B">
      <w:pPr>
        <w:pStyle w:val="TableofFigures"/>
        <w:tabs>
          <w:tab w:val="right" w:leader="dot" w:pos="9016"/>
        </w:tabs>
        <w:rPr>
          <w:rFonts w:eastAsiaTheme="minorEastAsia"/>
          <w:noProof/>
          <w:lang w:eastAsia="en-GB"/>
        </w:rPr>
      </w:pPr>
      <w:hyperlink w:anchor="_Toc38897663" w:history="1">
        <w:r w:rsidRPr="00EB714B">
          <w:rPr>
            <w:rStyle w:val="Hyperlink"/>
            <w:noProof/>
          </w:rPr>
          <w:t>Figure 20 Pin 4 and 1</w:t>
        </w:r>
        <w:r>
          <w:rPr>
            <w:noProof/>
            <w:webHidden/>
          </w:rPr>
          <w:tab/>
        </w:r>
        <w:r>
          <w:rPr>
            <w:noProof/>
            <w:webHidden/>
          </w:rPr>
          <w:fldChar w:fldCharType="begin"/>
        </w:r>
        <w:r>
          <w:rPr>
            <w:noProof/>
            <w:webHidden/>
          </w:rPr>
          <w:instrText xml:space="preserve"> PAGEREF _Toc38897663 \h </w:instrText>
        </w:r>
        <w:r>
          <w:rPr>
            <w:noProof/>
            <w:webHidden/>
          </w:rPr>
        </w:r>
        <w:r>
          <w:rPr>
            <w:noProof/>
            <w:webHidden/>
          </w:rPr>
          <w:fldChar w:fldCharType="separate"/>
        </w:r>
        <w:r>
          <w:rPr>
            <w:noProof/>
            <w:webHidden/>
          </w:rPr>
          <w:t>33</w:t>
        </w:r>
        <w:r>
          <w:rPr>
            <w:noProof/>
            <w:webHidden/>
          </w:rPr>
          <w:fldChar w:fldCharType="end"/>
        </w:r>
      </w:hyperlink>
    </w:p>
    <w:p w14:paraId="4EC01C87" w14:textId="3F29820F" w:rsidR="00B0420B" w:rsidRDefault="00B0420B">
      <w:pPr>
        <w:pStyle w:val="TableofFigures"/>
        <w:tabs>
          <w:tab w:val="right" w:leader="dot" w:pos="9016"/>
        </w:tabs>
        <w:rPr>
          <w:rFonts w:eastAsiaTheme="minorEastAsia"/>
          <w:noProof/>
          <w:lang w:eastAsia="en-GB"/>
        </w:rPr>
      </w:pPr>
      <w:hyperlink w:anchor="_Toc38897664" w:history="1">
        <w:r w:rsidRPr="00EB714B">
          <w:rPr>
            <w:rStyle w:val="Hyperlink"/>
            <w:noProof/>
          </w:rPr>
          <w:t>Figure 21 Pin 3 supply and Pin 2 Earth</w:t>
        </w:r>
        <w:r>
          <w:rPr>
            <w:noProof/>
            <w:webHidden/>
          </w:rPr>
          <w:tab/>
        </w:r>
        <w:r>
          <w:rPr>
            <w:noProof/>
            <w:webHidden/>
          </w:rPr>
          <w:fldChar w:fldCharType="begin"/>
        </w:r>
        <w:r>
          <w:rPr>
            <w:noProof/>
            <w:webHidden/>
          </w:rPr>
          <w:instrText xml:space="preserve"> PAGEREF _Toc38897664 \h </w:instrText>
        </w:r>
        <w:r>
          <w:rPr>
            <w:noProof/>
            <w:webHidden/>
          </w:rPr>
        </w:r>
        <w:r>
          <w:rPr>
            <w:noProof/>
            <w:webHidden/>
          </w:rPr>
          <w:fldChar w:fldCharType="separate"/>
        </w:r>
        <w:r>
          <w:rPr>
            <w:noProof/>
            <w:webHidden/>
          </w:rPr>
          <w:t>34</w:t>
        </w:r>
        <w:r>
          <w:rPr>
            <w:noProof/>
            <w:webHidden/>
          </w:rPr>
          <w:fldChar w:fldCharType="end"/>
        </w:r>
      </w:hyperlink>
    </w:p>
    <w:p w14:paraId="3B13399D" w14:textId="2B236521" w:rsidR="00B0420B" w:rsidRDefault="00B0420B">
      <w:pPr>
        <w:pStyle w:val="TableofFigures"/>
        <w:tabs>
          <w:tab w:val="right" w:leader="dot" w:pos="9016"/>
        </w:tabs>
        <w:rPr>
          <w:rFonts w:eastAsiaTheme="minorEastAsia"/>
          <w:noProof/>
          <w:lang w:eastAsia="en-GB"/>
        </w:rPr>
      </w:pPr>
      <w:hyperlink w:anchor="_Toc38897665" w:history="1">
        <w:r w:rsidRPr="00EB714B">
          <w:rPr>
            <w:rStyle w:val="Hyperlink"/>
            <w:noProof/>
          </w:rPr>
          <w:t>Figure 22 Pin 5 Speed reference for fuel ECU</w:t>
        </w:r>
        <w:r>
          <w:rPr>
            <w:noProof/>
            <w:webHidden/>
          </w:rPr>
          <w:tab/>
        </w:r>
        <w:r>
          <w:rPr>
            <w:noProof/>
            <w:webHidden/>
          </w:rPr>
          <w:fldChar w:fldCharType="begin"/>
        </w:r>
        <w:r>
          <w:rPr>
            <w:noProof/>
            <w:webHidden/>
          </w:rPr>
          <w:instrText xml:space="preserve"> PAGEREF _Toc38897665 \h </w:instrText>
        </w:r>
        <w:r>
          <w:rPr>
            <w:noProof/>
            <w:webHidden/>
          </w:rPr>
        </w:r>
        <w:r>
          <w:rPr>
            <w:noProof/>
            <w:webHidden/>
          </w:rPr>
          <w:fldChar w:fldCharType="separate"/>
        </w:r>
        <w:r>
          <w:rPr>
            <w:noProof/>
            <w:webHidden/>
          </w:rPr>
          <w:t>35</w:t>
        </w:r>
        <w:r>
          <w:rPr>
            <w:noProof/>
            <w:webHidden/>
          </w:rPr>
          <w:fldChar w:fldCharType="end"/>
        </w:r>
      </w:hyperlink>
    </w:p>
    <w:p w14:paraId="6B961C51" w14:textId="46CFE4C7" w:rsidR="00B0420B" w:rsidRDefault="00B0420B">
      <w:pPr>
        <w:pStyle w:val="TableofFigures"/>
        <w:tabs>
          <w:tab w:val="right" w:leader="dot" w:pos="9016"/>
        </w:tabs>
        <w:rPr>
          <w:rFonts w:eastAsiaTheme="minorEastAsia"/>
          <w:noProof/>
          <w:lang w:eastAsia="en-GB"/>
        </w:rPr>
      </w:pPr>
      <w:hyperlink w:anchor="_Toc38897666" w:history="1">
        <w:r w:rsidRPr="00EB714B">
          <w:rPr>
            <w:rStyle w:val="Hyperlink"/>
            <w:noProof/>
          </w:rPr>
          <w:t>Figure 23 Secondary Wave Pattern</w:t>
        </w:r>
        <w:r>
          <w:rPr>
            <w:noProof/>
            <w:webHidden/>
          </w:rPr>
          <w:tab/>
        </w:r>
        <w:r>
          <w:rPr>
            <w:noProof/>
            <w:webHidden/>
          </w:rPr>
          <w:fldChar w:fldCharType="begin"/>
        </w:r>
        <w:r>
          <w:rPr>
            <w:noProof/>
            <w:webHidden/>
          </w:rPr>
          <w:instrText xml:space="preserve"> PAGEREF _Toc38897666 \h </w:instrText>
        </w:r>
        <w:r>
          <w:rPr>
            <w:noProof/>
            <w:webHidden/>
          </w:rPr>
        </w:r>
        <w:r>
          <w:rPr>
            <w:noProof/>
            <w:webHidden/>
          </w:rPr>
          <w:fldChar w:fldCharType="separate"/>
        </w:r>
        <w:r>
          <w:rPr>
            <w:noProof/>
            <w:webHidden/>
          </w:rPr>
          <w:t>36</w:t>
        </w:r>
        <w:r>
          <w:rPr>
            <w:noProof/>
            <w:webHidden/>
          </w:rPr>
          <w:fldChar w:fldCharType="end"/>
        </w:r>
      </w:hyperlink>
    </w:p>
    <w:p w14:paraId="78C938EC" w14:textId="51EF40A3" w:rsidR="00B0420B" w:rsidRDefault="00B0420B">
      <w:pPr>
        <w:pStyle w:val="TableofFigures"/>
        <w:tabs>
          <w:tab w:val="right" w:leader="dot" w:pos="9016"/>
        </w:tabs>
        <w:rPr>
          <w:rFonts w:eastAsiaTheme="minorEastAsia"/>
          <w:noProof/>
          <w:lang w:eastAsia="en-GB"/>
        </w:rPr>
      </w:pPr>
      <w:hyperlink r:id="rId12" w:anchor="_Toc38897667" w:history="1">
        <w:r w:rsidRPr="00EB714B">
          <w:rPr>
            <w:rStyle w:val="Hyperlink"/>
            <w:noProof/>
          </w:rPr>
          <w:t>Figure 24 NTC2  Graphs</w:t>
        </w:r>
        <w:r>
          <w:rPr>
            <w:noProof/>
            <w:webHidden/>
          </w:rPr>
          <w:tab/>
        </w:r>
        <w:r>
          <w:rPr>
            <w:noProof/>
            <w:webHidden/>
          </w:rPr>
          <w:fldChar w:fldCharType="begin"/>
        </w:r>
        <w:r>
          <w:rPr>
            <w:noProof/>
            <w:webHidden/>
          </w:rPr>
          <w:instrText xml:space="preserve"> PAGEREF _Toc38897667 \h </w:instrText>
        </w:r>
        <w:r>
          <w:rPr>
            <w:noProof/>
            <w:webHidden/>
          </w:rPr>
        </w:r>
        <w:r>
          <w:rPr>
            <w:noProof/>
            <w:webHidden/>
          </w:rPr>
          <w:fldChar w:fldCharType="separate"/>
        </w:r>
        <w:r>
          <w:rPr>
            <w:noProof/>
            <w:webHidden/>
          </w:rPr>
          <w:t>38</w:t>
        </w:r>
        <w:r>
          <w:rPr>
            <w:noProof/>
            <w:webHidden/>
          </w:rPr>
          <w:fldChar w:fldCharType="end"/>
        </w:r>
      </w:hyperlink>
    </w:p>
    <w:p w14:paraId="5A99AC58" w14:textId="55B3CE6A" w:rsidR="00B0420B" w:rsidRDefault="00B0420B">
      <w:pPr>
        <w:pStyle w:val="TableofFigures"/>
        <w:tabs>
          <w:tab w:val="right" w:leader="dot" w:pos="9016"/>
        </w:tabs>
        <w:rPr>
          <w:rFonts w:eastAsiaTheme="minorEastAsia"/>
          <w:noProof/>
          <w:lang w:eastAsia="en-GB"/>
        </w:rPr>
      </w:pPr>
      <w:hyperlink r:id="rId13" w:anchor="_Toc38897668" w:history="1">
        <w:r w:rsidRPr="00EB714B">
          <w:rPr>
            <w:rStyle w:val="Hyperlink"/>
            <w:noProof/>
          </w:rPr>
          <w:t>Figure 25 Injector on time</w:t>
        </w:r>
        <w:r>
          <w:rPr>
            <w:noProof/>
            <w:webHidden/>
          </w:rPr>
          <w:tab/>
        </w:r>
        <w:r>
          <w:rPr>
            <w:noProof/>
            <w:webHidden/>
          </w:rPr>
          <w:fldChar w:fldCharType="begin"/>
        </w:r>
        <w:r>
          <w:rPr>
            <w:noProof/>
            <w:webHidden/>
          </w:rPr>
          <w:instrText xml:space="preserve"> PAGEREF _Toc38897668 \h </w:instrText>
        </w:r>
        <w:r>
          <w:rPr>
            <w:noProof/>
            <w:webHidden/>
          </w:rPr>
        </w:r>
        <w:r>
          <w:rPr>
            <w:noProof/>
            <w:webHidden/>
          </w:rPr>
          <w:fldChar w:fldCharType="separate"/>
        </w:r>
        <w:r>
          <w:rPr>
            <w:noProof/>
            <w:webHidden/>
          </w:rPr>
          <w:t>38</w:t>
        </w:r>
        <w:r>
          <w:rPr>
            <w:noProof/>
            <w:webHidden/>
          </w:rPr>
          <w:fldChar w:fldCharType="end"/>
        </w:r>
      </w:hyperlink>
    </w:p>
    <w:p w14:paraId="24B8FA5F" w14:textId="54759A7D" w:rsidR="00442AB5" w:rsidRDefault="00B965F3" w:rsidP="00442AB5">
      <w:r>
        <w:fldChar w:fldCharType="end"/>
      </w:r>
    </w:p>
    <w:p w14:paraId="63B065A0" w14:textId="77777777" w:rsidR="00442AB5" w:rsidRDefault="00442AB5" w:rsidP="00442AB5"/>
    <w:p w14:paraId="4DC61D6E" w14:textId="76CFC875" w:rsidR="00442AB5" w:rsidRDefault="00442AB5" w:rsidP="00442AB5">
      <w:bookmarkStart w:id="1" w:name="_GoBack"/>
      <w:bookmarkEnd w:id="1"/>
    </w:p>
    <w:p w14:paraId="1C4A3A3A" w14:textId="66A87126" w:rsidR="00442AB5" w:rsidRDefault="00442AB5" w:rsidP="00442AB5"/>
    <w:p w14:paraId="6709B3D7" w14:textId="7A4534AA" w:rsidR="00442AB5" w:rsidRDefault="00442AB5" w:rsidP="00442AB5"/>
    <w:p w14:paraId="4C025DBC" w14:textId="247DFCE1" w:rsidR="00442AB5" w:rsidRDefault="00442AB5" w:rsidP="00442AB5"/>
    <w:p w14:paraId="105B12A4" w14:textId="10E6DB52" w:rsidR="002C63C8" w:rsidRDefault="002C63C8" w:rsidP="00442AB5"/>
    <w:p w14:paraId="0378A60B" w14:textId="4686B1E3" w:rsidR="002C63C8" w:rsidRDefault="002C63C8" w:rsidP="00442AB5"/>
    <w:p w14:paraId="38632CA7" w14:textId="4FB4DEAE" w:rsidR="002C63C8" w:rsidRDefault="002C63C8" w:rsidP="00442AB5"/>
    <w:p w14:paraId="68CF9525" w14:textId="77777777" w:rsidR="002C63C8" w:rsidRDefault="002C63C8" w:rsidP="00442AB5"/>
    <w:p w14:paraId="60C5B359" w14:textId="1B7E50CD" w:rsidR="00442AB5" w:rsidRDefault="00442AB5" w:rsidP="00442AB5"/>
    <w:p w14:paraId="57EE786D" w14:textId="728ED106" w:rsidR="00442AB5" w:rsidRDefault="00442AB5" w:rsidP="00442AB5"/>
    <w:p w14:paraId="6BF5D4CE" w14:textId="50F1C5F7" w:rsidR="00442AB5" w:rsidRDefault="00442AB5" w:rsidP="00442AB5"/>
    <w:p w14:paraId="66447A8E" w14:textId="6C1E9404" w:rsidR="00442AB5" w:rsidRDefault="00442AB5" w:rsidP="00442AB5"/>
    <w:p w14:paraId="169846FE" w14:textId="77777777" w:rsidR="00442AB5" w:rsidRDefault="00442AB5" w:rsidP="00442AB5"/>
    <w:p w14:paraId="3566198A" w14:textId="3C34A57D" w:rsidR="000175CC" w:rsidRDefault="00620DAD" w:rsidP="00620DAD">
      <w:pPr>
        <w:pStyle w:val="Heading1"/>
      </w:pPr>
      <w:bookmarkStart w:id="2" w:name="_Toc38897591"/>
      <w:r>
        <w:t>CHAPTER 1.0 INTRODUCTION</w:t>
      </w:r>
      <w:bookmarkEnd w:id="2"/>
    </w:p>
    <w:p w14:paraId="5969538A" w14:textId="77777777" w:rsidR="00AF6B72" w:rsidRDefault="00AF6B72" w:rsidP="0072193E">
      <w:pPr>
        <w:spacing w:line="259" w:lineRule="auto"/>
      </w:pPr>
    </w:p>
    <w:p w14:paraId="475AB2F3" w14:textId="518794EE" w:rsidR="0072193E" w:rsidRDefault="0072193E" w:rsidP="0072193E">
      <w:pPr>
        <w:spacing w:line="259" w:lineRule="auto"/>
      </w:pPr>
      <w:r>
        <w:t xml:space="preserve">The aim of this technical report is to analyse and evaluate the operation of different types of electronic ignition and fuel injection systems. Dedicated test equipment will be used, working in a group using systematic testing to achieve a common objective. Which is to investigate technical applications and solutions for electrical and electronic circuits. This will be done by analysing and evaluating voltage, current, resistance and power in automotive circuits that include an array of sensors, actuators and displays. </w:t>
      </w:r>
      <w:r w:rsidR="00EF373C">
        <w:t>Test equipment</w:t>
      </w:r>
      <w:r w:rsidR="00322E0A">
        <w:t xml:space="preserve"> that </w:t>
      </w:r>
      <w:r w:rsidR="00EF373C">
        <w:t>is used includes an oscilloscope and a multimeter that will be used under the correct procedure meeting safety requirements</w:t>
      </w:r>
      <w:r w:rsidR="00322E0A">
        <w:t xml:space="preserve">. The test equipment will also be reviewed to ensure the credibility of the report is complete. </w:t>
      </w:r>
    </w:p>
    <w:p w14:paraId="057E9BFE" w14:textId="26B358A2" w:rsidR="00EF373C" w:rsidRDefault="00322E0A" w:rsidP="0072193E">
      <w:pPr>
        <w:spacing w:line="259" w:lineRule="auto"/>
      </w:pPr>
      <w:r>
        <w:t>From testing, t</w:t>
      </w:r>
      <w:r w:rsidR="00EF373C">
        <w:t xml:space="preserve">he principles of operation and electrical characteristics of sensors and actuators will be determined, analysed and reviewed identifying solutions for improvement or modification. Two engines </w:t>
      </w:r>
      <w:r>
        <w:t xml:space="preserve">with varied technology will be </w:t>
      </w:r>
      <w:r w:rsidR="00EF373C">
        <w:t>compared</w:t>
      </w:r>
      <w:r>
        <w:t xml:space="preserve"> and contrasted</w:t>
      </w:r>
      <w:r w:rsidR="00EF373C">
        <w:t xml:space="preserve"> with to identify similarities and differences, strengths and weaknesses. The data collected about various components will be interpreted to </w:t>
      </w:r>
      <w:r>
        <w:t>understand how</w:t>
      </w:r>
      <w:r w:rsidR="00EF373C">
        <w:t xml:space="preserve"> the components are addressed to operate in certain operating conditions. To ensure the complete understanding, results will be compared with the manufactures specifications and identifiable issues will be </w:t>
      </w:r>
      <w:r>
        <w:t xml:space="preserve">analysed and explained. </w:t>
      </w:r>
    </w:p>
    <w:p w14:paraId="7216964E" w14:textId="77777777" w:rsidR="0081381C" w:rsidRDefault="0081381C">
      <w:pPr>
        <w:spacing w:line="259" w:lineRule="auto"/>
        <w:rPr>
          <w:rFonts w:asciiTheme="majorHAnsi" w:eastAsiaTheme="majorEastAsia" w:hAnsiTheme="majorHAnsi" w:cstheme="majorBidi"/>
          <w:color w:val="2F5496" w:themeColor="accent1" w:themeShade="BF"/>
          <w:sz w:val="32"/>
          <w:szCs w:val="32"/>
        </w:rPr>
      </w:pPr>
      <w:r>
        <w:br w:type="page"/>
      </w:r>
    </w:p>
    <w:p w14:paraId="3F7DAED5" w14:textId="53A9076E" w:rsidR="002A58E3" w:rsidRDefault="002A58E3" w:rsidP="002A58E3">
      <w:pPr>
        <w:pStyle w:val="Heading1"/>
      </w:pPr>
      <w:bookmarkStart w:id="3" w:name="_Toc38897592"/>
      <w:r>
        <w:lastRenderedPageBreak/>
        <w:t>CHAPTER 2.0 LITERATURE REVIEW</w:t>
      </w:r>
      <w:bookmarkEnd w:id="3"/>
      <w:r>
        <w:t xml:space="preserve"> </w:t>
      </w:r>
    </w:p>
    <w:p w14:paraId="5DC1DE83" w14:textId="1BA49D11" w:rsidR="008D79B7" w:rsidRDefault="00D7154A" w:rsidP="002A58E3">
      <w:r>
        <w:t xml:space="preserve">The purpose of electronic engine control system is to regulate the air fuel mixture and the ignition timing. The engine control system is responsible for all possible operating conditions. For a typical engine there are seven operating modes that affect fuel control: engine crank, engine warm up, open loop control, closed loop control, hard acceleration, deceleration and idle. </w:t>
      </w:r>
      <w:r w:rsidR="008D79B7">
        <w:t xml:space="preserve">(William, B 2003) </w:t>
      </w:r>
    </w:p>
    <w:p w14:paraId="152A48A8" w14:textId="468236A6" w:rsidR="0047492C" w:rsidRDefault="0047492C" w:rsidP="002A58E3">
      <w:r>
        <w:t>The purpose of ignition</w:t>
      </w:r>
      <w:r>
        <w:t xml:space="preserve"> in an engine is to generate a proficient electrical spark to bridge the gap between two electrodes on spark plug, maintain that gap and provide a spark to each cylinder at the right time in order to allow for combustion </w:t>
      </w:r>
    </w:p>
    <w:p w14:paraId="2AA56CAC" w14:textId="510D469C" w:rsidR="00F847B3" w:rsidRDefault="0047492C">
      <w:pPr>
        <w:spacing w:line="259" w:lineRule="auto"/>
      </w:pPr>
      <w:r>
        <w:t>In modern electronic ignition d</w:t>
      </w:r>
      <w:r w:rsidR="008D79B7">
        <w:t>istributors are rarely found</w:t>
      </w:r>
      <w:r>
        <w:t xml:space="preserve">. </w:t>
      </w:r>
      <w:r w:rsidR="008D79B7">
        <w:t xml:space="preserve">Most engines now have two different primary designs of EI system, doubled ended coil and coil per cylinder systems. In both cases, coil longevity is considered to be significantly longer than a coil on a distributor. Also worn distributors can cause erratic ignition timing and spark advance. </w:t>
      </w:r>
      <w:r w:rsidR="00F847B3">
        <w:t>(Erjavec 2004 p. 615)</w:t>
      </w:r>
    </w:p>
    <w:p w14:paraId="41F0F4B1" w14:textId="280C7C63" w:rsidR="00F847B3" w:rsidRDefault="00F847B3" w:rsidP="00F847B3">
      <w:pPr>
        <w:spacing w:line="259" w:lineRule="auto"/>
      </w:pPr>
      <w:r>
        <w:t>A waste spark ignition or double ended coil use one ignition coil for two spark plugs. Both ends of the coil’s secondary side are directly connected to a spark plug. This means two plugs are ignited at the same time, one on the compression stroke and one on an exhaust stroke.</w:t>
      </w:r>
      <w:r w:rsidR="0047492C">
        <w:t xml:space="preserve"> And a coil per cylinder uses a single coil for each cylinder, both have advantages and disadvantages</w:t>
      </w:r>
      <w:r>
        <w:t xml:space="preserve"> </w:t>
      </w:r>
      <w:r>
        <w:t>(Erjavec 2004 p. 615)</w:t>
      </w:r>
    </w:p>
    <w:p w14:paraId="7A2CA8D4" w14:textId="2AA9F83C" w:rsidR="00850273" w:rsidRDefault="0047492C">
      <w:pPr>
        <w:spacing w:line="259" w:lineRule="auto"/>
        <w:rPr>
          <w:rFonts w:asciiTheme="majorHAnsi" w:eastAsiaTheme="majorEastAsia" w:hAnsiTheme="majorHAnsi" w:cstheme="majorBidi"/>
          <w:color w:val="2F5496" w:themeColor="accent1" w:themeShade="BF"/>
          <w:sz w:val="32"/>
          <w:szCs w:val="32"/>
        </w:rPr>
      </w:pPr>
      <w:r>
        <w:t>Fuel injectors are solenoid-operated, normally closed valves powered by switch</w:t>
      </w:r>
      <w:r w:rsidR="009D16AE">
        <w:t>ed ignition</w:t>
      </w:r>
      <w:r>
        <w:t xml:space="preserve"> </w:t>
      </w:r>
      <w:r w:rsidR="009D16AE">
        <w:t xml:space="preserve">voltage. The ECU provides a ground which causes the injectors to open, the normal amount of time that the injectors are open is typically two to five milliseconds. Injectors along with a fuel pressure regulator are attached to a fuel rail </w:t>
      </w:r>
      <w:r w:rsidR="008575EE">
        <w:t xml:space="preserve">which feeds fuel to the injectors and fuel pressure regulator.  </w:t>
      </w:r>
      <w:r w:rsidR="009D16AE">
        <w:t>(Watson 1992 p. 91)</w:t>
      </w:r>
      <w:r w:rsidR="00850273">
        <w:br w:type="page"/>
      </w:r>
    </w:p>
    <w:p w14:paraId="1EABDCF9" w14:textId="4703EE05" w:rsidR="00620DAD" w:rsidRDefault="00620DAD" w:rsidP="00620DAD">
      <w:pPr>
        <w:pStyle w:val="Heading1"/>
      </w:pPr>
      <w:bookmarkStart w:id="4" w:name="_Toc38897593"/>
      <w:r>
        <w:lastRenderedPageBreak/>
        <w:t xml:space="preserve">CHAPTER </w:t>
      </w:r>
      <w:r w:rsidR="002A58E3">
        <w:t>3</w:t>
      </w:r>
      <w:r>
        <w:t>.0 METHODOLOGY</w:t>
      </w:r>
      <w:bookmarkEnd w:id="4"/>
    </w:p>
    <w:p w14:paraId="751CC429" w14:textId="3FF7C77D" w:rsidR="00C93D01" w:rsidRDefault="00DC7D16" w:rsidP="00C93D01">
      <w:pPr>
        <w:pStyle w:val="Heading2"/>
      </w:pPr>
      <w:bookmarkStart w:id="5" w:name="_Toc38897594"/>
      <w:r>
        <w:t>3.1 Equipment</w:t>
      </w:r>
      <w:bookmarkEnd w:id="5"/>
    </w:p>
    <w:p w14:paraId="22B35A25" w14:textId="29F5C871" w:rsidR="006674C0" w:rsidRDefault="006B4366" w:rsidP="000360D0">
      <w:r>
        <w:t xml:space="preserve">Bosch </w:t>
      </w:r>
      <w:r w:rsidR="00C9663D">
        <w:t>BEA 850</w:t>
      </w:r>
      <w:r w:rsidR="00FF42C7">
        <w:t xml:space="preserve"> </w:t>
      </w:r>
      <w:r w:rsidR="006674C0">
        <w:t xml:space="preserve">Oscilloscope </w:t>
      </w:r>
    </w:p>
    <w:p w14:paraId="5517583D" w14:textId="7725B577" w:rsidR="00E51D81" w:rsidRDefault="00E51D81" w:rsidP="000360D0">
      <w:r>
        <w:t xml:space="preserve">The BEA 850 is equipped to meet all and current future requirements on analysis of petrol and diesel exhaust gases. In this experiment the technology will be utilised to measure sensors </w:t>
      </w:r>
      <w:r w:rsidR="00035717">
        <w:t xml:space="preserve">and actuators using the oscilloscope features to create waveforms and scope patterns measuring voltage and temperature </w:t>
      </w:r>
      <w:r w:rsidR="00F36EC8">
        <w:t xml:space="preserve">(Bosch 2020) </w:t>
      </w:r>
    </w:p>
    <w:p w14:paraId="5FCD4233" w14:textId="77777777" w:rsidR="00035717" w:rsidRDefault="00035717" w:rsidP="000360D0"/>
    <w:p w14:paraId="151A712B" w14:textId="4E63A567" w:rsidR="00035717" w:rsidRDefault="00FF42C7" w:rsidP="000360D0">
      <w:r>
        <w:t xml:space="preserve">FLUKE </w:t>
      </w:r>
      <w:r w:rsidR="00913198">
        <w:t xml:space="preserve">Digital </w:t>
      </w:r>
      <w:r w:rsidR="000360D0">
        <w:t>Multimete</w:t>
      </w:r>
      <w:r w:rsidR="00035717">
        <w:t>r</w:t>
      </w:r>
    </w:p>
    <w:p w14:paraId="3CCBA11A" w14:textId="398DEF19" w:rsidR="000360D0" w:rsidRDefault="00035717" w:rsidP="000360D0">
      <w:r>
        <w:t xml:space="preserve">This device will be used for static tests of the ECU pins and components for voltage and resistance. Measurements will also be taken in warm up phase testing using this device. </w:t>
      </w:r>
    </w:p>
    <w:p w14:paraId="31957985" w14:textId="77777777" w:rsidR="00035717" w:rsidRDefault="00035717" w:rsidP="000360D0"/>
    <w:p w14:paraId="50A1F8C3" w14:textId="3274455B" w:rsidR="000360D0" w:rsidRDefault="000360D0" w:rsidP="000360D0">
      <w:r>
        <w:t xml:space="preserve">Jetronic </w:t>
      </w:r>
      <w:r w:rsidR="00035717">
        <w:t xml:space="preserve">and </w:t>
      </w:r>
      <w:r>
        <w:t>Motronic</w:t>
      </w:r>
      <w:r w:rsidR="002A10D4">
        <w:t xml:space="preserve"> </w:t>
      </w:r>
      <w:r w:rsidR="00035717">
        <w:t xml:space="preserve">Engine Control Systems </w:t>
      </w:r>
    </w:p>
    <w:p w14:paraId="7C5FDD1A" w14:textId="33E9A638" w:rsidR="00035717" w:rsidRDefault="00035717" w:rsidP="00E829EF">
      <w:r>
        <w:t xml:space="preserve">Two engine control systems that will be tested, with the Jetronic being an older generation and Motronic a more modern generation of control systems </w:t>
      </w:r>
    </w:p>
    <w:p w14:paraId="259A8691" w14:textId="77777777" w:rsidR="00850273" w:rsidRDefault="00850273" w:rsidP="00E829EF"/>
    <w:p w14:paraId="14D2B44E" w14:textId="607179F0" w:rsidR="00C93D01" w:rsidRDefault="00C93D01" w:rsidP="00C93D01">
      <w:pPr>
        <w:pStyle w:val="Heading2"/>
      </w:pPr>
      <w:bookmarkStart w:id="6" w:name="_Toc38897595"/>
      <w:r>
        <w:t>3.2 Health and Safety</w:t>
      </w:r>
      <w:bookmarkEnd w:id="6"/>
      <w:r>
        <w:t xml:space="preserve"> </w:t>
      </w:r>
    </w:p>
    <w:p w14:paraId="07431D4C" w14:textId="385D5863" w:rsidR="00E578A6" w:rsidRDefault="00B53D2B" w:rsidP="00B53D2B">
      <w:r>
        <w:t xml:space="preserve">To meet health and safety standards. The workshop will utilize its ventilation system extracting the exhaust gases from the running engines and the fire escape doors kept open as a backup in case of a fault with the ventilation system. </w:t>
      </w:r>
      <w:r w:rsidR="00E578A6">
        <w:t>Any objects that are spinning at a high velocity should have a guard that protects limbs from these possible dangers. Fire exits must not be blocked and if a fire should occur, the members inside the workshop must follow the evacuation guidelines written out in the workshop</w:t>
      </w:r>
    </w:p>
    <w:p w14:paraId="6481C0EB" w14:textId="53E4B00F" w:rsidR="00E578A6" w:rsidRDefault="00B53D2B" w:rsidP="00B53D2B">
      <w:r>
        <w:t>The lighting, temperature and will be kept at a suitable level to carry out the required test. Working in a group on the engines can prove to be a hazard if a member is unaware of the situation and therefore when the engine is cranking, each member within the workshop should be made aware with an audible notification.</w:t>
      </w:r>
    </w:p>
    <w:p w14:paraId="2CBC9F9B" w14:textId="4FB8BA61" w:rsidR="00B53D2B" w:rsidRDefault="00B53D2B" w:rsidP="00B53D2B">
      <w:r>
        <w:t>To ensure that there are no tripp</w:t>
      </w:r>
      <w:r w:rsidR="00E578A6">
        <w:t>ing</w:t>
      </w:r>
      <w:r>
        <w:t xml:space="preserve"> hazards the workshop will be cleared of potential tripping hazards and steel toe cap boots</w:t>
      </w:r>
      <w:r w:rsidR="00E578A6">
        <w:t xml:space="preserve"> along with laboratory coats</w:t>
      </w:r>
      <w:r>
        <w:t xml:space="preserve"> must be worn to ensure falling objects </w:t>
      </w:r>
      <w:r w:rsidR="00E578A6">
        <w:t xml:space="preserve">and chemicals are </w:t>
      </w:r>
      <w:r>
        <w:t>a</w:t>
      </w:r>
      <w:r w:rsidR="00E578A6">
        <w:t>t</w:t>
      </w:r>
      <w:r>
        <w:t xml:space="preserve"> </w:t>
      </w:r>
      <w:r w:rsidR="00E578A6">
        <w:t xml:space="preserve">a </w:t>
      </w:r>
      <w:r>
        <w:t>reduced risk of harm. Because of electrical equipment and the innate hazards that this provides, extra care should be taken around electrical objects ensuring no contact with live surfaces, especially conductive items such as watches</w:t>
      </w:r>
      <w:r w:rsidR="00E578A6">
        <w:t xml:space="preserve"> and metal bracelets,</w:t>
      </w:r>
      <w:r>
        <w:t xml:space="preserve"> </w:t>
      </w:r>
      <w:r w:rsidR="00E578A6">
        <w:t xml:space="preserve">which </w:t>
      </w:r>
      <w:r>
        <w:t>should be removed before entering the workshop.</w:t>
      </w:r>
      <w:r w:rsidR="00E578A6">
        <w:t xml:space="preserve"> </w:t>
      </w:r>
      <w:r w:rsidR="00F36EC8">
        <w:t>(Health and Safety in Motor Vehicle Repair and Associated Industries 2009) (Holt 2015)</w:t>
      </w:r>
    </w:p>
    <w:p w14:paraId="3CD780BA" w14:textId="76A157BE" w:rsidR="00CF6A6D" w:rsidRDefault="00CF6A6D" w:rsidP="008947B2"/>
    <w:p w14:paraId="26B01786" w14:textId="77777777" w:rsidR="00F36EC8" w:rsidRDefault="00F36EC8" w:rsidP="008947B2"/>
    <w:p w14:paraId="63A6BC17" w14:textId="56FA2B9B" w:rsidR="00CF6A6D" w:rsidRDefault="00CF6A6D" w:rsidP="008947B2"/>
    <w:p w14:paraId="1AF2409C" w14:textId="77777777" w:rsidR="00CF6A6D" w:rsidRPr="008947B2" w:rsidRDefault="00CF6A6D" w:rsidP="008947B2"/>
    <w:p w14:paraId="76FED24F" w14:textId="30531DCA" w:rsidR="002A10D4" w:rsidRDefault="002A58E3" w:rsidP="002A10D4">
      <w:pPr>
        <w:pStyle w:val="Heading2"/>
      </w:pPr>
      <w:bookmarkStart w:id="7" w:name="_Toc38897596"/>
      <w:r>
        <w:lastRenderedPageBreak/>
        <w:t>3</w:t>
      </w:r>
      <w:r w:rsidR="009749A2">
        <w:t>.</w:t>
      </w:r>
      <w:r w:rsidR="00C93D01">
        <w:t>3</w:t>
      </w:r>
      <w:r w:rsidR="009749A2">
        <w:t xml:space="preserve"> Motronic Testing Methodology</w:t>
      </w:r>
      <w:bookmarkEnd w:id="7"/>
      <w:r w:rsidR="009749A2">
        <w:t xml:space="preserve"> </w:t>
      </w:r>
    </w:p>
    <w:p w14:paraId="0F1C483B" w14:textId="4DD4091B" w:rsidR="002A10D4" w:rsidRDefault="002A58E3" w:rsidP="002A10D4">
      <w:pPr>
        <w:pStyle w:val="Heading3"/>
      </w:pPr>
      <w:bookmarkStart w:id="8" w:name="_Toc38897597"/>
      <w:r>
        <w:t>3</w:t>
      </w:r>
      <w:r w:rsidR="002A10D4">
        <w:t>.3.1 Static Tests</w:t>
      </w:r>
      <w:bookmarkEnd w:id="8"/>
    </w:p>
    <w:p w14:paraId="4162C3A9" w14:textId="77777777" w:rsidR="002A10D4" w:rsidRDefault="002A10D4" w:rsidP="00DC7D16">
      <w:pPr>
        <w:rPr>
          <w:u w:val="single"/>
        </w:rPr>
      </w:pPr>
    </w:p>
    <w:p w14:paraId="5AB31AAB" w14:textId="13E103D3" w:rsidR="00CA3364" w:rsidRDefault="00CA3364" w:rsidP="00CA3364">
      <w:r w:rsidRPr="00CA3364">
        <w:rPr>
          <w:u w:val="single"/>
        </w:rPr>
        <w:t>I</w:t>
      </w:r>
      <w:r w:rsidR="00DC7D16" w:rsidRPr="00CA3364">
        <w:rPr>
          <w:u w:val="single"/>
        </w:rPr>
        <w:t>gnition Off ECU Pin Test</w:t>
      </w:r>
    </w:p>
    <w:p w14:paraId="0F4F4F90" w14:textId="5A326755" w:rsidR="00CA3364" w:rsidRDefault="00DC7D16" w:rsidP="00CA3364">
      <w:pPr>
        <w:pStyle w:val="ListParagraph"/>
        <w:numPr>
          <w:ilvl w:val="0"/>
          <w:numId w:val="2"/>
        </w:numPr>
      </w:pPr>
      <w:r>
        <w:t>Ignition Off</w:t>
      </w:r>
      <w:r w:rsidR="00CA3364">
        <w:t>, using multimeter to test voltage and resistance</w:t>
      </w:r>
    </w:p>
    <w:p w14:paraId="7D627FA0" w14:textId="3E08969C" w:rsidR="00CA3364" w:rsidRDefault="00DC7D16" w:rsidP="00CA3364">
      <w:pPr>
        <w:pStyle w:val="ListParagraph"/>
        <w:numPr>
          <w:ilvl w:val="0"/>
          <w:numId w:val="2"/>
        </w:numPr>
      </w:pPr>
      <w:r>
        <w:t xml:space="preserve">Test all ECU </w:t>
      </w:r>
      <w:r w:rsidR="0070489E">
        <w:t>p</w:t>
      </w:r>
      <w:r>
        <w:t xml:space="preserve">ins for </w:t>
      </w:r>
      <w:r w:rsidR="0070489E">
        <w:t>v</w:t>
      </w:r>
      <w:r>
        <w:t>oltage</w:t>
      </w:r>
    </w:p>
    <w:p w14:paraId="19CE5F43" w14:textId="46C7177C" w:rsidR="00DC7D16" w:rsidRDefault="00DC7D16" w:rsidP="00CA3364">
      <w:pPr>
        <w:pStyle w:val="ListParagraph"/>
        <w:numPr>
          <w:ilvl w:val="0"/>
          <w:numId w:val="2"/>
        </w:numPr>
      </w:pPr>
      <w:r>
        <w:t xml:space="preserve">Reverse Voltmeter Probe position to check earth qualities </w:t>
      </w:r>
    </w:p>
    <w:p w14:paraId="59353FEE" w14:textId="77777777" w:rsidR="00CA3364" w:rsidRDefault="00DC7D16" w:rsidP="00DC7D16">
      <w:pPr>
        <w:rPr>
          <w:u w:val="single"/>
        </w:rPr>
      </w:pPr>
      <w:r w:rsidRPr="0004072D">
        <w:rPr>
          <w:u w:val="single"/>
        </w:rPr>
        <w:t>Ignition On ECU Pin Test</w:t>
      </w:r>
    </w:p>
    <w:p w14:paraId="05BB6E5B" w14:textId="67315800" w:rsidR="00CA3364" w:rsidRDefault="00DC7D16" w:rsidP="00CA3364">
      <w:pPr>
        <w:pStyle w:val="ListParagraph"/>
        <w:numPr>
          <w:ilvl w:val="0"/>
          <w:numId w:val="3"/>
        </w:numPr>
      </w:pPr>
      <w:r>
        <w:t>Ignition On</w:t>
      </w:r>
      <w:r w:rsidR="00CA3364">
        <w:t>, using multimeter to test voltage and resistance</w:t>
      </w:r>
    </w:p>
    <w:p w14:paraId="4D324853" w14:textId="231F803A" w:rsidR="00CA3364" w:rsidRDefault="00DC7D16" w:rsidP="00CA3364">
      <w:pPr>
        <w:pStyle w:val="ListParagraph"/>
        <w:numPr>
          <w:ilvl w:val="0"/>
          <w:numId w:val="3"/>
        </w:numPr>
      </w:pPr>
      <w:r>
        <w:t xml:space="preserve">Test all ECU </w:t>
      </w:r>
      <w:r w:rsidR="0070489E">
        <w:t xml:space="preserve">pins for voltage </w:t>
      </w:r>
    </w:p>
    <w:p w14:paraId="25F81BAD" w14:textId="133F5DAB" w:rsidR="00CA3364" w:rsidRDefault="0070489E" w:rsidP="00DC7D16">
      <w:pPr>
        <w:pStyle w:val="ListParagraph"/>
        <w:numPr>
          <w:ilvl w:val="0"/>
          <w:numId w:val="3"/>
        </w:numPr>
      </w:pPr>
      <w:r>
        <w:t>Reverse Voltmeter Probe positions to check earth qualities</w:t>
      </w:r>
    </w:p>
    <w:p w14:paraId="6C09ED18" w14:textId="64BCAA16" w:rsidR="00D5433D" w:rsidRDefault="00073AB9" w:rsidP="00DC7D16">
      <w:r w:rsidRPr="0004072D">
        <w:rPr>
          <w:u w:val="single"/>
        </w:rPr>
        <w:t>Component Ignition Off Test</w:t>
      </w:r>
      <w:r>
        <w:br/>
      </w:r>
      <w:r w:rsidR="002767BF">
        <w:t xml:space="preserve">Test pins for resistance </w:t>
      </w:r>
      <w:r>
        <w:tab/>
      </w:r>
      <w:r w:rsidR="002767BF" w:rsidRPr="00AD4D73">
        <w:t>Ω</w:t>
      </w:r>
      <w:r w:rsidR="008355C1">
        <w:t xml:space="preserve"> on each component</w:t>
      </w:r>
      <w:r w:rsidR="00C60671">
        <w:t xml:space="preserve">, by attaching multimeter leads to pins on component e.g. positive lead on pin 1 and negative lead on pin 3, then leads on pin 1 and 2 </w:t>
      </w:r>
      <w:r w:rsidR="00D5433D">
        <w:t>(</w:t>
      </w:r>
      <w:r w:rsidR="00C60671">
        <w:t xml:space="preserve">note for later </w:t>
      </w:r>
      <w:r w:rsidR="00D5433D">
        <w:t xml:space="preserve">if bad isn’t written pin was fine) </w:t>
      </w:r>
    </w:p>
    <w:p w14:paraId="205F959E" w14:textId="34F85D86" w:rsidR="00AD4D73" w:rsidRDefault="00073AB9" w:rsidP="00CA3364">
      <w:pPr>
        <w:pStyle w:val="ListParagraph"/>
        <w:numPr>
          <w:ilvl w:val="0"/>
          <w:numId w:val="1"/>
        </w:numPr>
      </w:pPr>
      <w:r w:rsidRPr="00CA3364">
        <w:t xml:space="preserve">Throttle </w:t>
      </w:r>
      <w:r w:rsidR="00AD4D73" w:rsidRPr="00CA3364">
        <w:t>Potentiometer</w:t>
      </w:r>
      <w:r w:rsidR="00C60671">
        <w:t xml:space="preserve"> </w:t>
      </w:r>
      <w:r w:rsidR="00AD4D73">
        <w:t xml:space="preserve">(note </w:t>
      </w:r>
      <w:r w:rsidR="003827A9">
        <w:t xml:space="preserve">for later </w:t>
      </w:r>
      <w:r w:rsidR="00AD4D73">
        <w:t xml:space="preserve">that 1 and 2 good but pin 3 bad) </w:t>
      </w:r>
    </w:p>
    <w:p w14:paraId="38545E82" w14:textId="227FA041" w:rsidR="00AD4D73" w:rsidRDefault="00AD4D73" w:rsidP="00CA3364">
      <w:pPr>
        <w:pStyle w:val="ListParagraph"/>
        <w:numPr>
          <w:ilvl w:val="0"/>
          <w:numId w:val="1"/>
        </w:numPr>
      </w:pPr>
      <w:r w:rsidRPr="00CA3364">
        <w:t>Injectors</w:t>
      </w:r>
    </w:p>
    <w:p w14:paraId="517A88EF" w14:textId="515E78E8" w:rsidR="0004072D" w:rsidRPr="00CA3364" w:rsidRDefault="00AD4D73" w:rsidP="00CA3364">
      <w:pPr>
        <w:pStyle w:val="ListParagraph"/>
        <w:numPr>
          <w:ilvl w:val="0"/>
          <w:numId w:val="1"/>
        </w:numPr>
      </w:pPr>
      <w:r w:rsidRPr="00CA3364">
        <w:t xml:space="preserve">Air Flow </w:t>
      </w:r>
      <w:r w:rsidR="00C60671" w:rsidRPr="00CA3364">
        <w:t>Sensor</w:t>
      </w:r>
      <w:r w:rsidR="00C60671">
        <w:t xml:space="preserve"> </w:t>
      </w:r>
      <w:r w:rsidR="00C60671" w:rsidRPr="00CA3364">
        <w:t>(</w:t>
      </w:r>
      <w:r w:rsidRPr="00CA3364">
        <w:t xml:space="preserve">note </w:t>
      </w:r>
      <w:r w:rsidR="003827A9" w:rsidRPr="00CA3364">
        <w:t>for later without carbon monoxide potentiometer how can resistance be measured</w:t>
      </w:r>
      <w:r w:rsidR="000D27AA" w:rsidRPr="00CA3364">
        <w:t>?</w:t>
      </w:r>
      <w:r w:rsidR="003827A9" w:rsidRPr="00CA3364">
        <w:t xml:space="preserve">) (note for later pins 4 &amp; 3 bad reading, pins 4 &amp; 1 no reading due to absence of a CO potentiometer) </w:t>
      </w:r>
    </w:p>
    <w:p w14:paraId="5F6D36BD" w14:textId="2B1E3FD0" w:rsidR="002767BF" w:rsidRPr="00CA3364" w:rsidRDefault="0004072D" w:rsidP="00CA3364">
      <w:pPr>
        <w:pStyle w:val="ListParagraph"/>
        <w:numPr>
          <w:ilvl w:val="0"/>
          <w:numId w:val="1"/>
        </w:numPr>
      </w:pPr>
      <w:r w:rsidRPr="00CA3364">
        <w:t>Air Temperature Sensor (within same unit of airflow sensor)</w:t>
      </w:r>
    </w:p>
    <w:p w14:paraId="040BCB20" w14:textId="4282CAE1" w:rsidR="002767BF" w:rsidRPr="00CA3364" w:rsidRDefault="003827A9" w:rsidP="00CA3364">
      <w:pPr>
        <w:pStyle w:val="ListParagraph"/>
        <w:numPr>
          <w:ilvl w:val="0"/>
          <w:numId w:val="1"/>
        </w:numPr>
      </w:pPr>
      <w:r w:rsidRPr="00CA3364">
        <w:t xml:space="preserve">Coolant Temperature Sensor </w:t>
      </w:r>
    </w:p>
    <w:p w14:paraId="28CA96D1" w14:textId="67867977" w:rsidR="008355C1" w:rsidRDefault="002767BF" w:rsidP="00DC7D16">
      <w:pPr>
        <w:pStyle w:val="ListParagraph"/>
        <w:numPr>
          <w:ilvl w:val="0"/>
          <w:numId w:val="1"/>
        </w:numPr>
      </w:pPr>
      <w:r w:rsidRPr="00CA3364">
        <w:t xml:space="preserve">Idle Speed Control Valve </w:t>
      </w:r>
      <w:r w:rsidRPr="00CA3364">
        <w:br/>
      </w:r>
    </w:p>
    <w:p w14:paraId="2CEEB408" w14:textId="081C56C3" w:rsidR="00CF6A6D" w:rsidRDefault="00CF6A6D" w:rsidP="00CF6A6D"/>
    <w:p w14:paraId="42392299" w14:textId="2369124D" w:rsidR="00CF6A6D" w:rsidRDefault="00CF6A6D" w:rsidP="00CF6A6D"/>
    <w:p w14:paraId="10EFCAD3" w14:textId="5AE111F8" w:rsidR="00CF6A6D" w:rsidRDefault="00CF6A6D" w:rsidP="00CF6A6D"/>
    <w:p w14:paraId="077B4431" w14:textId="12696C62" w:rsidR="00CF6A6D" w:rsidRDefault="00CF6A6D" w:rsidP="00CF6A6D"/>
    <w:p w14:paraId="716FA0A6" w14:textId="14646B1F" w:rsidR="00CF6A6D" w:rsidRDefault="00CF6A6D" w:rsidP="00CF6A6D"/>
    <w:p w14:paraId="6B6E4ED0" w14:textId="4F7D387D" w:rsidR="00CF6A6D" w:rsidRDefault="00CF6A6D" w:rsidP="00CF6A6D"/>
    <w:p w14:paraId="11ECE36F" w14:textId="27F8DA6C" w:rsidR="00CF6A6D" w:rsidRDefault="00CF6A6D" w:rsidP="00CF6A6D"/>
    <w:p w14:paraId="10E02E1D" w14:textId="32CC07E5" w:rsidR="00CF6A6D" w:rsidRDefault="00CF6A6D" w:rsidP="00CF6A6D"/>
    <w:p w14:paraId="5857A35F" w14:textId="49780744" w:rsidR="00CF6A6D" w:rsidRDefault="00CF6A6D" w:rsidP="00CF6A6D"/>
    <w:p w14:paraId="1CBBA85A" w14:textId="740F6235" w:rsidR="00CF6A6D" w:rsidRDefault="00CF6A6D" w:rsidP="00CF6A6D"/>
    <w:p w14:paraId="0D377BCD" w14:textId="15E4B64B" w:rsidR="00CF6A6D" w:rsidRDefault="00CF6A6D" w:rsidP="00CF6A6D"/>
    <w:p w14:paraId="02320882" w14:textId="77777777" w:rsidR="00CF6A6D" w:rsidRDefault="00CF6A6D" w:rsidP="00CF6A6D"/>
    <w:p w14:paraId="79197998" w14:textId="5246D2DE" w:rsidR="00AD4D73" w:rsidRPr="002A10D4" w:rsidRDefault="002A58E3" w:rsidP="002A10D4">
      <w:pPr>
        <w:pStyle w:val="Heading3"/>
      </w:pPr>
      <w:bookmarkStart w:id="9" w:name="_Toc38897598"/>
      <w:r>
        <w:lastRenderedPageBreak/>
        <w:t>3</w:t>
      </w:r>
      <w:r w:rsidR="002A10D4">
        <w:t xml:space="preserve">.3.2 </w:t>
      </w:r>
      <w:r w:rsidR="0004072D" w:rsidRPr="002A10D4">
        <w:t>Warm Up Phase Testing</w:t>
      </w:r>
      <w:bookmarkEnd w:id="9"/>
      <w:r w:rsidR="0004072D" w:rsidRPr="002A10D4">
        <w:t xml:space="preserve"> </w:t>
      </w:r>
    </w:p>
    <w:p w14:paraId="2DB386E5" w14:textId="39C0337F" w:rsidR="0004072D" w:rsidRDefault="00CA3364" w:rsidP="0004072D">
      <w:r>
        <w:t>Create table:</w:t>
      </w:r>
    </w:p>
    <w:tbl>
      <w:tblPr>
        <w:tblStyle w:val="TableGrid"/>
        <w:tblW w:w="0" w:type="auto"/>
        <w:tblLook w:val="04A0" w:firstRow="1" w:lastRow="0" w:firstColumn="1" w:lastColumn="0" w:noHBand="0" w:noVBand="1"/>
      </w:tblPr>
      <w:tblGrid>
        <w:gridCol w:w="1872"/>
        <w:gridCol w:w="1299"/>
        <w:gridCol w:w="1272"/>
        <w:gridCol w:w="1392"/>
        <w:gridCol w:w="1130"/>
        <w:gridCol w:w="1124"/>
        <w:gridCol w:w="927"/>
      </w:tblGrid>
      <w:tr w:rsidR="0004072D" w14:paraId="3BE2361C" w14:textId="3CBAB800" w:rsidTr="0004072D">
        <w:tc>
          <w:tcPr>
            <w:tcW w:w="1878" w:type="dxa"/>
          </w:tcPr>
          <w:p w14:paraId="78D75EB5" w14:textId="77777777" w:rsidR="0004072D" w:rsidRDefault="0004072D" w:rsidP="0004072D">
            <w:r>
              <w:t xml:space="preserve">Temperature </w:t>
            </w:r>
          </w:p>
          <w:p w14:paraId="3FC99FED" w14:textId="5842C0C0" w:rsidR="0004072D" w:rsidRDefault="0004072D" w:rsidP="0004072D">
            <w:r>
              <w:t xml:space="preserve">Degrees Celsius </w:t>
            </w:r>
          </w:p>
        </w:tc>
        <w:tc>
          <w:tcPr>
            <w:tcW w:w="1307" w:type="dxa"/>
          </w:tcPr>
          <w:p w14:paraId="7AD137DA" w14:textId="77777777" w:rsidR="0004072D" w:rsidRDefault="0004072D" w:rsidP="0004072D">
            <w:r>
              <w:t xml:space="preserve">Pin 45 (ntc2) </w:t>
            </w:r>
          </w:p>
          <w:p w14:paraId="35092BCD" w14:textId="13E95E3E" w:rsidR="0004072D" w:rsidRDefault="0004072D" w:rsidP="0004072D">
            <w:r>
              <w:t xml:space="preserve">ohms </w:t>
            </w:r>
          </w:p>
        </w:tc>
        <w:tc>
          <w:tcPr>
            <w:tcW w:w="1280" w:type="dxa"/>
          </w:tcPr>
          <w:p w14:paraId="2E816DFA" w14:textId="77777777" w:rsidR="0004072D" w:rsidRDefault="0004072D" w:rsidP="0004072D">
            <w:r>
              <w:t xml:space="preserve">Pin 45 (ntc2) </w:t>
            </w:r>
          </w:p>
          <w:p w14:paraId="7F70DDF3" w14:textId="4758A366" w:rsidR="0004072D" w:rsidRDefault="0004072D" w:rsidP="0004072D">
            <w:r>
              <w:t>V</w:t>
            </w:r>
          </w:p>
        </w:tc>
        <w:tc>
          <w:tcPr>
            <w:tcW w:w="1397" w:type="dxa"/>
          </w:tcPr>
          <w:p w14:paraId="55540D5F" w14:textId="77777777" w:rsidR="0004072D" w:rsidRDefault="0004072D" w:rsidP="0004072D">
            <w:r>
              <w:t xml:space="preserve">Pin 16 (injector) </w:t>
            </w:r>
          </w:p>
          <w:p w14:paraId="4C734554" w14:textId="3664D534" w:rsidR="0004072D" w:rsidRDefault="0004072D" w:rsidP="0004072D">
            <w:r>
              <w:t>ms</w:t>
            </w:r>
          </w:p>
        </w:tc>
        <w:tc>
          <w:tcPr>
            <w:tcW w:w="1136" w:type="dxa"/>
          </w:tcPr>
          <w:p w14:paraId="59310901" w14:textId="77777777" w:rsidR="0004072D" w:rsidRDefault="0004072D" w:rsidP="0004072D">
            <w:r>
              <w:t xml:space="preserve">Pin 4 </w:t>
            </w:r>
          </w:p>
          <w:p w14:paraId="3A9B4C8C" w14:textId="72D464EF" w:rsidR="0004072D" w:rsidRDefault="0004072D" w:rsidP="0004072D">
            <w:r>
              <w:t xml:space="preserve">(idle valve) </w:t>
            </w:r>
          </w:p>
          <w:p w14:paraId="5D816DAD" w14:textId="1491DB6B" w:rsidR="0004072D" w:rsidRDefault="0004072D" w:rsidP="0004072D">
            <w:r>
              <w:t>%</w:t>
            </w:r>
          </w:p>
        </w:tc>
        <w:tc>
          <w:tcPr>
            <w:tcW w:w="1125" w:type="dxa"/>
          </w:tcPr>
          <w:p w14:paraId="2EEF9B94" w14:textId="066792AC" w:rsidR="0004072D" w:rsidRDefault="0004072D" w:rsidP="0004072D">
            <w:r>
              <w:t>Pin 5 (emission control valve)</w:t>
            </w:r>
          </w:p>
        </w:tc>
        <w:tc>
          <w:tcPr>
            <w:tcW w:w="893" w:type="dxa"/>
          </w:tcPr>
          <w:p w14:paraId="6231BBA7" w14:textId="6A9A5DCA" w:rsidR="0004072D" w:rsidRDefault="0004072D" w:rsidP="0004072D">
            <w:r>
              <w:t>Pin 28 Lambda</w:t>
            </w:r>
          </w:p>
        </w:tc>
      </w:tr>
      <w:tr w:rsidR="0004072D" w14:paraId="69E721CD" w14:textId="28F8E5D6" w:rsidTr="0004072D">
        <w:tc>
          <w:tcPr>
            <w:tcW w:w="1878" w:type="dxa"/>
          </w:tcPr>
          <w:p w14:paraId="4E717450" w14:textId="72855597" w:rsidR="0004072D" w:rsidRDefault="0004072D" w:rsidP="0004072D">
            <w:r>
              <w:t>20</w:t>
            </w:r>
          </w:p>
        </w:tc>
        <w:tc>
          <w:tcPr>
            <w:tcW w:w="1307" w:type="dxa"/>
          </w:tcPr>
          <w:p w14:paraId="7187F7D4" w14:textId="77777777" w:rsidR="0004072D" w:rsidRDefault="0004072D" w:rsidP="0004072D"/>
        </w:tc>
        <w:tc>
          <w:tcPr>
            <w:tcW w:w="1280" w:type="dxa"/>
          </w:tcPr>
          <w:p w14:paraId="083B66E5" w14:textId="77777777" w:rsidR="0004072D" w:rsidRDefault="0004072D" w:rsidP="0004072D"/>
        </w:tc>
        <w:tc>
          <w:tcPr>
            <w:tcW w:w="1397" w:type="dxa"/>
          </w:tcPr>
          <w:p w14:paraId="55EBABE9" w14:textId="77777777" w:rsidR="0004072D" w:rsidRDefault="0004072D" w:rsidP="0004072D"/>
        </w:tc>
        <w:tc>
          <w:tcPr>
            <w:tcW w:w="1136" w:type="dxa"/>
          </w:tcPr>
          <w:p w14:paraId="09841D64" w14:textId="77777777" w:rsidR="0004072D" w:rsidRDefault="0004072D" w:rsidP="0004072D"/>
        </w:tc>
        <w:tc>
          <w:tcPr>
            <w:tcW w:w="1125" w:type="dxa"/>
          </w:tcPr>
          <w:p w14:paraId="0A9A7679" w14:textId="77777777" w:rsidR="0004072D" w:rsidRDefault="0004072D" w:rsidP="0004072D"/>
        </w:tc>
        <w:tc>
          <w:tcPr>
            <w:tcW w:w="893" w:type="dxa"/>
          </w:tcPr>
          <w:p w14:paraId="6F96195B" w14:textId="77777777" w:rsidR="0004072D" w:rsidRDefault="0004072D" w:rsidP="0004072D"/>
        </w:tc>
      </w:tr>
      <w:tr w:rsidR="0004072D" w14:paraId="506C3ABF" w14:textId="77777777" w:rsidTr="0004072D">
        <w:tc>
          <w:tcPr>
            <w:tcW w:w="1878" w:type="dxa"/>
          </w:tcPr>
          <w:p w14:paraId="3547F880" w14:textId="09F3BDD2" w:rsidR="0004072D" w:rsidRDefault="0004072D" w:rsidP="0004072D">
            <w:r>
              <w:t>30</w:t>
            </w:r>
          </w:p>
        </w:tc>
        <w:tc>
          <w:tcPr>
            <w:tcW w:w="1307" w:type="dxa"/>
          </w:tcPr>
          <w:p w14:paraId="25150DE9" w14:textId="77777777" w:rsidR="0004072D" w:rsidRDefault="0004072D" w:rsidP="0004072D"/>
        </w:tc>
        <w:tc>
          <w:tcPr>
            <w:tcW w:w="1280" w:type="dxa"/>
          </w:tcPr>
          <w:p w14:paraId="33C35B18" w14:textId="77777777" w:rsidR="0004072D" w:rsidRDefault="0004072D" w:rsidP="0004072D"/>
        </w:tc>
        <w:tc>
          <w:tcPr>
            <w:tcW w:w="1397" w:type="dxa"/>
          </w:tcPr>
          <w:p w14:paraId="688A6B14" w14:textId="77777777" w:rsidR="0004072D" w:rsidRDefault="0004072D" w:rsidP="0004072D"/>
        </w:tc>
        <w:tc>
          <w:tcPr>
            <w:tcW w:w="1136" w:type="dxa"/>
          </w:tcPr>
          <w:p w14:paraId="213AC36C" w14:textId="77777777" w:rsidR="0004072D" w:rsidRDefault="0004072D" w:rsidP="0004072D"/>
        </w:tc>
        <w:tc>
          <w:tcPr>
            <w:tcW w:w="1125" w:type="dxa"/>
          </w:tcPr>
          <w:p w14:paraId="6667C1F3" w14:textId="77777777" w:rsidR="0004072D" w:rsidRDefault="0004072D" w:rsidP="0004072D"/>
        </w:tc>
        <w:tc>
          <w:tcPr>
            <w:tcW w:w="893" w:type="dxa"/>
          </w:tcPr>
          <w:p w14:paraId="35887E90" w14:textId="77777777" w:rsidR="0004072D" w:rsidRDefault="0004072D" w:rsidP="0004072D"/>
        </w:tc>
      </w:tr>
      <w:tr w:rsidR="0004072D" w14:paraId="0A9A73A4" w14:textId="77777777" w:rsidTr="0004072D">
        <w:tc>
          <w:tcPr>
            <w:tcW w:w="1878" w:type="dxa"/>
          </w:tcPr>
          <w:p w14:paraId="0896772A" w14:textId="4EC531C5" w:rsidR="0004072D" w:rsidRDefault="0004072D" w:rsidP="0004072D">
            <w:r>
              <w:t>40</w:t>
            </w:r>
          </w:p>
        </w:tc>
        <w:tc>
          <w:tcPr>
            <w:tcW w:w="1307" w:type="dxa"/>
          </w:tcPr>
          <w:p w14:paraId="0F663DA2" w14:textId="77777777" w:rsidR="0004072D" w:rsidRDefault="0004072D" w:rsidP="0004072D"/>
        </w:tc>
        <w:tc>
          <w:tcPr>
            <w:tcW w:w="1280" w:type="dxa"/>
          </w:tcPr>
          <w:p w14:paraId="60572C3E" w14:textId="77777777" w:rsidR="0004072D" w:rsidRDefault="0004072D" w:rsidP="0004072D"/>
        </w:tc>
        <w:tc>
          <w:tcPr>
            <w:tcW w:w="1397" w:type="dxa"/>
          </w:tcPr>
          <w:p w14:paraId="0B492FCD" w14:textId="77777777" w:rsidR="0004072D" w:rsidRDefault="0004072D" w:rsidP="0004072D"/>
        </w:tc>
        <w:tc>
          <w:tcPr>
            <w:tcW w:w="1136" w:type="dxa"/>
          </w:tcPr>
          <w:p w14:paraId="11BB86D2" w14:textId="77777777" w:rsidR="0004072D" w:rsidRDefault="0004072D" w:rsidP="0004072D"/>
        </w:tc>
        <w:tc>
          <w:tcPr>
            <w:tcW w:w="1125" w:type="dxa"/>
          </w:tcPr>
          <w:p w14:paraId="622FD45E" w14:textId="77777777" w:rsidR="0004072D" w:rsidRDefault="0004072D" w:rsidP="0004072D"/>
        </w:tc>
        <w:tc>
          <w:tcPr>
            <w:tcW w:w="893" w:type="dxa"/>
          </w:tcPr>
          <w:p w14:paraId="5FF30F2F" w14:textId="77777777" w:rsidR="0004072D" w:rsidRDefault="0004072D" w:rsidP="0004072D"/>
        </w:tc>
      </w:tr>
      <w:tr w:rsidR="0004072D" w14:paraId="72AE2651" w14:textId="77777777" w:rsidTr="0004072D">
        <w:tc>
          <w:tcPr>
            <w:tcW w:w="1878" w:type="dxa"/>
          </w:tcPr>
          <w:p w14:paraId="6FE79FC8" w14:textId="42F7084B" w:rsidR="0004072D" w:rsidRDefault="0004072D" w:rsidP="0004072D">
            <w:r>
              <w:t>50</w:t>
            </w:r>
          </w:p>
        </w:tc>
        <w:tc>
          <w:tcPr>
            <w:tcW w:w="1307" w:type="dxa"/>
          </w:tcPr>
          <w:p w14:paraId="23E9B9D6" w14:textId="77777777" w:rsidR="0004072D" w:rsidRDefault="0004072D" w:rsidP="0004072D"/>
        </w:tc>
        <w:tc>
          <w:tcPr>
            <w:tcW w:w="1280" w:type="dxa"/>
          </w:tcPr>
          <w:p w14:paraId="588B1C16" w14:textId="77777777" w:rsidR="0004072D" w:rsidRDefault="0004072D" w:rsidP="0004072D"/>
        </w:tc>
        <w:tc>
          <w:tcPr>
            <w:tcW w:w="1397" w:type="dxa"/>
          </w:tcPr>
          <w:p w14:paraId="6BC14D8F" w14:textId="77777777" w:rsidR="0004072D" w:rsidRDefault="0004072D" w:rsidP="0004072D"/>
        </w:tc>
        <w:tc>
          <w:tcPr>
            <w:tcW w:w="1136" w:type="dxa"/>
          </w:tcPr>
          <w:p w14:paraId="71C9516B" w14:textId="77777777" w:rsidR="0004072D" w:rsidRDefault="0004072D" w:rsidP="0004072D"/>
        </w:tc>
        <w:tc>
          <w:tcPr>
            <w:tcW w:w="1125" w:type="dxa"/>
          </w:tcPr>
          <w:p w14:paraId="53457A6B" w14:textId="77777777" w:rsidR="0004072D" w:rsidRDefault="0004072D" w:rsidP="0004072D"/>
        </w:tc>
        <w:tc>
          <w:tcPr>
            <w:tcW w:w="893" w:type="dxa"/>
          </w:tcPr>
          <w:p w14:paraId="2B764126" w14:textId="77777777" w:rsidR="0004072D" w:rsidRDefault="0004072D" w:rsidP="0004072D"/>
        </w:tc>
      </w:tr>
      <w:tr w:rsidR="0004072D" w14:paraId="40F23795" w14:textId="77777777" w:rsidTr="0004072D">
        <w:tc>
          <w:tcPr>
            <w:tcW w:w="1878" w:type="dxa"/>
          </w:tcPr>
          <w:p w14:paraId="275BC8D2" w14:textId="75902436" w:rsidR="0004072D" w:rsidRDefault="0004072D" w:rsidP="0004072D">
            <w:r>
              <w:t>50</w:t>
            </w:r>
          </w:p>
        </w:tc>
        <w:tc>
          <w:tcPr>
            <w:tcW w:w="1307" w:type="dxa"/>
          </w:tcPr>
          <w:p w14:paraId="0733E6CD" w14:textId="77777777" w:rsidR="0004072D" w:rsidRDefault="0004072D" w:rsidP="0004072D"/>
        </w:tc>
        <w:tc>
          <w:tcPr>
            <w:tcW w:w="1280" w:type="dxa"/>
          </w:tcPr>
          <w:p w14:paraId="6D29F706" w14:textId="77777777" w:rsidR="0004072D" w:rsidRDefault="0004072D" w:rsidP="0004072D"/>
        </w:tc>
        <w:tc>
          <w:tcPr>
            <w:tcW w:w="1397" w:type="dxa"/>
          </w:tcPr>
          <w:p w14:paraId="7DF695FD" w14:textId="77777777" w:rsidR="0004072D" w:rsidRDefault="0004072D" w:rsidP="0004072D"/>
        </w:tc>
        <w:tc>
          <w:tcPr>
            <w:tcW w:w="1136" w:type="dxa"/>
          </w:tcPr>
          <w:p w14:paraId="77E51201" w14:textId="77777777" w:rsidR="0004072D" w:rsidRDefault="0004072D" w:rsidP="0004072D"/>
        </w:tc>
        <w:tc>
          <w:tcPr>
            <w:tcW w:w="1125" w:type="dxa"/>
          </w:tcPr>
          <w:p w14:paraId="29F09D63" w14:textId="77777777" w:rsidR="0004072D" w:rsidRDefault="0004072D" w:rsidP="0004072D"/>
        </w:tc>
        <w:tc>
          <w:tcPr>
            <w:tcW w:w="893" w:type="dxa"/>
          </w:tcPr>
          <w:p w14:paraId="0ED29D89" w14:textId="77777777" w:rsidR="0004072D" w:rsidRDefault="0004072D" w:rsidP="0004072D"/>
        </w:tc>
      </w:tr>
      <w:tr w:rsidR="0004072D" w14:paraId="3248ABB7" w14:textId="77777777" w:rsidTr="0004072D">
        <w:tc>
          <w:tcPr>
            <w:tcW w:w="1878" w:type="dxa"/>
          </w:tcPr>
          <w:p w14:paraId="6F908AC4" w14:textId="2CBAE334" w:rsidR="0004072D" w:rsidRDefault="0004072D" w:rsidP="0004072D">
            <w:r>
              <w:t>60</w:t>
            </w:r>
          </w:p>
        </w:tc>
        <w:tc>
          <w:tcPr>
            <w:tcW w:w="1307" w:type="dxa"/>
          </w:tcPr>
          <w:p w14:paraId="17286BD4" w14:textId="77777777" w:rsidR="0004072D" w:rsidRDefault="0004072D" w:rsidP="0004072D"/>
        </w:tc>
        <w:tc>
          <w:tcPr>
            <w:tcW w:w="1280" w:type="dxa"/>
          </w:tcPr>
          <w:p w14:paraId="04BD69C7" w14:textId="77777777" w:rsidR="0004072D" w:rsidRDefault="0004072D" w:rsidP="0004072D"/>
        </w:tc>
        <w:tc>
          <w:tcPr>
            <w:tcW w:w="1397" w:type="dxa"/>
          </w:tcPr>
          <w:p w14:paraId="718FAEE3" w14:textId="77777777" w:rsidR="0004072D" w:rsidRDefault="0004072D" w:rsidP="0004072D"/>
        </w:tc>
        <w:tc>
          <w:tcPr>
            <w:tcW w:w="1136" w:type="dxa"/>
          </w:tcPr>
          <w:p w14:paraId="30353220" w14:textId="77777777" w:rsidR="0004072D" w:rsidRDefault="0004072D" w:rsidP="0004072D"/>
        </w:tc>
        <w:tc>
          <w:tcPr>
            <w:tcW w:w="1125" w:type="dxa"/>
          </w:tcPr>
          <w:p w14:paraId="03D0D29D" w14:textId="77777777" w:rsidR="0004072D" w:rsidRDefault="0004072D" w:rsidP="0004072D"/>
        </w:tc>
        <w:tc>
          <w:tcPr>
            <w:tcW w:w="893" w:type="dxa"/>
          </w:tcPr>
          <w:p w14:paraId="7D2C9478" w14:textId="77777777" w:rsidR="0004072D" w:rsidRDefault="0004072D" w:rsidP="0004072D"/>
        </w:tc>
      </w:tr>
      <w:tr w:rsidR="0004072D" w14:paraId="4DB9F8D4" w14:textId="77777777" w:rsidTr="0004072D">
        <w:tc>
          <w:tcPr>
            <w:tcW w:w="1878" w:type="dxa"/>
          </w:tcPr>
          <w:p w14:paraId="1B5A9ED4" w14:textId="77174951" w:rsidR="0004072D" w:rsidRDefault="0004072D" w:rsidP="0004072D">
            <w:r>
              <w:t>70</w:t>
            </w:r>
          </w:p>
        </w:tc>
        <w:tc>
          <w:tcPr>
            <w:tcW w:w="1307" w:type="dxa"/>
          </w:tcPr>
          <w:p w14:paraId="7E8BF1AB" w14:textId="77777777" w:rsidR="0004072D" w:rsidRDefault="0004072D" w:rsidP="0004072D"/>
        </w:tc>
        <w:tc>
          <w:tcPr>
            <w:tcW w:w="1280" w:type="dxa"/>
          </w:tcPr>
          <w:p w14:paraId="59C33856" w14:textId="77777777" w:rsidR="0004072D" w:rsidRDefault="0004072D" w:rsidP="0004072D"/>
        </w:tc>
        <w:tc>
          <w:tcPr>
            <w:tcW w:w="1397" w:type="dxa"/>
          </w:tcPr>
          <w:p w14:paraId="315527F7" w14:textId="77777777" w:rsidR="0004072D" w:rsidRDefault="0004072D" w:rsidP="0004072D"/>
        </w:tc>
        <w:tc>
          <w:tcPr>
            <w:tcW w:w="1136" w:type="dxa"/>
          </w:tcPr>
          <w:p w14:paraId="2AEAF7B6" w14:textId="77777777" w:rsidR="0004072D" w:rsidRDefault="0004072D" w:rsidP="0004072D"/>
        </w:tc>
        <w:tc>
          <w:tcPr>
            <w:tcW w:w="1125" w:type="dxa"/>
          </w:tcPr>
          <w:p w14:paraId="132DD7D0" w14:textId="77777777" w:rsidR="0004072D" w:rsidRDefault="0004072D" w:rsidP="0004072D"/>
        </w:tc>
        <w:tc>
          <w:tcPr>
            <w:tcW w:w="893" w:type="dxa"/>
          </w:tcPr>
          <w:p w14:paraId="60BD001B" w14:textId="77777777" w:rsidR="0004072D" w:rsidRDefault="0004072D" w:rsidP="0004072D"/>
        </w:tc>
      </w:tr>
      <w:tr w:rsidR="0004072D" w:rsidRPr="0004072D" w14:paraId="78C467B9" w14:textId="77777777" w:rsidTr="0004072D">
        <w:tc>
          <w:tcPr>
            <w:tcW w:w="1878" w:type="dxa"/>
          </w:tcPr>
          <w:p w14:paraId="49A7789F" w14:textId="590D49FE" w:rsidR="0004072D" w:rsidRPr="0004072D" w:rsidRDefault="0004072D" w:rsidP="0004072D">
            <w:r>
              <w:t>80</w:t>
            </w:r>
          </w:p>
        </w:tc>
        <w:tc>
          <w:tcPr>
            <w:tcW w:w="1307" w:type="dxa"/>
          </w:tcPr>
          <w:p w14:paraId="38CB3ABD" w14:textId="77777777" w:rsidR="0004072D" w:rsidRPr="0004072D" w:rsidRDefault="0004072D" w:rsidP="0004072D"/>
        </w:tc>
        <w:tc>
          <w:tcPr>
            <w:tcW w:w="1280" w:type="dxa"/>
          </w:tcPr>
          <w:p w14:paraId="6799295E" w14:textId="77777777" w:rsidR="0004072D" w:rsidRPr="0004072D" w:rsidRDefault="0004072D" w:rsidP="0004072D"/>
        </w:tc>
        <w:tc>
          <w:tcPr>
            <w:tcW w:w="1397" w:type="dxa"/>
          </w:tcPr>
          <w:p w14:paraId="79D4EAA3" w14:textId="77777777" w:rsidR="0004072D" w:rsidRPr="0004072D" w:rsidRDefault="0004072D" w:rsidP="0004072D"/>
        </w:tc>
        <w:tc>
          <w:tcPr>
            <w:tcW w:w="1136" w:type="dxa"/>
          </w:tcPr>
          <w:p w14:paraId="783A7A34" w14:textId="77777777" w:rsidR="0004072D" w:rsidRPr="0004072D" w:rsidRDefault="0004072D" w:rsidP="0004072D"/>
        </w:tc>
        <w:tc>
          <w:tcPr>
            <w:tcW w:w="1125" w:type="dxa"/>
          </w:tcPr>
          <w:p w14:paraId="766F1AFE" w14:textId="77777777" w:rsidR="0004072D" w:rsidRPr="0004072D" w:rsidRDefault="0004072D" w:rsidP="0004072D"/>
        </w:tc>
        <w:tc>
          <w:tcPr>
            <w:tcW w:w="893" w:type="dxa"/>
          </w:tcPr>
          <w:p w14:paraId="1F6B7717" w14:textId="77777777" w:rsidR="0004072D" w:rsidRPr="0004072D" w:rsidRDefault="0004072D" w:rsidP="0004072D"/>
        </w:tc>
      </w:tr>
    </w:tbl>
    <w:p w14:paraId="495DB89B" w14:textId="04AF7135" w:rsidR="0004072D" w:rsidRDefault="0004072D" w:rsidP="0004072D"/>
    <w:p w14:paraId="591542C2" w14:textId="77777777" w:rsidR="00C10D8F" w:rsidRDefault="00C10D8F" w:rsidP="00C10D8F">
      <w:pPr>
        <w:pStyle w:val="ListParagraph"/>
        <w:numPr>
          <w:ilvl w:val="0"/>
          <w:numId w:val="7"/>
        </w:numPr>
      </w:pPr>
      <w:r>
        <w:t xml:space="preserve">Connect oscilloscope to the engine battery, remove dipstick and place temperature probe in dipstick tube to take coolant temperature, using scope probe on appropriate ECU pins </w:t>
      </w:r>
    </w:p>
    <w:p w14:paraId="1FAEF514" w14:textId="6839EF5D" w:rsidR="00C10D8F" w:rsidRDefault="00C10D8F" w:rsidP="00C10D8F">
      <w:pPr>
        <w:pStyle w:val="ListParagraph"/>
        <w:numPr>
          <w:ilvl w:val="0"/>
          <w:numId w:val="13"/>
        </w:numPr>
        <w:suppressAutoHyphens/>
        <w:autoSpaceDN w:val="0"/>
        <w:textAlignment w:val="baseline"/>
      </w:pPr>
      <w:r>
        <w:t>Start engine</w:t>
      </w:r>
      <w:r w:rsidR="000D78B7">
        <w:t>, making colleagues aware engine is cranking,</w:t>
      </w:r>
      <w:r>
        <w:t xml:space="preserve"> to warm up and turn off at required temp (firstly 20 degrees Celsius)</w:t>
      </w:r>
    </w:p>
    <w:p w14:paraId="4663A3F6" w14:textId="1EDE403F" w:rsidR="00B564C3" w:rsidRDefault="00B564C3" w:rsidP="00B564C3">
      <w:pPr>
        <w:pStyle w:val="ListParagraph"/>
        <w:numPr>
          <w:ilvl w:val="0"/>
          <w:numId w:val="7"/>
        </w:numPr>
      </w:pPr>
      <w:r>
        <w:t xml:space="preserve">Test Pin 45 resistance using multimeter leads </w:t>
      </w:r>
    </w:p>
    <w:p w14:paraId="7A8E8514" w14:textId="0852DB78" w:rsidR="00B564C3" w:rsidRDefault="0004072D" w:rsidP="00C60671">
      <w:pPr>
        <w:pStyle w:val="ListParagraph"/>
        <w:numPr>
          <w:ilvl w:val="0"/>
          <w:numId w:val="7"/>
        </w:numPr>
      </w:pPr>
      <w:r>
        <w:t xml:space="preserve">Test Pin 45 for voltage </w:t>
      </w:r>
      <w:r w:rsidR="00B564C3">
        <w:t>using scope with the ignition on only</w:t>
      </w:r>
    </w:p>
    <w:p w14:paraId="2D8E3115" w14:textId="216861C0" w:rsidR="00E70D38" w:rsidRDefault="0004072D" w:rsidP="00C60671">
      <w:pPr>
        <w:pStyle w:val="ListParagraph"/>
        <w:numPr>
          <w:ilvl w:val="0"/>
          <w:numId w:val="7"/>
        </w:numPr>
      </w:pPr>
      <w:r>
        <w:t>Test Pin 16</w:t>
      </w:r>
      <w:r w:rsidR="00E70D38">
        <w:t xml:space="preserve"> by going to “universal oscilloscope” screen and going to “test” and then crank engine</w:t>
      </w:r>
      <w:r w:rsidR="000D78B7">
        <w:t>, making colleagues aware engine is cranking</w:t>
      </w:r>
      <w:r w:rsidR="00B564C3">
        <w:t xml:space="preserve">, Pin 16 measurement is taken from injector on time, found by measuring the start and end of voltage spike </w:t>
      </w:r>
    </w:p>
    <w:p w14:paraId="7E112AFC" w14:textId="52E43862" w:rsidR="0004072D" w:rsidRDefault="00E70D38" w:rsidP="00C60671">
      <w:pPr>
        <w:pStyle w:val="ListParagraph"/>
        <w:numPr>
          <w:ilvl w:val="0"/>
          <w:numId w:val="7"/>
        </w:numPr>
      </w:pPr>
      <w:r>
        <w:t>P</w:t>
      </w:r>
      <w:r w:rsidR="0004072D">
        <w:t xml:space="preserve">in 4, </w:t>
      </w:r>
      <w:r w:rsidR="00B564C3">
        <w:t>P</w:t>
      </w:r>
      <w:r w:rsidR="0004072D">
        <w:t xml:space="preserve">in 5 and </w:t>
      </w:r>
      <w:r w:rsidR="00B564C3">
        <w:t>P</w:t>
      </w:r>
      <w:r w:rsidR="0004072D">
        <w:t>in 28 with engine on</w:t>
      </w:r>
      <w:r w:rsidR="003F3627">
        <w:t>, using scope on each pin</w:t>
      </w:r>
    </w:p>
    <w:p w14:paraId="73AAF749" w14:textId="3096A1F7" w:rsidR="0004072D" w:rsidRDefault="0004072D" w:rsidP="00C60671">
      <w:pPr>
        <w:pStyle w:val="ListParagraph"/>
        <w:numPr>
          <w:ilvl w:val="0"/>
          <w:numId w:val="7"/>
        </w:numPr>
      </w:pPr>
      <w:r>
        <w:t>Pin 5 requires partial throttle for scope to read</w:t>
      </w:r>
    </w:p>
    <w:p w14:paraId="00DDA189" w14:textId="3E478DE9" w:rsidR="0004072D" w:rsidRDefault="0004072D" w:rsidP="00C60671">
      <w:pPr>
        <w:pStyle w:val="ListParagraph"/>
        <w:numPr>
          <w:ilvl w:val="0"/>
          <w:numId w:val="7"/>
        </w:numPr>
      </w:pPr>
      <w:r>
        <w:t>Test Pin 5 and pin 28 until it is on, this can be detected by a change in the scope pattern. After this there is no need to test these pins</w:t>
      </w:r>
    </w:p>
    <w:p w14:paraId="5A1BFF48" w14:textId="39885FAB" w:rsidR="00D5433D" w:rsidRDefault="00D5433D" w:rsidP="00C60671">
      <w:pPr>
        <w:pStyle w:val="ListParagraph"/>
        <w:numPr>
          <w:ilvl w:val="0"/>
          <w:numId w:val="7"/>
        </w:numPr>
      </w:pPr>
      <w:r>
        <w:t xml:space="preserve">When temperature reaches 60 switch on the auxiliary fan to regulate temperature </w:t>
      </w:r>
    </w:p>
    <w:p w14:paraId="1A49608F" w14:textId="5FC09B4A" w:rsidR="00E70D38" w:rsidRDefault="0004072D" w:rsidP="00E70D38">
      <w:pPr>
        <w:pStyle w:val="ListParagraph"/>
        <w:numPr>
          <w:ilvl w:val="0"/>
          <w:numId w:val="7"/>
        </w:numPr>
      </w:pPr>
      <w:r>
        <w:t xml:space="preserve">Take measurements at 30 and 40 degrees when the scope reads 1 degree less (29 and 39 degrees) Take measurements at 50, 60, 70 and 80 at 2 degrees less. This is done because of residual temperature that will increase the engine temp even though it is off. </w:t>
      </w:r>
    </w:p>
    <w:p w14:paraId="61A0CB9B" w14:textId="77777777" w:rsidR="00E70D38" w:rsidRDefault="00E70D38" w:rsidP="00E70D38">
      <w:pPr>
        <w:suppressAutoHyphens/>
        <w:autoSpaceDN w:val="0"/>
        <w:textAlignment w:val="baseline"/>
      </w:pPr>
    </w:p>
    <w:p w14:paraId="625A2D48" w14:textId="185E238B" w:rsidR="00073AB9" w:rsidRDefault="00073AB9" w:rsidP="00DC7D16">
      <w:r>
        <w:br/>
      </w:r>
      <w:r>
        <w:tab/>
      </w:r>
    </w:p>
    <w:p w14:paraId="1778B912" w14:textId="77777777" w:rsidR="00DC7D16" w:rsidRDefault="00DC7D16" w:rsidP="00DC7D16"/>
    <w:p w14:paraId="2B077B1C" w14:textId="407BB7B4" w:rsidR="009749A2" w:rsidRPr="009749A2" w:rsidRDefault="009749A2" w:rsidP="00DC7D16">
      <w:r>
        <w:br w:type="page"/>
      </w:r>
    </w:p>
    <w:p w14:paraId="70E647A3" w14:textId="7B40CFC5" w:rsidR="009749A2" w:rsidRDefault="002A58E3" w:rsidP="009749A2">
      <w:pPr>
        <w:pStyle w:val="Heading2"/>
      </w:pPr>
      <w:bookmarkStart w:id="10" w:name="_Toc38897599"/>
      <w:r>
        <w:lastRenderedPageBreak/>
        <w:t>3</w:t>
      </w:r>
      <w:r w:rsidR="009749A2">
        <w:t>.</w:t>
      </w:r>
      <w:r w:rsidR="00C93D01">
        <w:t>4</w:t>
      </w:r>
      <w:r w:rsidR="009749A2">
        <w:t xml:space="preserve"> </w:t>
      </w:r>
      <w:r w:rsidR="00155386">
        <w:t>Jetronic</w:t>
      </w:r>
      <w:r w:rsidR="009749A2">
        <w:t xml:space="preserve"> Testing Methodology</w:t>
      </w:r>
      <w:bookmarkEnd w:id="10"/>
      <w:r w:rsidR="009749A2">
        <w:t xml:space="preserve"> </w:t>
      </w:r>
    </w:p>
    <w:p w14:paraId="4708487C" w14:textId="558C77DE" w:rsidR="002A10D4" w:rsidRDefault="002A58E3" w:rsidP="002A10D4">
      <w:pPr>
        <w:pStyle w:val="Heading3"/>
      </w:pPr>
      <w:bookmarkStart w:id="11" w:name="_Toc38897600"/>
      <w:r>
        <w:t>3</w:t>
      </w:r>
      <w:r w:rsidR="002A10D4">
        <w:t>.4.1 Static Test</w:t>
      </w:r>
      <w:bookmarkEnd w:id="11"/>
    </w:p>
    <w:p w14:paraId="60B23171" w14:textId="77777777" w:rsidR="002A10D4" w:rsidRDefault="002A10D4" w:rsidP="002A10D4"/>
    <w:p w14:paraId="713DBA91" w14:textId="77777777" w:rsidR="00CA3364" w:rsidRDefault="002A10D4" w:rsidP="002A10D4">
      <w:pPr>
        <w:rPr>
          <w:u w:val="single"/>
        </w:rPr>
      </w:pPr>
      <w:r w:rsidRPr="00CA3364">
        <w:rPr>
          <w:u w:val="single"/>
        </w:rPr>
        <w:t>Ignition Off Test</w:t>
      </w:r>
    </w:p>
    <w:p w14:paraId="60F1C848" w14:textId="5903240D" w:rsidR="00CA3364" w:rsidRDefault="00C60671" w:rsidP="00C60671">
      <w:pPr>
        <w:pStyle w:val="ListParagraph"/>
        <w:numPr>
          <w:ilvl w:val="0"/>
          <w:numId w:val="5"/>
        </w:numPr>
      </w:pPr>
      <w:r>
        <w:t>I</w:t>
      </w:r>
      <w:r w:rsidR="00CA3364">
        <w:t xml:space="preserve">gnition Off, test ignition ECU using multimeter to test voltage and resistance </w:t>
      </w:r>
    </w:p>
    <w:p w14:paraId="4FDD34BE" w14:textId="688ADA0A" w:rsidR="00CA3364" w:rsidRDefault="002A10D4" w:rsidP="00C60671">
      <w:pPr>
        <w:pStyle w:val="ListParagraph"/>
        <w:numPr>
          <w:ilvl w:val="0"/>
          <w:numId w:val="5"/>
        </w:numPr>
      </w:pPr>
      <w:r>
        <w:t>Test fuel ECU voltages</w:t>
      </w:r>
    </w:p>
    <w:p w14:paraId="7968D877" w14:textId="08D96D08" w:rsidR="00C60671" w:rsidRDefault="002A10D4" w:rsidP="00C60671">
      <w:pPr>
        <w:pStyle w:val="ListParagraph"/>
        <w:numPr>
          <w:ilvl w:val="0"/>
          <w:numId w:val="5"/>
        </w:numPr>
        <w:rPr>
          <w:u w:val="single"/>
        </w:rPr>
      </w:pPr>
      <w:r>
        <w:t xml:space="preserve">Test Adapter </w:t>
      </w:r>
      <w:r w:rsidR="00CA3364">
        <w:t xml:space="preserve">voltages </w:t>
      </w:r>
    </w:p>
    <w:p w14:paraId="6B5A6EDC" w14:textId="0A6FADBD" w:rsidR="00CA3364" w:rsidRPr="00C60671" w:rsidRDefault="00CA3364" w:rsidP="00C60671">
      <w:pPr>
        <w:rPr>
          <w:u w:val="single"/>
        </w:rPr>
      </w:pPr>
      <w:r w:rsidRPr="00C60671">
        <w:rPr>
          <w:u w:val="single"/>
        </w:rPr>
        <w:t>Ignition On, Engine Off</w:t>
      </w:r>
    </w:p>
    <w:p w14:paraId="6B4FA471" w14:textId="6DE6511F" w:rsidR="00CA3364" w:rsidRDefault="00CA3364" w:rsidP="00CA3364">
      <w:pPr>
        <w:pStyle w:val="ListParagraph"/>
        <w:numPr>
          <w:ilvl w:val="0"/>
          <w:numId w:val="4"/>
        </w:numPr>
      </w:pPr>
      <w:r>
        <w:t xml:space="preserve">Ignition on and engine off, test ignition ECU using multimeter to test voltage and resistance </w:t>
      </w:r>
    </w:p>
    <w:p w14:paraId="4C4EF180" w14:textId="37C30C9F" w:rsidR="00CA3364" w:rsidRDefault="00CA3364" w:rsidP="00CA3364">
      <w:pPr>
        <w:pStyle w:val="ListParagraph"/>
        <w:numPr>
          <w:ilvl w:val="0"/>
          <w:numId w:val="4"/>
        </w:numPr>
      </w:pPr>
      <w:r>
        <w:t>Test fuel ECU voltages</w:t>
      </w:r>
    </w:p>
    <w:p w14:paraId="68317C48" w14:textId="0C848A01" w:rsidR="002A10D4" w:rsidRDefault="00CA3364" w:rsidP="00CA3364">
      <w:pPr>
        <w:pStyle w:val="ListParagraph"/>
        <w:numPr>
          <w:ilvl w:val="0"/>
          <w:numId w:val="4"/>
        </w:numPr>
      </w:pPr>
      <w:r>
        <w:t>Test Adapter voltages</w:t>
      </w:r>
    </w:p>
    <w:p w14:paraId="30263B64" w14:textId="40B4E753" w:rsidR="00CA3364" w:rsidRDefault="00CA3364" w:rsidP="002A10D4">
      <w:pPr>
        <w:rPr>
          <w:u w:val="single"/>
        </w:rPr>
      </w:pPr>
      <w:r w:rsidRPr="00CA3364">
        <w:rPr>
          <w:u w:val="single"/>
        </w:rPr>
        <w:t>Component Ignition Off Test</w:t>
      </w:r>
      <w:r w:rsidR="00C60671">
        <w:rPr>
          <w:u w:val="single"/>
        </w:rPr>
        <w:t xml:space="preserve"> </w:t>
      </w:r>
      <w:r w:rsidR="00C60671">
        <w:rPr>
          <w:u w:val="single"/>
        </w:rPr>
        <w:br/>
      </w:r>
      <w:r w:rsidR="00C60671">
        <w:t>Test pins for resistance on each component, by attaching multimeter leads to pins on component, e.g. one lead on pin 1 and other lead on pin 3, then leads on pin 1 and 2 (not for later if bad isn’t written pin was fine)</w:t>
      </w:r>
    </w:p>
    <w:p w14:paraId="2D994756" w14:textId="2E0B987F" w:rsidR="00CA3364" w:rsidRDefault="00CA3364" w:rsidP="00C60671">
      <w:pPr>
        <w:pStyle w:val="ListParagraph"/>
        <w:numPr>
          <w:ilvl w:val="0"/>
          <w:numId w:val="6"/>
        </w:numPr>
      </w:pPr>
      <w:r>
        <w:t>Throttle Switch</w:t>
      </w:r>
    </w:p>
    <w:p w14:paraId="36DB83F5" w14:textId="002B4B17" w:rsidR="00CA3364" w:rsidRDefault="00CA3364" w:rsidP="00C60671">
      <w:pPr>
        <w:pStyle w:val="ListParagraph"/>
        <w:numPr>
          <w:ilvl w:val="0"/>
          <w:numId w:val="6"/>
        </w:numPr>
      </w:pPr>
      <w:r>
        <w:t xml:space="preserve">Coolant Temperature Sensor </w:t>
      </w:r>
    </w:p>
    <w:p w14:paraId="17EC5E77" w14:textId="3B4DB60B" w:rsidR="00CA3364" w:rsidRDefault="00CA3364" w:rsidP="00C60671">
      <w:pPr>
        <w:pStyle w:val="ListParagraph"/>
        <w:numPr>
          <w:ilvl w:val="0"/>
          <w:numId w:val="6"/>
        </w:numPr>
      </w:pPr>
      <w:r>
        <w:t xml:space="preserve">Auxiliary air valve </w:t>
      </w:r>
    </w:p>
    <w:p w14:paraId="2F4DA002" w14:textId="1B2BA1AC" w:rsidR="00CA3364" w:rsidRDefault="00CA3364" w:rsidP="00C60671">
      <w:pPr>
        <w:pStyle w:val="ListParagraph"/>
        <w:numPr>
          <w:ilvl w:val="0"/>
          <w:numId w:val="6"/>
        </w:numPr>
      </w:pPr>
      <w:r>
        <w:t>Injector valve</w:t>
      </w:r>
    </w:p>
    <w:p w14:paraId="73E5F9A8" w14:textId="33CF9D51" w:rsidR="00CA3364" w:rsidRDefault="00CA3364" w:rsidP="00C60671">
      <w:pPr>
        <w:pStyle w:val="ListParagraph"/>
        <w:numPr>
          <w:ilvl w:val="0"/>
          <w:numId w:val="6"/>
        </w:numPr>
      </w:pPr>
      <w:r>
        <w:t>Ignition coil</w:t>
      </w:r>
      <w:r w:rsidR="00C60671">
        <w:t>, testing p</w:t>
      </w:r>
      <w:r>
        <w:t xml:space="preserve">rimary and secondary resistance values </w:t>
      </w:r>
    </w:p>
    <w:p w14:paraId="14D04BBA" w14:textId="66CB9877" w:rsidR="00CA3364" w:rsidRDefault="00CA3364" w:rsidP="00C60671">
      <w:pPr>
        <w:pStyle w:val="ListParagraph"/>
        <w:numPr>
          <w:ilvl w:val="0"/>
          <w:numId w:val="6"/>
        </w:numPr>
      </w:pPr>
      <w:r>
        <w:t>Spark plug lead</w:t>
      </w:r>
      <w:r w:rsidR="00C60671">
        <w:t>, testing resistance from plug side to pack side</w:t>
      </w:r>
    </w:p>
    <w:p w14:paraId="3FD05169" w14:textId="2257F08B" w:rsidR="00CA3364" w:rsidRPr="00CA3364" w:rsidRDefault="00CA3364" w:rsidP="002A10D4"/>
    <w:p w14:paraId="35D88EE4" w14:textId="2BA50B1D" w:rsidR="00CA3364" w:rsidRDefault="00CA3364" w:rsidP="002A10D4"/>
    <w:p w14:paraId="75A81101" w14:textId="4BA1396A" w:rsidR="00C60671" w:rsidRDefault="00C60671" w:rsidP="002A10D4"/>
    <w:p w14:paraId="032480A3" w14:textId="2A679A9F" w:rsidR="00C60671" w:rsidRDefault="00C60671" w:rsidP="002A10D4"/>
    <w:p w14:paraId="63A3A273" w14:textId="179BFAB5" w:rsidR="00C60671" w:rsidRDefault="00C60671" w:rsidP="002A10D4"/>
    <w:p w14:paraId="55EDBEEE" w14:textId="1CC28DC0" w:rsidR="00C60671" w:rsidRDefault="00C60671" w:rsidP="002A10D4"/>
    <w:p w14:paraId="6EC4B7B1" w14:textId="0BC8034E" w:rsidR="00C60671" w:rsidRDefault="00C60671" w:rsidP="002A10D4"/>
    <w:p w14:paraId="13338082" w14:textId="39D5C568" w:rsidR="00C60671" w:rsidRDefault="00C60671" w:rsidP="002A10D4"/>
    <w:p w14:paraId="5902F9E0" w14:textId="6238F112" w:rsidR="00C60671" w:rsidRDefault="00C60671" w:rsidP="002A10D4"/>
    <w:p w14:paraId="3D85328E" w14:textId="39F14475" w:rsidR="00C60671" w:rsidRDefault="00C60671" w:rsidP="002A10D4"/>
    <w:p w14:paraId="77DC124B" w14:textId="50B6C6A0" w:rsidR="00C60671" w:rsidRDefault="00C60671" w:rsidP="002A10D4"/>
    <w:p w14:paraId="0EEEB9E0" w14:textId="775D805E" w:rsidR="00C60671" w:rsidRDefault="00C60671" w:rsidP="002A10D4"/>
    <w:p w14:paraId="5912869D" w14:textId="36C3279A" w:rsidR="00C60671" w:rsidRDefault="00C60671" w:rsidP="002A10D4"/>
    <w:p w14:paraId="77D30E5E" w14:textId="77777777" w:rsidR="00C60671" w:rsidRPr="002A10D4" w:rsidRDefault="00C60671" w:rsidP="002A10D4"/>
    <w:p w14:paraId="0CC13181" w14:textId="7B538F39" w:rsidR="002A10D4" w:rsidRDefault="002A58E3" w:rsidP="002A10D4">
      <w:pPr>
        <w:pStyle w:val="Heading3"/>
      </w:pPr>
      <w:bookmarkStart w:id="12" w:name="_Toc38897601"/>
      <w:r>
        <w:lastRenderedPageBreak/>
        <w:t>3</w:t>
      </w:r>
      <w:r w:rsidR="002A10D4">
        <w:t>.4.2 Warm Up Phase Testing</w:t>
      </w:r>
      <w:bookmarkEnd w:id="12"/>
    </w:p>
    <w:p w14:paraId="04F33827" w14:textId="1CA20EB4" w:rsidR="000D27AA" w:rsidRPr="000D27AA" w:rsidRDefault="000D27AA" w:rsidP="000D27AA">
      <w:r>
        <w:t>Create table</w:t>
      </w:r>
      <w:r w:rsidR="00CA3364">
        <w:t xml:space="preserve">: </w:t>
      </w:r>
    </w:p>
    <w:tbl>
      <w:tblPr>
        <w:tblStyle w:val="TableGrid"/>
        <w:tblW w:w="0" w:type="auto"/>
        <w:tblLook w:val="04A0" w:firstRow="1" w:lastRow="0" w:firstColumn="1" w:lastColumn="0" w:noHBand="0" w:noVBand="1"/>
      </w:tblPr>
      <w:tblGrid>
        <w:gridCol w:w="2254"/>
        <w:gridCol w:w="2254"/>
        <w:gridCol w:w="2254"/>
        <w:gridCol w:w="2254"/>
      </w:tblGrid>
      <w:tr w:rsidR="003D5B09" w14:paraId="5DC34831" w14:textId="77777777" w:rsidTr="00843C57">
        <w:tc>
          <w:tcPr>
            <w:tcW w:w="2254" w:type="dxa"/>
          </w:tcPr>
          <w:p w14:paraId="24FCB271" w14:textId="77777777" w:rsidR="003D5B09" w:rsidRDefault="003D5B09" w:rsidP="00843C57">
            <w:r>
              <w:t>Temp</w:t>
            </w:r>
          </w:p>
        </w:tc>
        <w:tc>
          <w:tcPr>
            <w:tcW w:w="2254" w:type="dxa"/>
          </w:tcPr>
          <w:p w14:paraId="0D566661" w14:textId="77777777" w:rsidR="003D5B09" w:rsidRDefault="003D5B09" w:rsidP="00843C57">
            <w:r>
              <w:t xml:space="preserve">Pin 8 (NTC2) ohm </w:t>
            </w:r>
          </w:p>
        </w:tc>
        <w:tc>
          <w:tcPr>
            <w:tcW w:w="2254" w:type="dxa"/>
          </w:tcPr>
          <w:p w14:paraId="46A25C19" w14:textId="77777777" w:rsidR="003D5B09" w:rsidRDefault="003D5B09" w:rsidP="00843C57">
            <w:r>
              <w:t>Pin 8 (NTC2) V</w:t>
            </w:r>
          </w:p>
        </w:tc>
        <w:tc>
          <w:tcPr>
            <w:tcW w:w="2254" w:type="dxa"/>
          </w:tcPr>
          <w:p w14:paraId="5DB40226" w14:textId="797ACBF3" w:rsidR="003D5B09" w:rsidRDefault="000360D0" w:rsidP="00843C57">
            <w:r>
              <w:t xml:space="preserve">Pin 3 </w:t>
            </w:r>
            <w:r w:rsidR="003D5B09">
              <w:t>Injector pulse (m/s)</w:t>
            </w:r>
          </w:p>
        </w:tc>
      </w:tr>
      <w:tr w:rsidR="003D5B09" w14:paraId="6B093D51" w14:textId="77777777" w:rsidTr="00843C57">
        <w:tc>
          <w:tcPr>
            <w:tcW w:w="2254" w:type="dxa"/>
          </w:tcPr>
          <w:p w14:paraId="27B55838" w14:textId="77777777" w:rsidR="003D5B09" w:rsidRDefault="003D5B09" w:rsidP="00843C57">
            <w:r>
              <w:t>20</w:t>
            </w:r>
          </w:p>
        </w:tc>
        <w:tc>
          <w:tcPr>
            <w:tcW w:w="2254" w:type="dxa"/>
          </w:tcPr>
          <w:p w14:paraId="73061CB4" w14:textId="263D1DEA" w:rsidR="003D5B09" w:rsidRDefault="003D5B09" w:rsidP="00843C57"/>
        </w:tc>
        <w:tc>
          <w:tcPr>
            <w:tcW w:w="2254" w:type="dxa"/>
          </w:tcPr>
          <w:p w14:paraId="4C8826B7" w14:textId="015DE8F7" w:rsidR="003D5B09" w:rsidRDefault="003D5B09" w:rsidP="00843C57"/>
        </w:tc>
        <w:tc>
          <w:tcPr>
            <w:tcW w:w="2254" w:type="dxa"/>
          </w:tcPr>
          <w:p w14:paraId="1E42281A" w14:textId="6F6950BE" w:rsidR="003D5B09" w:rsidRDefault="003D5B09" w:rsidP="00843C57"/>
        </w:tc>
      </w:tr>
      <w:tr w:rsidR="003D5B09" w14:paraId="28161D3C" w14:textId="77777777" w:rsidTr="00843C57">
        <w:tc>
          <w:tcPr>
            <w:tcW w:w="2254" w:type="dxa"/>
          </w:tcPr>
          <w:p w14:paraId="5C823E64" w14:textId="77777777" w:rsidR="003D5B09" w:rsidRDefault="003D5B09" w:rsidP="00843C57">
            <w:r>
              <w:t>30</w:t>
            </w:r>
          </w:p>
        </w:tc>
        <w:tc>
          <w:tcPr>
            <w:tcW w:w="2254" w:type="dxa"/>
          </w:tcPr>
          <w:p w14:paraId="0BA066CF" w14:textId="5A4C9BD6" w:rsidR="003D5B09" w:rsidRDefault="003D5B09" w:rsidP="00843C57"/>
        </w:tc>
        <w:tc>
          <w:tcPr>
            <w:tcW w:w="2254" w:type="dxa"/>
          </w:tcPr>
          <w:p w14:paraId="2394DCEE" w14:textId="0A4DA059" w:rsidR="003D5B09" w:rsidRDefault="003D5B09" w:rsidP="00843C57"/>
        </w:tc>
        <w:tc>
          <w:tcPr>
            <w:tcW w:w="2254" w:type="dxa"/>
          </w:tcPr>
          <w:p w14:paraId="20EC661D" w14:textId="20AF4ADC" w:rsidR="003D5B09" w:rsidRDefault="003D5B09" w:rsidP="00843C57"/>
        </w:tc>
      </w:tr>
      <w:tr w:rsidR="003D5B09" w14:paraId="4F237AC2" w14:textId="77777777" w:rsidTr="00843C57">
        <w:tc>
          <w:tcPr>
            <w:tcW w:w="2254" w:type="dxa"/>
          </w:tcPr>
          <w:p w14:paraId="736C5133" w14:textId="77777777" w:rsidR="003D5B09" w:rsidRDefault="003D5B09" w:rsidP="00843C57">
            <w:r>
              <w:t>40</w:t>
            </w:r>
          </w:p>
        </w:tc>
        <w:tc>
          <w:tcPr>
            <w:tcW w:w="2254" w:type="dxa"/>
          </w:tcPr>
          <w:p w14:paraId="1D73F988" w14:textId="3C9AB201" w:rsidR="003D5B09" w:rsidRDefault="003D5B09" w:rsidP="00843C57"/>
        </w:tc>
        <w:tc>
          <w:tcPr>
            <w:tcW w:w="2254" w:type="dxa"/>
          </w:tcPr>
          <w:p w14:paraId="05388E62" w14:textId="64EA3BDD" w:rsidR="003D5B09" w:rsidRDefault="003D5B09" w:rsidP="00843C57"/>
        </w:tc>
        <w:tc>
          <w:tcPr>
            <w:tcW w:w="2254" w:type="dxa"/>
          </w:tcPr>
          <w:p w14:paraId="65BAED03" w14:textId="7FD796D6" w:rsidR="003D5B09" w:rsidRDefault="003D5B09" w:rsidP="00843C57"/>
        </w:tc>
      </w:tr>
      <w:tr w:rsidR="003D5B09" w14:paraId="74CCC254" w14:textId="77777777" w:rsidTr="00843C57">
        <w:tc>
          <w:tcPr>
            <w:tcW w:w="2254" w:type="dxa"/>
          </w:tcPr>
          <w:p w14:paraId="1F29492F" w14:textId="77777777" w:rsidR="003D5B09" w:rsidRDefault="003D5B09" w:rsidP="00843C57">
            <w:r>
              <w:t>50</w:t>
            </w:r>
          </w:p>
        </w:tc>
        <w:tc>
          <w:tcPr>
            <w:tcW w:w="2254" w:type="dxa"/>
          </w:tcPr>
          <w:p w14:paraId="0DE94859" w14:textId="6A3B1045" w:rsidR="003D5B09" w:rsidRDefault="003D5B09" w:rsidP="00843C57"/>
        </w:tc>
        <w:tc>
          <w:tcPr>
            <w:tcW w:w="2254" w:type="dxa"/>
          </w:tcPr>
          <w:p w14:paraId="4989419E" w14:textId="71DA7C49" w:rsidR="003D5B09" w:rsidRDefault="003D5B09" w:rsidP="00843C57"/>
        </w:tc>
        <w:tc>
          <w:tcPr>
            <w:tcW w:w="2254" w:type="dxa"/>
          </w:tcPr>
          <w:p w14:paraId="31A72896" w14:textId="2E7C2824" w:rsidR="003D5B09" w:rsidRDefault="003D5B09" w:rsidP="00843C57"/>
        </w:tc>
      </w:tr>
      <w:tr w:rsidR="003D5B09" w14:paraId="168E6542" w14:textId="77777777" w:rsidTr="00843C57">
        <w:tc>
          <w:tcPr>
            <w:tcW w:w="2254" w:type="dxa"/>
          </w:tcPr>
          <w:p w14:paraId="6E48076D" w14:textId="77777777" w:rsidR="003D5B09" w:rsidRDefault="003D5B09" w:rsidP="00843C57">
            <w:r>
              <w:t>60</w:t>
            </w:r>
          </w:p>
        </w:tc>
        <w:tc>
          <w:tcPr>
            <w:tcW w:w="2254" w:type="dxa"/>
          </w:tcPr>
          <w:p w14:paraId="5C51C4A0" w14:textId="051A08D1" w:rsidR="003D5B09" w:rsidRDefault="003D5B09" w:rsidP="00843C57"/>
        </w:tc>
        <w:tc>
          <w:tcPr>
            <w:tcW w:w="2254" w:type="dxa"/>
          </w:tcPr>
          <w:p w14:paraId="47F11AD9" w14:textId="77AAFF7A" w:rsidR="003D5B09" w:rsidRDefault="003D5B09" w:rsidP="00843C57"/>
        </w:tc>
        <w:tc>
          <w:tcPr>
            <w:tcW w:w="2254" w:type="dxa"/>
          </w:tcPr>
          <w:p w14:paraId="079FBFD1" w14:textId="1CF74AAC" w:rsidR="003D5B09" w:rsidRDefault="003D5B09" w:rsidP="00843C57"/>
        </w:tc>
      </w:tr>
      <w:tr w:rsidR="003D5B09" w14:paraId="7E62900C" w14:textId="77777777" w:rsidTr="00843C57">
        <w:tc>
          <w:tcPr>
            <w:tcW w:w="2254" w:type="dxa"/>
          </w:tcPr>
          <w:p w14:paraId="6FCF4E85" w14:textId="77777777" w:rsidR="003D5B09" w:rsidRDefault="003D5B09" w:rsidP="00843C57">
            <w:r>
              <w:t>66-operating temp</w:t>
            </w:r>
          </w:p>
        </w:tc>
        <w:tc>
          <w:tcPr>
            <w:tcW w:w="2254" w:type="dxa"/>
          </w:tcPr>
          <w:p w14:paraId="7F043155" w14:textId="72870FD3" w:rsidR="003D5B09" w:rsidRDefault="003D5B09" w:rsidP="00843C57"/>
        </w:tc>
        <w:tc>
          <w:tcPr>
            <w:tcW w:w="2254" w:type="dxa"/>
          </w:tcPr>
          <w:p w14:paraId="5EE5952B" w14:textId="7617D8CA" w:rsidR="003D5B09" w:rsidRDefault="003D5B09" w:rsidP="00843C57"/>
        </w:tc>
        <w:tc>
          <w:tcPr>
            <w:tcW w:w="2254" w:type="dxa"/>
          </w:tcPr>
          <w:p w14:paraId="2898863D" w14:textId="12639363" w:rsidR="003D5B09" w:rsidRDefault="003D5B09" w:rsidP="00843C57"/>
        </w:tc>
      </w:tr>
    </w:tbl>
    <w:p w14:paraId="0332824A" w14:textId="77777777" w:rsidR="003F3627" w:rsidRDefault="003F3627" w:rsidP="003F3627"/>
    <w:p w14:paraId="2954682B" w14:textId="569DEA4D" w:rsidR="00B564C3" w:rsidRDefault="003F3627" w:rsidP="000D78B7">
      <w:pPr>
        <w:pStyle w:val="ListParagraph"/>
        <w:numPr>
          <w:ilvl w:val="0"/>
          <w:numId w:val="17"/>
        </w:numPr>
      </w:pPr>
      <w:r>
        <w:t xml:space="preserve">Connect oscilloscope to the engine battery, remove dipstick and place temperature probe in dipstick tube to take coolant temperature, using scope probe on appropriate ECU pins </w:t>
      </w:r>
    </w:p>
    <w:p w14:paraId="1B735ADB" w14:textId="77777777" w:rsidR="000D78B7" w:rsidRDefault="00E70D38" w:rsidP="000D78B7">
      <w:pPr>
        <w:pStyle w:val="ListParagraph"/>
        <w:numPr>
          <w:ilvl w:val="0"/>
          <w:numId w:val="17"/>
        </w:numPr>
        <w:suppressAutoHyphens/>
        <w:autoSpaceDN w:val="0"/>
        <w:textAlignment w:val="baseline"/>
      </w:pPr>
      <w:r>
        <w:t xml:space="preserve">Start </w:t>
      </w:r>
      <w:r w:rsidR="000D78B7">
        <w:t>engine, to warm up and turn off at required temp (firstly 20 degrees)</w:t>
      </w:r>
    </w:p>
    <w:p w14:paraId="7A7BB5D6" w14:textId="77777777" w:rsidR="000D78B7" w:rsidRDefault="000D78B7" w:rsidP="000D78B7">
      <w:pPr>
        <w:pStyle w:val="ListParagraph"/>
        <w:numPr>
          <w:ilvl w:val="0"/>
          <w:numId w:val="17"/>
        </w:numPr>
        <w:suppressAutoHyphens/>
        <w:autoSpaceDN w:val="0"/>
        <w:textAlignment w:val="baseline"/>
      </w:pPr>
      <w:r>
        <w:t>each time the engine is ensure colleagues are aware engine is cranking.</w:t>
      </w:r>
    </w:p>
    <w:p w14:paraId="361D5C8F" w14:textId="77777777" w:rsidR="000D78B7" w:rsidRDefault="000D78B7" w:rsidP="000D78B7">
      <w:pPr>
        <w:pStyle w:val="ListParagraph"/>
        <w:suppressAutoHyphens/>
        <w:autoSpaceDN w:val="0"/>
        <w:textAlignment w:val="baseline"/>
      </w:pPr>
    </w:p>
    <w:p w14:paraId="7042CAB0" w14:textId="0F265BBA" w:rsidR="000D78B7" w:rsidRDefault="000D78B7" w:rsidP="000D78B7">
      <w:pPr>
        <w:pStyle w:val="ListParagraph"/>
        <w:numPr>
          <w:ilvl w:val="0"/>
          <w:numId w:val="17"/>
        </w:numPr>
        <w:suppressAutoHyphens/>
        <w:autoSpaceDN w:val="0"/>
        <w:textAlignment w:val="baseline"/>
      </w:pPr>
      <w:r>
        <w:t>On</w:t>
      </w:r>
      <w:r w:rsidR="005A3101">
        <w:t xml:space="preserve"> screen go into </w:t>
      </w:r>
      <w:r>
        <w:t>Universal Oscilloscope, go to test,</w:t>
      </w:r>
      <w:r w:rsidRPr="005A3101">
        <w:t xml:space="preserve"> </w:t>
      </w:r>
      <w:r>
        <w:t xml:space="preserve">enter pin 3 using scope probe, run engine, pause and view injector on time, turn off the engine, measure the start and end of voltage spike </w:t>
      </w:r>
    </w:p>
    <w:p w14:paraId="5E001B39" w14:textId="7EDEC284" w:rsidR="003A063F" w:rsidRDefault="003A063F" w:rsidP="000D78B7">
      <w:pPr>
        <w:pStyle w:val="ListParagraph"/>
        <w:numPr>
          <w:ilvl w:val="0"/>
          <w:numId w:val="17"/>
        </w:numPr>
        <w:suppressAutoHyphens/>
        <w:autoSpaceDN w:val="0"/>
        <w:textAlignment w:val="baseline"/>
      </w:pPr>
      <w:r>
        <w:t xml:space="preserve">Measure coolant temperature sensor resistance using multimeter </w:t>
      </w:r>
    </w:p>
    <w:p w14:paraId="43A834A4" w14:textId="492BCAD4" w:rsidR="003F3627" w:rsidRDefault="00E70D38" w:rsidP="000D78B7">
      <w:pPr>
        <w:pStyle w:val="ListParagraph"/>
        <w:numPr>
          <w:ilvl w:val="0"/>
          <w:numId w:val="17"/>
        </w:numPr>
        <w:suppressAutoHyphens/>
        <w:autoSpaceDN w:val="0"/>
        <w:textAlignment w:val="baseline"/>
      </w:pPr>
      <w:r>
        <w:t>Probe pin 8, ignition on, pause test and drag cursor to view voltage</w:t>
      </w:r>
      <w:r w:rsidR="005A3101">
        <w:t xml:space="preserve"> and take average. </w:t>
      </w:r>
    </w:p>
    <w:p w14:paraId="180F33D5" w14:textId="74CFB0F6" w:rsidR="005A3101" w:rsidRDefault="005A3101" w:rsidP="000D78B7">
      <w:pPr>
        <w:pStyle w:val="ListParagraph"/>
        <w:numPr>
          <w:ilvl w:val="0"/>
          <w:numId w:val="17"/>
        </w:numPr>
      </w:pPr>
      <w:r>
        <w:t xml:space="preserve">Cycle through table </w:t>
      </w:r>
      <w:r w:rsidR="001273AD">
        <w:t>up to</w:t>
      </w:r>
      <w:r w:rsidR="003A063F">
        <w:t xml:space="preserve"> 6</w:t>
      </w:r>
      <w:r w:rsidR="001273AD">
        <w:t>0</w:t>
      </w:r>
      <w:r w:rsidR="003A063F">
        <w:t xml:space="preserve"> degrees. </w:t>
      </w:r>
    </w:p>
    <w:p w14:paraId="3C9D2AB2" w14:textId="4D99A831" w:rsidR="003F3627" w:rsidRDefault="003F3627" w:rsidP="000D78B7">
      <w:pPr>
        <w:pStyle w:val="ListParagraph"/>
        <w:numPr>
          <w:ilvl w:val="0"/>
          <w:numId w:val="17"/>
        </w:numPr>
      </w:pPr>
      <w:r>
        <w:t>Take measurements at 30 and 40 degrees when the scope reads 1 degree less (29 and 39degrees) Take measurements at 50, 60,</w:t>
      </w:r>
      <w:r w:rsidR="003A063F">
        <w:t xml:space="preserve"> </w:t>
      </w:r>
      <w:r>
        <w:t xml:space="preserve">at 2 degrees less. This is done because of residual temperature that will increase the engine temp even though it is off. </w:t>
      </w:r>
    </w:p>
    <w:p w14:paraId="1232C58D" w14:textId="0FA69570" w:rsidR="003A063F" w:rsidRDefault="003A063F" w:rsidP="003A063F">
      <w:pPr>
        <w:pStyle w:val="Heading3"/>
      </w:pPr>
      <w:bookmarkStart w:id="13" w:name="_Toc38897602"/>
      <w:r>
        <w:t>3.4.3 Engine at Temperature</w:t>
      </w:r>
      <w:bookmarkEnd w:id="13"/>
    </w:p>
    <w:p w14:paraId="0316916B" w14:textId="77777777" w:rsidR="001273AD" w:rsidRDefault="001273AD" w:rsidP="001273AD">
      <w:pPr>
        <w:pStyle w:val="ListParagraph"/>
        <w:numPr>
          <w:ilvl w:val="0"/>
          <w:numId w:val="15"/>
        </w:numPr>
      </w:pPr>
      <w:r>
        <w:t>Run engine until it reaches operating temperature (66 degrees)</w:t>
      </w:r>
    </w:p>
    <w:p w14:paraId="04BFA1F6" w14:textId="02DDEF32" w:rsidR="001273AD" w:rsidRPr="001273AD" w:rsidRDefault="001273AD" w:rsidP="001273AD">
      <w:pPr>
        <w:pStyle w:val="ListParagraph"/>
        <w:numPr>
          <w:ilvl w:val="0"/>
          <w:numId w:val="15"/>
        </w:numPr>
      </w:pPr>
      <w:r>
        <w:t xml:space="preserve">Measure coolant temperature resistance. </w:t>
      </w:r>
    </w:p>
    <w:p w14:paraId="076F36EA" w14:textId="46D9318F" w:rsidR="003A063F" w:rsidRDefault="001273AD" w:rsidP="003A063F">
      <w:pPr>
        <w:pStyle w:val="ListParagraph"/>
        <w:numPr>
          <w:ilvl w:val="0"/>
          <w:numId w:val="15"/>
        </w:numPr>
      </w:pPr>
      <w:r>
        <w:t xml:space="preserve">Turn </w:t>
      </w:r>
      <w:r w:rsidR="003A063F">
        <w:t xml:space="preserve">engine fan on, turn engine on and </w:t>
      </w:r>
      <w:r>
        <w:t>measure Pin 3 injector</w:t>
      </w:r>
      <w:r w:rsidR="003A063F">
        <w:t xml:space="preserve"> </w:t>
      </w:r>
      <w:r>
        <w:t>duration,</w:t>
      </w:r>
      <w:r w:rsidR="003A063F">
        <w:t xml:space="preserve"> rev engine and capture the injector duration and frequency change. Drag cursors and measure new injection duration.</w:t>
      </w:r>
    </w:p>
    <w:p w14:paraId="154F147E" w14:textId="3215D558" w:rsidR="001273AD" w:rsidRDefault="001273AD" w:rsidP="001273AD">
      <w:pPr>
        <w:pStyle w:val="ListParagraph"/>
        <w:numPr>
          <w:ilvl w:val="0"/>
          <w:numId w:val="15"/>
        </w:numPr>
      </w:pPr>
      <w:r>
        <w:t>Pin 8 and measure voltage average</w:t>
      </w:r>
    </w:p>
    <w:p w14:paraId="501F7EBF" w14:textId="2295C345" w:rsidR="003A063F" w:rsidRDefault="003A063F" w:rsidP="003A063F">
      <w:pPr>
        <w:pStyle w:val="ListParagraph"/>
        <w:numPr>
          <w:ilvl w:val="0"/>
          <w:numId w:val="15"/>
        </w:numPr>
      </w:pPr>
      <w:r>
        <w:t>Probe Pin 12 (Crank Speed Sensor) on injector ECU, crank engine on and view analogue signal, rev engine and view the change of signal.</w:t>
      </w:r>
    </w:p>
    <w:p w14:paraId="634E3329" w14:textId="77777777" w:rsidR="003A063F" w:rsidRDefault="003A063F" w:rsidP="003A063F">
      <w:pPr>
        <w:pStyle w:val="ListParagraph"/>
        <w:numPr>
          <w:ilvl w:val="0"/>
          <w:numId w:val="15"/>
        </w:numPr>
      </w:pPr>
      <w:r>
        <w:t>With both probes yellow and red, place yellow probe into pin 1 and red into pin 4 turn engine on and view and compare the two signals from adapter.</w:t>
      </w:r>
    </w:p>
    <w:p w14:paraId="4A0D9A90" w14:textId="77777777" w:rsidR="003A063F" w:rsidRDefault="003A063F" w:rsidP="003A063F">
      <w:pPr>
        <w:pStyle w:val="ListParagraph"/>
        <w:numPr>
          <w:ilvl w:val="0"/>
          <w:numId w:val="15"/>
        </w:numPr>
      </w:pPr>
      <w:r>
        <w:t>Probe pin 3 and pin 2 for the adapter and view signals</w:t>
      </w:r>
    </w:p>
    <w:p w14:paraId="06EF6B05" w14:textId="77777777" w:rsidR="003A063F" w:rsidRDefault="003A063F" w:rsidP="003A063F">
      <w:pPr>
        <w:pStyle w:val="ListParagraph"/>
        <w:numPr>
          <w:ilvl w:val="0"/>
          <w:numId w:val="15"/>
        </w:numPr>
      </w:pPr>
      <w:r>
        <w:t>Probe pin 5 and view digital signal, rev and see frequency increase.</w:t>
      </w:r>
    </w:p>
    <w:p w14:paraId="29E95717" w14:textId="77777777" w:rsidR="003A063F" w:rsidRDefault="003A063F" w:rsidP="003A063F">
      <w:pPr>
        <w:pStyle w:val="ListParagraph"/>
        <w:numPr>
          <w:ilvl w:val="0"/>
          <w:numId w:val="15"/>
        </w:numPr>
      </w:pPr>
      <w:r>
        <w:t>Go to secondary scope and view secondary injector output.</w:t>
      </w:r>
    </w:p>
    <w:p w14:paraId="77BED0A3" w14:textId="0AA65DEC" w:rsidR="003A063F" w:rsidRDefault="003A063F" w:rsidP="001273AD">
      <w:pPr>
        <w:ind w:left="360"/>
      </w:pPr>
    </w:p>
    <w:p w14:paraId="5705627D" w14:textId="1B80215C" w:rsidR="003A063F" w:rsidRDefault="003A063F" w:rsidP="003A063F"/>
    <w:p w14:paraId="1D8C9985" w14:textId="77777777" w:rsidR="003D6262" w:rsidRDefault="003D6262" w:rsidP="003A063F"/>
    <w:p w14:paraId="1BAEDC41" w14:textId="77777777" w:rsidR="005A3101" w:rsidRPr="005A3101" w:rsidRDefault="005A3101" w:rsidP="005A3101"/>
    <w:p w14:paraId="61344F97" w14:textId="5BAFD9C0" w:rsidR="00EE10FB" w:rsidRDefault="00620DAD" w:rsidP="00C570F9">
      <w:pPr>
        <w:pStyle w:val="Heading1"/>
      </w:pPr>
      <w:bookmarkStart w:id="14" w:name="_Toc38897603"/>
      <w:r>
        <w:lastRenderedPageBreak/>
        <w:t xml:space="preserve">CHAPTER </w:t>
      </w:r>
      <w:r w:rsidR="002A58E3">
        <w:t>4</w:t>
      </w:r>
      <w:r>
        <w:t>.0 RESULTS</w:t>
      </w:r>
      <w:bookmarkEnd w:id="14"/>
    </w:p>
    <w:p w14:paraId="1334383E" w14:textId="6105554A" w:rsidR="005A323B" w:rsidRDefault="002A58E3" w:rsidP="000D27AA">
      <w:pPr>
        <w:pStyle w:val="Heading2"/>
      </w:pPr>
      <w:bookmarkStart w:id="15" w:name="_Toc38897604"/>
      <w:r>
        <w:t>4</w:t>
      </w:r>
      <w:r w:rsidR="000D27AA">
        <w:t xml:space="preserve">.1 </w:t>
      </w:r>
      <w:r w:rsidR="008355C1">
        <w:t>Motronic</w:t>
      </w:r>
      <w:bookmarkEnd w:id="15"/>
      <w:r w:rsidR="008355C1">
        <w:t xml:space="preserve"> </w:t>
      </w:r>
    </w:p>
    <w:p w14:paraId="274FC02B" w14:textId="0A9BFEAA" w:rsidR="008B2656" w:rsidRDefault="002A58E3" w:rsidP="008B2656">
      <w:pPr>
        <w:pStyle w:val="Heading3"/>
      </w:pPr>
      <w:bookmarkStart w:id="16" w:name="_Toc38897605"/>
      <w:r>
        <w:t>4</w:t>
      </w:r>
      <w:r w:rsidR="008B2656">
        <w:t>.1.1 Scope Patterns</w:t>
      </w:r>
      <w:bookmarkEnd w:id="16"/>
      <w:r w:rsidR="008B2656">
        <w:t xml:space="preserve"> </w:t>
      </w:r>
    </w:p>
    <w:p w14:paraId="1EFB1FB7" w14:textId="4AEB9332" w:rsidR="008355C1" w:rsidRDefault="005A323B" w:rsidP="001B6D69">
      <w:r>
        <w:rPr>
          <w:noProof/>
        </w:rPr>
        <w:drawing>
          <wp:inline distT="0" distB="0" distL="0" distR="0" wp14:anchorId="6F44607C" wp14:editId="5F4DE11A">
            <wp:extent cx="5731510" cy="42144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14495"/>
                    </a:xfrm>
                    <a:prstGeom prst="rect">
                      <a:avLst/>
                    </a:prstGeom>
                  </pic:spPr>
                </pic:pic>
              </a:graphicData>
            </a:graphic>
          </wp:inline>
        </w:drawing>
      </w:r>
    </w:p>
    <w:p w14:paraId="4A7ACB24" w14:textId="63D00615" w:rsidR="008B2656" w:rsidRDefault="008B2656" w:rsidP="001B6D69"/>
    <w:p w14:paraId="3E8643F2" w14:textId="3FE97F78" w:rsidR="008B2656" w:rsidRDefault="008B2656" w:rsidP="001B6D69"/>
    <w:p w14:paraId="7BCBEF4A" w14:textId="59A7DBC6" w:rsidR="008B2656" w:rsidRDefault="008B2656" w:rsidP="001B6D69"/>
    <w:p w14:paraId="17A7185E" w14:textId="005E9509" w:rsidR="008B2656" w:rsidRDefault="008B2656" w:rsidP="001B6D69"/>
    <w:p w14:paraId="4788274D" w14:textId="4D58952E" w:rsidR="008B2656" w:rsidRDefault="008B2656" w:rsidP="001B6D69"/>
    <w:p w14:paraId="5A5FF6A0" w14:textId="2E854E10" w:rsidR="008B2656" w:rsidRDefault="008B2656" w:rsidP="001B6D69"/>
    <w:p w14:paraId="4B1091E8" w14:textId="55BA3FCE" w:rsidR="008B2656" w:rsidRDefault="008B2656" w:rsidP="001B6D69"/>
    <w:p w14:paraId="652EA976" w14:textId="4A27F5B9" w:rsidR="008B2656" w:rsidRDefault="008B2656" w:rsidP="001B6D69"/>
    <w:p w14:paraId="7A0A9C96" w14:textId="0426134B" w:rsidR="008B2656" w:rsidRDefault="008B2656" w:rsidP="001B6D69"/>
    <w:p w14:paraId="43BECDD5" w14:textId="09EB36F4" w:rsidR="008B2656" w:rsidRDefault="008B2656" w:rsidP="001B6D69"/>
    <w:p w14:paraId="1FA7E890" w14:textId="07919F74" w:rsidR="008B2656" w:rsidRDefault="008B2656" w:rsidP="001B6D69"/>
    <w:p w14:paraId="789ECF06" w14:textId="7F79079F" w:rsidR="008B2656" w:rsidRDefault="008B2656" w:rsidP="001B6D69"/>
    <w:p w14:paraId="61265512" w14:textId="4284164C" w:rsidR="008B2656" w:rsidRDefault="008B2656" w:rsidP="001B6D69"/>
    <w:p w14:paraId="605843D7" w14:textId="23DEF3C1" w:rsidR="004F720F" w:rsidRDefault="002A58E3" w:rsidP="004F720F">
      <w:pPr>
        <w:pStyle w:val="Heading3"/>
      </w:pPr>
      <w:bookmarkStart w:id="17" w:name="_Toc38897606"/>
      <w:r>
        <w:lastRenderedPageBreak/>
        <w:t>4</w:t>
      </w:r>
      <w:r w:rsidR="004F720F">
        <w:t>.1.2 Static Testing</w:t>
      </w:r>
      <w:bookmarkEnd w:id="17"/>
      <w:r w:rsidR="004F720F">
        <w:t xml:space="preserve"> </w:t>
      </w:r>
    </w:p>
    <w:p w14:paraId="26054453" w14:textId="4F0FBC69" w:rsidR="00C534BF" w:rsidRDefault="00C534BF" w:rsidP="008B2656">
      <w:r>
        <w:t xml:space="preserve">Throttle Potentiometer </w:t>
      </w:r>
    </w:p>
    <w:tbl>
      <w:tblPr>
        <w:tblStyle w:val="TableGrid"/>
        <w:tblW w:w="0" w:type="auto"/>
        <w:tblLook w:val="04A0" w:firstRow="1" w:lastRow="0" w:firstColumn="1" w:lastColumn="0" w:noHBand="0" w:noVBand="1"/>
      </w:tblPr>
      <w:tblGrid>
        <w:gridCol w:w="4508"/>
        <w:gridCol w:w="4508"/>
      </w:tblGrid>
      <w:tr w:rsidR="00C534BF" w14:paraId="33DE0C37" w14:textId="77777777" w:rsidTr="00C534BF">
        <w:tc>
          <w:tcPr>
            <w:tcW w:w="4508" w:type="dxa"/>
          </w:tcPr>
          <w:p w14:paraId="1D62B797" w14:textId="344C43E3" w:rsidR="00C534BF" w:rsidRDefault="00C534BF" w:rsidP="008B2656">
            <w:r>
              <w:t>Book Reference Data</w:t>
            </w:r>
          </w:p>
        </w:tc>
        <w:tc>
          <w:tcPr>
            <w:tcW w:w="4508" w:type="dxa"/>
          </w:tcPr>
          <w:p w14:paraId="6F29DBB1" w14:textId="4CFA5D69" w:rsidR="00C534BF" w:rsidRDefault="00C534BF" w:rsidP="008B2656">
            <w:r>
              <w:t>Data Found</w:t>
            </w:r>
          </w:p>
        </w:tc>
      </w:tr>
      <w:tr w:rsidR="00C534BF" w14:paraId="74F2FFDD" w14:textId="77777777" w:rsidTr="00C534BF">
        <w:tc>
          <w:tcPr>
            <w:tcW w:w="4508" w:type="dxa"/>
          </w:tcPr>
          <w:p w14:paraId="688757A5" w14:textId="6A7D947A" w:rsidR="00C534BF" w:rsidRDefault="00C534BF" w:rsidP="008B2656">
            <w:r>
              <w:t xml:space="preserve">Pin 1 &amp; 2 Throttle closed 1900-2000 </w:t>
            </w:r>
            <w:r>
              <w:rPr>
                <w:rFonts w:cstheme="minorHAnsi"/>
              </w:rPr>
              <w:t>Ω</w:t>
            </w:r>
          </w:p>
        </w:tc>
        <w:tc>
          <w:tcPr>
            <w:tcW w:w="4508" w:type="dxa"/>
          </w:tcPr>
          <w:p w14:paraId="2B3A4197" w14:textId="58080FC6" w:rsidR="00C534BF" w:rsidRDefault="00C534BF" w:rsidP="008B2656">
            <w:r>
              <w:t xml:space="preserve">1994 </w:t>
            </w:r>
            <w:r>
              <w:rPr>
                <w:rFonts w:cstheme="minorHAnsi"/>
              </w:rPr>
              <w:t>Ω</w:t>
            </w:r>
          </w:p>
        </w:tc>
      </w:tr>
      <w:tr w:rsidR="00C534BF" w14:paraId="05C4808D" w14:textId="77777777" w:rsidTr="00C534BF">
        <w:tc>
          <w:tcPr>
            <w:tcW w:w="4508" w:type="dxa"/>
          </w:tcPr>
          <w:p w14:paraId="505A2199" w14:textId="4810748A" w:rsidR="00C534BF" w:rsidRDefault="00C534BF" w:rsidP="008B2656">
            <w:r>
              <w:t xml:space="preserve">Pin 1 &amp; 3 Throttle open 1000-2000 </w:t>
            </w:r>
            <w:r>
              <w:rPr>
                <w:rFonts w:cstheme="minorHAnsi"/>
              </w:rPr>
              <w:t>Ω</w:t>
            </w:r>
          </w:p>
        </w:tc>
        <w:tc>
          <w:tcPr>
            <w:tcW w:w="4508" w:type="dxa"/>
          </w:tcPr>
          <w:p w14:paraId="2CC7BDAE" w14:textId="477C49F2" w:rsidR="00C534BF" w:rsidRDefault="00C534BF" w:rsidP="008B2656">
            <w:r>
              <w:t xml:space="preserve"> 2550 </w:t>
            </w:r>
            <w:r>
              <w:rPr>
                <w:rFonts w:cstheme="minorHAnsi"/>
              </w:rPr>
              <w:t>Ω</w:t>
            </w:r>
          </w:p>
        </w:tc>
      </w:tr>
    </w:tbl>
    <w:p w14:paraId="75375778" w14:textId="77777777" w:rsidR="00C534BF" w:rsidRDefault="00C534BF" w:rsidP="008B2656"/>
    <w:p w14:paraId="587F81A1" w14:textId="67239705" w:rsidR="00C534BF" w:rsidRDefault="00C534BF" w:rsidP="008B2656">
      <w:r>
        <w:t>Airflow Sensor</w:t>
      </w:r>
    </w:p>
    <w:tbl>
      <w:tblPr>
        <w:tblStyle w:val="TableGrid"/>
        <w:tblW w:w="0" w:type="auto"/>
        <w:tblLook w:val="04A0" w:firstRow="1" w:lastRow="0" w:firstColumn="1" w:lastColumn="0" w:noHBand="0" w:noVBand="1"/>
      </w:tblPr>
      <w:tblGrid>
        <w:gridCol w:w="4508"/>
        <w:gridCol w:w="4508"/>
      </w:tblGrid>
      <w:tr w:rsidR="00C534BF" w14:paraId="403E9804" w14:textId="77777777" w:rsidTr="00C534BF">
        <w:tc>
          <w:tcPr>
            <w:tcW w:w="4508" w:type="dxa"/>
          </w:tcPr>
          <w:p w14:paraId="4CA81941" w14:textId="6B120CFB" w:rsidR="00C534BF" w:rsidRDefault="00C534BF" w:rsidP="008B2656">
            <w:r>
              <w:t>Book Reference Data</w:t>
            </w:r>
          </w:p>
        </w:tc>
        <w:tc>
          <w:tcPr>
            <w:tcW w:w="4508" w:type="dxa"/>
          </w:tcPr>
          <w:p w14:paraId="67DDBA3D" w14:textId="3E3B05C2" w:rsidR="00C534BF" w:rsidRDefault="00C534BF" w:rsidP="008B2656">
            <w:r>
              <w:t>Data Found</w:t>
            </w:r>
          </w:p>
        </w:tc>
      </w:tr>
      <w:tr w:rsidR="00C534BF" w14:paraId="08CB914D" w14:textId="77777777" w:rsidTr="00C534BF">
        <w:tc>
          <w:tcPr>
            <w:tcW w:w="4508" w:type="dxa"/>
          </w:tcPr>
          <w:p w14:paraId="3C5AB3D6" w14:textId="614F942F" w:rsidR="00C534BF" w:rsidRDefault="00062429" w:rsidP="008B2656">
            <w:r>
              <w:t xml:space="preserve">Pins 4 &amp; 2 = 8 – 2500 </w:t>
            </w:r>
            <w:r>
              <w:rPr>
                <w:rFonts w:cstheme="minorHAnsi"/>
              </w:rPr>
              <w:t>Ω</w:t>
            </w:r>
          </w:p>
        </w:tc>
        <w:tc>
          <w:tcPr>
            <w:tcW w:w="4508" w:type="dxa"/>
          </w:tcPr>
          <w:p w14:paraId="7EB1DF2C" w14:textId="6A34708A" w:rsidR="00C534BF" w:rsidRDefault="00E14BB8" w:rsidP="008B2656">
            <w:r>
              <w:t>34.6</w:t>
            </w:r>
            <w:r w:rsidR="008C377C">
              <w:t xml:space="preserve"> </w:t>
            </w:r>
            <w:r w:rsidR="008C377C">
              <w:rPr>
                <w:rFonts w:cstheme="minorHAnsi"/>
              </w:rPr>
              <w:t>Ω</w:t>
            </w:r>
          </w:p>
        </w:tc>
      </w:tr>
      <w:tr w:rsidR="00C534BF" w14:paraId="1A3957AC" w14:textId="77777777" w:rsidTr="00C534BF">
        <w:tc>
          <w:tcPr>
            <w:tcW w:w="4508" w:type="dxa"/>
          </w:tcPr>
          <w:p w14:paraId="0EA5B660" w14:textId="7B8A8D73" w:rsidR="00C534BF" w:rsidRDefault="00062429" w:rsidP="008B2656">
            <w:r>
              <w:t>Pins 4 &amp; 3 = 300 – 550</w:t>
            </w:r>
            <w:r>
              <w:rPr>
                <w:rFonts w:cstheme="minorHAnsi"/>
              </w:rPr>
              <w:t xml:space="preserve"> Ω</w:t>
            </w:r>
          </w:p>
        </w:tc>
        <w:tc>
          <w:tcPr>
            <w:tcW w:w="4508" w:type="dxa"/>
          </w:tcPr>
          <w:p w14:paraId="06523148" w14:textId="2030F8FA" w:rsidR="00C534BF" w:rsidRDefault="00E14BB8" w:rsidP="008B2656">
            <w:r>
              <w:t>55</w:t>
            </w:r>
            <w:r w:rsidR="008C377C">
              <w:t xml:space="preserve">6 </w:t>
            </w:r>
            <w:r w:rsidR="008C377C">
              <w:rPr>
                <w:rFonts w:cstheme="minorHAnsi"/>
              </w:rPr>
              <w:t>Ω</w:t>
            </w:r>
          </w:p>
        </w:tc>
      </w:tr>
      <w:tr w:rsidR="00C534BF" w14:paraId="121846A1" w14:textId="77777777" w:rsidTr="00C534BF">
        <w:tc>
          <w:tcPr>
            <w:tcW w:w="4508" w:type="dxa"/>
          </w:tcPr>
          <w:p w14:paraId="54144F39" w14:textId="7181A888" w:rsidR="00C534BF" w:rsidRDefault="00062429" w:rsidP="008B2656">
            <w:r>
              <w:t xml:space="preserve">Pins 4 &amp; 1 = 270 – 520 </w:t>
            </w:r>
            <w:r>
              <w:rPr>
                <w:rFonts w:cstheme="minorHAnsi"/>
              </w:rPr>
              <w:t>Ω</w:t>
            </w:r>
          </w:p>
        </w:tc>
        <w:tc>
          <w:tcPr>
            <w:tcW w:w="4508" w:type="dxa"/>
          </w:tcPr>
          <w:p w14:paraId="2A301812" w14:textId="51078285" w:rsidR="00C534BF" w:rsidRDefault="008C377C" w:rsidP="008B2656">
            <w:r>
              <w:t>No Reading</w:t>
            </w:r>
          </w:p>
        </w:tc>
      </w:tr>
    </w:tbl>
    <w:p w14:paraId="5B65818B" w14:textId="485A4B08" w:rsidR="00C534BF" w:rsidRDefault="00C534BF" w:rsidP="008B2656"/>
    <w:p w14:paraId="4AFD42C1" w14:textId="09B59C31" w:rsidR="00C534BF" w:rsidRDefault="00C534BF" w:rsidP="008B2656">
      <w:r>
        <w:t xml:space="preserve">Injector Values </w:t>
      </w:r>
    </w:p>
    <w:tbl>
      <w:tblPr>
        <w:tblStyle w:val="TableGrid"/>
        <w:tblW w:w="0" w:type="auto"/>
        <w:tblLook w:val="04A0" w:firstRow="1" w:lastRow="0" w:firstColumn="1" w:lastColumn="0" w:noHBand="0" w:noVBand="1"/>
      </w:tblPr>
      <w:tblGrid>
        <w:gridCol w:w="4508"/>
        <w:gridCol w:w="4508"/>
      </w:tblGrid>
      <w:tr w:rsidR="00C534BF" w14:paraId="7FEF4B1F" w14:textId="77777777" w:rsidTr="00C534BF">
        <w:tc>
          <w:tcPr>
            <w:tcW w:w="4508" w:type="dxa"/>
          </w:tcPr>
          <w:p w14:paraId="1A78AF90" w14:textId="26A5D38A" w:rsidR="00C534BF" w:rsidRDefault="00062429" w:rsidP="00C534BF">
            <w:r>
              <w:t>Book Reference Data</w:t>
            </w:r>
          </w:p>
        </w:tc>
        <w:tc>
          <w:tcPr>
            <w:tcW w:w="4508" w:type="dxa"/>
          </w:tcPr>
          <w:p w14:paraId="22F3D997" w14:textId="20FDFEA7" w:rsidR="00C534BF" w:rsidRDefault="00062429" w:rsidP="00C534BF">
            <w:r>
              <w:t>Data Found</w:t>
            </w:r>
          </w:p>
        </w:tc>
      </w:tr>
      <w:tr w:rsidR="00C534BF" w14:paraId="0AA69D95" w14:textId="77777777" w:rsidTr="00C534BF">
        <w:tc>
          <w:tcPr>
            <w:tcW w:w="4508" w:type="dxa"/>
          </w:tcPr>
          <w:p w14:paraId="1A21D93A" w14:textId="6645D631" w:rsidR="00C534BF" w:rsidRDefault="008C377C" w:rsidP="00C534BF">
            <w:r>
              <w:t>15 - 17</w:t>
            </w:r>
            <w:r>
              <w:rPr>
                <w:rFonts w:cstheme="minorHAnsi"/>
              </w:rPr>
              <w:t xml:space="preserve"> Ω</w:t>
            </w:r>
          </w:p>
        </w:tc>
        <w:tc>
          <w:tcPr>
            <w:tcW w:w="4508" w:type="dxa"/>
          </w:tcPr>
          <w:p w14:paraId="6C263854" w14:textId="04C0C893" w:rsidR="00C534BF" w:rsidRDefault="008C377C" w:rsidP="00C534BF">
            <w:r>
              <w:t xml:space="preserve">1 – 16.3 </w:t>
            </w:r>
            <w:r>
              <w:rPr>
                <w:rFonts w:cstheme="minorHAnsi"/>
              </w:rPr>
              <w:t>Ω</w:t>
            </w:r>
          </w:p>
          <w:p w14:paraId="7A51667B" w14:textId="72DB6C9E" w:rsidR="008C377C" w:rsidRDefault="008C377C" w:rsidP="00C534BF">
            <w:r>
              <w:t xml:space="preserve">2 – 16.1 </w:t>
            </w:r>
            <w:r>
              <w:rPr>
                <w:rFonts w:cstheme="minorHAnsi"/>
              </w:rPr>
              <w:t>Ω</w:t>
            </w:r>
          </w:p>
          <w:p w14:paraId="416C0D59" w14:textId="66E2D299" w:rsidR="008C377C" w:rsidRDefault="008C377C" w:rsidP="00C534BF">
            <w:r>
              <w:t xml:space="preserve">3 – 16.3 </w:t>
            </w:r>
            <w:r>
              <w:rPr>
                <w:rFonts w:cstheme="minorHAnsi"/>
              </w:rPr>
              <w:t>Ω</w:t>
            </w:r>
          </w:p>
          <w:p w14:paraId="1F974E61" w14:textId="26B61252" w:rsidR="008C377C" w:rsidRDefault="008C377C" w:rsidP="00C534BF">
            <w:r>
              <w:t xml:space="preserve">4 – 16.1 </w:t>
            </w:r>
            <w:r>
              <w:rPr>
                <w:rFonts w:cstheme="minorHAnsi"/>
              </w:rPr>
              <w:t>Ω</w:t>
            </w:r>
          </w:p>
        </w:tc>
      </w:tr>
    </w:tbl>
    <w:p w14:paraId="1735C4B1" w14:textId="34F81567" w:rsidR="00C534BF" w:rsidRDefault="00C534BF" w:rsidP="00C534BF"/>
    <w:p w14:paraId="2C59D3B5" w14:textId="778FD365" w:rsidR="00C534BF" w:rsidRDefault="00C534BF" w:rsidP="00C534BF">
      <w:r>
        <w:t xml:space="preserve">Coolant Temp Sensor </w:t>
      </w:r>
    </w:p>
    <w:tbl>
      <w:tblPr>
        <w:tblStyle w:val="TableGrid"/>
        <w:tblW w:w="0" w:type="auto"/>
        <w:tblLook w:val="04A0" w:firstRow="1" w:lastRow="0" w:firstColumn="1" w:lastColumn="0" w:noHBand="0" w:noVBand="1"/>
      </w:tblPr>
      <w:tblGrid>
        <w:gridCol w:w="4508"/>
        <w:gridCol w:w="4508"/>
      </w:tblGrid>
      <w:tr w:rsidR="00062429" w14:paraId="6709FFDF" w14:textId="77777777" w:rsidTr="00062429">
        <w:tc>
          <w:tcPr>
            <w:tcW w:w="4508" w:type="dxa"/>
          </w:tcPr>
          <w:p w14:paraId="2338D9E1" w14:textId="27CDF15E" w:rsidR="00062429" w:rsidRDefault="00062429" w:rsidP="00C534BF">
            <w:r>
              <w:t>Book Reference Data</w:t>
            </w:r>
          </w:p>
        </w:tc>
        <w:tc>
          <w:tcPr>
            <w:tcW w:w="4508" w:type="dxa"/>
          </w:tcPr>
          <w:p w14:paraId="570B495B" w14:textId="4B1F199F" w:rsidR="00062429" w:rsidRDefault="00062429" w:rsidP="00C534BF">
            <w:r>
              <w:t>Data Found</w:t>
            </w:r>
          </w:p>
        </w:tc>
      </w:tr>
      <w:tr w:rsidR="00062429" w14:paraId="2A607F9F" w14:textId="77777777" w:rsidTr="00062429">
        <w:tc>
          <w:tcPr>
            <w:tcW w:w="4508" w:type="dxa"/>
          </w:tcPr>
          <w:p w14:paraId="05AA09B9" w14:textId="5475FD4A" w:rsidR="00062429" w:rsidRPr="008C377C" w:rsidRDefault="00374415" w:rsidP="008C377C">
            <w:pPr>
              <w:spacing w:line="240" w:lineRule="auto"/>
              <w:rPr>
                <w:rFonts w:cstheme="minorHAnsi"/>
              </w:rPr>
            </w:pPr>
            <w:r>
              <w:t>@</w:t>
            </w:r>
            <w:r w:rsidR="008C377C">
              <w:t>20</w:t>
            </w:r>
            <w:r w:rsidR="008C377C">
              <w:rPr>
                <w:rStyle w:val="st"/>
              </w:rPr>
              <w:t xml:space="preserve">°C </w:t>
            </w:r>
            <w:r>
              <w:rPr>
                <w:rStyle w:val="st"/>
              </w:rPr>
              <w:t xml:space="preserve">= </w:t>
            </w:r>
            <w:r w:rsidR="008C377C">
              <w:rPr>
                <w:rStyle w:val="st"/>
              </w:rPr>
              <w:t xml:space="preserve">2200– 2800 </w:t>
            </w:r>
            <w:r w:rsidR="008C377C">
              <w:rPr>
                <w:rFonts w:cstheme="minorHAnsi"/>
              </w:rPr>
              <w:t>Ω</w:t>
            </w:r>
          </w:p>
        </w:tc>
        <w:tc>
          <w:tcPr>
            <w:tcW w:w="4508" w:type="dxa"/>
          </w:tcPr>
          <w:p w14:paraId="6743AD69" w14:textId="22BCAEE0" w:rsidR="00062429" w:rsidRDefault="00374415" w:rsidP="00C534BF">
            <w:r>
              <w:t>2230</w:t>
            </w:r>
            <w:r>
              <w:rPr>
                <w:rFonts w:cstheme="minorHAnsi"/>
              </w:rPr>
              <w:t xml:space="preserve"> Ω</w:t>
            </w:r>
          </w:p>
        </w:tc>
      </w:tr>
    </w:tbl>
    <w:p w14:paraId="63ADC9D1" w14:textId="22B17544" w:rsidR="00062429" w:rsidRDefault="00062429" w:rsidP="00C534BF"/>
    <w:p w14:paraId="0CEC7B66" w14:textId="224540EC" w:rsidR="00062429" w:rsidRDefault="00062429" w:rsidP="00C534BF">
      <w:r>
        <w:t xml:space="preserve">Idle Speed Control Valve </w:t>
      </w:r>
    </w:p>
    <w:tbl>
      <w:tblPr>
        <w:tblStyle w:val="TableGrid"/>
        <w:tblW w:w="0" w:type="auto"/>
        <w:tblLook w:val="04A0" w:firstRow="1" w:lastRow="0" w:firstColumn="1" w:lastColumn="0" w:noHBand="0" w:noVBand="1"/>
      </w:tblPr>
      <w:tblGrid>
        <w:gridCol w:w="4508"/>
        <w:gridCol w:w="4508"/>
      </w:tblGrid>
      <w:tr w:rsidR="00062429" w14:paraId="793627DB" w14:textId="77777777" w:rsidTr="00062429">
        <w:tc>
          <w:tcPr>
            <w:tcW w:w="4508" w:type="dxa"/>
          </w:tcPr>
          <w:p w14:paraId="00FDDA24" w14:textId="3507D0B7" w:rsidR="00062429" w:rsidRDefault="00062429" w:rsidP="00C534BF">
            <w:r>
              <w:t>Book Reference Data</w:t>
            </w:r>
          </w:p>
        </w:tc>
        <w:tc>
          <w:tcPr>
            <w:tcW w:w="4508" w:type="dxa"/>
          </w:tcPr>
          <w:p w14:paraId="25A655CC" w14:textId="314E1D5A" w:rsidR="00062429" w:rsidRDefault="00062429" w:rsidP="00C534BF">
            <w:r>
              <w:t>Data Found</w:t>
            </w:r>
          </w:p>
        </w:tc>
      </w:tr>
      <w:tr w:rsidR="00062429" w14:paraId="2F514E00" w14:textId="77777777" w:rsidTr="00062429">
        <w:tc>
          <w:tcPr>
            <w:tcW w:w="4508" w:type="dxa"/>
          </w:tcPr>
          <w:p w14:paraId="2DA40378" w14:textId="558F1C5A" w:rsidR="00062429" w:rsidRDefault="00374415" w:rsidP="00C534BF">
            <w:r>
              <w:t xml:space="preserve">8 </w:t>
            </w:r>
            <w:r>
              <w:rPr>
                <w:rFonts w:cstheme="minorHAnsi"/>
              </w:rPr>
              <w:t>Ω</w:t>
            </w:r>
          </w:p>
        </w:tc>
        <w:tc>
          <w:tcPr>
            <w:tcW w:w="4508" w:type="dxa"/>
          </w:tcPr>
          <w:p w14:paraId="0825DB0E" w14:textId="4EB4A050" w:rsidR="00062429" w:rsidRDefault="00374415" w:rsidP="00C534BF">
            <w:r>
              <w:t xml:space="preserve">8.1 </w:t>
            </w:r>
            <w:r>
              <w:rPr>
                <w:rFonts w:cstheme="minorHAnsi"/>
              </w:rPr>
              <w:t>Ω</w:t>
            </w:r>
          </w:p>
        </w:tc>
      </w:tr>
    </w:tbl>
    <w:p w14:paraId="55D862E4" w14:textId="1CC8DD24" w:rsidR="00062429" w:rsidRDefault="00062429" w:rsidP="00C534BF"/>
    <w:p w14:paraId="60D86094" w14:textId="13662229" w:rsidR="00062429" w:rsidRDefault="00062429" w:rsidP="00C534BF">
      <w:r>
        <w:t xml:space="preserve">Air Temp Sensor </w:t>
      </w:r>
    </w:p>
    <w:tbl>
      <w:tblPr>
        <w:tblStyle w:val="TableGrid"/>
        <w:tblW w:w="0" w:type="auto"/>
        <w:tblLook w:val="04A0" w:firstRow="1" w:lastRow="0" w:firstColumn="1" w:lastColumn="0" w:noHBand="0" w:noVBand="1"/>
      </w:tblPr>
      <w:tblGrid>
        <w:gridCol w:w="4508"/>
        <w:gridCol w:w="4508"/>
      </w:tblGrid>
      <w:tr w:rsidR="00062429" w14:paraId="4AC8CE85" w14:textId="77777777" w:rsidTr="00062429">
        <w:tc>
          <w:tcPr>
            <w:tcW w:w="4508" w:type="dxa"/>
          </w:tcPr>
          <w:p w14:paraId="4AFFA084" w14:textId="5178A0AF" w:rsidR="00062429" w:rsidRDefault="00062429" w:rsidP="00062429">
            <w:r>
              <w:t>Book Reference Data</w:t>
            </w:r>
          </w:p>
        </w:tc>
        <w:tc>
          <w:tcPr>
            <w:tcW w:w="4508" w:type="dxa"/>
          </w:tcPr>
          <w:p w14:paraId="4BBDC8AF" w14:textId="242BD62C" w:rsidR="00062429" w:rsidRDefault="00062429" w:rsidP="00062429">
            <w:r>
              <w:t>Data Found</w:t>
            </w:r>
          </w:p>
        </w:tc>
      </w:tr>
      <w:tr w:rsidR="00062429" w14:paraId="6CBED326" w14:textId="77777777" w:rsidTr="00062429">
        <w:tc>
          <w:tcPr>
            <w:tcW w:w="4508" w:type="dxa"/>
          </w:tcPr>
          <w:p w14:paraId="57E59860" w14:textId="0B5BFA29" w:rsidR="00062429" w:rsidRDefault="00374415" w:rsidP="00062429">
            <w:r>
              <w:t>15 – 30</w:t>
            </w:r>
            <w:r>
              <w:rPr>
                <w:rStyle w:val="st"/>
              </w:rPr>
              <w:t>°C = 1500 - 3300</w:t>
            </w:r>
            <w:r>
              <w:rPr>
                <w:rFonts w:cstheme="minorHAnsi"/>
              </w:rPr>
              <w:t xml:space="preserve"> Ω</w:t>
            </w:r>
          </w:p>
        </w:tc>
        <w:tc>
          <w:tcPr>
            <w:tcW w:w="4508" w:type="dxa"/>
          </w:tcPr>
          <w:p w14:paraId="1E137D68" w14:textId="14E3FAA9" w:rsidR="00062429" w:rsidRDefault="00374415" w:rsidP="00062429">
            <w:r>
              <w:t>2750</w:t>
            </w:r>
            <w:r>
              <w:rPr>
                <w:rFonts w:cstheme="minorHAnsi"/>
              </w:rPr>
              <w:t xml:space="preserve"> Ω</w:t>
            </w:r>
          </w:p>
        </w:tc>
      </w:tr>
    </w:tbl>
    <w:p w14:paraId="5E009A70" w14:textId="5831A0F7" w:rsidR="00374415" w:rsidRDefault="00374415" w:rsidP="008B2656"/>
    <w:p w14:paraId="02F8FB40" w14:textId="24CB7FB9" w:rsidR="00374415" w:rsidRDefault="00374415" w:rsidP="008B2656"/>
    <w:p w14:paraId="2DEF9BE6" w14:textId="5D60CF80" w:rsidR="00374415" w:rsidRDefault="00374415" w:rsidP="008B2656"/>
    <w:p w14:paraId="660554F6" w14:textId="4F4B81B8" w:rsidR="00374415" w:rsidRDefault="00374415" w:rsidP="008B2656"/>
    <w:p w14:paraId="1EBC59CB" w14:textId="3DBFBF9D" w:rsidR="00374415" w:rsidRDefault="00374415" w:rsidP="008B2656"/>
    <w:p w14:paraId="6E45808D" w14:textId="77777777" w:rsidR="00374415" w:rsidRDefault="00374415" w:rsidP="008B2656"/>
    <w:p w14:paraId="7DA8AABE" w14:textId="3B85F008" w:rsidR="008B2656" w:rsidRPr="00EE10FB" w:rsidRDefault="002A58E3" w:rsidP="008B2656">
      <w:pPr>
        <w:pStyle w:val="Heading3"/>
      </w:pPr>
      <w:bookmarkStart w:id="18" w:name="_Toc38897607"/>
      <w:r>
        <w:lastRenderedPageBreak/>
        <w:t>4</w:t>
      </w:r>
      <w:r w:rsidR="008B2656">
        <w:t>.1.3 Engine Warm Up Phase Testing</w:t>
      </w:r>
      <w:bookmarkEnd w:id="18"/>
    </w:p>
    <w:tbl>
      <w:tblPr>
        <w:tblStyle w:val="TableGrid"/>
        <w:tblW w:w="0" w:type="auto"/>
        <w:tblLook w:val="04A0" w:firstRow="1" w:lastRow="0" w:firstColumn="1" w:lastColumn="0" w:noHBand="0" w:noVBand="1"/>
      </w:tblPr>
      <w:tblGrid>
        <w:gridCol w:w="1872"/>
        <w:gridCol w:w="1299"/>
        <w:gridCol w:w="1272"/>
        <w:gridCol w:w="1392"/>
        <w:gridCol w:w="1130"/>
        <w:gridCol w:w="1124"/>
        <w:gridCol w:w="927"/>
      </w:tblGrid>
      <w:tr w:rsidR="00415618" w14:paraId="50F6973C" w14:textId="77777777" w:rsidTr="00415618">
        <w:tc>
          <w:tcPr>
            <w:tcW w:w="1872" w:type="dxa"/>
          </w:tcPr>
          <w:p w14:paraId="439D28D9" w14:textId="77777777" w:rsidR="00415618" w:rsidRDefault="00415618" w:rsidP="002A6DC5">
            <w:r>
              <w:t xml:space="preserve">Temperature </w:t>
            </w:r>
          </w:p>
          <w:p w14:paraId="7F34D9C8" w14:textId="43BA1F82" w:rsidR="00415618" w:rsidRDefault="006F5785" w:rsidP="002A6DC5">
            <w:r>
              <w:rPr>
                <w:rStyle w:val="st"/>
              </w:rPr>
              <w:t>°C</w:t>
            </w:r>
          </w:p>
        </w:tc>
        <w:tc>
          <w:tcPr>
            <w:tcW w:w="1299" w:type="dxa"/>
          </w:tcPr>
          <w:p w14:paraId="2993BC67" w14:textId="77777777" w:rsidR="00415618" w:rsidRDefault="00415618" w:rsidP="002A6DC5">
            <w:r>
              <w:t xml:space="preserve">Pin 45 (ntc2) </w:t>
            </w:r>
          </w:p>
          <w:p w14:paraId="23AF80E1" w14:textId="77777777" w:rsidR="00415618" w:rsidRDefault="00415618" w:rsidP="002A6DC5">
            <w:r>
              <w:t xml:space="preserve">ohms </w:t>
            </w:r>
          </w:p>
        </w:tc>
        <w:tc>
          <w:tcPr>
            <w:tcW w:w="1272" w:type="dxa"/>
          </w:tcPr>
          <w:p w14:paraId="1EEFF9D4" w14:textId="77777777" w:rsidR="00415618" w:rsidRDefault="00415618" w:rsidP="002A6DC5">
            <w:r>
              <w:t xml:space="preserve">Pin 45 (ntc2) </w:t>
            </w:r>
          </w:p>
          <w:p w14:paraId="774FF56E" w14:textId="77777777" w:rsidR="00415618" w:rsidRDefault="00415618" w:rsidP="002A6DC5">
            <w:r>
              <w:t>V</w:t>
            </w:r>
          </w:p>
        </w:tc>
        <w:tc>
          <w:tcPr>
            <w:tcW w:w="1392" w:type="dxa"/>
          </w:tcPr>
          <w:p w14:paraId="51877EBC" w14:textId="77777777" w:rsidR="00415618" w:rsidRDefault="00415618" w:rsidP="002A6DC5">
            <w:r>
              <w:t xml:space="preserve">Pin 16 (injector) </w:t>
            </w:r>
          </w:p>
          <w:p w14:paraId="5615E336" w14:textId="77777777" w:rsidR="00415618" w:rsidRDefault="00415618" w:rsidP="002A6DC5">
            <w:r>
              <w:t>ms</w:t>
            </w:r>
          </w:p>
        </w:tc>
        <w:tc>
          <w:tcPr>
            <w:tcW w:w="1130" w:type="dxa"/>
          </w:tcPr>
          <w:p w14:paraId="20BA848E" w14:textId="77777777" w:rsidR="00415618" w:rsidRDefault="00415618" w:rsidP="002A6DC5">
            <w:r>
              <w:t xml:space="preserve">Pin 4 </w:t>
            </w:r>
          </w:p>
          <w:p w14:paraId="2E7C11AE" w14:textId="77777777" w:rsidR="00415618" w:rsidRDefault="00415618" w:rsidP="002A6DC5">
            <w:r>
              <w:t xml:space="preserve">(idle valve) </w:t>
            </w:r>
          </w:p>
          <w:p w14:paraId="68BF0EBC" w14:textId="77777777" w:rsidR="00415618" w:rsidRDefault="00415618" w:rsidP="002A6DC5">
            <w:r>
              <w:t>%</w:t>
            </w:r>
          </w:p>
        </w:tc>
        <w:tc>
          <w:tcPr>
            <w:tcW w:w="1124" w:type="dxa"/>
          </w:tcPr>
          <w:p w14:paraId="04A529ED" w14:textId="77777777" w:rsidR="00415618" w:rsidRDefault="00415618" w:rsidP="002A6DC5">
            <w:r>
              <w:t>Pin 5 (emission control valve)</w:t>
            </w:r>
          </w:p>
        </w:tc>
        <w:tc>
          <w:tcPr>
            <w:tcW w:w="927" w:type="dxa"/>
          </w:tcPr>
          <w:p w14:paraId="4F462497" w14:textId="77777777" w:rsidR="00415618" w:rsidRDefault="00415618" w:rsidP="002A6DC5">
            <w:r>
              <w:t>Pin 28 Lambda</w:t>
            </w:r>
          </w:p>
        </w:tc>
      </w:tr>
      <w:tr w:rsidR="00415618" w14:paraId="754F0643" w14:textId="77777777" w:rsidTr="00415618">
        <w:tc>
          <w:tcPr>
            <w:tcW w:w="1872" w:type="dxa"/>
          </w:tcPr>
          <w:p w14:paraId="1F14C598" w14:textId="77777777" w:rsidR="00415618" w:rsidRDefault="00415618" w:rsidP="002A6DC5">
            <w:r>
              <w:t>20</w:t>
            </w:r>
          </w:p>
        </w:tc>
        <w:tc>
          <w:tcPr>
            <w:tcW w:w="1299" w:type="dxa"/>
          </w:tcPr>
          <w:p w14:paraId="7AED282A" w14:textId="7B21BA7F" w:rsidR="00415618" w:rsidRDefault="00415618" w:rsidP="002A6DC5">
            <w:r>
              <w:t>2230</w:t>
            </w:r>
          </w:p>
        </w:tc>
        <w:tc>
          <w:tcPr>
            <w:tcW w:w="1272" w:type="dxa"/>
          </w:tcPr>
          <w:p w14:paraId="772ACC30" w14:textId="630D7155" w:rsidR="00415618" w:rsidRDefault="00415618" w:rsidP="002A6DC5">
            <w:r>
              <w:t>3.6</w:t>
            </w:r>
          </w:p>
        </w:tc>
        <w:tc>
          <w:tcPr>
            <w:tcW w:w="1392" w:type="dxa"/>
          </w:tcPr>
          <w:p w14:paraId="3FE8543C" w14:textId="4B7E1C74" w:rsidR="00415618" w:rsidRDefault="00415618" w:rsidP="002A6DC5">
            <w:r>
              <w:t>4.6</w:t>
            </w:r>
          </w:p>
        </w:tc>
        <w:tc>
          <w:tcPr>
            <w:tcW w:w="1130" w:type="dxa"/>
          </w:tcPr>
          <w:p w14:paraId="4EF452F2" w14:textId="367A7B8A" w:rsidR="00415618" w:rsidRDefault="00415618" w:rsidP="002A6DC5">
            <w:r>
              <w:t>46</w:t>
            </w:r>
          </w:p>
        </w:tc>
        <w:tc>
          <w:tcPr>
            <w:tcW w:w="1124" w:type="dxa"/>
          </w:tcPr>
          <w:p w14:paraId="0E1EDCE4" w14:textId="6BD85DBF" w:rsidR="00415618" w:rsidRDefault="00415618" w:rsidP="002A6DC5">
            <w:r>
              <w:t>Off</w:t>
            </w:r>
          </w:p>
        </w:tc>
        <w:tc>
          <w:tcPr>
            <w:tcW w:w="927" w:type="dxa"/>
          </w:tcPr>
          <w:p w14:paraId="510CDB89" w14:textId="20877A73" w:rsidR="00415618" w:rsidRDefault="00415618" w:rsidP="002A6DC5">
            <w:r>
              <w:t>Off</w:t>
            </w:r>
          </w:p>
        </w:tc>
      </w:tr>
      <w:tr w:rsidR="00415618" w14:paraId="1E4A252B" w14:textId="77777777" w:rsidTr="00415618">
        <w:tc>
          <w:tcPr>
            <w:tcW w:w="1872" w:type="dxa"/>
          </w:tcPr>
          <w:p w14:paraId="73B01CF7" w14:textId="77777777" w:rsidR="00415618" w:rsidRDefault="00415618" w:rsidP="002A6DC5">
            <w:r>
              <w:t>30</w:t>
            </w:r>
          </w:p>
        </w:tc>
        <w:tc>
          <w:tcPr>
            <w:tcW w:w="1299" w:type="dxa"/>
          </w:tcPr>
          <w:p w14:paraId="46542DD6" w14:textId="412927FE" w:rsidR="00415618" w:rsidRDefault="00415618" w:rsidP="002A6DC5">
            <w:r>
              <w:t>1010</w:t>
            </w:r>
          </w:p>
        </w:tc>
        <w:tc>
          <w:tcPr>
            <w:tcW w:w="1272" w:type="dxa"/>
          </w:tcPr>
          <w:p w14:paraId="266F3932" w14:textId="473B2094" w:rsidR="00415618" w:rsidRDefault="00415618" w:rsidP="002A6DC5">
            <w:r>
              <w:t>2.52</w:t>
            </w:r>
          </w:p>
        </w:tc>
        <w:tc>
          <w:tcPr>
            <w:tcW w:w="1392" w:type="dxa"/>
          </w:tcPr>
          <w:p w14:paraId="13F1ED76" w14:textId="300FD24D" w:rsidR="00415618" w:rsidRDefault="00415618" w:rsidP="002A6DC5">
            <w:r>
              <w:t>3.1</w:t>
            </w:r>
          </w:p>
        </w:tc>
        <w:tc>
          <w:tcPr>
            <w:tcW w:w="1130" w:type="dxa"/>
          </w:tcPr>
          <w:p w14:paraId="432F877B" w14:textId="27C2F22C" w:rsidR="00415618" w:rsidRDefault="00415618" w:rsidP="002A6DC5">
            <w:r>
              <w:t>42</w:t>
            </w:r>
          </w:p>
        </w:tc>
        <w:tc>
          <w:tcPr>
            <w:tcW w:w="1124" w:type="dxa"/>
          </w:tcPr>
          <w:p w14:paraId="116D5BB1" w14:textId="36F5F733" w:rsidR="00415618" w:rsidRDefault="00415618" w:rsidP="002A6DC5">
            <w:r>
              <w:t>Off</w:t>
            </w:r>
          </w:p>
        </w:tc>
        <w:tc>
          <w:tcPr>
            <w:tcW w:w="927" w:type="dxa"/>
          </w:tcPr>
          <w:p w14:paraId="2B635F42" w14:textId="0F5C193E" w:rsidR="00415618" w:rsidRDefault="00415618" w:rsidP="002A6DC5">
            <w:r>
              <w:t>Off</w:t>
            </w:r>
          </w:p>
        </w:tc>
      </w:tr>
      <w:tr w:rsidR="00415618" w14:paraId="61D07BD6" w14:textId="77777777" w:rsidTr="00415618">
        <w:tc>
          <w:tcPr>
            <w:tcW w:w="1872" w:type="dxa"/>
          </w:tcPr>
          <w:p w14:paraId="1D80B352" w14:textId="77777777" w:rsidR="00415618" w:rsidRDefault="00415618" w:rsidP="002A6DC5">
            <w:r>
              <w:t>40</w:t>
            </w:r>
          </w:p>
        </w:tc>
        <w:tc>
          <w:tcPr>
            <w:tcW w:w="1299" w:type="dxa"/>
          </w:tcPr>
          <w:p w14:paraId="6D6C1C50" w14:textId="632D53CB" w:rsidR="00415618" w:rsidRDefault="00415618" w:rsidP="002A6DC5">
            <w:r>
              <w:t>660</w:t>
            </w:r>
          </w:p>
        </w:tc>
        <w:tc>
          <w:tcPr>
            <w:tcW w:w="1272" w:type="dxa"/>
          </w:tcPr>
          <w:p w14:paraId="67872CDC" w14:textId="5CF48E74" w:rsidR="00415618" w:rsidRDefault="00415618" w:rsidP="002A6DC5">
            <w:r>
              <w:t>2</w:t>
            </w:r>
          </w:p>
        </w:tc>
        <w:tc>
          <w:tcPr>
            <w:tcW w:w="1392" w:type="dxa"/>
          </w:tcPr>
          <w:p w14:paraId="47D0E13E" w14:textId="7628262D" w:rsidR="00415618" w:rsidRDefault="00415618" w:rsidP="002A6DC5">
            <w:r>
              <w:t>3.3</w:t>
            </w:r>
          </w:p>
        </w:tc>
        <w:tc>
          <w:tcPr>
            <w:tcW w:w="1130" w:type="dxa"/>
          </w:tcPr>
          <w:p w14:paraId="335DE1E3" w14:textId="23E4C5A9" w:rsidR="00415618" w:rsidRDefault="00415618" w:rsidP="002A6DC5">
            <w:r>
              <w:t>40</w:t>
            </w:r>
          </w:p>
        </w:tc>
        <w:tc>
          <w:tcPr>
            <w:tcW w:w="1124" w:type="dxa"/>
          </w:tcPr>
          <w:p w14:paraId="33AF9D8E" w14:textId="38B6776A" w:rsidR="00415618" w:rsidRDefault="00415618" w:rsidP="002A6DC5">
            <w:r>
              <w:t>Off</w:t>
            </w:r>
          </w:p>
        </w:tc>
        <w:tc>
          <w:tcPr>
            <w:tcW w:w="927" w:type="dxa"/>
          </w:tcPr>
          <w:p w14:paraId="733C0D20" w14:textId="6072C6C8" w:rsidR="00415618" w:rsidRDefault="00415618" w:rsidP="002A6DC5">
            <w:r>
              <w:t>on</w:t>
            </w:r>
          </w:p>
        </w:tc>
      </w:tr>
      <w:tr w:rsidR="00415618" w14:paraId="1B7922F0" w14:textId="77777777" w:rsidTr="00415618">
        <w:tc>
          <w:tcPr>
            <w:tcW w:w="1872" w:type="dxa"/>
          </w:tcPr>
          <w:p w14:paraId="162B9A49" w14:textId="77777777" w:rsidR="00415618" w:rsidRDefault="00415618" w:rsidP="002A6DC5">
            <w:r>
              <w:t>50</w:t>
            </w:r>
          </w:p>
        </w:tc>
        <w:tc>
          <w:tcPr>
            <w:tcW w:w="1299" w:type="dxa"/>
          </w:tcPr>
          <w:p w14:paraId="21CA9852" w14:textId="34F3E43D" w:rsidR="00415618" w:rsidRDefault="00415618" w:rsidP="002A6DC5">
            <w:r>
              <w:t>450</w:t>
            </w:r>
          </w:p>
        </w:tc>
        <w:tc>
          <w:tcPr>
            <w:tcW w:w="1272" w:type="dxa"/>
          </w:tcPr>
          <w:p w14:paraId="7442454C" w14:textId="759E4638" w:rsidR="00415618" w:rsidRDefault="00415618" w:rsidP="002A6DC5">
            <w:r>
              <w:t>1.6</w:t>
            </w:r>
          </w:p>
        </w:tc>
        <w:tc>
          <w:tcPr>
            <w:tcW w:w="1392" w:type="dxa"/>
          </w:tcPr>
          <w:p w14:paraId="2D6967B3" w14:textId="427E8869" w:rsidR="00415618" w:rsidRDefault="00415618" w:rsidP="002A6DC5">
            <w:r>
              <w:t>2.9</w:t>
            </w:r>
          </w:p>
        </w:tc>
        <w:tc>
          <w:tcPr>
            <w:tcW w:w="1130" w:type="dxa"/>
          </w:tcPr>
          <w:p w14:paraId="3FBC17DE" w14:textId="09A78496" w:rsidR="00415618" w:rsidRDefault="00415618" w:rsidP="002A6DC5">
            <w:r>
              <w:t>42</w:t>
            </w:r>
          </w:p>
        </w:tc>
        <w:tc>
          <w:tcPr>
            <w:tcW w:w="1124" w:type="dxa"/>
          </w:tcPr>
          <w:p w14:paraId="2DEC7152" w14:textId="24D560DA" w:rsidR="00415618" w:rsidRDefault="00415618" w:rsidP="002A6DC5">
            <w:r>
              <w:t>Off</w:t>
            </w:r>
          </w:p>
        </w:tc>
        <w:tc>
          <w:tcPr>
            <w:tcW w:w="927" w:type="dxa"/>
          </w:tcPr>
          <w:p w14:paraId="62C4302D" w14:textId="77777777" w:rsidR="00415618" w:rsidRDefault="00415618" w:rsidP="002A6DC5"/>
        </w:tc>
      </w:tr>
      <w:tr w:rsidR="00415618" w14:paraId="764DE06F" w14:textId="77777777" w:rsidTr="00415618">
        <w:tc>
          <w:tcPr>
            <w:tcW w:w="1872" w:type="dxa"/>
          </w:tcPr>
          <w:p w14:paraId="113E1CF1" w14:textId="42258CF7" w:rsidR="00415618" w:rsidRDefault="00415618" w:rsidP="002A6DC5">
            <w:r>
              <w:t>60</w:t>
            </w:r>
          </w:p>
        </w:tc>
        <w:tc>
          <w:tcPr>
            <w:tcW w:w="1299" w:type="dxa"/>
          </w:tcPr>
          <w:p w14:paraId="16E91588" w14:textId="25EA0757" w:rsidR="00415618" w:rsidRDefault="00415618" w:rsidP="002A6DC5">
            <w:r>
              <w:t xml:space="preserve">320 </w:t>
            </w:r>
          </w:p>
        </w:tc>
        <w:tc>
          <w:tcPr>
            <w:tcW w:w="1272" w:type="dxa"/>
          </w:tcPr>
          <w:p w14:paraId="06EBBCEE" w14:textId="25AA9CF2" w:rsidR="00415618" w:rsidRDefault="00415618" w:rsidP="002A6DC5">
            <w:r>
              <w:t>1.3</w:t>
            </w:r>
          </w:p>
        </w:tc>
        <w:tc>
          <w:tcPr>
            <w:tcW w:w="1392" w:type="dxa"/>
          </w:tcPr>
          <w:p w14:paraId="1CBBA49F" w14:textId="1D53A7AA" w:rsidR="00415618" w:rsidRDefault="00415618" w:rsidP="002A6DC5">
            <w:r>
              <w:t>3</w:t>
            </w:r>
          </w:p>
        </w:tc>
        <w:tc>
          <w:tcPr>
            <w:tcW w:w="1130" w:type="dxa"/>
          </w:tcPr>
          <w:p w14:paraId="65A7170A" w14:textId="056A3E29" w:rsidR="00415618" w:rsidRDefault="00415618" w:rsidP="002A6DC5">
            <w:r>
              <w:t>42</w:t>
            </w:r>
          </w:p>
        </w:tc>
        <w:tc>
          <w:tcPr>
            <w:tcW w:w="1124" w:type="dxa"/>
          </w:tcPr>
          <w:p w14:paraId="562BCC13" w14:textId="00848E41" w:rsidR="00415618" w:rsidRDefault="00415618" w:rsidP="002A6DC5">
            <w:r>
              <w:t xml:space="preserve">On </w:t>
            </w:r>
          </w:p>
        </w:tc>
        <w:tc>
          <w:tcPr>
            <w:tcW w:w="927" w:type="dxa"/>
          </w:tcPr>
          <w:p w14:paraId="6940CEE4" w14:textId="77777777" w:rsidR="00415618" w:rsidRDefault="00415618" w:rsidP="002A6DC5"/>
        </w:tc>
      </w:tr>
      <w:tr w:rsidR="00415618" w14:paraId="0EFA708F" w14:textId="77777777" w:rsidTr="00415618">
        <w:tc>
          <w:tcPr>
            <w:tcW w:w="1872" w:type="dxa"/>
          </w:tcPr>
          <w:p w14:paraId="24A7F9D6" w14:textId="2E555F58" w:rsidR="00415618" w:rsidRDefault="00415618" w:rsidP="002A6DC5">
            <w:r>
              <w:t>70</w:t>
            </w:r>
          </w:p>
        </w:tc>
        <w:tc>
          <w:tcPr>
            <w:tcW w:w="1299" w:type="dxa"/>
          </w:tcPr>
          <w:p w14:paraId="5B2855CA" w14:textId="47F41C68" w:rsidR="00415618" w:rsidRDefault="00415618" w:rsidP="002A6DC5">
            <w:r>
              <w:t>260</w:t>
            </w:r>
          </w:p>
        </w:tc>
        <w:tc>
          <w:tcPr>
            <w:tcW w:w="1272" w:type="dxa"/>
          </w:tcPr>
          <w:p w14:paraId="3570186D" w14:textId="45D3F15B" w:rsidR="00415618" w:rsidRDefault="00415618" w:rsidP="002A6DC5">
            <w:r>
              <w:t>1.1</w:t>
            </w:r>
          </w:p>
        </w:tc>
        <w:tc>
          <w:tcPr>
            <w:tcW w:w="1392" w:type="dxa"/>
          </w:tcPr>
          <w:p w14:paraId="2865D29C" w14:textId="45FF9AA7" w:rsidR="00415618" w:rsidRDefault="00415618" w:rsidP="002A6DC5">
            <w:r>
              <w:t>3.1</w:t>
            </w:r>
          </w:p>
        </w:tc>
        <w:tc>
          <w:tcPr>
            <w:tcW w:w="1130" w:type="dxa"/>
          </w:tcPr>
          <w:p w14:paraId="654D694F" w14:textId="29A3ECD8" w:rsidR="00415618" w:rsidRDefault="00415618" w:rsidP="002A6DC5">
            <w:r>
              <w:t>42</w:t>
            </w:r>
          </w:p>
        </w:tc>
        <w:tc>
          <w:tcPr>
            <w:tcW w:w="1124" w:type="dxa"/>
          </w:tcPr>
          <w:p w14:paraId="65CDF634" w14:textId="77777777" w:rsidR="00415618" w:rsidRDefault="00415618" w:rsidP="002A6DC5"/>
        </w:tc>
        <w:tc>
          <w:tcPr>
            <w:tcW w:w="927" w:type="dxa"/>
          </w:tcPr>
          <w:p w14:paraId="296B286C" w14:textId="77777777" w:rsidR="00415618" w:rsidRDefault="00415618" w:rsidP="002A6DC5"/>
        </w:tc>
      </w:tr>
      <w:tr w:rsidR="00415618" w14:paraId="332854FD" w14:textId="77777777" w:rsidTr="00415618">
        <w:tc>
          <w:tcPr>
            <w:tcW w:w="1872" w:type="dxa"/>
          </w:tcPr>
          <w:p w14:paraId="38BCCFB4" w14:textId="7C2F9332" w:rsidR="00415618" w:rsidRDefault="00415618" w:rsidP="002A6DC5">
            <w:r>
              <w:t>80</w:t>
            </w:r>
          </w:p>
        </w:tc>
        <w:tc>
          <w:tcPr>
            <w:tcW w:w="1299" w:type="dxa"/>
          </w:tcPr>
          <w:p w14:paraId="3E78F73F" w14:textId="03D00A66" w:rsidR="00415618" w:rsidRDefault="00415618" w:rsidP="002A6DC5">
            <w:r>
              <w:t>250</w:t>
            </w:r>
          </w:p>
        </w:tc>
        <w:tc>
          <w:tcPr>
            <w:tcW w:w="1272" w:type="dxa"/>
          </w:tcPr>
          <w:p w14:paraId="41B1F0F9" w14:textId="17734191" w:rsidR="00415618" w:rsidRDefault="00415618" w:rsidP="002A6DC5">
            <w:r>
              <w:t>1.03</w:t>
            </w:r>
          </w:p>
        </w:tc>
        <w:tc>
          <w:tcPr>
            <w:tcW w:w="1392" w:type="dxa"/>
          </w:tcPr>
          <w:p w14:paraId="62764610" w14:textId="75BAD535" w:rsidR="00415618" w:rsidRDefault="00415618" w:rsidP="002A6DC5">
            <w:r>
              <w:t>3.1</w:t>
            </w:r>
          </w:p>
        </w:tc>
        <w:tc>
          <w:tcPr>
            <w:tcW w:w="1130" w:type="dxa"/>
          </w:tcPr>
          <w:p w14:paraId="6E6ACA32" w14:textId="554FFCD2" w:rsidR="00415618" w:rsidRDefault="00415618" w:rsidP="002A6DC5">
            <w:r>
              <w:t>44</w:t>
            </w:r>
          </w:p>
        </w:tc>
        <w:tc>
          <w:tcPr>
            <w:tcW w:w="1124" w:type="dxa"/>
          </w:tcPr>
          <w:p w14:paraId="11DBE012" w14:textId="77777777" w:rsidR="00415618" w:rsidRDefault="00415618" w:rsidP="002A6DC5"/>
        </w:tc>
        <w:tc>
          <w:tcPr>
            <w:tcW w:w="927" w:type="dxa"/>
          </w:tcPr>
          <w:p w14:paraId="3B2FC86A" w14:textId="77777777" w:rsidR="00415618" w:rsidRDefault="00415618" w:rsidP="002A6DC5"/>
        </w:tc>
      </w:tr>
    </w:tbl>
    <w:p w14:paraId="1D1FA698" w14:textId="5D088571" w:rsidR="00415618" w:rsidRDefault="00415618" w:rsidP="00415618"/>
    <w:p w14:paraId="2AF42894" w14:textId="73C57826" w:rsidR="00374415" w:rsidRDefault="00374415" w:rsidP="00415618"/>
    <w:p w14:paraId="799F4775" w14:textId="6E8544DE" w:rsidR="00374415" w:rsidRDefault="00374415" w:rsidP="00415618"/>
    <w:p w14:paraId="09AFF21C" w14:textId="3DE7E095" w:rsidR="00374415" w:rsidRDefault="00374415" w:rsidP="00415618"/>
    <w:p w14:paraId="039F87C1" w14:textId="1A279F81" w:rsidR="00374415" w:rsidRDefault="00374415" w:rsidP="00415618"/>
    <w:p w14:paraId="7D1EC7AA" w14:textId="20DEC09E" w:rsidR="00374415" w:rsidRDefault="00374415" w:rsidP="00415618"/>
    <w:p w14:paraId="1C902A9E" w14:textId="61BFB23C" w:rsidR="00374415" w:rsidRDefault="00374415" w:rsidP="00415618"/>
    <w:p w14:paraId="1225828A" w14:textId="77777777" w:rsidR="00374415" w:rsidRPr="00415618" w:rsidRDefault="00374415" w:rsidP="00415618"/>
    <w:p w14:paraId="177DF25B" w14:textId="78A2F461" w:rsidR="008355C1" w:rsidRDefault="008355C1" w:rsidP="000D27AA">
      <w:pPr>
        <w:spacing w:line="259" w:lineRule="auto"/>
        <w:jc w:val="center"/>
      </w:pPr>
    </w:p>
    <w:p w14:paraId="4DD20068" w14:textId="31B33097" w:rsidR="008355C1" w:rsidRDefault="002A58E3" w:rsidP="000D27AA">
      <w:pPr>
        <w:pStyle w:val="Heading2"/>
      </w:pPr>
      <w:bookmarkStart w:id="19" w:name="_Toc38897608"/>
      <w:r>
        <w:lastRenderedPageBreak/>
        <w:t>4</w:t>
      </w:r>
      <w:r w:rsidR="000D27AA">
        <w:t>.2 Jetronic</w:t>
      </w:r>
      <w:bookmarkEnd w:id="19"/>
      <w:r w:rsidR="000D27AA">
        <w:t xml:space="preserve"> </w:t>
      </w:r>
    </w:p>
    <w:p w14:paraId="30A4672E" w14:textId="4AD992A6" w:rsidR="008B2656" w:rsidRPr="008B2656" w:rsidRDefault="002A58E3" w:rsidP="008B2656">
      <w:pPr>
        <w:pStyle w:val="Heading3"/>
      </w:pPr>
      <w:bookmarkStart w:id="20" w:name="_Toc38897609"/>
      <w:r>
        <w:t>4</w:t>
      </w:r>
      <w:r w:rsidR="008B2656">
        <w:t>.2.1 Scope Patterns</w:t>
      </w:r>
      <w:bookmarkEnd w:id="20"/>
    </w:p>
    <w:p w14:paraId="18B0AB7C" w14:textId="7069A9A7" w:rsidR="00AA0374" w:rsidRDefault="00EE10FB" w:rsidP="008355C1">
      <w:pPr>
        <w:rPr>
          <w:b/>
          <w:bCs/>
        </w:rPr>
      </w:pPr>
      <w:r>
        <w:rPr>
          <w:noProof/>
        </w:rPr>
        <w:drawing>
          <wp:inline distT="0" distB="0" distL="0" distR="0" wp14:anchorId="71276741" wp14:editId="1E868E3F">
            <wp:extent cx="5731510" cy="4185920"/>
            <wp:effectExtent l="0" t="0" r="254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85920"/>
                    </a:xfrm>
                    <a:prstGeom prst="rect">
                      <a:avLst/>
                    </a:prstGeom>
                  </pic:spPr>
                </pic:pic>
              </a:graphicData>
            </a:graphic>
          </wp:inline>
        </w:drawing>
      </w:r>
    </w:p>
    <w:p w14:paraId="209E716B" w14:textId="024EFEF6" w:rsidR="008B2656" w:rsidRDefault="002A58E3" w:rsidP="008B2656">
      <w:pPr>
        <w:pStyle w:val="Heading3"/>
      </w:pPr>
      <w:bookmarkStart w:id="21" w:name="_Toc38897610"/>
      <w:r>
        <w:t>4</w:t>
      </w:r>
      <w:r w:rsidR="008B2656">
        <w:t>.2.2 Static Testing</w:t>
      </w:r>
      <w:bookmarkEnd w:id="21"/>
    </w:p>
    <w:p w14:paraId="22D3FE8D" w14:textId="3B3C7065" w:rsidR="008355C1" w:rsidRPr="004E6507" w:rsidRDefault="008355C1" w:rsidP="008355C1">
      <w:pPr>
        <w:rPr>
          <w:b/>
          <w:bCs/>
        </w:rPr>
      </w:pPr>
      <w:r w:rsidRPr="004E6507">
        <w:rPr>
          <w:b/>
          <w:bCs/>
        </w:rPr>
        <w:t>Amplifier testing</w:t>
      </w:r>
    </w:p>
    <w:tbl>
      <w:tblPr>
        <w:tblStyle w:val="TableGrid"/>
        <w:tblW w:w="0" w:type="auto"/>
        <w:tblLook w:val="04A0" w:firstRow="1" w:lastRow="0" w:firstColumn="1" w:lastColumn="0" w:noHBand="0" w:noVBand="1"/>
      </w:tblPr>
      <w:tblGrid>
        <w:gridCol w:w="3005"/>
        <w:gridCol w:w="3005"/>
        <w:gridCol w:w="3006"/>
      </w:tblGrid>
      <w:tr w:rsidR="008355C1" w14:paraId="2C1F9337" w14:textId="77777777" w:rsidTr="000B39F3">
        <w:tc>
          <w:tcPr>
            <w:tcW w:w="3005" w:type="dxa"/>
          </w:tcPr>
          <w:p w14:paraId="39D92FD4" w14:textId="77777777" w:rsidR="008355C1" w:rsidRDefault="008355C1" w:rsidP="006C006E">
            <w:pPr>
              <w:jc w:val="center"/>
            </w:pPr>
          </w:p>
          <w:p w14:paraId="5C0CB23A" w14:textId="77777777" w:rsidR="008355C1" w:rsidRDefault="008355C1" w:rsidP="006C006E">
            <w:pPr>
              <w:jc w:val="center"/>
            </w:pPr>
            <w:r>
              <w:t>#1</w:t>
            </w:r>
          </w:p>
        </w:tc>
        <w:tc>
          <w:tcPr>
            <w:tcW w:w="3005" w:type="dxa"/>
          </w:tcPr>
          <w:p w14:paraId="6E1E4F95" w14:textId="77777777" w:rsidR="008355C1" w:rsidRDefault="008355C1" w:rsidP="006C006E">
            <w:pPr>
              <w:jc w:val="center"/>
            </w:pPr>
            <w:r>
              <w:t>Ignition off</w:t>
            </w:r>
          </w:p>
          <w:p w14:paraId="1BDFF247" w14:textId="77777777" w:rsidR="008355C1" w:rsidRDefault="008355C1" w:rsidP="006C006E">
            <w:pPr>
              <w:jc w:val="center"/>
            </w:pPr>
            <w:r>
              <w:t>0</w:t>
            </w:r>
          </w:p>
        </w:tc>
        <w:tc>
          <w:tcPr>
            <w:tcW w:w="3006" w:type="dxa"/>
          </w:tcPr>
          <w:p w14:paraId="795E5E0A" w14:textId="77777777" w:rsidR="008355C1" w:rsidRDefault="008355C1" w:rsidP="006C006E">
            <w:pPr>
              <w:jc w:val="center"/>
            </w:pPr>
            <w:r>
              <w:t>Ignition on</w:t>
            </w:r>
          </w:p>
          <w:p w14:paraId="344A9414" w14:textId="77777777" w:rsidR="008355C1" w:rsidRDefault="008355C1" w:rsidP="006C006E">
            <w:pPr>
              <w:jc w:val="center"/>
            </w:pPr>
            <w:r>
              <w:t>11.94v</w:t>
            </w:r>
          </w:p>
        </w:tc>
      </w:tr>
      <w:tr w:rsidR="008355C1" w14:paraId="2C4A6209" w14:textId="77777777" w:rsidTr="000B39F3">
        <w:tc>
          <w:tcPr>
            <w:tcW w:w="3005" w:type="dxa"/>
          </w:tcPr>
          <w:p w14:paraId="525F778D" w14:textId="77777777" w:rsidR="008355C1" w:rsidRDefault="008355C1" w:rsidP="006C006E">
            <w:pPr>
              <w:jc w:val="center"/>
            </w:pPr>
            <w:r>
              <w:t>#2</w:t>
            </w:r>
          </w:p>
        </w:tc>
        <w:tc>
          <w:tcPr>
            <w:tcW w:w="3005" w:type="dxa"/>
          </w:tcPr>
          <w:p w14:paraId="337A3C82" w14:textId="77777777" w:rsidR="008355C1" w:rsidRDefault="008355C1" w:rsidP="006C006E">
            <w:pPr>
              <w:jc w:val="center"/>
            </w:pPr>
            <w:r>
              <w:t>0</w:t>
            </w:r>
          </w:p>
        </w:tc>
        <w:tc>
          <w:tcPr>
            <w:tcW w:w="3006" w:type="dxa"/>
          </w:tcPr>
          <w:p w14:paraId="73700A5C" w14:textId="77777777" w:rsidR="008355C1" w:rsidRDefault="008355C1" w:rsidP="006C006E">
            <w:pPr>
              <w:jc w:val="center"/>
            </w:pPr>
            <w:r>
              <w:t>0.02v</w:t>
            </w:r>
          </w:p>
        </w:tc>
      </w:tr>
      <w:tr w:rsidR="008355C1" w14:paraId="31442D4C" w14:textId="77777777" w:rsidTr="000B39F3">
        <w:tc>
          <w:tcPr>
            <w:tcW w:w="3005" w:type="dxa"/>
          </w:tcPr>
          <w:p w14:paraId="3C9FBB6D" w14:textId="77777777" w:rsidR="008355C1" w:rsidRDefault="008355C1" w:rsidP="006C006E">
            <w:pPr>
              <w:jc w:val="center"/>
            </w:pPr>
            <w:r>
              <w:t>#3</w:t>
            </w:r>
          </w:p>
        </w:tc>
        <w:tc>
          <w:tcPr>
            <w:tcW w:w="3005" w:type="dxa"/>
          </w:tcPr>
          <w:p w14:paraId="56E61B5D" w14:textId="77777777" w:rsidR="008355C1" w:rsidRDefault="008355C1" w:rsidP="006C006E">
            <w:pPr>
              <w:jc w:val="center"/>
            </w:pPr>
            <w:r>
              <w:t>0</w:t>
            </w:r>
          </w:p>
        </w:tc>
        <w:tc>
          <w:tcPr>
            <w:tcW w:w="3006" w:type="dxa"/>
          </w:tcPr>
          <w:p w14:paraId="54B4A5A9" w14:textId="77777777" w:rsidR="008355C1" w:rsidRDefault="008355C1" w:rsidP="006C006E">
            <w:pPr>
              <w:jc w:val="center"/>
            </w:pPr>
            <w:r>
              <w:t>11.94v</w:t>
            </w:r>
          </w:p>
        </w:tc>
      </w:tr>
      <w:tr w:rsidR="008355C1" w14:paraId="7AE43AD9" w14:textId="77777777" w:rsidTr="000B39F3">
        <w:tc>
          <w:tcPr>
            <w:tcW w:w="3005" w:type="dxa"/>
          </w:tcPr>
          <w:p w14:paraId="1F8A7B7A" w14:textId="77777777" w:rsidR="008355C1" w:rsidRDefault="008355C1" w:rsidP="006C006E">
            <w:pPr>
              <w:jc w:val="center"/>
            </w:pPr>
            <w:r>
              <w:t>#4</w:t>
            </w:r>
          </w:p>
        </w:tc>
        <w:tc>
          <w:tcPr>
            <w:tcW w:w="3005" w:type="dxa"/>
          </w:tcPr>
          <w:p w14:paraId="1EAFBA02" w14:textId="77777777" w:rsidR="008355C1" w:rsidRDefault="008355C1" w:rsidP="006C006E">
            <w:pPr>
              <w:jc w:val="center"/>
            </w:pPr>
            <w:r>
              <w:t>0</w:t>
            </w:r>
          </w:p>
        </w:tc>
        <w:tc>
          <w:tcPr>
            <w:tcW w:w="3006" w:type="dxa"/>
          </w:tcPr>
          <w:p w14:paraId="567FAB87" w14:textId="77777777" w:rsidR="008355C1" w:rsidRDefault="008355C1" w:rsidP="006C006E">
            <w:pPr>
              <w:jc w:val="center"/>
            </w:pPr>
            <w:r>
              <w:t>0.13v</w:t>
            </w:r>
          </w:p>
        </w:tc>
      </w:tr>
    </w:tbl>
    <w:p w14:paraId="20B28AC0" w14:textId="77777777" w:rsidR="008355C1" w:rsidRDefault="008355C1" w:rsidP="008355C1"/>
    <w:p w14:paraId="2ECE537A" w14:textId="08728306" w:rsidR="008355C1" w:rsidRPr="002A10D4" w:rsidRDefault="008355C1" w:rsidP="008355C1">
      <w:pPr>
        <w:rPr>
          <w:b/>
          <w:bCs/>
        </w:rPr>
      </w:pPr>
      <w:r w:rsidRPr="004E6507">
        <w:rPr>
          <w:b/>
          <w:bCs/>
        </w:rPr>
        <w:t>Throttle switch</w:t>
      </w:r>
    </w:p>
    <w:tbl>
      <w:tblPr>
        <w:tblStyle w:val="TableGrid"/>
        <w:tblW w:w="0" w:type="auto"/>
        <w:tblLook w:val="04A0" w:firstRow="1" w:lastRow="0" w:firstColumn="1" w:lastColumn="0" w:noHBand="0" w:noVBand="1"/>
      </w:tblPr>
      <w:tblGrid>
        <w:gridCol w:w="4508"/>
        <w:gridCol w:w="4508"/>
      </w:tblGrid>
      <w:tr w:rsidR="00843C57" w14:paraId="5627F4DB" w14:textId="77777777" w:rsidTr="000B39F3">
        <w:tc>
          <w:tcPr>
            <w:tcW w:w="4508" w:type="dxa"/>
          </w:tcPr>
          <w:p w14:paraId="5D4530AC" w14:textId="36FF83D2" w:rsidR="00843C57" w:rsidRDefault="00843C57" w:rsidP="006C006E">
            <w:pPr>
              <w:jc w:val="center"/>
            </w:pPr>
            <w:r>
              <w:t>Book Reference Values</w:t>
            </w:r>
          </w:p>
        </w:tc>
        <w:tc>
          <w:tcPr>
            <w:tcW w:w="4508" w:type="dxa"/>
          </w:tcPr>
          <w:p w14:paraId="4269211C" w14:textId="591C5306" w:rsidR="00843C57" w:rsidRDefault="00843C57" w:rsidP="006C006E">
            <w:pPr>
              <w:jc w:val="center"/>
            </w:pPr>
            <w:r>
              <w:t>Tested Values</w:t>
            </w:r>
          </w:p>
        </w:tc>
      </w:tr>
      <w:tr w:rsidR="00843C57" w14:paraId="66487A1D" w14:textId="77777777" w:rsidTr="000B39F3">
        <w:tc>
          <w:tcPr>
            <w:tcW w:w="4508" w:type="dxa"/>
          </w:tcPr>
          <w:p w14:paraId="55E94C8D" w14:textId="639F4732" w:rsidR="00843C57" w:rsidRDefault="00843C57" w:rsidP="006C006E">
            <w:pPr>
              <w:jc w:val="center"/>
            </w:pPr>
            <w:r>
              <w:t>2&amp;18-closed-0 ohm</w:t>
            </w:r>
          </w:p>
        </w:tc>
        <w:tc>
          <w:tcPr>
            <w:tcW w:w="4508" w:type="dxa"/>
          </w:tcPr>
          <w:p w14:paraId="722A92A3" w14:textId="58DB3B75" w:rsidR="00843C57" w:rsidRDefault="00843C57" w:rsidP="006C006E">
            <w:pPr>
              <w:jc w:val="center"/>
            </w:pPr>
            <w:r>
              <w:t>2&amp;18-closed-0 ohm</w:t>
            </w:r>
          </w:p>
        </w:tc>
      </w:tr>
      <w:tr w:rsidR="00843C57" w14:paraId="4915D9E1" w14:textId="77777777" w:rsidTr="000B39F3">
        <w:tc>
          <w:tcPr>
            <w:tcW w:w="4508" w:type="dxa"/>
          </w:tcPr>
          <w:p w14:paraId="058190F7" w14:textId="707B259F" w:rsidR="00843C57" w:rsidRDefault="00843C57" w:rsidP="006C006E">
            <w:pPr>
              <w:jc w:val="center"/>
            </w:pPr>
            <w:r>
              <w:t>3&amp;18-closed-infinity</w:t>
            </w:r>
          </w:p>
        </w:tc>
        <w:tc>
          <w:tcPr>
            <w:tcW w:w="4508" w:type="dxa"/>
          </w:tcPr>
          <w:p w14:paraId="56A312D2" w14:textId="4042FBBB" w:rsidR="00843C57" w:rsidRDefault="00843C57" w:rsidP="006C006E">
            <w:pPr>
              <w:jc w:val="center"/>
            </w:pPr>
            <w:r>
              <w:t>3&amp;18-closed-infinity</w:t>
            </w:r>
          </w:p>
        </w:tc>
      </w:tr>
    </w:tbl>
    <w:p w14:paraId="3C6532D5" w14:textId="77777777" w:rsidR="008355C1" w:rsidRDefault="008355C1" w:rsidP="008355C1"/>
    <w:p w14:paraId="074554FB" w14:textId="60B3C939" w:rsidR="008355C1" w:rsidRPr="001273AD" w:rsidRDefault="008355C1" w:rsidP="008355C1">
      <w:pPr>
        <w:rPr>
          <w:b/>
          <w:bCs/>
        </w:rPr>
      </w:pPr>
      <w:r w:rsidRPr="004E6507">
        <w:rPr>
          <w:b/>
          <w:bCs/>
        </w:rPr>
        <w:t>Auxiliary air valve</w:t>
      </w:r>
    </w:p>
    <w:tbl>
      <w:tblPr>
        <w:tblStyle w:val="TableGrid"/>
        <w:tblW w:w="0" w:type="auto"/>
        <w:tblLook w:val="04A0" w:firstRow="1" w:lastRow="0" w:firstColumn="1" w:lastColumn="0" w:noHBand="0" w:noVBand="1"/>
      </w:tblPr>
      <w:tblGrid>
        <w:gridCol w:w="4508"/>
        <w:gridCol w:w="4508"/>
      </w:tblGrid>
      <w:tr w:rsidR="002A10D4" w14:paraId="267C785B" w14:textId="77777777" w:rsidTr="000B39F3">
        <w:tc>
          <w:tcPr>
            <w:tcW w:w="4508" w:type="dxa"/>
          </w:tcPr>
          <w:p w14:paraId="1DAAEF2D" w14:textId="2E700A47" w:rsidR="002A10D4" w:rsidRDefault="002A10D4" w:rsidP="006C006E">
            <w:pPr>
              <w:jc w:val="center"/>
            </w:pPr>
            <w:r>
              <w:t>Book Reference Values</w:t>
            </w:r>
          </w:p>
        </w:tc>
        <w:tc>
          <w:tcPr>
            <w:tcW w:w="4508" w:type="dxa"/>
          </w:tcPr>
          <w:p w14:paraId="41A65E4D" w14:textId="06C69219" w:rsidR="002A10D4" w:rsidRDefault="002A10D4" w:rsidP="006C006E">
            <w:pPr>
              <w:jc w:val="center"/>
            </w:pPr>
            <w:r>
              <w:t>Tested Values</w:t>
            </w:r>
          </w:p>
        </w:tc>
      </w:tr>
      <w:tr w:rsidR="002A10D4" w14:paraId="38416D6B" w14:textId="77777777" w:rsidTr="000B39F3">
        <w:trPr>
          <w:trHeight w:val="64"/>
        </w:trPr>
        <w:tc>
          <w:tcPr>
            <w:tcW w:w="4508" w:type="dxa"/>
          </w:tcPr>
          <w:p w14:paraId="1022005F" w14:textId="3F5F4A82" w:rsidR="002A10D4" w:rsidRDefault="002A10D4" w:rsidP="006C006E">
            <w:pPr>
              <w:jc w:val="center"/>
            </w:pPr>
            <w:r w:rsidRPr="004E6507">
              <w:t>40 ohm</w:t>
            </w:r>
          </w:p>
        </w:tc>
        <w:tc>
          <w:tcPr>
            <w:tcW w:w="4508" w:type="dxa"/>
          </w:tcPr>
          <w:p w14:paraId="0374F0AA" w14:textId="5B8FD131" w:rsidR="002A10D4" w:rsidRDefault="002A10D4" w:rsidP="006C006E">
            <w:pPr>
              <w:jc w:val="center"/>
            </w:pPr>
            <w:r w:rsidRPr="004E6507">
              <w:t>45.8 ohm</w:t>
            </w:r>
          </w:p>
        </w:tc>
      </w:tr>
    </w:tbl>
    <w:p w14:paraId="39048476" w14:textId="7942976F" w:rsidR="001273AD" w:rsidRDefault="001273AD" w:rsidP="006C006E">
      <w:pPr>
        <w:jc w:val="center"/>
      </w:pPr>
    </w:p>
    <w:p w14:paraId="6DE9F2E5" w14:textId="431832DA" w:rsidR="00C3390D" w:rsidRDefault="00C3390D" w:rsidP="00E14BB8"/>
    <w:p w14:paraId="1263B22F" w14:textId="77777777" w:rsidR="00C3390D" w:rsidRDefault="00C3390D" w:rsidP="006C006E">
      <w:pPr>
        <w:jc w:val="center"/>
      </w:pPr>
    </w:p>
    <w:p w14:paraId="35AA6006" w14:textId="7B03B2B6" w:rsidR="008355C1" w:rsidRPr="002A10D4" w:rsidRDefault="008355C1" w:rsidP="008355C1">
      <w:pPr>
        <w:rPr>
          <w:b/>
          <w:bCs/>
        </w:rPr>
      </w:pPr>
      <w:r w:rsidRPr="004E6507">
        <w:rPr>
          <w:b/>
          <w:bCs/>
        </w:rPr>
        <w:t>Injector values</w:t>
      </w:r>
    </w:p>
    <w:tbl>
      <w:tblPr>
        <w:tblStyle w:val="TableGrid"/>
        <w:tblW w:w="0" w:type="auto"/>
        <w:tblLook w:val="04A0" w:firstRow="1" w:lastRow="0" w:firstColumn="1" w:lastColumn="0" w:noHBand="0" w:noVBand="1"/>
      </w:tblPr>
      <w:tblGrid>
        <w:gridCol w:w="4508"/>
        <w:gridCol w:w="4508"/>
      </w:tblGrid>
      <w:tr w:rsidR="002A10D4" w:rsidRPr="002A10D4" w14:paraId="1BA149C9" w14:textId="77777777" w:rsidTr="000B39F3">
        <w:tc>
          <w:tcPr>
            <w:tcW w:w="4508" w:type="dxa"/>
          </w:tcPr>
          <w:p w14:paraId="196CB639" w14:textId="45B305CB" w:rsidR="002A10D4" w:rsidRPr="002A10D4" w:rsidRDefault="002A10D4" w:rsidP="006C006E">
            <w:pPr>
              <w:jc w:val="center"/>
            </w:pPr>
            <w:r w:rsidRPr="002A10D4">
              <w:t>Book Reference Values</w:t>
            </w:r>
          </w:p>
        </w:tc>
        <w:tc>
          <w:tcPr>
            <w:tcW w:w="4508" w:type="dxa"/>
          </w:tcPr>
          <w:p w14:paraId="7A975B95" w14:textId="3FB255EC" w:rsidR="002A10D4" w:rsidRPr="002A10D4" w:rsidRDefault="002A10D4" w:rsidP="006C006E">
            <w:pPr>
              <w:jc w:val="center"/>
            </w:pPr>
            <w:r w:rsidRPr="002A10D4">
              <w:t>Tested Values</w:t>
            </w:r>
          </w:p>
        </w:tc>
      </w:tr>
      <w:tr w:rsidR="002A10D4" w:rsidRPr="002A10D4" w14:paraId="48E392E6" w14:textId="77777777" w:rsidTr="000B39F3">
        <w:tc>
          <w:tcPr>
            <w:tcW w:w="4508" w:type="dxa"/>
          </w:tcPr>
          <w:p w14:paraId="159851CE" w14:textId="1CDFB6A7" w:rsidR="002A10D4" w:rsidRPr="002A10D4" w:rsidRDefault="002A10D4" w:rsidP="006C006E">
            <w:pPr>
              <w:jc w:val="center"/>
            </w:pPr>
            <w:r w:rsidRPr="002A10D4">
              <w:t>15-17 ohm</w:t>
            </w:r>
          </w:p>
        </w:tc>
        <w:tc>
          <w:tcPr>
            <w:tcW w:w="4508" w:type="dxa"/>
          </w:tcPr>
          <w:p w14:paraId="0F86FEA4" w14:textId="45BA3FE8" w:rsidR="002A10D4" w:rsidRPr="002A10D4" w:rsidRDefault="002A10D4" w:rsidP="006C006E">
            <w:pPr>
              <w:jc w:val="center"/>
            </w:pPr>
            <w:r w:rsidRPr="002A10D4">
              <w:t>#1. 15.7</w:t>
            </w:r>
            <w:r>
              <w:t xml:space="preserve"> ohm</w:t>
            </w:r>
          </w:p>
        </w:tc>
      </w:tr>
      <w:tr w:rsidR="002A10D4" w:rsidRPr="002A10D4" w14:paraId="749C5CB0" w14:textId="77777777" w:rsidTr="000B39F3">
        <w:tc>
          <w:tcPr>
            <w:tcW w:w="4508" w:type="dxa"/>
          </w:tcPr>
          <w:p w14:paraId="5D8759AB" w14:textId="4B63CE8F" w:rsidR="002A10D4" w:rsidRPr="002A10D4" w:rsidRDefault="002A10D4" w:rsidP="006C006E">
            <w:pPr>
              <w:jc w:val="center"/>
            </w:pPr>
            <w:r>
              <w:t>“</w:t>
            </w:r>
          </w:p>
        </w:tc>
        <w:tc>
          <w:tcPr>
            <w:tcW w:w="4508" w:type="dxa"/>
          </w:tcPr>
          <w:p w14:paraId="2C87E657" w14:textId="15328997" w:rsidR="002A10D4" w:rsidRPr="002A10D4" w:rsidRDefault="002A10D4" w:rsidP="006C006E">
            <w:pPr>
              <w:jc w:val="center"/>
            </w:pPr>
            <w:r w:rsidRPr="002A10D4">
              <w:t>#2. 15.7</w:t>
            </w:r>
            <w:r>
              <w:t xml:space="preserve"> ohm</w:t>
            </w:r>
          </w:p>
        </w:tc>
      </w:tr>
      <w:tr w:rsidR="002A10D4" w:rsidRPr="002A10D4" w14:paraId="1D429A89" w14:textId="77777777" w:rsidTr="000B39F3">
        <w:tc>
          <w:tcPr>
            <w:tcW w:w="4508" w:type="dxa"/>
          </w:tcPr>
          <w:p w14:paraId="2D9CB7E9" w14:textId="5DCA2771" w:rsidR="002A10D4" w:rsidRPr="002A10D4" w:rsidRDefault="002A10D4" w:rsidP="006C006E">
            <w:pPr>
              <w:jc w:val="center"/>
            </w:pPr>
            <w:r>
              <w:t>“</w:t>
            </w:r>
          </w:p>
        </w:tc>
        <w:tc>
          <w:tcPr>
            <w:tcW w:w="4508" w:type="dxa"/>
          </w:tcPr>
          <w:p w14:paraId="704835BE" w14:textId="4ED52552" w:rsidR="002A10D4" w:rsidRPr="002A10D4" w:rsidRDefault="002A10D4" w:rsidP="006C006E">
            <w:pPr>
              <w:jc w:val="center"/>
            </w:pPr>
            <w:r w:rsidRPr="002A10D4">
              <w:t>#3. 15.8</w:t>
            </w:r>
            <w:r>
              <w:t xml:space="preserve"> ohm</w:t>
            </w:r>
          </w:p>
        </w:tc>
      </w:tr>
      <w:tr w:rsidR="002A10D4" w:rsidRPr="002A10D4" w14:paraId="480E3EE8" w14:textId="77777777" w:rsidTr="000B39F3">
        <w:tc>
          <w:tcPr>
            <w:tcW w:w="4508" w:type="dxa"/>
          </w:tcPr>
          <w:p w14:paraId="52CFBD87" w14:textId="077A72B0" w:rsidR="002A10D4" w:rsidRPr="002A10D4" w:rsidRDefault="002A10D4" w:rsidP="006C006E">
            <w:pPr>
              <w:jc w:val="center"/>
            </w:pPr>
            <w:r>
              <w:t>“</w:t>
            </w:r>
          </w:p>
        </w:tc>
        <w:tc>
          <w:tcPr>
            <w:tcW w:w="4508" w:type="dxa"/>
          </w:tcPr>
          <w:p w14:paraId="06A6CCDF" w14:textId="30C92E7F" w:rsidR="002A10D4" w:rsidRPr="002A10D4" w:rsidRDefault="002A10D4" w:rsidP="006C006E">
            <w:pPr>
              <w:jc w:val="center"/>
            </w:pPr>
            <w:r w:rsidRPr="002A10D4">
              <w:t>#4. 15.8</w:t>
            </w:r>
            <w:r>
              <w:t xml:space="preserve"> ohm</w:t>
            </w:r>
          </w:p>
        </w:tc>
      </w:tr>
    </w:tbl>
    <w:p w14:paraId="6A7FAB93" w14:textId="1DF312A2" w:rsidR="00AA0374" w:rsidRDefault="00AA0374" w:rsidP="008355C1"/>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6"/>
        <w:gridCol w:w="3005"/>
        <w:gridCol w:w="3005"/>
      </w:tblGrid>
      <w:tr w:rsidR="00E14BB8" w14:paraId="17C78575" w14:textId="77777777" w:rsidTr="00CD3711">
        <w:tc>
          <w:tcPr>
            <w:tcW w:w="3006" w:type="dxa"/>
          </w:tcPr>
          <w:p w14:paraId="5E3134DF" w14:textId="77777777" w:rsidR="00E14BB8" w:rsidRDefault="00E14BB8" w:rsidP="00CD3711">
            <w:pPr>
              <w:rPr>
                <w:b/>
                <w:bCs/>
              </w:rPr>
            </w:pPr>
            <w:r w:rsidRPr="00B86627">
              <w:rPr>
                <w:b/>
                <w:bCs/>
              </w:rPr>
              <w:t>Primary resistance</w:t>
            </w:r>
          </w:p>
          <w:p w14:paraId="20C63597" w14:textId="77777777" w:rsidR="00E14BB8" w:rsidRDefault="00E14BB8" w:rsidP="00CD3711">
            <w:r w:rsidRPr="00B86627">
              <w:t>0.8 ohm</w:t>
            </w:r>
          </w:p>
          <w:p w14:paraId="6F02AEE1" w14:textId="77777777" w:rsidR="00E14BB8" w:rsidRDefault="00E14BB8" w:rsidP="00CD3711">
            <w:pPr>
              <w:rPr>
                <w:b/>
                <w:bCs/>
              </w:rPr>
            </w:pPr>
          </w:p>
        </w:tc>
        <w:tc>
          <w:tcPr>
            <w:tcW w:w="3005" w:type="dxa"/>
          </w:tcPr>
          <w:p w14:paraId="54FBE373" w14:textId="77777777" w:rsidR="00E14BB8" w:rsidRDefault="00E14BB8" w:rsidP="00CD3711">
            <w:pPr>
              <w:rPr>
                <w:b/>
                <w:bCs/>
              </w:rPr>
            </w:pPr>
            <w:r w:rsidRPr="00B86627">
              <w:rPr>
                <w:b/>
                <w:bCs/>
              </w:rPr>
              <w:t>Secondary resistance</w:t>
            </w:r>
          </w:p>
          <w:p w14:paraId="5E519A67" w14:textId="77777777" w:rsidR="00E14BB8" w:rsidRDefault="00E14BB8" w:rsidP="00CD3711">
            <w:r w:rsidRPr="00B86627">
              <w:t>7333 ohm</w:t>
            </w:r>
          </w:p>
          <w:p w14:paraId="7B9D4345" w14:textId="77777777" w:rsidR="00E14BB8" w:rsidRDefault="00E14BB8" w:rsidP="00CD3711">
            <w:pPr>
              <w:rPr>
                <w:b/>
                <w:bCs/>
              </w:rPr>
            </w:pPr>
          </w:p>
        </w:tc>
        <w:tc>
          <w:tcPr>
            <w:tcW w:w="3005" w:type="dxa"/>
          </w:tcPr>
          <w:p w14:paraId="5B2AB6CF" w14:textId="77777777" w:rsidR="00E14BB8" w:rsidRDefault="00E14BB8" w:rsidP="00CD3711">
            <w:pPr>
              <w:rPr>
                <w:b/>
                <w:bCs/>
              </w:rPr>
            </w:pPr>
            <w:r w:rsidRPr="00B86627">
              <w:rPr>
                <w:b/>
                <w:bCs/>
              </w:rPr>
              <w:t>Lead resistance</w:t>
            </w:r>
          </w:p>
          <w:p w14:paraId="10B41013" w14:textId="77777777" w:rsidR="00E14BB8" w:rsidRDefault="00E14BB8" w:rsidP="00CD3711">
            <w:r>
              <w:t>#1.  8640 ohm</w:t>
            </w:r>
          </w:p>
          <w:p w14:paraId="66D95974" w14:textId="77777777" w:rsidR="00E14BB8" w:rsidRDefault="00E14BB8" w:rsidP="00CD3711">
            <w:r>
              <w:t>#2.  8770 ohm</w:t>
            </w:r>
          </w:p>
          <w:p w14:paraId="3B49ABF4" w14:textId="77777777" w:rsidR="00E14BB8" w:rsidRDefault="00E14BB8" w:rsidP="00CD3711">
            <w:r>
              <w:t>#3.  7700 ohm</w:t>
            </w:r>
          </w:p>
          <w:p w14:paraId="1456904D" w14:textId="77777777" w:rsidR="00E14BB8" w:rsidRDefault="00E14BB8" w:rsidP="00CD3711">
            <w:r>
              <w:t>#4.  5500 ohm</w:t>
            </w:r>
          </w:p>
          <w:p w14:paraId="57EA9996" w14:textId="77777777" w:rsidR="00E14BB8" w:rsidRDefault="00E14BB8" w:rsidP="00CD3711"/>
          <w:p w14:paraId="5E12F17F" w14:textId="77777777" w:rsidR="00E14BB8" w:rsidRDefault="00E14BB8" w:rsidP="00CD3711">
            <w:pPr>
              <w:rPr>
                <w:b/>
                <w:bCs/>
              </w:rPr>
            </w:pPr>
          </w:p>
        </w:tc>
      </w:tr>
    </w:tbl>
    <w:p w14:paraId="111E9B1C" w14:textId="77777777" w:rsidR="00E14BB8" w:rsidRPr="002A10D4" w:rsidRDefault="00E14BB8" w:rsidP="008355C1"/>
    <w:p w14:paraId="22B9B798" w14:textId="56BB54B6" w:rsidR="008B2656" w:rsidRDefault="002A58E3" w:rsidP="008B2656">
      <w:pPr>
        <w:pStyle w:val="Heading3"/>
      </w:pPr>
      <w:bookmarkStart w:id="22" w:name="_Toc38897611"/>
      <w:r>
        <w:t>4</w:t>
      </w:r>
      <w:r w:rsidR="008B2656">
        <w:t>.2.3 Engine Warm Up Phase Testing</w:t>
      </w:r>
      <w:bookmarkEnd w:id="22"/>
      <w:r w:rsidR="008B2656">
        <w:t xml:space="preserve"> </w:t>
      </w:r>
    </w:p>
    <w:tbl>
      <w:tblPr>
        <w:tblStyle w:val="TableGrid"/>
        <w:tblW w:w="0" w:type="auto"/>
        <w:tblLook w:val="04A0" w:firstRow="1" w:lastRow="0" w:firstColumn="1" w:lastColumn="0" w:noHBand="0" w:noVBand="1"/>
      </w:tblPr>
      <w:tblGrid>
        <w:gridCol w:w="2254"/>
        <w:gridCol w:w="2254"/>
        <w:gridCol w:w="2254"/>
        <w:gridCol w:w="2254"/>
      </w:tblGrid>
      <w:tr w:rsidR="003D5B09" w14:paraId="5EF0E39C" w14:textId="77777777" w:rsidTr="00843C57">
        <w:tc>
          <w:tcPr>
            <w:tcW w:w="2254" w:type="dxa"/>
          </w:tcPr>
          <w:p w14:paraId="53643E34" w14:textId="19EA01E2" w:rsidR="003D5B09" w:rsidRDefault="003D5B09" w:rsidP="006C006E">
            <w:pPr>
              <w:jc w:val="center"/>
            </w:pPr>
            <w:r>
              <w:t>Temp</w:t>
            </w:r>
            <w:r w:rsidR="006F5785">
              <w:t xml:space="preserve"> </w:t>
            </w:r>
            <w:r w:rsidR="006F5785">
              <w:rPr>
                <w:rStyle w:val="st"/>
              </w:rPr>
              <w:t>°C</w:t>
            </w:r>
          </w:p>
        </w:tc>
        <w:tc>
          <w:tcPr>
            <w:tcW w:w="2254" w:type="dxa"/>
          </w:tcPr>
          <w:p w14:paraId="47B33478" w14:textId="62058EDB" w:rsidR="003D5B09" w:rsidRDefault="003D5B09" w:rsidP="006C006E">
            <w:pPr>
              <w:jc w:val="center"/>
            </w:pPr>
            <w:r>
              <w:t>Pin 8 (NTC2) ohm</w:t>
            </w:r>
          </w:p>
        </w:tc>
        <w:tc>
          <w:tcPr>
            <w:tcW w:w="2254" w:type="dxa"/>
          </w:tcPr>
          <w:p w14:paraId="40F0C8CB" w14:textId="77777777" w:rsidR="003D5B09" w:rsidRDefault="003D5B09" w:rsidP="006C006E">
            <w:pPr>
              <w:jc w:val="center"/>
            </w:pPr>
            <w:r>
              <w:t>Pin 8 (NTC2) V</w:t>
            </w:r>
          </w:p>
        </w:tc>
        <w:tc>
          <w:tcPr>
            <w:tcW w:w="2254" w:type="dxa"/>
          </w:tcPr>
          <w:p w14:paraId="7053EE7B" w14:textId="77777777" w:rsidR="003D5B09" w:rsidRDefault="003D5B09" w:rsidP="006C006E">
            <w:pPr>
              <w:jc w:val="center"/>
            </w:pPr>
            <w:r>
              <w:t>Injector pulse (m/s)</w:t>
            </w:r>
          </w:p>
        </w:tc>
      </w:tr>
      <w:tr w:rsidR="003D5B09" w14:paraId="1E37CC7D" w14:textId="77777777" w:rsidTr="00843C57">
        <w:tc>
          <w:tcPr>
            <w:tcW w:w="2254" w:type="dxa"/>
          </w:tcPr>
          <w:p w14:paraId="5A58CC7C" w14:textId="77777777" w:rsidR="003D5B09" w:rsidRDefault="003D5B09" w:rsidP="006C006E">
            <w:pPr>
              <w:jc w:val="center"/>
            </w:pPr>
            <w:r>
              <w:t>20</w:t>
            </w:r>
          </w:p>
        </w:tc>
        <w:tc>
          <w:tcPr>
            <w:tcW w:w="2254" w:type="dxa"/>
          </w:tcPr>
          <w:p w14:paraId="1BA991B5" w14:textId="77777777" w:rsidR="003D5B09" w:rsidRDefault="003D5B09" w:rsidP="006C006E">
            <w:pPr>
              <w:jc w:val="center"/>
            </w:pPr>
            <w:r>
              <w:t>2030</w:t>
            </w:r>
          </w:p>
        </w:tc>
        <w:tc>
          <w:tcPr>
            <w:tcW w:w="2254" w:type="dxa"/>
          </w:tcPr>
          <w:p w14:paraId="53478C5E" w14:textId="77777777" w:rsidR="003D5B09" w:rsidRDefault="003D5B09" w:rsidP="006C006E">
            <w:pPr>
              <w:jc w:val="center"/>
            </w:pPr>
            <w:r>
              <w:t>1.7</w:t>
            </w:r>
          </w:p>
        </w:tc>
        <w:tc>
          <w:tcPr>
            <w:tcW w:w="2254" w:type="dxa"/>
          </w:tcPr>
          <w:p w14:paraId="7AE0D427" w14:textId="77777777" w:rsidR="003D5B09" w:rsidRDefault="003D5B09" w:rsidP="006C006E">
            <w:pPr>
              <w:jc w:val="center"/>
            </w:pPr>
            <w:r>
              <w:t>4.3</w:t>
            </w:r>
          </w:p>
        </w:tc>
      </w:tr>
      <w:tr w:rsidR="003D5B09" w14:paraId="566C2C28" w14:textId="77777777" w:rsidTr="00843C57">
        <w:tc>
          <w:tcPr>
            <w:tcW w:w="2254" w:type="dxa"/>
          </w:tcPr>
          <w:p w14:paraId="5DAC95AD" w14:textId="77777777" w:rsidR="003D5B09" w:rsidRDefault="003D5B09" w:rsidP="006C006E">
            <w:pPr>
              <w:jc w:val="center"/>
            </w:pPr>
            <w:r>
              <w:t>30</w:t>
            </w:r>
          </w:p>
        </w:tc>
        <w:tc>
          <w:tcPr>
            <w:tcW w:w="2254" w:type="dxa"/>
          </w:tcPr>
          <w:p w14:paraId="40F6E584" w14:textId="77777777" w:rsidR="003D5B09" w:rsidRDefault="003D5B09" w:rsidP="006C006E">
            <w:pPr>
              <w:jc w:val="center"/>
            </w:pPr>
            <w:r>
              <w:t>1130</w:t>
            </w:r>
          </w:p>
        </w:tc>
        <w:tc>
          <w:tcPr>
            <w:tcW w:w="2254" w:type="dxa"/>
          </w:tcPr>
          <w:p w14:paraId="5ACFC05C" w14:textId="77777777" w:rsidR="003D5B09" w:rsidRDefault="003D5B09" w:rsidP="006C006E">
            <w:pPr>
              <w:jc w:val="center"/>
            </w:pPr>
            <w:r>
              <w:t>1.2</w:t>
            </w:r>
          </w:p>
        </w:tc>
        <w:tc>
          <w:tcPr>
            <w:tcW w:w="2254" w:type="dxa"/>
          </w:tcPr>
          <w:p w14:paraId="6F13673B" w14:textId="77777777" w:rsidR="003D5B09" w:rsidRDefault="003D5B09" w:rsidP="006C006E">
            <w:pPr>
              <w:jc w:val="center"/>
            </w:pPr>
            <w:r>
              <w:t>3.1</w:t>
            </w:r>
          </w:p>
        </w:tc>
      </w:tr>
      <w:tr w:rsidR="003D5B09" w14:paraId="3D19C958" w14:textId="77777777" w:rsidTr="00843C57">
        <w:tc>
          <w:tcPr>
            <w:tcW w:w="2254" w:type="dxa"/>
          </w:tcPr>
          <w:p w14:paraId="0EE6DFC3" w14:textId="77777777" w:rsidR="003D5B09" w:rsidRDefault="003D5B09" w:rsidP="006C006E">
            <w:pPr>
              <w:jc w:val="center"/>
            </w:pPr>
            <w:r>
              <w:t>40</w:t>
            </w:r>
          </w:p>
        </w:tc>
        <w:tc>
          <w:tcPr>
            <w:tcW w:w="2254" w:type="dxa"/>
          </w:tcPr>
          <w:p w14:paraId="4A22FE87" w14:textId="77777777" w:rsidR="003D5B09" w:rsidRDefault="003D5B09" w:rsidP="006C006E">
            <w:pPr>
              <w:jc w:val="center"/>
            </w:pPr>
            <w:r>
              <w:t>730</w:t>
            </w:r>
          </w:p>
        </w:tc>
        <w:tc>
          <w:tcPr>
            <w:tcW w:w="2254" w:type="dxa"/>
          </w:tcPr>
          <w:p w14:paraId="3B8B4DD8" w14:textId="77777777" w:rsidR="003D5B09" w:rsidRDefault="003D5B09" w:rsidP="006C006E">
            <w:pPr>
              <w:jc w:val="center"/>
            </w:pPr>
            <w:r>
              <w:t>0.9</w:t>
            </w:r>
          </w:p>
        </w:tc>
        <w:tc>
          <w:tcPr>
            <w:tcW w:w="2254" w:type="dxa"/>
          </w:tcPr>
          <w:p w14:paraId="6A363846" w14:textId="77777777" w:rsidR="003D5B09" w:rsidRDefault="003D5B09" w:rsidP="006C006E">
            <w:pPr>
              <w:jc w:val="center"/>
            </w:pPr>
            <w:r>
              <w:t>3</w:t>
            </w:r>
          </w:p>
        </w:tc>
      </w:tr>
      <w:tr w:rsidR="003D5B09" w14:paraId="5BC2D753" w14:textId="77777777" w:rsidTr="00843C57">
        <w:tc>
          <w:tcPr>
            <w:tcW w:w="2254" w:type="dxa"/>
          </w:tcPr>
          <w:p w14:paraId="214E0EBC" w14:textId="77777777" w:rsidR="003D5B09" w:rsidRDefault="003D5B09" w:rsidP="006C006E">
            <w:pPr>
              <w:jc w:val="center"/>
            </w:pPr>
            <w:r>
              <w:t>50</w:t>
            </w:r>
          </w:p>
        </w:tc>
        <w:tc>
          <w:tcPr>
            <w:tcW w:w="2254" w:type="dxa"/>
          </w:tcPr>
          <w:p w14:paraId="4A980D00" w14:textId="77777777" w:rsidR="003D5B09" w:rsidRDefault="003D5B09" w:rsidP="006C006E">
            <w:pPr>
              <w:jc w:val="center"/>
            </w:pPr>
            <w:r>
              <w:t>510</w:t>
            </w:r>
          </w:p>
        </w:tc>
        <w:tc>
          <w:tcPr>
            <w:tcW w:w="2254" w:type="dxa"/>
          </w:tcPr>
          <w:p w14:paraId="46379683" w14:textId="77777777" w:rsidR="003D5B09" w:rsidRDefault="003D5B09" w:rsidP="006C006E">
            <w:pPr>
              <w:jc w:val="center"/>
            </w:pPr>
            <w:r>
              <w:t>0.7</w:t>
            </w:r>
          </w:p>
        </w:tc>
        <w:tc>
          <w:tcPr>
            <w:tcW w:w="2254" w:type="dxa"/>
          </w:tcPr>
          <w:p w14:paraId="5D95ED70" w14:textId="77777777" w:rsidR="003D5B09" w:rsidRDefault="003D5B09" w:rsidP="006C006E">
            <w:pPr>
              <w:jc w:val="center"/>
            </w:pPr>
            <w:r>
              <w:t>2.8</w:t>
            </w:r>
          </w:p>
        </w:tc>
      </w:tr>
      <w:tr w:rsidR="003D5B09" w14:paraId="7B4FC259" w14:textId="77777777" w:rsidTr="00843C57">
        <w:tc>
          <w:tcPr>
            <w:tcW w:w="2254" w:type="dxa"/>
          </w:tcPr>
          <w:p w14:paraId="5CCB6BBC" w14:textId="77777777" w:rsidR="003D5B09" w:rsidRDefault="003D5B09" w:rsidP="006C006E">
            <w:pPr>
              <w:jc w:val="center"/>
            </w:pPr>
            <w:r>
              <w:t>60</w:t>
            </w:r>
          </w:p>
        </w:tc>
        <w:tc>
          <w:tcPr>
            <w:tcW w:w="2254" w:type="dxa"/>
          </w:tcPr>
          <w:p w14:paraId="02F0EA4F" w14:textId="77777777" w:rsidR="003D5B09" w:rsidRDefault="003D5B09" w:rsidP="006C006E">
            <w:pPr>
              <w:jc w:val="center"/>
            </w:pPr>
            <w:r>
              <w:t>390</w:t>
            </w:r>
          </w:p>
        </w:tc>
        <w:tc>
          <w:tcPr>
            <w:tcW w:w="2254" w:type="dxa"/>
          </w:tcPr>
          <w:p w14:paraId="6F599876" w14:textId="77777777" w:rsidR="003D5B09" w:rsidRDefault="003D5B09" w:rsidP="006C006E">
            <w:pPr>
              <w:jc w:val="center"/>
            </w:pPr>
            <w:r>
              <w:t>0.5</w:t>
            </w:r>
          </w:p>
        </w:tc>
        <w:tc>
          <w:tcPr>
            <w:tcW w:w="2254" w:type="dxa"/>
          </w:tcPr>
          <w:p w14:paraId="5B3AD6D0" w14:textId="77777777" w:rsidR="003D5B09" w:rsidRDefault="003D5B09" w:rsidP="006C006E">
            <w:pPr>
              <w:jc w:val="center"/>
            </w:pPr>
            <w:r>
              <w:t>2.6</w:t>
            </w:r>
          </w:p>
        </w:tc>
      </w:tr>
      <w:tr w:rsidR="003D5B09" w14:paraId="1B1DD6AC" w14:textId="77777777" w:rsidTr="00843C57">
        <w:tc>
          <w:tcPr>
            <w:tcW w:w="2254" w:type="dxa"/>
          </w:tcPr>
          <w:p w14:paraId="3DDFD9E7" w14:textId="77777777" w:rsidR="003D5B09" w:rsidRDefault="003D5B09" w:rsidP="006C006E">
            <w:pPr>
              <w:jc w:val="center"/>
            </w:pPr>
            <w:r>
              <w:t>66-operating temp</w:t>
            </w:r>
          </w:p>
        </w:tc>
        <w:tc>
          <w:tcPr>
            <w:tcW w:w="2254" w:type="dxa"/>
          </w:tcPr>
          <w:p w14:paraId="4FB73946" w14:textId="711838BB" w:rsidR="003D5B09" w:rsidRDefault="003D5B09" w:rsidP="006C006E">
            <w:pPr>
              <w:jc w:val="center"/>
            </w:pPr>
            <w:r>
              <w:t>568 (engine thermo</w:t>
            </w:r>
            <w:r w:rsidR="007B38B7">
              <w:t>stat</w:t>
            </w:r>
            <w:r>
              <w:t xml:space="preserve"> opened, changed resistance)</w:t>
            </w:r>
          </w:p>
        </w:tc>
        <w:tc>
          <w:tcPr>
            <w:tcW w:w="2254" w:type="dxa"/>
          </w:tcPr>
          <w:p w14:paraId="431D21C6" w14:textId="77777777" w:rsidR="003D5B09" w:rsidRDefault="003D5B09" w:rsidP="006C006E">
            <w:pPr>
              <w:jc w:val="center"/>
            </w:pPr>
            <w:r>
              <w:t>0.7</w:t>
            </w:r>
          </w:p>
        </w:tc>
        <w:tc>
          <w:tcPr>
            <w:tcW w:w="2254" w:type="dxa"/>
          </w:tcPr>
          <w:p w14:paraId="4FA57F9F" w14:textId="77777777" w:rsidR="003D5B09" w:rsidRDefault="003D5B09" w:rsidP="006C006E">
            <w:pPr>
              <w:jc w:val="center"/>
            </w:pPr>
            <w:r>
              <w:t>2.6</w:t>
            </w:r>
          </w:p>
        </w:tc>
      </w:tr>
    </w:tbl>
    <w:p w14:paraId="41021E63" w14:textId="77777777" w:rsidR="008355C1" w:rsidRDefault="008355C1" w:rsidP="008355C1"/>
    <w:p w14:paraId="095483C0" w14:textId="77777777" w:rsidR="008355C1" w:rsidRDefault="008355C1" w:rsidP="008355C1"/>
    <w:p w14:paraId="0A4F10AE" w14:textId="77777777" w:rsidR="008355C1" w:rsidRDefault="008355C1" w:rsidP="008355C1"/>
    <w:p w14:paraId="1AAB4014" w14:textId="398070BA" w:rsidR="00AA0374" w:rsidRDefault="00AA0374">
      <w:pPr>
        <w:spacing w:line="259" w:lineRule="auto"/>
        <w:rPr>
          <w:rFonts w:asciiTheme="majorHAnsi" w:eastAsiaTheme="majorEastAsia" w:hAnsiTheme="majorHAnsi" w:cstheme="majorBidi"/>
          <w:color w:val="2F5496" w:themeColor="accent1" w:themeShade="BF"/>
          <w:sz w:val="32"/>
          <w:szCs w:val="32"/>
        </w:rPr>
      </w:pPr>
    </w:p>
    <w:p w14:paraId="0F717135" w14:textId="0E10A55F" w:rsidR="00BB6649" w:rsidRDefault="00BB6649">
      <w:pPr>
        <w:spacing w:line="259" w:lineRule="auto"/>
        <w:rPr>
          <w:rFonts w:asciiTheme="majorHAnsi" w:eastAsiaTheme="majorEastAsia" w:hAnsiTheme="majorHAnsi" w:cstheme="majorBidi"/>
          <w:color w:val="2F5496" w:themeColor="accent1" w:themeShade="BF"/>
          <w:sz w:val="32"/>
          <w:szCs w:val="32"/>
        </w:rPr>
      </w:pPr>
    </w:p>
    <w:p w14:paraId="2FA4D9F2" w14:textId="5C5797B1" w:rsidR="00BB6649" w:rsidRDefault="00BB6649">
      <w:pPr>
        <w:spacing w:line="259" w:lineRule="auto"/>
        <w:rPr>
          <w:rFonts w:asciiTheme="majorHAnsi" w:eastAsiaTheme="majorEastAsia" w:hAnsiTheme="majorHAnsi" w:cstheme="majorBidi"/>
          <w:color w:val="2F5496" w:themeColor="accent1" w:themeShade="BF"/>
          <w:sz w:val="32"/>
          <w:szCs w:val="32"/>
        </w:rPr>
      </w:pPr>
    </w:p>
    <w:p w14:paraId="2763585D" w14:textId="163FB263" w:rsidR="00E14BB8" w:rsidRDefault="00E14BB8">
      <w:pPr>
        <w:spacing w:line="259" w:lineRule="auto"/>
        <w:rPr>
          <w:rFonts w:asciiTheme="majorHAnsi" w:eastAsiaTheme="majorEastAsia" w:hAnsiTheme="majorHAnsi" w:cstheme="majorBidi"/>
          <w:color w:val="2F5496" w:themeColor="accent1" w:themeShade="BF"/>
          <w:sz w:val="32"/>
          <w:szCs w:val="32"/>
        </w:rPr>
      </w:pPr>
    </w:p>
    <w:p w14:paraId="24AB2D00" w14:textId="6435935E" w:rsidR="00E14BB8" w:rsidRDefault="00E14BB8">
      <w:pPr>
        <w:spacing w:line="259" w:lineRule="auto"/>
        <w:rPr>
          <w:rFonts w:asciiTheme="majorHAnsi" w:eastAsiaTheme="majorEastAsia" w:hAnsiTheme="majorHAnsi" w:cstheme="majorBidi"/>
          <w:color w:val="2F5496" w:themeColor="accent1" w:themeShade="BF"/>
          <w:sz w:val="32"/>
          <w:szCs w:val="32"/>
        </w:rPr>
      </w:pPr>
    </w:p>
    <w:p w14:paraId="76636B37" w14:textId="4B172D4A" w:rsidR="00E14BB8" w:rsidRDefault="00E14BB8">
      <w:pPr>
        <w:spacing w:line="259" w:lineRule="auto"/>
        <w:rPr>
          <w:rFonts w:asciiTheme="majorHAnsi" w:eastAsiaTheme="majorEastAsia" w:hAnsiTheme="majorHAnsi" w:cstheme="majorBidi"/>
          <w:color w:val="2F5496" w:themeColor="accent1" w:themeShade="BF"/>
          <w:sz w:val="32"/>
          <w:szCs w:val="32"/>
        </w:rPr>
      </w:pPr>
    </w:p>
    <w:p w14:paraId="533143E0" w14:textId="77777777" w:rsidR="00E14BB8" w:rsidRDefault="00E14BB8">
      <w:pPr>
        <w:spacing w:line="259" w:lineRule="auto"/>
        <w:rPr>
          <w:rFonts w:asciiTheme="majorHAnsi" w:eastAsiaTheme="majorEastAsia" w:hAnsiTheme="majorHAnsi" w:cstheme="majorBidi"/>
          <w:color w:val="2F5496" w:themeColor="accent1" w:themeShade="BF"/>
          <w:sz w:val="32"/>
          <w:szCs w:val="32"/>
        </w:rPr>
      </w:pPr>
    </w:p>
    <w:p w14:paraId="18BA7D9A" w14:textId="67AF9234" w:rsidR="008947B2" w:rsidRDefault="00620DAD" w:rsidP="00FD72AF">
      <w:pPr>
        <w:pStyle w:val="Heading1"/>
      </w:pPr>
      <w:bookmarkStart w:id="23" w:name="_Toc38897612"/>
      <w:r>
        <w:lastRenderedPageBreak/>
        <w:t>CHAPTER</w:t>
      </w:r>
      <w:r w:rsidR="007E2452">
        <w:t xml:space="preserve"> </w:t>
      </w:r>
      <w:r w:rsidR="002A58E3">
        <w:t>5</w:t>
      </w:r>
      <w:r>
        <w:t>.0 ANALYSIS</w:t>
      </w:r>
      <w:bookmarkEnd w:id="23"/>
    </w:p>
    <w:p w14:paraId="7FB397E3" w14:textId="7972D8C8" w:rsidR="00D5433D" w:rsidRDefault="002A58E3" w:rsidP="00310EA7">
      <w:pPr>
        <w:pStyle w:val="Heading2"/>
      </w:pPr>
      <w:bookmarkStart w:id="24" w:name="_Toc38897613"/>
      <w:r>
        <w:t>5</w:t>
      </w:r>
      <w:r w:rsidR="00310EA7">
        <w:t xml:space="preserve">.1 </w:t>
      </w:r>
      <w:r w:rsidR="00D5433D">
        <w:t>Motronic</w:t>
      </w:r>
      <w:bookmarkEnd w:id="24"/>
    </w:p>
    <w:p w14:paraId="4E01B11C" w14:textId="257A2E0D" w:rsidR="008740DA" w:rsidRPr="008740DA" w:rsidRDefault="002A58E3" w:rsidP="00E17BC1">
      <w:pPr>
        <w:pStyle w:val="Heading3"/>
      </w:pPr>
      <w:bookmarkStart w:id="25" w:name="_Toc38897614"/>
      <w:r>
        <w:t>5</w:t>
      </w:r>
      <w:r w:rsidR="00E17BC1">
        <w:t xml:space="preserve">.1.1 </w:t>
      </w:r>
      <w:r w:rsidR="008740DA">
        <w:t xml:space="preserve">Pin 1 Primary Coil </w:t>
      </w:r>
      <w:r w:rsidR="00C62642">
        <w:t>Waveform</w:t>
      </w:r>
      <w:bookmarkEnd w:id="25"/>
    </w:p>
    <w:p w14:paraId="2C87BCE6" w14:textId="0DE8326A" w:rsidR="00B94066" w:rsidRDefault="002A6DC5" w:rsidP="00B94066">
      <w:pPr>
        <w:keepNext/>
        <w:spacing w:line="259" w:lineRule="auto"/>
        <w:jc w:val="center"/>
      </w:pPr>
      <w:r>
        <w:rPr>
          <w:noProof/>
        </w:rPr>
        <mc:AlternateContent>
          <mc:Choice Requires="wps">
            <w:drawing>
              <wp:anchor distT="0" distB="0" distL="114300" distR="114300" simplePos="0" relativeHeight="251668480" behindDoc="0" locked="0" layoutInCell="1" allowOverlap="1" wp14:anchorId="2B643FA5" wp14:editId="51588BD3">
                <wp:simplePos x="0" y="0"/>
                <wp:positionH relativeFrom="column">
                  <wp:posOffset>3001908</wp:posOffset>
                </wp:positionH>
                <wp:positionV relativeFrom="paragraph">
                  <wp:posOffset>811769</wp:posOffset>
                </wp:positionV>
                <wp:extent cx="284672" cy="275434"/>
                <wp:effectExtent l="0" t="0" r="20320" b="10795"/>
                <wp:wrapNone/>
                <wp:docPr id="34" name="Text Box 34"/>
                <wp:cNvGraphicFramePr/>
                <a:graphic xmlns:a="http://schemas.openxmlformats.org/drawingml/2006/main">
                  <a:graphicData uri="http://schemas.microsoft.com/office/word/2010/wordprocessingShape">
                    <wps:wsp>
                      <wps:cNvSpPr txBox="1"/>
                      <wps:spPr>
                        <a:xfrm>
                          <a:off x="0" y="0"/>
                          <a:ext cx="284672" cy="275434"/>
                        </a:xfrm>
                        <a:prstGeom prst="rect">
                          <a:avLst/>
                        </a:prstGeom>
                        <a:solidFill>
                          <a:schemeClr val="lt1"/>
                        </a:solidFill>
                        <a:ln w="6350">
                          <a:solidFill>
                            <a:prstClr val="black"/>
                          </a:solidFill>
                        </a:ln>
                      </wps:spPr>
                      <wps:txbx>
                        <w:txbxContent>
                          <w:p w14:paraId="7ACF6C24" w14:textId="13D0ED33" w:rsidR="009F4A50" w:rsidRDefault="009F4A50" w:rsidP="002A6DC5">
                            <w:pPr>
                              <w:jc w:val="center"/>
                            </w:pP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643FA5" id="_x0000_t202" coordsize="21600,21600" o:spt="202" path="m,l,21600r21600,l21600,xe">
                <v:stroke joinstyle="miter"/>
                <v:path gradientshapeok="t" o:connecttype="rect"/>
              </v:shapetype>
              <v:shape id="Text Box 34" o:spid="_x0000_s1026" type="#_x0000_t202" style="position:absolute;left:0;text-align:left;margin-left:236.35pt;margin-top:63.9pt;width:22.4pt;height:2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" fillcolor="white [3201]" strokeweight=".5pt">
                <v:textbox>
                  <w:txbxContent>
                    <w:p w14:paraId="7ACF6C24" w14:textId="13D0ED33" w:rsidR="009F4A50" w:rsidRDefault="009F4A50" w:rsidP="002A6DC5">
                      <w:pPr>
                        <w:jc w:val="center"/>
                      </w:pPr>
                      <w:r>
                        <w:t>c</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98319DB" wp14:editId="72B1AA28">
                <wp:simplePos x="0" y="0"/>
                <wp:positionH relativeFrom="column">
                  <wp:posOffset>3429443</wp:posOffset>
                </wp:positionH>
                <wp:positionV relativeFrom="paragraph">
                  <wp:posOffset>1083154</wp:posOffset>
                </wp:positionV>
                <wp:extent cx="267024" cy="275434"/>
                <wp:effectExtent l="0" t="0" r="19050" b="10795"/>
                <wp:wrapNone/>
                <wp:docPr id="33" name="Text Box 33"/>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06C9562B" w14:textId="1687106B" w:rsidR="009F4A50" w:rsidRDefault="009F4A50" w:rsidP="002A6DC5">
                            <w:pPr>
                              <w:jc w:val="center"/>
                            </w:pPr>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319DB" id="Text Box 33" o:spid="_x0000_s1027" type="#_x0000_t202" style="position:absolute;left:0;text-align:left;margin-left:270.05pt;margin-top:85.3pt;width:21.05pt;height:2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" fillcolor="white [3201]" strokeweight=".5pt">
                <v:textbox>
                  <w:txbxContent>
                    <w:p w14:paraId="06C9562B" w14:textId="1687106B" w:rsidR="009F4A50" w:rsidRDefault="009F4A50" w:rsidP="002A6DC5">
                      <w:pPr>
                        <w:jc w:val="center"/>
                      </w:pPr>
                      <w:r>
                        <w:t>d</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0C7EC0DD" wp14:editId="1CA15592">
                <wp:simplePos x="0" y="0"/>
                <wp:positionH relativeFrom="column">
                  <wp:posOffset>2696329</wp:posOffset>
                </wp:positionH>
                <wp:positionV relativeFrom="paragraph">
                  <wp:posOffset>358248</wp:posOffset>
                </wp:positionV>
                <wp:extent cx="267024" cy="275434"/>
                <wp:effectExtent l="0" t="0" r="19050" b="10795"/>
                <wp:wrapNone/>
                <wp:docPr id="32" name="Text Box 32"/>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0DD4D420" w14:textId="2CB009C8" w:rsidR="009F4A50" w:rsidRDefault="009F4A50" w:rsidP="002A6DC5">
                            <w:pPr>
                              <w:jc w:val="center"/>
                            </w:pPr>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EC0DD" id="Text Box 32" o:spid="_x0000_s1028" type="#_x0000_t202" style="position:absolute;left:0;text-align:left;margin-left:212.3pt;margin-top:28.2pt;width:21.05pt;height:2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" fillcolor="white [3201]" strokeweight=".5pt">
                <v:textbox>
                  <w:txbxContent>
                    <w:p w14:paraId="0DD4D420" w14:textId="2CB009C8" w:rsidR="009F4A50" w:rsidRDefault="009F4A50" w:rsidP="002A6DC5">
                      <w:pPr>
                        <w:jc w:val="center"/>
                      </w:pPr>
                      <w:r>
                        <w:t>b</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1755AD97" wp14:editId="347728CE">
                <wp:simplePos x="0" y="0"/>
                <wp:positionH relativeFrom="column">
                  <wp:posOffset>2317067</wp:posOffset>
                </wp:positionH>
                <wp:positionV relativeFrom="paragraph">
                  <wp:posOffset>1170305</wp:posOffset>
                </wp:positionV>
                <wp:extent cx="267024" cy="275434"/>
                <wp:effectExtent l="0" t="0" r="19050" b="10795"/>
                <wp:wrapNone/>
                <wp:docPr id="31" name="Text Box 31"/>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05B5B0AA" w14:textId="272DA2E0" w:rsidR="009F4A50" w:rsidRDefault="009F4A50" w:rsidP="002A6DC5">
                            <w:pPr>
                              <w:jc w:val="center"/>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5AD97" id="Text Box 31" o:spid="_x0000_s1029" type="#_x0000_t202" style="position:absolute;left:0;text-align:left;margin-left:182.45pt;margin-top:92.15pt;width:21.05pt;height:2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" fillcolor="white [3201]" strokeweight=".5pt">
                <v:textbox>
                  <w:txbxContent>
                    <w:p w14:paraId="05B5B0AA" w14:textId="272DA2E0" w:rsidR="009F4A50" w:rsidRDefault="009F4A50" w:rsidP="002A6DC5">
                      <w:pPr>
                        <w:jc w:val="center"/>
                      </w:pPr>
                      <w:r>
                        <w:t>a</w:t>
                      </w:r>
                    </w:p>
                  </w:txbxContent>
                </v:textbox>
              </v:shape>
            </w:pict>
          </mc:Fallback>
        </mc:AlternateContent>
      </w:r>
      <w:r w:rsidR="004353D4">
        <w:rPr>
          <w:noProof/>
        </w:rPr>
        <w:drawing>
          <wp:inline distT="0" distB="0" distL="0" distR="0" wp14:anchorId="319A3374" wp14:editId="76673614">
            <wp:extent cx="5731510" cy="41922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192270"/>
                    </a:xfrm>
                    <a:prstGeom prst="rect">
                      <a:avLst/>
                    </a:prstGeom>
                  </pic:spPr>
                </pic:pic>
              </a:graphicData>
            </a:graphic>
          </wp:inline>
        </w:drawing>
      </w:r>
    </w:p>
    <w:p w14:paraId="25944C3B" w14:textId="346F3F17" w:rsidR="004353D4" w:rsidRDefault="00B94066" w:rsidP="002A6DC5">
      <w:pPr>
        <w:pStyle w:val="Caption"/>
        <w:jc w:val="right"/>
      </w:pPr>
      <w:bookmarkStart w:id="26" w:name="_Toc38897644"/>
      <w:r>
        <w:t xml:space="preserve">Figure </w:t>
      </w:r>
      <w:fldSimple w:instr=" SEQ Figure \* ARABIC ">
        <w:r w:rsidR="00B22984">
          <w:rPr>
            <w:noProof/>
          </w:rPr>
          <w:t>1</w:t>
        </w:r>
      </w:fldSimple>
      <w:r>
        <w:t xml:space="preserve"> Pin 1 </w:t>
      </w:r>
      <w:r w:rsidR="002A6DC5">
        <w:t>Primary Coil Output</w:t>
      </w:r>
      <w:bookmarkEnd w:id="26"/>
      <w:r w:rsidR="002A6DC5">
        <w:t xml:space="preserve"> </w:t>
      </w:r>
    </w:p>
    <w:p w14:paraId="0EF320F5" w14:textId="7D0214CA" w:rsidR="00E41202" w:rsidRDefault="000C47CC" w:rsidP="002A6DC5">
      <w:pPr>
        <w:spacing w:line="259" w:lineRule="auto"/>
        <w:rPr>
          <w:noProof/>
        </w:rPr>
      </w:pPr>
      <w:r>
        <w:rPr>
          <w:noProof/>
        </w:rPr>
        <w:t xml:space="preserve">(Figure </w:t>
      </w:r>
      <w:r w:rsidR="00FC0E67">
        <w:rPr>
          <w:noProof/>
        </w:rPr>
        <w:t>1)</w:t>
      </w:r>
      <w:r>
        <w:rPr>
          <w:noProof/>
        </w:rPr>
        <w:t xml:space="preserve"> </w:t>
      </w:r>
      <w:r w:rsidR="00652976">
        <w:rPr>
          <w:noProof/>
        </w:rPr>
        <w:t>P</w:t>
      </w:r>
      <w:r w:rsidR="002A6DC5">
        <w:rPr>
          <w:noProof/>
        </w:rPr>
        <w:t>art a</w:t>
      </w:r>
      <w:r>
        <w:rPr>
          <w:noProof/>
        </w:rPr>
        <w:t>)</w:t>
      </w:r>
      <w:r w:rsidR="002A6DC5">
        <w:rPr>
          <w:noProof/>
        </w:rPr>
        <w:t xml:space="preserve"> </w:t>
      </w:r>
      <w:r w:rsidR="008740DA">
        <w:rPr>
          <w:noProof/>
        </w:rPr>
        <w:t>D</w:t>
      </w:r>
      <w:r w:rsidR="002A6DC5">
        <w:rPr>
          <w:noProof/>
        </w:rPr>
        <w:t xml:space="preserve">well </w:t>
      </w:r>
      <w:r w:rsidR="00597643">
        <w:rPr>
          <w:noProof/>
        </w:rPr>
        <w:t>period.</w:t>
      </w:r>
      <w:r w:rsidR="008740DA">
        <w:rPr>
          <w:noProof/>
        </w:rPr>
        <w:t xml:space="preserve"> The dwell period is when the coil is earthed and the voltage is dropped to zero. This is controlled by the ignition </w:t>
      </w:r>
      <w:r w:rsidR="00E17BC1">
        <w:rPr>
          <w:noProof/>
        </w:rPr>
        <w:t>ECU</w:t>
      </w:r>
      <w:r w:rsidR="008740DA">
        <w:rPr>
          <w:noProof/>
        </w:rPr>
        <w:t>, where the dwell time is deptermined b</w:t>
      </w:r>
      <w:r w:rsidR="00C62642">
        <w:rPr>
          <w:noProof/>
        </w:rPr>
        <w:t>y</w:t>
      </w:r>
      <w:r w:rsidR="008740DA">
        <w:rPr>
          <w:noProof/>
        </w:rPr>
        <w:t xml:space="preserve"> the time it takes to build up to 8A. </w:t>
      </w:r>
      <w:r w:rsidR="00597643">
        <w:rPr>
          <w:noProof/>
        </w:rPr>
        <w:t xml:space="preserve"> P</w:t>
      </w:r>
      <w:r w:rsidR="00E41202">
        <w:rPr>
          <w:noProof/>
        </w:rPr>
        <w:t>art b</w:t>
      </w:r>
      <w:r>
        <w:rPr>
          <w:noProof/>
        </w:rPr>
        <w:t>)</w:t>
      </w:r>
      <w:r w:rsidR="00E41202">
        <w:rPr>
          <w:noProof/>
        </w:rPr>
        <w:t xml:space="preserve"> </w:t>
      </w:r>
      <w:r>
        <w:rPr>
          <w:noProof/>
        </w:rPr>
        <w:t>I</w:t>
      </w:r>
      <w:r w:rsidR="00E41202">
        <w:rPr>
          <w:noProof/>
        </w:rPr>
        <w:t xml:space="preserve">gntion </w:t>
      </w:r>
      <w:r w:rsidR="00597643">
        <w:rPr>
          <w:noProof/>
        </w:rPr>
        <w:t>voltage</w:t>
      </w:r>
      <w:r w:rsidR="008740DA">
        <w:rPr>
          <w:noProof/>
        </w:rPr>
        <w:t xml:space="preserve">. This occurs when the </w:t>
      </w:r>
      <w:r w:rsidR="00E17BC1">
        <w:rPr>
          <w:noProof/>
        </w:rPr>
        <w:t xml:space="preserve">primary current </w:t>
      </w:r>
      <w:r w:rsidR="008740DA">
        <w:rPr>
          <w:noProof/>
        </w:rPr>
        <w:t>stop</w:t>
      </w:r>
      <w:r w:rsidR="00E17BC1">
        <w:rPr>
          <w:noProof/>
        </w:rPr>
        <w:t>s</w:t>
      </w:r>
      <w:r w:rsidR="008740DA">
        <w:rPr>
          <w:noProof/>
        </w:rPr>
        <w:t xml:space="preserve"> increasing and earth is removed from the coil causing the mangetic flux to collapse which indu</w:t>
      </w:r>
      <w:r w:rsidR="00E17BC1">
        <w:rPr>
          <w:noProof/>
        </w:rPr>
        <w:t>c</w:t>
      </w:r>
      <w:r w:rsidR="008740DA">
        <w:rPr>
          <w:noProof/>
        </w:rPr>
        <w:t xml:space="preserve">es a voltage spike, in this </w:t>
      </w:r>
      <w:r w:rsidR="00E17BC1">
        <w:rPr>
          <w:noProof/>
        </w:rPr>
        <w:t xml:space="preserve">case </w:t>
      </w:r>
      <w:r w:rsidR="008740DA">
        <w:rPr>
          <w:noProof/>
        </w:rPr>
        <w:t>129.2V.  P</w:t>
      </w:r>
      <w:r w:rsidR="00310EA7">
        <w:rPr>
          <w:noProof/>
        </w:rPr>
        <w:t>art c</w:t>
      </w:r>
      <w:r>
        <w:rPr>
          <w:noProof/>
        </w:rPr>
        <w:t>)</w:t>
      </w:r>
      <w:r w:rsidR="00310EA7">
        <w:rPr>
          <w:noProof/>
        </w:rPr>
        <w:t xml:space="preserve"> </w:t>
      </w:r>
      <w:r>
        <w:rPr>
          <w:noProof/>
        </w:rPr>
        <w:t>S</w:t>
      </w:r>
      <w:r w:rsidR="00310EA7">
        <w:rPr>
          <w:noProof/>
        </w:rPr>
        <w:t>park duration</w:t>
      </w:r>
      <w:r w:rsidR="00597643">
        <w:rPr>
          <w:noProof/>
        </w:rPr>
        <w:t xml:space="preserve"> or burn time. P</w:t>
      </w:r>
      <w:r w:rsidR="00310EA7">
        <w:rPr>
          <w:noProof/>
        </w:rPr>
        <w:t>art d</w:t>
      </w:r>
      <w:r>
        <w:rPr>
          <w:noProof/>
        </w:rPr>
        <w:t>)</w:t>
      </w:r>
      <w:r w:rsidR="00310EA7">
        <w:rPr>
          <w:noProof/>
        </w:rPr>
        <w:t xml:space="preserve"> </w:t>
      </w:r>
      <w:r>
        <w:rPr>
          <w:noProof/>
        </w:rPr>
        <w:t xml:space="preserve">Coil </w:t>
      </w:r>
      <w:r w:rsidR="00310EA7">
        <w:rPr>
          <w:noProof/>
        </w:rPr>
        <w:t>oscilation.</w:t>
      </w:r>
      <w:r w:rsidR="00597643">
        <w:rPr>
          <w:noProof/>
        </w:rPr>
        <w:t xml:space="preserve"> The coil oscisliataion period should gave fo</w:t>
      </w:r>
      <w:r w:rsidR="00E41177">
        <w:rPr>
          <w:noProof/>
        </w:rPr>
        <w:t>u</w:t>
      </w:r>
      <w:r w:rsidR="00597643">
        <w:rPr>
          <w:noProof/>
        </w:rPr>
        <w:t xml:space="preserve">r to five peaks </w:t>
      </w:r>
      <w:r w:rsidR="00E41177">
        <w:rPr>
          <w:noProof/>
        </w:rPr>
        <w:t xml:space="preserve">both </w:t>
      </w:r>
      <w:r w:rsidR="00597643">
        <w:rPr>
          <w:noProof/>
        </w:rPr>
        <w:t>upper and lowe</w:t>
      </w:r>
      <w:r w:rsidR="00E41177">
        <w:rPr>
          <w:noProof/>
        </w:rPr>
        <w:t>r. A</w:t>
      </w:r>
      <w:r w:rsidR="00597643">
        <w:rPr>
          <w:noProof/>
        </w:rPr>
        <w:t xml:space="preserve"> loss of peaks indicates a coil problem </w:t>
      </w:r>
      <w:r w:rsidR="00FC0E67">
        <w:rPr>
          <w:noProof/>
        </w:rPr>
        <w:t>(Bosch p. 670) (Denton 2006 p. 55)</w:t>
      </w:r>
    </w:p>
    <w:p w14:paraId="605C6183" w14:textId="27AF1811" w:rsidR="00B94066" w:rsidRDefault="00B94066" w:rsidP="00F4567D">
      <w:pPr>
        <w:spacing w:line="259" w:lineRule="auto"/>
        <w:rPr>
          <w:noProof/>
        </w:rPr>
      </w:pPr>
    </w:p>
    <w:p w14:paraId="033AFE40" w14:textId="093887F6" w:rsidR="008740DA" w:rsidRDefault="008740DA" w:rsidP="004353D4">
      <w:pPr>
        <w:spacing w:line="259" w:lineRule="auto"/>
        <w:jc w:val="center"/>
        <w:rPr>
          <w:noProof/>
        </w:rPr>
      </w:pPr>
    </w:p>
    <w:p w14:paraId="58C4B060" w14:textId="0CAF32B4" w:rsidR="008740DA" w:rsidRDefault="008740DA" w:rsidP="004353D4">
      <w:pPr>
        <w:spacing w:line="259" w:lineRule="auto"/>
        <w:jc w:val="center"/>
        <w:rPr>
          <w:noProof/>
        </w:rPr>
      </w:pPr>
    </w:p>
    <w:p w14:paraId="5092F35A" w14:textId="308E9CF0" w:rsidR="008740DA" w:rsidRDefault="008740DA" w:rsidP="00FD72AF">
      <w:pPr>
        <w:spacing w:line="259" w:lineRule="auto"/>
        <w:rPr>
          <w:noProof/>
        </w:rPr>
      </w:pPr>
    </w:p>
    <w:p w14:paraId="6A276379" w14:textId="102DF3D9" w:rsidR="008740DA" w:rsidRDefault="002A58E3" w:rsidP="00E17BC1">
      <w:pPr>
        <w:pStyle w:val="Heading3"/>
        <w:rPr>
          <w:noProof/>
        </w:rPr>
      </w:pPr>
      <w:bookmarkStart w:id="27" w:name="_Toc38897615"/>
      <w:r>
        <w:rPr>
          <w:noProof/>
        </w:rPr>
        <w:lastRenderedPageBreak/>
        <w:t>5</w:t>
      </w:r>
      <w:r w:rsidR="00E17BC1">
        <w:rPr>
          <w:noProof/>
        </w:rPr>
        <w:t xml:space="preserve">.1.2 </w:t>
      </w:r>
      <w:r w:rsidR="008740DA">
        <w:rPr>
          <w:noProof/>
        </w:rPr>
        <w:t xml:space="preserve">Pin 4 Rotary Idle Valve </w:t>
      </w:r>
      <w:r w:rsidR="00F4567D">
        <w:rPr>
          <w:noProof/>
        </w:rPr>
        <w:t>Waveform</w:t>
      </w:r>
      <w:bookmarkEnd w:id="27"/>
    </w:p>
    <w:p w14:paraId="409D86AC" w14:textId="19BA773E" w:rsidR="00652976" w:rsidRDefault="00442AB5" w:rsidP="00652976">
      <w:pPr>
        <w:keepNext/>
        <w:spacing w:line="259" w:lineRule="auto"/>
        <w:jc w:val="center"/>
      </w:pPr>
      <w:r>
        <w:rPr>
          <w:noProof/>
        </w:rPr>
        <mc:AlternateContent>
          <mc:Choice Requires="wps">
            <w:drawing>
              <wp:anchor distT="0" distB="0" distL="114300" distR="114300" simplePos="0" relativeHeight="251679744" behindDoc="0" locked="0" layoutInCell="1" allowOverlap="1" wp14:anchorId="217D51F4" wp14:editId="3B88199F">
                <wp:simplePos x="0" y="0"/>
                <wp:positionH relativeFrom="column">
                  <wp:posOffset>1343025</wp:posOffset>
                </wp:positionH>
                <wp:positionV relativeFrom="paragraph">
                  <wp:posOffset>258445</wp:posOffset>
                </wp:positionV>
                <wp:extent cx="257175" cy="28575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257175" cy="285750"/>
                        </a:xfrm>
                        <a:prstGeom prst="rect">
                          <a:avLst/>
                        </a:prstGeom>
                        <a:solidFill>
                          <a:schemeClr val="lt1"/>
                        </a:solidFill>
                        <a:ln w="6350">
                          <a:solidFill>
                            <a:prstClr val="black"/>
                          </a:solidFill>
                        </a:ln>
                      </wps:spPr>
                      <wps:txbx>
                        <w:txbxContent>
                          <w:p w14:paraId="21F12B59" w14:textId="4B37332E" w:rsidR="009F4A50" w:rsidRDefault="009F4A50" w:rsidP="00442AB5">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D51F4" id="Text Box 42" o:spid="_x0000_s1030" type="#_x0000_t202" style="position:absolute;left:0;text-align:left;margin-left:105.75pt;margin-top:20.35pt;width:20.25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" fillcolor="white [3201]" strokeweight=".5pt">
                <v:textbox>
                  <w:txbxContent>
                    <w:p w14:paraId="21F12B59" w14:textId="4B37332E" w:rsidR="009F4A50" w:rsidRDefault="009F4A50" w:rsidP="00442AB5">
                      <w:r>
                        <w:t>b</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6C01ADA8" wp14:editId="7CA97B93">
                <wp:simplePos x="0" y="0"/>
                <wp:positionH relativeFrom="column">
                  <wp:posOffset>1009650</wp:posOffset>
                </wp:positionH>
                <wp:positionV relativeFrom="paragraph">
                  <wp:posOffset>1572895</wp:posOffset>
                </wp:positionV>
                <wp:extent cx="257175" cy="276225"/>
                <wp:effectExtent l="0" t="0" r="28575" b="28575"/>
                <wp:wrapNone/>
                <wp:docPr id="41" name="Text Box 41"/>
                <wp:cNvGraphicFramePr/>
                <a:graphic xmlns:a="http://schemas.openxmlformats.org/drawingml/2006/main">
                  <a:graphicData uri="http://schemas.microsoft.com/office/word/2010/wordprocessingShape">
                    <wps:wsp>
                      <wps:cNvSpPr txBox="1"/>
                      <wps:spPr>
                        <a:xfrm>
                          <a:off x="0" y="0"/>
                          <a:ext cx="257175" cy="276225"/>
                        </a:xfrm>
                        <a:prstGeom prst="rect">
                          <a:avLst/>
                        </a:prstGeom>
                        <a:solidFill>
                          <a:schemeClr val="lt1"/>
                        </a:solidFill>
                        <a:ln w="6350">
                          <a:solidFill>
                            <a:prstClr val="black"/>
                          </a:solidFill>
                        </a:ln>
                      </wps:spPr>
                      <wps:txbx>
                        <w:txbxContent>
                          <w:p w14:paraId="3E37B773" w14:textId="6434EA39" w:rsidR="009F4A50" w:rsidRDefault="009F4A5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1ADA8" id="Text Box 41" o:spid="_x0000_s1031" type="#_x0000_t202" style="position:absolute;left:0;text-align:left;margin-left:79.5pt;margin-top:123.85pt;width:20.25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" fillcolor="white [3201]" strokeweight=".5pt">
                <v:textbox>
                  <w:txbxContent>
                    <w:p w14:paraId="3E37B773" w14:textId="6434EA39" w:rsidR="009F4A50" w:rsidRDefault="009F4A50">
                      <w:r>
                        <w:t>a</w:t>
                      </w:r>
                    </w:p>
                  </w:txbxContent>
                </v:textbox>
              </v:shape>
            </w:pict>
          </mc:Fallback>
        </mc:AlternateContent>
      </w:r>
      <w:r w:rsidR="004353D4">
        <w:rPr>
          <w:noProof/>
        </w:rPr>
        <w:drawing>
          <wp:inline distT="0" distB="0" distL="0" distR="0" wp14:anchorId="47195AD5" wp14:editId="111BA821">
            <wp:extent cx="5731510" cy="417068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170680"/>
                    </a:xfrm>
                    <a:prstGeom prst="rect">
                      <a:avLst/>
                    </a:prstGeom>
                  </pic:spPr>
                </pic:pic>
              </a:graphicData>
            </a:graphic>
          </wp:inline>
        </w:drawing>
      </w:r>
    </w:p>
    <w:p w14:paraId="453D2782" w14:textId="0A7F8D71" w:rsidR="004353D4" w:rsidRDefault="00652976" w:rsidP="00652976">
      <w:pPr>
        <w:pStyle w:val="Caption"/>
        <w:jc w:val="right"/>
      </w:pPr>
      <w:bookmarkStart w:id="28" w:name="_Toc38897645"/>
      <w:r>
        <w:t xml:space="preserve">Figure </w:t>
      </w:r>
      <w:fldSimple w:instr=" SEQ Figure \* ARABIC ">
        <w:r w:rsidR="00B22984">
          <w:rPr>
            <w:noProof/>
          </w:rPr>
          <w:t>2</w:t>
        </w:r>
      </w:fldSimple>
      <w:r>
        <w:t xml:space="preserve"> Pin 4 Rotary Idle Valve</w:t>
      </w:r>
      <w:bookmarkEnd w:id="28"/>
    </w:p>
    <w:p w14:paraId="04A9008E" w14:textId="317175B8" w:rsidR="00310EA7" w:rsidRDefault="004616BD" w:rsidP="00652976">
      <w:pPr>
        <w:spacing w:line="259" w:lineRule="auto"/>
      </w:pPr>
      <w:r>
        <w:t xml:space="preserve">(Figure 2) </w:t>
      </w:r>
      <w:r w:rsidR="00442AB5">
        <w:t xml:space="preserve">Part a) </w:t>
      </w:r>
      <w:r w:rsidR="002146CE">
        <w:t>E</w:t>
      </w:r>
      <w:r w:rsidR="00442AB5">
        <w:t xml:space="preserve">arth. </w:t>
      </w:r>
      <w:r w:rsidR="002146CE">
        <w:t xml:space="preserve">The rate of which the earth path is switched is determined by the ECU to maintain idle speed according to programming </w:t>
      </w:r>
      <w:r w:rsidR="00442AB5">
        <w:t xml:space="preserve">Part b) </w:t>
      </w:r>
      <w:r w:rsidR="002146CE">
        <w:t>Rotary Idle Valve with voltage. The idle control takes up a position determined by the on/off ratio of the supplied signal. (</w:t>
      </w:r>
      <w:r>
        <w:t>Denton 2011</w:t>
      </w:r>
      <w:r w:rsidRPr="004616BD">
        <w:t xml:space="preserve"> </w:t>
      </w:r>
      <w:r>
        <w:t>p. 97</w:t>
      </w:r>
      <w:r w:rsidR="002146CE">
        <w:t xml:space="preserve">) </w:t>
      </w:r>
    </w:p>
    <w:p w14:paraId="6F82A4AC" w14:textId="638D3B2D" w:rsidR="00310EA7" w:rsidRDefault="00310EA7" w:rsidP="004353D4">
      <w:pPr>
        <w:spacing w:line="259" w:lineRule="auto"/>
        <w:jc w:val="center"/>
        <w:rPr>
          <w:u w:val="single"/>
        </w:rPr>
      </w:pPr>
    </w:p>
    <w:p w14:paraId="3C240C5B" w14:textId="4DFAE52F" w:rsidR="00E618A3" w:rsidRDefault="00E618A3" w:rsidP="004353D4">
      <w:pPr>
        <w:spacing w:line="259" w:lineRule="auto"/>
        <w:jc w:val="center"/>
        <w:rPr>
          <w:u w:val="single"/>
        </w:rPr>
      </w:pPr>
    </w:p>
    <w:p w14:paraId="2D372C05" w14:textId="38A07D87" w:rsidR="00E618A3" w:rsidRDefault="00E618A3" w:rsidP="004353D4">
      <w:pPr>
        <w:spacing w:line="259" w:lineRule="auto"/>
        <w:jc w:val="center"/>
        <w:rPr>
          <w:u w:val="single"/>
        </w:rPr>
      </w:pPr>
    </w:p>
    <w:p w14:paraId="7FFC8958" w14:textId="162DE4FD" w:rsidR="00E618A3" w:rsidRDefault="00E618A3" w:rsidP="004353D4">
      <w:pPr>
        <w:spacing w:line="259" w:lineRule="auto"/>
        <w:jc w:val="center"/>
        <w:rPr>
          <w:u w:val="single"/>
        </w:rPr>
      </w:pPr>
    </w:p>
    <w:p w14:paraId="79B686AA" w14:textId="6A590FE8" w:rsidR="00E618A3" w:rsidRDefault="00E618A3" w:rsidP="004353D4">
      <w:pPr>
        <w:spacing w:line="259" w:lineRule="auto"/>
        <w:jc w:val="center"/>
        <w:rPr>
          <w:u w:val="single"/>
        </w:rPr>
      </w:pPr>
    </w:p>
    <w:p w14:paraId="75C423B3" w14:textId="009A83DD" w:rsidR="00E618A3" w:rsidRDefault="00E618A3" w:rsidP="004353D4">
      <w:pPr>
        <w:spacing w:line="259" w:lineRule="auto"/>
        <w:jc w:val="center"/>
        <w:rPr>
          <w:u w:val="single"/>
        </w:rPr>
      </w:pPr>
    </w:p>
    <w:p w14:paraId="42C17640" w14:textId="12E23B3D" w:rsidR="00E618A3" w:rsidRDefault="00E618A3" w:rsidP="004353D4">
      <w:pPr>
        <w:spacing w:line="259" w:lineRule="auto"/>
        <w:jc w:val="center"/>
        <w:rPr>
          <w:u w:val="single"/>
        </w:rPr>
      </w:pPr>
    </w:p>
    <w:p w14:paraId="0C0744C4" w14:textId="0DE5D020" w:rsidR="00E618A3" w:rsidRDefault="00E618A3" w:rsidP="004353D4">
      <w:pPr>
        <w:spacing w:line="259" w:lineRule="auto"/>
        <w:jc w:val="center"/>
        <w:rPr>
          <w:u w:val="single"/>
        </w:rPr>
      </w:pPr>
    </w:p>
    <w:p w14:paraId="446E0296" w14:textId="4B661FB7" w:rsidR="00E618A3" w:rsidRDefault="00E618A3" w:rsidP="004353D4">
      <w:pPr>
        <w:spacing w:line="259" w:lineRule="auto"/>
        <w:jc w:val="center"/>
        <w:rPr>
          <w:u w:val="single"/>
        </w:rPr>
      </w:pPr>
    </w:p>
    <w:p w14:paraId="27DB868D" w14:textId="2BC5853F" w:rsidR="00E618A3" w:rsidRDefault="00E618A3" w:rsidP="004353D4">
      <w:pPr>
        <w:spacing w:line="259" w:lineRule="auto"/>
        <w:jc w:val="center"/>
        <w:rPr>
          <w:u w:val="single"/>
        </w:rPr>
      </w:pPr>
    </w:p>
    <w:p w14:paraId="53959A4D" w14:textId="2D4D62B3" w:rsidR="00E618A3" w:rsidRDefault="00E618A3" w:rsidP="004353D4">
      <w:pPr>
        <w:spacing w:line="259" w:lineRule="auto"/>
        <w:jc w:val="center"/>
        <w:rPr>
          <w:u w:val="single"/>
        </w:rPr>
      </w:pPr>
    </w:p>
    <w:p w14:paraId="55704B8A" w14:textId="500EC0FA" w:rsidR="00E618A3" w:rsidRDefault="00E618A3" w:rsidP="00071A4A">
      <w:pPr>
        <w:spacing w:line="259" w:lineRule="auto"/>
        <w:rPr>
          <w:u w:val="single"/>
        </w:rPr>
      </w:pPr>
    </w:p>
    <w:p w14:paraId="610E1A79" w14:textId="1EAFA71B" w:rsidR="00E618A3" w:rsidRPr="00E618A3" w:rsidRDefault="002A58E3" w:rsidP="00E17BC1">
      <w:pPr>
        <w:pStyle w:val="Heading3"/>
      </w:pPr>
      <w:bookmarkStart w:id="29" w:name="_Toc38897616"/>
      <w:r>
        <w:lastRenderedPageBreak/>
        <w:t>5</w:t>
      </w:r>
      <w:r w:rsidR="00E17BC1">
        <w:t xml:space="preserve">.1.3 </w:t>
      </w:r>
      <w:r w:rsidR="00E618A3">
        <w:t xml:space="preserve">Pin 27 and 2 Supply </w:t>
      </w:r>
      <w:r w:rsidR="00337EB2">
        <w:t xml:space="preserve">from Ignition </w:t>
      </w:r>
      <w:r w:rsidR="00E618A3">
        <w:t xml:space="preserve">and </w:t>
      </w:r>
      <w:r w:rsidR="00337EB2">
        <w:t xml:space="preserve">Earth </w:t>
      </w:r>
      <w:r w:rsidR="00E618A3">
        <w:t>Return</w:t>
      </w:r>
      <w:r w:rsidR="00F4567D">
        <w:t xml:space="preserve"> Waveform</w:t>
      </w:r>
      <w:bookmarkEnd w:id="29"/>
    </w:p>
    <w:p w14:paraId="78D87C87" w14:textId="77777777" w:rsidR="00337EB2" w:rsidRDefault="004353D4" w:rsidP="00337EB2">
      <w:pPr>
        <w:keepNext/>
        <w:spacing w:line="259" w:lineRule="auto"/>
        <w:jc w:val="center"/>
      </w:pPr>
      <w:r>
        <w:rPr>
          <w:noProof/>
        </w:rPr>
        <w:drawing>
          <wp:inline distT="0" distB="0" distL="0" distR="0" wp14:anchorId="4F7A9651" wp14:editId="2CE58A54">
            <wp:extent cx="5731510" cy="41656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65600"/>
                    </a:xfrm>
                    <a:prstGeom prst="rect">
                      <a:avLst/>
                    </a:prstGeom>
                  </pic:spPr>
                </pic:pic>
              </a:graphicData>
            </a:graphic>
          </wp:inline>
        </w:drawing>
      </w:r>
    </w:p>
    <w:p w14:paraId="56218948" w14:textId="49D8B46D" w:rsidR="004353D4" w:rsidRDefault="00337EB2" w:rsidP="00337EB2">
      <w:pPr>
        <w:pStyle w:val="Caption"/>
        <w:jc w:val="right"/>
      </w:pPr>
      <w:bookmarkStart w:id="30" w:name="_Toc38897646"/>
      <w:r>
        <w:t xml:space="preserve">Figure </w:t>
      </w:r>
      <w:fldSimple w:instr=" SEQ Figure \* ARABIC ">
        <w:r w:rsidR="00B22984">
          <w:rPr>
            <w:noProof/>
          </w:rPr>
          <w:t>3</w:t>
        </w:r>
      </w:fldSimple>
      <w:r>
        <w:t xml:space="preserve"> Pin 27 and Pin 2</w:t>
      </w:r>
      <w:bookmarkEnd w:id="30"/>
      <w:r>
        <w:t xml:space="preserve"> </w:t>
      </w:r>
    </w:p>
    <w:p w14:paraId="0A476FE0" w14:textId="7E418F2D" w:rsidR="000C47CC" w:rsidRDefault="00337EB2" w:rsidP="00442AB5">
      <w:pPr>
        <w:spacing w:line="259" w:lineRule="auto"/>
      </w:pPr>
      <w:r>
        <w:t xml:space="preserve">Figure </w:t>
      </w:r>
      <w:r w:rsidR="004616BD">
        <w:t xml:space="preserve">3 </w:t>
      </w:r>
      <w:r>
        <w:t xml:space="preserve">shows that the earth return, and the ignition supply are inverse of each other, where when the supply dips in voltage the earth increases. This is because </w:t>
      </w:r>
      <w:r w:rsidR="00356BA1">
        <w:t xml:space="preserve">the as the signal gets sent to the ECU the earth returns the voltage to the battery to complete the circuit. </w:t>
      </w:r>
    </w:p>
    <w:p w14:paraId="7BF1B746" w14:textId="77777777" w:rsidR="000C47CC" w:rsidRDefault="000C47CC" w:rsidP="004353D4">
      <w:pPr>
        <w:spacing w:line="259" w:lineRule="auto"/>
        <w:jc w:val="center"/>
        <w:rPr>
          <w:noProof/>
        </w:rPr>
      </w:pPr>
    </w:p>
    <w:p w14:paraId="3CAC35C6" w14:textId="77777777" w:rsidR="000C47CC" w:rsidRDefault="000C47CC" w:rsidP="004353D4">
      <w:pPr>
        <w:spacing w:line="259" w:lineRule="auto"/>
        <w:jc w:val="center"/>
        <w:rPr>
          <w:noProof/>
        </w:rPr>
      </w:pPr>
    </w:p>
    <w:p w14:paraId="17A09F8D" w14:textId="77777777" w:rsidR="000C47CC" w:rsidRDefault="000C47CC" w:rsidP="004353D4">
      <w:pPr>
        <w:spacing w:line="259" w:lineRule="auto"/>
        <w:jc w:val="center"/>
        <w:rPr>
          <w:noProof/>
        </w:rPr>
      </w:pPr>
    </w:p>
    <w:p w14:paraId="3FDC7A87" w14:textId="77777777" w:rsidR="000C47CC" w:rsidRDefault="000C47CC" w:rsidP="004353D4">
      <w:pPr>
        <w:spacing w:line="259" w:lineRule="auto"/>
        <w:jc w:val="center"/>
        <w:rPr>
          <w:noProof/>
        </w:rPr>
      </w:pPr>
    </w:p>
    <w:p w14:paraId="4D929235" w14:textId="77777777" w:rsidR="000C47CC" w:rsidRDefault="000C47CC" w:rsidP="004353D4">
      <w:pPr>
        <w:spacing w:line="259" w:lineRule="auto"/>
        <w:jc w:val="center"/>
        <w:rPr>
          <w:noProof/>
        </w:rPr>
      </w:pPr>
    </w:p>
    <w:p w14:paraId="13654DFB" w14:textId="77777777" w:rsidR="000C47CC" w:rsidRDefault="000C47CC" w:rsidP="004353D4">
      <w:pPr>
        <w:spacing w:line="259" w:lineRule="auto"/>
        <w:jc w:val="center"/>
        <w:rPr>
          <w:noProof/>
        </w:rPr>
      </w:pPr>
    </w:p>
    <w:p w14:paraId="6C78E103" w14:textId="24C80446" w:rsidR="000C47CC" w:rsidRDefault="000C47CC" w:rsidP="004353D4">
      <w:pPr>
        <w:spacing w:line="259" w:lineRule="auto"/>
        <w:jc w:val="center"/>
        <w:rPr>
          <w:noProof/>
        </w:rPr>
      </w:pPr>
    </w:p>
    <w:p w14:paraId="2858BB63" w14:textId="6F198327" w:rsidR="00E618A3" w:rsidRDefault="00E618A3" w:rsidP="004353D4">
      <w:pPr>
        <w:spacing w:line="259" w:lineRule="auto"/>
        <w:jc w:val="center"/>
        <w:rPr>
          <w:noProof/>
        </w:rPr>
      </w:pPr>
    </w:p>
    <w:p w14:paraId="40C9663B" w14:textId="0963B10A" w:rsidR="00E618A3" w:rsidRDefault="00E618A3" w:rsidP="004353D4">
      <w:pPr>
        <w:spacing w:line="259" w:lineRule="auto"/>
        <w:jc w:val="center"/>
        <w:rPr>
          <w:noProof/>
        </w:rPr>
      </w:pPr>
    </w:p>
    <w:p w14:paraId="508B8AAC" w14:textId="1453D19D" w:rsidR="00E618A3" w:rsidRDefault="00E618A3" w:rsidP="004353D4">
      <w:pPr>
        <w:spacing w:line="259" w:lineRule="auto"/>
        <w:jc w:val="center"/>
        <w:rPr>
          <w:noProof/>
        </w:rPr>
      </w:pPr>
    </w:p>
    <w:p w14:paraId="6E9D2170" w14:textId="1D18C8BD" w:rsidR="00E618A3" w:rsidRDefault="00E618A3" w:rsidP="004353D4">
      <w:pPr>
        <w:spacing w:line="259" w:lineRule="auto"/>
        <w:jc w:val="center"/>
        <w:rPr>
          <w:noProof/>
        </w:rPr>
      </w:pPr>
    </w:p>
    <w:p w14:paraId="29683ED8" w14:textId="1F3FAE0D" w:rsidR="00E618A3" w:rsidRDefault="00E618A3" w:rsidP="00356BA1">
      <w:pPr>
        <w:spacing w:line="259" w:lineRule="auto"/>
        <w:rPr>
          <w:noProof/>
        </w:rPr>
      </w:pPr>
    </w:p>
    <w:p w14:paraId="6904EA6F" w14:textId="4E48C6D5" w:rsidR="00E618A3" w:rsidRDefault="002A58E3" w:rsidP="00E17BC1">
      <w:pPr>
        <w:pStyle w:val="Heading3"/>
        <w:rPr>
          <w:noProof/>
        </w:rPr>
      </w:pPr>
      <w:bookmarkStart w:id="31" w:name="_Toc38897617"/>
      <w:r>
        <w:rPr>
          <w:noProof/>
        </w:rPr>
        <w:lastRenderedPageBreak/>
        <w:t>5</w:t>
      </w:r>
      <w:r w:rsidR="00E17BC1">
        <w:rPr>
          <w:noProof/>
        </w:rPr>
        <w:t xml:space="preserve">.1.4 </w:t>
      </w:r>
      <w:r w:rsidR="00E618A3">
        <w:rPr>
          <w:noProof/>
        </w:rPr>
        <w:t xml:space="preserve">Pin 7 </w:t>
      </w:r>
      <w:r w:rsidR="00F4567D">
        <w:rPr>
          <w:noProof/>
        </w:rPr>
        <w:t>MA</w:t>
      </w:r>
      <w:r w:rsidR="008436AA">
        <w:rPr>
          <w:noProof/>
        </w:rPr>
        <w:t>F</w:t>
      </w:r>
      <w:r w:rsidR="00F4567D">
        <w:rPr>
          <w:noProof/>
        </w:rPr>
        <w:t xml:space="preserve"> </w:t>
      </w:r>
      <w:r w:rsidR="00E618A3">
        <w:rPr>
          <w:noProof/>
        </w:rPr>
        <w:t>and</w:t>
      </w:r>
      <w:r w:rsidR="00F4567D">
        <w:rPr>
          <w:noProof/>
        </w:rPr>
        <w:t xml:space="preserve"> Pin</w:t>
      </w:r>
      <w:r w:rsidR="00E618A3">
        <w:rPr>
          <w:noProof/>
        </w:rPr>
        <w:t xml:space="preserve"> 53 </w:t>
      </w:r>
      <w:r w:rsidR="00F4567D">
        <w:rPr>
          <w:noProof/>
        </w:rPr>
        <w:t>Throttle Potientiometer Waveform</w:t>
      </w:r>
      <w:bookmarkEnd w:id="31"/>
    </w:p>
    <w:p w14:paraId="64BF7B60" w14:textId="77777777" w:rsidR="00356BA1" w:rsidRDefault="004353D4" w:rsidP="00356BA1">
      <w:pPr>
        <w:keepNext/>
        <w:spacing w:line="259" w:lineRule="auto"/>
        <w:jc w:val="center"/>
      </w:pPr>
      <w:r>
        <w:rPr>
          <w:noProof/>
        </w:rPr>
        <w:drawing>
          <wp:inline distT="0" distB="0" distL="0" distR="0" wp14:anchorId="7CF87761" wp14:editId="6308AD49">
            <wp:extent cx="5731510" cy="41465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146550"/>
                    </a:xfrm>
                    <a:prstGeom prst="rect">
                      <a:avLst/>
                    </a:prstGeom>
                  </pic:spPr>
                </pic:pic>
              </a:graphicData>
            </a:graphic>
          </wp:inline>
        </w:drawing>
      </w:r>
    </w:p>
    <w:p w14:paraId="5F9C6DF0" w14:textId="4CD1B115" w:rsidR="004353D4" w:rsidRDefault="00356BA1" w:rsidP="00356BA1">
      <w:pPr>
        <w:pStyle w:val="Caption"/>
        <w:jc w:val="right"/>
      </w:pPr>
      <w:bookmarkStart w:id="32" w:name="_Toc38897647"/>
      <w:r>
        <w:t xml:space="preserve">Figure </w:t>
      </w:r>
      <w:fldSimple w:instr=" SEQ Figure \* ARABIC ">
        <w:r w:rsidR="00B22984">
          <w:rPr>
            <w:noProof/>
          </w:rPr>
          <w:t>4</w:t>
        </w:r>
      </w:fldSimple>
      <w:r>
        <w:t xml:space="preserve"> Pin 7 and 53</w:t>
      </w:r>
      <w:bookmarkEnd w:id="32"/>
    </w:p>
    <w:p w14:paraId="3304A22C" w14:textId="77777777" w:rsidR="000C47CC" w:rsidRDefault="000C47CC" w:rsidP="004353D4">
      <w:pPr>
        <w:spacing w:line="259" w:lineRule="auto"/>
        <w:jc w:val="center"/>
        <w:rPr>
          <w:noProof/>
        </w:rPr>
      </w:pPr>
    </w:p>
    <w:p w14:paraId="28BED7AD" w14:textId="555A9207" w:rsidR="000C47CC" w:rsidRDefault="00356BA1" w:rsidP="001D37F0">
      <w:pPr>
        <w:rPr>
          <w:noProof/>
        </w:rPr>
      </w:pPr>
      <w:r>
        <w:rPr>
          <w:noProof/>
        </w:rPr>
        <w:t>Figure</w:t>
      </w:r>
      <w:r w:rsidR="004616BD">
        <w:rPr>
          <w:noProof/>
        </w:rPr>
        <w:t xml:space="preserve"> 4</w:t>
      </w:r>
      <w:r>
        <w:rPr>
          <w:noProof/>
        </w:rPr>
        <w:t xml:space="preserve"> shows that as the Mass Airflow Sensor </w:t>
      </w:r>
      <w:r w:rsidR="0061738F">
        <w:rPr>
          <w:noProof/>
        </w:rPr>
        <w:t xml:space="preserve">changes </w:t>
      </w:r>
      <w:r>
        <w:rPr>
          <w:noProof/>
        </w:rPr>
        <w:t>in voltage</w:t>
      </w:r>
      <w:r w:rsidR="00581227">
        <w:rPr>
          <w:noProof/>
        </w:rPr>
        <w:t xml:space="preserve">, </w:t>
      </w:r>
      <w:r>
        <w:rPr>
          <w:noProof/>
        </w:rPr>
        <w:t xml:space="preserve">the throttle potentiometer </w:t>
      </w:r>
      <w:r w:rsidR="00581227">
        <w:rPr>
          <w:noProof/>
        </w:rPr>
        <w:t>matches it proportianlly</w:t>
      </w:r>
      <w:r w:rsidR="0061738F">
        <w:rPr>
          <w:noProof/>
        </w:rPr>
        <w:t xml:space="preserve"> </w:t>
      </w:r>
      <w:r w:rsidR="00581227">
        <w:rPr>
          <w:noProof/>
        </w:rPr>
        <w:t xml:space="preserve">. </w:t>
      </w:r>
      <w:r w:rsidR="001D37F0">
        <w:t xml:space="preserve">Throttle dictates load, therefore pin 53 and pin 7 are correlated. </w:t>
      </w:r>
      <w:r w:rsidR="00581227">
        <w:rPr>
          <w:noProof/>
        </w:rPr>
        <w:t xml:space="preserve">This is because the airflow sensor is measuring how much airflow the throttle is letting through the vavleso as one increases the other matches it. </w:t>
      </w:r>
    </w:p>
    <w:p w14:paraId="057BC2D2" w14:textId="77EDA5C3" w:rsidR="00E17BC1" w:rsidRDefault="00E17BC1" w:rsidP="004353D4">
      <w:pPr>
        <w:spacing w:line="259" w:lineRule="auto"/>
        <w:jc w:val="center"/>
        <w:rPr>
          <w:noProof/>
        </w:rPr>
      </w:pPr>
    </w:p>
    <w:p w14:paraId="72FD21DF" w14:textId="740967E9" w:rsidR="00E17BC1" w:rsidRDefault="00E17BC1" w:rsidP="004353D4">
      <w:pPr>
        <w:spacing w:line="259" w:lineRule="auto"/>
        <w:jc w:val="center"/>
        <w:rPr>
          <w:noProof/>
        </w:rPr>
      </w:pPr>
    </w:p>
    <w:p w14:paraId="27E4583F" w14:textId="7E1A3370" w:rsidR="00E17BC1" w:rsidRDefault="00E17BC1" w:rsidP="004353D4">
      <w:pPr>
        <w:spacing w:line="259" w:lineRule="auto"/>
        <w:jc w:val="center"/>
        <w:rPr>
          <w:noProof/>
        </w:rPr>
      </w:pPr>
    </w:p>
    <w:p w14:paraId="4E3445A0" w14:textId="465FE15E" w:rsidR="00E17BC1" w:rsidRDefault="00E17BC1" w:rsidP="004353D4">
      <w:pPr>
        <w:spacing w:line="259" w:lineRule="auto"/>
        <w:jc w:val="center"/>
        <w:rPr>
          <w:noProof/>
        </w:rPr>
      </w:pPr>
    </w:p>
    <w:p w14:paraId="6755AF9C" w14:textId="5D3ED30E" w:rsidR="00E17BC1" w:rsidRDefault="00E17BC1" w:rsidP="004353D4">
      <w:pPr>
        <w:spacing w:line="259" w:lineRule="auto"/>
        <w:jc w:val="center"/>
        <w:rPr>
          <w:noProof/>
        </w:rPr>
      </w:pPr>
    </w:p>
    <w:p w14:paraId="4E33A2B1" w14:textId="2DF53BA4" w:rsidR="00E17BC1" w:rsidRDefault="00E17BC1" w:rsidP="004353D4">
      <w:pPr>
        <w:spacing w:line="259" w:lineRule="auto"/>
        <w:jc w:val="center"/>
        <w:rPr>
          <w:noProof/>
        </w:rPr>
      </w:pPr>
    </w:p>
    <w:p w14:paraId="33FDC62A" w14:textId="29A80CF4" w:rsidR="00E17BC1" w:rsidRDefault="00E17BC1" w:rsidP="004353D4">
      <w:pPr>
        <w:spacing w:line="259" w:lineRule="auto"/>
        <w:jc w:val="center"/>
        <w:rPr>
          <w:noProof/>
        </w:rPr>
      </w:pPr>
    </w:p>
    <w:p w14:paraId="2F05C25C" w14:textId="0AFE1579" w:rsidR="00E17BC1" w:rsidRDefault="00E17BC1" w:rsidP="004353D4">
      <w:pPr>
        <w:spacing w:line="259" w:lineRule="auto"/>
        <w:jc w:val="center"/>
        <w:rPr>
          <w:noProof/>
        </w:rPr>
      </w:pPr>
    </w:p>
    <w:p w14:paraId="508A7276" w14:textId="6A55F8D9" w:rsidR="00E17BC1" w:rsidRDefault="00E17BC1" w:rsidP="004353D4">
      <w:pPr>
        <w:spacing w:line="259" w:lineRule="auto"/>
        <w:jc w:val="center"/>
        <w:rPr>
          <w:noProof/>
        </w:rPr>
      </w:pPr>
    </w:p>
    <w:p w14:paraId="78386AC9" w14:textId="57105851" w:rsidR="00E17BC1" w:rsidRDefault="00E17BC1" w:rsidP="00581227">
      <w:pPr>
        <w:spacing w:line="259" w:lineRule="auto"/>
        <w:rPr>
          <w:noProof/>
        </w:rPr>
      </w:pPr>
    </w:p>
    <w:p w14:paraId="29190A9F" w14:textId="0E60750F" w:rsidR="00F46751" w:rsidRDefault="002A58E3" w:rsidP="00F46751">
      <w:pPr>
        <w:pStyle w:val="Heading3"/>
        <w:rPr>
          <w:noProof/>
        </w:rPr>
      </w:pPr>
      <w:bookmarkStart w:id="33" w:name="_Toc38897618"/>
      <w:r>
        <w:rPr>
          <w:noProof/>
        </w:rPr>
        <w:lastRenderedPageBreak/>
        <w:t>5</w:t>
      </w:r>
      <w:r w:rsidR="00F46751">
        <w:rPr>
          <w:noProof/>
        </w:rPr>
        <w:t>.1.5 Pin 16 Injectors Waveform</w:t>
      </w:r>
      <w:bookmarkEnd w:id="33"/>
    </w:p>
    <w:p w14:paraId="499A675E" w14:textId="05B6FF37" w:rsidR="005E0F55" w:rsidRDefault="00C051D1" w:rsidP="005E0F55">
      <w:pPr>
        <w:keepNext/>
        <w:spacing w:line="259" w:lineRule="auto"/>
        <w:jc w:val="center"/>
      </w:pPr>
      <w:r>
        <w:rPr>
          <w:noProof/>
        </w:rPr>
        <mc:AlternateContent>
          <mc:Choice Requires="wps">
            <w:drawing>
              <wp:anchor distT="0" distB="0" distL="114300" distR="114300" simplePos="0" relativeHeight="251693056" behindDoc="0" locked="0" layoutInCell="1" allowOverlap="1" wp14:anchorId="586982C6" wp14:editId="229EB3C2">
                <wp:simplePos x="0" y="0"/>
                <wp:positionH relativeFrom="column">
                  <wp:posOffset>2884392</wp:posOffset>
                </wp:positionH>
                <wp:positionV relativeFrom="paragraph">
                  <wp:posOffset>473755</wp:posOffset>
                </wp:positionV>
                <wp:extent cx="275900" cy="286843"/>
                <wp:effectExtent l="0" t="0" r="10160" b="18415"/>
                <wp:wrapNone/>
                <wp:docPr id="49" name="Text Box 49"/>
                <wp:cNvGraphicFramePr/>
                <a:graphic xmlns:a="http://schemas.openxmlformats.org/drawingml/2006/main">
                  <a:graphicData uri="http://schemas.microsoft.com/office/word/2010/wordprocessingShape">
                    <wps:wsp>
                      <wps:cNvSpPr txBox="1"/>
                      <wps:spPr>
                        <a:xfrm>
                          <a:off x="0" y="0"/>
                          <a:ext cx="275900" cy="286843"/>
                        </a:xfrm>
                        <a:prstGeom prst="rect">
                          <a:avLst/>
                        </a:prstGeom>
                        <a:solidFill>
                          <a:schemeClr val="lt1"/>
                        </a:solidFill>
                        <a:ln w="6350">
                          <a:solidFill>
                            <a:prstClr val="black"/>
                          </a:solidFill>
                        </a:ln>
                      </wps:spPr>
                      <wps:txbx>
                        <w:txbxContent>
                          <w:p w14:paraId="22AB903D" w14:textId="71C2C1EA" w:rsidR="009F4A50" w:rsidRDefault="009F4A50" w:rsidP="00C051D1">
                            <w:pPr>
                              <w:jc w:val="center"/>
                            </w:pP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982C6" id="Text Box 49" o:spid="_x0000_s1032" type="#_x0000_t202" style="position:absolute;left:0;text-align:left;margin-left:227.1pt;margin-top:37.3pt;width:21.7pt;height:2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" fillcolor="white [3201]" strokeweight=".5pt">
                <v:textbox>
                  <w:txbxContent>
                    <w:p w14:paraId="22AB903D" w14:textId="71C2C1EA" w:rsidR="009F4A50" w:rsidRDefault="009F4A50" w:rsidP="00C051D1">
                      <w:pPr>
                        <w:jc w:val="center"/>
                      </w:pPr>
                      <w:r>
                        <w:t>c</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4BE9B25B" wp14:editId="31F4E725">
                <wp:simplePos x="0" y="0"/>
                <wp:positionH relativeFrom="column">
                  <wp:posOffset>2480841</wp:posOffset>
                </wp:positionH>
                <wp:positionV relativeFrom="paragraph">
                  <wp:posOffset>1601175</wp:posOffset>
                </wp:positionV>
                <wp:extent cx="275900" cy="286843"/>
                <wp:effectExtent l="0" t="0" r="10160" b="18415"/>
                <wp:wrapNone/>
                <wp:docPr id="48" name="Text Box 48"/>
                <wp:cNvGraphicFramePr/>
                <a:graphic xmlns:a="http://schemas.openxmlformats.org/drawingml/2006/main">
                  <a:graphicData uri="http://schemas.microsoft.com/office/word/2010/wordprocessingShape">
                    <wps:wsp>
                      <wps:cNvSpPr txBox="1"/>
                      <wps:spPr>
                        <a:xfrm>
                          <a:off x="0" y="0"/>
                          <a:ext cx="275900" cy="286843"/>
                        </a:xfrm>
                        <a:prstGeom prst="rect">
                          <a:avLst/>
                        </a:prstGeom>
                        <a:solidFill>
                          <a:schemeClr val="lt1"/>
                        </a:solidFill>
                        <a:ln w="6350">
                          <a:solidFill>
                            <a:prstClr val="black"/>
                          </a:solidFill>
                        </a:ln>
                      </wps:spPr>
                      <wps:txbx>
                        <w:txbxContent>
                          <w:p w14:paraId="1F8925CB" w14:textId="3704A48A" w:rsidR="009F4A50" w:rsidRDefault="009F4A50" w:rsidP="00C051D1">
                            <w:pPr>
                              <w:jc w:val="center"/>
                            </w:pPr>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9B25B" id="Text Box 48" o:spid="_x0000_s1033" type="#_x0000_t202" style="position:absolute;left:0;text-align:left;margin-left:195.35pt;margin-top:126.1pt;width:21.7pt;height:2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" fillcolor="white [3201]" strokeweight=".5pt">
                <v:textbox>
                  <w:txbxContent>
                    <w:p w14:paraId="1F8925CB" w14:textId="3704A48A" w:rsidR="009F4A50" w:rsidRDefault="009F4A50" w:rsidP="00C051D1">
                      <w:pPr>
                        <w:jc w:val="center"/>
                      </w:pPr>
                      <w:r>
                        <w:t>b</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0749B52B" wp14:editId="0154E39A">
                <wp:simplePos x="0" y="0"/>
                <wp:positionH relativeFrom="column">
                  <wp:posOffset>2030820</wp:posOffset>
                </wp:positionH>
                <wp:positionV relativeFrom="paragraph">
                  <wp:posOffset>1055887</wp:posOffset>
                </wp:positionV>
                <wp:extent cx="275900" cy="286843"/>
                <wp:effectExtent l="0" t="0" r="10160" b="18415"/>
                <wp:wrapNone/>
                <wp:docPr id="47" name="Text Box 47"/>
                <wp:cNvGraphicFramePr/>
                <a:graphic xmlns:a="http://schemas.openxmlformats.org/drawingml/2006/main">
                  <a:graphicData uri="http://schemas.microsoft.com/office/word/2010/wordprocessingShape">
                    <wps:wsp>
                      <wps:cNvSpPr txBox="1"/>
                      <wps:spPr>
                        <a:xfrm>
                          <a:off x="0" y="0"/>
                          <a:ext cx="275900" cy="286843"/>
                        </a:xfrm>
                        <a:prstGeom prst="rect">
                          <a:avLst/>
                        </a:prstGeom>
                        <a:solidFill>
                          <a:schemeClr val="lt1"/>
                        </a:solidFill>
                        <a:ln w="6350">
                          <a:solidFill>
                            <a:prstClr val="black"/>
                          </a:solidFill>
                        </a:ln>
                      </wps:spPr>
                      <wps:txbx>
                        <w:txbxContent>
                          <w:p w14:paraId="57805A09" w14:textId="30AC2EC3" w:rsidR="009F4A50" w:rsidRDefault="009F4A50" w:rsidP="00C051D1">
                            <w:pPr>
                              <w:jc w:val="center"/>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9B52B" id="Text Box 47" o:spid="_x0000_s1034" type="#_x0000_t202" style="position:absolute;left:0;text-align:left;margin-left:159.9pt;margin-top:83.15pt;width:21.7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" fillcolor="white [3201]" strokeweight=".5pt">
                <v:textbox>
                  <w:txbxContent>
                    <w:p w14:paraId="57805A09" w14:textId="30AC2EC3" w:rsidR="009F4A50" w:rsidRDefault="009F4A50" w:rsidP="00C051D1">
                      <w:pPr>
                        <w:jc w:val="center"/>
                      </w:pPr>
                      <w:r>
                        <w:t>a</w:t>
                      </w:r>
                    </w:p>
                  </w:txbxContent>
                </v:textbox>
              </v:shape>
            </w:pict>
          </mc:Fallback>
        </mc:AlternateContent>
      </w:r>
      <w:r w:rsidR="00F46751">
        <w:rPr>
          <w:noProof/>
        </w:rPr>
        <w:drawing>
          <wp:inline distT="0" distB="0" distL="0" distR="0" wp14:anchorId="4EA81F4A" wp14:editId="49F99248">
            <wp:extent cx="5731510" cy="284952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32398"/>
                    <a:stretch/>
                  </pic:blipFill>
                  <pic:spPr bwMode="auto">
                    <a:xfrm>
                      <a:off x="0" y="0"/>
                      <a:ext cx="5731510" cy="2849525"/>
                    </a:xfrm>
                    <a:prstGeom prst="rect">
                      <a:avLst/>
                    </a:prstGeom>
                    <a:ln>
                      <a:noFill/>
                    </a:ln>
                    <a:extLst>
                      <a:ext uri="{53640926-AAD7-44D8-BBD7-CCE9431645EC}">
                        <a14:shadowObscured xmlns:a14="http://schemas.microsoft.com/office/drawing/2010/main"/>
                      </a:ext>
                    </a:extLst>
                  </pic:spPr>
                </pic:pic>
              </a:graphicData>
            </a:graphic>
          </wp:inline>
        </w:drawing>
      </w:r>
    </w:p>
    <w:p w14:paraId="5C63AAAB" w14:textId="19640F09" w:rsidR="005E0F55" w:rsidRDefault="005E0F55" w:rsidP="005E0F55">
      <w:pPr>
        <w:pStyle w:val="Caption"/>
        <w:jc w:val="right"/>
        <w:rPr>
          <w:noProof/>
        </w:rPr>
      </w:pPr>
      <w:bookmarkStart w:id="34" w:name="_Toc38897648"/>
      <w:r>
        <w:t xml:space="preserve">Figure </w:t>
      </w:r>
      <w:fldSimple w:instr=" SEQ Figure \* ARABIC ">
        <w:r w:rsidR="00B22984">
          <w:rPr>
            <w:noProof/>
          </w:rPr>
          <w:t>5</w:t>
        </w:r>
      </w:fldSimple>
      <w:r>
        <w:t xml:space="preserve"> Pin 16</w:t>
      </w:r>
      <w:r w:rsidR="000B7FEF">
        <w:t xml:space="preserve"> at 80deg</w:t>
      </w:r>
      <w:bookmarkEnd w:id="34"/>
    </w:p>
    <w:p w14:paraId="40FE08D8" w14:textId="77777777" w:rsidR="005E0F55" w:rsidRDefault="00F46751" w:rsidP="005E0F55">
      <w:pPr>
        <w:keepNext/>
        <w:spacing w:line="259" w:lineRule="auto"/>
        <w:jc w:val="right"/>
      </w:pPr>
      <w:r>
        <w:rPr>
          <w:noProof/>
        </w:rPr>
        <w:drawing>
          <wp:inline distT="0" distB="0" distL="0" distR="0" wp14:anchorId="7CE7CD74" wp14:editId="188E3FE0">
            <wp:extent cx="2950477" cy="1562986"/>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9323" b="34139"/>
                    <a:stretch/>
                  </pic:blipFill>
                  <pic:spPr bwMode="auto">
                    <a:xfrm>
                      <a:off x="0" y="0"/>
                      <a:ext cx="2988974" cy="158337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E6D1C3F" wp14:editId="4C98BD4C">
            <wp:extent cx="2711302" cy="15714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939" b="29447"/>
                    <a:stretch/>
                  </pic:blipFill>
                  <pic:spPr bwMode="auto">
                    <a:xfrm>
                      <a:off x="0" y="0"/>
                      <a:ext cx="2777383" cy="1609744"/>
                    </a:xfrm>
                    <a:prstGeom prst="rect">
                      <a:avLst/>
                    </a:prstGeom>
                    <a:ln>
                      <a:noFill/>
                    </a:ln>
                    <a:extLst>
                      <a:ext uri="{53640926-AAD7-44D8-BBD7-CCE9431645EC}">
                        <a14:shadowObscured xmlns:a14="http://schemas.microsoft.com/office/drawing/2010/main"/>
                      </a:ext>
                    </a:extLst>
                  </pic:spPr>
                </pic:pic>
              </a:graphicData>
            </a:graphic>
          </wp:inline>
        </w:drawing>
      </w:r>
    </w:p>
    <w:p w14:paraId="51526921" w14:textId="33E8E22F" w:rsidR="00F46751" w:rsidRDefault="005E0F55" w:rsidP="00C051D1">
      <w:pPr>
        <w:pStyle w:val="Caption"/>
        <w:jc w:val="center"/>
        <w:rPr>
          <w:noProof/>
        </w:rPr>
      </w:pPr>
      <w:bookmarkStart w:id="35" w:name="_Toc38897649"/>
      <w:r>
        <w:t xml:space="preserve">Figure </w:t>
      </w:r>
      <w:fldSimple w:instr=" SEQ Figure \* ARABIC ">
        <w:r w:rsidR="00B22984">
          <w:rPr>
            <w:noProof/>
          </w:rPr>
          <w:t>6</w:t>
        </w:r>
      </w:fldSimple>
      <w:r>
        <w:t xml:space="preserve"> Pin 16 Acceleration and Deceleration</w:t>
      </w:r>
      <w:bookmarkEnd w:id="35"/>
    </w:p>
    <w:p w14:paraId="526A934C" w14:textId="40070847" w:rsidR="00565986" w:rsidRDefault="00C051D1" w:rsidP="00565986">
      <w:pPr>
        <w:rPr>
          <w:noProof/>
        </w:rPr>
      </w:pPr>
      <w:r>
        <w:rPr>
          <w:noProof/>
        </w:rPr>
        <w:t xml:space="preserve">Figure </w:t>
      </w:r>
      <w:r w:rsidR="004616BD">
        <w:rPr>
          <w:noProof/>
        </w:rPr>
        <w:t>5</w:t>
      </w:r>
      <w:r>
        <w:rPr>
          <w:noProof/>
        </w:rPr>
        <w:t xml:space="preserve"> p</w:t>
      </w:r>
      <w:r w:rsidR="004616BD">
        <w:rPr>
          <w:noProof/>
        </w:rPr>
        <w:t>a</w:t>
      </w:r>
      <w:r w:rsidR="003A53EB">
        <w:rPr>
          <w:noProof/>
        </w:rPr>
        <w:t xml:space="preserve">rt </w:t>
      </w:r>
      <w:r>
        <w:rPr>
          <w:noProof/>
        </w:rPr>
        <w:t xml:space="preserve">a) </w:t>
      </w:r>
      <w:r w:rsidR="000D4D85">
        <w:rPr>
          <w:noProof/>
        </w:rPr>
        <w:t>costant voltage supply.</w:t>
      </w:r>
      <w:r>
        <w:rPr>
          <w:noProof/>
        </w:rPr>
        <w:t xml:space="preserve"> Part b) is the injectors on time where they are grounding. Part c) is the voltage spike as the injectors regain voltage.</w:t>
      </w:r>
      <w:r w:rsidR="00D027D5">
        <w:rPr>
          <w:noProof/>
        </w:rPr>
        <w:t xml:space="preserve"> This is because a zener diode is used in the ECU to ma</w:t>
      </w:r>
      <w:r w:rsidR="004616BD">
        <w:rPr>
          <w:noProof/>
        </w:rPr>
        <w:t>tch</w:t>
      </w:r>
      <w:r w:rsidR="00D027D5">
        <w:rPr>
          <w:noProof/>
        </w:rPr>
        <w:t xml:space="preserve"> the voltage</w:t>
      </w:r>
      <w:r w:rsidR="004616BD">
        <w:rPr>
          <w:noProof/>
        </w:rPr>
        <w:t>.</w:t>
      </w:r>
      <w:r>
        <w:rPr>
          <w:noProof/>
        </w:rPr>
        <w:t xml:space="preserve"> Figure </w:t>
      </w:r>
      <w:r w:rsidR="004616BD">
        <w:rPr>
          <w:noProof/>
        </w:rPr>
        <w:t>6</w:t>
      </w:r>
      <w:r>
        <w:rPr>
          <w:noProof/>
        </w:rPr>
        <w:t xml:space="preserve"> shows the inj</w:t>
      </w:r>
      <w:r w:rsidR="00D027D5">
        <w:rPr>
          <w:noProof/>
        </w:rPr>
        <w:t>e</w:t>
      </w:r>
      <w:r>
        <w:rPr>
          <w:noProof/>
        </w:rPr>
        <w:t>ctors under accerlation and deceleration. It can be seen that the injector on time is lesser while the frequency is less. It can also been seen that the injectors cut off. This is to save fuel and fuel emissions</w:t>
      </w:r>
      <w:r w:rsidR="00EA551B">
        <w:rPr>
          <w:noProof/>
        </w:rPr>
        <w:t>. This only happens when the throttle is closed. The injectors will eventually pulse again to stop the engine from stalling</w:t>
      </w:r>
      <w:r w:rsidR="004616BD">
        <w:rPr>
          <w:noProof/>
        </w:rPr>
        <w:t xml:space="preserve">. </w:t>
      </w:r>
      <w:r w:rsidR="00EA551B">
        <w:rPr>
          <w:noProof/>
        </w:rPr>
        <w:t xml:space="preserve">Meanwhile the injectors under acceleration </w:t>
      </w:r>
      <w:r w:rsidR="0078283E">
        <w:rPr>
          <w:noProof/>
        </w:rPr>
        <w:t>have a greater amount of time grounded. The frequency between grounds is also faster then idle or deceleration. While the engine increases in speed, the injectors will increase in frequency to a certain point</w:t>
      </w:r>
      <w:r w:rsidR="00565986">
        <w:rPr>
          <w:noProof/>
        </w:rPr>
        <w:t xml:space="preserve">, </w:t>
      </w:r>
      <w:r w:rsidR="00565986">
        <w:t>8.5 to 9 m/s is</w:t>
      </w:r>
      <w:r w:rsidR="00850273">
        <w:t xml:space="preserve"> maximum</w:t>
      </w:r>
      <w:r w:rsidR="00565986">
        <w:t xml:space="preserve"> injector</w:t>
      </w:r>
      <w:r w:rsidR="00850273">
        <w:t xml:space="preserve"> on time</w:t>
      </w:r>
      <w:r w:rsidR="00565986">
        <w:t xml:space="preserve">, on this engine. If more fuel is needed the injectors atomise more frequently rather than opening for longer. </w:t>
      </w:r>
      <w:r w:rsidR="0078283E">
        <w:rPr>
          <w:noProof/>
        </w:rPr>
        <w:t xml:space="preserve"> </w:t>
      </w:r>
      <w:r w:rsidR="00565986">
        <w:t>Injector on time is determined by speed, load, temperature. Snap acceleration causes the engine to anticipate load and injectors are opened longer.</w:t>
      </w:r>
      <w:r w:rsidR="004616BD" w:rsidRPr="004616BD">
        <w:rPr>
          <w:noProof/>
        </w:rPr>
        <w:t xml:space="preserve"> </w:t>
      </w:r>
      <w:r w:rsidR="004616BD">
        <w:rPr>
          <w:noProof/>
        </w:rPr>
        <w:t>(Denton 2006 p. 51).</w:t>
      </w:r>
      <w:r w:rsidR="004616BD" w:rsidRPr="004616BD">
        <w:rPr>
          <w:noProof/>
        </w:rPr>
        <w:t xml:space="preserve"> </w:t>
      </w:r>
      <w:r w:rsidR="004616BD">
        <w:rPr>
          <w:noProof/>
        </w:rPr>
        <w:t xml:space="preserve">(Bosch 2013 p. 24) </w:t>
      </w:r>
    </w:p>
    <w:p w14:paraId="7F75C91B" w14:textId="5DA19982" w:rsidR="00EA551B" w:rsidRDefault="00EA551B" w:rsidP="00EA551B">
      <w:pPr>
        <w:rPr>
          <w:noProof/>
        </w:rPr>
      </w:pPr>
    </w:p>
    <w:p w14:paraId="2DFE41CD" w14:textId="437907F8" w:rsidR="00F46751" w:rsidRDefault="00F46751" w:rsidP="007E2452">
      <w:pPr>
        <w:spacing w:line="259" w:lineRule="auto"/>
        <w:rPr>
          <w:noProof/>
        </w:rPr>
      </w:pPr>
    </w:p>
    <w:p w14:paraId="5676F78E" w14:textId="3DF552EB" w:rsidR="00F46751" w:rsidRDefault="00F46751" w:rsidP="0078283E">
      <w:pPr>
        <w:spacing w:line="259" w:lineRule="auto"/>
        <w:rPr>
          <w:noProof/>
        </w:rPr>
      </w:pPr>
    </w:p>
    <w:p w14:paraId="027E3EC6" w14:textId="71794A59" w:rsidR="00B965F3" w:rsidRDefault="002A58E3" w:rsidP="00B965F3">
      <w:pPr>
        <w:pStyle w:val="Heading3"/>
        <w:rPr>
          <w:noProof/>
        </w:rPr>
      </w:pPr>
      <w:bookmarkStart w:id="36" w:name="_Toc38897619"/>
      <w:r>
        <w:rPr>
          <w:noProof/>
        </w:rPr>
        <w:lastRenderedPageBreak/>
        <w:t>5</w:t>
      </w:r>
      <w:r w:rsidR="00B965F3">
        <w:rPr>
          <w:noProof/>
        </w:rPr>
        <w:t>.1.6 Pin 16  and 17 Injectors Waveform</w:t>
      </w:r>
      <w:bookmarkEnd w:id="36"/>
    </w:p>
    <w:p w14:paraId="403AE508" w14:textId="77777777" w:rsidR="00B965F3" w:rsidRDefault="00B965F3" w:rsidP="00B965F3">
      <w:pPr>
        <w:spacing w:line="259" w:lineRule="auto"/>
        <w:jc w:val="center"/>
        <w:rPr>
          <w:noProof/>
        </w:rPr>
      </w:pPr>
    </w:p>
    <w:p w14:paraId="2E71391A" w14:textId="77777777" w:rsidR="00B965F3" w:rsidRDefault="00B965F3" w:rsidP="00B965F3">
      <w:pPr>
        <w:keepNext/>
        <w:spacing w:line="259" w:lineRule="auto"/>
        <w:jc w:val="center"/>
      </w:pPr>
      <w:r>
        <w:rPr>
          <w:noProof/>
        </w:rPr>
        <w:drawing>
          <wp:inline distT="0" distB="0" distL="0" distR="0" wp14:anchorId="62E2CF79" wp14:editId="323E3C5C">
            <wp:extent cx="5731510" cy="42144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14495"/>
                    </a:xfrm>
                    <a:prstGeom prst="rect">
                      <a:avLst/>
                    </a:prstGeom>
                  </pic:spPr>
                </pic:pic>
              </a:graphicData>
            </a:graphic>
          </wp:inline>
        </w:drawing>
      </w:r>
    </w:p>
    <w:p w14:paraId="48A87914" w14:textId="2C8F02ED" w:rsidR="00B965F3" w:rsidRDefault="00B965F3" w:rsidP="00B965F3">
      <w:pPr>
        <w:pStyle w:val="Caption"/>
        <w:jc w:val="right"/>
      </w:pPr>
      <w:bookmarkStart w:id="37" w:name="_Toc38897650"/>
      <w:r>
        <w:t xml:space="preserve">Figure </w:t>
      </w:r>
      <w:fldSimple w:instr=" SEQ Figure \* ARABIC ">
        <w:r w:rsidR="00B22984">
          <w:rPr>
            <w:noProof/>
          </w:rPr>
          <w:t>7</w:t>
        </w:r>
      </w:fldSimple>
      <w:r>
        <w:t xml:space="preserve"> pin 16 and 17</w:t>
      </w:r>
      <w:bookmarkEnd w:id="37"/>
      <w:r>
        <w:t xml:space="preserve"> </w:t>
      </w:r>
    </w:p>
    <w:p w14:paraId="0239DDEB" w14:textId="679A5EC2" w:rsidR="00B965F3" w:rsidRPr="0061738F" w:rsidRDefault="00B965F3" w:rsidP="00B965F3">
      <w:r>
        <w:t>Figure</w:t>
      </w:r>
      <w:r w:rsidR="002B55A4">
        <w:t xml:space="preserve"> 7</w:t>
      </w:r>
      <w:r>
        <w:t xml:space="preserve"> shows us that the method of injection is simultaneous because pin 16 and 17 wave form pulse at the same time. Each pin controls a bank of 2 injectors. If the injectors had been out of time the injection pattern would be sequential. Simultaneous injection means the injectors will fire all four injectors at the same time with each cylinder receiving two injection pulses per cycle (720 deg crankshaft rotation. Both injector pins have exactly the same waveform showing that they are working correctly. </w:t>
      </w:r>
    </w:p>
    <w:p w14:paraId="01033832" w14:textId="77777777" w:rsidR="00B965F3" w:rsidRDefault="00B965F3" w:rsidP="00B965F3">
      <w:pPr>
        <w:spacing w:line="259" w:lineRule="auto"/>
        <w:rPr>
          <w:noProof/>
        </w:rPr>
      </w:pPr>
    </w:p>
    <w:p w14:paraId="738F9601" w14:textId="77777777" w:rsidR="00B965F3" w:rsidRDefault="00B965F3" w:rsidP="00B965F3">
      <w:pPr>
        <w:spacing w:line="259" w:lineRule="auto"/>
        <w:jc w:val="center"/>
        <w:rPr>
          <w:noProof/>
        </w:rPr>
      </w:pPr>
    </w:p>
    <w:p w14:paraId="667A8BE8" w14:textId="77777777" w:rsidR="00B965F3" w:rsidRDefault="00B965F3" w:rsidP="00B965F3">
      <w:pPr>
        <w:spacing w:line="259" w:lineRule="auto"/>
        <w:jc w:val="center"/>
        <w:rPr>
          <w:noProof/>
        </w:rPr>
      </w:pPr>
    </w:p>
    <w:p w14:paraId="06563181" w14:textId="77777777" w:rsidR="00B965F3" w:rsidRDefault="00B965F3" w:rsidP="00B965F3">
      <w:pPr>
        <w:spacing w:line="259" w:lineRule="auto"/>
        <w:jc w:val="center"/>
        <w:rPr>
          <w:noProof/>
        </w:rPr>
      </w:pPr>
    </w:p>
    <w:p w14:paraId="33B5DCC2" w14:textId="77777777" w:rsidR="00B965F3" w:rsidRDefault="00B965F3" w:rsidP="00B965F3">
      <w:pPr>
        <w:spacing w:line="259" w:lineRule="auto"/>
        <w:jc w:val="center"/>
        <w:rPr>
          <w:noProof/>
        </w:rPr>
      </w:pPr>
    </w:p>
    <w:p w14:paraId="3C39CA23" w14:textId="321DC1F1" w:rsidR="00E17BC1" w:rsidRDefault="002A58E3" w:rsidP="00E17BC1">
      <w:pPr>
        <w:pStyle w:val="Heading3"/>
        <w:rPr>
          <w:noProof/>
        </w:rPr>
      </w:pPr>
      <w:bookmarkStart w:id="38" w:name="_Toc38897620"/>
      <w:r>
        <w:rPr>
          <w:noProof/>
        </w:rPr>
        <w:lastRenderedPageBreak/>
        <w:t>5</w:t>
      </w:r>
      <w:r w:rsidR="00E17BC1">
        <w:rPr>
          <w:noProof/>
        </w:rPr>
        <w:t>.1.</w:t>
      </w:r>
      <w:r w:rsidR="00C051D1">
        <w:rPr>
          <w:noProof/>
        </w:rPr>
        <w:t>7</w:t>
      </w:r>
      <w:r w:rsidR="00E17BC1">
        <w:rPr>
          <w:noProof/>
        </w:rPr>
        <w:t xml:space="preserve"> Pin 28 Lambda Sensor </w:t>
      </w:r>
      <w:r w:rsidR="00F4567D">
        <w:rPr>
          <w:noProof/>
        </w:rPr>
        <w:t>Waveform</w:t>
      </w:r>
      <w:bookmarkEnd w:id="38"/>
    </w:p>
    <w:p w14:paraId="1A07E5D6" w14:textId="77777777" w:rsidR="00B965F3" w:rsidRDefault="004353D4" w:rsidP="00B965F3">
      <w:pPr>
        <w:keepNext/>
        <w:spacing w:line="259" w:lineRule="auto"/>
        <w:jc w:val="center"/>
      </w:pPr>
      <w:r>
        <w:rPr>
          <w:noProof/>
        </w:rPr>
        <w:drawing>
          <wp:inline distT="0" distB="0" distL="0" distR="0" wp14:anchorId="1510548C" wp14:editId="2E884A3D">
            <wp:extent cx="5731510" cy="41700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170045"/>
                    </a:xfrm>
                    <a:prstGeom prst="rect">
                      <a:avLst/>
                    </a:prstGeom>
                  </pic:spPr>
                </pic:pic>
              </a:graphicData>
            </a:graphic>
          </wp:inline>
        </w:drawing>
      </w:r>
    </w:p>
    <w:p w14:paraId="04F3ACE8" w14:textId="2A617DD5" w:rsidR="004353D4" w:rsidRDefault="00B965F3" w:rsidP="00B965F3">
      <w:pPr>
        <w:pStyle w:val="Caption"/>
        <w:jc w:val="right"/>
      </w:pPr>
      <w:bookmarkStart w:id="39" w:name="_Toc38897651"/>
      <w:r>
        <w:t xml:space="preserve">Figure </w:t>
      </w:r>
      <w:fldSimple w:instr=" SEQ Figure \* ARABIC ">
        <w:r w:rsidR="00B22984">
          <w:rPr>
            <w:noProof/>
          </w:rPr>
          <w:t>8</w:t>
        </w:r>
      </w:fldSimple>
      <w:r>
        <w:t xml:space="preserve"> Pin 28 Lambda</w:t>
      </w:r>
      <w:bookmarkEnd w:id="39"/>
    </w:p>
    <w:p w14:paraId="679DCF88" w14:textId="5C7AF71A" w:rsidR="000C47CC" w:rsidRDefault="00155386" w:rsidP="00B965F3">
      <w:pPr>
        <w:spacing w:line="259" w:lineRule="auto"/>
        <w:rPr>
          <w:noProof/>
        </w:rPr>
      </w:pPr>
      <w:r>
        <w:rPr>
          <w:noProof/>
        </w:rPr>
        <w:t>Figur</w:t>
      </w:r>
      <w:r w:rsidR="002B55A4">
        <w:rPr>
          <w:noProof/>
        </w:rPr>
        <w:t>e 8</w:t>
      </w:r>
      <w:r w:rsidR="00B47440">
        <w:rPr>
          <w:noProof/>
        </w:rPr>
        <w:t xml:space="preserve"> </w:t>
      </w:r>
      <w:r>
        <w:rPr>
          <w:noProof/>
        </w:rPr>
        <w:t xml:space="preserve">shows the lambda sensor, which measures </w:t>
      </w:r>
      <w:r w:rsidR="00B47440">
        <w:rPr>
          <w:noProof/>
        </w:rPr>
        <w:t xml:space="preserve">oxygen content in the exhaust system. According to (Denton </w:t>
      </w:r>
      <w:r w:rsidR="002B55A4">
        <w:rPr>
          <w:noProof/>
        </w:rPr>
        <w:t>2011</w:t>
      </w:r>
      <w:r w:rsidR="00B47440">
        <w:rPr>
          <w:noProof/>
        </w:rPr>
        <w:t xml:space="preserve">) produces a small voltage depending on the air/fule mixture  seen at the time. In most cases will vary between 0.2 and 0.8V. where 0.2 and 0.8 shows a richer mixture. Looking at figure… it fits within these parameters. The sensors switch at aproximately 1 Hz or once per second and will only start to switch at operating temperature. This can also seen in figure </w:t>
      </w:r>
      <w:r w:rsidR="00850273">
        <w:rPr>
          <w:noProof/>
        </w:rPr>
        <w:t>8</w:t>
      </w:r>
      <w:r w:rsidR="00B47440">
        <w:rPr>
          <w:noProof/>
        </w:rPr>
        <w:t xml:space="preserve"> on the waveform. </w:t>
      </w:r>
    </w:p>
    <w:p w14:paraId="359C166B" w14:textId="164BC3BF" w:rsidR="000C47CC" w:rsidRDefault="000C47CC" w:rsidP="004353D4">
      <w:pPr>
        <w:spacing w:line="259" w:lineRule="auto"/>
        <w:jc w:val="center"/>
        <w:rPr>
          <w:noProof/>
        </w:rPr>
      </w:pPr>
    </w:p>
    <w:p w14:paraId="73A12836" w14:textId="089097CE" w:rsidR="00E17BC1" w:rsidRDefault="00E17BC1" w:rsidP="004353D4">
      <w:pPr>
        <w:spacing w:line="259" w:lineRule="auto"/>
        <w:jc w:val="center"/>
        <w:rPr>
          <w:noProof/>
        </w:rPr>
      </w:pPr>
    </w:p>
    <w:p w14:paraId="2E1C7ACD" w14:textId="159FD075" w:rsidR="00E17BC1" w:rsidRDefault="00E17BC1" w:rsidP="004353D4">
      <w:pPr>
        <w:spacing w:line="259" w:lineRule="auto"/>
        <w:jc w:val="center"/>
        <w:rPr>
          <w:noProof/>
        </w:rPr>
      </w:pPr>
    </w:p>
    <w:p w14:paraId="2F0CE502" w14:textId="1CBA42AA" w:rsidR="00E17BC1" w:rsidRDefault="00E17BC1" w:rsidP="004353D4">
      <w:pPr>
        <w:spacing w:line="259" w:lineRule="auto"/>
        <w:jc w:val="center"/>
        <w:rPr>
          <w:noProof/>
        </w:rPr>
      </w:pPr>
    </w:p>
    <w:p w14:paraId="309C2B6E" w14:textId="723AF339" w:rsidR="00E17BC1" w:rsidRDefault="00E17BC1" w:rsidP="004353D4">
      <w:pPr>
        <w:spacing w:line="259" w:lineRule="auto"/>
        <w:jc w:val="center"/>
        <w:rPr>
          <w:noProof/>
        </w:rPr>
      </w:pPr>
    </w:p>
    <w:p w14:paraId="5A91D0DC" w14:textId="27066B34" w:rsidR="00E17BC1" w:rsidRDefault="00E17BC1" w:rsidP="004353D4">
      <w:pPr>
        <w:spacing w:line="259" w:lineRule="auto"/>
        <w:jc w:val="center"/>
        <w:rPr>
          <w:noProof/>
        </w:rPr>
      </w:pPr>
    </w:p>
    <w:p w14:paraId="3C4B7738" w14:textId="36296434" w:rsidR="00E17BC1" w:rsidRDefault="00E17BC1" w:rsidP="004353D4">
      <w:pPr>
        <w:spacing w:line="259" w:lineRule="auto"/>
        <w:jc w:val="center"/>
        <w:rPr>
          <w:noProof/>
        </w:rPr>
      </w:pPr>
    </w:p>
    <w:p w14:paraId="6CF5F5F4" w14:textId="32E99464" w:rsidR="00E17BC1" w:rsidRDefault="00E17BC1" w:rsidP="004353D4">
      <w:pPr>
        <w:spacing w:line="259" w:lineRule="auto"/>
        <w:jc w:val="center"/>
        <w:rPr>
          <w:noProof/>
        </w:rPr>
      </w:pPr>
    </w:p>
    <w:p w14:paraId="45EE98D2" w14:textId="6D69779E" w:rsidR="00E17BC1" w:rsidRDefault="00E17BC1" w:rsidP="004353D4">
      <w:pPr>
        <w:spacing w:line="259" w:lineRule="auto"/>
        <w:jc w:val="center"/>
        <w:rPr>
          <w:noProof/>
        </w:rPr>
      </w:pPr>
    </w:p>
    <w:p w14:paraId="72DB4177" w14:textId="606B7A39" w:rsidR="00E17BC1" w:rsidRDefault="00E17BC1" w:rsidP="00254095">
      <w:pPr>
        <w:spacing w:line="259" w:lineRule="auto"/>
        <w:rPr>
          <w:noProof/>
        </w:rPr>
      </w:pPr>
    </w:p>
    <w:p w14:paraId="163CD0A0" w14:textId="0C38E23E" w:rsidR="00E17BC1" w:rsidRDefault="002A58E3" w:rsidP="00E17BC1">
      <w:pPr>
        <w:pStyle w:val="Heading3"/>
        <w:rPr>
          <w:noProof/>
        </w:rPr>
      </w:pPr>
      <w:bookmarkStart w:id="40" w:name="_Toc38897621"/>
      <w:r>
        <w:rPr>
          <w:noProof/>
        </w:rPr>
        <w:lastRenderedPageBreak/>
        <w:t>5</w:t>
      </w:r>
      <w:r w:rsidR="00E17BC1">
        <w:rPr>
          <w:noProof/>
        </w:rPr>
        <w:t>.1.</w:t>
      </w:r>
      <w:r w:rsidR="00C051D1">
        <w:rPr>
          <w:noProof/>
        </w:rPr>
        <w:t>8</w:t>
      </w:r>
      <w:r w:rsidR="00E17BC1">
        <w:rPr>
          <w:noProof/>
        </w:rPr>
        <w:t xml:space="preserve"> Pin 49 Speed Sensor</w:t>
      </w:r>
      <w:r w:rsidR="00F4567D">
        <w:rPr>
          <w:noProof/>
        </w:rPr>
        <w:t xml:space="preserve"> Waveform</w:t>
      </w:r>
      <w:bookmarkEnd w:id="40"/>
    </w:p>
    <w:p w14:paraId="4073B5F9" w14:textId="2DE2FF4C" w:rsidR="00254095" w:rsidRDefault="00EA6B6B" w:rsidP="00254095">
      <w:pPr>
        <w:keepNext/>
        <w:spacing w:line="259" w:lineRule="auto"/>
        <w:jc w:val="center"/>
      </w:pPr>
      <w:r>
        <w:rPr>
          <w:noProof/>
        </w:rPr>
        <mc:AlternateContent>
          <mc:Choice Requires="wps">
            <w:drawing>
              <wp:anchor distT="0" distB="0" distL="114300" distR="114300" simplePos="0" relativeHeight="251694080" behindDoc="0" locked="0" layoutInCell="1" allowOverlap="1" wp14:anchorId="7868D641" wp14:editId="50D61332">
                <wp:simplePos x="0" y="0"/>
                <wp:positionH relativeFrom="column">
                  <wp:posOffset>2786332</wp:posOffset>
                </wp:positionH>
                <wp:positionV relativeFrom="paragraph">
                  <wp:posOffset>474105</wp:posOffset>
                </wp:positionV>
                <wp:extent cx="250166" cy="301925"/>
                <wp:effectExtent l="0" t="0" r="17145" b="22225"/>
                <wp:wrapNone/>
                <wp:docPr id="50" name="Text Box 50"/>
                <wp:cNvGraphicFramePr/>
                <a:graphic xmlns:a="http://schemas.openxmlformats.org/drawingml/2006/main">
                  <a:graphicData uri="http://schemas.microsoft.com/office/word/2010/wordprocessingShape">
                    <wps:wsp>
                      <wps:cNvSpPr txBox="1"/>
                      <wps:spPr>
                        <a:xfrm>
                          <a:off x="0" y="0"/>
                          <a:ext cx="250166" cy="301925"/>
                        </a:xfrm>
                        <a:prstGeom prst="rect">
                          <a:avLst/>
                        </a:prstGeom>
                        <a:solidFill>
                          <a:schemeClr val="lt1"/>
                        </a:solidFill>
                        <a:ln w="6350">
                          <a:solidFill>
                            <a:prstClr val="black"/>
                          </a:solidFill>
                        </a:ln>
                      </wps:spPr>
                      <wps:txbx>
                        <w:txbxContent>
                          <w:p w14:paraId="41D79A03" w14:textId="03B33A18" w:rsidR="009F4A50" w:rsidRDefault="009F4A50" w:rsidP="00EA6B6B">
                            <w:pPr>
                              <w:jc w:val="center"/>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68D641" id="Text Box 50" o:spid="_x0000_s1035" type="#_x0000_t202" style="position:absolute;left:0;text-align:left;margin-left:219.4pt;margin-top:37.35pt;width:19.7pt;height:23.7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" fillcolor="white [3201]" strokeweight=".5pt">
                <v:textbox>
                  <w:txbxContent>
                    <w:p w14:paraId="41D79A03" w14:textId="03B33A18" w:rsidR="009F4A50" w:rsidRDefault="009F4A50" w:rsidP="00EA6B6B">
                      <w:pPr>
                        <w:jc w:val="center"/>
                      </w:pPr>
                      <w:r>
                        <w:t>a</w:t>
                      </w:r>
                    </w:p>
                  </w:txbxContent>
                </v:textbox>
              </v:shape>
            </w:pict>
          </mc:Fallback>
        </mc:AlternateContent>
      </w:r>
      <w:r w:rsidR="004353D4">
        <w:rPr>
          <w:noProof/>
        </w:rPr>
        <w:drawing>
          <wp:inline distT="0" distB="0" distL="0" distR="0" wp14:anchorId="3D94D5A9" wp14:editId="11D58386">
            <wp:extent cx="5731510" cy="415099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150995"/>
                    </a:xfrm>
                    <a:prstGeom prst="rect">
                      <a:avLst/>
                    </a:prstGeom>
                  </pic:spPr>
                </pic:pic>
              </a:graphicData>
            </a:graphic>
          </wp:inline>
        </w:drawing>
      </w:r>
    </w:p>
    <w:p w14:paraId="133D0358" w14:textId="0ABA13D7" w:rsidR="004353D4" w:rsidRDefault="00254095" w:rsidP="00254095">
      <w:pPr>
        <w:pStyle w:val="Caption"/>
        <w:jc w:val="right"/>
      </w:pPr>
      <w:bookmarkStart w:id="41" w:name="_Toc38897652"/>
      <w:r>
        <w:t xml:space="preserve">Figure </w:t>
      </w:r>
      <w:fldSimple w:instr=" SEQ Figure \* ARABIC ">
        <w:r w:rsidR="00B22984">
          <w:rPr>
            <w:noProof/>
          </w:rPr>
          <w:t>9</w:t>
        </w:r>
      </w:fldSimple>
      <w:r>
        <w:t xml:space="preserve"> Pin 49 Speed Sensor</w:t>
      </w:r>
      <w:bookmarkEnd w:id="41"/>
    </w:p>
    <w:p w14:paraId="79DB505C" w14:textId="5364971B" w:rsidR="000C47CC" w:rsidRDefault="00254095" w:rsidP="00254095">
      <w:pPr>
        <w:spacing w:line="259" w:lineRule="auto"/>
        <w:rPr>
          <w:noProof/>
        </w:rPr>
      </w:pPr>
      <w:r>
        <w:rPr>
          <w:noProof/>
        </w:rPr>
        <w:t xml:space="preserve">Figure </w:t>
      </w:r>
      <w:r w:rsidR="002B55A4">
        <w:rPr>
          <w:noProof/>
        </w:rPr>
        <w:t>9</w:t>
      </w:r>
      <w:r>
        <w:rPr>
          <w:noProof/>
        </w:rPr>
        <w:t xml:space="preserve"> shows </w:t>
      </w:r>
      <w:r w:rsidR="00EA6B6B">
        <w:rPr>
          <w:noProof/>
        </w:rPr>
        <w:t>the crankshaft speed, it can be seen to be oscillating  bewtween 0 volts each time a tooth on the crankshaft passes the sensor. Looking at a) a gap can be seen in the waveform. This is because there will be a  gap in the teeth</w:t>
      </w:r>
      <w:r w:rsidR="004604DA">
        <w:rPr>
          <w:noProof/>
        </w:rPr>
        <w:t xml:space="preserve"> on the flywheel or reluctor</w:t>
      </w:r>
      <w:r w:rsidR="00EA6B6B">
        <w:rPr>
          <w:noProof/>
        </w:rPr>
        <w:t xml:space="preserve"> to represent one revolution of the crankshaft. This allows the ECU to see the position of the crankshaft. According to (Denton </w:t>
      </w:r>
      <w:r w:rsidR="002B55A4">
        <w:rPr>
          <w:noProof/>
        </w:rPr>
        <w:t>2011</w:t>
      </w:r>
      <w:r w:rsidR="00EA6B6B">
        <w:rPr>
          <w:noProof/>
        </w:rPr>
        <w:t xml:space="preserve">) </w:t>
      </w:r>
      <w:r w:rsidR="00680BA2">
        <w:rPr>
          <w:noProof/>
        </w:rPr>
        <w:t xml:space="preserve">the voltage from the crank sensor </w:t>
      </w:r>
      <w:r w:rsidR="004604DA">
        <w:rPr>
          <w:noProof/>
        </w:rPr>
        <w:t xml:space="preserve">increases with engine speed.  </w:t>
      </w:r>
    </w:p>
    <w:p w14:paraId="318248B5" w14:textId="5F0D263A" w:rsidR="000C47CC" w:rsidRDefault="000C47CC" w:rsidP="004353D4">
      <w:pPr>
        <w:spacing w:line="259" w:lineRule="auto"/>
        <w:jc w:val="center"/>
        <w:rPr>
          <w:noProof/>
        </w:rPr>
      </w:pPr>
    </w:p>
    <w:p w14:paraId="16806965" w14:textId="575817DD" w:rsidR="00E17BC1" w:rsidRDefault="00E17BC1" w:rsidP="004353D4">
      <w:pPr>
        <w:spacing w:line="259" w:lineRule="auto"/>
        <w:jc w:val="center"/>
        <w:rPr>
          <w:noProof/>
        </w:rPr>
      </w:pPr>
    </w:p>
    <w:p w14:paraId="699860C2" w14:textId="15C4ECC3" w:rsidR="00E17BC1" w:rsidRDefault="00E17BC1" w:rsidP="004353D4">
      <w:pPr>
        <w:spacing w:line="259" w:lineRule="auto"/>
        <w:jc w:val="center"/>
        <w:rPr>
          <w:noProof/>
        </w:rPr>
      </w:pPr>
    </w:p>
    <w:p w14:paraId="3EBBB91A" w14:textId="42B8E021" w:rsidR="00E17BC1" w:rsidRDefault="00E17BC1" w:rsidP="004353D4">
      <w:pPr>
        <w:spacing w:line="259" w:lineRule="auto"/>
        <w:jc w:val="center"/>
        <w:rPr>
          <w:noProof/>
        </w:rPr>
      </w:pPr>
    </w:p>
    <w:p w14:paraId="497B28FB" w14:textId="14DFFA9B" w:rsidR="00E17BC1" w:rsidRDefault="00E17BC1" w:rsidP="004353D4">
      <w:pPr>
        <w:spacing w:line="259" w:lineRule="auto"/>
        <w:jc w:val="center"/>
        <w:rPr>
          <w:noProof/>
        </w:rPr>
      </w:pPr>
    </w:p>
    <w:p w14:paraId="6F9DC27B" w14:textId="123ACF0A" w:rsidR="00E17BC1" w:rsidRDefault="00E17BC1" w:rsidP="004353D4">
      <w:pPr>
        <w:spacing w:line="259" w:lineRule="auto"/>
        <w:jc w:val="center"/>
        <w:rPr>
          <w:noProof/>
        </w:rPr>
      </w:pPr>
    </w:p>
    <w:p w14:paraId="75256AE7" w14:textId="37830991" w:rsidR="00E17BC1" w:rsidRDefault="00E17BC1" w:rsidP="004353D4">
      <w:pPr>
        <w:spacing w:line="259" w:lineRule="auto"/>
        <w:jc w:val="center"/>
        <w:rPr>
          <w:noProof/>
        </w:rPr>
      </w:pPr>
    </w:p>
    <w:p w14:paraId="3912DE03" w14:textId="23DBE6DE" w:rsidR="00E17BC1" w:rsidRDefault="00E17BC1" w:rsidP="004353D4">
      <w:pPr>
        <w:spacing w:line="259" w:lineRule="auto"/>
        <w:jc w:val="center"/>
        <w:rPr>
          <w:noProof/>
        </w:rPr>
      </w:pPr>
    </w:p>
    <w:p w14:paraId="46349AF4" w14:textId="6B296758" w:rsidR="00E17BC1" w:rsidRDefault="00E17BC1" w:rsidP="004353D4">
      <w:pPr>
        <w:spacing w:line="259" w:lineRule="auto"/>
        <w:jc w:val="center"/>
        <w:rPr>
          <w:noProof/>
        </w:rPr>
      </w:pPr>
    </w:p>
    <w:p w14:paraId="2E6E799B" w14:textId="5F3BF2AB" w:rsidR="00E17BC1" w:rsidRDefault="00E17BC1" w:rsidP="004353D4">
      <w:pPr>
        <w:spacing w:line="259" w:lineRule="auto"/>
        <w:jc w:val="center"/>
        <w:rPr>
          <w:noProof/>
        </w:rPr>
      </w:pPr>
    </w:p>
    <w:p w14:paraId="63510297" w14:textId="35DD49FA" w:rsidR="00E17BC1" w:rsidRDefault="00E17BC1" w:rsidP="004604DA">
      <w:pPr>
        <w:spacing w:line="259" w:lineRule="auto"/>
        <w:rPr>
          <w:noProof/>
        </w:rPr>
      </w:pPr>
    </w:p>
    <w:p w14:paraId="24094CAA" w14:textId="6B94E5EB" w:rsidR="00E17BC1" w:rsidRDefault="002A58E3" w:rsidP="00E17BC1">
      <w:pPr>
        <w:pStyle w:val="Heading3"/>
        <w:rPr>
          <w:noProof/>
        </w:rPr>
      </w:pPr>
      <w:bookmarkStart w:id="42" w:name="_Toc38897622"/>
      <w:r>
        <w:rPr>
          <w:noProof/>
        </w:rPr>
        <w:lastRenderedPageBreak/>
        <w:t>5</w:t>
      </w:r>
      <w:r w:rsidR="00E17BC1">
        <w:rPr>
          <w:noProof/>
        </w:rPr>
        <w:t>.1.</w:t>
      </w:r>
      <w:r w:rsidR="00C051D1">
        <w:rPr>
          <w:noProof/>
        </w:rPr>
        <w:t>9</w:t>
      </w:r>
      <w:r w:rsidR="00E17BC1">
        <w:rPr>
          <w:noProof/>
        </w:rPr>
        <w:t xml:space="preserve"> Secondary Wave Pattern </w:t>
      </w:r>
      <w:r w:rsidR="00F4567D">
        <w:rPr>
          <w:noProof/>
        </w:rPr>
        <w:t>Waveform</w:t>
      </w:r>
      <w:bookmarkEnd w:id="42"/>
    </w:p>
    <w:p w14:paraId="51B55DFD" w14:textId="77777777" w:rsidR="004604DA" w:rsidRDefault="004353D4" w:rsidP="004604DA">
      <w:pPr>
        <w:keepNext/>
        <w:spacing w:line="259" w:lineRule="auto"/>
        <w:jc w:val="center"/>
      </w:pPr>
      <w:r>
        <w:rPr>
          <w:noProof/>
        </w:rPr>
        <w:drawing>
          <wp:inline distT="0" distB="0" distL="0" distR="0" wp14:anchorId="472357F6" wp14:editId="31F25F9F">
            <wp:extent cx="5731510" cy="41605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160520"/>
                    </a:xfrm>
                    <a:prstGeom prst="rect">
                      <a:avLst/>
                    </a:prstGeom>
                  </pic:spPr>
                </pic:pic>
              </a:graphicData>
            </a:graphic>
          </wp:inline>
        </w:drawing>
      </w:r>
    </w:p>
    <w:p w14:paraId="26B61040" w14:textId="523CC3C1" w:rsidR="004353D4" w:rsidRDefault="004604DA" w:rsidP="004604DA">
      <w:pPr>
        <w:pStyle w:val="Caption"/>
        <w:jc w:val="right"/>
      </w:pPr>
      <w:bookmarkStart w:id="43" w:name="_Toc38897653"/>
      <w:r>
        <w:t xml:space="preserve">Figure </w:t>
      </w:r>
      <w:fldSimple w:instr=" SEQ Figure \* ARABIC ">
        <w:r w:rsidR="00B22984">
          <w:rPr>
            <w:noProof/>
          </w:rPr>
          <w:t>10</w:t>
        </w:r>
      </w:fldSimple>
      <w:r>
        <w:t xml:space="preserve"> Secondary Wave Pattern</w:t>
      </w:r>
      <w:bookmarkEnd w:id="43"/>
    </w:p>
    <w:p w14:paraId="02FCC792" w14:textId="415BBC2C" w:rsidR="00995209" w:rsidRPr="004604DA" w:rsidRDefault="00C25B41" w:rsidP="00D5433D">
      <w:r>
        <w:t>Figure</w:t>
      </w:r>
      <w:r w:rsidR="002B55A4">
        <w:t xml:space="preserve"> 10</w:t>
      </w:r>
      <w:r>
        <w:t xml:space="preserve"> shows a similar pattern to the primary ignition. With a dwell time, a voltage spike, a constant voltage and then the coil oscillation. </w:t>
      </w:r>
      <w:r w:rsidR="004604DA">
        <w:t xml:space="preserve">According to </w:t>
      </w:r>
      <w:r w:rsidR="00850273">
        <w:t>(</w:t>
      </w:r>
      <w:r w:rsidR="004604DA">
        <w:t xml:space="preserve">Denton </w:t>
      </w:r>
      <w:r w:rsidR="00850273">
        <w:t xml:space="preserve">2011) </w:t>
      </w:r>
      <w:r w:rsidR="004604DA">
        <w:t>figure</w:t>
      </w:r>
      <w:r w:rsidR="00850273">
        <w:t xml:space="preserve"> 10</w:t>
      </w:r>
      <w:r w:rsidR="004604DA">
        <w:t xml:space="preserve"> shows the length of time that the HT is flowing across the spark plug </w:t>
      </w:r>
      <w:r>
        <w:t xml:space="preserve">electrode </w:t>
      </w:r>
      <w:r w:rsidR="004604DA">
        <w:t>after the initial voltage</w:t>
      </w:r>
      <w:r>
        <w:t xml:space="preserve">. Which is required to jump the plug gap. This is known as the spark duration. </w:t>
      </w:r>
      <w:r w:rsidR="000B39F3">
        <w:t>Comparing this to the primary waveform in figure earlier in the report shows that the secondary waveform has a considerably larger voltage with a spike of around 6KV (6000V) compared to the primary spike of 129V. The reason that the voltage is so high is because the voltage is required to jump and bridge the gap with the electrodes, known as the plug KV. The spark duration is also a</w:t>
      </w:r>
      <w:r w:rsidR="000B2203">
        <w:t xml:space="preserve">t a </w:t>
      </w:r>
      <w:r w:rsidR="000B39F3">
        <w:t xml:space="preserve">high voltage in order to maintain the bridge between the plug electrodes. </w:t>
      </w:r>
      <w:r w:rsidR="002B55A4">
        <w:t xml:space="preserve">(Denton 2011) </w:t>
      </w:r>
      <w:r w:rsidR="000B2203">
        <w:t xml:space="preserve"> </w:t>
      </w:r>
    </w:p>
    <w:p w14:paraId="0995966C" w14:textId="77777777" w:rsidR="00995209" w:rsidRDefault="00995209" w:rsidP="00D5433D">
      <w:pPr>
        <w:rPr>
          <w:u w:val="single"/>
        </w:rPr>
      </w:pPr>
    </w:p>
    <w:p w14:paraId="20DE3B36" w14:textId="77777777" w:rsidR="00995209" w:rsidRDefault="00995209" w:rsidP="00D5433D">
      <w:pPr>
        <w:rPr>
          <w:u w:val="single"/>
        </w:rPr>
      </w:pPr>
    </w:p>
    <w:p w14:paraId="6E388BF7" w14:textId="77777777" w:rsidR="00995209" w:rsidRDefault="00995209" w:rsidP="00D5433D">
      <w:pPr>
        <w:rPr>
          <w:u w:val="single"/>
        </w:rPr>
      </w:pPr>
    </w:p>
    <w:p w14:paraId="630EE7D2" w14:textId="77777777" w:rsidR="00995209" w:rsidRDefault="00995209" w:rsidP="00D5433D">
      <w:pPr>
        <w:rPr>
          <w:u w:val="single"/>
        </w:rPr>
      </w:pPr>
    </w:p>
    <w:p w14:paraId="2E708E58" w14:textId="77777777" w:rsidR="00995209" w:rsidRDefault="00995209" w:rsidP="00D5433D">
      <w:pPr>
        <w:rPr>
          <w:u w:val="single"/>
        </w:rPr>
      </w:pPr>
    </w:p>
    <w:p w14:paraId="4EA3229C" w14:textId="77777777" w:rsidR="00995209" w:rsidRDefault="00995209" w:rsidP="00D5433D">
      <w:pPr>
        <w:rPr>
          <w:u w:val="single"/>
        </w:rPr>
      </w:pPr>
    </w:p>
    <w:p w14:paraId="7943B031" w14:textId="206D0FFC" w:rsidR="00995209" w:rsidRDefault="00995209" w:rsidP="00D5433D">
      <w:pPr>
        <w:rPr>
          <w:u w:val="single"/>
        </w:rPr>
      </w:pPr>
    </w:p>
    <w:p w14:paraId="130AF08B" w14:textId="77777777" w:rsidR="00466324" w:rsidRDefault="00466324" w:rsidP="00D5433D">
      <w:pPr>
        <w:rPr>
          <w:u w:val="single"/>
        </w:rPr>
      </w:pPr>
    </w:p>
    <w:p w14:paraId="225933DE" w14:textId="6311A96D" w:rsidR="00442AB5" w:rsidRDefault="002A58E3" w:rsidP="00442AB5">
      <w:pPr>
        <w:pStyle w:val="Heading3"/>
      </w:pPr>
      <w:bookmarkStart w:id="44" w:name="_Toc38897623"/>
      <w:r>
        <w:lastRenderedPageBreak/>
        <w:t>5</w:t>
      </w:r>
      <w:r w:rsidR="00442AB5">
        <w:t>.1.</w:t>
      </w:r>
      <w:r w:rsidR="00C051D1">
        <w:t xml:space="preserve">10 </w:t>
      </w:r>
      <w:r w:rsidR="00442AB5">
        <w:t>Static Testing Analysis</w:t>
      </w:r>
      <w:bookmarkEnd w:id="44"/>
      <w:r w:rsidR="00442AB5">
        <w:t xml:space="preserve"> </w:t>
      </w:r>
    </w:p>
    <w:p w14:paraId="372A6857" w14:textId="77777777" w:rsidR="00374415" w:rsidRPr="00374415" w:rsidRDefault="00374415" w:rsidP="00374415">
      <w:pPr>
        <w:rPr>
          <w:b/>
          <w:bCs/>
        </w:rPr>
      </w:pPr>
      <w:r w:rsidRPr="00374415">
        <w:rPr>
          <w:b/>
          <w:bCs/>
        </w:rPr>
        <w:t xml:space="preserve">Throttle Potentiometer </w:t>
      </w:r>
    </w:p>
    <w:tbl>
      <w:tblPr>
        <w:tblStyle w:val="TableGrid"/>
        <w:tblW w:w="0" w:type="auto"/>
        <w:tblLook w:val="04A0" w:firstRow="1" w:lastRow="0" w:firstColumn="1" w:lastColumn="0" w:noHBand="0" w:noVBand="1"/>
      </w:tblPr>
      <w:tblGrid>
        <w:gridCol w:w="4508"/>
        <w:gridCol w:w="4508"/>
      </w:tblGrid>
      <w:tr w:rsidR="00374415" w14:paraId="0B1D4EDA" w14:textId="77777777" w:rsidTr="00CD3711">
        <w:tc>
          <w:tcPr>
            <w:tcW w:w="4508" w:type="dxa"/>
          </w:tcPr>
          <w:p w14:paraId="70F1B422" w14:textId="77777777" w:rsidR="00374415" w:rsidRDefault="00374415" w:rsidP="00CD3711">
            <w:r>
              <w:t>Book Reference Data</w:t>
            </w:r>
          </w:p>
        </w:tc>
        <w:tc>
          <w:tcPr>
            <w:tcW w:w="4508" w:type="dxa"/>
          </w:tcPr>
          <w:p w14:paraId="03987717" w14:textId="77777777" w:rsidR="00374415" w:rsidRDefault="00374415" w:rsidP="00CD3711">
            <w:r>
              <w:t>Data Found</w:t>
            </w:r>
          </w:p>
        </w:tc>
      </w:tr>
      <w:tr w:rsidR="00374415" w14:paraId="356A572C" w14:textId="77777777" w:rsidTr="00CD3711">
        <w:tc>
          <w:tcPr>
            <w:tcW w:w="4508" w:type="dxa"/>
          </w:tcPr>
          <w:p w14:paraId="7E66BC16" w14:textId="77777777" w:rsidR="00374415" w:rsidRDefault="00374415" w:rsidP="00CD3711">
            <w:r>
              <w:t xml:space="preserve">Pin 1 &amp; 2 Throttle closed 1900-2000 </w:t>
            </w:r>
            <w:r>
              <w:rPr>
                <w:rFonts w:cstheme="minorHAnsi"/>
              </w:rPr>
              <w:t>Ω</w:t>
            </w:r>
          </w:p>
        </w:tc>
        <w:tc>
          <w:tcPr>
            <w:tcW w:w="4508" w:type="dxa"/>
          </w:tcPr>
          <w:p w14:paraId="464A8F5A" w14:textId="77777777" w:rsidR="00374415" w:rsidRDefault="00374415" w:rsidP="00CD3711">
            <w:r>
              <w:t xml:space="preserve">1994 </w:t>
            </w:r>
            <w:r>
              <w:rPr>
                <w:rFonts w:cstheme="minorHAnsi"/>
              </w:rPr>
              <w:t>Ω</w:t>
            </w:r>
          </w:p>
        </w:tc>
      </w:tr>
      <w:tr w:rsidR="00374415" w14:paraId="4ADFB82E" w14:textId="77777777" w:rsidTr="00CD3711">
        <w:tc>
          <w:tcPr>
            <w:tcW w:w="4508" w:type="dxa"/>
          </w:tcPr>
          <w:p w14:paraId="4B9F06E7" w14:textId="6F448F8B" w:rsidR="00374415" w:rsidRDefault="00374415" w:rsidP="00CD3711">
            <w:r>
              <w:t xml:space="preserve">Pin 1 &amp; 3 Throttle </w:t>
            </w:r>
            <w:r w:rsidR="00CD3711">
              <w:t xml:space="preserve">fully </w:t>
            </w:r>
            <w:r>
              <w:t xml:space="preserve">open 1000-2000 </w:t>
            </w:r>
            <w:r>
              <w:rPr>
                <w:rFonts w:cstheme="minorHAnsi"/>
              </w:rPr>
              <w:t>Ω</w:t>
            </w:r>
          </w:p>
        </w:tc>
        <w:tc>
          <w:tcPr>
            <w:tcW w:w="4508" w:type="dxa"/>
          </w:tcPr>
          <w:p w14:paraId="2ED8B68B" w14:textId="77777777" w:rsidR="00374415" w:rsidRDefault="00374415" w:rsidP="00CD3711">
            <w:r>
              <w:t xml:space="preserve"> 2550 </w:t>
            </w:r>
            <w:r>
              <w:rPr>
                <w:rFonts w:cstheme="minorHAnsi"/>
              </w:rPr>
              <w:t>Ω</w:t>
            </w:r>
          </w:p>
        </w:tc>
      </w:tr>
    </w:tbl>
    <w:p w14:paraId="03A993B5" w14:textId="40849BB5" w:rsidR="00374415" w:rsidRDefault="003A53EB" w:rsidP="00374415">
      <w:r>
        <w:t xml:space="preserve">The throttle </w:t>
      </w:r>
      <w:r w:rsidR="000A587E">
        <w:t xml:space="preserve">closed is within parameters, however, throttle open reads 550 </w:t>
      </w:r>
      <w:r w:rsidR="000A587E">
        <w:rPr>
          <w:rFonts w:cstheme="minorHAnsi"/>
        </w:rPr>
        <w:t xml:space="preserve">Ω over the stated values. </w:t>
      </w:r>
      <w:r w:rsidR="00380104">
        <w:rPr>
          <w:rFonts w:cstheme="minorHAnsi"/>
        </w:rPr>
        <w:t xml:space="preserve">Assuming the </w:t>
      </w:r>
      <w:r w:rsidR="005E671A">
        <w:rPr>
          <w:rFonts w:cstheme="minorHAnsi"/>
        </w:rPr>
        <w:t>more open the throttle the more voltage it sends</w:t>
      </w:r>
      <w:r w:rsidR="00380104">
        <w:rPr>
          <w:rFonts w:cstheme="minorHAnsi"/>
        </w:rPr>
        <w:t xml:space="preserve"> back to the ECU. A resistance that is </w:t>
      </w:r>
      <w:r w:rsidR="00385F8C">
        <w:rPr>
          <w:rFonts w:cstheme="minorHAnsi"/>
        </w:rPr>
        <w:t xml:space="preserve">higher than stated value </w:t>
      </w:r>
      <w:r w:rsidR="000A587E">
        <w:rPr>
          <w:rFonts w:cstheme="minorHAnsi"/>
        </w:rPr>
        <w:t xml:space="preserve">means </w:t>
      </w:r>
      <w:r w:rsidR="00380104">
        <w:rPr>
          <w:rFonts w:cstheme="minorHAnsi"/>
        </w:rPr>
        <w:t xml:space="preserve">that </w:t>
      </w:r>
      <w:r w:rsidR="000A587E">
        <w:rPr>
          <w:rFonts w:cstheme="minorHAnsi"/>
        </w:rPr>
        <w:t xml:space="preserve">the throttle potentiometer </w:t>
      </w:r>
      <w:r w:rsidR="00B37B87">
        <w:rPr>
          <w:rFonts w:cstheme="minorHAnsi"/>
        </w:rPr>
        <w:t xml:space="preserve">will be sending a </w:t>
      </w:r>
      <w:r w:rsidR="008745FE">
        <w:rPr>
          <w:rFonts w:cstheme="minorHAnsi"/>
        </w:rPr>
        <w:t xml:space="preserve">signal that is </w:t>
      </w:r>
      <w:r w:rsidR="00385F8C">
        <w:rPr>
          <w:rFonts w:cstheme="minorHAnsi"/>
        </w:rPr>
        <w:t>higher</w:t>
      </w:r>
      <w:r w:rsidR="00380104">
        <w:rPr>
          <w:rFonts w:cstheme="minorHAnsi"/>
        </w:rPr>
        <w:t xml:space="preserve"> in voltage</w:t>
      </w:r>
      <w:r w:rsidR="005E671A">
        <w:rPr>
          <w:rFonts w:cstheme="minorHAnsi"/>
        </w:rPr>
        <w:t>. B</w:t>
      </w:r>
      <w:r w:rsidR="00380104">
        <w:rPr>
          <w:rFonts w:cstheme="minorHAnsi"/>
        </w:rPr>
        <w:t xml:space="preserve">ecause the potentiometer is </w:t>
      </w:r>
      <w:r w:rsidR="00385F8C">
        <w:rPr>
          <w:rFonts w:cstheme="minorHAnsi"/>
        </w:rPr>
        <w:t>higher resistance and</w:t>
      </w:r>
      <w:r w:rsidR="00380104">
        <w:rPr>
          <w:rFonts w:cstheme="minorHAnsi"/>
        </w:rPr>
        <w:t xml:space="preserve"> </w:t>
      </w:r>
      <w:r w:rsidR="00385F8C">
        <w:rPr>
          <w:rFonts w:cstheme="minorHAnsi"/>
        </w:rPr>
        <w:t>out of parameters, the signal</w:t>
      </w:r>
      <w:r w:rsidR="00380104">
        <w:rPr>
          <w:rFonts w:cstheme="minorHAnsi"/>
        </w:rPr>
        <w:t xml:space="preserve"> </w:t>
      </w:r>
      <w:r w:rsidR="008745FE">
        <w:rPr>
          <w:rFonts w:cstheme="minorHAnsi"/>
        </w:rPr>
        <w:t>back to the ECU</w:t>
      </w:r>
      <w:r w:rsidR="00385F8C">
        <w:rPr>
          <w:rFonts w:cstheme="minorHAnsi"/>
        </w:rPr>
        <w:t xml:space="preserve"> is</w:t>
      </w:r>
      <w:r w:rsidR="005E671A">
        <w:rPr>
          <w:rFonts w:cstheme="minorHAnsi"/>
        </w:rPr>
        <w:t xml:space="preserve"> giving a false reading that is more then the actual throttle position. </w:t>
      </w:r>
      <w:r w:rsidR="007249A8">
        <w:rPr>
          <w:rFonts w:cstheme="minorHAnsi"/>
        </w:rPr>
        <w:t xml:space="preserve">This could cause the </w:t>
      </w:r>
      <w:r w:rsidR="005E671A">
        <w:rPr>
          <w:rFonts w:cstheme="minorHAnsi"/>
        </w:rPr>
        <w:t>ECU could be over fuelling the engine</w:t>
      </w:r>
      <w:r w:rsidR="007249A8">
        <w:rPr>
          <w:rFonts w:cstheme="minorHAnsi"/>
        </w:rPr>
        <w:t xml:space="preserve">. </w:t>
      </w:r>
    </w:p>
    <w:p w14:paraId="1B9435D0" w14:textId="77777777" w:rsidR="00374415" w:rsidRPr="00374415" w:rsidRDefault="00374415" w:rsidP="00374415">
      <w:pPr>
        <w:rPr>
          <w:b/>
          <w:bCs/>
        </w:rPr>
      </w:pPr>
      <w:r w:rsidRPr="00374415">
        <w:rPr>
          <w:b/>
          <w:bCs/>
        </w:rPr>
        <w:t>Airflow Sensor</w:t>
      </w:r>
    </w:p>
    <w:tbl>
      <w:tblPr>
        <w:tblStyle w:val="TableGrid"/>
        <w:tblW w:w="0" w:type="auto"/>
        <w:tblLook w:val="04A0" w:firstRow="1" w:lastRow="0" w:firstColumn="1" w:lastColumn="0" w:noHBand="0" w:noVBand="1"/>
      </w:tblPr>
      <w:tblGrid>
        <w:gridCol w:w="4508"/>
        <w:gridCol w:w="4508"/>
      </w:tblGrid>
      <w:tr w:rsidR="00374415" w14:paraId="2D9AFACA" w14:textId="77777777" w:rsidTr="00CD3711">
        <w:tc>
          <w:tcPr>
            <w:tcW w:w="4508" w:type="dxa"/>
          </w:tcPr>
          <w:p w14:paraId="1FE122BD" w14:textId="77777777" w:rsidR="00374415" w:rsidRDefault="00374415" w:rsidP="00CD3711">
            <w:r>
              <w:t>Book Reference Data</w:t>
            </w:r>
          </w:p>
        </w:tc>
        <w:tc>
          <w:tcPr>
            <w:tcW w:w="4508" w:type="dxa"/>
          </w:tcPr>
          <w:p w14:paraId="1AFE6CA7" w14:textId="77777777" w:rsidR="00374415" w:rsidRDefault="00374415" w:rsidP="00CD3711">
            <w:r>
              <w:t>Data Found</w:t>
            </w:r>
          </w:p>
        </w:tc>
      </w:tr>
      <w:tr w:rsidR="00374415" w14:paraId="337B5EE5" w14:textId="77777777" w:rsidTr="00CD3711">
        <w:tc>
          <w:tcPr>
            <w:tcW w:w="4508" w:type="dxa"/>
          </w:tcPr>
          <w:p w14:paraId="2D93F319" w14:textId="77777777" w:rsidR="00374415" w:rsidRDefault="00374415" w:rsidP="00CD3711">
            <w:r>
              <w:t xml:space="preserve">Pins 4 &amp; 2 = 8 – 2500 </w:t>
            </w:r>
            <w:r>
              <w:rPr>
                <w:rFonts w:cstheme="minorHAnsi"/>
              </w:rPr>
              <w:t>Ω</w:t>
            </w:r>
          </w:p>
        </w:tc>
        <w:tc>
          <w:tcPr>
            <w:tcW w:w="4508" w:type="dxa"/>
          </w:tcPr>
          <w:p w14:paraId="1FE1C626" w14:textId="77777777" w:rsidR="00374415" w:rsidRDefault="00374415" w:rsidP="00CD3711">
            <w:r>
              <w:t xml:space="preserve">34.6 </w:t>
            </w:r>
            <w:r>
              <w:rPr>
                <w:rFonts w:cstheme="minorHAnsi"/>
              </w:rPr>
              <w:t>Ω</w:t>
            </w:r>
          </w:p>
        </w:tc>
      </w:tr>
      <w:tr w:rsidR="00374415" w14:paraId="3432AB70" w14:textId="77777777" w:rsidTr="00CD3711">
        <w:tc>
          <w:tcPr>
            <w:tcW w:w="4508" w:type="dxa"/>
          </w:tcPr>
          <w:p w14:paraId="1EF44EC9" w14:textId="77777777" w:rsidR="00374415" w:rsidRDefault="00374415" w:rsidP="00CD3711">
            <w:r>
              <w:t>Pins 4 &amp; 3 = 300 – 550</w:t>
            </w:r>
            <w:r>
              <w:rPr>
                <w:rFonts w:cstheme="minorHAnsi"/>
              </w:rPr>
              <w:t xml:space="preserve"> Ω</w:t>
            </w:r>
          </w:p>
        </w:tc>
        <w:tc>
          <w:tcPr>
            <w:tcW w:w="4508" w:type="dxa"/>
          </w:tcPr>
          <w:p w14:paraId="1D7F3576" w14:textId="77777777" w:rsidR="00374415" w:rsidRDefault="00374415" w:rsidP="00CD3711">
            <w:r>
              <w:t xml:space="preserve">556 </w:t>
            </w:r>
            <w:r>
              <w:rPr>
                <w:rFonts w:cstheme="minorHAnsi"/>
              </w:rPr>
              <w:t>Ω</w:t>
            </w:r>
          </w:p>
        </w:tc>
      </w:tr>
      <w:tr w:rsidR="00374415" w14:paraId="10810239" w14:textId="77777777" w:rsidTr="00CD3711">
        <w:tc>
          <w:tcPr>
            <w:tcW w:w="4508" w:type="dxa"/>
          </w:tcPr>
          <w:p w14:paraId="16E7AAAD" w14:textId="77777777" w:rsidR="00374415" w:rsidRDefault="00374415" w:rsidP="00CD3711">
            <w:r>
              <w:t xml:space="preserve">Pins 4 &amp; 1 = 270 – 520 </w:t>
            </w:r>
            <w:r>
              <w:rPr>
                <w:rFonts w:cstheme="minorHAnsi"/>
              </w:rPr>
              <w:t>Ω</w:t>
            </w:r>
          </w:p>
        </w:tc>
        <w:tc>
          <w:tcPr>
            <w:tcW w:w="4508" w:type="dxa"/>
          </w:tcPr>
          <w:p w14:paraId="508B7129" w14:textId="77777777" w:rsidR="00374415" w:rsidRDefault="00374415" w:rsidP="00CD3711">
            <w:r>
              <w:t>No Reading</w:t>
            </w:r>
          </w:p>
        </w:tc>
      </w:tr>
    </w:tbl>
    <w:p w14:paraId="371CFF75" w14:textId="47B52779" w:rsidR="003E30D8" w:rsidRDefault="00CD3711" w:rsidP="003E30D8">
      <w:r>
        <w:t xml:space="preserve">Pins 2 and 4 are within parameters, 4 &amp;1 have no reading because this specific engine lacks a charcoal canister that would otherwise be there. The airflow resistance </w:t>
      </w:r>
      <w:r w:rsidR="00FD3CD3">
        <w:t xml:space="preserve">at pins 4 &amp; 3 </w:t>
      </w:r>
      <w:r>
        <w:t xml:space="preserve">reads 6 </w:t>
      </w:r>
      <w:r>
        <w:rPr>
          <w:rFonts w:cstheme="minorHAnsi"/>
        </w:rPr>
        <w:t xml:space="preserve">Ω higher than the maximum value and therefore </w:t>
      </w:r>
      <w:r w:rsidR="003E30D8">
        <w:rPr>
          <w:rFonts w:cstheme="minorHAnsi"/>
        </w:rPr>
        <w:t>the sensor will be sending a signal that is strong</w:t>
      </w:r>
      <w:r w:rsidR="00FD3CD3">
        <w:rPr>
          <w:rFonts w:cstheme="minorHAnsi"/>
        </w:rPr>
        <w:t>er</w:t>
      </w:r>
      <w:r w:rsidR="003E30D8">
        <w:rPr>
          <w:rFonts w:cstheme="minorHAnsi"/>
        </w:rPr>
        <w:t xml:space="preserve"> back to the ECU</w:t>
      </w:r>
      <w:r w:rsidR="00FD3CD3">
        <w:rPr>
          <w:rFonts w:cstheme="minorHAnsi"/>
        </w:rPr>
        <w:t xml:space="preserve">. </w:t>
      </w:r>
      <w:r w:rsidR="008436AA">
        <w:rPr>
          <w:rFonts w:cstheme="minorHAnsi"/>
        </w:rPr>
        <w:t xml:space="preserve">As the hotwire airmass meter decreases resistance with more air as the hotwire cools. The mass airflow sensor might be sending a false signal back to the ECU that there is less air then there actually is and </w:t>
      </w:r>
      <w:r w:rsidR="00FD3CD3">
        <w:rPr>
          <w:rFonts w:cstheme="minorHAnsi"/>
        </w:rPr>
        <w:t>could</w:t>
      </w:r>
      <w:r w:rsidR="008436AA">
        <w:rPr>
          <w:rFonts w:cstheme="minorHAnsi"/>
        </w:rPr>
        <w:t xml:space="preserve"> under fuel the engine</w:t>
      </w:r>
      <w:r w:rsidR="00FD3CD3">
        <w:rPr>
          <w:rFonts w:cstheme="minorHAnsi"/>
        </w:rPr>
        <w:t>.</w:t>
      </w:r>
    </w:p>
    <w:p w14:paraId="4926075E" w14:textId="6E80F5AE" w:rsidR="00374415" w:rsidRPr="00374415" w:rsidRDefault="00374415" w:rsidP="00374415">
      <w:pPr>
        <w:rPr>
          <w:b/>
          <w:bCs/>
        </w:rPr>
      </w:pPr>
      <w:r w:rsidRPr="00374415">
        <w:rPr>
          <w:b/>
          <w:bCs/>
        </w:rPr>
        <w:t xml:space="preserve">Injector Values </w:t>
      </w:r>
    </w:p>
    <w:tbl>
      <w:tblPr>
        <w:tblStyle w:val="TableGrid"/>
        <w:tblW w:w="0" w:type="auto"/>
        <w:tblLook w:val="04A0" w:firstRow="1" w:lastRow="0" w:firstColumn="1" w:lastColumn="0" w:noHBand="0" w:noVBand="1"/>
      </w:tblPr>
      <w:tblGrid>
        <w:gridCol w:w="4508"/>
        <w:gridCol w:w="4508"/>
      </w:tblGrid>
      <w:tr w:rsidR="00374415" w14:paraId="347EB0EF" w14:textId="77777777" w:rsidTr="00CD3711">
        <w:tc>
          <w:tcPr>
            <w:tcW w:w="4508" w:type="dxa"/>
          </w:tcPr>
          <w:p w14:paraId="52F58C85" w14:textId="77777777" w:rsidR="00374415" w:rsidRDefault="00374415" w:rsidP="00CD3711">
            <w:r>
              <w:t>Book Reference Data</w:t>
            </w:r>
          </w:p>
        </w:tc>
        <w:tc>
          <w:tcPr>
            <w:tcW w:w="4508" w:type="dxa"/>
          </w:tcPr>
          <w:p w14:paraId="311CAF52" w14:textId="77777777" w:rsidR="00374415" w:rsidRDefault="00374415" w:rsidP="00CD3711">
            <w:r>
              <w:t>Data Found</w:t>
            </w:r>
          </w:p>
        </w:tc>
      </w:tr>
      <w:tr w:rsidR="00374415" w14:paraId="675DF26E" w14:textId="77777777" w:rsidTr="00CD3711">
        <w:tc>
          <w:tcPr>
            <w:tcW w:w="4508" w:type="dxa"/>
          </w:tcPr>
          <w:p w14:paraId="7B5699FC" w14:textId="77777777" w:rsidR="00374415" w:rsidRDefault="00374415" w:rsidP="00CD3711">
            <w:r>
              <w:t>15 - 17</w:t>
            </w:r>
            <w:r>
              <w:rPr>
                <w:rFonts w:cstheme="minorHAnsi"/>
              </w:rPr>
              <w:t xml:space="preserve"> Ω</w:t>
            </w:r>
          </w:p>
        </w:tc>
        <w:tc>
          <w:tcPr>
            <w:tcW w:w="4508" w:type="dxa"/>
          </w:tcPr>
          <w:p w14:paraId="445E5E98" w14:textId="77777777" w:rsidR="00374415" w:rsidRDefault="00374415" w:rsidP="00CD3711">
            <w:r>
              <w:t xml:space="preserve">1 – 16.3 </w:t>
            </w:r>
            <w:r>
              <w:rPr>
                <w:rFonts w:cstheme="minorHAnsi"/>
              </w:rPr>
              <w:t>Ω</w:t>
            </w:r>
          </w:p>
          <w:p w14:paraId="735FC568" w14:textId="77777777" w:rsidR="00374415" w:rsidRDefault="00374415" w:rsidP="00CD3711">
            <w:r>
              <w:t xml:space="preserve">2 – 16.1 </w:t>
            </w:r>
            <w:r>
              <w:rPr>
                <w:rFonts w:cstheme="minorHAnsi"/>
              </w:rPr>
              <w:t>Ω</w:t>
            </w:r>
          </w:p>
          <w:p w14:paraId="3C251EF7" w14:textId="77777777" w:rsidR="00374415" w:rsidRDefault="00374415" w:rsidP="00CD3711">
            <w:r>
              <w:t xml:space="preserve">3 – 16.3 </w:t>
            </w:r>
            <w:r>
              <w:rPr>
                <w:rFonts w:cstheme="minorHAnsi"/>
              </w:rPr>
              <w:t>Ω</w:t>
            </w:r>
          </w:p>
          <w:p w14:paraId="7721D10E" w14:textId="77777777" w:rsidR="00374415" w:rsidRDefault="00374415" w:rsidP="00CD3711">
            <w:r>
              <w:t xml:space="preserve">4 – 16.1 </w:t>
            </w:r>
            <w:r>
              <w:rPr>
                <w:rFonts w:cstheme="minorHAnsi"/>
              </w:rPr>
              <w:t>Ω</w:t>
            </w:r>
          </w:p>
        </w:tc>
      </w:tr>
    </w:tbl>
    <w:p w14:paraId="1A2A58FA" w14:textId="628E464A" w:rsidR="00374415" w:rsidRDefault="00CD3711" w:rsidP="00374415">
      <w:r>
        <w:t>These values are within parameters</w:t>
      </w:r>
      <w:r w:rsidR="007249A8">
        <w:t>.</w:t>
      </w:r>
      <w:r>
        <w:t xml:space="preserve"> </w:t>
      </w:r>
    </w:p>
    <w:p w14:paraId="65A441B0" w14:textId="77777777" w:rsidR="00374415" w:rsidRPr="00374415" w:rsidRDefault="00374415" w:rsidP="00374415">
      <w:pPr>
        <w:rPr>
          <w:b/>
          <w:bCs/>
        </w:rPr>
      </w:pPr>
      <w:r w:rsidRPr="00374415">
        <w:rPr>
          <w:b/>
          <w:bCs/>
        </w:rPr>
        <w:t xml:space="preserve">Coolant Temp Sensor </w:t>
      </w:r>
    </w:p>
    <w:tbl>
      <w:tblPr>
        <w:tblStyle w:val="TableGrid"/>
        <w:tblW w:w="0" w:type="auto"/>
        <w:tblLook w:val="04A0" w:firstRow="1" w:lastRow="0" w:firstColumn="1" w:lastColumn="0" w:noHBand="0" w:noVBand="1"/>
      </w:tblPr>
      <w:tblGrid>
        <w:gridCol w:w="4508"/>
        <w:gridCol w:w="4508"/>
      </w:tblGrid>
      <w:tr w:rsidR="00374415" w14:paraId="47B88C0B" w14:textId="77777777" w:rsidTr="00CD3711">
        <w:tc>
          <w:tcPr>
            <w:tcW w:w="4508" w:type="dxa"/>
          </w:tcPr>
          <w:p w14:paraId="6978F917" w14:textId="77777777" w:rsidR="00374415" w:rsidRDefault="00374415" w:rsidP="00CD3711">
            <w:r>
              <w:t>Book Reference Data</w:t>
            </w:r>
          </w:p>
        </w:tc>
        <w:tc>
          <w:tcPr>
            <w:tcW w:w="4508" w:type="dxa"/>
          </w:tcPr>
          <w:p w14:paraId="60F8E6BB" w14:textId="77777777" w:rsidR="00374415" w:rsidRDefault="00374415" w:rsidP="00CD3711">
            <w:r>
              <w:t>Data Found</w:t>
            </w:r>
          </w:p>
        </w:tc>
      </w:tr>
      <w:tr w:rsidR="00374415" w14:paraId="492AA262" w14:textId="77777777" w:rsidTr="00CD3711">
        <w:tc>
          <w:tcPr>
            <w:tcW w:w="4508" w:type="dxa"/>
          </w:tcPr>
          <w:p w14:paraId="0DE1625B" w14:textId="77777777" w:rsidR="00374415" w:rsidRPr="008C377C" w:rsidRDefault="00374415" w:rsidP="00CD3711">
            <w:pPr>
              <w:spacing w:line="240" w:lineRule="auto"/>
              <w:rPr>
                <w:rFonts w:cstheme="minorHAnsi"/>
              </w:rPr>
            </w:pPr>
            <w:r>
              <w:t>@20</w:t>
            </w:r>
            <w:r>
              <w:rPr>
                <w:rStyle w:val="st"/>
              </w:rPr>
              <w:t xml:space="preserve">°C = 2200– 2800 </w:t>
            </w:r>
            <w:r>
              <w:rPr>
                <w:rFonts w:cstheme="minorHAnsi"/>
              </w:rPr>
              <w:t>Ω</w:t>
            </w:r>
          </w:p>
        </w:tc>
        <w:tc>
          <w:tcPr>
            <w:tcW w:w="4508" w:type="dxa"/>
          </w:tcPr>
          <w:p w14:paraId="1A87072A" w14:textId="77777777" w:rsidR="00374415" w:rsidRDefault="00374415" w:rsidP="00CD3711">
            <w:r>
              <w:t>2230</w:t>
            </w:r>
            <w:r>
              <w:rPr>
                <w:rFonts w:cstheme="minorHAnsi"/>
              </w:rPr>
              <w:t xml:space="preserve"> Ω</w:t>
            </w:r>
          </w:p>
        </w:tc>
      </w:tr>
    </w:tbl>
    <w:p w14:paraId="03A4786D" w14:textId="37C9FFA5" w:rsidR="00374415" w:rsidRPr="003E30D8" w:rsidRDefault="003E30D8" w:rsidP="00374415">
      <w:r>
        <w:t>This reads within the manufacture specification</w:t>
      </w:r>
    </w:p>
    <w:p w14:paraId="57AC9383" w14:textId="77777777" w:rsidR="00374415" w:rsidRPr="00374415" w:rsidRDefault="00374415" w:rsidP="00374415">
      <w:pPr>
        <w:rPr>
          <w:b/>
          <w:bCs/>
        </w:rPr>
      </w:pPr>
      <w:r w:rsidRPr="00374415">
        <w:rPr>
          <w:b/>
          <w:bCs/>
        </w:rPr>
        <w:t xml:space="preserve">Idle Speed Control Valve </w:t>
      </w:r>
    </w:p>
    <w:tbl>
      <w:tblPr>
        <w:tblStyle w:val="TableGrid"/>
        <w:tblW w:w="0" w:type="auto"/>
        <w:tblLook w:val="04A0" w:firstRow="1" w:lastRow="0" w:firstColumn="1" w:lastColumn="0" w:noHBand="0" w:noVBand="1"/>
      </w:tblPr>
      <w:tblGrid>
        <w:gridCol w:w="4508"/>
        <w:gridCol w:w="4508"/>
      </w:tblGrid>
      <w:tr w:rsidR="00374415" w14:paraId="3C178445" w14:textId="77777777" w:rsidTr="00CD3711">
        <w:tc>
          <w:tcPr>
            <w:tcW w:w="4508" w:type="dxa"/>
          </w:tcPr>
          <w:p w14:paraId="12A3DEFC" w14:textId="77777777" w:rsidR="00374415" w:rsidRDefault="00374415" w:rsidP="00CD3711">
            <w:r>
              <w:t>Book Reference Data</w:t>
            </w:r>
          </w:p>
        </w:tc>
        <w:tc>
          <w:tcPr>
            <w:tcW w:w="4508" w:type="dxa"/>
          </w:tcPr>
          <w:p w14:paraId="33AE2D95" w14:textId="77777777" w:rsidR="00374415" w:rsidRDefault="00374415" w:rsidP="00CD3711">
            <w:r>
              <w:t>Data Found</w:t>
            </w:r>
          </w:p>
        </w:tc>
      </w:tr>
      <w:tr w:rsidR="00374415" w14:paraId="4BC15738" w14:textId="77777777" w:rsidTr="00CD3711">
        <w:tc>
          <w:tcPr>
            <w:tcW w:w="4508" w:type="dxa"/>
          </w:tcPr>
          <w:p w14:paraId="6D3A2E6B" w14:textId="77777777" w:rsidR="00374415" w:rsidRDefault="00374415" w:rsidP="00CD3711">
            <w:r>
              <w:t xml:space="preserve">8 </w:t>
            </w:r>
            <w:r>
              <w:rPr>
                <w:rFonts w:cstheme="minorHAnsi"/>
              </w:rPr>
              <w:t>Ω</w:t>
            </w:r>
          </w:p>
        </w:tc>
        <w:tc>
          <w:tcPr>
            <w:tcW w:w="4508" w:type="dxa"/>
          </w:tcPr>
          <w:p w14:paraId="6C13B987" w14:textId="77777777" w:rsidR="00374415" w:rsidRDefault="00374415" w:rsidP="00CD3711">
            <w:r>
              <w:t xml:space="preserve">8.1 </w:t>
            </w:r>
            <w:r>
              <w:rPr>
                <w:rFonts w:cstheme="minorHAnsi"/>
              </w:rPr>
              <w:t>Ω</w:t>
            </w:r>
          </w:p>
        </w:tc>
      </w:tr>
    </w:tbl>
    <w:p w14:paraId="533BDDD4" w14:textId="04C5C485" w:rsidR="00374415" w:rsidRPr="003E30D8" w:rsidRDefault="003E30D8" w:rsidP="00374415">
      <w:r>
        <w:t>This reads only 0.1 ohm over the stated value and therefore will have minimal effect</w:t>
      </w:r>
    </w:p>
    <w:p w14:paraId="3AB9E9BA" w14:textId="77777777" w:rsidR="00374415" w:rsidRPr="00374415" w:rsidRDefault="00374415" w:rsidP="00374415">
      <w:pPr>
        <w:rPr>
          <w:b/>
          <w:bCs/>
        </w:rPr>
      </w:pPr>
      <w:r w:rsidRPr="00374415">
        <w:rPr>
          <w:b/>
          <w:bCs/>
        </w:rPr>
        <w:t xml:space="preserve">Air Temp Sensor </w:t>
      </w:r>
    </w:p>
    <w:tbl>
      <w:tblPr>
        <w:tblStyle w:val="TableGrid"/>
        <w:tblW w:w="0" w:type="auto"/>
        <w:tblLook w:val="04A0" w:firstRow="1" w:lastRow="0" w:firstColumn="1" w:lastColumn="0" w:noHBand="0" w:noVBand="1"/>
      </w:tblPr>
      <w:tblGrid>
        <w:gridCol w:w="4508"/>
        <w:gridCol w:w="4508"/>
      </w:tblGrid>
      <w:tr w:rsidR="00374415" w14:paraId="68E6AFF2" w14:textId="77777777" w:rsidTr="00CD3711">
        <w:tc>
          <w:tcPr>
            <w:tcW w:w="4508" w:type="dxa"/>
          </w:tcPr>
          <w:p w14:paraId="09486B00" w14:textId="77777777" w:rsidR="00374415" w:rsidRDefault="00374415" w:rsidP="00CD3711">
            <w:r>
              <w:t>Book Reference Data</w:t>
            </w:r>
          </w:p>
        </w:tc>
        <w:tc>
          <w:tcPr>
            <w:tcW w:w="4508" w:type="dxa"/>
          </w:tcPr>
          <w:p w14:paraId="3A3D9E17" w14:textId="77777777" w:rsidR="00374415" w:rsidRDefault="00374415" w:rsidP="00CD3711">
            <w:r>
              <w:t>Data Found</w:t>
            </w:r>
          </w:p>
        </w:tc>
      </w:tr>
      <w:tr w:rsidR="00374415" w14:paraId="722A6091" w14:textId="77777777" w:rsidTr="00CD3711">
        <w:tc>
          <w:tcPr>
            <w:tcW w:w="4508" w:type="dxa"/>
          </w:tcPr>
          <w:p w14:paraId="74F8BDB6" w14:textId="77777777" w:rsidR="00374415" w:rsidRDefault="00374415" w:rsidP="00CD3711">
            <w:r>
              <w:t>15 – 30</w:t>
            </w:r>
            <w:r>
              <w:rPr>
                <w:rStyle w:val="st"/>
              </w:rPr>
              <w:t>°C = 1500 - 3300</w:t>
            </w:r>
            <w:r>
              <w:rPr>
                <w:rFonts w:cstheme="minorHAnsi"/>
              </w:rPr>
              <w:t xml:space="preserve"> Ω</w:t>
            </w:r>
          </w:p>
        </w:tc>
        <w:tc>
          <w:tcPr>
            <w:tcW w:w="4508" w:type="dxa"/>
          </w:tcPr>
          <w:p w14:paraId="0592F76A" w14:textId="77777777" w:rsidR="00374415" w:rsidRDefault="00374415" w:rsidP="00CD3711">
            <w:r>
              <w:t>2750</w:t>
            </w:r>
            <w:r>
              <w:rPr>
                <w:rFonts w:cstheme="minorHAnsi"/>
              </w:rPr>
              <w:t xml:space="preserve"> Ω</w:t>
            </w:r>
          </w:p>
        </w:tc>
      </w:tr>
    </w:tbl>
    <w:p w14:paraId="0F5E8D2A" w14:textId="5B613368" w:rsidR="001D37F0" w:rsidRPr="003E30D8" w:rsidRDefault="003E30D8" w:rsidP="00D5433D">
      <w:pPr>
        <w:rPr>
          <w:noProof/>
        </w:rPr>
      </w:pPr>
      <w:r>
        <w:rPr>
          <w:noProof/>
        </w:rPr>
        <w:t xml:space="preserve">This fits within the manufactures specfication </w:t>
      </w:r>
    </w:p>
    <w:p w14:paraId="6043B42F" w14:textId="33967B63" w:rsidR="00442AB5" w:rsidRDefault="002A58E3" w:rsidP="00442AB5">
      <w:pPr>
        <w:pStyle w:val="Heading3"/>
      </w:pPr>
      <w:bookmarkStart w:id="45" w:name="_Toc38897624"/>
      <w:r>
        <w:lastRenderedPageBreak/>
        <w:t>5</w:t>
      </w:r>
      <w:r w:rsidR="00442AB5">
        <w:t>.1.1</w:t>
      </w:r>
      <w:r w:rsidR="00C051D1">
        <w:t>1</w:t>
      </w:r>
      <w:r w:rsidR="00442AB5">
        <w:t xml:space="preserve"> Warm Up Phase Testing Analysis</w:t>
      </w:r>
      <w:bookmarkEnd w:id="45"/>
      <w:r w:rsidR="00442AB5">
        <w:t xml:space="preserve"> </w:t>
      </w:r>
    </w:p>
    <w:tbl>
      <w:tblPr>
        <w:tblW w:w="9346" w:type="dxa"/>
        <w:jc w:val="center"/>
        <w:tblCellMar>
          <w:left w:w="0" w:type="dxa"/>
          <w:right w:w="0" w:type="dxa"/>
        </w:tblCellMar>
        <w:tblLook w:val="04A0" w:firstRow="1" w:lastRow="0" w:firstColumn="1" w:lastColumn="0" w:noHBand="0" w:noVBand="1"/>
      </w:tblPr>
      <w:tblGrid>
        <w:gridCol w:w="1691"/>
        <w:gridCol w:w="1276"/>
        <w:gridCol w:w="1321"/>
        <w:gridCol w:w="1089"/>
        <w:gridCol w:w="1134"/>
        <w:gridCol w:w="1559"/>
        <w:gridCol w:w="1276"/>
      </w:tblGrid>
      <w:tr w:rsidR="00C405CB" w14:paraId="667633E0" w14:textId="77777777" w:rsidTr="00C405CB">
        <w:trPr>
          <w:trHeight w:val="900"/>
          <w:jc w:val="center"/>
        </w:trPr>
        <w:tc>
          <w:tcPr>
            <w:tcW w:w="1691" w:type="dxa"/>
            <w:tcBorders>
              <w:top w:val="single" w:sz="8"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674FB0AC" w14:textId="77777777" w:rsidR="00C405CB" w:rsidRPr="00C405CB" w:rsidRDefault="00C405CB" w:rsidP="00C405CB">
            <w:pPr>
              <w:spacing w:line="240" w:lineRule="auto"/>
              <w:jc w:val="center"/>
              <w:rPr>
                <w:rFonts w:ascii="Calibri" w:hAnsi="Calibri" w:cs="Calibri"/>
                <w:color w:val="000000"/>
                <w:sz w:val="18"/>
                <w:szCs w:val="18"/>
              </w:rPr>
            </w:pPr>
            <w:r w:rsidRPr="00C405CB">
              <w:rPr>
                <w:rFonts w:ascii="Calibri" w:hAnsi="Calibri" w:cs="Calibri"/>
                <w:color w:val="000000"/>
                <w:sz w:val="18"/>
                <w:szCs w:val="18"/>
              </w:rPr>
              <w:t>Temperature</w:t>
            </w:r>
          </w:p>
        </w:tc>
        <w:tc>
          <w:tcPr>
            <w:tcW w:w="1276" w:type="dxa"/>
            <w:tcBorders>
              <w:top w:val="single" w:sz="8"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7739ACCB"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Pin 45 (ntc2)</w:t>
            </w:r>
          </w:p>
        </w:tc>
        <w:tc>
          <w:tcPr>
            <w:tcW w:w="1321" w:type="dxa"/>
            <w:tcBorders>
              <w:top w:val="single" w:sz="8"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7AA6E0AD"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Pin 45 (ntc2)</w:t>
            </w:r>
          </w:p>
        </w:tc>
        <w:tc>
          <w:tcPr>
            <w:tcW w:w="1089" w:type="dxa"/>
            <w:tcBorders>
              <w:top w:val="single" w:sz="8"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6F0653A4"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Pin 16 (injector)</w:t>
            </w:r>
          </w:p>
        </w:tc>
        <w:tc>
          <w:tcPr>
            <w:tcW w:w="1134" w:type="dxa"/>
            <w:tcBorders>
              <w:top w:val="single" w:sz="8"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60C3B216" w14:textId="668D8A60" w:rsidR="00B0420B" w:rsidRPr="00C405CB" w:rsidRDefault="00C405CB" w:rsidP="00B0420B">
            <w:pPr>
              <w:jc w:val="center"/>
              <w:rPr>
                <w:rFonts w:ascii="Calibri" w:hAnsi="Calibri" w:cs="Calibri"/>
                <w:color w:val="000000"/>
                <w:sz w:val="18"/>
                <w:szCs w:val="18"/>
              </w:rPr>
            </w:pPr>
            <w:r w:rsidRPr="00C405CB">
              <w:rPr>
                <w:rFonts w:ascii="Calibri" w:hAnsi="Calibri" w:cs="Calibri"/>
                <w:color w:val="000000"/>
                <w:sz w:val="18"/>
                <w:szCs w:val="18"/>
              </w:rPr>
              <w:t xml:space="preserve">Pin </w:t>
            </w:r>
            <w:r w:rsidR="00B0420B">
              <w:rPr>
                <w:rFonts w:ascii="Calibri" w:hAnsi="Calibri" w:cs="Calibri"/>
                <w:color w:val="000000"/>
                <w:sz w:val="18"/>
                <w:szCs w:val="18"/>
              </w:rPr>
              <w:t>4</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4E93EB67"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Pin 5 (emission control valve)</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BBAC076"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Pin 28 Lambda</w:t>
            </w:r>
          </w:p>
        </w:tc>
      </w:tr>
      <w:tr w:rsidR="00C405CB" w14:paraId="68D2AA75" w14:textId="77777777" w:rsidTr="00C405CB">
        <w:trPr>
          <w:trHeight w:val="600"/>
          <w:jc w:val="center"/>
        </w:trPr>
        <w:tc>
          <w:tcPr>
            <w:tcW w:w="1691"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5FB0FD6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Degrees Celsius</w:t>
            </w:r>
          </w:p>
        </w:tc>
        <w:tc>
          <w:tcPr>
            <w:tcW w:w="1276"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23F54663"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ohms</w:t>
            </w:r>
          </w:p>
        </w:tc>
        <w:tc>
          <w:tcPr>
            <w:tcW w:w="1321"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399F6C5"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V</w:t>
            </w:r>
          </w:p>
        </w:tc>
        <w:tc>
          <w:tcPr>
            <w:tcW w:w="1089"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49C9CE4"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ms</w:t>
            </w:r>
          </w:p>
        </w:tc>
        <w:tc>
          <w:tcPr>
            <w:tcW w:w="1134"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573B8894"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(idle valve)</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1F386FC" w14:textId="77777777" w:rsidR="00C405CB" w:rsidRPr="00C405CB" w:rsidRDefault="00C405CB" w:rsidP="00C405CB">
            <w:pPr>
              <w:jc w:val="center"/>
              <w:rPr>
                <w:rFonts w:ascii="Calibri" w:hAnsi="Calibri" w:cs="Calibri"/>
                <w:color w:val="000000"/>
                <w:sz w:val="18"/>
                <w:szCs w:val="18"/>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168E36A2" w14:textId="77777777" w:rsidR="00C405CB" w:rsidRPr="00C405CB" w:rsidRDefault="00C405CB" w:rsidP="00C405CB">
            <w:pPr>
              <w:jc w:val="center"/>
              <w:rPr>
                <w:rFonts w:ascii="Calibri" w:hAnsi="Calibri" w:cs="Calibri"/>
                <w:color w:val="000000"/>
                <w:sz w:val="18"/>
                <w:szCs w:val="18"/>
              </w:rPr>
            </w:pPr>
          </w:p>
        </w:tc>
      </w:tr>
      <w:tr w:rsidR="00C405CB" w14:paraId="7C6EEF4E" w14:textId="77777777" w:rsidTr="00C405CB">
        <w:trPr>
          <w:trHeight w:val="69"/>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hideMark/>
          </w:tcPr>
          <w:p w14:paraId="74E240E3" w14:textId="351E789A" w:rsidR="00C405CB" w:rsidRPr="00C405CB" w:rsidRDefault="00C405CB" w:rsidP="00C405CB">
            <w:pPr>
              <w:jc w:val="center"/>
              <w:rPr>
                <w:rFonts w:ascii="Calibri" w:hAnsi="Calibri" w:cs="Calibri"/>
                <w:color w:val="000000"/>
                <w:sz w:val="18"/>
                <w:szCs w:val="18"/>
              </w:rPr>
            </w:pP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hideMark/>
          </w:tcPr>
          <w:p w14:paraId="26E0445F" w14:textId="6D057D64" w:rsidR="00C405CB" w:rsidRPr="00C405CB" w:rsidRDefault="00C405CB" w:rsidP="00C405CB">
            <w:pPr>
              <w:jc w:val="center"/>
              <w:rPr>
                <w:rFonts w:ascii="Calibri" w:hAnsi="Calibri" w:cs="Calibri"/>
                <w:color w:val="000000"/>
                <w:sz w:val="18"/>
                <w:szCs w:val="18"/>
              </w:rPr>
            </w:pP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hideMark/>
          </w:tcPr>
          <w:p w14:paraId="04ABA664" w14:textId="06A8672F" w:rsidR="00C405CB" w:rsidRPr="00C405CB" w:rsidRDefault="00C405CB" w:rsidP="00C405CB">
            <w:pPr>
              <w:jc w:val="center"/>
              <w:rPr>
                <w:rFonts w:ascii="Calibri" w:hAnsi="Calibri" w:cs="Calibri"/>
                <w:color w:val="000000"/>
                <w:sz w:val="18"/>
                <w:szCs w:val="18"/>
              </w:rPr>
            </w:pP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hideMark/>
          </w:tcPr>
          <w:p w14:paraId="481AEE72" w14:textId="058B2150" w:rsidR="00C405CB" w:rsidRPr="00C405CB" w:rsidRDefault="00C405CB" w:rsidP="00C405CB">
            <w:pPr>
              <w:jc w:val="center"/>
              <w:rPr>
                <w:rFonts w:ascii="Calibri" w:hAnsi="Calibri" w:cs="Calibri"/>
                <w:color w:val="000000"/>
                <w:sz w:val="18"/>
                <w:szCs w:val="18"/>
              </w:rPr>
            </w:pP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3A5405"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4B61E07" w14:textId="77777777" w:rsidR="00C405CB" w:rsidRPr="00C405CB" w:rsidRDefault="00C405CB" w:rsidP="00C405CB">
            <w:pPr>
              <w:jc w:val="center"/>
              <w:rPr>
                <w:rFonts w:ascii="Calibri" w:hAnsi="Calibri" w:cs="Calibri"/>
                <w:color w:val="000000"/>
                <w:sz w:val="18"/>
                <w:szCs w:val="18"/>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09AAE70F" w14:textId="77777777" w:rsidR="00C405CB" w:rsidRPr="00C405CB" w:rsidRDefault="00C405CB" w:rsidP="00C405CB">
            <w:pPr>
              <w:jc w:val="center"/>
              <w:rPr>
                <w:rFonts w:ascii="Calibri" w:hAnsi="Calibri" w:cs="Calibri"/>
                <w:color w:val="000000"/>
                <w:sz w:val="18"/>
                <w:szCs w:val="18"/>
              </w:rPr>
            </w:pPr>
          </w:p>
        </w:tc>
      </w:tr>
      <w:tr w:rsidR="00C405CB" w14:paraId="1FC30FE2" w14:textId="77777777" w:rsidTr="00C405CB">
        <w:trPr>
          <w:trHeight w:val="315"/>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6DF80C4"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20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75BBBBE"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2230</w:t>
            </w: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53E2803"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3.6</w:t>
            </w: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C91D994"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4.6</w:t>
            </w: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254B81E"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46</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72816F7"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805C0D2"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0</w:t>
            </w:r>
          </w:p>
        </w:tc>
      </w:tr>
      <w:tr w:rsidR="00C405CB" w14:paraId="73E76571" w14:textId="77777777" w:rsidTr="00C405CB">
        <w:trPr>
          <w:trHeight w:val="915"/>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945118B"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9BEBD11"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1010</w:t>
            </w: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567F829"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2.52</w:t>
            </w: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0A82592"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3.1</w:t>
            </w: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DB6227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42</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53F8B5"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78FF5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0</w:t>
            </w:r>
          </w:p>
        </w:tc>
      </w:tr>
      <w:tr w:rsidR="00C405CB" w14:paraId="7BCEE7EB" w14:textId="77777777" w:rsidTr="00C405CB">
        <w:trPr>
          <w:trHeight w:val="315"/>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F2BA7E6"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8D4E22C"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660</w:t>
            </w: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F56DA1"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2</w:t>
            </w: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7B8372"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3.3</w:t>
            </w: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86E6A9A"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40</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EFC8D02"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9BA5153"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r>
      <w:tr w:rsidR="00C405CB" w14:paraId="430CC30B" w14:textId="77777777" w:rsidTr="00C405CB">
        <w:trPr>
          <w:trHeight w:val="315"/>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BA40B7F"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50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F59DAFB"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450</w:t>
            </w: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532B2D6"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1.6</w:t>
            </w: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503AC0F"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2.9</w:t>
            </w: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8ECA00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42</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C31711"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F588C57"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r>
      <w:tr w:rsidR="00C405CB" w14:paraId="48A7515C" w14:textId="77777777" w:rsidTr="00C405CB">
        <w:trPr>
          <w:trHeight w:val="315"/>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BA343E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60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6FE223"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320</w:t>
            </w: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C43128F"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1.3</w:t>
            </w: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42BDA7C"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w:t>
            </w: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169750D"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42</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5BC61CA"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7007C24"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r>
      <w:tr w:rsidR="00C405CB" w14:paraId="03A10B93" w14:textId="77777777" w:rsidTr="00C405CB">
        <w:trPr>
          <w:trHeight w:val="315"/>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5E91FEB"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70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B7A70FB"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260</w:t>
            </w: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34D3BA1"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1.1</w:t>
            </w: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4F55F7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3.1</w:t>
            </w: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45B1E42"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42</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A4AA43"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6248F7A"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r>
      <w:tr w:rsidR="00C405CB" w14:paraId="474E154A" w14:textId="77777777" w:rsidTr="00C405CB">
        <w:trPr>
          <w:trHeight w:val="60"/>
          <w:jc w:val="center"/>
        </w:trPr>
        <w:tc>
          <w:tcPr>
            <w:tcW w:w="169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445A81F"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80</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4F7D1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250</w:t>
            </w:r>
          </w:p>
        </w:tc>
        <w:tc>
          <w:tcPr>
            <w:tcW w:w="1321"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77D9372"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1.03</w:t>
            </w:r>
          </w:p>
        </w:tc>
        <w:tc>
          <w:tcPr>
            <w:tcW w:w="108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78E64F1"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3.1</w:t>
            </w:r>
          </w:p>
        </w:tc>
        <w:tc>
          <w:tcPr>
            <w:tcW w:w="1134"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CC33404"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44</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7AF355A"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c>
          <w:tcPr>
            <w:tcW w:w="1276"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79E8480" w14:textId="77777777" w:rsidR="00C405CB" w:rsidRPr="00C405CB" w:rsidRDefault="00C405CB" w:rsidP="00C405CB">
            <w:pPr>
              <w:jc w:val="center"/>
              <w:rPr>
                <w:rFonts w:ascii="Calibri" w:hAnsi="Calibri" w:cs="Calibri"/>
                <w:color w:val="000000"/>
                <w:sz w:val="18"/>
                <w:szCs w:val="18"/>
              </w:rPr>
            </w:pPr>
            <w:r w:rsidRPr="00C405CB">
              <w:rPr>
                <w:rFonts w:ascii="Calibri" w:hAnsi="Calibri" w:cs="Calibri"/>
                <w:color w:val="000000"/>
                <w:sz w:val="18"/>
                <w:szCs w:val="18"/>
              </w:rPr>
              <w:t>1</w:t>
            </w:r>
          </w:p>
        </w:tc>
      </w:tr>
    </w:tbl>
    <w:p w14:paraId="40B3D327" w14:textId="33099217" w:rsidR="003857EF" w:rsidRDefault="00B0420B" w:rsidP="00C405CB">
      <w:pPr>
        <w:pStyle w:val="Caption"/>
        <w:jc w:val="center"/>
      </w:pPr>
      <w:bookmarkStart w:id="46" w:name="_Toc38897654"/>
      <w:r>
        <w:rPr>
          <w:noProof/>
        </w:rPr>
        <w:drawing>
          <wp:anchor distT="0" distB="0" distL="114300" distR="114300" simplePos="0" relativeHeight="251696128" behindDoc="1" locked="0" layoutInCell="1" allowOverlap="1" wp14:anchorId="18ED190B" wp14:editId="688DD673">
            <wp:simplePos x="0" y="0"/>
            <wp:positionH relativeFrom="column">
              <wp:posOffset>2838450</wp:posOffset>
            </wp:positionH>
            <wp:positionV relativeFrom="paragraph">
              <wp:posOffset>172720</wp:posOffset>
            </wp:positionV>
            <wp:extent cx="3619500" cy="3009900"/>
            <wp:effectExtent l="0" t="0" r="0" b="0"/>
            <wp:wrapTight wrapText="bothSides">
              <wp:wrapPolygon edited="0">
                <wp:start x="0" y="0"/>
                <wp:lineTo x="0" y="21463"/>
                <wp:lineTo x="21486" y="21463"/>
                <wp:lineTo x="21486" y="0"/>
                <wp:lineTo x="0" y="0"/>
              </wp:wrapPolygon>
            </wp:wrapTight>
            <wp:docPr id="61" name="Chart 61">
              <a:extLst xmlns:a="http://schemas.openxmlformats.org/drawingml/2006/main">
                <a:ext uri="{FF2B5EF4-FFF2-40B4-BE49-F238E27FC236}">
                  <a16:creationId xmlns:a16="http://schemas.microsoft.com/office/drawing/2014/main" id="{8F8919E5-1666-48A6-9E40-F8943858DF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1" locked="0" layoutInCell="1" allowOverlap="1" wp14:anchorId="4C453B9E" wp14:editId="0AC5359C">
            <wp:simplePos x="0" y="0"/>
            <wp:positionH relativeFrom="column">
              <wp:posOffset>-590550</wp:posOffset>
            </wp:positionH>
            <wp:positionV relativeFrom="paragraph">
              <wp:posOffset>153670</wp:posOffset>
            </wp:positionV>
            <wp:extent cx="3305175" cy="2971800"/>
            <wp:effectExtent l="0" t="0" r="9525" b="0"/>
            <wp:wrapTight wrapText="bothSides">
              <wp:wrapPolygon edited="0">
                <wp:start x="0" y="0"/>
                <wp:lineTo x="0" y="21462"/>
                <wp:lineTo x="21538" y="21462"/>
                <wp:lineTo x="21538" y="0"/>
                <wp:lineTo x="0" y="0"/>
              </wp:wrapPolygon>
            </wp:wrapTight>
            <wp:docPr id="60" name="Chart 60">
              <a:extLst xmlns:a="http://schemas.openxmlformats.org/drawingml/2006/main">
                <a:ext uri="{FF2B5EF4-FFF2-40B4-BE49-F238E27FC236}">
                  <a16:creationId xmlns:a16="http://schemas.microsoft.com/office/drawing/2014/main" id="{21EA86CE-B37C-41AB-8E29-5716800CAE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C405CB">
        <w:t xml:space="preserve"> </w:t>
      </w:r>
      <w:r w:rsidR="006F5785">
        <w:t xml:space="preserve">Figure </w:t>
      </w:r>
      <w:fldSimple w:instr=" SEQ Figure \* ARABIC ">
        <w:r w:rsidR="00B22984">
          <w:rPr>
            <w:noProof/>
          </w:rPr>
          <w:t>11</w:t>
        </w:r>
      </w:fldSimple>
      <w:r>
        <w:rPr>
          <w:noProof/>
        </w:rPr>
        <w:t xml:space="preserve"> Motronic Table</w:t>
      </w:r>
      <w:bookmarkEnd w:id="46"/>
    </w:p>
    <w:p w14:paraId="196751C1" w14:textId="4D7B08B5" w:rsidR="00442AB5" w:rsidRDefault="003857EF" w:rsidP="003857EF">
      <w:pPr>
        <w:pStyle w:val="Caption"/>
        <w:jc w:val="center"/>
      </w:pPr>
      <w:bookmarkStart w:id="47" w:name="_Toc38897655"/>
      <w:r>
        <w:t xml:space="preserve">Figure </w:t>
      </w:r>
      <w:fldSimple w:instr=" SEQ Figure \* ARABIC ">
        <w:r w:rsidR="00B22984">
          <w:rPr>
            <w:noProof/>
          </w:rPr>
          <w:t>12</w:t>
        </w:r>
      </w:fldSimple>
      <w:r w:rsidR="00D7154A">
        <w:rPr>
          <w:noProof/>
        </w:rPr>
        <w:t xml:space="preserve"> NTC2 Graphs</w:t>
      </w:r>
      <w:bookmarkEnd w:id="47"/>
    </w:p>
    <w:p w14:paraId="73DBA48A" w14:textId="774EAB50" w:rsidR="00244B95" w:rsidRDefault="003857EF" w:rsidP="006F5785">
      <w:r>
        <w:t xml:space="preserve">Looking at figure </w:t>
      </w:r>
      <w:r w:rsidR="002B55A4">
        <w:t>12</w:t>
      </w:r>
      <w:r>
        <w:t xml:space="preserve"> shows us a negative correlation that as temperature increases the resistance and voltage of the NTC2 decreases</w:t>
      </w:r>
      <w:r w:rsidR="000573D3">
        <w:t xml:space="preserve"> noticeably the gradient on both graphs is steepest at the beginning of the </w:t>
      </w:r>
      <w:r w:rsidR="00C405CB">
        <w:t>warmup</w:t>
      </w:r>
      <w:r w:rsidR="000573D3">
        <w:t xml:space="preserve"> phase</w:t>
      </w:r>
      <w:r w:rsidR="00C405CB">
        <w:t xml:space="preserve"> then levels out showing a decreasing exponential curve</w:t>
      </w:r>
      <w:r>
        <w:t>. NTC2 is measuring the water temperature of the engine from the water jacket. It shows that the resistance is controlled by temperature where a decrease in temperature reduces the signal voltage</w:t>
      </w:r>
      <w:r w:rsidR="006F5785">
        <w:t xml:space="preserve">. This will </w:t>
      </w:r>
      <w:r w:rsidR="000573D3">
        <w:t xml:space="preserve">communicate to </w:t>
      </w:r>
      <w:r w:rsidR="006F5785">
        <w:t>the ECU the temperature</w:t>
      </w:r>
      <w:r w:rsidR="000573D3">
        <w:t xml:space="preserve"> with voltage representing temperature</w:t>
      </w:r>
      <w:r w:rsidR="006F5785">
        <w:t xml:space="preserve"> so it can monitor warming up when the engine reaches its operating temperature and control the appropriate components. </w:t>
      </w:r>
      <w:r w:rsidR="00385F8C">
        <w:t xml:space="preserve">The reason for the exponential gradient could be the </w:t>
      </w:r>
      <w:r w:rsidR="002C1E68">
        <w:t xml:space="preserve">properties of the liquid where oil </w:t>
      </w:r>
      <w:r w:rsidR="001D5205">
        <w:lastRenderedPageBreak/>
        <w:t xml:space="preserve">heats faster than water and cause the line not to be linear. </w:t>
      </w:r>
      <w:r w:rsidR="00244B95">
        <w:t>Also, the location of the oil and wate</w:t>
      </w:r>
      <w:r w:rsidR="00850273">
        <w:t>r</w:t>
      </w:r>
      <w:r w:rsidR="00244B95">
        <w:t xml:space="preserve"> could have an effect. </w:t>
      </w:r>
    </w:p>
    <w:p w14:paraId="3DCD22CF" w14:textId="030FA3B5" w:rsidR="00844C76" w:rsidRDefault="00CD5341" w:rsidP="00844C76">
      <w:r>
        <w:rPr>
          <w:noProof/>
        </w:rPr>
        <w:drawing>
          <wp:anchor distT="0" distB="0" distL="114300" distR="114300" simplePos="0" relativeHeight="251697152" behindDoc="1" locked="0" layoutInCell="1" allowOverlap="1" wp14:anchorId="298F3BB7" wp14:editId="6E6FEB3D">
            <wp:simplePos x="0" y="0"/>
            <wp:positionH relativeFrom="column">
              <wp:posOffset>2743200</wp:posOffset>
            </wp:positionH>
            <wp:positionV relativeFrom="paragraph">
              <wp:posOffset>0</wp:posOffset>
            </wp:positionV>
            <wp:extent cx="3533775" cy="2552700"/>
            <wp:effectExtent l="0" t="0" r="9525" b="0"/>
            <wp:wrapTight wrapText="bothSides">
              <wp:wrapPolygon edited="0">
                <wp:start x="0" y="0"/>
                <wp:lineTo x="0" y="21439"/>
                <wp:lineTo x="21542" y="21439"/>
                <wp:lineTo x="21542" y="0"/>
                <wp:lineTo x="0" y="0"/>
              </wp:wrapPolygon>
            </wp:wrapTight>
            <wp:docPr id="65" name="Chart 65">
              <a:extLst xmlns:a="http://schemas.openxmlformats.org/drawingml/2006/main">
                <a:ext uri="{FF2B5EF4-FFF2-40B4-BE49-F238E27FC236}">
                  <a16:creationId xmlns:a16="http://schemas.microsoft.com/office/drawing/2014/main" id="{A7B82E37-C0E8-4F6B-824A-0BC2E64F76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C405CB">
        <w:rPr>
          <w:noProof/>
        </w:rPr>
        <mc:AlternateContent>
          <mc:Choice Requires="wps">
            <w:drawing>
              <wp:anchor distT="0" distB="0" distL="114300" distR="114300" simplePos="0" relativeHeight="251699200" behindDoc="1" locked="0" layoutInCell="1" allowOverlap="1" wp14:anchorId="3B15E532" wp14:editId="6B632748">
                <wp:simplePos x="0" y="0"/>
                <wp:positionH relativeFrom="column">
                  <wp:posOffset>2743200</wp:posOffset>
                </wp:positionH>
                <wp:positionV relativeFrom="paragraph">
                  <wp:posOffset>2609850</wp:posOffset>
                </wp:positionV>
                <wp:extent cx="3267075" cy="635"/>
                <wp:effectExtent l="0" t="0" r="0" b="0"/>
                <wp:wrapTight wrapText="bothSides">
                  <wp:wrapPolygon edited="0">
                    <wp:start x="0" y="0"/>
                    <wp:lineTo x="0" y="21600"/>
                    <wp:lineTo x="21600" y="21600"/>
                    <wp:lineTo x="21600" y="0"/>
                  </wp:wrapPolygon>
                </wp:wrapTight>
                <wp:docPr id="66" name="Text Box 66"/>
                <wp:cNvGraphicFramePr/>
                <a:graphic xmlns:a="http://schemas.openxmlformats.org/drawingml/2006/main">
                  <a:graphicData uri="http://schemas.microsoft.com/office/word/2010/wordprocessingShape">
                    <wps:wsp>
                      <wps:cNvSpPr txBox="1"/>
                      <wps:spPr>
                        <a:xfrm>
                          <a:off x="0" y="0"/>
                          <a:ext cx="3267075" cy="635"/>
                        </a:xfrm>
                        <a:prstGeom prst="rect">
                          <a:avLst/>
                        </a:prstGeom>
                        <a:solidFill>
                          <a:prstClr val="white"/>
                        </a:solidFill>
                        <a:ln>
                          <a:noFill/>
                        </a:ln>
                      </wps:spPr>
                      <wps:txbx>
                        <w:txbxContent>
                          <w:p w14:paraId="39A283AE" w14:textId="1E01A96C" w:rsidR="009F4A50" w:rsidRPr="0034041A" w:rsidRDefault="009F4A50" w:rsidP="00C405CB">
                            <w:pPr>
                              <w:pStyle w:val="Caption"/>
                              <w:rPr>
                                <w:noProof/>
                              </w:rPr>
                            </w:pPr>
                            <w:bookmarkStart w:id="48" w:name="_Toc38897656"/>
                            <w:r>
                              <w:t xml:space="preserve">Figure </w:t>
                            </w:r>
                            <w:fldSimple w:instr=" SEQ Figure \* ARABIC ">
                              <w:r>
                                <w:rPr>
                                  <w:noProof/>
                                </w:rPr>
                                <w:t>13</w:t>
                              </w:r>
                            </w:fldSimple>
                            <w:r w:rsidR="00D7154A">
                              <w:rPr>
                                <w:noProof/>
                              </w:rPr>
                              <w:t xml:space="preserve"> Idle Valve</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15E532" id="Text Box 66" o:spid="_x0000_s1036" type="#_x0000_t202" style="position:absolute;margin-left:3in;margin-top:205.5pt;width:257.25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" stroked="f">
                <v:textbox style="mso-fit-shape-to-text:t" inset="0,0,0,0">
                  <w:txbxContent>
                    <w:p w14:paraId="39A283AE" w14:textId="1E01A96C" w:rsidR="009F4A50" w:rsidRPr="0034041A" w:rsidRDefault="009F4A50" w:rsidP="00C405CB">
                      <w:pPr>
                        <w:pStyle w:val="Caption"/>
                        <w:rPr>
                          <w:noProof/>
                        </w:rPr>
                      </w:pPr>
                      <w:bookmarkStart w:id="49" w:name="_Toc38897656"/>
                      <w:r>
                        <w:t xml:space="preserve">Figure </w:t>
                      </w:r>
                      <w:fldSimple w:instr=" SEQ Figure \* ARABIC ">
                        <w:r>
                          <w:rPr>
                            <w:noProof/>
                          </w:rPr>
                          <w:t>13</w:t>
                        </w:r>
                      </w:fldSimple>
                      <w:r w:rsidR="00D7154A">
                        <w:rPr>
                          <w:noProof/>
                        </w:rPr>
                        <w:t xml:space="preserve"> Idle Valve</w:t>
                      </w:r>
                      <w:bookmarkEnd w:id="49"/>
                    </w:p>
                  </w:txbxContent>
                </v:textbox>
                <w10:wrap type="tight"/>
              </v:shape>
            </w:pict>
          </mc:Fallback>
        </mc:AlternateContent>
      </w:r>
      <w:r w:rsidR="00C405CB">
        <w:t xml:space="preserve">Looking at figure </w:t>
      </w:r>
      <w:r w:rsidR="002B55A4">
        <w:t xml:space="preserve">13 </w:t>
      </w:r>
      <w:r w:rsidR="00C405CB">
        <w:t xml:space="preserve">we can see a high value idle valve open of 46% at 20 degrees to begin with then closes sharply to 40% at 40 degrees. The idle valve then opens again </w:t>
      </w:r>
      <w:r w:rsidR="00385F8C">
        <w:t>to 42</w:t>
      </w:r>
      <w:r w:rsidR="00C405CB">
        <w:t xml:space="preserve">% at 50 degrees </w:t>
      </w:r>
      <w:r w:rsidR="00385F8C">
        <w:t xml:space="preserve">and then at 70 degrees it increases to 44%. The initial value could be high to ensure the engine has high levels of air coming in to, to ensure combustion. </w:t>
      </w:r>
      <w:r w:rsidR="00E829EF">
        <w:t>However,</w:t>
      </w:r>
      <w:r w:rsidR="00385F8C">
        <w:t xml:space="preserve"> the reduc</w:t>
      </w:r>
      <w:r w:rsidR="00E829EF">
        <w:t>tion</w:t>
      </w:r>
      <w:r w:rsidR="00385F8C">
        <w:t xml:space="preserve"> in idle valve could mean that the engine is designed to close the valve to let less air into the engine to increase the rate at which it increases in temperature. </w:t>
      </w:r>
      <w:r w:rsidR="0081305A">
        <w:t>Interesting when the idle valve is at its smallest value, the injector on time is at its greatest. This shows us that the engine is attempting to run with a rich mixture of fuel/ air mix</w:t>
      </w:r>
      <w:r w:rsidR="00F223D9">
        <w:t xml:space="preserve"> as the lambda sensor is switched on. </w:t>
      </w:r>
    </w:p>
    <w:p w14:paraId="676F0DA3" w14:textId="08B90A4F" w:rsidR="00E829EF" w:rsidRDefault="00CD5341" w:rsidP="00844C76">
      <w:r>
        <w:rPr>
          <w:noProof/>
        </w:rPr>
        <mc:AlternateContent>
          <mc:Choice Requires="wps">
            <w:drawing>
              <wp:anchor distT="0" distB="0" distL="114300" distR="114300" simplePos="0" relativeHeight="251704320" behindDoc="1" locked="0" layoutInCell="1" allowOverlap="1" wp14:anchorId="400D9982" wp14:editId="7ED94F6C">
                <wp:simplePos x="0" y="0"/>
                <wp:positionH relativeFrom="column">
                  <wp:posOffset>2771775</wp:posOffset>
                </wp:positionH>
                <wp:positionV relativeFrom="paragraph">
                  <wp:posOffset>3111500</wp:posOffset>
                </wp:positionV>
                <wp:extent cx="3533775" cy="635"/>
                <wp:effectExtent l="0" t="0" r="0" b="0"/>
                <wp:wrapTight wrapText="bothSides">
                  <wp:wrapPolygon edited="0">
                    <wp:start x="0" y="0"/>
                    <wp:lineTo x="0" y="21600"/>
                    <wp:lineTo x="21600" y="21600"/>
                    <wp:lineTo x="21600" y="0"/>
                  </wp:wrapPolygon>
                </wp:wrapTight>
                <wp:docPr id="67" name="Text Box 67"/>
                <wp:cNvGraphicFramePr/>
                <a:graphic xmlns:a="http://schemas.openxmlformats.org/drawingml/2006/main">
                  <a:graphicData uri="http://schemas.microsoft.com/office/word/2010/wordprocessingShape">
                    <wps:wsp>
                      <wps:cNvSpPr txBox="1"/>
                      <wps:spPr>
                        <a:xfrm>
                          <a:off x="0" y="0"/>
                          <a:ext cx="3533775" cy="635"/>
                        </a:xfrm>
                        <a:prstGeom prst="rect">
                          <a:avLst/>
                        </a:prstGeom>
                        <a:solidFill>
                          <a:prstClr val="white"/>
                        </a:solidFill>
                        <a:ln>
                          <a:noFill/>
                        </a:ln>
                      </wps:spPr>
                      <wps:txbx>
                        <w:txbxContent>
                          <w:p w14:paraId="2918B6E1" w14:textId="496C8568" w:rsidR="009F4A50" w:rsidRPr="002F2BC0" w:rsidRDefault="009F4A50" w:rsidP="00CD5341">
                            <w:pPr>
                              <w:pStyle w:val="Caption"/>
                              <w:rPr>
                                <w:noProof/>
                              </w:rPr>
                            </w:pPr>
                            <w:bookmarkStart w:id="50" w:name="_Toc38897657"/>
                            <w:r>
                              <w:t xml:space="preserve">Figure </w:t>
                            </w:r>
                            <w:fldSimple w:instr=" SEQ Figure \* ARABIC ">
                              <w:r>
                                <w:rPr>
                                  <w:noProof/>
                                </w:rPr>
                                <w:t>14</w:t>
                              </w:r>
                            </w:fldSimple>
                            <w:r w:rsidR="00D7154A">
                              <w:rPr>
                                <w:noProof/>
                              </w:rPr>
                              <w:t xml:space="preserve"> Injector On Time</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0D9982" id="Text Box 67" o:spid="_x0000_s1037" type="#_x0000_t202" style="position:absolute;margin-left:218.25pt;margin-top:245pt;width:278.25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" stroked="f">
                <v:textbox style="mso-fit-shape-to-text:t" inset="0,0,0,0">
                  <w:txbxContent>
                    <w:p w14:paraId="2918B6E1" w14:textId="496C8568" w:rsidR="009F4A50" w:rsidRPr="002F2BC0" w:rsidRDefault="009F4A50" w:rsidP="00CD5341">
                      <w:pPr>
                        <w:pStyle w:val="Caption"/>
                        <w:rPr>
                          <w:noProof/>
                        </w:rPr>
                      </w:pPr>
                      <w:bookmarkStart w:id="51" w:name="_Toc38897657"/>
                      <w:r>
                        <w:t xml:space="preserve">Figure </w:t>
                      </w:r>
                      <w:fldSimple w:instr=" SEQ Figure \* ARABIC ">
                        <w:r>
                          <w:rPr>
                            <w:noProof/>
                          </w:rPr>
                          <w:t>14</w:t>
                        </w:r>
                      </w:fldSimple>
                      <w:r w:rsidR="00D7154A">
                        <w:rPr>
                          <w:noProof/>
                        </w:rPr>
                        <w:t xml:space="preserve"> Injector On Time</w:t>
                      </w:r>
                      <w:bookmarkEnd w:id="51"/>
                    </w:p>
                  </w:txbxContent>
                </v:textbox>
                <w10:wrap type="tight"/>
              </v:shape>
            </w:pict>
          </mc:Fallback>
        </mc:AlternateContent>
      </w:r>
      <w:r w:rsidR="00E829EF">
        <w:rPr>
          <w:noProof/>
        </w:rPr>
        <w:drawing>
          <wp:anchor distT="0" distB="0" distL="114300" distR="114300" simplePos="0" relativeHeight="251700224" behindDoc="1" locked="0" layoutInCell="1" allowOverlap="1" wp14:anchorId="5B52E420" wp14:editId="7A3630C3">
            <wp:simplePos x="0" y="0"/>
            <wp:positionH relativeFrom="column">
              <wp:posOffset>2771775</wp:posOffset>
            </wp:positionH>
            <wp:positionV relativeFrom="paragraph">
              <wp:posOffset>120650</wp:posOffset>
            </wp:positionV>
            <wp:extent cx="3533775" cy="2933700"/>
            <wp:effectExtent l="0" t="0" r="9525" b="0"/>
            <wp:wrapTight wrapText="bothSides">
              <wp:wrapPolygon edited="0">
                <wp:start x="0" y="0"/>
                <wp:lineTo x="0" y="21460"/>
                <wp:lineTo x="21542" y="21460"/>
                <wp:lineTo x="21542" y="0"/>
                <wp:lineTo x="0" y="0"/>
              </wp:wrapPolygon>
            </wp:wrapTight>
            <wp:docPr id="63" name="Chart 63">
              <a:extLst xmlns:a="http://schemas.openxmlformats.org/drawingml/2006/main">
                <a:ext uri="{FF2B5EF4-FFF2-40B4-BE49-F238E27FC236}">
                  <a16:creationId xmlns:a16="http://schemas.microsoft.com/office/drawing/2014/main" id="{1B0F5E65-10A2-404A-B3B1-BCF4C8E6C6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328C67D1" w14:textId="2D5EF0B2" w:rsidR="00FC21D5" w:rsidRDefault="00E829EF" w:rsidP="00E829EF">
      <w:r>
        <w:t>Looking a</w:t>
      </w:r>
      <w:r w:rsidR="00C377F7">
        <w:t xml:space="preserve">t figure </w:t>
      </w:r>
      <w:r w:rsidR="002B55A4">
        <w:t>14</w:t>
      </w:r>
      <w:r w:rsidR="00C377F7">
        <w:t xml:space="preserve"> shows that injector on time </w:t>
      </w:r>
      <w:r w:rsidR="003F21A6">
        <w:t>decreases</w:t>
      </w:r>
      <w:r w:rsidR="00C377F7">
        <w:t xml:space="preserve"> </w:t>
      </w:r>
      <w:r w:rsidR="00CD5341">
        <w:t xml:space="preserve">from its initial peak value at 4.5ms at 20 degrees where it decreases to 3ms at 30 degrees. The graph then increase to 3.3ms at 40 degrees, decrease to 2.9ms at 50 and increase to 70 where it levels out at 3.1ms. The increase in injector on time at 40 degrees can be linked to figure </w:t>
      </w:r>
      <w:r w:rsidR="002B55A4">
        <w:t>11</w:t>
      </w:r>
      <w:r w:rsidR="00CD5341">
        <w:t xml:space="preserve"> (table) where this is the value where the lambda sensor is now on. It would be theorised that </w:t>
      </w:r>
      <w:r w:rsidR="004D0AA1">
        <w:t xml:space="preserve">after this the on time would continually decrease after 40 degrees however due to procedure, the auxiliary fan is switched on to cool the engine at 60 degrees. This creates extra load on the engine (auxiliary load) and increases the on time of the injectors to compensate for this. </w:t>
      </w:r>
    </w:p>
    <w:p w14:paraId="49A64252" w14:textId="0ACDC4A1" w:rsidR="003F21A6" w:rsidRPr="000D4D85" w:rsidRDefault="003F21A6" w:rsidP="00E829EF"/>
    <w:p w14:paraId="60B82780" w14:textId="5BC9FAF3" w:rsidR="006F5785" w:rsidRDefault="006F5785" w:rsidP="006F5785">
      <w:pPr>
        <w:jc w:val="center"/>
      </w:pPr>
    </w:p>
    <w:p w14:paraId="016F4789" w14:textId="77777777" w:rsidR="003F21A6" w:rsidRDefault="003F21A6" w:rsidP="006F5785">
      <w:pPr>
        <w:jc w:val="center"/>
      </w:pPr>
    </w:p>
    <w:p w14:paraId="279FFA72" w14:textId="77777777" w:rsidR="003F21A6" w:rsidRDefault="003F21A6" w:rsidP="006F5785">
      <w:pPr>
        <w:jc w:val="center"/>
      </w:pPr>
    </w:p>
    <w:p w14:paraId="242661A7" w14:textId="77777777" w:rsidR="003F21A6" w:rsidRDefault="003F21A6" w:rsidP="006F5785">
      <w:pPr>
        <w:jc w:val="center"/>
      </w:pPr>
    </w:p>
    <w:p w14:paraId="0C0DBD0E" w14:textId="77777777" w:rsidR="003F21A6" w:rsidRDefault="003F21A6" w:rsidP="00F223D9"/>
    <w:p w14:paraId="6ECAAAB7" w14:textId="5CAAA2FF" w:rsidR="006F5785" w:rsidRDefault="004D0AA1" w:rsidP="006F5785">
      <w:pPr>
        <w:jc w:val="center"/>
      </w:pPr>
      <w:r>
        <w:rPr>
          <w:noProof/>
        </w:rPr>
        <w:lastRenderedPageBreak/>
        <mc:AlternateContent>
          <mc:Choice Requires="wps">
            <w:drawing>
              <wp:anchor distT="0" distB="0" distL="114300" distR="114300" simplePos="0" relativeHeight="251706368" behindDoc="1" locked="0" layoutInCell="1" allowOverlap="1" wp14:anchorId="193BEBC1" wp14:editId="127651CB">
                <wp:simplePos x="0" y="0"/>
                <wp:positionH relativeFrom="margin">
                  <wp:align>center</wp:align>
                </wp:positionH>
                <wp:positionV relativeFrom="paragraph">
                  <wp:posOffset>2667000</wp:posOffset>
                </wp:positionV>
                <wp:extent cx="3419475" cy="635"/>
                <wp:effectExtent l="0" t="0" r="9525" b="0"/>
                <wp:wrapTight wrapText="bothSides">
                  <wp:wrapPolygon edited="0">
                    <wp:start x="0" y="0"/>
                    <wp:lineTo x="0" y="20057"/>
                    <wp:lineTo x="21540" y="20057"/>
                    <wp:lineTo x="21540" y="0"/>
                    <wp:lineTo x="0" y="0"/>
                  </wp:wrapPolygon>
                </wp:wrapTight>
                <wp:docPr id="68" name="Text Box 68"/>
                <wp:cNvGraphicFramePr/>
                <a:graphic xmlns:a="http://schemas.openxmlformats.org/drawingml/2006/main">
                  <a:graphicData uri="http://schemas.microsoft.com/office/word/2010/wordprocessingShape">
                    <wps:wsp>
                      <wps:cNvSpPr txBox="1"/>
                      <wps:spPr>
                        <a:xfrm>
                          <a:off x="0" y="0"/>
                          <a:ext cx="3419475" cy="635"/>
                        </a:xfrm>
                        <a:prstGeom prst="rect">
                          <a:avLst/>
                        </a:prstGeom>
                        <a:solidFill>
                          <a:prstClr val="white"/>
                        </a:solidFill>
                        <a:ln>
                          <a:noFill/>
                        </a:ln>
                      </wps:spPr>
                      <wps:txbx>
                        <w:txbxContent>
                          <w:p w14:paraId="529E1417" w14:textId="0DA7FDE0" w:rsidR="009F4A50" w:rsidRPr="00C4182B" w:rsidRDefault="009F4A50" w:rsidP="004D0AA1">
                            <w:pPr>
                              <w:pStyle w:val="Caption"/>
                              <w:jc w:val="center"/>
                              <w:rPr>
                                <w:noProof/>
                              </w:rPr>
                            </w:pPr>
                            <w:bookmarkStart w:id="52" w:name="_Toc38897658"/>
                            <w:r>
                              <w:t xml:space="preserve">Figure </w:t>
                            </w:r>
                            <w:fldSimple w:instr=" SEQ Figure \* ARABIC ">
                              <w:r>
                                <w:rPr>
                                  <w:noProof/>
                                </w:rPr>
                                <w:t>15</w:t>
                              </w:r>
                            </w:fldSimple>
                            <w:r w:rsidR="00D7154A">
                              <w:rPr>
                                <w:noProof/>
                              </w:rPr>
                              <w:t xml:space="preserve"> Emission Control Valve</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3BEBC1" id="Text Box 68" o:spid="_x0000_s1038" type="#_x0000_t202" style="position:absolute;left:0;text-align:left;margin-left:0;margin-top:210pt;width:269.25pt;height:.05pt;z-index:-2516101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" stroked="f">
                <v:textbox style="mso-fit-shape-to-text:t" inset="0,0,0,0">
                  <w:txbxContent>
                    <w:p w14:paraId="529E1417" w14:textId="0DA7FDE0" w:rsidR="009F4A50" w:rsidRPr="00C4182B" w:rsidRDefault="009F4A50" w:rsidP="004D0AA1">
                      <w:pPr>
                        <w:pStyle w:val="Caption"/>
                        <w:jc w:val="center"/>
                        <w:rPr>
                          <w:noProof/>
                        </w:rPr>
                      </w:pPr>
                      <w:bookmarkStart w:id="53" w:name="_Toc38897658"/>
                      <w:r>
                        <w:t xml:space="preserve">Figure </w:t>
                      </w:r>
                      <w:fldSimple w:instr=" SEQ Figure \* ARABIC ">
                        <w:r>
                          <w:rPr>
                            <w:noProof/>
                          </w:rPr>
                          <w:t>15</w:t>
                        </w:r>
                      </w:fldSimple>
                      <w:r w:rsidR="00D7154A">
                        <w:rPr>
                          <w:noProof/>
                        </w:rPr>
                        <w:t xml:space="preserve"> Emission Control Valve</w:t>
                      </w:r>
                      <w:bookmarkEnd w:id="53"/>
                    </w:p>
                  </w:txbxContent>
                </v:textbox>
                <w10:wrap type="tight" anchorx="margin"/>
              </v:shape>
            </w:pict>
          </mc:Fallback>
        </mc:AlternateContent>
      </w:r>
      <w:r w:rsidR="003F21A6">
        <w:rPr>
          <w:noProof/>
        </w:rPr>
        <w:drawing>
          <wp:anchor distT="0" distB="0" distL="114300" distR="114300" simplePos="0" relativeHeight="251702272" behindDoc="1" locked="0" layoutInCell="1" allowOverlap="1" wp14:anchorId="6053DE6C" wp14:editId="32D5AA61">
            <wp:simplePos x="0" y="0"/>
            <wp:positionH relativeFrom="page">
              <wp:posOffset>285750</wp:posOffset>
            </wp:positionH>
            <wp:positionV relativeFrom="paragraph">
              <wp:posOffset>0</wp:posOffset>
            </wp:positionV>
            <wp:extent cx="3419475" cy="2609850"/>
            <wp:effectExtent l="0" t="0" r="9525" b="0"/>
            <wp:wrapTight wrapText="bothSides">
              <wp:wrapPolygon edited="0">
                <wp:start x="0" y="0"/>
                <wp:lineTo x="0" y="21442"/>
                <wp:lineTo x="21540" y="21442"/>
                <wp:lineTo x="21540" y="0"/>
                <wp:lineTo x="0" y="0"/>
              </wp:wrapPolygon>
            </wp:wrapTight>
            <wp:docPr id="64" name="Chart 64">
              <a:extLst xmlns:a="http://schemas.openxmlformats.org/drawingml/2006/main">
                <a:ext uri="{FF2B5EF4-FFF2-40B4-BE49-F238E27FC236}">
                  <a16:creationId xmlns:a16="http://schemas.microsoft.com/office/drawing/2014/main" id="{CFDC8638-5566-4D6A-B64F-6D4FD32D0D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003F21A6">
        <w:rPr>
          <w:noProof/>
        </w:rPr>
        <w:drawing>
          <wp:anchor distT="0" distB="0" distL="114300" distR="114300" simplePos="0" relativeHeight="251701248" behindDoc="1" locked="0" layoutInCell="1" allowOverlap="1" wp14:anchorId="3784A8CD" wp14:editId="0675CF87">
            <wp:simplePos x="0" y="0"/>
            <wp:positionH relativeFrom="column">
              <wp:posOffset>2800350</wp:posOffset>
            </wp:positionH>
            <wp:positionV relativeFrom="paragraph">
              <wp:posOffset>0</wp:posOffset>
            </wp:positionV>
            <wp:extent cx="3648075" cy="2609850"/>
            <wp:effectExtent l="0" t="0" r="9525" b="0"/>
            <wp:wrapTight wrapText="bothSides">
              <wp:wrapPolygon edited="0">
                <wp:start x="0" y="0"/>
                <wp:lineTo x="0" y="21442"/>
                <wp:lineTo x="21544" y="21442"/>
                <wp:lineTo x="21544" y="0"/>
                <wp:lineTo x="0" y="0"/>
              </wp:wrapPolygon>
            </wp:wrapTight>
            <wp:docPr id="62" name="Chart 62">
              <a:extLst xmlns:a="http://schemas.openxmlformats.org/drawingml/2006/main">
                <a:ext uri="{FF2B5EF4-FFF2-40B4-BE49-F238E27FC236}">
                  <a16:creationId xmlns:a16="http://schemas.microsoft.com/office/drawing/2014/main" id="{23C32FFA-03F9-48A8-AAD1-589D450B4B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7E0137F5" w14:textId="318646DA" w:rsidR="00442AB5" w:rsidRPr="0081305A" w:rsidRDefault="0081305A" w:rsidP="00D5433D">
      <w:r>
        <w:t xml:space="preserve">Figure </w:t>
      </w:r>
      <w:r w:rsidR="002B55A4">
        <w:t>15</w:t>
      </w:r>
      <w:r>
        <w:t xml:space="preserve"> shows us the temperature that the emission control valve and lambda sensors are switched on, with 0 representing off and 1 representing on. The emission control valve can be seen switching on between 50 and 60 degrees and the lambda sensor at 30 to 40 degrees. </w:t>
      </w:r>
      <w:r w:rsidR="001D5205">
        <w:t>Comparing emission control valve to other pins using figure… table there appears to be no correlation between the other pins</w:t>
      </w:r>
      <w:r w:rsidR="00F223D9">
        <w:t xml:space="preserve">. However, lambda as mentioned in the analysis of the previous figures </w:t>
      </w:r>
      <w:r w:rsidR="00850273">
        <w:t>14</w:t>
      </w:r>
      <w:r w:rsidR="00F223D9">
        <w:t xml:space="preserve"> and </w:t>
      </w:r>
      <w:r w:rsidR="00850273">
        <w:t>13</w:t>
      </w:r>
      <w:r w:rsidR="00F223D9">
        <w:t xml:space="preserve"> as lambda is switched on, the injector on time increases and the idle control valve decreases showing a richer mixture of the fuel. This could suggest that without the lambda sensor the fuel air mix is too lean and as the ECU accounts for lambda it creates a richer air fuel mix. This could be down to faulty components that are giving false signals to the ECU. </w:t>
      </w:r>
      <w:r w:rsidR="004A3D28">
        <w:t xml:space="preserve">One theory could be that it’s the air flow </w:t>
      </w:r>
      <w:r w:rsidR="00837F68">
        <w:t>sensor, referring</w:t>
      </w:r>
      <w:r w:rsidR="00F223D9">
        <w:t xml:space="preserve"> to the static test for the Motronic, it suggested that the airflow sensor could be giving a </w:t>
      </w:r>
      <w:r w:rsidR="004A3D28">
        <w:t xml:space="preserve">smaller </w:t>
      </w:r>
      <w:r w:rsidR="00F223D9">
        <w:t xml:space="preserve">value </w:t>
      </w:r>
      <w:r w:rsidR="004A3D28">
        <w:t xml:space="preserve">then true and therefore under fuelling. </w:t>
      </w:r>
    </w:p>
    <w:p w14:paraId="027AE637" w14:textId="0F6BD0CD" w:rsidR="00303EB8" w:rsidRDefault="00303EB8">
      <w:pPr>
        <w:spacing w:line="259" w:lineRule="auto"/>
        <w:rPr>
          <w:rFonts w:asciiTheme="majorHAnsi" w:eastAsiaTheme="majorEastAsia" w:hAnsiTheme="majorHAnsi" w:cstheme="majorBidi"/>
          <w:color w:val="2F5496" w:themeColor="accent1" w:themeShade="BF"/>
          <w:sz w:val="26"/>
          <w:szCs w:val="26"/>
        </w:rPr>
      </w:pPr>
    </w:p>
    <w:p w14:paraId="5E4BBD86" w14:textId="6559EC55" w:rsidR="00303EB8" w:rsidRDefault="00303EB8">
      <w:pPr>
        <w:spacing w:line="259" w:lineRule="auto"/>
      </w:pPr>
      <w:r>
        <w:t xml:space="preserve"> </w:t>
      </w:r>
    </w:p>
    <w:p w14:paraId="45CC71E3" w14:textId="4F39F8B7" w:rsidR="004D0AA1" w:rsidRDefault="004D0AA1">
      <w:pPr>
        <w:spacing w:line="259" w:lineRule="auto"/>
      </w:pPr>
    </w:p>
    <w:p w14:paraId="7E0769DB" w14:textId="7D74ED8B" w:rsidR="004D0AA1" w:rsidRDefault="004D0AA1">
      <w:pPr>
        <w:spacing w:line="259" w:lineRule="auto"/>
      </w:pPr>
    </w:p>
    <w:p w14:paraId="09C9D86C" w14:textId="1F806281" w:rsidR="004D0AA1" w:rsidRDefault="004D0AA1">
      <w:pPr>
        <w:spacing w:line="259" w:lineRule="auto"/>
      </w:pPr>
    </w:p>
    <w:p w14:paraId="1B4FBC57" w14:textId="5CF92866" w:rsidR="004D0AA1" w:rsidRDefault="004D0AA1">
      <w:pPr>
        <w:spacing w:line="259" w:lineRule="auto"/>
      </w:pPr>
    </w:p>
    <w:p w14:paraId="5D8FC63E" w14:textId="6FB515A8" w:rsidR="004D0AA1" w:rsidRDefault="004D0AA1">
      <w:pPr>
        <w:spacing w:line="259" w:lineRule="auto"/>
      </w:pPr>
    </w:p>
    <w:p w14:paraId="110CC5C5" w14:textId="77777777" w:rsidR="004D0AA1" w:rsidRDefault="004D0AA1">
      <w:pPr>
        <w:spacing w:line="259" w:lineRule="auto"/>
        <w:rPr>
          <w:rFonts w:asciiTheme="majorHAnsi" w:eastAsiaTheme="majorEastAsia" w:hAnsiTheme="majorHAnsi" w:cstheme="majorBidi"/>
          <w:color w:val="2F5496" w:themeColor="accent1" w:themeShade="BF"/>
          <w:sz w:val="26"/>
          <w:szCs w:val="26"/>
        </w:rPr>
      </w:pPr>
    </w:p>
    <w:p w14:paraId="767F2A23" w14:textId="6C63D673" w:rsidR="004353D4" w:rsidRDefault="00995209" w:rsidP="00995209">
      <w:pPr>
        <w:pStyle w:val="Heading2"/>
      </w:pPr>
      <w:bookmarkStart w:id="54" w:name="_Toc38897625"/>
      <w:r>
        <w:lastRenderedPageBreak/>
        <w:t xml:space="preserve">Jetronic </w:t>
      </w:r>
      <w:r w:rsidR="002A58E3">
        <w:t>5</w:t>
      </w:r>
      <w:r>
        <w:t>.2</w:t>
      </w:r>
      <w:bookmarkEnd w:id="54"/>
      <w:r>
        <w:t xml:space="preserve"> </w:t>
      </w:r>
    </w:p>
    <w:p w14:paraId="74010D09" w14:textId="6890A3B0" w:rsidR="007B2D07" w:rsidRPr="007B2D07" w:rsidRDefault="002A58E3" w:rsidP="00E17BC1">
      <w:pPr>
        <w:pStyle w:val="Heading3"/>
      </w:pPr>
      <w:bookmarkStart w:id="55" w:name="_Toc38897626"/>
      <w:r>
        <w:t>5</w:t>
      </w:r>
      <w:r w:rsidR="00E17BC1">
        <w:t xml:space="preserve">.2.1 </w:t>
      </w:r>
      <w:r w:rsidR="007B2D07">
        <w:t>Pin 3</w:t>
      </w:r>
      <w:r w:rsidR="008075FB">
        <w:t xml:space="preserve"> Injectors </w:t>
      </w:r>
      <w:r w:rsidR="00C62642">
        <w:t>Waveform</w:t>
      </w:r>
      <w:bookmarkEnd w:id="55"/>
    </w:p>
    <w:p w14:paraId="15F1C625" w14:textId="35937275" w:rsidR="00485C23" w:rsidRDefault="007B2D07" w:rsidP="007B2D07">
      <w:pPr>
        <w:jc w:val="center"/>
      </w:pPr>
      <w:r>
        <w:rPr>
          <w:noProof/>
        </w:rPr>
        <mc:AlternateContent>
          <mc:Choice Requires="wps">
            <w:drawing>
              <wp:anchor distT="0" distB="0" distL="114300" distR="114300" simplePos="0" relativeHeight="251672576" behindDoc="0" locked="0" layoutInCell="1" allowOverlap="1" wp14:anchorId="6A7C339C" wp14:editId="54BDCD39">
                <wp:simplePos x="0" y="0"/>
                <wp:positionH relativeFrom="column">
                  <wp:posOffset>2652395</wp:posOffset>
                </wp:positionH>
                <wp:positionV relativeFrom="paragraph">
                  <wp:posOffset>2362835</wp:posOffset>
                </wp:positionV>
                <wp:extent cx="267024" cy="275434"/>
                <wp:effectExtent l="0" t="0" r="19050" b="10795"/>
                <wp:wrapNone/>
                <wp:docPr id="36" name="Text Box 36"/>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3EEA8E9D" w14:textId="1505BB36" w:rsidR="009F4A50" w:rsidRDefault="009F4A50" w:rsidP="00D32EDB">
                            <w:pPr>
                              <w:jc w:val="center"/>
                            </w:pPr>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C339C" id="Text Box 36" o:spid="_x0000_s1039" type="#_x0000_t202" style="position:absolute;left:0;text-align:left;margin-left:208.85pt;margin-top:186.05pt;width:21.05pt;height:21.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" fillcolor="white [3201]" strokeweight=".5pt">
                <v:textbox>
                  <w:txbxContent>
                    <w:p w14:paraId="3EEA8E9D" w14:textId="1505BB36" w:rsidR="009F4A50" w:rsidRDefault="009F4A50" w:rsidP="00D32EDB">
                      <w:pPr>
                        <w:jc w:val="center"/>
                      </w:pPr>
                      <w:r>
                        <w:t>b</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7E06575" wp14:editId="5B425DC0">
                <wp:simplePos x="0" y="0"/>
                <wp:positionH relativeFrom="column">
                  <wp:posOffset>2095500</wp:posOffset>
                </wp:positionH>
                <wp:positionV relativeFrom="paragraph">
                  <wp:posOffset>1794510</wp:posOffset>
                </wp:positionV>
                <wp:extent cx="266700" cy="303530"/>
                <wp:effectExtent l="0" t="0" r="19050" b="20320"/>
                <wp:wrapNone/>
                <wp:docPr id="35" name="Text Box 35"/>
                <wp:cNvGraphicFramePr/>
                <a:graphic xmlns:a="http://schemas.openxmlformats.org/drawingml/2006/main">
                  <a:graphicData uri="http://schemas.microsoft.com/office/word/2010/wordprocessingShape">
                    <wps:wsp>
                      <wps:cNvSpPr txBox="1"/>
                      <wps:spPr>
                        <a:xfrm>
                          <a:off x="0" y="0"/>
                          <a:ext cx="266700" cy="303530"/>
                        </a:xfrm>
                        <a:prstGeom prst="rect">
                          <a:avLst/>
                        </a:prstGeom>
                        <a:solidFill>
                          <a:schemeClr val="lt1"/>
                        </a:solidFill>
                        <a:ln w="6350">
                          <a:solidFill>
                            <a:prstClr val="black"/>
                          </a:solidFill>
                        </a:ln>
                      </wps:spPr>
                      <wps:txbx>
                        <w:txbxContent>
                          <w:p w14:paraId="55FDD3FF" w14:textId="77777777" w:rsidR="009F4A50" w:rsidRDefault="009F4A50" w:rsidP="00D32EDB">
                            <w:pPr>
                              <w:jc w:val="center"/>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06575" id="Text Box 35" o:spid="_x0000_s1040" type="#_x0000_t202" style="position:absolute;left:0;text-align:left;margin-left:165pt;margin-top:141.3pt;width:21pt;height:23.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" fillcolor="white [3201]" strokeweight=".5pt">
                <v:textbox>
                  <w:txbxContent>
                    <w:p w14:paraId="55FDD3FF" w14:textId="77777777" w:rsidR="009F4A50" w:rsidRDefault="009F4A50" w:rsidP="00D32EDB">
                      <w:pPr>
                        <w:jc w:val="center"/>
                      </w:pPr>
                      <w:r>
                        <w:t>a</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8537C3A" wp14:editId="58DA9A17">
                <wp:simplePos x="0" y="0"/>
                <wp:positionH relativeFrom="column">
                  <wp:posOffset>2895600</wp:posOffset>
                </wp:positionH>
                <wp:positionV relativeFrom="paragraph">
                  <wp:posOffset>1059815</wp:posOffset>
                </wp:positionV>
                <wp:extent cx="266700" cy="284480"/>
                <wp:effectExtent l="0" t="0" r="19050" b="20320"/>
                <wp:wrapNone/>
                <wp:docPr id="37" name="Text Box 37"/>
                <wp:cNvGraphicFramePr/>
                <a:graphic xmlns:a="http://schemas.openxmlformats.org/drawingml/2006/main">
                  <a:graphicData uri="http://schemas.microsoft.com/office/word/2010/wordprocessingShape">
                    <wps:wsp>
                      <wps:cNvSpPr txBox="1"/>
                      <wps:spPr>
                        <a:xfrm>
                          <a:off x="0" y="0"/>
                          <a:ext cx="266700" cy="284480"/>
                        </a:xfrm>
                        <a:prstGeom prst="rect">
                          <a:avLst/>
                        </a:prstGeom>
                        <a:solidFill>
                          <a:schemeClr val="lt1"/>
                        </a:solidFill>
                        <a:ln w="6350">
                          <a:solidFill>
                            <a:prstClr val="black"/>
                          </a:solidFill>
                        </a:ln>
                      </wps:spPr>
                      <wps:txbx>
                        <w:txbxContent>
                          <w:p w14:paraId="7A5D2BD0" w14:textId="4AE72A07" w:rsidR="009F4A50" w:rsidRDefault="009F4A50" w:rsidP="00D32EDB">
                            <w:pPr>
                              <w:jc w:val="center"/>
                            </w:pP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37C3A" id="Text Box 37" o:spid="_x0000_s1041" type="#_x0000_t202" style="position:absolute;left:0;text-align:left;margin-left:228pt;margin-top:83.45pt;width:21pt;height:2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" fillcolor="white [3201]" strokeweight=".5pt">
                <v:textbox>
                  <w:txbxContent>
                    <w:p w14:paraId="7A5D2BD0" w14:textId="4AE72A07" w:rsidR="009F4A50" w:rsidRDefault="009F4A50" w:rsidP="00D32EDB">
                      <w:pPr>
                        <w:jc w:val="center"/>
                      </w:pPr>
                      <w:r>
                        <w:t>c</w:t>
                      </w:r>
                    </w:p>
                  </w:txbxContent>
                </v:textbox>
              </v:shape>
            </w:pict>
          </mc:Fallback>
        </mc:AlternateContent>
      </w:r>
      <w:r w:rsidR="00485C23">
        <w:rPr>
          <w:noProof/>
        </w:rPr>
        <w:drawing>
          <wp:inline distT="0" distB="0" distL="0" distR="0" wp14:anchorId="1023145B" wp14:editId="67A7D293">
            <wp:extent cx="4857750" cy="3533790"/>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77434" cy="3548109"/>
                    </a:xfrm>
                    <a:prstGeom prst="rect">
                      <a:avLst/>
                    </a:prstGeom>
                  </pic:spPr>
                </pic:pic>
              </a:graphicData>
            </a:graphic>
          </wp:inline>
        </w:drawing>
      </w:r>
    </w:p>
    <w:p w14:paraId="28ED8FFD" w14:textId="29948709" w:rsidR="00485C23" w:rsidRDefault="00485C23" w:rsidP="00485C23">
      <w:pPr>
        <w:pStyle w:val="Caption"/>
        <w:jc w:val="right"/>
      </w:pPr>
      <w:bookmarkStart w:id="56" w:name="_Toc38897659"/>
      <w:r>
        <w:t xml:space="preserve">Figure </w:t>
      </w:r>
      <w:fldSimple w:instr=" SEQ Figure \* ARABIC ">
        <w:r w:rsidR="00B22984">
          <w:rPr>
            <w:noProof/>
          </w:rPr>
          <w:t>16</w:t>
        </w:r>
      </w:fldSimple>
      <w:r>
        <w:t xml:space="preserve"> Pin 3 Injector Idle</w:t>
      </w:r>
      <w:bookmarkEnd w:id="56"/>
    </w:p>
    <w:p w14:paraId="46A66C83" w14:textId="749AC30D" w:rsidR="007B2D07" w:rsidRDefault="008075FB" w:rsidP="007B2D07">
      <w:pPr>
        <w:keepNext/>
      </w:pPr>
      <w:r>
        <w:rPr>
          <w:noProof/>
        </w:rPr>
        <mc:AlternateContent>
          <mc:Choice Requires="wps">
            <w:drawing>
              <wp:anchor distT="0" distB="0" distL="114300" distR="114300" simplePos="0" relativeHeight="251676672" behindDoc="0" locked="0" layoutInCell="1" allowOverlap="1" wp14:anchorId="77CD0002" wp14:editId="395A5F0E">
                <wp:simplePos x="0" y="0"/>
                <wp:positionH relativeFrom="column">
                  <wp:posOffset>4267200</wp:posOffset>
                </wp:positionH>
                <wp:positionV relativeFrom="paragraph">
                  <wp:posOffset>902970</wp:posOffset>
                </wp:positionV>
                <wp:extent cx="267024" cy="275434"/>
                <wp:effectExtent l="0" t="0" r="19050" b="10795"/>
                <wp:wrapNone/>
                <wp:docPr id="39" name="Text Box 39"/>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779BF209" w14:textId="6B2CAB2C" w:rsidR="009F4A50" w:rsidRDefault="009F4A50" w:rsidP="008075FB">
                            <w:pPr>
                              <w:jc w:val="center"/>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D0002" id="Text Box 39" o:spid="_x0000_s1042" type="#_x0000_t202" style="position:absolute;margin-left:336pt;margin-top:71.1pt;width:21.05pt;height:2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" fillcolor="white [3201]" strokeweight=".5pt">
                <v:textbox>
                  <w:txbxContent>
                    <w:p w14:paraId="779BF209" w14:textId="6B2CAB2C" w:rsidR="009F4A50" w:rsidRDefault="009F4A50" w:rsidP="008075FB">
                      <w:pPr>
                        <w:jc w:val="center"/>
                      </w:pPr>
                      <w:r>
                        <w:t>a</w:t>
                      </w:r>
                    </w:p>
                  </w:txbxContent>
                </v:textbox>
              </v:shape>
            </w:pict>
          </mc:Fallback>
        </mc:AlternateContent>
      </w:r>
      <w:r w:rsidR="004353D4">
        <w:rPr>
          <w:noProof/>
        </w:rPr>
        <w:drawing>
          <wp:inline distT="0" distB="0" distL="0" distR="0" wp14:anchorId="7ECE9B40" wp14:editId="33723837">
            <wp:extent cx="2705100" cy="1975628"/>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18918" cy="1985720"/>
                    </a:xfrm>
                    <a:prstGeom prst="rect">
                      <a:avLst/>
                    </a:prstGeom>
                  </pic:spPr>
                </pic:pic>
              </a:graphicData>
            </a:graphic>
          </wp:inline>
        </w:drawing>
      </w:r>
      <w:r w:rsidR="007B2D07">
        <w:rPr>
          <w:noProof/>
        </w:rPr>
        <w:drawing>
          <wp:inline distT="0" distB="0" distL="0" distR="0" wp14:anchorId="54888772" wp14:editId="14C11023">
            <wp:extent cx="2664199" cy="19431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92403" cy="1963670"/>
                    </a:xfrm>
                    <a:prstGeom prst="rect">
                      <a:avLst/>
                    </a:prstGeom>
                  </pic:spPr>
                </pic:pic>
              </a:graphicData>
            </a:graphic>
          </wp:inline>
        </w:drawing>
      </w:r>
    </w:p>
    <w:p w14:paraId="5C49F9F0" w14:textId="0CBDFC37" w:rsidR="00D32EDB" w:rsidRDefault="007B2D07" w:rsidP="007B2D07">
      <w:pPr>
        <w:pStyle w:val="Caption"/>
        <w:jc w:val="center"/>
      </w:pPr>
      <w:bookmarkStart w:id="57" w:name="_Toc38897660"/>
      <w:r>
        <w:t xml:space="preserve">Figure </w:t>
      </w:r>
      <w:fldSimple w:instr=" SEQ Figure \* ARABIC ">
        <w:r w:rsidR="00B22984">
          <w:rPr>
            <w:noProof/>
          </w:rPr>
          <w:t>17</w:t>
        </w:r>
      </w:fldSimple>
      <w:r>
        <w:t xml:space="preserve"> Pin 3 Acceleration and Deceleration</w:t>
      </w:r>
      <w:bookmarkEnd w:id="57"/>
    </w:p>
    <w:p w14:paraId="1B8AF455" w14:textId="65096779" w:rsidR="00565986" w:rsidRDefault="00D32EDB" w:rsidP="00565986">
      <w:r>
        <w:rPr>
          <w:noProof/>
        </w:rPr>
        <w:t>(</w:t>
      </w:r>
      <w:r w:rsidR="002B55A4">
        <w:rPr>
          <w:noProof/>
        </w:rPr>
        <w:t>F</w:t>
      </w:r>
      <w:r>
        <w:rPr>
          <w:noProof/>
        </w:rPr>
        <w:t xml:space="preserve">igure </w:t>
      </w:r>
      <w:r w:rsidR="002B55A4">
        <w:rPr>
          <w:noProof/>
        </w:rPr>
        <w:t>17</w:t>
      </w:r>
      <w:r>
        <w:rPr>
          <w:noProof/>
        </w:rPr>
        <w:t>) Part a</w:t>
      </w:r>
      <w:r w:rsidR="007B2D07">
        <w:rPr>
          <w:noProof/>
        </w:rPr>
        <w:t xml:space="preserve">) </w:t>
      </w:r>
      <w:r w:rsidR="000D4D85">
        <w:rPr>
          <w:noProof/>
        </w:rPr>
        <w:t>contant voltage supply</w:t>
      </w:r>
      <w:r w:rsidR="00862E74">
        <w:rPr>
          <w:noProof/>
        </w:rPr>
        <w:t>. Part b)</w:t>
      </w:r>
      <w:r w:rsidR="00E154AF">
        <w:rPr>
          <w:noProof/>
        </w:rPr>
        <w:t xml:space="preserve"> </w:t>
      </w:r>
      <w:r w:rsidR="007B2D07">
        <w:rPr>
          <w:noProof/>
        </w:rPr>
        <w:t>Injector on time</w:t>
      </w:r>
      <w:r w:rsidR="006F1743">
        <w:rPr>
          <w:noProof/>
        </w:rPr>
        <w:t xml:space="preserve"> as it is grounded </w:t>
      </w:r>
      <w:r w:rsidR="007B2D07">
        <w:rPr>
          <w:noProof/>
        </w:rPr>
        <w:t>.</w:t>
      </w:r>
      <w:r w:rsidR="00862E74">
        <w:rPr>
          <w:noProof/>
        </w:rPr>
        <w:t xml:space="preserve"> Part c</w:t>
      </w:r>
      <w:r w:rsidR="007B2D07">
        <w:rPr>
          <w:noProof/>
        </w:rPr>
        <w:t xml:space="preserve">) voltage spike as injector regains voltage.  </w:t>
      </w:r>
      <w:r w:rsidR="00862E74">
        <w:rPr>
          <w:noProof/>
        </w:rPr>
        <w:t>Compar</w:t>
      </w:r>
      <w:r w:rsidR="0061738F">
        <w:rPr>
          <w:noProof/>
        </w:rPr>
        <w:t>ing</w:t>
      </w:r>
      <w:r w:rsidR="00862E74">
        <w:rPr>
          <w:noProof/>
        </w:rPr>
        <w:t xml:space="preserve"> to figure </w:t>
      </w:r>
      <w:r w:rsidR="002B55A4">
        <w:rPr>
          <w:noProof/>
        </w:rPr>
        <w:t>16</w:t>
      </w:r>
      <w:r w:rsidR="007B2D07">
        <w:rPr>
          <w:noProof/>
        </w:rPr>
        <w:t xml:space="preserve"> to figure </w:t>
      </w:r>
      <w:r w:rsidR="002B55A4">
        <w:rPr>
          <w:noProof/>
        </w:rPr>
        <w:t>17</w:t>
      </w:r>
      <w:r w:rsidR="007B2D07">
        <w:rPr>
          <w:noProof/>
        </w:rPr>
        <w:t xml:space="preserve"> The frequency is slowest during idle. T</w:t>
      </w:r>
      <w:r w:rsidR="00862E74">
        <w:rPr>
          <w:noProof/>
        </w:rPr>
        <w:t xml:space="preserve">he frequency is </w:t>
      </w:r>
      <w:r w:rsidR="007B2D07">
        <w:rPr>
          <w:noProof/>
        </w:rPr>
        <w:t>fastest under deceleration and the injectors are open for the shotertest amount of time</w:t>
      </w:r>
      <w:r w:rsidR="00E154AF">
        <w:rPr>
          <w:noProof/>
        </w:rPr>
        <w:t>. However</w:t>
      </w:r>
      <w:r w:rsidR="007B2D07">
        <w:rPr>
          <w:noProof/>
        </w:rPr>
        <w:t>,</w:t>
      </w:r>
      <w:r w:rsidR="00E154AF">
        <w:rPr>
          <w:noProof/>
        </w:rPr>
        <w:t xml:space="preserve"> under acceleration the injector</w:t>
      </w:r>
      <w:r w:rsidR="00485C23">
        <w:rPr>
          <w:noProof/>
        </w:rPr>
        <w:t xml:space="preserve">s are </w:t>
      </w:r>
      <w:r w:rsidR="00E154AF">
        <w:rPr>
          <w:noProof/>
        </w:rPr>
        <w:t>open for longer</w:t>
      </w:r>
      <w:r w:rsidR="007B2D07">
        <w:rPr>
          <w:noProof/>
        </w:rPr>
        <w:t xml:space="preserve"> but the frequency is shorter then under deceleration. </w:t>
      </w:r>
      <w:r w:rsidR="008075FB">
        <w:rPr>
          <w:noProof/>
        </w:rPr>
        <w:t xml:space="preserve">Figure </w:t>
      </w:r>
      <w:r w:rsidR="002B55A4">
        <w:rPr>
          <w:noProof/>
        </w:rPr>
        <w:t>17</w:t>
      </w:r>
      <w:r w:rsidR="008075FB">
        <w:rPr>
          <w:noProof/>
        </w:rPr>
        <w:t xml:space="preserve"> Part a) This shows the injectors cut off the end of the waveform. </w:t>
      </w:r>
      <w:r w:rsidR="0061738F">
        <w:rPr>
          <w:noProof/>
        </w:rPr>
        <w:t>This feature is designed to improve fuel economy and reduce</w:t>
      </w:r>
      <w:r w:rsidR="00C051D1">
        <w:rPr>
          <w:noProof/>
        </w:rPr>
        <w:t xml:space="preserve"> emissions</w:t>
      </w:r>
      <w:r w:rsidR="0061738F">
        <w:rPr>
          <w:noProof/>
        </w:rPr>
        <w:t>. This only happens when the throttle is closed. The injectors will eventually pulse again to stop the engine from stalling</w:t>
      </w:r>
      <w:r w:rsidR="002B55A4">
        <w:rPr>
          <w:noProof/>
        </w:rPr>
        <w:t>.</w:t>
      </w:r>
      <w:r w:rsidR="000D4D85">
        <w:rPr>
          <w:noProof/>
        </w:rPr>
        <w:t xml:space="preserve"> </w:t>
      </w:r>
      <w:r w:rsidR="00565986">
        <w:t>Injector on time is determined by speed, load, temperature</w:t>
      </w:r>
      <w:r w:rsidR="002B55A4">
        <w:t>.</w:t>
      </w:r>
      <w:r w:rsidR="002B55A4" w:rsidRPr="002B55A4">
        <w:rPr>
          <w:noProof/>
        </w:rPr>
        <w:t xml:space="preserve"> </w:t>
      </w:r>
      <w:r w:rsidR="002B55A4">
        <w:rPr>
          <w:noProof/>
        </w:rPr>
        <w:t>(Tom Denton 200</w:t>
      </w:r>
      <w:r w:rsidR="002B7C66">
        <w:rPr>
          <w:noProof/>
        </w:rPr>
        <w:t>0</w:t>
      </w:r>
      <w:r w:rsidR="002B55A4">
        <w:rPr>
          <w:noProof/>
        </w:rPr>
        <w:t xml:space="preserve"> p.244)</w:t>
      </w:r>
      <w:r w:rsidR="002B7C66">
        <w:rPr>
          <w:noProof/>
        </w:rPr>
        <w:t xml:space="preserve"> </w:t>
      </w:r>
      <w:r w:rsidR="002B55A4">
        <w:rPr>
          <w:noProof/>
        </w:rPr>
        <w:t>(Denton 2011 p. 51)</w:t>
      </w:r>
    </w:p>
    <w:p w14:paraId="77D0D727" w14:textId="77777777" w:rsidR="00995209" w:rsidRDefault="00995209" w:rsidP="004353D4">
      <w:pPr>
        <w:rPr>
          <w:noProof/>
        </w:rPr>
      </w:pPr>
    </w:p>
    <w:p w14:paraId="6683C305" w14:textId="4DA1479B" w:rsidR="00995209" w:rsidRDefault="002A58E3" w:rsidP="00E17BC1">
      <w:pPr>
        <w:pStyle w:val="Heading3"/>
        <w:rPr>
          <w:noProof/>
        </w:rPr>
      </w:pPr>
      <w:bookmarkStart w:id="58" w:name="_Toc38897627"/>
      <w:r>
        <w:rPr>
          <w:noProof/>
        </w:rPr>
        <w:lastRenderedPageBreak/>
        <w:t>5</w:t>
      </w:r>
      <w:r w:rsidR="00E17BC1">
        <w:rPr>
          <w:noProof/>
        </w:rPr>
        <w:t xml:space="preserve">.2.2 </w:t>
      </w:r>
      <w:r w:rsidR="008075FB">
        <w:rPr>
          <w:noProof/>
        </w:rPr>
        <w:t xml:space="preserve">Pin 12 Crank Signal </w:t>
      </w:r>
      <w:r w:rsidR="00C62642">
        <w:rPr>
          <w:noProof/>
        </w:rPr>
        <w:t>Waveform</w:t>
      </w:r>
      <w:bookmarkEnd w:id="58"/>
    </w:p>
    <w:p w14:paraId="147FB799" w14:textId="77777777" w:rsidR="008075FB" w:rsidRDefault="004353D4" w:rsidP="008075FB">
      <w:pPr>
        <w:keepNext/>
      </w:pPr>
      <w:r>
        <w:rPr>
          <w:noProof/>
        </w:rPr>
        <w:drawing>
          <wp:inline distT="0" distB="0" distL="0" distR="0" wp14:anchorId="3304CA91" wp14:editId="59DBDDF0">
            <wp:extent cx="5731510" cy="416814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168140"/>
                    </a:xfrm>
                    <a:prstGeom prst="rect">
                      <a:avLst/>
                    </a:prstGeom>
                  </pic:spPr>
                </pic:pic>
              </a:graphicData>
            </a:graphic>
          </wp:inline>
        </w:drawing>
      </w:r>
    </w:p>
    <w:p w14:paraId="1C37D24E" w14:textId="66E73C28" w:rsidR="004353D4" w:rsidRDefault="008075FB" w:rsidP="008075FB">
      <w:pPr>
        <w:pStyle w:val="Caption"/>
        <w:jc w:val="right"/>
      </w:pPr>
      <w:bookmarkStart w:id="59" w:name="_Toc38897661"/>
      <w:r>
        <w:t xml:space="preserve">Figure </w:t>
      </w:r>
      <w:fldSimple w:instr=" SEQ Figure \* ARABIC ">
        <w:r w:rsidR="00B22984">
          <w:rPr>
            <w:noProof/>
          </w:rPr>
          <w:t>18</w:t>
        </w:r>
      </w:fldSimple>
      <w:r>
        <w:t xml:space="preserve"> Pin 12 Crank Signal</w:t>
      </w:r>
      <w:bookmarkEnd w:id="59"/>
    </w:p>
    <w:p w14:paraId="041A4B63" w14:textId="5ABBD63A" w:rsidR="008075FB" w:rsidRPr="008075FB" w:rsidRDefault="008075FB" w:rsidP="008075FB">
      <w:r>
        <w:t xml:space="preserve">Figure </w:t>
      </w:r>
      <w:r w:rsidR="002B55A4">
        <w:t xml:space="preserve">18 </w:t>
      </w:r>
      <w:r>
        <w:t xml:space="preserve">can be seen with an alternating voltage signal </w:t>
      </w:r>
      <w:r w:rsidR="00597643">
        <w:t>(Denton</w:t>
      </w:r>
      <w:r w:rsidR="00850273">
        <w:t xml:space="preserve"> 2006</w:t>
      </w:r>
      <w:r w:rsidR="00206606">
        <w:t xml:space="preserve"> </w:t>
      </w:r>
      <w:r w:rsidR="00206606">
        <w:t>p. 43</w:t>
      </w:r>
      <w:r w:rsidR="00850273">
        <w:t>)</w:t>
      </w:r>
      <w:r w:rsidR="00597643">
        <w:t xml:space="preserve"> where each time the crank tooth passes the sensor it creates a voltage. </w:t>
      </w:r>
      <w:r w:rsidR="00B3203E">
        <w:t>This provides engine speed</w:t>
      </w:r>
      <w:r w:rsidR="00071A4A">
        <w:t xml:space="preserve"> to the ECU. </w:t>
      </w:r>
    </w:p>
    <w:p w14:paraId="53CD2E30" w14:textId="77777777" w:rsidR="00995209" w:rsidRDefault="00995209" w:rsidP="004353D4">
      <w:pPr>
        <w:rPr>
          <w:noProof/>
        </w:rPr>
      </w:pPr>
    </w:p>
    <w:p w14:paraId="03E57469" w14:textId="77777777" w:rsidR="00995209" w:rsidRDefault="00995209" w:rsidP="004353D4">
      <w:pPr>
        <w:rPr>
          <w:noProof/>
        </w:rPr>
      </w:pPr>
    </w:p>
    <w:p w14:paraId="37FDAEC3" w14:textId="457F131C" w:rsidR="00995209" w:rsidRDefault="00995209" w:rsidP="004353D4">
      <w:pPr>
        <w:rPr>
          <w:noProof/>
        </w:rPr>
      </w:pPr>
    </w:p>
    <w:p w14:paraId="7D3461BF" w14:textId="4F648CEB" w:rsidR="00995209" w:rsidRDefault="00995209" w:rsidP="004353D4">
      <w:pPr>
        <w:rPr>
          <w:noProof/>
        </w:rPr>
      </w:pPr>
    </w:p>
    <w:p w14:paraId="5F7EFB98" w14:textId="2586E976" w:rsidR="00597643" w:rsidRDefault="00597643" w:rsidP="004353D4">
      <w:pPr>
        <w:rPr>
          <w:noProof/>
        </w:rPr>
      </w:pPr>
    </w:p>
    <w:p w14:paraId="43B71548" w14:textId="61B83496" w:rsidR="00597643" w:rsidRDefault="00597643" w:rsidP="004353D4">
      <w:pPr>
        <w:rPr>
          <w:noProof/>
        </w:rPr>
      </w:pPr>
    </w:p>
    <w:p w14:paraId="72C638A1" w14:textId="39776609" w:rsidR="00597643" w:rsidRDefault="00597643" w:rsidP="004353D4">
      <w:pPr>
        <w:rPr>
          <w:noProof/>
        </w:rPr>
      </w:pPr>
    </w:p>
    <w:p w14:paraId="34923053" w14:textId="6754BDD0" w:rsidR="00597643" w:rsidRDefault="00597643" w:rsidP="004353D4">
      <w:pPr>
        <w:rPr>
          <w:noProof/>
        </w:rPr>
      </w:pPr>
    </w:p>
    <w:p w14:paraId="3902B05A" w14:textId="373433BA" w:rsidR="00597643" w:rsidRDefault="00597643" w:rsidP="004353D4">
      <w:pPr>
        <w:rPr>
          <w:noProof/>
        </w:rPr>
      </w:pPr>
    </w:p>
    <w:p w14:paraId="68B147E6" w14:textId="742040E2" w:rsidR="00597643" w:rsidRDefault="00597643" w:rsidP="004353D4">
      <w:pPr>
        <w:rPr>
          <w:noProof/>
        </w:rPr>
      </w:pPr>
    </w:p>
    <w:p w14:paraId="14660162" w14:textId="284FDA01" w:rsidR="00597643" w:rsidRDefault="00597643" w:rsidP="004353D4">
      <w:pPr>
        <w:rPr>
          <w:noProof/>
        </w:rPr>
      </w:pPr>
    </w:p>
    <w:p w14:paraId="1A6B2431" w14:textId="1B583EC0" w:rsidR="00597643" w:rsidRDefault="00597643" w:rsidP="004353D4">
      <w:pPr>
        <w:rPr>
          <w:noProof/>
        </w:rPr>
      </w:pPr>
    </w:p>
    <w:p w14:paraId="236C0226" w14:textId="51035D09" w:rsidR="00597643" w:rsidRDefault="002A58E3" w:rsidP="00E17BC1">
      <w:pPr>
        <w:pStyle w:val="Heading3"/>
        <w:rPr>
          <w:noProof/>
        </w:rPr>
      </w:pPr>
      <w:bookmarkStart w:id="60" w:name="_Toc38897628"/>
      <w:r>
        <w:rPr>
          <w:noProof/>
        </w:rPr>
        <w:lastRenderedPageBreak/>
        <w:t>5</w:t>
      </w:r>
      <w:r w:rsidR="00E17BC1">
        <w:rPr>
          <w:noProof/>
        </w:rPr>
        <w:t xml:space="preserve">.2.3 </w:t>
      </w:r>
      <w:r w:rsidR="00597643">
        <w:rPr>
          <w:noProof/>
        </w:rPr>
        <w:t xml:space="preserve">Pin 1 </w:t>
      </w:r>
      <w:r w:rsidR="00E17BC1">
        <w:rPr>
          <w:noProof/>
        </w:rPr>
        <w:t xml:space="preserve">Primary </w:t>
      </w:r>
      <w:r w:rsidR="00C62642">
        <w:rPr>
          <w:noProof/>
        </w:rPr>
        <w:t>Coil Waveform</w:t>
      </w:r>
      <w:bookmarkEnd w:id="60"/>
    </w:p>
    <w:p w14:paraId="4577D8B8" w14:textId="10EFBC12" w:rsidR="00C62642" w:rsidRDefault="00C62642" w:rsidP="004353D4">
      <w:pPr>
        <w:rPr>
          <w:b/>
          <w:bCs/>
        </w:rPr>
      </w:pPr>
      <w:r>
        <w:rPr>
          <w:noProof/>
        </w:rPr>
        <mc:AlternateContent>
          <mc:Choice Requires="wps">
            <w:drawing>
              <wp:anchor distT="0" distB="0" distL="114300" distR="114300" simplePos="0" relativeHeight="251687936" behindDoc="0" locked="0" layoutInCell="1" allowOverlap="1" wp14:anchorId="580ECA71" wp14:editId="0C5CC535">
                <wp:simplePos x="0" y="0"/>
                <wp:positionH relativeFrom="column">
                  <wp:posOffset>3267075</wp:posOffset>
                </wp:positionH>
                <wp:positionV relativeFrom="paragraph">
                  <wp:posOffset>2783840</wp:posOffset>
                </wp:positionV>
                <wp:extent cx="267024" cy="275434"/>
                <wp:effectExtent l="0" t="0" r="28575" b="17780"/>
                <wp:wrapNone/>
                <wp:docPr id="46" name="Text Box 46"/>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34614551" w14:textId="62A2E635" w:rsidR="009F4A50" w:rsidRDefault="009F4A50" w:rsidP="00C62642">
                            <w:pPr>
                              <w:jc w:val="center"/>
                            </w:pPr>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ECA71" id="Text Box 46" o:spid="_x0000_s1043" type="#_x0000_t202" style="position:absolute;margin-left:257.25pt;margin-top:219.2pt;width:21.05pt;height:2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" fillcolor="white [3201]" strokeweight=".5pt">
                <v:textbox>
                  <w:txbxContent>
                    <w:p w14:paraId="34614551" w14:textId="62A2E635" w:rsidR="009F4A50" w:rsidRDefault="009F4A50" w:rsidP="00C62642">
                      <w:pPr>
                        <w:jc w:val="center"/>
                      </w:pPr>
                      <w:r>
                        <w:t>d</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71753843" wp14:editId="6C1D1FFE">
                <wp:simplePos x="0" y="0"/>
                <wp:positionH relativeFrom="column">
                  <wp:posOffset>2962275</wp:posOffset>
                </wp:positionH>
                <wp:positionV relativeFrom="paragraph">
                  <wp:posOffset>2165985</wp:posOffset>
                </wp:positionV>
                <wp:extent cx="267024" cy="265430"/>
                <wp:effectExtent l="0" t="0" r="19050" b="20320"/>
                <wp:wrapNone/>
                <wp:docPr id="45" name="Text Box 45"/>
                <wp:cNvGraphicFramePr/>
                <a:graphic xmlns:a="http://schemas.openxmlformats.org/drawingml/2006/main">
                  <a:graphicData uri="http://schemas.microsoft.com/office/word/2010/wordprocessingShape">
                    <wps:wsp>
                      <wps:cNvSpPr txBox="1"/>
                      <wps:spPr>
                        <a:xfrm>
                          <a:off x="0" y="0"/>
                          <a:ext cx="267024" cy="265430"/>
                        </a:xfrm>
                        <a:prstGeom prst="rect">
                          <a:avLst/>
                        </a:prstGeom>
                        <a:solidFill>
                          <a:schemeClr val="lt1"/>
                        </a:solidFill>
                        <a:ln w="6350">
                          <a:solidFill>
                            <a:prstClr val="black"/>
                          </a:solidFill>
                        </a:ln>
                      </wps:spPr>
                      <wps:txbx>
                        <w:txbxContent>
                          <w:p w14:paraId="224C9AED" w14:textId="6FF7DAF6" w:rsidR="009F4A50" w:rsidRDefault="009F4A50" w:rsidP="00C62642">
                            <w:pPr>
                              <w:jc w:val="center"/>
                            </w:pP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53843" id="Text Box 45" o:spid="_x0000_s1044" type="#_x0000_t202" style="position:absolute;margin-left:233.25pt;margin-top:170.55pt;width:21.05pt;height:20.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" fillcolor="white [3201]" strokeweight=".5pt">
                <v:textbox>
                  <w:txbxContent>
                    <w:p w14:paraId="224C9AED" w14:textId="6FF7DAF6" w:rsidR="009F4A50" w:rsidRDefault="009F4A50" w:rsidP="00C62642">
                      <w:pPr>
                        <w:jc w:val="center"/>
                      </w:pPr>
                      <w:r>
                        <w:t>c</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307753A4" wp14:editId="1EAD1D7C">
                <wp:simplePos x="0" y="0"/>
                <wp:positionH relativeFrom="column">
                  <wp:posOffset>2571750</wp:posOffset>
                </wp:positionH>
                <wp:positionV relativeFrom="paragraph">
                  <wp:posOffset>1080135</wp:posOffset>
                </wp:positionV>
                <wp:extent cx="267024" cy="275434"/>
                <wp:effectExtent l="0" t="0" r="19050" b="10795"/>
                <wp:wrapNone/>
                <wp:docPr id="44" name="Text Box 44"/>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61EE805F" w14:textId="195FE3F2" w:rsidR="009F4A50" w:rsidRDefault="009F4A50" w:rsidP="00C62642">
                            <w:pPr>
                              <w:jc w:val="center"/>
                            </w:pPr>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753A4" id="Text Box 44" o:spid="_x0000_s1045" type="#_x0000_t202" style="position:absolute;margin-left:202.5pt;margin-top:85.05pt;width:21.05pt;height:2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" fillcolor="white [3201]" strokeweight=".5pt">
                <v:textbox>
                  <w:txbxContent>
                    <w:p w14:paraId="61EE805F" w14:textId="195FE3F2" w:rsidR="009F4A50" w:rsidRDefault="009F4A50" w:rsidP="00C62642">
                      <w:pPr>
                        <w:jc w:val="center"/>
                      </w:pPr>
                      <w:r>
                        <w:t>b</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12B69045" wp14:editId="1084F6BF">
                <wp:simplePos x="0" y="0"/>
                <wp:positionH relativeFrom="column">
                  <wp:posOffset>2305050</wp:posOffset>
                </wp:positionH>
                <wp:positionV relativeFrom="paragraph">
                  <wp:posOffset>2506345</wp:posOffset>
                </wp:positionV>
                <wp:extent cx="267024" cy="275434"/>
                <wp:effectExtent l="0" t="0" r="19050" b="10795"/>
                <wp:wrapNone/>
                <wp:docPr id="43" name="Text Box 43"/>
                <wp:cNvGraphicFramePr/>
                <a:graphic xmlns:a="http://schemas.openxmlformats.org/drawingml/2006/main">
                  <a:graphicData uri="http://schemas.microsoft.com/office/word/2010/wordprocessingShape">
                    <wps:wsp>
                      <wps:cNvSpPr txBox="1"/>
                      <wps:spPr>
                        <a:xfrm>
                          <a:off x="0" y="0"/>
                          <a:ext cx="267024" cy="275434"/>
                        </a:xfrm>
                        <a:prstGeom prst="rect">
                          <a:avLst/>
                        </a:prstGeom>
                        <a:solidFill>
                          <a:schemeClr val="lt1"/>
                        </a:solidFill>
                        <a:ln w="6350">
                          <a:solidFill>
                            <a:prstClr val="black"/>
                          </a:solidFill>
                        </a:ln>
                      </wps:spPr>
                      <wps:txbx>
                        <w:txbxContent>
                          <w:p w14:paraId="2469DFB4" w14:textId="77777777" w:rsidR="009F4A50" w:rsidRDefault="009F4A50" w:rsidP="00C62642">
                            <w:pPr>
                              <w:jc w:val="center"/>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69045" id="Text Box 43" o:spid="_x0000_s1046" type="#_x0000_t202" style="position:absolute;margin-left:181.5pt;margin-top:197.35pt;width:21.05pt;height:2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" fillcolor="white [3201]" strokeweight=".5pt">
                <v:textbox>
                  <w:txbxContent>
                    <w:p w14:paraId="2469DFB4" w14:textId="77777777" w:rsidR="009F4A50" w:rsidRDefault="009F4A50" w:rsidP="00C62642">
                      <w:pPr>
                        <w:jc w:val="center"/>
                      </w:pPr>
                      <w:r>
                        <w:t>a</w:t>
                      </w:r>
                    </w:p>
                  </w:txbxContent>
                </v:textbox>
              </v:shape>
            </w:pict>
          </mc:Fallback>
        </mc:AlternateContent>
      </w:r>
      <w:r w:rsidR="00597643">
        <w:rPr>
          <w:noProof/>
        </w:rPr>
        <w:drawing>
          <wp:inline distT="0" distB="0" distL="0" distR="0" wp14:anchorId="3B4B7B03" wp14:editId="3FF3534E">
            <wp:extent cx="5731510" cy="4166235"/>
            <wp:effectExtent l="0" t="0" r="254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166235"/>
                    </a:xfrm>
                    <a:prstGeom prst="rect">
                      <a:avLst/>
                    </a:prstGeom>
                  </pic:spPr>
                </pic:pic>
              </a:graphicData>
            </a:graphic>
          </wp:inline>
        </w:drawing>
      </w:r>
    </w:p>
    <w:p w14:paraId="28C5206A" w14:textId="0C5E2302" w:rsidR="00C62642" w:rsidRDefault="00C62642" w:rsidP="00C62642">
      <w:pPr>
        <w:pStyle w:val="Caption"/>
        <w:jc w:val="right"/>
      </w:pPr>
      <w:bookmarkStart w:id="61" w:name="_Toc38897662"/>
      <w:r>
        <w:t xml:space="preserve">Figure </w:t>
      </w:r>
      <w:fldSimple w:instr=" SEQ Figure \* ARABIC ">
        <w:r w:rsidR="00B22984">
          <w:rPr>
            <w:noProof/>
          </w:rPr>
          <w:t>19</w:t>
        </w:r>
      </w:fldSimple>
      <w:r>
        <w:t xml:space="preserve"> Pin 1 Primary Coil Output</w:t>
      </w:r>
      <w:bookmarkEnd w:id="61"/>
      <w:r>
        <w:t xml:space="preserve"> </w:t>
      </w:r>
    </w:p>
    <w:p w14:paraId="2D7958E7" w14:textId="050C4306" w:rsidR="00C62642" w:rsidRDefault="00C62642" w:rsidP="00C62642">
      <w:pPr>
        <w:spacing w:line="259" w:lineRule="auto"/>
        <w:rPr>
          <w:noProof/>
        </w:rPr>
      </w:pPr>
      <w:r>
        <w:rPr>
          <w:noProof/>
        </w:rPr>
        <w:t xml:space="preserve">(Figure </w:t>
      </w:r>
      <w:r w:rsidR="00B22984">
        <w:rPr>
          <w:noProof/>
        </w:rPr>
        <w:t>19</w:t>
      </w:r>
      <w:r>
        <w:rPr>
          <w:noProof/>
        </w:rPr>
        <w:t>) Part a) Dwell period. The dwell period is when the coil is earthed and the voltage is dropped to zero. This is controlled by the ignition amplifier, where the dwell time is deptermined by the time it takes to build up to 8A.  Part b) Igntion voltage. This occurs when the primary current stops increasing, controlled by the ignition amplifier and earth is removed from the coil causing the mangetic flux to collapse which induces a voltage spike, in this case 129.2V.  Part c) Spark duration or burn time. Part d) Coil oscilation</w:t>
      </w:r>
      <w:r w:rsidR="00B22984">
        <w:rPr>
          <w:noProof/>
        </w:rPr>
        <w:t>.</w:t>
      </w:r>
      <w:r>
        <w:rPr>
          <w:noProof/>
        </w:rPr>
        <w:t>The coil oscs</w:t>
      </w:r>
      <w:r w:rsidR="000B2203">
        <w:rPr>
          <w:noProof/>
        </w:rPr>
        <w:t>il</w:t>
      </w:r>
      <w:r>
        <w:rPr>
          <w:noProof/>
        </w:rPr>
        <w:t>lat</w:t>
      </w:r>
      <w:r w:rsidR="000B2203">
        <w:rPr>
          <w:noProof/>
        </w:rPr>
        <w:t>i</w:t>
      </w:r>
      <w:r>
        <w:rPr>
          <w:noProof/>
        </w:rPr>
        <w:t xml:space="preserve">on period should gave four to five peaks both upper and lower. A loss of peaks indicates a coil problem. </w:t>
      </w:r>
      <w:r w:rsidR="00B22984">
        <w:rPr>
          <w:noProof/>
        </w:rPr>
        <w:t xml:space="preserve">(Bosch </w:t>
      </w:r>
      <w:r w:rsidR="00187628">
        <w:rPr>
          <w:noProof/>
        </w:rPr>
        <w:t xml:space="preserve">2018 </w:t>
      </w:r>
      <w:r w:rsidR="00B22984">
        <w:rPr>
          <w:noProof/>
        </w:rPr>
        <w:t>p. 670) (Denton 2006 p.55)</w:t>
      </w:r>
    </w:p>
    <w:p w14:paraId="235459F4" w14:textId="77777777" w:rsidR="00C62642" w:rsidRDefault="00C62642" w:rsidP="00C62642">
      <w:pPr>
        <w:spacing w:line="259" w:lineRule="auto"/>
        <w:jc w:val="center"/>
        <w:rPr>
          <w:noProof/>
        </w:rPr>
      </w:pPr>
    </w:p>
    <w:p w14:paraId="4D7AE41B" w14:textId="79A5EB66" w:rsidR="00C62642" w:rsidRDefault="00C62642" w:rsidP="004353D4">
      <w:pPr>
        <w:rPr>
          <w:b/>
          <w:bCs/>
        </w:rPr>
      </w:pPr>
    </w:p>
    <w:p w14:paraId="6D44996B" w14:textId="7BBE9754" w:rsidR="00962CCE" w:rsidRDefault="00962CCE" w:rsidP="004353D4">
      <w:pPr>
        <w:rPr>
          <w:b/>
          <w:bCs/>
        </w:rPr>
      </w:pPr>
    </w:p>
    <w:p w14:paraId="59C05C4A" w14:textId="43A15694" w:rsidR="00962CCE" w:rsidRDefault="00962CCE" w:rsidP="004353D4">
      <w:pPr>
        <w:rPr>
          <w:b/>
          <w:bCs/>
        </w:rPr>
      </w:pPr>
    </w:p>
    <w:p w14:paraId="1F83417C" w14:textId="09740419" w:rsidR="00962CCE" w:rsidRDefault="00962CCE" w:rsidP="004353D4">
      <w:pPr>
        <w:rPr>
          <w:b/>
          <w:bCs/>
        </w:rPr>
      </w:pPr>
    </w:p>
    <w:p w14:paraId="42CDE296" w14:textId="6F7A7479" w:rsidR="00962CCE" w:rsidRDefault="00962CCE" w:rsidP="004353D4">
      <w:pPr>
        <w:rPr>
          <w:b/>
          <w:bCs/>
        </w:rPr>
      </w:pPr>
    </w:p>
    <w:p w14:paraId="47D339F2" w14:textId="05F02626" w:rsidR="00962CCE" w:rsidRDefault="002A58E3" w:rsidP="00962CCE">
      <w:pPr>
        <w:pStyle w:val="Heading3"/>
      </w:pPr>
      <w:bookmarkStart w:id="62" w:name="_Toc38897629"/>
      <w:r>
        <w:lastRenderedPageBreak/>
        <w:t>5</w:t>
      </w:r>
      <w:r w:rsidR="00962CCE">
        <w:t>.2.4 Pin 4 Spark Advance Signal and Pin 1</w:t>
      </w:r>
      <w:bookmarkEnd w:id="62"/>
      <w:r w:rsidR="00962CCE">
        <w:t xml:space="preserve"> </w:t>
      </w:r>
    </w:p>
    <w:p w14:paraId="3206FE4A" w14:textId="77777777" w:rsidR="005104B6" w:rsidRDefault="00597643" w:rsidP="005104B6">
      <w:pPr>
        <w:keepNext/>
      </w:pPr>
      <w:r>
        <w:rPr>
          <w:noProof/>
        </w:rPr>
        <w:drawing>
          <wp:inline distT="0" distB="0" distL="0" distR="0" wp14:anchorId="4D8A6F55" wp14:editId="61B3E12A">
            <wp:extent cx="5731510" cy="417004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170045"/>
                    </a:xfrm>
                    <a:prstGeom prst="rect">
                      <a:avLst/>
                    </a:prstGeom>
                  </pic:spPr>
                </pic:pic>
              </a:graphicData>
            </a:graphic>
          </wp:inline>
        </w:drawing>
      </w:r>
    </w:p>
    <w:p w14:paraId="1F4FA273" w14:textId="69851682" w:rsidR="004353D4" w:rsidRDefault="005104B6" w:rsidP="005104B6">
      <w:pPr>
        <w:pStyle w:val="Caption"/>
        <w:jc w:val="right"/>
        <w:rPr>
          <w:b/>
          <w:bCs/>
        </w:rPr>
      </w:pPr>
      <w:bookmarkStart w:id="63" w:name="_Toc38897663"/>
      <w:r>
        <w:t xml:space="preserve">Figure </w:t>
      </w:r>
      <w:fldSimple w:instr=" SEQ Figure \* ARABIC ">
        <w:r w:rsidR="00B22984">
          <w:rPr>
            <w:noProof/>
          </w:rPr>
          <w:t>20</w:t>
        </w:r>
      </w:fldSimple>
      <w:r>
        <w:t xml:space="preserve"> Pin 4 and 1</w:t>
      </w:r>
      <w:bookmarkEnd w:id="63"/>
    </w:p>
    <w:p w14:paraId="126536E6" w14:textId="1FB71907" w:rsidR="00962CCE" w:rsidRDefault="00962CCE" w:rsidP="004353D4">
      <w:pPr>
        <w:rPr>
          <w:noProof/>
        </w:rPr>
      </w:pPr>
      <w:r>
        <w:rPr>
          <w:noProof/>
        </w:rPr>
        <w:t xml:space="preserve">Figure </w:t>
      </w:r>
      <w:r w:rsidR="00B22984">
        <w:rPr>
          <w:noProof/>
        </w:rPr>
        <w:t>20</w:t>
      </w:r>
      <w:r w:rsidR="005104B6">
        <w:rPr>
          <w:noProof/>
        </w:rPr>
        <w:t xml:space="preserve"> </w:t>
      </w:r>
      <w:r>
        <w:rPr>
          <w:noProof/>
        </w:rPr>
        <w:t xml:space="preserve">shows </w:t>
      </w:r>
      <w:r w:rsidR="005104B6">
        <w:rPr>
          <w:noProof/>
        </w:rPr>
        <w:t>that Pin 4 and 1 are correlated where when the spark advance signal increases in voltage when the primary is grounded. T</w:t>
      </w:r>
      <w:r>
        <w:rPr>
          <w:noProof/>
        </w:rPr>
        <w:t>he signal from the igntion amplifier that supplies the signal for the</w:t>
      </w:r>
      <w:r w:rsidR="005104B6">
        <w:rPr>
          <w:noProof/>
        </w:rPr>
        <w:t xml:space="preserve"> length of time that the primary coil is grounded</w:t>
      </w:r>
      <w:r>
        <w:rPr>
          <w:noProof/>
        </w:rPr>
        <w:t>. (</w:t>
      </w:r>
      <w:r w:rsidR="00B22984">
        <w:rPr>
          <w:noProof/>
        </w:rPr>
        <w:t>Denton 2006 p.56</w:t>
      </w:r>
      <w:r w:rsidR="005104B6">
        <w:rPr>
          <w:noProof/>
        </w:rPr>
        <w:t xml:space="preserve">) </w:t>
      </w:r>
    </w:p>
    <w:p w14:paraId="71A87567" w14:textId="66ACD319" w:rsidR="00962CCE" w:rsidRDefault="00962CCE" w:rsidP="004353D4">
      <w:pPr>
        <w:rPr>
          <w:noProof/>
        </w:rPr>
      </w:pPr>
    </w:p>
    <w:p w14:paraId="0F2B4877" w14:textId="0A87C3AB" w:rsidR="00962CCE" w:rsidRDefault="00962CCE" w:rsidP="004353D4">
      <w:pPr>
        <w:rPr>
          <w:noProof/>
        </w:rPr>
      </w:pPr>
    </w:p>
    <w:p w14:paraId="156A20B6" w14:textId="23759254" w:rsidR="00962CCE" w:rsidRDefault="00962CCE" w:rsidP="004353D4">
      <w:pPr>
        <w:rPr>
          <w:noProof/>
        </w:rPr>
      </w:pPr>
    </w:p>
    <w:p w14:paraId="707B5A6F" w14:textId="47493DD3" w:rsidR="00962CCE" w:rsidRDefault="00962CCE" w:rsidP="004353D4">
      <w:pPr>
        <w:rPr>
          <w:noProof/>
        </w:rPr>
      </w:pPr>
    </w:p>
    <w:p w14:paraId="5FD597E6" w14:textId="20314100" w:rsidR="00962CCE" w:rsidRDefault="00962CCE" w:rsidP="004353D4">
      <w:pPr>
        <w:rPr>
          <w:noProof/>
        </w:rPr>
      </w:pPr>
    </w:p>
    <w:p w14:paraId="1C976CCD" w14:textId="7835B91B" w:rsidR="00962CCE" w:rsidRDefault="00962CCE" w:rsidP="004353D4">
      <w:pPr>
        <w:rPr>
          <w:noProof/>
        </w:rPr>
      </w:pPr>
    </w:p>
    <w:p w14:paraId="400B2955" w14:textId="073D8AB5" w:rsidR="00962CCE" w:rsidRDefault="00962CCE" w:rsidP="004353D4">
      <w:pPr>
        <w:rPr>
          <w:noProof/>
        </w:rPr>
      </w:pPr>
    </w:p>
    <w:p w14:paraId="5EFEF9A6" w14:textId="76BC4279" w:rsidR="00962CCE" w:rsidRDefault="00962CCE" w:rsidP="004353D4">
      <w:pPr>
        <w:rPr>
          <w:noProof/>
        </w:rPr>
      </w:pPr>
    </w:p>
    <w:p w14:paraId="2F4F0EC0" w14:textId="06F599B8" w:rsidR="00962CCE" w:rsidRDefault="00962CCE" w:rsidP="004353D4">
      <w:pPr>
        <w:rPr>
          <w:noProof/>
        </w:rPr>
      </w:pPr>
    </w:p>
    <w:p w14:paraId="1716E3A4" w14:textId="6427BC1B" w:rsidR="00962CCE" w:rsidRDefault="00962CCE" w:rsidP="004353D4">
      <w:pPr>
        <w:rPr>
          <w:noProof/>
        </w:rPr>
      </w:pPr>
    </w:p>
    <w:p w14:paraId="6368341E" w14:textId="2FA45AB6" w:rsidR="00962CCE" w:rsidRDefault="00962CCE" w:rsidP="004353D4">
      <w:pPr>
        <w:rPr>
          <w:noProof/>
        </w:rPr>
      </w:pPr>
    </w:p>
    <w:p w14:paraId="26DA6466" w14:textId="234A7399" w:rsidR="00962CCE" w:rsidRDefault="00962CCE" w:rsidP="004353D4">
      <w:pPr>
        <w:rPr>
          <w:noProof/>
        </w:rPr>
      </w:pPr>
    </w:p>
    <w:p w14:paraId="7A41868D" w14:textId="5BEB850F" w:rsidR="00962CCE" w:rsidRDefault="002A58E3" w:rsidP="00962CCE">
      <w:pPr>
        <w:pStyle w:val="Heading3"/>
        <w:rPr>
          <w:noProof/>
        </w:rPr>
      </w:pPr>
      <w:bookmarkStart w:id="64" w:name="_Toc38897630"/>
      <w:r>
        <w:rPr>
          <w:noProof/>
        </w:rPr>
        <w:lastRenderedPageBreak/>
        <w:t>5</w:t>
      </w:r>
      <w:r w:rsidR="00962CCE">
        <w:rPr>
          <w:noProof/>
        </w:rPr>
        <w:t>.2.5 Pin 3 Supply and Pin 2 Earth</w:t>
      </w:r>
      <w:bookmarkEnd w:id="64"/>
      <w:r w:rsidR="00962CCE">
        <w:rPr>
          <w:noProof/>
        </w:rPr>
        <w:t xml:space="preserve"> </w:t>
      </w:r>
    </w:p>
    <w:p w14:paraId="7F18DF5E" w14:textId="77777777" w:rsidR="00B22984" w:rsidRDefault="004353D4" w:rsidP="00B22984">
      <w:pPr>
        <w:keepNext/>
      </w:pPr>
      <w:r>
        <w:rPr>
          <w:noProof/>
        </w:rPr>
        <w:drawing>
          <wp:inline distT="0" distB="0" distL="0" distR="0" wp14:anchorId="53FE5332" wp14:editId="5ECA9388">
            <wp:extent cx="5731510" cy="415798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157980"/>
                    </a:xfrm>
                    <a:prstGeom prst="rect">
                      <a:avLst/>
                    </a:prstGeom>
                  </pic:spPr>
                </pic:pic>
              </a:graphicData>
            </a:graphic>
          </wp:inline>
        </w:drawing>
      </w:r>
    </w:p>
    <w:p w14:paraId="4D17DE75" w14:textId="31937B33" w:rsidR="004353D4" w:rsidRDefault="00B22984" w:rsidP="00B22984">
      <w:pPr>
        <w:pStyle w:val="Caption"/>
        <w:rPr>
          <w:b/>
          <w:bCs/>
        </w:rPr>
      </w:pPr>
      <w:bookmarkStart w:id="65" w:name="_Toc38897664"/>
      <w:r>
        <w:t xml:space="preserve">Figure </w:t>
      </w:r>
      <w:fldSimple w:instr=" SEQ Figure \* ARABIC ">
        <w:r>
          <w:rPr>
            <w:noProof/>
          </w:rPr>
          <w:t>21</w:t>
        </w:r>
      </w:fldSimple>
      <w:r w:rsidR="00D7154A">
        <w:rPr>
          <w:noProof/>
        </w:rPr>
        <w:t xml:space="preserve"> Pin 3 supply and Pin 2 Earth</w:t>
      </w:r>
      <w:bookmarkEnd w:id="65"/>
      <w:r w:rsidR="00D7154A">
        <w:rPr>
          <w:noProof/>
        </w:rPr>
        <w:t xml:space="preserve"> </w:t>
      </w:r>
    </w:p>
    <w:p w14:paraId="604CE7F8" w14:textId="539997F8" w:rsidR="00962CCE" w:rsidRDefault="00962CCE" w:rsidP="00962CCE">
      <w:pPr>
        <w:spacing w:line="259" w:lineRule="auto"/>
      </w:pPr>
      <w:r>
        <w:t xml:space="preserve">Figure </w:t>
      </w:r>
      <w:r w:rsidR="00B22984">
        <w:t>21</w:t>
      </w:r>
      <w:r>
        <w:t xml:space="preserve"> shows that the earth return, and the injector supply are inverse of each other, where when the supply dips in voltage the earth increases. This is because the as the signal gets sent to the ECU the earth returns the voltage to the battery to complete the circuit. </w:t>
      </w:r>
    </w:p>
    <w:p w14:paraId="796548FE" w14:textId="77777777" w:rsidR="00995209" w:rsidRDefault="00995209" w:rsidP="004353D4">
      <w:pPr>
        <w:rPr>
          <w:noProof/>
        </w:rPr>
      </w:pPr>
    </w:p>
    <w:p w14:paraId="6162DEED" w14:textId="3735AEFA" w:rsidR="00995209" w:rsidRDefault="00995209" w:rsidP="004353D4">
      <w:pPr>
        <w:rPr>
          <w:noProof/>
        </w:rPr>
      </w:pPr>
    </w:p>
    <w:p w14:paraId="21868863" w14:textId="412AFB8E" w:rsidR="00E41177" w:rsidRDefault="00E41177" w:rsidP="004353D4">
      <w:pPr>
        <w:rPr>
          <w:noProof/>
        </w:rPr>
      </w:pPr>
    </w:p>
    <w:p w14:paraId="29015C44" w14:textId="343D62D6" w:rsidR="00E41177" w:rsidRDefault="00E41177" w:rsidP="004353D4">
      <w:pPr>
        <w:rPr>
          <w:noProof/>
        </w:rPr>
      </w:pPr>
    </w:p>
    <w:p w14:paraId="3205862F" w14:textId="18F975C5" w:rsidR="00E41177" w:rsidRDefault="00E41177" w:rsidP="004353D4">
      <w:pPr>
        <w:rPr>
          <w:noProof/>
        </w:rPr>
      </w:pPr>
    </w:p>
    <w:p w14:paraId="3527BEFD" w14:textId="50D6C122" w:rsidR="00E41177" w:rsidRDefault="00E41177" w:rsidP="004353D4">
      <w:pPr>
        <w:rPr>
          <w:noProof/>
        </w:rPr>
      </w:pPr>
    </w:p>
    <w:p w14:paraId="59BC0B4B" w14:textId="1E0A2333" w:rsidR="00E41177" w:rsidRDefault="00E41177" w:rsidP="004353D4">
      <w:pPr>
        <w:rPr>
          <w:noProof/>
        </w:rPr>
      </w:pPr>
    </w:p>
    <w:p w14:paraId="05F52509" w14:textId="289A8504" w:rsidR="00E41177" w:rsidRDefault="00E41177" w:rsidP="004353D4">
      <w:pPr>
        <w:rPr>
          <w:noProof/>
        </w:rPr>
      </w:pPr>
    </w:p>
    <w:p w14:paraId="4AEDAD83" w14:textId="1B266A3C" w:rsidR="00E41177" w:rsidRDefault="00E41177" w:rsidP="004353D4">
      <w:pPr>
        <w:rPr>
          <w:noProof/>
        </w:rPr>
      </w:pPr>
    </w:p>
    <w:p w14:paraId="2BC64C00" w14:textId="715E6B6C" w:rsidR="00E41177" w:rsidRDefault="00E41177" w:rsidP="004353D4">
      <w:pPr>
        <w:rPr>
          <w:noProof/>
        </w:rPr>
      </w:pPr>
    </w:p>
    <w:p w14:paraId="2E708FA4" w14:textId="2F4342E6" w:rsidR="00E41177" w:rsidRDefault="00E41177" w:rsidP="004353D4">
      <w:pPr>
        <w:rPr>
          <w:noProof/>
        </w:rPr>
      </w:pPr>
    </w:p>
    <w:p w14:paraId="426A2D7F" w14:textId="7E6046F6" w:rsidR="00E41177" w:rsidRDefault="00E41177" w:rsidP="004353D4">
      <w:pPr>
        <w:rPr>
          <w:noProof/>
        </w:rPr>
      </w:pPr>
    </w:p>
    <w:p w14:paraId="4E8F45CD" w14:textId="7699FCB7" w:rsidR="00E41177" w:rsidRDefault="002A58E3" w:rsidP="00E41177">
      <w:pPr>
        <w:pStyle w:val="Heading3"/>
        <w:rPr>
          <w:noProof/>
        </w:rPr>
      </w:pPr>
      <w:bookmarkStart w:id="66" w:name="_Toc38897631"/>
      <w:r>
        <w:rPr>
          <w:noProof/>
        </w:rPr>
        <w:lastRenderedPageBreak/>
        <w:t>5</w:t>
      </w:r>
      <w:r w:rsidR="00E41177">
        <w:rPr>
          <w:noProof/>
        </w:rPr>
        <w:t>.2.</w:t>
      </w:r>
      <w:r w:rsidR="00962CCE">
        <w:rPr>
          <w:noProof/>
        </w:rPr>
        <w:t>6</w:t>
      </w:r>
      <w:r w:rsidR="00E41177">
        <w:rPr>
          <w:noProof/>
        </w:rPr>
        <w:t xml:space="preserve"> Pin 5</w:t>
      </w:r>
      <w:r w:rsidR="00071A4A">
        <w:rPr>
          <w:noProof/>
        </w:rPr>
        <w:t xml:space="preserve"> Speed Reference for fuel ECU</w:t>
      </w:r>
      <w:r w:rsidR="00C62642">
        <w:rPr>
          <w:noProof/>
        </w:rPr>
        <w:t xml:space="preserve"> Waveform</w:t>
      </w:r>
      <w:bookmarkEnd w:id="66"/>
    </w:p>
    <w:p w14:paraId="46E0EBD8" w14:textId="77777777" w:rsidR="00C25B41" w:rsidRDefault="004353D4" w:rsidP="00C25B41">
      <w:pPr>
        <w:keepNext/>
      </w:pPr>
      <w:r>
        <w:rPr>
          <w:noProof/>
        </w:rPr>
        <w:drawing>
          <wp:inline distT="0" distB="0" distL="0" distR="0" wp14:anchorId="1C8AB79A" wp14:editId="10B257B4">
            <wp:extent cx="5731510" cy="41763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176395"/>
                    </a:xfrm>
                    <a:prstGeom prst="rect">
                      <a:avLst/>
                    </a:prstGeom>
                  </pic:spPr>
                </pic:pic>
              </a:graphicData>
            </a:graphic>
          </wp:inline>
        </w:drawing>
      </w:r>
    </w:p>
    <w:p w14:paraId="27BE0FB0" w14:textId="7EB7658E" w:rsidR="004353D4" w:rsidRDefault="00C25B41" w:rsidP="00C25B41">
      <w:pPr>
        <w:pStyle w:val="Caption"/>
        <w:jc w:val="right"/>
        <w:rPr>
          <w:b/>
          <w:bCs/>
        </w:rPr>
      </w:pPr>
      <w:bookmarkStart w:id="67" w:name="_Toc38897665"/>
      <w:r>
        <w:t xml:space="preserve">Figure </w:t>
      </w:r>
      <w:fldSimple w:instr=" SEQ Figure \* ARABIC ">
        <w:r w:rsidR="00B22984">
          <w:rPr>
            <w:noProof/>
          </w:rPr>
          <w:t>22</w:t>
        </w:r>
      </w:fldSimple>
      <w:r>
        <w:t xml:space="preserve"> Pin 5</w:t>
      </w:r>
      <w:r w:rsidR="00D7154A">
        <w:t xml:space="preserve"> Speed reference for fuel ECU</w:t>
      </w:r>
      <w:bookmarkEnd w:id="67"/>
    </w:p>
    <w:p w14:paraId="41A66DE2" w14:textId="088CE775" w:rsidR="00995209" w:rsidRDefault="00C25B41" w:rsidP="004353D4">
      <w:pPr>
        <w:rPr>
          <w:noProof/>
        </w:rPr>
      </w:pPr>
      <w:r>
        <w:rPr>
          <w:noProof/>
        </w:rPr>
        <w:t>Figure</w:t>
      </w:r>
      <w:r w:rsidR="00897E61">
        <w:rPr>
          <w:noProof/>
        </w:rPr>
        <w:t xml:space="preserve"> </w:t>
      </w:r>
      <w:r w:rsidR="00B22984">
        <w:rPr>
          <w:noProof/>
        </w:rPr>
        <w:t>22</w:t>
      </w:r>
      <w:r>
        <w:rPr>
          <w:noProof/>
        </w:rPr>
        <w:t xml:space="preserve"> sho</w:t>
      </w:r>
      <w:r w:rsidR="00962CCE">
        <w:rPr>
          <w:noProof/>
        </w:rPr>
        <w:t>w</w:t>
      </w:r>
      <w:r>
        <w:rPr>
          <w:noProof/>
        </w:rPr>
        <w:t>s a digital pattern with a switch between a constant voltage lead by a constant ground. This voltage p</w:t>
      </w:r>
      <w:r w:rsidR="007858AB">
        <w:rPr>
          <w:noProof/>
        </w:rPr>
        <w:t xml:space="preserve">rovides information of the the crank speed to the fuel </w:t>
      </w:r>
      <w:r>
        <w:rPr>
          <w:noProof/>
        </w:rPr>
        <w:t>ECU</w:t>
      </w:r>
      <w:r w:rsidR="007858AB">
        <w:rPr>
          <w:noProof/>
        </w:rPr>
        <w:t xml:space="preserve"> so it can time in</w:t>
      </w:r>
      <w:r>
        <w:rPr>
          <w:noProof/>
        </w:rPr>
        <w:t>je</w:t>
      </w:r>
      <w:r w:rsidR="007858AB">
        <w:rPr>
          <w:noProof/>
        </w:rPr>
        <w:t>ction correctly</w:t>
      </w:r>
      <w:r>
        <w:rPr>
          <w:noProof/>
        </w:rPr>
        <w:t xml:space="preserve">. </w:t>
      </w:r>
    </w:p>
    <w:p w14:paraId="27CB5B79" w14:textId="4C1C516D" w:rsidR="00995209" w:rsidRDefault="00995209" w:rsidP="004353D4">
      <w:pPr>
        <w:rPr>
          <w:noProof/>
        </w:rPr>
      </w:pPr>
    </w:p>
    <w:p w14:paraId="756C9EAE" w14:textId="6310827A" w:rsidR="00E41177" w:rsidRDefault="00E41177" w:rsidP="004353D4">
      <w:pPr>
        <w:rPr>
          <w:noProof/>
        </w:rPr>
      </w:pPr>
    </w:p>
    <w:p w14:paraId="0B6A7989" w14:textId="0EC52FE0" w:rsidR="00E41177" w:rsidRDefault="00E41177" w:rsidP="004353D4">
      <w:pPr>
        <w:rPr>
          <w:noProof/>
        </w:rPr>
      </w:pPr>
    </w:p>
    <w:p w14:paraId="3DCA5335" w14:textId="15E6DFE3" w:rsidR="00E41177" w:rsidRDefault="00E41177" w:rsidP="004353D4">
      <w:pPr>
        <w:rPr>
          <w:noProof/>
        </w:rPr>
      </w:pPr>
    </w:p>
    <w:p w14:paraId="5527D3D1" w14:textId="73F5D649" w:rsidR="00E41177" w:rsidRDefault="00E41177" w:rsidP="004353D4">
      <w:pPr>
        <w:rPr>
          <w:noProof/>
        </w:rPr>
      </w:pPr>
    </w:p>
    <w:p w14:paraId="392A94CC" w14:textId="319B2DB4" w:rsidR="00E41177" w:rsidRDefault="00E41177" w:rsidP="004353D4">
      <w:pPr>
        <w:rPr>
          <w:noProof/>
        </w:rPr>
      </w:pPr>
    </w:p>
    <w:p w14:paraId="293512D5" w14:textId="742030F2" w:rsidR="00E41177" w:rsidRDefault="00E41177" w:rsidP="004353D4">
      <w:pPr>
        <w:rPr>
          <w:noProof/>
        </w:rPr>
      </w:pPr>
    </w:p>
    <w:p w14:paraId="12029D44" w14:textId="0957FC2B" w:rsidR="00E41177" w:rsidRDefault="00E41177" w:rsidP="004353D4">
      <w:pPr>
        <w:rPr>
          <w:noProof/>
        </w:rPr>
      </w:pPr>
    </w:p>
    <w:p w14:paraId="2721EC9C" w14:textId="5B7EE19B" w:rsidR="00E41177" w:rsidRDefault="00E41177" w:rsidP="004353D4">
      <w:pPr>
        <w:rPr>
          <w:noProof/>
        </w:rPr>
      </w:pPr>
    </w:p>
    <w:p w14:paraId="2DA1D558" w14:textId="47EB84B0" w:rsidR="00E41177" w:rsidRDefault="002A58E3" w:rsidP="00E41177">
      <w:pPr>
        <w:pStyle w:val="Heading3"/>
        <w:rPr>
          <w:noProof/>
        </w:rPr>
      </w:pPr>
      <w:bookmarkStart w:id="68" w:name="_Toc38897632"/>
      <w:r>
        <w:rPr>
          <w:noProof/>
        </w:rPr>
        <w:lastRenderedPageBreak/>
        <w:t>5</w:t>
      </w:r>
      <w:r w:rsidR="00E41177">
        <w:rPr>
          <w:noProof/>
        </w:rPr>
        <w:t>.2.</w:t>
      </w:r>
      <w:r w:rsidR="00962CCE">
        <w:rPr>
          <w:noProof/>
        </w:rPr>
        <w:t>7</w:t>
      </w:r>
      <w:r w:rsidR="00E41177">
        <w:rPr>
          <w:noProof/>
        </w:rPr>
        <w:t xml:space="preserve"> Secondary Voltage </w:t>
      </w:r>
      <w:r w:rsidR="00C62642">
        <w:rPr>
          <w:noProof/>
        </w:rPr>
        <w:t>Waveform</w:t>
      </w:r>
      <w:bookmarkEnd w:id="68"/>
    </w:p>
    <w:p w14:paraId="416C9CF8" w14:textId="28D2531E" w:rsidR="004353D4" w:rsidRDefault="004353D4" w:rsidP="004353D4">
      <w:pPr>
        <w:rPr>
          <w:b/>
          <w:bCs/>
        </w:rPr>
      </w:pPr>
      <w:r>
        <w:rPr>
          <w:noProof/>
        </w:rPr>
        <w:drawing>
          <wp:inline distT="0" distB="0" distL="0" distR="0" wp14:anchorId="24DB562E" wp14:editId="0D85E89F">
            <wp:extent cx="5731510" cy="41795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179570"/>
                    </a:xfrm>
                    <a:prstGeom prst="rect">
                      <a:avLst/>
                    </a:prstGeom>
                  </pic:spPr>
                </pic:pic>
              </a:graphicData>
            </a:graphic>
          </wp:inline>
        </w:drawing>
      </w:r>
    </w:p>
    <w:p w14:paraId="0EB7E2F6" w14:textId="68AC2AD2" w:rsidR="000B2203" w:rsidRDefault="000B2203" w:rsidP="000B2203">
      <w:pPr>
        <w:pStyle w:val="Caption"/>
        <w:jc w:val="right"/>
      </w:pPr>
      <w:bookmarkStart w:id="69" w:name="_Toc38897666"/>
      <w:r>
        <w:t xml:space="preserve">Figure </w:t>
      </w:r>
      <w:fldSimple w:instr=" SEQ Figure \* ARABIC ">
        <w:r w:rsidR="00B22984">
          <w:rPr>
            <w:noProof/>
          </w:rPr>
          <w:t>23</w:t>
        </w:r>
      </w:fldSimple>
      <w:r>
        <w:t xml:space="preserve"> Secondary Wave Pattern</w:t>
      </w:r>
      <w:bookmarkEnd w:id="69"/>
    </w:p>
    <w:p w14:paraId="3F8AA2E7" w14:textId="62E3F997" w:rsidR="000B2203" w:rsidRPr="004604DA" w:rsidRDefault="000B2203" w:rsidP="000B2203">
      <w:r>
        <w:t xml:space="preserve">Figure </w:t>
      </w:r>
      <w:r w:rsidR="00B22984">
        <w:t>23</w:t>
      </w:r>
      <w:r>
        <w:t xml:space="preserve"> shows a similar pattern to the primary ignition. With a dwell time, a voltage spike, a constant voltage and then the coil oscillation. Figure shows the length of time that the HT is flowing across the spark plug electrode after the initial voltage. Which is required to jump the plug gap. This is known as the spark duration. Comparing this to the primary waveform in figure earlier in the report shows that the secondary waveform has a considerably larger voltage with a spike of around 11KV compared to the primary spike of around 175V. The reason that the voltage is so high is because the voltage is required to jump and bridge the gap with the electrodes, known as the plug KV. The spark duration is also at a high voltage in order to maintain the bridge between the plug electrodes. </w:t>
      </w:r>
      <w:r w:rsidR="00B22984">
        <w:t xml:space="preserve">(Denton 2006) </w:t>
      </w:r>
      <w:r>
        <w:t xml:space="preserve"> </w:t>
      </w:r>
    </w:p>
    <w:p w14:paraId="7489F64D" w14:textId="6D44EC09" w:rsidR="00442AB5" w:rsidRDefault="00620DAD" w:rsidP="008947B2">
      <w:r>
        <w:br w:type="page"/>
      </w:r>
    </w:p>
    <w:p w14:paraId="0820079D" w14:textId="1E956499" w:rsidR="00442AB5" w:rsidRDefault="002A58E3" w:rsidP="00442AB5">
      <w:pPr>
        <w:pStyle w:val="Heading3"/>
      </w:pPr>
      <w:bookmarkStart w:id="70" w:name="_Toc38897633"/>
      <w:r>
        <w:lastRenderedPageBreak/>
        <w:t>5</w:t>
      </w:r>
      <w:r w:rsidR="00442AB5">
        <w:t>.2.</w:t>
      </w:r>
      <w:r w:rsidR="00962CCE">
        <w:t>8</w:t>
      </w:r>
      <w:r w:rsidR="00442AB5">
        <w:t xml:space="preserve"> Static Testing Analysis</w:t>
      </w:r>
      <w:bookmarkEnd w:id="70"/>
      <w:r w:rsidR="00442AB5">
        <w:t xml:space="preserve"> </w:t>
      </w:r>
    </w:p>
    <w:p w14:paraId="3DA4561D" w14:textId="77777777" w:rsidR="00442AB5" w:rsidRPr="004E6507" w:rsidRDefault="00442AB5" w:rsidP="00442AB5">
      <w:pPr>
        <w:rPr>
          <w:b/>
          <w:bCs/>
        </w:rPr>
      </w:pPr>
      <w:r w:rsidRPr="004E6507">
        <w:rPr>
          <w:b/>
          <w:bCs/>
        </w:rPr>
        <w:t>Amplifier testing</w:t>
      </w:r>
    </w:p>
    <w:tbl>
      <w:tblPr>
        <w:tblStyle w:val="TableGrid"/>
        <w:tblW w:w="0" w:type="auto"/>
        <w:tblLook w:val="04A0" w:firstRow="1" w:lastRow="0" w:firstColumn="1" w:lastColumn="0" w:noHBand="0" w:noVBand="1"/>
      </w:tblPr>
      <w:tblGrid>
        <w:gridCol w:w="3005"/>
        <w:gridCol w:w="3005"/>
        <w:gridCol w:w="3006"/>
      </w:tblGrid>
      <w:tr w:rsidR="00442AB5" w14:paraId="40568A9D" w14:textId="77777777" w:rsidTr="000B2203">
        <w:tc>
          <w:tcPr>
            <w:tcW w:w="3005" w:type="dxa"/>
          </w:tcPr>
          <w:p w14:paraId="6488606A" w14:textId="77777777" w:rsidR="00442AB5" w:rsidRDefault="00442AB5" w:rsidP="00442AB5">
            <w:pPr>
              <w:jc w:val="center"/>
            </w:pPr>
          </w:p>
          <w:p w14:paraId="5EE7A017" w14:textId="77777777" w:rsidR="00442AB5" w:rsidRDefault="00442AB5" w:rsidP="00442AB5">
            <w:pPr>
              <w:jc w:val="center"/>
            </w:pPr>
            <w:r>
              <w:t>#1</w:t>
            </w:r>
          </w:p>
        </w:tc>
        <w:tc>
          <w:tcPr>
            <w:tcW w:w="3005" w:type="dxa"/>
          </w:tcPr>
          <w:p w14:paraId="76F58D89" w14:textId="77777777" w:rsidR="00442AB5" w:rsidRDefault="00442AB5" w:rsidP="00442AB5">
            <w:pPr>
              <w:jc w:val="center"/>
            </w:pPr>
            <w:r>
              <w:t>Ignition off</w:t>
            </w:r>
          </w:p>
          <w:p w14:paraId="4543B249" w14:textId="77777777" w:rsidR="00442AB5" w:rsidRDefault="00442AB5" w:rsidP="00442AB5">
            <w:pPr>
              <w:jc w:val="center"/>
            </w:pPr>
            <w:r>
              <w:t>0</w:t>
            </w:r>
          </w:p>
        </w:tc>
        <w:tc>
          <w:tcPr>
            <w:tcW w:w="3006" w:type="dxa"/>
          </w:tcPr>
          <w:p w14:paraId="511B7B8D" w14:textId="77777777" w:rsidR="00442AB5" w:rsidRDefault="00442AB5" w:rsidP="00442AB5">
            <w:pPr>
              <w:jc w:val="center"/>
            </w:pPr>
            <w:r>
              <w:t>Ignition on</w:t>
            </w:r>
          </w:p>
          <w:p w14:paraId="265FB2AE" w14:textId="77777777" w:rsidR="00442AB5" w:rsidRDefault="00442AB5" w:rsidP="00442AB5">
            <w:pPr>
              <w:jc w:val="center"/>
            </w:pPr>
            <w:r>
              <w:t>11.94v</w:t>
            </w:r>
          </w:p>
        </w:tc>
      </w:tr>
      <w:tr w:rsidR="00442AB5" w14:paraId="51A0340F" w14:textId="77777777" w:rsidTr="000B2203">
        <w:tc>
          <w:tcPr>
            <w:tcW w:w="3005" w:type="dxa"/>
          </w:tcPr>
          <w:p w14:paraId="531074DD" w14:textId="77777777" w:rsidR="00442AB5" w:rsidRDefault="00442AB5" w:rsidP="00442AB5">
            <w:pPr>
              <w:jc w:val="center"/>
            </w:pPr>
            <w:r>
              <w:t>#2</w:t>
            </w:r>
          </w:p>
        </w:tc>
        <w:tc>
          <w:tcPr>
            <w:tcW w:w="3005" w:type="dxa"/>
          </w:tcPr>
          <w:p w14:paraId="3960153B" w14:textId="77777777" w:rsidR="00442AB5" w:rsidRDefault="00442AB5" w:rsidP="00442AB5">
            <w:pPr>
              <w:jc w:val="center"/>
            </w:pPr>
            <w:r>
              <w:t>0</w:t>
            </w:r>
          </w:p>
        </w:tc>
        <w:tc>
          <w:tcPr>
            <w:tcW w:w="3006" w:type="dxa"/>
          </w:tcPr>
          <w:p w14:paraId="361B5532" w14:textId="77777777" w:rsidR="00442AB5" w:rsidRDefault="00442AB5" w:rsidP="00442AB5">
            <w:pPr>
              <w:jc w:val="center"/>
            </w:pPr>
            <w:r>
              <w:t>0.02v</w:t>
            </w:r>
          </w:p>
        </w:tc>
      </w:tr>
      <w:tr w:rsidR="00442AB5" w14:paraId="3E3AB929" w14:textId="77777777" w:rsidTr="000B2203">
        <w:tc>
          <w:tcPr>
            <w:tcW w:w="3005" w:type="dxa"/>
          </w:tcPr>
          <w:p w14:paraId="09F9F593" w14:textId="77777777" w:rsidR="00442AB5" w:rsidRDefault="00442AB5" w:rsidP="00442AB5">
            <w:pPr>
              <w:jc w:val="center"/>
            </w:pPr>
            <w:r>
              <w:t>#3</w:t>
            </w:r>
          </w:p>
        </w:tc>
        <w:tc>
          <w:tcPr>
            <w:tcW w:w="3005" w:type="dxa"/>
          </w:tcPr>
          <w:p w14:paraId="554EBEE0" w14:textId="77777777" w:rsidR="00442AB5" w:rsidRDefault="00442AB5" w:rsidP="00442AB5">
            <w:pPr>
              <w:jc w:val="center"/>
            </w:pPr>
            <w:r>
              <w:t>0</w:t>
            </w:r>
          </w:p>
        </w:tc>
        <w:tc>
          <w:tcPr>
            <w:tcW w:w="3006" w:type="dxa"/>
          </w:tcPr>
          <w:p w14:paraId="48FD733D" w14:textId="77777777" w:rsidR="00442AB5" w:rsidRDefault="00442AB5" w:rsidP="00442AB5">
            <w:pPr>
              <w:jc w:val="center"/>
            </w:pPr>
            <w:r>
              <w:t>11.94v</w:t>
            </w:r>
          </w:p>
        </w:tc>
      </w:tr>
      <w:tr w:rsidR="00442AB5" w14:paraId="1C501745" w14:textId="77777777" w:rsidTr="000B2203">
        <w:tc>
          <w:tcPr>
            <w:tcW w:w="3005" w:type="dxa"/>
          </w:tcPr>
          <w:p w14:paraId="6DDE371A" w14:textId="77777777" w:rsidR="00442AB5" w:rsidRDefault="00442AB5" w:rsidP="00442AB5">
            <w:pPr>
              <w:jc w:val="center"/>
            </w:pPr>
            <w:r>
              <w:t>#4</w:t>
            </w:r>
          </w:p>
        </w:tc>
        <w:tc>
          <w:tcPr>
            <w:tcW w:w="3005" w:type="dxa"/>
          </w:tcPr>
          <w:p w14:paraId="00F4DF27" w14:textId="77777777" w:rsidR="00442AB5" w:rsidRDefault="00442AB5" w:rsidP="00442AB5">
            <w:pPr>
              <w:jc w:val="center"/>
            </w:pPr>
            <w:r>
              <w:t>0</w:t>
            </w:r>
          </w:p>
        </w:tc>
        <w:tc>
          <w:tcPr>
            <w:tcW w:w="3006" w:type="dxa"/>
          </w:tcPr>
          <w:p w14:paraId="4D2194A3" w14:textId="77777777" w:rsidR="00442AB5" w:rsidRDefault="00442AB5" w:rsidP="00442AB5">
            <w:pPr>
              <w:jc w:val="center"/>
            </w:pPr>
            <w:r>
              <w:t>0.13v</w:t>
            </w:r>
          </w:p>
        </w:tc>
      </w:tr>
    </w:tbl>
    <w:p w14:paraId="47998024" w14:textId="0B06D41D" w:rsidR="00442AB5" w:rsidRDefault="00114C5C" w:rsidP="00442AB5">
      <w:r>
        <w:t>This shows the earth and ground of the amplifier</w:t>
      </w:r>
    </w:p>
    <w:p w14:paraId="66D5C941" w14:textId="77777777" w:rsidR="00442AB5" w:rsidRPr="002A10D4" w:rsidRDefault="00442AB5" w:rsidP="00442AB5">
      <w:pPr>
        <w:rPr>
          <w:b/>
          <w:bCs/>
        </w:rPr>
      </w:pPr>
      <w:r w:rsidRPr="004E6507">
        <w:rPr>
          <w:b/>
          <w:bCs/>
        </w:rPr>
        <w:t>Throttle switch</w:t>
      </w:r>
    </w:p>
    <w:tbl>
      <w:tblPr>
        <w:tblStyle w:val="TableGrid"/>
        <w:tblW w:w="0" w:type="auto"/>
        <w:tblLook w:val="04A0" w:firstRow="1" w:lastRow="0" w:firstColumn="1" w:lastColumn="0" w:noHBand="0" w:noVBand="1"/>
      </w:tblPr>
      <w:tblGrid>
        <w:gridCol w:w="4508"/>
        <w:gridCol w:w="4508"/>
      </w:tblGrid>
      <w:tr w:rsidR="00442AB5" w14:paraId="7C55CA2B" w14:textId="77777777" w:rsidTr="000B2203">
        <w:tc>
          <w:tcPr>
            <w:tcW w:w="4508" w:type="dxa"/>
          </w:tcPr>
          <w:p w14:paraId="3296BD32" w14:textId="77777777" w:rsidR="00442AB5" w:rsidRDefault="00442AB5" w:rsidP="00442AB5">
            <w:pPr>
              <w:jc w:val="center"/>
            </w:pPr>
            <w:r>
              <w:t>Book Reference Values</w:t>
            </w:r>
          </w:p>
        </w:tc>
        <w:tc>
          <w:tcPr>
            <w:tcW w:w="4508" w:type="dxa"/>
          </w:tcPr>
          <w:p w14:paraId="5BE5074C" w14:textId="77777777" w:rsidR="00442AB5" w:rsidRDefault="00442AB5" w:rsidP="00442AB5">
            <w:pPr>
              <w:jc w:val="center"/>
            </w:pPr>
            <w:r>
              <w:t>Tested Values</w:t>
            </w:r>
          </w:p>
        </w:tc>
      </w:tr>
      <w:tr w:rsidR="00442AB5" w14:paraId="2F1B1262" w14:textId="77777777" w:rsidTr="000B2203">
        <w:tc>
          <w:tcPr>
            <w:tcW w:w="4508" w:type="dxa"/>
          </w:tcPr>
          <w:p w14:paraId="0239D27B" w14:textId="77777777" w:rsidR="00442AB5" w:rsidRDefault="00442AB5" w:rsidP="00442AB5">
            <w:pPr>
              <w:jc w:val="center"/>
            </w:pPr>
            <w:r>
              <w:t>2&amp;18-closed-0 ohm</w:t>
            </w:r>
          </w:p>
        </w:tc>
        <w:tc>
          <w:tcPr>
            <w:tcW w:w="4508" w:type="dxa"/>
          </w:tcPr>
          <w:p w14:paraId="7F4C59B9" w14:textId="77777777" w:rsidR="00442AB5" w:rsidRDefault="00442AB5" w:rsidP="00442AB5">
            <w:pPr>
              <w:jc w:val="center"/>
            </w:pPr>
            <w:r>
              <w:t>2&amp;18-closed-0 ohm</w:t>
            </w:r>
          </w:p>
        </w:tc>
      </w:tr>
      <w:tr w:rsidR="00442AB5" w14:paraId="0D058CBA" w14:textId="77777777" w:rsidTr="000B2203">
        <w:tc>
          <w:tcPr>
            <w:tcW w:w="4508" w:type="dxa"/>
          </w:tcPr>
          <w:p w14:paraId="3C9D140A" w14:textId="77777777" w:rsidR="00442AB5" w:rsidRDefault="00442AB5" w:rsidP="00442AB5">
            <w:pPr>
              <w:jc w:val="center"/>
            </w:pPr>
            <w:r>
              <w:t>3&amp;18-closed-infinity</w:t>
            </w:r>
          </w:p>
        </w:tc>
        <w:tc>
          <w:tcPr>
            <w:tcW w:w="4508" w:type="dxa"/>
          </w:tcPr>
          <w:p w14:paraId="7116A6AF" w14:textId="77777777" w:rsidR="00442AB5" w:rsidRDefault="00442AB5" w:rsidP="00442AB5">
            <w:pPr>
              <w:jc w:val="center"/>
            </w:pPr>
            <w:r>
              <w:t>3&amp;18-closed-infinity</w:t>
            </w:r>
          </w:p>
        </w:tc>
      </w:tr>
    </w:tbl>
    <w:p w14:paraId="28F46682" w14:textId="7BC8729A" w:rsidR="00442AB5" w:rsidRDefault="00114C5C" w:rsidP="00442AB5">
      <w:r>
        <w:t xml:space="preserve">This is within the manufacture specification </w:t>
      </w:r>
    </w:p>
    <w:p w14:paraId="430D3FC6" w14:textId="77777777" w:rsidR="00442AB5" w:rsidRPr="001273AD" w:rsidRDefault="00442AB5" w:rsidP="00442AB5">
      <w:pPr>
        <w:rPr>
          <w:b/>
          <w:bCs/>
        </w:rPr>
      </w:pPr>
      <w:r w:rsidRPr="004E6507">
        <w:rPr>
          <w:b/>
          <w:bCs/>
        </w:rPr>
        <w:t>Auxiliary air valve</w:t>
      </w:r>
    </w:p>
    <w:tbl>
      <w:tblPr>
        <w:tblStyle w:val="TableGrid"/>
        <w:tblW w:w="0" w:type="auto"/>
        <w:tblLook w:val="04A0" w:firstRow="1" w:lastRow="0" w:firstColumn="1" w:lastColumn="0" w:noHBand="0" w:noVBand="1"/>
      </w:tblPr>
      <w:tblGrid>
        <w:gridCol w:w="4508"/>
        <w:gridCol w:w="4508"/>
      </w:tblGrid>
      <w:tr w:rsidR="00442AB5" w14:paraId="7C70E393" w14:textId="77777777" w:rsidTr="000B2203">
        <w:tc>
          <w:tcPr>
            <w:tcW w:w="4508" w:type="dxa"/>
          </w:tcPr>
          <w:p w14:paraId="6E5471C2" w14:textId="77777777" w:rsidR="00442AB5" w:rsidRDefault="00442AB5" w:rsidP="00442AB5">
            <w:pPr>
              <w:jc w:val="center"/>
            </w:pPr>
            <w:r>
              <w:t>Book Reference Values</w:t>
            </w:r>
          </w:p>
        </w:tc>
        <w:tc>
          <w:tcPr>
            <w:tcW w:w="4508" w:type="dxa"/>
          </w:tcPr>
          <w:p w14:paraId="389D0FB8" w14:textId="77777777" w:rsidR="00442AB5" w:rsidRDefault="00442AB5" w:rsidP="00442AB5">
            <w:pPr>
              <w:jc w:val="center"/>
            </w:pPr>
            <w:r>
              <w:t>Tested Values</w:t>
            </w:r>
          </w:p>
        </w:tc>
      </w:tr>
      <w:tr w:rsidR="00442AB5" w14:paraId="2FE55C4E" w14:textId="77777777" w:rsidTr="000B2203">
        <w:tc>
          <w:tcPr>
            <w:tcW w:w="4508" w:type="dxa"/>
          </w:tcPr>
          <w:p w14:paraId="11D78786" w14:textId="77777777" w:rsidR="00442AB5" w:rsidRDefault="00442AB5" w:rsidP="00442AB5">
            <w:pPr>
              <w:jc w:val="center"/>
            </w:pPr>
            <w:r w:rsidRPr="004E6507">
              <w:t>40 ohm</w:t>
            </w:r>
          </w:p>
        </w:tc>
        <w:tc>
          <w:tcPr>
            <w:tcW w:w="4508" w:type="dxa"/>
          </w:tcPr>
          <w:p w14:paraId="1476E2BE" w14:textId="77777777" w:rsidR="00442AB5" w:rsidRDefault="00442AB5" w:rsidP="00442AB5">
            <w:pPr>
              <w:jc w:val="center"/>
            </w:pPr>
            <w:r w:rsidRPr="004E6507">
              <w:t>45.8 ohm</w:t>
            </w:r>
          </w:p>
        </w:tc>
      </w:tr>
    </w:tbl>
    <w:p w14:paraId="12B52D94" w14:textId="5EEB0413" w:rsidR="00442AB5" w:rsidRDefault="00114C5C" w:rsidP="001A0AD3">
      <w:r>
        <w:t xml:space="preserve">This reads 5.8 ohms over the </w:t>
      </w:r>
      <w:r w:rsidR="00994321">
        <w:t>stated value. This means that the air valve which regulates addition air into the engine based on the heat of the engine could be supplying the incorrect amount of air</w:t>
      </w:r>
      <w:r w:rsidR="005A5B25">
        <w:t xml:space="preserve">. </w:t>
      </w:r>
    </w:p>
    <w:p w14:paraId="4BA24747" w14:textId="77777777" w:rsidR="00442AB5" w:rsidRPr="002A10D4" w:rsidRDefault="00442AB5" w:rsidP="00442AB5">
      <w:pPr>
        <w:rPr>
          <w:b/>
          <w:bCs/>
        </w:rPr>
      </w:pPr>
      <w:r w:rsidRPr="004E6507">
        <w:rPr>
          <w:b/>
          <w:bCs/>
        </w:rPr>
        <w:t>Injector values</w:t>
      </w:r>
    </w:p>
    <w:tbl>
      <w:tblPr>
        <w:tblStyle w:val="TableGrid"/>
        <w:tblW w:w="0" w:type="auto"/>
        <w:tblLook w:val="04A0" w:firstRow="1" w:lastRow="0" w:firstColumn="1" w:lastColumn="0" w:noHBand="0" w:noVBand="1"/>
      </w:tblPr>
      <w:tblGrid>
        <w:gridCol w:w="4508"/>
        <w:gridCol w:w="4508"/>
      </w:tblGrid>
      <w:tr w:rsidR="00442AB5" w:rsidRPr="002A10D4" w14:paraId="34D15218" w14:textId="77777777" w:rsidTr="000B2203">
        <w:tc>
          <w:tcPr>
            <w:tcW w:w="4508" w:type="dxa"/>
          </w:tcPr>
          <w:p w14:paraId="2B9557B2" w14:textId="77777777" w:rsidR="00442AB5" w:rsidRPr="002A10D4" w:rsidRDefault="00442AB5" w:rsidP="00442AB5">
            <w:pPr>
              <w:jc w:val="center"/>
            </w:pPr>
            <w:r w:rsidRPr="002A10D4">
              <w:t>Book Reference Values</w:t>
            </w:r>
          </w:p>
        </w:tc>
        <w:tc>
          <w:tcPr>
            <w:tcW w:w="4508" w:type="dxa"/>
          </w:tcPr>
          <w:p w14:paraId="1B520688" w14:textId="77777777" w:rsidR="00442AB5" w:rsidRPr="002A10D4" w:rsidRDefault="00442AB5" w:rsidP="00442AB5">
            <w:pPr>
              <w:jc w:val="center"/>
            </w:pPr>
            <w:r w:rsidRPr="002A10D4">
              <w:t>Tested Values</w:t>
            </w:r>
          </w:p>
        </w:tc>
      </w:tr>
      <w:tr w:rsidR="00442AB5" w:rsidRPr="002A10D4" w14:paraId="304DB32D" w14:textId="77777777" w:rsidTr="000B2203">
        <w:tc>
          <w:tcPr>
            <w:tcW w:w="4508" w:type="dxa"/>
          </w:tcPr>
          <w:p w14:paraId="5D472F85" w14:textId="77777777" w:rsidR="00442AB5" w:rsidRPr="002A10D4" w:rsidRDefault="00442AB5" w:rsidP="00442AB5">
            <w:pPr>
              <w:jc w:val="center"/>
            </w:pPr>
            <w:r w:rsidRPr="002A10D4">
              <w:t>15-17 ohm</w:t>
            </w:r>
          </w:p>
        </w:tc>
        <w:tc>
          <w:tcPr>
            <w:tcW w:w="4508" w:type="dxa"/>
          </w:tcPr>
          <w:p w14:paraId="0EF6E221" w14:textId="77777777" w:rsidR="00442AB5" w:rsidRPr="002A10D4" w:rsidRDefault="00442AB5" w:rsidP="00442AB5">
            <w:pPr>
              <w:jc w:val="center"/>
            </w:pPr>
            <w:r w:rsidRPr="002A10D4">
              <w:t>#1. 15.7</w:t>
            </w:r>
            <w:r>
              <w:t xml:space="preserve"> ohm</w:t>
            </w:r>
          </w:p>
        </w:tc>
      </w:tr>
      <w:tr w:rsidR="00442AB5" w:rsidRPr="002A10D4" w14:paraId="4B788FAC" w14:textId="77777777" w:rsidTr="000B2203">
        <w:tc>
          <w:tcPr>
            <w:tcW w:w="4508" w:type="dxa"/>
          </w:tcPr>
          <w:p w14:paraId="2FDF9F1D" w14:textId="77777777" w:rsidR="00442AB5" w:rsidRPr="002A10D4" w:rsidRDefault="00442AB5" w:rsidP="00442AB5">
            <w:pPr>
              <w:jc w:val="center"/>
            </w:pPr>
            <w:r>
              <w:t>“</w:t>
            </w:r>
          </w:p>
        </w:tc>
        <w:tc>
          <w:tcPr>
            <w:tcW w:w="4508" w:type="dxa"/>
          </w:tcPr>
          <w:p w14:paraId="30E7E63D" w14:textId="77777777" w:rsidR="00442AB5" w:rsidRPr="002A10D4" w:rsidRDefault="00442AB5" w:rsidP="00442AB5">
            <w:pPr>
              <w:jc w:val="center"/>
            </w:pPr>
            <w:r w:rsidRPr="002A10D4">
              <w:t>#2. 15.7</w:t>
            </w:r>
            <w:r>
              <w:t xml:space="preserve"> ohm</w:t>
            </w:r>
          </w:p>
        </w:tc>
      </w:tr>
      <w:tr w:rsidR="00442AB5" w:rsidRPr="002A10D4" w14:paraId="028351B1" w14:textId="77777777" w:rsidTr="000B2203">
        <w:tc>
          <w:tcPr>
            <w:tcW w:w="4508" w:type="dxa"/>
          </w:tcPr>
          <w:p w14:paraId="6B2C8755" w14:textId="77777777" w:rsidR="00442AB5" w:rsidRPr="002A10D4" w:rsidRDefault="00442AB5" w:rsidP="00442AB5">
            <w:pPr>
              <w:jc w:val="center"/>
            </w:pPr>
            <w:r>
              <w:t>“</w:t>
            </w:r>
          </w:p>
        </w:tc>
        <w:tc>
          <w:tcPr>
            <w:tcW w:w="4508" w:type="dxa"/>
          </w:tcPr>
          <w:p w14:paraId="2650BD85" w14:textId="77777777" w:rsidR="00442AB5" w:rsidRPr="002A10D4" w:rsidRDefault="00442AB5" w:rsidP="00442AB5">
            <w:pPr>
              <w:jc w:val="center"/>
            </w:pPr>
            <w:r w:rsidRPr="002A10D4">
              <w:t>#3. 15.8</w:t>
            </w:r>
            <w:r>
              <w:t xml:space="preserve"> ohm</w:t>
            </w:r>
          </w:p>
        </w:tc>
      </w:tr>
      <w:tr w:rsidR="00442AB5" w:rsidRPr="002A10D4" w14:paraId="4DEA3338" w14:textId="77777777" w:rsidTr="000B2203">
        <w:tc>
          <w:tcPr>
            <w:tcW w:w="4508" w:type="dxa"/>
          </w:tcPr>
          <w:p w14:paraId="02E19386" w14:textId="77777777" w:rsidR="00442AB5" w:rsidRPr="002A10D4" w:rsidRDefault="00442AB5" w:rsidP="00442AB5">
            <w:pPr>
              <w:jc w:val="center"/>
            </w:pPr>
            <w:r>
              <w:t>“</w:t>
            </w:r>
          </w:p>
        </w:tc>
        <w:tc>
          <w:tcPr>
            <w:tcW w:w="4508" w:type="dxa"/>
          </w:tcPr>
          <w:p w14:paraId="22E53335" w14:textId="77777777" w:rsidR="00442AB5" w:rsidRPr="002A10D4" w:rsidRDefault="00442AB5" w:rsidP="00442AB5">
            <w:pPr>
              <w:jc w:val="center"/>
            </w:pPr>
            <w:r w:rsidRPr="002A10D4">
              <w:t>#4. 15.8</w:t>
            </w:r>
            <w:r>
              <w:t xml:space="preserve"> ohm</w:t>
            </w:r>
          </w:p>
        </w:tc>
      </w:tr>
    </w:tbl>
    <w:p w14:paraId="0D8B5B36" w14:textId="5656CB54" w:rsidR="00442AB5" w:rsidRPr="002A10D4" w:rsidRDefault="00994321" w:rsidP="00442AB5">
      <w:r>
        <w:t>These are within the stated values.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6"/>
        <w:gridCol w:w="3005"/>
        <w:gridCol w:w="3005"/>
      </w:tblGrid>
      <w:tr w:rsidR="000B2203" w14:paraId="6FADE96C" w14:textId="57E52E7E" w:rsidTr="000B2203">
        <w:tc>
          <w:tcPr>
            <w:tcW w:w="3006" w:type="dxa"/>
          </w:tcPr>
          <w:p w14:paraId="4D8E1953" w14:textId="77777777" w:rsidR="000B2203" w:rsidRDefault="000B2203" w:rsidP="000B2203">
            <w:pPr>
              <w:rPr>
                <w:b/>
                <w:bCs/>
              </w:rPr>
            </w:pPr>
            <w:r w:rsidRPr="00B86627">
              <w:rPr>
                <w:b/>
                <w:bCs/>
              </w:rPr>
              <w:t>Primary resistance</w:t>
            </w:r>
          </w:p>
          <w:p w14:paraId="5F6E7133" w14:textId="77777777" w:rsidR="000B2203" w:rsidRDefault="000B2203" w:rsidP="000B2203">
            <w:r w:rsidRPr="00B86627">
              <w:t>0.8 ohm</w:t>
            </w:r>
          </w:p>
          <w:p w14:paraId="2D35DB83" w14:textId="77777777" w:rsidR="000B2203" w:rsidRDefault="000B2203" w:rsidP="00442AB5">
            <w:pPr>
              <w:rPr>
                <w:b/>
                <w:bCs/>
              </w:rPr>
            </w:pPr>
          </w:p>
        </w:tc>
        <w:tc>
          <w:tcPr>
            <w:tcW w:w="3005" w:type="dxa"/>
          </w:tcPr>
          <w:p w14:paraId="4255A7D5" w14:textId="77777777" w:rsidR="000B2203" w:rsidRDefault="000B2203" w:rsidP="000B2203">
            <w:pPr>
              <w:rPr>
                <w:b/>
                <w:bCs/>
              </w:rPr>
            </w:pPr>
            <w:r w:rsidRPr="00B86627">
              <w:rPr>
                <w:b/>
                <w:bCs/>
              </w:rPr>
              <w:t>Secondary resistance</w:t>
            </w:r>
          </w:p>
          <w:p w14:paraId="6B147CBB" w14:textId="77777777" w:rsidR="000B2203" w:rsidRDefault="000B2203" w:rsidP="000B2203">
            <w:r w:rsidRPr="00B86627">
              <w:t>7333 ohm</w:t>
            </w:r>
          </w:p>
          <w:p w14:paraId="06330E07" w14:textId="77777777" w:rsidR="000B2203" w:rsidRDefault="000B2203" w:rsidP="00442AB5">
            <w:pPr>
              <w:rPr>
                <w:b/>
                <w:bCs/>
              </w:rPr>
            </w:pPr>
          </w:p>
        </w:tc>
        <w:tc>
          <w:tcPr>
            <w:tcW w:w="3005" w:type="dxa"/>
          </w:tcPr>
          <w:p w14:paraId="44DEBB10" w14:textId="77777777" w:rsidR="000B2203" w:rsidRDefault="000B2203" w:rsidP="000B2203">
            <w:pPr>
              <w:rPr>
                <w:b/>
                <w:bCs/>
              </w:rPr>
            </w:pPr>
            <w:r w:rsidRPr="00B86627">
              <w:rPr>
                <w:b/>
                <w:bCs/>
              </w:rPr>
              <w:t>Lead resistance</w:t>
            </w:r>
          </w:p>
          <w:p w14:paraId="2FBB4009" w14:textId="77777777" w:rsidR="000B2203" w:rsidRDefault="000B2203" w:rsidP="000B2203">
            <w:r>
              <w:t>#1.  8640 ohm</w:t>
            </w:r>
          </w:p>
          <w:p w14:paraId="3D947056" w14:textId="77777777" w:rsidR="000B2203" w:rsidRDefault="000B2203" w:rsidP="000B2203">
            <w:r>
              <w:t>#2.  8770 ohm</w:t>
            </w:r>
          </w:p>
          <w:p w14:paraId="02A66FA2" w14:textId="77777777" w:rsidR="000B2203" w:rsidRDefault="000B2203" w:rsidP="000B2203">
            <w:r>
              <w:t>#3.  7700 ohm</w:t>
            </w:r>
          </w:p>
          <w:p w14:paraId="46154BE7" w14:textId="77777777" w:rsidR="000B2203" w:rsidRDefault="000B2203" w:rsidP="000B2203">
            <w:r>
              <w:t>#4.  5500 ohm</w:t>
            </w:r>
          </w:p>
          <w:p w14:paraId="3A0DC3A6" w14:textId="77777777" w:rsidR="000B2203" w:rsidRDefault="000B2203" w:rsidP="000B2203"/>
          <w:p w14:paraId="0E358E50" w14:textId="77777777" w:rsidR="000B2203" w:rsidRDefault="000B2203" w:rsidP="00442AB5">
            <w:pPr>
              <w:rPr>
                <w:b/>
                <w:bCs/>
              </w:rPr>
            </w:pPr>
          </w:p>
        </w:tc>
      </w:tr>
    </w:tbl>
    <w:p w14:paraId="14A753E7" w14:textId="77777777" w:rsidR="00187628" w:rsidRPr="00EA7849" w:rsidRDefault="00994321" w:rsidP="00187628">
      <w:r w:rsidRPr="00994321">
        <w:t>The primar</w:t>
      </w:r>
      <w:r>
        <w:t>y resistance is less than the secondary resistance. This is becaus</w:t>
      </w:r>
      <w:r w:rsidR="006A52F0">
        <w:t xml:space="preserve">e the secondary coil a considerable </w:t>
      </w:r>
      <w:r w:rsidR="00EA7849">
        <w:t>number</w:t>
      </w:r>
      <w:r w:rsidR="006A52F0">
        <w:t xml:space="preserve"> of windings </w:t>
      </w:r>
      <w:r w:rsidR="00EA7849">
        <w:t xml:space="preserve">which cause the wire to have high resistance. </w:t>
      </w:r>
      <w:r>
        <w:t xml:space="preserve">The spark lead </w:t>
      </w:r>
      <w:r w:rsidR="006A52F0">
        <w:t xml:space="preserve">has different </w:t>
      </w:r>
      <w:r>
        <w:t xml:space="preserve">resistance </w:t>
      </w:r>
      <w:r w:rsidR="006A52F0">
        <w:t xml:space="preserve">values in each wire. This is because the longer the wire the more resistance it has. This could mean that the quality of spark </w:t>
      </w:r>
      <w:r w:rsidR="00EA7849">
        <w:t xml:space="preserve">is different in each of the spark plugs. </w:t>
      </w:r>
      <w:r w:rsidR="00187628">
        <w:t>(Bosch 2013)</w:t>
      </w:r>
    </w:p>
    <w:p w14:paraId="58C62BBC" w14:textId="724A70F9" w:rsidR="000B2203" w:rsidRPr="00994321" w:rsidRDefault="000B2203" w:rsidP="00442AB5"/>
    <w:p w14:paraId="5C0586EE" w14:textId="77777777" w:rsidR="00114C5C" w:rsidRDefault="00114C5C" w:rsidP="00442AB5">
      <w:pPr>
        <w:rPr>
          <w:b/>
          <w:bCs/>
        </w:rPr>
      </w:pPr>
    </w:p>
    <w:p w14:paraId="38750DD3" w14:textId="2CE61C86" w:rsidR="002D38D4" w:rsidRPr="002D38D4" w:rsidRDefault="002A58E3" w:rsidP="002D38D4">
      <w:pPr>
        <w:pStyle w:val="Heading3"/>
      </w:pPr>
      <w:bookmarkStart w:id="71" w:name="_Toc38897634"/>
      <w:r>
        <w:lastRenderedPageBreak/>
        <w:t>5</w:t>
      </w:r>
      <w:r w:rsidR="00442AB5">
        <w:t>.2.</w:t>
      </w:r>
      <w:r w:rsidR="00962CCE">
        <w:t>9</w:t>
      </w:r>
      <w:r w:rsidR="00442AB5">
        <w:t xml:space="preserve"> Warm Up Phase Testing Analysis </w:t>
      </w:r>
      <w:r w:rsidR="009B531A">
        <w:t>x</w:t>
      </w:r>
      <w:bookmarkEnd w:id="71"/>
    </w:p>
    <w:p w14:paraId="45F88B1D" w14:textId="49E28F10" w:rsidR="00442AB5" w:rsidRPr="00442AB5" w:rsidRDefault="006C2EFC" w:rsidP="00442AB5">
      <w:r>
        <w:rPr>
          <w:noProof/>
        </w:rPr>
        <w:drawing>
          <wp:anchor distT="0" distB="0" distL="114300" distR="114300" simplePos="0" relativeHeight="251707392" behindDoc="1" locked="0" layoutInCell="1" allowOverlap="1" wp14:anchorId="5194BEAA" wp14:editId="0F67AA3B">
            <wp:simplePos x="0" y="0"/>
            <wp:positionH relativeFrom="column">
              <wp:posOffset>2905125</wp:posOffset>
            </wp:positionH>
            <wp:positionV relativeFrom="paragraph">
              <wp:posOffset>220345</wp:posOffset>
            </wp:positionV>
            <wp:extent cx="3429000" cy="2438400"/>
            <wp:effectExtent l="0" t="0" r="0" b="0"/>
            <wp:wrapTight wrapText="bothSides">
              <wp:wrapPolygon edited="0">
                <wp:start x="0" y="0"/>
                <wp:lineTo x="0" y="21431"/>
                <wp:lineTo x="21480" y="21431"/>
                <wp:lineTo x="21480" y="0"/>
                <wp:lineTo x="0" y="0"/>
              </wp:wrapPolygon>
            </wp:wrapTight>
            <wp:docPr id="53" name="Chart 53">
              <a:extLst xmlns:a="http://schemas.openxmlformats.org/drawingml/2006/main">
                <a:ext uri="{FF2B5EF4-FFF2-40B4-BE49-F238E27FC236}">
                  <a16:creationId xmlns:a16="http://schemas.microsoft.com/office/drawing/2014/main" id="{B3425E51-F6BC-46D4-B279-45F9239C18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r w:rsidR="004E4E17">
        <w:rPr>
          <w:noProof/>
        </w:rPr>
        <w:drawing>
          <wp:anchor distT="0" distB="0" distL="114300" distR="114300" simplePos="0" relativeHeight="251708416" behindDoc="1" locked="0" layoutInCell="1" allowOverlap="1" wp14:anchorId="0391FB5E" wp14:editId="296AE590">
            <wp:simplePos x="0" y="0"/>
            <wp:positionH relativeFrom="column">
              <wp:posOffset>-371475</wp:posOffset>
            </wp:positionH>
            <wp:positionV relativeFrom="paragraph">
              <wp:posOffset>219710</wp:posOffset>
            </wp:positionV>
            <wp:extent cx="3286125" cy="2428875"/>
            <wp:effectExtent l="0" t="0" r="9525" b="9525"/>
            <wp:wrapTight wrapText="bothSides">
              <wp:wrapPolygon edited="0">
                <wp:start x="0" y="0"/>
                <wp:lineTo x="0" y="21515"/>
                <wp:lineTo x="21537" y="21515"/>
                <wp:lineTo x="21537" y="0"/>
                <wp:lineTo x="0" y="0"/>
              </wp:wrapPolygon>
            </wp:wrapTight>
            <wp:docPr id="54" name="Chart 54">
              <a:extLst xmlns:a="http://schemas.openxmlformats.org/drawingml/2006/main">
                <a:ext uri="{FF2B5EF4-FFF2-40B4-BE49-F238E27FC236}">
                  <a16:creationId xmlns:a16="http://schemas.microsoft.com/office/drawing/2014/main" id="{B0817F62-2335-4000-850D-8256DCD01F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p>
    <w:p w14:paraId="2DDEC9A7" w14:textId="1397337B" w:rsidR="002D38D4" w:rsidRDefault="002379A1" w:rsidP="00E121FE">
      <w:pPr>
        <w:spacing w:line="259" w:lineRule="auto"/>
        <w:jc w:val="center"/>
      </w:pPr>
      <w:r>
        <w:rPr>
          <w:noProof/>
        </w:rPr>
        <mc:AlternateContent>
          <mc:Choice Requires="wps">
            <w:drawing>
              <wp:anchor distT="0" distB="0" distL="114300" distR="114300" simplePos="0" relativeHeight="251710464" behindDoc="1" locked="0" layoutInCell="1" allowOverlap="1" wp14:anchorId="3AE9F1FC" wp14:editId="20D99E58">
                <wp:simplePos x="0" y="0"/>
                <wp:positionH relativeFrom="column">
                  <wp:posOffset>-371475</wp:posOffset>
                </wp:positionH>
                <wp:positionV relativeFrom="paragraph">
                  <wp:posOffset>2423160</wp:posOffset>
                </wp:positionV>
                <wp:extent cx="3286125" cy="200025"/>
                <wp:effectExtent l="0" t="0" r="9525" b="9525"/>
                <wp:wrapTight wrapText="bothSides">
                  <wp:wrapPolygon edited="0">
                    <wp:start x="0" y="0"/>
                    <wp:lineTo x="0" y="20571"/>
                    <wp:lineTo x="21537" y="20571"/>
                    <wp:lineTo x="21537" y="0"/>
                    <wp:lineTo x="0" y="0"/>
                  </wp:wrapPolygon>
                </wp:wrapTight>
                <wp:docPr id="69" name="Text Box 69"/>
                <wp:cNvGraphicFramePr/>
                <a:graphic xmlns:a="http://schemas.openxmlformats.org/drawingml/2006/main">
                  <a:graphicData uri="http://schemas.microsoft.com/office/word/2010/wordprocessingShape">
                    <wps:wsp>
                      <wps:cNvSpPr txBox="1"/>
                      <wps:spPr>
                        <a:xfrm>
                          <a:off x="0" y="0"/>
                          <a:ext cx="3286125" cy="200025"/>
                        </a:xfrm>
                        <a:prstGeom prst="rect">
                          <a:avLst/>
                        </a:prstGeom>
                        <a:solidFill>
                          <a:prstClr val="white"/>
                        </a:solidFill>
                        <a:ln>
                          <a:noFill/>
                        </a:ln>
                      </wps:spPr>
                      <wps:txbx>
                        <w:txbxContent>
                          <w:p w14:paraId="38065417" w14:textId="7B3888C5" w:rsidR="009F4A50" w:rsidRPr="0012725F" w:rsidRDefault="009F4A50" w:rsidP="006C2EFC">
                            <w:pPr>
                              <w:pStyle w:val="Caption"/>
                              <w:jc w:val="right"/>
                              <w:rPr>
                                <w:noProof/>
                              </w:rPr>
                            </w:pPr>
                            <w:bookmarkStart w:id="72" w:name="_Toc38897667"/>
                            <w:r>
                              <w:t xml:space="preserve">Figure </w:t>
                            </w:r>
                            <w:fldSimple w:instr=" SEQ Figure \* ARABIC ">
                              <w:r>
                                <w:rPr>
                                  <w:noProof/>
                                </w:rPr>
                                <w:t>24</w:t>
                              </w:r>
                            </w:fldSimple>
                            <w:r w:rsidR="00D7154A">
                              <w:rPr>
                                <w:noProof/>
                              </w:rPr>
                              <w:t xml:space="preserve"> NTC2  Graphs</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E9F1FC" id="Text Box 69" o:spid="_x0000_s1047" type="#_x0000_t202" style="position:absolute;left:0;text-align:left;margin-left:-29.25pt;margin-top:190.8pt;width:258.75pt;height:15.75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" stroked="f">
                <v:textbox inset="0,0,0,0">
                  <w:txbxContent>
                    <w:p w14:paraId="38065417" w14:textId="7B3888C5" w:rsidR="009F4A50" w:rsidRPr="0012725F" w:rsidRDefault="009F4A50" w:rsidP="006C2EFC">
                      <w:pPr>
                        <w:pStyle w:val="Caption"/>
                        <w:jc w:val="right"/>
                        <w:rPr>
                          <w:noProof/>
                        </w:rPr>
                      </w:pPr>
                      <w:bookmarkStart w:id="73" w:name="_Toc38897667"/>
                      <w:r>
                        <w:t xml:space="preserve">Figure </w:t>
                      </w:r>
                      <w:fldSimple w:instr=" SEQ Figure \* ARABIC ">
                        <w:r>
                          <w:rPr>
                            <w:noProof/>
                          </w:rPr>
                          <w:t>24</w:t>
                        </w:r>
                      </w:fldSimple>
                      <w:r w:rsidR="00D7154A">
                        <w:rPr>
                          <w:noProof/>
                        </w:rPr>
                        <w:t xml:space="preserve"> NTC2  Graphs</w:t>
                      </w:r>
                      <w:bookmarkEnd w:id="73"/>
                    </w:p>
                  </w:txbxContent>
                </v:textbox>
                <w10:wrap type="tight"/>
              </v:shape>
            </w:pict>
          </mc:Fallback>
        </mc:AlternateContent>
      </w:r>
    </w:p>
    <w:p w14:paraId="41C9D471" w14:textId="274AD26D" w:rsidR="006C2EFC" w:rsidRDefault="006C2EFC" w:rsidP="002379A1">
      <w:pPr>
        <w:spacing w:line="259" w:lineRule="auto"/>
        <w:jc w:val="both"/>
      </w:pPr>
      <w:r>
        <w:t>Looking at figure</w:t>
      </w:r>
      <w:r w:rsidR="00187628">
        <w:t xml:space="preserve"> 24</w:t>
      </w:r>
      <w:r>
        <w:t xml:space="preserve"> </w:t>
      </w:r>
      <w:r w:rsidR="007257AA">
        <w:t>shows that the voltage and resistance has negative correlation voltage and resistance decreases</w:t>
      </w:r>
      <w:r w:rsidR="002379A1">
        <w:t>, the temperature increases. Looking at the resistance graph, an increase at 66</w:t>
      </w:r>
      <w:r w:rsidR="002379A1" w:rsidRPr="002F4AA9">
        <w:t>°C</w:t>
      </w:r>
      <w:r w:rsidR="002379A1">
        <w:t xml:space="preserve"> to a value of 568 Ohms. This could be because the water jacket is being cycled by the thermostat as the water has reached its operating temperature, and therefore changing the resistance measurement of the NTC2. </w:t>
      </w:r>
      <w:r w:rsidR="008F4F7A">
        <w:t xml:space="preserve">One observation is that while the resistance changed. The NTC2 voltage did not change. </w:t>
      </w:r>
    </w:p>
    <w:p w14:paraId="7ECCE7F4" w14:textId="61E4F546" w:rsidR="00442AB5" w:rsidRPr="00442AB5" w:rsidRDefault="002379A1" w:rsidP="002379A1">
      <w:pPr>
        <w:spacing w:line="259" w:lineRule="auto"/>
      </w:pPr>
      <w:r>
        <w:rPr>
          <w:noProof/>
        </w:rPr>
        <mc:AlternateContent>
          <mc:Choice Requires="wps">
            <w:drawing>
              <wp:anchor distT="0" distB="0" distL="114300" distR="114300" simplePos="0" relativeHeight="251713536" behindDoc="1" locked="0" layoutInCell="1" allowOverlap="1" wp14:anchorId="5A5FED1F" wp14:editId="7020A2E4">
                <wp:simplePos x="0" y="0"/>
                <wp:positionH relativeFrom="column">
                  <wp:posOffset>2876550</wp:posOffset>
                </wp:positionH>
                <wp:positionV relativeFrom="paragraph">
                  <wp:posOffset>3100070</wp:posOffset>
                </wp:positionV>
                <wp:extent cx="3390900" cy="635"/>
                <wp:effectExtent l="0" t="0" r="0" b="0"/>
                <wp:wrapTight wrapText="bothSides">
                  <wp:wrapPolygon edited="0">
                    <wp:start x="0" y="0"/>
                    <wp:lineTo x="0" y="21600"/>
                    <wp:lineTo x="21600" y="21600"/>
                    <wp:lineTo x="21600" y="0"/>
                  </wp:wrapPolygon>
                </wp:wrapTight>
                <wp:docPr id="70" name="Text Box 70"/>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4F40B526" w14:textId="0D32044D" w:rsidR="009F4A50" w:rsidRPr="004708BD" w:rsidRDefault="009F4A50" w:rsidP="002379A1">
                            <w:pPr>
                              <w:pStyle w:val="Caption"/>
                              <w:jc w:val="right"/>
                              <w:rPr>
                                <w:noProof/>
                              </w:rPr>
                            </w:pPr>
                            <w:bookmarkStart w:id="74" w:name="_Toc38897668"/>
                            <w:r>
                              <w:t xml:space="preserve">Figure </w:t>
                            </w:r>
                            <w:fldSimple w:instr=" SEQ Figure \* ARABIC ">
                              <w:r>
                                <w:rPr>
                                  <w:noProof/>
                                </w:rPr>
                                <w:t>25</w:t>
                              </w:r>
                            </w:fldSimple>
                            <w:r w:rsidR="00D7154A">
                              <w:rPr>
                                <w:noProof/>
                              </w:rPr>
                              <w:t xml:space="preserve"> Injector on time</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5FED1F" id="Text Box 70" o:spid="_x0000_s1048" type="#_x0000_t202" style="position:absolute;margin-left:226.5pt;margin-top:244.1pt;width:267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" stroked="f">
                <v:textbox style="mso-fit-shape-to-text:t" inset="0,0,0,0">
                  <w:txbxContent>
                    <w:p w14:paraId="4F40B526" w14:textId="0D32044D" w:rsidR="009F4A50" w:rsidRPr="004708BD" w:rsidRDefault="009F4A50" w:rsidP="002379A1">
                      <w:pPr>
                        <w:pStyle w:val="Caption"/>
                        <w:jc w:val="right"/>
                        <w:rPr>
                          <w:noProof/>
                        </w:rPr>
                      </w:pPr>
                      <w:bookmarkStart w:id="75" w:name="_Toc38897668"/>
                      <w:r>
                        <w:t xml:space="preserve">Figure </w:t>
                      </w:r>
                      <w:fldSimple w:instr=" SEQ Figure \* ARABIC ">
                        <w:r>
                          <w:rPr>
                            <w:noProof/>
                          </w:rPr>
                          <w:t>25</w:t>
                        </w:r>
                      </w:fldSimple>
                      <w:r w:rsidR="00D7154A">
                        <w:rPr>
                          <w:noProof/>
                        </w:rPr>
                        <w:t xml:space="preserve"> Injector on time</w:t>
                      </w:r>
                      <w:bookmarkEnd w:id="75"/>
                    </w:p>
                  </w:txbxContent>
                </v:textbox>
                <w10:wrap type="tight"/>
              </v:shape>
            </w:pict>
          </mc:Fallback>
        </mc:AlternateContent>
      </w:r>
      <w:r w:rsidR="002D38D4">
        <w:rPr>
          <w:noProof/>
        </w:rPr>
        <w:drawing>
          <wp:anchor distT="0" distB="0" distL="114300" distR="114300" simplePos="0" relativeHeight="251711488" behindDoc="1" locked="0" layoutInCell="1" allowOverlap="1" wp14:anchorId="0C52F953" wp14:editId="1D530FE6">
            <wp:simplePos x="0" y="0"/>
            <wp:positionH relativeFrom="column">
              <wp:posOffset>2876550</wp:posOffset>
            </wp:positionH>
            <wp:positionV relativeFrom="paragraph">
              <wp:posOffset>13970</wp:posOffset>
            </wp:positionV>
            <wp:extent cx="3390900" cy="3028950"/>
            <wp:effectExtent l="0" t="0" r="0" b="0"/>
            <wp:wrapTight wrapText="bothSides">
              <wp:wrapPolygon edited="0">
                <wp:start x="0" y="0"/>
                <wp:lineTo x="0" y="21464"/>
                <wp:lineTo x="21479" y="21464"/>
                <wp:lineTo x="21479" y="0"/>
                <wp:lineTo x="0" y="0"/>
              </wp:wrapPolygon>
            </wp:wrapTight>
            <wp:docPr id="55" name="Chart 55">
              <a:extLst xmlns:a="http://schemas.openxmlformats.org/drawingml/2006/main">
                <a:ext uri="{FF2B5EF4-FFF2-40B4-BE49-F238E27FC236}">
                  <a16:creationId xmlns:a16="http://schemas.microsoft.com/office/drawing/2014/main" id="{B0B6BA80-58BB-4747-8D9F-8BA983371F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t xml:space="preserve">Looking at figure </w:t>
      </w:r>
      <w:r w:rsidR="00187628">
        <w:t>25</w:t>
      </w:r>
      <w:r>
        <w:t xml:space="preserve"> shows a constant decline in injector on time as the engine temperature increases. At 66</w:t>
      </w:r>
      <w:r w:rsidRPr="002F4AA9">
        <w:t>°C</w:t>
      </w:r>
      <w:r>
        <w:t xml:space="preserve"> the injector on time increases. this could potentially be because the auxiliary fan has been switched on after 60</w:t>
      </w:r>
      <w:r w:rsidRPr="002F4AA9">
        <w:t>°C</w:t>
      </w:r>
      <w:r>
        <w:t xml:space="preserve"> to regulate temperature and is requiring more load from the engine to run and therefore increasing injector on time. </w:t>
      </w:r>
      <w:r w:rsidR="00442AB5">
        <w:br w:type="page"/>
      </w:r>
    </w:p>
    <w:p w14:paraId="544D46EE" w14:textId="610B0EC1" w:rsidR="00620DAD" w:rsidRDefault="00620DAD" w:rsidP="00620DAD">
      <w:pPr>
        <w:pStyle w:val="Heading1"/>
      </w:pPr>
      <w:bookmarkStart w:id="76" w:name="_Toc38897635"/>
      <w:r>
        <w:lastRenderedPageBreak/>
        <w:t xml:space="preserve">CHAPTER </w:t>
      </w:r>
      <w:r w:rsidR="002A58E3">
        <w:t>6</w:t>
      </w:r>
      <w:r>
        <w:t>.0 EVALUATION</w:t>
      </w:r>
      <w:bookmarkEnd w:id="76"/>
    </w:p>
    <w:p w14:paraId="33E97DF3" w14:textId="7B5D7D43" w:rsidR="00492B7A" w:rsidRDefault="002A58E3" w:rsidP="00492B7A">
      <w:pPr>
        <w:pStyle w:val="Heading2"/>
      </w:pPr>
      <w:bookmarkStart w:id="77" w:name="_Toc38897636"/>
      <w:r>
        <w:t>6</w:t>
      </w:r>
      <w:r w:rsidR="00492B7A">
        <w:t>.1 Testing Validation</w:t>
      </w:r>
      <w:bookmarkEnd w:id="77"/>
    </w:p>
    <w:p w14:paraId="30E82C52" w14:textId="77777777" w:rsidR="00C637CD" w:rsidRDefault="00DF1054" w:rsidP="00DF1054">
      <w:r>
        <w:t xml:space="preserve">The test in this report was conducted correctly according to the procedure written in methodology.  However, the test </w:t>
      </w:r>
      <w:r w:rsidR="003A5D95">
        <w:t xml:space="preserve">could have been improved. </w:t>
      </w:r>
    </w:p>
    <w:p w14:paraId="02587FC6" w14:textId="47C324E9" w:rsidR="00C637CD" w:rsidRDefault="00C637CD" w:rsidP="00DF1054">
      <w:r>
        <w:t>Firstly,</w:t>
      </w:r>
      <w:r w:rsidR="003A5D95">
        <w:t xml:space="preserve"> the test could have</w:t>
      </w:r>
      <w:r>
        <w:t xml:space="preserve"> been conducted more then once for every part of the testing. At least three times would allow for any errors in the t</w:t>
      </w:r>
      <w:r w:rsidR="002F4AA9">
        <w:t>est</w:t>
      </w:r>
      <w:r>
        <w:t xml:space="preserve"> to have been identifiable. </w:t>
      </w:r>
    </w:p>
    <w:p w14:paraId="0846A4C5" w14:textId="38E4B813" w:rsidR="00DF1054" w:rsidRDefault="00C637CD" w:rsidP="00DF1054">
      <w:r>
        <w:t xml:space="preserve">Secondly, in an ideal world, a workshop with controllable environmental conditions such as air temperature and air density would allow numerous tests to be carried out in multiple scenarios to further understand the effect of the environment and how or if the components are addressed for these scenarios. However, in this test a standard workshop was used and therefore results could be </w:t>
      </w:r>
      <w:r w:rsidR="00BA3510">
        <w:t>affected</w:t>
      </w:r>
      <w:r>
        <w:t xml:space="preserve"> </w:t>
      </w:r>
      <w:r w:rsidR="00BA3510">
        <w:t>by these factors</w:t>
      </w:r>
      <w:r>
        <w:t xml:space="preserve">. </w:t>
      </w:r>
    </w:p>
    <w:p w14:paraId="4F032EE5" w14:textId="6C96498E" w:rsidR="00C637CD" w:rsidRDefault="00BA3510" w:rsidP="00DF1054">
      <w:r>
        <w:t>Another issue with the test could be that the test was one of the first times the members of the testing group worked with each other testing. This could lead to problems in communication and understanding of each individual and lead to more human errors. If in a working group that was experienced in testing together, it would be more efficient and more likely accurate.</w:t>
      </w:r>
    </w:p>
    <w:p w14:paraId="363F0676" w14:textId="68B60EB5" w:rsidR="002F4AA9" w:rsidRDefault="00BA3510" w:rsidP="00DF1054">
      <w:r>
        <w:t>When validating the equipment, the use of a digital multimeter and a digital scope rather than analogue counter</w:t>
      </w:r>
      <w:r w:rsidR="002F4AA9">
        <w:t xml:space="preserve">part </w:t>
      </w:r>
      <w:r>
        <w:t xml:space="preserve">was advantageous. This is because digital measurements </w:t>
      </w:r>
      <w:r w:rsidR="002F4AA9">
        <w:t xml:space="preserve">are </w:t>
      </w:r>
      <w:r>
        <w:t xml:space="preserve">simpler to use and record results from, this is especially useful for a group of more inexperienced engineers testing. It also more accurate as it removes any degree of mismeasurement from reading the result. </w:t>
      </w:r>
    </w:p>
    <w:p w14:paraId="630E9725" w14:textId="71FD7D22" w:rsidR="002F4AA9" w:rsidRDefault="002F4AA9" w:rsidP="00DF1054">
      <w:r>
        <w:t>Warm up Phase Testing also had a disadvantage where measuring multiple pins at multiple temperatures caused the results to be taken at marginally different temperatures due to the engine still warming after being switched off due to residual temperatures. For example, that at “20</w:t>
      </w:r>
      <w:r w:rsidRPr="002F4AA9">
        <w:t>°C</w:t>
      </w:r>
      <w:r>
        <w:t>” on the test all pins were measured at varied temperatures, likely from 19 to 21</w:t>
      </w:r>
      <w:r w:rsidRPr="002F4AA9">
        <w:t>°C</w:t>
      </w:r>
      <w:r>
        <w:t>. If the test was to be improved one pin would be tested at once in the warm phase testing and repeated with other pins. This is only possible where you have a controllable environment to ensure each test is exactly the same condition, although saying this test would be time inefficient.</w:t>
      </w:r>
    </w:p>
    <w:p w14:paraId="24B6762B" w14:textId="06E009FE" w:rsidR="005573D4" w:rsidRDefault="005573D4" w:rsidP="00DF1054"/>
    <w:p w14:paraId="5BEC1BDB" w14:textId="07E34B0F" w:rsidR="005573D4" w:rsidRDefault="005573D4" w:rsidP="00DF1054"/>
    <w:p w14:paraId="35C33A8B" w14:textId="1F9D648D" w:rsidR="005573D4" w:rsidRDefault="005573D4" w:rsidP="00DF1054"/>
    <w:p w14:paraId="74272B9E" w14:textId="22E8F6E0" w:rsidR="005573D4" w:rsidRDefault="005573D4" w:rsidP="00DF1054"/>
    <w:p w14:paraId="5E53C71D" w14:textId="32FF5BFF" w:rsidR="005573D4" w:rsidRDefault="005573D4" w:rsidP="00DF1054"/>
    <w:p w14:paraId="09792746" w14:textId="26B0BE13" w:rsidR="005573D4" w:rsidRDefault="005573D4" w:rsidP="00DF1054"/>
    <w:p w14:paraId="657895AC" w14:textId="46F4A86B" w:rsidR="005573D4" w:rsidRDefault="005573D4" w:rsidP="00DF1054"/>
    <w:p w14:paraId="32EDDB20" w14:textId="0231D6FC" w:rsidR="005573D4" w:rsidRDefault="005573D4" w:rsidP="00DF1054"/>
    <w:p w14:paraId="4D112A88" w14:textId="7A9890A0" w:rsidR="005573D4" w:rsidRDefault="005573D4" w:rsidP="00DF1054"/>
    <w:p w14:paraId="49F13772" w14:textId="2C8424DA" w:rsidR="005573D4" w:rsidRDefault="005573D4" w:rsidP="00DF1054"/>
    <w:p w14:paraId="64868E8B" w14:textId="77777777" w:rsidR="0052577A" w:rsidRPr="00DF1054" w:rsidRDefault="0052577A" w:rsidP="00DF1054"/>
    <w:p w14:paraId="313B57AD" w14:textId="049DC52F" w:rsidR="00492B7A" w:rsidRPr="00492B7A" w:rsidRDefault="002A58E3" w:rsidP="0052577A">
      <w:pPr>
        <w:pStyle w:val="Heading2"/>
      </w:pPr>
      <w:bookmarkStart w:id="78" w:name="_Toc38897637"/>
      <w:r>
        <w:lastRenderedPageBreak/>
        <w:t>6</w:t>
      </w:r>
      <w:r w:rsidR="00CF616D">
        <w:t xml:space="preserve">.2 </w:t>
      </w:r>
      <w:r w:rsidR="00492B7A">
        <w:t>Operating Conditions</w:t>
      </w:r>
      <w:bookmarkEnd w:id="78"/>
      <w:r w:rsidR="00492B7A">
        <w:t xml:space="preserve"> </w:t>
      </w:r>
    </w:p>
    <w:p w14:paraId="15DA93D9" w14:textId="766DB366" w:rsidR="00492B7A" w:rsidRDefault="002A58E3" w:rsidP="00492B7A">
      <w:pPr>
        <w:pStyle w:val="Heading3"/>
      </w:pPr>
      <w:bookmarkStart w:id="79" w:name="_Toc38897638"/>
      <w:r>
        <w:t>6</w:t>
      </w:r>
      <w:r w:rsidR="00FE232B">
        <w:t xml:space="preserve">.2.1 </w:t>
      </w:r>
      <w:r w:rsidR="005A5B25">
        <w:t>Motronic</w:t>
      </w:r>
      <w:bookmarkEnd w:id="79"/>
      <w:r w:rsidR="00492B7A">
        <w:t xml:space="preserve"> </w:t>
      </w:r>
    </w:p>
    <w:p w14:paraId="3E635652" w14:textId="432B35D5" w:rsidR="0052577A" w:rsidRDefault="0052577A" w:rsidP="005A5B25">
      <w:pPr>
        <w:spacing w:line="259" w:lineRule="auto"/>
        <w:jc w:val="center"/>
      </w:pPr>
      <w:r>
        <w:t>Ignition on, engine not running</w:t>
      </w:r>
    </w:p>
    <w:p w14:paraId="5A5DB2AB" w14:textId="5704AF3A" w:rsidR="005A5B25" w:rsidRDefault="005A5B25" w:rsidP="005A5B25">
      <w:pPr>
        <w:spacing w:line="259" w:lineRule="auto"/>
      </w:pPr>
      <w:r>
        <w:t xml:space="preserve">The battery will be supplying voltage to components, a component that is a supply should have a reading of near 12V. </w:t>
      </w:r>
      <w:r w:rsidR="00244B95">
        <w:t xml:space="preserve">An earth should read near 0V. </w:t>
      </w:r>
      <w:r>
        <w:t xml:space="preserve">A signal voltage will be determined by the component and the pin should be </w:t>
      </w:r>
      <w:r w:rsidR="00244B95">
        <w:t>identified.</w:t>
      </w:r>
      <w:r>
        <w:t xml:space="preserve"> </w:t>
      </w:r>
    </w:p>
    <w:p w14:paraId="03F34AC7" w14:textId="2D36CD2C" w:rsidR="0052577A" w:rsidRDefault="0052577A" w:rsidP="005A5B25">
      <w:pPr>
        <w:spacing w:line="259" w:lineRule="auto"/>
        <w:jc w:val="center"/>
      </w:pPr>
      <w:r>
        <w:t>Engine cranking (from cold)</w:t>
      </w:r>
    </w:p>
    <w:p w14:paraId="01BA9324" w14:textId="4393F8AC" w:rsidR="00244B95" w:rsidRDefault="00244B95" w:rsidP="00244B95">
      <w:pPr>
        <w:spacing w:line="259" w:lineRule="auto"/>
      </w:pPr>
      <w:r>
        <w:t xml:space="preserve">Engine cranking from cold causes the injectors to be open for longer, and the idle valve to be its widest. Allowing the engine to get the most fuel and air to start the engine as at cold is when its hardest for fuel to combust. </w:t>
      </w:r>
    </w:p>
    <w:p w14:paraId="2788769B" w14:textId="1EB7BDCC" w:rsidR="0052577A" w:rsidRDefault="0052577A" w:rsidP="005A5B25">
      <w:pPr>
        <w:spacing w:line="259" w:lineRule="auto"/>
        <w:jc w:val="center"/>
      </w:pPr>
      <w:r>
        <w:t>Engine warm-up</w:t>
      </w:r>
    </w:p>
    <w:p w14:paraId="09F8F063" w14:textId="50E54121" w:rsidR="00244B95" w:rsidRDefault="00244B95" w:rsidP="00244B95">
      <w:pPr>
        <w:spacing w:line="259" w:lineRule="auto"/>
      </w:pPr>
      <w:r>
        <w:t>Injectors are open for longer and the idle valve is at its most open in the initial warm up phase to 40</w:t>
      </w:r>
      <w:r w:rsidRPr="002F4AA9">
        <w:t>°C</w:t>
      </w:r>
      <w:r>
        <w:t xml:space="preserve"> </w:t>
      </w:r>
      <w:r w:rsidR="00A4616A">
        <w:t>when the lambda sensor is activated that regulates how rich or lean the engine runs. The lambda being absent at the initial warm up will stop it interfering with allowing the engine to use more fuel. This also goes for the emission control which activates around 50</w:t>
      </w:r>
      <w:r w:rsidR="00A4616A" w:rsidRPr="002F4AA9">
        <w:t>°C</w:t>
      </w:r>
      <w:r w:rsidR="00A4616A">
        <w:t xml:space="preserve"> which interferes with the engine under acceleration. These parameter</w:t>
      </w:r>
      <w:r w:rsidR="002A58E3">
        <w:t>s</w:t>
      </w:r>
      <w:r w:rsidR="00A4616A">
        <w:t xml:space="preserve"> allow for the engine to warm up smoothly and as quickly as possible. </w:t>
      </w:r>
    </w:p>
    <w:p w14:paraId="393AE8A2" w14:textId="103C6A67" w:rsidR="0052577A" w:rsidRDefault="0052577A" w:rsidP="005A5B25">
      <w:pPr>
        <w:spacing w:line="259" w:lineRule="auto"/>
        <w:jc w:val="center"/>
      </w:pPr>
      <w:r>
        <w:t>Acceleration</w:t>
      </w:r>
    </w:p>
    <w:p w14:paraId="78CAB513" w14:textId="0A18A627" w:rsidR="00A4616A" w:rsidRDefault="00A4616A" w:rsidP="00A4616A">
      <w:pPr>
        <w:spacing w:line="259" w:lineRule="auto"/>
      </w:pPr>
      <w:r>
        <w:t>Under acceleration the frequency of the pulses increase to a certain point. Then injectors open for longer. Under snap acceleration</w:t>
      </w:r>
      <w:r w:rsidR="00FF4A91">
        <w:t xml:space="preserve"> using the throttle potentiometer</w:t>
      </w:r>
      <w:r>
        <w:t xml:space="preserve"> the engine predicts load and supplies the engine with more fuel even though the MAF will not be reading a higher value instantly. </w:t>
      </w:r>
    </w:p>
    <w:p w14:paraId="23FB5DE7" w14:textId="2389FDC8" w:rsidR="0052577A" w:rsidRDefault="0052577A" w:rsidP="005A5B25">
      <w:pPr>
        <w:spacing w:line="259" w:lineRule="auto"/>
        <w:jc w:val="center"/>
      </w:pPr>
      <w:r>
        <w:t>Deceleration</w:t>
      </w:r>
    </w:p>
    <w:p w14:paraId="11BDB471" w14:textId="6D4E914D" w:rsidR="00FF4A91" w:rsidRDefault="00A4616A" w:rsidP="00A4616A">
      <w:pPr>
        <w:spacing w:line="259" w:lineRule="auto"/>
      </w:pPr>
      <w:r>
        <w:t xml:space="preserve">Under deceleration, the </w:t>
      </w:r>
      <w:r w:rsidR="006E6E79">
        <w:t>injectors will pulse more frequently and open for short amounts of time</w:t>
      </w:r>
      <w:r w:rsidR="00A94E2C">
        <w:t xml:space="preserve">. They will also cut off </w:t>
      </w:r>
      <w:r w:rsidR="00FF4A91">
        <w:t xml:space="preserve">to save fuel and emissions for a period of time. </w:t>
      </w:r>
    </w:p>
    <w:p w14:paraId="517414CB" w14:textId="77777777" w:rsidR="00FF4A91" w:rsidRPr="0052577A" w:rsidRDefault="00FF4A91" w:rsidP="00FF4A91">
      <w:pPr>
        <w:jc w:val="center"/>
      </w:pPr>
      <w:r>
        <w:t>Idle speed (engine at operating temperature)</w:t>
      </w:r>
    </w:p>
    <w:p w14:paraId="313AC051" w14:textId="28423D1C" w:rsidR="006B10E4" w:rsidRPr="0052577A" w:rsidRDefault="006B10E4" w:rsidP="006B10E4">
      <w:r>
        <w:t>The components will be at a stable level where they all reach an optimum value for fuel efficiency, emissions and driving scenarios</w:t>
      </w:r>
      <w:r w:rsidR="008F4F7A">
        <w:t xml:space="preserve">. </w:t>
      </w:r>
    </w:p>
    <w:p w14:paraId="254B1DBF" w14:textId="1F51CAF4" w:rsidR="00FF4A91" w:rsidRDefault="00FF4A91" w:rsidP="00A4616A">
      <w:pPr>
        <w:spacing w:line="259" w:lineRule="auto"/>
      </w:pPr>
    </w:p>
    <w:p w14:paraId="3529AF08" w14:textId="16982225" w:rsidR="00FF4A91" w:rsidRDefault="00FF4A91" w:rsidP="00A4616A">
      <w:pPr>
        <w:spacing w:line="259" w:lineRule="auto"/>
      </w:pPr>
    </w:p>
    <w:p w14:paraId="65629BFD" w14:textId="6D7BA880" w:rsidR="00FF4A91" w:rsidRDefault="00FF4A91" w:rsidP="00A4616A">
      <w:pPr>
        <w:spacing w:line="259" w:lineRule="auto"/>
      </w:pPr>
    </w:p>
    <w:p w14:paraId="3BFC31AF" w14:textId="3639EF88" w:rsidR="00FF4A91" w:rsidRDefault="00FF4A91" w:rsidP="00A4616A">
      <w:pPr>
        <w:spacing w:line="259" w:lineRule="auto"/>
      </w:pPr>
    </w:p>
    <w:p w14:paraId="67A705ED" w14:textId="2367F453" w:rsidR="00FF4A91" w:rsidRDefault="00FF4A91" w:rsidP="00A4616A">
      <w:pPr>
        <w:spacing w:line="259" w:lineRule="auto"/>
      </w:pPr>
    </w:p>
    <w:p w14:paraId="6614E72C" w14:textId="12BDCF1D" w:rsidR="00FF4A91" w:rsidRDefault="00FF4A91" w:rsidP="00A4616A">
      <w:pPr>
        <w:spacing w:line="259" w:lineRule="auto"/>
      </w:pPr>
    </w:p>
    <w:p w14:paraId="16BF3E7D" w14:textId="2D869D3E" w:rsidR="00FF4A91" w:rsidRDefault="00FF4A91" w:rsidP="00A4616A">
      <w:pPr>
        <w:spacing w:line="259" w:lineRule="auto"/>
      </w:pPr>
    </w:p>
    <w:p w14:paraId="204B11A4" w14:textId="2E70DB78" w:rsidR="00FF4A91" w:rsidRDefault="00FF4A91" w:rsidP="00A4616A">
      <w:pPr>
        <w:spacing w:line="259" w:lineRule="auto"/>
      </w:pPr>
    </w:p>
    <w:p w14:paraId="3AA05C0B" w14:textId="53DFD30F" w:rsidR="00FF4A91" w:rsidRDefault="00FF4A91" w:rsidP="00A4616A">
      <w:pPr>
        <w:spacing w:line="259" w:lineRule="auto"/>
      </w:pPr>
    </w:p>
    <w:p w14:paraId="4CB0BCFE" w14:textId="77777777" w:rsidR="00FF4A91" w:rsidRDefault="00FF4A91" w:rsidP="00A4616A">
      <w:pPr>
        <w:spacing w:line="259" w:lineRule="auto"/>
      </w:pPr>
    </w:p>
    <w:p w14:paraId="5BFBF12D" w14:textId="2B56BE5A" w:rsidR="00492B7A" w:rsidRDefault="002A58E3" w:rsidP="00492B7A">
      <w:pPr>
        <w:pStyle w:val="Heading3"/>
      </w:pPr>
      <w:bookmarkStart w:id="80" w:name="_Toc38897639"/>
      <w:r>
        <w:t>6</w:t>
      </w:r>
      <w:r w:rsidR="00FE232B">
        <w:t xml:space="preserve">.2.2 </w:t>
      </w:r>
      <w:r w:rsidR="005A5B25">
        <w:t>Jetronic</w:t>
      </w:r>
      <w:bookmarkEnd w:id="80"/>
      <w:r w:rsidR="005A5B25">
        <w:t xml:space="preserve"> </w:t>
      </w:r>
    </w:p>
    <w:p w14:paraId="0CF40F62" w14:textId="579C28C1" w:rsidR="0052577A" w:rsidRDefault="0052577A" w:rsidP="00244B95">
      <w:pPr>
        <w:spacing w:line="259" w:lineRule="auto"/>
        <w:jc w:val="center"/>
      </w:pPr>
      <w:r>
        <w:t>Ignition on, engine not running</w:t>
      </w:r>
    </w:p>
    <w:p w14:paraId="1CD45DC4" w14:textId="5438EB0C" w:rsidR="005A5B25" w:rsidRDefault="00FF4A91" w:rsidP="0052577A">
      <w:pPr>
        <w:spacing w:line="259" w:lineRule="auto"/>
      </w:pPr>
      <w:r>
        <w:t xml:space="preserve">The same as the Motronic. </w:t>
      </w:r>
      <w:r w:rsidR="00244B95">
        <w:t xml:space="preserve">The battery will be supplying voltage to components, a component that is a supply should have a reading of near 12V. An earth should read near 0V. A signal voltage will be determined by the component and the pin should be identified. </w:t>
      </w:r>
    </w:p>
    <w:p w14:paraId="09FED854" w14:textId="4D82C7C6" w:rsidR="0052577A" w:rsidRDefault="0052577A" w:rsidP="00FF4A91">
      <w:pPr>
        <w:spacing w:line="259" w:lineRule="auto"/>
        <w:jc w:val="center"/>
      </w:pPr>
      <w:r>
        <w:t>Engine cranking (from cold)</w:t>
      </w:r>
    </w:p>
    <w:p w14:paraId="165171AD" w14:textId="3CC70DCC" w:rsidR="00FF4A91" w:rsidRDefault="00FF4A91" w:rsidP="00FF4A91">
      <w:pPr>
        <w:spacing w:line="259" w:lineRule="auto"/>
      </w:pPr>
      <w:r>
        <w:t>Engine cranking from cold causes the injectors to be open for longer, and the idle valve to be its widest. Allowing the engine to get the most fuel and air to start the engine as at cold is when its hardest for fuel to combust</w:t>
      </w:r>
    </w:p>
    <w:p w14:paraId="10BDCB10" w14:textId="4D0BA0D1" w:rsidR="0052577A" w:rsidRDefault="0052577A" w:rsidP="00FF4A91">
      <w:pPr>
        <w:spacing w:line="259" w:lineRule="auto"/>
        <w:jc w:val="center"/>
      </w:pPr>
      <w:r>
        <w:t>Engine warm-up</w:t>
      </w:r>
    </w:p>
    <w:p w14:paraId="51AEE11B" w14:textId="63D362C6" w:rsidR="00FF4A91" w:rsidRDefault="003E334C" w:rsidP="008F4F7A">
      <w:pPr>
        <w:spacing w:line="259" w:lineRule="auto"/>
      </w:pPr>
      <w:r>
        <w:t>The injector on time</w:t>
      </w:r>
      <w:r w:rsidR="008F4F7A">
        <w:t xml:space="preserve"> and both NTC2 voltage and resistance </w:t>
      </w:r>
      <w:r>
        <w:t xml:space="preserve">decreases </w:t>
      </w:r>
      <w:r w:rsidR="008F4F7A">
        <w:t xml:space="preserve">as the engine increases in temperature. </w:t>
      </w:r>
    </w:p>
    <w:p w14:paraId="5C23CF4C" w14:textId="10C787BC" w:rsidR="0052577A" w:rsidRDefault="0052577A" w:rsidP="00FF4A91">
      <w:pPr>
        <w:spacing w:line="259" w:lineRule="auto"/>
        <w:jc w:val="center"/>
      </w:pPr>
      <w:r>
        <w:t>Acceleration</w:t>
      </w:r>
    </w:p>
    <w:p w14:paraId="7DD7E60B" w14:textId="40E72475" w:rsidR="00FF4A91" w:rsidRDefault="00FF4A91" w:rsidP="0052577A">
      <w:pPr>
        <w:spacing w:line="259" w:lineRule="auto"/>
      </w:pPr>
      <w:r>
        <w:t xml:space="preserve">Under acceleration the frequency of the pulses increase to a certain point. Then injectors open for longer. The engine only has a throttle switch reading on or off and therefore cannot predict snap acceleration compared to the Motronic. And only reacts through the manifold pressure sensor. </w:t>
      </w:r>
    </w:p>
    <w:p w14:paraId="64D47012" w14:textId="2D9C5258" w:rsidR="0052577A" w:rsidRDefault="0052577A" w:rsidP="00FF4A91">
      <w:pPr>
        <w:spacing w:line="259" w:lineRule="auto"/>
        <w:jc w:val="center"/>
      </w:pPr>
      <w:r>
        <w:t>Deceleration</w:t>
      </w:r>
    </w:p>
    <w:p w14:paraId="610FC006" w14:textId="33B1ECB6" w:rsidR="00431051" w:rsidRDefault="00431051" w:rsidP="00431051">
      <w:pPr>
        <w:spacing w:line="259" w:lineRule="auto"/>
      </w:pPr>
      <w:r>
        <w:t xml:space="preserve">Similar to the Motronic, under deceleration, the injectors will pulse more frequently and open for short amounts of time. They will also cut off to save fuel and emissions for a period of time. </w:t>
      </w:r>
    </w:p>
    <w:p w14:paraId="5442423D" w14:textId="4BD2E060" w:rsidR="0052577A" w:rsidRDefault="0052577A" w:rsidP="00431051">
      <w:pPr>
        <w:jc w:val="center"/>
      </w:pPr>
      <w:r>
        <w:t>Idle speed (engine at operating temperature)</w:t>
      </w:r>
    </w:p>
    <w:p w14:paraId="73F6B00B" w14:textId="386B701E" w:rsidR="00431051" w:rsidRDefault="006B10E4" w:rsidP="00431051">
      <w:r>
        <w:t xml:space="preserve">The components will be at a stable level where they all reach an optimum value for fuel efficiency, emissions and driving scenarios </w:t>
      </w:r>
    </w:p>
    <w:p w14:paraId="0CB90FEF" w14:textId="32A4FFEB" w:rsidR="009B531A" w:rsidRDefault="009B531A" w:rsidP="00431051"/>
    <w:p w14:paraId="7EFAA7C5" w14:textId="1AE2EF13" w:rsidR="009B531A" w:rsidRDefault="009B531A" w:rsidP="00431051"/>
    <w:p w14:paraId="0EFA6168" w14:textId="3D9455F8" w:rsidR="009B531A" w:rsidRDefault="009B531A" w:rsidP="00431051"/>
    <w:p w14:paraId="7EB2EAD9" w14:textId="7C130C27" w:rsidR="009B531A" w:rsidRDefault="009B531A" w:rsidP="00431051"/>
    <w:p w14:paraId="01C63EDD" w14:textId="1245D6BD" w:rsidR="009B531A" w:rsidRDefault="009B531A" w:rsidP="00431051"/>
    <w:p w14:paraId="1C4BD96B" w14:textId="0A6561DF" w:rsidR="009B531A" w:rsidRDefault="009B531A" w:rsidP="00431051"/>
    <w:p w14:paraId="6E687110" w14:textId="7F97A72D" w:rsidR="009B531A" w:rsidRDefault="009B531A" w:rsidP="00431051"/>
    <w:p w14:paraId="77F568CC" w14:textId="5411FD6C" w:rsidR="009B531A" w:rsidRDefault="009B531A" w:rsidP="00431051"/>
    <w:p w14:paraId="5133F2F9" w14:textId="77777777" w:rsidR="0081381C" w:rsidRDefault="0081381C" w:rsidP="00431051"/>
    <w:p w14:paraId="2C918637" w14:textId="1D029ACE" w:rsidR="009B531A" w:rsidRDefault="009B531A" w:rsidP="00431051"/>
    <w:p w14:paraId="07F99134" w14:textId="77777777" w:rsidR="009B531A" w:rsidRPr="0052577A" w:rsidRDefault="009B531A" w:rsidP="00431051"/>
    <w:p w14:paraId="01065F24" w14:textId="2D00862A" w:rsidR="00492B7A" w:rsidRDefault="002A58E3" w:rsidP="00492B7A">
      <w:pPr>
        <w:pStyle w:val="Heading2"/>
      </w:pPr>
      <w:bookmarkStart w:id="81" w:name="_Toc38897640"/>
      <w:r>
        <w:lastRenderedPageBreak/>
        <w:t>6</w:t>
      </w:r>
      <w:r w:rsidR="00AE4E53">
        <w:t xml:space="preserve">.3 </w:t>
      </w:r>
      <w:r w:rsidR="00492B7A">
        <w:t>Comparing Systems</w:t>
      </w:r>
      <w:bookmarkEnd w:id="81"/>
    </w:p>
    <w:p w14:paraId="60E5D6B2" w14:textId="0592B16E" w:rsidR="00014361" w:rsidRPr="00014361" w:rsidRDefault="00014361" w:rsidP="00014361">
      <w:r>
        <w:t>Comparing the two systems,</w:t>
      </w:r>
      <w:r w:rsidR="00D7154A">
        <w:t xml:space="preserve"> in summary</w:t>
      </w:r>
      <w:r>
        <w:t xml:space="preserve"> the Motronic is obviously the most modern engine with more sensors and one ECU that controls the engine control systems. The main advantageous components are the lambda sensor, and the speed sensor and the throttle potentiometer connected to one ECU on the Motronic allowing for ECU to control ignition and injection more efficiently and effectively according to the engine’s situation.</w:t>
      </w:r>
    </w:p>
    <w:p w14:paraId="2B227DF9" w14:textId="6F16ADAF" w:rsidR="00CF07A9" w:rsidRDefault="0081381C" w:rsidP="00492B7A">
      <w:pPr>
        <w:spacing w:line="259" w:lineRule="auto"/>
      </w:pPr>
      <w:r>
        <w:t xml:space="preserve">NTC2 Graphs </w:t>
      </w:r>
    </w:p>
    <w:p w14:paraId="2D56377B" w14:textId="1662B886" w:rsidR="009B531A" w:rsidRDefault="009B531A" w:rsidP="00492B7A">
      <w:pPr>
        <w:spacing w:line="259" w:lineRule="auto"/>
      </w:pPr>
      <w:r>
        <w:rPr>
          <w:noProof/>
        </w:rPr>
        <w:drawing>
          <wp:inline distT="0" distB="0" distL="0" distR="0" wp14:anchorId="25C21077" wp14:editId="4701428B">
            <wp:extent cx="5731510" cy="2110105"/>
            <wp:effectExtent l="0" t="0" r="2540" b="444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110105"/>
                    </a:xfrm>
                    <a:prstGeom prst="rect">
                      <a:avLst/>
                    </a:prstGeom>
                  </pic:spPr>
                </pic:pic>
              </a:graphicData>
            </a:graphic>
          </wp:inline>
        </w:drawing>
      </w:r>
    </w:p>
    <w:p w14:paraId="644DA0FA" w14:textId="5781FBE7" w:rsidR="009B531A" w:rsidRDefault="009B531A" w:rsidP="00492B7A">
      <w:pPr>
        <w:spacing w:line="259" w:lineRule="auto"/>
      </w:pPr>
      <w:r>
        <w:rPr>
          <w:noProof/>
        </w:rPr>
        <w:drawing>
          <wp:inline distT="0" distB="0" distL="0" distR="0" wp14:anchorId="5BEB03E4" wp14:editId="169D8E7B">
            <wp:extent cx="5731510" cy="2430145"/>
            <wp:effectExtent l="0" t="0" r="2540" b="825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430145"/>
                    </a:xfrm>
                    <a:prstGeom prst="rect">
                      <a:avLst/>
                    </a:prstGeom>
                  </pic:spPr>
                </pic:pic>
              </a:graphicData>
            </a:graphic>
          </wp:inline>
        </w:drawing>
      </w:r>
    </w:p>
    <w:p w14:paraId="07ABE0F4" w14:textId="2CE58D9F" w:rsidR="006B3BEB" w:rsidRDefault="0081381C" w:rsidP="00492B7A">
      <w:pPr>
        <w:spacing w:line="259" w:lineRule="auto"/>
      </w:pPr>
      <w:r>
        <w:t>Comparing the NTC2 graphs where the top is the Jetronic and the bottom Motronic. The values are similar with both having a maximum resistance of around 2000 Ohms and a minimum under 500. The voltage on the Jetronic has a higher peak and less range going down to just under 3V. the Jetronic goes from 3.5 to 1V. One difference is that the resistance at the operating temperature of the Jetronic changes, possibly due to the thermostat opening. While the Motronic does not see this change. The NTC2 voltage of the Jetronic has a slight increase at 40</w:t>
      </w:r>
      <w:r w:rsidRPr="002F4AA9">
        <w:t>°C</w:t>
      </w:r>
      <w:r>
        <w:t xml:space="preserve"> whereas the Motronic does not. This could highlight a problem in the Jetronic’s </w:t>
      </w:r>
      <w:r w:rsidR="00014361">
        <w:t xml:space="preserve">NTC2 sensor. </w:t>
      </w:r>
    </w:p>
    <w:p w14:paraId="31751ED1" w14:textId="45311CA8" w:rsidR="00492B7A" w:rsidRDefault="002A58E3" w:rsidP="00492B7A">
      <w:pPr>
        <w:pStyle w:val="Heading2"/>
      </w:pPr>
      <w:bookmarkStart w:id="82" w:name="_Toc38897641"/>
      <w:r>
        <w:t>6</w:t>
      </w:r>
      <w:r w:rsidR="00AE4882">
        <w:t xml:space="preserve">.4 </w:t>
      </w:r>
      <w:r w:rsidR="00492B7A">
        <w:t>Modifications</w:t>
      </w:r>
      <w:bookmarkEnd w:id="82"/>
      <w:r w:rsidR="00492B7A">
        <w:t xml:space="preserve"> </w:t>
      </w:r>
    </w:p>
    <w:p w14:paraId="548EC622" w14:textId="06BC6BCA" w:rsidR="00017C6C" w:rsidRDefault="009430C6">
      <w:pPr>
        <w:spacing w:line="259" w:lineRule="auto"/>
      </w:pPr>
      <w:r>
        <w:t xml:space="preserve">Modifications that could be justifiable could be a </w:t>
      </w:r>
      <w:r w:rsidR="00EA1FDA">
        <w:t xml:space="preserve">sequential injection, which could lead to the car being able to run on a fewer number of cylinders </w:t>
      </w:r>
      <w:r w:rsidR="00D7154A">
        <w:t>to save fuel and be more emissions friendly</w:t>
      </w:r>
      <w:r w:rsidR="00D7154A">
        <w:t xml:space="preserve"> and would be beneficial in an environment such as a</w:t>
      </w:r>
      <w:r w:rsidR="00EA1FDA">
        <w:t xml:space="preserve"> city. Wasted </w:t>
      </w:r>
      <w:r w:rsidR="008D79B7">
        <w:t>s</w:t>
      </w:r>
      <w:r w:rsidR="00EA1FDA">
        <w:t>park</w:t>
      </w:r>
      <w:r w:rsidR="008D79B7">
        <w:t xml:space="preserve"> or coil on plug</w:t>
      </w:r>
      <w:r w:rsidR="00EA1FDA">
        <w:t xml:space="preserve"> could also improve the system by removing the distributor</w:t>
      </w:r>
      <w:r w:rsidR="008D79B7">
        <w:t xml:space="preserve"> which would increase the longevity of the coils. (Erjavec 2004 p.615)</w:t>
      </w:r>
    </w:p>
    <w:p w14:paraId="01193366" w14:textId="77777777" w:rsidR="00261AF3" w:rsidRDefault="002A58E3" w:rsidP="002A58E3">
      <w:pPr>
        <w:pStyle w:val="Heading1"/>
      </w:pPr>
      <w:bookmarkStart w:id="83" w:name="_Toc38897642"/>
      <w:r>
        <w:lastRenderedPageBreak/>
        <w:t>CHAPTER 7.0 CONCLUSION</w:t>
      </w:r>
      <w:bookmarkEnd w:id="83"/>
    </w:p>
    <w:p w14:paraId="298EA569" w14:textId="77777777" w:rsidR="00261AF3" w:rsidRDefault="00261AF3" w:rsidP="00261AF3">
      <w:r>
        <w:t xml:space="preserve">In conclusion, the test was success with the time limits and resources required, if more time and resources where available more tests could be conducted to further improve the report. This includes changing environmental conditions and the increases the number of tests. </w:t>
      </w:r>
    </w:p>
    <w:p w14:paraId="0A9DE0A3" w14:textId="77777777" w:rsidR="00510E6C" w:rsidRDefault="00261AF3" w:rsidP="00261AF3">
      <w:r>
        <w:t>The analysis evaluation found that the engine systems of the Jetronic and Motronic shared a lot of features, however the Motronic showed to be superior with greater i</w:t>
      </w:r>
      <w:r>
        <w:t>nformation</w:t>
      </w:r>
      <w:r>
        <w:t xml:space="preserve"> to control and the engine</w:t>
      </w:r>
      <w:r w:rsidR="00510E6C">
        <w:t xml:space="preserve">. This included more advanced sensors like a throttle potentiometer over a switch, along with a lambda and emissions controls valve. This allows the engine to achieve better fuel economy and emissions. </w:t>
      </w:r>
    </w:p>
    <w:p w14:paraId="5DF805C0" w14:textId="1253A0B8" w:rsidR="002A58E3" w:rsidRDefault="00510E6C" w:rsidP="00261AF3">
      <w:r>
        <w:t>If an engine would have been to be improved with modifications and an engine was to be chosen for said modification, it would have to be the Motronic with more advanced sensors to start with and one ECU controlling ignition rather than the Jetronic controlling the ignition with an amplifier and fuel with ECU Designs like wasted spark or coil on cylinder could improve the engines longevity removing a distributor. It was also found that sequential injection could be beneficial with the theory that using this system cylinders could be cut off from running to improve fuel economy and emissions at slow speed. Overall, the report was largely successful in its aims and objectives were met</w:t>
      </w:r>
      <w:r w:rsidR="002A58E3">
        <w:br w:type="page"/>
      </w:r>
    </w:p>
    <w:p w14:paraId="4BEA98B3" w14:textId="72063DC0" w:rsidR="00C7146D" w:rsidRDefault="00C7146D" w:rsidP="00C7146D">
      <w:pPr>
        <w:pStyle w:val="Heading1"/>
      </w:pPr>
      <w:bookmarkStart w:id="84" w:name="_Toc38897643"/>
      <w:r>
        <w:lastRenderedPageBreak/>
        <w:t xml:space="preserve">CHAPTER </w:t>
      </w:r>
      <w:r w:rsidR="002A58E3">
        <w:t>8</w:t>
      </w:r>
      <w:r>
        <w:t>.0 BIBLIOGRAPHY</w:t>
      </w:r>
      <w:bookmarkEnd w:id="84"/>
      <w:r>
        <w:t xml:space="preserve"> </w:t>
      </w:r>
    </w:p>
    <w:p w14:paraId="6E1F97AD" w14:textId="75E18C46" w:rsidR="00C7146D" w:rsidRPr="00580209" w:rsidRDefault="00C7146D" w:rsidP="00C7146D">
      <w:pPr>
        <w:rPr>
          <w:color w:val="000000" w:themeColor="text1"/>
        </w:rPr>
      </w:pPr>
      <w:r>
        <w:t xml:space="preserve"> </w:t>
      </w:r>
      <w:r w:rsidRPr="00580209">
        <w:rPr>
          <w:color w:val="000000" w:themeColor="text1"/>
        </w:rPr>
        <w:t xml:space="preserve">Bosch (2020) </w:t>
      </w:r>
      <w:r w:rsidRPr="00580209">
        <w:rPr>
          <w:i/>
          <w:iCs/>
          <w:color w:val="000000" w:themeColor="text1"/>
        </w:rPr>
        <w:t>Bosch BEA 850</w:t>
      </w:r>
      <w:r w:rsidRPr="00580209">
        <w:rPr>
          <w:color w:val="000000" w:themeColor="text1"/>
        </w:rPr>
        <w:t xml:space="preserve">. Available at </w:t>
      </w:r>
      <w:hyperlink r:id="rId45" w:history="1">
        <w:r w:rsidRPr="00580209">
          <w:rPr>
            <w:rStyle w:val="Hyperlink"/>
            <w:color w:val="000000" w:themeColor="text1"/>
            <w:u w:val="none"/>
          </w:rPr>
          <w:t>http://www.adesystems.co.uk/garage-equipment/bea-emissions-analysers/bea-unit/100/bea-850</w:t>
        </w:r>
      </w:hyperlink>
      <w:r w:rsidRPr="00580209">
        <w:rPr>
          <w:color w:val="000000" w:themeColor="text1"/>
        </w:rPr>
        <w:t xml:space="preserve"> (April 2020)</w:t>
      </w:r>
    </w:p>
    <w:p w14:paraId="358E2092" w14:textId="4A49AEF3" w:rsidR="00C7146D" w:rsidRPr="00580209" w:rsidRDefault="00946CD3" w:rsidP="00C7146D">
      <w:pPr>
        <w:rPr>
          <w:color w:val="000000" w:themeColor="text1"/>
        </w:rPr>
      </w:pPr>
      <w:r w:rsidRPr="00580209">
        <w:rPr>
          <w:color w:val="000000" w:themeColor="text1"/>
        </w:rPr>
        <w:t>Holt, JH. (2015</w:t>
      </w:r>
      <w:r w:rsidRPr="00580209">
        <w:rPr>
          <w:i/>
          <w:iCs/>
          <w:color w:val="000000" w:themeColor="text1"/>
        </w:rPr>
        <w:t>) Principles of Health and Safety at Work</w:t>
      </w:r>
      <w:r w:rsidRPr="00580209">
        <w:rPr>
          <w:color w:val="000000" w:themeColor="text1"/>
        </w:rPr>
        <w:t xml:space="preserve"> 8</w:t>
      </w:r>
      <w:r w:rsidRPr="00580209">
        <w:rPr>
          <w:color w:val="000000" w:themeColor="text1"/>
          <w:vertAlign w:val="superscript"/>
        </w:rPr>
        <w:t>th</w:t>
      </w:r>
      <w:r w:rsidRPr="00580209">
        <w:rPr>
          <w:color w:val="000000" w:themeColor="text1"/>
        </w:rPr>
        <w:t xml:space="preserve"> Ed. Oxon: Routledge </w:t>
      </w:r>
    </w:p>
    <w:p w14:paraId="11D42EAC" w14:textId="4F251334" w:rsidR="00C7146D" w:rsidRPr="00580209" w:rsidRDefault="00946CD3">
      <w:pPr>
        <w:rPr>
          <w:color w:val="000000" w:themeColor="text1"/>
        </w:rPr>
      </w:pPr>
      <w:r w:rsidRPr="00580209">
        <w:rPr>
          <w:i/>
          <w:iCs/>
          <w:color w:val="000000" w:themeColor="text1"/>
        </w:rPr>
        <w:t>Health and Safety in Motor Vehicle Repair and Associated Industries</w:t>
      </w:r>
      <w:r w:rsidRPr="00580209">
        <w:rPr>
          <w:color w:val="000000" w:themeColor="text1"/>
        </w:rPr>
        <w:t xml:space="preserve"> (2009) London: UK Government</w:t>
      </w:r>
    </w:p>
    <w:p w14:paraId="183CB0F3" w14:textId="7AA8A48B" w:rsidR="0008255C" w:rsidRPr="00580209" w:rsidRDefault="00946CD3" w:rsidP="0008255C">
      <w:pPr>
        <w:rPr>
          <w:color w:val="000000" w:themeColor="text1"/>
        </w:rPr>
      </w:pPr>
      <w:r w:rsidRPr="00580209">
        <w:rPr>
          <w:color w:val="000000" w:themeColor="text1"/>
        </w:rPr>
        <w:t xml:space="preserve">Bosch, R. (2013) </w:t>
      </w:r>
      <w:r w:rsidRPr="00580209">
        <w:rPr>
          <w:i/>
          <w:iCs/>
          <w:color w:val="000000" w:themeColor="text1"/>
        </w:rPr>
        <w:t>Bosch Automotive Electrics add Automotive Electronics</w:t>
      </w:r>
      <w:r w:rsidRPr="00580209">
        <w:rPr>
          <w:color w:val="000000" w:themeColor="text1"/>
        </w:rPr>
        <w:t xml:space="preserve"> 5</w:t>
      </w:r>
      <w:r w:rsidRPr="00580209">
        <w:rPr>
          <w:color w:val="000000" w:themeColor="text1"/>
          <w:vertAlign w:val="superscript"/>
        </w:rPr>
        <w:t>th</w:t>
      </w:r>
      <w:r w:rsidRPr="00580209">
        <w:rPr>
          <w:color w:val="000000" w:themeColor="text1"/>
        </w:rPr>
        <w:t xml:space="preserve"> Ed. Plochingen: Bosch</w:t>
      </w:r>
    </w:p>
    <w:p w14:paraId="32BD67E0" w14:textId="091E5BB7" w:rsidR="0008255C" w:rsidRPr="00580209" w:rsidRDefault="0008255C" w:rsidP="0008255C">
      <w:pPr>
        <w:rPr>
          <w:color w:val="000000" w:themeColor="text1"/>
        </w:rPr>
      </w:pPr>
      <w:r w:rsidRPr="00580209">
        <w:rPr>
          <w:color w:val="000000" w:themeColor="text1"/>
        </w:rPr>
        <w:t xml:space="preserve">Denton, T (2011) </w:t>
      </w:r>
      <w:r w:rsidRPr="00580209">
        <w:rPr>
          <w:i/>
          <w:iCs/>
          <w:color w:val="000000" w:themeColor="text1"/>
        </w:rPr>
        <w:t>Advanced Automotive Fault Diagnosis: Automotive Technology – Vehicle Maintenance and Repair</w:t>
      </w:r>
      <w:r w:rsidRPr="00580209">
        <w:rPr>
          <w:color w:val="000000" w:themeColor="text1"/>
        </w:rPr>
        <w:t xml:space="preserve"> 3</w:t>
      </w:r>
      <w:r w:rsidRPr="00580209">
        <w:rPr>
          <w:color w:val="000000" w:themeColor="text1"/>
          <w:vertAlign w:val="superscript"/>
        </w:rPr>
        <w:t>rd</w:t>
      </w:r>
      <w:r w:rsidRPr="00580209">
        <w:rPr>
          <w:color w:val="000000" w:themeColor="text1"/>
        </w:rPr>
        <w:t xml:space="preserve"> Ed. Oxon: Routledge</w:t>
      </w:r>
    </w:p>
    <w:p w14:paraId="5FCD5FF0" w14:textId="6BCE8235" w:rsidR="00E121FE" w:rsidRPr="00580209" w:rsidRDefault="0008255C">
      <w:pPr>
        <w:rPr>
          <w:color w:val="000000" w:themeColor="text1"/>
        </w:rPr>
      </w:pPr>
      <w:r w:rsidRPr="00580209">
        <w:rPr>
          <w:color w:val="000000" w:themeColor="text1"/>
        </w:rPr>
        <w:t xml:space="preserve">Denton, T (2006) </w:t>
      </w:r>
      <w:r w:rsidRPr="00580209">
        <w:rPr>
          <w:i/>
          <w:iCs/>
          <w:color w:val="000000" w:themeColor="text1"/>
        </w:rPr>
        <w:t>Advanced Automotive Fault Diagnosis</w:t>
      </w:r>
      <w:r w:rsidRPr="00580209">
        <w:rPr>
          <w:color w:val="000000" w:themeColor="text1"/>
        </w:rPr>
        <w:t xml:space="preserve"> 2</w:t>
      </w:r>
      <w:r w:rsidRPr="00580209">
        <w:rPr>
          <w:color w:val="000000" w:themeColor="text1"/>
          <w:vertAlign w:val="superscript"/>
        </w:rPr>
        <w:t>nd</w:t>
      </w:r>
      <w:r w:rsidRPr="00580209">
        <w:rPr>
          <w:color w:val="000000" w:themeColor="text1"/>
        </w:rPr>
        <w:t xml:space="preserve"> Ed. Oxford: Elsevier </w:t>
      </w:r>
    </w:p>
    <w:p w14:paraId="152A07BF" w14:textId="06A49F9C" w:rsidR="00E121FE" w:rsidRPr="00580209" w:rsidRDefault="0008255C">
      <w:pPr>
        <w:rPr>
          <w:color w:val="000000" w:themeColor="text1"/>
        </w:rPr>
      </w:pPr>
      <w:r w:rsidRPr="00580209">
        <w:rPr>
          <w:color w:val="000000" w:themeColor="text1"/>
        </w:rPr>
        <w:t xml:space="preserve">Martyr, A.J (2012) </w:t>
      </w:r>
      <w:r w:rsidRPr="00580209">
        <w:rPr>
          <w:i/>
          <w:iCs/>
          <w:color w:val="000000" w:themeColor="text1"/>
        </w:rPr>
        <w:t>Engine Testing</w:t>
      </w:r>
      <w:r w:rsidRPr="00580209">
        <w:rPr>
          <w:color w:val="000000" w:themeColor="text1"/>
        </w:rPr>
        <w:t xml:space="preserve"> 4</w:t>
      </w:r>
      <w:r w:rsidRPr="00580209">
        <w:rPr>
          <w:color w:val="000000" w:themeColor="text1"/>
          <w:vertAlign w:val="superscript"/>
        </w:rPr>
        <w:t>th</w:t>
      </w:r>
      <w:r w:rsidRPr="00580209">
        <w:rPr>
          <w:color w:val="000000" w:themeColor="text1"/>
        </w:rPr>
        <w:t xml:space="preserve"> Ed. Oxford: Elsevier  </w:t>
      </w:r>
    </w:p>
    <w:p w14:paraId="5A80F1CB" w14:textId="24007DFD" w:rsidR="00E121FE" w:rsidRPr="00580209" w:rsidRDefault="0008255C">
      <w:pPr>
        <w:rPr>
          <w:color w:val="000000" w:themeColor="text1"/>
        </w:rPr>
      </w:pPr>
      <w:r w:rsidRPr="00580209">
        <w:rPr>
          <w:color w:val="000000" w:themeColor="text1"/>
        </w:rPr>
        <w:t xml:space="preserve">Bosch, R et al. (2018) </w:t>
      </w:r>
      <w:r w:rsidRPr="00580209">
        <w:rPr>
          <w:i/>
          <w:iCs/>
          <w:color w:val="000000" w:themeColor="text1"/>
        </w:rPr>
        <w:t>Automotive Handbook</w:t>
      </w:r>
      <w:r w:rsidRPr="00580209">
        <w:rPr>
          <w:color w:val="000000" w:themeColor="text1"/>
        </w:rPr>
        <w:t xml:space="preserve"> 10</w:t>
      </w:r>
      <w:r w:rsidRPr="00580209">
        <w:rPr>
          <w:color w:val="000000" w:themeColor="text1"/>
          <w:vertAlign w:val="superscript"/>
        </w:rPr>
        <w:t>th</w:t>
      </w:r>
      <w:r w:rsidRPr="00580209">
        <w:rPr>
          <w:color w:val="000000" w:themeColor="text1"/>
        </w:rPr>
        <w:t xml:space="preserve"> Ed. Karlsruhe: Bosch</w:t>
      </w:r>
      <w:r w:rsidR="00E121FE" w:rsidRPr="00580209">
        <w:rPr>
          <w:color w:val="000000" w:themeColor="text1"/>
        </w:rPr>
        <w:t xml:space="preserve"> </w:t>
      </w:r>
    </w:p>
    <w:p w14:paraId="0A559B2C" w14:textId="551930DE" w:rsidR="005C6986" w:rsidRPr="00580209" w:rsidRDefault="0008255C">
      <w:pPr>
        <w:rPr>
          <w:color w:val="000000" w:themeColor="text1"/>
        </w:rPr>
      </w:pPr>
      <w:r w:rsidRPr="00580209">
        <w:rPr>
          <w:color w:val="000000" w:themeColor="text1"/>
        </w:rPr>
        <w:t xml:space="preserve">Heisler, H. (2002) </w:t>
      </w:r>
      <w:r w:rsidR="00F36EC8" w:rsidRPr="00580209">
        <w:rPr>
          <w:i/>
          <w:iCs/>
          <w:color w:val="000000" w:themeColor="text1"/>
        </w:rPr>
        <w:t>Advanced Vehicle Technology</w:t>
      </w:r>
      <w:r w:rsidR="00F36EC8" w:rsidRPr="00580209">
        <w:rPr>
          <w:color w:val="000000" w:themeColor="text1"/>
        </w:rPr>
        <w:t xml:space="preserve"> 2</w:t>
      </w:r>
      <w:r w:rsidR="00F36EC8" w:rsidRPr="00580209">
        <w:rPr>
          <w:color w:val="000000" w:themeColor="text1"/>
          <w:vertAlign w:val="superscript"/>
        </w:rPr>
        <w:t>nd</w:t>
      </w:r>
      <w:r w:rsidR="00F36EC8" w:rsidRPr="00580209">
        <w:rPr>
          <w:color w:val="000000" w:themeColor="text1"/>
        </w:rPr>
        <w:t xml:space="preserve"> Ed. Oxford: </w:t>
      </w:r>
      <w:r w:rsidR="00B70B35" w:rsidRPr="00580209">
        <w:rPr>
          <w:color w:val="000000" w:themeColor="text1"/>
        </w:rPr>
        <w:t xml:space="preserve">Elsevier </w:t>
      </w:r>
    </w:p>
    <w:p w14:paraId="4E230D8D" w14:textId="4DFA7F4D" w:rsidR="005C6986" w:rsidRPr="00580209" w:rsidRDefault="00580209">
      <w:pPr>
        <w:rPr>
          <w:color w:val="000000" w:themeColor="text1"/>
        </w:rPr>
      </w:pPr>
      <w:r w:rsidRPr="00580209">
        <w:rPr>
          <w:color w:val="000000" w:themeColor="text1"/>
        </w:rPr>
        <w:t xml:space="preserve">Hillier, V.A.W (2006) </w:t>
      </w:r>
      <w:r w:rsidRPr="00580209">
        <w:rPr>
          <w:i/>
          <w:iCs/>
          <w:color w:val="000000" w:themeColor="text1"/>
        </w:rPr>
        <w:t>Fundamentals of Motor Vehicle Technology</w:t>
      </w:r>
      <w:r w:rsidRPr="00580209">
        <w:rPr>
          <w:color w:val="000000" w:themeColor="text1"/>
        </w:rPr>
        <w:t xml:space="preserve"> 5</w:t>
      </w:r>
      <w:r w:rsidRPr="00580209">
        <w:rPr>
          <w:color w:val="000000" w:themeColor="text1"/>
          <w:vertAlign w:val="superscript"/>
        </w:rPr>
        <w:t>th</w:t>
      </w:r>
      <w:r w:rsidRPr="00580209">
        <w:rPr>
          <w:color w:val="000000" w:themeColor="text1"/>
        </w:rPr>
        <w:t xml:space="preserve"> Ed.  Cheltenham: Nelson Thornes Ltd</w:t>
      </w:r>
    </w:p>
    <w:p w14:paraId="2A72CB22" w14:textId="2F542DE3" w:rsidR="00E51D81" w:rsidRDefault="008D79B7">
      <w:pPr>
        <w:rPr>
          <w:color w:val="000000" w:themeColor="text1"/>
        </w:rPr>
      </w:pPr>
      <w:r>
        <w:rPr>
          <w:color w:val="000000" w:themeColor="text1"/>
        </w:rPr>
        <w:t xml:space="preserve">William, B et al. (2003) </w:t>
      </w:r>
      <w:r w:rsidRPr="008D79B7">
        <w:rPr>
          <w:i/>
          <w:iCs/>
          <w:color w:val="000000" w:themeColor="text1"/>
        </w:rPr>
        <w:t>Understanding Automotive Electronics</w:t>
      </w:r>
      <w:r>
        <w:rPr>
          <w:color w:val="000000" w:themeColor="text1"/>
        </w:rPr>
        <w:t xml:space="preserve"> 6</w:t>
      </w:r>
      <w:r w:rsidRPr="008D79B7">
        <w:rPr>
          <w:color w:val="000000" w:themeColor="text1"/>
          <w:vertAlign w:val="superscript"/>
        </w:rPr>
        <w:t>th</w:t>
      </w:r>
      <w:r>
        <w:rPr>
          <w:color w:val="000000" w:themeColor="text1"/>
        </w:rPr>
        <w:t xml:space="preserve"> Ed. Oxford: Elsevier </w:t>
      </w:r>
    </w:p>
    <w:p w14:paraId="4B712A0B" w14:textId="1303927E" w:rsidR="008575EE" w:rsidRDefault="008575EE">
      <w:pPr>
        <w:rPr>
          <w:color w:val="000000" w:themeColor="text1"/>
        </w:rPr>
      </w:pPr>
      <w:r>
        <w:rPr>
          <w:color w:val="000000" w:themeColor="text1"/>
        </w:rPr>
        <w:t>Erjavec, J (2005</w:t>
      </w:r>
      <w:r w:rsidRPr="008575EE">
        <w:rPr>
          <w:i/>
          <w:iCs/>
          <w:color w:val="000000" w:themeColor="text1"/>
        </w:rPr>
        <w:t>) Automotive Technology</w:t>
      </w:r>
      <w:r>
        <w:rPr>
          <w:color w:val="000000" w:themeColor="text1"/>
        </w:rPr>
        <w:t xml:space="preserve"> 4</w:t>
      </w:r>
      <w:r w:rsidRPr="008575EE">
        <w:rPr>
          <w:color w:val="000000" w:themeColor="text1"/>
          <w:vertAlign w:val="superscript"/>
        </w:rPr>
        <w:t>th</w:t>
      </w:r>
      <w:r>
        <w:rPr>
          <w:color w:val="000000" w:themeColor="text1"/>
        </w:rPr>
        <w:t xml:space="preserve"> Ed. Clifton Park, NY: Thomson Delmar Learning </w:t>
      </w:r>
    </w:p>
    <w:p w14:paraId="0B17A8B2" w14:textId="34D374E2" w:rsidR="008575EE" w:rsidRDefault="008575EE">
      <w:pPr>
        <w:rPr>
          <w:color w:val="000000" w:themeColor="text1"/>
        </w:rPr>
      </w:pPr>
      <w:r>
        <w:rPr>
          <w:color w:val="000000" w:themeColor="text1"/>
        </w:rPr>
        <w:t xml:space="preserve">Watson, B (1992) </w:t>
      </w:r>
      <w:r w:rsidRPr="00242F82">
        <w:rPr>
          <w:i/>
          <w:iCs/>
          <w:color w:val="000000" w:themeColor="text1"/>
        </w:rPr>
        <w:t>How to Tune &amp; Modify Bosch Fuel Injection</w:t>
      </w:r>
      <w:r>
        <w:rPr>
          <w:color w:val="000000" w:themeColor="text1"/>
        </w:rPr>
        <w:t xml:space="preserve"> 1</w:t>
      </w:r>
      <w:r w:rsidRPr="008575EE">
        <w:rPr>
          <w:color w:val="000000" w:themeColor="text1"/>
          <w:vertAlign w:val="superscript"/>
        </w:rPr>
        <w:t>st</w:t>
      </w:r>
      <w:r>
        <w:rPr>
          <w:color w:val="000000" w:themeColor="text1"/>
        </w:rPr>
        <w:t xml:space="preserve"> Ed. Osce</w:t>
      </w:r>
      <w:r w:rsidR="00AE52C0">
        <w:rPr>
          <w:color w:val="000000" w:themeColor="text1"/>
        </w:rPr>
        <w:t xml:space="preserve">ola, WI: MBI Publishing Company </w:t>
      </w:r>
    </w:p>
    <w:p w14:paraId="2F37D978" w14:textId="0678402E" w:rsidR="002B7C66" w:rsidRPr="00580209" w:rsidRDefault="002B7C66">
      <w:pPr>
        <w:rPr>
          <w:color w:val="000000" w:themeColor="text1"/>
        </w:rPr>
      </w:pPr>
      <w:r>
        <w:rPr>
          <w:color w:val="000000" w:themeColor="text1"/>
        </w:rPr>
        <w:t>Denton, T (2000) A</w:t>
      </w:r>
      <w:r>
        <w:t xml:space="preserve">utomobile Electrical and Electronic Systems </w:t>
      </w:r>
      <w:r>
        <w:t>2</w:t>
      </w:r>
      <w:r w:rsidRPr="002B7C66">
        <w:rPr>
          <w:vertAlign w:val="superscript"/>
        </w:rPr>
        <w:t>nd</w:t>
      </w:r>
      <w:r>
        <w:t xml:space="preserve"> Ed. Oxford: Elsevier </w:t>
      </w:r>
    </w:p>
    <w:sectPr w:rsidR="002B7C66" w:rsidRPr="005802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9FA5B" w14:textId="77777777" w:rsidR="00F64D04" w:rsidRDefault="00F64D04" w:rsidP="00BA1AD4">
      <w:pPr>
        <w:spacing w:after="0" w:line="240" w:lineRule="auto"/>
      </w:pPr>
      <w:r>
        <w:separator/>
      </w:r>
    </w:p>
  </w:endnote>
  <w:endnote w:type="continuationSeparator" w:id="0">
    <w:p w14:paraId="7FC6D1EB" w14:textId="77777777" w:rsidR="00F64D04" w:rsidRDefault="00F64D04" w:rsidP="00BA1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86867" w14:textId="77777777" w:rsidR="00F64D04" w:rsidRDefault="00F64D04" w:rsidP="00BA1AD4">
      <w:pPr>
        <w:spacing w:after="0" w:line="240" w:lineRule="auto"/>
      </w:pPr>
      <w:r>
        <w:separator/>
      </w:r>
    </w:p>
  </w:footnote>
  <w:footnote w:type="continuationSeparator" w:id="0">
    <w:p w14:paraId="7E5ABD58" w14:textId="77777777" w:rsidR="00F64D04" w:rsidRDefault="00F64D04" w:rsidP="00BA1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245D8"/>
    <w:multiLevelType w:val="hybridMultilevel"/>
    <w:tmpl w:val="27569514"/>
    <w:lvl w:ilvl="0" w:tplc="C8F87D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749AD"/>
    <w:multiLevelType w:val="multilevel"/>
    <w:tmpl w:val="4FC83E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933889"/>
    <w:multiLevelType w:val="hybridMultilevel"/>
    <w:tmpl w:val="4864A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C51F8"/>
    <w:multiLevelType w:val="multilevel"/>
    <w:tmpl w:val="4FC83E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2F6BB2"/>
    <w:multiLevelType w:val="multilevel"/>
    <w:tmpl w:val="4FC83E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384A36"/>
    <w:multiLevelType w:val="hybridMultilevel"/>
    <w:tmpl w:val="5B7E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F7178"/>
    <w:multiLevelType w:val="hybridMultilevel"/>
    <w:tmpl w:val="D35C1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E03F5"/>
    <w:multiLevelType w:val="hybridMultilevel"/>
    <w:tmpl w:val="15F6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32584"/>
    <w:multiLevelType w:val="hybridMultilevel"/>
    <w:tmpl w:val="DDBAD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512E4"/>
    <w:multiLevelType w:val="hybridMultilevel"/>
    <w:tmpl w:val="EB6E619E"/>
    <w:lvl w:ilvl="0" w:tplc="E32483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E1791E"/>
    <w:multiLevelType w:val="hybridMultilevel"/>
    <w:tmpl w:val="8828DA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6D0A16"/>
    <w:multiLevelType w:val="hybridMultilevel"/>
    <w:tmpl w:val="4016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1E20C3"/>
    <w:multiLevelType w:val="hybridMultilevel"/>
    <w:tmpl w:val="3350CC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EDC587B"/>
    <w:multiLevelType w:val="hybridMultilevel"/>
    <w:tmpl w:val="4824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766E5E"/>
    <w:multiLevelType w:val="multilevel"/>
    <w:tmpl w:val="4FC83E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0BC59E9"/>
    <w:multiLevelType w:val="hybridMultilevel"/>
    <w:tmpl w:val="EF5C3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F1096"/>
    <w:multiLevelType w:val="multilevel"/>
    <w:tmpl w:val="4FC83E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DD431D1"/>
    <w:multiLevelType w:val="multilevel"/>
    <w:tmpl w:val="4FC83E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E2C3439"/>
    <w:multiLevelType w:val="multilevel"/>
    <w:tmpl w:val="7778B6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13"/>
  </w:num>
  <w:num w:numId="3">
    <w:abstractNumId w:val="15"/>
  </w:num>
  <w:num w:numId="4">
    <w:abstractNumId w:val="2"/>
  </w:num>
  <w:num w:numId="5">
    <w:abstractNumId w:val="11"/>
  </w:num>
  <w:num w:numId="6">
    <w:abstractNumId w:val="5"/>
  </w:num>
  <w:num w:numId="7">
    <w:abstractNumId w:val="7"/>
  </w:num>
  <w:num w:numId="8">
    <w:abstractNumId w:val="1"/>
  </w:num>
  <w:num w:numId="9">
    <w:abstractNumId w:val="8"/>
  </w:num>
  <w:num w:numId="10">
    <w:abstractNumId w:val="12"/>
  </w:num>
  <w:num w:numId="11">
    <w:abstractNumId w:val="17"/>
  </w:num>
  <w:num w:numId="12">
    <w:abstractNumId w:val="14"/>
  </w:num>
  <w:num w:numId="13">
    <w:abstractNumId w:val="16"/>
  </w:num>
  <w:num w:numId="14">
    <w:abstractNumId w:val="18"/>
  </w:num>
  <w:num w:numId="15">
    <w:abstractNumId w:val="4"/>
  </w:num>
  <w:num w:numId="16">
    <w:abstractNumId w:val="9"/>
  </w:num>
  <w:num w:numId="17">
    <w:abstractNumId w:val="3"/>
  </w:num>
  <w:num w:numId="18">
    <w:abstractNumId w:val="10"/>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2CE"/>
    <w:rsid w:val="00002D0B"/>
    <w:rsid w:val="00014361"/>
    <w:rsid w:val="000175CC"/>
    <w:rsid w:val="00017C6C"/>
    <w:rsid w:val="00035717"/>
    <w:rsid w:val="000360D0"/>
    <w:rsid w:val="0004072D"/>
    <w:rsid w:val="000573D3"/>
    <w:rsid w:val="00062429"/>
    <w:rsid w:val="00071A4A"/>
    <w:rsid w:val="00073AB9"/>
    <w:rsid w:val="0008255C"/>
    <w:rsid w:val="000A587E"/>
    <w:rsid w:val="000B2203"/>
    <w:rsid w:val="000B39F3"/>
    <w:rsid w:val="000B7FEF"/>
    <w:rsid w:val="000C47CC"/>
    <w:rsid w:val="000D27AA"/>
    <w:rsid w:val="000D4D85"/>
    <w:rsid w:val="000D78B7"/>
    <w:rsid w:val="00114C5C"/>
    <w:rsid w:val="00120975"/>
    <w:rsid w:val="001273AD"/>
    <w:rsid w:val="00155386"/>
    <w:rsid w:val="00187628"/>
    <w:rsid w:val="001A0AD3"/>
    <w:rsid w:val="001B6D69"/>
    <w:rsid w:val="001D080E"/>
    <w:rsid w:val="001D37F0"/>
    <w:rsid w:val="001D5205"/>
    <w:rsid w:val="001E2D2F"/>
    <w:rsid w:val="001F7622"/>
    <w:rsid w:val="00206606"/>
    <w:rsid w:val="002146CE"/>
    <w:rsid w:val="002379A1"/>
    <w:rsid w:val="00242F82"/>
    <w:rsid w:val="00244B95"/>
    <w:rsid w:val="00254095"/>
    <w:rsid w:val="00261AF3"/>
    <w:rsid w:val="002731C0"/>
    <w:rsid w:val="002767BF"/>
    <w:rsid w:val="002A10D4"/>
    <w:rsid w:val="002A58E3"/>
    <w:rsid w:val="002A6DC5"/>
    <w:rsid w:val="002B55A4"/>
    <w:rsid w:val="002B5B4C"/>
    <w:rsid w:val="002B7C66"/>
    <w:rsid w:val="002C1E68"/>
    <w:rsid w:val="002C61D2"/>
    <w:rsid w:val="002C63C8"/>
    <w:rsid w:val="002C6777"/>
    <w:rsid w:val="002D38D4"/>
    <w:rsid w:val="002D46A6"/>
    <w:rsid w:val="002F4AA9"/>
    <w:rsid w:val="00303EB8"/>
    <w:rsid w:val="00310EA7"/>
    <w:rsid w:val="003135D9"/>
    <w:rsid w:val="00314354"/>
    <w:rsid w:val="00322E0A"/>
    <w:rsid w:val="003241CC"/>
    <w:rsid w:val="00337EB2"/>
    <w:rsid w:val="00356BA1"/>
    <w:rsid w:val="00374415"/>
    <w:rsid w:val="00380104"/>
    <w:rsid w:val="003827A9"/>
    <w:rsid w:val="003857EF"/>
    <w:rsid w:val="00385F8C"/>
    <w:rsid w:val="003A063F"/>
    <w:rsid w:val="003A53EB"/>
    <w:rsid w:val="003A5D95"/>
    <w:rsid w:val="003D5B09"/>
    <w:rsid w:val="003D6262"/>
    <w:rsid w:val="003E30D8"/>
    <w:rsid w:val="003E334C"/>
    <w:rsid w:val="003F21A6"/>
    <w:rsid w:val="003F3627"/>
    <w:rsid w:val="00415618"/>
    <w:rsid w:val="00425DDB"/>
    <w:rsid w:val="00431051"/>
    <w:rsid w:val="004353D4"/>
    <w:rsid w:val="00442AB5"/>
    <w:rsid w:val="00443EEE"/>
    <w:rsid w:val="004604DA"/>
    <w:rsid w:val="004616BD"/>
    <w:rsid w:val="00466324"/>
    <w:rsid w:val="0047492C"/>
    <w:rsid w:val="00477D71"/>
    <w:rsid w:val="00481E17"/>
    <w:rsid w:val="00485C23"/>
    <w:rsid w:val="00492B7A"/>
    <w:rsid w:val="00496B64"/>
    <w:rsid w:val="004A3D28"/>
    <w:rsid w:val="004A79CB"/>
    <w:rsid w:val="004B4664"/>
    <w:rsid w:val="004D0AA1"/>
    <w:rsid w:val="004E0EF7"/>
    <w:rsid w:val="004E4E17"/>
    <w:rsid w:val="004F720F"/>
    <w:rsid w:val="005104B6"/>
    <w:rsid w:val="00510E6C"/>
    <w:rsid w:val="0052577A"/>
    <w:rsid w:val="005573D4"/>
    <w:rsid w:val="00565986"/>
    <w:rsid w:val="00574B27"/>
    <w:rsid w:val="00580209"/>
    <w:rsid w:val="00581227"/>
    <w:rsid w:val="00597643"/>
    <w:rsid w:val="005A3101"/>
    <w:rsid w:val="005A323B"/>
    <w:rsid w:val="005A5B25"/>
    <w:rsid w:val="005C6986"/>
    <w:rsid w:val="005E0F55"/>
    <w:rsid w:val="005E671A"/>
    <w:rsid w:val="0061738F"/>
    <w:rsid w:val="00620DAD"/>
    <w:rsid w:val="00652976"/>
    <w:rsid w:val="006674C0"/>
    <w:rsid w:val="00680BA2"/>
    <w:rsid w:val="006A52F0"/>
    <w:rsid w:val="006B10E4"/>
    <w:rsid w:val="006B18FD"/>
    <w:rsid w:val="006B3BEB"/>
    <w:rsid w:val="006B4366"/>
    <w:rsid w:val="006C006E"/>
    <w:rsid w:val="006C2EFC"/>
    <w:rsid w:val="006E6E79"/>
    <w:rsid w:val="006F1743"/>
    <w:rsid w:val="006F5785"/>
    <w:rsid w:val="0070489E"/>
    <w:rsid w:val="00711DCD"/>
    <w:rsid w:val="0072104E"/>
    <w:rsid w:val="0072193E"/>
    <w:rsid w:val="0072271E"/>
    <w:rsid w:val="007249A8"/>
    <w:rsid w:val="007257AA"/>
    <w:rsid w:val="0078283E"/>
    <w:rsid w:val="007858AB"/>
    <w:rsid w:val="007A70FD"/>
    <w:rsid w:val="007B2D07"/>
    <w:rsid w:val="007B38B7"/>
    <w:rsid w:val="007D3F37"/>
    <w:rsid w:val="007E2452"/>
    <w:rsid w:val="008075FB"/>
    <w:rsid w:val="0081305A"/>
    <w:rsid w:val="0081381C"/>
    <w:rsid w:val="00813F31"/>
    <w:rsid w:val="008348DF"/>
    <w:rsid w:val="008355C1"/>
    <w:rsid w:val="00837F68"/>
    <w:rsid w:val="008436AA"/>
    <w:rsid w:val="00843C57"/>
    <w:rsid w:val="00844C76"/>
    <w:rsid w:val="00850273"/>
    <w:rsid w:val="00855240"/>
    <w:rsid w:val="008575EE"/>
    <w:rsid w:val="00862E74"/>
    <w:rsid w:val="008740DA"/>
    <w:rsid w:val="008745FE"/>
    <w:rsid w:val="008947B2"/>
    <w:rsid w:val="00897E61"/>
    <w:rsid w:val="008B2656"/>
    <w:rsid w:val="008B722B"/>
    <w:rsid w:val="008C377C"/>
    <w:rsid w:val="008D79B7"/>
    <w:rsid w:val="008F4F7A"/>
    <w:rsid w:val="00913198"/>
    <w:rsid w:val="009430C6"/>
    <w:rsid w:val="00946CD3"/>
    <w:rsid w:val="00954A7C"/>
    <w:rsid w:val="00962CCE"/>
    <w:rsid w:val="009749A2"/>
    <w:rsid w:val="00994321"/>
    <w:rsid w:val="00995209"/>
    <w:rsid w:val="009B531A"/>
    <w:rsid w:val="009D16AE"/>
    <w:rsid w:val="009F4A50"/>
    <w:rsid w:val="00A11693"/>
    <w:rsid w:val="00A379EE"/>
    <w:rsid w:val="00A4616A"/>
    <w:rsid w:val="00A61920"/>
    <w:rsid w:val="00A94E2C"/>
    <w:rsid w:val="00AA0374"/>
    <w:rsid w:val="00AB2A5A"/>
    <w:rsid w:val="00AB3780"/>
    <w:rsid w:val="00AC1FFD"/>
    <w:rsid w:val="00AD4D73"/>
    <w:rsid w:val="00AE4882"/>
    <w:rsid w:val="00AE4E53"/>
    <w:rsid w:val="00AE52C0"/>
    <w:rsid w:val="00AF6B72"/>
    <w:rsid w:val="00B0420B"/>
    <w:rsid w:val="00B059FE"/>
    <w:rsid w:val="00B22984"/>
    <w:rsid w:val="00B3203E"/>
    <w:rsid w:val="00B37B87"/>
    <w:rsid w:val="00B47440"/>
    <w:rsid w:val="00B53D2B"/>
    <w:rsid w:val="00B54A0C"/>
    <w:rsid w:val="00B564C3"/>
    <w:rsid w:val="00B70B35"/>
    <w:rsid w:val="00B94066"/>
    <w:rsid w:val="00B965F3"/>
    <w:rsid w:val="00BA1AD4"/>
    <w:rsid w:val="00BA3510"/>
    <w:rsid w:val="00BB5D58"/>
    <w:rsid w:val="00BB6649"/>
    <w:rsid w:val="00BE5228"/>
    <w:rsid w:val="00C051D1"/>
    <w:rsid w:val="00C10D8F"/>
    <w:rsid w:val="00C25B41"/>
    <w:rsid w:val="00C3390D"/>
    <w:rsid w:val="00C377F7"/>
    <w:rsid w:val="00C405CB"/>
    <w:rsid w:val="00C534BF"/>
    <w:rsid w:val="00C570F9"/>
    <w:rsid w:val="00C60671"/>
    <w:rsid w:val="00C62642"/>
    <w:rsid w:val="00C637CD"/>
    <w:rsid w:val="00C7146D"/>
    <w:rsid w:val="00C93D01"/>
    <w:rsid w:val="00C9663D"/>
    <w:rsid w:val="00CA3364"/>
    <w:rsid w:val="00CD21DB"/>
    <w:rsid w:val="00CD3711"/>
    <w:rsid w:val="00CD5341"/>
    <w:rsid w:val="00CD5761"/>
    <w:rsid w:val="00CF07A9"/>
    <w:rsid w:val="00CF616D"/>
    <w:rsid w:val="00CF6A6D"/>
    <w:rsid w:val="00D027D5"/>
    <w:rsid w:val="00D32EDB"/>
    <w:rsid w:val="00D51D0F"/>
    <w:rsid w:val="00D5433D"/>
    <w:rsid w:val="00D7154A"/>
    <w:rsid w:val="00D76639"/>
    <w:rsid w:val="00DC7D16"/>
    <w:rsid w:val="00DF1054"/>
    <w:rsid w:val="00E121FE"/>
    <w:rsid w:val="00E14BB8"/>
    <w:rsid w:val="00E154AF"/>
    <w:rsid w:val="00E17BC1"/>
    <w:rsid w:val="00E41177"/>
    <w:rsid w:val="00E41202"/>
    <w:rsid w:val="00E51D81"/>
    <w:rsid w:val="00E578A6"/>
    <w:rsid w:val="00E618A3"/>
    <w:rsid w:val="00E70D38"/>
    <w:rsid w:val="00E829EF"/>
    <w:rsid w:val="00E92AC8"/>
    <w:rsid w:val="00EA1FDA"/>
    <w:rsid w:val="00EA551B"/>
    <w:rsid w:val="00EA6B6B"/>
    <w:rsid w:val="00EA7849"/>
    <w:rsid w:val="00EB0B57"/>
    <w:rsid w:val="00EB3669"/>
    <w:rsid w:val="00EE10FB"/>
    <w:rsid w:val="00EE3E24"/>
    <w:rsid w:val="00EE5721"/>
    <w:rsid w:val="00EE62CE"/>
    <w:rsid w:val="00EF373C"/>
    <w:rsid w:val="00EF4D7C"/>
    <w:rsid w:val="00F223D9"/>
    <w:rsid w:val="00F36EC8"/>
    <w:rsid w:val="00F4567D"/>
    <w:rsid w:val="00F45F3E"/>
    <w:rsid w:val="00F46751"/>
    <w:rsid w:val="00F52837"/>
    <w:rsid w:val="00F64D04"/>
    <w:rsid w:val="00F847B3"/>
    <w:rsid w:val="00FC0E67"/>
    <w:rsid w:val="00FC21D5"/>
    <w:rsid w:val="00FD3CD3"/>
    <w:rsid w:val="00FD72AF"/>
    <w:rsid w:val="00FE232B"/>
    <w:rsid w:val="00FE5CBA"/>
    <w:rsid w:val="00FF42C7"/>
    <w:rsid w:val="00FF4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FA0DC"/>
  <w15:chartTrackingRefBased/>
  <w15:docId w15:val="{40776214-31D6-40EB-BB03-CDCA4E61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DAD"/>
    <w:pPr>
      <w:spacing w:line="256" w:lineRule="auto"/>
    </w:pPr>
  </w:style>
  <w:style w:type="paragraph" w:styleId="Heading1">
    <w:name w:val="heading 1"/>
    <w:basedOn w:val="Normal"/>
    <w:next w:val="Normal"/>
    <w:link w:val="Heading1Char"/>
    <w:uiPriority w:val="9"/>
    <w:qFormat/>
    <w:rsid w:val="00620D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49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10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B26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D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0DAD"/>
    <w:pPr>
      <w:spacing w:line="259" w:lineRule="auto"/>
      <w:outlineLvl w:val="9"/>
    </w:pPr>
    <w:rPr>
      <w:lang w:val="en-US"/>
    </w:rPr>
  </w:style>
  <w:style w:type="paragraph" w:styleId="TOC1">
    <w:name w:val="toc 1"/>
    <w:basedOn w:val="Normal"/>
    <w:next w:val="Normal"/>
    <w:autoRedefine/>
    <w:uiPriority w:val="39"/>
    <w:unhideWhenUsed/>
    <w:rsid w:val="00620DAD"/>
    <w:pPr>
      <w:spacing w:after="100"/>
    </w:pPr>
  </w:style>
  <w:style w:type="character" w:styleId="Hyperlink">
    <w:name w:val="Hyperlink"/>
    <w:basedOn w:val="DefaultParagraphFont"/>
    <w:uiPriority w:val="99"/>
    <w:unhideWhenUsed/>
    <w:rsid w:val="00620DAD"/>
    <w:rPr>
      <w:color w:val="0563C1" w:themeColor="hyperlink"/>
      <w:u w:val="single"/>
    </w:rPr>
  </w:style>
  <w:style w:type="character" w:customStyle="1" w:styleId="Heading2Char">
    <w:name w:val="Heading 2 Char"/>
    <w:basedOn w:val="DefaultParagraphFont"/>
    <w:link w:val="Heading2"/>
    <w:uiPriority w:val="9"/>
    <w:rsid w:val="009749A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40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355C1"/>
    <w:pPr>
      <w:ind w:left="720"/>
      <w:contextualSpacing/>
    </w:pPr>
  </w:style>
  <w:style w:type="paragraph" w:styleId="TOC2">
    <w:name w:val="toc 2"/>
    <w:basedOn w:val="Normal"/>
    <w:next w:val="Normal"/>
    <w:autoRedefine/>
    <w:uiPriority w:val="39"/>
    <w:unhideWhenUsed/>
    <w:rsid w:val="00D5433D"/>
    <w:pPr>
      <w:spacing w:after="100"/>
      <w:ind w:left="220"/>
    </w:pPr>
  </w:style>
  <w:style w:type="character" w:customStyle="1" w:styleId="Heading3Char">
    <w:name w:val="Heading 3 Char"/>
    <w:basedOn w:val="DefaultParagraphFont"/>
    <w:link w:val="Heading3"/>
    <w:uiPriority w:val="9"/>
    <w:rsid w:val="002A10D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F7622"/>
    <w:pPr>
      <w:spacing w:after="100"/>
      <w:ind w:left="440"/>
    </w:pPr>
  </w:style>
  <w:style w:type="character" w:styleId="UnresolvedMention">
    <w:name w:val="Unresolved Mention"/>
    <w:basedOn w:val="DefaultParagraphFont"/>
    <w:uiPriority w:val="99"/>
    <w:semiHidden/>
    <w:unhideWhenUsed/>
    <w:rsid w:val="007B38B7"/>
    <w:rPr>
      <w:color w:val="605E5C"/>
      <w:shd w:val="clear" w:color="auto" w:fill="E1DFDD"/>
    </w:rPr>
  </w:style>
  <w:style w:type="paragraph" w:styleId="Header">
    <w:name w:val="header"/>
    <w:basedOn w:val="Normal"/>
    <w:link w:val="HeaderChar"/>
    <w:uiPriority w:val="99"/>
    <w:unhideWhenUsed/>
    <w:rsid w:val="00BA1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AD4"/>
  </w:style>
  <w:style w:type="paragraph" w:styleId="Footer">
    <w:name w:val="footer"/>
    <w:basedOn w:val="Normal"/>
    <w:link w:val="FooterChar"/>
    <w:uiPriority w:val="99"/>
    <w:unhideWhenUsed/>
    <w:rsid w:val="00BA1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AD4"/>
  </w:style>
  <w:style w:type="paragraph" w:styleId="Caption">
    <w:name w:val="caption"/>
    <w:basedOn w:val="Normal"/>
    <w:next w:val="Normal"/>
    <w:uiPriority w:val="35"/>
    <w:unhideWhenUsed/>
    <w:qFormat/>
    <w:rsid w:val="00B94066"/>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8B2656"/>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B965F3"/>
    <w:pPr>
      <w:spacing w:after="0"/>
    </w:pPr>
  </w:style>
  <w:style w:type="character" w:customStyle="1" w:styleId="st">
    <w:name w:val="st"/>
    <w:basedOn w:val="DefaultParagraphFont"/>
    <w:rsid w:val="008C377C"/>
  </w:style>
  <w:style w:type="character" w:styleId="FollowedHyperlink">
    <w:name w:val="FollowedHyperlink"/>
    <w:basedOn w:val="DefaultParagraphFont"/>
    <w:uiPriority w:val="99"/>
    <w:semiHidden/>
    <w:unhideWhenUsed/>
    <w:rsid w:val="00B53D2B"/>
    <w:rPr>
      <w:color w:val="954F72" w:themeColor="followedHyperlink"/>
      <w:u w:val="single"/>
    </w:rPr>
  </w:style>
  <w:style w:type="paragraph" w:styleId="Bibliography">
    <w:name w:val="Bibliography"/>
    <w:basedOn w:val="Normal"/>
    <w:next w:val="Normal"/>
    <w:uiPriority w:val="37"/>
    <w:unhideWhenUsed/>
    <w:rsid w:val="00C7146D"/>
  </w:style>
  <w:style w:type="paragraph" w:styleId="NoSpacing">
    <w:name w:val="No Spacing"/>
    <w:uiPriority w:val="1"/>
    <w:qFormat/>
    <w:rsid w:val="002A58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420">
      <w:bodyDiv w:val="1"/>
      <w:marLeft w:val="0"/>
      <w:marRight w:val="0"/>
      <w:marTop w:val="0"/>
      <w:marBottom w:val="0"/>
      <w:divBdr>
        <w:top w:val="none" w:sz="0" w:space="0" w:color="auto"/>
        <w:left w:val="none" w:sz="0" w:space="0" w:color="auto"/>
        <w:bottom w:val="none" w:sz="0" w:space="0" w:color="auto"/>
        <w:right w:val="none" w:sz="0" w:space="0" w:color="auto"/>
      </w:divBdr>
    </w:div>
    <w:div w:id="14699436">
      <w:bodyDiv w:val="1"/>
      <w:marLeft w:val="0"/>
      <w:marRight w:val="0"/>
      <w:marTop w:val="0"/>
      <w:marBottom w:val="0"/>
      <w:divBdr>
        <w:top w:val="none" w:sz="0" w:space="0" w:color="auto"/>
        <w:left w:val="none" w:sz="0" w:space="0" w:color="auto"/>
        <w:bottom w:val="none" w:sz="0" w:space="0" w:color="auto"/>
        <w:right w:val="none" w:sz="0" w:space="0" w:color="auto"/>
      </w:divBdr>
    </w:div>
    <w:div w:id="32510661">
      <w:bodyDiv w:val="1"/>
      <w:marLeft w:val="0"/>
      <w:marRight w:val="0"/>
      <w:marTop w:val="0"/>
      <w:marBottom w:val="0"/>
      <w:divBdr>
        <w:top w:val="none" w:sz="0" w:space="0" w:color="auto"/>
        <w:left w:val="none" w:sz="0" w:space="0" w:color="auto"/>
        <w:bottom w:val="none" w:sz="0" w:space="0" w:color="auto"/>
        <w:right w:val="none" w:sz="0" w:space="0" w:color="auto"/>
      </w:divBdr>
    </w:div>
    <w:div w:id="87894320">
      <w:bodyDiv w:val="1"/>
      <w:marLeft w:val="0"/>
      <w:marRight w:val="0"/>
      <w:marTop w:val="0"/>
      <w:marBottom w:val="0"/>
      <w:divBdr>
        <w:top w:val="none" w:sz="0" w:space="0" w:color="auto"/>
        <w:left w:val="none" w:sz="0" w:space="0" w:color="auto"/>
        <w:bottom w:val="none" w:sz="0" w:space="0" w:color="auto"/>
        <w:right w:val="none" w:sz="0" w:space="0" w:color="auto"/>
      </w:divBdr>
    </w:div>
    <w:div w:id="471286556">
      <w:bodyDiv w:val="1"/>
      <w:marLeft w:val="0"/>
      <w:marRight w:val="0"/>
      <w:marTop w:val="0"/>
      <w:marBottom w:val="0"/>
      <w:divBdr>
        <w:top w:val="none" w:sz="0" w:space="0" w:color="auto"/>
        <w:left w:val="none" w:sz="0" w:space="0" w:color="auto"/>
        <w:bottom w:val="none" w:sz="0" w:space="0" w:color="auto"/>
        <w:right w:val="none" w:sz="0" w:space="0" w:color="auto"/>
      </w:divBdr>
    </w:div>
    <w:div w:id="671877315">
      <w:bodyDiv w:val="1"/>
      <w:marLeft w:val="0"/>
      <w:marRight w:val="0"/>
      <w:marTop w:val="0"/>
      <w:marBottom w:val="0"/>
      <w:divBdr>
        <w:top w:val="none" w:sz="0" w:space="0" w:color="auto"/>
        <w:left w:val="none" w:sz="0" w:space="0" w:color="auto"/>
        <w:bottom w:val="none" w:sz="0" w:space="0" w:color="auto"/>
        <w:right w:val="none" w:sz="0" w:space="0" w:color="auto"/>
      </w:divBdr>
    </w:div>
    <w:div w:id="731470145">
      <w:bodyDiv w:val="1"/>
      <w:marLeft w:val="0"/>
      <w:marRight w:val="0"/>
      <w:marTop w:val="0"/>
      <w:marBottom w:val="0"/>
      <w:divBdr>
        <w:top w:val="none" w:sz="0" w:space="0" w:color="auto"/>
        <w:left w:val="none" w:sz="0" w:space="0" w:color="auto"/>
        <w:bottom w:val="none" w:sz="0" w:space="0" w:color="auto"/>
        <w:right w:val="none" w:sz="0" w:space="0" w:color="auto"/>
      </w:divBdr>
    </w:div>
    <w:div w:id="777527548">
      <w:bodyDiv w:val="1"/>
      <w:marLeft w:val="0"/>
      <w:marRight w:val="0"/>
      <w:marTop w:val="0"/>
      <w:marBottom w:val="0"/>
      <w:divBdr>
        <w:top w:val="none" w:sz="0" w:space="0" w:color="auto"/>
        <w:left w:val="none" w:sz="0" w:space="0" w:color="auto"/>
        <w:bottom w:val="none" w:sz="0" w:space="0" w:color="auto"/>
        <w:right w:val="none" w:sz="0" w:space="0" w:color="auto"/>
      </w:divBdr>
    </w:div>
    <w:div w:id="850099300">
      <w:bodyDiv w:val="1"/>
      <w:marLeft w:val="0"/>
      <w:marRight w:val="0"/>
      <w:marTop w:val="0"/>
      <w:marBottom w:val="0"/>
      <w:divBdr>
        <w:top w:val="none" w:sz="0" w:space="0" w:color="auto"/>
        <w:left w:val="none" w:sz="0" w:space="0" w:color="auto"/>
        <w:bottom w:val="none" w:sz="0" w:space="0" w:color="auto"/>
        <w:right w:val="none" w:sz="0" w:space="0" w:color="auto"/>
      </w:divBdr>
    </w:div>
    <w:div w:id="870655670">
      <w:bodyDiv w:val="1"/>
      <w:marLeft w:val="0"/>
      <w:marRight w:val="0"/>
      <w:marTop w:val="0"/>
      <w:marBottom w:val="0"/>
      <w:divBdr>
        <w:top w:val="none" w:sz="0" w:space="0" w:color="auto"/>
        <w:left w:val="none" w:sz="0" w:space="0" w:color="auto"/>
        <w:bottom w:val="none" w:sz="0" w:space="0" w:color="auto"/>
        <w:right w:val="none" w:sz="0" w:space="0" w:color="auto"/>
      </w:divBdr>
    </w:div>
    <w:div w:id="893004819">
      <w:bodyDiv w:val="1"/>
      <w:marLeft w:val="0"/>
      <w:marRight w:val="0"/>
      <w:marTop w:val="0"/>
      <w:marBottom w:val="0"/>
      <w:divBdr>
        <w:top w:val="none" w:sz="0" w:space="0" w:color="auto"/>
        <w:left w:val="none" w:sz="0" w:space="0" w:color="auto"/>
        <w:bottom w:val="none" w:sz="0" w:space="0" w:color="auto"/>
        <w:right w:val="none" w:sz="0" w:space="0" w:color="auto"/>
      </w:divBdr>
    </w:div>
    <w:div w:id="956449671">
      <w:bodyDiv w:val="1"/>
      <w:marLeft w:val="0"/>
      <w:marRight w:val="0"/>
      <w:marTop w:val="0"/>
      <w:marBottom w:val="0"/>
      <w:divBdr>
        <w:top w:val="none" w:sz="0" w:space="0" w:color="auto"/>
        <w:left w:val="none" w:sz="0" w:space="0" w:color="auto"/>
        <w:bottom w:val="none" w:sz="0" w:space="0" w:color="auto"/>
        <w:right w:val="none" w:sz="0" w:space="0" w:color="auto"/>
      </w:divBdr>
    </w:div>
    <w:div w:id="972174729">
      <w:bodyDiv w:val="1"/>
      <w:marLeft w:val="0"/>
      <w:marRight w:val="0"/>
      <w:marTop w:val="0"/>
      <w:marBottom w:val="0"/>
      <w:divBdr>
        <w:top w:val="none" w:sz="0" w:space="0" w:color="auto"/>
        <w:left w:val="none" w:sz="0" w:space="0" w:color="auto"/>
        <w:bottom w:val="none" w:sz="0" w:space="0" w:color="auto"/>
        <w:right w:val="none" w:sz="0" w:space="0" w:color="auto"/>
      </w:divBdr>
    </w:div>
    <w:div w:id="1105229470">
      <w:bodyDiv w:val="1"/>
      <w:marLeft w:val="0"/>
      <w:marRight w:val="0"/>
      <w:marTop w:val="0"/>
      <w:marBottom w:val="0"/>
      <w:divBdr>
        <w:top w:val="none" w:sz="0" w:space="0" w:color="auto"/>
        <w:left w:val="none" w:sz="0" w:space="0" w:color="auto"/>
        <w:bottom w:val="none" w:sz="0" w:space="0" w:color="auto"/>
        <w:right w:val="none" w:sz="0" w:space="0" w:color="auto"/>
      </w:divBdr>
    </w:div>
    <w:div w:id="1185485693">
      <w:bodyDiv w:val="1"/>
      <w:marLeft w:val="0"/>
      <w:marRight w:val="0"/>
      <w:marTop w:val="0"/>
      <w:marBottom w:val="0"/>
      <w:divBdr>
        <w:top w:val="none" w:sz="0" w:space="0" w:color="auto"/>
        <w:left w:val="none" w:sz="0" w:space="0" w:color="auto"/>
        <w:bottom w:val="none" w:sz="0" w:space="0" w:color="auto"/>
        <w:right w:val="none" w:sz="0" w:space="0" w:color="auto"/>
      </w:divBdr>
    </w:div>
    <w:div w:id="1200430367">
      <w:bodyDiv w:val="1"/>
      <w:marLeft w:val="0"/>
      <w:marRight w:val="0"/>
      <w:marTop w:val="0"/>
      <w:marBottom w:val="0"/>
      <w:divBdr>
        <w:top w:val="none" w:sz="0" w:space="0" w:color="auto"/>
        <w:left w:val="none" w:sz="0" w:space="0" w:color="auto"/>
        <w:bottom w:val="none" w:sz="0" w:space="0" w:color="auto"/>
        <w:right w:val="none" w:sz="0" w:space="0" w:color="auto"/>
      </w:divBdr>
    </w:div>
    <w:div w:id="1292512470">
      <w:bodyDiv w:val="1"/>
      <w:marLeft w:val="0"/>
      <w:marRight w:val="0"/>
      <w:marTop w:val="0"/>
      <w:marBottom w:val="0"/>
      <w:divBdr>
        <w:top w:val="none" w:sz="0" w:space="0" w:color="auto"/>
        <w:left w:val="none" w:sz="0" w:space="0" w:color="auto"/>
        <w:bottom w:val="none" w:sz="0" w:space="0" w:color="auto"/>
        <w:right w:val="none" w:sz="0" w:space="0" w:color="auto"/>
      </w:divBdr>
    </w:div>
    <w:div w:id="1354771516">
      <w:bodyDiv w:val="1"/>
      <w:marLeft w:val="0"/>
      <w:marRight w:val="0"/>
      <w:marTop w:val="0"/>
      <w:marBottom w:val="0"/>
      <w:divBdr>
        <w:top w:val="none" w:sz="0" w:space="0" w:color="auto"/>
        <w:left w:val="none" w:sz="0" w:space="0" w:color="auto"/>
        <w:bottom w:val="none" w:sz="0" w:space="0" w:color="auto"/>
        <w:right w:val="none" w:sz="0" w:space="0" w:color="auto"/>
      </w:divBdr>
    </w:div>
    <w:div w:id="1633945312">
      <w:bodyDiv w:val="1"/>
      <w:marLeft w:val="0"/>
      <w:marRight w:val="0"/>
      <w:marTop w:val="0"/>
      <w:marBottom w:val="0"/>
      <w:divBdr>
        <w:top w:val="none" w:sz="0" w:space="0" w:color="auto"/>
        <w:left w:val="none" w:sz="0" w:space="0" w:color="auto"/>
        <w:bottom w:val="none" w:sz="0" w:space="0" w:color="auto"/>
        <w:right w:val="none" w:sz="0" w:space="0" w:color="auto"/>
      </w:divBdr>
    </w:div>
    <w:div w:id="1673991160">
      <w:bodyDiv w:val="1"/>
      <w:marLeft w:val="0"/>
      <w:marRight w:val="0"/>
      <w:marTop w:val="0"/>
      <w:marBottom w:val="0"/>
      <w:divBdr>
        <w:top w:val="none" w:sz="0" w:space="0" w:color="auto"/>
        <w:left w:val="none" w:sz="0" w:space="0" w:color="auto"/>
        <w:bottom w:val="none" w:sz="0" w:space="0" w:color="auto"/>
        <w:right w:val="none" w:sz="0" w:space="0" w:color="auto"/>
      </w:divBdr>
    </w:div>
    <w:div w:id="1682586126">
      <w:bodyDiv w:val="1"/>
      <w:marLeft w:val="0"/>
      <w:marRight w:val="0"/>
      <w:marTop w:val="0"/>
      <w:marBottom w:val="0"/>
      <w:divBdr>
        <w:top w:val="none" w:sz="0" w:space="0" w:color="auto"/>
        <w:left w:val="none" w:sz="0" w:space="0" w:color="auto"/>
        <w:bottom w:val="none" w:sz="0" w:space="0" w:color="auto"/>
        <w:right w:val="none" w:sz="0" w:space="0" w:color="auto"/>
      </w:divBdr>
    </w:div>
    <w:div w:id="178330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truck_000\Documents\University\Engine%20Systems\Engine%20Systems%20Technical%20Report.docx" TargetMode="External"/><Relationship Id="rId18" Type="http://schemas.openxmlformats.org/officeDocument/2006/relationships/image" Target="media/image6.png"/><Relationship Id="rId26" Type="http://schemas.openxmlformats.org/officeDocument/2006/relationships/chart" Target="charts/chart1.xml"/><Relationship Id="rId39" Type="http://schemas.openxmlformats.org/officeDocument/2006/relationships/image" Target="media/image21.png"/><Relationship Id="rId21" Type="http://schemas.openxmlformats.org/officeDocument/2006/relationships/image" Target="media/image9.png"/><Relationship Id="rId34" Type="http://schemas.openxmlformats.org/officeDocument/2006/relationships/image" Target="media/image16.png"/><Relationship Id="rId42" Type="http://schemas.openxmlformats.org/officeDocument/2006/relationships/chart" Target="charts/chart9.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ruck_000\Documents\University\Engine%20Systems\Engine%20Systems%20Technical%20Report.docx" TargetMode="External"/><Relationship Id="rId24" Type="http://schemas.openxmlformats.org/officeDocument/2006/relationships/image" Target="media/image12.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chart" Target="charts/chart7.xml"/><Relationship Id="rId45" Type="http://schemas.openxmlformats.org/officeDocument/2006/relationships/hyperlink" Target="http://www.adesystems.co.uk/garage-equipment/bea-emissions-analysers/bea-unit/100/bea-850"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chart" Target="charts/chart3.xml"/><Relationship Id="rId36" Type="http://schemas.openxmlformats.org/officeDocument/2006/relationships/image" Target="media/image18.png"/><Relationship Id="rId10" Type="http://schemas.openxmlformats.org/officeDocument/2006/relationships/hyperlink" Target="file:///C:\Users\truck_000\Documents\University\Engine%20Systems\Engine%20Systems%20Technical%20Report.docx" TargetMode="External"/><Relationship Id="rId19" Type="http://schemas.openxmlformats.org/officeDocument/2006/relationships/image" Target="media/image7.png"/><Relationship Id="rId31" Type="http://schemas.openxmlformats.org/officeDocument/2006/relationships/chart" Target="charts/chart6.xml"/><Relationship Id="rId44"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file:///C:\Users\truck_000\Documents\University\Engine%20Systems\Engine%20Systems%20Technical%20Report.docx"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image" Target="media/image17.png"/><Relationship Id="rId43"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file:///C:\Users\truck_000\Documents\University\Engine%20Systems\Engine%20Systems%20Technical%20Report.docx"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truck_000\Documents\University\Engine%20Systems\Graph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 Temperature</a:t>
            </a:r>
            <a:r>
              <a:rPr lang="en-GB" baseline="0"/>
              <a:t> vs NTC2 (V)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Sheet1!$C$8:$C$14</c:f>
              <c:numCache>
                <c:formatCode>General</c:formatCode>
                <c:ptCount val="7"/>
                <c:pt idx="0">
                  <c:v>20</c:v>
                </c:pt>
                <c:pt idx="1">
                  <c:v>30</c:v>
                </c:pt>
                <c:pt idx="2">
                  <c:v>40</c:v>
                </c:pt>
                <c:pt idx="3">
                  <c:v>50</c:v>
                </c:pt>
                <c:pt idx="4">
                  <c:v>60</c:v>
                </c:pt>
                <c:pt idx="5">
                  <c:v>70</c:v>
                </c:pt>
                <c:pt idx="6">
                  <c:v>80</c:v>
                </c:pt>
              </c:numCache>
            </c:numRef>
          </c:xVal>
          <c:yVal>
            <c:numRef>
              <c:f>Sheet1!$E$8:$E$14</c:f>
              <c:numCache>
                <c:formatCode>General</c:formatCode>
                <c:ptCount val="7"/>
                <c:pt idx="0">
                  <c:v>3.6</c:v>
                </c:pt>
                <c:pt idx="1">
                  <c:v>2.52</c:v>
                </c:pt>
                <c:pt idx="2">
                  <c:v>2</c:v>
                </c:pt>
                <c:pt idx="3">
                  <c:v>1.6</c:v>
                </c:pt>
                <c:pt idx="4">
                  <c:v>1.3</c:v>
                </c:pt>
                <c:pt idx="5">
                  <c:v>1.1000000000000001</c:v>
                </c:pt>
                <c:pt idx="6">
                  <c:v>1.03</c:v>
                </c:pt>
              </c:numCache>
            </c:numRef>
          </c:yVal>
          <c:smooth val="1"/>
          <c:extLst>
            <c:ext xmlns:c16="http://schemas.microsoft.com/office/drawing/2014/chart" uri="{C3380CC4-5D6E-409C-BE32-E72D297353CC}">
              <c16:uniqueId val="{00000000-1825-4BEF-89BE-C63C09AE5B89}"/>
            </c:ext>
          </c:extLst>
        </c:ser>
        <c:dLbls>
          <c:showLegendKey val="0"/>
          <c:showVal val="0"/>
          <c:showCatName val="0"/>
          <c:showSerName val="0"/>
          <c:showPercent val="0"/>
          <c:showBubbleSize val="0"/>
        </c:dLbls>
        <c:axId val="2132465167"/>
        <c:axId val="1856382287"/>
      </c:scatterChart>
      <c:valAx>
        <c:axId val="21324651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a:t>
                </a:r>
                <a:r>
                  <a:rPr lang="en-GB" baseline="0"/>
                  <a:t> (</a:t>
                </a:r>
                <a:r>
                  <a:rPr lang="en-GB" sz="1000" b="0" i="0" u="none" strike="noStrike" baseline="0">
                    <a:effectLst/>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6382287"/>
        <c:crosses val="autoZero"/>
        <c:crossBetween val="midCat"/>
      </c:valAx>
      <c:valAx>
        <c:axId val="18563822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246516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 </a:t>
            </a:r>
            <a:r>
              <a:rPr lang="en-GB" baseline="0"/>
              <a:t>Temperature vs NTC2 (ohms) </a:t>
            </a:r>
            <a:endParaRPr lang="en-GB"/>
          </a:p>
        </c:rich>
      </c:tx>
      <c:layout>
        <c:manualLayout>
          <c:xMode val="edge"/>
          <c:yMode val="edge"/>
          <c:x val="0.20177570022767324"/>
          <c:y val="2.439026852412679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Sheet1!$C$8:$C$14</c:f>
              <c:numCache>
                <c:formatCode>General</c:formatCode>
                <c:ptCount val="7"/>
                <c:pt idx="0">
                  <c:v>20</c:v>
                </c:pt>
                <c:pt idx="1">
                  <c:v>30</c:v>
                </c:pt>
                <c:pt idx="2">
                  <c:v>40</c:v>
                </c:pt>
                <c:pt idx="3">
                  <c:v>50</c:v>
                </c:pt>
                <c:pt idx="4">
                  <c:v>60</c:v>
                </c:pt>
                <c:pt idx="5">
                  <c:v>70</c:v>
                </c:pt>
                <c:pt idx="6">
                  <c:v>80</c:v>
                </c:pt>
              </c:numCache>
            </c:numRef>
          </c:xVal>
          <c:yVal>
            <c:numRef>
              <c:f>Sheet1!$D$8:$D$14</c:f>
              <c:numCache>
                <c:formatCode>General</c:formatCode>
                <c:ptCount val="7"/>
                <c:pt idx="0">
                  <c:v>2230</c:v>
                </c:pt>
                <c:pt idx="1">
                  <c:v>1010</c:v>
                </c:pt>
                <c:pt idx="2">
                  <c:v>660</c:v>
                </c:pt>
                <c:pt idx="3">
                  <c:v>450</c:v>
                </c:pt>
                <c:pt idx="4">
                  <c:v>320</c:v>
                </c:pt>
                <c:pt idx="5">
                  <c:v>260</c:v>
                </c:pt>
                <c:pt idx="6">
                  <c:v>250</c:v>
                </c:pt>
              </c:numCache>
            </c:numRef>
          </c:yVal>
          <c:smooth val="1"/>
          <c:extLst>
            <c:ext xmlns:c16="http://schemas.microsoft.com/office/drawing/2014/chart" uri="{C3380CC4-5D6E-409C-BE32-E72D297353CC}">
              <c16:uniqueId val="{00000000-B351-4F65-B125-572DF205562D}"/>
            </c:ext>
          </c:extLst>
        </c:ser>
        <c:dLbls>
          <c:showLegendKey val="0"/>
          <c:showVal val="0"/>
          <c:showCatName val="0"/>
          <c:showSerName val="0"/>
          <c:showPercent val="0"/>
          <c:showBubbleSize val="0"/>
        </c:dLbls>
        <c:axId val="2069507647"/>
        <c:axId val="1996965999"/>
      </c:scatterChart>
      <c:valAx>
        <c:axId val="20695076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 (</a:t>
                </a:r>
                <a:r>
                  <a:rPr lang="en-GB" sz="1000" b="0" i="0" u="none" strike="noStrike" baseline="0">
                    <a:effectLst/>
                  </a:rPr>
                  <a:t>°C)</a:t>
                </a:r>
                <a:endParaRPr lang="en-GB"/>
              </a:p>
            </c:rich>
          </c:tx>
          <c:layout>
            <c:manualLayout>
              <c:xMode val="edge"/>
              <c:yMode val="edge"/>
              <c:x val="0.47710696105349942"/>
              <c:y val="0.888012652264620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6965999"/>
        <c:crosses val="autoZero"/>
        <c:crossBetween val="midCat"/>
      </c:valAx>
      <c:valAx>
        <c:axId val="19969659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(Ohms)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950764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 Temperature</a:t>
            </a:r>
            <a:r>
              <a:rPr lang="en-GB" baseline="0"/>
              <a:t> vs </a:t>
            </a:r>
            <a:r>
              <a:rPr lang="en-GB" sz="1400" b="0" i="0" u="none" strike="noStrike" baseline="0">
                <a:effectLst/>
              </a:rPr>
              <a:t>Idle Valve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Sheet1!$C$8:$C$14</c:f>
              <c:numCache>
                <c:formatCode>General</c:formatCode>
                <c:ptCount val="7"/>
                <c:pt idx="0">
                  <c:v>20</c:v>
                </c:pt>
                <c:pt idx="1">
                  <c:v>30</c:v>
                </c:pt>
                <c:pt idx="2">
                  <c:v>40</c:v>
                </c:pt>
                <c:pt idx="3">
                  <c:v>50</c:v>
                </c:pt>
                <c:pt idx="4">
                  <c:v>60</c:v>
                </c:pt>
                <c:pt idx="5">
                  <c:v>70</c:v>
                </c:pt>
                <c:pt idx="6">
                  <c:v>80</c:v>
                </c:pt>
              </c:numCache>
            </c:numRef>
          </c:xVal>
          <c:yVal>
            <c:numRef>
              <c:f>Sheet1!$G$8:$G$14</c:f>
              <c:numCache>
                <c:formatCode>General</c:formatCode>
                <c:ptCount val="7"/>
                <c:pt idx="0">
                  <c:v>46</c:v>
                </c:pt>
                <c:pt idx="1">
                  <c:v>42</c:v>
                </c:pt>
                <c:pt idx="2">
                  <c:v>40</c:v>
                </c:pt>
                <c:pt idx="3">
                  <c:v>42</c:v>
                </c:pt>
                <c:pt idx="4">
                  <c:v>42</c:v>
                </c:pt>
                <c:pt idx="5">
                  <c:v>42</c:v>
                </c:pt>
                <c:pt idx="6">
                  <c:v>44</c:v>
                </c:pt>
              </c:numCache>
            </c:numRef>
          </c:yVal>
          <c:smooth val="1"/>
          <c:extLst>
            <c:ext xmlns:c16="http://schemas.microsoft.com/office/drawing/2014/chart" uri="{C3380CC4-5D6E-409C-BE32-E72D297353CC}">
              <c16:uniqueId val="{00000000-6C44-4EAA-A1A9-70592AEC8EB7}"/>
            </c:ext>
          </c:extLst>
        </c:ser>
        <c:dLbls>
          <c:showLegendKey val="0"/>
          <c:showVal val="0"/>
          <c:showCatName val="0"/>
          <c:showSerName val="0"/>
          <c:showPercent val="0"/>
          <c:showBubbleSize val="0"/>
        </c:dLbls>
        <c:axId val="76813535"/>
        <c:axId val="1989502623"/>
      </c:scatterChart>
      <c:valAx>
        <c:axId val="768135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Temp (°C)</a:t>
                </a:r>
                <a:endParaRPr lang="en-GB"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502623"/>
        <c:crosses val="autoZero"/>
        <c:crossBetween val="midCat"/>
      </c:valAx>
      <c:valAx>
        <c:axId val="19895026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Idle Control Valve (%)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813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a:t>
            </a:r>
            <a:r>
              <a:rPr lang="en-GB" baseline="0"/>
              <a:t> </a:t>
            </a:r>
            <a:r>
              <a:rPr lang="en-GB"/>
              <a:t>Temperature</a:t>
            </a:r>
            <a:r>
              <a:rPr lang="en-GB" baseline="0"/>
              <a:t> vs Injector on time (ms)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Sheet1!$C$8:$C$14</c:f>
              <c:numCache>
                <c:formatCode>General</c:formatCode>
                <c:ptCount val="7"/>
                <c:pt idx="0">
                  <c:v>20</c:v>
                </c:pt>
                <c:pt idx="1">
                  <c:v>30</c:v>
                </c:pt>
                <c:pt idx="2">
                  <c:v>40</c:v>
                </c:pt>
                <c:pt idx="3">
                  <c:v>50</c:v>
                </c:pt>
                <c:pt idx="4">
                  <c:v>60</c:v>
                </c:pt>
                <c:pt idx="5">
                  <c:v>70</c:v>
                </c:pt>
                <c:pt idx="6">
                  <c:v>80</c:v>
                </c:pt>
              </c:numCache>
            </c:numRef>
          </c:xVal>
          <c:yVal>
            <c:numRef>
              <c:f>Sheet1!$F$8:$F$14</c:f>
              <c:numCache>
                <c:formatCode>General</c:formatCode>
                <c:ptCount val="7"/>
                <c:pt idx="0">
                  <c:v>4.5999999999999996</c:v>
                </c:pt>
                <c:pt idx="1">
                  <c:v>3.1</c:v>
                </c:pt>
                <c:pt idx="2">
                  <c:v>3.3</c:v>
                </c:pt>
                <c:pt idx="3">
                  <c:v>2.9</c:v>
                </c:pt>
                <c:pt idx="4">
                  <c:v>3</c:v>
                </c:pt>
                <c:pt idx="5">
                  <c:v>3.1</c:v>
                </c:pt>
                <c:pt idx="6">
                  <c:v>3.1</c:v>
                </c:pt>
              </c:numCache>
            </c:numRef>
          </c:yVal>
          <c:smooth val="1"/>
          <c:extLst>
            <c:ext xmlns:c16="http://schemas.microsoft.com/office/drawing/2014/chart" uri="{C3380CC4-5D6E-409C-BE32-E72D297353CC}">
              <c16:uniqueId val="{00000000-B084-4EEF-A219-2094FBD1C9D1}"/>
            </c:ext>
          </c:extLst>
        </c:ser>
        <c:dLbls>
          <c:showLegendKey val="0"/>
          <c:showVal val="0"/>
          <c:showCatName val="0"/>
          <c:showSerName val="0"/>
          <c:showPercent val="0"/>
          <c:showBubbleSize val="0"/>
        </c:dLbls>
        <c:axId val="2138254671"/>
        <c:axId val="2141638799"/>
      </c:scatterChart>
      <c:valAx>
        <c:axId val="21382546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Temp (°C)</a:t>
                </a:r>
                <a:endParaRPr lang="en-GB"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1638799"/>
        <c:crosses val="autoZero"/>
        <c:crossBetween val="midCat"/>
      </c:valAx>
      <c:valAx>
        <c:axId val="21416387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Injector</a:t>
                </a:r>
                <a:r>
                  <a:rPr lang="en-GB" baseline="0"/>
                  <a:t> On-Time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82546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a:t>
            </a:r>
            <a:r>
              <a:rPr lang="en-GB" baseline="0"/>
              <a:t> Temperature vs Emission Control Valve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Sheet1!$C$8:$C$14</c:f>
              <c:numCache>
                <c:formatCode>General</c:formatCode>
                <c:ptCount val="7"/>
                <c:pt idx="0">
                  <c:v>20</c:v>
                </c:pt>
                <c:pt idx="1">
                  <c:v>30</c:v>
                </c:pt>
                <c:pt idx="2">
                  <c:v>40</c:v>
                </c:pt>
                <c:pt idx="3">
                  <c:v>50</c:v>
                </c:pt>
                <c:pt idx="4">
                  <c:v>60</c:v>
                </c:pt>
                <c:pt idx="5">
                  <c:v>70</c:v>
                </c:pt>
                <c:pt idx="6">
                  <c:v>80</c:v>
                </c:pt>
              </c:numCache>
            </c:numRef>
          </c:xVal>
          <c:yVal>
            <c:numRef>
              <c:f>Sheet1!$H$8:$H$14</c:f>
              <c:numCache>
                <c:formatCode>General</c:formatCode>
                <c:ptCount val="7"/>
                <c:pt idx="0">
                  <c:v>0</c:v>
                </c:pt>
                <c:pt idx="1">
                  <c:v>0</c:v>
                </c:pt>
                <c:pt idx="2">
                  <c:v>0</c:v>
                </c:pt>
                <c:pt idx="3">
                  <c:v>0</c:v>
                </c:pt>
                <c:pt idx="4">
                  <c:v>1</c:v>
                </c:pt>
                <c:pt idx="5">
                  <c:v>1</c:v>
                </c:pt>
                <c:pt idx="6">
                  <c:v>1</c:v>
                </c:pt>
              </c:numCache>
            </c:numRef>
          </c:yVal>
          <c:smooth val="0"/>
          <c:extLst>
            <c:ext xmlns:c16="http://schemas.microsoft.com/office/drawing/2014/chart" uri="{C3380CC4-5D6E-409C-BE32-E72D297353CC}">
              <c16:uniqueId val="{00000000-28E4-493F-A1A7-4EC5A5597834}"/>
            </c:ext>
          </c:extLst>
        </c:ser>
        <c:dLbls>
          <c:showLegendKey val="0"/>
          <c:showVal val="0"/>
          <c:showCatName val="0"/>
          <c:showSerName val="0"/>
          <c:showPercent val="0"/>
          <c:showBubbleSize val="0"/>
        </c:dLbls>
        <c:axId val="86186495"/>
        <c:axId val="2131726879"/>
      </c:scatterChart>
      <c:valAx>
        <c:axId val="861864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1726879"/>
        <c:crosses val="autoZero"/>
        <c:crossBetween val="midCat"/>
      </c:valAx>
      <c:valAx>
        <c:axId val="21317268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8649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a:t>
            </a:r>
            <a:r>
              <a:rPr lang="en-GB" baseline="0"/>
              <a:t> Temperature vs Lambda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Sheet1!$C$8:$C$14</c:f>
              <c:numCache>
                <c:formatCode>General</c:formatCode>
                <c:ptCount val="7"/>
                <c:pt idx="0">
                  <c:v>20</c:v>
                </c:pt>
                <c:pt idx="1">
                  <c:v>30</c:v>
                </c:pt>
                <c:pt idx="2">
                  <c:v>40</c:v>
                </c:pt>
                <c:pt idx="3">
                  <c:v>50</c:v>
                </c:pt>
                <c:pt idx="4">
                  <c:v>60</c:v>
                </c:pt>
                <c:pt idx="5">
                  <c:v>70</c:v>
                </c:pt>
                <c:pt idx="6">
                  <c:v>80</c:v>
                </c:pt>
              </c:numCache>
            </c:numRef>
          </c:xVal>
          <c:yVal>
            <c:numRef>
              <c:f>Sheet1!$I$8:$I$14</c:f>
              <c:numCache>
                <c:formatCode>General</c:formatCode>
                <c:ptCount val="7"/>
                <c:pt idx="0">
                  <c:v>0</c:v>
                </c:pt>
                <c:pt idx="1">
                  <c:v>0</c:v>
                </c:pt>
                <c:pt idx="2">
                  <c:v>1</c:v>
                </c:pt>
                <c:pt idx="3">
                  <c:v>1</c:v>
                </c:pt>
                <c:pt idx="4">
                  <c:v>1</c:v>
                </c:pt>
                <c:pt idx="5">
                  <c:v>1</c:v>
                </c:pt>
                <c:pt idx="6">
                  <c:v>1</c:v>
                </c:pt>
              </c:numCache>
            </c:numRef>
          </c:yVal>
          <c:smooth val="0"/>
          <c:extLst>
            <c:ext xmlns:c16="http://schemas.microsoft.com/office/drawing/2014/chart" uri="{C3380CC4-5D6E-409C-BE32-E72D297353CC}">
              <c16:uniqueId val="{00000000-4DC0-42FE-A5AB-76A5A0E36A2D}"/>
            </c:ext>
          </c:extLst>
        </c:ser>
        <c:dLbls>
          <c:showLegendKey val="0"/>
          <c:showVal val="0"/>
          <c:showCatName val="0"/>
          <c:showSerName val="0"/>
          <c:showPercent val="0"/>
          <c:showBubbleSize val="0"/>
        </c:dLbls>
        <c:axId val="81932143"/>
        <c:axId val="1989510111"/>
      </c:scatterChart>
      <c:valAx>
        <c:axId val="819321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510111"/>
        <c:crosses val="autoZero"/>
        <c:crossBetween val="midCat"/>
      </c:valAx>
      <c:valAx>
        <c:axId val="19895101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93214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 Temperature vs NTC2 (Ohms)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Sheet1!$AC$10:$AC$15</c:f>
              <c:numCache>
                <c:formatCode>General</c:formatCode>
                <c:ptCount val="6"/>
                <c:pt idx="0">
                  <c:v>20</c:v>
                </c:pt>
                <c:pt idx="1">
                  <c:v>30</c:v>
                </c:pt>
                <c:pt idx="2">
                  <c:v>40</c:v>
                </c:pt>
                <c:pt idx="3">
                  <c:v>50</c:v>
                </c:pt>
                <c:pt idx="4">
                  <c:v>60</c:v>
                </c:pt>
                <c:pt idx="5">
                  <c:v>66</c:v>
                </c:pt>
              </c:numCache>
            </c:numRef>
          </c:xVal>
          <c:yVal>
            <c:numRef>
              <c:f>Sheet1!$AD$10:$AD$15</c:f>
              <c:numCache>
                <c:formatCode>General</c:formatCode>
                <c:ptCount val="6"/>
                <c:pt idx="0">
                  <c:v>2030</c:v>
                </c:pt>
                <c:pt idx="1">
                  <c:v>1130</c:v>
                </c:pt>
                <c:pt idx="2">
                  <c:v>730</c:v>
                </c:pt>
                <c:pt idx="3">
                  <c:v>510</c:v>
                </c:pt>
                <c:pt idx="4">
                  <c:v>390</c:v>
                </c:pt>
                <c:pt idx="5">
                  <c:v>568</c:v>
                </c:pt>
              </c:numCache>
            </c:numRef>
          </c:yVal>
          <c:smooth val="1"/>
          <c:extLst>
            <c:ext xmlns:c16="http://schemas.microsoft.com/office/drawing/2014/chart" uri="{C3380CC4-5D6E-409C-BE32-E72D297353CC}">
              <c16:uniqueId val="{00000000-1B62-4050-A887-C7AEFE89CCED}"/>
            </c:ext>
          </c:extLst>
        </c:ser>
        <c:dLbls>
          <c:showLegendKey val="0"/>
          <c:showVal val="0"/>
          <c:showCatName val="0"/>
          <c:showSerName val="0"/>
          <c:showPercent val="0"/>
          <c:showBubbleSize val="0"/>
        </c:dLbls>
        <c:axId val="2078449663"/>
        <c:axId val="2133392207"/>
      </c:scatterChart>
      <c:valAx>
        <c:axId val="20784496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a:t>
                </a:r>
                <a:r>
                  <a:rPr lang="en-GB" baseline="0"/>
                  <a:t> (</a:t>
                </a:r>
                <a:r>
                  <a:rPr lang="en-GB" sz="1000" b="0" i="0" u="none" strike="noStrike" baseline="0">
                    <a:effectLst/>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3392207"/>
        <c:crosses val="autoZero"/>
        <c:crossBetween val="midCat"/>
      </c:valAx>
      <c:valAx>
        <c:axId val="21333922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Resitance</a:t>
                </a:r>
                <a:r>
                  <a:rPr lang="en-GB" baseline="0"/>
                  <a:t> (Ohms)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84496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a:t>
            </a:r>
            <a:r>
              <a:rPr lang="en-GB" baseline="0"/>
              <a:t> Temperature vs NTC2 (V)</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Sheet1!$AC$10:$AC$15</c:f>
              <c:numCache>
                <c:formatCode>General</c:formatCode>
                <c:ptCount val="6"/>
                <c:pt idx="0">
                  <c:v>20</c:v>
                </c:pt>
                <c:pt idx="1">
                  <c:v>30</c:v>
                </c:pt>
                <c:pt idx="2">
                  <c:v>40</c:v>
                </c:pt>
                <c:pt idx="3">
                  <c:v>50</c:v>
                </c:pt>
                <c:pt idx="4">
                  <c:v>60</c:v>
                </c:pt>
                <c:pt idx="5">
                  <c:v>66</c:v>
                </c:pt>
              </c:numCache>
            </c:numRef>
          </c:xVal>
          <c:yVal>
            <c:numRef>
              <c:f>Sheet1!$AF$10:$AF$15</c:f>
              <c:numCache>
                <c:formatCode>General</c:formatCode>
                <c:ptCount val="6"/>
                <c:pt idx="0">
                  <c:v>4.3</c:v>
                </c:pt>
                <c:pt idx="1">
                  <c:v>3.1</c:v>
                </c:pt>
                <c:pt idx="2">
                  <c:v>3</c:v>
                </c:pt>
                <c:pt idx="3">
                  <c:v>2.8</c:v>
                </c:pt>
                <c:pt idx="4">
                  <c:v>2.6</c:v>
                </c:pt>
                <c:pt idx="5">
                  <c:v>2.6</c:v>
                </c:pt>
              </c:numCache>
            </c:numRef>
          </c:yVal>
          <c:smooth val="1"/>
          <c:extLst>
            <c:ext xmlns:c16="http://schemas.microsoft.com/office/drawing/2014/chart" uri="{C3380CC4-5D6E-409C-BE32-E72D297353CC}">
              <c16:uniqueId val="{00000000-9920-4265-8902-F1F1A5117F29}"/>
            </c:ext>
          </c:extLst>
        </c:ser>
        <c:dLbls>
          <c:showLegendKey val="0"/>
          <c:showVal val="0"/>
          <c:showCatName val="0"/>
          <c:showSerName val="0"/>
          <c:showPercent val="0"/>
          <c:showBubbleSize val="0"/>
        </c:dLbls>
        <c:axId val="2135659375"/>
        <c:axId val="1691802767"/>
      </c:scatterChart>
      <c:valAx>
        <c:axId val="21356593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a:t>
                </a:r>
                <a:r>
                  <a:rPr lang="en-GB" baseline="0"/>
                  <a:t> (</a:t>
                </a:r>
                <a:r>
                  <a:rPr lang="en-GB" sz="1000" b="0" i="0" u="none" strike="noStrike" baseline="0">
                    <a:effectLst/>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1802767"/>
        <c:crosses val="autoZero"/>
        <c:crossBetween val="midCat"/>
      </c:valAx>
      <c:valAx>
        <c:axId val="16918027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56593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a:t>
            </a:r>
            <a:r>
              <a:rPr lang="en-GB" baseline="0"/>
              <a:t> Temperature vs Injector On Time (ms)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Sheet1!$AC$10:$AC$15</c:f>
              <c:numCache>
                <c:formatCode>General</c:formatCode>
                <c:ptCount val="6"/>
                <c:pt idx="0">
                  <c:v>20</c:v>
                </c:pt>
                <c:pt idx="1">
                  <c:v>30</c:v>
                </c:pt>
                <c:pt idx="2">
                  <c:v>40</c:v>
                </c:pt>
                <c:pt idx="3">
                  <c:v>50</c:v>
                </c:pt>
                <c:pt idx="4">
                  <c:v>60</c:v>
                </c:pt>
                <c:pt idx="5">
                  <c:v>66</c:v>
                </c:pt>
              </c:numCache>
            </c:numRef>
          </c:xVal>
          <c:yVal>
            <c:numRef>
              <c:f>Sheet1!$AE$10:$AE$15</c:f>
              <c:numCache>
                <c:formatCode>General</c:formatCode>
                <c:ptCount val="6"/>
                <c:pt idx="0">
                  <c:v>1.7</c:v>
                </c:pt>
                <c:pt idx="1">
                  <c:v>1.2</c:v>
                </c:pt>
                <c:pt idx="2">
                  <c:v>0.9</c:v>
                </c:pt>
                <c:pt idx="3">
                  <c:v>0.7</c:v>
                </c:pt>
                <c:pt idx="4">
                  <c:v>0.5</c:v>
                </c:pt>
                <c:pt idx="5">
                  <c:v>0.7</c:v>
                </c:pt>
              </c:numCache>
            </c:numRef>
          </c:yVal>
          <c:smooth val="1"/>
          <c:extLst>
            <c:ext xmlns:c16="http://schemas.microsoft.com/office/drawing/2014/chart" uri="{C3380CC4-5D6E-409C-BE32-E72D297353CC}">
              <c16:uniqueId val="{00000000-FEBB-4E01-B00A-D50364371046}"/>
            </c:ext>
          </c:extLst>
        </c:ser>
        <c:dLbls>
          <c:showLegendKey val="0"/>
          <c:showVal val="0"/>
          <c:showCatName val="0"/>
          <c:showSerName val="0"/>
          <c:showPercent val="0"/>
          <c:showBubbleSize val="0"/>
        </c:dLbls>
        <c:axId val="2135542671"/>
        <c:axId val="1855582911"/>
      </c:scatterChart>
      <c:valAx>
        <c:axId val="21355426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5582911"/>
        <c:crosses val="autoZero"/>
        <c:crossBetween val="midCat"/>
      </c:valAx>
      <c:valAx>
        <c:axId val="18555829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55426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Bos20</b:Tag>
    <b:SourceType>InternetSite</b:SourceType>
    <b:Guid>{A1ABBDAD-BA62-42CC-92E3-72EA9BD54D3A}</b:Guid>
    <b:Title>Bosch BEA 850</b:Title>
    <b:Year>2020</b:Year>
    <b:InternetSiteTitle>Bosch Technical Service</b:InternetSiteTitle>
    <b:URL>http://www.adesystems.co.uk/garage-equipment/bea-emissions-analysers/bea-unit/100/bea-850</b:URL>
    <b:RefOrder>2</b:RefOrder>
  </b:Source>
  <b:Source>
    <b:Tag>Bos</b:Tag>
    <b:SourceType>InternetSite</b:SourceType>
    <b:Guid>{DF7D26A4-301C-45BE-B573-6B0266B05C05}</b:Guid>
    <b:RefOrder>1</b:RefOrder>
  </b:Source>
</b:Sources>
</file>

<file path=customXml/itemProps1.xml><?xml version="1.0" encoding="utf-8"?>
<ds:datastoreItem xmlns:ds="http://schemas.openxmlformats.org/officeDocument/2006/customXml" ds:itemID="{6799D0B9-197B-4BBB-BF63-96E1DCA1D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2687</TotalTime>
  <Pages>44</Pages>
  <Words>7342</Words>
  <Characters>41856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Pollitt</dc:creator>
  <cp:keywords/>
  <dc:description/>
  <cp:lastModifiedBy>Oscar Pollitt</cp:lastModifiedBy>
  <cp:revision>159</cp:revision>
  <dcterms:created xsi:type="dcterms:W3CDTF">2020-04-22T15:46:00Z</dcterms:created>
  <dcterms:modified xsi:type="dcterms:W3CDTF">2020-04-27T15:33:00Z</dcterms:modified>
</cp:coreProperties>
</file>