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951B32" w14:textId="345329C8" w:rsidR="00F947D0" w:rsidRPr="00F947D0" w:rsidRDefault="00F947D0" w:rsidP="00F947D0">
      <w:pPr>
        <w:jc w:val="center"/>
        <w:rPr>
          <w:rFonts w:ascii="Arial" w:hAnsi="Arial" w:cs="Arial"/>
          <w:b/>
          <w:bCs/>
          <w:sz w:val="52"/>
          <w:szCs w:val="52"/>
        </w:rPr>
      </w:pPr>
      <w:r w:rsidRPr="00F947D0">
        <w:rPr>
          <w:rFonts w:ascii="Arial" w:hAnsi="Arial" w:cs="Arial"/>
          <w:b/>
          <w:bCs/>
          <w:sz w:val="52"/>
          <w:szCs w:val="52"/>
        </w:rPr>
        <w:t>University of Wales Trinity Saint David</w:t>
      </w:r>
    </w:p>
    <w:p w14:paraId="46239E53" w14:textId="77777777" w:rsidR="00F947D0" w:rsidRDefault="00F947D0">
      <w:pPr>
        <w:rPr>
          <w:rFonts w:ascii="Arial" w:hAnsi="Arial" w:cs="Arial"/>
          <w:b/>
          <w:bCs/>
          <w:sz w:val="40"/>
          <w:szCs w:val="40"/>
          <w:u w:val="single"/>
        </w:rPr>
      </w:pPr>
    </w:p>
    <w:p w14:paraId="78CC9ACB" w14:textId="0E8B748D" w:rsidR="00C73EE9" w:rsidRDefault="00FB1756" w:rsidP="00F947D0">
      <w:pPr>
        <w:jc w:val="center"/>
        <w:rPr>
          <w:rFonts w:ascii="Arial" w:hAnsi="Arial" w:cs="Arial"/>
          <w:b/>
          <w:bCs/>
          <w:sz w:val="40"/>
          <w:szCs w:val="40"/>
          <w:u w:val="single"/>
        </w:rPr>
      </w:pPr>
      <w:r>
        <w:rPr>
          <w:rFonts w:ascii="Arial" w:hAnsi="Arial" w:cs="Arial"/>
          <w:b/>
          <w:bCs/>
          <w:sz w:val="40"/>
          <w:szCs w:val="40"/>
          <w:u w:val="single"/>
        </w:rPr>
        <w:t>Digital surveying and Highway Design practical surveying assessment.</w:t>
      </w:r>
    </w:p>
    <w:p w14:paraId="686DDD1B" w14:textId="77777777" w:rsidR="00FB1756" w:rsidRDefault="00FB1756">
      <w:pPr>
        <w:rPr>
          <w:rFonts w:ascii="Arial" w:hAnsi="Arial" w:cs="Arial"/>
          <w:b/>
          <w:bCs/>
          <w:sz w:val="40"/>
          <w:szCs w:val="40"/>
          <w:u w:val="single"/>
        </w:rPr>
      </w:pPr>
    </w:p>
    <w:p w14:paraId="57134D40" w14:textId="77777777" w:rsidR="00F947D0" w:rsidRDefault="00F947D0" w:rsidP="00F947D0">
      <w:pPr>
        <w:jc w:val="center"/>
        <w:rPr>
          <w:rFonts w:ascii="Arial" w:eastAsia="Arial" w:hAnsi="Arial" w:cs="Arial"/>
          <w:sz w:val="32"/>
          <w:szCs w:val="32"/>
        </w:rPr>
      </w:pPr>
    </w:p>
    <w:p w14:paraId="1A876393" w14:textId="77777777" w:rsidR="00F947D0" w:rsidRDefault="00F947D0" w:rsidP="00F947D0">
      <w:pPr>
        <w:jc w:val="center"/>
        <w:rPr>
          <w:rFonts w:ascii="Arial" w:eastAsia="Arial" w:hAnsi="Arial" w:cs="Arial"/>
          <w:b/>
          <w:bCs/>
          <w:sz w:val="32"/>
          <w:szCs w:val="32"/>
        </w:rPr>
      </w:pPr>
      <w:r w:rsidRPr="790DDFBD">
        <w:rPr>
          <w:rFonts w:ascii="Arial" w:eastAsia="Arial" w:hAnsi="Arial" w:cs="Arial"/>
          <w:sz w:val="32"/>
          <w:szCs w:val="32"/>
        </w:rPr>
        <w:t>Written By: Ethan Perez Naidoo ( 2501814)</w:t>
      </w:r>
    </w:p>
    <w:p w14:paraId="5703B147" w14:textId="77777777" w:rsidR="00F947D0" w:rsidRDefault="00F947D0" w:rsidP="00F947D0">
      <w:pPr>
        <w:jc w:val="center"/>
        <w:rPr>
          <w:rFonts w:ascii="Arial" w:eastAsia="Arial" w:hAnsi="Arial" w:cs="Arial"/>
          <w:sz w:val="32"/>
          <w:szCs w:val="32"/>
        </w:rPr>
      </w:pPr>
      <w:r w:rsidRPr="790DDFBD">
        <w:rPr>
          <w:rFonts w:ascii="Arial" w:eastAsia="Arial" w:hAnsi="Arial" w:cs="Arial"/>
          <w:sz w:val="32"/>
          <w:szCs w:val="32"/>
        </w:rPr>
        <w:t>Course: Quantity Surveying (K241)</w:t>
      </w:r>
    </w:p>
    <w:p w14:paraId="43B4D772" w14:textId="4C1C6B1A" w:rsidR="00F947D0" w:rsidRPr="004F58C1" w:rsidRDefault="00F947D0" w:rsidP="004F58C1">
      <w:pPr>
        <w:jc w:val="center"/>
        <w:rPr>
          <w:rFonts w:ascii="Arial" w:eastAsia="Arial" w:hAnsi="Arial" w:cs="Arial"/>
          <w:b/>
          <w:bCs/>
          <w:sz w:val="32"/>
          <w:szCs w:val="32"/>
        </w:rPr>
      </w:pPr>
      <w:r w:rsidRPr="790DDFBD">
        <w:rPr>
          <w:rFonts w:ascii="Arial" w:eastAsia="Arial" w:hAnsi="Arial" w:cs="Arial"/>
          <w:sz w:val="32"/>
          <w:szCs w:val="32"/>
        </w:rPr>
        <w:t xml:space="preserve">Module: </w:t>
      </w:r>
      <w:r w:rsidR="004F58C1">
        <w:rPr>
          <w:rFonts w:ascii="Arial" w:eastAsia="Arial" w:hAnsi="Arial" w:cs="Arial"/>
          <w:sz w:val="32"/>
          <w:szCs w:val="32"/>
        </w:rPr>
        <w:t>Digital surveying and Highway Design</w:t>
      </w:r>
      <w:r w:rsidRPr="790DDFBD">
        <w:rPr>
          <w:rFonts w:ascii="Arial" w:eastAsia="Arial" w:hAnsi="Arial" w:cs="Arial"/>
          <w:sz w:val="32"/>
          <w:szCs w:val="32"/>
        </w:rPr>
        <w:t xml:space="preserve"> (</w:t>
      </w:r>
      <w:r w:rsidR="004F58C1" w:rsidRPr="004F58C1">
        <w:rPr>
          <w:rFonts w:ascii="Arial" w:eastAsia="Arial" w:hAnsi="Arial" w:cs="Arial"/>
          <w:sz w:val="32"/>
          <w:szCs w:val="32"/>
        </w:rPr>
        <w:t>ACBA4017)</w:t>
      </w:r>
    </w:p>
    <w:p w14:paraId="0BBA046A" w14:textId="77777777" w:rsidR="00F947D0" w:rsidRDefault="00F947D0" w:rsidP="00F947D0">
      <w:pPr>
        <w:jc w:val="center"/>
        <w:rPr>
          <w:rFonts w:ascii="Arial" w:eastAsia="Arial" w:hAnsi="Arial" w:cs="Arial"/>
          <w:sz w:val="32"/>
          <w:szCs w:val="32"/>
        </w:rPr>
      </w:pPr>
      <w:r w:rsidRPr="790DDFBD">
        <w:rPr>
          <w:rFonts w:ascii="Arial" w:eastAsia="Arial" w:hAnsi="Arial" w:cs="Arial"/>
          <w:sz w:val="32"/>
          <w:szCs w:val="32"/>
        </w:rPr>
        <w:t>Lecturer: Hannah Williams</w:t>
      </w:r>
    </w:p>
    <w:p w14:paraId="7A47FB5F" w14:textId="77777777" w:rsidR="00F947D0" w:rsidRDefault="00F947D0" w:rsidP="00F947D0">
      <w:pPr>
        <w:jc w:val="center"/>
        <w:rPr>
          <w:rFonts w:ascii="Arial" w:eastAsia="Arial" w:hAnsi="Arial" w:cs="Arial"/>
          <w:sz w:val="32"/>
          <w:szCs w:val="32"/>
        </w:rPr>
      </w:pPr>
      <w:r w:rsidRPr="790DDFBD">
        <w:rPr>
          <w:rFonts w:ascii="Arial" w:eastAsia="Arial" w:hAnsi="Arial" w:cs="Arial"/>
          <w:sz w:val="32"/>
          <w:szCs w:val="32"/>
        </w:rPr>
        <w:t>Due Date: 11/12/2025</w:t>
      </w:r>
    </w:p>
    <w:p w14:paraId="36835370" w14:textId="07E569C2" w:rsidR="00F947D0" w:rsidRDefault="00F947D0" w:rsidP="00F947D0">
      <w:pPr>
        <w:jc w:val="center"/>
        <w:rPr>
          <w:rFonts w:ascii="Arial" w:eastAsia="Arial" w:hAnsi="Arial" w:cs="Arial"/>
          <w:sz w:val="32"/>
          <w:szCs w:val="32"/>
        </w:rPr>
      </w:pPr>
      <w:r>
        <w:rPr>
          <w:rFonts w:ascii="Arial" w:eastAsia="Arial" w:hAnsi="Arial" w:cs="Arial"/>
          <w:sz w:val="32"/>
          <w:szCs w:val="32"/>
        </w:rPr>
        <w:t xml:space="preserve">Word Count: </w:t>
      </w:r>
      <w:r w:rsidR="002C2313">
        <w:rPr>
          <w:rFonts w:ascii="Arial" w:eastAsia="Arial" w:hAnsi="Arial" w:cs="Arial"/>
          <w:sz w:val="32"/>
          <w:szCs w:val="32"/>
        </w:rPr>
        <w:t>2092</w:t>
      </w:r>
    </w:p>
    <w:p w14:paraId="6724C720" w14:textId="200948C3" w:rsidR="004F58C1" w:rsidRDefault="00F947D0" w:rsidP="00F947D0">
      <w:pPr>
        <w:jc w:val="center"/>
        <w:rPr>
          <w:rFonts w:ascii="Arial" w:eastAsia="Arial" w:hAnsi="Arial" w:cs="Arial"/>
          <w:sz w:val="32"/>
          <w:szCs w:val="32"/>
        </w:rPr>
      </w:pPr>
      <w:r>
        <w:rPr>
          <w:rFonts w:ascii="Arial" w:eastAsia="Arial" w:hAnsi="Arial" w:cs="Arial"/>
          <w:sz w:val="32"/>
          <w:szCs w:val="32"/>
        </w:rPr>
        <w:t>Declaration: Throughout the assignment I have not used any Artificial Intelligence to aid me.</w:t>
      </w:r>
    </w:p>
    <w:p w14:paraId="1F391D7A" w14:textId="77777777" w:rsidR="004F58C1" w:rsidRDefault="004F58C1">
      <w:pPr>
        <w:rPr>
          <w:rFonts w:ascii="Arial" w:eastAsia="Arial" w:hAnsi="Arial" w:cs="Arial"/>
          <w:sz w:val="32"/>
          <w:szCs w:val="32"/>
        </w:rPr>
      </w:pPr>
      <w:r>
        <w:rPr>
          <w:rFonts w:ascii="Arial" w:eastAsia="Arial" w:hAnsi="Arial" w:cs="Arial"/>
          <w:sz w:val="32"/>
          <w:szCs w:val="32"/>
        </w:rPr>
        <w:br w:type="page"/>
      </w:r>
    </w:p>
    <w:p w14:paraId="19E923A6" w14:textId="19A33ABC" w:rsidR="004F58C1" w:rsidRDefault="004F58C1" w:rsidP="00F947D0">
      <w:pPr>
        <w:jc w:val="center"/>
        <w:rPr>
          <w:rFonts w:ascii="Arial" w:eastAsia="Arial" w:hAnsi="Arial" w:cs="Arial"/>
          <w:sz w:val="32"/>
          <w:szCs w:val="32"/>
        </w:rPr>
      </w:pPr>
      <w:r>
        <w:rPr>
          <w:rFonts w:ascii="Arial" w:eastAsia="Arial" w:hAnsi="Arial" w:cs="Arial"/>
          <w:sz w:val="32"/>
          <w:szCs w:val="32"/>
        </w:rPr>
        <w:lastRenderedPageBreak/>
        <w:t>Table of Contents</w:t>
      </w:r>
    </w:p>
    <w:p w14:paraId="0AF0C43C" w14:textId="77777777" w:rsidR="00A972A9" w:rsidRDefault="00A972A9" w:rsidP="00A972A9">
      <w:pPr>
        <w:rPr>
          <w:rFonts w:ascii="Arial" w:eastAsia="Arial" w:hAnsi="Arial" w:cs="Arial"/>
          <w:sz w:val="32"/>
          <w:szCs w:val="32"/>
        </w:rPr>
      </w:pPr>
    </w:p>
    <w:p w14:paraId="3F94ADBD" w14:textId="44C5439D" w:rsidR="00A972A9" w:rsidRDefault="00A972A9" w:rsidP="00A972A9">
      <w:pPr>
        <w:rPr>
          <w:rFonts w:ascii="Arial" w:eastAsia="Arial" w:hAnsi="Arial" w:cs="Arial"/>
          <w:sz w:val="32"/>
          <w:szCs w:val="32"/>
        </w:rPr>
      </w:pPr>
      <w:r>
        <w:rPr>
          <w:rFonts w:ascii="Arial" w:eastAsia="Arial" w:hAnsi="Arial" w:cs="Arial"/>
          <w:sz w:val="32"/>
          <w:szCs w:val="32"/>
        </w:rPr>
        <w:t>Page 1:</w:t>
      </w:r>
      <w:r w:rsidR="00C56D99">
        <w:rPr>
          <w:rFonts w:ascii="Arial" w:eastAsia="Arial" w:hAnsi="Arial" w:cs="Arial"/>
          <w:sz w:val="32"/>
          <w:szCs w:val="32"/>
        </w:rPr>
        <w:t xml:space="preserve"> </w:t>
      </w:r>
      <w:r w:rsidR="00D96AF2">
        <w:rPr>
          <w:rFonts w:ascii="Arial" w:eastAsia="Arial" w:hAnsi="Arial" w:cs="Arial"/>
          <w:sz w:val="32"/>
          <w:szCs w:val="32"/>
        </w:rPr>
        <w:t>Cover page</w:t>
      </w:r>
    </w:p>
    <w:p w14:paraId="48F5054A" w14:textId="05178255" w:rsidR="00A972A9" w:rsidRDefault="00A972A9" w:rsidP="00A972A9">
      <w:pPr>
        <w:rPr>
          <w:rFonts w:ascii="Arial" w:eastAsia="Arial" w:hAnsi="Arial" w:cs="Arial"/>
          <w:sz w:val="32"/>
          <w:szCs w:val="32"/>
        </w:rPr>
      </w:pPr>
      <w:r>
        <w:rPr>
          <w:rFonts w:ascii="Arial" w:eastAsia="Arial" w:hAnsi="Arial" w:cs="Arial"/>
          <w:sz w:val="32"/>
          <w:szCs w:val="32"/>
        </w:rPr>
        <w:t>Page 2</w:t>
      </w:r>
      <w:r w:rsidR="00D96AF2">
        <w:rPr>
          <w:rFonts w:ascii="Arial" w:eastAsia="Arial" w:hAnsi="Arial" w:cs="Arial"/>
          <w:sz w:val="32"/>
          <w:szCs w:val="32"/>
        </w:rPr>
        <w:t>: Table of contents</w:t>
      </w:r>
    </w:p>
    <w:p w14:paraId="0614D3DB" w14:textId="1C8055C5" w:rsidR="00A972A9" w:rsidRDefault="00A972A9" w:rsidP="00A972A9">
      <w:pPr>
        <w:rPr>
          <w:rFonts w:ascii="Arial" w:eastAsia="Arial" w:hAnsi="Arial" w:cs="Arial"/>
          <w:sz w:val="32"/>
          <w:szCs w:val="32"/>
        </w:rPr>
      </w:pPr>
      <w:r>
        <w:rPr>
          <w:rFonts w:ascii="Arial" w:eastAsia="Arial" w:hAnsi="Arial" w:cs="Arial"/>
          <w:sz w:val="32"/>
          <w:szCs w:val="32"/>
        </w:rPr>
        <w:t>Page 3</w:t>
      </w:r>
      <w:r w:rsidR="00D96AF2">
        <w:rPr>
          <w:rFonts w:ascii="Arial" w:eastAsia="Arial" w:hAnsi="Arial" w:cs="Arial"/>
          <w:sz w:val="32"/>
          <w:szCs w:val="32"/>
        </w:rPr>
        <w:t xml:space="preserve">: </w:t>
      </w:r>
      <w:r w:rsidR="00D96AF2">
        <w:rPr>
          <w:rFonts w:ascii="Arial" w:eastAsia="Arial" w:hAnsi="Arial" w:cs="Arial"/>
          <w:sz w:val="32"/>
          <w:szCs w:val="32"/>
        </w:rPr>
        <w:t>Part 1 of the assessment</w:t>
      </w:r>
    </w:p>
    <w:p w14:paraId="76A5DAA9" w14:textId="70B50DA5" w:rsidR="00DB2781" w:rsidRDefault="00A972A9" w:rsidP="00DB2781">
      <w:pPr>
        <w:rPr>
          <w:rFonts w:ascii="Arial" w:eastAsia="Arial" w:hAnsi="Arial" w:cs="Arial"/>
          <w:sz w:val="32"/>
          <w:szCs w:val="32"/>
        </w:rPr>
      </w:pPr>
      <w:r>
        <w:rPr>
          <w:rFonts w:ascii="Arial" w:eastAsia="Arial" w:hAnsi="Arial" w:cs="Arial"/>
          <w:sz w:val="32"/>
          <w:szCs w:val="32"/>
        </w:rPr>
        <w:t>Page 4</w:t>
      </w:r>
      <w:r w:rsidR="00C56D99">
        <w:rPr>
          <w:rFonts w:ascii="Arial" w:eastAsia="Arial" w:hAnsi="Arial" w:cs="Arial"/>
          <w:sz w:val="32"/>
          <w:szCs w:val="32"/>
        </w:rPr>
        <w:t xml:space="preserve">: </w:t>
      </w:r>
      <w:r w:rsidR="00DB2781">
        <w:rPr>
          <w:rFonts w:ascii="Arial" w:eastAsia="Arial" w:hAnsi="Arial" w:cs="Arial"/>
          <w:sz w:val="32"/>
          <w:szCs w:val="32"/>
        </w:rPr>
        <w:t xml:space="preserve"> Part 1 continued</w:t>
      </w:r>
    </w:p>
    <w:p w14:paraId="2D58D217" w14:textId="7EAA9222" w:rsidR="00C56D99" w:rsidRDefault="00C56D99" w:rsidP="00A972A9">
      <w:pPr>
        <w:rPr>
          <w:rFonts w:ascii="Arial" w:eastAsia="Arial" w:hAnsi="Arial" w:cs="Arial"/>
          <w:sz w:val="32"/>
          <w:szCs w:val="32"/>
        </w:rPr>
      </w:pPr>
      <w:r>
        <w:rPr>
          <w:rFonts w:ascii="Arial" w:eastAsia="Arial" w:hAnsi="Arial" w:cs="Arial"/>
          <w:sz w:val="32"/>
          <w:szCs w:val="32"/>
        </w:rPr>
        <w:t>Page 5:</w:t>
      </w:r>
      <w:r w:rsidR="00DB2781" w:rsidRPr="00DB2781">
        <w:rPr>
          <w:rFonts w:ascii="Arial" w:eastAsia="Arial" w:hAnsi="Arial" w:cs="Arial"/>
          <w:sz w:val="32"/>
          <w:szCs w:val="32"/>
        </w:rPr>
        <w:t xml:space="preserve"> </w:t>
      </w:r>
      <w:r w:rsidR="00DB2781">
        <w:rPr>
          <w:rFonts w:ascii="Arial" w:eastAsia="Arial" w:hAnsi="Arial" w:cs="Arial"/>
          <w:sz w:val="32"/>
          <w:szCs w:val="32"/>
        </w:rPr>
        <w:t>Part 1 continued</w:t>
      </w:r>
    </w:p>
    <w:p w14:paraId="54F16C5F" w14:textId="57459A4A" w:rsidR="00C56D99" w:rsidRDefault="00C56D99" w:rsidP="00A972A9">
      <w:pPr>
        <w:rPr>
          <w:rFonts w:ascii="Arial" w:eastAsia="Arial" w:hAnsi="Arial" w:cs="Arial"/>
          <w:sz w:val="32"/>
          <w:szCs w:val="32"/>
        </w:rPr>
      </w:pPr>
      <w:r>
        <w:rPr>
          <w:rFonts w:ascii="Arial" w:eastAsia="Arial" w:hAnsi="Arial" w:cs="Arial"/>
          <w:sz w:val="32"/>
          <w:szCs w:val="32"/>
        </w:rPr>
        <w:t>Page 6:</w:t>
      </w:r>
      <w:r w:rsidR="00DB2781" w:rsidRPr="00DB2781">
        <w:rPr>
          <w:rFonts w:ascii="Arial" w:eastAsia="Arial" w:hAnsi="Arial" w:cs="Arial"/>
          <w:sz w:val="32"/>
          <w:szCs w:val="32"/>
        </w:rPr>
        <w:t xml:space="preserve"> </w:t>
      </w:r>
      <w:r w:rsidR="00DB2781">
        <w:rPr>
          <w:rFonts w:ascii="Arial" w:eastAsia="Arial" w:hAnsi="Arial" w:cs="Arial"/>
          <w:sz w:val="32"/>
          <w:szCs w:val="32"/>
        </w:rPr>
        <w:t>Part 2 of the assessment</w:t>
      </w:r>
    </w:p>
    <w:p w14:paraId="2CE8D49F" w14:textId="0C4592AC" w:rsidR="00C56D99" w:rsidRDefault="00C56D99" w:rsidP="00A972A9">
      <w:pPr>
        <w:rPr>
          <w:rFonts w:ascii="Arial" w:eastAsia="Arial" w:hAnsi="Arial" w:cs="Arial"/>
          <w:sz w:val="32"/>
          <w:szCs w:val="32"/>
        </w:rPr>
      </w:pPr>
      <w:r>
        <w:rPr>
          <w:rFonts w:ascii="Arial" w:eastAsia="Arial" w:hAnsi="Arial" w:cs="Arial"/>
          <w:sz w:val="32"/>
          <w:szCs w:val="32"/>
        </w:rPr>
        <w:t>Page 7:</w:t>
      </w:r>
      <w:r w:rsidR="00D96AF2">
        <w:rPr>
          <w:rFonts w:ascii="Arial" w:eastAsia="Arial" w:hAnsi="Arial" w:cs="Arial"/>
          <w:sz w:val="32"/>
          <w:szCs w:val="32"/>
        </w:rPr>
        <w:t xml:space="preserve"> Part 3 of the assessment</w:t>
      </w:r>
    </w:p>
    <w:p w14:paraId="6E67CA3A" w14:textId="4B9F4716" w:rsidR="00C56D99" w:rsidRDefault="00C56D99" w:rsidP="00A972A9">
      <w:pPr>
        <w:rPr>
          <w:rFonts w:ascii="Arial" w:eastAsia="Arial" w:hAnsi="Arial" w:cs="Arial"/>
          <w:sz w:val="32"/>
          <w:szCs w:val="32"/>
        </w:rPr>
      </w:pPr>
      <w:r>
        <w:rPr>
          <w:rFonts w:ascii="Arial" w:eastAsia="Arial" w:hAnsi="Arial" w:cs="Arial"/>
          <w:sz w:val="32"/>
          <w:szCs w:val="32"/>
        </w:rPr>
        <w:t>Page 8:</w:t>
      </w:r>
      <w:r w:rsidR="00D96AF2">
        <w:rPr>
          <w:rFonts w:ascii="Arial" w:eastAsia="Arial" w:hAnsi="Arial" w:cs="Arial"/>
          <w:sz w:val="32"/>
          <w:szCs w:val="32"/>
        </w:rPr>
        <w:t xml:space="preserve"> Part 3 continued</w:t>
      </w:r>
    </w:p>
    <w:p w14:paraId="2B1B9011" w14:textId="5E4385F6" w:rsidR="00C56D99" w:rsidRDefault="00C56D99" w:rsidP="00A972A9">
      <w:pPr>
        <w:rPr>
          <w:rFonts w:ascii="Arial" w:eastAsia="Arial" w:hAnsi="Arial" w:cs="Arial"/>
          <w:sz w:val="32"/>
          <w:szCs w:val="32"/>
        </w:rPr>
      </w:pPr>
      <w:r>
        <w:rPr>
          <w:rFonts w:ascii="Arial" w:eastAsia="Arial" w:hAnsi="Arial" w:cs="Arial"/>
          <w:sz w:val="32"/>
          <w:szCs w:val="32"/>
        </w:rPr>
        <w:t>Page 9:</w:t>
      </w:r>
      <w:r w:rsidR="00D96AF2">
        <w:rPr>
          <w:rFonts w:ascii="Arial" w:eastAsia="Arial" w:hAnsi="Arial" w:cs="Arial"/>
          <w:sz w:val="32"/>
          <w:szCs w:val="32"/>
        </w:rPr>
        <w:t xml:space="preserve"> References</w:t>
      </w:r>
    </w:p>
    <w:p w14:paraId="139CB732" w14:textId="77777777" w:rsidR="002C2313" w:rsidRDefault="002C2313" w:rsidP="00F947D0">
      <w:pPr>
        <w:jc w:val="center"/>
        <w:rPr>
          <w:rFonts w:ascii="Arial" w:eastAsia="Arial" w:hAnsi="Arial" w:cs="Arial"/>
          <w:sz w:val="32"/>
          <w:szCs w:val="32"/>
        </w:rPr>
      </w:pPr>
    </w:p>
    <w:p w14:paraId="26110435" w14:textId="77777777" w:rsidR="004F58C1" w:rsidRDefault="004F58C1">
      <w:pPr>
        <w:rPr>
          <w:rFonts w:ascii="Arial" w:eastAsia="Arial" w:hAnsi="Arial" w:cs="Arial"/>
          <w:sz w:val="32"/>
          <w:szCs w:val="32"/>
        </w:rPr>
      </w:pPr>
      <w:r>
        <w:rPr>
          <w:rFonts w:ascii="Arial" w:eastAsia="Arial" w:hAnsi="Arial" w:cs="Arial"/>
          <w:sz w:val="32"/>
          <w:szCs w:val="32"/>
        </w:rPr>
        <w:br w:type="page"/>
      </w:r>
    </w:p>
    <w:p w14:paraId="4F1CA999" w14:textId="0DBAD5FE" w:rsidR="00F947D0" w:rsidRDefault="00EC6AD2" w:rsidP="00F947D0">
      <w:pPr>
        <w:jc w:val="center"/>
        <w:rPr>
          <w:rFonts w:ascii="Arial" w:eastAsia="Arial" w:hAnsi="Arial" w:cs="Arial"/>
          <w:sz w:val="32"/>
          <w:szCs w:val="32"/>
        </w:rPr>
      </w:pPr>
      <w:r>
        <w:rPr>
          <w:rFonts w:ascii="Arial" w:eastAsia="Arial" w:hAnsi="Arial" w:cs="Arial"/>
          <w:sz w:val="32"/>
          <w:szCs w:val="32"/>
        </w:rPr>
        <w:lastRenderedPageBreak/>
        <w:t>Part 1: Survey Plan</w:t>
      </w:r>
    </w:p>
    <w:p w14:paraId="37BAEBC1" w14:textId="4A612C10" w:rsidR="00CD184F" w:rsidRDefault="00EC6AD2" w:rsidP="00EC6AD2">
      <w:pPr>
        <w:rPr>
          <w:rFonts w:ascii="Arial" w:eastAsia="Arial" w:hAnsi="Arial" w:cs="Arial"/>
        </w:rPr>
      </w:pPr>
      <w:r>
        <w:rPr>
          <w:rFonts w:ascii="Arial" w:eastAsia="Arial" w:hAnsi="Arial" w:cs="Arial"/>
        </w:rPr>
        <w:t xml:space="preserve">To plan the building </w:t>
      </w:r>
      <w:r w:rsidR="00B062D1">
        <w:rPr>
          <w:rFonts w:ascii="Arial" w:eastAsia="Arial" w:hAnsi="Arial" w:cs="Arial"/>
        </w:rPr>
        <w:t>survey,</w:t>
      </w:r>
      <w:r>
        <w:rPr>
          <w:rFonts w:ascii="Arial" w:eastAsia="Arial" w:hAnsi="Arial" w:cs="Arial"/>
        </w:rPr>
        <w:t xml:space="preserve"> it is important to understand what a building survey is</w:t>
      </w:r>
      <w:r w:rsidR="00B062D1">
        <w:rPr>
          <w:rFonts w:ascii="Arial" w:eastAsia="Arial" w:hAnsi="Arial" w:cs="Arial"/>
        </w:rPr>
        <w:t xml:space="preserve">. A survey is a thorough investigation into a property. This investigation should reveal </w:t>
      </w:r>
      <w:r w:rsidR="00BF741B">
        <w:rPr>
          <w:rFonts w:ascii="Arial" w:eastAsia="Arial" w:hAnsi="Arial" w:cs="Arial"/>
        </w:rPr>
        <w:t>information about the structural integrity, defects, potential repairs, potential issues as well as understanding the properties exact measurements</w:t>
      </w:r>
      <w:r w:rsidR="00BF741B" w:rsidRPr="00BF741B">
        <w:rPr>
          <w:rFonts w:ascii="Times New Roman" w:eastAsia="Times New Roman" w:hAnsi="Times New Roman" w:cs="Times New Roman"/>
          <w:kern w:val="0"/>
          <w:sz w:val="24"/>
          <w:szCs w:val="24"/>
          <w:lang w:eastAsia="en-GB"/>
          <w14:ligatures w14:val="none"/>
        </w:rPr>
        <w:t xml:space="preserve"> </w:t>
      </w:r>
      <w:r w:rsidR="00BF741B" w:rsidRPr="00BF741B">
        <w:rPr>
          <w:rFonts w:ascii="Arial" w:eastAsia="Arial" w:hAnsi="Arial" w:cs="Arial"/>
        </w:rPr>
        <w:t>(RICS, 2023)</w:t>
      </w:r>
      <w:r w:rsidR="00BF741B">
        <w:rPr>
          <w:rFonts w:ascii="Arial" w:eastAsia="Arial" w:hAnsi="Arial" w:cs="Arial"/>
        </w:rPr>
        <w:t>.</w:t>
      </w:r>
      <w:r w:rsidR="00686228">
        <w:rPr>
          <w:rFonts w:ascii="Arial" w:eastAsia="Arial" w:hAnsi="Arial" w:cs="Arial"/>
        </w:rPr>
        <w:t xml:space="preserve"> Now that a building survey has been outlined it can now be planned out. The survey will be conducted </w:t>
      </w:r>
      <w:r w:rsidR="00AC5B45">
        <w:rPr>
          <w:rFonts w:ascii="Arial" w:eastAsia="Arial" w:hAnsi="Arial" w:cs="Arial"/>
        </w:rPr>
        <w:t xml:space="preserve">on the Dylan Thomas </w:t>
      </w:r>
      <w:r w:rsidR="00457D0F">
        <w:rPr>
          <w:rFonts w:ascii="Arial" w:eastAsia="Arial" w:hAnsi="Arial" w:cs="Arial"/>
        </w:rPr>
        <w:t>centre</w:t>
      </w:r>
      <w:r w:rsidR="00B93137">
        <w:rPr>
          <w:rFonts w:ascii="Arial" w:eastAsia="Arial" w:hAnsi="Arial" w:cs="Arial"/>
        </w:rPr>
        <w:t xml:space="preserve">, </w:t>
      </w:r>
      <w:r w:rsidR="002152C9">
        <w:rPr>
          <w:rFonts w:ascii="Arial" w:eastAsia="Arial" w:hAnsi="Arial" w:cs="Arial"/>
        </w:rPr>
        <w:t>situa</w:t>
      </w:r>
      <w:r w:rsidR="00F70867">
        <w:rPr>
          <w:rFonts w:ascii="Arial" w:eastAsia="Arial" w:hAnsi="Arial" w:cs="Arial"/>
        </w:rPr>
        <w:t xml:space="preserve">ted </w:t>
      </w:r>
      <w:r w:rsidR="00FC75B1">
        <w:rPr>
          <w:rFonts w:ascii="Arial" w:eastAsia="Arial" w:hAnsi="Arial" w:cs="Arial"/>
        </w:rPr>
        <w:t>in Swansea</w:t>
      </w:r>
      <w:r w:rsidR="00CA1713">
        <w:rPr>
          <w:rFonts w:ascii="Arial" w:eastAsia="Arial" w:hAnsi="Arial" w:cs="Arial"/>
        </w:rPr>
        <w:t xml:space="preserve"> SA1 1</w:t>
      </w:r>
      <w:r w:rsidR="00E6022B">
        <w:rPr>
          <w:rFonts w:ascii="Arial" w:eastAsia="Arial" w:hAnsi="Arial" w:cs="Arial"/>
        </w:rPr>
        <w:t xml:space="preserve">RR. </w:t>
      </w:r>
      <w:r w:rsidR="00D637AC">
        <w:rPr>
          <w:rFonts w:ascii="Arial" w:eastAsia="Arial" w:hAnsi="Arial" w:cs="Arial"/>
        </w:rPr>
        <w:t>Specifically,</w:t>
      </w:r>
      <w:r w:rsidR="00E6022B">
        <w:rPr>
          <w:rFonts w:ascii="Arial" w:eastAsia="Arial" w:hAnsi="Arial" w:cs="Arial"/>
        </w:rPr>
        <w:t xml:space="preserve"> the </w:t>
      </w:r>
      <w:r w:rsidR="00B4174D">
        <w:rPr>
          <w:rFonts w:ascii="Arial" w:eastAsia="Arial" w:hAnsi="Arial" w:cs="Arial"/>
        </w:rPr>
        <w:t>survey will</w:t>
      </w:r>
      <w:r w:rsidR="00007839">
        <w:rPr>
          <w:rFonts w:ascii="Arial" w:eastAsia="Arial" w:hAnsi="Arial" w:cs="Arial"/>
        </w:rPr>
        <w:t xml:space="preserve"> be</w:t>
      </w:r>
      <w:r w:rsidR="00B4174D">
        <w:rPr>
          <w:rFonts w:ascii="Arial" w:eastAsia="Arial" w:hAnsi="Arial" w:cs="Arial"/>
        </w:rPr>
        <w:t xml:space="preserve"> </w:t>
      </w:r>
      <w:r w:rsidR="003D66BB">
        <w:rPr>
          <w:rFonts w:ascii="Arial" w:eastAsia="Arial" w:hAnsi="Arial" w:cs="Arial"/>
        </w:rPr>
        <w:t>conducte</w:t>
      </w:r>
      <w:r w:rsidR="00B11914">
        <w:rPr>
          <w:rFonts w:ascii="Arial" w:eastAsia="Arial" w:hAnsi="Arial" w:cs="Arial"/>
        </w:rPr>
        <w:t xml:space="preserve">d </w:t>
      </w:r>
      <w:r w:rsidR="00307CE0">
        <w:rPr>
          <w:rFonts w:ascii="Arial" w:eastAsia="Arial" w:hAnsi="Arial" w:cs="Arial"/>
        </w:rPr>
        <w:t xml:space="preserve">on </w:t>
      </w:r>
      <w:r w:rsidR="00BE0F66">
        <w:rPr>
          <w:rFonts w:ascii="Arial" w:eastAsia="Arial" w:hAnsi="Arial" w:cs="Arial"/>
        </w:rPr>
        <w:t xml:space="preserve">exclusively the second floor of the Dylan Thomas </w:t>
      </w:r>
      <w:r w:rsidR="00F70B1D">
        <w:rPr>
          <w:rFonts w:ascii="Arial" w:eastAsia="Arial" w:hAnsi="Arial" w:cs="Arial"/>
        </w:rPr>
        <w:t xml:space="preserve">centre. </w:t>
      </w:r>
      <w:r w:rsidR="00865F12">
        <w:rPr>
          <w:rFonts w:ascii="Arial" w:eastAsia="Arial" w:hAnsi="Arial" w:cs="Arial"/>
        </w:rPr>
        <w:t xml:space="preserve">An image of the </w:t>
      </w:r>
      <w:r w:rsidR="002372C2">
        <w:rPr>
          <w:rFonts w:ascii="Arial" w:eastAsia="Arial" w:hAnsi="Arial" w:cs="Arial"/>
        </w:rPr>
        <w:t xml:space="preserve">Dylan Thomas can be viewed </w:t>
      </w:r>
      <w:r w:rsidR="001F0B96">
        <w:rPr>
          <w:rFonts w:ascii="Arial" w:eastAsia="Arial" w:hAnsi="Arial" w:cs="Arial"/>
        </w:rPr>
        <w:t>from figure1.</w:t>
      </w:r>
    </w:p>
    <w:p w14:paraId="7EEC6996" w14:textId="77777777" w:rsidR="0070143C" w:rsidRDefault="0070143C" w:rsidP="00EC6AD2">
      <w:pPr>
        <w:rPr>
          <w:rFonts w:ascii="Arial" w:eastAsia="Arial" w:hAnsi="Arial" w:cs="Arial"/>
        </w:rPr>
      </w:pPr>
    </w:p>
    <w:p w14:paraId="4341A1B9" w14:textId="6ECA35DE" w:rsidR="0070143C" w:rsidRPr="00853732" w:rsidRDefault="00853732" w:rsidP="00853732">
      <w:pPr>
        <w:jc w:val="center"/>
        <w:rPr>
          <w:rFonts w:ascii="Arial" w:eastAsia="Arial" w:hAnsi="Arial" w:cs="Arial"/>
          <w:b/>
          <w:bCs/>
          <w:sz w:val="32"/>
          <w:szCs w:val="32"/>
          <w:u w:val="single"/>
        </w:rPr>
      </w:pPr>
      <w:r>
        <w:rPr>
          <w:rFonts w:ascii="Arial" w:eastAsia="Arial" w:hAnsi="Arial" w:cs="Arial"/>
          <w:b/>
          <w:bCs/>
          <w:sz w:val="32"/>
          <w:szCs w:val="32"/>
          <w:u w:val="single"/>
        </w:rPr>
        <w:t>Figure 1</w:t>
      </w:r>
      <w:r w:rsidR="00781D7D">
        <w:rPr>
          <w:rFonts w:ascii="Arial" w:eastAsia="Arial" w:hAnsi="Arial" w:cs="Arial"/>
          <w:b/>
          <w:bCs/>
          <w:sz w:val="32"/>
          <w:szCs w:val="32"/>
          <w:u w:val="single"/>
        </w:rPr>
        <w:t>:</w:t>
      </w:r>
    </w:p>
    <w:p w14:paraId="61CB7977" w14:textId="77777777" w:rsidR="0070143C" w:rsidRDefault="0070143C" w:rsidP="00EC6AD2">
      <w:pPr>
        <w:rPr>
          <w:rFonts w:ascii="Arial" w:eastAsia="Arial" w:hAnsi="Arial" w:cs="Arial"/>
        </w:rPr>
      </w:pPr>
    </w:p>
    <w:p w14:paraId="41E9EDFE" w14:textId="77777777" w:rsidR="0070143C" w:rsidRDefault="0070143C" w:rsidP="00EC6AD2">
      <w:pPr>
        <w:rPr>
          <w:rFonts w:ascii="Arial" w:eastAsia="Arial" w:hAnsi="Arial" w:cs="Arial"/>
        </w:rPr>
      </w:pPr>
    </w:p>
    <w:p w14:paraId="2B6C32F5" w14:textId="23DBE1E6" w:rsidR="006F6915" w:rsidRDefault="00CD184F" w:rsidP="00EC6AD2">
      <w:pPr>
        <w:rPr>
          <w:rFonts w:ascii="Arial" w:eastAsia="Arial" w:hAnsi="Arial" w:cs="Arial"/>
        </w:rPr>
      </w:pPr>
      <w:r>
        <w:rPr>
          <w:noProof/>
        </w:rPr>
        <w:drawing>
          <wp:inline distT="0" distB="0" distL="0" distR="0" wp14:anchorId="63061C13" wp14:editId="035263CD">
            <wp:extent cx="5731510" cy="3714750"/>
            <wp:effectExtent l="0" t="0" r="2540" b="0"/>
            <wp:docPr id="754634330" name="Picture 1" descr="The Dylan Thomas Centre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ylan Thomas Centre Swanse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14750"/>
                    </a:xfrm>
                    <a:prstGeom prst="rect">
                      <a:avLst/>
                    </a:prstGeom>
                    <a:noFill/>
                    <a:ln>
                      <a:noFill/>
                    </a:ln>
                  </pic:spPr>
                </pic:pic>
              </a:graphicData>
            </a:graphic>
          </wp:inline>
        </w:drawing>
      </w:r>
    </w:p>
    <w:p w14:paraId="1EE19CD7" w14:textId="6039856A" w:rsidR="006F6915" w:rsidRDefault="00844977" w:rsidP="00EC6AD2">
      <w:pPr>
        <w:rPr>
          <w:rFonts w:ascii="Arial" w:eastAsia="Arial" w:hAnsi="Arial" w:cs="Arial"/>
        </w:rPr>
      </w:pPr>
      <w:r w:rsidRPr="00606C36">
        <w:rPr>
          <w:rFonts w:ascii="Arial" w:hAnsi="Arial" w:cs="Arial"/>
        </w:rPr>
        <w:t xml:space="preserve">swanseawales.co.uk (2016). </w:t>
      </w:r>
      <w:r w:rsidRPr="00606C36">
        <w:rPr>
          <w:rFonts w:ascii="Arial" w:hAnsi="Arial" w:cs="Arial"/>
          <w:i/>
          <w:iCs/>
        </w:rPr>
        <w:t>The Dylan Thomas Centre Swansea</w:t>
      </w:r>
      <w:r w:rsidRPr="00606C36">
        <w:rPr>
          <w:rFonts w:ascii="Arial" w:hAnsi="Arial" w:cs="Arial"/>
        </w:rPr>
        <w:t xml:space="preserve">. [Photograph] </w:t>
      </w:r>
      <w:r w:rsidRPr="00606C36">
        <w:rPr>
          <w:rFonts w:ascii="Arial" w:hAnsi="Arial" w:cs="Arial"/>
          <w:i/>
          <w:iCs/>
        </w:rPr>
        <w:t xml:space="preserve">A Photograph on </w:t>
      </w:r>
      <w:r>
        <w:rPr>
          <w:rFonts w:ascii="Arial" w:hAnsi="Arial" w:cs="Arial"/>
          <w:i/>
          <w:iCs/>
        </w:rPr>
        <w:t>t</w:t>
      </w:r>
      <w:r w:rsidRPr="00606C36">
        <w:rPr>
          <w:rFonts w:ascii="Arial" w:hAnsi="Arial" w:cs="Arial"/>
          <w:i/>
          <w:iCs/>
        </w:rPr>
        <w:t>he swanseawales.co.uk website</w:t>
      </w:r>
    </w:p>
    <w:p w14:paraId="5C045A00" w14:textId="77777777" w:rsidR="006F6915" w:rsidRDefault="006F6915" w:rsidP="00EC6AD2">
      <w:pPr>
        <w:rPr>
          <w:rFonts w:ascii="Arial" w:eastAsia="Arial" w:hAnsi="Arial" w:cs="Arial"/>
        </w:rPr>
      </w:pPr>
    </w:p>
    <w:p w14:paraId="774B9656" w14:textId="77777777" w:rsidR="006F6915" w:rsidRDefault="006F6915" w:rsidP="00EC6AD2">
      <w:pPr>
        <w:rPr>
          <w:rFonts w:ascii="Arial" w:eastAsia="Arial" w:hAnsi="Arial" w:cs="Arial"/>
        </w:rPr>
      </w:pPr>
    </w:p>
    <w:p w14:paraId="29927380" w14:textId="53A2E0D2" w:rsidR="00BF741B" w:rsidRDefault="003A7863" w:rsidP="00EC6AD2">
      <w:pPr>
        <w:rPr>
          <w:rFonts w:ascii="Arial" w:eastAsia="Arial" w:hAnsi="Arial" w:cs="Arial"/>
        </w:rPr>
      </w:pPr>
      <w:r>
        <w:rPr>
          <w:rFonts w:ascii="Arial" w:eastAsia="Arial" w:hAnsi="Arial" w:cs="Arial"/>
        </w:rPr>
        <w:t xml:space="preserve">The Dylan Thomas centre was the perfect building to conduct a </w:t>
      </w:r>
      <w:r w:rsidR="007009BD">
        <w:rPr>
          <w:rFonts w:ascii="Arial" w:eastAsia="Arial" w:hAnsi="Arial" w:cs="Arial"/>
        </w:rPr>
        <w:t xml:space="preserve">survey on </w:t>
      </w:r>
      <w:r w:rsidR="00C27C21">
        <w:rPr>
          <w:rFonts w:ascii="Arial" w:eastAsia="Arial" w:hAnsi="Arial" w:cs="Arial"/>
        </w:rPr>
        <w:t>due to it</w:t>
      </w:r>
      <w:r w:rsidR="00D94FD1">
        <w:rPr>
          <w:rFonts w:ascii="Arial" w:eastAsia="Arial" w:hAnsi="Arial" w:cs="Arial"/>
        </w:rPr>
        <w:t xml:space="preserve"> being situated close to The University of</w:t>
      </w:r>
      <w:r w:rsidR="00897871">
        <w:rPr>
          <w:rFonts w:ascii="Arial" w:eastAsia="Arial" w:hAnsi="Arial" w:cs="Arial"/>
        </w:rPr>
        <w:t xml:space="preserve"> Wales Trinity Saint </w:t>
      </w:r>
      <w:r w:rsidR="00897875">
        <w:rPr>
          <w:rFonts w:ascii="Arial" w:eastAsia="Arial" w:hAnsi="Arial" w:cs="Arial"/>
        </w:rPr>
        <w:t>David (</w:t>
      </w:r>
      <w:r w:rsidR="00432A4E">
        <w:rPr>
          <w:rFonts w:ascii="Arial" w:eastAsia="Arial" w:hAnsi="Arial" w:cs="Arial"/>
        </w:rPr>
        <w:t xml:space="preserve">UWTSD), therefore </w:t>
      </w:r>
      <w:r w:rsidR="00461E92">
        <w:rPr>
          <w:rFonts w:ascii="Arial" w:eastAsia="Arial" w:hAnsi="Arial" w:cs="Arial"/>
        </w:rPr>
        <w:t xml:space="preserve">students conducting the </w:t>
      </w:r>
      <w:r w:rsidR="00703F26">
        <w:rPr>
          <w:rFonts w:ascii="Arial" w:eastAsia="Arial" w:hAnsi="Arial" w:cs="Arial"/>
        </w:rPr>
        <w:t xml:space="preserve">survey </w:t>
      </w:r>
      <w:r w:rsidR="002776C3">
        <w:rPr>
          <w:rFonts w:ascii="Arial" w:eastAsia="Arial" w:hAnsi="Arial" w:cs="Arial"/>
        </w:rPr>
        <w:t xml:space="preserve">can easily travel to </w:t>
      </w:r>
      <w:r w:rsidR="00F311E2">
        <w:rPr>
          <w:rFonts w:ascii="Arial" w:eastAsia="Arial" w:hAnsi="Arial" w:cs="Arial"/>
        </w:rPr>
        <w:t>the designated building. This</w:t>
      </w:r>
      <w:r w:rsidR="00EF2939">
        <w:rPr>
          <w:rFonts w:ascii="Arial" w:eastAsia="Arial" w:hAnsi="Arial" w:cs="Arial"/>
        </w:rPr>
        <w:t xml:space="preserve"> survey is being conducted to establish real world experience </w:t>
      </w:r>
      <w:r w:rsidR="00392D48">
        <w:rPr>
          <w:rFonts w:ascii="Arial" w:eastAsia="Arial" w:hAnsi="Arial" w:cs="Arial"/>
        </w:rPr>
        <w:t xml:space="preserve">for </w:t>
      </w:r>
      <w:r w:rsidR="006C35E3">
        <w:rPr>
          <w:rFonts w:ascii="Arial" w:eastAsia="Arial" w:hAnsi="Arial" w:cs="Arial"/>
        </w:rPr>
        <w:t>students</w:t>
      </w:r>
      <w:r w:rsidR="00CB385D">
        <w:rPr>
          <w:rFonts w:ascii="Arial" w:eastAsia="Arial" w:hAnsi="Arial" w:cs="Arial"/>
        </w:rPr>
        <w:t xml:space="preserve"> of UWTSD</w:t>
      </w:r>
      <w:r w:rsidR="003562C9">
        <w:rPr>
          <w:rFonts w:ascii="Arial" w:eastAsia="Arial" w:hAnsi="Arial" w:cs="Arial"/>
        </w:rPr>
        <w:t>.</w:t>
      </w:r>
      <w:r w:rsidR="000B75B6">
        <w:rPr>
          <w:rFonts w:ascii="Arial" w:eastAsia="Arial" w:hAnsi="Arial" w:cs="Arial"/>
        </w:rPr>
        <w:t xml:space="preserve"> </w:t>
      </w:r>
      <w:r w:rsidR="00A51BCB">
        <w:rPr>
          <w:rFonts w:ascii="Arial" w:eastAsia="Arial" w:hAnsi="Arial" w:cs="Arial"/>
        </w:rPr>
        <w:t xml:space="preserve">To be more specific </w:t>
      </w:r>
      <w:r w:rsidR="00C01897">
        <w:rPr>
          <w:rFonts w:ascii="Arial" w:eastAsia="Arial" w:hAnsi="Arial" w:cs="Arial"/>
        </w:rPr>
        <w:t xml:space="preserve">students </w:t>
      </w:r>
      <w:r w:rsidR="00897875">
        <w:rPr>
          <w:rFonts w:ascii="Arial" w:eastAsia="Arial" w:hAnsi="Arial" w:cs="Arial"/>
        </w:rPr>
        <w:t xml:space="preserve">that study a </w:t>
      </w:r>
      <w:r w:rsidR="00A51BCB">
        <w:rPr>
          <w:rFonts w:ascii="Arial" w:eastAsia="Arial" w:hAnsi="Arial" w:cs="Arial"/>
        </w:rPr>
        <w:t>course</w:t>
      </w:r>
      <w:r w:rsidR="00897875">
        <w:rPr>
          <w:rFonts w:ascii="Arial" w:eastAsia="Arial" w:hAnsi="Arial" w:cs="Arial"/>
        </w:rPr>
        <w:t xml:space="preserve"> re</w:t>
      </w:r>
      <w:r w:rsidR="00A51BCB">
        <w:rPr>
          <w:rFonts w:ascii="Arial" w:eastAsia="Arial" w:hAnsi="Arial" w:cs="Arial"/>
        </w:rPr>
        <w:t>lated to the construction industry</w:t>
      </w:r>
      <w:r w:rsidR="00C01897">
        <w:rPr>
          <w:rFonts w:ascii="Arial" w:eastAsia="Arial" w:hAnsi="Arial" w:cs="Arial"/>
        </w:rPr>
        <w:t xml:space="preserve"> </w:t>
      </w:r>
      <w:r w:rsidR="000B75B6">
        <w:rPr>
          <w:rFonts w:ascii="Arial" w:eastAsia="Arial" w:hAnsi="Arial" w:cs="Arial"/>
        </w:rPr>
        <w:t>as these students may</w:t>
      </w:r>
      <w:r w:rsidR="005E1C56">
        <w:rPr>
          <w:rFonts w:ascii="Arial" w:eastAsia="Arial" w:hAnsi="Arial" w:cs="Arial"/>
        </w:rPr>
        <w:t xml:space="preserve"> need </w:t>
      </w:r>
      <w:r w:rsidR="005E1C56">
        <w:rPr>
          <w:rFonts w:ascii="Arial" w:eastAsia="Arial" w:hAnsi="Arial" w:cs="Arial"/>
        </w:rPr>
        <w:lastRenderedPageBreak/>
        <w:t xml:space="preserve">to handle information regarding building surveys </w:t>
      </w:r>
      <w:r w:rsidR="00CF7BDA">
        <w:rPr>
          <w:rFonts w:ascii="Arial" w:eastAsia="Arial" w:hAnsi="Arial" w:cs="Arial"/>
        </w:rPr>
        <w:t xml:space="preserve">and may be conducting </w:t>
      </w:r>
      <w:r w:rsidR="00A52FD6">
        <w:rPr>
          <w:rFonts w:ascii="Arial" w:eastAsia="Arial" w:hAnsi="Arial" w:cs="Arial"/>
        </w:rPr>
        <w:t>similar</w:t>
      </w:r>
      <w:r w:rsidR="00CF7BDA">
        <w:rPr>
          <w:rFonts w:ascii="Arial" w:eastAsia="Arial" w:hAnsi="Arial" w:cs="Arial"/>
        </w:rPr>
        <w:t xml:space="preserve"> surveys themselves</w:t>
      </w:r>
      <w:r w:rsidR="004D4567">
        <w:rPr>
          <w:rFonts w:ascii="Arial" w:eastAsia="Arial" w:hAnsi="Arial" w:cs="Arial"/>
        </w:rPr>
        <w:t>.</w:t>
      </w:r>
      <w:r w:rsidR="000070EF">
        <w:rPr>
          <w:rFonts w:ascii="Arial" w:eastAsia="Arial" w:hAnsi="Arial" w:cs="Arial"/>
        </w:rPr>
        <w:t xml:space="preserve"> </w:t>
      </w:r>
      <w:r w:rsidR="004E503A">
        <w:rPr>
          <w:rFonts w:ascii="Arial" w:eastAsia="Arial" w:hAnsi="Arial" w:cs="Arial"/>
        </w:rPr>
        <w:t xml:space="preserve">Two types </w:t>
      </w:r>
      <w:r w:rsidR="00F10BFC">
        <w:rPr>
          <w:rFonts w:ascii="Arial" w:eastAsia="Arial" w:hAnsi="Arial" w:cs="Arial"/>
        </w:rPr>
        <w:t>of surveys are going to be conducted</w:t>
      </w:r>
      <w:r w:rsidR="005A2FC4">
        <w:rPr>
          <w:rFonts w:ascii="Arial" w:eastAsia="Arial" w:hAnsi="Arial" w:cs="Arial"/>
        </w:rPr>
        <w:t xml:space="preserve">. The reason two different types of surveys are being carried out is to determine the benefits and disadvantages that are associated with each type of survey and compare the survey </w:t>
      </w:r>
      <w:r w:rsidR="00AE0B95">
        <w:rPr>
          <w:rFonts w:ascii="Arial" w:eastAsia="Arial" w:hAnsi="Arial" w:cs="Arial"/>
        </w:rPr>
        <w:t>types. The</w:t>
      </w:r>
      <w:r w:rsidR="00A52FD6">
        <w:rPr>
          <w:rFonts w:ascii="Arial" w:eastAsia="Arial" w:hAnsi="Arial" w:cs="Arial"/>
        </w:rPr>
        <w:t xml:space="preserve"> first</w:t>
      </w:r>
      <w:r w:rsidR="00B51B6D">
        <w:rPr>
          <w:rFonts w:ascii="Arial" w:eastAsia="Arial" w:hAnsi="Arial" w:cs="Arial"/>
        </w:rPr>
        <w:t xml:space="preserve"> will be a digital building survey </w:t>
      </w:r>
      <w:r w:rsidR="00FD066C">
        <w:rPr>
          <w:rFonts w:ascii="Arial" w:eastAsia="Arial" w:hAnsi="Arial" w:cs="Arial"/>
        </w:rPr>
        <w:t>conducted will a lazar scanner</w:t>
      </w:r>
      <w:r w:rsidR="00356671">
        <w:rPr>
          <w:rFonts w:ascii="Arial" w:eastAsia="Arial" w:hAnsi="Arial" w:cs="Arial"/>
        </w:rPr>
        <w:t>,</w:t>
      </w:r>
      <w:r w:rsidR="00247451" w:rsidRPr="00247451">
        <w:t xml:space="preserve"> </w:t>
      </w:r>
      <w:r w:rsidR="00332098">
        <w:rPr>
          <w:rFonts w:ascii="Arial" w:eastAsia="Arial" w:hAnsi="Arial" w:cs="Arial"/>
        </w:rPr>
        <w:t>‘</w:t>
      </w:r>
      <w:r w:rsidR="00DE77A5" w:rsidRPr="00DE77A5">
        <w:rPr>
          <w:rFonts w:ascii="Arial" w:eastAsia="Arial" w:hAnsi="Arial" w:cs="Arial"/>
        </w:rPr>
        <w:t>Laser Scanning is a non-damaging 3D technique for capturing precise digital models</w:t>
      </w:r>
      <w:r w:rsidR="00DE77A5">
        <w:rPr>
          <w:rFonts w:ascii="Arial" w:eastAsia="Arial" w:hAnsi="Arial" w:cs="Arial"/>
        </w:rPr>
        <w:t>’</w:t>
      </w:r>
      <w:r w:rsidR="00247451" w:rsidRPr="00247451">
        <w:t xml:space="preserve"> </w:t>
      </w:r>
      <w:r w:rsidR="00247451">
        <w:t>CentralScannings (2025)</w:t>
      </w:r>
      <w:r w:rsidR="00DE77A5">
        <w:rPr>
          <w:rFonts w:ascii="Arial" w:eastAsia="Arial" w:hAnsi="Arial" w:cs="Arial"/>
        </w:rPr>
        <w:t>,</w:t>
      </w:r>
      <w:r w:rsidR="00AD35A5">
        <w:rPr>
          <w:rFonts w:ascii="Arial" w:eastAsia="Arial" w:hAnsi="Arial" w:cs="Arial"/>
        </w:rPr>
        <w:t xml:space="preserve"> which is aided by the correlating software </w:t>
      </w:r>
      <w:r w:rsidR="008B4FEE">
        <w:rPr>
          <w:rFonts w:ascii="Arial" w:eastAsia="Arial" w:hAnsi="Arial" w:cs="Arial"/>
        </w:rPr>
        <w:t xml:space="preserve">to produce a digital render </w:t>
      </w:r>
      <w:r w:rsidR="00C301A0">
        <w:rPr>
          <w:rFonts w:ascii="Arial" w:eastAsia="Arial" w:hAnsi="Arial" w:cs="Arial"/>
        </w:rPr>
        <w:t>of the second floor of the Dylan Thomas building</w:t>
      </w:r>
      <w:r w:rsidR="000F33B8">
        <w:rPr>
          <w:rFonts w:ascii="Arial" w:eastAsia="Arial" w:hAnsi="Arial" w:cs="Arial"/>
        </w:rPr>
        <w:t xml:space="preserve">. The second type of </w:t>
      </w:r>
      <w:r w:rsidR="00786D5B">
        <w:rPr>
          <w:rFonts w:ascii="Arial" w:eastAsia="Arial" w:hAnsi="Arial" w:cs="Arial"/>
        </w:rPr>
        <w:t xml:space="preserve">survey that will be conducted </w:t>
      </w:r>
      <w:r w:rsidR="00281D7A">
        <w:rPr>
          <w:rFonts w:ascii="Arial" w:eastAsia="Arial" w:hAnsi="Arial" w:cs="Arial"/>
        </w:rPr>
        <w:t xml:space="preserve">is a more traditional </w:t>
      </w:r>
      <w:r w:rsidR="00635A52">
        <w:rPr>
          <w:rFonts w:ascii="Arial" w:eastAsia="Arial" w:hAnsi="Arial" w:cs="Arial"/>
        </w:rPr>
        <w:t xml:space="preserve">type of </w:t>
      </w:r>
      <w:r w:rsidR="00942B63">
        <w:rPr>
          <w:rFonts w:ascii="Arial" w:eastAsia="Arial" w:hAnsi="Arial" w:cs="Arial"/>
        </w:rPr>
        <w:t>survey;</w:t>
      </w:r>
      <w:r w:rsidR="00635A52">
        <w:rPr>
          <w:rFonts w:ascii="Arial" w:eastAsia="Arial" w:hAnsi="Arial" w:cs="Arial"/>
        </w:rPr>
        <w:t xml:space="preserve"> this survey requires the </w:t>
      </w:r>
      <w:r w:rsidR="00DA7B26">
        <w:rPr>
          <w:rFonts w:ascii="Arial" w:eastAsia="Arial" w:hAnsi="Arial" w:cs="Arial"/>
        </w:rPr>
        <w:t>surveyor to physically</w:t>
      </w:r>
      <w:r w:rsidR="00822F2A">
        <w:rPr>
          <w:rFonts w:ascii="Arial" w:eastAsia="Arial" w:hAnsi="Arial" w:cs="Arial"/>
        </w:rPr>
        <w:t xml:space="preserve"> </w:t>
      </w:r>
      <w:r w:rsidR="00DA7B26">
        <w:rPr>
          <w:rFonts w:ascii="Arial" w:eastAsia="Arial" w:hAnsi="Arial" w:cs="Arial"/>
        </w:rPr>
        <w:t>map out the layout of the second floor of the Dylan Thomas building</w:t>
      </w:r>
      <w:r w:rsidR="00822F2A">
        <w:rPr>
          <w:rFonts w:ascii="Arial" w:eastAsia="Arial" w:hAnsi="Arial" w:cs="Arial"/>
        </w:rPr>
        <w:t xml:space="preserve">. The surveyor must map the floor out using </w:t>
      </w:r>
      <w:r w:rsidR="00942B63">
        <w:rPr>
          <w:rFonts w:ascii="Arial" w:eastAsia="Arial" w:hAnsi="Arial" w:cs="Arial"/>
        </w:rPr>
        <w:t xml:space="preserve">measurement devices </w:t>
      </w:r>
      <w:r w:rsidR="006A65FB">
        <w:rPr>
          <w:rFonts w:ascii="Arial" w:eastAsia="Arial" w:hAnsi="Arial" w:cs="Arial"/>
        </w:rPr>
        <w:t xml:space="preserve">such as </w:t>
      </w:r>
      <w:r w:rsidR="009F659B">
        <w:rPr>
          <w:rFonts w:ascii="Arial" w:eastAsia="Arial" w:hAnsi="Arial" w:cs="Arial"/>
        </w:rPr>
        <w:t>measurin</w:t>
      </w:r>
      <w:r w:rsidR="00E276BD">
        <w:rPr>
          <w:rFonts w:ascii="Arial" w:eastAsia="Arial" w:hAnsi="Arial" w:cs="Arial"/>
        </w:rPr>
        <w:t xml:space="preserve">g tapes and lazar range </w:t>
      </w:r>
      <w:r w:rsidR="00E6535A">
        <w:rPr>
          <w:rFonts w:ascii="Arial" w:eastAsia="Arial" w:hAnsi="Arial" w:cs="Arial"/>
        </w:rPr>
        <w:t>finders.</w:t>
      </w:r>
    </w:p>
    <w:p w14:paraId="1BFAB51F" w14:textId="209040A2" w:rsidR="00AE0B95" w:rsidRDefault="00471B0D" w:rsidP="00EC6AD2">
      <w:pPr>
        <w:rPr>
          <w:rFonts w:ascii="Arial" w:eastAsia="Arial" w:hAnsi="Arial" w:cs="Arial"/>
        </w:rPr>
      </w:pPr>
      <w:r>
        <w:rPr>
          <w:rFonts w:ascii="Arial" w:eastAsia="Arial" w:hAnsi="Arial" w:cs="Arial"/>
        </w:rPr>
        <w:t xml:space="preserve">Before making a </w:t>
      </w:r>
      <w:r w:rsidR="00E560C5">
        <w:rPr>
          <w:rFonts w:ascii="Arial" w:eastAsia="Arial" w:hAnsi="Arial" w:cs="Arial"/>
        </w:rPr>
        <w:t>step-by-step</w:t>
      </w:r>
      <w:r>
        <w:rPr>
          <w:rFonts w:ascii="Arial" w:eastAsia="Arial" w:hAnsi="Arial" w:cs="Arial"/>
        </w:rPr>
        <w:t xml:space="preserve"> plan for each </w:t>
      </w:r>
      <w:r w:rsidR="00597DEB">
        <w:rPr>
          <w:rFonts w:ascii="Arial" w:eastAsia="Arial" w:hAnsi="Arial" w:cs="Arial"/>
        </w:rPr>
        <w:t>survey there are a few factors that need to be taken into consideration such as the level of detail the survey must capture.</w:t>
      </w:r>
      <w:r w:rsidR="004B2592">
        <w:rPr>
          <w:rFonts w:ascii="Arial" w:eastAsia="Arial" w:hAnsi="Arial" w:cs="Arial"/>
        </w:rPr>
        <w:t xml:space="preserve"> For the digital </w:t>
      </w:r>
      <w:r w:rsidR="000B678A">
        <w:rPr>
          <w:rFonts w:ascii="Arial" w:eastAsia="Arial" w:hAnsi="Arial" w:cs="Arial"/>
        </w:rPr>
        <w:t xml:space="preserve">survey the </w:t>
      </w:r>
      <w:r w:rsidR="004A0FDA">
        <w:rPr>
          <w:rFonts w:ascii="Arial" w:eastAsia="Arial" w:hAnsi="Arial" w:cs="Arial"/>
        </w:rPr>
        <w:t>laser</w:t>
      </w:r>
      <w:r w:rsidR="000B678A">
        <w:rPr>
          <w:rFonts w:ascii="Arial" w:eastAsia="Arial" w:hAnsi="Arial" w:cs="Arial"/>
        </w:rPr>
        <w:t xml:space="preserve"> scanner will automatically render the corridors of the </w:t>
      </w:r>
      <w:r w:rsidR="004B48EF">
        <w:rPr>
          <w:rFonts w:ascii="Arial" w:eastAsia="Arial" w:hAnsi="Arial" w:cs="Arial"/>
        </w:rPr>
        <w:t>building with the exact height, length</w:t>
      </w:r>
      <w:r w:rsidR="006B3170">
        <w:rPr>
          <w:rFonts w:ascii="Arial" w:eastAsia="Arial" w:hAnsi="Arial" w:cs="Arial"/>
        </w:rPr>
        <w:t>,</w:t>
      </w:r>
      <w:r w:rsidR="004B48EF">
        <w:rPr>
          <w:rFonts w:ascii="Arial" w:eastAsia="Arial" w:hAnsi="Arial" w:cs="Arial"/>
        </w:rPr>
        <w:t xml:space="preserve"> width</w:t>
      </w:r>
      <w:r w:rsidR="006B3170">
        <w:rPr>
          <w:rFonts w:ascii="Arial" w:eastAsia="Arial" w:hAnsi="Arial" w:cs="Arial"/>
        </w:rPr>
        <w:t xml:space="preserve"> and positions of relevant structures</w:t>
      </w:r>
      <w:r w:rsidR="00FD5D15">
        <w:rPr>
          <w:rFonts w:ascii="Arial" w:eastAsia="Arial" w:hAnsi="Arial" w:cs="Arial"/>
        </w:rPr>
        <w:t>. The structures include</w:t>
      </w:r>
      <w:r w:rsidR="00077719">
        <w:rPr>
          <w:rFonts w:ascii="Arial" w:eastAsia="Arial" w:hAnsi="Arial" w:cs="Arial"/>
        </w:rPr>
        <w:t xml:space="preserve"> doors and windows within the space</w:t>
      </w:r>
      <w:r w:rsidR="00562BB6">
        <w:rPr>
          <w:rFonts w:ascii="Arial" w:eastAsia="Arial" w:hAnsi="Arial" w:cs="Arial"/>
        </w:rPr>
        <w:t>.</w:t>
      </w:r>
      <w:r w:rsidR="00E560C5">
        <w:rPr>
          <w:rFonts w:ascii="Arial" w:eastAsia="Arial" w:hAnsi="Arial" w:cs="Arial"/>
        </w:rPr>
        <w:t xml:space="preserve"> </w:t>
      </w:r>
      <w:r w:rsidR="00562BB6">
        <w:rPr>
          <w:rFonts w:ascii="Arial" w:eastAsia="Arial" w:hAnsi="Arial" w:cs="Arial"/>
        </w:rPr>
        <w:t>T</w:t>
      </w:r>
      <w:r w:rsidR="00ED7109">
        <w:rPr>
          <w:rFonts w:ascii="Arial" w:eastAsia="Arial" w:hAnsi="Arial" w:cs="Arial"/>
        </w:rPr>
        <w:t xml:space="preserve">he </w:t>
      </w:r>
      <w:r w:rsidR="00E560C5">
        <w:rPr>
          <w:rFonts w:ascii="Arial" w:eastAsia="Arial" w:hAnsi="Arial" w:cs="Arial"/>
        </w:rPr>
        <w:t xml:space="preserve">level of detail can </w:t>
      </w:r>
      <w:r w:rsidR="007843D2">
        <w:rPr>
          <w:rFonts w:ascii="Arial" w:eastAsia="Arial" w:hAnsi="Arial" w:cs="Arial"/>
        </w:rPr>
        <w:t>also be referring to what the lazar scann</w:t>
      </w:r>
      <w:r w:rsidR="002952AD">
        <w:rPr>
          <w:rFonts w:ascii="Arial" w:eastAsia="Arial" w:hAnsi="Arial" w:cs="Arial"/>
        </w:rPr>
        <w:t xml:space="preserve">er should not capture. The </w:t>
      </w:r>
      <w:r w:rsidR="004A0FDA">
        <w:rPr>
          <w:rFonts w:ascii="Arial" w:eastAsia="Arial" w:hAnsi="Arial" w:cs="Arial"/>
        </w:rPr>
        <w:t>laser</w:t>
      </w:r>
      <w:r w:rsidR="002952AD">
        <w:rPr>
          <w:rFonts w:ascii="Arial" w:eastAsia="Arial" w:hAnsi="Arial" w:cs="Arial"/>
        </w:rPr>
        <w:t xml:space="preserve"> scanner should not capture an</w:t>
      </w:r>
      <w:r w:rsidR="00D95A9C">
        <w:rPr>
          <w:rFonts w:ascii="Arial" w:eastAsia="Arial" w:hAnsi="Arial" w:cs="Arial"/>
        </w:rPr>
        <w:t>y</w:t>
      </w:r>
      <w:r w:rsidR="002952AD">
        <w:rPr>
          <w:rFonts w:ascii="Arial" w:eastAsia="Arial" w:hAnsi="Arial" w:cs="Arial"/>
        </w:rPr>
        <w:t xml:space="preserve"> people within the scan this can be mana</w:t>
      </w:r>
      <w:r w:rsidR="0089768B">
        <w:rPr>
          <w:rFonts w:ascii="Arial" w:eastAsia="Arial" w:hAnsi="Arial" w:cs="Arial"/>
        </w:rPr>
        <w:t xml:space="preserve">ged by scanning corridors when they are free of any </w:t>
      </w:r>
      <w:r w:rsidR="009E6F82">
        <w:rPr>
          <w:rFonts w:ascii="Arial" w:eastAsia="Arial" w:hAnsi="Arial" w:cs="Arial"/>
        </w:rPr>
        <w:t>people. This</w:t>
      </w:r>
      <w:r w:rsidR="00D95A9C">
        <w:rPr>
          <w:rFonts w:ascii="Arial" w:eastAsia="Arial" w:hAnsi="Arial" w:cs="Arial"/>
        </w:rPr>
        <w:t xml:space="preserve"> can be further managed</w:t>
      </w:r>
      <w:r w:rsidR="0089768B">
        <w:rPr>
          <w:rFonts w:ascii="Arial" w:eastAsia="Arial" w:hAnsi="Arial" w:cs="Arial"/>
        </w:rPr>
        <w:t xml:space="preserve"> </w:t>
      </w:r>
      <w:r w:rsidR="009E6F82">
        <w:rPr>
          <w:rFonts w:ascii="Arial" w:eastAsia="Arial" w:hAnsi="Arial" w:cs="Arial"/>
        </w:rPr>
        <w:t>by</w:t>
      </w:r>
      <w:r w:rsidR="0089768B">
        <w:rPr>
          <w:rFonts w:ascii="Arial" w:eastAsia="Arial" w:hAnsi="Arial" w:cs="Arial"/>
        </w:rPr>
        <w:t xml:space="preserve"> picking the correct scanning positions to scan from as to not collect any irr</w:t>
      </w:r>
      <w:r w:rsidR="00CC575D">
        <w:rPr>
          <w:rFonts w:ascii="Arial" w:eastAsia="Arial" w:hAnsi="Arial" w:cs="Arial"/>
        </w:rPr>
        <w:t>elevant data.</w:t>
      </w:r>
      <w:r w:rsidR="00AB4CD2">
        <w:rPr>
          <w:rFonts w:ascii="Arial" w:eastAsia="Arial" w:hAnsi="Arial" w:cs="Arial"/>
        </w:rPr>
        <w:t xml:space="preserve"> In contrast the </w:t>
      </w:r>
      <w:r w:rsidR="00175A6C">
        <w:rPr>
          <w:rFonts w:ascii="Arial" w:eastAsia="Arial" w:hAnsi="Arial" w:cs="Arial"/>
        </w:rPr>
        <w:t xml:space="preserve">more traditional survey will be measuring the corridors </w:t>
      </w:r>
      <w:r w:rsidR="00CE7496">
        <w:rPr>
          <w:rFonts w:ascii="Arial" w:eastAsia="Arial" w:hAnsi="Arial" w:cs="Arial"/>
        </w:rPr>
        <w:t xml:space="preserve">width, length and </w:t>
      </w:r>
      <w:r w:rsidR="00563352">
        <w:rPr>
          <w:rFonts w:ascii="Arial" w:eastAsia="Arial" w:hAnsi="Arial" w:cs="Arial"/>
        </w:rPr>
        <w:t xml:space="preserve">not including the height as to create accurate </w:t>
      </w:r>
      <w:r w:rsidR="00136C8A">
        <w:rPr>
          <w:rFonts w:ascii="Arial" w:eastAsia="Arial" w:hAnsi="Arial" w:cs="Arial"/>
        </w:rPr>
        <w:t>two-dimensional</w:t>
      </w:r>
      <w:r w:rsidR="00563352">
        <w:rPr>
          <w:rFonts w:ascii="Arial" w:eastAsia="Arial" w:hAnsi="Arial" w:cs="Arial"/>
        </w:rPr>
        <w:t xml:space="preserve"> sketches </w:t>
      </w:r>
      <w:r w:rsidR="00823A4E">
        <w:rPr>
          <w:rFonts w:ascii="Arial" w:eastAsia="Arial" w:hAnsi="Arial" w:cs="Arial"/>
        </w:rPr>
        <w:t>based on those measurements</w:t>
      </w:r>
      <w:r w:rsidR="00136C8A">
        <w:rPr>
          <w:rFonts w:ascii="Arial" w:eastAsia="Arial" w:hAnsi="Arial" w:cs="Arial"/>
        </w:rPr>
        <w:t xml:space="preserve">. These sketches must also include </w:t>
      </w:r>
      <w:r w:rsidR="003756FD">
        <w:rPr>
          <w:rFonts w:ascii="Arial" w:eastAsia="Arial" w:hAnsi="Arial" w:cs="Arial"/>
        </w:rPr>
        <w:t xml:space="preserve">the </w:t>
      </w:r>
      <w:r w:rsidR="007D57A7">
        <w:rPr>
          <w:rFonts w:ascii="Arial" w:eastAsia="Arial" w:hAnsi="Arial" w:cs="Arial"/>
        </w:rPr>
        <w:t xml:space="preserve">relevant structures such as doors and </w:t>
      </w:r>
      <w:r w:rsidR="00752744">
        <w:rPr>
          <w:rFonts w:ascii="Arial" w:eastAsia="Arial" w:hAnsi="Arial" w:cs="Arial"/>
        </w:rPr>
        <w:t>window,</w:t>
      </w:r>
      <w:r w:rsidR="007D57A7">
        <w:rPr>
          <w:rFonts w:ascii="Arial" w:eastAsia="Arial" w:hAnsi="Arial" w:cs="Arial"/>
        </w:rPr>
        <w:t xml:space="preserve"> and </w:t>
      </w:r>
      <w:r w:rsidR="0032530F">
        <w:rPr>
          <w:rFonts w:ascii="Arial" w:eastAsia="Arial" w:hAnsi="Arial" w:cs="Arial"/>
        </w:rPr>
        <w:t>sketches must show accurate measurement of these structures.</w:t>
      </w:r>
    </w:p>
    <w:p w14:paraId="400866BD" w14:textId="308E0217" w:rsidR="00752744" w:rsidRDefault="00C34E7D" w:rsidP="00EC6AD2">
      <w:pPr>
        <w:rPr>
          <w:rFonts w:ascii="Arial" w:eastAsia="Arial" w:hAnsi="Arial" w:cs="Arial"/>
        </w:rPr>
      </w:pPr>
      <w:r>
        <w:rPr>
          <w:rFonts w:ascii="Arial" w:eastAsia="Arial" w:hAnsi="Arial" w:cs="Arial"/>
        </w:rPr>
        <w:t>Access point</w:t>
      </w:r>
      <w:r w:rsidR="004D0E9A">
        <w:rPr>
          <w:rFonts w:ascii="Arial" w:eastAsia="Arial" w:hAnsi="Arial" w:cs="Arial"/>
        </w:rPr>
        <w:t xml:space="preserve">s and </w:t>
      </w:r>
      <w:r>
        <w:rPr>
          <w:rFonts w:ascii="Arial" w:eastAsia="Arial" w:hAnsi="Arial" w:cs="Arial"/>
        </w:rPr>
        <w:t xml:space="preserve">lighting of the </w:t>
      </w:r>
      <w:r w:rsidR="00092304">
        <w:rPr>
          <w:rFonts w:ascii="Arial" w:eastAsia="Arial" w:hAnsi="Arial" w:cs="Arial"/>
        </w:rPr>
        <w:t xml:space="preserve">building should be </w:t>
      </w:r>
      <w:r w:rsidR="0051584D">
        <w:rPr>
          <w:rFonts w:ascii="Arial" w:eastAsia="Arial" w:hAnsi="Arial" w:cs="Arial"/>
        </w:rPr>
        <w:t>considered</w:t>
      </w:r>
      <w:r w:rsidR="00092304">
        <w:rPr>
          <w:rFonts w:ascii="Arial" w:eastAsia="Arial" w:hAnsi="Arial" w:cs="Arial"/>
        </w:rPr>
        <w:t xml:space="preserve"> as well. Since the </w:t>
      </w:r>
      <w:r w:rsidR="0051584D">
        <w:rPr>
          <w:rFonts w:ascii="Arial" w:eastAsia="Arial" w:hAnsi="Arial" w:cs="Arial"/>
        </w:rPr>
        <w:t xml:space="preserve">surveys will be </w:t>
      </w:r>
      <w:r w:rsidR="005335A8">
        <w:rPr>
          <w:rFonts w:ascii="Arial" w:eastAsia="Arial" w:hAnsi="Arial" w:cs="Arial"/>
        </w:rPr>
        <w:t>carried out on the same building and at similar times within the day these factors would remain constant between both su</w:t>
      </w:r>
      <w:r w:rsidR="0050744D">
        <w:rPr>
          <w:rFonts w:ascii="Arial" w:eastAsia="Arial" w:hAnsi="Arial" w:cs="Arial"/>
        </w:rPr>
        <w:t xml:space="preserve">rveys. The main access point of the building is the </w:t>
      </w:r>
      <w:r w:rsidR="00C6304F">
        <w:rPr>
          <w:rFonts w:ascii="Arial" w:eastAsia="Arial" w:hAnsi="Arial" w:cs="Arial"/>
        </w:rPr>
        <w:t xml:space="preserve">entrance that is in front of the reception at the Dylan Thomas </w:t>
      </w:r>
      <w:r w:rsidR="00554837">
        <w:rPr>
          <w:rFonts w:ascii="Arial" w:eastAsia="Arial" w:hAnsi="Arial" w:cs="Arial"/>
        </w:rPr>
        <w:t>centre</w:t>
      </w:r>
      <w:r w:rsidR="005869AD">
        <w:rPr>
          <w:rFonts w:ascii="Arial" w:eastAsia="Arial" w:hAnsi="Arial" w:cs="Arial"/>
        </w:rPr>
        <w:t xml:space="preserve"> with leads straight to the sta</w:t>
      </w:r>
      <w:r w:rsidR="00DD36E4">
        <w:rPr>
          <w:rFonts w:ascii="Arial" w:eastAsia="Arial" w:hAnsi="Arial" w:cs="Arial"/>
        </w:rPr>
        <w:t>ir to the second floor. The light</w:t>
      </w:r>
      <w:r w:rsidR="00F25DF2">
        <w:rPr>
          <w:rFonts w:ascii="Arial" w:eastAsia="Arial" w:hAnsi="Arial" w:cs="Arial"/>
        </w:rPr>
        <w:t xml:space="preserve">ing </w:t>
      </w:r>
      <w:r w:rsidR="009175A1">
        <w:rPr>
          <w:rFonts w:ascii="Arial" w:eastAsia="Arial" w:hAnsi="Arial" w:cs="Arial"/>
        </w:rPr>
        <w:t xml:space="preserve">within the Dylan Thomas centre remains on during operating hours </w:t>
      </w:r>
      <w:r w:rsidR="00873D39">
        <w:rPr>
          <w:rFonts w:ascii="Arial" w:eastAsia="Arial" w:hAnsi="Arial" w:cs="Arial"/>
        </w:rPr>
        <w:t xml:space="preserve">and since the surveys will be carried out with the operating hours of the </w:t>
      </w:r>
      <w:r w:rsidR="00C419E5">
        <w:rPr>
          <w:rFonts w:ascii="Arial" w:eastAsia="Arial" w:hAnsi="Arial" w:cs="Arial"/>
        </w:rPr>
        <w:t xml:space="preserve">centre lighting within the second floor should not be a problem. The surveys are </w:t>
      </w:r>
      <w:r w:rsidR="0024770E">
        <w:rPr>
          <w:rFonts w:ascii="Arial" w:eastAsia="Arial" w:hAnsi="Arial" w:cs="Arial"/>
        </w:rPr>
        <w:t>also being conducted during the day and therefore natural light through window will also aid in lighting the corridors.</w:t>
      </w:r>
    </w:p>
    <w:p w14:paraId="0DB59A5C" w14:textId="00C0CD96" w:rsidR="00FA0EE6" w:rsidRDefault="000B38C2" w:rsidP="00EC6AD2">
      <w:pPr>
        <w:rPr>
          <w:rFonts w:ascii="Arial" w:eastAsia="Arial" w:hAnsi="Arial" w:cs="Arial"/>
        </w:rPr>
      </w:pPr>
      <w:r>
        <w:rPr>
          <w:rFonts w:ascii="Arial" w:eastAsia="Arial" w:hAnsi="Arial" w:cs="Arial"/>
        </w:rPr>
        <w:t xml:space="preserve">The final few things to consider </w:t>
      </w:r>
      <w:r w:rsidR="006C0765">
        <w:rPr>
          <w:rFonts w:ascii="Arial" w:eastAsia="Arial" w:hAnsi="Arial" w:cs="Arial"/>
        </w:rPr>
        <w:t>are safety concerns and environmental risks that could be posed.</w:t>
      </w:r>
      <w:r w:rsidR="00302581">
        <w:rPr>
          <w:rFonts w:ascii="Arial" w:eastAsia="Arial" w:hAnsi="Arial" w:cs="Arial"/>
        </w:rPr>
        <w:t xml:space="preserve"> The safety concerns for the digital </w:t>
      </w:r>
      <w:r w:rsidR="00660447">
        <w:rPr>
          <w:rFonts w:ascii="Arial" w:eastAsia="Arial" w:hAnsi="Arial" w:cs="Arial"/>
        </w:rPr>
        <w:t xml:space="preserve">survey include </w:t>
      </w:r>
      <w:r w:rsidR="00B304A3">
        <w:rPr>
          <w:rFonts w:ascii="Arial" w:eastAsia="Arial" w:hAnsi="Arial" w:cs="Arial"/>
        </w:rPr>
        <w:t xml:space="preserve">physical injury due to the heavy equipment used, as the </w:t>
      </w:r>
      <w:r w:rsidR="002E3445">
        <w:rPr>
          <w:rFonts w:ascii="Arial" w:eastAsia="Arial" w:hAnsi="Arial" w:cs="Arial"/>
        </w:rPr>
        <w:t>laser</w:t>
      </w:r>
      <w:r w:rsidR="00B304A3">
        <w:rPr>
          <w:rFonts w:ascii="Arial" w:eastAsia="Arial" w:hAnsi="Arial" w:cs="Arial"/>
        </w:rPr>
        <w:t xml:space="preserve"> scanner is </w:t>
      </w:r>
      <w:r w:rsidR="00753F60">
        <w:rPr>
          <w:rFonts w:ascii="Arial" w:eastAsia="Arial" w:hAnsi="Arial" w:cs="Arial"/>
        </w:rPr>
        <w:t xml:space="preserve">heavy and must be moved to each scanning point </w:t>
      </w:r>
      <w:r w:rsidR="00805C37">
        <w:rPr>
          <w:rFonts w:ascii="Arial" w:eastAsia="Arial" w:hAnsi="Arial" w:cs="Arial"/>
        </w:rPr>
        <w:t xml:space="preserve">and during this process if the person moving it is not careful it </w:t>
      </w:r>
      <w:r w:rsidR="003D3AEE">
        <w:rPr>
          <w:rFonts w:ascii="Arial" w:eastAsia="Arial" w:hAnsi="Arial" w:cs="Arial"/>
        </w:rPr>
        <w:t>could cause injury if dropped.</w:t>
      </w:r>
      <w:r w:rsidR="0038092F">
        <w:rPr>
          <w:rFonts w:ascii="Arial" w:eastAsia="Arial" w:hAnsi="Arial" w:cs="Arial"/>
        </w:rPr>
        <w:t xml:space="preserve"> </w:t>
      </w:r>
      <w:r w:rsidR="00915515">
        <w:rPr>
          <w:rFonts w:ascii="Arial" w:eastAsia="Arial" w:hAnsi="Arial" w:cs="Arial"/>
        </w:rPr>
        <w:t>Therefore,</w:t>
      </w:r>
      <w:r w:rsidR="0038092F">
        <w:rPr>
          <w:rFonts w:ascii="Arial" w:eastAsia="Arial" w:hAnsi="Arial" w:cs="Arial"/>
        </w:rPr>
        <w:t xml:space="preserve"> </w:t>
      </w:r>
      <w:r w:rsidR="00F52235">
        <w:rPr>
          <w:rFonts w:ascii="Arial" w:eastAsia="Arial" w:hAnsi="Arial" w:cs="Arial"/>
        </w:rPr>
        <w:t xml:space="preserve">take care when moving the </w:t>
      </w:r>
      <w:r w:rsidR="00915515">
        <w:rPr>
          <w:rFonts w:ascii="Arial" w:eastAsia="Arial" w:hAnsi="Arial" w:cs="Arial"/>
        </w:rPr>
        <w:t>laser</w:t>
      </w:r>
      <w:r w:rsidR="00F52235">
        <w:rPr>
          <w:rFonts w:ascii="Arial" w:eastAsia="Arial" w:hAnsi="Arial" w:cs="Arial"/>
        </w:rPr>
        <w:t xml:space="preserve"> scanner.</w:t>
      </w:r>
      <w:r w:rsidR="00CB560A">
        <w:rPr>
          <w:rFonts w:ascii="Arial" w:eastAsia="Arial" w:hAnsi="Arial" w:cs="Arial"/>
        </w:rPr>
        <w:t xml:space="preserve"> Another risk is that the </w:t>
      </w:r>
      <w:r w:rsidR="00517AFE">
        <w:rPr>
          <w:rFonts w:ascii="Arial" w:eastAsia="Arial" w:hAnsi="Arial" w:cs="Arial"/>
        </w:rPr>
        <w:t>laser</w:t>
      </w:r>
      <w:r w:rsidR="00CB560A">
        <w:rPr>
          <w:rFonts w:ascii="Arial" w:eastAsia="Arial" w:hAnsi="Arial" w:cs="Arial"/>
        </w:rPr>
        <w:t xml:space="preserve"> scanner </w:t>
      </w:r>
      <w:r w:rsidR="0084614D">
        <w:rPr>
          <w:rFonts w:ascii="Arial" w:eastAsia="Arial" w:hAnsi="Arial" w:cs="Arial"/>
        </w:rPr>
        <w:t xml:space="preserve">can </w:t>
      </w:r>
      <w:r w:rsidR="00FA48D7">
        <w:rPr>
          <w:rFonts w:ascii="Arial" w:eastAsia="Arial" w:hAnsi="Arial" w:cs="Arial"/>
        </w:rPr>
        <w:t xml:space="preserve">be a </w:t>
      </w:r>
      <w:r w:rsidR="0038092F">
        <w:rPr>
          <w:rFonts w:ascii="Arial" w:eastAsia="Arial" w:hAnsi="Arial" w:cs="Arial"/>
        </w:rPr>
        <w:t>hazard</w:t>
      </w:r>
      <w:r w:rsidR="00FA48D7">
        <w:rPr>
          <w:rFonts w:ascii="Arial" w:eastAsia="Arial" w:hAnsi="Arial" w:cs="Arial"/>
        </w:rPr>
        <w:t xml:space="preserve"> to eyes</w:t>
      </w:r>
      <w:r w:rsidR="00F52235">
        <w:rPr>
          <w:rFonts w:ascii="Arial" w:eastAsia="Arial" w:hAnsi="Arial" w:cs="Arial"/>
        </w:rPr>
        <w:t xml:space="preserve"> although the scanner being used is safe </w:t>
      </w:r>
      <w:r w:rsidR="0084197F">
        <w:rPr>
          <w:rFonts w:ascii="Arial" w:eastAsia="Arial" w:hAnsi="Arial" w:cs="Arial"/>
        </w:rPr>
        <w:t xml:space="preserve">with little exposure to eyes </w:t>
      </w:r>
      <w:r w:rsidR="00517AFE">
        <w:rPr>
          <w:rFonts w:ascii="Arial" w:eastAsia="Arial" w:hAnsi="Arial" w:cs="Arial"/>
        </w:rPr>
        <w:t>staring</w:t>
      </w:r>
      <w:r w:rsidR="0084197F">
        <w:rPr>
          <w:rFonts w:ascii="Arial" w:eastAsia="Arial" w:hAnsi="Arial" w:cs="Arial"/>
        </w:rPr>
        <w:t xml:space="preserve"> </w:t>
      </w:r>
      <w:r w:rsidR="00B0539E">
        <w:rPr>
          <w:rFonts w:ascii="Arial" w:eastAsia="Arial" w:hAnsi="Arial" w:cs="Arial"/>
        </w:rPr>
        <w:t xml:space="preserve">at the lazar or prolonged exposure may cause damage. </w:t>
      </w:r>
      <w:r w:rsidR="003176CC">
        <w:rPr>
          <w:rFonts w:ascii="Arial" w:eastAsia="Arial" w:hAnsi="Arial" w:cs="Arial"/>
        </w:rPr>
        <w:t>So,</w:t>
      </w:r>
      <w:r w:rsidR="00B0539E">
        <w:rPr>
          <w:rFonts w:ascii="Arial" w:eastAsia="Arial" w:hAnsi="Arial" w:cs="Arial"/>
        </w:rPr>
        <w:t xml:space="preserve"> when around the </w:t>
      </w:r>
      <w:r w:rsidR="00915515">
        <w:rPr>
          <w:rFonts w:ascii="Arial" w:eastAsia="Arial" w:hAnsi="Arial" w:cs="Arial"/>
        </w:rPr>
        <w:t>laser</w:t>
      </w:r>
      <w:r w:rsidR="00B0539E">
        <w:rPr>
          <w:rFonts w:ascii="Arial" w:eastAsia="Arial" w:hAnsi="Arial" w:cs="Arial"/>
        </w:rPr>
        <w:t xml:space="preserve"> scanner wear </w:t>
      </w:r>
      <w:r w:rsidR="00915515">
        <w:rPr>
          <w:rFonts w:ascii="Arial" w:eastAsia="Arial" w:hAnsi="Arial" w:cs="Arial"/>
        </w:rPr>
        <w:t>protection or evacuate the scanning site when the scan is in process.</w:t>
      </w:r>
      <w:r w:rsidR="003176CC">
        <w:rPr>
          <w:rFonts w:ascii="Arial" w:eastAsia="Arial" w:hAnsi="Arial" w:cs="Arial"/>
        </w:rPr>
        <w:t xml:space="preserve"> For the </w:t>
      </w:r>
      <w:r w:rsidR="00BC3883">
        <w:rPr>
          <w:rFonts w:ascii="Arial" w:eastAsia="Arial" w:hAnsi="Arial" w:cs="Arial"/>
        </w:rPr>
        <w:t xml:space="preserve">more traditional </w:t>
      </w:r>
      <w:r w:rsidR="006D3871">
        <w:rPr>
          <w:rFonts w:ascii="Arial" w:eastAsia="Arial" w:hAnsi="Arial" w:cs="Arial"/>
        </w:rPr>
        <w:t xml:space="preserve">survey the safety risk is </w:t>
      </w:r>
      <w:r w:rsidR="00AB7CA2">
        <w:rPr>
          <w:rFonts w:ascii="Arial" w:eastAsia="Arial" w:hAnsi="Arial" w:cs="Arial"/>
        </w:rPr>
        <w:t>relate to</w:t>
      </w:r>
      <w:r w:rsidR="006D3871">
        <w:rPr>
          <w:rFonts w:ascii="Arial" w:eastAsia="Arial" w:hAnsi="Arial" w:cs="Arial"/>
        </w:rPr>
        <w:t xml:space="preserve"> the equip</w:t>
      </w:r>
      <w:r w:rsidR="00AB7CA2">
        <w:rPr>
          <w:rFonts w:ascii="Arial" w:eastAsia="Arial" w:hAnsi="Arial" w:cs="Arial"/>
        </w:rPr>
        <w:t>ment, the laser range finder is a hazard to the eyes and</w:t>
      </w:r>
      <w:r w:rsidR="00BE2381">
        <w:rPr>
          <w:rFonts w:ascii="Arial" w:eastAsia="Arial" w:hAnsi="Arial" w:cs="Arial"/>
        </w:rPr>
        <w:t xml:space="preserve"> may cause se</w:t>
      </w:r>
      <w:r w:rsidR="00A73F0E">
        <w:rPr>
          <w:rFonts w:ascii="Arial" w:eastAsia="Arial" w:hAnsi="Arial" w:cs="Arial"/>
        </w:rPr>
        <w:t>rve damage to eyes with prolonged exposure.</w:t>
      </w:r>
      <w:r w:rsidR="001E5721">
        <w:rPr>
          <w:rFonts w:ascii="Arial" w:eastAsia="Arial" w:hAnsi="Arial" w:cs="Arial"/>
        </w:rPr>
        <w:t xml:space="preserve"> </w:t>
      </w:r>
      <w:r w:rsidR="007B48E5">
        <w:rPr>
          <w:rFonts w:ascii="Arial" w:eastAsia="Arial" w:hAnsi="Arial" w:cs="Arial"/>
        </w:rPr>
        <w:t>So,</w:t>
      </w:r>
      <w:r w:rsidR="001E5721">
        <w:rPr>
          <w:rFonts w:ascii="Arial" w:eastAsia="Arial" w:hAnsi="Arial" w:cs="Arial"/>
        </w:rPr>
        <w:t xml:space="preserve"> when using the device </w:t>
      </w:r>
      <w:r w:rsidR="0047603B">
        <w:rPr>
          <w:rFonts w:ascii="Arial" w:eastAsia="Arial" w:hAnsi="Arial" w:cs="Arial"/>
        </w:rPr>
        <w:t>use protection or keep away from eyes.</w:t>
      </w:r>
      <w:r w:rsidR="006C04D9">
        <w:rPr>
          <w:rFonts w:ascii="Arial" w:eastAsia="Arial" w:hAnsi="Arial" w:cs="Arial"/>
        </w:rPr>
        <w:t xml:space="preserve"> The enviro</w:t>
      </w:r>
      <w:r w:rsidR="008601C7">
        <w:rPr>
          <w:rFonts w:ascii="Arial" w:eastAsia="Arial" w:hAnsi="Arial" w:cs="Arial"/>
        </w:rPr>
        <w:t xml:space="preserve">nment risks for </w:t>
      </w:r>
      <w:r w:rsidR="00D20AEA">
        <w:rPr>
          <w:rFonts w:ascii="Arial" w:eastAsia="Arial" w:hAnsi="Arial" w:cs="Arial"/>
        </w:rPr>
        <w:t>both</w:t>
      </w:r>
      <w:r w:rsidR="008601C7">
        <w:rPr>
          <w:rFonts w:ascii="Arial" w:eastAsia="Arial" w:hAnsi="Arial" w:cs="Arial"/>
        </w:rPr>
        <w:t xml:space="preserve"> surveys </w:t>
      </w:r>
      <w:r w:rsidR="0006580B">
        <w:rPr>
          <w:rFonts w:ascii="Arial" w:eastAsia="Arial" w:hAnsi="Arial" w:cs="Arial"/>
        </w:rPr>
        <w:t xml:space="preserve">remain </w:t>
      </w:r>
      <w:r w:rsidR="00B66169">
        <w:rPr>
          <w:rFonts w:ascii="Arial" w:eastAsia="Arial" w:hAnsi="Arial" w:cs="Arial"/>
        </w:rPr>
        <w:t xml:space="preserve">similar for both surveys. These risks include </w:t>
      </w:r>
      <w:r w:rsidR="00C86C8A">
        <w:rPr>
          <w:rFonts w:ascii="Arial" w:eastAsia="Arial" w:hAnsi="Arial" w:cs="Arial"/>
        </w:rPr>
        <w:t xml:space="preserve">pedestrian </w:t>
      </w:r>
      <w:r w:rsidR="00DD77A1">
        <w:rPr>
          <w:rFonts w:ascii="Arial" w:eastAsia="Arial" w:hAnsi="Arial" w:cs="Arial"/>
        </w:rPr>
        <w:t xml:space="preserve">traffic as the Dylan Thomas centre is a public building people may </w:t>
      </w:r>
      <w:r w:rsidR="0048088B">
        <w:rPr>
          <w:rFonts w:ascii="Arial" w:eastAsia="Arial" w:hAnsi="Arial" w:cs="Arial"/>
        </w:rPr>
        <w:t xml:space="preserve">be around the surveying </w:t>
      </w:r>
      <w:r w:rsidR="007B48E5">
        <w:rPr>
          <w:rFonts w:ascii="Arial" w:eastAsia="Arial" w:hAnsi="Arial" w:cs="Arial"/>
        </w:rPr>
        <w:t>area;</w:t>
      </w:r>
      <w:r w:rsidR="0048088B">
        <w:rPr>
          <w:rFonts w:ascii="Arial" w:eastAsia="Arial" w:hAnsi="Arial" w:cs="Arial"/>
        </w:rPr>
        <w:t xml:space="preserve"> it is </w:t>
      </w:r>
      <w:r w:rsidR="007B48E5">
        <w:rPr>
          <w:rFonts w:ascii="Arial" w:eastAsia="Arial" w:hAnsi="Arial" w:cs="Arial"/>
        </w:rPr>
        <w:t>difficult</w:t>
      </w:r>
      <w:r w:rsidR="0048088B">
        <w:rPr>
          <w:rFonts w:ascii="Arial" w:eastAsia="Arial" w:hAnsi="Arial" w:cs="Arial"/>
        </w:rPr>
        <w:t xml:space="preserve"> to mitigate this because </w:t>
      </w:r>
      <w:r w:rsidR="003E7A55">
        <w:rPr>
          <w:rFonts w:ascii="Arial" w:eastAsia="Arial" w:hAnsi="Arial" w:cs="Arial"/>
        </w:rPr>
        <w:t xml:space="preserve">it is a public space and </w:t>
      </w:r>
      <w:r w:rsidR="008B4665">
        <w:rPr>
          <w:rFonts w:ascii="Arial" w:eastAsia="Arial" w:hAnsi="Arial" w:cs="Arial"/>
        </w:rPr>
        <w:t xml:space="preserve">people have permission to be there. </w:t>
      </w:r>
      <w:r w:rsidR="007B48E5">
        <w:rPr>
          <w:rFonts w:ascii="Arial" w:eastAsia="Arial" w:hAnsi="Arial" w:cs="Arial"/>
        </w:rPr>
        <w:t>So,</w:t>
      </w:r>
      <w:r w:rsidR="008B4665">
        <w:rPr>
          <w:rFonts w:ascii="Arial" w:eastAsia="Arial" w:hAnsi="Arial" w:cs="Arial"/>
        </w:rPr>
        <w:t xml:space="preserve"> if people are within the </w:t>
      </w:r>
      <w:r w:rsidR="007B48E5">
        <w:rPr>
          <w:rFonts w:ascii="Arial" w:eastAsia="Arial" w:hAnsi="Arial" w:cs="Arial"/>
        </w:rPr>
        <w:t>area,</w:t>
      </w:r>
      <w:r w:rsidR="008B4665">
        <w:rPr>
          <w:rFonts w:ascii="Arial" w:eastAsia="Arial" w:hAnsi="Arial" w:cs="Arial"/>
        </w:rPr>
        <w:t xml:space="preserve"> it would be best to </w:t>
      </w:r>
      <w:r w:rsidR="007B48E5">
        <w:rPr>
          <w:rFonts w:ascii="Arial" w:eastAsia="Arial" w:hAnsi="Arial" w:cs="Arial"/>
        </w:rPr>
        <w:t>work around them.</w:t>
      </w:r>
      <w:r w:rsidR="00FA4820">
        <w:rPr>
          <w:rFonts w:ascii="Arial" w:eastAsia="Arial" w:hAnsi="Arial" w:cs="Arial"/>
        </w:rPr>
        <w:t xml:space="preserve"> </w:t>
      </w:r>
      <w:r w:rsidR="00536E50">
        <w:rPr>
          <w:rFonts w:ascii="Arial" w:eastAsia="Arial" w:hAnsi="Arial" w:cs="Arial"/>
        </w:rPr>
        <w:t>A risk that the</w:t>
      </w:r>
      <w:r w:rsidR="00C26292">
        <w:rPr>
          <w:rFonts w:ascii="Arial" w:eastAsia="Arial" w:hAnsi="Arial" w:cs="Arial"/>
        </w:rPr>
        <w:t xml:space="preserve"> surveys pose to the environment is that they may produce </w:t>
      </w:r>
      <w:r w:rsidR="00553221">
        <w:rPr>
          <w:rFonts w:ascii="Arial" w:eastAsia="Arial" w:hAnsi="Arial" w:cs="Arial"/>
        </w:rPr>
        <w:t>noise</w:t>
      </w:r>
      <w:r w:rsidR="00C26292">
        <w:rPr>
          <w:rFonts w:ascii="Arial" w:eastAsia="Arial" w:hAnsi="Arial" w:cs="Arial"/>
        </w:rPr>
        <w:t xml:space="preserve"> pollution</w:t>
      </w:r>
      <w:r w:rsidR="00137D50">
        <w:rPr>
          <w:rFonts w:ascii="Arial" w:eastAsia="Arial" w:hAnsi="Arial" w:cs="Arial"/>
        </w:rPr>
        <w:t xml:space="preserve"> as the laser </w:t>
      </w:r>
      <w:r w:rsidR="00137D50">
        <w:rPr>
          <w:rFonts w:ascii="Arial" w:eastAsia="Arial" w:hAnsi="Arial" w:cs="Arial"/>
        </w:rPr>
        <w:lastRenderedPageBreak/>
        <w:t xml:space="preserve">scanner </w:t>
      </w:r>
      <w:r w:rsidR="00DD1793">
        <w:rPr>
          <w:rFonts w:ascii="Arial" w:eastAsia="Arial" w:hAnsi="Arial" w:cs="Arial"/>
        </w:rPr>
        <w:t xml:space="preserve">is loud when scanning and </w:t>
      </w:r>
      <w:r w:rsidR="00B31697">
        <w:rPr>
          <w:rFonts w:ascii="Arial" w:eastAsia="Arial" w:hAnsi="Arial" w:cs="Arial"/>
        </w:rPr>
        <w:t>moving around the building with the equipment for the surveys may produce further noise.</w:t>
      </w:r>
    </w:p>
    <w:p w14:paraId="706D150A" w14:textId="1C764100" w:rsidR="00B31697" w:rsidRDefault="001B3EE8" w:rsidP="00EC6AD2">
      <w:pPr>
        <w:rPr>
          <w:rFonts w:ascii="Arial" w:eastAsia="Arial" w:hAnsi="Arial" w:cs="Arial"/>
        </w:rPr>
      </w:pPr>
      <w:r>
        <w:rPr>
          <w:rFonts w:ascii="Arial" w:eastAsia="Arial" w:hAnsi="Arial" w:cs="Arial"/>
        </w:rPr>
        <w:t xml:space="preserve">Now that that the relevant information </w:t>
      </w:r>
      <w:r w:rsidR="00FC794D">
        <w:rPr>
          <w:rFonts w:ascii="Arial" w:eastAsia="Arial" w:hAnsi="Arial" w:cs="Arial"/>
        </w:rPr>
        <w:t xml:space="preserve">has been considered </w:t>
      </w:r>
      <w:r w:rsidR="00F54566">
        <w:rPr>
          <w:rFonts w:ascii="Arial" w:eastAsia="Arial" w:hAnsi="Arial" w:cs="Arial"/>
        </w:rPr>
        <w:t xml:space="preserve">a plan </w:t>
      </w:r>
      <w:r w:rsidR="000065B1">
        <w:rPr>
          <w:rFonts w:ascii="Arial" w:eastAsia="Arial" w:hAnsi="Arial" w:cs="Arial"/>
        </w:rPr>
        <w:t xml:space="preserve">and equipment list </w:t>
      </w:r>
      <w:r w:rsidR="00F54566">
        <w:rPr>
          <w:rFonts w:ascii="Arial" w:eastAsia="Arial" w:hAnsi="Arial" w:cs="Arial"/>
        </w:rPr>
        <w:t>can be made for</w:t>
      </w:r>
      <w:r w:rsidR="000065B1">
        <w:rPr>
          <w:rFonts w:ascii="Arial" w:eastAsia="Arial" w:hAnsi="Arial" w:cs="Arial"/>
        </w:rPr>
        <w:t xml:space="preserve"> each survey.</w:t>
      </w:r>
    </w:p>
    <w:p w14:paraId="7AC1C059" w14:textId="060A9F0E" w:rsidR="000065B1" w:rsidRDefault="000065B1" w:rsidP="00EC6AD2">
      <w:pPr>
        <w:rPr>
          <w:rFonts w:ascii="Arial" w:eastAsia="Arial" w:hAnsi="Arial" w:cs="Arial"/>
        </w:rPr>
      </w:pPr>
      <w:r>
        <w:rPr>
          <w:rFonts w:ascii="Arial" w:eastAsia="Arial" w:hAnsi="Arial" w:cs="Arial"/>
        </w:rPr>
        <w:t>Digital survey</w:t>
      </w:r>
    </w:p>
    <w:p w14:paraId="1FCC4275" w14:textId="77777777" w:rsidR="00A86750" w:rsidRDefault="00DE0251" w:rsidP="00A86750">
      <w:pPr>
        <w:rPr>
          <w:rFonts w:ascii="Arial" w:eastAsia="Arial" w:hAnsi="Arial" w:cs="Arial"/>
        </w:rPr>
      </w:pPr>
      <w:r>
        <w:rPr>
          <w:rFonts w:ascii="Arial" w:eastAsia="Arial" w:hAnsi="Arial" w:cs="Arial"/>
        </w:rPr>
        <w:t>Equipment: Lasar scanner</w:t>
      </w:r>
      <w:r w:rsidR="00BD6EF4">
        <w:rPr>
          <w:rFonts w:ascii="Arial" w:eastAsia="Arial" w:hAnsi="Arial" w:cs="Arial"/>
        </w:rPr>
        <w:t xml:space="preserve">, Tablet with relevant software, Laser scanner </w:t>
      </w:r>
      <w:r w:rsidR="004D4ED6">
        <w:rPr>
          <w:rFonts w:ascii="Arial" w:eastAsia="Arial" w:hAnsi="Arial" w:cs="Arial"/>
        </w:rPr>
        <w:t xml:space="preserve">Tripod </w:t>
      </w:r>
    </w:p>
    <w:p w14:paraId="231A01FD" w14:textId="77777777" w:rsidR="00C0313C" w:rsidRDefault="00A86750" w:rsidP="00A86750">
      <w:pPr>
        <w:rPr>
          <w:rFonts w:ascii="Arial" w:eastAsia="Arial" w:hAnsi="Arial" w:cs="Arial"/>
        </w:rPr>
      </w:pPr>
      <w:r>
        <w:rPr>
          <w:rFonts w:ascii="Arial" w:eastAsia="Arial" w:hAnsi="Arial" w:cs="Arial"/>
        </w:rPr>
        <w:t>Plan</w:t>
      </w:r>
      <w:r w:rsidR="00C0313C">
        <w:rPr>
          <w:rFonts w:ascii="Arial" w:eastAsia="Arial" w:hAnsi="Arial" w:cs="Arial"/>
        </w:rPr>
        <w:t>:</w:t>
      </w:r>
    </w:p>
    <w:p w14:paraId="5A646363" w14:textId="72D9CE91" w:rsidR="00C0313C" w:rsidRDefault="00C0313C" w:rsidP="00C0313C">
      <w:pPr>
        <w:pStyle w:val="ListParagraph"/>
        <w:numPr>
          <w:ilvl w:val="0"/>
          <w:numId w:val="5"/>
        </w:numPr>
        <w:rPr>
          <w:rFonts w:ascii="Arial" w:eastAsia="Arial" w:hAnsi="Arial" w:cs="Arial"/>
        </w:rPr>
      </w:pPr>
      <w:r>
        <w:rPr>
          <w:rFonts w:ascii="Arial" w:eastAsia="Arial" w:hAnsi="Arial" w:cs="Arial"/>
        </w:rPr>
        <w:t xml:space="preserve">Ensure all equipment is gathered </w:t>
      </w:r>
      <w:r w:rsidR="00A20A3F">
        <w:rPr>
          <w:rFonts w:ascii="Arial" w:eastAsia="Arial" w:hAnsi="Arial" w:cs="Arial"/>
        </w:rPr>
        <w:t>and operational.</w:t>
      </w:r>
    </w:p>
    <w:p w14:paraId="7E5A86CC" w14:textId="2D3F03D2" w:rsidR="00A20A3F" w:rsidRDefault="00A20A3F" w:rsidP="00C0313C">
      <w:pPr>
        <w:pStyle w:val="ListParagraph"/>
        <w:numPr>
          <w:ilvl w:val="0"/>
          <w:numId w:val="5"/>
        </w:numPr>
        <w:rPr>
          <w:rFonts w:ascii="Arial" w:eastAsia="Arial" w:hAnsi="Arial" w:cs="Arial"/>
        </w:rPr>
      </w:pPr>
      <w:r>
        <w:rPr>
          <w:rFonts w:ascii="Arial" w:eastAsia="Arial" w:hAnsi="Arial" w:cs="Arial"/>
        </w:rPr>
        <w:t>Attach the laser scanner to Tripod.</w:t>
      </w:r>
    </w:p>
    <w:p w14:paraId="5464670D" w14:textId="2CF70451" w:rsidR="00A20A3F" w:rsidRDefault="00CA5302" w:rsidP="00C0313C">
      <w:pPr>
        <w:pStyle w:val="ListParagraph"/>
        <w:numPr>
          <w:ilvl w:val="0"/>
          <w:numId w:val="5"/>
        </w:numPr>
        <w:rPr>
          <w:rFonts w:ascii="Arial" w:eastAsia="Arial" w:hAnsi="Arial" w:cs="Arial"/>
        </w:rPr>
      </w:pPr>
      <w:r>
        <w:rPr>
          <w:rFonts w:ascii="Arial" w:eastAsia="Arial" w:hAnsi="Arial" w:cs="Arial"/>
        </w:rPr>
        <w:t>Place the mounted laser scanner at the beginning of ea</w:t>
      </w:r>
      <w:r w:rsidR="00F218E8">
        <w:rPr>
          <w:rFonts w:ascii="Arial" w:eastAsia="Arial" w:hAnsi="Arial" w:cs="Arial"/>
        </w:rPr>
        <w:t>ch corridor</w:t>
      </w:r>
      <w:r w:rsidR="003A0D6D">
        <w:rPr>
          <w:rFonts w:ascii="Arial" w:eastAsia="Arial" w:hAnsi="Arial" w:cs="Arial"/>
        </w:rPr>
        <w:t>.</w:t>
      </w:r>
    </w:p>
    <w:p w14:paraId="470FAFFA" w14:textId="77777777" w:rsidR="009761F2" w:rsidRDefault="003A0D6D" w:rsidP="00C0313C">
      <w:pPr>
        <w:pStyle w:val="ListParagraph"/>
        <w:numPr>
          <w:ilvl w:val="0"/>
          <w:numId w:val="5"/>
        </w:numPr>
        <w:rPr>
          <w:rFonts w:ascii="Arial" w:eastAsia="Arial" w:hAnsi="Arial" w:cs="Arial"/>
        </w:rPr>
      </w:pPr>
      <w:r>
        <w:rPr>
          <w:rFonts w:ascii="Arial" w:eastAsia="Arial" w:hAnsi="Arial" w:cs="Arial"/>
        </w:rPr>
        <w:t>Evacuate</w:t>
      </w:r>
      <w:r w:rsidR="009761F2">
        <w:rPr>
          <w:rFonts w:ascii="Arial" w:eastAsia="Arial" w:hAnsi="Arial" w:cs="Arial"/>
        </w:rPr>
        <w:t xml:space="preserve"> any people from</w:t>
      </w:r>
      <w:r>
        <w:rPr>
          <w:rFonts w:ascii="Arial" w:eastAsia="Arial" w:hAnsi="Arial" w:cs="Arial"/>
        </w:rPr>
        <w:t xml:space="preserve"> the area that is being scanned</w:t>
      </w:r>
      <w:r w:rsidR="009761F2">
        <w:rPr>
          <w:rFonts w:ascii="Arial" w:eastAsia="Arial" w:hAnsi="Arial" w:cs="Arial"/>
        </w:rPr>
        <w:t>.</w:t>
      </w:r>
    </w:p>
    <w:p w14:paraId="11CD8501" w14:textId="77777777" w:rsidR="009761F2" w:rsidRDefault="009761F2" w:rsidP="00C0313C">
      <w:pPr>
        <w:pStyle w:val="ListParagraph"/>
        <w:numPr>
          <w:ilvl w:val="0"/>
          <w:numId w:val="5"/>
        </w:numPr>
        <w:rPr>
          <w:rFonts w:ascii="Arial" w:eastAsia="Arial" w:hAnsi="Arial" w:cs="Arial"/>
        </w:rPr>
      </w:pPr>
      <w:r>
        <w:rPr>
          <w:rFonts w:ascii="Arial" w:eastAsia="Arial" w:hAnsi="Arial" w:cs="Arial"/>
        </w:rPr>
        <w:t>Run the program to scan the corridor.</w:t>
      </w:r>
    </w:p>
    <w:p w14:paraId="1605FD01" w14:textId="77777777" w:rsidR="007B4072" w:rsidRDefault="007B4072" w:rsidP="00C0313C">
      <w:pPr>
        <w:pStyle w:val="ListParagraph"/>
        <w:numPr>
          <w:ilvl w:val="0"/>
          <w:numId w:val="5"/>
        </w:numPr>
        <w:rPr>
          <w:rFonts w:ascii="Arial" w:eastAsia="Arial" w:hAnsi="Arial" w:cs="Arial"/>
        </w:rPr>
      </w:pPr>
      <w:r>
        <w:rPr>
          <w:rFonts w:ascii="Arial" w:eastAsia="Arial" w:hAnsi="Arial" w:cs="Arial"/>
        </w:rPr>
        <w:t>Let the scan render.</w:t>
      </w:r>
    </w:p>
    <w:p w14:paraId="4CB4B2FD" w14:textId="77777777" w:rsidR="00592EDD" w:rsidRDefault="00A00AA4" w:rsidP="00C0313C">
      <w:pPr>
        <w:pStyle w:val="ListParagraph"/>
        <w:numPr>
          <w:ilvl w:val="0"/>
          <w:numId w:val="5"/>
        </w:numPr>
        <w:rPr>
          <w:rFonts w:ascii="Arial" w:eastAsia="Arial" w:hAnsi="Arial" w:cs="Arial"/>
        </w:rPr>
      </w:pPr>
      <w:r>
        <w:rPr>
          <w:rFonts w:ascii="Arial" w:eastAsia="Arial" w:hAnsi="Arial" w:cs="Arial"/>
        </w:rPr>
        <w:t xml:space="preserve">Repeat steps 3-6 until the entire second floor of the Dylan Thomas </w:t>
      </w:r>
      <w:r w:rsidR="00592EDD">
        <w:rPr>
          <w:rFonts w:ascii="Arial" w:eastAsia="Arial" w:hAnsi="Arial" w:cs="Arial"/>
        </w:rPr>
        <w:t>centre has been rendered.</w:t>
      </w:r>
    </w:p>
    <w:p w14:paraId="4C6BFFBE" w14:textId="7F1AA9FF" w:rsidR="003A0D6D" w:rsidRDefault="00DD183C" w:rsidP="00C0313C">
      <w:pPr>
        <w:pStyle w:val="ListParagraph"/>
        <w:numPr>
          <w:ilvl w:val="0"/>
          <w:numId w:val="5"/>
        </w:numPr>
        <w:rPr>
          <w:rFonts w:ascii="Arial" w:eastAsia="Arial" w:hAnsi="Arial" w:cs="Arial"/>
        </w:rPr>
      </w:pPr>
      <w:r>
        <w:rPr>
          <w:rFonts w:ascii="Arial" w:eastAsia="Arial" w:hAnsi="Arial" w:cs="Arial"/>
        </w:rPr>
        <w:t>Gather all rendered data an</w:t>
      </w:r>
      <w:r w:rsidR="0083172B">
        <w:rPr>
          <w:rFonts w:ascii="Arial" w:eastAsia="Arial" w:hAnsi="Arial" w:cs="Arial"/>
        </w:rPr>
        <w:t>d</w:t>
      </w:r>
      <w:r>
        <w:rPr>
          <w:rFonts w:ascii="Arial" w:eastAsia="Arial" w:hAnsi="Arial" w:cs="Arial"/>
        </w:rPr>
        <w:t xml:space="preserve"> </w:t>
      </w:r>
      <w:r w:rsidR="004C425E">
        <w:rPr>
          <w:rFonts w:ascii="Arial" w:eastAsia="Arial" w:hAnsi="Arial" w:cs="Arial"/>
        </w:rPr>
        <w:t xml:space="preserve">correlate this data into </w:t>
      </w:r>
      <w:r w:rsidR="009128FE">
        <w:rPr>
          <w:rFonts w:ascii="Arial" w:eastAsia="Arial" w:hAnsi="Arial" w:cs="Arial"/>
        </w:rPr>
        <w:t>the fully rendered second floor.</w:t>
      </w:r>
    </w:p>
    <w:p w14:paraId="3D33461A" w14:textId="77777777" w:rsidR="009128FE" w:rsidRDefault="009128FE" w:rsidP="009128FE">
      <w:pPr>
        <w:pStyle w:val="ListParagraph"/>
        <w:rPr>
          <w:rFonts w:ascii="Arial" w:eastAsia="Arial" w:hAnsi="Arial" w:cs="Arial"/>
        </w:rPr>
      </w:pPr>
    </w:p>
    <w:p w14:paraId="0E463D65" w14:textId="77777777" w:rsidR="009128FE" w:rsidRDefault="009128FE" w:rsidP="009128FE">
      <w:pPr>
        <w:pStyle w:val="ListParagraph"/>
        <w:rPr>
          <w:rFonts w:ascii="Arial" w:eastAsia="Arial" w:hAnsi="Arial" w:cs="Arial"/>
        </w:rPr>
      </w:pPr>
    </w:p>
    <w:p w14:paraId="6B1BC3EF" w14:textId="0C6C7464" w:rsidR="002048C4" w:rsidRDefault="002048C4" w:rsidP="002048C4">
      <w:pPr>
        <w:rPr>
          <w:rFonts w:ascii="Arial" w:eastAsia="Arial" w:hAnsi="Arial" w:cs="Arial"/>
        </w:rPr>
      </w:pPr>
      <w:r>
        <w:rPr>
          <w:rFonts w:ascii="Arial" w:eastAsia="Arial" w:hAnsi="Arial" w:cs="Arial"/>
        </w:rPr>
        <w:t>Traditional survey</w:t>
      </w:r>
      <w:r w:rsidR="005A72DB">
        <w:rPr>
          <w:rFonts w:ascii="Arial" w:eastAsia="Arial" w:hAnsi="Arial" w:cs="Arial"/>
        </w:rPr>
        <w:t>:</w:t>
      </w:r>
    </w:p>
    <w:p w14:paraId="1D2C4462" w14:textId="7728AC8E" w:rsidR="00AD730F" w:rsidRDefault="00AD730F" w:rsidP="002048C4">
      <w:pPr>
        <w:rPr>
          <w:rFonts w:ascii="Arial" w:eastAsia="Arial" w:hAnsi="Arial" w:cs="Arial"/>
        </w:rPr>
      </w:pPr>
      <w:r>
        <w:rPr>
          <w:rFonts w:ascii="Arial" w:eastAsia="Arial" w:hAnsi="Arial" w:cs="Arial"/>
        </w:rPr>
        <w:t>Equipment: Pencil, Paper, Measuring tape, Laser range finder</w:t>
      </w:r>
      <w:r w:rsidR="00A84EB3">
        <w:rPr>
          <w:rFonts w:ascii="Arial" w:eastAsia="Arial" w:hAnsi="Arial" w:cs="Arial"/>
        </w:rPr>
        <w:t xml:space="preserve">, Clip board </w:t>
      </w:r>
    </w:p>
    <w:p w14:paraId="73B594ED" w14:textId="59E442DA" w:rsidR="00A84EB3" w:rsidRDefault="00A84EB3" w:rsidP="002048C4">
      <w:pPr>
        <w:rPr>
          <w:rFonts w:ascii="Arial" w:eastAsia="Arial" w:hAnsi="Arial" w:cs="Arial"/>
        </w:rPr>
      </w:pPr>
      <w:r>
        <w:rPr>
          <w:rFonts w:ascii="Arial" w:eastAsia="Arial" w:hAnsi="Arial" w:cs="Arial"/>
        </w:rPr>
        <w:t>Plan:</w:t>
      </w:r>
    </w:p>
    <w:p w14:paraId="17A85B82" w14:textId="7F3607DF" w:rsidR="00A84EB3" w:rsidRDefault="00A84EB3" w:rsidP="00A84EB3">
      <w:pPr>
        <w:pStyle w:val="ListParagraph"/>
        <w:numPr>
          <w:ilvl w:val="0"/>
          <w:numId w:val="6"/>
        </w:numPr>
        <w:rPr>
          <w:rFonts w:ascii="Arial" w:eastAsia="Arial" w:hAnsi="Arial" w:cs="Arial"/>
        </w:rPr>
      </w:pPr>
      <w:r>
        <w:rPr>
          <w:rFonts w:ascii="Arial" w:eastAsia="Arial" w:hAnsi="Arial" w:cs="Arial"/>
        </w:rPr>
        <w:t xml:space="preserve">Ensure all equipment is </w:t>
      </w:r>
      <w:r w:rsidR="004F5A96">
        <w:rPr>
          <w:rFonts w:ascii="Arial" w:eastAsia="Arial" w:hAnsi="Arial" w:cs="Arial"/>
        </w:rPr>
        <w:t>gathered and functional.</w:t>
      </w:r>
    </w:p>
    <w:p w14:paraId="40B331B8" w14:textId="31DD2ECE" w:rsidR="00A252AF" w:rsidRDefault="00A252AF" w:rsidP="0099133D">
      <w:pPr>
        <w:pStyle w:val="ListParagraph"/>
        <w:numPr>
          <w:ilvl w:val="0"/>
          <w:numId w:val="6"/>
        </w:numPr>
        <w:rPr>
          <w:rFonts w:ascii="Arial" w:eastAsia="Arial" w:hAnsi="Arial" w:cs="Arial"/>
        </w:rPr>
      </w:pPr>
      <w:r>
        <w:rPr>
          <w:rFonts w:ascii="Arial" w:eastAsia="Arial" w:hAnsi="Arial" w:cs="Arial"/>
        </w:rPr>
        <w:t>Split up into groups of two</w:t>
      </w:r>
      <w:r w:rsidR="0099133D">
        <w:rPr>
          <w:rFonts w:ascii="Arial" w:eastAsia="Arial" w:hAnsi="Arial" w:cs="Arial"/>
        </w:rPr>
        <w:t>.</w:t>
      </w:r>
    </w:p>
    <w:p w14:paraId="38685202" w14:textId="75400F9F" w:rsidR="0099133D" w:rsidRDefault="0099133D" w:rsidP="0099133D">
      <w:pPr>
        <w:pStyle w:val="ListParagraph"/>
        <w:numPr>
          <w:ilvl w:val="0"/>
          <w:numId w:val="6"/>
        </w:numPr>
        <w:rPr>
          <w:rFonts w:ascii="Arial" w:eastAsia="Arial" w:hAnsi="Arial" w:cs="Arial"/>
        </w:rPr>
      </w:pPr>
      <w:r>
        <w:rPr>
          <w:rFonts w:ascii="Arial" w:eastAsia="Arial" w:hAnsi="Arial" w:cs="Arial"/>
        </w:rPr>
        <w:t>One person will be the measu</w:t>
      </w:r>
      <w:r w:rsidR="00FC453B">
        <w:rPr>
          <w:rFonts w:ascii="Arial" w:eastAsia="Arial" w:hAnsi="Arial" w:cs="Arial"/>
        </w:rPr>
        <w:t>rer and the other will sketch the measurements.</w:t>
      </w:r>
    </w:p>
    <w:p w14:paraId="79ADCA33" w14:textId="5E5882D8" w:rsidR="00FC453B" w:rsidRDefault="00FC453B" w:rsidP="0099133D">
      <w:pPr>
        <w:pStyle w:val="ListParagraph"/>
        <w:numPr>
          <w:ilvl w:val="0"/>
          <w:numId w:val="6"/>
        </w:numPr>
        <w:rPr>
          <w:rFonts w:ascii="Arial" w:eastAsia="Arial" w:hAnsi="Arial" w:cs="Arial"/>
        </w:rPr>
      </w:pPr>
      <w:r>
        <w:rPr>
          <w:rFonts w:ascii="Arial" w:eastAsia="Arial" w:hAnsi="Arial" w:cs="Arial"/>
        </w:rPr>
        <w:t xml:space="preserve">Pick a corridor of the </w:t>
      </w:r>
      <w:r w:rsidR="00CC07C7">
        <w:rPr>
          <w:rFonts w:ascii="Arial" w:eastAsia="Arial" w:hAnsi="Arial" w:cs="Arial"/>
        </w:rPr>
        <w:t>Dylan Thomas centres’ second floor and the starting point.</w:t>
      </w:r>
    </w:p>
    <w:p w14:paraId="1B95C3A1" w14:textId="2A2499A1" w:rsidR="00CC07C7" w:rsidRDefault="00981D10" w:rsidP="0099133D">
      <w:pPr>
        <w:pStyle w:val="ListParagraph"/>
        <w:numPr>
          <w:ilvl w:val="0"/>
          <w:numId w:val="6"/>
        </w:numPr>
        <w:rPr>
          <w:rFonts w:ascii="Arial" w:eastAsia="Arial" w:hAnsi="Arial" w:cs="Arial"/>
        </w:rPr>
      </w:pPr>
      <w:r>
        <w:rPr>
          <w:rFonts w:ascii="Arial" w:eastAsia="Arial" w:hAnsi="Arial" w:cs="Arial"/>
        </w:rPr>
        <w:t>The measur</w:t>
      </w:r>
      <w:r w:rsidR="00D77AF3">
        <w:rPr>
          <w:rFonts w:ascii="Arial" w:eastAsia="Arial" w:hAnsi="Arial" w:cs="Arial"/>
        </w:rPr>
        <w:t xml:space="preserve">er </w:t>
      </w:r>
      <w:r w:rsidR="006F6663">
        <w:rPr>
          <w:rFonts w:ascii="Arial" w:eastAsia="Arial" w:hAnsi="Arial" w:cs="Arial"/>
        </w:rPr>
        <w:t>must</w:t>
      </w:r>
      <w:r w:rsidR="00D77AF3">
        <w:rPr>
          <w:rFonts w:ascii="Arial" w:eastAsia="Arial" w:hAnsi="Arial" w:cs="Arial"/>
        </w:rPr>
        <w:t xml:space="preserve"> measure the width and length of the corridor while the </w:t>
      </w:r>
      <w:r w:rsidR="006C3B9D">
        <w:rPr>
          <w:rFonts w:ascii="Arial" w:eastAsia="Arial" w:hAnsi="Arial" w:cs="Arial"/>
        </w:rPr>
        <w:t>sketcher Sketches those exact mea</w:t>
      </w:r>
      <w:r w:rsidR="006F6663">
        <w:rPr>
          <w:rFonts w:ascii="Arial" w:eastAsia="Arial" w:hAnsi="Arial" w:cs="Arial"/>
        </w:rPr>
        <w:t>surements.</w:t>
      </w:r>
    </w:p>
    <w:p w14:paraId="39F98953" w14:textId="30261654" w:rsidR="006F6663" w:rsidRDefault="006F6663" w:rsidP="0099133D">
      <w:pPr>
        <w:pStyle w:val="ListParagraph"/>
        <w:numPr>
          <w:ilvl w:val="0"/>
          <w:numId w:val="6"/>
        </w:numPr>
        <w:rPr>
          <w:rFonts w:ascii="Arial" w:eastAsia="Arial" w:hAnsi="Arial" w:cs="Arial"/>
        </w:rPr>
      </w:pPr>
      <w:r>
        <w:rPr>
          <w:rFonts w:ascii="Arial" w:eastAsia="Arial" w:hAnsi="Arial" w:cs="Arial"/>
        </w:rPr>
        <w:t>Make sure to add in any relevant struct</w:t>
      </w:r>
      <w:r w:rsidR="00953BC0">
        <w:rPr>
          <w:rFonts w:ascii="Arial" w:eastAsia="Arial" w:hAnsi="Arial" w:cs="Arial"/>
        </w:rPr>
        <w:t>ure such as doors and windows.</w:t>
      </w:r>
    </w:p>
    <w:p w14:paraId="638CEB27" w14:textId="6244FB4B" w:rsidR="00953BC0" w:rsidRPr="0099133D" w:rsidRDefault="008156CF" w:rsidP="0099133D">
      <w:pPr>
        <w:pStyle w:val="ListParagraph"/>
        <w:numPr>
          <w:ilvl w:val="0"/>
          <w:numId w:val="6"/>
        </w:numPr>
        <w:rPr>
          <w:rFonts w:ascii="Arial" w:eastAsia="Arial" w:hAnsi="Arial" w:cs="Arial"/>
        </w:rPr>
      </w:pPr>
      <w:r>
        <w:rPr>
          <w:rFonts w:ascii="Arial" w:eastAsia="Arial" w:hAnsi="Arial" w:cs="Arial"/>
        </w:rPr>
        <w:t xml:space="preserve">Repeat step 5 and 6 until the whole </w:t>
      </w:r>
      <w:r w:rsidR="00F11275">
        <w:rPr>
          <w:rFonts w:ascii="Arial" w:eastAsia="Arial" w:hAnsi="Arial" w:cs="Arial"/>
        </w:rPr>
        <w:t>second floor of the Dylan Thomas centre has been sketched out.</w:t>
      </w:r>
    </w:p>
    <w:p w14:paraId="08DCB3DC" w14:textId="15F17113" w:rsidR="00506161" w:rsidRDefault="00506161" w:rsidP="002048C4">
      <w:pPr>
        <w:rPr>
          <w:rFonts w:ascii="Arial" w:eastAsia="Arial" w:hAnsi="Arial" w:cs="Arial"/>
        </w:rPr>
      </w:pPr>
    </w:p>
    <w:p w14:paraId="6A8BA66A" w14:textId="77777777" w:rsidR="00506161" w:rsidRDefault="00506161">
      <w:pPr>
        <w:rPr>
          <w:rFonts w:ascii="Arial" w:eastAsia="Arial" w:hAnsi="Arial" w:cs="Arial"/>
        </w:rPr>
      </w:pPr>
      <w:r>
        <w:rPr>
          <w:rFonts w:ascii="Arial" w:eastAsia="Arial" w:hAnsi="Arial" w:cs="Arial"/>
        </w:rPr>
        <w:br w:type="page"/>
      </w:r>
    </w:p>
    <w:p w14:paraId="5E8B02A6" w14:textId="6933EDB5" w:rsidR="00526962" w:rsidRDefault="003A6D04" w:rsidP="00506161">
      <w:pPr>
        <w:jc w:val="center"/>
        <w:rPr>
          <w:rFonts w:ascii="Arial" w:eastAsia="Arial" w:hAnsi="Arial" w:cs="Arial"/>
          <w:sz w:val="32"/>
          <w:szCs w:val="32"/>
        </w:rPr>
      </w:pPr>
      <w:r>
        <w:rPr>
          <w:rFonts w:ascii="Arial" w:eastAsia="Arial" w:hAnsi="Arial" w:cs="Arial"/>
          <w:sz w:val="32"/>
          <w:szCs w:val="32"/>
        </w:rPr>
        <w:lastRenderedPageBreak/>
        <w:t>Part 2</w:t>
      </w:r>
      <w:r w:rsidR="00CE4077">
        <w:rPr>
          <w:rFonts w:ascii="Arial" w:eastAsia="Arial" w:hAnsi="Arial" w:cs="Arial"/>
          <w:sz w:val="32"/>
          <w:szCs w:val="32"/>
        </w:rPr>
        <w:t>: Practical</w:t>
      </w:r>
    </w:p>
    <w:p w14:paraId="697BF9AB" w14:textId="77777777" w:rsidR="00D178FC" w:rsidRDefault="00D178FC" w:rsidP="00412369">
      <w:pPr>
        <w:rPr>
          <w:rFonts w:ascii="Arial" w:eastAsia="Arial" w:hAnsi="Arial" w:cs="Arial"/>
        </w:rPr>
      </w:pPr>
    </w:p>
    <w:p w14:paraId="2269BBF5" w14:textId="35BFEA88" w:rsidR="00931D0C" w:rsidRDefault="00931D0C" w:rsidP="00412369">
      <w:pPr>
        <w:rPr>
          <w:rFonts w:ascii="Arial" w:eastAsia="Arial" w:hAnsi="Arial" w:cs="Arial"/>
        </w:rPr>
      </w:pPr>
      <w:r>
        <w:rPr>
          <w:rFonts w:ascii="Arial" w:eastAsia="Arial" w:hAnsi="Arial" w:cs="Arial"/>
        </w:rPr>
        <w:t xml:space="preserve">The two surveys were done on separate day and due to that the practical review will be split into </w:t>
      </w:r>
      <w:r w:rsidR="007D7769">
        <w:rPr>
          <w:rFonts w:ascii="Arial" w:eastAsia="Arial" w:hAnsi="Arial" w:cs="Arial"/>
        </w:rPr>
        <w:t xml:space="preserve">two separate reviews, as </w:t>
      </w:r>
      <w:r w:rsidR="002558DE">
        <w:rPr>
          <w:rFonts w:ascii="Arial" w:eastAsia="Arial" w:hAnsi="Arial" w:cs="Arial"/>
        </w:rPr>
        <w:t>separate days effected the different plans</w:t>
      </w:r>
      <w:r w:rsidR="00352CEB">
        <w:rPr>
          <w:rFonts w:ascii="Arial" w:eastAsia="Arial" w:hAnsi="Arial" w:cs="Arial"/>
        </w:rPr>
        <w:t xml:space="preserve">. </w:t>
      </w:r>
      <w:r w:rsidR="00642BB4">
        <w:rPr>
          <w:rFonts w:ascii="Arial" w:eastAsia="Arial" w:hAnsi="Arial" w:cs="Arial"/>
        </w:rPr>
        <w:t>During t</w:t>
      </w:r>
      <w:r w:rsidR="00352CEB">
        <w:rPr>
          <w:rFonts w:ascii="Arial" w:eastAsia="Arial" w:hAnsi="Arial" w:cs="Arial"/>
        </w:rPr>
        <w:t>his practical review</w:t>
      </w:r>
      <w:r w:rsidR="009A54E0">
        <w:rPr>
          <w:rFonts w:ascii="Arial" w:eastAsia="Arial" w:hAnsi="Arial" w:cs="Arial"/>
        </w:rPr>
        <w:t xml:space="preserve"> it will </w:t>
      </w:r>
      <w:r w:rsidR="000760C1">
        <w:rPr>
          <w:rFonts w:ascii="Arial" w:eastAsia="Arial" w:hAnsi="Arial" w:cs="Arial"/>
        </w:rPr>
        <w:t>outline</w:t>
      </w:r>
      <w:r w:rsidR="00352CEB">
        <w:rPr>
          <w:rFonts w:ascii="Arial" w:eastAsia="Arial" w:hAnsi="Arial" w:cs="Arial"/>
        </w:rPr>
        <w:t xml:space="preserve"> what </w:t>
      </w:r>
      <w:r w:rsidR="000760C1">
        <w:rPr>
          <w:rFonts w:ascii="Arial" w:eastAsia="Arial" w:hAnsi="Arial" w:cs="Arial"/>
        </w:rPr>
        <w:t>happened</w:t>
      </w:r>
      <w:r w:rsidR="00352CEB">
        <w:rPr>
          <w:rFonts w:ascii="Arial" w:eastAsia="Arial" w:hAnsi="Arial" w:cs="Arial"/>
        </w:rPr>
        <w:t xml:space="preserve"> during the survey and how it </w:t>
      </w:r>
      <w:r w:rsidR="00036D91">
        <w:rPr>
          <w:rFonts w:ascii="Arial" w:eastAsia="Arial" w:hAnsi="Arial" w:cs="Arial"/>
        </w:rPr>
        <w:t xml:space="preserve">differed from </w:t>
      </w:r>
      <w:r w:rsidR="00290FEA">
        <w:rPr>
          <w:rFonts w:ascii="Arial" w:eastAsia="Arial" w:hAnsi="Arial" w:cs="Arial"/>
        </w:rPr>
        <w:t>the plan that had been laid out</w:t>
      </w:r>
      <w:r w:rsidR="002268EB">
        <w:rPr>
          <w:rFonts w:ascii="Arial" w:eastAsia="Arial" w:hAnsi="Arial" w:cs="Arial"/>
        </w:rPr>
        <w:t>.</w:t>
      </w:r>
      <w:r w:rsidR="002D4713">
        <w:rPr>
          <w:rFonts w:ascii="Arial" w:eastAsia="Arial" w:hAnsi="Arial" w:cs="Arial"/>
        </w:rPr>
        <w:t xml:space="preserve"> The </w:t>
      </w:r>
      <w:r w:rsidR="004B6B29">
        <w:rPr>
          <w:rFonts w:ascii="Arial" w:eastAsia="Arial" w:hAnsi="Arial" w:cs="Arial"/>
        </w:rPr>
        <w:t xml:space="preserve">report </w:t>
      </w:r>
      <w:r w:rsidR="009F3D1F">
        <w:rPr>
          <w:rFonts w:ascii="Arial" w:eastAsia="Arial" w:hAnsi="Arial" w:cs="Arial"/>
        </w:rPr>
        <w:t xml:space="preserve">will also cover the </w:t>
      </w:r>
      <w:r w:rsidR="00C00801">
        <w:rPr>
          <w:rFonts w:ascii="Arial" w:eastAsia="Arial" w:hAnsi="Arial" w:cs="Arial"/>
        </w:rPr>
        <w:t>real-life</w:t>
      </w:r>
      <w:r w:rsidR="00975228">
        <w:rPr>
          <w:rFonts w:ascii="Arial" w:eastAsia="Arial" w:hAnsi="Arial" w:cs="Arial"/>
        </w:rPr>
        <w:t xml:space="preserve"> unforeseen obstacles and issues that came up during the </w:t>
      </w:r>
      <w:r w:rsidR="009B71A3">
        <w:rPr>
          <w:rFonts w:ascii="Arial" w:eastAsia="Arial" w:hAnsi="Arial" w:cs="Arial"/>
        </w:rPr>
        <w:t xml:space="preserve">duration of the </w:t>
      </w:r>
      <w:r w:rsidR="00C00801">
        <w:rPr>
          <w:rFonts w:ascii="Arial" w:eastAsia="Arial" w:hAnsi="Arial" w:cs="Arial"/>
        </w:rPr>
        <w:t>survey</w:t>
      </w:r>
      <w:r w:rsidR="00CF02CA">
        <w:rPr>
          <w:rFonts w:ascii="Arial" w:eastAsia="Arial" w:hAnsi="Arial" w:cs="Arial"/>
        </w:rPr>
        <w:t>.</w:t>
      </w:r>
    </w:p>
    <w:p w14:paraId="23DE89C8" w14:textId="01DB2998" w:rsidR="0068237D" w:rsidRDefault="00CF02CA" w:rsidP="00412369">
      <w:pPr>
        <w:rPr>
          <w:rFonts w:ascii="Arial" w:eastAsia="Arial" w:hAnsi="Arial" w:cs="Arial"/>
        </w:rPr>
      </w:pPr>
      <w:r>
        <w:rPr>
          <w:rFonts w:ascii="Arial" w:eastAsia="Arial" w:hAnsi="Arial" w:cs="Arial"/>
        </w:rPr>
        <w:t>Digital Survey:</w:t>
      </w:r>
    </w:p>
    <w:p w14:paraId="444D7891" w14:textId="5E6166A3" w:rsidR="00816DBD" w:rsidRDefault="005E002A" w:rsidP="00412369">
      <w:pPr>
        <w:rPr>
          <w:rFonts w:ascii="Arial" w:eastAsia="Arial" w:hAnsi="Arial" w:cs="Arial"/>
        </w:rPr>
      </w:pPr>
      <w:r>
        <w:rPr>
          <w:rFonts w:ascii="Arial" w:eastAsia="Arial" w:hAnsi="Arial" w:cs="Arial"/>
        </w:rPr>
        <w:t xml:space="preserve">To start of the </w:t>
      </w:r>
      <w:r w:rsidR="001002BF">
        <w:rPr>
          <w:rFonts w:ascii="Arial" w:eastAsia="Arial" w:hAnsi="Arial" w:cs="Arial"/>
        </w:rPr>
        <w:t>survey,</w:t>
      </w:r>
      <w:r>
        <w:rPr>
          <w:rFonts w:ascii="Arial" w:eastAsia="Arial" w:hAnsi="Arial" w:cs="Arial"/>
        </w:rPr>
        <w:t xml:space="preserve"> we </w:t>
      </w:r>
      <w:r w:rsidR="000E0539">
        <w:rPr>
          <w:rFonts w:ascii="Arial" w:eastAsia="Arial" w:hAnsi="Arial" w:cs="Arial"/>
        </w:rPr>
        <w:t xml:space="preserve">made sure that all the equipment was </w:t>
      </w:r>
      <w:r w:rsidR="00541E33">
        <w:rPr>
          <w:rFonts w:ascii="Arial" w:eastAsia="Arial" w:hAnsi="Arial" w:cs="Arial"/>
        </w:rPr>
        <w:t xml:space="preserve">working, there were no </w:t>
      </w:r>
      <w:r w:rsidR="008A7FDC">
        <w:rPr>
          <w:rFonts w:ascii="Arial" w:eastAsia="Arial" w:hAnsi="Arial" w:cs="Arial"/>
        </w:rPr>
        <w:t xml:space="preserve">complications that occurred with the </w:t>
      </w:r>
      <w:r w:rsidR="00A02ABF">
        <w:rPr>
          <w:rFonts w:ascii="Arial" w:eastAsia="Arial" w:hAnsi="Arial" w:cs="Arial"/>
        </w:rPr>
        <w:t>equipment,</w:t>
      </w:r>
      <w:r w:rsidR="00E86B29">
        <w:rPr>
          <w:rFonts w:ascii="Arial" w:eastAsia="Arial" w:hAnsi="Arial" w:cs="Arial"/>
        </w:rPr>
        <w:t xml:space="preserve"> and </w:t>
      </w:r>
      <w:r w:rsidR="006E4B84">
        <w:rPr>
          <w:rFonts w:ascii="Arial" w:eastAsia="Arial" w:hAnsi="Arial" w:cs="Arial"/>
        </w:rPr>
        <w:t xml:space="preserve">the </w:t>
      </w:r>
      <w:r w:rsidR="0003377D">
        <w:rPr>
          <w:rFonts w:ascii="Arial" w:eastAsia="Arial" w:hAnsi="Arial" w:cs="Arial"/>
        </w:rPr>
        <w:t xml:space="preserve">equipment was ready to </w:t>
      </w:r>
      <w:r w:rsidR="00B1538E">
        <w:rPr>
          <w:rFonts w:ascii="Arial" w:eastAsia="Arial" w:hAnsi="Arial" w:cs="Arial"/>
        </w:rPr>
        <w:t xml:space="preserve">set up. </w:t>
      </w:r>
      <w:r w:rsidR="007D22D2">
        <w:rPr>
          <w:rFonts w:ascii="Arial" w:eastAsia="Arial" w:hAnsi="Arial" w:cs="Arial"/>
        </w:rPr>
        <w:t xml:space="preserve">To set up the </w:t>
      </w:r>
      <w:r w:rsidR="00A02ABF">
        <w:rPr>
          <w:rFonts w:ascii="Arial" w:eastAsia="Arial" w:hAnsi="Arial" w:cs="Arial"/>
        </w:rPr>
        <w:t>equipment</w:t>
      </w:r>
      <w:r w:rsidR="00356012">
        <w:rPr>
          <w:rFonts w:ascii="Arial" w:eastAsia="Arial" w:hAnsi="Arial" w:cs="Arial"/>
        </w:rPr>
        <w:t xml:space="preserve"> we had to attach the </w:t>
      </w:r>
      <w:r w:rsidR="0028428A">
        <w:rPr>
          <w:rFonts w:ascii="Arial" w:eastAsia="Arial" w:hAnsi="Arial" w:cs="Arial"/>
        </w:rPr>
        <w:t>laser scanne</w:t>
      </w:r>
      <w:r w:rsidR="00B740F4">
        <w:rPr>
          <w:rFonts w:ascii="Arial" w:eastAsia="Arial" w:hAnsi="Arial" w:cs="Arial"/>
        </w:rPr>
        <w:t xml:space="preserve">r to the tripod and connect the tablet to the </w:t>
      </w:r>
      <w:r w:rsidR="00CB5D70">
        <w:rPr>
          <w:rFonts w:ascii="Arial" w:eastAsia="Arial" w:hAnsi="Arial" w:cs="Arial"/>
        </w:rPr>
        <w:t>laser</w:t>
      </w:r>
      <w:r w:rsidR="00B740F4">
        <w:rPr>
          <w:rFonts w:ascii="Arial" w:eastAsia="Arial" w:hAnsi="Arial" w:cs="Arial"/>
        </w:rPr>
        <w:t xml:space="preserve"> </w:t>
      </w:r>
      <w:r w:rsidR="00FA757B">
        <w:rPr>
          <w:rFonts w:ascii="Arial" w:eastAsia="Arial" w:hAnsi="Arial" w:cs="Arial"/>
        </w:rPr>
        <w:t>scanner,</w:t>
      </w:r>
      <w:r w:rsidR="00B740F4">
        <w:rPr>
          <w:rFonts w:ascii="Arial" w:eastAsia="Arial" w:hAnsi="Arial" w:cs="Arial"/>
        </w:rPr>
        <w:t xml:space="preserve"> and we were ready to move the </w:t>
      </w:r>
      <w:r w:rsidR="00CB5D70">
        <w:rPr>
          <w:rFonts w:ascii="Arial" w:eastAsia="Arial" w:hAnsi="Arial" w:cs="Arial"/>
        </w:rPr>
        <w:t>laser scanner to the allocated scanning points.</w:t>
      </w:r>
      <w:r w:rsidR="00E86A1D">
        <w:rPr>
          <w:rFonts w:ascii="Arial" w:eastAsia="Arial" w:hAnsi="Arial" w:cs="Arial"/>
        </w:rPr>
        <w:t xml:space="preserve"> </w:t>
      </w:r>
      <w:r w:rsidR="002A6272">
        <w:rPr>
          <w:rFonts w:ascii="Arial" w:eastAsia="Arial" w:hAnsi="Arial" w:cs="Arial"/>
        </w:rPr>
        <w:t>As we</w:t>
      </w:r>
      <w:r w:rsidR="0001775D">
        <w:rPr>
          <w:rFonts w:ascii="Arial" w:eastAsia="Arial" w:hAnsi="Arial" w:cs="Arial"/>
        </w:rPr>
        <w:t xml:space="preserve"> were </w:t>
      </w:r>
      <w:r w:rsidR="00943B4B">
        <w:rPr>
          <w:rFonts w:ascii="Arial" w:eastAsia="Arial" w:hAnsi="Arial" w:cs="Arial"/>
        </w:rPr>
        <w:t xml:space="preserve">moving the </w:t>
      </w:r>
      <w:r w:rsidR="00B123FA">
        <w:rPr>
          <w:rFonts w:ascii="Arial" w:eastAsia="Arial" w:hAnsi="Arial" w:cs="Arial"/>
        </w:rPr>
        <w:t xml:space="preserve">laser </w:t>
      </w:r>
      <w:r w:rsidR="000131BC">
        <w:rPr>
          <w:rFonts w:ascii="Arial" w:eastAsia="Arial" w:hAnsi="Arial" w:cs="Arial"/>
        </w:rPr>
        <w:t xml:space="preserve">an obstacle </w:t>
      </w:r>
      <w:r w:rsidR="00DA2BA6">
        <w:rPr>
          <w:rFonts w:ascii="Arial" w:eastAsia="Arial" w:hAnsi="Arial" w:cs="Arial"/>
        </w:rPr>
        <w:t xml:space="preserve">presented itself by the weight of the </w:t>
      </w:r>
      <w:r w:rsidR="000654D8">
        <w:rPr>
          <w:rFonts w:ascii="Arial" w:eastAsia="Arial" w:hAnsi="Arial" w:cs="Arial"/>
        </w:rPr>
        <w:t>laser</w:t>
      </w:r>
      <w:r w:rsidR="00DA2BA6">
        <w:rPr>
          <w:rFonts w:ascii="Arial" w:eastAsia="Arial" w:hAnsi="Arial" w:cs="Arial"/>
        </w:rPr>
        <w:t xml:space="preserve"> scanner</w:t>
      </w:r>
      <w:r w:rsidR="009236DB">
        <w:rPr>
          <w:rFonts w:ascii="Arial" w:eastAsia="Arial" w:hAnsi="Arial" w:cs="Arial"/>
        </w:rPr>
        <w:t xml:space="preserve">, the scanner was heavy and therefore had to carried carefully as to avoid injury and </w:t>
      </w:r>
      <w:r w:rsidR="00DF15CB">
        <w:rPr>
          <w:rFonts w:ascii="Arial" w:eastAsia="Arial" w:hAnsi="Arial" w:cs="Arial"/>
        </w:rPr>
        <w:t xml:space="preserve">damage to the expensive equipment. After the laser scanner was placed at the scanning points </w:t>
      </w:r>
      <w:r w:rsidR="00102E63">
        <w:rPr>
          <w:rFonts w:ascii="Arial" w:eastAsia="Arial" w:hAnsi="Arial" w:cs="Arial"/>
        </w:rPr>
        <w:t xml:space="preserve">and evacuated to scan the </w:t>
      </w:r>
      <w:r w:rsidR="00252702">
        <w:rPr>
          <w:rFonts w:ascii="Arial" w:eastAsia="Arial" w:hAnsi="Arial" w:cs="Arial"/>
        </w:rPr>
        <w:t>designated areas</w:t>
      </w:r>
      <w:r w:rsidR="00A96DAB">
        <w:rPr>
          <w:rFonts w:ascii="Arial" w:eastAsia="Arial" w:hAnsi="Arial" w:cs="Arial"/>
        </w:rPr>
        <w:t xml:space="preserve">. This process was completed </w:t>
      </w:r>
      <w:r w:rsidR="003C7E59">
        <w:rPr>
          <w:rFonts w:ascii="Arial" w:eastAsia="Arial" w:hAnsi="Arial" w:cs="Arial"/>
        </w:rPr>
        <w:t xml:space="preserve">at each designated </w:t>
      </w:r>
      <w:r w:rsidR="00CF6E11">
        <w:rPr>
          <w:rFonts w:ascii="Arial" w:eastAsia="Arial" w:hAnsi="Arial" w:cs="Arial"/>
        </w:rPr>
        <w:t xml:space="preserve">and all the data was recorded. The only other </w:t>
      </w:r>
      <w:r w:rsidR="00B6491D">
        <w:rPr>
          <w:rFonts w:ascii="Arial" w:eastAsia="Arial" w:hAnsi="Arial" w:cs="Arial"/>
        </w:rPr>
        <w:t xml:space="preserve">obstacle </w:t>
      </w:r>
      <w:r w:rsidR="00244266">
        <w:rPr>
          <w:rFonts w:ascii="Arial" w:eastAsia="Arial" w:hAnsi="Arial" w:cs="Arial"/>
        </w:rPr>
        <w:t xml:space="preserve">we had when scanning was people </w:t>
      </w:r>
      <w:r w:rsidR="00B22A2D">
        <w:rPr>
          <w:rFonts w:ascii="Arial" w:eastAsia="Arial" w:hAnsi="Arial" w:cs="Arial"/>
        </w:rPr>
        <w:t xml:space="preserve">traveling </w:t>
      </w:r>
      <w:r w:rsidR="00B354E3">
        <w:rPr>
          <w:rFonts w:ascii="Arial" w:eastAsia="Arial" w:hAnsi="Arial" w:cs="Arial"/>
        </w:rPr>
        <w:t>past,</w:t>
      </w:r>
      <w:r w:rsidR="00B22A2D">
        <w:rPr>
          <w:rFonts w:ascii="Arial" w:eastAsia="Arial" w:hAnsi="Arial" w:cs="Arial"/>
        </w:rPr>
        <w:t xml:space="preserve"> </w:t>
      </w:r>
      <w:r w:rsidR="00B95BFB">
        <w:rPr>
          <w:rFonts w:ascii="Arial" w:eastAsia="Arial" w:hAnsi="Arial" w:cs="Arial"/>
        </w:rPr>
        <w:t xml:space="preserve">and this delayed the process but not </w:t>
      </w:r>
      <w:r w:rsidR="00411D50">
        <w:rPr>
          <w:rFonts w:ascii="Arial" w:eastAsia="Arial" w:hAnsi="Arial" w:cs="Arial"/>
        </w:rPr>
        <w:t xml:space="preserve">by a significant amount. Once all the </w:t>
      </w:r>
      <w:r w:rsidR="00B354E3">
        <w:rPr>
          <w:rFonts w:ascii="Arial" w:eastAsia="Arial" w:hAnsi="Arial" w:cs="Arial"/>
        </w:rPr>
        <w:t xml:space="preserve">data was collected </w:t>
      </w:r>
      <w:r w:rsidR="00C9458B">
        <w:rPr>
          <w:rFonts w:ascii="Arial" w:eastAsia="Arial" w:hAnsi="Arial" w:cs="Arial"/>
        </w:rPr>
        <w:t xml:space="preserve">a </w:t>
      </w:r>
      <w:r w:rsidR="00C20DDB">
        <w:rPr>
          <w:rFonts w:ascii="Arial" w:eastAsia="Arial" w:hAnsi="Arial" w:cs="Arial"/>
        </w:rPr>
        <w:t>three-dimensional</w:t>
      </w:r>
      <w:r w:rsidR="005E3B44">
        <w:rPr>
          <w:rFonts w:ascii="Arial" w:eastAsia="Arial" w:hAnsi="Arial" w:cs="Arial"/>
        </w:rPr>
        <w:t xml:space="preserve"> </w:t>
      </w:r>
      <w:r w:rsidR="00C52783">
        <w:rPr>
          <w:rFonts w:ascii="Arial" w:eastAsia="Arial" w:hAnsi="Arial" w:cs="Arial"/>
        </w:rPr>
        <w:t xml:space="preserve">render of the </w:t>
      </w:r>
      <w:r w:rsidR="003A7F3E">
        <w:rPr>
          <w:rFonts w:ascii="Arial" w:eastAsia="Arial" w:hAnsi="Arial" w:cs="Arial"/>
        </w:rPr>
        <w:t>second floor of the Dylan Thomas building</w:t>
      </w:r>
      <w:r w:rsidR="00871AFA">
        <w:rPr>
          <w:rFonts w:ascii="Arial" w:eastAsia="Arial" w:hAnsi="Arial" w:cs="Arial"/>
        </w:rPr>
        <w:t xml:space="preserve"> was </w:t>
      </w:r>
      <w:r w:rsidR="00AF59A0">
        <w:rPr>
          <w:rFonts w:ascii="Arial" w:eastAsia="Arial" w:hAnsi="Arial" w:cs="Arial"/>
        </w:rPr>
        <w:t xml:space="preserve">correlated. </w:t>
      </w:r>
    </w:p>
    <w:p w14:paraId="56833FB6" w14:textId="26FA9709" w:rsidR="00C91DAA" w:rsidRDefault="00C91DAA" w:rsidP="00412369">
      <w:pPr>
        <w:rPr>
          <w:rFonts w:ascii="Arial" w:eastAsia="Arial" w:hAnsi="Arial" w:cs="Arial"/>
        </w:rPr>
      </w:pPr>
      <w:r>
        <w:rPr>
          <w:rFonts w:ascii="Arial" w:eastAsia="Arial" w:hAnsi="Arial" w:cs="Arial"/>
        </w:rPr>
        <w:t xml:space="preserve">Traditional Survey: </w:t>
      </w:r>
    </w:p>
    <w:p w14:paraId="5D250019" w14:textId="1F16ACDC" w:rsidR="002736BE" w:rsidRDefault="00C20DDB" w:rsidP="00412369">
      <w:pPr>
        <w:rPr>
          <w:rFonts w:ascii="Arial" w:eastAsia="Arial" w:hAnsi="Arial" w:cs="Arial"/>
        </w:rPr>
      </w:pPr>
      <w:r>
        <w:rPr>
          <w:rFonts w:ascii="Arial" w:eastAsia="Arial" w:hAnsi="Arial" w:cs="Arial"/>
        </w:rPr>
        <w:t>To start of the survey, we first split into groups of two</w:t>
      </w:r>
      <w:r w:rsidR="008621B5">
        <w:rPr>
          <w:rFonts w:ascii="Arial" w:eastAsia="Arial" w:hAnsi="Arial" w:cs="Arial"/>
        </w:rPr>
        <w:t xml:space="preserve"> and each group split further </w:t>
      </w:r>
      <w:r w:rsidR="00F10D5C">
        <w:rPr>
          <w:rFonts w:ascii="Arial" w:eastAsia="Arial" w:hAnsi="Arial" w:cs="Arial"/>
        </w:rPr>
        <w:t>into the person measuring and the person who sketches</w:t>
      </w:r>
      <w:r w:rsidR="00AA10DF">
        <w:rPr>
          <w:rFonts w:ascii="Arial" w:eastAsia="Arial" w:hAnsi="Arial" w:cs="Arial"/>
        </w:rPr>
        <w:t xml:space="preserve"> the measurements.</w:t>
      </w:r>
      <w:r w:rsidR="00350BBD">
        <w:rPr>
          <w:rFonts w:ascii="Arial" w:eastAsia="Arial" w:hAnsi="Arial" w:cs="Arial"/>
        </w:rPr>
        <w:t xml:space="preserve"> We then </w:t>
      </w:r>
      <w:r w:rsidR="00014686">
        <w:rPr>
          <w:rFonts w:ascii="Arial" w:eastAsia="Arial" w:hAnsi="Arial" w:cs="Arial"/>
        </w:rPr>
        <w:t>picked a corridor from the second floor of the Dylan Thomas centre</w:t>
      </w:r>
      <w:r w:rsidR="00A44421">
        <w:rPr>
          <w:rFonts w:ascii="Arial" w:eastAsia="Arial" w:hAnsi="Arial" w:cs="Arial"/>
        </w:rPr>
        <w:t xml:space="preserve"> to start the survey from.</w:t>
      </w:r>
      <w:r w:rsidR="00091EE4">
        <w:rPr>
          <w:rFonts w:ascii="Arial" w:eastAsia="Arial" w:hAnsi="Arial" w:cs="Arial"/>
        </w:rPr>
        <w:t xml:space="preserve"> </w:t>
      </w:r>
      <w:r w:rsidR="00AA5EF8">
        <w:rPr>
          <w:rFonts w:ascii="Arial" w:eastAsia="Arial" w:hAnsi="Arial" w:cs="Arial"/>
        </w:rPr>
        <w:t>We then started to measure the</w:t>
      </w:r>
      <w:r w:rsidR="005A0206">
        <w:rPr>
          <w:rFonts w:ascii="Arial" w:eastAsia="Arial" w:hAnsi="Arial" w:cs="Arial"/>
        </w:rPr>
        <w:t xml:space="preserve"> length and width of the corridors</w:t>
      </w:r>
      <w:r w:rsidR="004C4DEA">
        <w:rPr>
          <w:rFonts w:ascii="Arial" w:eastAsia="Arial" w:hAnsi="Arial" w:cs="Arial"/>
        </w:rPr>
        <w:t xml:space="preserve"> </w:t>
      </w:r>
      <w:r w:rsidR="008B3D83">
        <w:rPr>
          <w:rFonts w:ascii="Arial" w:eastAsia="Arial" w:hAnsi="Arial" w:cs="Arial"/>
        </w:rPr>
        <w:t xml:space="preserve">and </w:t>
      </w:r>
      <w:r w:rsidR="00AD69B4">
        <w:rPr>
          <w:rFonts w:ascii="Arial" w:eastAsia="Arial" w:hAnsi="Arial" w:cs="Arial"/>
        </w:rPr>
        <w:t xml:space="preserve">then sketch those measurements just after the measurements </w:t>
      </w:r>
      <w:r w:rsidR="009448B8">
        <w:rPr>
          <w:rFonts w:ascii="Arial" w:eastAsia="Arial" w:hAnsi="Arial" w:cs="Arial"/>
        </w:rPr>
        <w:t xml:space="preserve">were taken. </w:t>
      </w:r>
      <w:r w:rsidR="00AF013A">
        <w:rPr>
          <w:rFonts w:ascii="Arial" w:eastAsia="Arial" w:hAnsi="Arial" w:cs="Arial"/>
        </w:rPr>
        <w:t xml:space="preserve">While doing these measurements </w:t>
      </w:r>
      <w:r w:rsidR="001A4256">
        <w:rPr>
          <w:rFonts w:ascii="Arial" w:eastAsia="Arial" w:hAnsi="Arial" w:cs="Arial"/>
        </w:rPr>
        <w:t xml:space="preserve">we made sure </w:t>
      </w:r>
      <w:r w:rsidR="00A539C4">
        <w:rPr>
          <w:rFonts w:ascii="Arial" w:eastAsia="Arial" w:hAnsi="Arial" w:cs="Arial"/>
        </w:rPr>
        <w:t>to meas</w:t>
      </w:r>
      <w:r w:rsidR="000D0BD8">
        <w:rPr>
          <w:rFonts w:ascii="Arial" w:eastAsia="Arial" w:hAnsi="Arial" w:cs="Arial"/>
        </w:rPr>
        <w:t>ure any relevant structures such as doors and window to add to the sketches</w:t>
      </w:r>
      <w:r w:rsidR="00651128">
        <w:rPr>
          <w:rFonts w:ascii="Arial" w:eastAsia="Arial" w:hAnsi="Arial" w:cs="Arial"/>
        </w:rPr>
        <w:t>.</w:t>
      </w:r>
      <w:r w:rsidR="00550F4D">
        <w:rPr>
          <w:rFonts w:ascii="Arial" w:eastAsia="Arial" w:hAnsi="Arial" w:cs="Arial"/>
        </w:rPr>
        <w:t xml:space="preserve"> A</w:t>
      </w:r>
      <w:r w:rsidR="009E54E4">
        <w:rPr>
          <w:rFonts w:ascii="Arial" w:eastAsia="Arial" w:hAnsi="Arial" w:cs="Arial"/>
        </w:rPr>
        <w:t xml:space="preserve">n obstacle that occurred </w:t>
      </w:r>
      <w:r w:rsidR="007C2624">
        <w:rPr>
          <w:rFonts w:ascii="Arial" w:eastAsia="Arial" w:hAnsi="Arial" w:cs="Arial"/>
        </w:rPr>
        <w:t xml:space="preserve">when undertaking the </w:t>
      </w:r>
      <w:r w:rsidR="002C6705">
        <w:rPr>
          <w:rFonts w:ascii="Arial" w:eastAsia="Arial" w:hAnsi="Arial" w:cs="Arial"/>
        </w:rPr>
        <w:t xml:space="preserve">survey </w:t>
      </w:r>
      <w:r w:rsidR="00422FFB">
        <w:rPr>
          <w:rFonts w:ascii="Arial" w:eastAsia="Arial" w:hAnsi="Arial" w:cs="Arial"/>
        </w:rPr>
        <w:t xml:space="preserve">was the angles at which the corridor </w:t>
      </w:r>
      <w:r w:rsidR="00CA136C">
        <w:rPr>
          <w:rFonts w:ascii="Arial" w:eastAsia="Arial" w:hAnsi="Arial" w:cs="Arial"/>
        </w:rPr>
        <w:t>was</w:t>
      </w:r>
      <w:r w:rsidR="00422FFB">
        <w:rPr>
          <w:rFonts w:ascii="Arial" w:eastAsia="Arial" w:hAnsi="Arial" w:cs="Arial"/>
        </w:rPr>
        <w:t xml:space="preserve">, made it difficult for the laser range finder </w:t>
      </w:r>
      <w:r w:rsidR="008175F2">
        <w:rPr>
          <w:rFonts w:ascii="Arial" w:eastAsia="Arial" w:hAnsi="Arial" w:cs="Arial"/>
        </w:rPr>
        <w:t xml:space="preserve">to measure the </w:t>
      </w:r>
      <w:r w:rsidR="00DA1BE5">
        <w:rPr>
          <w:rFonts w:ascii="Arial" w:eastAsia="Arial" w:hAnsi="Arial" w:cs="Arial"/>
        </w:rPr>
        <w:t>straight-line</w:t>
      </w:r>
      <w:r w:rsidR="008175F2">
        <w:rPr>
          <w:rFonts w:ascii="Arial" w:eastAsia="Arial" w:hAnsi="Arial" w:cs="Arial"/>
        </w:rPr>
        <w:t xml:space="preserve"> distances of the corridors</w:t>
      </w:r>
      <w:r w:rsidR="00DA1BE5">
        <w:rPr>
          <w:rFonts w:ascii="Arial" w:eastAsia="Arial" w:hAnsi="Arial" w:cs="Arial"/>
        </w:rPr>
        <w:t xml:space="preserve">. This was remedied by using a clip board </w:t>
      </w:r>
      <w:r w:rsidR="00D912D4">
        <w:rPr>
          <w:rFonts w:ascii="Arial" w:eastAsia="Arial" w:hAnsi="Arial" w:cs="Arial"/>
        </w:rPr>
        <w:t xml:space="preserve">and attaching the clip board to the wall to give the laser range finder a reliable surface to bounce </w:t>
      </w:r>
      <w:r w:rsidR="00CF04FC">
        <w:rPr>
          <w:rFonts w:ascii="Arial" w:eastAsia="Arial" w:hAnsi="Arial" w:cs="Arial"/>
        </w:rPr>
        <w:t xml:space="preserve">off. This thereby made the measurements more accurate. After this </w:t>
      </w:r>
      <w:r w:rsidR="00780038">
        <w:rPr>
          <w:rFonts w:ascii="Arial" w:eastAsia="Arial" w:hAnsi="Arial" w:cs="Arial"/>
        </w:rPr>
        <w:t>the surveying continued</w:t>
      </w:r>
      <w:r w:rsidR="00CB352D">
        <w:rPr>
          <w:rFonts w:ascii="Arial" w:eastAsia="Arial" w:hAnsi="Arial" w:cs="Arial"/>
        </w:rPr>
        <w:t xml:space="preserve"> </w:t>
      </w:r>
      <w:r w:rsidR="00780038">
        <w:rPr>
          <w:rFonts w:ascii="Arial" w:eastAsia="Arial" w:hAnsi="Arial" w:cs="Arial"/>
        </w:rPr>
        <w:t xml:space="preserve">a </w:t>
      </w:r>
      <w:r w:rsidR="005D54D2">
        <w:rPr>
          <w:rFonts w:ascii="Arial" w:eastAsia="Arial" w:hAnsi="Arial" w:cs="Arial"/>
        </w:rPr>
        <w:t>two-dimensional</w:t>
      </w:r>
      <w:r w:rsidR="00780038">
        <w:rPr>
          <w:rFonts w:ascii="Arial" w:eastAsia="Arial" w:hAnsi="Arial" w:cs="Arial"/>
        </w:rPr>
        <w:t xml:space="preserve"> </w:t>
      </w:r>
      <w:r w:rsidR="00CB352D">
        <w:rPr>
          <w:rFonts w:ascii="Arial" w:eastAsia="Arial" w:hAnsi="Arial" w:cs="Arial"/>
        </w:rPr>
        <w:t>sketch of the floor had been made</w:t>
      </w:r>
      <w:r w:rsidR="0019094D">
        <w:rPr>
          <w:rFonts w:ascii="Arial" w:eastAsia="Arial" w:hAnsi="Arial" w:cs="Arial"/>
        </w:rPr>
        <w:t>.</w:t>
      </w:r>
    </w:p>
    <w:p w14:paraId="3E61BD25" w14:textId="77777777" w:rsidR="005D54D2" w:rsidRDefault="005D54D2" w:rsidP="00412369">
      <w:pPr>
        <w:rPr>
          <w:rFonts w:ascii="Arial" w:eastAsia="Arial" w:hAnsi="Arial" w:cs="Arial"/>
        </w:rPr>
      </w:pPr>
    </w:p>
    <w:p w14:paraId="4F980E05" w14:textId="06DAC590" w:rsidR="005D54D2" w:rsidRDefault="008A14A8" w:rsidP="00412369">
      <w:pPr>
        <w:rPr>
          <w:rFonts w:ascii="Arial" w:eastAsia="Arial" w:hAnsi="Arial" w:cs="Arial"/>
        </w:rPr>
      </w:pPr>
      <w:r>
        <w:rPr>
          <w:rFonts w:ascii="Arial" w:eastAsia="Arial" w:hAnsi="Arial" w:cs="Arial"/>
        </w:rPr>
        <w:t>This is the scale diagram created by the laser scanner.</w:t>
      </w:r>
    </w:p>
    <w:p w14:paraId="17473A8E" w14:textId="77777777" w:rsidR="002736BE" w:rsidRDefault="001D787F" w:rsidP="00412369">
      <w:pPr>
        <w:rPr>
          <w:rFonts w:ascii="Arial" w:eastAsia="Arial" w:hAnsi="Arial" w:cs="Arial"/>
        </w:rPr>
      </w:pPr>
      <w:r w:rsidRPr="00B16B98">
        <w:rPr>
          <w:rFonts w:ascii="Arial" w:hAnsi="Arial" w:cs="Arial"/>
          <w:b/>
          <w:bCs/>
        </w:rPr>
        <w:drawing>
          <wp:inline distT="0" distB="0" distL="0" distR="0" wp14:anchorId="47DB258B" wp14:editId="43F22E5E">
            <wp:extent cx="1610995" cy="2144824"/>
            <wp:effectExtent l="0" t="0" r="8255" b="8255"/>
            <wp:docPr id="504262942" name="Picture 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262942" name="Picture 2" descr="A diagram of a diagram&#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6200000">
                      <a:off x="0" y="0"/>
                      <a:ext cx="1645218" cy="2190387"/>
                    </a:xfrm>
                    <a:prstGeom prst="rect">
                      <a:avLst/>
                    </a:prstGeom>
                    <a:noFill/>
                    <a:ln>
                      <a:noFill/>
                    </a:ln>
                  </pic:spPr>
                </pic:pic>
              </a:graphicData>
            </a:graphic>
          </wp:inline>
        </w:drawing>
      </w:r>
    </w:p>
    <w:p w14:paraId="5741328E" w14:textId="7A3A02AC" w:rsidR="002736BE" w:rsidRPr="002736BE" w:rsidRDefault="002736BE" w:rsidP="002736BE"/>
    <w:p w14:paraId="245EE60A" w14:textId="7363D076" w:rsidR="002736BE" w:rsidRPr="002736BE" w:rsidRDefault="002736BE" w:rsidP="002736BE">
      <w:r w:rsidRPr="002736BE">
        <w:t xml:space="preserve"> </w:t>
      </w:r>
    </w:p>
    <w:p w14:paraId="21C6BE96" w14:textId="1C9B5CEA" w:rsidR="004D4ED6" w:rsidRPr="00A86750" w:rsidRDefault="004D4ED6" w:rsidP="00A86750">
      <w:pPr>
        <w:rPr>
          <w:rFonts w:ascii="Arial" w:eastAsia="Arial" w:hAnsi="Arial" w:cs="Arial"/>
        </w:rPr>
      </w:pPr>
    </w:p>
    <w:p w14:paraId="73734C27" w14:textId="21A22643" w:rsidR="008236CB" w:rsidRDefault="005C5204" w:rsidP="00EC6AD2">
      <w:pPr>
        <w:rPr>
          <w:rFonts w:ascii="Arial" w:eastAsia="Arial" w:hAnsi="Arial" w:cs="Arial"/>
        </w:rPr>
      </w:pPr>
      <w:r>
        <w:rPr>
          <w:rFonts w:ascii="Arial" w:eastAsia="Arial" w:hAnsi="Arial" w:cs="Arial"/>
        </w:rPr>
        <w:t>Part 3</w:t>
      </w:r>
      <w:r w:rsidR="00380CDB">
        <w:rPr>
          <w:rFonts w:ascii="Arial" w:eastAsia="Arial" w:hAnsi="Arial" w:cs="Arial"/>
        </w:rPr>
        <w:t xml:space="preserve">: Measurement and analysis </w:t>
      </w:r>
    </w:p>
    <w:p w14:paraId="16BEEC19" w14:textId="77777777" w:rsidR="007B426E" w:rsidRDefault="00220667" w:rsidP="00EC6AD2">
      <w:pPr>
        <w:rPr>
          <w:rFonts w:ascii="Arial" w:eastAsia="Arial" w:hAnsi="Arial" w:cs="Arial"/>
        </w:rPr>
      </w:pPr>
      <w:r>
        <w:rPr>
          <w:rFonts w:ascii="Arial" w:eastAsia="Arial" w:hAnsi="Arial" w:cs="Arial"/>
        </w:rPr>
        <w:t>Comparison between traditional methods</w:t>
      </w:r>
    </w:p>
    <w:p w14:paraId="758F75F9" w14:textId="48D9CCCB" w:rsidR="00ED70ED" w:rsidRDefault="00E36D60" w:rsidP="00EC6AD2">
      <w:pPr>
        <w:rPr>
          <w:rFonts w:ascii="Arial" w:eastAsia="Arial" w:hAnsi="Arial" w:cs="Arial"/>
        </w:rPr>
      </w:pPr>
      <w:r>
        <w:rPr>
          <w:rFonts w:ascii="Arial" w:eastAsia="Arial" w:hAnsi="Arial" w:cs="Arial"/>
        </w:rPr>
        <w:t xml:space="preserve">When comparing the </w:t>
      </w:r>
      <w:r w:rsidR="007B426E">
        <w:rPr>
          <w:rFonts w:ascii="Arial" w:eastAsia="Arial" w:hAnsi="Arial" w:cs="Arial"/>
        </w:rPr>
        <w:t>differences between the modern and traditional methods of measurements</w:t>
      </w:r>
      <w:r w:rsidR="005367EB">
        <w:rPr>
          <w:rFonts w:ascii="Arial" w:eastAsia="Arial" w:hAnsi="Arial" w:cs="Arial"/>
        </w:rPr>
        <w:t xml:space="preserve"> </w:t>
      </w:r>
      <w:r w:rsidR="002203E4">
        <w:rPr>
          <w:rFonts w:ascii="Arial" w:eastAsia="Arial" w:hAnsi="Arial" w:cs="Arial"/>
        </w:rPr>
        <w:t xml:space="preserve">there are a few different factors that need to be considered, </w:t>
      </w:r>
      <w:r w:rsidR="00977FF1">
        <w:rPr>
          <w:rFonts w:ascii="Arial" w:eastAsia="Arial" w:hAnsi="Arial" w:cs="Arial"/>
        </w:rPr>
        <w:t>the most important factors are time efficiency, accuracy and completeness</w:t>
      </w:r>
      <w:r w:rsidR="00C22855">
        <w:rPr>
          <w:rFonts w:ascii="Arial" w:eastAsia="Arial" w:hAnsi="Arial" w:cs="Arial"/>
        </w:rPr>
        <w:t>.</w:t>
      </w:r>
    </w:p>
    <w:p w14:paraId="071BAE65" w14:textId="4F5F0FC5" w:rsidR="003D30B0" w:rsidRDefault="00276FED" w:rsidP="00EC6AD2">
      <w:pPr>
        <w:rPr>
          <w:rFonts w:ascii="Arial" w:eastAsia="Arial" w:hAnsi="Arial" w:cs="Arial"/>
        </w:rPr>
      </w:pPr>
      <w:r>
        <w:rPr>
          <w:rFonts w:ascii="Arial" w:eastAsia="Arial" w:hAnsi="Arial" w:cs="Arial"/>
        </w:rPr>
        <w:t>Regarding</w:t>
      </w:r>
      <w:r w:rsidR="00204F1E">
        <w:rPr>
          <w:rFonts w:ascii="Arial" w:eastAsia="Arial" w:hAnsi="Arial" w:cs="Arial"/>
        </w:rPr>
        <w:t xml:space="preserve"> time efficiency the modern methods of measurements ha</w:t>
      </w:r>
      <w:r w:rsidR="00DC571F">
        <w:rPr>
          <w:rFonts w:ascii="Arial" w:eastAsia="Arial" w:hAnsi="Arial" w:cs="Arial"/>
        </w:rPr>
        <w:t>ve a clear advantage</w:t>
      </w:r>
      <w:r w:rsidR="00FE0D51">
        <w:rPr>
          <w:rFonts w:ascii="Arial" w:eastAsia="Arial" w:hAnsi="Arial" w:cs="Arial"/>
        </w:rPr>
        <w:t xml:space="preserve">. By using a </w:t>
      </w:r>
      <w:r>
        <w:rPr>
          <w:rFonts w:ascii="Arial" w:eastAsia="Arial" w:hAnsi="Arial" w:cs="Arial"/>
        </w:rPr>
        <w:t>scanner,</w:t>
      </w:r>
      <w:r w:rsidR="00FE0D51">
        <w:rPr>
          <w:rFonts w:ascii="Arial" w:eastAsia="Arial" w:hAnsi="Arial" w:cs="Arial"/>
        </w:rPr>
        <w:t xml:space="preserve"> you can accurately </w:t>
      </w:r>
      <w:r w:rsidR="00E94C29">
        <w:rPr>
          <w:rFonts w:ascii="Arial" w:eastAsia="Arial" w:hAnsi="Arial" w:cs="Arial"/>
        </w:rPr>
        <w:t xml:space="preserve">gather all the correct data for the survey needed in </w:t>
      </w:r>
      <w:r w:rsidR="00813F6C">
        <w:rPr>
          <w:rFonts w:ascii="Arial" w:eastAsia="Arial" w:hAnsi="Arial" w:cs="Arial"/>
        </w:rPr>
        <w:t xml:space="preserve">a </w:t>
      </w:r>
      <w:r w:rsidR="00E94C29">
        <w:rPr>
          <w:rFonts w:ascii="Arial" w:eastAsia="Arial" w:hAnsi="Arial" w:cs="Arial"/>
        </w:rPr>
        <w:t>s</w:t>
      </w:r>
      <w:r w:rsidR="008F4B15">
        <w:rPr>
          <w:rFonts w:ascii="Arial" w:eastAsia="Arial" w:hAnsi="Arial" w:cs="Arial"/>
        </w:rPr>
        <w:t>h</w:t>
      </w:r>
      <w:r w:rsidR="00E94C29">
        <w:rPr>
          <w:rFonts w:ascii="Arial" w:eastAsia="Arial" w:hAnsi="Arial" w:cs="Arial"/>
        </w:rPr>
        <w:t xml:space="preserve">ort </w:t>
      </w:r>
      <w:r>
        <w:rPr>
          <w:rFonts w:ascii="Arial" w:eastAsia="Arial" w:hAnsi="Arial" w:cs="Arial"/>
        </w:rPr>
        <w:t>period</w:t>
      </w:r>
      <w:r w:rsidR="00E94C29">
        <w:rPr>
          <w:rFonts w:ascii="Arial" w:eastAsia="Arial" w:hAnsi="Arial" w:cs="Arial"/>
        </w:rPr>
        <w:t xml:space="preserve">. By using the modern </w:t>
      </w:r>
      <w:r>
        <w:rPr>
          <w:rFonts w:ascii="Arial" w:eastAsia="Arial" w:hAnsi="Arial" w:cs="Arial"/>
        </w:rPr>
        <w:t>methods</w:t>
      </w:r>
      <w:r w:rsidR="00B22B0A">
        <w:rPr>
          <w:rFonts w:ascii="Arial" w:eastAsia="Arial" w:hAnsi="Arial" w:cs="Arial"/>
        </w:rPr>
        <w:t>,</w:t>
      </w:r>
      <w:r w:rsidR="00CB5F9C">
        <w:rPr>
          <w:rFonts w:ascii="Arial" w:eastAsia="Arial" w:hAnsi="Arial" w:cs="Arial"/>
        </w:rPr>
        <w:t xml:space="preserve"> we </w:t>
      </w:r>
      <w:r w:rsidR="0043383E">
        <w:rPr>
          <w:rFonts w:ascii="Arial" w:eastAsia="Arial" w:hAnsi="Arial" w:cs="Arial"/>
        </w:rPr>
        <w:t>can</w:t>
      </w:r>
      <w:r w:rsidR="00CB5F9C">
        <w:rPr>
          <w:rFonts w:ascii="Arial" w:eastAsia="Arial" w:hAnsi="Arial" w:cs="Arial"/>
        </w:rPr>
        <w:t xml:space="preserve"> </w:t>
      </w:r>
      <w:r w:rsidR="0035615A">
        <w:rPr>
          <w:rFonts w:ascii="Arial" w:eastAsia="Arial" w:hAnsi="Arial" w:cs="Arial"/>
        </w:rPr>
        <w:t xml:space="preserve">determine the </w:t>
      </w:r>
      <w:r w:rsidR="003C6F20">
        <w:rPr>
          <w:rFonts w:ascii="Arial" w:eastAsia="Arial" w:hAnsi="Arial" w:cs="Arial"/>
        </w:rPr>
        <w:t>dimensions</w:t>
      </w:r>
      <w:r w:rsidR="0035615A">
        <w:rPr>
          <w:rFonts w:ascii="Arial" w:eastAsia="Arial" w:hAnsi="Arial" w:cs="Arial"/>
        </w:rPr>
        <w:t xml:space="preserve"> of large spaces </w:t>
      </w:r>
      <w:r w:rsidR="003C6F20">
        <w:rPr>
          <w:rFonts w:ascii="Arial" w:eastAsia="Arial" w:hAnsi="Arial" w:cs="Arial"/>
        </w:rPr>
        <w:t xml:space="preserve">without much difficulty. </w:t>
      </w:r>
      <w:r w:rsidR="0043383E">
        <w:rPr>
          <w:rFonts w:ascii="Arial" w:eastAsia="Arial" w:hAnsi="Arial" w:cs="Arial"/>
        </w:rPr>
        <w:t xml:space="preserve">The data from these scans is then sent to software on an I pad </w:t>
      </w:r>
      <w:r w:rsidR="00B74D59">
        <w:rPr>
          <w:rFonts w:ascii="Arial" w:eastAsia="Arial" w:hAnsi="Arial" w:cs="Arial"/>
        </w:rPr>
        <w:t>which</w:t>
      </w:r>
      <w:r w:rsidR="0043383E">
        <w:rPr>
          <w:rFonts w:ascii="Arial" w:eastAsia="Arial" w:hAnsi="Arial" w:cs="Arial"/>
        </w:rPr>
        <w:t xml:space="preserve"> is very efficient and easily accessible. </w:t>
      </w:r>
      <w:r w:rsidR="001D4C46">
        <w:rPr>
          <w:rFonts w:ascii="Arial" w:eastAsia="Arial" w:hAnsi="Arial" w:cs="Arial"/>
        </w:rPr>
        <w:t xml:space="preserve">Traditional methods have a more </w:t>
      </w:r>
      <w:r w:rsidR="00B74D59">
        <w:rPr>
          <w:rFonts w:ascii="Arial" w:eastAsia="Arial" w:hAnsi="Arial" w:cs="Arial"/>
        </w:rPr>
        <w:t>labour-intensive</w:t>
      </w:r>
      <w:r w:rsidR="001D4C46">
        <w:rPr>
          <w:rFonts w:ascii="Arial" w:eastAsia="Arial" w:hAnsi="Arial" w:cs="Arial"/>
        </w:rPr>
        <w:t xml:space="preserve"> approach and are a lot less time affective, traditional methods consist of taking </w:t>
      </w:r>
      <w:r w:rsidR="00B74D59">
        <w:rPr>
          <w:rFonts w:ascii="Arial" w:eastAsia="Arial" w:hAnsi="Arial" w:cs="Arial"/>
        </w:rPr>
        <w:t>measurements</w:t>
      </w:r>
      <w:r w:rsidR="001D4C46">
        <w:rPr>
          <w:rFonts w:ascii="Arial" w:eastAsia="Arial" w:hAnsi="Arial" w:cs="Arial"/>
        </w:rPr>
        <w:t xml:space="preserve"> by hand using a tape measure and writing down all the </w:t>
      </w:r>
      <w:r w:rsidR="00B9218E">
        <w:rPr>
          <w:rFonts w:ascii="Arial" w:eastAsia="Arial" w:hAnsi="Arial" w:cs="Arial"/>
        </w:rPr>
        <w:t xml:space="preserve">dimensions, which could have a major impact </w:t>
      </w:r>
      <w:r w:rsidR="009E7281">
        <w:rPr>
          <w:rFonts w:ascii="Arial" w:eastAsia="Arial" w:hAnsi="Arial" w:cs="Arial"/>
        </w:rPr>
        <w:t xml:space="preserve">especially </w:t>
      </w:r>
      <w:r w:rsidR="00B9218E">
        <w:rPr>
          <w:rFonts w:ascii="Arial" w:eastAsia="Arial" w:hAnsi="Arial" w:cs="Arial"/>
        </w:rPr>
        <w:t xml:space="preserve">on </w:t>
      </w:r>
      <w:r w:rsidR="00B74D59">
        <w:rPr>
          <w:rFonts w:ascii="Arial" w:eastAsia="Arial" w:hAnsi="Arial" w:cs="Arial"/>
        </w:rPr>
        <w:t>larger</w:t>
      </w:r>
      <w:r w:rsidR="00B9218E">
        <w:rPr>
          <w:rFonts w:ascii="Arial" w:eastAsia="Arial" w:hAnsi="Arial" w:cs="Arial"/>
        </w:rPr>
        <w:t xml:space="preserve"> scale projects. </w:t>
      </w:r>
    </w:p>
    <w:p w14:paraId="1E3DF145" w14:textId="032902DA" w:rsidR="00854D1F" w:rsidRDefault="00854D1F" w:rsidP="00EC6AD2">
      <w:pPr>
        <w:rPr>
          <w:rFonts w:ascii="Arial" w:eastAsia="Arial" w:hAnsi="Arial" w:cs="Arial"/>
        </w:rPr>
      </w:pPr>
      <w:r>
        <w:rPr>
          <w:rFonts w:ascii="Arial" w:eastAsia="Arial" w:hAnsi="Arial" w:cs="Arial"/>
        </w:rPr>
        <w:t xml:space="preserve">When it </w:t>
      </w:r>
      <w:r w:rsidR="00914A57">
        <w:rPr>
          <w:rFonts w:ascii="Arial" w:eastAsia="Arial" w:hAnsi="Arial" w:cs="Arial"/>
        </w:rPr>
        <w:t>comes, to</w:t>
      </w:r>
      <w:r>
        <w:rPr>
          <w:rFonts w:ascii="Arial" w:eastAsia="Arial" w:hAnsi="Arial" w:cs="Arial"/>
        </w:rPr>
        <w:t xml:space="preserve"> accuracy the modern method also has a clear advantage, being able to scan </w:t>
      </w:r>
      <w:r w:rsidR="00914A57">
        <w:rPr>
          <w:rFonts w:ascii="Arial" w:eastAsia="Arial" w:hAnsi="Arial" w:cs="Arial"/>
        </w:rPr>
        <w:t xml:space="preserve">large spaces at one time. By using a </w:t>
      </w:r>
      <w:r w:rsidR="00A02408">
        <w:rPr>
          <w:rFonts w:ascii="Arial" w:eastAsia="Arial" w:hAnsi="Arial" w:cs="Arial"/>
        </w:rPr>
        <w:t>scanner,</w:t>
      </w:r>
      <w:r w:rsidR="00914A57">
        <w:rPr>
          <w:rFonts w:ascii="Arial" w:eastAsia="Arial" w:hAnsi="Arial" w:cs="Arial"/>
        </w:rPr>
        <w:t xml:space="preserve"> we can also negate the risk of human error</w:t>
      </w:r>
      <w:r w:rsidR="00147102">
        <w:rPr>
          <w:rFonts w:ascii="Arial" w:eastAsia="Arial" w:hAnsi="Arial" w:cs="Arial"/>
        </w:rPr>
        <w:t>,</w:t>
      </w:r>
      <w:r w:rsidR="00870606">
        <w:rPr>
          <w:rFonts w:ascii="Arial" w:eastAsia="Arial" w:hAnsi="Arial" w:cs="Arial"/>
        </w:rPr>
        <w:t xml:space="preserve"> if the scanner is placed correctly.</w:t>
      </w:r>
      <w:r w:rsidR="00A02408">
        <w:rPr>
          <w:rFonts w:ascii="Arial" w:eastAsia="Arial" w:hAnsi="Arial" w:cs="Arial"/>
        </w:rPr>
        <w:t xml:space="preserve"> The scanner shoots out millions of lasers a second and can accurately </w:t>
      </w:r>
      <w:r w:rsidR="00811CB7">
        <w:rPr>
          <w:rFonts w:ascii="Arial" w:eastAsia="Arial" w:hAnsi="Arial" w:cs="Arial"/>
        </w:rPr>
        <w:t>determine</w:t>
      </w:r>
      <w:r w:rsidR="00A02408">
        <w:rPr>
          <w:rFonts w:ascii="Arial" w:eastAsia="Arial" w:hAnsi="Arial" w:cs="Arial"/>
        </w:rPr>
        <w:t xml:space="preserve"> all dimensions of any space</w:t>
      </w:r>
      <w:r w:rsidR="00811CB7">
        <w:rPr>
          <w:rFonts w:ascii="Arial" w:eastAsia="Arial" w:hAnsi="Arial" w:cs="Arial"/>
        </w:rPr>
        <w:t xml:space="preserve">. However there to ensure accuracy personnel would have to be trained correctly before the survey is carried out to ensure that no mistakes are made. </w:t>
      </w:r>
      <w:r w:rsidR="00C15BE7">
        <w:rPr>
          <w:rFonts w:ascii="Arial" w:eastAsia="Arial" w:hAnsi="Arial" w:cs="Arial"/>
        </w:rPr>
        <w:t xml:space="preserve">Traditional methods however rely on the person carrying out the survey and can be </w:t>
      </w:r>
      <w:r w:rsidR="006E7943">
        <w:rPr>
          <w:rFonts w:ascii="Arial" w:eastAsia="Arial" w:hAnsi="Arial" w:cs="Arial"/>
        </w:rPr>
        <w:t>riskier</w:t>
      </w:r>
      <w:r w:rsidR="00C15BE7">
        <w:rPr>
          <w:rFonts w:ascii="Arial" w:eastAsia="Arial" w:hAnsi="Arial" w:cs="Arial"/>
        </w:rPr>
        <w:t xml:space="preserve">. </w:t>
      </w:r>
      <w:r w:rsidR="006E7943">
        <w:rPr>
          <w:rFonts w:ascii="Arial" w:eastAsia="Arial" w:hAnsi="Arial" w:cs="Arial"/>
        </w:rPr>
        <w:t xml:space="preserve">By using a tape measure the traditional way, </w:t>
      </w:r>
      <w:r w:rsidR="00D97449">
        <w:rPr>
          <w:rFonts w:ascii="Arial" w:eastAsia="Arial" w:hAnsi="Arial" w:cs="Arial"/>
        </w:rPr>
        <w:t>there may be inaccuracy that could greatly impact the accuracy of the survey</w:t>
      </w:r>
      <w:r w:rsidR="007D5BB6">
        <w:rPr>
          <w:rFonts w:ascii="Arial" w:eastAsia="Arial" w:hAnsi="Arial" w:cs="Arial"/>
        </w:rPr>
        <w:t xml:space="preserve"> and make the survey obsolete. </w:t>
      </w:r>
      <w:r w:rsidR="00A47A15">
        <w:rPr>
          <w:rFonts w:ascii="Arial" w:eastAsia="Arial" w:hAnsi="Arial" w:cs="Arial"/>
        </w:rPr>
        <w:t xml:space="preserve">Overall accurate data can be achieved using both these methods however by using the modern method we can greatly degrease the risk of error making the moder method the most effective when it comes to measurement. </w:t>
      </w:r>
    </w:p>
    <w:p w14:paraId="57DD8671" w14:textId="77777777" w:rsidR="00925007" w:rsidRDefault="0071626C">
      <w:pPr>
        <w:rPr>
          <w:rFonts w:ascii="Arial" w:eastAsia="Arial" w:hAnsi="Arial" w:cs="Arial"/>
        </w:rPr>
      </w:pPr>
      <w:r>
        <w:rPr>
          <w:rFonts w:ascii="Arial" w:eastAsia="Arial" w:hAnsi="Arial" w:cs="Arial"/>
        </w:rPr>
        <w:t>When considering the overall completeness</w:t>
      </w:r>
      <w:r w:rsidR="005100A2">
        <w:rPr>
          <w:rFonts w:ascii="Arial" w:eastAsia="Arial" w:hAnsi="Arial" w:cs="Arial"/>
        </w:rPr>
        <w:t xml:space="preserve"> </w:t>
      </w:r>
      <w:r w:rsidR="00E5597E">
        <w:rPr>
          <w:rFonts w:ascii="Arial" w:eastAsia="Arial" w:hAnsi="Arial" w:cs="Arial"/>
        </w:rPr>
        <w:t>of these methods again the modern approach has an obvious advantage as stated above</w:t>
      </w:r>
      <w:r w:rsidR="009F5F9E">
        <w:rPr>
          <w:rFonts w:ascii="Arial" w:eastAsia="Arial" w:hAnsi="Arial" w:cs="Arial"/>
        </w:rPr>
        <w:t xml:space="preserve">, the modern approach is more time affective and can </w:t>
      </w:r>
      <w:r w:rsidR="00421F7E">
        <w:rPr>
          <w:rFonts w:ascii="Arial" w:eastAsia="Arial" w:hAnsi="Arial" w:cs="Arial"/>
        </w:rPr>
        <w:t>achieve</w:t>
      </w:r>
      <w:r w:rsidR="009F5F9E">
        <w:rPr>
          <w:rFonts w:ascii="Arial" w:eastAsia="Arial" w:hAnsi="Arial" w:cs="Arial"/>
        </w:rPr>
        <w:t xml:space="preserve"> </w:t>
      </w:r>
      <w:r w:rsidR="00421F7E">
        <w:rPr>
          <w:rFonts w:ascii="Arial" w:eastAsia="Arial" w:hAnsi="Arial" w:cs="Arial"/>
        </w:rPr>
        <w:t>greater</w:t>
      </w:r>
      <w:r w:rsidR="009F5F9E">
        <w:rPr>
          <w:rFonts w:ascii="Arial" w:eastAsia="Arial" w:hAnsi="Arial" w:cs="Arial"/>
        </w:rPr>
        <w:t xml:space="preserve"> accuracy than the traditional methods. The modern approach </w:t>
      </w:r>
      <w:r w:rsidR="007B7E84">
        <w:rPr>
          <w:rFonts w:ascii="Arial" w:eastAsia="Arial" w:hAnsi="Arial" w:cs="Arial"/>
        </w:rPr>
        <w:t>however</w:t>
      </w:r>
      <w:r w:rsidR="009F5F9E">
        <w:rPr>
          <w:rFonts w:ascii="Arial" w:eastAsia="Arial" w:hAnsi="Arial" w:cs="Arial"/>
        </w:rPr>
        <w:t xml:space="preserve"> does have some disadvantages, the plant required for the modern method is </w:t>
      </w:r>
      <w:r w:rsidR="007B7E84">
        <w:rPr>
          <w:rFonts w:ascii="Arial" w:eastAsia="Arial" w:hAnsi="Arial" w:cs="Arial"/>
        </w:rPr>
        <w:t>specialised</w:t>
      </w:r>
      <w:r w:rsidR="009F5F9E">
        <w:rPr>
          <w:rFonts w:ascii="Arial" w:eastAsia="Arial" w:hAnsi="Arial" w:cs="Arial"/>
        </w:rPr>
        <w:t xml:space="preserve"> and does cost </w:t>
      </w:r>
      <w:r w:rsidR="007B7E84">
        <w:rPr>
          <w:rFonts w:ascii="Arial" w:eastAsia="Arial" w:hAnsi="Arial" w:cs="Arial"/>
        </w:rPr>
        <w:t>a lot of money which makes it unsuitable for small scale projects</w:t>
      </w:r>
      <w:r w:rsidR="006E0D5B">
        <w:rPr>
          <w:rFonts w:ascii="Arial" w:eastAsia="Arial" w:hAnsi="Arial" w:cs="Arial"/>
        </w:rPr>
        <w:t>.</w:t>
      </w:r>
      <w:r w:rsidR="000F7952">
        <w:rPr>
          <w:rFonts w:ascii="Arial" w:eastAsia="Arial" w:hAnsi="Arial" w:cs="Arial"/>
        </w:rPr>
        <w:t xml:space="preserve"> Also to use the scanner accurately it will require professional personnel who have been trained to correctly use the technology required.</w:t>
      </w:r>
      <w:r w:rsidR="00EF7B1B">
        <w:rPr>
          <w:rFonts w:ascii="Arial" w:eastAsia="Arial" w:hAnsi="Arial" w:cs="Arial"/>
        </w:rPr>
        <w:t xml:space="preserve"> Tradit</w:t>
      </w:r>
      <w:r w:rsidR="00FB167B">
        <w:rPr>
          <w:rFonts w:ascii="Arial" w:eastAsia="Arial" w:hAnsi="Arial" w:cs="Arial"/>
        </w:rPr>
        <w:t xml:space="preserve">ional </w:t>
      </w:r>
      <w:r w:rsidR="005A2FA9">
        <w:rPr>
          <w:rFonts w:ascii="Arial" w:eastAsia="Arial" w:hAnsi="Arial" w:cs="Arial"/>
        </w:rPr>
        <w:t xml:space="preserve">methods however are less complete as stated above by being less effective and </w:t>
      </w:r>
      <w:r w:rsidR="00233AF8">
        <w:rPr>
          <w:rFonts w:ascii="Arial" w:eastAsia="Arial" w:hAnsi="Arial" w:cs="Arial"/>
        </w:rPr>
        <w:t xml:space="preserve">having a higher risk of inaccuracy. However traditional methods do have some advantage </w:t>
      </w:r>
      <w:r w:rsidR="000759B6">
        <w:rPr>
          <w:rFonts w:ascii="Arial" w:eastAsia="Arial" w:hAnsi="Arial" w:cs="Arial"/>
        </w:rPr>
        <w:t>being a more suitable choice for small spaces and smaller scale projects where expensive equipment is unavailable. In conclusion the best method</w:t>
      </w:r>
      <w:r w:rsidR="008E2C60">
        <w:rPr>
          <w:rFonts w:ascii="Arial" w:eastAsia="Arial" w:hAnsi="Arial" w:cs="Arial"/>
        </w:rPr>
        <w:t xml:space="preserve"> for measurement in today’s construction industry would be the traditional methods, so that projects can achieve the highest level of accuracy while also being time efficient. </w:t>
      </w:r>
    </w:p>
    <w:p w14:paraId="6A54CD35" w14:textId="327182EA" w:rsidR="001D13B0" w:rsidRDefault="001D13B0">
      <w:pPr>
        <w:rPr>
          <w:rFonts w:ascii="Arial" w:eastAsia="Arial" w:hAnsi="Arial" w:cs="Arial"/>
        </w:rPr>
      </w:pPr>
      <w:r>
        <w:rPr>
          <w:rFonts w:ascii="Arial" w:eastAsia="Arial" w:hAnsi="Arial" w:cs="Arial"/>
        </w:rPr>
        <w:t xml:space="preserve">The sketches </w:t>
      </w:r>
      <w:r w:rsidR="00A842B5">
        <w:rPr>
          <w:rFonts w:ascii="Arial" w:eastAsia="Arial" w:hAnsi="Arial" w:cs="Arial"/>
        </w:rPr>
        <w:t>that were made during surveying can be seen below:</w:t>
      </w:r>
    </w:p>
    <w:p w14:paraId="2F9E8C0A" w14:textId="5A398F62" w:rsidR="001D13B0" w:rsidRDefault="00925007" w:rsidP="001D13B0">
      <w:pPr>
        <w:tabs>
          <w:tab w:val="left" w:pos="7742"/>
        </w:tabs>
        <w:rPr>
          <w:rFonts w:ascii="Arial" w:hAnsi="Arial" w:cs="Arial"/>
          <w:b/>
          <w:bCs/>
        </w:rPr>
      </w:pPr>
      <w:r w:rsidRPr="00B16B98">
        <w:rPr>
          <w:rFonts w:ascii="Arial" w:hAnsi="Arial" w:cs="Arial"/>
          <w:b/>
          <w:bCs/>
        </w:rPr>
        <w:lastRenderedPageBreak/>
        <w:drawing>
          <wp:inline distT="0" distB="0" distL="0" distR="0" wp14:anchorId="67780D5D" wp14:editId="149CC495">
            <wp:extent cx="1493520" cy="1990677"/>
            <wp:effectExtent l="0" t="0" r="0" b="0"/>
            <wp:docPr id="1741692405" name="Picture 4" descr="A piece of paper with drawing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692405" name="Picture 4" descr="A piece of paper with drawings on it&#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19777" cy="2025674"/>
                    </a:xfrm>
                    <a:prstGeom prst="rect">
                      <a:avLst/>
                    </a:prstGeom>
                    <a:noFill/>
                    <a:ln>
                      <a:noFill/>
                    </a:ln>
                  </pic:spPr>
                </pic:pic>
              </a:graphicData>
            </a:graphic>
          </wp:inline>
        </w:drawing>
      </w:r>
      <w:r w:rsidR="002A7B74" w:rsidRPr="002A7B74">
        <w:rPr>
          <w:rFonts w:ascii="Arial" w:hAnsi="Arial" w:cs="Arial"/>
          <w:b/>
          <w:bCs/>
        </w:rPr>
        <w:t xml:space="preserve"> </w:t>
      </w:r>
      <w:r w:rsidR="002A7B74" w:rsidRPr="002F1BCB">
        <w:rPr>
          <w:rFonts w:ascii="Arial" w:hAnsi="Arial" w:cs="Arial"/>
          <w:b/>
          <w:bCs/>
        </w:rPr>
        <w:drawing>
          <wp:inline distT="0" distB="0" distL="0" distR="0" wp14:anchorId="3DD3875A" wp14:editId="6FFAC7B1">
            <wp:extent cx="1366520" cy="1980665"/>
            <wp:effectExtent l="0" t="0" r="5080" b="635"/>
            <wp:docPr id="1817541340" name="Picture 6"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88684" name="Picture 6" descr="A piece of paper with writing on it&#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02360" cy="2032613"/>
                    </a:xfrm>
                    <a:prstGeom prst="rect">
                      <a:avLst/>
                    </a:prstGeom>
                    <a:noFill/>
                    <a:ln>
                      <a:noFill/>
                    </a:ln>
                  </pic:spPr>
                </pic:pic>
              </a:graphicData>
            </a:graphic>
          </wp:inline>
        </w:drawing>
      </w:r>
      <w:r w:rsidR="00CD0561" w:rsidRPr="00CD0561">
        <w:rPr>
          <w:rFonts w:ascii="Arial" w:hAnsi="Arial" w:cs="Arial"/>
          <w:b/>
          <w:bCs/>
        </w:rPr>
        <w:t xml:space="preserve"> </w:t>
      </w:r>
      <w:r w:rsidR="00CD0561" w:rsidRPr="002F1BCB">
        <w:rPr>
          <w:rFonts w:ascii="Arial" w:hAnsi="Arial" w:cs="Arial"/>
          <w:b/>
          <w:bCs/>
        </w:rPr>
        <w:drawing>
          <wp:inline distT="0" distB="0" distL="0" distR="0" wp14:anchorId="5B0D775C" wp14:editId="234D852D">
            <wp:extent cx="1548019" cy="1964451"/>
            <wp:effectExtent l="0" t="0" r="0" b="0"/>
            <wp:docPr id="585129628" name="Picture 8"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129628" name="Picture 8" descr="A paper with writing on i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66444" cy="1987833"/>
                    </a:xfrm>
                    <a:prstGeom prst="rect">
                      <a:avLst/>
                    </a:prstGeom>
                    <a:noFill/>
                    <a:ln>
                      <a:noFill/>
                    </a:ln>
                  </pic:spPr>
                </pic:pic>
              </a:graphicData>
            </a:graphic>
          </wp:inline>
        </w:drawing>
      </w:r>
      <w:r w:rsidR="001D13B0">
        <w:rPr>
          <w:rFonts w:ascii="Arial" w:hAnsi="Arial" w:cs="Arial"/>
          <w:b/>
          <w:bCs/>
        </w:rPr>
        <w:tab/>
      </w:r>
    </w:p>
    <w:p w14:paraId="1446A98D" w14:textId="21EEC99E" w:rsidR="001D13B0" w:rsidRDefault="001D13B0" w:rsidP="001D13B0">
      <w:pPr>
        <w:tabs>
          <w:tab w:val="left" w:pos="7742"/>
        </w:tabs>
        <w:rPr>
          <w:rFonts w:ascii="Arial" w:hAnsi="Arial" w:cs="Arial"/>
          <w:b/>
          <w:bCs/>
        </w:rPr>
      </w:pPr>
      <w:r w:rsidRPr="004D7282">
        <w:rPr>
          <w:rFonts w:ascii="Arial" w:hAnsi="Arial" w:cs="Arial"/>
          <w:b/>
          <w:bCs/>
        </w:rPr>
        <w:drawing>
          <wp:inline distT="0" distB="0" distL="0" distR="0" wp14:anchorId="27DBE8B4" wp14:editId="45031BC7">
            <wp:extent cx="1637911" cy="2199458"/>
            <wp:effectExtent l="0" t="0" r="635" b="0"/>
            <wp:docPr id="1499117762" name="Picture 12"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117762" name="Picture 12" descr="A piece of paper with writing on i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58876" cy="2227611"/>
                    </a:xfrm>
                    <a:prstGeom prst="rect">
                      <a:avLst/>
                    </a:prstGeom>
                    <a:noFill/>
                    <a:ln>
                      <a:noFill/>
                    </a:ln>
                  </pic:spPr>
                </pic:pic>
              </a:graphicData>
            </a:graphic>
          </wp:inline>
        </w:drawing>
      </w:r>
      <w:r w:rsidRPr="001D13B0">
        <w:rPr>
          <w:rFonts w:ascii="Arial" w:hAnsi="Arial" w:cs="Arial"/>
          <w:b/>
          <w:bCs/>
        </w:rPr>
        <w:t xml:space="preserve"> </w:t>
      </w:r>
      <w:r w:rsidRPr="004D7282">
        <w:rPr>
          <w:rFonts w:ascii="Arial" w:hAnsi="Arial" w:cs="Arial"/>
          <w:b/>
          <w:bCs/>
        </w:rPr>
        <w:drawing>
          <wp:inline distT="0" distB="0" distL="0" distR="0" wp14:anchorId="55BFC860" wp14:editId="6458FD87">
            <wp:extent cx="1665605" cy="2199122"/>
            <wp:effectExtent l="0" t="0" r="0" b="0"/>
            <wp:docPr id="1911436262" name="Picture 10"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36262" name="Picture 10" descr="A piece of paper with writing on i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82127" cy="2220936"/>
                    </a:xfrm>
                    <a:prstGeom prst="rect">
                      <a:avLst/>
                    </a:prstGeom>
                    <a:noFill/>
                    <a:ln>
                      <a:noFill/>
                    </a:ln>
                  </pic:spPr>
                </pic:pic>
              </a:graphicData>
            </a:graphic>
          </wp:inline>
        </w:drawing>
      </w:r>
    </w:p>
    <w:p w14:paraId="7F507BD0" w14:textId="1CA31597" w:rsidR="00BF741B" w:rsidRDefault="00BF741B">
      <w:pPr>
        <w:rPr>
          <w:rFonts w:ascii="Arial" w:eastAsia="Arial" w:hAnsi="Arial" w:cs="Arial"/>
        </w:rPr>
      </w:pPr>
      <w:r w:rsidRPr="001D13B0">
        <w:rPr>
          <w:rFonts w:ascii="Arial" w:eastAsia="Arial" w:hAnsi="Arial" w:cs="Arial"/>
        </w:rPr>
        <w:br w:type="page"/>
      </w:r>
    </w:p>
    <w:p w14:paraId="196014C4" w14:textId="71ACBDFD" w:rsidR="00EC6AD2" w:rsidRDefault="00BF741B" w:rsidP="00EC6AD2">
      <w:pPr>
        <w:rPr>
          <w:rFonts w:ascii="Arial" w:eastAsia="Arial" w:hAnsi="Arial" w:cs="Arial"/>
          <w:b/>
          <w:bCs/>
        </w:rPr>
      </w:pPr>
      <w:r w:rsidRPr="00BF741B">
        <w:rPr>
          <w:rFonts w:ascii="Arial" w:eastAsia="Arial" w:hAnsi="Arial" w:cs="Arial"/>
          <w:b/>
          <w:bCs/>
        </w:rPr>
        <w:lastRenderedPageBreak/>
        <w:t>Reference List:</w:t>
      </w:r>
    </w:p>
    <w:p w14:paraId="2764743C" w14:textId="42B21446" w:rsidR="00BB6B77" w:rsidRDefault="00BF741B" w:rsidP="00BB6B77">
      <w:pPr>
        <w:pStyle w:val="NormalWeb"/>
        <w:numPr>
          <w:ilvl w:val="0"/>
          <w:numId w:val="1"/>
        </w:numPr>
        <w:spacing w:before="0" w:beforeAutospacing="0" w:after="240" w:afterAutospacing="0" w:line="360" w:lineRule="auto"/>
      </w:pPr>
      <w:r>
        <w:t xml:space="preserve">RICS (2023). </w:t>
      </w:r>
      <w:r>
        <w:rPr>
          <w:i/>
          <w:iCs/>
        </w:rPr>
        <w:t>RICS Home Surveys</w:t>
      </w:r>
      <w:r>
        <w:t xml:space="preserve">. [online] Rics.org. Available at: </w:t>
      </w:r>
      <w:hyperlink r:id="rId14" w:history="1">
        <w:r w:rsidRPr="00194284">
          <w:rPr>
            <w:rStyle w:val="Hyperlink"/>
          </w:rPr>
          <w:t>https://www.rics.org/profession-standards/rics-standards-and-guidance/sector-standards/building-surveying-standards/home-surveys</w:t>
        </w:r>
      </w:hyperlink>
      <w:r>
        <w:t xml:space="preserve"> </w:t>
      </w:r>
    </w:p>
    <w:p w14:paraId="70BC280A" w14:textId="211CC88F" w:rsidR="00BA0151" w:rsidRDefault="00BA0151" w:rsidP="00BA0151">
      <w:pPr>
        <w:pStyle w:val="NormalWeb"/>
        <w:numPr>
          <w:ilvl w:val="0"/>
          <w:numId w:val="1"/>
        </w:numPr>
        <w:spacing w:before="0" w:beforeAutospacing="0" w:after="240" w:afterAutospacing="0" w:line="360" w:lineRule="auto"/>
      </w:pPr>
      <w:r>
        <w:t xml:space="preserve">CentralScannings (2025). </w:t>
      </w:r>
      <w:r>
        <w:rPr>
          <w:i/>
          <w:iCs/>
        </w:rPr>
        <w:t>How Does Laser Scanning Work? - Central Scanning</w:t>
      </w:r>
      <w:r>
        <w:t xml:space="preserve">. [online] Central Scanning. Available at: </w:t>
      </w:r>
      <w:hyperlink r:id="rId15" w:history="1">
        <w:r w:rsidRPr="00194284">
          <w:rPr>
            <w:rStyle w:val="Hyperlink"/>
          </w:rPr>
          <w:t>https://www.central-scanning.co.uk/how-does-laser-scanning-work/</w:t>
        </w:r>
      </w:hyperlink>
      <w:r>
        <w:t xml:space="preserve">  [Accessed 5 Jan. 2026].</w:t>
      </w:r>
    </w:p>
    <w:p w14:paraId="265E29C5" w14:textId="77777777" w:rsidR="00BB6B77" w:rsidRPr="00BB6B77" w:rsidRDefault="00BB6B77" w:rsidP="00CA3B20">
      <w:pPr>
        <w:pStyle w:val="NormalWeb"/>
        <w:spacing w:before="0" w:beforeAutospacing="0" w:after="240" w:afterAutospacing="0" w:line="360" w:lineRule="auto"/>
        <w:ind w:left="720"/>
      </w:pPr>
    </w:p>
    <w:p w14:paraId="551F8099" w14:textId="77777777" w:rsidR="00BF741B" w:rsidRPr="00BF741B" w:rsidRDefault="00BF741B" w:rsidP="00EC6AD2">
      <w:pPr>
        <w:rPr>
          <w:rFonts w:ascii="Arial" w:eastAsia="Arial" w:hAnsi="Arial" w:cs="Arial"/>
          <w:b/>
          <w:bCs/>
        </w:rPr>
      </w:pPr>
    </w:p>
    <w:p w14:paraId="1BD72934" w14:textId="184CA57A" w:rsidR="00F947D0" w:rsidRPr="00F947D0" w:rsidRDefault="00F947D0" w:rsidP="00F947D0">
      <w:pPr>
        <w:rPr>
          <w:rFonts w:ascii="Arial" w:hAnsi="Arial" w:cs="Arial"/>
        </w:rPr>
      </w:pPr>
    </w:p>
    <w:p w14:paraId="746C4476" w14:textId="5423957C" w:rsidR="00F947D0" w:rsidRDefault="00F947D0" w:rsidP="00F947D0">
      <w:pPr>
        <w:jc w:val="center"/>
        <w:rPr>
          <w:rFonts w:ascii="Arial" w:eastAsia="Arial" w:hAnsi="Arial" w:cs="Arial"/>
          <w:sz w:val="32"/>
          <w:szCs w:val="32"/>
        </w:rPr>
      </w:pPr>
    </w:p>
    <w:p w14:paraId="12E00C6D" w14:textId="2854755A" w:rsidR="00FB1756" w:rsidRDefault="00FB1756">
      <w:pPr>
        <w:rPr>
          <w:rFonts w:ascii="Arial" w:hAnsi="Arial" w:cs="Arial"/>
        </w:rPr>
      </w:pPr>
    </w:p>
    <w:p w14:paraId="7EAB9D00" w14:textId="77777777" w:rsidR="00BB6B77" w:rsidRDefault="00BB6B77">
      <w:pPr>
        <w:rPr>
          <w:rFonts w:ascii="Arial" w:hAnsi="Arial" w:cs="Arial"/>
        </w:rPr>
      </w:pPr>
    </w:p>
    <w:p w14:paraId="290D0F46" w14:textId="77777777" w:rsidR="00BB6B77" w:rsidRDefault="00BB6B77">
      <w:pPr>
        <w:rPr>
          <w:rFonts w:ascii="Arial" w:hAnsi="Arial" w:cs="Arial"/>
        </w:rPr>
      </w:pPr>
    </w:p>
    <w:p w14:paraId="7953F04C" w14:textId="77777777" w:rsidR="00BB6B77" w:rsidRDefault="00BB6B77">
      <w:pPr>
        <w:rPr>
          <w:rFonts w:ascii="Arial" w:hAnsi="Arial" w:cs="Arial"/>
        </w:rPr>
      </w:pPr>
    </w:p>
    <w:p w14:paraId="5A927E2C" w14:textId="628CE733" w:rsidR="00BB6B77" w:rsidRDefault="00606C36">
      <w:pPr>
        <w:rPr>
          <w:rFonts w:ascii="Arial" w:hAnsi="Arial" w:cs="Arial"/>
          <w:b/>
          <w:bCs/>
        </w:rPr>
      </w:pPr>
      <w:r>
        <w:rPr>
          <w:rFonts w:ascii="Arial" w:hAnsi="Arial" w:cs="Arial"/>
          <w:b/>
          <w:bCs/>
        </w:rPr>
        <w:t>Figures List:</w:t>
      </w:r>
    </w:p>
    <w:p w14:paraId="67A1F357" w14:textId="227E8F44" w:rsidR="00606C36" w:rsidRPr="00606C36" w:rsidRDefault="00606C36" w:rsidP="00606C36">
      <w:pPr>
        <w:pStyle w:val="ListParagraph"/>
        <w:numPr>
          <w:ilvl w:val="0"/>
          <w:numId w:val="2"/>
        </w:numPr>
        <w:rPr>
          <w:rFonts w:ascii="Arial" w:hAnsi="Arial" w:cs="Arial"/>
        </w:rPr>
      </w:pPr>
      <w:r w:rsidRPr="00606C36">
        <w:rPr>
          <w:rFonts w:ascii="Arial" w:hAnsi="Arial" w:cs="Arial"/>
        </w:rPr>
        <w:t xml:space="preserve">swanseawales.co.uk (2016). </w:t>
      </w:r>
      <w:r w:rsidRPr="00606C36">
        <w:rPr>
          <w:rFonts w:ascii="Arial" w:hAnsi="Arial" w:cs="Arial"/>
          <w:i/>
          <w:iCs/>
        </w:rPr>
        <w:t>The Dylan Thomas Centre Swansea</w:t>
      </w:r>
      <w:r w:rsidRPr="00606C36">
        <w:rPr>
          <w:rFonts w:ascii="Arial" w:hAnsi="Arial" w:cs="Arial"/>
        </w:rPr>
        <w:t xml:space="preserve">. [Photograph] </w:t>
      </w:r>
      <w:r w:rsidRPr="00606C36">
        <w:rPr>
          <w:rFonts w:ascii="Arial" w:hAnsi="Arial" w:cs="Arial"/>
          <w:i/>
          <w:iCs/>
        </w:rPr>
        <w:t xml:space="preserve">A Photograph on </w:t>
      </w:r>
      <w:r w:rsidR="00EB663C">
        <w:rPr>
          <w:rFonts w:ascii="Arial" w:hAnsi="Arial" w:cs="Arial"/>
          <w:i/>
          <w:iCs/>
        </w:rPr>
        <w:t>t</w:t>
      </w:r>
      <w:r w:rsidRPr="00606C36">
        <w:rPr>
          <w:rFonts w:ascii="Arial" w:hAnsi="Arial" w:cs="Arial"/>
          <w:i/>
          <w:iCs/>
        </w:rPr>
        <w:t>he swanseawales.co.uk website</w:t>
      </w:r>
      <w:r w:rsidRPr="00606C36">
        <w:rPr>
          <w:rFonts w:ascii="Arial" w:hAnsi="Arial" w:cs="Arial"/>
        </w:rPr>
        <w:t xml:space="preserve">. Available at: </w:t>
      </w:r>
      <w:hyperlink r:id="rId16" w:history="1">
        <w:r w:rsidR="00EB663C" w:rsidRPr="00606C36">
          <w:rPr>
            <w:rStyle w:val="Hyperlink"/>
            <w:rFonts w:ascii="Arial" w:hAnsi="Arial" w:cs="Arial"/>
          </w:rPr>
          <w:t>https://swanseawales.co.uk/the-dylan-thomas-centre-swansea/</w:t>
        </w:r>
      </w:hyperlink>
      <w:r w:rsidR="00EB663C">
        <w:rPr>
          <w:rFonts w:ascii="Arial" w:hAnsi="Arial" w:cs="Arial"/>
        </w:rPr>
        <w:t xml:space="preserve"> </w:t>
      </w:r>
      <w:r w:rsidRPr="00606C36">
        <w:rPr>
          <w:rFonts w:ascii="Arial" w:hAnsi="Arial" w:cs="Arial"/>
        </w:rPr>
        <w:t xml:space="preserve"> [Accessed 2 Jan. 2026].</w:t>
      </w:r>
    </w:p>
    <w:p w14:paraId="3CF9E67C" w14:textId="77777777" w:rsidR="00606C36" w:rsidRDefault="00606C36" w:rsidP="00EB663C">
      <w:pPr>
        <w:pStyle w:val="ListParagraph"/>
        <w:rPr>
          <w:rFonts w:ascii="Arial" w:hAnsi="Arial" w:cs="Arial"/>
          <w:b/>
          <w:bCs/>
        </w:rPr>
      </w:pPr>
    </w:p>
    <w:p w14:paraId="53C2D695" w14:textId="396DD3AE" w:rsidR="00B16B98" w:rsidRPr="00B16B98" w:rsidRDefault="00B16B98" w:rsidP="00B16B98">
      <w:pPr>
        <w:pStyle w:val="ListParagraph"/>
        <w:rPr>
          <w:rFonts w:ascii="Arial" w:hAnsi="Arial" w:cs="Arial"/>
          <w:b/>
          <w:bCs/>
        </w:rPr>
      </w:pPr>
    </w:p>
    <w:p w14:paraId="59649BA5" w14:textId="77777777" w:rsidR="001A0827" w:rsidRDefault="001A0827" w:rsidP="00EB663C">
      <w:pPr>
        <w:pStyle w:val="ListParagraph"/>
        <w:rPr>
          <w:rFonts w:ascii="Arial" w:hAnsi="Arial" w:cs="Arial"/>
          <w:b/>
          <w:bCs/>
        </w:rPr>
      </w:pPr>
    </w:p>
    <w:p w14:paraId="31B360F4" w14:textId="452F3F0C" w:rsidR="00B16B98" w:rsidRPr="00B16B98" w:rsidRDefault="00B16B98" w:rsidP="00B16B98">
      <w:pPr>
        <w:pStyle w:val="ListParagraph"/>
        <w:rPr>
          <w:rFonts w:ascii="Arial" w:hAnsi="Arial" w:cs="Arial"/>
          <w:b/>
          <w:bCs/>
        </w:rPr>
      </w:pPr>
    </w:p>
    <w:p w14:paraId="28662228" w14:textId="77777777" w:rsidR="00B16B98" w:rsidRDefault="00B16B98" w:rsidP="00EB663C">
      <w:pPr>
        <w:pStyle w:val="ListParagraph"/>
        <w:rPr>
          <w:rFonts w:ascii="Arial" w:hAnsi="Arial" w:cs="Arial"/>
          <w:b/>
          <w:bCs/>
        </w:rPr>
      </w:pPr>
    </w:p>
    <w:p w14:paraId="381199C9" w14:textId="511037C7" w:rsidR="002F1BCB" w:rsidRPr="002F1BCB" w:rsidRDefault="002F1BCB" w:rsidP="002F1BCB">
      <w:pPr>
        <w:pStyle w:val="ListParagraph"/>
        <w:rPr>
          <w:rFonts w:ascii="Arial" w:hAnsi="Arial" w:cs="Arial"/>
          <w:b/>
          <w:bCs/>
        </w:rPr>
      </w:pPr>
    </w:p>
    <w:p w14:paraId="3863EB23" w14:textId="77777777" w:rsidR="00B16B98" w:rsidRDefault="00B16B98" w:rsidP="00EB663C">
      <w:pPr>
        <w:pStyle w:val="ListParagraph"/>
        <w:rPr>
          <w:rFonts w:ascii="Arial" w:hAnsi="Arial" w:cs="Arial"/>
          <w:b/>
          <w:bCs/>
        </w:rPr>
      </w:pPr>
    </w:p>
    <w:p w14:paraId="3E57E770" w14:textId="5DFD8CB5" w:rsidR="002F1BCB" w:rsidRPr="002F1BCB" w:rsidRDefault="002F1BCB" w:rsidP="002F1BCB">
      <w:pPr>
        <w:pStyle w:val="ListParagraph"/>
        <w:rPr>
          <w:rFonts w:ascii="Arial" w:hAnsi="Arial" w:cs="Arial"/>
          <w:b/>
          <w:bCs/>
        </w:rPr>
      </w:pPr>
    </w:p>
    <w:p w14:paraId="13765E35" w14:textId="77777777" w:rsidR="002F1BCB" w:rsidRDefault="002F1BCB" w:rsidP="00EB663C">
      <w:pPr>
        <w:pStyle w:val="ListParagraph"/>
        <w:rPr>
          <w:rFonts w:ascii="Arial" w:hAnsi="Arial" w:cs="Arial"/>
          <w:b/>
          <w:bCs/>
        </w:rPr>
      </w:pPr>
    </w:p>
    <w:p w14:paraId="4087C3D0" w14:textId="19370BA5" w:rsidR="004D7282" w:rsidRPr="004D7282" w:rsidRDefault="004D7282" w:rsidP="004D7282">
      <w:pPr>
        <w:pStyle w:val="ListParagraph"/>
        <w:rPr>
          <w:rFonts w:ascii="Arial" w:hAnsi="Arial" w:cs="Arial"/>
          <w:b/>
          <w:bCs/>
        </w:rPr>
      </w:pPr>
    </w:p>
    <w:p w14:paraId="080AB9C5" w14:textId="77777777" w:rsidR="004D7282" w:rsidRDefault="004D7282" w:rsidP="00EB663C">
      <w:pPr>
        <w:pStyle w:val="ListParagraph"/>
        <w:rPr>
          <w:rFonts w:ascii="Arial" w:hAnsi="Arial" w:cs="Arial"/>
          <w:b/>
          <w:bCs/>
        </w:rPr>
      </w:pPr>
    </w:p>
    <w:p w14:paraId="46D29A27" w14:textId="1AB0C398" w:rsidR="004D7282" w:rsidRPr="004D7282" w:rsidRDefault="004D7282" w:rsidP="004D7282">
      <w:pPr>
        <w:pStyle w:val="ListParagraph"/>
        <w:rPr>
          <w:rFonts w:ascii="Arial" w:hAnsi="Arial" w:cs="Arial"/>
          <w:b/>
          <w:bCs/>
        </w:rPr>
      </w:pPr>
    </w:p>
    <w:p w14:paraId="2EC7273D" w14:textId="77777777" w:rsidR="004D7282" w:rsidRPr="00606C36" w:rsidRDefault="004D7282" w:rsidP="00EB663C">
      <w:pPr>
        <w:pStyle w:val="ListParagraph"/>
        <w:rPr>
          <w:rFonts w:ascii="Arial" w:hAnsi="Arial" w:cs="Arial"/>
          <w:b/>
          <w:bCs/>
        </w:rPr>
      </w:pPr>
    </w:p>
    <w:sectPr w:rsidR="004D7282" w:rsidRPr="00606C36">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0CBB2E" w14:textId="77777777" w:rsidR="00F153CF" w:rsidRDefault="00F153CF" w:rsidP="002C2313">
      <w:pPr>
        <w:spacing w:after="0" w:line="240" w:lineRule="auto"/>
      </w:pPr>
      <w:r>
        <w:separator/>
      </w:r>
    </w:p>
  </w:endnote>
  <w:endnote w:type="continuationSeparator" w:id="0">
    <w:p w14:paraId="0101C1BE" w14:textId="77777777" w:rsidR="00F153CF" w:rsidRDefault="00F153CF" w:rsidP="002C2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39B01" w14:textId="77777777" w:rsidR="00F153CF" w:rsidRDefault="00F153CF" w:rsidP="002C2313">
      <w:pPr>
        <w:spacing w:after="0" w:line="240" w:lineRule="auto"/>
      </w:pPr>
      <w:r>
        <w:separator/>
      </w:r>
    </w:p>
  </w:footnote>
  <w:footnote w:type="continuationSeparator" w:id="0">
    <w:p w14:paraId="4EA7A090" w14:textId="77777777" w:rsidR="00F153CF" w:rsidRDefault="00F153CF" w:rsidP="002C23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777234"/>
      <w:docPartObj>
        <w:docPartGallery w:val="Page Numbers (Top of Page)"/>
        <w:docPartUnique/>
      </w:docPartObj>
    </w:sdtPr>
    <w:sdtContent>
      <w:p w14:paraId="6450590E" w14:textId="40A91193" w:rsidR="002C2313" w:rsidRDefault="002C2313">
        <w:pPr>
          <w:pStyle w:val="Header"/>
        </w:pPr>
        <w:r>
          <w:fldChar w:fldCharType="begin"/>
        </w:r>
        <w:r>
          <w:instrText>PAGE   \* MERGEFORMAT</w:instrText>
        </w:r>
        <w:r>
          <w:fldChar w:fldCharType="separate"/>
        </w:r>
        <w:r>
          <w:t>2</w:t>
        </w:r>
        <w:r>
          <w:fldChar w:fldCharType="end"/>
        </w:r>
      </w:p>
    </w:sdtContent>
  </w:sdt>
  <w:p w14:paraId="1C7A14CF" w14:textId="77777777" w:rsidR="002C2313" w:rsidRDefault="002C23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00F96"/>
    <w:multiLevelType w:val="hybridMultilevel"/>
    <w:tmpl w:val="1F9AD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62D22"/>
    <w:multiLevelType w:val="hybridMultilevel"/>
    <w:tmpl w:val="5FEEC9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FE4804"/>
    <w:multiLevelType w:val="hybridMultilevel"/>
    <w:tmpl w:val="29783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CF7624"/>
    <w:multiLevelType w:val="hybridMultilevel"/>
    <w:tmpl w:val="45D42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CA0269"/>
    <w:multiLevelType w:val="hybridMultilevel"/>
    <w:tmpl w:val="4A028F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AD4189"/>
    <w:multiLevelType w:val="hybridMultilevel"/>
    <w:tmpl w:val="E61A0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2811180">
    <w:abstractNumId w:val="0"/>
  </w:num>
  <w:num w:numId="2" w16cid:durableId="1116026890">
    <w:abstractNumId w:val="1"/>
  </w:num>
  <w:num w:numId="3" w16cid:durableId="479007918">
    <w:abstractNumId w:val="5"/>
  </w:num>
  <w:num w:numId="4" w16cid:durableId="1702778820">
    <w:abstractNumId w:val="2"/>
  </w:num>
  <w:num w:numId="5" w16cid:durableId="1972320398">
    <w:abstractNumId w:val="4"/>
  </w:num>
  <w:num w:numId="6" w16cid:durableId="8930009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756"/>
    <w:rsid w:val="00002BD5"/>
    <w:rsid w:val="000065B1"/>
    <w:rsid w:val="000070EF"/>
    <w:rsid w:val="00007839"/>
    <w:rsid w:val="000131BC"/>
    <w:rsid w:val="00014686"/>
    <w:rsid w:val="0001775D"/>
    <w:rsid w:val="0003377D"/>
    <w:rsid w:val="00036D91"/>
    <w:rsid w:val="000654D8"/>
    <w:rsid w:val="0006580B"/>
    <w:rsid w:val="000759B6"/>
    <w:rsid w:val="000760C1"/>
    <w:rsid w:val="00077719"/>
    <w:rsid w:val="00091EE4"/>
    <w:rsid w:val="00092304"/>
    <w:rsid w:val="000B38C2"/>
    <w:rsid w:val="000B678A"/>
    <w:rsid w:val="000B75B6"/>
    <w:rsid w:val="000C5DBC"/>
    <w:rsid w:val="000D0BD8"/>
    <w:rsid w:val="000E0539"/>
    <w:rsid w:val="000F33B8"/>
    <w:rsid w:val="000F7952"/>
    <w:rsid w:val="001002BF"/>
    <w:rsid w:val="00102E63"/>
    <w:rsid w:val="00136C8A"/>
    <w:rsid w:val="00137D50"/>
    <w:rsid w:val="00145B25"/>
    <w:rsid w:val="00147102"/>
    <w:rsid w:val="001677C8"/>
    <w:rsid w:val="00175A6C"/>
    <w:rsid w:val="0019094D"/>
    <w:rsid w:val="001A0827"/>
    <w:rsid w:val="001A4256"/>
    <w:rsid w:val="001B3EE8"/>
    <w:rsid w:val="001D13B0"/>
    <w:rsid w:val="001D4C46"/>
    <w:rsid w:val="001D787F"/>
    <w:rsid w:val="001E5721"/>
    <w:rsid w:val="001F0B96"/>
    <w:rsid w:val="002048C4"/>
    <w:rsid w:val="00204F1E"/>
    <w:rsid w:val="002152C9"/>
    <w:rsid w:val="002203E4"/>
    <w:rsid w:val="00220667"/>
    <w:rsid w:val="002268EB"/>
    <w:rsid w:val="00233AF8"/>
    <w:rsid w:val="002372C2"/>
    <w:rsid w:val="00244266"/>
    <w:rsid w:val="00247298"/>
    <w:rsid w:val="00247451"/>
    <w:rsid w:val="0024770E"/>
    <w:rsid w:val="00252702"/>
    <w:rsid w:val="002558DE"/>
    <w:rsid w:val="002736BE"/>
    <w:rsid w:val="00276FED"/>
    <w:rsid w:val="002776C3"/>
    <w:rsid w:val="00281D7A"/>
    <w:rsid w:val="0028428A"/>
    <w:rsid w:val="00290FEA"/>
    <w:rsid w:val="002952AD"/>
    <w:rsid w:val="002A6272"/>
    <w:rsid w:val="002A7B74"/>
    <w:rsid w:val="002B5C73"/>
    <w:rsid w:val="002C2313"/>
    <w:rsid w:val="002C6705"/>
    <w:rsid w:val="002D4713"/>
    <w:rsid w:val="002E3445"/>
    <w:rsid w:val="002E4CE6"/>
    <w:rsid w:val="002F1BCB"/>
    <w:rsid w:val="00302581"/>
    <w:rsid w:val="00307CE0"/>
    <w:rsid w:val="003176CC"/>
    <w:rsid w:val="0032530F"/>
    <w:rsid w:val="00332098"/>
    <w:rsid w:val="00350BBD"/>
    <w:rsid w:val="00352CEB"/>
    <w:rsid w:val="00356012"/>
    <w:rsid w:val="0035615A"/>
    <w:rsid w:val="003562C9"/>
    <w:rsid w:val="00356671"/>
    <w:rsid w:val="003756FD"/>
    <w:rsid w:val="0038092F"/>
    <w:rsid w:val="00380CDB"/>
    <w:rsid w:val="00392D48"/>
    <w:rsid w:val="003A0D6D"/>
    <w:rsid w:val="003A6D04"/>
    <w:rsid w:val="003A7863"/>
    <w:rsid w:val="003A7F3E"/>
    <w:rsid w:val="003C6F20"/>
    <w:rsid w:val="003C7E59"/>
    <w:rsid w:val="003D30B0"/>
    <w:rsid w:val="003D3AEE"/>
    <w:rsid w:val="003D66BB"/>
    <w:rsid w:val="003E7A55"/>
    <w:rsid w:val="00411D50"/>
    <w:rsid w:val="00412369"/>
    <w:rsid w:val="00421F7E"/>
    <w:rsid w:val="00422FFB"/>
    <w:rsid w:val="00432A4E"/>
    <w:rsid w:val="0043383E"/>
    <w:rsid w:val="00452143"/>
    <w:rsid w:val="0045311E"/>
    <w:rsid w:val="00457D0F"/>
    <w:rsid w:val="0046122A"/>
    <w:rsid w:val="00461E92"/>
    <w:rsid w:val="00471B0D"/>
    <w:rsid w:val="0047603B"/>
    <w:rsid w:val="0048088B"/>
    <w:rsid w:val="004A0FDA"/>
    <w:rsid w:val="004B2592"/>
    <w:rsid w:val="004B48EF"/>
    <w:rsid w:val="004B6B29"/>
    <w:rsid w:val="004C425E"/>
    <w:rsid w:val="004C4DEA"/>
    <w:rsid w:val="004D0E9A"/>
    <w:rsid w:val="004D4567"/>
    <w:rsid w:val="004D4ED6"/>
    <w:rsid w:val="004D7282"/>
    <w:rsid w:val="004E503A"/>
    <w:rsid w:val="004F4A4C"/>
    <w:rsid w:val="004F58C1"/>
    <w:rsid w:val="004F5A96"/>
    <w:rsid w:val="004F7AE9"/>
    <w:rsid w:val="00506161"/>
    <w:rsid w:val="0050744D"/>
    <w:rsid w:val="005100A2"/>
    <w:rsid w:val="00510DF7"/>
    <w:rsid w:val="0051584D"/>
    <w:rsid w:val="00517AFE"/>
    <w:rsid w:val="00520F30"/>
    <w:rsid w:val="00526962"/>
    <w:rsid w:val="005335A8"/>
    <w:rsid w:val="005367EB"/>
    <w:rsid w:val="00536E50"/>
    <w:rsid w:val="00541E33"/>
    <w:rsid w:val="00550F4D"/>
    <w:rsid w:val="00553221"/>
    <w:rsid w:val="00554837"/>
    <w:rsid w:val="00562BB6"/>
    <w:rsid w:val="00563352"/>
    <w:rsid w:val="00585409"/>
    <w:rsid w:val="005869AD"/>
    <w:rsid w:val="00590A5B"/>
    <w:rsid w:val="00592EDD"/>
    <w:rsid w:val="00597DEB"/>
    <w:rsid w:val="005A0206"/>
    <w:rsid w:val="005A2FA9"/>
    <w:rsid w:val="005A2FC4"/>
    <w:rsid w:val="005A72DB"/>
    <w:rsid w:val="005B4D15"/>
    <w:rsid w:val="005C5204"/>
    <w:rsid w:val="005D54D2"/>
    <w:rsid w:val="005E002A"/>
    <w:rsid w:val="005E1C56"/>
    <w:rsid w:val="005E31C9"/>
    <w:rsid w:val="005E3B44"/>
    <w:rsid w:val="00606C36"/>
    <w:rsid w:val="00635A52"/>
    <w:rsid w:val="00640535"/>
    <w:rsid w:val="00642BB4"/>
    <w:rsid w:val="00651128"/>
    <w:rsid w:val="00660447"/>
    <w:rsid w:val="006731E5"/>
    <w:rsid w:val="0068237D"/>
    <w:rsid w:val="00683A32"/>
    <w:rsid w:val="00686228"/>
    <w:rsid w:val="006A65FB"/>
    <w:rsid w:val="006B3170"/>
    <w:rsid w:val="006C04D9"/>
    <w:rsid w:val="006C0765"/>
    <w:rsid w:val="006C35E3"/>
    <w:rsid w:val="006C3B9D"/>
    <w:rsid w:val="006D3871"/>
    <w:rsid w:val="006E0D5B"/>
    <w:rsid w:val="006E4B84"/>
    <w:rsid w:val="006E7943"/>
    <w:rsid w:val="006F4A59"/>
    <w:rsid w:val="006F6663"/>
    <w:rsid w:val="006F6915"/>
    <w:rsid w:val="007009BD"/>
    <w:rsid w:val="0070143C"/>
    <w:rsid w:val="00703F26"/>
    <w:rsid w:val="0071626C"/>
    <w:rsid w:val="00752744"/>
    <w:rsid w:val="00753F60"/>
    <w:rsid w:val="00767B3E"/>
    <w:rsid w:val="00780038"/>
    <w:rsid w:val="00781D7D"/>
    <w:rsid w:val="007843D2"/>
    <w:rsid w:val="00786D5B"/>
    <w:rsid w:val="007B4072"/>
    <w:rsid w:val="007B426E"/>
    <w:rsid w:val="007B48E5"/>
    <w:rsid w:val="007B7E84"/>
    <w:rsid w:val="007C2624"/>
    <w:rsid w:val="007D22D2"/>
    <w:rsid w:val="007D57A7"/>
    <w:rsid w:val="007D5BB6"/>
    <w:rsid w:val="007D7769"/>
    <w:rsid w:val="00805C37"/>
    <w:rsid w:val="00811CB7"/>
    <w:rsid w:val="00813F6C"/>
    <w:rsid w:val="008156CF"/>
    <w:rsid w:val="00816DBD"/>
    <w:rsid w:val="008175F2"/>
    <w:rsid w:val="00822F2A"/>
    <w:rsid w:val="008236CB"/>
    <w:rsid w:val="00823A4E"/>
    <w:rsid w:val="0083172B"/>
    <w:rsid w:val="0084197F"/>
    <w:rsid w:val="00844977"/>
    <w:rsid w:val="0084614D"/>
    <w:rsid w:val="00853732"/>
    <w:rsid w:val="00854D1F"/>
    <w:rsid w:val="008601C7"/>
    <w:rsid w:val="008621B5"/>
    <w:rsid w:val="00865F12"/>
    <w:rsid w:val="00870606"/>
    <w:rsid w:val="00871AFA"/>
    <w:rsid w:val="00873D39"/>
    <w:rsid w:val="00873F36"/>
    <w:rsid w:val="00883C69"/>
    <w:rsid w:val="00890C30"/>
    <w:rsid w:val="0089768B"/>
    <w:rsid w:val="00897871"/>
    <w:rsid w:val="00897875"/>
    <w:rsid w:val="008A14A8"/>
    <w:rsid w:val="008A7FDC"/>
    <w:rsid w:val="008B3D83"/>
    <w:rsid w:val="008B4665"/>
    <w:rsid w:val="008B4FEE"/>
    <w:rsid w:val="008D1F31"/>
    <w:rsid w:val="008E2C60"/>
    <w:rsid w:val="008F4B15"/>
    <w:rsid w:val="009128FE"/>
    <w:rsid w:val="00914A57"/>
    <w:rsid w:val="00915515"/>
    <w:rsid w:val="009175A1"/>
    <w:rsid w:val="009236DB"/>
    <w:rsid w:val="00925007"/>
    <w:rsid w:val="009272CB"/>
    <w:rsid w:val="00931D0C"/>
    <w:rsid w:val="0094000D"/>
    <w:rsid w:val="00942B63"/>
    <w:rsid w:val="00943B4B"/>
    <w:rsid w:val="0094429D"/>
    <w:rsid w:val="009448B8"/>
    <w:rsid w:val="00953BC0"/>
    <w:rsid w:val="00975228"/>
    <w:rsid w:val="009761F2"/>
    <w:rsid w:val="00977FF1"/>
    <w:rsid w:val="00981D10"/>
    <w:rsid w:val="0099133D"/>
    <w:rsid w:val="009A54E0"/>
    <w:rsid w:val="009B71A3"/>
    <w:rsid w:val="009E54E4"/>
    <w:rsid w:val="009E6F82"/>
    <w:rsid w:val="009E7281"/>
    <w:rsid w:val="009F3D1F"/>
    <w:rsid w:val="009F5F9E"/>
    <w:rsid w:val="009F659B"/>
    <w:rsid w:val="00A00AA4"/>
    <w:rsid w:val="00A02408"/>
    <w:rsid w:val="00A02ABF"/>
    <w:rsid w:val="00A20A3F"/>
    <w:rsid w:val="00A252AF"/>
    <w:rsid w:val="00A44421"/>
    <w:rsid w:val="00A47A15"/>
    <w:rsid w:val="00A51BCB"/>
    <w:rsid w:val="00A51CC8"/>
    <w:rsid w:val="00A52FD6"/>
    <w:rsid w:val="00A539C4"/>
    <w:rsid w:val="00A73F0E"/>
    <w:rsid w:val="00A842B5"/>
    <w:rsid w:val="00A84EB3"/>
    <w:rsid w:val="00A86750"/>
    <w:rsid w:val="00A96DAB"/>
    <w:rsid w:val="00A972A9"/>
    <w:rsid w:val="00AA10DF"/>
    <w:rsid w:val="00AA5EF8"/>
    <w:rsid w:val="00AB4CD2"/>
    <w:rsid w:val="00AB7CA2"/>
    <w:rsid w:val="00AC5B45"/>
    <w:rsid w:val="00AC675A"/>
    <w:rsid w:val="00AD35A5"/>
    <w:rsid w:val="00AD4DCB"/>
    <w:rsid w:val="00AD69B4"/>
    <w:rsid w:val="00AD730F"/>
    <w:rsid w:val="00AE0B95"/>
    <w:rsid w:val="00AF013A"/>
    <w:rsid w:val="00AF59A0"/>
    <w:rsid w:val="00B0539E"/>
    <w:rsid w:val="00B062D1"/>
    <w:rsid w:val="00B11914"/>
    <w:rsid w:val="00B123FA"/>
    <w:rsid w:val="00B1538E"/>
    <w:rsid w:val="00B16B98"/>
    <w:rsid w:val="00B22A2D"/>
    <w:rsid w:val="00B22B0A"/>
    <w:rsid w:val="00B304A3"/>
    <w:rsid w:val="00B31697"/>
    <w:rsid w:val="00B354E3"/>
    <w:rsid w:val="00B4128B"/>
    <w:rsid w:val="00B4174D"/>
    <w:rsid w:val="00B51B6D"/>
    <w:rsid w:val="00B6491D"/>
    <w:rsid w:val="00B64FFD"/>
    <w:rsid w:val="00B66169"/>
    <w:rsid w:val="00B665CF"/>
    <w:rsid w:val="00B72976"/>
    <w:rsid w:val="00B740F4"/>
    <w:rsid w:val="00B74D59"/>
    <w:rsid w:val="00B9218E"/>
    <w:rsid w:val="00B93137"/>
    <w:rsid w:val="00B95BFB"/>
    <w:rsid w:val="00BA0151"/>
    <w:rsid w:val="00BB6B77"/>
    <w:rsid w:val="00BC3883"/>
    <w:rsid w:val="00BD6EF4"/>
    <w:rsid w:val="00BE0F66"/>
    <w:rsid w:val="00BE2381"/>
    <w:rsid w:val="00BF741B"/>
    <w:rsid w:val="00C00801"/>
    <w:rsid w:val="00C01897"/>
    <w:rsid w:val="00C0313C"/>
    <w:rsid w:val="00C15BE7"/>
    <w:rsid w:val="00C20DDB"/>
    <w:rsid w:val="00C22855"/>
    <w:rsid w:val="00C26292"/>
    <w:rsid w:val="00C27C21"/>
    <w:rsid w:val="00C301A0"/>
    <w:rsid w:val="00C34E7D"/>
    <w:rsid w:val="00C419E5"/>
    <w:rsid w:val="00C52783"/>
    <w:rsid w:val="00C56D99"/>
    <w:rsid w:val="00C6304F"/>
    <w:rsid w:val="00C73EE9"/>
    <w:rsid w:val="00C77DE4"/>
    <w:rsid w:val="00C86C8A"/>
    <w:rsid w:val="00C91DAA"/>
    <w:rsid w:val="00C9458B"/>
    <w:rsid w:val="00CA136C"/>
    <w:rsid w:val="00CA1713"/>
    <w:rsid w:val="00CA3B20"/>
    <w:rsid w:val="00CA4F06"/>
    <w:rsid w:val="00CA5302"/>
    <w:rsid w:val="00CA7EC7"/>
    <w:rsid w:val="00CB352D"/>
    <w:rsid w:val="00CB385D"/>
    <w:rsid w:val="00CB560A"/>
    <w:rsid w:val="00CB5D70"/>
    <w:rsid w:val="00CB5F9C"/>
    <w:rsid w:val="00CB7AE2"/>
    <w:rsid w:val="00CC07C7"/>
    <w:rsid w:val="00CC575D"/>
    <w:rsid w:val="00CD0561"/>
    <w:rsid w:val="00CD184F"/>
    <w:rsid w:val="00CE4077"/>
    <w:rsid w:val="00CE7496"/>
    <w:rsid w:val="00CF02CA"/>
    <w:rsid w:val="00CF04FC"/>
    <w:rsid w:val="00CF6E11"/>
    <w:rsid w:val="00CF7BDA"/>
    <w:rsid w:val="00D178FC"/>
    <w:rsid w:val="00D20AEA"/>
    <w:rsid w:val="00D637AC"/>
    <w:rsid w:val="00D77AF3"/>
    <w:rsid w:val="00D83E83"/>
    <w:rsid w:val="00D912D4"/>
    <w:rsid w:val="00D94FD1"/>
    <w:rsid w:val="00D95A9C"/>
    <w:rsid w:val="00D96AF2"/>
    <w:rsid w:val="00D97449"/>
    <w:rsid w:val="00DA1BE5"/>
    <w:rsid w:val="00DA2BA6"/>
    <w:rsid w:val="00DA7B26"/>
    <w:rsid w:val="00DB2781"/>
    <w:rsid w:val="00DC571F"/>
    <w:rsid w:val="00DD1793"/>
    <w:rsid w:val="00DD183C"/>
    <w:rsid w:val="00DD36E4"/>
    <w:rsid w:val="00DD77A1"/>
    <w:rsid w:val="00DE0251"/>
    <w:rsid w:val="00DE77A5"/>
    <w:rsid w:val="00DF15CB"/>
    <w:rsid w:val="00E22F89"/>
    <w:rsid w:val="00E276BD"/>
    <w:rsid w:val="00E36D60"/>
    <w:rsid w:val="00E5597E"/>
    <w:rsid w:val="00E560C5"/>
    <w:rsid w:val="00E6022B"/>
    <w:rsid w:val="00E6535A"/>
    <w:rsid w:val="00E713D1"/>
    <w:rsid w:val="00E86A1D"/>
    <w:rsid w:val="00E86B29"/>
    <w:rsid w:val="00E874D6"/>
    <w:rsid w:val="00E94C29"/>
    <w:rsid w:val="00EB663C"/>
    <w:rsid w:val="00EC6AD2"/>
    <w:rsid w:val="00ED2049"/>
    <w:rsid w:val="00ED22B5"/>
    <w:rsid w:val="00ED70ED"/>
    <w:rsid w:val="00ED7109"/>
    <w:rsid w:val="00EE1E31"/>
    <w:rsid w:val="00EF2939"/>
    <w:rsid w:val="00EF3332"/>
    <w:rsid w:val="00EF7B1B"/>
    <w:rsid w:val="00F10BFC"/>
    <w:rsid w:val="00F10D5C"/>
    <w:rsid w:val="00F11275"/>
    <w:rsid w:val="00F153CF"/>
    <w:rsid w:val="00F218E8"/>
    <w:rsid w:val="00F25DF2"/>
    <w:rsid w:val="00F311E2"/>
    <w:rsid w:val="00F43F9C"/>
    <w:rsid w:val="00F52235"/>
    <w:rsid w:val="00F54566"/>
    <w:rsid w:val="00F70867"/>
    <w:rsid w:val="00F70B1D"/>
    <w:rsid w:val="00F947D0"/>
    <w:rsid w:val="00FA0EE6"/>
    <w:rsid w:val="00FA4820"/>
    <w:rsid w:val="00FA48D7"/>
    <w:rsid w:val="00FA757B"/>
    <w:rsid w:val="00FB167B"/>
    <w:rsid w:val="00FB1756"/>
    <w:rsid w:val="00FC453B"/>
    <w:rsid w:val="00FC75B1"/>
    <w:rsid w:val="00FC794D"/>
    <w:rsid w:val="00FD066C"/>
    <w:rsid w:val="00FD5D15"/>
    <w:rsid w:val="00FE0D51"/>
    <w:rsid w:val="00FF4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D7BAE"/>
  <w15:chartTrackingRefBased/>
  <w15:docId w15:val="{1E317176-F06B-47E2-BF38-6C634D073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7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17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17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17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17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17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7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7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7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7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17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17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17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7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7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7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7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756"/>
    <w:rPr>
      <w:rFonts w:eastAsiaTheme="majorEastAsia" w:cstheme="majorBidi"/>
      <w:color w:val="272727" w:themeColor="text1" w:themeTint="D8"/>
    </w:rPr>
  </w:style>
  <w:style w:type="paragraph" w:styleId="Title">
    <w:name w:val="Title"/>
    <w:basedOn w:val="Normal"/>
    <w:next w:val="Normal"/>
    <w:link w:val="TitleChar"/>
    <w:uiPriority w:val="10"/>
    <w:qFormat/>
    <w:rsid w:val="00FB17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7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7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7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756"/>
    <w:pPr>
      <w:spacing w:before="160"/>
      <w:jc w:val="center"/>
    </w:pPr>
    <w:rPr>
      <w:i/>
      <w:iCs/>
      <w:color w:val="404040" w:themeColor="text1" w:themeTint="BF"/>
    </w:rPr>
  </w:style>
  <w:style w:type="character" w:customStyle="1" w:styleId="QuoteChar">
    <w:name w:val="Quote Char"/>
    <w:basedOn w:val="DefaultParagraphFont"/>
    <w:link w:val="Quote"/>
    <w:uiPriority w:val="29"/>
    <w:rsid w:val="00FB1756"/>
    <w:rPr>
      <w:i/>
      <w:iCs/>
      <w:color w:val="404040" w:themeColor="text1" w:themeTint="BF"/>
    </w:rPr>
  </w:style>
  <w:style w:type="paragraph" w:styleId="ListParagraph">
    <w:name w:val="List Paragraph"/>
    <w:basedOn w:val="Normal"/>
    <w:uiPriority w:val="34"/>
    <w:qFormat/>
    <w:rsid w:val="00FB1756"/>
    <w:pPr>
      <w:ind w:left="720"/>
      <w:contextualSpacing/>
    </w:pPr>
  </w:style>
  <w:style w:type="character" w:styleId="IntenseEmphasis">
    <w:name w:val="Intense Emphasis"/>
    <w:basedOn w:val="DefaultParagraphFont"/>
    <w:uiPriority w:val="21"/>
    <w:qFormat/>
    <w:rsid w:val="00FB1756"/>
    <w:rPr>
      <w:i/>
      <w:iCs/>
      <w:color w:val="0F4761" w:themeColor="accent1" w:themeShade="BF"/>
    </w:rPr>
  </w:style>
  <w:style w:type="paragraph" w:styleId="IntenseQuote">
    <w:name w:val="Intense Quote"/>
    <w:basedOn w:val="Normal"/>
    <w:next w:val="Normal"/>
    <w:link w:val="IntenseQuoteChar"/>
    <w:uiPriority w:val="30"/>
    <w:qFormat/>
    <w:rsid w:val="00FB17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1756"/>
    <w:rPr>
      <w:i/>
      <w:iCs/>
      <w:color w:val="0F4761" w:themeColor="accent1" w:themeShade="BF"/>
    </w:rPr>
  </w:style>
  <w:style w:type="character" w:styleId="IntenseReference">
    <w:name w:val="Intense Reference"/>
    <w:basedOn w:val="DefaultParagraphFont"/>
    <w:uiPriority w:val="32"/>
    <w:qFormat/>
    <w:rsid w:val="00FB1756"/>
    <w:rPr>
      <w:b/>
      <w:bCs/>
      <w:smallCaps/>
      <w:color w:val="0F4761" w:themeColor="accent1" w:themeShade="BF"/>
      <w:spacing w:val="5"/>
    </w:rPr>
  </w:style>
  <w:style w:type="paragraph" w:styleId="NormalWeb">
    <w:name w:val="Normal (Web)"/>
    <w:basedOn w:val="Normal"/>
    <w:uiPriority w:val="99"/>
    <w:unhideWhenUsed/>
    <w:rsid w:val="00BF741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F741B"/>
    <w:rPr>
      <w:color w:val="467886" w:themeColor="hyperlink"/>
      <w:u w:val="single"/>
    </w:rPr>
  </w:style>
  <w:style w:type="character" w:styleId="UnresolvedMention">
    <w:name w:val="Unresolved Mention"/>
    <w:basedOn w:val="DefaultParagraphFont"/>
    <w:uiPriority w:val="99"/>
    <w:semiHidden/>
    <w:unhideWhenUsed/>
    <w:rsid w:val="00BF741B"/>
    <w:rPr>
      <w:color w:val="605E5C"/>
      <w:shd w:val="clear" w:color="auto" w:fill="E1DFDD"/>
    </w:rPr>
  </w:style>
  <w:style w:type="paragraph" w:styleId="Header">
    <w:name w:val="header"/>
    <w:basedOn w:val="Normal"/>
    <w:link w:val="HeaderChar"/>
    <w:uiPriority w:val="99"/>
    <w:unhideWhenUsed/>
    <w:rsid w:val="002C2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313"/>
  </w:style>
  <w:style w:type="paragraph" w:styleId="Footer">
    <w:name w:val="footer"/>
    <w:basedOn w:val="Normal"/>
    <w:link w:val="FooterChar"/>
    <w:uiPriority w:val="99"/>
    <w:unhideWhenUsed/>
    <w:rsid w:val="002C2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3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wanseawales.co.uk/the-dylan-thomas-centre-swanse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central-scanning.co.uk/how-does-laser-scanning-work/"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rics.org/profession-standards/rics-standards-and-guidance/sector-standards/building-surveying-standards/home-surve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3306</TotalTime>
  <Pages>9</Pages>
  <Words>2115</Words>
  <Characters>12058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Perez Naidoo</dc:creator>
  <cp:keywords/>
  <dc:description/>
  <cp:lastModifiedBy>Ethan Perez Naidoo</cp:lastModifiedBy>
  <cp:revision>425</cp:revision>
  <dcterms:created xsi:type="dcterms:W3CDTF">2026-01-02T20:44:00Z</dcterms:created>
  <dcterms:modified xsi:type="dcterms:W3CDTF">2026-01-05T22:41:00Z</dcterms:modified>
</cp:coreProperties>
</file>