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08EFF" w14:textId="221586C1" w:rsidR="00A2769F" w:rsidRDefault="005268E7">
      <w:r>
        <w:t>Week 1 Homework Knowledge Check</w:t>
      </w:r>
    </w:p>
    <w:p w14:paraId="4A178FDA" w14:textId="77777777" w:rsidR="005268E7" w:rsidRDefault="005268E7"/>
    <w:p w14:paraId="7E67C2F0" w14:textId="1CA34DBE" w:rsidR="005268E7" w:rsidRDefault="005268E7">
      <w:r>
        <w:t>Adil has entered the local chemist having been banned following a previous episode of shoplifting.  He has removed some hair dye and left the shop without paying for it.  What offence if any has he committed and why?</w:t>
      </w:r>
    </w:p>
    <w:p w14:paraId="15EF62B1" w14:textId="77777777" w:rsidR="005268E7" w:rsidRDefault="005268E7"/>
    <w:p w14:paraId="5CEF0DCF" w14:textId="77777777" w:rsidR="005268E7" w:rsidRDefault="005268E7"/>
    <w:p w14:paraId="12761E81" w14:textId="73F5BB7E" w:rsidR="005268E7" w:rsidRDefault="005268E7">
      <w:r>
        <w:t>Maxim has broken into Mrs Jones kitchen.  He has taken a knife with him for protections just in case he is disturbed.  He does not intend to use it but you never know, some of the householders these days are prepared to get violent when they confront an intruder.  What offence has he committed and why?</w:t>
      </w:r>
    </w:p>
    <w:p w14:paraId="2B06D132" w14:textId="77777777" w:rsidR="005268E7" w:rsidRDefault="005268E7"/>
    <w:p w14:paraId="3350C9C1" w14:textId="77777777" w:rsidR="005268E7" w:rsidRDefault="005268E7"/>
    <w:p w14:paraId="13631953" w14:textId="7F546358" w:rsidR="005268E7" w:rsidRDefault="005268E7">
      <w:r>
        <w:t>Pietro having been inspired by the “Pizza boys” has set up a mobile pizza stall off the back of his moped.  Business has been good today and he has made over 100 pounds.  Ifaz, a local criminal has been watching him and as he closes up, approaches him with a banana hidden inside his bag, which he points up against Pietro stating that if he does not give him his takings, he is going to “pull the trigger”.  What offence has Ifaz committed and why?</w:t>
      </w:r>
    </w:p>
    <w:p w14:paraId="7840C9A0" w14:textId="77777777" w:rsidR="005268E7" w:rsidRDefault="005268E7"/>
    <w:p w14:paraId="28DEC2BF" w14:textId="0F9EE887" w:rsidR="005268E7" w:rsidRDefault="005268E7">
      <w:r>
        <w:t>Sioned has been arrested on suspicion of theft from a large supermarket.  She is suspected of having been stealing electric toothbrushes by the trolley load.  Write below the words of the caution that  you would give her after arrest?</w:t>
      </w:r>
    </w:p>
    <w:p w14:paraId="08600802" w14:textId="77777777" w:rsidR="005268E7" w:rsidRDefault="005268E7"/>
    <w:p w14:paraId="4C8976AB" w14:textId="77777777" w:rsidR="005268E7" w:rsidRDefault="005268E7"/>
    <w:p w14:paraId="4C55883A" w14:textId="77777777" w:rsidR="005268E7" w:rsidRDefault="005268E7"/>
    <w:p w14:paraId="33D7863F" w14:textId="1F91865B" w:rsidR="005268E7" w:rsidRDefault="005268E7">
      <w:r>
        <w:t>Now that you have arrested Sioned, you are aware that the new Inspector is hot on applying the powers conferred in Code B of PACE.  What search power are you going to use to search her AND the location that she has just come out of immediately prior to arrest?</w:t>
      </w:r>
    </w:p>
    <w:p w14:paraId="10DD3F7A" w14:textId="77777777" w:rsidR="005268E7" w:rsidRDefault="005268E7"/>
    <w:p w14:paraId="2721302D" w14:textId="77777777" w:rsidR="005268E7" w:rsidRDefault="005268E7"/>
    <w:p w14:paraId="61A2FDBB" w14:textId="77777777" w:rsidR="005268E7" w:rsidRDefault="005268E7"/>
    <w:p w14:paraId="4D7FC757" w14:textId="34FB2E43" w:rsidR="005268E7" w:rsidRDefault="005268E7">
      <w:r>
        <w:lastRenderedPageBreak/>
        <w:t xml:space="preserve">After booking Sioned into custody that Insp is at it again an insists that a search is conducted under Sec 18(1) of PACE 1984.  This search is </w:t>
      </w:r>
      <w:r w:rsidR="008B517A">
        <w:t>authorised by an inspector after the person has been arrested in respect of the  persons home address or any locations under their control.  What are you allowed to search for whilst at that address?</w:t>
      </w:r>
    </w:p>
    <w:p w14:paraId="358BFB52" w14:textId="77777777" w:rsidR="008B517A" w:rsidRDefault="008B517A"/>
    <w:p w14:paraId="577BD2FA" w14:textId="77777777" w:rsidR="008B517A" w:rsidRDefault="008B517A"/>
    <w:p w14:paraId="3EA2DF24" w14:textId="77777777" w:rsidR="008B517A" w:rsidRDefault="008B517A"/>
    <w:p w14:paraId="74323E69" w14:textId="77777777" w:rsidR="008B517A" w:rsidRDefault="008B517A"/>
    <w:p w14:paraId="4BA89927" w14:textId="4BE33FC6" w:rsidR="008B517A" w:rsidRDefault="008B517A">
      <w:r>
        <w:t xml:space="preserve">Whilst at the address Sioned’s younger brother informs you that they are studying to join the police and is stuck on the difference between an ABH(47) and GBH (sec 20) offence.  Explain the difference. </w:t>
      </w:r>
    </w:p>
    <w:sectPr w:rsidR="008B5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8E7"/>
    <w:rsid w:val="0047543B"/>
    <w:rsid w:val="005268E7"/>
    <w:rsid w:val="007A7F0A"/>
    <w:rsid w:val="007E5615"/>
    <w:rsid w:val="008B517A"/>
    <w:rsid w:val="00A2769F"/>
    <w:rsid w:val="00BC59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A8D65"/>
  <w15:chartTrackingRefBased/>
  <w15:docId w15:val="{2B9E1654-7C33-43DE-B980-2D8484CDD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8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68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8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8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8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8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8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8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8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68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8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8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8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8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8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8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8E7"/>
    <w:rPr>
      <w:rFonts w:eastAsiaTheme="majorEastAsia" w:cstheme="majorBidi"/>
      <w:color w:val="272727" w:themeColor="text1" w:themeTint="D8"/>
    </w:rPr>
  </w:style>
  <w:style w:type="paragraph" w:styleId="Title">
    <w:name w:val="Title"/>
    <w:basedOn w:val="Normal"/>
    <w:next w:val="Normal"/>
    <w:link w:val="TitleChar"/>
    <w:uiPriority w:val="10"/>
    <w:qFormat/>
    <w:rsid w:val="005268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8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8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68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8E7"/>
    <w:pPr>
      <w:spacing w:before="160"/>
      <w:jc w:val="center"/>
    </w:pPr>
    <w:rPr>
      <w:i/>
      <w:iCs/>
      <w:color w:val="404040" w:themeColor="text1" w:themeTint="BF"/>
    </w:rPr>
  </w:style>
  <w:style w:type="character" w:customStyle="1" w:styleId="QuoteChar">
    <w:name w:val="Quote Char"/>
    <w:basedOn w:val="DefaultParagraphFont"/>
    <w:link w:val="Quote"/>
    <w:uiPriority w:val="29"/>
    <w:rsid w:val="005268E7"/>
    <w:rPr>
      <w:i/>
      <w:iCs/>
      <w:color w:val="404040" w:themeColor="text1" w:themeTint="BF"/>
    </w:rPr>
  </w:style>
  <w:style w:type="paragraph" w:styleId="ListParagraph">
    <w:name w:val="List Paragraph"/>
    <w:basedOn w:val="Normal"/>
    <w:uiPriority w:val="34"/>
    <w:qFormat/>
    <w:rsid w:val="005268E7"/>
    <w:pPr>
      <w:ind w:left="720"/>
      <w:contextualSpacing/>
    </w:pPr>
  </w:style>
  <w:style w:type="character" w:styleId="IntenseEmphasis">
    <w:name w:val="Intense Emphasis"/>
    <w:basedOn w:val="DefaultParagraphFont"/>
    <w:uiPriority w:val="21"/>
    <w:qFormat/>
    <w:rsid w:val="005268E7"/>
    <w:rPr>
      <w:i/>
      <w:iCs/>
      <w:color w:val="0F4761" w:themeColor="accent1" w:themeShade="BF"/>
    </w:rPr>
  </w:style>
  <w:style w:type="paragraph" w:styleId="IntenseQuote">
    <w:name w:val="Intense Quote"/>
    <w:basedOn w:val="Normal"/>
    <w:next w:val="Normal"/>
    <w:link w:val="IntenseQuoteChar"/>
    <w:uiPriority w:val="30"/>
    <w:qFormat/>
    <w:rsid w:val="005268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8E7"/>
    <w:rPr>
      <w:i/>
      <w:iCs/>
      <w:color w:val="0F4761" w:themeColor="accent1" w:themeShade="BF"/>
    </w:rPr>
  </w:style>
  <w:style w:type="character" w:styleId="IntenseReference">
    <w:name w:val="Intense Reference"/>
    <w:basedOn w:val="DefaultParagraphFont"/>
    <w:uiPriority w:val="32"/>
    <w:qFormat/>
    <w:rsid w:val="005268E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307</Words>
  <Characters>1754</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1</cp:revision>
  <dcterms:created xsi:type="dcterms:W3CDTF">2025-10-03T17:26:00Z</dcterms:created>
  <dcterms:modified xsi:type="dcterms:W3CDTF">2025-10-03T17:40:00Z</dcterms:modified>
</cp:coreProperties>
</file>