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194B68" w:rsidRPr="00194B68" w:rsidRDefault="00194B68">
      <w:pPr>
        <w:rPr>
          <w:rFonts w:asciiTheme="minorHAnsi" w:hAnsiTheme="minorHAnsi"/>
          <w:sz w:val="32"/>
          <w:szCs w:val="32"/>
        </w:rPr>
      </w:pPr>
      <w:r w:rsidRPr="00194B68">
        <w:rPr>
          <w:rFonts w:asciiTheme="minorHAnsi" w:hAnsiTheme="minorHAnsi"/>
          <w:sz w:val="32"/>
          <w:szCs w:val="32"/>
        </w:rPr>
        <w:t>(1)</w:t>
      </w:r>
      <w:r w:rsidR="0051153D">
        <w:rPr>
          <w:rFonts w:asciiTheme="minorHAnsi" w:hAnsiTheme="minorHAnsi"/>
          <w:sz w:val="32"/>
          <w:szCs w:val="32"/>
        </w:rPr>
        <w:t xml:space="preserve"> </w:t>
      </w:r>
      <w:r w:rsidRPr="00194B68">
        <w:rPr>
          <w:rFonts w:asciiTheme="minorHAnsi" w:hAnsiTheme="minorHAnsi"/>
          <w:sz w:val="32"/>
          <w:szCs w:val="32"/>
        </w:rPr>
        <w:t>M1X9039/Accounting Fundamentals/ 20.05.2013</w:t>
      </w:r>
    </w:p>
    <w:p w:rsidR="00194B68" w:rsidRPr="00194B68" w:rsidRDefault="00194B68">
      <w:pPr>
        <w:rPr>
          <w:rFonts w:asciiTheme="minorHAnsi" w:hAnsiTheme="minorHAnsi"/>
          <w:sz w:val="32"/>
          <w:szCs w:val="32"/>
        </w:rPr>
      </w:pPr>
    </w:p>
    <w:p w:rsidR="00D9371E" w:rsidRPr="00194B68" w:rsidRDefault="00194B68">
      <w:pPr>
        <w:rPr>
          <w:rFonts w:asciiTheme="minorHAnsi" w:hAnsiTheme="minorHAnsi"/>
          <w:sz w:val="32"/>
          <w:szCs w:val="32"/>
        </w:rPr>
      </w:pPr>
      <w:hyperlink r:id="rId5" w:history="1">
        <w:r w:rsidRPr="00194B68">
          <w:rPr>
            <w:rStyle w:val="Hyperlink"/>
            <w:rFonts w:asciiTheme="minorHAnsi" w:hAnsiTheme="minorHAnsi"/>
            <w:sz w:val="32"/>
            <w:szCs w:val="32"/>
          </w:rPr>
          <w:t>http://apollo.smu.ac.uk/library/exams/M1X9039_2013.pdf</w:t>
        </w:r>
      </w:hyperlink>
    </w:p>
    <w:p w:rsidR="00194B68" w:rsidRDefault="00194B68">
      <w:pPr>
        <w:rPr>
          <w:rFonts w:asciiTheme="minorHAnsi" w:hAnsiTheme="minorHAnsi"/>
          <w:sz w:val="32"/>
          <w:szCs w:val="32"/>
        </w:rPr>
      </w:pPr>
    </w:p>
    <w:p w:rsidR="00194B68" w:rsidRDefault="00194B68">
      <w:pPr>
        <w:rPr>
          <w:rFonts w:asciiTheme="minorHAnsi" w:hAnsiTheme="minorHAnsi"/>
          <w:sz w:val="32"/>
          <w:szCs w:val="32"/>
        </w:rPr>
      </w:pPr>
      <w:r>
        <w:rPr>
          <w:rFonts w:asciiTheme="minorHAnsi" w:hAnsiTheme="minorHAnsi"/>
          <w:sz w:val="32"/>
          <w:szCs w:val="32"/>
        </w:rPr>
        <w:t>(2)</w:t>
      </w:r>
      <w:r w:rsidR="0051153D">
        <w:rPr>
          <w:rFonts w:asciiTheme="minorHAnsi" w:hAnsiTheme="minorHAnsi"/>
          <w:sz w:val="32"/>
          <w:szCs w:val="32"/>
        </w:rPr>
        <w:t xml:space="preserve"> M2X9052/Cost Control &amp; Performance Management</w:t>
      </w:r>
      <w:r>
        <w:rPr>
          <w:rFonts w:asciiTheme="minorHAnsi" w:hAnsiTheme="minorHAnsi"/>
          <w:sz w:val="32"/>
          <w:szCs w:val="32"/>
        </w:rPr>
        <w:t xml:space="preserve"> </w:t>
      </w:r>
    </w:p>
    <w:p w:rsidR="0051153D" w:rsidRDefault="0051153D">
      <w:pPr>
        <w:rPr>
          <w:rFonts w:asciiTheme="minorHAnsi" w:hAnsiTheme="minorHAnsi"/>
          <w:sz w:val="32"/>
          <w:szCs w:val="32"/>
        </w:rPr>
      </w:pPr>
    </w:p>
    <w:p w:rsidR="0051153D" w:rsidRDefault="0051153D">
      <w:pPr>
        <w:rPr>
          <w:rFonts w:asciiTheme="minorHAnsi" w:hAnsiTheme="minorHAnsi"/>
          <w:sz w:val="32"/>
          <w:szCs w:val="32"/>
        </w:rPr>
      </w:pPr>
      <w:hyperlink r:id="rId6" w:history="1">
        <w:r w:rsidRPr="00C21F45">
          <w:rPr>
            <w:rStyle w:val="Hyperlink"/>
            <w:rFonts w:asciiTheme="minorHAnsi" w:hAnsiTheme="minorHAnsi"/>
            <w:sz w:val="32"/>
            <w:szCs w:val="32"/>
          </w:rPr>
          <w:t>http://apollo.smu.ac.uk/library/exams/M2X9052_2013.pdf</w:t>
        </w:r>
      </w:hyperlink>
    </w:p>
    <w:p w:rsidR="0051153D" w:rsidRDefault="0051153D">
      <w:pPr>
        <w:rPr>
          <w:rFonts w:asciiTheme="minorHAnsi" w:hAnsiTheme="minorHAnsi"/>
          <w:sz w:val="32"/>
          <w:szCs w:val="32"/>
        </w:rPr>
      </w:pPr>
    </w:p>
    <w:p w:rsidR="0051153D" w:rsidRDefault="0051153D">
      <w:pPr>
        <w:rPr>
          <w:rFonts w:asciiTheme="minorHAnsi" w:hAnsiTheme="minorHAnsi"/>
          <w:sz w:val="32"/>
          <w:szCs w:val="32"/>
        </w:rPr>
      </w:pPr>
      <w:r>
        <w:rPr>
          <w:rFonts w:asciiTheme="minorHAnsi" w:hAnsiTheme="minorHAnsi"/>
          <w:sz w:val="32"/>
          <w:szCs w:val="32"/>
        </w:rPr>
        <w:t>(3)</w:t>
      </w:r>
      <w:r w:rsidR="00164C8D">
        <w:rPr>
          <w:rFonts w:asciiTheme="minorHAnsi" w:hAnsiTheme="minorHAnsi"/>
          <w:sz w:val="32"/>
          <w:szCs w:val="32"/>
        </w:rPr>
        <w:t xml:space="preserve"> </w:t>
      </w:r>
      <w:r w:rsidR="008F5C10">
        <w:rPr>
          <w:rFonts w:asciiTheme="minorHAnsi" w:hAnsiTheme="minorHAnsi"/>
          <w:sz w:val="32"/>
          <w:szCs w:val="32"/>
        </w:rPr>
        <w:t>M2X9053/Culture Heritage &amp; Arts Management/30.01.2013</w:t>
      </w:r>
      <w:bookmarkStart w:id="0" w:name="_GoBack"/>
      <w:bookmarkEnd w:id="0"/>
      <w:r>
        <w:rPr>
          <w:rFonts w:asciiTheme="minorHAnsi" w:hAnsiTheme="minorHAnsi"/>
          <w:sz w:val="32"/>
          <w:szCs w:val="32"/>
        </w:rPr>
        <w:t xml:space="preserve"> </w:t>
      </w:r>
    </w:p>
    <w:p w:rsidR="00164C8D" w:rsidRDefault="00164C8D">
      <w:pPr>
        <w:rPr>
          <w:rFonts w:asciiTheme="minorHAnsi" w:hAnsiTheme="minorHAnsi"/>
          <w:sz w:val="32"/>
          <w:szCs w:val="32"/>
        </w:rPr>
      </w:pPr>
    </w:p>
    <w:p w:rsidR="00164C8D" w:rsidRDefault="00164C8D">
      <w:pPr>
        <w:rPr>
          <w:rFonts w:asciiTheme="minorHAnsi" w:hAnsiTheme="minorHAnsi"/>
          <w:sz w:val="32"/>
          <w:szCs w:val="32"/>
        </w:rPr>
      </w:pPr>
      <w:hyperlink r:id="rId7" w:history="1">
        <w:r w:rsidRPr="00C21F45">
          <w:rPr>
            <w:rStyle w:val="Hyperlink"/>
            <w:rFonts w:asciiTheme="minorHAnsi" w:hAnsiTheme="minorHAnsi"/>
            <w:sz w:val="32"/>
            <w:szCs w:val="32"/>
          </w:rPr>
          <w:t>http://apollo.smu.ac.uk/library/exams/M2X9053_2013.pdf</w:t>
        </w:r>
      </w:hyperlink>
    </w:p>
    <w:p w:rsidR="00164C8D" w:rsidRPr="00194B68" w:rsidRDefault="00164C8D">
      <w:pPr>
        <w:rPr>
          <w:rFonts w:asciiTheme="minorHAnsi" w:hAnsiTheme="minorHAnsi"/>
          <w:sz w:val="32"/>
          <w:szCs w:val="32"/>
        </w:rPr>
      </w:pPr>
    </w:p>
    <w:sectPr w:rsidR="00164C8D" w:rsidRPr="00194B68" w:rsidSect="001F309B">
      <w:pgSz w:w="11906" w:h="16838"/>
      <w:pgMar w:top="864" w:right="864" w:bottom="864" w:left="864" w:header="706" w:footer="706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94B68"/>
    <w:rsid w:val="00164C8D"/>
    <w:rsid w:val="00194B68"/>
    <w:rsid w:val="001F309B"/>
    <w:rsid w:val="0051153D"/>
    <w:rsid w:val="007F1405"/>
    <w:rsid w:val="008F5C10"/>
    <w:rsid w:val="00D937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rsid w:val="00194B68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51153D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rsid w:val="00194B68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51153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apollo.smu.ac.uk/library/exams/M2X9053_2013.pdf" TargetMode="Externa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hyperlink" Target="http://apollo.smu.ac.uk/library/exams/M2X9052_2013.pdf" TargetMode="External"/><Relationship Id="rId5" Type="http://schemas.openxmlformats.org/officeDocument/2006/relationships/hyperlink" Target="http://apollo.smu.ac.uk/library/exams/M1X9039_2013.pdf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80</Words>
  <Characters>462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Williams, David Charles (International Centre)</dc:creator>
  <cp:lastModifiedBy>Williams, David Charles (International Centre)</cp:lastModifiedBy>
  <cp:revision>6</cp:revision>
  <dcterms:created xsi:type="dcterms:W3CDTF">2014-01-14T11:51:00Z</dcterms:created>
  <dcterms:modified xsi:type="dcterms:W3CDTF">2014-01-14T11:59:00Z</dcterms:modified>
</cp:coreProperties>
</file>