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C92FC7" w14:textId="703BBF9B" w:rsidR="00A40993" w:rsidRPr="00B7010C" w:rsidRDefault="00A40993" w:rsidP="00A15329">
      <w:pPr>
        <w:spacing w:line="360" w:lineRule="auto"/>
        <w:rPr>
          <w:rFonts w:ascii="Arial" w:hAnsi="Arial" w:cs="Arial"/>
        </w:rPr>
      </w:pPr>
      <w:r w:rsidRPr="00B7010C">
        <w:rPr>
          <w:rFonts w:ascii="Arial" w:hAnsi="Arial" w:cs="Arial"/>
          <w:noProof/>
        </w:rPr>
        <w:drawing>
          <wp:anchor distT="0" distB="0" distL="114300" distR="114300" simplePos="0" relativeHeight="251659264" behindDoc="0" locked="0" layoutInCell="1" allowOverlap="1" wp14:anchorId="3F329C9D" wp14:editId="72AC11D7">
            <wp:simplePos x="0" y="0"/>
            <wp:positionH relativeFrom="page">
              <wp:posOffset>914400</wp:posOffset>
            </wp:positionH>
            <wp:positionV relativeFrom="paragraph">
              <wp:posOffset>0</wp:posOffset>
            </wp:positionV>
            <wp:extent cx="1809749" cy="723899"/>
            <wp:effectExtent l="0" t="0" r="0" b="0"/>
            <wp:wrapNone/>
            <wp:docPr id="100" name="Picture 100"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Picture 100" descr="A black background with white text&#10;&#10;AI-generated content may be incorrect."/>
                    <pic:cNvPicPr>
                      <a:picLocks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1809749" cy="723899"/>
                    </a:xfrm>
                    <a:prstGeom prst="rect">
                      <a:avLst/>
                    </a:prstGeom>
                    <a:noFill/>
                  </pic:spPr>
                </pic:pic>
              </a:graphicData>
            </a:graphic>
          </wp:anchor>
        </w:drawing>
      </w:r>
    </w:p>
    <w:p w14:paraId="14CF0D37" w14:textId="77777777" w:rsidR="00A40993" w:rsidRPr="00B7010C" w:rsidRDefault="00A40993" w:rsidP="00A15329">
      <w:pPr>
        <w:spacing w:line="360" w:lineRule="auto"/>
        <w:rPr>
          <w:rFonts w:ascii="Arial" w:hAnsi="Arial" w:cs="Arial"/>
        </w:rPr>
      </w:pPr>
    </w:p>
    <w:p w14:paraId="7747B288" w14:textId="77777777" w:rsidR="00A40993" w:rsidRPr="00B7010C" w:rsidRDefault="00A40993" w:rsidP="00A15329">
      <w:pPr>
        <w:spacing w:line="360" w:lineRule="auto"/>
        <w:rPr>
          <w:rFonts w:ascii="Arial" w:hAnsi="Arial" w:cs="Arial"/>
        </w:rPr>
      </w:pPr>
    </w:p>
    <w:p w14:paraId="4AE9D940" w14:textId="77777777" w:rsidR="00A40993" w:rsidRPr="00B7010C" w:rsidRDefault="00A40993" w:rsidP="00A15329">
      <w:pPr>
        <w:spacing w:line="360" w:lineRule="auto"/>
        <w:rPr>
          <w:rFonts w:ascii="Arial" w:hAnsi="Arial" w:cs="Arial"/>
        </w:rPr>
      </w:pPr>
    </w:p>
    <w:tbl>
      <w:tblPr>
        <w:tblStyle w:val="TableGrid"/>
        <w:tblpPr w:vertAnchor="text" w:horzAnchor="page" w:tblpX="1111"/>
        <w:tblOverlap w:val="never"/>
        <w:tblW w:w="9894" w:type="dxa"/>
        <w:tblLayout w:type="fixed"/>
        <w:tblLook w:val="04A0" w:firstRow="1" w:lastRow="0" w:firstColumn="1" w:lastColumn="0" w:noHBand="0" w:noVBand="1"/>
      </w:tblPr>
      <w:tblGrid>
        <w:gridCol w:w="112"/>
        <w:gridCol w:w="1968"/>
        <w:gridCol w:w="3286"/>
        <w:gridCol w:w="112"/>
        <w:gridCol w:w="2049"/>
        <w:gridCol w:w="103"/>
        <w:gridCol w:w="2264"/>
      </w:tblGrid>
      <w:tr w:rsidR="00A40993" w:rsidRPr="00B7010C" w14:paraId="4589DA1C" w14:textId="77777777" w:rsidTr="00A40993">
        <w:trPr>
          <w:trHeight w:hRule="exact" w:val="474"/>
        </w:trPr>
        <w:tc>
          <w:tcPr>
            <w:tcW w:w="2080" w:type="dxa"/>
            <w:gridSpan w:val="2"/>
          </w:tcPr>
          <w:p w14:paraId="5BBDC622" w14:textId="77777777" w:rsidR="00A40993" w:rsidRPr="00B7010C" w:rsidRDefault="00A40993" w:rsidP="00A15329">
            <w:pPr>
              <w:spacing w:before="73" w:line="360" w:lineRule="auto"/>
              <w:ind w:left="84"/>
              <w:rPr>
                <w:rFonts w:ascii="Arial" w:hAnsi="Arial" w:cs="Arial"/>
                <w:color w:val="010302"/>
              </w:rPr>
            </w:pPr>
            <w:r w:rsidRPr="00B7010C">
              <w:rPr>
                <w:rFonts w:ascii="Arial" w:hAnsi="Arial" w:cs="Arial"/>
                <w:noProof/>
              </w:rPr>
              <mc:AlternateContent>
                <mc:Choice Requires="wps">
                  <w:drawing>
                    <wp:anchor distT="0" distB="0" distL="114300" distR="114300" simplePos="0" relativeHeight="251665408" behindDoc="0" locked="0" layoutInCell="1" allowOverlap="1" wp14:anchorId="5C55476B" wp14:editId="4EA1CE14">
                      <wp:simplePos x="0" y="0"/>
                      <wp:positionH relativeFrom="page">
                        <wp:posOffset>-6096</wp:posOffset>
                      </wp:positionH>
                      <wp:positionV relativeFrom="line">
                        <wp:posOffset>-18945</wp:posOffset>
                      </wp:positionV>
                      <wp:extent cx="6108" cy="6096"/>
                      <wp:effectExtent l="0" t="0" r="0" b="0"/>
                      <wp:wrapNone/>
                      <wp:docPr id="109" name="Freeform 109"/>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7A5F950E" id="Freeform 109" o:spid="_x0000_s1026" style="position:absolute;margin-left:-.5pt;margin-top:-1.5pt;width:.5pt;height:.5pt;z-index:251665408;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" path="m,6096r6108,l6108,,,,,6096xe" fillcolor="black" stroked="f" strokeweight="1pt">
                      <v:stroke joinstyle="miter"/>
                      <v:path arrowok="t"/>
                      <w10:wrap anchorx="page" anchory="line"/>
                    </v:shape>
                  </w:pict>
                </mc:Fallback>
              </mc:AlternateContent>
            </w:r>
            <w:r w:rsidRPr="00B7010C">
              <w:rPr>
                <w:rFonts w:ascii="Arial" w:hAnsi="Arial" w:cs="Arial"/>
                <w:noProof/>
              </w:rPr>
              <mc:AlternateContent>
                <mc:Choice Requires="wps">
                  <w:drawing>
                    <wp:anchor distT="0" distB="0" distL="114300" distR="114300" simplePos="0" relativeHeight="251664384" behindDoc="0" locked="0" layoutInCell="1" allowOverlap="1" wp14:anchorId="306BB8EC" wp14:editId="2FA1FF8A">
                      <wp:simplePos x="0" y="0"/>
                      <wp:positionH relativeFrom="page">
                        <wp:posOffset>-6096</wp:posOffset>
                      </wp:positionH>
                      <wp:positionV relativeFrom="line">
                        <wp:posOffset>-18945</wp:posOffset>
                      </wp:positionV>
                      <wp:extent cx="6108" cy="6096"/>
                      <wp:effectExtent l="0" t="0" r="0" b="0"/>
                      <wp:wrapNone/>
                      <wp:docPr id="110" name="Freeform 110"/>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4B059430" id="Freeform 110" o:spid="_x0000_s1026" style="position:absolute;margin-left:-.5pt;margin-top:-1.5pt;width:.5pt;height:.5pt;z-index:251664384;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" path="m,6096r6108,l6108,,,,,6096xe" fillcolor="black" stroked="f" strokeweight="1pt">
                      <v:stroke joinstyle="miter"/>
                      <v:path arrowok="t"/>
                      <w10:wrap anchorx="page" anchory="line"/>
                    </v:shape>
                  </w:pict>
                </mc:Fallback>
              </mc:AlternateContent>
            </w:r>
            <w:r w:rsidRPr="00B7010C">
              <w:rPr>
                <w:rFonts w:ascii="Arial" w:hAnsi="Arial" w:cs="Arial"/>
                <w:color w:val="000000"/>
              </w:rPr>
              <w:t xml:space="preserve">Student name:  </w:t>
            </w:r>
          </w:p>
        </w:tc>
        <w:tc>
          <w:tcPr>
            <w:tcW w:w="3286" w:type="dxa"/>
          </w:tcPr>
          <w:p w14:paraId="1A66F5D9" w14:textId="2D7EAACC" w:rsidR="00A40993" w:rsidRPr="00B7010C" w:rsidRDefault="00A40993" w:rsidP="00A15329">
            <w:pPr>
              <w:spacing w:line="360" w:lineRule="auto"/>
              <w:rPr>
                <w:rFonts w:ascii="Arial" w:hAnsi="Arial" w:cs="Arial"/>
                <w:color w:val="000000" w:themeColor="text1"/>
              </w:rPr>
            </w:pPr>
            <w:r w:rsidRPr="00B7010C">
              <w:rPr>
                <w:rFonts w:ascii="Arial" w:hAnsi="Arial" w:cs="Arial"/>
              </w:rPr>
              <w:t>Elena Vasmina Radu</w:t>
            </w:r>
            <w:r w:rsidRPr="00B7010C">
              <w:rPr>
                <w:rFonts w:ascii="Arial" w:hAnsi="Arial" w:cs="Arial"/>
                <w:noProof/>
              </w:rPr>
              <w:t xml:space="preserve"> </w:t>
            </w:r>
            <w:r w:rsidRPr="00B7010C">
              <w:rPr>
                <w:rFonts w:ascii="Arial" w:hAnsi="Arial" w:cs="Arial"/>
                <w:noProof/>
              </w:rPr>
              <mc:AlternateContent>
                <mc:Choice Requires="wps">
                  <w:drawing>
                    <wp:anchor distT="0" distB="0" distL="114300" distR="114300" simplePos="0" relativeHeight="251666432" behindDoc="0" locked="0" layoutInCell="1" allowOverlap="1" wp14:anchorId="74D527BF" wp14:editId="3062C9B1">
                      <wp:simplePos x="0" y="0"/>
                      <wp:positionH relativeFrom="page">
                        <wp:posOffset>13</wp:posOffset>
                      </wp:positionH>
                      <wp:positionV relativeFrom="paragraph">
                        <wp:posOffset>-6096</wp:posOffset>
                      </wp:positionV>
                      <wp:extent cx="6108" cy="6096"/>
                      <wp:effectExtent l="0" t="0" r="0" b="0"/>
                      <wp:wrapNone/>
                      <wp:docPr id="111" name="Freeform 111"/>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3B10F624" id="Freeform 111" o:spid="_x0000_s1026" style="position:absolute;margin-left:0;margin-top:-.5pt;width:.5pt;height:.5pt;z-index:251666432;visibility:visible;mso-wrap-style:square;mso-wrap-distance-left:9pt;mso-wrap-distance-top:0;mso-wrap-distance-right:9pt;mso-wrap-distance-bottom:0;mso-position-horizontal:absolute;mso-position-horizontal-relative:page;mso-position-vertical:absolute;mso-position-vertical-relative:text;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" path="m,6096r6108,l6108,,,,,6096xe" fillcolor="black" stroked="f" strokeweight="1pt">
                      <v:stroke joinstyle="miter"/>
                      <v:path arrowok="t"/>
                      <w10:wrap anchorx="page"/>
                    </v:shape>
                  </w:pict>
                </mc:Fallback>
              </mc:AlternateContent>
            </w:r>
            <w:r w:rsidRPr="00B7010C">
              <w:rPr>
                <w:rFonts w:ascii="Arial" w:hAnsi="Arial" w:cs="Arial"/>
                <w:noProof/>
              </w:rPr>
              <mc:AlternateContent>
                <mc:Choice Requires="wps">
                  <w:drawing>
                    <wp:anchor distT="0" distB="0" distL="114300" distR="114300" simplePos="0" relativeHeight="251667456" behindDoc="0" locked="0" layoutInCell="1" allowOverlap="1" wp14:anchorId="58E05627" wp14:editId="3156019E">
                      <wp:simplePos x="0" y="0"/>
                      <wp:positionH relativeFrom="page">
                        <wp:posOffset>2090940</wp:posOffset>
                      </wp:positionH>
                      <wp:positionV relativeFrom="paragraph">
                        <wp:posOffset>-6096</wp:posOffset>
                      </wp:positionV>
                      <wp:extent cx="6096" cy="6096"/>
                      <wp:effectExtent l="0" t="0" r="0" b="0"/>
                      <wp:wrapNone/>
                      <wp:docPr id="112" name="Freeform 112"/>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71F41737" id="Freeform 112" o:spid="_x0000_s1026" style="position:absolute;margin-left:164.65pt;margin-top:-.5pt;width:.5pt;height:.5pt;z-index:251667456;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" path="m,6096r6096,l6096,,,,,6096xe" fillcolor="black" stroked="f" strokeweight="1pt">
                      <v:stroke joinstyle="miter"/>
                      <v:path arrowok="t"/>
                      <w10:wrap anchorx="page"/>
                    </v:shape>
                  </w:pict>
                </mc:Fallback>
              </mc:AlternateContent>
            </w:r>
          </w:p>
        </w:tc>
        <w:tc>
          <w:tcPr>
            <w:tcW w:w="112" w:type="dxa"/>
            <w:tcBorders>
              <w:right w:val="nil"/>
            </w:tcBorders>
            <w:shd w:val="clear" w:color="auto" w:fill="DADADA"/>
          </w:tcPr>
          <w:p w14:paraId="7AF24418" w14:textId="77777777" w:rsidR="00A40993" w:rsidRPr="00B7010C" w:rsidRDefault="00A40993" w:rsidP="00A15329">
            <w:pPr>
              <w:spacing w:line="360" w:lineRule="auto"/>
              <w:rPr>
                <w:rFonts w:ascii="Arial" w:hAnsi="Arial" w:cs="Arial"/>
                <w:color w:val="000000" w:themeColor="text1"/>
              </w:rPr>
            </w:pPr>
          </w:p>
        </w:tc>
        <w:tc>
          <w:tcPr>
            <w:tcW w:w="2049" w:type="dxa"/>
            <w:tcBorders>
              <w:left w:val="nil"/>
              <w:right w:val="nil"/>
            </w:tcBorders>
            <w:shd w:val="clear" w:color="auto" w:fill="DADADA"/>
          </w:tcPr>
          <w:p w14:paraId="3B2B4AC0" w14:textId="77777777" w:rsidR="00A40993" w:rsidRPr="00B7010C" w:rsidRDefault="00A40993" w:rsidP="00A15329">
            <w:pPr>
              <w:spacing w:before="73" w:line="360" w:lineRule="auto"/>
              <w:ind w:right="-8"/>
              <w:rPr>
                <w:rFonts w:ascii="Arial" w:hAnsi="Arial" w:cs="Arial"/>
                <w:color w:val="010302"/>
              </w:rPr>
            </w:pPr>
            <w:r w:rsidRPr="00B7010C">
              <w:rPr>
                <w:rFonts w:ascii="Arial" w:hAnsi="Arial" w:cs="Arial"/>
                <w:color w:val="000000"/>
              </w:rPr>
              <w:t>Student ID number:</w:t>
            </w:r>
            <w:r w:rsidRPr="00B7010C">
              <w:rPr>
                <w:rFonts w:ascii="Arial" w:hAnsi="Arial" w:cs="Arial"/>
              </w:rPr>
              <w:t xml:space="preserve"> </w:t>
            </w:r>
          </w:p>
        </w:tc>
        <w:tc>
          <w:tcPr>
            <w:tcW w:w="103" w:type="dxa"/>
            <w:tcBorders>
              <w:left w:val="nil"/>
            </w:tcBorders>
            <w:shd w:val="clear" w:color="auto" w:fill="DADADA"/>
          </w:tcPr>
          <w:p w14:paraId="06DF6F4F" w14:textId="77777777" w:rsidR="00A40993" w:rsidRPr="00B7010C" w:rsidRDefault="00A40993" w:rsidP="00A15329">
            <w:pPr>
              <w:spacing w:line="360" w:lineRule="auto"/>
              <w:rPr>
                <w:rFonts w:ascii="Arial" w:hAnsi="Arial" w:cs="Arial"/>
                <w:color w:val="000000" w:themeColor="text1"/>
              </w:rPr>
            </w:pPr>
          </w:p>
        </w:tc>
        <w:tc>
          <w:tcPr>
            <w:tcW w:w="2264" w:type="dxa"/>
          </w:tcPr>
          <w:p w14:paraId="497A9B05" w14:textId="77777777" w:rsidR="00A40993" w:rsidRPr="00B7010C" w:rsidRDefault="00A40993" w:rsidP="00A15329">
            <w:pPr>
              <w:spacing w:line="360" w:lineRule="auto"/>
              <w:rPr>
                <w:rFonts w:ascii="Arial" w:hAnsi="Arial" w:cs="Arial"/>
                <w:color w:val="000000" w:themeColor="text1"/>
                <w:lang w:val="en-GB"/>
              </w:rPr>
            </w:pPr>
            <w:r w:rsidRPr="00B7010C">
              <w:rPr>
                <w:rFonts w:ascii="Arial" w:hAnsi="Arial" w:cs="Arial"/>
                <w:color w:val="000000" w:themeColor="text1"/>
                <w:lang w:val="en-GB"/>
              </w:rPr>
              <w:t>2422553</w:t>
            </w:r>
          </w:p>
          <w:p w14:paraId="44BDEF15" w14:textId="77777777" w:rsidR="00A40993" w:rsidRPr="00B7010C" w:rsidRDefault="00A40993" w:rsidP="00A15329">
            <w:pPr>
              <w:spacing w:line="360" w:lineRule="auto"/>
              <w:rPr>
                <w:rFonts w:ascii="Arial" w:hAnsi="Arial" w:cs="Arial"/>
                <w:color w:val="000000" w:themeColor="text1"/>
              </w:rPr>
            </w:pPr>
            <w:r w:rsidRPr="00B7010C">
              <w:rPr>
                <w:rFonts w:ascii="Arial" w:hAnsi="Arial" w:cs="Arial"/>
                <w:noProof/>
              </w:rPr>
              <mc:AlternateContent>
                <mc:Choice Requires="wps">
                  <w:drawing>
                    <wp:anchor distT="0" distB="0" distL="114300" distR="114300" simplePos="0" relativeHeight="251668480" behindDoc="0" locked="0" layoutInCell="1" allowOverlap="1" wp14:anchorId="4B88D002" wp14:editId="5AA0ACC0">
                      <wp:simplePos x="0" y="0"/>
                      <wp:positionH relativeFrom="page">
                        <wp:posOffset>0</wp:posOffset>
                      </wp:positionH>
                      <wp:positionV relativeFrom="paragraph">
                        <wp:posOffset>-6096</wp:posOffset>
                      </wp:positionV>
                      <wp:extent cx="6096" cy="6096"/>
                      <wp:effectExtent l="0" t="0" r="0" b="0"/>
                      <wp:wrapNone/>
                      <wp:docPr id="113" name="Freeform 113"/>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0DD85EF9" id="Freeform 113" o:spid="_x0000_s1026" style="position:absolute;margin-left:0;margin-top:-.5pt;width:.5pt;height:.5pt;z-index:251668480;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" path="m,6096r6096,l6096,,,,,6096xe" fillcolor="black" stroked="f" strokeweight="1pt">
                      <v:stroke joinstyle="miter"/>
                      <v:path arrowok="t"/>
                      <w10:wrap anchorx="page"/>
                    </v:shape>
                  </w:pict>
                </mc:Fallback>
              </mc:AlternateContent>
            </w:r>
            <w:r w:rsidRPr="00B7010C">
              <w:rPr>
                <w:rFonts w:ascii="Arial" w:hAnsi="Arial" w:cs="Arial"/>
                <w:noProof/>
              </w:rPr>
              <mc:AlternateContent>
                <mc:Choice Requires="wps">
                  <w:drawing>
                    <wp:anchor distT="0" distB="0" distL="114300" distR="114300" simplePos="0" relativeHeight="251670528" behindDoc="0" locked="0" layoutInCell="1" allowOverlap="1" wp14:anchorId="61101B4A" wp14:editId="41F3C20B">
                      <wp:simplePos x="0" y="0"/>
                      <wp:positionH relativeFrom="page">
                        <wp:posOffset>1440181</wp:posOffset>
                      </wp:positionH>
                      <wp:positionV relativeFrom="paragraph">
                        <wp:posOffset>-6096</wp:posOffset>
                      </wp:positionV>
                      <wp:extent cx="6096" cy="6096"/>
                      <wp:effectExtent l="0" t="0" r="0" b="0"/>
                      <wp:wrapNone/>
                      <wp:docPr id="114" name="Freeform 114"/>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4A8947FE" id="Freeform 114" o:spid="_x0000_s1026" style="position:absolute;margin-left:113.4pt;margin-top:-.5pt;width:.5pt;height:.5pt;z-index:251670528;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" path="m,6096r6096,l6096,,,,,6096xe" fillcolor="black" stroked="f" strokeweight="1pt">
                      <v:stroke joinstyle="miter"/>
                      <v:path arrowok="t"/>
                      <w10:wrap anchorx="page"/>
                    </v:shape>
                  </w:pict>
                </mc:Fallback>
              </mc:AlternateContent>
            </w:r>
            <w:r w:rsidRPr="00B7010C">
              <w:rPr>
                <w:rFonts w:ascii="Arial" w:hAnsi="Arial" w:cs="Arial"/>
                <w:noProof/>
              </w:rPr>
              <mc:AlternateContent>
                <mc:Choice Requires="wps">
                  <w:drawing>
                    <wp:anchor distT="0" distB="0" distL="114300" distR="114300" simplePos="0" relativeHeight="251669504" behindDoc="0" locked="0" layoutInCell="1" allowOverlap="1" wp14:anchorId="3F6809DF" wp14:editId="154F7CBE">
                      <wp:simplePos x="0" y="0"/>
                      <wp:positionH relativeFrom="page">
                        <wp:posOffset>1440181</wp:posOffset>
                      </wp:positionH>
                      <wp:positionV relativeFrom="paragraph">
                        <wp:posOffset>-6096</wp:posOffset>
                      </wp:positionV>
                      <wp:extent cx="6096" cy="6096"/>
                      <wp:effectExtent l="0" t="0" r="0" b="0"/>
                      <wp:wrapNone/>
                      <wp:docPr id="115" name="Freeform 115"/>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374F8ADA" id="Freeform 115" o:spid="_x0000_s1026" style="position:absolute;margin-left:113.4pt;margin-top:-.5pt;width:.5pt;height:.5pt;z-index:251669504;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" path="m,6096r6096,l6096,,,,,6096xe" fillcolor="black" stroked="f" strokeweight="1pt">
                      <v:stroke joinstyle="miter"/>
                      <v:path arrowok="t"/>
                      <w10:wrap anchorx="page"/>
                    </v:shape>
                  </w:pict>
                </mc:Fallback>
              </mc:AlternateContent>
            </w:r>
          </w:p>
        </w:tc>
      </w:tr>
      <w:tr w:rsidR="00A40993" w:rsidRPr="00B7010C" w14:paraId="489D3A74" w14:textId="77777777" w:rsidTr="00A40993">
        <w:trPr>
          <w:trHeight w:hRule="exact" w:val="481"/>
        </w:trPr>
        <w:tc>
          <w:tcPr>
            <w:tcW w:w="2080" w:type="dxa"/>
            <w:gridSpan w:val="2"/>
          </w:tcPr>
          <w:p w14:paraId="54814A13" w14:textId="77777777" w:rsidR="00A40993" w:rsidRPr="00B7010C" w:rsidRDefault="00A40993" w:rsidP="00A15329">
            <w:pPr>
              <w:spacing w:before="81" w:line="360" w:lineRule="auto"/>
              <w:ind w:left="84"/>
              <w:rPr>
                <w:rFonts w:ascii="Arial" w:hAnsi="Arial" w:cs="Arial"/>
                <w:color w:val="010302"/>
              </w:rPr>
            </w:pPr>
            <w:r w:rsidRPr="00B7010C">
              <w:rPr>
                <w:rFonts w:ascii="Arial" w:hAnsi="Arial" w:cs="Arial"/>
                <w:noProof/>
              </w:rPr>
              <mc:AlternateContent>
                <mc:Choice Requires="wps">
                  <w:drawing>
                    <wp:anchor distT="0" distB="0" distL="114300" distR="114300" simplePos="0" relativeHeight="251671552" behindDoc="0" locked="0" layoutInCell="1" allowOverlap="1" wp14:anchorId="25713880" wp14:editId="0391582D">
                      <wp:simplePos x="0" y="0"/>
                      <wp:positionH relativeFrom="page">
                        <wp:posOffset>-6096</wp:posOffset>
                      </wp:positionH>
                      <wp:positionV relativeFrom="line">
                        <wp:posOffset>-13865</wp:posOffset>
                      </wp:positionV>
                      <wp:extent cx="6108" cy="6096"/>
                      <wp:effectExtent l="0" t="0" r="0" b="0"/>
                      <wp:wrapNone/>
                      <wp:docPr id="116" name="Freeform 116"/>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76078BC2" id="Freeform 116" o:spid="_x0000_s1026" style="position:absolute;margin-left:-.5pt;margin-top:-1.1pt;width:.5pt;height:.5pt;z-index:251671552;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" path="m,6096r6108,l6108,,,,,6096xe" fillcolor="black" stroked="f" strokeweight="1pt">
                      <v:stroke joinstyle="miter"/>
                      <v:path arrowok="t"/>
                      <w10:wrap anchorx="page" anchory="line"/>
                    </v:shape>
                  </w:pict>
                </mc:Fallback>
              </mc:AlternateContent>
            </w:r>
            <w:proofErr w:type="spellStart"/>
            <w:r w:rsidRPr="00B7010C">
              <w:rPr>
                <w:rFonts w:ascii="Arial" w:hAnsi="Arial" w:cs="Arial"/>
                <w:color w:val="000000"/>
              </w:rPr>
              <w:t>Programme</w:t>
            </w:r>
            <w:proofErr w:type="spellEnd"/>
            <w:r w:rsidRPr="00B7010C">
              <w:rPr>
                <w:rFonts w:ascii="Arial" w:hAnsi="Arial" w:cs="Arial"/>
                <w:color w:val="000000"/>
              </w:rPr>
              <w:t xml:space="preserve">:  </w:t>
            </w:r>
          </w:p>
        </w:tc>
        <w:tc>
          <w:tcPr>
            <w:tcW w:w="5447" w:type="dxa"/>
            <w:gridSpan w:val="3"/>
            <w:tcBorders>
              <w:right w:val="nil"/>
            </w:tcBorders>
          </w:tcPr>
          <w:p w14:paraId="7F0395F0" w14:textId="6DB6E7B4" w:rsidR="00A40993" w:rsidRPr="00B7010C" w:rsidRDefault="00A40993" w:rsidP="00A15329">
            <w:pPr>
              <w:spacing w:before="81" w:line="360" w:lineRule="auto"/>
              <w:ind w:left="110" w:right="-18"/>
              <w:rPr>
                <w:rFonts w:ascii="Arial" w:hAnsi="Arial" w:cs="Arial"/>
                <w:color w:val="010302"/>
              </w:rPr>
            </w:pPr>
            <w:r w:rsidRPr="00B7010C">
              <w:rPr>
                <w:rFonts w:ascii="Arial" w:hAnsi="Arial" w:cs="Arial"/>
                <w:noProof/>
              </w:rPr>
              <mc:AlternateContent>
                <mc:Choice Requires="wps">
                  <w:drawing>
                    <wp:anchor distT="0" distB="0" distL="114300" distR="114300" simplePos="0" relativeHeight="251672576" behindDoc="0" locked="0" layoutInCell="1" allowOverlap="1" wp14:anchorId="79F0695F" wp14:editId="1707561A">
                      <wp:simplePos x="0" y="0"/>
                      <wp:positionH relativeFrom="page">
                        <wp:posOffset>13</wp:posOffset>
                      </wp:positionH>
                      <wp:positionV relativeFrom="line">
                        <wp:posOffset>-13865</wp:posOffset>
                      </wp:positionV>
                      <wp:extent cx="6108" cy="6096"/>
                      <wp:effectExtent l="0" t="0" r="0" b="0"/>
                      <wp:wrapNone/>
                      <wp:docPr id="117" name="Freeform 117"/>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51BFBAF7" id="Freeform 117" o:spid="_x0000_s1026" style="position:absolute;margin-left:0;margin-top:-1.1pt;width:.5pt;height:.5pt;z-index:251672576;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" path="m,6096r6108,l6108,,,,,6096xe" fillcolor="black" stroked="f" strokeweight="1pt">
                      <v:stroke joinstyle="miter"/>
                      <v:path arrowok="t"/>
                      <w10:wrap anchorx="page" anchory="line"/>
                    </v:shape>
                  </w:pict>
                </mc:Fallback>
              </mc:AlternateContent>
            </w:r>
            <w:r w:rsidRPr="00B7010C">
              <w:rPr>
                <w:rFonts w:ascii="Arial" w:hAnsi="Arial" w:cs="Arial"/>
                <w:noProof/>
              </w:rPr>
              <mc:AlternateContent>
                <mc:Choice Requires="wps">
                  <w:drawing>
                    <wp:anchor distT="0" distB="0" distL="114300" distR="114300" simplePos="0" relativeHeight="251673600" behindDoc="0" locked="0" layoutInCell="1" allowOverlap="1" wp14:anchorId="0F7EEF33" wp14:editId="13AB4382">
                      <wp:simplePos x="0" y="0"/>
                      <wp:positionH relativeFrom="page">
                        <wp:posOffset>2090940</wp:posOffset>
                      </wp:positionH>
                      <wp:positionV relativeFrom="line">
                        <wp:posOffset>-13865</wp:posOffset>
                      </wp:positionV>
                      <wp:extent cx="6096" cy="6096"/>
                      <wp:effectExtent l="0" t="0" r="0" b="0"/>
                      <wp:wrapNone/>
                      <wp:docPr id="118" name="Freeform 118"/>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05A86A84" id="Freeform 118" o:spid="_x0000_s1026" style="position:absolute;margin-left:164.65pt;margin-top:-1.1pt;width:.5pt;height:.5pt;z-index:251673600;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" path="m,6096r6096,l6096,,,,,6096xe" fillcolor="black" stroked="f" strokeweight="1pt">
                      <v:stroke joinstyle="miter"/>
                      <v:path arrowok="t"/>
                      <w10:wrap anchorx="page" anchory="line"/>
                    </v:shape>
                  </w:pict>
                </mc:Fallback>
              </mc:AlternateContent>
            </w:r>
            <w:proofErr w:type="spellStart"/>
            <w:r w:rsidRPr="00B7010C">
              <w:rPr>
                <w:rFonts w:ascii="Arial" w:hAnsi="Arial" w:cs="Arial"/>
                <w:color w:val="000000"/>
                <w:spacing w:val="-2"/>
              </w:rPr>
              <w:t>CertHE</w:t>
            </w:r>
            <w:proofErr w:type="spellEnd"/>
            <w:r w:rsidRPr="00B7010C">
              <w:rPr>
                <w:rFonts w:ascii="Arial" w:hAnsi="Arial" w:cs="Arial"/>
                <w:color w:val="000000"/>
                <w:spacing w:val="-2"/>
              </w:rPr>
              <w:t xml:space="preserve"> Skills for the Workplace Health and Social C</w:t>
            </w:r>
            <w:r w:rsidR="00A605D9" w:rsidRPr="00B7010C">
              <w:rPr>
                <w:rFonts w:ascii="Arial" w:hAnsi="Arial" w:cs="Arial"/>
                <w:color w:val="000000"/>
                <w:spacing w:val="-2"/>
              </w:rPr>
              <w:t>are</w:t>
            </w:r>
            <w:r w:rsidRPr="00B7010C">
              <w:rPr>
                <w:rFonts w:ascii="Arial" w:hAnsi="Arial" w:cs="Arial"/>
              </w:rPr>
              <w:t xml:space="preserve"> </w:t>
            </w:r>
          </w:p>
        </w:tc>
        <w:tc>
          <w:tcPr>
            <w:tcW w:w="2367" w:type="dxa"/>
            <w:gridSpan w:val="2"/>
            <w:tcBorders>
              <w:left w:val="nil"/>
            </w:tcBorders>
          </w:tcPr>
          <w:p w14:paraId="479C0CA0" w14:textId="26E2621E" w:rsidR="00A40993" w:rsidRPr="00B7010C" w:rsidRDefault="00A40993" w:rsidP="00A605D9">
            <w:pPr>
              <w:spacing w:before="81" w:line="360" w:lineRule="auto"/>
              <w:ind w:right="-18"/>
              <w:rPr>
                <w:rFonts w:ascii="Arial" w:hAnsi="Arial" w:cs="Arial"/>
                <w:color w:val="010302"/>
              </w:rPr>
            </w:pPr>
            <w:r w:rsidRPr="00B7010C">
              <w:rPr>
                <w:rFonts w:ascii="Arial" w:hAnsi="Arial" w:cs="Arial"/>
                <w:noProof/>
              </w:rPr>
              <mc:AlternateContent>
                <mc:Choice Requires="wps">
                  <w:drawing>
                    <wp:anchor distT="0" distB="0" distL="114300" distR="114300" simplePos="0" relativeHeight="251674624" behindDoc="0" locked="0" layoutInCell="1" allowOverlap="1" wp14:anchorId="2C498CBF" wp14:editId="1CA94FE9">
                      <wp:simplePos x="0" y="0"/>
                      <wp:positionH relativeFrom="page">
                        <wp:posOffset>65531</wp:posOffset>
                      </wp:positionH>
                      <wp:positionV relativeFrom="line">
                        <wp:posOffset>-13865</wp:posOffset>
                      </wp:positionV>
                      <wp:extent cx="6096" cy="6096"/>
                      <wp:effectExtent l="0" t="0" r="0" b="0"/>
                      <wp:wrapNone/>
                      <wp:docPr id="119" name="Freeform 119"/>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236AFDDF" id="Freeform 119" o:spid="_x0000_s1026" style="position:absolute;margin-left:5.15pt;margin-top:-1.1pt;width:.5pt;height:.5pt;z-index:251674624;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" path="m,6096r6096,l6096,,,,,6096xe" fillcolor="black" stroked="f" strokeweight="1pt">
                      <v:stroke joinstyle="miter"/>
                      <v:path arrowok="t"/>
                      <w10:wrap anchorx="page" anchory="line"/>
                    </v:shape>
                  </w:pict>
                </mc:Fallback>
              </mc:AlternateContent>
            </w:r>
            <w:r w:rsidRPr="00B7010C">
              <w:rPr>
                <w:rFonts w:ascii="Arial" w:hAnsi="Arial" w:cs="Arial"/>
                <w:noProof/>
              </w:rPr>
              <mc:AlternateContent>
                <mc:Choice Requires="wps">
                  <w:drawing>
                    <wp:anchor distT="0" distB="0" distL="114300" distR="114300" simplePos="0" relativeHeight="251675648" behindDoc="0" locked="0" layoutInCell="1" allowOverlap="1" wp14:anchorId="266B4CED" wp14:editId="7D72EB2C">
                      <wp:simplePos x="0" y="0"/>
                      <wp:positionH relativeFrom="page">
                        <wp:posOffset>1505712</wp:posOffset>
                      </wp:positionH>
                      <wp:positionV relativeFrom="line">
                        <wp:posOffset>-13865</wp:posOffset>
                      </wp:positionV>
                      <wp:extent cx="6096" cy="6096"/>
                      <wp:effectExtent l="0" t="0" r="0" b="0"/>
                      <wp:wrapNone/>
                      <wp:docPr id="120" name="Freeform 120"/>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08B4217C" id="Freeform 120" o:spid="_x0000_s1026" style="position:absolute;margin-left:118.55pt;margin-top:-1.1pt;width:.5pt;height:.5pt;z-index:251675648;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" path="m,6096r6096,l6096,,,,,6096xe" fillcolor="black" stroked="f" strokeweight="1pt">
                      <v:stroke joinstyle="miter"/>
                      <v:path arrowok="t"/>
                      <w10:wrap anchorx="page" anchory="line"/>
                    </v:shape>
                  </w:pict>
                </mc:Fallback>
              </mc:AlternateContent>
            </w:r>
            <w:r w:rsidRPr="00B7010C">
              <w:rPr>
                <w:rFonts w:ascii="Arial" w:hAnsi="Arial" w:cs="Arial"/>
              </w:rPr>
              <w:t xml:space="preserve"> </w:t>
            </w:r>
          </w:p>
        </w:tc>
      </w:tr>
      <w:tr w:rsidR="00A40993" w:rsidRPr="00B7010C" w14:paraId="6EE957A6" w14:textId="77777777" w:rsidTr="00A40993">
        <w:trPr>
          <w:trHeight w:hRule="exact" w:val="484"/>
        </w:trPr>
        <w:tc>
          <w:tcPr>
            <w:tcW w:w="2080" w:type="dxa"/>
            <w:gridSpan w:val="2"/>
          </w:tcPr>
          <w:p w14:paraId="52D8564C" w14:textId="77777777" w:rsidR="00A40993" w:rsidRPr="00B7010C" w:rsidRDefault="00A40993" w:rsidP="00A15329">
            <w:pPr>
              <w:spacing w:before="83" w:line="360" w:lineRule="auto"/>
              <w:ind w:left="84"/>
              <w:rPr>
                <w:rFonts w:ascii="Arial" w:hAnsi="Arial" w:cs="Arial"/>
                <w:color w:val="010302"/>
              </w:rPr>
            </w:pPr>
            <w:r w:rsidRPr="00B7010C">
              <w:rPr>
                <w:rFonts w:ascii="Arial" w:hAnsi="Arial" w:cs="Arial"/>
                <w:noProof/>
              </w:rPr>
              <mc:AlternateContent>
                <mc:Choice Requires="wps">
                  <w:drawing>
                    <wp:anchor distT="0" distB="0" distL="114300" distR="114300" simplePos="0" relativeHeight="251676672" behindDoc="0" locked="0" layoutInCell="1" allowOverlap="1" wp14:anchorId="3CB4F756" wp14:editId="05817DEE">
                      <wp:simplePos x="0" y="0"/>
                      <wp:positionH relativeFrom="page">
                        <wp:posOffset>-6096</wp:posOffset>
                      </wp:positionH>
                      <wp:positionV relativeFrom="line">
                        <wp:posOffset>-14119</wp:posOffset>
                      </wp:positionV>
                      <wp:extent cx="6108" cy="6096"/>
                      <wp:effectExtent l="0" t="0" r="0" b="0"/>
                      <wp:wrapNone/>
                      <wp:docPr id="121" name="Freeform 121"/>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748121D3" id="Freeform 121" o:spid="_x0000_s1026" style="position:absolute;margin-left:-.5pt;margin-top:-1.1pt;width:.5pt;height:.5pt;z-index:251676672;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" path="m,6096r6108,l6108,,,,,6096xe" fillcolor="black" stroked="f" strokeweight="1pt">
                      <v:stroke joinstyle="miter"/>
                      <v:path arrowok="t"/>
                      <w10:wrap anchorx="page" anchory="line"/>
                    </v:shape>
                  </w:pict>
                </mc:Fallback>
              </mc:AlternateContent>
            </w:r>
            <w:r w:rsidRPr="00B7010C">
              <w:rPr>
                <w:rFonts w:ascii="Arial" w:hAnsi="Arial" w:cs="Arial"/>
                <w:color w:val="000000"/>
              </w:rPr>
              <w:t xml:space="preserve">Module:  </w:t>
            </w:r>
          </w:p>
        </w:tc>
        <w:tc>
          <w:tcPr>
            <w:tcW w:w="5447" w:type="dxa"/>
            <w:gridSpan w:val="3"/>
            <w:tcBorders>
              <w:right w:val="nil"/>
            </w:tcBorders>
          </w:tcPr>
          <w:p w14:paraId="50737980" w14:textId="40B46279" w:rsidR="00A40993" w:rsidRPr="00B7010C" w:rsidRDefault="00A605D9" w:rsidP="00A15329">
            <w:pPr>
              <w:spacing w:before="83" w:line="360" w:lineRule="auto"/>
              <w:ind w:left="110"/>
              <w:rPr>
                <w:rFonts w:ascii="Arial" w:hAnsi="Arial" w:cs="Arial"/>
                <w:color w:val="010302"/>
              </w:rPr>
            </w:pPr>
            <w:r w:rsidRPr="00B7010C">
              <w:rPr>
                <w:rFonts w:ascii="Arial" w:hAnsi="Arial" w:cs="Arial"/>
                <w:noProof/>
                <w:lang w:val="en-GB"/>
              </w:rPr>
              <w:t>Professional Development within Health and Social</w:t>
            </w:r>
          </w:p>
        </w:tc>
        <w:tc>
          <w:tcPr>
            <w:tcW w:w="103" w:type="dxa"/>
            <w:tcBorders>
              <w:left w:val="nil"/>
              <w:right w:val="nil"/>
            </w:tcBorders>
          </w:tcPr>
          <w:p w14:paraId="7908FFCF" w14:textId="77777777" w:rsidR="00A40993" w:rsidRPr="00B7010C" w:rsidRDefault="00A40993" w:rsidP="00A15329">
            <w:pPr>
              <w:spacing w:line="360" w:lineRule="auto"/>
              <w:rPr>
                <w:rFonts w:ascii="Arial" w:hAnsi="Arial" w:cs="Arial"/>
                <w:color w:val="000000" w:themeColor="text1"/>
              </w:rPr>
            </w:pPr>
          </w:p>
        </w:tc>
        <w:tc>
          <w:tcPr>
            <w:tcW w:w="2264" w:type="dxa"/>
            <w:tcBorders>
              <w:left w:val="nil"/>
            </w:tcBorders>
          </w:tcPr>
          <w:p w14:paraId="694AA002" w14:textId="77777777" w:rsidR="00A40993" w:rsidRPr="00B7010C" w:rsidRDefault="00A40993" w:rsidP="00A15329">
            <w:pPr>
              <w:spacing w:line="360" w:lineRule="auto"/>
              <w:rPr>
                <w:rFonts w:ascii="Arial" w:hAnsi="Arial" w:cs="Arial"/>
                <w:color w:val="000000" w:themeColor="text1"/>
              </w:rPr>
            </w:pPr>
            <w:r w:rsidRPr="00B7010C">
              <w:rPr>
                <w:rFonts w:ascii="Arial" w:hAnsi="Arial" w:cs="Arial"/>
                <w:noProof/>
              </w:rPr>
              <mc:AlternateContent>
                <mc:Choice Requires="wps">
                  <w:drawing>
                    <wp:anchor distT="0" distB="0" distL="114300" distR="114300" simplePos="0" relativeHeight="251678720" behindDoc="0" locked="0" layoutInCell="1" allowOverlap="1" wp14:anchorId="0E146BD4" wp14:editId="407969A0">
                      <wp:simplePos x="0" y="0"/>
                      <wp:positionH relativeFrom="page">
                        <wp:posOffset>1440181</wp:posOffset>
                      </wp:positionH>
                      <wp:positionV relativeFrom="paragraph">
                        <wp:posOffset>0</wp:posOffset>
                      </wp:positionV>
                      <wp:extent cx="6096" cy="6096"/>
                      <wp:effectExtent l="0" t="0" r="0" b="0"/>
                      <wp:wrapNone/>
                      <wp:docPr id="123" name="Freeform 123"/>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3F7F517B" id="Freeform 123" o:spid="_x0000_s1026" style="position:absolute;margin-left:113.4pt;margin-top:0;width:.5pt;height:.5pt;z-index:251678720;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" path="m,6096r6096,l6096,,,,,6096xe" fillcolor="black" stroked="f" strokeweight="1pt">
                      <v:stroke joinstyle="miter"/>
                      <v:path arrowok="t"/>
                      <w10:wrap anchorx="page"/>
                    </v:shape>
                  </w:pict>
                </mc:Fallback>
              </mc:AlternateContent>
            </w:r>
          </w:p>
        </w:tc>
      </w:tr>
      <w:tr w:rsidR="00A40993" w:rsidRPr="00B7010C" w14:paraId="5C1C3E94" w14:textId="77777777" w:rsidTr="00A40993">
        <w:trPr>
          <w:trHeight w:hRule="exact" w:val="254"/>
        </w:trPr>
        <w:tc>
          <w:tcPr>
            <w:tcW w:w="2080" w:type="dxa"/>
            <w:gridSpan w:val="2"/>
            <w:vMerge w:val="restart"/>
            <w:tcBorders>
              <w:bottom w:val="nil"/>
            </w:tcBorders>
          </w:tcPr>
          <w:p w14:paraId="08D45CDD" w14:textId="77777777" w:rsidR="00A40993" w:rsidRPr="00B7010C" w:rsidRDefault="00A40993" w:rsidP="00A15329">
            <w:pPr>
              <w:spacing w:after="349" w:line="360" w:lineRule="auto"/>
              <w:ind w:left="84"/>
              <w:rPr>
                <w:rFonts w:ascii="Arial" w:hAnsi="Arial" w:cs="Arial"/>
                <w:color w:val="010302"/>
              </w:rPr>
            </w:pPr>
            <w:r w:rsidRPr="00B7010C">
              <w:rPr>
                <w:rFonts w:ascii="Arial" w:hAnsi="Arial" w:cs="Arial"/>
                <w:noProof/>
              </w:rPr>
              <mc:AlternateContent>
                <mc:Choice Requires="wps">
                  <w:drawing>
                    <wp:anchor distT="0" distB="0" distL="114300" distR="114300" simplePos="0" relativeHeight="251679744" behindDoc="0" locked="0" layoutInCell="1" allowOverlap="1" wp14:anchorId="0CD5EF27" wp14:editId="06445E59">
                      <wp:simplePos x="0" y="0"/>
                      <wp:positionH relativeFrom="page">
                        <wp:posOffset>-6096</wp:posOffset>
                      </wp:positionH>
                      <wp:positionV relativeFrom="line">
                        <wp:posOffset>-65301</wp:posOffset>
                      </wp:positionV>
                      <wp:extent cx="6108" cy="6096"/>
                      <wp:effectExtent l="0" t="0" r="0" b="0"/>
                      <wp:wrapNone/>
                      <wp:docPr id="124" name="Freeform 124"/>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2322BD3C" id="Freeform 124" o:spid="_x0000_s1026" style="position:absolute;margin-left:-.5pt;margin-top:-5.15pt;width:.5pt;height:.5pt;z-index:251679744;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" path="m,6096r6108,l6108,,,,,6096xe" fillcolor="black" stroked="f" strokeweight="1pt">
                      <v:stroke joinstyle="miter"/>
                      <v:path arrowok="t"/>
                      <w10:wrap anchorx="page" anchory="line"/>
                    </v:shape>
                  </w:pict>
                </mc:Fallback>
              </mc:AlternateContent>
            </w:r>
            <w:r w:rsidRPr="00B7010C">
              <w:rPr>
                <w:rFonts w:ascii="Arial" w:hAnsi="Arial" w:cs="Arial"/>
                <w:color w:val="000000"/>
              </w:rPr>
              <w:t xml:space="preserve">Module code:  </w:t>
            </w:r>
          </w:p>
        </w:tc>
        <w:tc>
          <w:tcPr>
            <w:tcW w:w="3286" w:type="dxa"/>
            <w:vMerge w:val="restart"/>
            <w:tcBorders>
              <w:bottom w:val="nil"/>
            </w:tcBorders>
          </w:tcPr>
          <w:p w14:paraId="55FB50F1" w14:textId="625CA61B" w:rsidR="00A40993" w:rsidRPr="00B7010C" w:rsidRDefault="00A40993" w:rsidP="00A15329">
            <w:pPr>
              <w:spacing w:after="349" w:line="360" w:lineRule="auto"/>
              <w:ind w:left="110"/>
              <w:rPr>
                <w:rFonts w:ascii="Arial" w:hAnsi="Arial" w:cs="Arial"/>
                <w:color w:val="010302"/>
              </w:rPr>
            </w:pPr>
            <w:r w:rsidRPr="00B7010C">
              <w:rPr>
                <w:rFonts w:ascii="Arial" w:hAnsi="Arial" w:cs="Arial"/>
                <w:noProof/>
              </w:rPr>
              <mc:AlternateContent>
                <mc:Choice Requires="wps">
                  <w:drawing>
                    <wp:anchor distT="0" distB="0" distL="114300" distR="114300" simplePos="0" relativeHeight="251680768" behindDoc="0" locked="0" layoutInCell="1" allowOverlap="1" wp14:anchorId="07E43222" wp14:editId="586405DC">
                      <wp:simplePos x="0" y="0"/>
                      <wp:positionH relativeFrom="page">
                        <wp:posOffset>13</wp:posOffset>
                      </wp:positionH>
                      <wp:positionV relativeFrom="line">
                        <wp:posOffset>-65301</wp:posOffset>
                      </wp:positionV>
                      <wp:extent cx="6108" cy="6096"/>
                      <wp:effectExtent l="0" t="0" r="0" b="0"/>
                      <wp:wrapNone/>
                      <wp:docPr id="125" name="Freeform 125"/>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01717E1A" id="Freeform 125" o:spid="_x0000_s1026" style="position:absolute;margin-left:0;margin-top:-5.15pt;width:.5pt;height:.5pt;z-index:251680768;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" path="m,6096r6108,l6108,,,,,6096xe" fillcolor="black" stroked="f" strokeweight="1pt">
                      <v:stroke joinstyle="miter"/>
                      <v:path arrowok="t"/>
                      <w10:wrap anchorx="page" anchory="line"/>
                    </v:shape>
                  </w:pict>
                </mc:Fallback>
              </mc:AlternateContent>
            </w:r>
            <w:r w:rsidRPr="00B7010C">
              <w:rPr>
                <w:rFonts w:ascii="Arial" w:hAnsi="Arial" w:cs="Arial"/>
                <w:noProof/>
              </w:rPr>
              <mc:AlternateContent>
                <mc:Choice Requires="wps">
                  <w:drawing>
                    <wp:anchor distT="0" distB="0" distL="114300" distR="114300" simplePos="0" relativeHeight="251681792" behindDoc="0" locked="0" layoutInCell="1" allowOverlap="1" wp14:anchorId="1041BC04" wp14:editId="44D698EE">
                      <wp:simplePos x="0" y="0"/>
                      <wp:positionH relativeFrom="page">
                        <wp:posOffset>2090940</wp:posOffset>
                      </wp:positionH>
                      <wp:positionV relativeFrom="line">
                        <wp:posOffset>-65301</wp:posOffset>
                      </wp:positionV>
                      <wp:extent cx="6096" cy="6096"/>
                      <wp:effectExtent l="0" t="0" r="0" b="0"/>
                      <wp:wrapNone/>
                      <wp:docPr id="126" name="Freeform 126"/>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283A4D38" id="Freeform 126" o:spid="_x0000_s1026" style="position:absolute;margin-left:164.65pt;margin-top:-5.15pt;width:.5pt;height:.5pt;z-index:251681792;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" path="m,6096r6096,l6096,,,,,6096xe" fillcolor="black" stroked="f" strokeweight="1pt">
                      <v:stroke joinstyle="miter"/>
                      <v:path arrowok="t"/>
                      <w10:wrap anchorx="page" anchory="line"/>
                    </v:shape>
                  </w:pict>
                </mc:Fallback>
              </mc:AlternateContent>
            </w:r>
            <w:r w:rsidRPr="00B7010C">
              <w:rPr>
                <w:rFonts w:ascii="Arial" w:hAnsi="Arial" w:cs="Arial"/>
                <w:color w:val="000000"/>
              </w:rPr>
              <w:t>LCHS400</w:t>
            </w:r>
            <w:r w:rsidR="00A605D9" w:rsidRPr="00B7010C">
              <w:rPr>
                <w:rFonts w:ascii="Arial" w:hAnsi="Arial" w:cs="Arial"/>
                <w:color w:val="000000"/>
              </w:rPr>
              <w:t>9</w:t>
            </w:r>
            <w:r w:rsidRPr="00B7010C">
              <w:rPr>
                <w:rFonts w:ascii="Arial" w:hAnsi="Arial" w:cs="Arial"/>
                <w:color w:val="000000"/>
              </w:rPr>
              <w:t xml:space="preserve"> </w:t>
            </w:r>
          </w:p>
        </w:tc>
        <w:tc>
          <w:tcPr>
            <w:tcW w:w="112" w:type="dxa"/>
            <w:vMerge w:val="restart"/>
            <w:tcBorders>
              <w:bottom w:val="nil"/>
              <w:right w:val="nil"/>
            </w:tcBorders>
            <w:shd w:val="clear" w:color="auto" w:fill="DADADA"/>
          </w:tcPr>
          <w:p w14:paraId="255D1268" w14:textId="77777777" w:rsidR="00A40993" w:rsidRPr="00B7010C" w:rsidRDefault="00A40993" w:rsidP="00A15329">
            <w:pPr>
              <w:spacing w:line="360" w:lineRule="auto"/>
              <w:rPr>
                <w:rFonts w:ascii="Arial" w:hAnsi="Arial" w:cs="Arial"/>
                <w:color w:val="000000" w:themeColor="text1"/>
              </w:rPr>
            </w:pPr>
          </w:p>
        </w:tc>
        <w:tc>
          <w:tcPr>
            <w:tcW w:w="2049" w:type="dxa"/>
            <w:tcBorders>
              <w:left w:val="nil"/>
              <w:bottom w:val="nil"/>
              <w:right w:val="nil"/>
            </w:tcBorders>
            <w:shd w:val="clear" w:color="auto" w:fill="DADADA"/>
          </w:tcPr>
          <w:p w14:paraId="7E97E5FC" w14:textId="77777777" w:rsidR="00A40993" w:rsidRPr="00B7010C" w:rsidRDefault="00A40993" w:rsidP="00A15329">
            <w:pPr>
              <w:tabs>
                <w:tab w:val="left" w:pos="1847"/>
              </w:tabs>
              <w:spacing w:line="360" w:lineRule="auto"/>
              <w:ind w:right="-18"/>
              <w:rPr>
                <w:rFonts w:ascii="Arial" w:hAnsi="Arial" w:cs="Arial"/>
                <w:color w:val="010302"/>
              </w:rPr>
            </w:pPr>
            <w:r w:rsidRPr="00B7010C">
              <w:rPr>
                <w:rFonts w:ascii="Arial" w:hAnsi="Arial" w:cs="Arial"/>
                <w:color w:val="000000"/>
              </w:rPr>
              <w:t xml:space="preserve">Contribution </w:t>
            </w:r>
            <w:r w:rsidRPr="00B7010C">
              <w:rPr>
                <w:rFonts w:ascii="Arial" w:hAnsi="Arial" w:cs="Arial"/>
                <w:color w:val="000000"/>
              </w:rPr>
              <w:tab/>
            </w:r>
            <w:r w:rsidRPr="00B7010C">
              <w:rPr>
                <w:rFonts w:ascii="Arial" w:hAnsi="Arial" w:cs="Arial"/>
                <w:color w:val="000000"/>
                <w:spacing w:val="-2"/>
              </w:rPr>
              <w:t>to</w:t>
            </w:r>
            <w:r w:rsidRPr="00B7010C">
              <w:rPr>
                <w:rFonts w:ascii="Arial" w:hAnsi="Arial" w:cs="Arial"/>
              </w:rPr>
              <w:t xml:space="preserve"> </w:t>
            </w:r>
          </w:p>
        </w:tc>
        <w:tc>
          <w:tcPr>
            <w:tcW w:w="103" w:type="dxa"/>
            <w:vMerge w:val="restart"/>
            <w:tcBorders>
              <w:left w:val="nil"/>
              <w:bottom w:val="nil"/>
            </w:tcBorders>
            <w:shd w:val="clear" w:color="auto" w:fill="DADADA"/>
          </w:tcPr>
          <w:p w14:paraId="245EFC52" w14:textId="77777777" w:rsidR="00A40993" w:rsidRPr="00B7010C" w:rsidRDefault="00A40993" w:rsidP="00A15329">
            <w:pPr>
              <w:spacing w:line="360" w:lineRule="auto"/>
              <w:rPr>
                <w:rFonts w:ascii="Arial" w:hAnsi="Arial" w:cs="Arial"/>
                <w:color w:val="000000" w:themeColor="text1"/>
              </w:rPr>
            </w:pPr>
          </w:p>
        </w:tc>
        <w:tc>
          <w:tcPr>
            <w:tcW w:w="2264" w:type="dxa"/>
            <w:vMerge w:val="restart"/>
            <w:tcBorders>
              <w:bottom w:val="nil"/>
            </w:tcBorders>
          </w:tcPr>
          <w:p w14:paraId="6B028E5C" w14:textId="77777777" w:rsidR="00A40993" w:rsidRPr="00B7010C" w:rsidRDefault="00A40993" w:rsidP="00A15329">
            <w:pPr>
              <w:spacing w:line="360" w:lineRule="auto"/>
              <w:rPr>
                <w:rFonts w:ascii="Arial" w:hAnsi="Arial" w:cs="Arial"/>
                <w:color w:val="000000" w:themeColor="text1"/>
              </w:rPr>
            </w:pPr>
            <w:r w:rsidRPr="00B7010C">
              <w:rPr>
                <w:rFonts w:ascii="Arial" w:hAnsi="Arial" w:cs="Arial"/>
                <w:noProof/>
              </w:rPr>
              <mc:AlternateContent>
                <mc:Choice Requires="wps">
                  <w:drawing>
                    <wp:anchor distT="0" distB="0" distL="114300" distR="114300" simplePos="0" relativeHeight="251682816" behindDoc="0" locked="0" layoutInCell="1" allowOverlap="1" wp14:anchorId="77B5B421" wp14:editId="10CC55BF">
                      <wp:simplePos x="0" y="0"/>
                      <wp:positionH relativeFrom="page">
                        <wp:posOffset>0</wp:posOffset>
                      </wp:positionH>
                      <wp:positionV relativeFrom="paragraph">
                        <wp:posOffset>-1</wp:posOffset>
                      </wp:positionV>
                      <wp:extent cx="6096" cy="6096"/>
                      <wp:effectExtent l="0" t="0" r="0" b="0"/>
                      <wp:wrapNone/>
                      <wp:docPr id="127" name="Freeform 127"/>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16308B93" id="Freeform 127" o:spid="_x0000_s1026" style="position:absolute;margin-left:0;margin-top:0;width:.5pt;height:.5pt;z-index:251682816;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" path="m,6096r6096,l6096,,,,,6096xe" fillcolor="black" stroked="f" strokeweight="1pt">
                      <v:stroke joinstyle="miter"/>
                      <v:path arrowok="t"/>
                      <w10:wrap anchorx="page"/>
                    </v:shape>
                  </w:pict>
                </mc:Fallback>
              </mc:AlternateContent>
            </w:r>
            <w:r w:rsidRPr="00B7010C">
              <w:rPr>
                <w:rFonts w:ascii="Arial" w:hAnsi="Arial" w:cs="Arial"/>
                <w:noProof/>
              </w:rPr>
              <mc:AlternateContent>
                <mc:Choice Requires="wps">
                  <w:drawing>
                    <wp:anchor distT="0" distB="0" distL="114300" distR="114300" simplePos="0" relativeHeight="251683840" behindDoc="0" locked="0" layoutInCell="1" allowOverlap="1" wp14:anchorId="0A022854" wp14:editId="0FD1CAE0">
                      <wp:simplePos x="0" y="0"/>
                      <wp:positionH relativeFrom="page">
                        <wp:posOffset>1440181</wp:posOffset>
                      </wp:positionH>
                      <wp:positionV relativeFrom="paragraph">
                        <wp:posOffset>-1</wp:posOffset>
                      </wp:positionV>
                      <wp:extent cx="6096" cy="6096"/>
                      <wp:effectExtent l="0" t="0" r="0" b="0"/>
                      <wp:wrapNone/>
                      <wp:docPr id="128" name="Freeform 128"/>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3DE3344F" id="Freeform 128" o:spid="_x0000_s1026" style="position:absolute;margin-left:113.4pt;margin-top:0;width:.5pt;height:.5pt;z-index:251683840;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" path="m,6096r6096,l6096,,,,,6096xe" fillcolor="black" stroked="f" strokeweight="1pt">
                      <v:stroke joinstyle="miter"/>
                      <v:path arrowok="t"/>
                      <w10:wrap anchorx="page"/>
                    </v:shape>
                  </w:pict>
                </mc:Fallback>
              </mc:AlternateContent>
            </w:r>
            <w:r w:rsidRPr="00B7010C">
              <w:rPr>
                <w:rFonts w:ascii="Arial" w:hAnsi="Arial" w:cs="Arial"/>
                <w:noProof/>
              </w:rPr>
              <mc:AlternateContent>
                <mc:Choice Requires="wps">
                  <w:drawing>
                    <wp:anchor distT="0" distB="0" distL="114300" distR="114300" simplePos="0" relativeHeight="251661312" behindDoc="0" locked="0" layoutInCell="1" allowOverlap="1" wp14:anchorId="7E60BB3A" wp14:editId="5FFBA7B0">
                      <wp:simplePos x="0" y="0"/>
                      <wp:positionH relativeFrom="page">
                        <wp:posOffset>71629</wp:posOffset>
                      </wp:positionH>
                      <wp:positionV relativeFrom="paragraph">
                        <wp:posOffset>65300</wp:posOffset>
                      </wp:positionV>
                      <wp:extent cx="509826" cy="315077"/>
                      <wp:effectExtent l="0" t="0" r="0" b="0"/>
                      <wp:wrapNone/>
                      <wp:docPr id="129" name="Freeform 129"/>
                      <wp:cNvGraphicFramePr/>
                      <a:graphic xmlns:a="http://schemas.openxmlformats.org/drawingml/2006/main">
                        <a:graphicData uri="http://schemas.microsoft.com/office/word/2010/wordprocessingShape">
                          <wps:wsp>
                            <wps:cNvSpPr/>
                            <wps:spPr>
                              <a:xfrm>
                                <a:off x="5638800" y="65300"/>
                                <a:ext cx="395526" cy="200777"/>
                              </a:xfrm>
                              <a:custGeom>
                                <a:avLst/>
                                <a:gdLst/>
                                <a:ahLst/>
                                <a:cxnLst/>
                                <a:rect l="l" t="t" r="r" b="b"/>
                                <a:pathLst/>
                              </a:custGeom>
                              <a:noFill/>
                              <a:ln w="12700" cap="flat" cmpd="sng">
                                <a:solidFill>
                                  <a:srgbClr val="FF0000">
                                    <a:alpha val="100000"/>
                                  </a:srgbClr>
                                </a:solidFill>
                                <a:miter lim="127000"/>
                              </a:ln>
                            </wps:spPr>
                            <wps:style>
                              <a:lnRef idx="2">
                                <a:schemeClr val="accent1">
                                  <a:shade val="50000"/>
                                </a:schemeClr>
                              </a:lnRef>
                              <a:fillRef idx="1">
                                <a:schemeClr val="accent1"/>
                              </a:fillRef>
                              <a:effectRef idx="0">
                                <a:schemeClr val="accent1"/>
                              </a:effectRef>
                              <a:fontRef idx="minor">
                                <a:schemeClr val="lt1"/>
                              </a:fontRef>
                            </wps:style>
                            <wps:txbx>
                              <w:txbxContent>
                                <w:p w14:paraId="7910E783" w14:textId="3836F882" w:rsidR="00A40993" w:rsidRDefault="00A605D9" w:rsidP="00A40993">
                                  <w:pPr>
                                    <w:spacing w:line="316" w:lineRule="exact"/>
                                    <w:rPr>
                                      <w:rFonts w:ascii="Times New Roman" w:hAnsi="Times New Roman" w:cs="Times New Roman"/>
                                      <w:color w:val="010302"/>
                                    </w:rPr>
                                  </w:pPr>
                                  <w:r>
                                    <w:rPr>
                                      <w:rFonts w:ascii="Arial" w:hAnsi="Arial" w:cs="Arial"/>
                                      <w:b/>
                                      <w:bCs/>
                                      <w:color w:val="000000"/>
                                      <w:lang w:val="en-US"/>
                                    </w:rPr>
                                    <w:t>7</w:t>
                                  </w:r>
                                  <w:r w:rsidR="00A40993">
                                    <w:rPr>
                                      <w:rFonts w:ascii="Arial" w:hAnsi="Arial" w:cs="Arial"/>
                                      <w:b/>
                                      <w:bCs/>
                                      <w:color w:val="000000"/>
                                      <w:lang w:val="en-US"/>
                                    </w:rPr>
                                    <w:t xml:space="preserve">0%  </w:t>
                                  </w:r>
                                </w:p>
                              </w:txbxContent>
                            </wps:txbx>
                            <wps:bodyPr wrap="square" lIns="0" tIns="0" rIns="0" bIns="0"/>
                          </wps:wsp>
                        </a:graphicData>
                      </a:graphic>
                    </wp:anchor>
                  </w:drawing>
                </mc:Choice>
                <mc:Fallback>
                  <w:pict>
                    <v:shape w14:anchorId="7E60BB3A" id="Freeform 129" o:spid="_x0000_s1026" style="position:absolute;margin-left:5.65pt;margin-top:5.15pt;width:40.15pt;height:24.8pt;z-index:251661312;visibility:visible;mso-wrap-style:square;mso-wrap-distance-left:9pt;mso-wrap-distance-top:0;mso-wrap-distance-right:9pt;mso-wrap-distance-bottom:0;mso-position-horizontal:absolute;mso-position-horizontal-relative:page;mso-position-vertical:absolute;mso-position-vertical-relative:text;v-text-anchor:top"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" adj="-11796480,,5400" path="al10800,10800@8@8@4@6,10800,10800,10800,10800@9@7l@30@31@17@18@24@25@15@16@32@33xe" filled="f" strokecolor="red" strokeweight="1pt">
                      <v:stroke miterlimit="83231f" joinstyle="miter"/>
                      <v:formulas/>
                      <v:path arrowok="t" o:connecttype="custom" textboxrect="@1,@1,@1,@1"/>
                      <v:textbox inset="0,0,0,0">
                        <w:txbxContent>
                          <w:p w14:paraId="7910E783" w14:textId="3836F882" w:rsidR="00A40993" w:rsidRDefault="00A605D9" w:rsidP="00A40993">
                            <w:pPr>
                              <w:spacing w:line="316" w:lineRule="exact"/>
                              <w:rPr>
                                <w:rFonts w:ascii="Times New Roman" w:hAnsi="Times New Roman" w:cs="Times New Roman"/>
                                <w:color w:val="010302"/>
                              </w:rPr>
                            </w:pPr>
                            <w:r>
                              <w:rPr>
                                <w:rFonts w:ascii="Arial" w:hAnsi="Arial" w:cs="Arial"/>
                                <w:b/>
                                <w:bCs/>
                                <w:color w:val="000000"/>
                                <w:lang w:val="en-US"/>
                              </w:rPr>
                              <w:t>7</w:t>
                            </w:r>
                            <w:r w:rsidR="00A40993">
                              <w:rPr>
                                <w:rFonts w:ascii="Arial" w:hAnsi="Arial" w:cs="Arial"/>
                                <w:b/>
                                <w:bCs/>
                                <w:color w:val="000000"/>
                                <w:lang w:val="en-US"/>
                              </w:rPr>
                              <w:t xml:space="preserve">0%  </w:t>
                            </w:r>
                          </w:p>
                        </w:txbxContent>
                      </v:textbox>
                      <w10:wrap anchorx="page"/>
                    </v:shape>
                  </w:pict>
                </mc:Fallback>
              </mc:AlternateContent>
            </w:r>
          </w:p>
        </w:tc>
      </w:tr>
      <w:tr w:rsidR="00A40993" w:rsidRPr="00B7010C" w14:paraId="41EF02E7" w14:textId="77777777" w:rsidTr="00A40993">
        <w:trPr>
          <w:trHeight w:hRule="exact" w:val="251"/>
        </w:trPr>
        <w:tc>
          <w:tcPr>
            <w:tcW w:w="2080" w:type="dxa"/>
            <w:gridSpan w:val="2"/>
            <w:vMerge/>
            <w:tcBorders>
              <w:top w:val="nil"/>
              <w:bottom w:val="nil"/>
            </w:tcBorders>
          </w:tcPr>
          <w:p w14:paraId="4299A7FB" w14:textId="77777777" w:rsidR="00A40993" w:rsidRPr="00B7010C" w:rsidRDefault="00A40993" w:rsidP="00A15329">
            <w:pPr>
              <w:spacing w:line="360" w:lineRule="auto"/>
              <w:rPr>
                <w:rFonts w:ascii="Arial" w:hAnsi="Arial" w:cs="Arial"/>
                <w:color w:val="000000" w:themeColor="text1"/>
              </w:rPr>
            </w:pPr>
          </w:p>
        </w:tc>
        <w:tc>
          <w:tcPr>
            <w:tcW w:w="3286" w:type="dxa"/>
            <w:vMerge/>
            <w:tcBorders>
              <w:top w:val="nil"/>
              <w:bottom w:val="nil"/>
            </w:tcBorders>
          </w:tcPr>
          <w:p w14:paraId="1BCE1776" w14:textId="77777777" w:rsidR="00A40993" w:rsidRPr="00B7010C" w:rsidRDefault="00A40993" w:rsidP="00A15329">
            <w:pPr>
              <w:spacing w:line="360" w:lineRule="auto"/>
              <w:rPr>
                <w:rFonts w:ascii="Arial" w:hAnsi="Arial" w:cs="Arial"/>
                <w:color w:val="000000" w:themeColor="text1"/>
              </w:rPr>
            </w:pPr>
          </w:p>
        </w:tc>
        <w:tc>
          <w:tcPr>
            <w:tcW w:w="112" w:type="dxa"/>
            <w:vMerge/>
            <w:tcBorders>
              <w:top w:val="nil"/>
              <w:bottom w:val="nil"/>
              <w:right w:val="nil"/>
            </w:tcBorders>
            <w:shd w:val="clear" w:color="auto" w:fill="DADADA"/>
          </w:tcPr>
          <w:p w14:paraId="4C66C416" w14:textId="77777777" w:rsidR="00A40993" w:rsidRPr="00B7010C" w:rsidRDefault="00A40993" w:rsidP="00A15329">
            <w:pPr>
              <w:spacing w:line="360" w:lineRule="auto"/>
              <w:rPr>
                <w:rFonts w:ascii="Arial" w:hAnsi="Arial" w:cs="Arial"/>
                <w:color w:val="000000" w:themeColor="text1"/>
              </w:rPr>
            </w:pPr>
          </w:p>
        </w:tc>
        <w:tc>
          <w:tcPr>
            <w:tcW w:w="2049" w:type="dxa"/>
            <w:tcBorders>
              <w:top w:val="nil"/>
              <w:left w:val="nil"/>
              <w:bottom w:val="nil"/>
              <w:right w:val="nil"/>
            </w:tcBorders>
            <w:shd w:val="clear" w:color="auto" w:fill="DADADA"/>
          </w:tcPr>
          <w:p w14:paraId="1D7D5F01" w14:textId="77777777" w:rsidR="00A40993" w:rsidRPr="00B7010C" w:rsidRDefault="00A40993" w:rsidP="00A15329">
            <w:pPr>
              <w:spacing w:line="360" w:lineRule="auto"/>
              <w:rPr>
                <w:rFonts w:ascii="Arial" w:hAnsi="Arial" w:cs="Arial"/>
                <w:color w:val="000000" w:themeColor="text1"/>
              </w:rPr>
            </w:pPr>
            <w:r w:rsidRPr="00B7010C">
              <w:rPr>
                <w:rFonts w:ascii="Arial" w:hAnsi="Arial" w:cs="Arial"/>
                <w:noProof/>
              </w:rPr>
              <mc:AlternateContent>
                <mc:Choice Requires="wps">
                  <w:drawing>
                    <wp:anchor distT="0" distB="0" distL="114300" distR="114300" simplePos="0" relativeHeight="251662336" behindDoc="0" locked="0" layoutInCell="1" allowOverlap="1" wp14:anchorId="545D0272" wp14:editId="0F33C4C1">
                      <wp:simplePos x="0" y="0"/>
                      <wp:positionH relativeFrom="page">
                        <wp:posOffset>0</wp:posOffset>
                      </wp:positionH>
                      <wp:positionV relativeFrom="paragraph">
                        <wp:posOffset>-16996</wp:posOffset>
                      </wp:positionV>
                      <wp:extent cx="1456314" cy="475096"/>
                      <wp:effectExtent l="0" t="0" r="0" b="0"/>
                      <wp:wrapNone/>
                      <wp:docPr id="130" name="Freeform 130"/>
                      <wp:cNvGraphicFramePr/>
                      <a:graphic xmlns:a="http://schemas.openxmlformats.org/drawingml/2006/main">
                        <a:graphicData uri="http://schemas.microsoft.com/office/word/2010/wordprocessingShape">
                          <wps:wsp>
                            <wps:cNvSpPr/>
                            <wps:spPr>
                              <a:xfrm>
                                <a:off x="4198620" y="-16996"/>
                                <a:ext cx="1342014" cy="360796"/>
                              </a:xfrm>
                              <a:custGeom>
                                <a:avLst/>
                                <a:gdLst/>
                                <a:ahLst/>
                                <a:cxnLst/>
                                <a:rect l="l" t="t" r="r" b="b"/>
                                <a:pathLst/>
                              </a:custGeom>
                              <a:noFill/>
                              <a:ln w="12700" cap="flat" cmpd="sng">
                                <a:solidFill>
                                  <a:srgbClr val="FF0000">
                                    <a:alpha val="100000"/>
                                  </a:srgbClr>
                                </a:solidFill>
                                <a:miter lim="127000"/>
                              </a:ln>
                            </wps:spPr>
                            <wps:style>
                              <a:lnRef idx="2">
                                <a:schemeClr val="accent1">
                                  <a:shade val="50000"/>
                                </a:schemeClr>
                              </a:lnRef>
                              <a:fillRef idx="1">
                                <a:schemeClr val="accent1"/>
                              </a:fillRef>
                              <a:effectRef idx="0">
                                <a:schemeClr val="accent1"/>
                              </a:effectRef>
                              <a:fontRef idx="minor">
                                <a:schemeClr val="lt1"/>
                              </a:fontRef>
                            </wps:style>
                            <wps:txbx>
                              <w:txbxContent>
                                <w:p w14:paraId="42B3725C" w14:textId="24F4DF1E" w:rsidR="00A40993" w:rsidRPr="00FB5D01" w:rsidRDefault="00A40993" w:rsidP="00FB5D01">
                                  <w:pPr>
                                    <w:tabs>
                                      <w:tab w:val="left" w:pos="1283"/>
                                    </w:tabs>
                                    <w:spacing w:line="316" w:lineRule="exact"/>
                                    <w:rPr>
                                      <w:rFonts w:ascii="Times New Roman" w:hAnsi="Times New Roman" w:cs="Times New Roman"/>
                                      <w:color w:val="010302"/>
                                    </w:rPr>
                                  </w:pPr>
                                  <w:r>
                                    <w:rPr>
                                      <w:rFonts w:ascii="Arial" w:hAnsi="Arial" w:cs="Arial"/>
                                      <w:b/>
                                      <w:bCs/>
                                      <w:color w:val="000000"/>
                                      <w:lang w:val="en-US"/>
                                    </w:rPr>
                                    <w:t xml:space="preserve">Overall </w:t>
                                  </w:r>
                                  <w:r>
                                    <w:rPr>
                                      <w:rFonts w:ascii="Arial" w:hAnsi="Arial" w:cs="Arial"/>
                                      <w:b/>
                                      <w:bCs/>
                                      <w:color w:val="000000"/>
                                      <w:lang w:val="en-US"/>
                                    </w:rPr>
                                    <w:tab/>
                                    <w:t xml:space="preserve">Module Assessment (%):  </w:t>
                                  </w:r>
                                </w:p>
                                <w:p w14:paraId="53BF9ABA" w14:textId="77777777" w:rsidR="00A40993" w:rsidRDefault="00A40993" w:rsidP="00A40993">
                                  <w:pPr>
                                    <w:spacing w:line="251" w:lineRule="exact"/>
                                    <w:rPr>
                                      <w:rFonts w:ascii="Times New Roman" w:hAnsi="Times New Roman" w:cs="Times New Roman"/>
                                      <w:color w:val="010302"/>
                                    </w:rPr>
                                  </w:pPr>
                                </w:p>
                              </w:txbxContent>
                            </wps:txbx>
                            <wps:bodyPr wrap="square" lIns="0" tIns="0" rIns="0" bIns="0"/>
                          </wps:wsp>
                        </a:graphicData>
                      </a:graphic>
                    </wp:anchor>
                  </w:drawing>
                </mc:Choice>
                <mc:Fallback>
                  <w:pict>
                    <v:shape w14:anchorId="545D0272" id="Freeform 130" o:spid="_x0000_s1027" style="position:absolute;margin-left:0;margin-top:-1.35pt;width:114.65pt;height:37.4pt;z-index:251662336;visibility:visible;mso-wrap-style:square;mso-wrap-distance-left:9pt;mso-wrap-distance-top:0;mso-wrap-distance-right:9pt;mso-wrap-distance-bottom:0;mso-position-horizontal:absolute;mso-position-horizontal-relative:page;mso-position-vertical:absolute;mso-position-vertical-relative:text;v-text-anchor:top"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" adj="-11796480,,5400" path="al10800,10800@8@8@4@6,10800,10800,10800,10800@9@7l@30@31@17@18@24@25@15@16@32@33xe" filled="f" strokecolor="red" strokeweight="1pt">
                      <v:stroke miterlimit="83231f" joinstyle="miter"/>
                      <v:formulas/>
                      <v:path arrowok="t" o:connecttype="custom" textboxrect="@1,@1,@1,@1"/>
                      <v:textbox inset="0,0,0,0">
                        <w:txbxContent>
                          <w:p w14:paraId="42B3725C" w14:textId="24F4DF1E" w:rsidR="00A40993" w:rsidRPr="00FB5D01" w:rsidRDefault="00A40993" w:rsidP="00FB5D01">
                            <w:pPr>
                              <w:tabs>
                                <w:tab w:val="left" w:pos="1283"/>
                              </w:tabs>
                              <w:spacing w:line="316" w:lineRule="exact"/>
                              <w:rPr>
                                <w:rFonts w:ascii="Times New Roman" w:hAnsi="Times New Roman" w:cs="Times New Roman"/>
                                <w:color w:val="010302"/>
                              </w:rPr>
                            </w:pPr>
                            <w:r>
                              <w:rPr>
                                <w:rFonts w:ascii="Arial" w:hAnsi="Arial" w:cs="Arial"/>
                                <w:b/>
                                <w:bCs/>
                                <w:color w:val="000000"/>
                                <w:lang w:val="en-US"/>
                              </w:rPr>
                              <w:t xml:space="preserve">Overall </w:t>
                            </w:r>
                            <w:r>
                              <w:rPr>
                                <w:rFonts w:ascii="Arial" w:hAnsi="Arial" w:cs="Arial"/>
                                <w:b/>
                                <w:bCs/>
                                <w:color w:val="000000"/>
                                <w:lang w:val="en-US"/>
                              </w:rPr>
                              <w:tab/>
                              <w:t xml:space="preserve">Module Assessment (%):  </w:t>
                            </w:r>
                          </w:p>
                          <w:p w14:paraId="53BF9ABA" w14:textId="77777777" w:rsidR="00A40993" w:rsidRDefault="00A40993" w:rsidP="00A40993">
                            <w:pPr>
                              <w:spacing w:line="251" w:lineRule="exact"/>
                              <w:rPr>
                                <w:rFonts w:ascii="Times New Roman" w:hAnsi="Times New Roman" w:cs="Times New Roman"/>
                                <w:color w:val="010302"/>
                              </w:rPr>
                            </w:pPr>
                          </w:p>
                        </w:txbxContent>
                      </v:textbox>
                      <w10:wrap anchorx="page"/>
                    </v:shape>
                  </w:pict>
                </mc:Fallback>
              </mc:AlternateContent>
            </w:r>
          </w:p>
        </w:tc>
        <w:tc>
          <w:tcPr>
            <w:tcW w:w="103" w:type="dxa"/>
            <w:vMerge/>
            <w:tcBorders>
              <w:top w:val="nil"/>
              <w:left w:val="nil"/>
              <w:bottom w:val="nil"/>
            </w:tcBorders>
            <w:shd w:val="clear" w:color="auto" w:fill="DADADA"/>
          </w:tcPr>
          <w:p w14:paraId="6DB26920" w14:textId="77777777" w:rsidR="00A40993" w:rsidRPr="00B7010C" w:rsidRDefault="00A40993" w:rsidP="00A15329">
            <w:pPr>
              <w:spacing w:line="360" w:lineRule="auto"/>
              <w:rPr>
                <w:rFonts w:ascii="Arial" w:hAnsi="Arial" w:cs="Arial"/>
                <w:color w:val="000000" w:themeColor="text1"/>
              </w:rPr>
            </w:pPr>
          </w:p>
        </w:tc>
        <w:tc>
          <w:tcPr>
            <w:tcW w:w="2264" w:type="dxa"/>
            <w:vMerge/>
            <w:tcBorders>
              <w:top w:val="nil"/>
              <w:bottom w:val="nil"/>
            </w:tcBorders>
          </w:tcPr>
          <w:p w14:paraId="7077E091" w14:textId="77777777" w:rsidR="00A40993" w:rsidRPr="00B7010C" w:rsidRDefault="00A40993" w:rsidP="00A15329">
            <w:pPr>
              <w:spacing w:line="360" w:lineRule="auto"/>
              <w:rPr>
                <w:rFonts w:ascii="Arial" w:hAnsi="Arial" w:cs="Arial"/>
                <w:color w:val="000000" w:themeColor="text1"/>
              </w:rPr>
            </w:pPr>
          </w:p>
        </w:tc>
      </w:tr>
      <w:tr w:rsidR="00A40993" w:rsidRPr="00B7010C" w14:paraId="2CD569C7" w14:textId="77777777" w:rsidTr="00A40993">
        <w:trPr>
          <w:trHeight w:hRule="exact" w:val="241"/>
        </w:trPr>
        <w:tc>
          <w:tcPr>
            <w:tcW w:w="2080" w:type="dxa"/>
            <w:gridSpan w:val="2"/>
            <w:vMerge/>
            <w:tcBorders>
              <w:top w:val="nil"/>
            </w:tcBorders>
          </w:tcPr>
          <w:p w14:paraId="094F24DF" w14:textId="77777777" w:rsidR="00A40993" w:rsidRPr="00B7010C" w:rsidRDefault="00A40993" w:rsidP="00A15329">
            <w:pPr>
              <w:spacing w:line="360" w:lineRule="auto"/>
              <w:rPr>
                <w:rFonts w:ascii="Arial" w:hAnsi="Arial" w:cs="Arial"/>
                <w:color w:val="000000" w:themeColor="text1"/>
              </w:rPr>
            </w:pPr>
          </w:p>
        </w:tc>
        <w:tc>
          <w:tcPr>
            <w:tcW w:w="3286" w:type="dxa"/>
            <w:vMerge/>
            <w:tcBorders>
              <w:top w:val="nil"/>
            </w:tcBorders>
          </w:tcPr>
          <w:p w14:paraId="3C464765" w14:textId="77777777" w:rsidR="00A40993" w:rsidRPr="00B7010C" w:rsidRDefault="00A40993" w:rsidP="00A15329">
            <w:pPr>
              <w:spacing w:line="360" w:lineRule="auto"/>
              <w:rPr>
                <w:rFonts w:ascii="Arial" w:hAnsi="Arial" w:cs="Arial"/>
                <w:color w:val="000000" w:themeColor="text1"/>
              </w:rPr>
            </w:pPr>
          </w:p>
        </w:tc>
        <w:tc>
          <w:tcPr>
            <w:tcW w:w="112" w:type="dxa"/>
            <w:vMerge/>
            <w:tcBorders>
              <w:top w:val="nil"/>
              <w:right w:val="nil"/>
            </w:tcBorders>
            <w:shd w:val="clear" w:color="auto" w:fill="DADADA"/>
          </w:tcPr>
          <w:p w14:paraId="6F2DB2FF" w14:textId="77777777" w:rsidR="00A40993" w:rsidRPr="00B7010C" w:rsidRDefault="00A40993" w:rsidP="00A15329">
            <w:pPr>
              <w:spacing w:line="360" w:lineRule="auto"/>
              <w:rPr>
                <w:rFonts w:ascii="Arial" w:hAnsi="Arial" w:cs="Arial"/>
                <w:color w:val="000000" w:themeColor="text1"/>
              </w:rPr>
            </w:pPr>
          </w:p>
        </w:tc>
        <w:tc>
          <w:tcPr>
            <w:tcW w:w="2049" w:type="dxa"/>
            <w:tcBorders>
              <w:top w:val="nil"/>
              <w:left w:val="nil"/>
              <w:right w:val="nil"/>
            </w:tcBorders>
            <w:shd w:val="clear" w:color="auto" w:fill="DADADA"/>
          </w:tcPr>
          <w:p w14:paraId="4738E183" w14:textId="77777777" w:rsidR="00A40993" w:rsidRPr="00B7010C" w:rsidRDefault="00A40993" w:rsidP="00A15329">
            <w:pPr>
              <w:spacing w:line="360" w:lineRule="auto"/>
              <w:rPr>
                <w:rFonts w:ascii="Arial" w:hAnsi="Arial" w:cs="Arial"/>
                <w:color w:val="000000" w:themeColor="text1"/>
              </w:rPr>
            </w:pPr>
          </w:p>
        </w:tc>
        <w:tc>
          <w:tcPr>
            <w:tcW w:w="103" w:type="dxa"/>
            <w:vMerge/>
            <w:tcBorders>
              <w:top w:val="nil"/>
              <w:left w:val="nil"/>
            </w:tcBorders>
            <w:shd w:val="clear" w:color="auto" w:fill="DADADA"/>
          </w:tcPr>
          <w:p w14:paraId="6C30489C" w14:textId="77777777" w:rsidR="00A40993" w:rsidRPr="00B7010C" w:rsidRDefault="00A40993" w:rsidP="00A15329">
            <w:pPr>
              <w:spacing w:line="360" w:lineRule="auto"/>
              <w:rPr>
                <w:rFonts w:ascii="Arial" w:hAnsi="Arial" w:cs="Arial"/>
                <w:color w:val="000000" w:themeColor="text1"/>
              </w:rPr>
            </w:pPr>
          </w:p>
        </w:tc>
        <w:tc>
          <w:tcPr>
            <w:tcW w:w="2264" w:type="dxa"/>
            <w:vMerge/>
            <w:tcBorders>
              <w:top w:val="nil"/>
            </w:tcBorders>
          </w:tcPr>
          <w:p w14:paraId="135E89B4" w14:textId="77777777" w:rsidR="00A40993" w:rsidRPr="00B7010C" w:rsidRDefault="00A40993" w:rsidP="00A15329">
            <w:pPr>
              <w:spacing w:line="360" w:lineRule="auto"/>
              <w:rPr>
                <w:rFonts w:ascii="Arial" w:hAnsi="Arial" w:cs="Arial"/>
                <w:color w:val="000000" w:themeColor="text1"/>
              </w:rPr>
            </w:pPr>
          </w:p>
        </w:tc>
      </w:tr>
      <w:tr w:rsidR="00A605D9" w:rsidRPr="00B7010C" w14:paraId="37F912EC" w14:textId="77777777" w:rsidTr="00A40993">
        <w:trPr>
          <w:gridAfter w:val="6"/>
          <w:wAfter w:w="9782" w:type="dxa"/>
          <w:trHeight w:hRule="exact" w:val="484"/>
        </w:trPr>
        <w:tc>
          <w:tcPr>
            <w:tcW w:w="112" w:type="dxa"/>
            <w:tcBorders>
              <w:right w:val="nil"/>
            </w:tcBorders>
            <w:shd w:val="clear" w:color="auto" w:fill="DADADA"/>
          </w:tcPr>
          <w:p w14:paraId="55160F09" w14:textId="77777777" w:rsidR="00A605D9" w:rsidRPr="00B7010C" w:rsidRDefault="00A605D9" w:rsidP="00A15329">
            <w:pPr>
              <w:spacing w:line="360" w:lineRule="auto"/>
              <w:rPr>
                <w:rFonts w:ascii="Arial" w:hAnsi="Arial" w:cs="Arial"/>
                <w:color w:val="000000" w:themeColor="text1"/>
              </w:rPr>
            </w:pPr>
          </w:p>
        </w:tc>
      </w:tr>
      <w:tr w:rsidR="00A605D9" w:rsidRPr="00B7010C" w14:paraId="292339EA" w14:textId="77777777" w:rsidTr="00A40993">
        <w:trPr>
          <w:trHeight w:hRule="exact" w:val="736"/>
        </w:trPr>
        <w:tc>
          <w:tcPr>
            <w:tcW w:w="2080" w:type="dxa"/>
            <w:gridSpan w:val="2"/>
          </w:tcPr>
          <w:p w14:paraId="6957BEE0" w14:textId="6F835956" w:rsidR="00A605D9" w:rsidRPr="00B7010C" w:rsidRDefault="00A605D9" w:rsidP="00A605D9">
            <w:pPr>
              <w:spacing w:before="103" w:line="360" w:lineRule="auto"/>
              <w:ind w:left="84"/>
              <w:rPr>
                <w:rFonts w:ascii="Arial" w:hAnsi="Arial" w:cs="Arial"/>
                <w:color w:val="010302"/>
              </w:rPr>
            </w:pPr>
            <w:r w:rsidRPr="00B7010C">
              <w:rPr>
                <w:rFonts w:ascii="Arial" w:hAnsi="Arial" w:cs="Arial"/>
                <w:noProof/>
              </w:rPr>
              <mc:AlternateContent>
                <mc:Choice Requires="wps">
                  <w:drawing>
                    <wp:anchor distT="0" distB="0" distL="114300" distR="114300" simplePos="0" relativeHeight="251705344" behindDoc="0" locked="0" layoutInCell="1" allowOverlap="1" wp14:anchorId="03C36030" wp14:editId="794DBC25">
                      <wp:simplePos x="0" y="0"/>
                      <wp:positionH relativeFrom="page">
                        <wp:posOffset>-6096</wp:posOffset>
                      </wp:positionH>
                      <wp:positionV relativeFrom="line">
                        <wp:posOffset>92</wp:posOffset>
                      </wp:positionV>
                      <wp:extent cx="6108" cy="6109"/>
                      <wp:effectExtent l="0" t="0" r="0" b="0"/>
                      <wp:wrapNone/>
                      <wp:docPr id="136" name="Freeform 136"/>
                      <wp:cNvGraphicFramePr/>
                      <a:graphic xmlns:a="http://schemas.openxmlformats.org/drawingml/2006/main">
                        <a:graphicData uri="http://schemas.microsoft.com/office/word/2010/wordprocessingShape">
                          <wps:wsp>
                            <wps:cNvSpPr/>
                            <wps:spPr>
                              <a:xfrm>
                                <a:off x="0" y="0"/>
                                <a:ext cx="6108" cy="6109"/>
                              </a:xfrm>
                              <a:custGeom>
                                <a:avLst/>
                                <a:gdLst/>
                                <a:ahLst/>
                                <a:cxnLst/>
                                <a:rect l="l" t="t" r="r" b="b"/>
                                <a:pathLst>
                                  <a:path w="6108" h="6109">
                                    <a:moveTo>
                                      <a:pt x="0" y="6109"/>
                                    </a:moveTo>
                                    <a:lnTo>
                                      <a:pt x="6108" y="6109"/>
                                    </a:lnTo>
                                    <a:lnTo>
                                      <a:pt x="6108"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1C8E930D" id="Freeform 136" o:spid="_x0000_s1026" style="position:absolute;margin-left:-.5pt;margin-top:0;width:.5pt;height:.5pt;z-index:251705344;visibility:visible;mso-wrap-style:square;mso-wrap-distance-left:9pt;mso-wrap-distance-top:0;mso-wrap-distance-right:9pt;mso-wrap-distance-bottom:0;mso-position-horizontal:absolute;mso-position-horizontal-relative:page;mso-position-vertical:absolute;mso-position-vertical-relative:line;v-text-anchor:top" coordsize="6108,6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" path="m,6109r6108,l6108,,,,,6109xe" fillcolor="black" stroked="f" strokeweight="1pt">
                      <v:stroke joinstyle="miter"/>
                      <v:path arrowok="t"/>
                      <w10:wrap anchorx="page" anchory="line"/>
                    </v:shape>
                  </w:pict>
                </mc:Fallback>
              </mc:AlternateContent>
            </w:r>
            <w:r w:rsidRPr="00B7010C">
              <w:rPr>
                <w:rFonts w:ascii="Arial" w:hAnsi="Arial" w:cs="Arial"/>
                <w:color w:val="000000"/>
              </w:rPr>
              <w:t xml:space="preserve">Assignment Title:  </w:t>
            </w:r>
          </w:p>
        </w:tc>
        <w:tc>
          <w:tcPr>
            <w:tcW w:w="3286" w:type="dxa"/>
          </w:tcPr>
          <w:p w14:paraId="66427ABA" w14:textId="5E97E5B6" w:rsidR="00A605D9" w:rsidRPr="00B7010C" w:rsidRDefault="00A605D9" w:rsidP="00A605D9">
            <w:pPr>
              <w:spacing w:before="103" w:line="360" w:lineRule="auto"/>
              <w:ind w:left="110"/>
              <w:rPr>
                <w:rFonts w:ascii="Arial" w:hAnsi="Arial" w:cs="Arial"/>
                <w:color w:val="010302"/>
              </w:rPr>
            </w:pPr>
            <w:r w:rsidRPr="00B7010C">
              <w:rPr>
                <w:rFonts w:ascii="Arial" w:hAnsi="Arial" w:cs="Arial"/>
                <w:noProof/>
              </w:rPr>
              <w:t>Personal Development Portfolio</w:t>
            </w:r>
          </w:p>
        </w:tc>
        <w:tc>
          <w:tcPr>
            <w:tcW w:w="2161" w:type="dxa"/>
            <w:gridSpan w:val="2"/>
            <w:tcBorders>
              <w:right w:val="nil"/>
            </w:tcBorders>
          </w:tcPr>
          <w:p w14:paraId="1F6B2C3B" w14:textId="77777777" w:rsidR="00A605D9" w:rsidRPr="00B7010C" w:rsidRDefault="00A605D9" w:rsidP="00A605D9">
            <w:pPr>
              <w:tabs>
                <w:tab w:val="left" w:pos="977"/>
                <w:tab w:val="left" w:pos="1872"/>
              </w:tabs>
              <w:spacing w:before="103" w:line="360" w:lineRule="auto"/>
              <w:ind w:left="112" w:right="-18"/>
              <w:rPr>
                <w:rFonts w:ascii="Arial" w:hAnsi="Arial" w:cs="Arial"/>
                <w:color w:val="010302"/>
              </w:rPr>
            </w:pPr>
            <w:r w:rsidRPr="00B7010C">
              <w:rPr>
                <w:rFonts w:ascii="Arial" w:hAnsi="Arial" w:cs="Arial"/>
                <w:color w:val="000000"/>
              </w:rPr>
              <w:t xml:space="preserve">Word </w:t>
            </w:r>
            <w:r w:rsidRPr="00B7010C">
              <w:rPr>
                <w:rFonts w:ascii="Arial" w:hAnsi="Arial" w:cs="Arial"/>
                <w:color w:val="000000"/>
              </w:rPr>
              <w:tab/>
              <w:t xml:space="preserve">count </w:t>
            </w:r>
            <w:r w:rsidRPr="00B7010C">
              <w:rPr>
                <w:rFonts w:ascii="Arial" w:hAnsi="Arial" w:cs="Arial"/>
                <w:color w:val="000000"/>
              </w:rPr>
              <w:tab/>
              <w:t>(or</w:t>
            </w:r>
            <w:r w:rsidRPr="00B7010C">
              <w:rPr>
                <w:rFonts w:ascii="Arial" w:hAnsi="Arial" w:cs="Arial"/>
              </w:rPr>
              <w:t xml:space="preserve"> </w:t>
            </w:r>
          </w:p>
          <w:p w14:paraId="6D8C942B" w14:textId="77777777" w:rsidR="00A605D9" w:rsidRPr="00B7010C" w:rsidRDefault="00A605D9" w:rsidP="00A605D9">
            <w:pPr>
              <w:spacing w:after="83" w:line="360" w:lineRule="auto"/>
              <w:ind w:left="32" w:right="739"/>
              <w:jc w:val="right"/>
              <w:rPr>
                <w:rFonts w:ascii="Arial" w:hAnsi="Arial" w:cs="Arial"/>
                <w:color w:val="010302"/>
              </w:rPr>
            </w:pPr>
            <w:r w:rsidRPr="00B7010C">
              <w:rPr>
                <w:rFonts w:ascii="Arial" w:hAnsi="Arial" w:cs="Arial"/>
                <w:color w:val="000000"/>
              </w:rPr>
              <w:t xml:space="preserve">equivalent):  </w:t>
            </w:r>
          </w:p>
        </w:tc>
        <w:tc>
          <w:tcPr>
            <w:tcW w:w="103" w:type="dxa"/>
            <w:tcBorders>
              <w:left w:val="nil"/>
            </w:tcBorders>
          </w:tcPr>
          <w:p w14:paraId="451D336D" w14:textId="77777777" w:rsidR="00A605D9" w:rsidRPr="00B7010C" w:rsidRDefault="00A605D9" w:rsidP="00A605D9">
            <w:pPr>
              <w:spacing w:line="360" w:lineRule="auto"/>
              <w:rPr>
                <w:rFonts w:ascii="Arial" w:hAnsi="Arial" w:cs="Arial"/>
                <w:color w:val="000000" w:themeColor="text1"/>
              </w:rPr>
            </w:pPr>
          </w:p>
        </w:tc>
        <w:tc>
          <w:tcPr>
            <w:tcW w:w="2264" w:type="dxa"/>
          </w:tcPr>
          <w:p w14:paraId="0C4AB58B" w14:textId="77777777" w:rsidR="00A605D9" w:rsidRPr="00B7010C" w:rsidRDefault="00A605D9" w:rsidP="00A605D9">
            <w:pPr>
              <w:spacing w:line="360" w:lineRule="auto"/>
              <w:rPr>
                <w:rFonts w:ascii="Arial" w:hAnsi="Arial" w:cs="Arial"/>
                <w:color w:val="000000" w:themeColor="text1"/>
              </w:rPr>
            </w:pPr>
            <w:r w:rsidRPr="00B7010C">
              <w:rPr>
                <w:rFonts w:ascii="Arial" w:hAnsi="Arial" w:cs="Arial"/>
                <w:noProof/>
              </w:rPr>
              <mc:AlternateContent>
                <mc:Choice Requires="wps">
                  <w:drawing>
                    <wp:anchor distT="0" distB="0" distL="114300" distR="114300" simplePos="0" relativeHeight="251706368" behindDoc="0" locked="0" layoutInCell="1" allowOverlap="1" wp14:anchorId="7492D5C9" wp14:editId="40206865">
                      <wp:simplePos x="0" y="0"/>
                      <wp:positionH relativeFrom="page">
                        <wp:posOffset>0</wp:posOffset>
                      </wp:positionH>
                      <wp:positionV relativeFrom="paragraph">
                        <wp:posOffset>-12</wp:posOffset>
                      </wp:positionV>
                      <wp:extent cx="6096" cy="6109"/>
                      <wp:effectExtent l="0" t="0" r="0" b="0"/>
                      <wp:wrapNone/>
                      <wp:docPr id="139" name="Freeform 139"/>
                      <wp:cNvGraphicFramePr/>
                      <a:graphic xmlns:a="http://schemas.openxmlformats.org/drawingml/2006/main">
                        <a:graphicData uri="http://schemas.microsoft.com/office/word/2010/wordprocessingShape">
                          <wps:wsp>
                            <wps:cNvSpPr/>
                            <wps:spPr>
                              <a:xfrm>
                                <a:off x="0" y="0"/>
                                <a:ext cx="6096" cy="6109"/>
                              </a:xfrm>
                              <a:custGeom>
                                <a:avLst/>
                                <a:gdLst/>
                                <a:ahLst/>
                                <a:cxnLst/>
                                <a:rect l="l" t="t" r="r" b="b"/>
                                <a:pathLst>
                                  <a:path w="6096" h="6109">
                                    <a:moveTo>
                                      <a:pt x="0" y="6109"/>
                                    </a:moveTo>
                                    <a:lnTo>
                                      <a:pt x="6096" y="6109"/>
                                    </a:lnTo>
                                    <a:lnTo>
                                      <a:pt x="6096"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13C84A06" id="Freeform 139" o:spid="_x0000_s1026" style="position:absolute;margin-left:0;margin-top:0;width:.5pt;height:.5pt;z-index:251706368;visibility:visible;mso-wrap-style:square;mso-wrap-distance-left:9pt;mso-wrap-distance-top:0;mso-wrap-distance-right:9pt;mso-wrap-distance-bottom:0;mso-position-horizontal:absolute;mso-position-horizontal-relative:page;mso-position-vertical:absolute;mso-position-vertical-relative:text;v-text-anchor:top" coordsize="6096,6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" path="m,6109r6096,l6096,,,,,6109xe" fillcolor="black" stroked="f" strokeweight="1pt">
                      <v:stroke joinstyle="miter"/>
                      <v:path arrowok="t"/>
                      <w10:wrap anchorx="page"/>
                    </v:shape>
                  </w:pict>
                </mc:Fallback>
              </mc:AlternateContent>
            </w:r>
            <w:r w:rsidRPr="00B7010C">
              <w:rPr>
                <w:rFonts w:ascii="Arial" w:hAnsi="Arial" w:cs="Arial"/>
                <w:noProof/>
              </w:rPr>
              <mc:AlternateContent>
                <mc:Choice Requires="wps">
                  <w:drawing>
                    <wp:anchor distT="0" distB="0" distL="114300" distR="114300" simplePos="0" relativeHeight="251707392" behindDoc="0" locked="0" layoutInCell="1" allowOverlap="1" wp14:anchorId="3651C595" wp14:editId="7A15A544">
                      <wp:simplePos x="0" y="0"/>
                      <wp:positionH relativeFrom="page">
                        <wp:posOffset>1440181</wp:posOffset>
                      </wp:positionH>
                      <wp:positionV relativeFrom="paragraph">
                        <wp:posOffset>-12</wp:posOffset>
                      </wp:positionV>
                      <wp:extent cx="6096" cy="6109"/>
                      <wp:effectExtent l="0" t="0" r="0" b="0"/>
                      <wp:wrapNone/>
                      <wp:docPr id="140" name="Freeform 140"/>
                      <wp:cNvGraphicFramePr/>
                      <a:graphic xmlns:a="http://schemas.openxmlformats.org/drawingml/2006/main">
                        <a:graphicData uri="http://schemas.microsoft.com/office/word/2010/wordprocessingShape">
                          <wps:wsp>
                            <wps:cNvSpPr/>
                            <wps:spPr>
                              <a:xfrm>
                                <a:off x="0" y="0"/>
                                <a:ext cx="6096" cy="6109"/>
                              </a:xfrm>
                              <a:custGeom>
                                <a:avLst/>
                                <a:gdLst/>
                                <a:ahLst/>
                                <a:cxnLst/>
                                <a:rect l="l" t="t" r="r" b="b"/>
                                <a:pathLst>
                                  <a:path w="6096" h="6109">
                                    <a:moveTo>
                                      <a:pt x="0" y="6109"/>
                                    </a:moveTo>
                                    <a:lnTo>
                                      <a:pt x="6096" y="6109"/>
                                    </a:lnTo>
                                    <a:lnTo>
                                      <a:pt x="6096"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71325579" id="Freeform 140" o:spid="_x0000_s1026" style="position:absolute;margin-left:113.4pt;margin-top:0;width:.5pt;height:.5pt;z-index:251707392;visibility:visible;mso-wrap-style:square;mso-wrap-distance-left:9pt;mso-wrap-distance-top:0;mso-wrap-distance-right:9pt;mso-wrap-distance-bottom:0;mso-position-horizontal:absolute;mso-position-horizontal-relative:page;mso-position-vertical:absolute;mso-position-vertical-relative:text;v-text-anchor:top" coordsize="6096,6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" path="m,6109r6096,l6096,,,,,6109xe" fillcolor="black" stroked="f" strokeweight="1pt">
                      <v:stroke joinstyle="miter"/>
                      <v:path arrowok="t"/>
                      <w10:wrap anchorx="page"/>
                    </v:shape>
                  </w:pict>
                </mc:Fallback>
              </mc:AlternateContent>
            </w:r>
            <w:r w:rsidRPr="00B7010C">
              <w:rPr>
                <w:rFonts w:ascii="Arial" w:hAnsi="Arial" w:cs="Arial"/>
                <w:noProof/>
              </w:rPr>
              <mc:AlternateContent>
                <mc:Choice Requires="wps">
                  <w:drawing>
                    <wp:anchor distT="0" distB="0" distL="114300" distR="114300" simplePos="0" relativeHeight="251704320" behindDoc="0" locked="0" layoutInCell="1" allowOverlap="1" wp14:anchorId="2B720E20" wp14:editId="5194B52B">
                      <wp:simplePos x="0" y="0"/>
                      <wp:positionH relativeFrom="page">
                        <wp:posOffset>71629</wp:posOffset>
                      </wp:positionH>
                      <wp:positionV relativeFrom="paragraph">
                        <wp:posOffset>65301</wp:posOffset>
                      </wp:positionV>
                      <wp:extent cx="1456188" cy="476621"/>
                      <wp:effectExtent l="0" t="0" r="0" b="0"/>
                      <wp:wrapNone/>
                      <wp:docPr id="141" name="Freeform 141"/>
                      <wp:cNvGraphicFramePr/>
                      <a:graphic xmlns:a="http://schemas.openxmlformats.org/drawingml/2006/main">
                        <a:graphicData uri="http://schemas.microsoft.com/office/word/2010/wordprocessingShape">
                          <wps:wsp>
                            <wps:cNvSpPr/>
                            <wps:spPr>
                              <a:xfrm>
                                <a:off x="5638800" y="65301"/>
                                <a:ext cx="1341888" cy="362321"/>
                              </a:xfrm>
                              <a:custGeom>
                                <a:avLst/>
                                <a:gdLst/>
                                <a:ahLst/>
                                <a:cxnLst/>
                                <a:rect l="l" t="t" r="r" b="b"/>
                                <a:pathLst/>
                              </a:custGeom>
                              <a:noFill/>
                              <a:ln w="12700" cap="flat" cmpd="sng">
                                <a:solidFill>
                                  <a:srgbClr val="FF0000">
                                    <a:alpha val="100000"/>
                                  </a:srgbClr>
                                </a:solidFill>
                                <a:miter lim="127000"/>
                              </a:ln>
                            </wps:spPr>
                            <wps:style>
                              <a:lnRef idx="2">
                                <a:schemeClr val="accent1">
                                  <a:shade val="50000"/>
                                </a:schemeClr>
                              </a:lnRef>
                              <a:fillRef idx="1">
                                <a:schemeClr val="accent1"/>
                              </a:fillRef>
                              <a:effectRef idx="0">
                                <a:schemeClr val="accent1"/>
                              </a:effectRef>
                              <a:fontRef idx="minor">
                                <a:schemeClr val="lt1"/>
                              </a:fontRef>
                            </wps:style>
                            <wps:txbx>
                              <w:txbxContent>
                                <w:p w14:paraId="37624143" w14:textId="4152A526" w:rsidR="00A605D9" w:rsidRDefault="00A605D9" w:rsidP="00A40993">
                                  <w:pPr>
                                    <w:spacing w:line="254" w:lineRule="exact"/>
                                    <w:rPr>
                                      <w:rFonts w:ascii="Times New Roman" w:hAnsi="Times New Roman" w:cs="Times New Roman"/>
                                      <w:color w:val="010302"/>
                                    </w:rPr>
                                  </w:pPr>
                                  <w:r>
                                    <w:rPr>
                                      <w:rFonts w:ascii="Arial" w:hAnsi="Arial" w:cs="Arial"/>
                                      <w:b/>
                                      <w:bCs/>
                                      <w:color w:val="000000"/>
                                      <w:lang w:val="en-US"/>
                                    </w:rPr>
                                    <w:t xml:space="preserve"> 1673 words</w:t>
                                  </w:r>
                                </w:p>
                              </w:txbxContent>
                            </wps:txbx>
                            <wps:bodyPr wrap="square" lIns="0" tIns="0" rIns="0" bIns="0"/>
                          </wps:wsp>
                        </a:graphicData>
                      </a:graphic>
                    </wp:anchor>
                  </w:drawing>
                </mc:Choice>
                <mc:Fallback>
                  <w:pict>
                    <v:shape w14:anchorId="2B720E20" id="Freeform 141" o:spid="_x0000_s1028" style="position:absolute;margin-left:5.65pt;margin-top:5.15pt;width:114.65pt;height:37.55pt;z-index:251704320;visibility:visible;mso-wrap-style:square;mso-wrap-distance-left:9pt;mso-wrap-distance-top:0;mso-wrap-distance-right:9pt;mso-wrap-distance-bottom:0;mso-position-horizontal:absolute;mso-position-horizontal-relative:page;mso-position-vertical:absolute;mso-position-vertical-relative:text;v-text-anchor:top"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" adj="-11796480,,5400" path="al10800,10800@8@8@4@6,10800,10800,10800,10800@9@7l@30@31@17@18@24@25@15@16@32@33xe" filled="f" strokecolor="red" strokeweight="1pt">
                      <v:stroke miterlimit="83231f" joinstyle="miter"/>
                      <v:formulas/>
                      <v:path arrowok="t" o:connecttype="custom" textboxrect="@1,@1,@1,@1"/>
                      <v:textbox inset="0,0,0,0">
                        <w:txbxContent>
                          <w:p w14:paraId="37624143" w14:textId="4152A526" w:rsidR="00A605D9" w:rsidRDefault="00A605D9" w:rsidP="00A40993">
                            <w:pPr>
                              <w:spacing w:line="254" w:lineRule="exact"/>
                              <w:rPr>
                                <w:rFonts w:ascii="Times New Roman" w:hAnsi="Times New Roman" w:cs="Times New Roman"/>
                                <w:color w:val="010302"/>
                              </w:rPr>
                            </w:pPr>
                            <w:r>
                              <w:rPr>
                                <w:rFonts w:ascii="Arial" w:hAnsi="Arial" w:cs="Arial"/>
                                <w:b/>
                                <w:bCs/>
                                <w:color w:val="000000"/>
                                <w:lang w:val="en-US"/>
                              </w:rPr>
                              <w:t xml:space="preserve"> 1673 words</w:t>
                            </w:r>
                          </w:p>
                        </w:txbxContent>
                      </v:textbox>
                      <w10:wrap anchorx="page"/>
                    </v:shape>
                  </w:pict>
                </mc:Fallback>
              </mc:AlternateContent>
            </w:r>
          </w:p>
        </w:tc>
      </w:tr>
      <w:tr w:rsidR="00A605D9" w:rsidRPr="00B7010C" w14:paraId="56B4379E" w14:textId="77777777" w:rsidTr="00A40993">
        <w:trPr>
          <w:trHeight w:hRule="exact" w:val="2480"/>
        </w:trPr>
        <w:tc>
          <w:tcPr>
            <w:tcW w:w="2080" w:type="dxa"/>
            <w:gridSpan w:val="2"/>
          </w:tcPr>
          <w:p w14:paraId="47718420" w14:textId="77777777" w:rsidR="00A605D9" w:rsidRPr="00B7010C" w:rsidRDefault="00A605D9" w:rsidP="00A605D9">
            <w:pPr>
              <w:spacing w:before="103" w:after="1828" w:line="360" w:lineRule="auto"/>
              <w:ind w:left="84" w:right="634"/>
              <w:rPr>
                <w:rFonts w:ascii="Arial" w:hAnsi="Arial" w:cs="Arial"/>
                <w:color w:val="010302"/>
              </w:rPr>
            </w:pPr>
            <w:r w:rsidRPr="00B7010C">
              <w:rPr>
                <w:rFonts w:ascii="Arial" w:hAnsi="Arial" w:cs="Arial"/>
                <w:noProof/>
              </w:rPr>
              <mc:AlternateContent>
                <mc:Choice Requires="wps">
                  <w:drawing>
                    <wp:anchor distT="0" distB="0" distL="114300" distR="114300" simplePos="0" relativeHeight="251708416" behindDoc="0" locked="0" layoutInCell="1" allowOverlap="1" wp14:anchorId="50F720C4" wp14:editId="33B0D97E">
                      <wp:simplePos x="0" y="0"/>
                      <wp:positionH relativeFrom="page">
                        <wp:posOffset>-6096</wp:posOffset>
                      </wp:positionH>
                      <wp:positionV relativeFrom="line">
                        <wp:posOffset>5807</wp:posOffset>
                      </wp:positionV>
                      <wp:extent cx="6108" cy="6109"/>
                      <wp:effectExtent l="0" t="0" r="0" b="0"/>
                      <wp:wrapNone/>
                      <wp:docPr id="142" name="Freeform 142"/>
                      <wp:cNvGraphicFramePr/>
                      <a:graphic xmlns:a="http://schemas.openxmlformats.org/drawingml/2006/main">
                        <a:graphicData uri="http://schemas.microsoft.com/office/word/2010/wordprocessingShape">
                          <wps:wsp>
                            <wps:cNvSpPr/>
                            <wps:spPr>
                              <a:xfrm>
                                <a:off x="0" y="0"/>
                                <a:ext cx="6108" cy="6109"/>
                              </a:xfrm>
                              <a:custGeom>
                                <a:avLst/>
                                <a:gdLst/>
                                <a:ahLst/>
                                <a:cxnLst/>
                                <a:rect l="l" t="t" r="r" b="b"/>
                                <a:pathLst>
                                  <a:path w="6108" h="6109">
                                    <a:moveTo>
                                      <a:pt x="0" y="6109"/>
                                    </a:moveTo>
                                    <a:lnTo>
                                      <a:pt x="6108" y="6109"/>
                                    </a:lnTo>
                                    <a:lnTo>
                                      <a:pt x="6108"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122E7C38" id="Freeform 142" o:spid="_x0000_s1026" style="position:absolute;margin-left:-.5pt;margin-top:.45pt;width:.5pt;height:.5pt;z-index:251708416;visibility:visible;mso-wrap-style:square;mso-wrap-distance-left:9pt;mso-wrap-distance-top:0;mso-wrap-distance-right:9pt;mso-wrap-distance-bottom:0;mso-position-horizontal:absolute;mso-position-horizontal-relative:page;mso-position-vertical:absolute;mso-position-vertical-relative:line;v-text-anchor:top" coordsize="6108,6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" path="m,6109r6108,l6108,,,,,6109xe" fillcolor="black" stroked="f" strokeweight="1pt">
                      <v:stroke joinstyle="miter"/>
                      <v:path arrowok="t"/>
                      <w10:wrap anchorx="page" anchory="line"/>
                    </v:shape>
                  </w:pict>
                </mc:Fallback>
              </mc:AlternateContent>
            </w:r>
            <w:r w:rsidRPr="00B7010C">
              <w:rPr>
                <w:rFonts w:ascii="Arial" w:hAnsi="Arial" w:cs="Arial"/>
                <w:color w:val="000000"/>
              </w:rPr>
              <w:t>Submission</w:t>
            </w:r>
            <w:r w:rsidRPr="00B7010C">
              <w:rPr>
                <w:rFonts w:ascii="Arial" w:hAnsi="Arial" w:cs="Arial"/>
              </w:rPr>
              <w:t xml:space="preserve"> </w:t>
            </w:r>
            <w:r w:rsidRPr="00B7010C">
              <w:rPr>
                <w:rFonts w:ascii="Arial" w:hAnsi="Arial" w:cs="Arial"/>
                <w:color w:val="000000"/>
              </w:rPr>
              <w:t xml:space="preserve">deadline:  </w:t>
            </w:r>
          </w:p>
        </w:tc>
        <w:tc>
          <w:tcPr>
            <w:tcW w:w="3286" w:type="dxa"/>
          </w:tcPr>
          <w:p w14:paraId="5690D77A" w14:textId="623F261C" w:rsidR="00A605D9" w:rsidRPr="00B7010C" w:rsidRDefault="00A605D9" w:rsidP="00A605D9">
            <w:pPr>
              <w:spacing w:before="40" w:after="83" w:line="360" w:lineRule="auto"/>
              <w:ind w:left="90" w:right="-18"/>
              <w:rPr>
                <w:rFonts w:ascii="Arial" w:hAnsi="Arial" w:cs="Arial"/>
                <w:color w:val="010302"/>
              </w:rPr>
            </w:pPr>
            <w:r w:rsidRPr="00B7010C">
              <w:rPr>
                <w:rFonts w:ascii="Arial" w:hAnsi="Arial" w:cs="Arial"/>
              </w:rPr>
              <w:t>16</w:t>
            </w:r>
            <w:r w:rsidRPr="00B7010C">
              <w:rPr>
                <w:rFonts w:ascii="Arial" w:hAnsi="Arial" w:cs="Arial"/>
                <w:vertAlign w:val="superscript"/>
              </w:rPr>
              <w:t>th</w:t>
            </w:r>
            <w:r w:rsidRPr="00B7010C">
              <w:rPr>
                <w:rFonts w:ascii="Arial" w:hAnsi="Arial" w:cs="Arial"/>
              </w:rPr>
              <w:t xml:space="preserve"> Dec 2025, 10:00AM</w:t>
            </w:r>
          </w:p>
        </w:tc>
        <w:tc>
          <w:tcPr>
            <w:tcW w:w="112" w:type="dxa"/>
            <w:tcBorders>
              <w:right w:val="nil"/>
            </w:tcBorders>
          </w:tcPr>
          <w:p w14:paraId="0DA75943" w14:textId="77777777" w:rsidR="00A605D9" w:rsidRPr="00B7010C" w:rsidRDefault="00A605D9" w:rsidP="00A605D9">
            <w:pPr>
              <w:spacing w:line="360" w:lineRule="auto"/>
              <w:rPr>
                <w:rFonts w:ascii="Arial" w:hAnsi="Arial" w:cs="Arial"/>
                <w:color w:val="000000" w:themeColor="text1"/>
              </w:rPr>
            </w:pPr>
          </w:p>
        </w:tc>
        <w:tc>
          <w:tcPr>
            <w:tcW w:w="2049" w:type="dxa"/>
            <w:tcBorders>
              <w:left w:val="nil"/>
              <w:right w:val="nil"/>
            </w:tcBorders>
          </w:tcPr>
          <w:p w14:paraId="68180F11" w14:textId="77777777" w:rsidR="00A605D9" w:rsidRPr="00B7010C" w:rsidRDefault="00A605D9" w:rsidP="00A605D9">
            <w:pPr>
              <w:tabs>
                <w:tab w:val="left" w:pos="1053"/>
                <w:tab w:val="left" w:pos="1848"/>
              </w:tabs>
              <w:spacing w:before="103" w:after="1576" w:line="360" w:lineRule="auto"/>
              <w:ind w:right="-98"/>
              <w:jc w:val="both"/>
              <w:rPr>
                <w:rFonts w:ascii="Arial" w:hAnsi="Arial" w:cs="Arial"/>
                <w:color w:val="010302"/>
              </w:rPr>
            </w:pPr>
            <w:r w:rsidRPr="00B7010C">
              <w:rPr>
                <w:rFonts w:ascii="Arial" w:hAnsi="Arial" w:cs="Arial"/>
                <w:color w:val="000000"/>
              </w:rPr>
              <w:t xml:space="preserve">Return </w:t>
            </w:r>
            <w:r w:rsidRPr="00B7010C">
              <w:rPr>
                <w:rFonts w:ascii="Arial" w:hAnsi="Arial" w:cs="Arial"/>
                <w:color w:val="000000"/>
              </w:rPr>
              <w:tab/>
              <w:t xml:space="preserve">date </w:t>
            </w:r>
            <w:r w:rsidRPr="00B7010C">
              <w:rPr>
                <w:rFonts w:ascii="Arial" w:hAnsi="Arial" w:cs="Arial"/>
                <w:color w:val="000000"/>
              </w:rPr>
              <w:tab/>
            </w:r>
            <w:r w:rsidRPr="00B7010C">
              <w:rPr>
                <w:rFonts w:ascii="Arial" w:hAnsi="Arial" w:cs="Arial"/>
                <w:color w:val="000000"/>
                <w:spacing w:val="-3"/>
              </w:rPr>
              <w:t>of</w:t>
            </w:r>
            <w:r w:rsidRPr="00B7010C">
              <w:rPr>
                <w:rFonts w:ascii="Arial" w:hAnsi="Arial" w:cs="Arial"/>
              </w:rPr>
              <w:t xml:space="preserve"> </w:t>
            </w:r>
            <w:r w:rsidRPr="00B7010C">
              <w:rPr>
                <w:rFonts w:ascii="Arial" w:hAnsi="Arial" w:cs="Arial"/>
                <w:color w:val="000000"/>
              </w:rPr>
              <w:t>provisional</w:t>
            </w:r>
            <w:r w:rsidRPr="00B7010C">
              <w:rPr>
                <w:rFonts w:ascii="Arial" w:hAnsi="Arial" w:cs="Arial"/>
                <w:color w:val="000000"/>
                <w:spacing w:val="14"/>
              </w:rPr>
              <w:t xml:space="preserve">   </w:t>
            </w:r>
            <w:r w:rsidRPr="00B7010C">
              <w:rPr>
                <w:rFonts w:ascii="Arial" w:hAnsi="Arial" w:cs="Arial"/>
                <w:color w:val="000000"/>
                <w:spacing w:val="-1"/>
              </w:rPr>
              <w:t>marks</w:t>
            </w:r>
            <w:r w:rsidRPr="00B7010C">
              <w:rPr>
                <w:rFonts w:ascii="Arial" w:hAnsi="Arial" w:cs="Arial"/>
              </w:rPr>
              <w:t xml:space="preserve"> </w:t>
            </w:r>
            <w:r w:rsidRPr="00B7010C">
              <w:rPr>
                <w:rFonts w:ascii="Arial" w:hAnsi="Arial" w:cs="Arial"/>
                <w:color w:val="000000"/>
              </w:rPr>
              <w:t>&amp; written feedback:</w:t>
            </w:r>
            <w:r w:rsidRPr="00B7010C">
              <w:rPr>
                <w:rFonts w:ascii="Arial" w:hAnsi="Arial" w:cs="Arial"/>
              </w:rPr>
              <w:t xml:space="preserve"> </w:t>
            </w:r>
          </w:p>
        </w:tc>
        <w:tc>
          <w:tcPr>
            <w:tcW w:w="103" w:type="dxa"/>
            <w:tcBorders>
              <w:left w:val="nil"/>
            </w:tcBorders>
          </w:tcPr>
          <w:p w14:paraId="7E06F40F" w14:textId="77777777" w:rsidR="00A605D9" w:rsidRPr="00B7010C" w:rsidRDefault="00A605D9" w:rsidP="00A605D9">
            <w:pPr>
              <w:spacing w:line="360" w:lineRule="auto"/>
              <w:rPr>
                <w:rFonts w:ascii="Arial" w:hAnsi="Arial" w:cs="Arial"/>
                <w:color w:val="000000" w:themeColor="text1"/>
              </w:rPr>
            </w:pPr>
          </w:p>
        </w:tc>
        <w:tc>
          <w:tcPr>
            <w:tcW w:w="2264" w:type="dxa"/>
          </w:tcPr>
          <w:p w14:paraId="6BCDF170" w14:textId="4020400E" w:rsidR="00A605D9" w:rsidRPr="00B7010C" w:rsidRDefault="00A605D9" w:rsidP="00A605D9">
            <w:pPr>
              <w:spacing w:before="103" w:after="2082" w:line="360" w:lineRule="auto"/>
              <w:ind w:left="93" w:right="-18"/>
              <w:rPr>
                <w:rFonts w:ascii="Arial" w:hAnsi="Arial" w:cs="Arial"/>
                <w:color w:val="010302"/>
              </w:rPr>
            </w:pPr>
            <w:r w:rsidRPr="00B7010C">
              <w:rPr>
                <w:rFonts w:ascii="Arial" w:hAnsi="Arial" w:cs="Arial"/>
                <w:color w:val="000000"/>
              </w:rPr>
              <w:t>27</w:t>
            </w:r>
            <w:r w:rsidRPr="00B7010C">
              <w:rPr>
                <w:rFonts w:ascii="Arial" w:hAnsi="Arial" w:cs="Arial"/>
                <w:color w:val="000000"/>
                <w:vertAlign w:val="superscript"/>
              </w:rPr>
              <w:t>th</w:t>
            </w:r>
            <w:r w:rsidRPr="00B7010C">
              <w:rPr>
                <w:rFonts w:ascii="Arial" w:hAnsi="Arial" w:cs="Arial"/>
                <w:color w:val="000000"/>
              </w:rPr>
              <w:t xml:space="preserve">  Jan 2026</w:t>
            </w:r>
          </w:p>
        </w:tc>
      </w:tr>
    </w:tbl>
    <w:p w14:paraId="26464116" w14:textId="77777777" w:rsidR="00A40993" w:rsidRPr="00B7010C" w:rsidRDefault="00A40993" w:rsidP="00A15329">
      <w:pPr>
        <w:spacing w:line="360" w:lineRule="auto"/>
        <w:rPr>
          <w:rFonts w:ascii="Arial" w:hAnsi="Arial" w:cs="Arial"/>
        </w:rPr>
      </w:pPr>
    </w:p>
    <w:p w14:paraId="7AED1202" w14:textId="77777777" w:rsidR="00A40993" w:rsidRPr="00B7010C" w:rsidRDefault="00A40993" w:rsidP="00A15329">
      <w:pPr>
        <w:spacing w:line="360" w:lineRule="auto"/>
        <w:rPr>
          <w:rFonts w:ascii="Arial" w:hAnsi="Arial" w:cs="Arial"/>
        </w:rPr>
      </w:pPr>
    </w:p>
    <w:p w14:paraId="60417FA3" w14:textId="77777777" w:rsidR="00A40993" w:rsidRPr="00B7010C" w:rsidRDefault="00A40993" w:rsidP="00A15329">
      <w:pPr>
        <w:spacing w:line="360" w:lineRule="auto"/>
        <w:rPr>
          <w:rFonts w:ascii="Arial" w:hAnsi="Arial" w:cs="Arial"/>
        </w:rPr>
      </w:pPr>
    </w:p>
    <w:p w14:paraId="33417F7F" w14:textId="77777777" w:rsidR="00A40993" w:rsidRPr="00B7010C" w:rsidRDefault="00A40993" w:rsidP="00A15329">
      <w:pPr>
        <w:spacing w:line="360" w:lineRule="auto"/>
        <w:rPr>
          <w:rFonts w:ascii="Arial" w:hAnsi="Arial" w:cs="Arial"/>
        </w:rPr>
      </w:pPr>
    </w:p>
    <w:p w14:paraId="07DBE4D8" w14:textId="77777777" w:rsidR="00A40993" w:rsidRPr="00B7010C" w:rsidRDefault="00A40993" w:rsidP="00A15329">
      <w:pPr>
        <w:spacing w:line="360" w:lineRule="auto"/>
        <w:rPr>
          <w:rFonts w:ascii="Arial" w:hAnsi="Arial" w:cs="Arial"/>
        </w:rPr>
      </w:pPr>
    </w:p>
    <w:p w14:paraId="4CFBA4F6" w14:textId="77777777" w:rsidR="00A40993" w:rsidRPr="00B7010C" w:rsidRDefault="00A40993" w:rsidP="00A15329">
      <w:pPr>
        <w:spacing w:line="360" w:lineRule="auto"/>
        <w:rPr>
          <w:rFonts w:ascii="Arial" w:hAnsi="Arial" w:cs="Arial"/>
        </w:rPr>
      </w:pPr>
    </w:p>
    <w:p w14:paraId="734C3E0B" w14:textId="77777777" w:rsidR="00A40993" w:rsidRPr="00B7010C" w:rsidRDefault="00A40993" w:rsidP="00A15329">
      <w:pPr>
        <w:spacing w:line="360" w:lineRule="auto"/>
        <w:rPr>
          <w:rFonts w:ascii="Arial" w:hAnsi="Arial" w:cs="Arial"/>
        </w:rPr>
      </w:pPr>
    </w:p>
    <w:p w14:paraId="2D5481CB" w14:textId="77777777" w:rsidR="00A40993" w:rsidRPr="00B7010C" w:rsidRDefault="00A40993" w:rsidP="00A15329">
      <w:pPr>
        <w:spacing w:line="360" w:lineRule="auto"/>
        <w:rPr>
          <w:rFonts w:ascii="Arial" w:hAnsi="Arial" w:cs="Arial"/>
        </w:rPr>
      </w:pPr>
    </w:p>
    <w:p w14:paraId="2008C228" w14:textId="77777777" w:rsidR="00A40993" w:rsidRPr="00B7010C" w:rsidRDefault="00A40993" w:rsidP="00A15329">
      <w:pPr>
        <w:spacing w:line="360" w:lineRule="auto"/>
        <w:rPr>
          <w:rFonts w:ascii="Arial" w:hAnsi="Arial" w:cs="Arial"/>
        </w:rPr>
      </w:pPr>
    </w:p>
    <w:p w14:paraId="1726CED2" w14:textId="77777777" w:rsidR="00A40993" w:rsidRPr="00B7010C" w:rsidRDefault="00A40993" w:rsidP="00A15329">
      <w:pPr>
        <w:spacing w:line="360" w:lineRule="auto"/>
        <w:rPr>
          <w:rFonts w:ascii="Arial" w:hAnsi="Arial" w:cs="Arial"/>
        </w:rPr>
      </w:pPr>
    </w:p>
    <w:p w14:paraId="0CEC3BFA" w14:textId="77777777" w:rsidR="00A40993" w:rsidRPr="00B7010C" w:rsidRDefault="00A40993" w:rsidP="00A15329">
      <w:pPr>
        <w:spacing w:line="360" w:lineRule="auto"/>
        <w:rPr>
          <w:rFonts w:ascii="Arial" w:hAnsi="Arial" w:cs="Arial"/>
        </w:rPr>
      </w:pPr>
    </w:p>
    <w:p w14:paraId="7ED93E53" w14:textId="77777777" w:rsidR="00A40993" w:rsidRPr="00B7010C" w:rsidRDefault="00A40993" w:rsidP="00A605D9">
      <w:pPr>
        <w:spacing w:line="360" w:lineRule="auto"/>
        <w:jc w:val="center"/>
        <w:rPr>
          <w:rFonts w:ascii="Arial" w:hAnsi="Arial" w:cs="Arial"/>
        </w:rPr>
      </w:pPr>
    </w:p>
    <w:p w14:paraId="753C0ACD" w14:textId="7564C419" w:rsidR="00A40993" w:rsidRPr="00B7010C" w:rsidRDefault="00A605D9" w:rsidP="00A605D9">
      <w:pPr>
        <w:spacing w:line="360" w:lineRule="auto"/>
        <w:jc w:val="center"/>
        <w:rPr>
          <w:rFonts w:ascii="Arial" w:hAnsi="Arial" w:cs="Arial"/>
          <w:b/>
          <w:bCs/>
        </w:rPr>
      </w:pPr>
      <w:r w:rsidRPr="00B7010C">
        <w:rPr>
          <w:rFonts w:ascii="Arial" w:hAnsi="Arial" w:cs="Arial"/>
          <w:b/>
          <w:bCs/>
          <w:noProof/>
        </w:rPr>
        <w:t>Personal Development Portfolio</w:t>
      </w:r>
    </w:p>
    <w:p w14:paraId="63CAEA64" w14:textId="77777777" w:rsidR="00A40993" w:rsidRDefault="00A40993" w:rsidP="00A15329">
      <w:pPr>
        <w:spacing w:line="360" w:lineRule="auto"/>
        <w:rPr>
          <w:rFonts w:ascii="Arial" w:hAnsi="Arial" w:cs="Arial"/>
        </w:rPr>
      </w:pPr>
    </w:p>
    <w:p w14:paraId="42357B27" w14:textId="77777777" w:rsidR="00B7010C" w:rsidRDefault="00B7010C" w:rsidP="00A15329">
      <w:pPr>
        <w:spacing w:line="360" w:lineRule="auto"/>
        <w:rPr>
          <w:rFonts w:ascii="Arial" w:hAnsi="Arial" w:cs="Arial"/>
        </w:rPr>
      </w:pPr>
    </w:p>
    <w:p w14:paraId="7169F9EB" w14:textId="77777777" w:rsidR="00B7010C" w:rsidRPr="00B7010C" w:rsidRDefault="00B7010C" w:rsidP="00A15329">
      <w:pPr>
        <w:spacing w:line="360" w:lineRule="auto"/>
        <w:rPr>
          <w:rFonts w:ascii="Arial" w:hAnsi="Arial" w:cs="Arial"/>
        </w:rPr>
      </w:pPr>
    </w:p>
    <w:p w14:paraId="54FF1BAE" w14:textId="1CE3E472" w:rsidR="00A40993" w:rsidRPr="00B7010C" w:rsidRDefault="00A40993" w:rsidP="00A15329">
      <w:pPr>
        <w:spacing w:line="360" w:lineRule="auto"/>
        <w:rPr>
          <w:rFonts w:ascii="Arial" w:hAnsi="Arial" w:cs="Arial"/>
        </w:rPr>
      </w:pPr>
    </w:p>
    <w:tbl>
      <w:tblPr>
        <w:tblStyle w:val="TableGrid"/>
        <w:tblW w:w="0" w:type="auto"/>
        <w:tblLook w:val="04A0" w:firstRow="1" w:lastRow="0" w:firstColumn="1" w:lastColumn="0" w:noHBand="0" w:noVBand="1"/>
      </w:tblPr>
      <w:tblGrid>
        <w:gridCol w:w="704"/>
        <w:gridCol w:w="7229"/>
        <w:gridCol w:w="1083"/>
      </w:tblGrid>
      <w:tr w:rsidR="00A40993" w:rsidRPr="00B7010C" w14:paraId="7C314807" w14:textId="77777777" w:rsidTr="00A605D9">
        <w:tc>
          <w:tcPr>
            <w:tcW w:w="704" w:type="dxa"/>
          </w:tcPr>
          <w:p w14:paraId="7E07B36C" w14:textId="1272C7AD" w:rsidR="00A40993" w:rsidRPr="00B7010C" w:rsidRDefault="00A40993" w:rsidP="00A15329">
            <w:pPr>
              <w:spacing w:line="360" w:lineRule="auto"/>
              <w:rPr>
                <w:rFonts w:ascii="Arial" w:hAnsi="Arial" w:cs="Arial"/>
              </w:rPr>
            </w:pPr>
            <w:r w:rsidRPr="00B7010C">
              <w:rPr>
                <w:rFonts w:ascii="Arial" w:hAnsi="Arial" w:cs="Arial"/>
              </w:rPr>
              <w:t>No</w:t>
            </w:r>
          </w:p>
        </w:tc>
        <w:tc>
          <w:tcPr>
            <w:tcW w:w="7229" w:type="dxa"/>
          </w:tcPr>
          <w:p w14:paraId="087B407B" w14:textId="787BD344" w:rsidR="00A40993" w:rsidRPr="00B7010C" w:rsidRDefault="00A40993" w:rsidP="00A15329">
            <w:pPr>
              <w:spacing w:line="360" w:lineRule="auto"/>
              <w:rPr>
                <w:rFonts w:ascii="Arial" w:hAnsi="Arial" w:cs="Arial"/>
              </w:rPr>
            </w:pPr>
            <w:r w:rsidRPr="00B7010C">
              <w:rPr>
                <w:rFonts w:ascii="Arial" w:hAnsi="Arial" w:cs="Arial"/>
              </w:rPr>
              <w:t>Description</w:t>
            </w:r>
          </w:p>
        </w:tc>
        <w:tc>
          <w:tcPr>
            <w:tcW w:w="1083" w:type="dxa"/>
          </w:tcPr>
          <w:p w14:paraId="7B65671A" w14:textId="2DED4DF7" w:rsidR="00A40993" w:rsidRPr="00B7010C" w:rsidRDefault="00A40993" w:rsidP="00A15329">
            <w:pPr>
              <w:spacing w:line="360" w:lineRule="auto"/>
              <w:rPr>
                <w:rFonts w:ascii="Arial" w:hAnsi="Arial" w:cs="Arial"/>
              </w:rPr>
            </w:pPr>
            <w:r w:rsidRPr="00B7010C">
              <w:rPr>
                <w:rFonts w:ascii="Arial" w:hAnsi="Arial" w:cs="Arial"/>
              </w:rPr>
              <w:t>Page no</w:t>
            </w:r>
          </w:p>
        </w:tc>
      </w:tr>
      <w:tr w:rsidR="00A40993" w:rsidRPr="00B7010C" w14:paraId="47CF9AAD" w14:textId="77777777" w:rsidTr="00A605D9">
        <w:tc>
          <w:tcPr>
            <w:tcW w:w="704" w:type="dxa"/>
          </w:tcPr>
          <w:p w14:paraId="09A530DA" w14:textId="572DB61C" w:rsidR="00A40993" w:rsidRPr="00B7010C" w:rsidRDefault="00A40993" w:rsidP="00A15329">
            <w:pPr>
              <w:spacing w:line="360" w:lineRule="auto"/>
              <w:rPr>
                <w:rFonts w:ascii="Arial" w:hAnsi="Arial" w:cs="Arial"/>
              </w:rPr>
            </w:pPr>
            <w:r w:rsidRPr="00B7010C">
              <w:rPr>
                <w:rFonts w:ascii="Arial" w:hAnsi="Arial" w:cs="Arial"/>
              </w:rPr>
              <w:t>1</w:t>
            </w:r>
          </w:p>
        </w:tc>
        <w:tc>
          <w:tcPr>
            <w:tcW w:w="7229" w:type="dxa"/>
          </w:tcPr>
          <w:p w14:paraId="214FDBDC" w14:textId="1A924D1A" w:rsidR="00A40993" w:rsidRPr="00B7010C" w:rsidRDefault="00A40993" w:rsidP="00A15329">
            <w:pPr>
              <w:spacing w:line="360" w:lineRule="auto"/>
              <w:rPr>
                <w:rFonts w:ascii="Arial" w:hAnsi="Arial" w:cs="Arial"/>
              </w:rPr>
            </w:pPr>
            <w:r w:rsidRPr="00B7010C">
              <w:rPr>
                <w:rFonts w:ascii="Arial" w:hAnsi="Arial" w:cs="Arial"/>
              </w:rPr>
              <w:t>Introduction</w:t>
            </w:r>
          </w:p>
        </w:tc>
        <w:tc>
          <w:tcPr>
            <w:tcW w:w="1083" w:type="dxa"/>
          </w:tcPr>
          <w:p w14:paraId="0FB25766" w14:textId="1E2EE403" w:rsidR="00A40993" w:rsidRPr="00B7010C" w:rsidRDefault="00B7010C" w:rsidP="00A15329">
            <w:pPr>
              <w:spacing w:line="360" w:lineRule="auto"/>
              <w:rPr>
                <w:rFonts w:ascii="Arial" w:hAnsi="Arial" w:cs="Arial"/>
              </w:rPr>
            </w:pPr>
            <w:r>
              <w:rPr>
                <w:rFonts w:ascii="Arial" w:hAnsi="Arial" w:cs="Arial"/>
              </w:rPr>
              <w:t>3</w:t>
            </w:r>
          </w:p>
        </w:tc>
      </w:tr>
      <w:tr w:rsidR="00A605D9" w:rsidRPr="00B7010C" w14:paraId="522A293B" w14:textId="77777777" w:rsidTr="00A605D9">
        <w:tc>
          <w:tcPr>
            <w:tcW w:w="704" w:type="dxa"/>
          </w:tcPr>
          <w:p w14:paraId="026DC8A7" w14:textId="0FB032EE" w:rsidR="00A605D9" w:rsidRPr="00B7010C" w:rsidRDefault="00A605D9" w:rsidP="00A605D9">
            <w:pPr>
              <w:spacing w:line="360" w:lineRule="auto"/>
              <w:rPr>
                <w:rFonts w:ascii="Arial" w:hAnsi="Arial" w:cs="Arial"/>
              </w:rPr>
            </w:pPr>
            <w:r w:rsidRPr="00B7010C">
              <w:rPr>
                <w:rFonts w:ascii="Arial" w:hAnsi="Arial" w:cs="Arial"/>
              </w:rPr>
              <w:t>2</w:t>
            </w:r>
          </w:p>
        </w:tc>
        <w:tc>
          <w:tcPr>
            <w:tcW w:w="7229" w:type="dxa"/>
          </w:tcPr>
          <w:p w14:paraId="48B74E10" w14:textId="7328154C" w:rsidR="00A605D9" w:rsidRPr="00B7010C" w:rsidRDefault="00A605D9" w:rsidP="00A605D9">
            <w:pPr>
              <w:spacing w:line="360" w:lineRule="auto"/>
              <w:rPr>
                <w:rFonts w:ascii="Arial" w:hAnsi="Arial" w:cs="Arial"/>
              </w:rPr>
            </w:pPr>
            <w:r w:rsidRPr="00B7010C">
              <w:rPr>
                <w:rFonts w:ascii="Arial" w:hAnsi="Arial" w:cs="Arial"/>
              </w:rPr>
              <w:t>Task 1: Personal Action Plan</w:t>
            </w:r>
          </w:p>
        </w:tc>
        <w:tc>
          <w:tcPr>
            <w:tcW w:w="1083" w:type="dxa"/>
          </w:tcPr>
          <w:p w14:paraId="3B3A99C7" w14:textId="52F3F8D8" w:rsidR="00A605D9" w:rsidRPr="00B7010C" w:rsidRDefault="00B7010C" w:rsidP="00A605D9">
            <w:pPr>
              <w:spacing w:line="360" w:lineRule="auto"/>
              <w:rPr>
                <w:rFonts w:ascii="Arial" w:hAnsi="Arial" w:cs="Arial"/>
              </w:rPr>
            </w:pPr>
            <w:r>
              <w:rPr>
                <w:rFonts w:ascii="Arial" w:hAnsi="Arial" w:cs="Arial"/>
              </w:rPr>
              <w:t>3</w:t>
            </w:r>
          </w:p>
        </w:tc>
      </w:tr>
      <w:tr w:rsidR="00A605D9" w:rsidRPr="00B7010C" w14:paraId="57DBCABF" w14:textId="77777777" w:rsidTr="00A605D9">
        <w:tc>
          <w:tcPr>
            <w:tcW w:w="704" w:type="dxa"/>
          </w:tcPr>
          <w:p w14:paraId="367C9047" w14:textId="759E975E" w:rsidR="00A605D9" w:rsidRPr="00B7010C" w:rsidRDefault="00A605D9" w:rsidP="00A605D9">
            <w:pPr>
              <w:spacing w:line="360" w:lineRule="auto"/>
              <w:rPr>
                <w:rFonts w:ascii="Arial" w:hAnsi="Arial" w:cs="Arial"/>
              </w:rPr>
            </w:pPr>
            <w:r w:rsidRPr="00B7010C">
              <w:rPr>
                <w:rFonts w:ascii="Arial" w:hAnsi="Arial" w:cs="Arial"/>
              </w:rPr>
              <w:t>3</w:t>
            </w:r>
          </w:p>
        </w:tc>
        <w:tc>
          <w:tcPr>
            <w:tcW w:w="7229" w:type="dxa"/>
          </w:tcPr>
          <w:p w14:paraId="63B7D772" w14:textId="2E93B042" w:rsidR="00A605D9" w:rsidRPr="00B7010C" w:rsidRDefault="00A605D9" w:rsidP="00A605D9">
            <w:pPr>
              <w:spacing w:line="360" w:lineRule="auto"/>
              <w:rPr>
                <w:rFonts w:ascii="Arial" w:hAnsi="Arial" w:cs="Arial"/>
              </w:rPr>
            </w:pPr>
            <w:r w:rsidRPr="00B7010C">
              <w:rPr>
                <w:rFonts w:ascii="Arial" w:hAnsi="Arial" w:cs="Arial"/>
              </w:rPr>
              <w:t>Task 2: Academic Report on a Key Skill in Health and Social Care</w:t>
            </w:r>
          </w:p>
        </w:tc>
        <w:tc>
          <w:tcPr>
            <w:tcW w:w="1083" w:type="dxa"/>
          </w:tcPr>
          <w:p w14:paraId="1ED12096" w14:textId="10E704E3" w:rsidR="00A605D9" w:rsidRPr="00B7010C" w:rsidRDefault="00B7010C" w:rsidP="00A605D9">
            <w:pPr>
              <w:spacing w:line="360" w:lineRule="auto"/>
              <w:rPr>
                <w:rFonts w:ascii="Arial" w:hAnsi="Arial" w:cs="Arial"/>
              </w:rPr>
            </w:pPr>
            <w:r>
              <w:rPr>
                <w:rFonts w:ascii="Arial" w:hAnsi="Arial" w:cs="Arial"/>
              </w:rPr>
              <w:t>5</w:t>
            </w:r>
          </w:p>
        </w:tc>
      </w:tr>
      <w:tr w:rsidR="00A605D9" w:rsidRPr="00B7010C" w14:paraId="28C7F425" w14:textId="77777777" w:rsidTr="00A605D9">
        <w:tc>
          <w:tcPr>
            <w:tcW w:w="704" w:type="dxa"/>
          </w:tcPr>
          <w:p w14:paraId="3AE027A6" w14:textId="1C817BD9" w:rsidR="00A605D9" w:rsidRPr="00B7010C" w:rsidRDefault="00A605D9" w:rsidP="00A605D9">
            <w:pPr>
              <w:spacing w:line="360" w:lineRule="auto"/>
              <w:rPr>
                <w:rFonts w:ascii="Arial" w:hAnsi="Arial" w:cs="Arial"/>
              </w:rPr>
            </w:pPr>
            <w:r w:rsidRPr="00B7010C">
              <w:rPr>
                <w:rFonts w:ascii="Arial" w:hAnsi="Arial" w:cs="Arial"/>
              </w:rPr>
              <w:t>4</w:t>
            </w:r>
          </w:p>
        </w:tc>
        <w:tc>
          <w:tcPr>
            <w:tcW w:w="7229" w:type="dxa"/>
          </w:tcPr>
          <w:p w14:paraId="445DE4FE" w14:textId="4B44B916" w:rsidR="00A605D9" w:rsidRPr="00B7010C" w:rsidRDefault="00A605D9" w:rsidP="00A605D9">
            <w:pPr>
              <w:spacing w:line="360" w:lineRule="auto"/>
              <w:rPr>
                <w:rFonts w:ascii="Arial" w:hAnsi="Arial" w:cs="Arial"/>
              </w:rPr>
            </w:pPr>
            <w:r w:rsidRPr="00B7010C">
              <w:rPr>
                <w:rFonts w:ascii="Arial" w:hAnsi="Arial" w:cs="Arial"/>
              </w:rPr>
              <w:t>Task 3: Reflective Report Using the ERA Model</w:t>
            </w:r>
          </w:p>
        </w:tc>
        <w:tc>
          <w:tcPr>
            <w:tcW w:w="1083" w:type="dxa"/>
          </w:tcPr>
          <w:p w14:paraId="6126CE5F" w14:textId="508CADC9" w:rsidR="00A605D9" w:rsidRPr="00B7010C" w:rsidRDefault="00B7010C" w:rsidP="00A605D9">
            <w:pPr>
              <w:spacing w:line="360" w:lineRule="auto"/>
              <w:rPr>
                <w:rFonts w:ascii="Arial" w:hAnsi="Arial" w:cs="Arial"/>
              </w:rPr>
            </w:pPr>
            <w:r>
              <w:rPr>
                <w:rFonts w:ascii="Arial" w:hAnsi="Arial" w:cs="Arial"/>
              </w:rPr>
              <w:t>7</w:t>
            </w:r>
          </w:p>
        </w:tc>
      </w:tr>
      <w:tr w:rsidR="00FF730F" w:rsidRPr="00B7010C" w14:paraId="43A1EA8C" w14:textId="77777777" w:rsidTr="00A605D9">
        <w:tc>
          <w:tcPr>
            <w:tcW w:w="704" w:type="dxa"/>
          </w:tcPr>
          <w:p w14:paraId="7D952DE0" w14:textId="6489B8AE" w:rsidR="00FF730F" w:rsidRPr="00B7010C" w:rsidRDefault="00A605D9" w:rsidP="00A15329">
            <w:pPr>
              <w:spacing w:line="360" w:lineRule="auto"/>
              <w:rPr>
                <w:rFonts w:ascii="Arial" w:hAnsi="Arial" w:cs="Arial"/>
              </w:rPr>
            </w:pPr>
            <w:r w:rsidRPr="00B7010C">
              <w:rPr>
                <w:rFonts w:ascii="Arial" w:hAnsi="Arial" w:cs="Arial"/>
              </w:rPr>
              <w:t>5</w:t>
            </w:r>
          </w:p>
        </w:tc>
        <w:tc>
          <w:tcPr>
            <w:tcW w:w="7229" w:type="dxa"/>
          </w:tcPr>
          <w:p w14:paraId="40B94CA1" w14:textId="4BCCDD80" w:rsidR="00FF730F" w:rsidRPr="00B7010C" w:rsidRDefault="00FF730F" w:rsidP="00A15329">
            <w:pPr>
              <w:spacing w:after="160" w:line="360" w:lineRule="auto"/>
              <w:rPr>
                <w:rFonts w:ascii="Arial" w:hAnsi="Arial" w:cs="Arial"/>
              </w:rPr>
            </w:pPr>
            <w:r w:rsidRPr="00B7010C">
              <w:rPr>
                <w:rFonts w:ascii="Arial" w:hAnsi="Arial" w:cs="Arial"/>
              </w:rPr>
              <w:t xml:space="preserve">References </w:t>
            </w:r>
          </w:p>
          <w:p w14:paraId="5F0DF5D1" w14:textId="77777777" w:rsidR="00FF730F" w:rsidRPr="00B7010C" w:rsidRDefault="00FF730F" w:rsidP="00A15329">
            <w:pPr>
              <w:spacing w:line="360" w:lineRule="auto"/>
              <w:rPr>
                <w:rFonts w:ascii="Arial" w:hAnsi="Arial" w:cs="Arial"/>
              </w:rPr>
            </w:pPr>
          </w:p>
        </w:tc>
        <w:tc>
          <w:tcPr>
            <w:tcW w:w="1083" w:type="dxa"/>
          </w:tcPr>
          <w:p w14:paraId="359C2E1D" w14:textId="339DAD38" w:rsidR="00FF730F" w:rsidRPr="00B7010C" w:rsidRDefault="00B7010C" w:rsidP="00A15329">
            <w:pPr>
              <w:spacing w:line="360" w:lineRule="auto"/>
              <w:rPr>
                <w:rFonts w:ascii="Arial" w:hAnsi="Arial" w:cs="Arial"/>
              </w:rPr>
            </w:pPr>
            <w:r>
              <w:rPr>
                <w:rFonts w:ascii="Arial" w:hAnsi="Arial" w:cs="Arial"/>
              </w:rPr>
              <w:t>8</w:t>
            </w:r>
          </w:p>
        </w:tc>
      </w:tr>
    </w:tbl>
    <w:p w14:paraId="08C28D7E" w14:textId="77777777" w:rsidR="00A40993" w:rsidRPr="00B7010C" w:rsidRDefault="00A40993" w:rsidP="00A15329">
      <w:pPr>
        <w:spacing w:line="360" w:lineRule="auto"/>
        <w:rPr>
          <w:rFonts w:ascii="Arial" w:hAnsi="Arial" w:cs="Arial"/>
        </w:rPr>
      </w:pPr>
    </w:p>
    <w:p w14:paraId="096DE7C2" w14:textId="2446364D" w:rsidR="00C172BC" w:rsidRPr="00B7010C" w:rsidRDefault="00C172BC" w:rsidP="00A15329">
      <w:pPr>
        <w:spacing w:line="360" w:lineRule="auto"/>
        <w:rPr>
          <w:rFonts w:ascii="Arial" w:hAnsi="Arial" w:cs="Arial"/>
        </w:rPr>
      </w:pPr>
    </w:p>
    <w:p w14:paraId="2B3A0B70" w14:textId="77777777" w:rsidR="00A605D9" w:rsidRPr="00B7010C" w:rsidRDefault="00A605D9" w:rsidP="00A15329">
      <w:pPr>
        <w:spacing w:line="360" w:lineRule="auto"/>
        <w:rPr>
          <w:rFonts w:ascii="Arial" w:hAnsi="Arial" w:cs="Arial"/>
        </w:rPr>
      </w:pPr>
    </w:p>
    <w:p w14:paraId="567819B2" w14:textId="77777777" w:rsidR="00A605D9" w:rsidRPr="00B7010C" w:rsidRDefault="00A605D9" w:rsidP="00A15329">
      <w:pPr>
        <w:spacing w:line="360" w:lineRule="auto"/>
        <w:rPr>
          <w:rFonts w:ascii="Arial" w:hAnsi="Arial" w:cs="Arial"/>
        </w:rPr>
      </w:pPr>
    </w:p>
    <w:p w14:paraId="0B3A7FE2" w14:textId="77777777" w:rsidR="00A605D9" w:rsidRPr="00B7010C" w:rsidRDefault="00A605D9" w:rsidP="00A15329">
      <w:pPr>
        <w:spacing w:line="360" w:lineRule="auto"/>
        <w:rPr>
          <w:rFonts w:ascii="Arial" w:hAnsi="Arial" w:cs="Arial"/>
        </w:rPr>
      </w:pPr>
    </w:p>
    <w:p w14:paraId="299CFCE6" w14:textId="77777777" w:rsidR="00A605D9" w:rsidRPr="00B7010C" w:rsidRDefault="00A605D9" w:rsidP="00A15329">
      <w:pPr>
        <w:spacing w:line="360" w:lineRule="auto"/>
        <w:rPr>
          <w:rFonts w:ascii="Arial" w:hAnsi="Arial" w:cs="Arial"/>
        </w:rPr>
      </w:pPr>
    </w:p>
    <w:p w14:paraId="177DBEEB" w14:textId="77777777" w:rsidR="00A605D9" w:rsidRPr="00B7010C" w:rsidRDefault="00A605D9" w:rsidP="00A15329">
      <w:pPr>
        <w:spacing w:line="360" w:lineRule="auto"/>
        <w:rPr>
          <w:rFonts w:ascii="Arial" w:hAnsi="Arial" w:cs="Arial"/>
        </w:rPr>
      </w:pPr>
    </w:p>
    <w:p w14:paraId="22E9B424" w14:textId="77777777" w:rsidR="00A605D9" w:rsidRPr="00B7010C" w:rsidRDefault="00A605D9" w:rsidP="00A15329">
      <w:pPr>
        <w:spacing w:line="360" w:lineRule="auto"/>
        <w:rPr>
          <w:rFonts w:ascii="Arial" w:hAnsi="Arial" w:cs="Arial"/>
        </w:rPr>
      </w:pPr>
    </w:p>
    <w:p w14:paraId="63DFF4A1" w14:textId="77777777" w:rsidR="00A605D9" w:rsidRPr="00B7010C" w:rsidRDefault="00A605D9" w:rsidP="00A15329">
      <w:pPr>
        <w:spacing w:line="360" w:lineRule="auto"/>
        <w:rPr>
          <w:rFonts w:ascii="Arial" w:hAnsi="Arial" w:cs="Arial"/>
        </w:rPr>
      </w:pPr>
    </w:p>
    <w:p w14:paraId="4614265B" w14:textId="77777777" w:rsidR="00A605D9" w:rsidRPr="00B7010C" w:rsidRDefault="00A605D9" w:rsidP="00A15329">
      <w:pPr>
        <w:spacing w:line="360" w:lineRule="auto"/>
        <w:rPr>
          <w:rFonts w:ascii="Arial" w:hAnsi="Arial" w:cs="Arial"/>
        </w:rPr>
      </w:pPr>
    </w:p>
    <w:p w14:paraId="218671B2" w14:textId="77777777" w:rsidR="00A605D9" w:rsidRPr="00B7010C" w:rsidRDefault="00A605D9" w:rsidP="00A15329">
      <w:pPr>
        <w:spacing w:line="360" w:lineRule="auto"/>
        <w:rPr>
          <w:rFonts w:ascii="Arial" w:hAnsi="Arial" w:cs="Arial"/>
        </w:rPr>
      </w:pPr>
    </w:p>
    <w:p w14:paraId="35ACB7F4" w14:textId="77777777" w:rsidR="00A605D9" w:rsidRPr="00B7010C" w:rsidRDefault="00A605D9" w:rsidP="00A15329">
      <w:pPr>
        <w:spacing w:line="360" w:lineRule="auto"/>
        <w:rPr>
          <w:rFonts w:ascii="Arial" w:hAnsi="Arial" w:cs="Arial"/>
        </w:rPr>
      </w:pPr>
    </w:p>
    <w:p w14:paraId="03CD229E" w14:textId="77777777" w:rsidR="00A605D9" w:rsidRPr="00B7010C" w:rsidRDefault="00A605D9" w:rsidP="00A15329">
      <w:pPr>
        <w:spacing w:line="360" w:lineRule="auto"/>
        <w:rPr>
          <w:rFonts w:ascii="Arial" w:hAnsi="Arial" w:cs="Arial"/>
        </w:rPr>
      </w:pPr>
    </w:p>
    <w:p w14:paraId="2853861F" w14:textId="77777777" w:rsidR="00A605D9" w:rsidRPr="00B7010C" w:rsidRDefault="00A605D9" w:rsidP="00A15329">
      <w:pPr>
        <w:spacing w:line="360" w:lineRule="auto"/>
        <w:rPr>
          <w:rFonts w:ascii="Arial" w:hAnsi="Arial" w:cs="Arial"/>
        </w:rPr>
      </w:pPr>
    </w:p>
    <w:p w14:paraId="520546F3" w14:textId="77777777" w:rsidR="00A605D9" w:rsidRPr="00B7010C" w:rsidRDefault="00A605D9" w:rsidP="00A15329">
      <w:pPr>
        <w:spacing w:line="360" w:lineRule="auto"/>
        <w:rPr>
          <w:rFonts w:ascii="Arial" w:hAnsi="Arial" w:cs="Arial"/>
        </w:rPr>
      </w:pPr>
    </w:p>
    <w:p w14:paraId="29D1624A" w14:textId="22CBFE3B" w:rsidR="00A605D9" w:rsidRPr="00A605D9" w:rsidRDefault="00B7010C" w:rsidP="00A605D9">
      <w:pPr>
        <w:spacing w:line="360" w:lineRule="auto"/>
        <w:rPr>
          <w:rFonts w:ascii="Arial" w:hAnsi="Arial" w:cs="Arial"/>
          <w:b/>
          <w:bCs/>
        </w:rPr>
      </w:pPr>
      <w:r w:rsidRPr="00B7010C">
        <w:rPr>
          <w:rFonts w:ascii="Arial" w:hAnsi="Arial" w:cs="Arial"/>
          <w:b/>
          <w:bCs/>
        </w:rPr>
        <w:lastRenderedPageBreak/>
        <w:t>1.</w:t>
      </w:r>
      <w:r w:rsidR="00A605D9" w:rsidRPr="00A605D9">
        <w:rPr>
          <w:rFonts w:ascii="Arial" w:hAnsi="Arial" w:cs="Arial"/>
          <w:b/>
          <w:bCs/>
        </w:rPr>
        <w:t>Introduction</w:t>
      </w:r>
    </w:p>
    <w:p w14:paraId="67C258A1" w14:textId="79AB229B" w:rsidR="00B7010C" w:rsidRPr="00B7010C" w:rsidRDefault="00B7010C" w:rsidP="00B7010C">
      <w:pPr>
        <w:spacing w:line="360" w:lineRule="auto"/>
        <w:rPr>
          <w:rFonts w:ascii="Arial" w:hAnsi="Arial" w:cs="Arial"/>
        </w:rPr>
      </w:pPr>
      <w:r w:rsidRPr="00B7010C">
        <w:rPr>
          <w:rFonts w:ascii="Arial" w:hAnsi="Arial" w:cs="Arial"/>
        </w:rPr>
        <w:t xml:space="preserve">A strong commitment to professional growth, doing the right thing, and always learning are all important for doing well in health and social care.   People in this area help people who need help. They need to show that they have the right skills, beliefs, and </w:t>
      </w:r>
      <w:r w:rsidRPr="00B7010C">
        <w:rPr>
          <w:rFonts w:ascii="Arial" w:hAnsi="Arial" w:cs="Arial"/>
        </w:rPr>
        <w:t>behaviours</w:t>
      </w:r>
      <w:r w:rsidRPr="00B7010C">
        <w:rPr>
          <w:rFonts w:ascii="Arial" w:hAnsi="Arial" w:cs="Arial"/>
        </w:rPr>
        <w:t xml:space="preserve"> so that they can give safe, person-</w:t>
      </w:r>
      <w:r w:rsidRPr="00B7010C">
        <w:rPr>
          <w:rFonts w:ascii="Arial" w:hAnsi="Arial" w:cs="Arial"/>
        </w:rPr>
        <w:t>centred</w:t>
      </w:r>
      <w:r w:rsidRPr="00B7010C">
        <w:rPr>
          <w:rFonts w:ascii="Arial" w:hAnsi="Arial" w:cs="Arial"/>
        </w:rPr>
        <w:t xml:space="preserve"> care. To meet the standards of the field and increase one's chances of getting hired, one must always be thinking and reflecting about oneself.</w:t>
      </w:r>
    </w:p>
    <w:p w14:paraId="3E877D82" w14:textId="6BF9EF33" w:rsidR="00B7010C" w:rsidRPr="00B7010C" w:rsidRDefault="00B7010C" w:rsidP="00B7010C">
      <w:pPr>
        <w:spacing w:line="360" w:lineRule="auto"/>
        <w:rPr>
          <w:rFonts w:ascii="Arial" w:hAnsi="Arial" w:cs="Arial"/>
        </w:rPr>
      </w:pPr>
      <w:r w:rsidRPr="00B7010C">
        <w:rPr>
          <w:rFonts w:ascii="Arial" w:hAnsi="Arial" w:cs="Arial"/>
        </w:rPr>
        <w:t>The portfolio's goals are to find important job skills, learn about the rules for working in health and social care, and think about your strengths and weaknesses. This portfolio helps you plan and think about your work in order to get ready for a job and future career growth.</w:t>
      </w:r>
    </w:p>
    <w:p w14:paraId="06993529" w14:textId="18651050" w:rsidR="00A605D9" w:rsidRPr="00A605D9" w:rsidRDefault="00B7010C" w:rsidP="00B7010C">
      <w:pPr>
        <w:spacing w:line="360" w:lineRule="auto"/>
        <w:rPr>
          <w:rFonts w:ascii="Arial" w:hAnsi="Arial" w:cs="Arial"/>
          <w:b/>
          <w:bCs/>
        </w:rPr>
      </w:pPr>
      <w:r w:rsidRPr="00B7010C">
        <w:rPr>
          <w:rFonts w:ascii="Arial" w:hAnsi="Arial" w:cs="Arial"/>
          <w:b/>
          <w:bCs/>
        </w:rPr>
        <w:t>2.</w:t>
      </w:r>
      <w:r w:rsidR="00A605D9" w:rsidRPr="00A605D9">
        <w:rPr>
          <w:rFonts w:ascii="Arial" w:hAnsi="Arial" w:cs="Arial"/>
          <w:b/>
          <w:bCs/>
        </w:rPr>
        <w:t>Task 1: Personal Action Plan</w:t>
      </w:r>
    </w:p>
    <w:p w14:paraId="3E992B5A" w14:textId="77777777" w:rsidR="00A605D9" w:rsidRPr="00A605D9" w:rsidRDefault="00A605D9" w:rsidP="00A605D9">
      <w:pPr>
        <w:spacing w:line="360" w:lineRule="auto"/>
        <w:rPr>
          <w:rFonts w:ascii="Arial" w:hAnsi="Arial" w:cs="Arial"/>
          <w:b/>
          <w:bCs/>
        </w:rPr>
      </w:pPr>
      <w:r w:rsidRPr="00A605D9">
        <w:rPr>
          <w:rFonts w:ascii="Arial" w:hAnsi="Arial" w:cs="Arial"/>
          <w:b/>
          <w:bCs/>
        </w:rPr>
        <w:t>Chosen Job Role</w:t>
      </w:r>
    </w:p>
    <w:p w14:paraId="0BEC9BC4" w14:textId="77777777" w:rsidR="00B7010C" w:rsidRPr="00B7010C" w:rsidRDefault="00B7010C" w:rsidP="00B7010C">
      <w:pPr>
        <w:spacing w:line="360" w:lineRule="auto"/>
        <w:rPr>
          <w:rFonts w:ascii="Arial" w:hAnsi="Arial" w:cs="Arial"/>
        </w:rPr>
      </w:pPr>
      <w:r w:rsidRPr="00B7010C">
        <w:rPr>
          <w:rFonts w:ascii="Arial" w:hAnsi="Arial" w:cs="Arial"/>
        </w:rPr>
        <w:t>The chosen job for this show is as a Healthcare Support Worker in a hospital.   People with this job help nurses and other medical staff care for patients in places like hospitals or rehab units.   Healthcare Support Workers help people with personal care, keep an eye on them, make sure they stay clean, and give them and their families mental support.</w:t>
      </w:r>
    </w:p>
    <w:p w14:paraId="1FD5231F" w14:textId="6D9C2BDD" w:rsidR="00A605D9" w:rsidRPr="00A605D9" w:rsidRDefault="00B7010C" w:rsidP="00B7010C">
      <w:pPr>
        <w:spacing w:line="360" w:lineRule="auto"/>
        <w:rPr>
          <w:rFonts w:ascii="Arial" w:hAnsi="Arial" w:cs="Arial"/>
        </w:rPr>
      </w:pPr>
      <w:r w:rsidRPr="00B7010C">
        <w:rPr>
          <w:rFonts w:ascii="Arial" w:hAnsi="Arial" w:cs="Arial"/>
        </w:rPr>
        <w:t xml:space="preserve"> For this job, you need to be able to do good work under pressure, be polite, and be able to change your plans when needed. Hospitals are often busy, and staff need to be able to quickly respond to changes in patient needs while still meeting high standards of safety and care.</w:t>
      </w:r>
    </w:p>
    <w:p w14:paraId="4EB126D1" w14:textId="77777777" w:rsidR="00A605D9" w:rsidRPr="00A605D9" w:rsidRDefault="00A605D9" w:rsidP="00A605D9">
      <w:pPr>
        <w:spacing w:line="360" w:lineRule="auto"/>
        <w:rPr>
          <w:rFonts w:ascii="Arial" w:hAnsi="Arial" w:cs="Arial"/>
          <w:b/>
          <w:bCs/>
        </w:rPr>
      </w:pPr>
      <w:r w:rsidRPr="00A605D9">
        <w:rPr>
          <w:rFonts w:ascii="Arial" w:hAnsi="Arial" w:cs="Arial"/>
          <w:b/>
          <w:bCs/>
        </w:rPr>
        <w:t>Key Skills Required for the Role</w:t>
      </w:r>
    </w:p>
    <w:p w14:paraId="4AA9ECD8" w14:textId="77777777" w:rsidR="00B7010C" w:rsidRPr="00B7010C" w:rsidRDefault="00B7010C" w:rsidP="00B7010C">
      <w:pPr>
        <w:spacing w:line="360" w:lineRule="auto"/>
        <w:rPr>
          <w:rFonts w:ascii="Arial" w:hAnsi="Arial" w:cs="Arial"/>
        </w:rPr>
      </w:pPr>
      <w:r w:rsidRPr="00B7010C">
        <w:rPr>
          <w:rFonts w:ascii="Arial" w:hAnsi="Arial" w:cs="Arial"/>
        </w:rPr>
        <w:t>A Healthcare Support Worker needs to be able to speak clearly.   You need to be clear when you talk to patients, families, and different teams.   People in the hospital might be upset or nervous, so as a healthcare support worker, you should give them clear information, comfort, and emotional support while keeping professionalism in mind.</w:t>
      </w:r>
    </w:p>
    <w:p w14:paraId="73EFFCD9" w14:textId="15E94A4F" w:rsidR="00B7010C" w:rsidRPr="00B7010C" w:rsidRDefault="00B7010C" w:rsidP="00B7010C">
      <w:pPr>
        <w:spacing w:line="360" w:lineRule="auto"/>
        <w:rPr>
          <w:rFonts w:ascii="Arial" w:hAnsi="Arial" w:cs="Arial"/>
        </w:rPr>
      </w:pPr>
      <w:r w:rsidRPr="00B7010C">
        <w:rPr>
          <w:rFonts w:ascii="Arial" w:hAnsi="Arial" w:cs="Arial"/>
        </w:rPr>
        <w:t>Another important skill is knowing how to avoid and control infections. Hospitals need to be very clean so that people don't get illness. To keep people safe, you need to know about PPE, hand hygiene, and cleaning schedules.</w:t>
      </w:r>
    </w:p>
    <w:p w14:paraId="23DD3099" w14:textId="6EE9684B" w:rsidR="00A605D9" w:rsidRDefault="00B7010C" w:rsidP="00B7010C">
      <w:pPr>
        <w:spacing w:line="360" w:lineRule="auto"/>
        <w:rPr>
          <w:rFonts w:ascii="Arial" w:hAnsi="Arial" w:cs="Arial"/>
        </w:rPr>
      </w:pPr>
      <w:r w:rsidRPr="00B7010C">
        <w:rPr>
          <w:rFonts w:ascii="Arial" w:hAnsi="Arial" w:cs="Arial"/>
        </w:rPr>
        <w:t>Being able to bounce back and adapt are also important skills.   Sometimes, healthcare support workers have to deal with tough things, like sick patients, people who are upset, or not having enough time to get everything done.  Keeping calm and professional in cases like this helps the patient and the team work together.</w:t>
      </w:r>
    </w:p>
    <w:p w14:paraId="430D5D9B" w14:textId="77777777" w:rsidR="00B7010C" w:rsidRPr="00A605D9" w:rsidRDefault="00B7010C" w:rsidP="00B7010C">
      <w:pPr>
        <w:spacing w:line="360" w:lineRule="auto"/>
        <w:rPr>
          <w:rFonts w:ascii="Arial" w:hAnsi="Arial" w:cs="Arial"/>
        </w:rPr>
      </w:pPr>
    </w:p>
    <w:p w14:paraId="779E1BEC" w14:textId="77777777" w:rsidR="00A605D9" w:rsidRPr="00A605D9" w:rsidRDefault="00A605D9" w:rsidP="00A605D9">
      <w:pPr>
        <w:spacing w:line="360" w:lineRule="auto"/>
        <w:rPr>
          <w:rFonts w:ascii="Arial" w:hAnsi="Arial" w:cs="Arial"/>
          <w:b/>
          <w:bCs/>
        </w:rPr>
      </w:pPr>
      <w:r w:rsidRPr="00A605D9">
        <w:rPr>
          <w:rFonts w:ascii="Arial" w:hAnsi="Arial" w:cs="Arial"/>
          <w:b/>
          <w:bCs/>
        </w:rPr>
        <w:lastRenderedPageBreak/>
        <w:t>Identified Skill Gaps</w:t>
      </w:r>
    </w:p>
    <w:p w14:paraId="79F69DFF" w14:textId="72CCC8FD" w:rsidR="00B7010C" w:rsidRDefault="00B7010C" w:rsidP="00A605D9">
      <w:pPr>
        <w:spacing w:line="360" w:lineRule="auto"/>
        <w:rPr>
          <w:rFonts w:ascii="Arial" w:hAnsi="Arial" w:cs="Arial"/>
        </w:rPr>
      </w:pPr>
      <w:r w:rsidRPr="00B7010C">
        <w:rPr>
          <w:rFonts w:ascii="Arial" w:hAnsi="Arial" w:cs="Arial"/>
        </w:rPr>
        <w:t>One thing that has been said to need more work is building up people's clinical trust.  This is especially true when it comes to making sure that people are taken care of and learning how hospitals work.   A lot of theoretical work is being done, but more time in clinical situations would help people feel more confident and improve their skills.</w:t>
      </w:r>
    </w:p>
    <w:p w14:paraId="154FF933" w14:textId="77777777" w:rsidR="00B7010C" w:rsidRPr="00A605D9" w:rsidRDefault="00B7010C" w:rsidP="00A605D9">
      <w:pPr>
        <w:spacing w:line="360" w:lineRule="auto"/>
        <w:rPr>
          <w:rFonts w:ascii="Arial" w:hAnsi="Arial" w:cs="Arial"/>
        </w:rPr>
      </w:pPr>
    </w:p>
    <w:p w14:paraId="1362F790" w14:textId="77777777" w:rsidR="00A605D9" w:rsidRPr="00A605D9" w:rsidRDefault="00A605D9" w:rsidP="00A605D9">
      <w:pPr>
        <w:spacing w:line="360" w:lineRule="auto"/>
        <w:rPr>
          <w:rFonts w:ascii="Arial" w:hAnsi="Arial" w:cs="Arial"/>
          <w:b/>
          <w:bCs/>
        </w:rPr>
      </w:pPr>
      <w:r w:rsidRPr="00A605D9">
        <w:rPr>
          <w:rFonts w:ascii="Arial" w:hAnsi="Arial" w:cs="Arial"/>
          <w:b/>
          <w:bCs/>
        </w:rPr>
        <w:t>Personal Development Plan</w:t>
      </w:r>
    </w:p>
    <w:p w14:paraId="652AB443" w14:textId="77777777" w:rsidR="00B7010C" w:rsidRPr="00B7010C" w:rsidRDefault="00B7010C" w:rsidP="00B7010C">
      <w:pPr>
        <w:spacing w:line="360" w:lineRule="auto"/>
        <w:rPr>
          <w:rFonts w:ascii="Arial" w:hAnsi="Arial" w:cs="Arial"/>
        </w:rPr>
      </w:pPr>
      <w:r w:rsidRPr="00B7010C">
        <w:rPr>
          <w:rFonts w:ascii="Arial" w:hAnsi="Arial" w:cs="Arial"/>
        </w:rPr>
        <w:t>A structured and acceptable personal development plan has been made to deal with the areas where more growth is needed.   The goal of this plan is to help people get better at their jobs, feel more comfortable working with patients, and make sure that people in hospitals are safe and helpful.</w:t>
      </w:r>
    </w:p>
    <w:p w14:paraId="32526567" w14:textId="3817D6AB" w:rsidR="00B7010C" w:rsidRPr="00B7010C" w:rsidRDefault="00B7010C" w:rsidP="00B7010C">
      <w:pPr>
        <w:spacing w:line="360" w:lineRule="auto"/>
        <w:rPr>
          <w:rFonts w:ascii="Arial" w:hAnsi="Arial" w:cs="Arial"/>
        </w:rPr>
      </w:pPr>
      <w:r w:rsidRPr="00B7010C">
        <w:rPr>
          <w:rFonts w:ascii="Arial" w:hAnsi="Arial" w:cs="Arial"/>
        </w:rPr>
        <w:t xml:space="preserve"> First, I want to take part in official training for preventing and controlling infections. This will help me better understand the national and company standards.   This will include going over the hospital's rules for preventing infections, having required training sessions, and staying up to date on changes to procedures like hand hygiene, using personal safety equipment, and keeping the environment clean.   Improving this data will help keep people safe and show that experts are responsible.</w:t>
      </w:r>
    </w:p>
    <w:p w14:paraId="1E08EBF3" w14:textId="77777777" w:rsidR="00B7010C" w:rsidRPr="00B7010C" w:rsidRDefault="00B7010C" w:rsidP="00B7010C">
      <w:pPr>
        <w:spacing w:line="360" w:lineRule="auto"/>
        <w:rPr>
          <w:rFonts w:ascii="Arial" w:hAnsi="Arial" w:cs="Arial"/>
        </w:rPr>
      </w:pPr>
      <w:r w:rsidRPr="00B7010C">
        <w:rPr>
          <w:rFonts w:ascii="Arial" w:hAnsi="Arial" w:cs="Arial"/>
        </w:rPr>
        <w:t xml:space="preserve">  Second, I want to get direct experience by practicing or working in a hospital or clinic.   When I work with healthcare professionals who are experienced, I will be able to build my clinical confidence, improve my practical skills, and get a better sense of how hospitals work and what is expected of them.   </w:t>
      </w:r>
    </w:p>
    <w:p w14:paraId="57508059" w14:textId="7D189B8D" w:rsidR="00B7010C" w:rsidRPr="00B7010C" w:rsidRDefault="00B7010C" w:rsidP="00B7010C">
      <w:pPr>
        <w:spacing w:line="360" w:lineRule="auto"/>
        <w:rPr>
          <w:rFonts w:ascii="Arial" w:hAnsi="Arial" w:cs="Arial"/>
        </w:rPr>
      </w:pPr>
      <w:r w:rsidRPr="00B7010C">
        <w:rPr>
          <w:rFonts w:ascii="Arial" w:hAnsi="Arial" w:cs="Arial"/>
        </w:rPr>
        <w:t xml:space="preserve">  I will also practice reflection often to see how well I'm doing and what else I need to do to get better.  Getting feedback from experienced coworkers and managers will show me my strengths and weaknesses.  I will continue to learn and grow as a worker through reflection.  This will help me stay adaptable so I can continue to meet the goals of health and social care practice.</w:t>
      </w:r>
    </w:p>
    <w:p w14:paraId="69987D1A" w14:textId="34146EC7" w:rsidR="00B7010C" w:rsidRDefault="00B7010C" w:rsidP="00B7010C">
      <w:pPr>
        <w:spacing w:line="360" w:lineRule="auto"/>
        <w:rPr>
          <w:rFonts w:ascii="Arial" w:hAnsi="Arial" w:cs="Arial"/>
        </w:rPr>
      </w:pPr>
      <w:r w:rsidRPr="00B7010C">
        <w:rPr>
          <w:rFonts w:ascii="Arial" w:hAnsi="Arial" w:cs="Arial"/>
        </w:rPr>
        <w:t xml:space="preserve">  As a whole, this Personal Development Plan will help me become a confident and skilled Healthcare Support Worker.  It will also promote safe, moral, and high-quality care in hospitals.</w:t>
      </w:r>
    </w:p>
    <w:p w14:paraId="592A11BB" w14:textId="77777777" w:rsidR="00B7010C" w:rsidRDefault="00B7010C" w:rsidP="00B7010C">
      <w:pPr>
        <w:spacing w:line="360" w:lineRule="auto"/>
        <w:rPr>
          <w:rFonts w:ascii="Arial" w:hAnsi="Arial" w:cs="Arial"/>
        </w:rPr>
      </w:pPr>
    </w:p>
    <w:p w14:paraId="4BD9C0C5" w14:textId="77777777" w:rsidR="00B7010C" w:rsidRDefault="00B7010C" w:rsidP="00B7010C">
      <w:pPr>
        <w:spacing w:line="360" w:lineRule="auto"/>
        <w:rPr>
          <w:rFonts w:ascii="Arial" w:hAnsi="Arial" w:cs="Arial"/>
        </w:rPr>
      </w:pPr>
    </w:p>
    <w:p w14:paraId="56695266" w14:textId="77777777" w:rsidR="00B7010C" w:rsidRPr="00A605D9" w:rsidRDefault="00B7010C" w:rsidP="00B7010C">
      <w:pPr>
        <w:spacing w:line="360" w:lineRule="auto"/>
        <w:rPr>
          <w:rFonts w:ascii="Arial" w:hAnsi="Arial" w:cs="Arial"/>
        </w:rPr>
      </w:pPr>
    </w:p>
    <w:p w14:paraId="23AF62F6" w14:textId="77777777" w:rsidR="00A605D9" w:rsidRPr="00A605D9" w:rsidRDefault="00A605D9" w:rsidP="00A605D9">
      <w:pPr>
        <w:spacing w:line="360" w:lineRule="auto"/>
        <w:rPr>
          <w:rFonts w:ascii="Arial" w:hAnsi="Arial" w:cs="Arial"/>
          <w:b/>
          <w:bCs/>
        </w:rPr>
      </w:pPr>
      <w:r w:rsidRPr="00A605D9">
        <w:rPr>
          <w:rFonts w:ascii="Arial" w:hAnsi="Arial" w:cs="Arial"/>
          <w:b/>
          <w:bCs/>
        </w:rPr>
        <w:lastRenderedPageBreak/>
        <w:t>Interview Preparation</w:t>
      </w:r>
    </w:p>
    <w:p w14:paraId="0778F1E0" w14:textId="77777777" w:rsidR="00B7010C" w:rsidRPr="00B7010C" w:rsidRDefault="00B7010C" w:rsidP="00B7010C">
      <w:pPr>
        <w:spacing w:line="360" w:lineRule="auto"/>
        <w:rPr>
          <w:rFonts w:ascii="Arial" w:hAnsi="Arial" w:cs="Arial"/>
        </w:rPr>
      </w:pPr>
      <w:r w:rsidRPr="00B7010C">
        <w:rPr>
          <w:rFonts w:ascii="Arial" w:hAnsi="Arial" w:cs="Arial"/>
        </w:rPr>
        <w:t>Why do you want to work in a hospital as a Healthcare Support Worker?</w:t>
      </w:r>
    </w:p>
    <w:p w14:paraId="4DD7224F" w14:textId="218AED32" w:rsidR="00B7010C" w:rsidRPr="00B7010C" w:rsidRDefault="00B7010C" w:rsidP="00B7010C">
      <w:pPr>
        <w:spacing w:line="360" w:lineRule="auto"/>
        <w:rPr>
          <w:rFonts w:ascii="Arial" w:hAnsi="Arial" w:cs="Arial"/>
        </w:rPr>
      </w:pPr>
      <w:r w:rsidRPr="00B7010C">
        <w:rPr>
          <w:rFonts w:ascii="Arial" w:hAnsi="Arial" w:cs="Arial"/>
        </w:rPr>
        <w:t xml:space="preserve">  I want to work as a Healthcare Support Worker in a hospital because it would give me a chance to help people get better and get through tough times.   You can work with nurses, doctors, and other trained healthcare workers, build your clinical skills, and get real-life experience in hospitals.   I am motivated by the speed of medical care and the opportunity to get better at my job while working with people from different fields on a healthcare team to improve patients' health.</w:t>
      </w:r>
    </w:p>
    <w:p w14:paraId="514C15B4" w14:textId="77777777" w:rsidR="00B7010C" w:rsidRPr="00B7010C" w:rsidRDefault="00B7010C" w:rsidP="00B7010C">
      <w:pPr>
        <w:spacing w:line="360" w:lineRule="auto"/>
        <w:rPr>
          <w:rFonts w:ascii="Arial" w:hAnsi="Arial" w:cs="Arial"/>
        </w:rPr>
      </w:pPr>
      <w:r w:rsidRPr="00B7010C">
        <w:rPr>
          <w:rFonts w:ascii="Arial" w:hAnsi="Arial" w:cs="Arial"/>
        </w:rPr>
        <w:t xml:space="preserve">  How would you ensure the safety of your patients?</w:t>
      </w:r>
    </w:p>
    <w:p w14:paraId="0C4256F0" w14:textId="69BA5E58" w:rsidR="00B7010C" w:rsidRPr="00B7010C" w:rsidRDefault="00B7010C" w:rsidP="00B7010C">
      <w:pPr>
        <w:spacing w:line="360" w:lineRule="auto"/>
        <w:rPr>
          <w:rFonts w:ascii="Arial" w:hAnsi="Arial" w:cs="Arial"/>
        </w:rPr>
      </w:pPr>
      <w:r w:rsidRPr="00B7010C">
        <w:rPr>
          <w:rFonts w:ascii="Arial" w:hAnsi="Arial" w:cs="Arial"/>
        </w:rPr>
        <w:t xml:space="preserve">  I would always follow the organization's rules, policies, and expert advice to make sure people are safe.   This includes making sure that people wash their hands correctly and use their PPE correctly in order to keep up high standards for avoiding and controlling infections.   I'd also make sure that I communicated simply and correctly with my coworkers so that care could continue smoothly and any issues could be reported right away.   I would help make a safe space for patients and staff by keeping alert, following care plans, and working with the healthcare team.</w:t>
      </w:r>
    </w:p>
    <w:p w14:paraId="680DEEA8" w14:textId="77777777" w:rsidR="00B7010C" w:rsidRPr="00B7010C" w:rsidRDefault="00B7010C" w:rsidP="00B7010C">
      <w:pPr>
        <w:spacing w:line="360" w:lineRule="auto"/>
        <w:rPr>
          <w:rFonts w:ascii="Arial" w:hAnsi="Arial" w:cs="Arial"/>
        </w:rPr>
      </w:pPr>
      <w:r w:rsidRPr="00B7010C">
        <w:rPr>
          <w:rFonts w:ascii="Arial" w:hAnsi="Arial" w:cs="Arial"/>
        </w:rPr>
        <w:t xml:space="preserve">  How do you deal with stress when you are somewhere that is constantly busy?</w:t>
      </w:r>
    </w:p>
    <w:p w14:paraId="002EA739" w14:textId="77777777" w:rsidR="00B7010C" w:rsidRPr="00B7010C" w:rsidRDefault="00B7010C" w:rsidP="00B7010C">
      <w:pPr>
        <w:spacing w:line="360" w:lineRule="auto"/>
        <w:rPr>
          <w:rFonts w:ascii="Arial" w:hAnsi="Arial" w:cs="Arial"/>
        </w:rPr>
      </w:pPr>
      <w:r w:rsidRPr="00B7010C">
        <w:rPr>
          <w:rFonts w:ascii="Arial" w:hAnsi="Arial" w:cs="Arial"/>
        </w:rPr>
        <w:t xml:space="preserve">  I manage stress by keeping things organized, focused on what I need to do first, and staying calm when things get difficult when I'm in a busy place.   I understand that hospitals aren't always predictable and can get busy, so I make sure I can adapt to changing goals and manage my time well.   When I need to, I get help from friends or higher-level staff so that I don't hurt patient care.   Clear communication and teamwork help me deal with stress while staying professional and maintaining high standards of care.</w:t>
      </w:r>
    </w:p>
    <w:p w14:paraId="44E084CB" w14:textId="77777777" w:rsidR="00B7010C" w:rsidRPr="00B7010C" w:rsidRDefault="00B7010C" w:rsidP="00B7010C">
      <w:pPr>
        <w:spacing w:line="360" w:lineRule="auto"/>
        <w:rPr>
          <w:rFonts w:ascii="Arial" w:hAnsi="Arial" w:cs="Arial"/>
        </w:rPr>
      </w:pPr>
    </w:p>
    <w:p w14:paraId="3B958056" w14:textId="0D4B8C42" w:rsidR="00A605D9" w:rsidRPr="00A605D9" w:rsidRDefault="00B7010C" w:rsidP="00B7010C">
      <w:pPr>
        <w:spacing w:line="360" w:lineRule="auto"/>
        <w:rPr>
          <w:rFonts w:ascii="Arial" w:hAnsi="Arial" w:cs="Arial"/>
          <w:b/>
          <w:bCs/>
        </w:rPr>
      </w:pPr>
      <w:r w:rsidRPr="00B7010C">
        <w:rPr>
          <w:rFonts w:ascii="Arial" w:hAnsi="Arial" w:cs="Arial"/>
          <w:b/>
          <w:bCs/>
        </w:rPr>
        <w:t>3.</w:t>
      </w:r>
      <w:r w:rsidR="00A605D9" w:rsidRPr="00A605D9">
        <w:rPr>
          <w:rFonts w:ascii="Arial" w:hAnsi="Arial" w:cs="Arial"/>
          <w:b/>
          <w:bCs/>
        </w:rPr>
        <w:t>Task 2: Academic Report on a Key Skill in Health and Social Care</w:t>
      </w:r>
    </w:p>
    <w:p w14:paraId="71692BB2" w14:textId="77777777" w:rsidR="00A605D9" w:rsidRPr="00A605D9" w:rsidRDefault="00A605D9" w:rsidP="00A605D9">
      <w:pPr>
        <w:spacing w:line="360" w:lineRule="auto"/>
        <w:rPr>
          <w:rFonts w:ascii="Arial" w:hAnsi="Arial" w:cs="Arial"/>
        </w:rPr>
      </w:pPr>
      <w:r w:rsidRPr="00A605D9">
        <w:rPr>
          <w:rFonts w:ascii="Arial" w:hAnsi="Arial" w:cs="Arial"/>
        </w:rPr>
        <w:t>The Importance of Infection Prevention and Control in Health and Social Care</w:t>
      </w:r>
    </w:p>
    <w:p w14:paraId="05B699F1" w14:textId="71A22A64" w:rsidR="00B7010C" w:rsidRPr="00B7010C" w:rsidRDefault="00B7010C" w:rsidP="00B7010C">
      <w:pPr>
        <w:spacing w:line="360" w:lineRule="auto"/>
        <w:rPr>
          <w:rFonts w:ascii="Arial" w:hAnsi="Arial" w:cs="Arial"/>
        </w:rPr>
      </w:pPr>
      <w:r w:rsidRPr="00B7010C">
        <w:rPr>
          <w:rFonts w:ascii="Arial" w:hAnsi="Arial" w:cs="Arial"/>
        </w:rPr>
        <w:t xml:space="preserve">Avoiding and controlling infections is a very important health and social care worker skill.  This is </w:t>
      </w:r>
      <w:r w:rsidRPr="00B7010C">
        <w:rPr>
          <w:rFonts w:ascii="Arial" w:hAnsi="Arial" w:cs="Arial"/>
        </w:rPr>
        <w:t>truer</w:t>
      </w:r>
      <w:r w:rsidRPr="00B7010C">
        <w:rPr>
          <w:rFonts w:ascii="Arial" w:hAnsi="Arial" w:cs="Arial"/>
        </w:rPr>
        <w:t xml:space="preserve"> in places like hospitals and clinics, where people who are weak might get sicker.  People who use these services often have chronic illnesses, weaker immune systems, or are still healing from surgeries or other medical treatments. This means they have a higher chance of getting infections. So, good infection prevention and control methods are needed </w:t>
      </w:r>
      <w:r w:rsidRPr="00B7010C">
        <w:rPr>
          <w:rFonts w:ascii="Arial" w:hAnsi="Arial" w:cs="Arial"/>
        </w:rPr>
        <w:lastRenderedPageBreak/>
        <w:t>to keep people from getting sick, protect both users and staff, and make sure that safe, high-quality care is given.</w:t>
      </w:r>
    </w:p>
    <w:p w14:paraId="493C5CBD" w14:textId="08642FE8" w:rsidR="00B7010C" w:rsidRPr="00B7010C" w:rsidRDefault="00B7010C" w:rsidP="00B7010C">
      <w:pPr>
        <w:spacing w:line="360" w:lineRule="auto"/>
        <w:rPr>
          <w:rFonts w:ascii="Arial" w:hAnsi="Arial" w:cs="Arial"/>
        </w:rPr>
      </w:pPr>
      <w:r w:rsidRPr="00B7010C">
        <w:rPr>
          <w:rFonts w:ascii="Arial" w:hAnsi="Arial" w:cs="Arial"/>
        </w:rPr>
        <w:t>People and healthcare systems can be very bad for people and for the systems that take care of people. Some of these effects are longer recovery times, longer hospital stays, higher medical bills, and, in the worst cases, death or serious damage. Proper handwashing, correct PPE use, and having a very clean workplace are all steps that help people not get sick.  The World Health Organization (2020) says that a lot of infections can be stopped if people follow rules for controlling infections.  This is a sign of how crucial it is for staff to be trained and follow the rules.</w:t>
      </w:r>
    </w:p>
    <w:p w14:paraId="2BBE87C0" w14:textId="5E5E8BC3" w:rsidR="00B7010C" w:rsidRPr="00B7010C" w:rsidRDefault="00B7010C" w:rsidP="00B7010C">
      <w:pPr>
        <w:spacing w:line="360" w:lineRule="auto"/>
        <w:rPr>
          <w:rFonts w:ascii="Arial" w:hAnsi="Arial" w:cs="Arial"/>
        </w:rPr>
      </w:pPr>
      <w:r w:rsidRPr="00B7010C">
        <w:rPr>
          <w:rFonts w:ascii="Arial" w:hAnsi="Arial" w:cs="Arial"/>
        </w:rPr>
        <w:t>Infection control and prevention are closely linked to doing your job and being responsible.   Health and social care workers should follow national and workplace rules so that people stay safe and service users are not harmed in ways that could be avoided. Following the steps to prevent illnesses shows that you are professionally responsible and morally right.   People who use the service could get hurt, patient safety could get worse, and the public could lose trust in healthcare services if these steps are not taken.  Because of this, infection control is the right thing to do, as well as being a professional and spiritual task.</w:t>
      </w:r>
    </w:p>
    <w:p w14:paraId="26FBD266" w14:textId="77777777" w:rsidR="00B7010C" w:rsidRDefault="00B7010C" w:rsidP="00B7010C">
      <w:pPr>
        <w:spacing w:line="360" w:lineRule="auto"/>
        <w:rPr>
          <w:rFonts w:ascii="Arial" w:hAnsi="Arial" w:cs="Arial"/>
        </w:rPr>
      </w:pPr>
      <w:r w:rsidRPr="00B7010C">
        <w:rPr>
          <w:rFonts w:ascii="Arial" w:hAnsi="Arial" w:cs="Arial"/>
        </w:rPr>
        <w:t xml:space="preserve"> A good way to avoid and control infections is to work together and talk to each other.   Infection control methods will only work if teams with people from different fields always use them. Clear communication makes sure that all staff members know what to do and do it the same way. People are more likely to take responsibility when they work together, and this also helps people feel safe in healthcare situations.</w:t>
      </w:r>
    </w:p>
    <w:p w14:paraId="5F33D627" w14:textId="5443E9BA" w:rsidR="00B7010C" w:rsidRPr="00B7010C" w:rsidRDefault="00B7010C" w:rsidP="00B7010C">
      <w:pPr>
        <w:spacing w:line="360" w:lineRule="auto"/>
        <w:rPr>
          <w:rFonts w:ascii="Arial" w:hAnsi="Arial" w:cs="Arial"/>
        </w:rPr>
      </w:pPr>
      <w:r w:rsidRPr="00B7010C">
        <w:rPr>
          <w:rFonts w:ascii="Arial" w:hAnsi="Arial" w:cs="Arial"/>
        </w:rPr>
        <w:t xml:space="preserve"> Also, continuing to learn and train are important for keeping up good ways to avoid and handle infections.  Health and social care settings are always changing because of new rules, new diseases, and new ways of doing things.  If staff members keep learning, they will know a lot, be confident, and be able to follow the right steps to control infections.</w:t>
      </w:r>
    </w:p>
    <w:p w14:paraId="64119909" w14:textId="4C6A5EDC" w:rsidR="00B7010C" w:rsidRPr="00B7010C" w:rsidRDefault="00B7010C" w:rsidP="00B7010C">
      <w:pPr>
        <w:spacing w:line="360" w:lineRule="auto"/>
        <w:rPr>
          <w:rFonts w:ascii="Arial" w:hAnsi="Arial" w:cs="Arial"/>
        </w:rPr>
      </w:pPr>
      <w:r w:rsidRPr="00B7010C">
        <w:rPr>
          <w:rFonts w:ascii="Arial" w:hAnsi="Arial" w:cs="Arial"/>
        </w:rPr>
        <w:t xml:space="preserve"> Finally, infection prevention and control must be done to keep health and social care places safe, low-risk, and high-quality.   It stands up for people who need help, supports professional norms, and tells people to trust healthcare services.  </w:t>
      </w:r>
    </w:p>
    <w:p w14:paraId="1B178E58" w14:textId="77777777" w:rsidR="00B7010C" w:rsidRPr="00B7010C" w:rsidRDefault="00B7010C" w:rsidP="00B7010C">
      <w:pPr>
        <w:spacing w:line="360" w:lineRule="auto"/>
        <w:rPr>
          <w:rFonts w:ascii="Arial" w:hAnsi="Arial" w:cs="Arial"/>
        </w:rPr>
      </w:pPr>
    </w:p>
    <w:p w14:paraId="68FBA005" w14:textId="77777777" w:rsidR="00B7010C" w:rsidRDefault="00B7010C" w:rsidP="00B7010C">
      <w:pPr>
        <w:spacing w:line="360" w:lineRule="auto"/>
        <w:rPr>
          <w:rFonts w:ascii="Arial" w:hAnsi="Arial" w:cs="Arial"/>
        </w:rPr>
      </w:pPr>
    </w:p>
    <w:p w14:paraId="7009ADA8" w14:textId="77777777" w:rsidR="00B7010C" w:rsidRPr="00B7010C" w:rsidRDefault="00B7010C" w:rsidP="00B7010C">
      <w:pPr>
        <w:spacing w:line="360" w:lineRule="auto"/>
        <w:rPr>
          <w:rFonts w:ascii="Arial" w:hAnsi="Arial" w:cs="Arial"/>
        </w:rPr>
      </w:pPr>
    </w:p>
    <w:p w14:paraId="0A6586B4" w14:textId="77777777" w:rsidR="00B7010C" w:rsidRPr="00B7010C" w:rsidRDefault="00B7010C" w:rsidP="00B7010C">
      <w:pPr>
        <w:spacing w:line="360" w:lineRule="auto"/>
        <w:rPr>
          <w:rFonts w:ascii="Arial" w:hAnsi="Arial" w:cs="Arial"/>
        </w:rPr>
      </w:pPr>
    </w:p>
    <w:p w14:paraId="360A25D8" w14:textId="769B041F" w:rsidR="00A605D9" w:rsidRPr="00A605D9" w:rsidRDefault="00B7010C" w:rsidP="00B7010C">
      <w:pPr>
        <w:spacing w:line="360" w:lineRule="auto"/>
        <w:rPr>
          <w:rFonts w:ascii="Arial" w:hAnsi="Arial" w:cs="Arial"/>
          <w:b/>
          <w:bCs/>
        </w:rPr>
      </w:pPr>
      <w:r w:rsidRPr="00B7010C">
        <w:rPr>
          <w:rFonts w:ascii="Arial" w:hAnsi="Arial" w:cs="Arial"/>
          <w:b/>
          <w:bCs/>
        </w:rPr>
        <w:lastRenderedPageBreak/>
        <w:t>4.</w:t>
      </w:r>
      <w:r w:rsidR="00A605D9" w:rsidRPr="00A605D9">
        <w:rPr>
          <w:rFonts w:ascii="Arial" w:hAnsi="Arial" w:cs="Arial"/>
          <w:b/>
          <w:bCs/>
        </w:rPr>
        <w:t>Task 3: Reflective Report Using the ERA Model</w:t>
      </w:r>
    </w:p>
    <w:p w14:paraId="3E5AAB7B" w14:textId="77777777" w:rsidR="00A605D9" w:rsidRPr="00A605D9" w:rsidRDefault="00A605D9" w:rsidP="00A605D9">
      <w:pPr>
        <w:spacing w:line="360" w:lineRule="auto"/>
        <w:rPr>
          <w:rFonts w:ascii="Arial" w:hAnsi="Arial" w:cs="Arial"/>
          <w:b/>
          <w:bCs/>
        </w:rPr>
      </w:pPr>
      <w:r w:rsidRPr="00A605D9">
        <w:rPr>
          <w:rFonts w:ascii="Arial" w:hAnsi="Arial" w:cs="Arial"/>
          <w:b/>
          <w:bCs/>
        </w:rPr>
        <w:t>Experience</w:t>
      </w:r>
    </w:p>
    <w:p w14:paraId="5C6C0E39" w14:textId="6588CDFC" w:rsidR="00B7010C" w:rsidRPr="00B7010C" w:rsidRDefault="00B7010C" w:rsidP="00B7010C">
      <w:pPr>
        <w:spacing w:line="360" w:lineRule="auto"/>
        <w:rPr>
          <w:rFonts w:ascii="Arial" w:hAnsi="Arial" w:cs="Arial"/>
        </w:rPr>
      </w:pPr>
      <w:r w:rsidRPr="00B7010C">
        <w:rPr>
          <w:rFonts w:ascii="Arial" w:hAnsi="Arial" w:cs="Arial"/>
        </w:rPr>
        <w:t>For the Component 1 exam of the Health and Social Care module, I gave a talk about patient safety and professional duty in healthcare settings.  The point of the presentation was to show that the person knew key safety rules and how to talk to people properly when working in health and social care.  I looked into the subject, made an outline of how I wanted to give the show, and wrote notes to help me talk.</w:t>
      </w:r>
    </w:p>
    <w:p w14:paraId="01FA5807" w14:textId="5EC7F424" w:rsidR="00A605D9" w:rsidRPr="00A605D9" w:rsidRDefault="00B7010C" w:rsidP="00B7010C">
      <w:pPr>
        <w:spacing w:line="360" w:lineRule="auto"/>
        <w:rPr>
          <w:rFonts w:ascii="Arial" w:hAnsi="Arial" w:cs="Arial"/>
        </w:rPr>
      </w:pPr>
      <w:r w:rsidRPr="00B7010C">
        <w:rPr>
          <w:rFonts w:ascii="Arial" w:hAnsi="Arial" w:cs="Arial"/>
        </w:rPr>
        <w:t>I was on time when I gave my talk to the professor and my students.  Before my presentation, I felt worried, which lowered my confidence, mainly at the beginning. Still, I was able to make my points and finish the talk.  After my talk, the professor told me how it went, which showed me what I did well and what I could have done better.</w:t>
      </w:r>
    </w:p>
    <w:p w14:paraId="7C0FB6E4" w14:textId="77777777" w:rsidR="00A605D9" w:rsidRPr="00A605D9" w:rsidRDefault="00A605D9" w:rsidP="00A605D9">
      <w:pPr>
        <w:spacing w:line="360" w:lineRule="auto"/>
        <w:rPr>
          <w:rFonts w:ascii="Arial" w:hAnsi="Arial" w:cs="Arial"/>
          <w:b/>
          <w:bCs/>
        </w:rPr>
      </w:pPr>
      <w:r w:rsidRPr="00A605D9">
        <w:rPr>
          <w:rFonts w:ascii="Arial" w:hAnsi="Arial" w:cs="Arial"/>
          <w:b/>
          <w:bCs/>
        </w:rPr>
        <w:t>Reflection</w:t>
      </w:r>
    </w:p>
    <w:p w14:paraId="7F0F7070" w14:textId="77777777" w:rsidR="00B7010C" w:rsidRDefault="00B7010C" w:rsidP="00B7010C">
      <w:pPr>
        <w:spacing w:line="360" w:lineRule="auto"/>
        <w:rPr>
          <w:rFonts w:ascii="Arial" w:hAnsi="Arial" w:cs="Arial"/>
        </w:rPr>
      </w:pPr>
      <w:r w:rsidRPr="00B7010C">
        <w:rPr>
          <w:rFonts w:ascii="Arial" w:hAnsi="Arial" w:cs="Arial"/>
        </w:rPr>
        <w:t>I feel like being well-informed was one of the things I did right during the talk.   The information demonstrated a duty to patients and a sense of safety, and it could be used in healthcare situations.  The crowd could follow the main points because the presentation was clear.  The assessment comments showed that the skills and content of the subject were correct.</w:t>
      </w:r>
    </w:p>
    <w:p w14:paraId="1F0346F4" w14:textId="0E597D77" w:rsidR="00B7010C" w:rsidRPr="00B7010C" w:rsidRDefault="00B7010C" w:rsidP="00B7010C">
      <w:pPr>
        <w:spacing w:line="360" w:lineRule="auto"/>
        <w:rPr>
          <w:rFonts w:ascii="Arial" w:hAnsi="Arial" w:cs="Arial"/>
        </w:rPr>
      </w:pPr>
      <w:r w:rsidRPr="00B7010C">
        <w:rPr>
          <w:rFonts w:ascii="Arial" w:hAnsi="Arial" w:cs="Arial"/>
        </w:rPr>
        <w:t>But the study also showed some areas where things could be improved.   Relying on notes was a big problem for me because I wasn't sure of myself.   This reduced the eye contact with the audience and made it less of a two-way thing.   Because of this, the talk may have seemed like it was less interesting and less sure of itself.   The feedback made it clear that I need to be more clear, sure of myself, and interesting to the audience, especially by speaking louder and not using my notes as much.</w:t>
      </w:r>
    </w:p>
    <w:p w14:paraId="125802AF" w14:textId="172EDFF0" w:rsidR="00A605D9" w:rsidRPr="00A605D9" w:rsidRDefault="00B7010C" w:rsidP="00B7010C">
      <w:pPr>
        <w:spacing w:line="360" w:lineRule="auto"/>
        <w:rPr>
          <w:rFonts w:ascii="Arial" w:hAnsi="Arial" w:cs="Arial"/>
        </w:rPr>
      </w:pPr>
      <w:r w:rsidRPr="00B7010C">
        <w:rPr>
          <w:rFonts w:ascii="Arial" w:hAnsi="Arial" w:cs="Arial"/>
        </w:rPr>
        <w:t>I also noticed that being worried changed my speaking speed, mostly at the start of the talk when I spoke more quickly than planned. This could have muddied things up and made it harder for the viewer to get it. This taught me how important planning, trust, and communication without words are when I share what I know with other people.   In school and at work, being able to make yourself understood is an important skill.  For instance, being able to talk properly in a professional healthcare setting helps people work together and keeps patients safe.</w:t>
      </w:r>
    </w:p>
    <w:p w14:paraId="556BB895" w14:textId="77777777" w:rsidR="00A605D9" w:rsidRPr="00A605D9" w:rsidRDefault="00A605D9" w:rsidP="00A605D9">
      <w:pPr>
        <w:spacing w:line="360" w:lineRule="auto"/>
        <w:rPr>
          <w:rFonts w:ascii="Arial" w:hAnsi="Arial" w:cs="Arial"/>
          <w:b/>
          <w:bCs/>
        </w:rPr>
      </w:pPr>
      <w:r w:rsidRPr="00A605D9">
        <w:rPr>
          <w:rFonts w:ascii="Arial" w:hAnsi="Arial" w:cs="Arial"/>
          <w:b/>
          <w:bCs/>
        </w:rPr>
        <w:t>Action</w:t>
      </w:r>
    </w:p>
    <w:p w14:paraId="412FF199" w14:textId="77777777" w:rsidR="00B7010C" w:rsidRPr="00B7010C" w:rsidRDefault="00B7010C" w:rsidP="00B7010C">
      <w:pPr>
        <w:spacing w:line="360" w:lineRule="auto"/>
        <w:rPr>
          <w:rFonts w:ascii="Arial" w:hAnsi="Arial" w:cs="Arial"/>
        </w:rPr>
      </w:pPr>
      <w:r w:rsidRPr="00B7010C">
        <w:rPr>
          <w:rFonts w:ascii="Arial" w:hAnsi="Arial" w:cs="Arial"/>
        </w:rPr>
        <w:t xml:space="preserve">If I think about it this way, I can see many ways I can improve in the future.   First, I want to give talks more often so I can feel better about them and not be as worried.   Practicing in </w:t>
      </w:r>
      <w:r w:rsidRPr="00B7010C">
        <w:rPr>
          <w:rFonts w:ascii="Arial" w:hAnsi="Arial" w:cs="Arial"/>
        </w:rPr>
        <w:lastRenderedPageBreak/>
        <w:t>front of people, recording myself, and practicing out loud will help me with my voice projection, delivery, and speaking pace.</w:t>
      </w:r>
    </w:p>
    <w:p w14:paraId="67545851" w14:textId="47B281BA" w:rsidR="00B7010C" w:rsidRPr="00B7010C" w:rsidRDefault="00B7010C" w:rsidP="00B7010C">
      <w:pPr>
        <w:spacing w:line="360" w:lineRule="auto"/>
        <w:rPr>
          <w:rFonts w:ascii="Arial" w:hAnsi="Arial" w:cs="Arial"/>
        </w:rPr>
      </w:pPr>
      <w:r w:rsidRPr="00B7010C">
        <w:rPr>
          <w:rFonts w:ascii="Arial" w:hAnsi="Arial" w:cs="Arial"/>
        </w:rPr>
        <w:t>Second, I will use notes less by learning the subject better and using short cues instead of long notes. This will help people connect with the crowd more and make more eye contact.   If I ask my friends and teachers to give me useful feedback, it will help me grow even more.</w:t>
      </w:r>
    </w:p>
    <w:p w14:paraId="5022DA82" w14:textId="195D60E1" w:rsidR="00A605D9" w:rsidRPr="00B7010C" w:rsidRDefault="00B7010C" w:rsidP="00B7010C">
      <w:pPr>
        <w:spacing w:line="360" w:lineRule="auto"/>
        <w:rPr>
          <w:rFonts w:ascii="Arial" w:hAnsi="Arial" w:cs="Arial"/>
        </w:rPr>
      </w:pPr>
      <w:r w:rsidRPr="00B7010C">
        <w:rPr>
          <w:rFonts w:ascii="Arial" w:hAnsi="Arial" w:cs="Arial"/>
        </w:rPr>
        <w:t xml:space="preserve">Finally, I'll use these better ways to talk to people at school and work. Getting clear, confident, and good at talking to people will help me do better in school and help people practice safely and </w:t>
      </w:r>
      <w:r w:rsidR="00F70062" w:rsidRPr="00B7010C">
        <w:rPr>
          <w:rFonts w:ascii="Arial" w:hAnsi="Arial" w:cs="Arial"/>
        </w:rPr>
        <w:t>skilfully</w:t>
      </w:r>
      <w:r w:rsidRPr="00B7010C">
        <w:rPr>
          <w:rFonts w:ascii="Arial" w:hAnsi="Arial" w:cs="Arial"/>
        </w:rPr>
        <w:t xml:space="preserve"> in healthcare situations.</w:t>
      </w:r>
    </w:p>
    <w:p w14:paraId="0FF1DAE2" w14:textId="6D4DBB51" w:rsidR="00A605D9" w:rsidRPr="00B7010C" w:rsidRDefault="00B7010C" w:rsidP="00A605D9">
      <w:pPr>
        <w:spacing w:line="360" w:lineRule="auto"/>
        <w:rPr>
          <w:rFonts w:ascii="Arial" w:hAnsi="Arial" w:cs="Arial"/>
          <w:b/>
          <w:bCs/>
        </w:rPr>
      </w:pPr>
      <w:r w:rsidRPr="00B7010C">
        <w:rPr>
          <w:rFonts w:ascii="Arial" w:hAnsi="Arial" w:cs="Arial"/>
          <w:b/>
          <w:bCs/>
        </w:rPr>
        <w:t xml:space="preserve">5. </w:t>
      </w:r>
      <w:r w:rsidR="00A605D9" w:rsidRPr="00B7010C">
        <w:rPr>
          <w:rFonts w:ascii="Arial" w:hAnsi="Arial" w:cs="Arial"/>
          <w:b/>
          <w:bCs/>
        </w:rPr>
        <w:t>References</w:t>
      </w:r>
    </w:p>
    <w:p w14:paraId="6B5C1EA6" w14:textId="77777777" w:rsidR="00A605D9" w:rsidRPr="00A605D9" w:rsidRDefault="00A605D9" w:rsidP="00A605D9">
      <w:pPr>
        <w:spacing w:line="360" w:lineRule="auto"/>
        <w:rPr>
          <w:rFonts w:ascii="Arial" w:hAnsi="Arial" w:cs="Arial"/>
        </w:rPr>
      </w:pPr>
      <w:proofErr w:type="spellStart"/>
      <w:r w:rsidRPr="00A605D9">
        <w:rPr>
          <w:rFonts w:ascii="Arial" w:hAnsi="Arial" w:cs="Arial"/>
        </w:rPr>
        <w:t>Centers</w:t>
      </w:r>
      <w:proofErr w:type="spellEnd"/>
      <w:r w:rsidRPr="00A605D9">
        <w:rPr>
          <w:rFonts w:ascii="Arial" w:hAnsi="Arial" w:cs="Arial"/>
        </w:rPr>
        <w:t xml:space="preserve"> for Disease Control and Prevention (CDC) (2021) Infection Prevention and Control Guidelines. Atlanta: CDC.</w:t>
      </w:r>
    </w:p>
    <w:p w14:paraId="4810B1C0" w14:textId="77777777" w:rsidR="00A605D9" w:rsidRPr="00A605D9" w:rsidRDefault="00A605D9" w:rsidP="00A605D9">
      <w:pPr>
        <w:spacing w:line="360" w:lineRule="auto"/>
        <w:rPr>
          <w:rFonts w:ascii="Arial" w:hAnsi="Arial" w:cs="Arial"/>
        </w:rPr>
      </w:pPr>
      <w:r w:rsidRPr="00A605D9">
        <w:rPr>
          <w:rFonts w:ascii="Arial" w:hAnsi="Arial" w:cs="Arial"/>
        </w:rPr>
        <w:t>Department of Health and Social Care (DHSC) (2021) UK Health Security Strategy. London: DHSC.</w:t>
      </w:r>
    </w:p>
    <w:p w14:paraId="437FFEDF" w14:textId="77777777" w:rsidR="00A605D9" w:rsidRPr="00A605D9" w:rsidRDefault="00A605D9" w:rsidP="00A605D9">
      <w:pPr>
        <w:spacing w:line="360" w:lineRule="auto"/>
        <w:rPr>
          <w:rFonts w:ascii="Arial" w:hAnsi="Arial" w:cs="Arial"/>
        </w:rPr>
      </w:pPr>
      <w:r w:rsidRPr="00A605D9">
        <w:rPr>
          <w:rFonts w:ascii="Arial" w:hAnsi="Arial" w:cs="Arial"/>
        </w:rPr>
        <w:t>Health and Safety Executive (HSE) (2020) Health and Safety at Work in Health and Social Care. London: HSE.</w:t>
      </w:r>
    </w:p>
    <w:p w14:paraId="20618EF9" w14:textId="77777777" w:rsidR="00A605D9" w:rsidRPr="00A605D9" w:rsidRDefault="00A605D9" w:rsidP="00A605D9">
      <w:pPr>
        <w:spacing w:line="360" w:lineRule="auto"/>
        <w:rPr>
          <w:rFonts w:ascii="Arial" w:hAnsi="Arial" w:cs="Arial"/>
        </w:rPr>
      </w:pPr>
      <w:r w:rsidRPr="00A605D9">
        <w:rPr>
          <w:rFonts w:ascii="Arial" w:hAnsi="Arial" w:cs="Arial"/>
        </w:rPr>
        <w:t xml:space="preserve">Loveday, H.P., Wilson, J.A., Pratt, R.J., </w:t>
      </w:r>
      <w:proofErr w:type="spellStart"/>
      <w:r w:rsidRPr="00A605D9">
        <w:rPr>
          <w:rFonts w:ascii="Arial" w:hAnsi="Arial" w:cs="Arial"/>
        </w:rPr>
        <w:t>Golsorkhi</w:t>
      </w:r>
      <w:proofErr w:type="spellEnd"/>
      <w:r w:rsidRPr="00A605D9">
        <w:rPr>
          <w:rFonts w:ascii="Arial" w:hAnsi="Arial" w:cs="Arial"/>
        </w:rPr>
        <w:t>, M., Tingle, A., Bak, A. and Browne, J. (2014) ‘Epic3: National evidence-based guidelines for preventing healthcare-associated infections’, Journal of Hospital Infection, 86(S1), pp. S1–S70.</w:t>
      </w:r>
    </w:p>
    <w:p w14:paraId="59B6B7C1" w14:textId="77777777" w:rsidR="00A605D9" w:rsidRPr="00A605D9" w:rsidRDefault="00A605D9" w:rsidP="00A605D9">
      <w:pPr>
        <w:spacing w:line="360" w:lineRule="auto"/>
        <w:rPr>
          <w:rFonts w:ascii="Arial" w:hAnsi="Arial" w:cs="Arial"/>
        </w:rPr>
      </w:pPr>
      <w:r w:rsidRPr="00A605D9">
        <w:rPr>
          <w:rFonts w:ascii="Arial" w:hAnsi="Arial" w:cs="Arial"/>
        </w:rPr>
        <w:t xml:space="preserve">Moon, J.A. (2004) A Handbook of Reflective and Experiential Learning: Theory and Practice. London: </w:t>
      </w:r>
      <w:proofErr w:type="spellStart"/>
      <w:r w:rsidRPr="00A605D9">
        <w:rPr>
          <w:rFonts w:ascii="Arial" w:hAnsi="Arial" w:cs="Arial"/>
        </w:rPr>
        <w:t>RoutledgeFalmer</w:t>
      </w:r>
      <w:proofErr w:type="spellEnd"/>
      <w:r w:rsidRPr="00A605D9">
        <w:rPr>
          <w:rFonts w:ascii="Arial" w:hAnsi="Arial" w:cs="Arial"/>
        </w:rPr>
        <w:t>.</w:t>
      </w:r>
    </w:p>
    <w:p w14:paraId="51B44406" w14:textId="77777777" w:rsidR="00A605D9" w:rsidRPr="00A605D9" w:rsidRDefault="00A605D9" w:rsidP="00A605D9">
      <w:pPr>
        <w:spacing w:line="360" w:lineRule="auto"/>
        <w:rPr>
          <w:rFonts w:ascii="Arial" w:hAnsi="Arial" w:cs="Arial"/>
        </w:rPr>
      </w:pPr>
      <w:r w:rsidRPr="00A605D9">
        <w:rPr>
          <w:rFonts w:ascii="Arial" w:hAnsi="Arial" w:cs="Arial"/>
        </w:rPr>
        <w:t>NHS England (2023) National Infection Prevention and Control Manual. London: NHS England.</w:t>
      </w:r>
    </w:p>
    <w:p w14:paraId="0BA27D03" w14:textId="77777777" w:rsidR="00A605D9" w:rsidRPr="00A605D9" w:rsidRDefault="00A605D9" w:rsidP="00A605D9">
      <w:pPr>
        <w:spacing w:line="360" w:lineRule="auto"/>
        <w:rPr>
          <w:rFonts w:ascii="Arial" w:hAnsi="Arial" w:cs="Arial"/>
        </w:rPr>
      </w:pPr>
      <w:r w:rsidRPr="00A605D9">
        <w:rPr>
          <w:rFonts w:ascii="Arial" w:hAnsi="Arial" w:cs="Arial"/>
        </w:rPr>
        <w:t>NHS Improvement (2018) Learning from Patient Safety Incidents. London: NHS Improvement.</w:t>
      </w:r>
    </w:p>
    <w:p w14:paraId="73A2A5F7" w14:textId="77777777" w:rsidR="00A605D9" w:rsidRPr="00A605D9" w:rsidRDefault="00A605D9" w:rsidP="00A605D9">
      <w:pPr>
        <w:spacing w:line="360" w:lineRule="auto"/>
        <w:rPr>
          <w:rFonts w:ascii="Arial" w:hAnsi="Arial" w:cs="Arial"/>
        </w:rPr>
      </w:pPr>
      <w:r w:rsidRPr="00A605D9">
        <w:rPr>
          <w:rFonts w:ascii="Arial" w:hAnsi="Arial" w:cs="Arial"/>
        </w:rPr>
        <w:t>Royal College of Nursing (RCN) (2021) Infection Prevention and Control. London: RCN.</w:t>
      </w:r>
    </w:p>
    <w:p w14:paraId="41C5F8AE" w14:textId="77777777" w:rsidR="00A605D9" w:rsidRPr="00A605D9" w:rsidRDefault="00A605D9" w:rsidP="00A605D9">
      <w:pPr>
        <w:spacing w:line="360" w:lineRule="auto"/>
        <w:rPr>
          <w:rFonts w:ascii="Arial" w:hAnsi="Arial" w:cs="Arial"/>
        </w:rPr>
      </w:pPr>
      <w:r w:rsidRPr="00A605D9">
        <w:rPr>
          <w:rFonts w:ascii="Arial" w:hAnsi="Arial" w:cs="Arial"/>
        </w:rPr>
        <w:t>Schon, D.A. (1983) The Reflective Practitioner: How Professionals Think in Action. New York: Basic Books.</w:t>
      </w:r>
    </w:p>
    <w:p w14:paraId="62E2001A" w14:textId="77777777" w:rsidR="00A605D9" w:rsidRPr="00A605D9" w:rsidRDefault="00A605D9" w:rsidP="00A605D9">
      <w:pPr>
        <w:spacing w:line="360" w:lineRule="auto"/>
        <w:rPr>
          <w:rFonts w:ascii="Arial" w:hAnsi="Arial" w:cs="Arial"/>
        </w:rPr>
      </w:pPr>
      <w:r w:rsidRPr="00A605D9">
        <w:rPr>
          <w:rFonts w:ascii="Arial" w:hAnsi="Arial" w:cs="Arial"/>
        </w:rPr>
        <w:t>Skills for Care (2022) Core Skills Training Framework. Leeds: Skills for Care.</w:t>
      </w:r>
    </w:p>
    <w:p w14:paraId="132ADDEF" w14:textId="77777777" w:rsidR="00A605D9" w:rsidRPr="00A605D9" w:rsidRDefault="00A605D9" w:rsidP="00A605D9">
      <w:pPr>
        <w:spacing w:line="360" w:lineRule="auto"/>
        <w:rPr>
          <w:rFonts w:ascii="Arial" w:hAnsi="Arial" w:cs="Arial"/>
        </w:rPr>
      </w:pPr>
      <w:r w:rsidRPr="00A605D9">
        <w:rPr>
          <w:rFonts w:ascii="Arial" w:hAnsi="Arial" w:cs="Arial"/>
        </w:rPr>
        <w:t>World Health Organization (WHO) (2020) Guidelines on Core Components of Infection Prevention and Control Programmes. Geneva: WHO.</w:t>
      </w:r>
    </w:p>
    <w:p w14:paraId="6E90D04B" w14:textId="77777777" w:rsidR="00A605D9" w:rsidRPr="00A605D9" w:rsidRDefault="00A605D9" w:rsidP="00A605D9">
      <w:pPr>
        <w:spacing w:line="360" w:lineRule="auto"/>
        <w:rPr>
          <w:rFonts w:ascii="Arial" w:hAnsi="Arial" w:cs="Arial"/>
        </w:rPr>
      </w:pPr>
      <w:r w:rsidRPr="00A605D9">
        <w:rPr>
          <w:rFonts w:ascii="Arial" w:hAnsi="Arial" w:cs="Arial"/>
        </w:rPr>
        <w:lastRenderedPageBreak/>
        <w:t>World Health Organization (WHO) (2022) Global Patient Safety Action Plan 2021–2030. Geneva: WHO.</w:t>
      </w:r>
    </w:p>
    <w:p w14:paraId="4493CF79" w14:textId="77777777" w:rsidR="00A605D9" w:rsidRPr="00A605D9" w:rsidRDefault="00A605D9" w:rsidP="00A605D9">
      <w:pPr>
        <w:spacing w:line="360" w:lineRule="auto"/>
        <w:rPr>
          <w:rFonts w:ascii="Arial" w:hAnsi="Arial" w:cs="Arial"/>
        </w:rPr>
      </w:pPr>
      <w:r w:rsidRPr="00A605D9">
        <w:rPr>
          <w:rFonts w:ascii="Arial" w:hAnsi="Arial" w:cs="Arial"/>
        </w:rPr>
        <w:t>World Health Organization (WHO) (2021) Health Worker Education and Training on Patient Safety. Geneva: WHO.</w:t>
      </w:r>
    </w:p>
    <w:p w14:paraId="06E63890" w14:textId="77777777" w:rsidR="00A605D9" w:rsidRPr="00A605D9" w:rsidRDefault="00A605D9" w:rsidP="00A605D9">
      <w:pPr>
        <w:spacing w:line="360" w:lineRule="auto"/>
        <w:rPr>
          <w:rFonts w:ascii="Arial" w:hAnsi="Arial" w:cs="Arial"/>
        </w:rPr>
      </w:pPr>
    </w:p>
    <w:p w14:paraId="53F49722" w14:textId="77777777" w:rsidR="00A605D9" w:rsidRPr="00B7010C" w:rsidRDefault="00A605D9" w:rsidP="00A15329">
      <w:pPr>
        <w:spacing w:line="360" w:lineRule="auto"/>
        <w:rPr>
          <w:rFonts w:ascii="Arial" w:hAnsi="Arial" w:cs="Arial"/>
        </w:rPr>
      </w:pPr>
    </w:p>
    <w:sectPr w:rsidR="00A605D9" w:rsidRPr="00B7010C">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0756D5" w14:textId="77777777" w:rsidR="00827AD5" w:rsidRDefault="00827AD5" w:rsidP="00A40993">
      <w:pPr>
        <w:spacing w:after="0" w:line="240" w:lineRule="auto"/>
      </w:pPr>
      <w:r>
        <w:separator/>
      </w:r>
    </w:p>
  </w:endnote>
  <w:endnote w:type="continuationSeparator" w:id="0">
    <w:p w14:paraId="1F337464" w14:textId="77777777" w:rsidR="00827AD5" w:rsidRDefault="00827AD5" w:rsidP="00A409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C8E900" w14:textId="77777777" w:rsidR="00827AD5" w:rsidRDefault="00827AD5" w:rsidP="00A40993">
      <w:pPr>
        <w:spacing w:after="0" w:line="240" w:lineRule="auto"/>
      </w:pPr>
      <w:r>
        <w:separator/>
      </w:r>
    </w:p>
  </w:footnote>
  <w:footnote w:type="continuationSeparator" w:id="0">
    <w:p w14:paraId="73038720" w14:textId="77777777" w:rsidR="00827AD5" w:rsidRDefault="00827AD5" w:rsidP="00A409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1828558"/>
      <w:docPartObj>
        <w:docPartGallery w:val="Page Numbers (Top of Page)"/>
        <w:docPartUnique/>
      </w:docPartObj>
    </w:sdtPr>
    <w:sdtEndPr>
      <w:rPr>
        <w:noProof/>
      </w:rPr>
    </w:sdtEndPr>
    <w:sdtContent>
      <w:p w14:paraId="70CDB2EC" w14:textId="37B036F0" w:rsidR="00A40993" w:rsidRDefault="00A40993">
        <w:pPr>
          <w:pStyle w:val="Header"/>
        </w:pPr>
        <w:r>
          <w:fldChar w:fldCharType="begin"/>
        </w:r>
        <w:r>
          <w:instrText xml:space="preserve"> PAGE   \* MERGEFORMAT </w:instrText>
        </w:r>
        <w:r>
          <w:fldChar w:fldCharType="separate"/>
        </w:r>
        <w:r>
          <w:rPr>
            <w:noProof/>
          </w:rPr>
          <w:t>2</w:t>
        </w:r>
        <w:r>
          <w:rPr>
            <w:noProof/>
          </w:rPr>
          <w:fldChar w:fldCharType="end"/>
        </w:r>
      </w:p>
    </w:sdtContent>
  </w:sdt>
  <w:p w14:paraId="25161D49" w14:textId="77777777" w:rsidR="00A40993" w:rsidRDefault="00A409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D57137"/>
    <w:multiLevelType w:val="multilevel"/>
    <w:tmpl w:val="4D762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1B2787C"/>
    <w:multiLevelType w:val="multilevel"/>
    <w:tmpl w:val="ED36B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43E2E38"/>
    <w:multiLevelType w:val="multilevel"/>
    <w:tmpl w:val="AA946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A654BBB"/>
    <w:multiLevelType w:val="multilevel"/>
    <w:tmpl w:val="0E460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EE61080"/>
    <w:multiLevelType w:val="multilevel"/>
    <w:tmpl w:val="7450C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79983155">
    <w:abstractNumId w:val="3"/>
  </w:num>
  <w:num w:numId="2" w16cid:durableId="1396317246">
    <w:abstractNumId w:val="0"/>
  </w:num>
  <w:num w:numId="3" w16cid:durableId="34351349">
    <w:abstractNumId w:val="2"/>
  </w:num>
  <w:num w:numId="4" w16cid:durableId="495222373">
    <w:abstractNumId w:val="4"/>
  </w:num>
  <w:num w:numId="5" w16cid:durableId="18556534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11E1"/>
    <w:rsid w:val="000E1BEF"/>
    <w:rsid w:val="00207366"/>
    <w:rsid w:val="0025179C"/>
    <w:rsid w:val="00295514"/>
    <w:rsid w:val="004A5771"/>
    <w:rsid w:val="006011E1"/>
    <w:rsid w:val="007D5395"/>
    <w:rsid w:val="00827AD5"/>
    <w:rsid w:val="009D6972"/>
    <w:rsid w:val="00A06707"/>
    <w:rsid w:val="00A15329"/>
    <w:rsid w:val="00A40993"/>
    <w:rsid w:val="00A605D9"/>
    <w:rsid w:val="00A83E35"/>
    <w:rsid w:val="00B7010C"/>
    <w:rsid w:val="00BB0CF6"/>
    <w:rsid w:val="00BD235B"/>
    <w:rsid w:val="00C172BC"/>
    <w:rsid w:val="00CA5F8D"/>
    <w:rsid w:val="00D10454"/>
    <w:rsid w:val="00D114E4"/>
    <w:rsid w:val="00F37C03"/>
    <w:rsid w:val="00F70062"/>
    <w:rsid w:val="00FA4805"/>
    <w:rsid w:val="00FB5D01"/>
    <w:rsid w:val="00FF73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E42B7"/>
  <w15:chartTrackingRefBased/>
  <w15:docId w15:val="{795BCC30-35C8-4879-8FD5-D13EBE85D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11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011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011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011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011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11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11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11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11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11E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011E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011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11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11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11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11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11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11E1"/>
    <w:rPr>
      <w:rFonts w:eastAsiaTheme="majorEastAsia" w:cstheme="majorBidi"/>
      <w:color w:val="272727" w:themeColor="text1" w:themeTint="D8"/>
    </w:rPr>
  </w:style>
  <w:style w:type="paragraph" w:styleId="Title">
    <w:name w:val="Title"/>
    <w:basedOn w:val="Normal"/>
    <w:next w:val="Normal"/>
    <w:link w:val="TitleChar"/>
    <w:uiPriority w:val="10"/>
    <w:qFormat/>
    <w:rsid w:val="006011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11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11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11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11E1"/>
    <w:pPr>
      <w:spacing w:before="160"/>
      <w:jc w:val="center"/>
    </w:pPr>
    <w:rPr>
      <w:i/>
      <w:iCs/>
      <w:color w:val="404040" w:themeColor="text1" w:themeTint="BF"/>
    </w:rPr>
  </w:style>
  <w:style w:type="character" w:customStyle="1" w:styleId="QuoteChar">
    <w:name w:val="Quote Char"/>
    <w:basedOn w:val="DefaultParagraphFont"/>
    <w:link w:val="Quote"/>
    <w:uiPriority w:val="29"/>
    <w:rsid w:val="006011E1"/>
    <w:rPr>
      <w:i/>
      <w:iCs/>
      <w:color w:val="404040" w:themeColor="text1" w:themeTint="BF"/>
    </w:rPr>
  </w:style>
  <w:style w:type="paragraph" w:styleId="ListParagraph">
    <w:name w:val="List Paragraph"/>
    <w:basedOn w:val="Normal"/>
    <w:uiPriority w:val="34"/>
    <w:qFormat/>
    <w:rsid w:val="006011E1"/>
    <w:pPr>
      <w:ind w:left="720"/>
      <w:contextualSpacing/>
    </w:pPr>
  </w:style>
  <w:style w:type="character" w:styleId="IntenseEmphasis">
    <w:name w:val="Intense Emphasis"/>
    <w:basedOn w:val="DefaultParagraphFont"/>
    <w:uiPriority w:val="21"/>
    <w:qFormat/>
    <w:rsid w:val="006011E1"/>
    <w:rPr>
      <w:i/>
      <w:iCs/>
      <w:color w:val="0F4761" w:themeColor="accent1" w:themeShade="BF"/>
    </w:rPr>
  </w:style>
  <w:style w:type="paragraph" w:styleId="IntenseQuote">
    <w:name w:val="Intense Quote"/>
    <w:basedOn w:val="Normal"/>
    <w:next w:val="Normal"/>
    <w:link w:val="IntenseQuoteChar"/>
    <w:uiPriority w:val="30"/>
    <w:qFormat/>
    <w:rsid w:val="006011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11E1"/>
    <w:rPr>
      <w:i/>
      <w:iCs/>
      <w:color w:val="0F4761" w:themeColor="accent1" w:themeShade="BF"/>
    </w:rPr>
  </w:style>
  <w:style w:type="character" w:styleId="IntenseReference">
    <w:name w:val="Intense Reference"/>
    <w:basedOn w:val="DefaultParagraphFont"/>
    <w:uiPriority w:val="32"/>
    <w:qFormat/>
    <w:rsid w:val="006011E1"/>
    <w:rPr>
      <w:b/>
      <w:bCs/>
      <w:smallCaps/>
      <w:color w:val="0F4761" w:themeColor="accent1" w:themeShade="BF"/>
      <w:spacing w:val="5"/>
    </w:rPr>
  </w:style>
  <w:style w:type="paragraph" w:styleId="Header">
    <w:name w:val="header"/>
    <w:basedOn w:val="Normal"/>
    <w:link w:val="HeaderChar"/>
    <w:uiPriority w:val="99"/>
    <w:unhideWhenUsed/>
    <w:rsid w:val="00A409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0993"/>
  </w:style>
  <w:style w:type="paragraph" w:styleId="Footer">
    <w:name w:val="footer"/>
    <w:basedOn w:val="Normal"/>
    <w:link w:val="FooterChar"/>
    <w:uiPriority w:val="99"/>
    <w:unhideWhenUsed/>
    <w:rsid w:val="00A409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0993"/>
  </w:style>
  <w:style w:type="table" w:styleId="TableGrid">
    <w:name w:val="Table Grid"/>
    <w:basedOn w:val="TableNormal"/>
    <w:uiPriority w:val="59"/>
    <w:rsid w:val="00A40993"/>
    <w:pPr>
      <w:widowControl w:val="0"/>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unhideWhenUsed/>
    <w:rsid w:val="00BD235B"/>
    <w:rPr>
      <w:color w:val="467886" w:themeColor="hyperlink"/>
      <w:u w:val="single"/>
    </w:rPr>
  </w:style>
  <w:style w:type="character" w:styleId="UnresolvedMention">
    <w:name w:val="Unresolved Mention"/>
    <w:basedOn w:val="DefaultParagraphFont"/>
    <w:uiPriority w:val="99"/>
    <w:semiHidden/>
    <w:unhideWhenUsed/>
    <w:rsid w:val="00BD23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340909">
      <w:bodyDiv w:val="1"/>
      <w:marLeft w:val="0"/>
      <w:marRight w:val="0"/>
      <w:marTop w:val="0"/>
      <w:marBottom w:val="0"/>
      <w:divBdr>
        <w:top w:val="none" w:sz="0" w:space="0" w:color="auto"/>
        <w:left w:val="none" w:sz="0" w:space="0" w:color="auto"/>
        <w:bottom w:val="none" w:sz="0" w:space="0" w:color="auto"/>
        <w:right w:val="none" w:sz="0" w:space="0" w:color="auto"/>
      </w:divBdr>
    </w:div>
    <w:div w:id="940651984">
      <w:bodyDiv w:val="1"/>
      <w:marLeft w:val="0"/>
      <w:marRight w:val="0"/>
      <w:marTop w:val="0"/>
      <w:marBottom w:val="0"/>
      <w:divBdr>
        <w:top w:val="none" w:sz="0" w:space="0" w:color="auto"/>
        <w:left w:val="none" w:sz="0" w:space="0" w:color="auto"/>
        <w:bottom w:val="none" w:sz="0" w:space="0" w:color="auto"/>
        <w:right w:val="none" w:sz="0" w:space="0" w:color="auto"/>
      </w:divBdr>
      <w:divsChild>
        <w:div w:id="1409578456">
          <w:marLeft w:val="0"/>
          <w:marRight w:val="0"/>
          <w:marTop w:val="0"/>
          <w:marBottom w:val="0"/>
          <w:divBdr>
            <w:top w:val="none" w:sz="0" w:space="0" w:color="auto"/>
            <w:left w:val="none" w:sz="0" w:space="0" w:color="auto"/>
            <w:bottom w:val="none" w:sz="0" w:space="0" w:color="auto"/>
            <w:right w:val="none" w:sz="0" w:space="0" w:color="auto"/>
          </w:divBdr>
        </w:div>
        <w:div w:id="1785343340">
          <w:marLeft w:val="0"/>
          <w:marRight w:val="0"/>
          <w:marTop w:val="0"/>
          <w:marBottom w:val="0"/>
          <w:divBdr>
            <w:top w:val="none" w:sz="0" w:space="0" w:color="auto"/>
            <w:left w:val="none" w:sz="0" w:space="0" w:color="auto"/>
            <w:bottom w:val="none" w:sz="0" w:space="0" w:color="auto"/>
            <w:right w:val="none" w:sz="0" w:space="0" w:color="auto"/>
          </w:divBdr>
        </w:div>
        <w:div w:id="636301942">
          <w:marLeft w:val="0"/>
          <w:marRight w:val="0"/>
          <w:marTop w:val="0"/>
          <w:marBottom w:val="0"/>
          <w:divBdr>
            <w:top w:val="none" w:sz="0" w:space="0" w:color="auto"/>
            <w:left w:val="none" w:sz="0" w:space="0" w:color="auto"/>
            <w:bottom w:val="none" w:sz="0" w:space="0" w:color="auto"/>
            <w:right w:val="none" w:sz="0" w:space="0" w:color="auto"/>
          </w:divBdr>
        </w:div>
        <w:div w:id="1183473002">
          <w:marLeft w:val="0"/>
          <w:marRight w:val="0"/>
          <w:marTop w:val="0"/>
          <w:marBottom w:val="0"/>
          <w:divBdr>
            <w:top w:val="none" w:sz="0" w:space="0" w:color="auto"/>
            <w:left w:val="none" w:sz="0" w:space="0" w:color="auto"/>
            <w:bottom w:val="none" w:sz="0" w:space="0" w:color="auto"/>
            <w:right w:val="none" w:sz="0" w:space="0" w:color="auto"/>
          </w:divBdr>
        </w:div>
        <w:div w:id="185679023">
          <w:marLeft w:val="0"/>
          <w:marRight w:val="0"/>
          <w:marTop w:val="0"/>
          <w:marBottom w:val="0"/>
          <w:divBdr>
            <w:top w:val="none" w:sz="0" w:space="0" w:color="auto"/>
            <w:left w:val="none" w:sz="0" w:space="0" w:color="auto"/>
            <w:bottom w:val="none" w:sz="0" w:space="0" w:color="auto"/>
            <w:right w:val="none" w:sz="0" w:space="0" w:color="auto"/>
          </w:divBdr>
        </w:div>
        <w:div w:id="613291484">
          <w:marLeft w:val="0"/>
          <w:marRight w:val="0"/>
          <w:marTop w:val="0"/>
          <w:marBottom w:val="0"/>
          <w:divBdr>
            <w:top w:val="none" w:sz="0" w:space="0" w:color="auto"/>
            <w:left w:val="none" w:sz="0" w:space="0" w:color="auto"/>
            <w:bottom w:val="none" w:sz="0" w:space="0" w:color="auto"/>
            <w:right w:val="none" w:sz="0" w:space="0" w:color="auto"/>
          </w:divBdr>
        </w:div>
      </w:divsChild>
    </w:div>
    <w:div w:id="957568522">
      <w:bodyDiv w:val="1"/>
      <w:marLeft w:val="0"/>
      <w:marRight w:val="0"/>
      <w:marTop w:val="0"/>
      <w:marBottom w:val="0"/>
      <w:divBdr>
        <w:top w:val="none" w:sz="0" w:space="0" w:color="auto"/>
        <w:left w:val="none" w:sz="0" w:space="0" w:color="auto"/>
        <w:bottom w:val="none" w:sz="0" w:space="0" w:color="auto"/>
        <w:right w:val="none" w:sz="0" w:space="0" w:color="auto"/>
      </w:divBdr>
    </w:div>
    <w:div w:id="1410620786">
      <w:bodyDiv w:val="1"/>
      <w:marLeft w:val="0"/>
      <w:marRight w:val="0"/>
      <w:marTop w:val="0"/>
      <w:marBottom w:val="0"/>
      <w:divBdr>
        <w:top w:val="none" w:sz="0" w:space="0" w:color="auto"/>
        <w:left w:val="none" w:sz="0" w:space="0" w:color="auto"/>
        <w:bottom w:val="none" w:sz="0" w:space="0" w:color="auto"/>
        <w:right w:val="none" w:sz="0" w:space="0" w:color="auto"/>
      </w:divBdr>
      <w:divsChild>
        <w:div w:id="712462683">
          <w:marLeft w:val="0"/>
          <w:marRight w:val="0"/>
          <w:marTop w:val="0"/>
          <w:marBottom w:val="0"/>
          <w:divBdr>
            <w:top w:val="none" w:sz="0" w:space="0" w:color="auto"/>
            <w:left w:val="none" w:sz="0" w:space="0" w:color="auto"/>
            <w:bottom w:val="none" w:sz="0" w:space="0" w:color="auto"/>
            <w:right w:val="none" w:sz="0" w:space="0" w:color="auto"/>
          </w:divBdr>
        </w:div>
        <w:div w:id="669406378">
          <w:marLeft w:val="0"/>
          <w:marRight w:val="0"/>
          <w:marTop w:val="0"/>
          <w:marBottom w:val="0"/>
          <w:divBdr>
            <w:top w:val="none" w:sz="0" w:space="0" w:color="auto"/>
            <w:left w:val="none" w:sz="0" w:space="0" w:color="auto"/>
            <w:bottom w:val="none" w:sz="0" w:space="0" w:color="auto"/>
            <w:right w:val="none" w:sz="0" w:space="0" w:color="auto"/>
          </w:divBdr>
        </w:div>
        <w:div w:id="1499878988">
          <w:marLeft w:val="0"/>
          <w:marRight w:val="0"/>
          <w:marTop w:val="0"/>
          <w:marBottom w:val="0"/>
          <w:divBdr>
            <w:top w:val="none" w:sz="0" w:space="0" w:color="auto"/>
            <w:left w:val="none" w:sz="0" w:space="0" w:color="auto"/>
            <w:bottom w:val="none" w:sz="0" w:space="0" w:color="auto"/>
            <w:right w:val="none" w:sz="0" w:space="0" w:color="auto"/>
          </w:divBdr>
        </w:div>
        <w:div w:id="115102653">
          <w:marLeft w:val="0"/>
          <w:marRight w:val="0"/>
          <w:marTop w:val="0"/>
          <w:marBottom w:val="0"/>
          <w:divBdr>
            <w:top w:val="none" w:sz="0" w:space="0" w:color="auto"/>
            <w:left w:val="none" w:sz="0" w:space="0" w:color="auto"/>
            <w:bottom w:val="none" w:sz="0" w:space="0" w:color="auto"/>
            <w:right w:val="none" w:sz="0" w:space="0" w:color="auto"/>
          </w:divBdr>
        </w:div>
        <w:div w:id="1111630578">
          <w:marLeft w:val="0"/>
          <w:marRight w:val="0"/>
          <w:marTop w:val="0"/>
          <w:marBottom w:val="0"/>
          <w:divBdr>
            <w:top w:val="none" w:sz="0" w:space="0" w:color="auto"/>
            <w:left w:val="none" w:sz="0" w:space="0" w:color="auto"/>
            <w:bottom w:val="none" w:sz="0" w:space="0" w:color="auto"/>
            <w:right w:val="none" w:sz="0" w:space="0" w:color="auto"/>
          </w:divBdr>
        </w:div>
        <w:div w:id="750200170">
          <w:marLeft w:val="0"/>
          <w:marRight w:val="0"/>
          <w:marTop w:val="0"/>
          <w:marBottom w:val="0"/>
          <w:divBdr>
            <w:top w:val="none" w:sz="0" w:space="0" w:color="auto"/>
            <w:left w:val="none" w:sz="0" w:space="0" w:color="auto"/>
            <w:bottom w:val="none" w:sz="0" w:space="0" w:color="auto"/>
            <w:right w:val="none" w:sz="0" w:space="0" w:color="auto"/>
          </w:divBdr>
        </w:div>
      </w:divsChild>
    </w:div>
    <w:div w:id="1597444539">
      <w:bodyDiv w:val="1"/>
      <w:marLeft w:val="0"/>
      <w:marRight w:val="0"/>
      <w:marTop w:val="0"/>
      <w:marBottom w:val="0"/>
      <w:divBdr>
        <w:top w:val="none" w:sz="0" w:space="0" w:color="auto"/>
        <w:left w:val="none" w:sz="0" w:space="0" w:color="auto"/>
        <w:bottom w:val="none" w:sz="0" w:space="0" w:color="auto"/>
        <w:right w:val="none" w:sz="0" w:space="0" w:color="auto"/>
      </w:divBdr>
    </w:div>
    <w:div w:id="1675110177">
      <w:bodyDiv w:val="1"/>
      <w:marLeft w:val="0"/>
      <w:marRight w:val="0"/>
      <w:marTop w:val="0"/>
      <w:marBottom w:val="0"/>
      <w:divBdr>
        <w:top w:val="none" w:sz="0" w:space="0" w:color="auto"/>
        <w:left w:val="none" w:sz="0" w:space="0" w:color="auto"/>
        <w:bottom w:val="none" w:sz="0" w:space="0" w:color="auto"/>
        <w:right w:val="none" w:sz="0" w:space="0" w:color="auto"/>
      </w:divBdr>
    </w:div>
    <w:div w:id="1925606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1</Pages>
  <Words>2170</Words>
  <Characters>12369</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balan bianca</dc:creator>
  <cp:keywords/>
  <dc:description/>
  <cp:lastModifiedBy>balan bianca</cp:lastModifiedBy>
  <cp:revision>13</cp:revision>
  <dcterms:created xsi:type="dcterms:W3CDTF">2025-04-11T10:05:00Z</dcterms:created>
  <dcterms:modified xsi:type="dcterms:W3CDTF">2025-12-14T21:52:00Z</dcterms:modified>
</cp:coreProperties>
</file>