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D5F045" w14:textId="77777777" w:rsidR="00307D83" w:rsidRPr="00BC1F5C" w:rsidRDefault="00307D83" w:rsidP="00307D83">
      <w:pPr>
        <w:pStyle w:val="Title"/>
        <w:jc w:val="center"/>
        <w:rPr>
          <w:b/>
          <w:bCs/>
          <w:color w:val="FF0000"/>
          <w:sz w:val="72"/>
          <w:szCs w:val="72"/>
        </w:rPr>
      </w:pPr>
      <w:r w:rsidRPr="00BC1F5C">
        <w:rPr>
          <w:b/>
          <w:bCs/>
          <w:color w:val="FF0000"/>
          <w:sz w:val="72"/>
          <w:szCs w:val="72"/>
        </w:rPr>
        <w:t xml:space="preserve">Let’s Hear it </w:t>
      </w:r>
    </w:p>
    <w:p w14:paraId="476F6613" w14:textId="77777777" w:rsidR="00307D83" w:rsidRPr="00BC1F5C" w:rsidRDefault="00307D83" w:rsidP="00307D83">
      <w:pPr>
        <w:pStyle w:val="Title"/>
        <w:jc w:val="center"/>
        <w:rPr>
          <w:b/>
          <w:bCs/>
          <w:color w:val="FF0000"/>
          <w:sz w:val="72"/>
          <w:szCs w:val="72"/>
        </w:rPr>
      </w:pPr>
      <w:r w:rsidRPr="00BC1F5C">
        <w:rPr>
          <w:b/>
          <w:bCs/>
          <w:color w:val="FF0000"/>
          <w:sz w:val="72"/>
          <w:szCs w:val="72"/>
        </w:rPr>
        <w:t>from the Youth</w:t>
      </w:r>
    </w:p>
    <w:p w14:paraId="17ABCD08" w14:textId="77777777" w:rsidR="00307D83" w:rsidRDefault="00307D83" w:rsidP="00307D83">
      <w:r w:rsidRPr="00BA0831">
        <w:rPr>
          <w:noProof/>
        </w:rPr>
        <w:drawing>
          <wp:anchor distT="0" distB="0" distL="114300" distR="114300" simplePos="0" relativeHeight="251659264" behindDoc="0" locked="0" layoutInCell="1" allowOverlap="1" wp14:anchorId="54E53F6A" wp14:editId="79BEB7C5">
            <wp:simplePos x="0" y="0"/>
            <wp:positionH relativeFrom="column">
              <wp:posOffset>101600</wp:posOffset>
            </wp:positionH>
            <wp:positionV relativeFrom="paragraph">
              <wp:posOffset>322580</wp:posOffset>
            </wp:positionV>
            <wp:extent cx="5727700" cy="2997200"/>
            <wp:effectExtent l="0" t="0" r="0" b="0"/>
            <wp:wrapThrough wrapText="bothSides">
              <wp:wrapPolygon edited="0">
                <wp:start x="0" y="0"/>
                <wp:lineTo x="0" y="21508"/>
                <wp:lineTo x="21552" y="21508"/>
                <wp:lineTo x="21552" y="0"/>
                <wp:lineTo x="0" y="0"/>
              </wp:wrapPolygon>
            </wp:wrapThrough>
            <wp:docPr id="1" name="Picture 1" descr="Marketing Storytelling for 2020: Woo Customers With Age Old and Cutting Edge Techniqu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eting Storytelling for 2020: Woo Customers With Age Old and Cutting Edge Techniqu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2997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E5757D" w14:textId="77777777" w:rsidR="00307D83" w:rsidRDefault="00307D83" w:rsidP="00307D83">
      <w:pPr>
        <w:pStyle w:val="Title"/>
        <w:jc w:val="center"/>
      </w:pPr>
    </w:p>
    <w:p w14:paraId="61D8FE1F" w14:textId="77777777" w:rsidR="00307D83" w:rsidRPr="00BC1F5C" w:rsidRDefault="00307D83" w:rsidP="00307D83">
      <w:pPr>
        <w:pStyle w:val="Title"/>
        <w:jc w:val="center"/>
        <w:rPr>
          <w:b/>
          <w:bCs/>
          <w:color w:val="FF0000"/>
          <w:sz w:val="72"/>
          <w:szCs w:val="72"/>
        </w:rPr>
      </w:pPr>
      <w:r w:rsidRPr="00BC1F5C">
        <w:rPr>
          <w:b/>
          <w:bCs/>
          <w:color w:val="FF0000"/>
          <w:sz w:val="72"/>
          <w:szCs w:val="72"/>
        </w:rPr>
        <w:t>Storytelling and Drama Resource Pack</w:t>
      </w:r>
    </w:p>
    <w:p w14:paraId="5C99D090" w14:textId="77777777" w:rsidR="00307D83" w:rsidRDefault="00307D83" w:rsidP="00307D83"/>
    <w:p w14:paraId="13E31455" w14:textId="77777777" w:rsidR="00307D83" w:rsidRDefault="00307D83" w:rsidP="00307D83">
      <w:pPr>
        <w:pStyle w:val="Title"/>
        <w:jc w:val="center"/>
      </w:pPr>
    </w:p>
    <w:p w14:paraId="098FC990" w14:textId="77777777" w:rsidR="00307D83" w:rsidRPr="00BA0831" w:rsidRDefault="00307D83" w:rsidP="00307D83">
      <w:r w:rsidRPr="00BA0831">
        <w:fldChar w:fldCharType="begin"/>
      </w:r>
      <w:r w:rsidRPr="00BA0831">
        <w:instrText xml:space="preserve"> INCLUDEPICTURE "/var/folders/m7/qf528wds2sq0xdz17x5kl0rr0000gn/T/com.microsoft.Word/WebArchiveCopyPasteTempFiles/shutterstock_417932401_5de61c75bdefb.jpg" \* MERGEFORMATINET </w:instrText>
      </w:r>
      <w:r w:rsidRPr="00BA0831">
        <w:fldChar w:fldCharType="end"/>
      </w:r>
    </w:p>
    <w:p w14:paraId="6C345421" w14:textId="77777777" w:rsidR="00307D83" w:rsidRPr="00BC1F5C" w:rsidRDefault="00307D83" w:rsidP="00307D83">
      <w:pPr>
        <w:pStyle w:val="Title"/>
        <w:jc w:val="center"/>
        <w:rPr>
          <w:b/>
          <w:bCs/>
          <w:color w:val="FF0000"/>
          <w:sz w:val="72"/>
          <w:szCs w:val="72"/>
        </w:rPr>
      </w:pPr>
      <w:r w:rsidRPr="00BC1F5C">
        <w:rPr>
          <w:b/>
          <w:bCs/>
          <w:color w:val="FF0000"/>
          <w:sz w:val="72"/>
          <w:szCs w:val="72"/>
        </w:rPr>
        <w:t>By Kiara Sullivan</w:t>
      </w:r>
    </w:p>
    <w:p w14:paraId="2E8C6662" w14:textId="77777777" w:rsidR="00307D83" w:rsidRDefault="00307D83" w:rsidP="00307D83">
      <w:pPr>
        <w:rPr>
          <w:lang w:val="en-US" w:eastAsia="en-US"/>
        </w:rPr>
      </w:pPr>
    </w:p>
    <w:p w14:paraId="5B4082C2" w14:textId="77777777" w:rsidR="00307D83" w:rsidRPr="002920BD" w:rsidRDefault="00307D83" w:rsidP="00307D83">
      <w:pPr>
        <w:rPr>
          <w:lang w:val="en-US" w:eastAsia="en-US"/>
        </w:rPr>
      </w:pPr>
      <w:r>
        <w:rPr>
          <w:lang w:val="en-US" w:eastAsia="en-US"/>
        </w:rPr>
        <w:br w:type="page"/>
      </w:r>
    </w:p>
    <w:sdt>
      <w:sdtPr>
        <w:rPr>
          <w:rFonts w:eastAsia="Times New Roman" w:cs="Times New Roman"/>
          <w:bCs w:val="0"/>
          <w:color w:val="auto"/>
          <w:sz w:val="20"/>
          <w:szCs w:val="20"/>
          <w:u w:val="none"/>
          <w:lang w:val="en-GB" w:eastAsia="en-GB"/>
        </w:rPr>
        <w:id w:val="449360531"/>
        <w:docPartObj>
          <w:docPartGallery w:val="Table of Contents"/>
          <w:docPartUnique/>
        </w:docPartObj>
      </w:sdtPr>
      <w:sdtEndPr>
        <w:rPr>
          <w:b/>
          <w:noProof/>
          <w:sz w:val="22"/>
          <w:szCs w:val="22"/>
        </w:rPr>
      </w:sdtEndPr>
      <w:sdtContent>
        <w:p w14:paraId="79708F55" w14:textId="474717AE" w:rsidR="00307D83" w:rsidRPr="0051263B" w:rsidRDefault="00307D83">
          <w:pPr>
            <w:pStyle w:val="TOCHeading"/>
            <w:rPr>
              <w:sz w:val="20"/>
              <w:szCs w:val="20"/>
            </w:rPr>
          </w:pPr>
          <w:r w:rsidRPr="0051263B">
            <w:rPr>
              <w:sz w:val="20"/>
              <w:szCs w:val="20"/>
            </w:rPr>
            <w:t>Table of Contents</w:t>
          </w:r>
        </w:p>
        <w:p w14:paraId="7D0D2574" w14:textId="551800B7" w:rsidR="0051263B" w:rsidRPr="0051263B" w:rsidRDefault="00C62106">
          <w:pPr>
            <w:pStyle w:val="TOC1"/>
            <w:tabs>
              <w:tab w:val="right" w:leader="dot" w:pos="9010"/>
            </w:tabs>
            <w:rPr>
              <w:rFonts w:eastAsiaTheme="minorEastAsia" w:cstheme="minorBidi"/>
              <w:b w:val="0"/>
              <w:bCs w:val="0"/>
              <w:i w:val="0"/>
              <w:iCs w:val="0"/>
              <w:noProof/>
              <w:sz w:val="20"/>
              <w:szCs w:val="20"/>
            </w:rPr>
          </w:pPr>
          <w:r w:rsidRPr="0051263B">
            <w:rPr>
              <w:i w:val="0"/>
              <w:iCs w:val="0"/>
              <w:sz w:val="20"/>
              <w:szCs w:val="20"/>
            </w:rPr>
            <w:fldChar w:fldCharType="begin"/>
          </w:r>
          <w:r w:rsidRPr="0051263B">
            <w:rPr>
              <w:i w:val="0"/>
              <w:iCs w:val="0"/>
              <w:sz w:val="20"/>
              <w:szCs w:val="20"/>
            </w:rPr>
            <w:instrText xml:space="preserve"> TOC \o "1-2" \h \z \u </w:instrText>
          </w:r>
          <w:r w:rsidRPr="0051263B">
            <w:rPr>
              <w:i w:val="0"/>
              <w:iCs w:val="0"/>
              <w:sz w:val="20"/>
              <w:szCs w:val="20"/>
            </w:rPr>
            <w:fldChar w:fldCharType="separate"/>
          </w:r>
          <w:hyperlink w:anchor="_Toc40798085" w:history="1">
            <w:r w:rsidR="0051263B" w:rsidRPr="0051263B">
              <w:rPr>
                <w:rStyle w:val="Hyperlink"/>
                <w:noProof/>
                <w:sz w:val="20"/>
                <w:szCs w:val="20"/>
              </w:rPr>
              <w:t>Resource Pack Guidelines</w:t>
            </w:r>
            <w:r w:rsidR="0051263B" w:rsidRPr="0051263B">
              <w:rPr>
                <w:noProof/>
                <w:webHidden/>
                <w:sz w:val="20"/>
                <w:szCs w:val="20"/>
              </w:rPr>
              <w:tab/>
            </w:r>
            <w:r w:rsidR="0051263B" w:rsidRPr="0051263B">
              <w:rPr>
                <w:noProof/>
                <w:webHidden/>
                <w:sz w:val="20"/>
                <w:szCs w:val="20"/>
              </w:rPr>
              <w:fldChar w:fldCharType="begin"/>
            </w:r>
            <w:r w:rsidR="0051263B" w:rsidRPr="0051263B">
              <w:rPr>
                <w:noProof/>
                <w:webHidden/>
                <w:sz w:val="20"/>
                <w:szCs w:val="20"/>
              </w:rPr>
              <w:instrText xml:space="preserve"> PAGEREF _Toc40798085 \h </w:instrText>
            </w:r>
            <w:r w:rsidR="0051263B" w:rsidRPr="0051263B">
              <w:rPr>
                <w:noProof/>
                <w:webHidden/>
                <w:sz w:val="20"/>
                <w:szCs w:val="20"/>
              </w:rPr>
            </w:r>
            <w:r w:rsidR="0051263B" w:rsidRPr="0051263B">
              <w:rPr>
                <w:noProof/>
                <w:webHidden/>
                <w:sz w:val="20"/>
                <w:szCs w:val="20"/>
              </w:rPr>
              <w:fldChar w:fldCharType="separate"/>
            </w:r>
            <w:r w:rsidR="0051263B" w:rsidRPr="0051263B">
              <w:rPr>
                <w:noProof/>
                <w:webHidden/>
                <w:sz w:val="20"/>
                <w:szCs w:val="20"/>
              </w:rPr>
              <w:t>3</w:t>
            </w:r>
            <w:r w:rsidR="0051263B" w:rsidRPr="0051263B">
              <w:rPr>
                <w:noProof/>
                <w:webHidden/>
                <w:sz w:val="20"/>
                <w:szCs w:val="20"/>
              </w:rPr>
              <w:fldChar w:fldCharType="end"/>
            </w:r>
          </w:hyperlink>
        </w:p>
        <w:p w14:paraId="7C62C9C0" w14:textId="15B99511" w:rsidR="0051263B" w:rsidRPr="0051263B" w:rsidRDefault="0051263B">
          <w:pPr>
            <w:pStyle w:val="TOC1"/>
            <w:tabs>
              <w:tab w:val="right" w:leader="dot" w:pos="9010"/>
            </w:tabs>
            <w:rPr>
              <w:rFonts w:eastAsiaTheme="minorEastAsia" w:cstheme="minorBidi"/>
              <w:b w:val="0"/>
              <w:bCs w:val="0"/>
              <w:i w:val="0"/>
              <w:iCs w:val="0"/>
              <w:noProof/>
              <w:sz w:val="20"/>
              <w:szCs w:val="20"/>
            </w:rPr>
          </w:pPr>
          <w:hyperlink w:anchor="_Toc40798086" w:history="1">
            <w:r w:rsidRPr="0051263B">
              <w:rPr>
                <w:rStyle w:val="Hyperlink"/>
                <w:noProof/>
                <w:sz w:val="20"/>
                <w:szCs w:val="20"/>
              </w:rPr>
              <w:t>Introduction of Let’s Hear it from the Youth</w:t>
            </w:r>
            <w:r w:rsidRPr="0051263B">
              <w:rPr>
                <w:noProof/>
                <w:webHidden/>
                <w:sz w:val="20"/>
                <w:szCs w:val="20"/>
              </w:rPr>
              <w:tab/>
            </w:r>
            <w:r w:rsidRPr="0051263B">
              <w:rPr>
                <w:noProof/>
                <w:webHidden/>
                <w:sz w:val="20"/>
                <w:szCs w:val="20"/>
              </w:rPr>
              <w:fldChar w:fldCharType="begin"/>
            </w:r>
            <w:r w:rsidRPr="0051263B">
              <w:rPr>
                <w:noProof/>
                <w:webHidden/>
                <w:sz w:val="20"/>
                <w:szCs w:val="20"/>
              </w:rPr>
              <w:instrText xml:space="preserve"> PAGEREF _Toc40798086 \h </w:instrText>
            </w:r>
            <w:r w:rsidRPr="0051263B">
              <w:rPr>
                <w:noProof/>
                <w:webHidden/>
                <w:sz w:val="20"/>
                <w:szCs w:val="20"/>
              </w:rPr>
            </w:r>
            <w:r w:rsidRPr="0051263B">
              <w:rPr>
                <w:noProof/>
                <w:webHidden/>
                <w:sz w:val="20"/>
                <w:szCs w:val="20"/>
              </w:rPr>
              <w:fldChar w:fldCharType="separate"/>
            </w:r>
            <w:r w:rsidRPr="0051263B">
              <w:rPr>
                <w:noProof/>
                <w:webHidden/>
                <w:sz w:val="20"/>
                <w:szCs w:val="20"/>
              </w:rPr>
              <w:t>3</w:t>
            </w:r>
            <w:r w:rsidRPr="0051263B">
              <w:rPr>
                <w:noProof/>
                <w:webHidden/>
                <w:sz w:val="20"/>
                <w:szCs w:val="20"/>
              </w:rPr>
              <w:fldChar w:fldCharType="end"/>
            </w:r>
          </w:hyperlink>
        </w:p>
        <w:p w14:paraId="74E2B944" w14:textId="28091008" w:rsidR="0051263B" w:rsidRPr="0051263B" w:rsidRDefault="0051263B">
          <w:pPr>
            <w:pStyle w:val="TOC2"/>
            <w:tabs>
              <w:tab w:val="right" w:leader="dot" w:pos="9010"/>
            </w:tabs>
            <w:rPr>
              <w:rFonts w:eastAsiaTheme="minorEastAsia" w:cstheme="minorBidi"/>
              <w:b w:val="0"/>
              <w:bCs w:val="0"/>
              <w:noProof/>
              <w:sz w:val="20"/>
              <w:szCs w:val="20"/>
            </w:rPr>
          </w:pPr>
          <w:hyperlink w:anchor="_Toc40798087" w:history="1">
            <w:r w:rsidRPr="0051263B">
              <w:rPr>
                <w:rStyle w:val="Hyperlink"/>
                <w:noProof/>
                <w:sz w:val="20"/>
                <w:szCs w:val="20"/>
              </w:rPr>
              <w:t>Aims</w:t>
            </w:r>
            <w:r w:rsidRPr="0051263B">
              <w:rPr>
                <w:noProof/>
                <w:webHidden/>
                <w:sz w:val="20"/>
                <w:szCs w:val="20"/>
              </w:rPr>
              <w:tab/>
            </w:r>
            <w:r w:rsidRPr="0051263B">
              <w:rPr>
                <w:noProof/>
                <w:webHidden/>
                <w:sz w:val="20"/>
                <w:szCs w:val="20"/>
              </w:rPr>
              <w:fldChar w:fldCharType="begin"/>
            </w:r>
            <w:r w:rsidRPr="0051263B">
              <w:rPr>
                <w:noProof/>
                <w:webHidden/>
                <w:sz w:val="20"/>
                <w:szCs w:val="20"/>
              </w:rPr>
              <w:instrText xml:space="preserve"> PAGEREF _Toc40798087 \h </w:instrText>
            </w:r>
            <w:r w:rsidRPr="0051263B">
              <w:rPr>
                <w:noProof/>
                <w:webHidden/>
                <w:sz w:val="20"/>
                <w:szCs w:val="20"/>
              </w:rPr>
            </w:r>
            <w:r w:rsidRPr="0051263B">
              <w:rPr>
                <w:noProof/>
                <w:webHidden/>
                <w:sz w:val="20"/>
                <w:szCs w:val="20"/>
              </w:rPr>
              <w:fldChar w:fldCharType="separate"/>
            </w:r>
            <w:r w:rsidRPr="0051263B">
              <w:rPr>
                <w:noProof/>
                <w:webHidden/>
                <w:sz w:val="20"/>
                <w:szCs w:val="20"/>
              </w:rPr>
              <w:t>4</w:t>
            </w:r>
            <w:r w:rsidRPr="0051263B">
              <w:rPr>
                <w:noProof/>
                <w:webHidden/>
                <w:sz w:val="20"/>
                <w:szCs w:val="20"/>
              </w:rPr>
              <w:fldChar w:fldCharType="end"/>
            </w:r>
          </w:hyperlink>
        </w:p>
        <w:p w14:paraId="38EA62E9" w14:textId="5E223B23" w:rsidR="0051263B" w:rsidRPr="0051263B" w:rsidRDefault="0051263B">
          <w:pPr>
            <w:pStyle w:val="TOC2"/>
            <w:tabs>
              <w:tab w:val="right" w:leader="dot" w:pos="9010"/>
            </w:tabs>
            <w:rPr>
              <w:rFonts w:eastAsiaTheme="minorEastAsia" w:cstheme="minorBidi"/>
              <w:b w:val="0"/>
              <w:bCs w:val="0"/>
              <w:noProof/>
              <w:sz w:val="20"/>
              <w:szCs w:val="20"/>
            </w:rPr>
          </w:pPr>
          <w:hyperlink w:anchor="_Toc40798088" w:history="1">
            <w:r w:rsidRPr="0051263B">
              <w:rPr>
                <w:rStyle w:val="Hyperlink"/>
                <w:noProof/>
                <w:sz w:val="20"/>
                <w:szCs w:val="20"/>
              </w:rPr>
              <w:t>Objectives</w:t>
            </w:r>
            <w:r w:rsidRPr="0051263B">
              <w:rPr>
                <w:noProof/>
                <w:webHidden/>
                <w:sz w:val="20"/>
                <w:szCs w:val="20"/>
              </w:rPr>
              <w:tab/>
            </w:r>
            <w:r w:rsidRPr="0051263B">
              <w:rPr>
                <w:noProof/>
                <w:webHidden/>
                <w:sz w:val="20"/>
                <w:szCs w:val="20"/>
              </w:rPr>
              <w:fldChar w:fldCharType="begin"/>
            </w:r>
            <w:r w:rsidRPr="0051263B">
              <w:rPr>
                <w:noProof/>
                <w:webHidden/>
                <w:sz w:val="20"/>
                <w:szCs w:val="20"/>
              </w:rPr>
              <w:instrText xml:space="preserve"> PAGEREF _Toc40798088 \h </w:instrText>
            </w:r>
            <w:r w:rsidRPr="0051263B">
              <w:rPr>
                <w:noProof/>
                <w:webHidden/>
                <w:sz w:val="20"/>
                <w:szCs w:val="20"/>
              </w:rPr>
            </w:r>
            <w:r w:rsidRPr="0051263B">
              <w:rPr>
                <w:noProof/>
                <w:webHidden/>
                <w:sz w:val="20"/>
                <w:szCs w:val="20"/>
              </w:rPr>
              <w:fldChar w:fldCharType="separate"/>
            </w:r>
            <w:r w:rsidRPr="0051263B">
              <w:rPr>
                <w:noProof/>
                <w:webHidden/>
                <w:sz w:val="20"/>
                <w:szCs w:val="20"/>
              </w:rPr>
              <w:t>4</w:t>
            </w:r>
            <w:r w:rsidRPr="0051263B">
              <w:rPr>
                <w:noProof/>
                <w:webHidden/>
                <w:sz w:val="20"/>
                <w:szCs w:val="20"/>
              </w:rPr>
              <w:fldChar w:fldCharType="end"/>
            </w:r>
          </w:hyperlink>
        </w:p>
        <w:p w14:paraId="12E14C34" w14:textId="6F40AB31" w:rsidR="0051263B" w:rsidRPr="0051263B" w:rsidRDefault="0051263B">
          <w:pPr>
            <w:pStyle w:val="TOC2"/>
            <w:tabs>
              <w:tab w:val="right" w:leader="dot" w:pos="9010"/>
            </w:tabs>
            <w:rPr>
              <w:rFonts w:eastAsiaTheme="minorEastAsia" w:cstheme="minorBidi"/>
              <w:b w:val="0"/>
              <w:bCs w:val="0"/>
              <w:noProof/>
              <w:sz w:val="20"/>
              <w:szCs w:val="20"/>
            </w:rPr>
          </w:pPr>
          <w:hyperlink w:anchor="_Toc40798089" w:history="1">
            <w:r w:rsidRPr="0051263B">
              <w:rPr>
                <w:rStyle w:val="Hyperlink"/>
                <w:noProof/>
                <w:sz w:val="20"/>
                <w:szCs w:val="20"/>
              </w:rPr>
              <w:t>Intended Outcomes</w:t>
            </w:r>
            <w:r w:rsidRPr="0051263B">
              <w:rPr>
                <w:noProof/>
                <w:webHidden/>
                <w:sz w:val="20"/>
                <w:szCs w:val="20"/>
              </w:rPr>
              <w:tab/>
            </w:r>
            <w:r w:rsidRPr="0051263B">
              <w:rPr>
                <w:noProof/>
                <w:webHidden/>
                <w:sz w:val="20"/>
                <w:szCs w:val="20"/>
              </w:rPr>
              <w:fldChar w:fldCharType="begin"/>
            </w:r>
            <w:r w:rsidRPr="0051263B">
              <w:rPr>
                <w:noProof/>
                <w:webHidden/>
                <w:sz w:val="20"/>
                <w:szCs w:val="20"/>
              </w:rPr>
              <w:instrText xml:space="preserve"> PAGEREF _Toc40798089 \h </w:instrText>
            </w:r>
            <w:r w:rsidRPr="0051263B">
              <w:rPr>
                <w:noProof/>
                <w:webHidden/>
                <w:sz w:val="20"/>
                <w:szCs w:val="20"/>
              </w:rPr>
            </w:r>
            <w:r w:rsidRPr="0051263B">
              <w:rPr>
                <w:noProof/>
                <w:webHidden/>
                <w:sz w:val="20"/>
                <w:szCs w:val="20"/>
              </w:rPr>
              <w:fldChar w:fldCharType="separate"/>
            </w:r>
            <w:r w:rsidRPr="0051263B">
              <w:rPr>
                <w:noProof/>
                <w:webHidden/>
                <w:sz w:val="20"/>
                <w:szCs w:val="20"/>
              </w:rPr>
              <w:t>4</w:t>
            </w:r>
            <w:r w:rsidRPr="0051263B">
              <w:rPr>
                <w:noProof/>
                <w:webHidden/>
                <w:sz w:val="20"/>
                <w:szCs w:val="20"/>
              </w:rPr>
              <w:fldChar w:fldCharType="end"/>
            </w:r>
          </w:hyperlink>
        </w:p>
        <w:p w14:paraId="68352C46" w14:textId="656623F0" w:rsidR="0051263B" w:rsidRPr="0051263B" w:rsidRDefault="0051263B">
          <w:pPr>
            <w:pStyle w:val="TOC1"/>
            <w:tabs>
              <w:tab w:val="right" w:leader="dot" w:pos="9010"/>
            </w:tabs>
            <w:rPr>
              <w:rFonts w:eastAsiaTheme="minorEastAsia" w:cstheme="minorBidi"/>
              <w:b w:val="0"/>
              <w:bCs w:val="0"/>
              <w:i w:val="0"/>
              <w:iCs w:val="0"/>
              <w:noProof/>
              <w:sz w:val="20"/>
              <w:szCs w:val="20"/>
            </w:rPr>
          </w:pPr>
          <w:hyperlink w:anchor="_Toc40798090" w:history="1">
            <w:r w:rsidRPr="0051263B">
              <w:rPr>
                <w:rStyle w:val="Hyperlink"/>
                <w:noProof/>
                <w:sz w:val="20"/>
                <w:szCs w:val="20"/>
              </w:rPr>
              <w:t>Tips for working with young people</w:t>
            </w:r>
            <w:r w:rsidRPr="0051263B">
              <w:rPr>
                <w:noProof/>
                <w:webHidden/>
                <w:sz w:val="20"/>
                <w:szCs w:val="20"/>
              </w:rPr>
              <w:tab/>
            </w:r>
            <w:r w:rsidRPr="0051263B">
              <w:rPr>
                <w:noProof/>
                <w:webHidden/>
                <w:sz w:val="20"/>
                <w:szCs w:val="20"/>
              </w:rPr>
              <w:fldChar w:fldCharType="begin"/>
            </w:r>
            <w:r w:rsidRPr="0051263B">
              <w:rPr>
                <w:noProof/>
                <w:webHidden/>
                <w:sz w:val="20"/>
                <w:szCs w:val="20"/>
              </w:rPr>
              <w:instrText xml:space="preserve"> PAGEREF _Toc40798090 \h </w:instrText>
            </w:r>
            <w:r w:rsidRPr="0051263B">
              <w:rPr>
                <w:noProof/>
                <w:webHidden/>
                <w:sz w:val="20"/>
                <w:szCs w:val="20"/>
              </w:rPr>
            </w:r>
            <w:r w:rsidRPr="0051263B">
              <w:rPr>
                <w:noProof/>
                <w:webHidden/>
                <w:sz w:val="20"/>
                <w:szCs w:val="20"/>
              </w:rPr>
              <w:fldChar w:fldCharType="separate"/>
            </w:r>
            <w:r w:rsidRPr="0051263B">
              <w:rPr>
                <w:noProof/>
                <w:webHidden/>
                <w:sz w:val="20"/>
                <w:szCs w:val="20"/>
              </w:rPr>
              <w:t>5</w:t>
            </w:r>
            <w:r w:rsidRPr="0051263B">
              <w:rPr>
                <w:noProof/>
                <w:webHidden/>
                <w:sz w:val="20"/>
                <w:szCs w:val="20"/>
              </w:rPr>
              <w:fldChar w:fldCharType="end"/>
            </w:r>
          </w:hyperlink>
        </w:p>
        <w:p w14:paraId="5AF05AE9" w14:textId="5357BFF2" w:rsidR="0051263B" w:rsidRPr="0051263B" w:rsidRDefault="0051263B">
          <w:pPr>
            <w:pStyle w:val="TOC1"/>
            <w:tabs>
              <w:tab w:val="right" w:leader="dot" w:pos="9010"/>
            </w:tabs>
            <w:rPr>
              <w:rFonts w:eastAsiaTheme="minorEastAsia" w:cstheme="minorBidi"/>
              <w:b w:val="0"/>
              <w:bCs w:val="0"/>
              <w:i w:val="0"/>
              <w:iCs w:val="0"/>
              <w:noProof/>
              <w:sz w:val="20"/>
              <w:szCs w:val="20"/>
            </w:rPr>
          </w:pPr>
          <w:hyperlink w:anchor="_Toc40798091" w:history="1">
            <w:r w:rsidRPr="0051263B">
              <w:rPr>
                <w:rStyle w:val="Hyperlink"/>
                <w:noProof/>
                <w:sz w:val="20"/>
                <w:szCs w:val="20"/>
              </w:rPr>
              <w:t>How to reflect and process on elements within the workshop</w:t>
            </w:r>
            <w:r w:rsidRPr="0051263B">
              <w:rPr>
                <w:noProof/>
                <w:webHidden/>
                <w:sz w:val="20"/>
                <w:szCs w:val="20"/>
              </w:rPr>
              <w:tab/>
            </w:r>
            <w:r w:rsidRPr="0051263B">
              <w:rPr>
                <w:noProof/>
                <w:webHidden/>
                <w:sz w:val="20"/>
                <w:szCs w:val="20"/>
              </w:rPr>
              <w:fldChar w:fldCharType="begin"/>
            </w:r>
            <w:r w:rsidRPr="0051263B">
              <w:rPr>
                <w:noProof/>
                <w:webHidden/>
                <w:sz w:val="20"/>
                <w:szCs w:val="20"/>
              </w:rPr>
              <w:instrText xml:space="preserve"> PAGEREF _Toc40798091 \h </w:instrText>
            </w:r>
            <w:r w:rsidRPr="0051263B">
              <w:rPr>
                <w:noProof/>
                <w:webHidden/>
                <w:sz w:val="20"/>
                <w:szCs w:val="20"/>
              </w:rPr>
            </w:r>
            <w:r w:rsidRPr="0051263B">
              <w:rPr>
                <w:noProof/>
                <w:webHidden/>
                <w:sz w:val="20"/>
                <w:szCs w:val="20"/>
              </w:rPr>
              <w:fldChar w:fldCharType="separate"/>
            </w:r>
            <w:r w:rsidRPr="0051263B">
              <w:rPr>
                <w:noProof/>
                <w:webHidden/>
                <w:sz w:val="20"/>
                <w:szCs w:val="20"/>
              </w:rPr>
              <w:t>6</w:t>
            </w:r>
            <w:r w:rsidRPr="0051263B">
              <w:rPr>
                <w:noProof/>
                <w:webHidden/>
                <w:sz w:val="20"/>
                <w:szCs w:val="20"/>
              </w:rPr>
              <w:fldChar w:fldCharType="end"/>
            </w:r>
          </w:hyperlink>
        </w:p>
        <w:p w14:paraId="51DC828C" w14:textId="5F2E6090" w:rsidR="0051263B" w:rsidRPr="0051263B" w:rsidRDefault="0051263B">
          <w:pPr>
            <w:pStyle w:val="TOC1"/>
            <w:tabs>
              <w:tab w:val="right" w:leader="dot" w:pos="9010"/>
            </w:tabs>
            <w:rPr>
              <w:rFonts w:eastAsiaTheme="minorEastAsia" w:cstheme="minorBidi"/>
              <w:b w:val="0"/>
              <w:bCs w:val="0"/>
              <w:i w:val="0"/>
              <w:iCs w:val="0"/>
              <w:noProof/>
              <w:sz w:val="20"/>
              <w:szCs w:val="20"/>
            </w:rPr>
          </w:pPr>
          <w:hyperlink w:anchor="_Toc40798092" w:history="1">
            <w:r w:rsidRPr="0051263B">
              <w:rPr>
                <w:rStyle w:val="Hyperlink"/>
                <w:noProof/>
                <w:sz w:val="20"/>
                <w:szCs w:val="20"/>
              </w:rPr>
              <w:t>Workshop 1- Beginning</w:t>
            </w:r>
            <w:r w:rsidRPr="0051263B">
              <w:rPr>
                <w:noProof/>
                <w:webHidden/>
                <w:sz w:val="20"/>
                <w:szCs w:val="20"/>
              </w:rPr>
              <w:tab/>
            </w:r>
            <w:r w:rsidRPr="0051263B">
              <w:rPr>
                <w:noProof/>
                <w:webHidden/>
                <w:sz w:val="20"/>
                <w:szCs w:val="20"/>
              </w:rPr>
              <w:fldChar w:fldCharType="begin"/>
            </w:r>
            <w:r w:rsidRPr="0051263B">
              <w:rPr>
                <w:noProof/>
                <w:webHidden/>
                <w:sz w:val="20"/>
                <w:szCs w:val="20"/>
              </w:rPr>
              <w:instrText xml:space="preserve"> PAGEREF _Toc40798092 \h </w:instrText>
            </w:r>
            <w:r w:rsidRPr="0051263B">
              <w:rPr>
                <w:noProof/>
                <w:webHidden/>
                <w:sz w:val="20"/>
                <w:szCs w:val="20"/>
              </w:rPr>
            </w:r>
            <w:r w:rsidRPr="0051263B">
              <w:rPr>
                <w:noProof/>
                <w:webHidden/>
                <w:sz w:val="20"/>
                <w:szCs w:val="20"/>
              </w:rPr>
              <w:fldChar w:fldCharType="separate"/>
            </w:r>
            <w:r w:rsidRPr="0051263B">
              <w:rPr>
                <w:noProof/>
                <w:webHidden/>
                <w:sz w:val="20"/>
                <w:szCs w:val="20"/>
              </w:rPr>
              <w:t>7</w:t>
            </w:r>
            <w:r w:rsidRPr="0051263B">
              <w:rPr>
                <w:noProof/>
                <w:webHidden/>
                <w:sz w:val="20"/>
                <w:szCs w:val="20"/>
              </w:rPr>
              <w:fldChar w:fldCharType="end"/>
            </w:r>
          </w:hyperlink>
        </w:p>
        <w:p w14:paraId="13890FE6" w14:textId="3C7C8009" w:rsidR="0051263B" w:rsidRPr="0051263B" w:rsidRDefault="0051263B">
          <w:pPr>
            <w:pStyle w:val="TOC1"/>
            <w:tabs>
              <w:tab w:val="right" w:leader="dot" w:pos="9010"/>
            </w:tabs>
            <w:rPr>
              <w:rFonts w:eastAsiaTheme="minorEastAsia" w:cstheme="minorBidi"/>
              <w:b w:val="0"/>
              <w:bCs w:val="0"/>
              <w:i w:val="0"/>
              <w:iCs w:val="0"/>
              <w:noProof/>
              <w:sz w:val="20"/>
              <w:szCs w:val="20"/>
            </w:rPr>
          </w:pPr>
          <w:hyperlink w:anchor="_Toc40798093" w:history="1">
            <w:r w:rsidRPr="0051263B">
              <w:rPr>
                <w:rStyle w:val="Hyperlink"/>
                <w:noProof/>
                <w:sz w:val="20"/>
                <w:szCs w:val="20"/>
              </w:rPr>
              <w:t>Workshop 2 and 5- Mantle of the Expert</w:t>
            </w:r>
            <w:r w:rsidRPr="0051263B">
              <w:rPr>
                <w:noProof/>
                <w:webHidden/>
                <w:sz w:val="20"/>
                <w:szCs w:val="20"/>
              </w:rPr>
              <w:tab/>
            </w:r>
            <w:r w:rsidRPr="0051263B">
              <w:rPr>
                <w:noProof/>
                <w:webHidden/>
                <w:sz w:val="20"/>
                <w:szCs w:val="20"/>
              </w:rPr>
              <w:fldChar w:fldCharType="begin"/>
            </w:r>
            <w:r w:rsidRPr="0051263B">
              <w:rPr>
                <w:noProof/>
                <w:webHidden/>
                <w:sz w:val="20"/>
                <w:szCs w:val="20"/>
              </w:rPr>
              <w:instrText xml:space="preserve"> PAGEREF _Toc40798093 \h </w:instrText>
            </w:r>
            <w:r w:rsidRPr="0051263B">
              <w:rPr>
                <w:noProof/>
                <w:webHidden/>
                <w:sz w:val="20"/>
                <w:szCs w:val="20"/>
              </w:rPr>
            </w:r>
            <w:r w:rsidRPr="0051263B">
              <w:rPr>
                <w:noProof/>
                <w:webHidden/>
                <w:sz w:val="20"/>
                <w:szCs w:val="20"/>
              </w:rPr>
              <w:fldChar w:fldCharType="separate"/>
            </w:r>
            <w:r w:rsidRPr="0051263B">
              <w:rPr>
                <w:noProof/>
                <w:webHidden/>
                <w:sz w:val="20"/>
                <w:szCs w:val="20"/>
              </w:rPr>
              <w:t>10</w:t>
            </w:r>
            <w:r w:rsidRPr="0051263B">
              <w:rPr>
                <w:noProof/>
                <w:webHidden/>
                <w:sz w:val="20"/>
                <w:szCs w:val="20"/>
              </w:rPr>
              <w:fldChar w:fldCharType="end"/>
            </w:r>
          </w:hyperlink>
        </w:p>
        <w:p w14:paraId="0C33B8A2" w14:textId="18E18289" w:rsidR="0051263B" w:rsidRPr="0051263B" w:rsidRDefault="0051263B">
          <w:pPr>
            <w:pStyle w:val="TOC1"/>
            <w:tabs>
              <w:tab w:val="right" w:leader="dot" w:pos="9010"/>
            </w:tabs>
            <w:rPr>
              <w:rFonts w:eastAsiaTheme="minorEastAsia" w:cstheme="minorBidi"/>
              <w:b w:val="0"/>
              <w:bCs w:val="0"/>
              <w:i w:val="0"/>
              <w:iCs w:val="0"/>
              <w:noProof/>
              <w:sz w:val="20"/>
              <w:szCs w:val="20"/>
            </w:rPr>
          </w:pPr>
          <w:hyperlink w:anchor="_Toc40798094" w:history="1">
            <w:r w:rsidRPr="0051263B">
              <w:rPr>
                <w:rStyle w:val="Hyperlink"/>
                <w:noProof/>
                <w:sz w:val="20"/>
                <w:szCs w:val="20"/>
              </w:rPr>
              <w:t>Workshop 3- Friendships</w:t>
            </w:r>
            <w:r w:rsidRPr="0051263B">
              <w:rPr>
                <w:noProof/>
                <w:webHidden/>
                <w:sz w:val="20"/>
                <w:szCs w:val="20"/>
              </w:rPr>
              <w:tab/>
            </w:r>
            <w:r w:rsidRPr="0051263B">
              <w:rPr>
                <w:noProof/>
                <w:webHidden/>
                <w:sz w:val="20"/>
                <w:szCs w:val="20"/>
              </w:rPr>
              <w:fldChar w:fldCharType="begin"/>
            </w:r>
            <w:r w:rsidRPr="0051263B">
              <w:rPr>
                <w:noProof/>
                <w:webHidden/>
                <w:sz w:val="20"/>
                <w:szCs w:val="20"/>
              </w:rPr>
              <w:instrText xml:space="preserve"> PAGEREF _Toc40798094 \h </w:instrText>
            </w:r>
            <w:r w:rsidRPr="0051263B">
              <w:rPr>
                <w:noProof/>
                <w:webHidden/>
                <w:sz w:val="20"/>
                <w:szCs w:val="20"/>
              </w:rPr>
            </w:r>
            <w:r w:rsidRPr="0051263B">
              <w:rPr>
                <w:noProof/>
                <w:webHidden/>
                <w:sz w:val="20"/>
                <w:szCs w:val="20"/>
              </w:rPr>
              <w:fldChar w:fldCharType="separate"/>
            </w:r>
            <w:r w:rsidRPr="0051263B">
              <w:rPr>
                <w:noProof/>
                <w:webHidden/>
                <w:sz w:val="20"/>
                <w:szCs w:val="20"/>
              </w:rPr>
              <w:t>12</w:t>
            </w:r>
            <w:r w:rsidRPr="0051263B">
              <w:rPr>
                <w:noProof/>
                <w:webHidden/>
                <w:sz w:val="20"/>
                <w:szCs w:val="20"/>
              </w:rPr>
              <w:fldChar w:fldCharType="end"/>
            </w:r>
          </w:hyperlink>
        </w:p>
        <w:p w14:paraId="373EDCAB" w14:textId="1B404111" w:rsidR="0051263B" w:rsidRPr="0051263B" w:rsidRDefault="0051263B">
          <w:pPr>
            <w:pStyle w:val="TOC1"/>
            <w:tabs>
              <w:tab w:val="right" w:leader="dot" w:pos="9010"/>
            </w:tabs>
            <w:rPr>
              <w:rFonts w:eastAsiaTheme="minorEastAsia" w:cstheme="minorBidi"/>
              <w:b w:val="0"/>
              <w:bCs w:val="0"/>
              <w:i w:val="0"/>
              <w:iCs w:val="0"/>
              <w:noProof/>
              <w:sz w:val="20"/>
              <w:szCs w:val="20"/>
            </w:rPr>
          </w:pPr>
          <w:hyperlink w:anchor="_Toc40798095" w:history="1">
            <w:r w:rsidRPr="0051263B">
              <w:rPr>
                <w:rStyle w:val="Hyperlink"/>
                <w:noProof/>
                <w:sz w:val="20"/>
                <w:szCs w:val="20"/>
              </w:rPr>
              <w:t>Workshop 4- Kindness</w:t>
            </w:r>
            <w:r w:rsidRPr="0051263B">
              <w:rPr>
                <w:noProof/>
                <w:webHidden/>
                <w:sz w:val="20"/>
                <w:szCs w:val="20"/>
              </w:rPr>
              <w:tab/>
            </w:r>
            <w:r w:rsidRPr="0051263B">
              <w:rPr>
                <w:noProof/>
                <w:webHidden/>
                <w:sz w:val="20"/>
                <w:szCs w:val="20"/>
              </w:rPr>
              <w:fldChar w:fldCharType="begin"/>
            </w:r>
            <w:r w:rsidRPr="0051263B">
              <w:rPr>
                <w:noProof/>
                <w:webHidden/>
                <w:sz w:val="20"/>
                <w:szCs w:val="20"/>
              </w:rPr>
              <w:instrText xml:space="preserve"> PAGEREF _Toc40798095 \h </w:instrText>
            </w:r>
            <w:r w:rsidRPr="0051263B">
              <w:rPr>
                <w:noProof/>
                <w:webHidden/>
                <w:sz w:val="20"/>
                <w:szCs w:val="20"/>
              </w:rPr>
            </w:r>
            <w:r w:rsidRPr="0051263B">
              <w:rPr>
                <w:noProof/>
                <w:webHidden/>
                <w:sz w:val="20"/>
                <w:szCs w:val="20"/>
              </w:rPr>
              <w:fldChar w:fldCharType="separate"/>
            </w:r>
            <w:r w:rsidRPr="0051263B">
              <w:rPr>
                <w:noProof/>
                <w:webHidden/>
                <w:sz w:val="20"/>
                <w:szCs w:val="20"/>
              </w:rPr>
              <w:t>16</w:t>
            </w:r>
            <w:r w:rsidRPr="0051263B">
              <w:rPr>
                <w:noProof/>
                <w:webHidden/>
                <w:sz w:val="20"/>
                <w:szCs w:val="20"/>
              </w:rPr>
              <w:fldChar w:fldCharType="end"/>
            </w:r>
          </w:hyperlink>
        </w:p>
        <w:p w14:paraId="01A46058" w14:textId="2D37474E" w:rsidR="0051263B" w:rsidRPr="0051263B" w:rsidRDefault="0051263B">
          <w:pPr>
            <w:pStyle w:val="TOC1"/>
            <w:tabs>
              <w:tab w:val="right" w:leader="dot" w:pos="9010"/>
            </w:tabs>
            <w:rPr>
              <w:rFonts w:eastAsiaTheme="minorEastAsia" w:cstheme="minorBidi"/>
              <w:b w:val="0"/>
              <w:bCs w:val="0"/>
              <w:i w:val="0"/>
              <w:iCs w:val="0"/>
              <w:noProof/>
              <w:sz w:val="20"/>
              <w:szCs w:val="20"/>
            </w:rPr>
          </w:pPr>
          <w:hyperlink w:anchor="_Toc40798096" w:history="1">
            <w:r w:rsidRPr="0051263B">
              <w:rPr>
                <w:rStyle w:val="Hyperlink"/>
                <w:noProof/>
                <w:sz w:val="20"/>
                <w:szCs w:val="20"/>
              </w:rPr>
              <w:t>Workshop 6- Motivation</w:t>
            </w:r>
            <w:r w:rsidRPr="0051263B">
              <w:rPr>
                <w:noProof/>
                <w:webHidden/>
                <w:sz w:val="20"/>
                <w:szCs w:val="20"/>
              </w:rPr>
              <w:tab/>
            </w:r>
            <w:r w:rsidRPr="0051263B">
              <w:rPr>
                <w:noProof/>
                <w:webHidden/>
                <w:sz w:val="20"/>
                <w:szCs w:val="20"/>
              </w:rPr>
              <w:fldChar w:fldCharType="begin"/>
            </w:r>
            <w:r w:rsidRPr="0051263B">
              <w:rPr>
                <w:noProof/>
                <w:webHidden/>
                <w:sz w:val="20"/>
                <w:szCs w:val="20"/>
              </w:rPr>
              <w:instrText xml:space="preserve"> PAGEREF _Toc40798096 \h </w:instrText>
            </w:r>
            <w:r w:rsidRPr="0051263B">
              <w:rPr>
                <w:noProof/>
                <w:webHidden/>
                <w:sz w:val="20"/>
                <w:szCs w:val="20"/>
              </w:rPr>
            </w:r>
            <w:r w:rsidRPr="0051263B">
              <w:rPr>
                <w:noProof/>
                <w:webHidden/>
                <w:sz w:val="20"/>
                <w:szCs w:val="20"/>
              </w:rPr>
              <w:fldChar w:fldCharType="separate"/>
            </w:r>
            <w:r w:rsidRPr="0051263B">
              <w:rPr>
                <w:noProof/>
                <w:webHidden/>
                <w:sz w:val="20"/>
                <w:szCs w:val="20"/>
              </w:rPr>
              <w:t>19</w:t>
            </w:r>
            <w:r w:rsidRPr="0051263B">
              <w:rPr>
                <w:noProof/>
                <w:webHidden/>
                <w:sz w:val="20"/>
                <w:szCs w:val="20"/>
              </w:rPr>
              <w:fldChar w:fldCharType="end"/>
            </w:r>
          </w:hyperlink>
        </w:p>
        <w:p w14:paraId="1A10C9BE" w14:textId="47ACFE2B" w:rsidR="0051263B" w:rsidRPr="0051263B" w:rsidRDefault="0051263B">
          <w:pPr>
            <w:pStyle w:val="TOC1"/>
            <w:tabs>
              <w:tab w:val="right" w:leader="dot" w:pos="9010"/>
            </w:tabs>
            <w:rPr>
              <w:rFonts w:eastAsiaTheme="minorEastAsia" w:cstheme="minorBidi"/>
              <w:b w:val="0"/>
              <w:bCs w:val="0"/>
              <w:i w:val="0"/>
              <w:iCs w:val="0"/>
              <w:noProof/>
              <w:sz w:val="20"/>
              <w:szCs w:val="20"/>
            </w:rPr>
          </w:pPr>
          <w:hyperlink w:anchor="_Toc40798097" w:history="1">
            <w:r w:rsidRPr="0051263B">
              <w:rPr>
                <w:rStyle w:val="Hyperlink"/>
                <w:noProof/>
                <w:sz w:val="20"/>
                <w:szCs w:val="20"/>
              </w:rPr>
              <w:t>Appendix One</w:t>
            </w:r>
            <w:r w:rsidRPr="0051263B">
              <w:rPr>
                <w:noProof/>
                <w:webHidden/>
                <w:sz w:val="20"/>
                <w:szCs w:val="20"/>
              </w:rPr>
              <w:tab/>
            </w:r>
            <w:r w:rsidRPr="0051263B">
              <w:rPr>
                <w:noProof/>
                <w:webHidden/>
                <w:sz w:val="20"/>
                <w:szCs w:val="20"/>
              </w:rPr>
              <w:fldChar w:fldCharType="begin"/>
            </w:r>
            <w:r w:rsidRPr="0051263B">
              <w:rPr>
                <w:noProof/>
                <w:webHidden/>
                <w:sz w:val="20"/>
                <w:szCs w:val="20"/>
              </w:rPr>
              <w:instrText xml:space="preserve"> PAGEREF _Toc40798097 \h </w:instrText>
            </w:r>
            <w:r w:rsidRPr="0051263B">
              <w:rPr>
                <w:noProof/>
                <w:webHidden/>
                <w:sz w:val="20"/>
                <w:szCs w:val="20"/>
              </w:rPr>
            </w:r>
            <w:r w:rsidRPr="0051263B">
              <w:rPr>
                <w:noProof/>
                <w:webHidden/>
                <w:sz w:val="20"/>
                <w:szCs w:val="20"/>
              </w:rPr>
              <w:fldChar w:fldCharType="separate"/>
            </w:r>
            <w:r w:rsidRPr="0051263B">
              <w:rPr>
                <w:noProof/>
                <w:webHidden/>
                <w:sz w:val="20"/>
                <w:szCs w:val="20"/>
              </w:rPr>
              <w:t>22</w:t>
            </w:r>
            <w:r w:rsidRPr="0051263B">
              <w:rPr>
                <w:noProof/>
                <w:webHidden/>
                <w:sz w:val="20"/>
                <w:szCs w:val="20"/>
              </w:rPr>
              <w:fldChar w:fldCharType="end"/>
            </w:r>
          </w:hyperlink>
        </w:p>
        <w:p w14:paraId="1118333A" w14:textId="227F82CC" w:rsidR="0051263B" w:rsidRPr="0051263B" w:rsidRDefault="0051263B">
          <w:pPr>
            <w:pStyle w:val="TOC2"/>
            <w:tabs>
              <w:tab w:val="right" w:leader="dot" w:pos="9010"/>
            </w:tabs>
            <w:rPr>
              <w:rFonts w:eastAsiaTheme="minorEastAsia" w:cstheme="minorBidi"/>
              <w:b w:val="0"/>
              <w:bCs w:val="0"/>
              <w:noProof/>
              <w:sz w:val="20"/>
              <w:szCs w:val="20"/>
            </w:rPr>
          </w:pPr>
          <w:hyperlink w:anchor="_Toc40798098" w:history="1">
            <w:r w:rsidRPr="0051263B">
              <w:rPr>
                <w:rStyle w:val="Hyperlink"/>
                <w:noProof/>
                <w:sz w:val="20"/>
                <w:szCs w:val="20"/>
              </w:rPr>
              <w:t>Opening Exercises for Workshops</w:t>
            </w:r>
            <w:r w:rsidRPr="0051263B">
              <w:rPr>
                <w:noProof/>
                <w:webHidden/>
                <w:sz w:val="20"/>
                <w:szCs w:val="20"/>
              </w:rPr>
              <w:tab/>
            </w:r>
            <w:r w:rsidRPr="0051263B">
              <w:rPr>
                <w:noProof/>
                <w:webHidden/>
                <w:sz w:val="20"/>
                <w:szCs w:val="20"/>
              </w:rPr>
              <w:fldChar w:fldCharType="begin"/>
            </w:r>
            <w:r w:rsidRPr="0051263B">
              <w:rPr>
                <w:noProof/>
                <w:webHidden/>
                <w:sz w:val="20"/>
                <w:szCs w:val="20"/>
              </w:rPr>
              <w:instrText xml:space="preserve"> PAGEREF _Toc40798098 \h </w:instrText>
            </w:r>
            <w:r w:rsidRPr="0051263B">
              <w:rPr>
                <w:noProof/>
                <w:webHidden/>
                <w:sz w:val="20"/>
                <w:szCs w:val="20"/>
              </w:rPr>
            </w:r>
            <w:r w:rsidRPr="0051263B">
              <w:rPr>
                <w:noProof/>
                <w:webHidden/>
                <w:sz w:val="20"/>
                <w:szCs w:val="20"/>
              </w:rPr>
              <w:fldChar w:fldCharType="separate"/>
            </w:r>
            <w:r w:rsidRPr="0051263B">
              <w:rPr>
                <w:noProof/>
                <w:webHidden/>
                <w:sz w:val="20"/>
                <w:szCs w:val="20"/>
              </w:rPr>
              <w:t>22</w:t>
            </w:r>
            <w:r w:rsidRPr="0051263B">
              <w:rPr>
                <w:noProof/>
                <w:webHidden/>
                <w:sz w:val="20"/>
                <w:szCs w:val="20"/>
              </w:rPr>
              <w:fldChar w:fldCharType="end"/>
            </w:r>
          </w:hyperlink>
        </w:p>
        <w:p w14:paraId="6871F5B2" w14:textId="3C2069F3" w:rsidR="0051263B" w:rsidRPr="0051263B" w:rsidRDefault="0051263B">
          <w:pPr>
            <w:pStyle w:val="TOC2"/>
            <w:tabs>
              <w:tab w:val="right" w:leader="dot" w:pos="9010"/>
            </w:tabs>
            <w:rPr>
              <w:rFonts w:eastAsiaTheme="minorEastAsia" w:cstheme="minorBidi"/>
              <w:b w:val="0"/>
              <w:bCs w:val="0"/>
              <w:noProof/>
              <w:sz w:val="20"/>
              <w:szCs w:val="20"/>
            </w:rPr>
          </w:pPr>
          <w:hyperlink w:anchor="_Toc40798099" w:history="1">
            <w:r w:rsidRPr="0051263B">
              <w:rPr>
                <w:rStyle w:val="Hyperlink"/>
                <w:noProof/>
                <w:sz w:val="20"/>
                <w:szCs w:val="20"/>
              </w:rPr>
              <w:t>Closing Exercises for Workshops</w:t>
            </w:r>
            <w:r w:rsidRPr="0051263B">
              <w:rPr>
                <w:noProof/>
                <w:webHidden/>
                <w:sz w:val="20"/>
                <w:szCs w:val="20"/>
              </w:rPr>
              <w:tab/>
            </w:r>
            <w:r w:rsidRPr="0051263B">
              <w:rPr>
                <w:noProof/>
                <w:webHidden/>
                <w:sz w:val="20"/>
                <w:szCs w:val="20"/>
              </w:rPr>
              <w:fldChar w:fldCharType="begin"/>
            </w:r>
            <w:r w:rsidRPr="0051263B">
              <w:rPr>
                <w:noProof/>
                <w:webHidden/>
                <w:sz w:val="20"/>
                <w:szCs w:val="20"/>
              </w:rPr>
              <w:instrText xml:space="preserve"> PAGEREF _Toc40798099 \h </w:instrText>
            </w:r>
            <w:r w:rsidRPr="0051263B">
              <w:rPr>
                <w:noProof/>
                <w:webHidden/>
                <w:sz w:val="20"/>
                <w:szCs w:val="20"/>
              </w:rPr>
            </w:r>
            <w:r w:rsidRPr="0051263B">
              <w:rPr>
                <w:noProof/>
                <w:webHidden/>
                <w:sz w:val="20"/>
                <w:szCs w:val="20"/>
              </w:rPr>
              <w:fldChar w:fldCharType="separate"/>
            </w:r>
            <w:r w:rsidRPr="0051263B">
              <w:rPr>
                <w:noProof/>
                <w:webHidden/>
                <w:sz w:val="20"/>
                <w:szCs w:val="20"/>
              </w:rPr>
              <w:t>25</w:t>
            </w:r>
            <w:r w:rsidRPr="0051263B">
              <w:rPr>
                <w:noProof/>
                <w:webHidden/>
                <w:sz w:val="20"/>
                <w:szCs w:val="20"/>
              </w:rPr>
              <w:fldChar w:fldCharType="end"/>
            </w:r>
          </w:hyperlink>
        </w:p>
        <w:p w14:paraId="76EBAA01" w14:textId="222A9FDF" w:rsidR="0051263B" w:rsidRPr="0051263B" w:rsidRDefault="0051263B">
          <w:pPr>
            <w:pStyle w:val="TOC1"/>
            <w:tabs>
              <w:tab w:val="right" w:leader="dot" w:pos="9010"/>
            </w:tabs>
            <w:rPr>
              <w:rFonts w:eastAsiaTheme="minorEastAsia" w:cstheme="minorBidi"/>
              <w:b w:val="0"/>
              <w:bCs w:val="0"/>
              <w:i w:val="0"/>
              <w:iCs w:val="0"/>
              <w:noProof/>
              <w:sz w:val="20"/>
              <w:szCs w:val="20"/>
            </w:rPr>
          </w:pPr>
          <w:hyperlink w:anchor="_Toc40798100" w:history="1">
            <w:r w:rsidRPr="0051263B">
              <w:rPr>
                <w:rStyle w:val="Hyperlink"/>
                <w:noProof/>
                <w:sz w:val="20"/>
                <w:szCs w:val="20"/>
              </w:rPr>
              <w:t>Appendix Two- Story for Workshop One (Beginning)</w:t>
            </w:r>
            <w:r w:rsidRPr="0051263B">
              <w:rPr>
                <w:noProof/>
                <w:webHidden/>
                <w:sz w:val="20"/>
                <w:szCs w:val="20"/>
              </w:rPr>
              <w:tab/>
            </w:r>
            <w:r w:rsidRPr="0051263B">
              <w:rPr>
                <w:noProof/>
                <w:webHidden/>
                <w:sz w:val="20"/>
                <w:szCs w:val="20"/>
              </w:rPr>
              <w:fldChar w:fldCharType="begin"/>
            </w:r>
            <w:r w:rsidRPr="0051263B">
              <w:rPr>
                <w:noProof/>
                <w:webHidden/>
                <w:sz w:val="20"/>
                <w:szCs w:val="20"/>
              </w:rPr>
              <w:instrText xml:space="preserve"> PAGEREF _Toc40798100 \h </w:instrText>
            </w:r>
            <w:r w:rsidRPr="0051263B">
              <w:rPr>
                <w:noProof/>
                <w:webHidden/>
                <w:sz w:val="20"/>
                <w:szCs w:val="20"/>
              </w:rPr>
            </w:r>
            <w:r w:rsidRPr="0051263B">
              <w:rPr>
                <w:noProof/>
                <w:webHidden/>
                <w:sz w:val="20"/>
                <w:szCs w:val="20"/>
              </w:rPr>
              <w:fldChar w:fldCharType="separate"/>
            </w:r>
            <w:r w:rsidRPr="0051263B">
              <w:rPr>
                <w:noProof/>
                <w:webHidden/>
                <w:sz w:val="20"/>
                <w:szCs w:val="20"/>
              </w:rPr>
              <w:t>30</w:t>
            </w:r>
            <w:r w:rsidRPr="0051263B">
              <w:rPr>
                <w:noProof/>
                <w:webHidden/>
                <w:sz w:val="20"/>
                <w:szCs w:val="20"/>
              </w:rPr>
              <w:fldChar w:fldCharType="end"/>
            </w:r>
          </w:hyperlink>
        </w:p>
        <w:p w14:paraId="49E5E5F1" w14:textId="69A4480B" w:rsidR="0051263B" w:rsidRPr="0051263B" w:rsidRDefault="0051263B">
          <w:pPr>
            <w:pStyle w:val="TOC2"/>
            <w:tabs>
              <w:tab w:val="right" w:leader="dot" w:pos="9010"/>
            </w:tabs>
            <w:rPr>
              <w:rFonts w:eastAsiaTheme="minorEastAsia" w:cstheme="minorBidi"/>
              <w:b w:val="0"/>
              <w:bCs w:val="0"/>
              <w:noProof/>
              <w:sz w:val="20"/>
              <w:szCs w:val="20"/>
            </w:rPr>
          </w:pPr>
          <w:hyperlink w:anchor="_Toc40798101" w:history="1">
            <w:r w:rsidRPr="0051263B">
              <w:rPr>
                <w:rStyle w:val="Hyperlink"/>
                <w:noProof/>
                <w:sz w:val="20"/>
                <w:szCs w:val="20"/>
              </w:rPr>
              <w:t>The Creator Created People, Gave Them Words</w:t>
            </w:r>
            <w:r w:rsidRPr="0051263B">
              <w:rPr>
                <w:noProof/>
                <w:webHidden/>
                <w:sz w:val="20"/>
                <w:szCs w:val="20"/>
              </w:rPr>
              <w:tab/>
            </w:r>
            <w:r w:rsidRPr="0051263B">
              <w:rPr>
                <w:noProof/>
                <w:webHidden/>
                <w:sz w:val="20"/>
                <w:szCs w:val="20"/>
              </w:rPr>
              <w:fldChar w:fldCharType="begin"/>
            </w:r>
            <w:r w:rsidRPr="0051263B">
              <w:rPr>
                <w:noProof/>
                <w:webHidden/>
                <w:sz w:val="20"/>
                <w:szCs w:val="20"/>
              </w:rPr>
              <w:instrText xml:space="preserve"> PAGEREF _Toc40798101 \h </w:instrText>
            </w:r>
            <w:r w:rsidRPr="0051263B">
              <w:rPr>
                <w:noProof/>
                <w:webHidden/>
                <w:sz w:val="20"/>
                <w:szCs w:val="20"/>
              </w:rPr>
            </w:r>
            <w:r w:rsidRPr="0051263B">
              <w:rPr>
                <w:noProof/>
                <w:webHidden/>
                <w:sz w:val="20"/>
                <w:szCs w:val="20"/>
              </w:rPr>
              <w:fldChar w:fldCharType="separate"/>
            </w:r>
            <w:r w:rsidRPr="0051263B">
              <w:rPr>
                <w:noProof/>
                <w:webHidden/>
                <w:sz w:val="20"/>
                <w:szCs w:val="20"/>
              </w:rPr>
              <w:t>30</w:t>
            </w:r>
            <w:r w:rsidRPr="0051263B">
              <w:rPr>
                <w:noProof/>
                <w:webHidden/>
                <w:sz w:val="20"/>
                <w:szCs w:val="20"/>
              </w:rPr>
              <w:fldChar w:fldCharType="end"/>
            </w:r>
          </w:hyperlink>
        </w:p>
        <w:p w14:paraId="13B338E1" w14:textId="24ACC922" w:rsidR="0051263B" w:rsidRPr="0051263B" w:rsidRDefault="0051263B">
          <w:pPr>
            <w:pStyle w:val="TOC1"/>
            <w:tabs>
              <w:tab w:val="right" w:leader="dot" w:pos="9010"/>
            </w:tabs>
            <w:rPr>
              <w:rFonts w:eastAsiaTheme="minorEastAsia" w:cstheme="minorBidi"/>
              <w:b w:val="0"/>
              <w:bCs w:val="0"/>
              <w:i w:val="0"/>
              <w:iCs w:val="0"/>
              <w:noProof/>
              <w:sz w:val="20"/>
              <w:szCs w:val="20"/>
            </w:rPr>
          </w:pPr>
          <w:hyperlink w:anchor="_Toc40798102" w:history="1">
            <w:r w:rsidRPr="0051263B">
              <w:rPr>
                <w:rStyle w:val="Hyperlink"/>
                <w:noProof/>
                <w:sz w:val="20"/>
                <w:szCs w:val="20"/>
              </w:rPr>
              <w:t>Appendix Three</w:t>
            </w:r>
            <w:r w:rsidRPr="0051263B">
              <w:rPr>
                <w:noProof/>
                <w:webHidden/>
                <w:sz w:val="20"/>
                <w:szCs w:val="20"/>
              </w:rPr>
              <w:tab/>
            </w:r>
            <w:r w:rsidRPr="0051263B">
              <w:rPr>
                <w:noProof/>
                <w:webHidden/>
                <w:sz w:val="20"/>
                <w:szCs w:val="20"/>
              </w:rPr>
              <w:fldChar w:fldCharType="begin"/>
            </w:r>
            <w:r w:rsidRPr="0051263B">
              <w:rPr>
                <w:noProof/>
                <w:webHidden/>
                <w:sz w:val="20"/>
                <w:szCs w:val="20"/>
              </w:rPr>
              <w:instrText xml:space="preserve"> PAGEREF _Toc40798102 \h </w:instrText>
            </w:r>
            <w:r w:rsidRPr="0051263B">
              <w:rPr>
                <w:noProof/>
                <w:webHidden/>
                <w:sz w:val="20"/>
                <w:szCs w:val="20"/>
              </w:rPr>
            </w:r>
            <w:r w:rsidRPr="0051263B">
              <w:rPr>
                <w:noProof/>
                <w:webHidden/>
                <w:sz w:val="20"/>
                <w:szCs w:val="20"/>
              </w:rPr>
              <w:fldChar w:fldCharType="separate"/>
            </w:r>
            <w:r w:rsidRPr="0051263B">
              <w:rPr>
                <w:noProof/>
                <w:webHidden/>
                <w:sz w:val="20"/>
                <w:szCs w:val="20"/>
              </w:rPr>
              <w:t>31</w:t>
            </w:r>
            <w:r w:rsidRPr="0051263B">
              <w:rPr>
                <w:noProof/>
                <w:webHidden/>
                <w:sz w:val="20"/>
                <w:szCs w:val="20"/>
              </w:rPr>
              <w:fldChar w:fldCharType="end"/>
            </w:r>
          </w:hyperlink>
        </w:p>
        <w:p w14:paraId="5D99B98C" w14:textId="61B950EE" w:rsidR="0051263B" w:rsidRPr="0051263B" w:rsidRDefault="0051263B">
          <w:pPr>
            <w:pStyle w:val="TOC2"/>
            <w:tabs>
              <w:tab w:val="right" w:leader="dot" w:pos="9010"/>
            </w:tabs>
            <w:rPr>
              <w:rFonts w:eastAsiaTheme="minorEastAsia" w:cstheme="minorBidi"/>
              <w:b w:val="0"/>
              <w:bCs w:val="0"/>
              <w:noProof/>
              <w:sz w:val="20"/>
              <w:szCs w:val="20"/>
            </w:rPr>
          </w:pPr>
          <w:hyperlink w:anchor="_Toc40798103" w:history="1">
            <w:r w:rsidRPr="0051263B">
              <w:rPr>
                <w:rStyle w:val="Hyperlink"/>
                <w:noProof/>
                <w:sz w:val="20"/>
                <w:szCs w:val="20"/>
              </w:rPr>
              <w:t>Workshop Two- Mantle of the Expert Exercises</w:t>
            </w:r>
            <w:r w:rsidRPr="0051263B">
              <w:rPr>
                <w:noProof/>
                <w:webHidden/>
                <w:sz w:val="20"/>
                <w:szCs w:val="20"/>
              </w:rPr>
              <w:tab/>
            </w:r>
            <w:r w:rsidRPr="0051263B">
              <w:rPr>
                <w:noProof/>
                <w:webHidden/>
                <w:sz w:val="20"/>
                <w:szCs w:val="20"/>
              </w:rPr>
              <w:fldChar w:fldCharType="begin"/>
            </w:r>
            <w:r w:rsidRPr="0051263B">
              <w:rPr>
                <w:noProof/>
                <w:webHidden/>
                <w:sz w:val="20"/>
                <w:szCs w:val="20"/>
              </w:rPr>
              <w:instrText xml:space="preserve"> PAGEREF _Toc40798103 \h </w:instrText>
            </w:r>
            <w:r w:rsidRPr="0051263B">
              <w:rPr>
                <w:noProof/>
                <w:webHidden/>
                <w:sz w:val="20"/>
                <w:szCs w:val="20"/>
              </w:rPr>
            </w:r>
            <w:r w:rsidRPr="0051263B">
              <w:rPr>
                <w:noProof/>
                <w:webHidden/>
                <w:sz w:val="20"/>
                <w:szCs w:val="20"/>
              </w:rPr>
              <w:fldChar w:fldCharType="separate"/>
            </w:r>
            <w:r w:rsidRPr="0051263B">
              <w:rPr>
                <w:noProof/>
                <w:webHidden/>
                <w:sz w:val="20"/>
                <w:szCs w:val="20"/>
              </w:rPr>
              <w:t>31</w:t>
            </w:r>
            <w:r w:rsidRPr="0051263B">
              <w:rPr>
                <w:noProof/>
                <w:webHidden/>
                <w:sz w:val="20"/>
                <w:szCs w:val="20"/>
              </w:rPr>
              <w:fldChar w:fldCharType="end"/>
            </w:r>
          </w:hyperlink>
        </w:p>
        <w:p w14:paraId="6D701755" w14:textId="5DB649B5" w:rsidR="0051263B" w:rsidRPr="0051263B" w:rsidRDefault="0051263B">
          <w:pPr>
            <w:pStyle w:val="TOC1"/>
            <w:tabs>
              <w:tab w:val="right" w:leader="dot" w:pos="9010"/>
            </w:tabs>
            <w:rPr>
              <w:rFonts w:eastAsiaTheme="minorEastAsia" w:cstheme="minorBidi"/>
              <w:b w:val="0"/>
              <w:bCs w:val="0"/>
              <w:i w:val="0"/>
              <w:iCs w:val="0"/>
              <w:noProof/>
              <w:sz w:val="20"/>
              <w:szCs w:val="20"/>
            </w:rPr>
          </w:pPr>
          <w:hyperlink w:anchor="_Toc40798104" w:history="1">
            <w:r w:rsidRPr="0051263B">
              <w:rPr>
                <w:rStyle w:val="Hyperlink"/>
                <w:noProof/>
                <w:sz w:val="20"/>
                <w:szCs w:val="20"/>
              </w:rPr>
              <w:t>Appendix Four- Story for Workshop Three (Friendships)</w:t>
            </w:r>
            <w:r w:rsidRPr="0051263B">
              <w:rPr>
                <w:noProof/>
                <w:webHidden/>
                <w:sz w:val="20"/>
                <w:szCs w:val="20"/>
              </w:rPr>
              <w:tab/>
            </w:r>
            <w:r w:rsidRPr="0051263B">
              <w:rPr>
                <w:noProof/>
                <w:webHidden/>
                <w:sz w:val="20"/>
                <w:szCs w:val="20"/>
              </w:rPr>
              <w:fldChar w:fldCharType="begin"/>
            </w:r>
            <w:r w:rsidRPr="0051263B">
              <w:rPr>
                <w:noProof/>
                <w:webHidden/>
                <w:sz w:val="20"/>
                <w:szCs w:val="20"/>
              </w:rPr>
              <w:instrText xml:space="preserve"> PAGEREF _Toc40798104 \h </w:instrText>
            </w:r>
            <w:r w:rsidRPr="0051263B">
              <w:rPr>
                <w:noProof/>
                <w:webHidden/>
                <w:sz w:val="20"/>
                <w:szCs w:val="20"/>
              </w:rPr>
            </w:r>
            <w:r w:rsidRPr="0051263B">
              <w:rPr>
                <w:noProof/>
                <w:webHidden/>
                <w:sz w:val="20"/>
                <w:szCs w:val="20"/>
              </w:rPr>
              <w:fldChar w:fldCharType="separate"/>
            </w:r>
            <w:r w:rsidRPr="0051263B">
              <w:rPr>
                <w:noProof/>
                <w:webHidden/>
                <w:sz w:val="20"/>
                <w:szCs w:val="20"/>
              </w:rPr>
              <w:t>33</w:t>
            </w:r>
            <w:r w:rsidRPr="0051263B">
              <w:rPr>
                <w:noProof/>
                <w:webHidden/>
                <w:sz w:val="20"/>
                <w:szCs w:val="20"/>
              </w:rPr>
              <w:fldChar w:fldCharType="end"/>
            </w:r>
          </w:hyperlink>
        </w:p>
        <w:p w14:paraId="003C122B" w14:textId="345C8BFE" w:rsidR="0051263B" w:rsidRPr="0051263B" w:rsidRDefault="0051263B">
          <w:pPr>
            <w:pStyle w:val="TOC2"/>
            <w:tabs>
              <w:tab w:val="right" w:leader="dot" w:pos="9010"/>
            </w:tabs>
            <w:rPr>
              <w:rFonts w:eastAsiaTheme="minorEastAsia" w:cstheme="minorBidi"/>
              <w:b w:val="0"/>
              <w:bCs w:val="0"/>
              <w:noProof/>
              <w:sz w:val="20"/>
              <w:szCs w:val="20"/>
            </w:rPr>
          </w:pPr>
          <w:hyperlink w:anchor="_Toc40798105" w:history="1">
            <w:r w:rsidRPr="0051263B">
              <w:rPr>
                <w:rStyle w:val="Hyperlink"/>
                <w:noProof/>
                <w:sz w:val="20"/>
                <w:szCs w:val="20"/>
              </w:rPr>
              <w:t>Union is Strength</w:t>
            </w:r>
            <w:r w:rsidRPr="0051263B">
              <w:rPr>
                <w:noProof/>
                <w:webHidden/>
                <w:sz w:val="20"/>
                <w:szCs w:val="20"/>
              </w:rPr>
              <w:tab/>
            </w:r>
            <w:r w:rsidRPr="0051263B">
              <w:rPr>
                <w:noProof/>
                <w:webHidden/>
                <w:sz w:val="20"/>
                <w:szCs w:val="20"/>
              </w:rPr>
              <w:fldChar w:fldCharType="begin"/>
            </w:r>
            <w:r w:rsidRPr="0051263B">
              <w:rPr>
                <w:noProof/>
                <w:webHidden/>
                <w:sz w:val="20"/>
                <w:szCs w:val="20"/>
              </w:rPr>
              <w:instrText xml:space="preserve"> PAGEREF _Toc40798105 \h </w:instrText>
            </w:r>
            <w:r w:rsidRPr="0051263B">
              <w:rPr>
                <w:noProof/>
                <w:webHidden/>
                <w:sz w:val="20"/>
                <w:szCs w:val="20"/>
              </w:rPr>
            </w:r>
            <w:r w:rsidRPr="0051263B">
              <w:rPr>
                <w:noProof/>
                <w:webHidden/>
                <w:sz w:val="20"/>
                <w:szCs w:val="20"/>
              </w:rPr>
              <w:fldChar w:fldCharType="separate"/>
            </w:r>
            <w:r w:rsidRPr="0051263B">
              <w:rPr>
                <w:noProof/>
                <w:webHidden/>
                <w:sz w:val="20"/>
                <w:szCs w:val="20"/>
              </w:rPr>
              <w:t>33</w:t>
            </w:r>
            <w:r w:rsidRPr="0051263B">
              <w:rPr>
                <w:noProof/>
                <w:webHidden/>
                <w:sz w:val="20"/>
                <w:szCs w:val="20"/>
              </w:rPr>
              <w:fldChar w:fldCharType="end"/>
            </w:r>
          </w:hyperlink>
        </w:p>
        <w:p w14:paraId="1B919985" w14:textId="31621ACD" w:rsidR="0051263B" w:rsidRPr="0051263B" w:rsidRDefault="0051263B">
          <w:pPr>
            <w:pStyle w:val="TOC1"/>
            <w:tabs>
              <w:tab w:val="right" w:leader="dot" w:pos="9010"/>
            </w:tabs>
            <w:rPr>
              <w:rFonts w:eastAsiaTheme="minorEastAsia" w:cstheme="minorBidi"/>
              <w:b w:val="0"/>
              <w:bCs w:val="0"/>
              <w:i w:val="0"/>
              <w:iCs w:val="0"/>
              <w:noProof/>
              <w:sz w:val="20"/>
              <w:szCs w:val="20"/>
            </w:rPr>
          </w:pPr>
          <w:hyperlink w:anchor="_Toc40798106" w:history="1">
            <w:r w:rsidRPr="0051263B">
              <w:rPr>
                <w:rStyle w:val="Hyperlink"/>
                <w:noProof/>
                <w:sz w:val="20"/>
                <w:szCs w:val="20"/>
              </w:rPr>
              <w:t>Appendix Five- Story for Workshop Four (Kindness)</w:t>
            </w:r>
            <w:r w:rsidRPr="0051263B">
              <w:rPr>
                <w:noProof/>
                <w:webHidden/>
                <w:sz w:val="20"/>
                <w:szCs w:val="20"/>
              </w:rPr>
              <w:tab/>
            </w:r>
            <w:r w:rsidRPr="0051263B">
              <w:rPr>
                <w:noProof/>
                <w:webHidden/>
                <w:sz w:val="20"/>
                <w:szCs w:val="20"/>
              </w:rPr>
              <w:fldChar w:fldCharType="begin"/>
            </w:r>
            <w:r w:rsidRPr="0051263B">
              <w:rPr>
                <w:noProof/>
                <w:webHidden/>
                <w:sz w:val="20"/>
                <w:szCs w:val="20"/>
              </w:rPr>
              <w:instrText xml:space="preserve"> PAGEREF _Toc40798106 \h </w:instrText>
            </w:r>
            <w:r w:rsidRPr="0051263B">
              <w:rPr>
                <w:noProof/>
                <w:webHidden/>
                <w:sz w:val="20"/>
                <w:szCs w:val="20"/>
              </w:rPr>
            </w:r>
            <w:r w:rsidRPr="0051263B">
              <w:rPr>
                <w:noProof/>
                <w:webHidden/>
                <w:sz w:val="20"/>
                <w:szCs w:val="20"/>
              </w:rPr>
              <w:fldChar w:fldCharType="separate"/>
            </w:r>
            <w:r w:rsidRPr="0051263B">
              <w:rPr>
                <w:noProof/>
                <w:webHidden/>
                <w:sz w:val="20"/>
                <w:szCs w:val="20"/>
              </w:rPr>
              <w:t>34</w:t>
            </w:r>
            <w:r w:rsidRPr="0051263B">
              <w:rPr>
                <w:noProof/>
                <w:webHidden/>
                <w:sz w:val="20"/>
                <w:szCs w:val="20"/>
              </w:rPr>
              <w:fldChar w:fldCharType="end"/>
            </w:r>
          </w:hyperlink>
        </w:p>
        <w:p w14:paraId="3BBB4900" w14:textId="219884E6" w:rsidR="0051263B" w:rsidRPr="0051263B" w:rsidRDefault="0051263B">
          <w:pPr>
            <w:pStyle w:val="TOC2"/>
            <w:tabs>
              <w:tab w:val="right" w:leader="dot" w:pos="9010"/>
            </w:tabs>
            <w:rPr>
              <w:rFonts w:eastAsiaTheme="minorEastAsia" w:cstheme="minorBidi"/>
              <w:b w:val="0"/>
              <w:bCs w:val="0"/>
              <w:noProof/>
              <w:sz w:val="20"/>
              <w:szCs w:val="20"/>
            </w:rPr>
          </w:pPr>
          <w:hyperlink w:anchor="_Toc40798107" w:history="1">
            <w:r w:rsidRPr="0051263B">
              <w:rPr>
                <w:rStyle w:val="Hyperlink"/>
                <w:noProof/>
                <w:sz w:val="20"/>
                <w:szCs w:val="20"/>
              </w:rPr>
              <w:t>How the Kangaroo Got Her Pouch</w:t>
            </w:r>
            <w:r w:rsidRPr="0051263B">
              <w:rPr>
                <w:noProof/>
                <w:webHidden/>
                <w:sz w:val="20"/>
                <w:szCs w:val="20"/>
              </w:rPr>
              <w:tab/>
            </w:r>
            <w:r w:rsidRPr="0051263B">
              <w:rPr>
                <w:noProof/>
                <w:webHidden/>
                <w:sz w:val="20"/>
                <w:szCs w:val="20"/>
              </w:rPr>
              <w:fldChar w:fldCharType="begin"/>
            </w:r>
            <w:r w:rsidRPr="0051263B">
              <w:rPr>
                <w:noProof/>
                <w:webHidden/>
                <w:sz w:val="20"/>
                <w:szCs w:val="20"/>
              </w:rPr>
              <w:instrText xml:space="preserve"> PAGEREF _Toc40798107 \h </w:instrText>
            </w:r>
            <w:r w:rsidRPr="0051263B">
              <w:rPr>
                <w:noProof/>
                <w:webHidden/>
                <w:sz w:val="20"/>
                <w:szCs w:val="20"/>
              </w:rPr>
            </w:r>
            <w:r w:rsidRPr="0051263B">
              <w:rPr>
                <w:noProof/>
                <w:webHidden/>
                <w:sz w:val="20"/>
                <w:szCs w:val="20"/>
              </w:rPr>
              <w:fldChar w:fldCharType="separate"/>
            </w:r>
            <w:r w:rsidRPr="0051263B">
              <w:rPr>
                <w:noProof/>
                <w:webHidden/>
                <w:sz w:val="20"/>
                <w:szCs w:val="20"/>
              </w:rPr>
              <w:t>34</w:t>
            </w:r>
            <w:r w:rsidRPr="0051263B">
              <w:rPr>
                <w:noProof/>
                <w:webHidden/>
                <w:sz w:val="20"/>
                <w:szCs w:val="20"/>
              </w:rPr>
              <w:fldChar w:fldCharType="end"/>
            </w:r>
          </w:hyperlink>
        </w:p>
        <w:p w14:paraId="1AEC6A61" w14:textId="6C10C863" w:rsidR="0051263B" w:rsidRPr="0051263B" w:rsidRDefault="0051263B">
          <w:pPr>
            <w:pStyle w:val="TOC1"/>
            <w:tabs>
              <w:tab w:val="right" w:leader="dot" w:pos="9010"/>
            </w:tabs>
            <w:rPr>
              <w:rFonts w:eastAsiaTheme="minorEastAsia" w:cstheme="minorBidi"/>
              <w:b w:val="0"/>
              <w:bCs w:val="0"/>
              <w:i w:val="0"/>
              <w:iCs w:val="0"/>
              <w:noProof/>
              <w:sz w:val="20"/>
              <w:szCs w:val="20"/>
            </w:rPr>
          </w:pPr>
          <w:hyperlink w:anchor="_Toc40798108" w:history="1">
            <w:r w:rsidRPr="0051263B">
              <w:rPr>
                <w:rStyle w:val="Hyperlink"/>
                <w:noProof/>
                <w:sz w:val="20"/>
                <w:szCs w:val="20"/>
              </w:rPr>
              <w:t>Appendix Six</w:t>
            </w:r>
            <w:r w:rsidRPr="0051263B">
              <w:rPr>
                <w:noProof/>
                <w:webHidden/>
                <w:sz w:val="20"/>
                <w:szCs w:val="20"/>
              </w:rPr>
              <w:tab/>
            </w:r>
            <w:r w:rsidRPr="0051263B">
              <w:rPr>
                <w:noProof/>
                <w:webHidden/>
                <w:sz w:val="20"/>
                <w:szCs w:val="20"/>
              </w:rPr>
              <w:fldChar w:fldCharType="begin"/>
            </w:r>
            <w:r w:rsidRPr="0051263B">
              <w:rPr>
                <w:noProof/>
                <w:webHidden/>
                <w:sz w:val="20"/>
                <w:szCs w:val="20"/>
              </w:rPr>
              <w:instrText xml:space="preserve"> PAGEREF _Toc40798108 \h </w:instrText>
            </w:r>
            <w:r w:rsidRPr="0051263B">
              <w:rPr>
                <w:noProof/>
                <w:webHidden/>
                <w:sz w:val="20"/>
                <w:szCs w:val="20"/>
              </w:rPr>
            </w:r>
            <w:r w:rsidRPr="0051263B">
              <w:rPr>
                <w:noProof/>
                <w:webHidden/>
                <w:sz w:val="20"/>
                <w:szCs w:val="20"/>
              </w:rPr>
              <w:fldChar w:fldCharType="separate"/>
            </w:r>
            <w:r w:rsidRPr="0051263B">
              <w:rPr>
                <w:noProof/>
                <w:webHidden/>
                <w:sz w:val="20"/>
                <w:szCs w:val="20"/>
              </w:rPr>
              <w:t>36</w:t>
            </w:r>
            <w:r w:rsidRPr="0051263B">
              <w:rPr>
                <w:noProof/>
                <w:webHidden/>
                <w:sz w:val="20"/>
                <w:szCs w:val="20"/>
              </w:rPr>
              <w:fldChar w:fldCharType="end"/>
            </w:r>
          </w:hyperlink>
        </w:p>
        <w:p w14:paraId="7AB9DBDC" w14:textId="6E743111" w:rsidR="0051263B" w:rsidRPr="0051263B" w:rsidRDefault="0051263B">
          <w:pPr>
            <w:pStyle w:val="TOC2"/>
            <w:tabs>
              <w:tab w:val="right" w:leader="dot" w:pos="9010"/>
            </w:tabs>
            <w:rPr>
              <w:rFonts w:eastAsiaTheme="minorEastAsia" w:cstheme="minorBidi"/>
              <w:b w:val="0"/>
              <w:bCs w:val="0"/>
              <w:noProof/>
              <w:sz w:val="20"/>
              <w:szCs w:val="20"/>
            </w:rPr>
          </w:pPr>
          <w:hyperlink w:anchor="_Toc40798109" w:history="1">
            <w:r w:rsidRPr="0051263B">
              <w:rPr>
                <w:rStyle w:val="Hyperlink"/>
                <w:noProof/>
                <w:sz w:val="20"/>
                <w:szCs w:val="20"/>
              </w:rPr>
              <w:t>Workshop Five- Mantle of the Expert Exercises</w:t>
            </w:r>
            <w:r w:rsidRPr="0051263B">
              <w:rPr>
                <w:noProof/>
                <w:webHidden/>
                <w:sz w:val="20"/>
                <w:szCs w:val="20"/>
              </w:rPr>
              <w:tab/>
            </w:r>
            <w:r w:rsidRPr="0051263B">
              <w:rPr>
                <w:noProof/>
                <w:webHidden/>
                <w:sz w:val="20"/>
                <w:szCs w:val="20"/>
              </w:rPr>
              <w:fldChar w:fldCharType="begin"/>
            </w:r>
            <w:r w:rsidRPr="0051263B">
              <w:rPr>
                <w:noProof/>
                <w:webHidden/>
                <w:sz w:val="20"/>
                <w:szCs w:val="20"/>
              </w:rPr>
              <w:instrText xml:space="preserve"> PAGEREF _Toc40798109 \h </w:instrText>
            </w:r>
            <w:r w:rsidRPr="0051263B">
              <w:rPr>
                <w:noProof/>
                <w:webHidden/>
                <w:sz w:val="20"/>
                <w:szCs w:val="20"/>
              </w:rPr>
            </w:r>
            <w:r w:rsidRPr="0051263B">
              <w:rPr>
                <w:noProof/>
                <w:webHidden/>
                <w:sz w:val="20"/>
                <w:szCs w:val="20"/>
              </w:rPr>
              <w:fldChar w:fldCharType="separate"/>
            </w:r>
            <w:r w:rsidRPr="0051263B">
              <w:rPr>
                <w:noProof/>
                <w:webHidden/>
                <w:sz w:val="20"/>
                <w:szCs w:val="20"/>
              </w:rPr>
              <w:t>36</w:t>
            </w:r>
            <w:r w:rsidRPr="0051263B">
              <w:rPr>
                <w:noProof/>
                <w:webHidden/>
                <w:sz w:val="20"/>
                <w:szCs w:val="20"/>
              </w:rPr>
              <w:fldChar w:fldCharType="end"/>
            </w:r>
          </w:hyperlink>
        </w:p>
        <w:p w14:paraId="473471D8" w14:textId="78666BF4" w:rsidR="0051263B" w:rsidRPr="0051263B" w:rsidRDefault="0051263B">
          <w:pPr>
            <w:pStyle w:val="TOC1"/>
            <w:tabs>
              <w:tab w:val="right" w:leader="dot" w:pos="9010"/>
            </w:tabs>
            <w:rPr>
              <w:rFonts w:eastAsiaTheme="minorEastAsia" w:cstheme="minorBidi"/>
              <w:b w:val="0"/>
              <w:bCs w:val="0"/>
              <w:i w:val="0"/>
              <w:iCs w:val="0"/>
              <w:noProof/>
              <w:sz w:val="20"/>
              <w:szCs w:val="20"/>
            </w:rPr>
          </w:pPr>
          <w:hyperlink w:anchor="_Toc40798110" w:history="1">
            <w:r w:rsidRPr="0051263B">
              <w:rPr>
                <w:rStyle w:val="Hyperlink"/>
                <w:noProof/>
                <w:sz w:val="20"/>
                <w:szCs w:val="20"/>
              </w:rPr>
              <w:t>Appendix Seven- Story for Workshop Six (Motivation)</w:t>
            </w:r>
            <w:r w:rsidRPr="0051263B">
              <w:rPr>
                <w:noProof/>
                <w:webHidden/>
                <w:sz w:val="20"/>
                <w:szCs w:val="20"/>
              </w:rPr>
              <w:tab/>
            </w:r>
            <w:r w:rsidRPr="0051263B">
              <w:rPr>
                <w:noProof/>
                <w:webHidden/>
                <w:sz w:val="20"/>
                <w:szCs w:val="20"/>
              </w:rPr>
              <w:fldChar w:fldCharType="begin"/>
            </w:r>
            <w:r w:rsidRPr="0051263B">
              <w:rPr>
                <w:noProof/>
                <w:webHidden/>
                <w:sz w:val="20"/>
                <w:szCs w:val="20"/>
              </w:rPr>
              <w:instrText xml:space="preserve"> PAGEREF _Toc40798110 \h </w:instrText>
            </w:r>
            <w:r w:rsidRPr="0051263B">
              <w:rPr>
                <w:noProof/>
                <w:webHidden/>
                <w:sz w:val="20"/>
                <w:szCs w:val="20"/>
              </w:rPr>
            </w:r>
            <w:r w:rsidRPr="0051263B">
              <w:rPr>
                <w:noProof/>
                <w:webHidden/>
                <w:sz w:val="20"/>
                <w:szCs w:val="20"/>
              </w:rPr>
              <w:fldChar w:fldCharType="separate"/>
            </w:r>
            <w:r w:rsidRPr="0051263B">
              <w:rPr>
                <w:noProof/>
                <w:webHidden/>
                <w:sz w:val="20"/>
                <w:szCs w:val="20"/>
              </w:rPr>
              <w:t>38</w:t>
            </w:r>
            <w:r w:rsidRPr="0051263B">
              <w:rPr>
                <w:noProof/>
                <w:webHidden/>
                <w:sz w:val="20"/>
                <w:szCs w:val="20"/>
              </w:rPr>
              <w:fldChar w:fldCharType="end"/>
            </w:r>
          </w:hyperlink>
        </w:p>
        <w:p w14:paraId="42004D1A" w14:textId="71C23776" w:rsidR="0051263B" w:rsidRPr="0051263B" w:rsidRDefault="0051263B">
          <w:pPr>
            <w:pStyle w:val="TOC2"/>
            <w:tabs>
              <w:tab w:val="right" w:leader="dot" w:pos="9010"/>
            </w:tabs>
            <w:rPr>
              <w:rFonts w:eastAsiaTheme="minorEastAsia" w:cstheme="minorBidi"/>
              <w:b w:val="0"/>
              <w:bCs w:val="0"/>
              <w:noProof/>
              <w:sz w:val="20"/>
              <w:szCs w:val="20"/>
            </w:rPr>
          </w:pPr>
          <w:hyperlink w:anchor="_Toc40798111" w:history="1">
            <w:r w:rsidRPr="0051263B">
              <w:rPr>
                <w:rStyle w:val="Hyperlink"/>
                <w:noProof/>
                <w:sz w:val="20"/>
                <w:szCs w:val="20"/>
              </w:rPr>
              <w:t>Motivational Story</w:t>
            </w:r>
            <w:r w:rsidRPr="0051263B">
              <w:rPr>
                <w:noProof/>
                <w:webHidden/>
                <w:sz w:val="20"/>
                <w:szCs w:val="20"/>
              </w:rPr>
              <w:tab/>
            </w:r>
            <w:r w:rsidRPr="0051263B">
              <w:rPr>
                <w:noProof/>
                <w:webHidden/>
                <w:sz w:val="20"/>
                <w:szCs w:val="20"/>
              </w:rPr>
              <w:fldChar w:fldCharType="begin"/>
            </w:r>
            <w:r w:rsidRPr="0051263B">
              <w:rPr>
                <w:noProof/>
                <w:webHidden/>
                <w:sz w:val="20"/>
                <w:szCs w:val="20"/>
              </w:rPr>
              <w:instrText xml:space="preserve"> PAGEREF _Toc40798111 \h </w:instrText>
            </w:r>
            <w:r w:rsidRPr="0051263B">
              <w:rPr>
                <w:noProof/>
                <w:webHidden/>
                <w:sz w:val="20"/>
                <w:szCs w:val="20"/>
              </w:rPr>
            </w:r>
            <w:r w:rsidRPr="0051263B">
              <w:rPr>
                <w:noProof/>
                <w:webHidden/>
                <w:sz w:val="20"/>
                <w:szCs w:val="20"/>
              </w:rPr>
              <w:fldChar w:fldCharType="separate"/>
            </w:r>
            <w:r w:rsidRPr="0051263B">
              <w:rPr>
                <w:noProof/>
                <w:webHidden/>
                <w:sz w:val="20"/>
                <w:szCs w:val="20"/>
              </w:rPr>
              <w:t>38</w:t>
            </w:r>
            <w:r w:rsidRPr="0051263B">
              <w:rPr>
                <w:noProof/>
                <w:webHidden/>
                <w:sz w:val="20"/>
                <w:szCs w:val="20"/>
              </w:rPr>
              <w:fldChar w:fldCharType="end"/>
            </w:r>
          </w:hyperlink>
        </w:p>
        <w:p w14:paraId="209AABEC" w14:textId="26DE1A11" w:rsidR="0051263B" w:rsidRPr="0051263B" w:rsidRDefault="0051263B">
          <w:pPr>
            <w:pStyle w:val="TOC1"/>
            <w:tabs>
              <w:tab w:val="right" w:leader="dot" w:pos="9010"/>
            </w:tabs>
            <w:rPr>
              <w:rFonts w:eastAsiaTheme="minorEastAsia" w:cstheme="minorBidi"/>
              <w:b w:val="0"/>
              <w:bCs w:val="0"/>
              <w:i w:val="0"/>
              <w:iCs w:val="0"/>
              <w:noProof/>
              <w:sz w:val="20"/>
              <w:szCs w:val="20"/>
            </w:rPr>
          </w:pPr>
          <w:hyperlink w:anchor="_Toc40798112" w:history="1">
            <w:r w:rsidRPr="0051263B">
              <w:rPr>
                <w:rStyle w:val="Hyperlink"/>
                <w:noProof/>
                <w:sz w:val="20"/>
                <w:szCs w:val="20"/>
              </w:rPr>
              <w:t>Appendix Eight- How to end a project?</w:t>
            </w:r>
            <w:r w:rsidRPr="0051263B">
              <w:rPr>
                <w:noProof/>
                <w:webHidden/>
                <w:sz w:val="20"/>
                <w:szCs w:val="20"/>
              </w:rPr>
              <w:tab/>
            </w:r>
            <w:r w:rsidRPr="0051263B">
              <w:rPr>
                <w:noProof/>
                <w:webHidden/>
                <w:sz w:val="20"/>
                <w:szCs w:val="20"/>
              </w:rPr>
              <w:fldChar w:fldCharType="begin"/>
            </w:r>
            <w:r w:rsidRPr="0051263B">
              <w:rPr>
                <w:noProof/>
                <w:webHidden/>
                <w:sz w:val="20"/>
                <w:szCs w:val="20"/>
              </w:rPr>
              <w:instrText xml:space="preserve"> PAGEREF _Toc40798112 \h </w:instrText>
            </w:r>
            <w:r w:rsidRPr="0051263B">
              <w:rPr>
                <w:noProof/>
                <w:webHidden/>
                <w:sz w:val="20"/>
                <w:szCs w:val="20"/>
              </w:rPr>
            </w:r>
            <w:r w:rsidRPr="0051263B">
              <w:rPr>
                <w:noProof/>
                <w:webHidden/>
                <w:sz w:val="20"/>
                <w:szCs w:val="20"/>
              </w:rPr>
              <w:fldChar w:fldCharType="separate"/>
            </w:r>
            <w:r w:rsidRPr="0051263B">
              <w:rPr>
                <w:noProof/>
                <w:webHidden/>
                <w:sz w:val="20"/>
                <w:szCs w:val="20"/>
              </w:rPr>
              <w:t>39</w:t>
            </w:r>
            <w:r w:rsidRPr="0051263B">
              <w:rPr>
                <w:noProof/>
                <w:webHidden/>
                <w:sz w:val="20"/>
                <w:szCs w:val="20"/>
              </w:rPr>
              <w:fldChar w:fldCharType="end"/>
            </w:r>
          </w:hyperlink>
        </w:p>
        <w:p w14:paraId="68C24F87" w14:textId="2CFE854C" w:rsidR="0051263B" w:rsidRPr="0051263B" w:rsidRDefault="0051263B">
          <w:pPr>
            <w:pStyle w:val="TOC1"/>
            <w:tabs>
              <w:tab w:val="right" w:leader="dot" w:pos="9010"/>
            </w:tabs>
            <w:rPr>
              <w:rFonts w:eastAsiaTheme="minorEastAsia" w:cstheme="minorBidi"/>
              <w:b w:val="0"/>
              <w:bCs w:val="0"/>
              <w:i w:val="0"/>
              <w:iCs w:val="0"/>
              <w:noProof/>
              <w:sz w:val="20"/>
              <w:szCs w:val="20"/>
            </w:rPr>
          </w:pPr>
          <w:hyperlink w:anchor="_Toc40798113" w:history="1">
            <w:r w:rsidRPr="0051263B">
              <w:rPr>
                <w:rStyle w:val="Hyperlink"/>
                <w:noProof/>
                <w:sz w:val="20"/>
                <w:szCs w:val="20"/>
              </w:rPr>
              <w:t>Appendix Nine- Evaluation</w:t>
            </w:r>
            <w:r w:rsidRPr="0051263B">
              <w:rPr>
                <w:noProof/>
                <w:webHidden/>
                <w:sz w:val="20"/>
                <w:szCs w:val="20"/>
              </w:rPr>
              <w:tab/>
            </w:r>
            <w:r w:rsidRPr="0051263B">
              <w:rPr>
                <w:noProof/>
                <w:webHidden/>
                <w:sz w:val="20"/>
                <w:szCs w:val="20"/>
              </w:rPr>
              <w:fldChar w:fldCharType="begin"/>
            </w:r>
            <w:r w:rsidRPr="0051263B">
              <w:rPr>
                <w:noProof/>
                <w:webHidden/>
                <w:sz w:val="20"/>
                <w:szCs w:val="20"/>
              </w:rPr>
              <w:instrText xml:space="preserve"> PAGEREF _Toc40798113 \h </w:instrText>
            </w:r>
            <w:r w:rsidRPr="0051263B">
              <w:rPr>
                <w:noProof/>
                <w:webHidden/>
                <w:sz w:val="20"/>
                <w:szCs w:val="20"/>
              </w:rPr>
            </w:r>
            <w:r w:rsidRPr="0051263B">
              <w:rPr>
                <w:noProof/>
                <w:webHidden/>
                <w:sz w:val="20"/>
                <w:szCs w:val="20"/>
              </w:rPr>
              <w:fldChar w:fldCharType="separate"/>
            </w:r>
            <w:r w:rsidRPr="0051263B">
              <w:rPr>
                <w:noProof/>
                <w:webHidden/>
                <w:sz w:val="20"/>
                <w:szCs w:val="20"/>
              </w:rPr>
              <w:t>40</w:t>
            </w:r>
            <w:r w:rsidRPr="0051263B">
              <w:rPr>
                <w:noProof/>
                <w:webHidden/>
                <w:sz w:val="20"/>
                <w:szCs w:val="20"/>
              </w:rPr>
              <w:fldChar w:fldCharType="end"/>
            </w:r>
          </w:hyperlink>
        </w:p>
        <w:p w14:paraId="0171E33C" w14:textId="51979D12" w:rsidR="0051263B" w:rsidRPr="0051263B" w:rsidRDefault="0051263B">
          <w:pPr>
            <w:pStyle w:val="TOC1"/>
            <w:tabs>
              <w:tab w:val="right" w:leader="dot" w:pos="9010"/>
            </w:tabs>
            <w:rPr>
              <w:rFonts w:eastAsiaTheme="minorEastAsia" w:cstheme="minorBidi"/>
              <w:b w:val="0"/>
              <w:bCs w:val="0"/>
              <w:i w:val="0"/>
              <w:iCs w:val="0"/>
              <w:noProof/>
              <w:sz w:val="20"/>
              <w:szCs w:val="20"/>
            </w:rPr>
          </w:pPr>
          <w:hyperlink w:anchor="_Toc40798114" w:history="1">
            <w:r w:rsidRPr="0051263B">
              <w:rPr>
                <w:rStyle w:val="Hyperlink"/>
                <w:noProof/>
                <w:sz w:val="20"/>
                <w:szCs w:val="20"/>
              </w:rPr>
              <w:t>Appendix Ten- Ethical Considerations</w:t>
            </w:r>
            <w:r w:rsidRPr="0051263B">
              <w:rPr>
                <w:noProof/>
                <w:webHidden/>
                <w:sz w:val="20"/>
                <w:szCs w:val="20"/>
              </w:rPr>
              <w:tab/>
            </w:r>
            <w:r w:rsidRPr="0051263B">
              <w:rPr>
                <w:noProof/>
                <w:webHidden/>
                <w:sz w:val="20"/>
                <w:szCs w:val="20"/>
              </w:rPr>
              <w:fldChar w:fldCharType="begin"/>
            </w:r>
            <w:r w:rsidRPr="0051263B">
              <w:rPr>
                <w:noProof/>
                <w:webHidden/>
                <w:sz w:val="20"/>
                <w:szCs w:val="20"/>
              </w:rPr>
              <w:instrText xml:space="preserve"> PAGEREF _Toc40798114 \h </w:instrText>
            </w:r>
            <w:r w:rsidRPr="0051263B">
              <w:rPr>
                <w:noProof/>
                <w:webHidden/>
                <w:sz w:val="20"/>
                <w:szCs w:val="20"/>
              </w:rPr>
            </w:r>
            <w:r w:rsidRPr="0051263B">
              <w:rPr>
                <w:noProof/>
                <w:webHidden/>
                <w:sz w:val="20"/>
                <w:szCs w:val="20"/>
              </w:rPr>
              <w:fldChar w:fldCharType="separate"/>
            </w:r>
            <w:r w:rsidRPr="0051263B">
              <w:rPr>
                <w:noProof/>
                <w:webHidden/>
                <w:sz w:val="20"/>
                <w:szCs w:val="20"/>
              </w:rPr>
              <w:t>42</w:t>
            </w:r>
            <w:r w:rsidRPr="0051263B">
              <w:rPr>
                <w:noProof/>
                <w:webHidden/>
                <w:sz w:val="20"/>
                <w:szCs w:val="20"/>
              </w:rPr>
              <w:fldChar w:fldCharType="end"/>
            </w:r>
          </w:hyperlink>
        </w:p>
        <w:p w14:paraId="09272B93" w14:textId="3FA9023C" w:rsidR="0051263B" w:rsidRPr="0051263B" w:rsidRDefault="0051263B">
          <w:pPr>
            <w:pStyle w:val="TOC1"/>
            <w:tabs>
              <w:tab w:val="right" w:leader="dot" w:pos="9010"/>
            </w:tabs>
            <w:rPr>
              <w:rFonts w:eastAsiaTheme="minorEastAsia" w:cstheme="minorBidi"/>
              <w:b w:val="0"/>
              <w:bCs w:val="0"/>
              <w:i w:val="0"/>
              <w:iCs w:val="0"/>
              <w:noProof/>
              <w:sz w:val="20"/>
              <w:szCs w:val="20"/>
            </w:rPr>
          </w:pPr>
          <w:hyperlink w:anchor="_Toc40798115" w:history="1">
            <w:r w:rsidRPr="0051263B">
              <w:rPr>
                <w:rStyle w:val="Hyperlink"/>
                <w:noProof/>
                <w:sz w:val="20"/>
                <w:szCs w:val="20"/>
              </w:rPr>
              <w:t>Appendix Eleven- Risk Assessment</w:t>
            </w:r>
            <w:r w:rsidRPr="0051263B">
              <w:rPr>
                <w:noProof/>
                <w:webHidden/>
                <w:sz w:val="20"/>
                <w:szCs w:val="20"/>
              </w:rPr>
              <w:tab/>
            </w:r>
            <w:r w:rsidRPr="0051263B">
              <w:rPr>
                <w:noProof/>
                <w:webHidden/>
                <w:sz w:val="20"/>
                <w:szCs w:val="20"/>
              </w:rPr>
              <w:fldChar w:fldCharType="begin"/>
            </w:r>
            <w:r w:rsidRPr="0051263B">
              <w:rPr>
                <w:noProof/>
                <w:webHidden/>
                <w:sz w:val="20"/>
                <w:szCs w:val="20"/>
              </w:rPr>
              <w:instrText xml:space="preserve"> PAGEREF _Toc40798115 \h </w:instrText>
            </w:r>
            <w:r w:rsidRPr="0051263B">
              <w:rPr>
                <w:noProof/>
                <w:webHidden/>
                <w:sz w:val="20"/>
                <w:szCs w:val="20"/>
              </w:rPr>
            </w:r>
            <w:r w:rsidRPr="0051263B">
              <w:rPr>
                <w:noProof/>
                <w:webHidden/>
                <w:sz w:val="20"/>
                <w:szCs w:val="20"/>
              </w:rPr>
              <w:fldChar w:fldCharType="separate"/>
            </w:r>
            <w:r w:rsidRPr="0051263B">
              <w:rPr>
                <w:noProof/>
                <w:webHidden/>
                <w:sz w:val="20"/>
                <w:szCs w:val="20"/>
              </w:rPr>
              <w:t>43</w:t>
            </w:r>
            <w:r w:rsidRPr="0051263B">
              <w:rPr>
                <w:noProof/>
                <w:webHidden/>
                <w:sz w:val="20"/>
                <w:szCs w:val="20"/>
              </w:rPr>
              <w:fldChar w:fldCharType="end"/>
            </w:r>
          </w:hyperlink>
        </w:p>
        <w:p w14:paraId="3EBF516A" w14:textId="1BA08D72" w:rsidR="0051263B" w:rsidRPr="0051263B" w:rsidRDefault="0051263B">
          <w:pPr>
            <w:pStyle w:val="TOC1"/>
            <w:tabs>
              <w:tab w:val="right" w:leader="dot" w:pos="9010"/>
            </w:tabs>
            <w:rPr>
              <w:rFonts w:eastAsiaTheme="minorEastAsia" w:cstheme="minorBidi"/>
              <w:b w:val="0"/>
              <w:bCs w:val="0"/>
              <w:i w:val="0"/>
              <w:iCs w:val="0"/>
              <w:noProof/>
              <w:sz w:val="20"/>
              <w:szCs w:val="20"/>
            </w:rPr>
          </w:pPr>
          <w:hyperlink w:anchor="_Toc40798116" w:history="1">
            <w:r w:rsidRPr="0051263B">
              <w:rPr>
                <w:rStyle w:val="Hyperlink"/>
                <w:noProof/>
                <w:sz w:val="20"/>
                <w:szCs w:val="20"/>
              </w:rPr>
              <w:t>Appendix Twelve- Resources</w:t>
            </w:r>
            <w:r w:rsidRPr="0051263B">
              <w:rPr>
                <w:noProof/>
                <w:webHidden/>
                <w:sz w:val="20"/>
                <w:szCs w:val="20"/>
              </w:rPr>
              <w:tab/>
            </w:r>
            <w:r w:rsidRPr="0051263B">
              <w:rPr>
                <w:noProof/>
                <w:webHidden/>
                <w:sz w:val="20"/>
                <w:szCs w:val="20"/>
              </w:rPr>
              <w:fldChar w:fldCharType="begin"/>
            </w:r>
            <w:r w:rsidRPr="0051263B">
              <w:rPr>
                <w:noProof/>
                <w:webHidden/>
                <w:sz w:val="20"/>
                <w:szCs w:val="20"/>
              </w:rPr>
              <w:instrText xml:space="preserve"> PAGEREF _Toc40798116 \h </w:instrText>
            </w:r>
            <w:r w:rsidRPr="0051263B">
              <w:rPr>
                <w:noProof/>
                <w:webHidden/>
                <w:sz w:val="20"/>
                <w:szCs w:val="20"/>
              </w:rPr>
            </w:r>
            <w:r w:rsidRPr="0051263B">
              <w:rPr>
                <w:noProof/>
                <w:webHidden/>
                <w:sz w:val="20"/>
                <w:szCs w:val="20"/>
              </w:rPr>
              <w:fldChar w:fldCharType="separate"/>
            </w:r>
            <w:r w:rsidRPr="0051263B">
              <w:rPr>
                <w:noProof/>
                <w:webHidden/>
                <w:sz w:val="20"/>
                <w:szCs w:val="20"/>
              </w:rPr>
              <w:t>45</w:t>
            </w:r>
            <w:r w:rsidRPr="0051263B">
              <w:rPr>
                <w:noProof/>
                <w:webHidden/>
                <w:sz w:val="20"/>
                <w:szCs w:val="20"/>
              </w:rPr>
              <w:fldChar w:fldCharType="end"/>
            </w:r>
          </w:hyperlink>
        </w:p>
        <w:p w14:paraId="4CA31886" w14:textId="27CE38DC" w:rsidR="0051263B" w:rsidRPr="0051263B" w:rsidRDefault="0051263B">
          <w:pPr>
            <w:pStyle w:val="TOC1"/>
            <w:tabs>
              <w:tab w:val="right" w:leader="dot" w:pos="9010"/>
            </w:tabs>
            <w:rPr>
              <w:rFonts w:eastAsiaTheme="minorEastAsia" w:cstheme="minorBidi"/>
              <w:b w:val="0"/>
              <w:bCs w:val="0"/>
              <w:i w:val="0"/>
              <w:iCs w:val="0"/>
              <w:noProof/>
              <w:sz w:val="20"/>
              <w:szCs w:val="20"/>
            </w:rPr>
          </w:pPr>
          <w:hyperlink w:anchor="_Toc40798117" w:history="1">
            <w:r w:rsidRPr="0051263B">
              <w:rPr>
                <w:rStyle w:val="Hyperlink"/>
                <w:noProof/>
                <w:sz w:val="20"/>
                <w:szCs w:val="20"/>
              </w:rPr>
              <w:t>Appendix Thirteen- Annotated Bibliography</w:t>
            </w:r>
            <w:r w:rsidRPr="0051263B">
              <w:rPr>
                <w:noProof/>
                <w:webHidden/>
                <w:sz w:val="20"/>
                <w:szCs w:val="20"/>
              </w:rPr>
              <w:tab/>
            </w:r>
            <w:r w:rsidRPr="0051263B">
              <w:rPr>
                <w:noProof/>
                <w:webHidden/>
                <w:sz w:val="20"/>
                <w:szCs w:val="20"/>
              </w:rPr>
              <w:fldChar w:fldCharType="begin"/>
            </w:r>
            <w:r w:rsidRPr="0051263B">
              <w:rPr>
                <w:noProof/>
                <w:webHidden/>
                <w:sz w:val="20"/>
                <w:szCs w:val="20"/>
              </w:rPr>
              <w:instrText xml:space="preserve"> PAGEREF _Toc40798117 \h </w:instrText>
            </w:r>
            <w:r w:rsidRPr="0051263B">
              <w:rPr>
                <w:noProof/>
                <w:webHidden/>
                <w:sz w:val="20"/>
                <w:szCs w:val="20"/>
              </w:rPr>
            </w:r>
            <w:r w:rsidRPr="0051263B">
              <w:rPr>
                <w:noProof/>
                <w:webHidden/>
                <w:sz w:val="20"/>
                <w:szCs w:val="20"/>
              </w:rPr>
              <w:fldChar w:fldCharType="separate"/>
            </w:r>
            <w:r w:rsidRPr="0051263B">
              <w:rPr>
                <w:noProof/>
                <w:webHidden/>
                <w:sz w:val="20"/>
                <w:szCs w:val="20"/>
              </w:rPr>
              <w:t>47</w:t>
            </w:r>
            <w:r w:rsidRPr="0051263B">
              <w:rPr>
                <w:noProof/>
                <w:webHidden/>
                <w:sz w:val="20"/>
                <w:szCs w:val="20"/>
              </w:rPr>
              <w:fldChar w:fldCharType="end"/>
            </w:r>
          </w:hyperlink>
        </w:p>
        <w:p w14:paraId="5F2BA0C2" w14:textId="27F0BA14" w:rsidR="00E778BD" w:rsidRPr="0051263B" w:rsidRDefault="00C62106" w:rsidP="00E778BD">
          <w:pPr>
            <w:rPr>
              <w:rFonts w:cstheme="minorHAnsi"/>
              <w:i/>
              <w:iCs/>
              <w:sz w:val="20"/>
              <w:szCs w:val="20"/>
            </w:rPr>
          </w:pPr>
          <w:r w:rsidRPr="0051263B">
            <w:rPr>
              <w:rFonts w:cstheme="minorHAnsi"/>
              <w:i/>
              <w:iCs/>
              <w:sz w:val="20"/>
              <w:szCs w:val="20"/>
            </w:rPr>
            <w:fldChar w:fldCharType="end"/>
          </w:r>
        </w:p>
        <w:p w14:paraId="013FF249" w14:textId="65D2B30B" w:rsidR="00E778BD" w:rsidRPr="00E778BD" w:rsidRDefault="00284807" w:rsidP="00E778BD">
          <w:pPr>
            <w:rPr>
              <w:rFonts w:cstheme="minorHAnsi"/>
              <w:i/>
              <w:iCs/>
              <w:sz w:val="22"/>
              <w:szCs w:val="22"/>
            </w:rPr>
          </w:pPr>
        </w:p>
      </w:sdtContent>
    </w:sdt>
    <w:bookmarkStart w:id="0" w:name="_Toc40438511" w:displacedByCustomXml="prev"/>
    <w:p w14:paraId="0B3AA69D" w14:textId="76F71DD2" w:rsidR="00307D83" w:rsidRPr="00E778BD" w:rsidRDefault="00307D83" w:rsidP="00E778BD">
      <w:pPr>
        <w:pStyle w:val="Heading1"/>
        <w:spacing w:line="276" w:lineRule="auto"/>
        <w:rPr>
          <w:rFonts w:cstheme="minorHAnsi"/>
          <w:i/>
          <w:iCs/>
          <w:sz w:val="22"/>
          <w:szCs w:val="22"/>
        </w:rPr>
      </w:pPr>
      <w:bookmarkStart w:id="1" w:name="_Toc40798085"/>
      <w:r>
        <w:lastRenderedPageBreak/>
        <w:t>Resource Pack Guidelines</w:t>
      </w:r>
      <w:bookmarkEnd w:id="0"/>
      <w:bookmarkEnd w:id="1"/>
    </w:p>
    <w:p w14:paraId="641699E4" w14:textId="77777777" w:rsidR="00307D83" w:rsidRPr="003116D6" w:rsidRDefault="00307D83" w:rsidP="00E778BD">
      <w:pPr>
        <w:spacing w:line="276" w:lineRule="auto"/>
      </w:pPr>
      <w:r w:rsidRPr="003116D6">
        <w:rPr>
          <w:rFonts w:ascii="Calibri" w:hAnsi="Calibri" w:cs="Calibri"/>
        </w:rPr>
        <w:t xml:space="preserve">I have created this resource pack as I was about to run a project with a group of young people but due to COVID-19 plans were changed. This resource pack can be beneficial to practitioners for when we are allowed to work with communities again. This project can be useful for young people to re-engage with others and to tell their stories. </w:t>
      </w:r>
    </w:p>
    <w:p w14:paraId="521ABD42" w14:textId="77777777" w:rsidR="00307D83" w:rsidRPr="003116D6" w:rsidRDefault="00307D83" w:rsidP="00E778BD">
      <w:pPr>
        <w:spacing w:line="276" w:lineRule="auto"/>
      </w:pPr>
    </w:p>
    <w:p w14:paraId="66DB695C" w14:textId="77777777" w:rsidR="00307D83" w:rsidRPr="003116D6" w:rsidRDefault="00307D83" w:rsidP="00E778BD">
      <w:pPr>
        <w:spacing w:line="276" w:lineRule="auto"/>
      </w:pPr>
      <w:r w:rsidRPr="003116D6">
        <w:t xml:space="preserve">As a practitioner, I believe that you need to be fully immersed in your project and that you are reflexive in the moment when working with your participants. It is extremely valuable to be quick on your feet, to be creative and to know your group inside out. By having these abilities, you are able to adapt yourself to the needs of the group.  You should also be able to negotiate with your participants to keep the work interesting. </w:t>
      </w:r>
    </w:p>
    <w:p w14:paraId="0A65ED34" w14:textId="77777777" w:rsidR="00307D83" w:rsidRPr="003116D6" w:rsidRDefault="00307D83" w:rsidP="00E778BD">
      <w:pPr>
        <w:spacing w:line="276" w:lineRule="auto"/>
      </w:pPr>
    </w:p>
    <w:p w14:paraId="0349A442" w14:textId="44BE7419" w:rsidR="00307D83" w:rsidRDefault="00307D83" w:rsidP="00E778BD">
      <w:pPr>
        <w:spacing w:line="276" w:lineRule="auto"/>
      </w:pPr>
      <w:r w:rsidRPr="003116D6">
        <w:t>This resource pack is for experienced practitioners who have run many projects and has an understanding of their own practice. This pack can be both prescriptive and creative. Some workshop plans will be planned in detail and others will have a skeleton plan where you can develop a plan from the creative responses from your group. These plans are adaptable to the needs of your participants and are flexible to change. This pack relies on you to add yourself into the work. I encourage you to use your own experiences, knowledge and creativity to take this pack and to make it your own.</w:t>
      </w:r>
      <w:r w:rsidR="00B77A00">
        <w:t xml:space="preserve"> </w:t>
      </w:r>
    </w:p>
    <w:p w14:paraId="5978CEFA" w14:textId="0AA93C3E" w:rsidR="00B77A00" w:rsidRPr="00B77A00" w:rsidRDefault="00B77A00" w:rsidP="00E778BD">
      <w:pPr>
        <w:spacing w:line="276" w:lineRule="auto"/>
        <w:rPr>
          <w:sz w:val="28"/>
          <w:szCs w:val="28"/>
        </w:rPr>
      </w:pPr>
    </w:p>
    <w:p w14:paraId="598D27F1" w14:textId="2B4A3E17" w:rsidR="00B77A00" w:rsidRPr="00B77A00" w:rsidRDefault="00B77A00" w:rsidP="00E778BD">
      <w:pPr>
        <w:spacing w:line="276" w:lineRule="auto"/>
        <w:rPr>
          <w:rFonts w:cstheme="minorHAnsi"/>
          <w:color w:val="000000" w:themeColor="text1"/>
        </w:rPr>
      </w:pPr>
      <w:r w:rsidRPr="00B77A00">
        <w:rPr>
          <w:rFonts w:cstheme="minorHAnsi"/>
          <w:color w:val="000000" w:themeColor="text1"/>
        </w:rPr>
        <w:t>Th</w:t>
      </w:r>
      <w:r>
        <w:rPr>
          <w:rFonts w:cstheme="minorHAnsi"/>
          <w:color w:val="000000" w:themeColor="text1"/>
        </w:rPr>
        <w:t>e</w:t>
      </w:r>
      <w:r w:rsidRPr="00B77A00">
        <w:rPr>
          <w:rFonts w:cstheme="minorHAnsi"/>
          <w:color w:val="000000" w:themeColor="text1"/>
        </w:rPr>
        <w:t xml:space="preserve"> game</w:t>
      </w:r>
      <w:r>
        <w:rPr>
          <w:rFonts w:cstheme="minorHAnsi"/>
          <w:color w:val="000000" w:themeColor="text1"/>
        </w:rPr>
        <w:t>s, exercises and activities in this pack</w:t>
      </w:r>
      <w:r w:rsidRPr="00B77A00">
        <w:rPr>
          <w:rFonts w:cstheme="minorHAnsi"/>
          <w:color w:val="000000" w:themeColor="text1"/>
        </w:rPr>
        <w:t xml:space="preserve"> ha</w:t>
      </w:r>
      <w:r>
        <w:rPr>
          <w:rFonts w:cstheme="minorHAnsi"/>
          <w:color w:val="000000" w:themeColor="text1"/>
        </w:rPr>
        <w:t>ve</w:t>
      </w:r>
      <w:r w:rsidRPr="00B77A00">
        <w:rPr>
          <w:rFonts w:cstheme="minorHAnsi"/>
          <w:color w:val="000000" w:themeColor="text1"/>
        </w:rPr>
        <w:t xml:space="preserve"> many variations, if you know a different way of playing with different rules then I suggest you use your rules. Whichever rules you choose, it is easiest for the group to grasp the rules if you layer one rule at a time until they get a grasp of the game, the participants may have also played the game with different rules so it is best to start off fresh.</w:t>
      </w:r>
    </w:p>
    <w:p w14:paraId="1978CDD3" w14:textId="77777777" w:rsidR="00B77A00" w:rsidRDefault="00B77A00" w:rsidP="00E778BD">
      <w:pPr>
        <w:spacing w:line="276" w:lineRule="auto"/>
      </w:pPr>
    </w:p>
    <w:p w14:paraId="7B4A793D" w14:textId="77777777" w:rsidR="00307D83" w:rsidRDefault="00307D83" w:rsidP="00E778BD">
      <w:pPr>
        <w:pStyle w:val="Heading1"/>
        <w:spacing w:line="276" w:lineRule="auto"/>
      </w:pPr>
      <w:bookmarkStart w:id="2" w:name="_Toc40438512"/>
      <w:bookmarkStart w:id="3" w:name="_Toc40798086"/>
      <w:r w:rsidRPr="00A377A2">
        <w:t>Introduction</w:t>
      </w:r>
      <w:r>
        <w:t xml:space="preserve"> of Let’s Hear it from the Youth</w:t>
      </w:r>
      <w:bookmarkEnd w:id="2"/>
      <w:bookmarkEnd w:id="3"/>
    </w:p>
    <w:p w14:paraId="731A0F2B" w14:textId="3DE43BC1" w:rsidR="00307D83" w:rsidRPr="003116D6" w:rsidRDefault="00307D83" w:rsidP="00E778BD">
      <w:pPr>
        <w:spacing w:line="276" w:lineRule="auto"/>
        <w:rPr>
          <w:rFonts w:ascii="Calibri" w:hAnsi="Calibri" w:cs="Calibri"/>
        </w:rPr>
      </w:pPr>
      <w:r w:rsidRPr="003116D6">
        <w:rPr>
          <w:rFonts w:ascii="Calibri" w:hAnsi="Calibri" w:cs="Calibri"/>
        </w:rPr>
        <w:t>This project was intended for a group of young people from Llanelli, South Wales. This group of young people are aged 11+ and attend workshops where they explore spoken word and visual arts to create social change with PeopleSpeakUp. The group of young people took part in a summer project ‘Llanelli Voices’ and when it came to an end they asked for more workshops. My project was going fit into their bigger project ‘Young People Speak Up’, the project was going to run for six weeks and each workshop would last two hours. The workshops were focussed on exploring drama methodologies</w:t>
      </w:r>
      <w:r w:rsidR="00284807">
        <w:rPr>
          <w:rFonts w:ascii="Calibri" w:hAnsi="Calibri" w:cs="Calibri"/>
        </w:rPr>
        <w:t xml:space="preserve"> </w:t>
      </w:r>
      <w:r w:rsidRPr="003116D6">
        <w:rPr>
          <w:rFonts w:ascii="Calibri" w:hAnsi="Calibri" w:cs="Calibri"/>
        </w:rPr>
        <w:t xml:space="preserve">to tell stories that have an underlaying theme that the young people can relate too. Some workshops were going to explore a story, myth, legend etc and some workshops were going to focus on the participants creating their own story through </w:t>
      </w:r>
      <w:r w:rsidR="00284807">
        <w:rPr>
          <w:rFonts w:ascii="Calibri" w:hAnsi="Calibri" w:cs="Calibri"/>
        </w:rPr>
        <w:t>Mantle of the Expert.</w:t>
      </w:r>
    </w:p>
    <w:p w14:paraId="4FC89A1C" w14:textId="77777777" w:rsidR="006863AF" w:rsidRDefault="006863AF">
      <w:pPr>
        <w:rPr>
          <w:rFonts w:eastAsiaTheme="majorEastAsia" w:cstheme="majorBidi"/>
          <w:b/>
          <w:color w:val="5B9BD5" w:themeColor="accent5"/>
          <w:szCs w:val="26"/>
          <w:u w:val="single"/>
        </w:rPr>
      </w:pPr>
      <w:bookmarkStart w:id="4" w:name="_Toc40438513"/>
      <w:r>
        <w:br w:type="page"/>
      </w:r>
    </w:p>
    <w:p w14:paraId="6781F21D" w14:textId="3285BDA1" w:rsidR="00307D83" w:rsidRPr="00A75188" w:rsidRDefault="00307D83" w:rsidP="00E778BD">
      <w:pPr>
        <w:pStyle w:val="Heading2"/>
        <w:spacing w:line="276" w:lineRule="auto"/>
        <w:rPr>
          <w:rFonts w:ascii="Calibri" w:hAnsi="Calibri" w:cs="Calibri"/>
        </w:rPr>
      </w:pPr>
      <w:bookmarkStart w:id="5" w:name="_Toc40798087"/>
      <w:r>
        <w:lastRenderedPageBreak/>
        <w:t>Aims</w:t>
      </w:r>
      <w:bookmarkEnd w:id="4"/>
      <w:bookmarkEnd w:id="5"/>
    </w:p>
    <w:p w14:paraId="7F322643" w14:textId="77777777" w:rsidR="00307D83" w:rsidRPr="003116D6" w:rsidRDefault="00307D83" w:rsidP="00E778BD">
      <w:pPr>
        <w:pStyle w:val="ListParagraph"/>
        <w:numPr>
          <w:ilvl w:val="0"/>
          <w:numId w:val="1"/>
        </w:numPr>
        <w:spacing w:line="276" w:lineRule="auto"/>
        <w:rPr>
          <w:rFonts w:ascii="Calibri" w:hAnsi="Calibri" w:cs="Calibri"/>
          <w:b/>
          <w:bCs/>
          <w:u w:val="single"/>
        </w:rPr>
      </w:pPr>
      <w:r w:rsidRPr="003116D6">
        <w:rPr>
          <w:rFonts w:ascii="Calibri" w:hAnsi="Calibri" w:cs="Calibri"/>
        </w:rPr>
        <w:t>To encourage young people to explore stories through different drama methodologies.</w:t>
      </w:r>
    </w:p>
    <w:p w14:paraId="41F2CF7A" w14:textId="77777777" w:rsidR="00307D83" w:rsidRPr="003116D6" w:rsidRDefault="00307D83" w:rsidP="00E778BD">
      <w:pPr>
        <w:pStyle w:val="ListParagraph"/>
        <w:numPr>
          <w:ilvl w:val="0"/>
          <w:numId w:val="1"/>
        </w:numPr>
        <w:spacing w:line="276" w:lineRule="auto"/>
        <w:rPr>
          <w:rFonts w:ascii="Calibri" w:hAnsi="Calibri" w:cs="Calibri"/>
          <w:b/>
          <w:bCs/>
          <w:u w:val="single"/>
        </w:rPr>
      </w:pPr>
      <w:r w:rsidRPr="003116D6">
        <w:rPr>
          <w:rFonts w:ascii="Calibri" w:hAnsi="Calibri" w:cs="Calibri"/>
        </w:rPr>
        <w:t>To enable the young people to make links between the themes/morals within the stories and their own situations that have/could happen in their life.</w:t>
      </w:r>
    </w:p>
    <w:p w14:paraId="1B0E4DF8" w14:textId="77777777" w:rsidR="00307D83" w:rsidRPr="003116D6" w:rsidRDefault="00307D83" w:rsidP="00E778BD">
      <w:pPr>
        <w:pStyle w:val="ListParagraph"/>
        <w:numPr>
          <w:ilvl w:val="0"/>
          <w:numId w:val="1"/>
        </w:numPr>
        <w:spacing w:line="276" w:lineRule="auto"/>
        <w:rPr>
          <w:rFonts w:ascii="Calibri" w:hAnsi="Calibri" w:cs="Calibri"/>
          <w:b/>
          <w:bCs/>
          <w:u w:val="single"/>
        </w:rPr>
      </w:pPr>
      <w:r w:rsidRPr="003116D6">
        <w:rPr>
          <w:rFonts w:ascii="Calibri" w:hAnsi="Calibri" w:cs="Calibri"/>
        </w:rPr>
        <w:t>For the young people to have a growing understanding of how they can challenge and cope with situations that arise in their life.</w:t>
      </w:r>
    </w:p>
    <w:p w14:paraId="0ED1E3FC" w14:textId="77777777" w:rsidR="00307D83" w:rsidRPr="003116D6" w:rsidRDefault="00307D83" w:rsidP="00E778BD">
      <w:pPr>
        <w:pStyle w:val="ListParagraph"/>
        <w:numPr>
          <w:ilvl w:val="0"/>
          <w:numId w:val="1"/>
        </w:numPr>
        <w:spacing w:line="276" w:lineRule="auto"/>
        <w:rPr>
          <w:rFonts w:ascii="Calibri" w:hAnsi="Calibri" w:cs="Calibri"/>
          <w:b/>
          <w:bCs/>
          <w:u w:val="single"/>
        </w:rPr>
      </w:pPr>
      <w:r w:rsidRPr="003116D6">
        <w:rPr>
          <w:rFonts w:ascii="Calibri" w:hAnsi="Calibri" w:cs="Calibri"/>
        </w:rPr>
        <w:t>To light a spark in the young people to be creative when exploring the stories and creating their own stories.</w:t>
      </w:r>
    </w:p>
    <w:p w14:paraId="2523F990" w14:textId="77777777" w:rsidR="00307D83" w:rsidRPr="00416488" w:rsidRDefault="00307D83" w:rsidP="00E778BD">
      <w:pPr>
        <w:pStyle w:val="ListParagraph"/>
        <w:numPr>
          <w:ilvl w:val="0"/>
          <w:numId w:val="1"/>
        </w:numPr>
        <w:spacing w:line="276" w:lineRule="auto"/>
        <w:rPr>
          <w:rFonts w:ascii="Calibri" w:hAnsi="Calibri" w:cs="Calibri"/>
          <w:b/>
          <w:bCs/>
          <w:u w:val="single"/>
        </w:rPr>
      </w:pPr>
      <w:r w:rsidRPr="003116D6">
        <w:rPr>
          <w:rFonts w:ascii="Calibri" w:hAnsi="Calibri" w:cs="Calibri"/>
        </w:rPr>
        <w:t>To empower the young people to use their voices.</w:t>
      </w:r>
    </w:p>
    <w:p w14:paraId="7029D9EF" w14:textId="77777777" w:rsidR="00307D83" w:rsidRPr="003116D6" w:rsidRDefault="00307D83" w:rsidP="00E778BD">
      <w:pPr>
        <w:pStyle w:val="ListParagraph"/>
        <w:spacing w:line="276" w:lineRule="auto"/>
        <w:rPr>
          <w:rFonts w:ascii="Calibri" w:hAnsi="Calibri" w:cs="Calibri"/>
          <w:b/>
          <w:bCs/>
          <w:u w:val="single"/>
        </w:rPr>
      </w:pPr>
    </w:p>
    <w:p w14:paraId="109A90C0" w14:textId="77777777" w:rsidR="00307D83" w:rsidRDefault="00307D83" w:rsidP="00E778BD">
      <w:pPr>
        <w:pStyle w:val="Heading2"/>
        <w:spacing w:line="276" w:lineRule="auto"/>
      </w:pPr>
      <w:bookmarkStart w:id="6" w:name="_Toc40438514"/>
      <w:bookmarkStart w:id="7" w:name="_Toc40798088"/>
      <w:r>
        <w:t>Objectives</w:t>
      </w:r>
      <w:bookmarkEnd w:id="6"/>
      <w:bookmarkEnd w:id="7"/>
    </w:p>
    <w:p w14:paraId="14AFD105" w14:textId="77777777" w:rsidR="00307D83" w:rsidRPr="003116D6" w:rsidRDefault="00307D83" w:rsidP="00E778BD">
      <w:pPr>
        <w:pStyle w:val="ListParagraph"/>
        <w:numPr>
          <w:ilvl w:val="0"/>
          <w:numId w:val="2"/>
        </w:numPr>
        <w:spacing w:line="276" w:lineRule="auto"/>
        <w:rPr>
          <w:rFonts w:ascii="Calibri" w:hAnsi="Calibri" w:cs="Calibri"/>
        </w:rPr>
      </w:pPr>
      <w:r w:rsidRPr="003116D6">
        <w:rPr>
          <w:rFonts w:ascii="Calibri" w:hAnsi="Calibri" w:cs="Calibri"/>
        </w:rPr>
        <w:t>To deliver creative workshops to the young people where they feel able to explore, to contribute and to create drama and stories within their group.</w:t>
      </w:r>
    </w:p>
    <w:p w14:paraId="37F27A4B" w14:textId="000B1DFE" w:rsidR="00307D83" w:rsidRDefault="00307D83" w:rsidP="00E778BD">
      <w:pPr>
        <w:pStyle w:val="ListParagraph"/>
        <w:numPr>
          <w:ilvl w:val="0"/>
          <w:numId w:val="2"/>
        </w:numPr>
        <w:spacing w:line="276" w:lineRule="auto"/>
        <w:rPr>
          <w:rFonts w:ascii="Calibri" w:hAnsi="Calibri" w:cs="Calibri"/>
        </w:rPr>
      </w:pPr>
      <w:r w:rsidRPr="003116D6">
        <w:rPr>
          <w:rFonts w:ascii="Calibri" w:hAnsi="Calibri" w:cs="Calibri"/>
        </w:rPr>
        <w:t>By using Augusto Boal’s many different practices, Dorothy Heathcote’s</w:t>
      </w:r>
      <w:r w:rsidR="00284807">
        <w:rPr>
          <w:rFonts w:ascii="Calibri" w:hAnsi="Calibri" w:cs="Calibri"/>
        </w:rPr>
        <w:t xml:space="preserve"> Mantle of the Expert</w:t>
      </w:r>
      <w:r w:rsidRPr="003116D6">
        <w:rPr>
          <w:rFonts w:ascii="Calibri" w:hAnsi="Calibri" w:cs="Calibri"/>
        </w:rPr>
        <w:t>, Geese Theatre’s practices and Alida Gersie and Nancy King’s Story Making in Education and Therapy practice to inspire the young people to be creative and to have fun.</w:t>
      </w:r>
    </w:p>
    <w:p w14:paraId="6C4A620A" w14:textId="77777777" w:rsidR="00307D83" w:rsidRPr="003116D6" w:rsidRDefault="00307D83" w:rsidP="00E778BD">
      <w:pPr>
        <w:pStyle w:val="ListParagraph"/>
        <w:spacing w:line="276" w:lineRule="auto"/>
        <w:rPr>
          <w:rFonts w:ascii="Calibri" w:hAnsi="Calibri" w:cs="Calibri"/>
        </w:rPr>
      </w:pPr>
    </w:p>
    <w:p w14:paraId="7CA00ED1" w14:textId="77777777" w:rsidR="00307D83" w:rsidRPr="00A377A2" w:rsidRDefault="00307D83" w:rsidP="00E778BD">
      <w:pPr>
        <w:pStyle w:val="Heading2"/>
        <w:spacing w:line="276" w:lineRule="auto"/>
      </w:pPr>
      <w:bookmarkStart w:id="8" w:name="_Toc40438515"/>
      <w:bookmarkStart w:id="9" w:name="_Toc40798089"/>
      <w:r w:rsidRPr="00A377A2">
        <w:t>Intended Outcomes</w:t>
      </w:r>
      <w:bookmarkEnd w:id="8"/>
      <w:bookmarkEnd w:id="9"/>
    </w:p>
    <w:p w14:paraId="23656B6D" w14:textId="77777777" w:rsidR="00307D83" w:rsidRPr="003116D6" w:rsidRDefault="00307D83" w:rsidP="00E778BD">
      <w:pPr>
        <w:pStyle w:val="ListParagraph"/>
        <w:numPr>
          <w:ilvl w:val="0"/>
          <w:numId w:val="2"/>
        </w:numPr>
        <w:spacing w:line="276" w:lineRule="auto"/>
        <w:rPr>
          <w:rFonts w:ascii="Calibri" w:hAnsi="Calibri" w:cs="Calibri"/>
        </w:rPr>
      </w:pPr>
      <w:r w:rsidRPr="003116D6">
        <w:rPr>
          <w:rFonts w:ascii="Calibri" w:hAnsi="Calibri" w:cs="Calibri"/>
        </w:rPr>
        <w:t>The young people will be able to make sense of situations that have previously happened within their lives by connecting with the stories and understanding them.</w:t>
      </w:r>
    </w:p>
    <w:p w14:paraId="04D7060C" w14:textId="77777777" w:rsidR="00307D83" w:rsidRPr="003116D6" w:rsidRDefault="00307D83" w:rsidP="00E778BD">
      <w:pPr>
        <w:pStyle w:val="ListParagraph"/>
        <w:numPr>
          <w:ilvl w:val="0"/>
          <w:numId w:val="2"/>
        </w:numPr>
        <w:spacing w:line="276" w:lineRule="auto"/>
        <w:rPr>
          <w:rFonts w:ascii="Calibri" w:hAnsi="Calibri" w:cs="Calibri"/>
        </w:rPr>
      </w:pPr>
      <w:r w:rsidRPr="003116D6">
        <w:rPr>
          <w:rFonts w:ascii="Calibri" w:hAnsi="Calibri" w:cs="Calibri"/>
        </w:rPr>
        <w:t>The young people will have a growing understanding of how they can best cope with new situations that will develop in their life by understanding the themes/morals of the stories.</w:t>
      </w:r>
    </w:p>
    <w:p w14:paraId="480FBED8" w14:textId="77777777" w:rsidR="00307D83" w:rsidRPr="003116D6" w:rsidRDefault="00307D83" w:rsidP="00E778BD">
      <w:pPr>
        <w:pStyle w:val="ListParagraph"/>
        <w:numPr>
          <w:ilvl w:val="0"/>
          <w:numId w:val="2"/>
        </w:numPr>
        <w:spacing w:line="276" w:lineRule="auto"/>
        <w:rPr>
          <w:rFonts w:ascii="Calibri" w:hAnsi="Calibri" w:cs="Calibri"/>
        </w:rPr>
      </w:pPr>
      <w:r w:rsidRPr="003116D6">
        <w:rPr>
          <w:rFonts w:ascii="Calibri" w:hAnsi="Calibri" w:cs="Calibri"/>
        </w:rPr>
        <w:t>The young people will be able to see situations from different perspectives by working with the group and listening to how other people understand a story to be and how they would cope in a situation similar to the story.</w:t>
      </w:r>
    </w:p>
    <w:p w14:paraId="1F193F0F" w14:textId="77777777" w:rsidR="00307D83" w:rsidRPr="003116D6" w:rsidRDefault="00307D83" w:rsidP="00E778BD">
      <w:pPr>
        <w:pStyle w:val="ListParagraph"/>
        <w:numPr>
          <w:ilvl w:val="0"/>
          <w:numId w:val="2"/>
        </w:numPr>
        <w:spacing w:line="276" w:lineRule="auto"/>
        <w:rPr>
          <w:rFonts w:ascii="Calibri" w:hAnsi="Calibri" w:cs="Calibri"/>
        </w:rPr>
      </w:pPr>
      <w:r w:rsidRPr="003116D6">
        <w:rPr>
          <w:rFonts w:ascii="Calibri" w:hAnsi="Calibri" w:cs="Calibri"/>
        </w:rPr>
        <w:t>The young people will be inspired to continue being creative when telling traditional stories or stories from their own lives.</w:t>
      </w:r>
    </w:p>
    <w:p w14:paraId="2694ED14" w14:textId="77777777" w:rsidR="00307D83" w:rsidRPr="003116D6" w:rsidRDefault="00307D83" w:rsidP="00E778BD">
      <w:pPr>
        <w:pStyle w:val="ListParagraph"/>
        <w:numPr>
          <w:ilvl w:val="0"/>
          <w:numId w:val="2"/>
        </w:numPr>
        <w:spacing w:line="276" w:lineRule="auto"/>
        <w:rPr>
          <w:rFonts w:ascii="Calibri" w:hAnsi="Calibri" w:cs="Calibri"/>
        </w:rPr>
      </w:pPr>
      <w:r w:rsidRPr="003116D6">
        <w:rPr>
          <w:rFonts w:ascii="Calibri" w:hAnsi="Calibri" w:cs="Calibri"/>
        </w:rPr>
        <w:t>This project will remind the young people that they do have the confidence within them to use their voices.</w:t>
      </w:r>
    </w:p>
    <w:p w14:paraId="3A57EECF" w14:textId="77777777" w:rsidR="00307D83" w:rsidRDefault="00307D83" w:rsidP="00E778BD">
      <w:pPr>
        <w:spacing w:line="276" w:lineRule="auto"/>
        <w:rPr>
          <w:rFonts w:eastAsiaTheme="majorEastAsia" w:cstheme="majorBidi"/>
          <w:b/>
          <w:color w:val="FF0000"/>
          <w:szCs w:val="32"/>
          <w:u w:val="single"/>
        </w:rPr>
      </w:pPr>
      <w:r>
        <w:br w:type="page"/>
      </w:r>
    </w:p>
    <w:p w14:paraId="094AA8F7" w14:textId="77777777" w:rsidR="00307D83" w:rsidRDefault="00307D83" w:rsidP="00E778BD">
      <w:pPr>
        <w:pStyle w:val="Heading1"/>
        <w:spacing w:line="276" w:lineRule="auto"/>
      </w:pPr>
      <w:bookmarkStart w:id="10" w:name="_Toc40438516"/>
      <w:bookmarkStart w:id="11" w:name="_Toc40798090"/>
      <w:r>
        <w:lastRenderedPageBreak/>
        <w:t>Tips for working with young people</w:t>
      </w:r>
      <w:bookmarkEnd w:id="10"/>
      <w:bookmarkEnd w:id="11"/>
    </w:p>
    <w:p w14:paraId="1040C115" w14:textId="77777777" w:rsidR="00307D83" w:rsidRPr="003116D6" w:rsidRDefault="00307D83" w:rsidP="00E778BD">
      <w:pPr>
        <w:spacing w:line="276" w:lineRule="auto"/>
      </w:pPr>
      <w:r w:rsidRPr="003116D6">
        <w:t>When working with young people, there are many ways that they can react to something that has been said, their emotions can be different from one week to the next and sometimes behaviour can be unpredictable. Here are some tips that can help you when you come to work with your young people. Be aware that every group is different and what may have worked for you with another group may not work for your new group. These tips may work for you, they might not work. They can ease your nerves but once you meet your group, you should start building your own understandings of the group and what you can do to help situations that come up.</w:t>
      </w:r>
    </w:p>
    <w:p w14:paraId="1F3C02B2" w14:textId="77777777" w:rsidR="00307D83" w:rsidRPr="003116D6" w:rsidRDefault="00307D83" w:rsidP="00E778BD">
      <w:pPr>
        <w:spacing w:line="276" w:lineRule="auto"/>
      </w:pPr>
    </w:p>
    <w:p w14:paraId="5C4025C1" w14:textId="77777777" w:rsidR="00307D83" w:rsidRPr="003116D6" w:rsidRDefault="00307D83" w:rsidP="00E778BD">
      <w:pPr>
        <w:pStyle w:val="ListParagraph"/>
        <w:numPr>
          <w:ilvl w:val="0"/>
          <w:numId w:val="3"/>
        </w:numPr>
        <w:spacing w:line="276" w:lineRule="auto"/>
      </w:pPr>
      <w:r w:rsidRPr="003116D6">
        <w:t>Always turn up to a workshop with a smile on your face, this can really benefit the energy in the room and uplift the young people if they are of a low energy.</w:t>
      </w:r>
    </w:p>
    <w:p w14:paraId="23F534B5" w14:textId="77777777" w:rsidR="00307D83" w:rsidRPr="003116D6" w:rsidRDefault="00307D83" w:rsidP="00E778BD">
      <w:pPr>
        <w:pStyle w:val="ListParagraph"/>
        <w:numPr>
          <w:ilvl w:val="0"/>
          <w:numId w:val="3"/>
        </w:numPr>
        <w:spacing w:line="276" w:lineRule="auto"/>
      </w:pPr>
      <w:r w:rsidRPr="003116D6">
        <w:t>Try not show your nervous as young people can sometimes thrive off your nerves and create a negative energy in the space.</w:t>
      </w:r>
    </w:p>
    <w:p w14:paraId="10F3C432" w14:textId="77777777" w:rsidR="00307D83" w:rsidRPr="003116D6" w:rsidRDefault="00307D83" w:rsidP="00E778BD">
      <w:pPr>
        <w:pStyle w:val="ListParagraph"/>
        <w:numPr>
          <w:ilvl w:val="0"/>
          <w:numId w:val="3"/>
        </w:numPr>
        <w:spacing w:line="276" w:lineRule="auto"/>
      </w:pPr>
      <w:r w:rsidRPr="003116D6">
        <w:t>Have open body movements (try not to hunch your shoulders, cross your legs, fold your arms) these all show that your closed off and protecting yourself. If you open up (straight shoulders, legs shoulder width apart, loose arms) this shows your open and radiates a positive energy.</w:t>
      </w:r>
    </w:p>
    <w:p w14:paraId="72BA6DBB" w14:textId="77777777" w:rsidR="00307D83" w:rsidRPr="003116D6" w:rsidRDefault="00307D83" w:rsidP="00E778BD">
      <w:pPr>
        <w:pStyle w:val="ListParagraph"/>
        <w:numPr>
          <w:ilvl w:val="0"/>
          <w:numId w:val="3"/>
        </w:numPr>
        <w:spacing w:line="276" w:lineRule="auto"/>
      </w:pPr>
      <w:r w:rsidRPr="003116D6">
        <w:t>If an argument breaks out, do not raise your voice- young people do not listen when voices are risen as that is all they have experienced in school or at home. Break the argument down by being gentle, understanding, not taking any sides of an argument- be as neutral as you can. This shows you are not of a typical authoritative figure and you want to understand what is going on instead of punishing their behaviour.</w:t>
      </w:r>
    </w:p>
    <w:p w14:paraId="75108848" w14:textId="77777777" w:rsidR="00307D83" w:rsidRPr="003116D6" w:rsidRDefault="00307D83" w:rsidP="00E778BD">
      <w:pPr>
        <w:pStyle w:val="ListParagraph"/>
        <w:numPr>
          <w:ilvl w:val="0"/>
          <w:numId w:val="3"/>
        </w:numPr>
        <w:spacing w:line="276" w:lineRule="auto"/>
      </w:pPr>
      <w:r w:rsidRPr="003116D6">
        <w:t>If a young person is particularly rude to you or insults you, try not to take it to heart, there is usually an underlaying reason as to why they are lashing out at you. They may also be trying to push you away due to people turning up and never coming back- as that is all they have ever experienced before with other people (teachers, family members).</w:t>
      </w:r>
    </w:p>
    <w:p w14:paraId="63C04943" w14:textId="458A3B11" w:rsidR="00307D83" w:rsidRPr="00284807" w:rsidRDefault="00307D83" w:rsidP="00284807">
      <w:pPr>
        <w:pStyle w:val="Heading1"/>
        <w:spacing w:line="276" w:lineRule="auto"/>
        <w:rPr>
          <w:rFonts w:cstheme="minorHAnsi"/>
          <w:color w:val="000000" w:themeColor="text1"/>
          <w:sz w:val="22"/>
          <w:szCs w:val="22"/>
        </w:rPr>
      </w:pPr>
      <w:r w:rsidRPr="003116D6">
        <w:rPr>
          <w:szCs w:val="36"/>
        </w:rPr>
        <w:br w:type="page"/>
      </w:r>
      <w:bookmarkStart w:id="12" w:name="_Toc40438517"/>
      <w:bookmarkStart w:id="13" w:name="_Toc40798091"/>
      <w:r w:rsidRPr="003116D6">
        <w:rPr>
          <w:szCs w:val="24"/>
        </w:rPr>
        <w:lastRenderedPageBreak/>
        <w:t>How to reflect and process on elements within the workshop</w:t>
      </w:r>
      <w:bookmarkEnd w:id="12"/>
      <w:bookmarkEnd w:id="13"/>
    </w:p>
    <w:p w14:paraId="646AFF10" w14:textId="77777777" w:rsidR="00284807" w:rsidRDefault="00307D83" w:rsidP="00E778BD">
      <w:pPr>
        <w:spacing w:line="276" w:lineRule="auto"/>
      </w:pPr>
      <w:r w:rsidRPr="003116D6">
        <w:t xml:space="preserve">You will see that in my plans I have given some examples and also left the reflection part of the workshop plan blank; I have done this because without running the workshop myself, I do not know what I would ask at that point. My reflection questions and practice comes from being in the space one hundred percent of the time, actively listening to my participants (this does not just mean listening, it is about reading body language, facial expressions as well as listening to what they have to say) being in the mess and asking what comes to mind there and then. </w:t>
      </w:r>
      <w:r w:rsidR="00C62106">
        <w:t xml:space="preserve"> </w:t>
      </w:r>
    </w:p>
    <w:p w14:paraId="4CE6F477" w14:textId="77777777" w:rsidR="00284807" w:rsidRDefault="00284807" w:rsidP="00E778BD">
      <w:pPr>
        <w:spacing w:line="276" w:lineRule="auto"/>
      </w:pPr>
    </w:p>
    <w:p w14:paraId="173DCB1A" w14:textId="77C7F3F5" w:rsidR="00307D83" w:rsidRPr="003116D6" w:rsidRDefault="00307D83" w:rsidP="00E778BD">
      <w:pPr>
        <w:spacing w:line="276" w:lineRule="auto"/>
      </w:pPr>
      <w:r w:rsidRPr="003116D6">
        <w:t xml:space="preserve">When you run a workshop, every game, exercise and activity you chose to run has a purpose or it should have a purpose. You do not have to process or reflect on every part of your workshop but there may be some elements that will benefit being processed or reflected on more than others. </w:t>
      </w:r>
    </w:p>
    <w:p w14:paraId="38A56556" w14:textId="77777777" w:rsidR="00307D83" w:rsidRPr="003116D6" w:rsidRDefault="00307D83" w:rsidP="00E778BD">
      <w:pPr>
        <w:spacing w:line="276" w:lineRule="auto"/>
      </w:pPr>
    </w:p>
    <w:p w14:paraId="5194D86B" w14:textId="7516D99A" w:rsidR="00A97F2F" w:rsidRPr="00A97F2F" w:rsidRDefault="00307D83" w:rsidP="00E778BD">
      <w:pPr>
        <w:spacing w:line="276" w:lineRule="auto"/>
        <w:sectPr w:rsidR="00A97F2F" w:rsidRPr="00A97F2F" w:rsidSect="00895308">
          <w:headerReference w:type="even" r:id="rId9"/>
          <w:headerReference w:type="default" r:id="rId10"/>
          <w:pgSz w:w="11900" w:h="16840"/>
          <w:pgMar w:top="1440" w:right="1440" w:bottom="1440" w:left="1440" w:header="708" w:footer="708" w:gutter="0"/>
          <w:cols w:space="708"/>
          <w:docGrid w:linePitch="360"/>
        </w:sectPr>
      </w:pPr>
      <w:r w:rsidRPr="003116D6">
        <w:t xml:space="preserve">When processing and reflecting, you will either get reflections you were hoping for, reflections you were not expecting and sometimes you can get reflections that do not relate to what you have asked. How you ask the question will determine on how the participants will answer them. If you ask a closed question (yes/no answers only) expect to not get much of a response. If you ask an open question (where the participants can expand on their thoughts/feelings) you will receive richer responses from your participants. </w:t>
      </w:r>
      <w:r w:rsidR="00C62106">
        <w:t xml:space="preserve"> </w:t>
      </w:r>
      <w:r w:rsidRPr="003116D6">
        <w:t xml:space="preserve">Some games and exercises, you can prepare questions for processing but other games, exercises and activities you have to actively listen and be aware of what is going on in the room and if you do this correctly you will be able to be in the moment and ask questions without preparing. This will allow you have to authentic and genuine responses from your participants.  </w:t>
      </w:r>
      <w:bookmarkStart w:id="14" w:name="_Toc40438518"/>
    </w:p>
    <w:p w14:paraId="1ACDE7EC" w14:textId="7D7684C3" w:rsidR="00A97F2F" w:rsidRPr="00A97F2F" w:rsidRDefault="00A97F2F" w:rsidP="00A97F2F">
      <w:pPr>
        <w:pStyle w:val="Heading1"/>
        <w:rPr>
          <w:rFonts w:cstheme="minorHAnsi"/>
          <w:color w:val="000000" w:themeColor="text1"/>
        </w:rPr>
      </w:pPr>
      <w:bookmarkStart w:id="15" w:name="_Toc40798092"/>
      <w:r>
        <w:lastRenderedPageBreak/>
        <w:t>Workshop 1- Beginning</w:t>
      </w:r>
      <w:bookmarkEnd w:id="14"/>
      <w:bookmarkEnd w:id="15"/>
    </w:p>
    <w:p w14:paraId="6846FD68" w14:textId="77777777" w:rsidR="00A97F2F" w:rsidRPr="00575253" w:rsidRDefault="00A97F2F" w:rsidP="00A97F2F">
      <w:pPr>
        <w:rPr>
          <w:sz w:val="22"/>
          <w:szCs w:val="22"/>
        </w:rPr>
      </w:pPr>
    </w:p>
    <w:p w14:paraId="06747339" w14:textId="77777777" w:rsidR="00A97F2F" w:rsidRPr="00E778BD" w:rsidRDefault="00A97F2F" w:rsidP="00A97F2F">
      <w:pPr>
        <w:rPr>
          <w:b/>
          <w:bCs/>
          <w:sz w:val="22"/>
          <w:szCs w:val="22"/>
          <w:u w:val="single"/>
        </w:rPr>
      </w:pPr>
      <w:r w:rsidRPr="00E778BD">
        <w:rPr>
          <w:b/>
          <w:bCs/>
          <w:sz w:val="22"/>
          <w:szCs w:val="22"/>
          <w:u w:val="single"/>
        </w:rPr>
        <w:t xml:space="preserve">Aims: </w:t>
      </w:r>
    </w:p>
    <w:p w14:paraId="3C750F86" w14:textId="77777777" w:rsidR="00A97F2F" w:rsidRPr="00E778BD" w:rsidRDefault="00A97F2F" w:rsidP="00A97F2F">
      <w:pPr>
        <w:pStyle w:val="ListParagraph"/>
        <w:numPr>
          <w:ilvl w:val="0"/>
          <w:numId w:val="5"/>
        </w:numPr>
        <w:rPr>
          <w:sz w:val="22"/>
          <w:szCs w:val="22"/>
        </w:rPr>
      </w:pPr>
      <w:r w:rsidRPr="00E778BD">
        <w:rPr>
          <w:rFonts w:cstheme="minorHAnsi"/>
          <w:sz w:val="22"/>
          <w:szCs w:val="22"/>
        </w:rPr>
        <w:t xml:space="preserve">To create an environment where the </w:t>
      </w:r>
      <w:r w:rsidRPr="00E778BD">
        <w:rPr>
          <w:sz w:val="22"/>
          <w:szCs w:val="22"/>
        </w:rPr>
        <w:t>young people</w:t>
      </w:r>
      <w:r w:rsidRPr="00E778BD">
        <w:rPr>
          <w:rFonts w:cstheme="minorHAnsi"/>
          <w:sz w:val="22"/>
          <w:szCs w:val="22"/>
        </w:rPr>
        <w:t xml:space="preserve"> can express themselves, be creative and feel safe.</w:t>
      </w:r>
    </w:p>
    <w:p w14:paraId="71E15BE5" w14:textId="77777777" w:rsidR="00A97F2F" w:rsidRPr="00E778BD" w:rsidRDefault="00A97F2F" w:rsidP="00A97F2F">
      <w:pPr>
        <w:pStyle w:val="ListParagraph"/>
        <w:numPr>
          <w:ilvl w:val="0"/>
          <w:numId w:val="5"/>
        </w:numPr>
        <w:rPr>
          <w:sz w:val="22"/>
          <w:szCs w:val="22"/>
        </w:rPr>
      </w:pPr>
      <w:r w:rsidRPr="00E778BD">
        <w:rPr>
          <w:rFonts w:cstheme="minorHAnsi"/>
          <w:sz w:val="22"/>
          <w:szCs w:val="22"/>
        </w:rPr>
        <w:t>For the young people to start getting to know each other as a group and individuals.</w:t>
      </w:r>
    </w:p>
    <w:p w14:paraId="6D8F66AF" w14:textId="77777777" w:rsidR="00A97F2F" w:rsidRPr="00E778BD" w:rsidRDefault="00A97F2F" w:rsidP="00A97F2F">
      <w:pPr>
        <w:pStyle w:val="ListParagraph"/>
        <w:numPr>
          <w:ilvl w:val="0"/>
          <w:numId w:val="5"/>
        </w:numPr>
        <w:rPr>
          <w:sz w:val="22"/>
          <w:szCs w:val="22"/>
        </w:rPr>
      </w:pPr>
      <w:r w:rsidRPr="00E778BD">
        <w:rPr>
          <w:rFonts w:cstheme="minorHAnsi"/>
          <w:sz w:val="22"/>
          <w:szCs w:val="22"/>
        </w:rPr>
        <w:t>To explore a new beginning together.</w:t>
      </w:r>
    </w:p>
    <w:p w14:paraId="31634993" w14:textId="77777777" w:rsidR="00A97F2F" w:rsidRPr="00E778BD" w:rsidRDefault="00A97F2F" w:rsidP="00A97F2F">
      <w:pPr>
        <w:rPr>
          <w:b/>
          <w:bCs/>
          <w:sz w:val="22"/>
          <w:szCs w:val="22"/>
          <w:u w:val="single"/>
        </w:rPr>
      </w:pPr>
    </w:p>
    <w:p w14:paraId="490A6BF0" w14:textId="77777777" w:rsidR="00A97F2F" w:rsidRPr="00E778BD" w:rsidRDefault="00A97F2F" w:rsidP="00A97F2F">
      <w:pPr>
        <w:rPr>
          <w:b/>
          <w:bCs/>
          <w:sz w:val="22"/>
          <w:szCs w:val="22"/>
          <w:u w:val="single"/>
        </w:rPr>
      </w:pPr>
      <w:r w:rsidRPr="00E778BD">
        <w:rPr>
          <w:b/>
          <w:bCs/>
          <w:sz w:val="22"/>
          <w:szCs w:val="22"/>
          <w:u w:val="single"/>
        </w:rPr>
        <w:t>Objectives:</w:t>
      </w:r>
    </w:p>
    <w:p w14:paraId="2FDBA05E" w14:textId="77777777" w:rsidR="00A97F2F" w:rsidRPr="00E778BD" w:rsidRDefault="00A97F2F" w:rsidP="00A97F2F">
      <w:pPr>
        <w:pStyle w:val="ListParagraph"/>
        <w:numPr>
          <w:ilvl w:val="0"/>
          <w:numId w:val="6"/>
        </w:numPr>
        <w:rPr>
          <w:b/>
          <w:bCs/>
          <w:sz w:val="22"/>
          <w:szCs w:val="22"/>
          <w:u w:val="single"/>
        </w:rPr>
      </w:pPr>
      <w:r w:rsidRPr="00E778BD">
        <w:rPr>
          <w:sz w:val="22"/>
          <w:szCs w:val="22"/>
        </w:rPr>
        <w:t>By using drama games, exercises and activities to allow the young people to get to know one another, to start team building and to start a new beginning together.</w:t>
      </w:r>
    </w:p>
    <w:p w14:paraId="17A4093F" w14:textId="77777777" w:rsidR="00A97F2F" w:rsidRPr="00E778BD" w:rsidRDefault="00A97F2F" w:rsidP="00A97F2F">
      <w:pPr>
        <w:pStyle w:val="ListParagraph"/>
        <w:numPr>
          <w:ilvl w:val="0"/>
          <w:numId w:val="6"/>
        </w:numPr>
        <w:rPr>
          <w:b/>
          <w:bCs/>
          <w:sz w:val="22"/>
          <w:szCs w:val="22"/>
          <w:u w:val="single"/>
        </w:rPr>
      </w:pPr>
      <w:r w:rsidRPr="00E778BD">
        <w:rPr>
          <w:sz w:val="22"/>
          <w:szCs w:val="22"/>
        </w:rPr>
        <w:t>By using drama and storytelling to build a creative, fun space where the young people can explore their new beginning.</w:t>
      </w:r>
    </w:p>
    <w:p w14:paraId="0B037A3A" w14:textId="77777777" w:rsidR="00A97F2F" w:rsidRPr="00E778BD" w:rsidRDefault="00A97F2F" w:rsidP="00A97F2F">
      <w:pPr>
        <w:pStyle w:val="ListParagraph"/>
        <w:rPr>
          <w:b/>
          <w:bCs/>
          <w:sz w:val="22"/>
          <w:szCs w:val="22"/>
          <w:u w:val="single"/>
        </w:rPr>
      </w:pPr>
    </w:p>
    <w:p w14:paraId="1F74A95C" w14:textId="77777777" w:rsidR="00A97F2F" w:rsidRPr="00E778BD" w:rsidRDefault="00A97F2F" w:rsidP="00A97F2F">
      <w:pPr>
        <w:rPr>
          <w:b/>
          <w:bCs/>
          <w:sz w:val="22"/>
          <w:szCs w:val="22"/>
          <w:u w:val="single"/>
        </w:rPr>
      </w:pPr>
      <w:r w:rsidRPr="00E778BD">
        <w:rPr>
          <w:b/>
          <w:bCs/>
          <w:sz w:val="22"/>
          <w:szCs w:val="22"/>
          <w:u w:val="single"/>
        </w:rPr>
        <w:t>Intended Outcomes:</w:t>
      </w:r>
    </w:p>
    <w:p w14:paraId="5992014B" w14:textId="77777777" w:rsidR="00A97F2F" w:rsidRPr="00E778BD" w:rsidRDefault="00A97F2F" w:rsidP="00A97F2F">
      <w:pPr>
        <w:pStyle w:val="ListParagraph"/>
        <w:numPr>
          <w:ilvl w:val="0"/>
          <w:numId w:val="6"/>
        </w:numPr>
        <w:rPr>
          <w:sz w:val="22"/>
          <w:szCs w:val="22"/>
        </w:rPr>
      </w:pPr>
      <w:r w:rsidRPr="00E778BD">
        <w:rPr>
          <w:rFonts w:cstheme="minorHAnsi"/>
          <w:sz w:val="22"/>
          <w:szCs w:val="22"/>
        </w:rPr>
        <w:t xml:space="preserve">The </w:t>
      </w:r>
      <w:r w:rsidRPr="00E778BD">
        <w:rPr>
          <w:sz w:val="22"/>
          <w:szCs w:val="22"/>
        </w:rPr>
        <w:t xml:space="preserve">young people </w:t>
      </w:r>
      <w:r w:rsidRPr="00E778BD">
        <w:rPr>
          <w:rFonts w:cstheme="minorHAnsi"/>
          <w:sz w:val="22"/>
          <w:szCs w:val="22"/>
        </w:rPr>
        <w:t>will start to feel comfortable with each other, myself and the space we are in.</w:t>
      </w:r>
    </w:p>
    <w:p w14:paraId="5148700A" w14:textId="77777777" w:rsidR="00A97F2F" w:rsidRPr="00E778BD" w:rsidRDefault="00A97F2F" w:rsidP="00A97F2F">
      <w:pPr>
        <w:pStyle w:val="ListParagraph"/>
        <w:numPr>
          <w:ilvl w:val="0"/>
          <w:numId w:val="6"/>
        </w:numPr>
        <w:rPr>
          <w:sz w:val="22"/>
          <w:szCs w:val="22"/>
        </w:rPr>
      </w:pPr>
      <w:r w:rsidRPr="00E778BD">
        <w:rPr>
          <w:rFonts w:cstheme="minorHAnsi"/>
          <w:sz w:val="22"/>
          <w:szCs w:val="22"/>
        </w:rPr>
        <w:t xml:space="preserve">The </w:t>
      </w:r>
      <w:r w:rsidRPr="00E778BD">
        <w:rPr>
          <w:sz w:val="22"/>
          <w:szCs w:val="22"/>
        </w:rPr>
        <w:t>young people</w:t>
      </w:r>
      <w:r w:rsidRPr="00E778BD">
        <w:rPr>
          <w:rFonts w:cstheme="minorHAnsi"/>
          <w:sz w:val="22"/>
          <w:szCs w:val="22"/>
        </w:rPr>
        <w:t xml:space="preserve"> will engage with the workshop and build trust in each other and myself.</w:t>
      </w:r>
    </w:p>
    <w:p w14:paraId="62FF08A5" w14:textId="77777777" w:rsidR="00A97F2F" w:rsidRPr="00E778BD" w:rsidRDefault="00A97F2F" w:rsidP="00A97F2F">
      <w:pPr>
        <w:pStyle w:val="ListParagraph"/>
        <w:numPr>
          <w:ilvl w:val="0"/>
          <w:numId w:val="6"/>
        </w:numPr>
        <w:rPr>
          <w:sz w:val="22"/>
          <w:szCs w:val="22"/>
        </w:rPr>
      </w:pPr>
      <w:r w:rsidRPr="00E778BD">
        <w:rPr>
          <w:rFonts w:cstheme="minorHAnsi"/>
          <w:sz w:val="22"/>
          <w:szCs w:val="22"/>
        </w:rPr>
        <w:t>The y</w:t>
      </w:r>
      <w:r w:rsidRPr="00E778BD">
        <w:rPr>
          <w:sz w:val="22"/>
          <w:szCs w:val="22"/>
        </w:rPr>
        <w:t>oung people</w:t>
      </w:r>
      <w:r w:rsidRPr="00E778BD">
        <w:rPr>
          <w:rFonts w:cstheme="minorHAnsi"/>
          <w:sz w:val="22"/>
          <w:szCs w:val="22"/>
        </w:rPr>
        <w:t xml:space="preserve"> will be excited to come back and explore more creative and fun workshops.</w:t>
      </w:r>
    </w:p>
    <w:p w14:paraId="6CFB9A0D" w14:textId="77777777" w:rsidR="00A97F2F" w:rsidRPr="00E778BD" w:rsidRDefault="00A97F2F" w:rsidP="00A97F2F">
      <w:pPr>
        <w:rPr>
          <w:b/>
          <w:bCs/>
          <w:sz w:val="22"/>
          <w:szCs w:val="22"/>
          <w:u w:val="single"/>
        </w:rPr>
      </w:pPr>
    </w:p>
    <w:p w14:paraId="0B51C516" w14:textId="77777777" w:rsidR="00A97F2F" w:rsidRPr="00E778BD" w:rsidRDefault="00A97F2F" w:rsidP="00A97F2F">
      <w:pPr>
        <w:rPr>
          <w:sz w:val="22"/>
          <w:szCs w:val="22"/>
        </w:rPr>
      </w:pPr>
      <w:r w:rsidRPr="00E778BD">
        <w:rPr>
          <w:b/>
          <w:bCs/>
          <w:sz w:val="22"/>
          <w:szCs w:val="22"/>
          <w:u w:val="single"/>
        </w:rPr>
        <w:t>Resources needed:</w:t>
      </w:r>
      <w:r w:rsidRPr="00E778BD">
        <w:rPr>
          <w:sz w:val="22"/>
          <w:szCs w:val="22"/>
        </w:rPr>
        <w:t xml:space="preserve"> A3 Paper, Pens, Pencils, Felt Pens, Crayons.</w:t>
      </w:r>
    </w:p>
    <w:p w14:paraId="5B0280E2" w14:textId="77777777" w:rsidR="00A97F2F" w:rsidRPr="00575253" w:rsidRDefault="00A97F2F" w:rsidP="00A97F2F">
      <w:pPr>
        <w:rPr>
          <w:sz w:val="22"/>
          <w:szCs w:val="22"/>
        </w:rPr>
      </w:pPr>
    </w:p>
    <w:tbl>
      <w:tblPr>
        <w:tblStyle w:val="TableGrid"/>
        <w:tblW w:w="16160" w:type="dxa"/>
        <w:tblInd w:w="-1139" w:type="dxa"/>
        <w:tblLook w:val="04A0" w:firstRow="1" w:lastRow="0" w:firstColumn="1" w:lastColumn="0" w:noHBand="0" w:noVBand="1"/>
      </w:tblPr>
      <w:tblGrid>
        <w:gridCol w:w="945"/>
        <w:gridCol w:w="2174"/>
        <w:gridCol w:w="13041"/>
      </w:tblGrid>
      <w:tr w:rsidR="00A97F2F" w:rsidRPr="00575253" w14:paraId="1DDD8BEB" w14:textId="77777777" w:rsidTr="007E57EF">
        <w:tc>
          <w:tcPr>
            <w:tcW w:w="945" w:type="dxa"/>
          </w:tcPr>
          <w:p w14:paraId="0A17382B" w14:textId="77777777" w:rsidR="00A97F2F" w:rsidRPr="00575253" w:rsidRDefault="00A97F2F" w:rsidP="00C62106">
            <w:pPr>
              <w:rPr>
                <w:b/>
                <w:bCs/>
                <w:sz w:val="22"/>
                <w:szCs w:val="22"/>
              </w:rPr>
            </w:pPr>
            <w:r w:rsidRPr="00575253">
              <w:rPr>
                <w:b/>
                <w:bCs/>
                <w:sz w:val="22"/>
                <w:szCs w:val="22"/>
              </w:rPr>
              <w:t>Time</w:t>
            </w:r>
          </w:p>
        </w:tc>
        <w:tc>
          <w:tcPr>
            <w:tcW w:w="2174" w:type="dxa"/>
          </w:tcPr>
          <w:p w14:paraId="37D289D6" w14:textId="77777777" w:rsidR="00A97F2F" w:rsidRPr="00575253" w:rsidRDefault="00A97F2F" w:rsidP="00C62106">
            <w:pPr>
              <w:rPr>
                <w:b/>
                <w:bCs/>
                <w:sz w:val="22"/>
                <w:szCs w:val="22"/>
              </w:rPr>
            </w:pPr>
            <w:r w:rsidRPr="00575253">
              <w:rPr>
                <w:b/>
                <w:bCs/>
                <w:sz w:val="22"/>
                <w:szCs w:val="22"/>
              </w:rPr>
              <w:t xml:space="preserve">Activity </w:t>
            </w:r>
          </w:p>
        </w:tc>
        <w:tc>
          <w:tcPr>
            <w:tcW w:w="13041" w:type="dxa"/>
          </w:tcPr>
          <w:p w14:paraId="22FEA3C5" w14:textId="77777777" w:rsidR="00A97F2F" w:rsidRPr="00575253" w:rsidRDefault="00A97F2F" w:rsidP="00C62106">
            <w:pPr>
              <w:rPr>
                <w:b/>
                <w:bCs/>
                <w:sz w:val="22"/>
                <w:szCs w:val="22"/>
              </w:rPr>
            </w:pPr>
            <w:r w:rsidRPr="00575253">
              <w:rPr>
                <w:b/>
                <w:bCs/>
                <w:sz w:val="22"/>
                <w:szCs w:val="22"/>
              </w:rPr>
              <w:t>Details</w:t>
            </w:r>
          </w:p>
        </w:tc>
      </w:tr>
      <w:tr w:rsidR="00A97F2F" w:rsidRPr="00575253" w14:paraId="555A22C7" w14:textId="77777777" w:rsidTr="007E57EF">
        <w:tc>
          <w:tcPr>
            <w:tcW w:w="945" w:type="dxa"/>
          </w:tcPr>
          <w:p w14:paraId="574D778F" w14:textId="77777777" w:rsidR="00A97F2F" w:rsidRPr="00575253" w:rsidRDefault="00A97F2F" w:rsidP="00C62106">
            <w:pPr>
              <w:rPr>
                <w:sz w:val="22"/>
                <w:szCs w:val="22"/>
              </w:rPr>
            </w:pPr>
            <w:r w:rsidRPr="00575253">
              <w:rPr>
                <w:sz w:val="22"/>
                <w:szCs w:val="22"/>
              </w:rPr>
              <w:t>10 mins</w:t>
            </w:r>
          </w:p>
        </w:tc>
        <w:tc>
          <w:tcPr>
            <w:tcW w:w="2174" w:type="dxa"/>
          </w:tcPr>
          <w:p w14:paraId="51F083D6" w14:textId="77777777" w:rsidR="00A97F2F" w:rsidRPr="00575253" w:rsidRDefault="00A97F2F" w:rsidP="00C62106">
            <w:pPr>
              <w:rPr>
                <w:sz w:val="22"/>
                <w:szCs w:val="22"/>
              </w:rPr>
            </w:pPr>
            <w:r w:rsidRPr="00575253">
              <w:rPr>
                <w:sz w:val="22"/>
                <w:szCs w:val="22"/>
              </w:rPr>
              <w:t>Introduction</w:t>
            </w:r>
          </w:p>
        </w:tc>
        <w:tc>
          <w:tcPr>
            <w:tcW w:w="13041" w:type="dxa"/>
          </w:tcPr>
          <w:p w14:paraId="12FE8F3F" w14:textId="77777777" w:rsidR="00A97F2F" w:rsidRPr="00575253" w:rsidRDefault="00A97F2F" w:rsidP="00C62106">
            <w:pPr>
              <w:rPr>
                <w:sz w:val="22"/>
                <w:szCs w:val="22"/>
              </w:rPr>
            </w:pPr>
            <w:r w:rsidRPr="00575253">
              <w:rPr>
                <w:sz w:val="22"/>
                <w:szCs w:val="22"/>
              </w:rPr>
              <w:t>Sit</w:t>
            </w:r>
            <w:r>
              <w:rPr>
                <w:sz w:val="22"/>
                <w:szCs w:val="22"/>
              </w:rPr>
              <w:t xml:space="preserve"> </w:t>
            </w:r>
            <w:r w:rsidRPr="00575253">
              <w:rPr>
                <w:sz w:val="22"/>
                <w:szCs w:val="22"/>
              </w:rPr>
              <w:t>on the floor in a circle</w:t>
            </w:r>
            <w:r>
              <w:rPr>
                <w:sz w:val="22"/>
                <w:szCs w:val="22"/>
              </w:rPr>
              <w:t xml:space="preserve">, </w:t>
            </w:r>
            <w:r w:rsidRPr="00575253">
              <w:rPr>
                <w:sz w:val="22"/>
                <w:szCs w:val="22"/>
              </w:rPr>
              <w:t>ask the participants to say their name, number of how they are feeling between 1-10 (1 being the lowest, 5 being in the middle, 10 being highest) and to tell us one interesting fact about themselves. You start off and send it in a direction around the circle.</w:t>
            </w:r>
          </w:p>
          <w:p w14:paraId="4ACA29F2" w14:textId="77777777" w:rsidR="00A97F2F" w:rsidRPr="00575253" w:rsidRDefault="00A97F2F" w:rsidP="00C62106">
            <w:pPr>
              <w:rPr>
                <w:sz w:val="22"/>
                <w:szCs w:val="22"/>
              </w:rPr>
            </w:pPr>
          </w:p>
          <w:p w14:paraId="48B7FC62" w14:textId="77777777" w:rsidR="00A97F2F" w:rsidRPr="00575253" w:rsidRDefault="00A97F2F" w:rsidP="00C62106">
            <w:pPr>
              <w:rPr>
                <w:i/>
                <w:iCs/>
                <w:sz w:val="22"/>
                <w:szCs w:val="22"/>
              </w:rPr>
            </w:pPr>
            <w:r w:rsidRPr="00575253">
              <w:rPr>
                <w:i/>
                <w:iCs/>
                <w:sz w:val="22"/>
                <w:szCs w:val="22"/>
              </w:rPr>
              <w:t xml:space="preserve">Aim: To get to know each other’s name, have an understanding of how everyone is feeling in the room, get a sense of how much the participants are willing to get involved and find something out about each other. The participants may always meet together but might not know each other. </w:t>
            </w:r>
          </w:p>
        </w:tc>
      </w:tr>
      <w:tr w:rsidR="00A97F2F" w:rsidRPr="00575253" w14:paraId="7A79DBF9" w14:textId="77777777" w:rsidTr="007E57EF">
        <w:tc>
          <w:tcPr>
            <w:tcW w:w="945" w:type="dxa"/>
          </w:tcPr>
          <w:p w14:paraId="7DF50AB3" w14:textId="77777777" w:rsidR="00A97F2F" w:rsidRPr="00575253" w:rsidRDefault="00A97F2F" w:rsidP="00C62106">
            <w:pPr>
              <w:rPr>
                <w:sz w:val="22"/>
                <w:szCs w:val="22"/>
              </w:rPr>
            </w:pPr>
            <w:r w:rsidRPr="00575253">
              <w:rPr>
                <w:sz w:val="22"/>
                <w:szCs w:val="22"/>
              </w:rPr>
              <w:t>15 mins</w:t>
            </w:r>
          </w:p>
        </w:tc>
        <w:tc>
          <w:tcPr>
            <w:tcW w:w="2174" w:type="dxa"/>
          </w:tcPr>
          <w:p w14:paraId="3CA87023" w14:textId="77777777" w:rsidR="00A97F2F" w:rsidRPr="00575253" w:rsidRDefault="00A97F2F" w:rsidP="00C62106">
            <w:pPr>
              <w:rPr>
                <w:sz w:val="22"/>
                <w:szCs w:val="22"/>
              </w:rPr>
            </w:pPr>
            <w:r w:rsidRPr="00575253">
              <w:rPr>
                <w:sz w:val="22"/>
                <w:szCs w:val="22"/>
              </w:rPr>
              <w:t>Contract</w:t>
            </w:r>
          </w:p>
        </w:tc>
        <w:tc>
          <w:tcPr>
            <w:tcW w:w="13041" w:type="dxa"/>
          </w:tcPr>
          <w:p w14:paraId="27F8E681" w14:textId="47BE0DF2" w:rsidR="00A97F2F" w:rsidRPr="00E778BD" w:rsidRDefault="00A97F2F" w:rsidP="00C62106">
            <w:pPr>
              <w:rPr>
                <w:sz w:val="22"/>
                <w:szCs w:val="22"/>
              </w:rPr>
            </w:pPr>
            <w:r w:rsidRPr="00575253">
              <w:rPr>
                <w:sz w:val="22"/>
                <w:szCs w:val="22"/>
              </w:rPr>
              <w:t xml:space="preserve">Instead of you creating a list of statements that the group have to work by, you and the group come together to create a contract that works best for the participants. </w:t>
            </w:r>
            <w:r>
              <w:rPr>
                <w:sz w:val="22"/>
                <w:szCs w:val="22"/>
              </w:rPr>
              <w:t>M</w:t>
            </w:r>
            <w:r w:rsidRPr="00575253">
              <w:rPr>
                <w:sz w:val="22"/>
                <w:szCs w:val="22"/>
              </w:rPr>
              <w:t xml:space="preserve">ake it a list of positive statements, do not use words such as ‘do not’ and ‘stop’. </w:t>
            </w:r>
            <w:r>
              <w:rPr>
                <w:sz w:val="22"/>
                <w:szCs w:val="22"/>
              </w:rPr>
              <w:t>M</w:t>
            </w:r>
            <w:r w:rsidRPr="00575253">
              <w:rPr>
                <w:sz w:val="22"/>
                <w:szCs w:val="22"/>
              </w:rPr>
              <w:t xml:space="preserve">ake them open to everyone, do not use ‘you’ change it </w:t>
            </w:r>
            <w:r>
              <w:rPr>
                <w:sz w:val="22"/>
                <w:szCs w:val="22"/>
              </w:rPr>
              <w:t xml:space="preserve">to </w:t>
            </w:r>
            <w:r w:rsidRPr="00575253">
              <w:rPr>
                <w:sz w:val="22"/>
                <w:szCs w:val="22"/>
              </w:rPr>
              <w:t>‘we’ or ‘us’ or ‘as a group’. Once everyone agrees on the contract, have everyone to sign their names on the contract including you the facilitator.</w:t>
            </w:r>
          </w:p>
          <w:p w14:paraId="12AFB9DC" w14:textId="77777777" w:rsidR="00A97F2F" w:rsidRPr="00575253" w:rsidRDefault="00A97F2F" w:rsidP="00C62106">
            <w:pPr>
              <w:rPr>
                <w:i/>
                <w:iCs/>
                <w:sz w:val="22"/>
                <w:szCs w:val="22"/>
              </w:rPr>
            </w:pPr>
            <w:r w:rsidRPr="00575253">
              <w:rPr>
                <w:i/>
                <w:iCs/>
                <w:sz w:val="22"/>
                <w:szCs w:val="22"/>
              </w:rPr>
              <w:lastRenderedPageBreak/>
              <w:t>Aim: To create an equal understanding of how we should work as a group, that if something goes wrong within a workshop, we are held accountable to the contract and that we agreed on working with the contract not against it.</w:t>
            </w:r>
          </w:p>
        </w:tc>
      </w:tr>
      <w:tr w:rsidR="00A97F2F" w:rsidRPr="00575253" w14:paraId="1E5E495A" w14:textId="77777777" w:rsidTr="007E57EF">
        <w:tc>
          <w:tcPr>
            <w:tcW w:w="945" w:type="dxa"/>
          </w:tcPr>
          <w:p w14:paraId="2FF8E25C" w14:textId="77777777" w:rsidR="00A97F2F" w:rsidRPr="00575253" w:rsidRDefault="00A97F2F" w:rsidP="00C62106">
            <w:pPr>
              <w:rPr>
                <w:sz w:val="22"/>
                <w:szCs w:val="22"/>
              </w:rPr>
            </w:pPr>
            <w:r w:rsidRPr="00575253">
              <w:rPr>
                <w:sz w:val="22"/>
                <w:szCs w:val="22"/>
              </w:rPr>
              <w:lastRenderedPageBreak/>
              <w:t>20 mins</w:t>
            </w:r>
          </w:p>
        </w:tc>
        <w:tc>
          <w:tcPr>
            <w:tcW w:w="2174" w:type="dxa"/>
          </w:tcPr>
          <w:p w14:paraId="7A10A37B" w14:textId="77777777" w:rsidR="00A97F2F" w:rsidRPr="00575253" w:rsidRDefault="00A97F2F" w:rsidP="00C62106">
            <w:pPr>
              <w:rPr>
                <w:sz w:val="22"/>
                <w:szCs w:val="22"/>
              </w:rPr>
            </w:pPr>
            <w:r w:rsidRPr="00575253">
              <w:rPr>
                <w:sz w:val="22"/>
                <w:szCs w:val="22"/>
              </w:rPr>
              <w:t>Map on the floor</w:t>
            </w:r>
          </w:p>
          <w:p w14:paraId="6B5CB17F" w14:textId="5ACAC063" w:rsidR="00A97F2F" w:rsidRPr="00575253" w:rsidRDefault="00A97F2F" w:rsidP="00C62106">
            <w:pPr>
              <w:rPr>
                <w:sz w:val="22"/>
                <w:szCs w:val="22"/>
              </w:rPr>
            </w:pPr>
          </w:p>
        </w:tc>
        <w:tc>
          <w:tcPr>
            <w:tcW w:w="13041" w:type="dxa"/>
          </w:tcPr>
          <w:p w14:paraId="5E12533D" w14:textId="77777777" w:rsidR="00A97F2F" w:rsidRPr="00575253" w:rsidRDefault="00A97F2F" w:rsidP="00C62106">
            <w:pPr>
              <w:rPr>
                <w:sz w:val="22"/>
                <w:szCs w:val="22"/>
              </w:rPr>
            </w:pPr>
            <w:r>
              <w:rPr>
                <w:sz w:val="22"/>
                <w:szCs w:val="22"/>
              </w:rPr>
              <w:t xml:space="preserve">Have </w:t>
            </w:r>
            <w:r w:rsidRPr="00575253">
              <w:rPr>
                <w:sz w:val="22"/>
                <w:szCs w:val="22"/>
              </w:rPr>
              <w:t xml:space="preserve">participants spread out around the room. </w:t>
            </w:r>
            <w:r>
              <w:rPr>
                <w:sz w:val="22"/>
                <w:szCs w:val="22"/>
              </w:rPr>
              <w:t>I</w:t>
            </w:r>
            <w:r w:rsidRPr="00575253">
              <w:rPr>
                <w:sz w:val="22"/>
                <w:szCs w:val="22"/>
              </w:rPr>
              <w:t xml:space="preserve">magine there is a map of the world on the floor, ask if anyone knows where the continents are but ensure them it is not a geography test. </w:t>
            </w:r>
            <w:r>
              <w:rPr>
                <w:sz w:val="22"/>
                <w:szCs w:val="22"/>
              </w:rPr>
              <w:t>P</w:t>
            </w:r>
            <w:r w:rsidRPr="00575253">
              <w:rPr>
                <w:sz w:val="22"/>
                <w:szCs w:val="22"/>
              </w:rPr>
              <w:t>oint out the main continents to</w:t>
            </w:r>
            <w:r>
              <w:rPr>
                <w:sz w:val="22"/>
                <w:szCs w:val="22"/>
              </w:rPr>
              <w:t xml:space="preserve"> show</w:t>
            </w:r>
            <w:r w:rsidRPr="00575253">
              <w:rPr>
                <w:sz w:val="22"/>
                <w:szCs w:val="22"/>
              </w:rPr>
              <w:t xml:space="preserve"> where everything is. </w:t>
            </w:r>
          </w:p>
          <w:p w14:paraId="00103FFA" w14:textId="77777777" w:rsidR="00A97F2F" w:rsidRPr="00575253" w:rsidRDefault="00A97F2F" w:rsidP="00C62106">
            <w:pPr>
              <w:rPr>
                <w:sz w:val="22"/>
                <w:szCs w:val="22"/>
              </w:rPr>
            </w:pPr>
          </w:p>
          <w:p w14:paraId="0A73141E" w14:textId="77777777" w:rsidR="00A97F2F" w:rsidRPr="00575253" w:rsidRDefault="00A97F2F" w:rsidP="00C62106">
            <w:pPr>
              <w:rPr>
                <w:sz w:val="22"/>
                <w:szCs w:val="22"/>
              </w:rPr>
            </w:pPr>
            <w:r>
              <w:rPr>
                <w:sz w:val="22"/>
                <w:szCs w:val="22"/>
              </w:rPr>
              <w:t>A</w:t>
            </w:r>
            <w:r w:rsidRPr="00575253">
              <w:rPr>
                <w:sz w:val="22"/>
                <w:szCs w:val="22"/>
              </w:rPr>
              <w:t xml:space="preserve">sk questions </w:t>
            </w:r>
            <w:r>
              <w:rPr>
                <w:sz w:val="22"/>
                <w:szCs w:val="22"/>
              </w:rPr>
              <w:t>where the participants can place themselves on the</w:t>
            </w:r>
            <w:r w:rsidRPr="00575253">
              <w:rPr>
                <w:sz w:val="22"/>
                <w:szCs w:val="22"/>
              </w:rPr>
              <w:t xml:space="preserve"> map according </w:t>
            </w:r>
            <w:r>
              <w:rPr>
                <w:sz w:val="22"/>
                <w:szCs w:val="22"/>
              </w:rPr>
              <w:t>to the place their answer is.</w:t>
            </w:r>
            <w:r w:rsidRPr="00575253">
              <w:rPr>
                <w:sz w:val="22"/>
                <w:szCs w:val="22"/>
              </w:rPr>
              <w:t xml:space="preserve"> </w:t>
            </w:r>
            <w:r>
              <w:rPr>
                <w:sz w:val="22"/>
                <w:szCs w:val="22"/>
              </w:rPr>
              <w:t>Y</w:t>
            </w:r>
            <w:r w:rsidRPr="00575253">
              <w:rPr>
                <w:sz w:val="22"/>
                <w:szCs w:val="22"/>
              </w:rPr>
              <w:t xml:space="preserve">ou can ask </w:t>
            </w:r>
            <w:r>
              <w:rPr>
                <w:sz w:val="22"/>
                <w:szCs w:val="22"/>
              </w:rPr>
              <w:t>o</w:t>
            </w:r>
            <w:r w:rsidRPr="00575253">
              <w:rPr>
                <w:sz w:val="22"/>
                <w:szCs w:val="22"/>
              </w:rPr>
              <w:t>ther</w:t>
            </w:r>
            <w:r>
              <w:rPr>
                <w:sz w:val="22"/>
                <w:szCs w:val="22"/>
              </w:rPr>
              <w:t>s</w:t>
            </w:r>
            <w:r w:rsidRPr="00575253">
              <w:rPr>
                <w:sz w:val="22"/>
                <w:szCs w:val="22"/>
              </w:rPr>
              <w:t xml:space="preserve"> where they have placed themselves to help find where to place yourself.</w:t>
            </w:r>
          </w:p>
          <w:p w14:paraId="7BD78283" w14:textId="77777777" w:rsidR="00A97F2F" w:rsidRPr="00575253" w:rsidRDefault="00A97F2F" w:rsidP="00C62106">
            <w:pPr>
              <w:rPr>
                <w:sz w:val="22"/>
                <w:szCs w:val="22"/>
              </w:rPr>
            </w:pPr>
          </w:p>
          <w:p w14:paraId="15B6CB41" w14:textId="77777777" w:rsidR="00A97F2F" w:rsidRPr="00575253" w:rsidRDefault="00A97F2F" w:rsidP="00C62106">
            <w:pPr>
              <w:rPr>
                <w:sz w:val="22"/>
                <w:szCs w:val="22"/>
              </w:rPr>
            </w:pPr>
            <w:r w:rsidRPr="00575253">
              <w:rPr>
                <w:sz w:val="22"/>
                <w:szCs w:val="22"/>
              </w:rPr>
              <w:t>Questions:</w:t>
            </w:r>
          </w:p>
          <w:p w14:paraId="20A04106" w14:textId="77777777" w:rsidR="00A97F2F" w:rsidRPr="00575253" w:rsidRDefault="00A97F2F" w:rsidP="00A97F2F">
            <w:pPr>
              <w:pStyle w:val="ListParagraph"/>
              <w:numPr>
                <w:ilvl w:val="0"/>
                <w:numId w:val="4"/>
              </w:numPr>
              <w:rPr>
                <w:sz w:val="22"/>
                <w:szCs w:val="22"/>
              </w:rPr>
            </w:pPr>
            <w:r w:rsidRPr="00575253">
              <w:rPr>
                <w:sz w:val="22"/>
                <w:szCs w:val="22"/>
              </w:rPr>
              <w:t>Where were you born?</w:t>
            </w:r>
          </w:p>
          <w:p w14:paraId="3EEB56CD" w14:textId="77777777" w:rsidR="00A97F2F" w:rsidRPr="00575253" w:rsidRDefault="00A97F2F" w:rsidP="00A97F2F">
            <w:pPr>
              <w:pStyle w:val="ListParagraph"/>
              <w:numPr>
                <w:ilvl w:val="0"/>
                <w:numId w:val="4"/>
              </w:numPr>
              <w:rPr>
                <w:sz w:val="22"/>
                <w:szCs w:val="22"/>
              </w:rPr>
            </w:pPr>
            <w:r w:rsidRPr="00575253">
              <w:rPr>
                <w:sz w:val="22"/>
                <w:szCs w:val="22"/>
              </w:rPr>
              <w:t>Somewhere you once had a good day out.</w:t>
            </w:r>
          </w:p>
          <w:p w14:paraId="656DC538" w14:textId="77777777" w:rsidR="00A97F2F" w:rsidRPr="00575253" w:rsidRDefault="00A97F2F" w:rsidP="00A97F2F">
            <w:pPr>
              <w:pStyle w:val="ListParagraph"/>
              <w:numPr>
                <w:ilvl w:val="0"/>
                <w:numId w:val="4"/>
              </w:numPr>
              <w:rPr>
                <w:sz w:val="22"/>
                <w:szCs w:val="22"/>
              </w:rPr>
            </w:pPr>
            <w:r w:rsidRPr="00575253">
              <w:rPr>
                <w:sz w:val="22"/>
                <w:szCs w:val="22"/>
              </w:rPr>
              <w:t>Where is your best friend right now?</w:t>
            </w:r>
          </w:p>
          <w:p w14:paraId="3F33F1E0" w14:textId="77777777" w:rsidR="00A97F2F" w:rsidRPr="00575253" w:rsidRDefault="00A97F2F" w:rsidP="00A97F2F">
            <w:pPr>
              <w:pStyle w:val="ListParagraph"/>
              <w:numPr>
                <w:ilvl w:val="0"/>
                <w:numId w:val="4"/>
              </w:numPr>
              <w:rPr>
                <w:sz w:val="22"/>
                <w:szCs w:val="22"/>
              </w:rPr>
            </w:pPr>
            <w:r w:rsidRPr="00575253">
              <w:rPr>
                <w:sz w:val="22"/>
                <w:szCs w:val="22"/>
              </w:rPr>
              <w:t>Where would you most like to visit in the whole world?</w:t>
            </w:r>
          </w:p>
          <w:p w14:paraId="46D2F3DE" w14:textId="77777777" w:rsidR="00A97F2F" w:rsidRPr="00575253" w:rsidRDefault="00A97F2F" w:rsidP="00C62106">
            <w:pPr>
              <w:pStyle w:val="ListParagraph"/>
              <w:rPr>
                <w:sz w:val="22"/>
                <w:szCs w:val="22"/>
              </w:rPr>
            </w:pPr>
          </w:p>
          <w:p w14:paraId="25E26F28" w14:textId="5D54DCAE" w:rsidR="00A97F2F" w:rsidRPr="00575253" w:rsidRDefault="00A97F2F" w:rsidP="00C62106">
            <w:pPr>
              <w:rPr>
                <w:sz w:val="22"/>
                <w:szCs w:val="22"/>
              </w:rPr>
            </w:pPr>
            <w:r w:rsidRPr="00575253">
              <w:rPr>
                <w:sz w:val="22"/>
                <w:szCs w:val="22"/>
              </w:rPr>
              <w:t xml:space="preserve">After asking a question and the participants have placed themselves on the map, approach a participant, stand side by side to them (this feels less intrusive and more inviting) and ask them questions that relate to the question you have asked. Once you have finished asking </w:t>
            </w:r>
            <w:r>
              <w:rPr>
                <w:sz w:val="22"/>
                <w:szCs w:val="22"/>
              </w:rPr>
              <w:t>one participant</w:t>
            </w:r>
            <w:r w:rsidRPr="00575253">
              <w:rPr>
                <w:sz w:val="22"/>
                <w:szCs w:val="22"/>
              </w:rPr>
              <w:t>, you can move on to another participant. Depending on how many participants are in the room you may want to only ask a few</w:t>
            </w:r>
            <w:r>
              <w:rPr>
                <w:sz w:val="22"/>
                <w:szCs w:val="22"/>
              </w:rPr>
              <w:t xml:space="preserve"> participants</w:t>
            </w:r>
            <w:r w:rsidRPr="00575253">
              <w:rPr>
                <w:sz w:val="22"/>
                <w:szCs w:val="22"/>
              </w:rPr>
              <w:t xml:space="preserve"> for each question or ask if anyone would like to share</w:t>
            </w:r>
            <w:r w:rsidR="009E21D0">
              <w:rPr>
                <w:sz w:val="22"/>
                <w:szCs w:val="22"/>
              </w:rPr>
              <w:t xml:space="preserve"> </w:t>
            </w:r>
            <w:r w:rsidR="009E21D0">
              <w:rPr>
                <w:sz w:val="22"/>
                <w:szCs w:val="22"/>
              </w:rPr>
              <w:t>(Baim, Brookes and Mountford, 2002, p. 59).</w:t>
            </w:r>
          </w:p>
          <w:p w14:paraId="7ACF0D65" w14:textId="77777777" w:rsidR="00A97F2F" w:rsidRPr="00575253" w:rsidRDefault="00A97F2F" w:rsidP="00C62106">
            <w:pPr>
              <w:rPr>
                <w:sz w:val="22"/>
                <w:szCs w:val="22"/>
              </w:rPr>
            </w:pPr>
          </w:p>
          <w:p w14:paraId="7441E0E9" w14:textId="1A13E47B" w:rsidR="00A97F2F" w:rsidRPr="00FD16EE" w:rsidRDefault="00A97F2F" w:rsidP="00C62106">
            <w:pPr>
              <w:rPr>
                <w:sz w:val="22"/>
                <w:szCs w:val="22"/>
              </w:rPr>
            </w:pPr>
            <w:r w:rsidRPr="00575253">
              <w:rPr>
                <w:i/>
                <w:iCs/>
                <w:sz w:val="22"/>
                <w:szCs w:val="22"/>
              </w:rPr>
              <w:t>Aim: To connect with one another, find things out about the people in your group and building trust to tell people your personal stories/memories</w:t>
            </w:r>
            <w:r w:rsidR="009E21D0">
              <w:rPr>
                <w:i/>
                <w:iCs/>
                <w:sz w:val="22"/>
                <w:szCs w:val="22"/>
              </w:rPr>
              <w:t>.</w:t>
            </w:r>
          </w:p>
        </w:tc>
      </w:tr>
      <w:tr w:rsidR="00A97F2F" w:rsidRPr="00575253" w14:paraId="3C2365C5" w14:textId="77777777" w:rsidTr="007E57EF">
        <w:tc>
          <w:tcPr>
            <w:tcW w:w="945" w:type="dxa"/>
          </w:tcPr>
          <w:p w14:paraId="2230BB2B" w14:textId="77777777" w:rsidR="00A97F2F" w:rsidRPr="00575253" w:rsidRDefault="00A97F2F" w:rsidP="00C62106">
            <w:pPr>
              <w:rPr>
                <w:sz w:val="22"/>
                <w:szCs w:val="22"/>
              </w:rPr>
            </w:pPr>
            <w:r w:rsidRPr="00575253">
              <w:rPr>
                <w:sz w:val="22"/>
                <w:szCs w:val="22"/>
              </w:rPr>
              <w:t>15 mins</w:t>
            </w:r>
          </w:p>
        </w:tc>
        <w:tc>
          <w:tcPr>
            <w:tcW w:w="2174" w:type="dxa"/>
          </w:tcPr>
          <w:p w14:paraId="4289204F" w14:textId="77777777" w:rsidR="00A97F2F" w:rsidRPr="00575253" w:rsidRDefault="00A97F2F" w:rsidP="00C62106">
            <w:pPr>
              <w:rPr>
                <w:sz w:val="22"/>
                <w:szCs w:val="22"/>
              </w:rPr>
            </w:pPr>
            <w:r w:rsidRPr="00575253">
              <w:rPr>
                <w:sz w:val="22"/>
                <w:szCs w:val="22"/>
              </w:rPr>
              <w:t>Zip, Zap, Boing</w:t>
            </w:r>
          </w:p>
          <w:p w14:paraId="21A95FAD" w14:textId="604BA7E3" w:rsidR="00A97F2F" w:rsidRPr="00575253" w:rsidRDefault="00A97F2F" w:rsidP="00C62106">
            <w:pPr>
              <w:rPr>
                <w:sz w:val="22"/>
                <w:szCs w:val="22"/>
              </w:rPr>
            </w:pPr>
          </w:p>
        </w:tc>
        <w:tc>
          <w:tcPr>
            <w:tcW w:w="13041" w:type="dxa"/>
          </w:tcPr>
          <w:p w14:paraId="79C835AD" w14:textId="77777777" w:rsidR="00A97F2F" w:rsidRDefault="00A97F2F" w:rsidP="00C62106">
            <w:pPr>
              <w:rPr>
                <w:rFonts w:cstheme="minorHAnsi"/>
                <w:color w:val="000000" w:themeColor="text1"/>
                <w:sz w:val="22"/>
                <w:szCs w:val="22"/>
              </w:rPr>
            </w:pPr>
            <w:r>
              <w:rPr>
                <w:rFonts w:cstheme="minorHAnsi"/>
                <w:color w:val="000000" w:themeColor="text1"/>
                <w:sz w:val="22"/>
                <w:szCs w:val="22"/>
              </w:rPr>
              <w:t>S</w:t>
            </w:r>
            <w:r w:rsidRPr="00575253">
              <w:rPr>
                <w:rFonts w:cstheme="minorHAnsi"/>
                <w:color w:val="000000" w:themeColor="text1"/>
                <w:sz w:val="22"/>
                <w:szCs w:val="22"/>
              </w:rPr>
              <w:t>end</w:t>
            </w:r>
            <w:r>
              <w:rPr>
                <w:rFonts w:cstheme="minorHAnsi"/>
                <w:color w:val="000000" w:themeColor="text1"/>
                <w:sz w:val="22"/>
                <w:szCs w:val="22"/>
              </w:rPr>
              <w:t xml:space="preserve"> </w:t>
            </w:r>
            <w:r w:rsidRPr="00575253">
              <w:rPr>
                <w:rFonts w:cstheme="minorHAnsi"/>
                <w:color w:val="000000" w:themeColor="text1"/>
                <w:sz w:val="22"/>
                <w:szCs w:val="22"/>
              </w:rPr>
              <w:t>a clap to the right around the circle along with saying Zip. Once it come</w:t>
            </w:r>
            <w:r>
              <w:rPr>
                <w:rFonts w:cstheme="minorHAnsi"/>
                <w:color w:val="000000" w:themeColor="text1"/>
                <w:sz w:val="22"/>
                <w:szCs w:val="22"/>
              </w:rPr>
              <w:t>s</w:t>
            </w:r>
            <w:r w:rsidRPr="00575253">
              <w:rPr>
                <w:rFonts w:cstheme="minorHAnsi"/>
                <w:color w:val="000000" w:themeColor="text1"/>
                <w:sz w:val="22"/>
                <w:szCs w:val="22"/>
              </w:rPr>
              <w:t xml:space="preserve"> back to you, send another clap to the left around the circle along with saying Zap. Once it come</w:t>
            </w:r>
            <w:r>
              <w:rPr>
                <w:rFonts w:cstheme="minorHAnsi"/>
                <w:color w:val="000000" w:themeColor="text1"/>
                <w:sz w:val="22"/>
                <w:szCs w:val="22"/>
              </w:rPr>
              <w:t>s</w:t>
            </w:r>
            <w:r w:rsidRPr="00575253">
              <w:rPr>
                <w:rFonts w:cstheme="minorHAnsi"/>
                <w:color w:val="000000" w:themeColor="text1"/>
                <w:sz w:val="22"/>
                <w:szCs w:val="22"/>
              </w:rPr>
              <w:t xml:space="preserve"> back to you again, you can pass a Boing to another person on the other side of the circle, the person who receives the Boing must choose whether to send a zip to the right or a zap to the left.  You cannot Boing a Boing.</w:t>
            </w:r>
            <w:r>
              <w:rPr>
                <w:rFonts w:cstheme="minorHAnsi"/>
                <w:color w:val="000000" w:themeColor="text1"/>
                <w:sz w:val="22"/>
                <w:szCs w:val="22"/>
              </w:rPr>
              <w:t xml:space="preserve"> </w:t>
            </w:r>
            <w:r w:rsidRPr="00575253">
              <w:rPr>
                <w:rFonts w:cstheme="minorHAnsi"/>
                <w:color w:val="000000" w:themeColor="text1"/>
                <w:sz w:val="22"/>
                <w:szCs w:val="22"/>
              </w:rPr>
              <w:t>You can change any direction of which way the clap goes by changing direction and saying zip or zap depending on which way it gets changed too.</w:t>
            </w:r>
            <w:r>
              <w:rPr>
                <w:rFonts w:cstheme="minorHAnsi"/>
                <w:color w:val="000000" w:themeColor="text1"/>
                <w:sz w:val="22"/>
                <w:szCs w:val="22"/>
              </w:rPr>
              <w:t xml:space="preserve"> I</w:t>
            </w:r>
            <w:r w:rsidRPr="00575253">
              <w:rPr>
                <w:rFonts w:cstheme="minorHAnsi"/>
                <w:color w:val="000000" w:themeColor="text1"/>
                <w:sz w:val="22"/>
                <w:szCs w:val="22"/>
              </w:rPr>
              <w:t>f there is a mistake, you stop and start again.</w:t>
            </w:r>
            <w:r>
              <w:rPr>
                <w:rFonts w:cstheme="minorHAnsi"/>
                <w:color w:val="000000" w:themeColor="text1"/>
                <w:sz w:val="22"/>
                <w:szCs w:val="22"/>
              </w:rPr>
              <w:t xml:space="preserve"> </w:t>
            </w:r>
            <w:r w:rsidRPr="00575253">
              <w:rPr>
                <w:rFonts w:cstheme="minorHAnsi"/>
                <w:color w:val="000000" w:themeColor="text1"/>
                <w:sz w:val="22"/>
                <w:szCs w:val="22"/>
              </w:rPr>
              <w:t xml:space="preserve">Once the group have got the hang of the game, at any point </w:t>
            </w:r>
            <w:r>
              <w:rPr>
                <w:rFonts w:cstheme="minorHAnsi"/>
                <w:color w:val="000000" w:themeColor="text1"/>
                <w:sz w:val="22"/>
                <w:szCs w:val="22"/>
              </w:rPr>
              <w:t>i</w:t>
            </w:r>
            <w:r w:rsidRPr="00575253">
              <w:rPr>
                <w:rFonts w:cstheme="minorHAnsi"/>
                <w:color w:val="000000" w:themeColor="text1"/>
                <w:sz w:val="22"/>
                <w:szCs w:val="22"/>
              </w:rPr>
              <w:t>f someone makes a mistake, they run a lap around the circle and join back into the game when they get back to their place.</w:t>
            </w:r>
          </w:p>
          <w:p w14:paraId="10C03924" w14:textId="77777777" w:rsidR="00A97F2F" w:rsidRPr="00575253" w:rsidRDefault="00A97F2F" w:rsidP="00C62106">
            <w:pPr>
              <w:rPr>
                <w:rFonts w:cstheme="minorHAnsi"/>
                <w:b/>
                <w:bCs/>
                <w:color w:val="000000" w:themeColor="text1"/>
                <w:sz w:val="22"/>
                <w:szCs w:val="22"/>
              </w:rPr>
            </w:pPr>
          </w:p>
          <w:p w14:paraId="395CE754" w14:textId="77777777" w:rsidR="00A97F2F" w:rsidRPr="00575253" w:rsidRDefault="00A97F2F" w:rsidP="00C62106">
            <w:pPr>
              <w:rPr>
                <w:sz w:val="22"/>
                <w:szCs w:val="22"/>
              </w:rPr>
            </w:pPr>
            <w:r w:rsidRPr="00575253">
              <w:rPr>
                <w:rFonts w:cstheme="minorHAnsi"/>
                <w:i/>
                <w:iCs/>
                <w:sz w:val="22"/>
                <w:szCs w:val="22"/>
              </w:rPr>
              <w:t>Aim: This exercise is about focus and energy. As a clap gets passed around the circle, the participants make eye contact with the person they are sending the energy to and they work as a team to keep a rhythm. The exercise gives an opportunity to explore pace, specificity of choice, energy and sequence.</w:t>
            </w:r>
          </w:p>
        </w:tc>
      </w:tr>
      <w:tr w:rsidR="00A97F2F" w:rsidRPr="00575253" w14:paraId="259D5F47" w14:textId="77777777" w:rsidTr="007E57EF">
        <w:tc>
          <w:tcPr>
            <w:tcW w:w="945" w:type="dxa"/>
          </w:tcPr>
          <w:p w14:paraId="350411C1" w14:textId="77777777" w:rsidR="00A97F2F" w:rsidRPr="00575253" w:rsidRDefault="00A97F2F" w:rsidP="00C62106">
            <w:pPr>
              <w:rPr>
                <w:sz w:val="22"/>
                <w:szCs w:val="22"/>
              </w:rPr>
            </w:pPr>
            <w:r w:rsidRPr="00575253">
              <w:rPr>
                <w:sz w:val="22"/>
                <w:szCs w:val="22"/>
              </w:rPr>
              <w:t>10 mins</w:t>
            </w:r>
          </w:p>
        </w:tc>
        <w:tc>
          <w:tcPr>
            <w:tcW w:w="2174" w:type="dxa"/>
          </w:tcPr>
          <w:p w14:paraId="7829F51F" w14:textId="77777777" w:rsidR="00A97F2F" w:rsidRPr="00575253" w:rsidRDefault="00A97F2F" w:rsidP="00C62106">
            <w:pPr>
              <w:rPr>
                <w:sz w:val="22"/>
                <w:szCs w:val="22"/>
              </w:rPr>
            </w:pPr>
            <w:r w:rsidRPr="00575253">
              <w:rPr>
                <w:sz w:val="22"/>
                <w:szCs w:val="22"/>
              </w:rPr>
              <w:t>Draw</w:t>
            </w:r>
          </w:p>
          <w:p w14:paraId="7CADA88F" w14:textId="7E76AA7F" w:rsidR="00A97F2F" w:rsidRPr="00575253" w:rsidRDefault="00A97F2F" w:rsidP="00C62106">
            <w:pPr>
              <w:rPr>
                <w:sz w:val="22"/>
                <w:szCs w:val="22"/>
              </w:rPr>
            </w:pPr>
          </w:p>
        </w:tc>
        <w:tc>
          <w:tcPr>
            <w:tcW w:w="13041" w:type="dxa"/>
          </w:tcPr>
          <w:p w14:paraId="03919032" w14:textId="6129E55D" w:rsidR="00A97F2F" w:rsidRPr="00575253" w:rsidRDefault="00A97F2F" w:rsidP="00C62106">
            <w:pPr>
              <w:rPr>
                <w:sz w:val="22"/>
                <w:szCs w:val="22"/>
              </w:rPr>
            </w:pPr>
            <w:r w:rsidRPr="00575253">
              <w:rPr>
                <w:sz w:val="22"/>
                <w:szCs w:val="22"/>
              </w:rPr>
              <w:t>Grab a piece of A3 paper and coloured pens, find a space in the room by yourself and draw what progression means to you.</w:t>
            </w:r>
          </w:p>
          <w:p w14:paraId="0255835E" w14:textId="77777777" w:rsidR="00A97F2F" w:rsidRPr="00575253" w:rsidRDefault="00A97F2F" w:rsidP="00C62106">
            <w:pPr>
              <w:rPr>
                <w:i/>
                <w:iCs/>
                <w:sz w:val="22"/>
                <w:szCs w:val="22"/>
              </w:rPr>
            </w:pPr>
            <w:r w:rsidRPr="00575253">
              <w:rPr>
                <w:i/>
                <w:iCs/>
                <w:sz w:val="22"/>
                <w:szCs w:val="22"/>
              </w:rPr>
              <w:t>Aim: To find out what progression means to you, what it represents to you and to reflect on what progression means to you.</w:t>
            </w:r>
          </w:p>
        </w:tc>
      </w:tr>
      <w:tr w:rsidR="00A97F2F" w:rsidRPr="00575253" w14:paraId="35403B5F" w14:textId="77777777" w:rsidTr="007E57EF">
        <w:tc>
          <w:tcPr>
            <w:tcW w:w="945" w:type="dxa"/>
          </w:tcPr>
          <w:p w14:paraId="215CEE21" w14:textId="77777777" w:rsidR="00A97F2F" w:rsidRPr="00575253" w:rsidRDefault="00A97F2F" w:rsidP="00C62106">
            <w:pPr>
              <w:rPr>
                <w:sz w:val="22"/>
                <w:szCs w:val="22"/>
              </w:rPr>
            </w:pPr>
            <w:r w:rsidRPr="00575253">
              <w:rPr>
                <w:sz w:val="22"/>
                <w:szCs w:val="22"/>
              </w:rPr>
              <w:lastRenderedPageBreak/>
              <w:t>10 mins</w:t>
            </w:r>
          </w:p>
        </w:tc>
        <w:tc>
          <w:tcPr>
            <w:tcW w:w="2174" w:type="dxa"/>
          </w:tcPr>
          <w:p w14:paraId="05282F79" w14:textId="77777777" w:rsidR="00A97F2F" w:rsidRPr="00575253" w:rsidRDefault="00A97F2F" w:rsidP="00C62106">
            <w:pPr>
              <w:rPr>
                <w:sz w:val="22"/>
                <w:szCs w:val="22"/>
              </w:rPr>
            </w:pPr>
            <w:r w:rsidRPr="00575253">
              <w:rPr>
                <w:sz w:val="22"/>
                <w:szCs w:val="22"/>
              </w:rPr>
              <w:t xml:space="preserve">Tell ‘The Creator </w:t>
            </w:r>
            <w:r>
              <w:rPr>
                <w:sz w:val="22"/>
                <w:szCs w:val="22"/>
              </w:rPr>
              <w:t>C</w:t>
            </w:r>
            <w:r w:rsidRPr="00575253">
              <w:rPr>
                <w:sz w:val="22"/>
                <w:szCs w:val="22"/>
              </w:rPr>
              <w:t xml:space="preserve">reated </w:t>
            </w:r>
            <w:r>
              <w:rPr>
                <w:sz w:val="22"/>
                <w:szCs w:val="22"/>
              </w:rPr>
              <w:t>P</w:t>
            </w:r>
            <w:r w:rsidRPr="00575253">
              <w:rPr>
                <w:sz w:val="22"/>
                <w:szCs w:val="22"/>
              </w:rPr>
              <w:t xml:space="preserve">eople, </w:t>
            </w:r>
            <w:r>
              <w:rPr>
                <w:sz w:val="22"/>
                <w:szCs w:val="22"/>
              </w:rPr>
              <w:t>G</w:t>
            </w:r>
            <w:r w:rsidRPr="00575253">
              <w:rPr>
                <w:sz w:val="22"/>
                <w:szCs w:val="22"/>
              </w:rPr>
              <w:t xml:space="preserve">ave </w:t>
            </w:r>
            <w:r>
              <w:rPr>
                <w:sz w:val="22"/>
                <w:szCs w:val="22"/>
              </w:rPr>
              <w:t>T</w:t>
            </w:r>
            <w:r w:rsidRPr="00575253">
              <w:rPr>
                <w:sz w:val="22"/>
                <w:szCs w:val="22"/>
              </w:rPr>
              <w:t xml:space="preserve">hem </w:t>
            </w:r>
            <w:r>
              <w:rPr>
                <w:sz w:val="22"/>
                <w:szCs w:val="22"/>
              </w:rPr>
              <w:t>W</w:t>
            </w:r>
            <w:r w:rsidRPr="00575253">
              <w:rPr>
                <w:sz w:val="22"/>
                <w:szCs w:val="22"/>
              </w:rPr>
              <w:t>ords’ Story</w:t>
            </w:r>
          </w:p>
        </w:tc>
        <w:tc>
          <w:tcPr>
            <w:tcW w:w="13041" w:type="dxa"/>
          </w:tcPr>
          <w:p w14:paraId="059023B3" w14:textId="1E61AFF1" w:rsidR="00851D7E" w:rsidRPr="00575253" w:rsidRDefault="00851D7E" w:rsidP="00C62106">
            <w:pPr>
              <w:rPr>
                <w:sz w:val="22"/>
                <w:szCs w:val="22"/>
              </w:rPr>
            </w:pPr>
            <w:r>
              <w:rPr>
                <w:sz w:val="22"/>
                <w:szCs w:val="22"/>
              </w:rPr>
              <w:t>Tell story.</w:t>
            </w:r>
          </w:p>
          <w:p w14:paraId="44B38C9E" w14:textId="77777777" w:rsidR="007E57EF" w:rsidRDefault="007E57EF" w:rsidP="00C62106">
            <w:pPr>
              <w:rPr>
                <w:i/>
                <w:iCs/>
                <w:sz w:val="22"/>
                <w:szCs w:val="22"/>
              </w:rPr>
            </w:pPr>
          </w:p>
          <w:p w14:paraId="6D176310" w14:textId="29DE0005" w:rsidR="00A97F2F" w:rsidRPr="00575253" w:rsidRDefault="00A97F2F" w:rsidP="00C62106">
            <w:pPr>
              <w:rPr>
                <w:i/>
                <w:iCs/>
                <w:sz w:val="22"/>
                <w:szCs w:val="22"/>
              </w:rPr>
            </w:pPr>
            <w:r w:rsidRPr="00575253">
              <w:rPr>
                <w:i/>
                <w:iCs/>
                <w:sz w:val="22"/>
                <w:szCs w:val="22"/>
              </w:rPr>
              <w:t>Aim: To encourage the participants to listen to the story, to take in what the story is saying and take from the story what they want too.</w:t>
            </w:r>
          </w:p>
        </w:tc>
      </w:tr>
      <w:tr w:rsidR="00A97F2F" w:rsidRPr="00575253" w14:paraId="4E53CA13" w14:textId="77777777" w:rsidTr="007E57EF">
        <w:tc>
          <w:tcPr>
            <w:tcW w:w="945" w:type="dxa"/>
          </w:tcPr>
          <w:p w14:paraId="7C328E57" w14:textId="77777777" w:rsidR="00A97F2F" w:rsidRPr="00575253" w:rsidRDefault="00A97F2F" w:rsidP="00C62106">
            <w:pPr>
              <w:rPr>
                <w:sz w:val="22"/>
                <w:szCs w:val="22"/>
              </w:rPr>
            </w:pPr>
            <w:r w:rsidRPr="00575253">
              <w:rPr>
                <w:sz w:val="22"/>
                <w:szCs w:val="22"/>
              </w:rPr>
              <w:t>25 mins</w:t>
            </w:r>
          </w:p>
        </w:tc>
        <w:tc>
          <w:tcPr>
            <w:tcW w:w="2174" w:type="dxa"/>
          </w:tcPr>
          <w:p w14:paraId="3A8B8FD9" w14:textId="77777777" w:rsidR="00A97F2F" w:rsidRPr="00575253" w:rsidRDefault="00A97F2F" w:rsidP="00C62106">
            <w:pPr>
              <w:rPr>
                <w:sz w:val="22"/>
                <w:szCs w:val="22"/>
              </w:rPr>
            </w:pPr>
            <w:r w:rsidRPr="00575253">
              <w:rPr>
                <w:sz w:val="22"/>
                <w:szCs w:val="22"/>
              </w:rPr>
              <w:t>Pair Up</w:t>
            </w:r>
          </w:p>
          <w:p w14:paraId="171A5592" w14:textId="2977C612" w:rsidR="00A97F2F" w:rsidRPr="00575253" w:rsidRDefault="00A97F2F" w:rsidP="00C62106">
            <w:pPr>
              <w:rPr>
                <w:sz w:val="22"/>
                <w:szCs w:val="22"/>
              </w:rPr>
            </w:pPr>
          </w:p>
        </w:tc>
        <w:tc>
          <w:tcPr>
            <w:tcW w:w="13041" w:type="dxa"/>
          </w:tcPr>
          <w:p w14:paraId="68517E6E" w14:textId="77777777" w:rsidR="00A97F2F" w:rsidRDefault="00A97F2F" w:rsidP="00C62106">
            <w:pPr>
              <w:rPr>
                <w:sz w:val="22"/>
                <w:szCs w:val="22"/>
              </w:rPr>
            </w:pPr>
            <w:r>
              <w:rPr>
                <w:sz w:val="22"/>
                <w:szCs w:val="22"/>
              </w:rPr>
              <w:t>P</w:t>
            </w:r>
            <w:r w:rsidRPr="00575253">
              <w:rPr>
                <w:sz w:val="22"/>
                <w:szCs w:val="22"/>
              </w:rPr>
              <w:t>ai</w:t>
            </w:r>
            <w:r>
              <w:rPr>
                <w:sz w:val="22"/>
                <w:szCs w:val="22"/>
              </w:rPr>
              <w:t>r up the group</w:t>
            </w:r>
            <w:r w:rsidRPr="00575253">
              <w:rPr>
                <w:sz w:val="22"/>
                <w:szCs w:val="22"/>
              </w:rPr>
              <w:t xml:space="preserve"> and ask them to tell each other a story from their lives about a time when </w:t>
            </w:r>
            <w:r>
              <w:rPr>
                <w:sz w:val="22"/>
                <w:szCs w:val="22"/>
              </w:rPr>
              <w:t xml:space="preserve">they progressed. </w:t>
            </w:r>
            <w:r w:rsidRPr="00575253">
              <w:rPr>
                <w:sz w:val="22"/>
                <w:szCs w:val="22"/>
              </w:rPr>
              <w:t>Give an example of when you</w:t>
            </w:r>
            <w:r>
              <w:rPr>
                <w:sz w:val="22"/>
                <w:szCs w:val="22"/>
              </w:rPr>
              <w:t xml:space="preserve"> </w:t>
            </w:r>
            <w:r w:rsidRPr="00575253">
              <w:rPr>
                <w:sz w:val="22"/>
                <w:szCs w:val="22"/>
              </w:rPr>
              <w:t>progress</w:t>
            </w:r>
            <w:r>
              <w:rPr>
                <w:sz w:val="22"/>
                <w:szCs w:val="22"/>
              </w:rPr>
              <w:t xml:space="preserve">ed </w:t>
            </w:r>
            <w:r w:rsidRPr="00575253">
              <w:rPr>
                <w:sz w:val="22"/>
                <w:szCs w:val="22"/>
              </w:rPr>
              <w:t>if the participants are confused or need clarity.</w:t>
            </w:r>
            <w:r>
              <w:rPr>
                <w:sz w:val="22"/>
                <w:szCs w:val="22"/>
              </w:rPr>
              <w:t xml:space="preserve"> </w:t>
            </w:r>
            <w:r w:rsidRPr="00575253">
              <w:rPr>
                <w:sz w:val="22"/>
                <w:szCs w:val="22"/>
              </w:rPr>
              <w:t>Once they have shared a story with each other, ask them to choose one of the stories and create a 1-minute scene of that story.</w:t>
            </w:r>
            <w:r>
              <w:rPr>
                <w:sz w:val="22"/>
                <w:szCs w:val="22"/>
              </w:rPr>
              <w:t xml:space="preserve"> </w:t>
            </w:r>
            <w:r w:rsidRPr="00575253">
              <w:rPr>
                <w:sz w:val="22"/>
                <w:szCs w:val="22"/>
              </w:rPr>
              <w:t xml:space="preserve">Once each pair has created their scene, create a semi-circle with the participants. </w:t>
            </w:r>
          </w:p>
          <w:p w14:paraId="196C2B3D" w14:textId="77777777" w:rsidR="00A97F2F" w:rsidRDefault="00A97F2F" w:rsidP="00C62106">
            <w:pPr>
              <w:rPr>
                <w:b/>
                <w:bCs/>
                <w:sz w:val="22"/>
                <w:szCs w:val="22"/>
              </w:rPr>
            </w:pPr>
          </w:p>
          <w:p w14:paraId="65C37E80" w14:textId="77777777" w:rsidR="00A97F2F" w:rsidRPr="00575253" w:rsidRDefault="00A97F2F" w:rsidP="00C62106">
            <w:pPr>
              <w:rPr>
                <w:sz w:val="22"/>
                <w:szCs w:val="22"/>
              </w:rPr>
            </w:pPr>
            <w:r>
              <w:rPr>
                <w:sz w:val="22"/>
                <w:szCs w:val="22"/>
              </w:rPr>
              <w:t>S</w:t>
            </w:r>
            <w:r w:rsidRPr="008A41F8">
              <w:rPr>
                <w:sz w:val="22"/>
                <w:szCs w:val="22"/>
              </w:rPr>
              <w:t>hare back</w:t>
            </w:r>
            <w:r>
              <w:rPr>
                <w:sz w:val="22"/>
                <w:szCs w:val="22"/>
              </w:rPr>
              <w:t xml:space="preserve"> each scene individually to the rest of the group. </w:t>
            </w:r>
            <w:r w:rsidRPr="00575253">
              <w:rPr>
                <w:sz w:val="22"/>
                <w:szCs w:val="22"/>
              </w:rPr>
              <w:t>There is no need to reflect on each scene here.</w:t>
            </w:r>
          </w:p>
          <w:p w14:paraId="17D8EF4F" w14:textId="77777777" w:rsidR="00A97F2F" w:rsidRPr="00575253" w:rsidRDefault="00A97F2F" w:rsidP="00C62106">
            <w:pPr>
              <w:rPr>
                <w:sz w:val="22"/>
                <w:szCs w:val="22"/>
              </w:rPr>
            </w:pPr>
          </w:p>
          <w:p w14:paraId="7861785F" w14:textId="77777777" w:rsidR="00A97F2F" w:rsidRPr="00575253" w:rsidRDefault="00A97F2F" w:rsidP="00C62106">
            <w:pPr>
              <w:rPr>
                <w:i/>
                <w:iCs/>
                <w:sz w:val="22"/>
                <w:szCs w:val="22"/>
              </w:rPr>
            </w:pPr>
            <w:r w:rsidRPr="00575253">
              <w:rPr>
                <w:i/>
                <w:iCs/>
                <w:sz w:val="22"/>
                <w:szCs w:val="22"/>
              </w:rPr>
              <w:t>Aim: To encourage participants to work in pairs, to listen to one another and to collectively decide on which to story to develop into a scene. When sharing back, it allows the participants to reflect on each other’s work, on work they have developed in pairs and to allow them to appreciate everyone’s work.</w:t>
            </w:r>
          </w:p>
        </w:tc>
      </w:tr>
      <w:tr w:rsidR="00A97F2F" w:rsidRPr="00575253" w14:paraId="3DCF72E8" w14:textId="77777777" w:rsidTr="007E57EF">
        <w:tc>
          <w:tcPr>
            <w:tcW w:w="945" w:type="dxa"/>
          </w:tcPr>
          <w:p w14:paraId="7F7C1497" w14:textId="77777777" w:rsidR="00A97F2F" w:rsidRPr="00575253" w:rsidRDefault="00A97F2F" w:rsidP="00C62106">
            <w:pPr>
              <w:rPr>
                <w:sz w:val="22"/>
                <w:szCs w:val="22"/>
              </w:rPr>
            </w:pPr>
            <w:r w:rsidRPr="00575253">
              <w:rPr>
                <w:sz w:val="22"/>
                <w:szCs w:val="22"/>
              </w:rPr>
              <w:t>10 mins</w:t>
            </w:r>
          </w:p>
        </w:tc>
        <w:tc>
          <w:tcPr>
            <w:tcW w:w="2174" w:type="dxa"/>
          </w:tcPr>
          <w:p w14:paraId="562ECEF4" w14:textId="77777777" w:rsidR="00A97F2F" w:rsidRPr="00575253" w:rsidRDefault="00A97F2F" w:rsidP="00C62106">
            <w:pPr>
              <w:rPr>
                <w:sz w:val="22"/>
                <w:szCs w:val="22"/>
              </w:rPr>
            </w:pPr>
            <w:r w:rsidRPr="00575253">
              <w:rPr>
                <w:sz w:val="22"/>
                <w:szCs w:val="22"/>
              </w:rPr>
              <w:t>Reflect</w:t>
            </w:r>
          </w:p>
        </w:tc>
        <w:tc>
          <w:tcPr>
            <w:tcW w:w="13041" w:type="dxa"/>
          </w:tcPr>
          <w:p w14:paraId="5CC64845" w14:textId="77777777" w:rsidR="00A97F2F" w:rsidRPr="00575253" w:rsidRDefault="00A97F2F" w:rsidP="00C62106">
            <w:pPr>
              <w:rPr>
                <w:sz w:val="22"/>
                <w:szCs w:val="22"/>
              </w:rPr>
            </w:pPr>
          </w:p>
        </w:tc>
      </w:tr>
      <w:tr w:rsidR="00A97F2F" w:rsidRPr="00575253" w14:paraId="12F7AC80" w14:textId="77777777" w:rsidTr="007E57EF">
        <w:tc>
          <w:tcPr>
            <w:tcW w:w="945" w:type="dxa"/>
          </w:tcPr>
          <w:p w14:paraId="5A780113" w14:textId="77777777" w:rsidR="00A97F2F" w:rsidRPr="00575253" w:rsidRDefault="00A97F2F" w:rsidP="00C62106">
            <w:pPr>
              <w:rPr>
                <w:sz w:val="22"/>
                <w:szCs w:val="22"/>
              </w:rPr>
            </w:pPr>
            <w:r w:rsidRPr="00575253">
              <w:rPr>
                <w:sz w:val="22"/>
                <w:szCs w:val="22"/>
              </w:rPr>
              <w:t>5 mins</w:t>
            </w:r>
          </w:p>
        </w:tc>
        <w:tc>
          <w:tcPr>
            <w:tcW w:w="2174" w:type="dxa"/>
          </w:tcPr>
          <w:p w14:paraId="48CE2B17" w14:textId="77777777" w:rsidR="00A97F2F" w:rsidRPr="00575253" w:rsidRDefault="00A97F2F" w:rsidP="00C62106">
            <w:pPr>
              <w:rPr>
                <w:sz w:val="22"/>
                <w:szCs w:val="22"/>
              </w:rPr>
            </w:pPr>
            <w:r w:rsidRPr="00575253">
              <w:rPr>
                <w:sz w:val="22"/>
                <w:szCs w:val="22"/>
              </w:rPr>
              <w:t>Check-in</w:t>
            </w:r>
          </w:p>
          <w:p w14:paraId="2857EE7E" w14:textId="7185D227" w:rsidR="00A97F2F" w:rsidRPr="00575253" w:rsidRDefault="00A97F2F" w:rsidP="00C62106">
            <w:pPr>
              <w:rPr>
                <w:sz w:val="22"/>
                <w:szCs w:val="22"/>
              </w:rPr>
            </w:pPr>
          </w:p>
        </w:tc>
        <w:tc>
          <w:tcPr>
            <w:tcW w:w="13041" w:type="dxa"/>
          </w:tcPr>
          <w:p w14:paraId="50652925" w14:textId="77777777" w:rsidR="00A97F2F" w:rsidRPr="00575253" w:rsidRDefault="00A97F2F" w:rsidP="00C62106">
            <w:pPr>
              <w:rPr>
                <w:sz w:val="22"/>
                <w:szCs w:val="22"/>
              </w:rPr>
            </w:pPr>
            <w:r w:rsidRPr="00575253">
              <w:rPr>
                <w:sz w:val="22"/>
                <w:szCs w:val="22"/>
              </w:rPr>
              <w:t>Name, number 1-10 of how you are feeling and 1 thing you liked about today and one thing you did not like about today.</w:t>
            </w:r>
          </w:p>
          <w:p w14:paraId="53E85452" w14:textId="77777777" w:rsidR="00A97F2F" w:rsidRPr="00575253" w:rsidRDefault="00A97F2F" w:rsidP="00C62106">
            <w:pPr>
              <w:rPr>
                <w:i/>
                <w:iCs/>
                <w:sz w:val="22"/>
                <w:szCs w:val="22"/>
              </w:rPr>
            </w:pPr>
            <w:r w:rsidRPr="00575253">
              <w:rPr>
                <w:i/>
                <w:iCs/>
                <w:sz w:val="22"/>
                <w:szCs w:val="22"/>
              </w:rPr>
              <w:t>Aim: To see of the participants have changed in how they are feeling from the beginning of the workshop and to start to get an idea of what the group like and dislike.</w:t>
            </w:r>
          </w:p>
        </w:tc>
      </w:tr>
    </w:tbl>
    <w:p w14:paraId="2EEB3547" w14:textId="77777777" w:rsidR="00307D83" w:rsidRDefault="00307D83" w:rsidP="00307D83">
      <w:pPr>
        <w:spacing w:line="276" w:lineRule="auto"/>
        <w:rPr>
          <w:rFonts w:cstheme="minorHAnsi"/>
          <w:color w:val="000000" w:themeColor="text1"/>
        </w:rPr>
      </w:pPr>
    </w:p>
    <w:p w14:paraId="6AE61099" w14:textId="77777777" w:rsidR="00307D83" w:rsidRPr="003116D6" w:rsidRDefault="00307D83" w:rsidP="00307D83">
      <w:pPr>
        <w:spacing w:line="276" w:lineRule="auto"/>
      </w:pPr>
    </w:p>
    <w:p w14:paraId="01DC5018" w14:textId="7BF94CE8" w:rsidR="00E778BD" w:rsidRDefault="00E778BD">
      <w:pPr>
        <w:sectPr w:rsidR="00E778BD" w:rsidSect="00C62106">
          <w:pgSz w:w="16840" w:h="11900" w:orient="landscape"/>
          <w:pgMar w:top="1440" w:right="1440" w:bottom="1440" w:left="1440" w:header="708" w:footer="708" w:gutter="0"/>
          <w:cols w:space="708"/>
          <w:docGrid w:linePitch="360"/>
        </w:sectPr>
      </w:pPr>
    </w:p>
    <w:p w14:paraId="58068EB5" w14:textId="616B4ABA" w:rsidR="00B82570" w:rsidRDefault="00B82570" w:rsidP="00B82570">
      <w:pPr>
        <w:pStyle w:val="Heading1"/>
      </w:pPr>
      <w:bookmarkStart w:id="16" w:name="_Toc40438519"/>
      <w:bookmarkStart w:id="17" w:name="_Toc40798093"/>
      <w:r>
        <w:lastRenderedPageBreak/>
        <w:t>Workshop 2</w:t>
      </w:r>
      <w:r w:rsidR="0045289F">
        <w:t xml:space="preserve"> and 5</w:t>
      </w:r>
      <w:r>
        <w:t>- Mantle of the Expert</w:t>
      </w:r>
      <w:bookmarkEnd w:id="16"/>
      <w:bookmarkEnd w:id="17"/>
    </w:p>
    <w:p w14:paraId="0E9DAA45" w14:textId="77777777" w:rsidR="00B82570" w:rsidRPr="00E778BD" w:rsidRDefault="00B82570" w:rsidP="00E778BD">
      <w:pPr>
        <w:spacing w:line="276" w:lineRule="auto"/>
        <w:rPr>
          <w:i/>
          <w:iCs/>
        </w:rPr>
      </w:pPr>
      <w:r w:rsidRPr="00E778BD">
        <w:rPr>
          <w:i/>
          <w:iCs/>
        </w:rPr>
        <w:t>This workshop plan is going to be a skeleton plan where you develop and create work by being led by what the participants create. This work is derived from Dorothy Heathcote, her work is on YouTube where you can watch her workshops to get an idea of what Mantle of the Expert is. Jonothan Neelands is heavily used in this style of workshop too.</w:t>
      </w:r>
    </w:p>
    <w:p w14:paraId="5199DDDA" w14:textId="77777777" w:rsidR="00B82570" w:rsidRPr="00E778BD" w:rsidRDefault="00B82570" w:rsidP="00E778BD">
      <w:pPr>
        <w:spacing w:line="276" w:lineRule="auto"/>
        <w:rPr>
          <w:i/>
          <w:iCs/>
        </w:rPr>
      </w:pPr>
    </w:p>
    <w:p w14:paraId="16E0C44C" w14:textId="77777777" w:rsidR="00B82570" w:rsidRPr="00E778BD" w:rsidRDefault="00B82570" w:rsidP="00E778BD">
      <w:pPr>
        <w:spacing w:line="276" w:lineRule="auto"/>
        <w:rPr>
          <w:b/>
          <w:bCs/>
          <w:u w:val="single"/>
        </w:rPr>
      </w:pPr>
      <w:r w:rsidRPr="00E778BD">
        <w:rPr>
          <w:b/>
          <w:bCs/>
          <w:u w:val="single"/>
        </w:rPr>
        <w:t>Aims:</w:t>
      </w:r>
    </w:p>
    <w:p w14:paraId="47D751C1" w14:textId="77777777" w:rsidR="00B82570" w:rsidRPr="00E778BD" w:rsidRDefault="00B82570" w:rsidP="00E778BD">
      <w:pPr>
        <w:pStyle w:val="ListParagraph"/>
        <w:numPr>
          <w:ilvl w:val="0"/>
          <w:numId w:val="7"/>
        </w:numPr>
        <w:spacing w:line="276" w:lineRule="auto"/>
      </w:pPr>
      <w:r w:rsidRPr="00E778BD">
        <w:t>For the young people to be creative when creating a character and story that derives from stimuli you have provided.</w:t>
      </w:r>
    </w:p>
    <w:p w14:paraId="2A683128" w14:textId="77777777" w:rsidR="00B82570" w:rsidRPr="00E778BD" w:rsidRDefault="00B82570" w:rsidP="00E778BD">
      <w:pPr>
        <w:pStyle w:val="ListParagraph"/>
        <w:numPr>
          <w:ilvl w:val="0"/>
          <w:numId w:val="7"/>
        </w:numPr>
        <w:spacing w:line="276" w:lineRule="auto"/>
      </w:pPr>
      <w:r w:rsidRPr="00E778BD">
        <w:t>For the young people to have power over what they create.</w:t>
      </w:r>
    </w:p>
    <w:p w14:paraId="7A328F6A" w14:textId="77777777" w:rsidR="00B82570" w:rsidRPr="00E778BD" w:rsidRDefault="00B82570" w:rsidP="00E778BD">
      <w:pPr>
        <w:pStyle w:val="ListParagraph"/>
        <w:numPr>
          <w:ilvl w:val="0"/>
          <w:numId w:val="7"/>
        </w:numPr>
        <w:spacing w:line="276" w:lineRule="auto"/>
      </w:pPr>
      <w:r w:rsidRPr="00E778BD">
        <w:t>For the young people to use their voices to create a character and story about a topic they want to explore.</w:t>
      </w:r>
    </w:p>
    <w:p w14:paraId="00B4C515" w14:textId="77777777" w:rsidR="00B82570" w:rsidRPr="00E778BD" w:rsidRDefault="00B82570" w:rsidP="00E778BD">
      <w:pPr>
        <w:spacing w:line="276" w:lineRule="auto"/>
        <w:rPr>
          <w:b/>
          <w:bCs/>
          <w:u w:val="single"/>
        </w:rPr>
      </w:pPr>
    </w:p>
    <w:p w14:paraId="31F95593" w14:textId="77777777" w:rsidR="00B82570" w:rsidRPr="00E778BD" w:rsidRDefault="00B82570" w:rsidP="00E778BD">
      <w:pPr>
        <w:spacing w:line="276" w:lineRule="auto"/>
        <w:rPr>
          <w:b/>
          <w:bCs/>
          <w:u w:val="single"/>
        </w:rPr>
      </w:pPr>
      <w:r w:rsidRPr="00E778BD">
        <w:rPr>
          <w:b/>
          <w:bCs/>
          <w:u w:val="single"/>
        </w:rPr>
        <w:t>Objectives:</w:t>
      </w:r>
    </w:p>
    <w:p w14:paraId="4554C2EB" w14:textId="77777777" w:rsidR="00B82570" w:rsidRPr="00E778BD" w:rsidRDefault="00B82570" w:rsidP="00E778BD">
      <w:pPr>
        <w:pStyle w:val="ListParagraph"/>
        <w:numPr>
          <w:ilvl w:val="0"/>
          <w:numId w:val="8"/>
        </w:numPr>
        <w:spacing w:line="276" w:lineRule="auto"/>
      </w:pPr>
      <w:r w:rsidRPr="00E778BD">
        <w:t>By using Mantle of the Expert to create and explore a character and story the young people have created.</w:t>
      </w:r>
    </w:p>
    <w:p w14:paraId="5FC68088" w14:textId="77777777" w:rsidR="00B82570" w:rsidRPr="00E778BD" w:rsidRDefault="00B82570" w:rsidP="00E778BD">
      <w:pPr>
        <w:pStyle w:val="ListParagraph"/>
        <w:numPr>
          <w:ilvl w:val="0"/>
          <w:numId w:val="8"/>
        </w:numPr>
        <w:spacing w:line="276" w:lineRule="auto"/>
      </w:pPr>
      <w:r w:rsidRPr="00E778BD">
        <w:t>By using Jonothan Neelands book on conventions to create work with the young people.</w:t>
      </w:r>
    </w:p>
    <w:p w14:paraId="5D3DCAC1" w14:textId="77777777" w:rsidR="00B82570" w:rsidRPr="00E778BD" w:rsidRDefault="00B82570" w:rsidP="00E778BD">
      <w:pPr>
        <w:spacing w:line="276" w:lineRule="auto"/>
      </w:pPr>
    </w:p>
    <w:p w14:paraId="269836CA" w14:textId="77777777" w:rsidR="00B82570" w:rsidRPr="00E778BD" w:rsidRDefault="00B82570" w:rsidP="00E778BD">
      <w:pPr>
        <w:spacing w:line="276" w:lineRule="auto"/>
        <w:rPr>
          <w:b/>
          <w:bCs/>
          <w:u w:val="single"/>
        </w:rPr>
      </w:pPr>
      <w:r w:rsidRPr="00E778BD">
        <w:rPr>
          <w:b/>
          <w:bCs/>
          <w:u w:val="single"/>
        </w:rPr>
        <w:t>Intended Outcomes:</w:t>
      </w:r>
    </w:p>
    <w:p w14:paraId="387AB3B5" w14:textId="77777777" w:rsidR="00B82570" w:rsidRPr="00E778BD" w:rsidRDefault="00B82570" w:rsidP="00E778BD">
      <w:pPr>
        <w:pStyle w:val="ListParagraph"/>
        <w:numPr>
          <w:ilvl w:val="0"/>
          <w:numId w:val="9"/>
        </w:numPr>
        <w:spacing w:line="276" w:lineRule="auto"/>
      </w:pPr>
      <w:r w:rsidRPr="00E778BD">
        <w:t>The young people will feel empowered to use their voices to create a character and story based on what they want to explore.</w:t>
      </w:r>
    </w:p>
    <w:p w14:paraId="564CF5CD" w14:textId="77777777" w:rsidR="00B82570" w:rsidRPr="00E778BD" w:rsidRDefault="00B82570" w:rsidP="00E778BD">
      <w:pPr>
        <w:pStyle w:val="ListParagraph"/>
        <w:numPr>
          <w:ilvl w:val="0"/>
          <w:numId w:val="9"/>
        </w:numPr>
        <w:spacing w:line="276" w:lineRule="auto"/>
      </w:pPr>
      <w:r w:rsidRPr="00E778BD">
        <w:t>The young people will have power of work they have created.</w:t>
      </w:r>
    </w:p>
    <w:p w14:paraId="617EAB83" w14:textId="77777777" w:rsidR="00B82570" w:rsidRPr="00E778BD" w:rsidRDefault="00B82570" w:rsidP="00E778BD">
      <w:pPr>
        <w:pStyle w:val="ListParagraph"/>
        <w:numPr>
          <w:ilvl w:val="0"/>
          <w:numId w:val="9"/>
        </w:numPr>
        <w:spacing w:line="276" w:lineRule="auto"/>
      </w:pPr>
      <w:r w:rsidRPr="00E778BD">
        <w:t>The young people will be able to create a character and story from stimuli.</w:t>
      </w:r>
    </w:p>
    <w:p w14:paraId="5386ABF6" w14:textId="77777777" w:rsidR="00B82570" w:rsidRPr="00E778BD" w:rsidRDefault="00B82570" w:rsidP="00E778BD">
      <w:pPr>
        <w:spacing w:line="276" w:lineRule="auto"/>
      </w:pPr>
    </w:p>
    <w:p w14:paraId="707FE15E" w14:textId="77777777" w:rsidR="00B82570" w:rsidRPr="00E778BD" w:rsidRDefault="00B82570" w:rsidP="00E778BD">
      <w:pPr>
        <w:spacing w:line="276" w:lineRule="auto"/>
      </w:pPr>
      <w:r w:rsidRPr="00E778BD">
        <w:rPr>
          <w:b/>
          <w:bCs/>
          <w:u w:val="single"/>
        </w:rPr>
        <w:t xml:space="preserve">Resources needed: </w:t>
      </w:r>
      <w:r w:rsidRPr="00E778BD">
        <w:t xml:space="preserve">You will find these out as you plan your own workshop. </w:t>
      </w:r>
    </w:p>
    <w:p w14:paraId="7B18F24F" w14:textId="77777777" w:rsidR="0063638B" w:rsidRDefault="0063638B" w:rsidP="00E778BD">
      <w:pPr>
        <w:spacing w:line="276" w:lineRule="auto"/>
      </w:pPr>
    </w:p>
    <w:p w14:paraId="14DF7F46" w14:textId="228C4AA9" w:rsidR="00B82570" w:rsidRPr="00E778BD" w:rsidRDefault="00B82570" w:rsidP="00E778BD">
      <w:pPr>
        <w:spacing w:line="276" w:lineRule="auto"/>
      </w:pPr>
      <w:r w:rsidRPr="00E778BD">
        <w:t xml:space="preserve">Before your participants enter the room, set up a space in the room with your (stimulus) that is appropriate to the culture of your group. </w:t>
      </w:r>
    </w:p>
    <w:p w14:paraId="5D2260CB" w14:textId="77777777" w:rsidR="00B82570" w:rsidRPr="00E778BD" w:rsidRDefault="00B82570" w:rsidP="00E778BD">
      <w:pPr>
        <w:spacing w:line="276" w:lineRule="auto"/>
      </w:pPr>
    </w:p>
    <w:p w14:paraId="0AE826B6" w14:textId="40592530" w:rsidR="00B82570" w:rsidRPr="00E778BD" w:rsidRDefault="00B82570" w:rsidP="00E778BD">
      <w:pPr>
        <w:spacing w:line="276" w:lineRule="auto"/>
      </w:pPr>
      <w:r w:rsidRPr="00E778BD">
        <w:t xml:space="preserve">Your stimulus should be something that will resonate with your participants: a coat, shopping bag full of snacks, note book, </w:t>
      </w:r>
      <w:r w:rsidR="0063638B">
        <w:t>p</w:t>
      </w:r>
      <w:r w:rsidRPr="00E778BD">
        <w:t>lanner from school, a purse/wallet, news article on a family (create one around a family that could be any of the young people’s family), pictures (young people hanging around a bus stop- pictures that will resonate with them), a piece of music, prop (laptop, phone, iPod), series of tweets, Facebook posts.</w:t>
      </w:r>
    </w:p>
    <w:p w14:paraId="0721DB3A" w14:textId="77777777" w:rsidR="00B82570" w:rsidRPr="00E778BD" w:rsidRDefault="00B82570" w:rsidP="00E778BD">
      <w:pPr>
        <w:spacing w:line="276" w:lineRule="auto"/>
      </w:pPr>
    </w:p>
    <w:p w14:paraId="1C90CBFE" w14:textId="2344003B" w:rsidR="0045289F" w:rsidRDefault="00B82570" w:rsidP="00E778BD">
      <w:pPr>
        <w:spacing w:line="276" w:lineRule="auto"/>
      </w:pPr>
      <w:r w:rsidRPr="00E778BD">
        <w:t xml:space="preserve">Invite the group in and explain to them you have found this (stimulus) on your way in today and you want to get an idea of who it may belong to. Invite them to investigate the (stimulus). Within these workshops you need to create and build context, you should focus on the narrative- specific events central to the development of the story, look beyond the </w:t>
      </w:r>
      <w:r w:rsidRPr="00E778BD">
        <w:lastRenderedPageBreak/>
        <w:t xml:space="preserve">storyline and bring fresh perspectives and reflect on the meanings or issues that come from the work. Within appendix </w:t>
      </w:r>
      <w:r w:rsidR="0063638B">
        <w:t>3 and 6</w:t>
      </w:r>
      <w:r w:rsidRPr="00E778BD">
        <w:t>, I have put some exercises into a table as an example of how to build your workshop. They should not be followed in the structure they are in as they will not make sense.</w:t>
      </w:r>
      <w:r w:rsidR="0045289F" w:rsidRPr="00E778BD">
        <w:t xml:space="preserve"> </w:t>
      </w:r>
    </w:p>
    <w:p w14:paraId="5ECC7891" w14:textId="77777777" w:rsidR="00E778BD" w:rsidRDefault="00E778BD" w:rsidP="00E778BD">
      <w:pPr>
        <w:spacing w:line="276" w:lineRule="auto"/>
      </w:pPr>
    </w:p>
    <w:p w14:paraId="76B25323" w14:textId="5E510295" w:rsidR="0045289F" w:rsidRPr="00E778BD" w:rsidRDefault="0045289F" w:rsidP="00E778BD">
      <w:pPr>
        <w:spacing w:line="276" w:lineRule="auto"/>
      </w:pPr>
      <w:r w:rsidRPr="00E778BD">
        <w:t xml:space="preserve">For workshop five of this series of workshops, you have the opportunity to run this style of workshop again. The aims, objectives and intended outcomes for workshop five are the same as workshop two. Ask the group at the end of workshop two if they would like to continue creating the story they created or if they would like to do something new. If they want to continue with workshop two’s story, you can create your own plan and if they want to create a new story, you can create a new plan from the ideas in appendix </w:t>
      </w:r>
      <w:r w:rsidR="0063638B">
        <w:t>3</w:t>
      </w:r>
      <w:r w:rsidRPr="00E778BD">
        <w:t xml:space="preserve"> and </w:t>
      </w:r>
      <w:r w:rsidR="0063638B">
        <w:t>6</w:t>
      </w:r>
      <w:r w:rsidRPr="00E778BD">
        <w:t xml:space="preserve"> along with your own experiences and what the group have really enjoyed over the last few weeks. </w:t>
      </w:r>
    </w:p>
    <w:p w14:paraId="28E08F84" w14:textId="77777777" w:rsidR="00E778BD" w:rsidRDefault="0045289F" w:rsidP="00E778BD">
      <w:pPr>
        <w:spacing w:line="276" w:lineRule="auto"/>
        <w:sectPr w:rsidR="00E778BD" w:rsidSect="00E778BD">
          <w:pgSz w:w="11900" w:h="16840"/>
          <w:pgMar w:top="1440" w:right="1440" w:bottom="1440" w:left="1440" w:header="708" w:footer="708" w:gutter="0"/>
          <w:cols w:space="708"/>
          <w:docGrid w:linePitch="360"/>
        </w:sectPr>
      </w:pPr>
      <w:r w:rsidRPr="00E778BD">
        <w:br w:type="page"/>
      </w:r>
    </w:p>
    <w:p w14:paraId="3C4EBEC3" w14:textId="77777777" w:rsidR="00211F64" w:rsidRPr="00427461" w:rsidRDefault="00211F64" w:rsidP="00211F64">
      <w:pPr>
        <w:pStyle w:val="Heading1"/>
      </w:pPr>
      <w:bookmarkStart w:id="18" w:name="_Toc40438520"/>
      <w:bookmarkStart w:id="19" w:name="_Toc40798094"/>
      <w:r>
        <w:lastRenderedPageBreak/>
        <w:t>Workshop 3- Friendships</w:t>
      </w:r>
      <w:bookmarkEnd w:id="18"/>
      <w:bookmarkEnd w:id="19"/>
    </w:p>
    <w:p w14:paraId="33F92139" w14:textId="77777777" w:rsidR="00211F64" w:rsidRPr="00427461" w:rsidRDefault="00211F64" w:rsidP="00211F64"/>
    <w:p w14:paraId="777C4E23" w14:textId="77777777" w:rsidR="00211F64" w:rsidRPr="00E778BD" w:rsidRDefault="00211F64" w:rsidP="00211F64">
      <w:pPr>
        <w:rPr>
          <w:b/>
          <w:bCs/>
          <w:sz w:val="22"/>
          <w:szCs w:val="22"/>
          <w:u w:val="single"/>
        </w:rPr>
      </w:pPr>
      <w:r w:rsidRPr="00E778BD">
        <w:rPr>
          <w:b/>
          <w:bCs/>
          <w:sz w:val="22"/>
          <w:szCs w:val="22"/>
          <w:u w:val="single"/>
        </w:rPr>
        <w:t>Aims:</w:t>
      </w:r>
    </w:p>
    <w:p w14:paraId="76CE8B06" w14:textId="77777777" w:rsidR="00211F64" w:rsidRPr="00E778BD" w:rsidRDefault="00211F64" w:rsidP="00211F64">
      <w:pPr>
        <w:pStyle w:val="ListParagraph"/>
        <w:numPr>
          <w:ilvl w:val="0"/>
          <w:numId w:val="10"/>
        </w:numPr>
        <w:rPr>
          <w:b/>
          <w:bCs/>
          <w:sz w:val="22"/>
          <w:szCs w:val="22"/>
          <w:u w:val="single"/>
        </w:rPr>
      </w:pPr>
      <w:r w:rsidRPr="00E778BD">
        <w:rPr>
          <w:sz w:val="22"/>
          <w:szCs w:val="22"/>
        </w:rPr>
        <w:t>To explore what friendship means to the young people as individuals and as a group.</w:t>
      </w:r>
    </w:p>
    <w:p w14:paraId="6CB85E30" w14:textId="77777777" w:rsidR="00211F64" w:rsidRPr="00E778BD" w:rsidRDefault="00211F64" w:rsidP="00211F64">
      <w:pPr>
        <w:pStyle w:val="ListParagraph"/>
        <w:numPr>
          <w:ilvl w:val="0"/>
          <w:numId w:val="10"/>
        </w:numPr>
        <w:rPr>
          <w:b/>
          <w:bCs/>
          <w:sz w:val="22"/>
          <w:szCs w:val="22"/>
          <w:u w:val="single"/>
        </w:rPr>
      </w:pPr>
      <w:r w:rsidRPr="00E778BD">
        <w:rPr>
          <w:sz w:val="22"/>
          <w:szCs w:val="22"/>
        </w:rPr>
        <w:t>For the young people to understand that friendship can mean different things to others.</w:t>
      </w:r>
    </w:p>
    <w:p w14:paraId="78023EC3" w14:textId="77777777" w:rsidR="00211F64" w:rsidRPr="00E778BD" w:rsidRDefault="00211F64" w:rsidP="00211F64">
      <w:pPr>
        <w:pStyle w:val="ListParagraph"/>
        <w:numPr>
          <w:ilvl w:val="0"/>
          <w:numId w:val="10"/>
        </w:numPr>
        <w:rPr>
          <w:b/>
          <w:bCs/>
          <w:sz w:val="22"/>
          <w:szCs w:val="22"/>
          <w:u w:val="single"/>
        </w:rPr>
      </w:pPr>
      <w:r w:rsidRPr="00E778BD">
        <w:rPr>
          <w:sz w:val="22"/>
          <w:szCs w:val="22"/>
        </w:rPr>
        <w:t>To encourage the young people come up with creative solutions as a team.</w:t>
      </w:r>
    </w:p>
    <w:p w14:paraId="092EAB44" w14:textId="77777777" w:rsidR="00211F64" w:rsidRPr="00E778BD" w:rsidRDefault="00211F64" w:rsidP="00211F64">
      <w:pPr>
        <w:pStyle w:val="ListParagraph"/>
        <w:numPr>
          <w:ilvl w:val="0"/>
          <w:numId w:val="10"/>
        </w:numPr>
        <w:rPr>
          <w:sz w:val="22"/>
          <w:szCs w:val="22"/>
        </w:rPr>
      </w:pPr>
      <w:r w:rsidRPr="00E778BD">
        <w:rPr>
          <w:sz w:val="22"/>
          <w:szCs w:val="22"/>
        </w:rPr>
        <w:t>To inspire the young people to be good friends to their friends.</w:t>
      </w:r>
    </w:p>
    <w:p w14:paraId="5E6CFCE2" w14:textId="77777777" w:rsidR="00211F64" w:rsidRPr="00E778BD" w:rsidRDefault="00211F64" w:rsidP="00211F64">
      <w:pPr>
        <w:pStyle w:val="ListParagraph"/>
        <w:rPr>
          <w:sz w:val="22"/>
          <w:szCs w:val="22"/>
        </w:rPr>
      </w:pPr>
    </w:p>
    <w:p w14:paraId="162E5840" w14:textId="77777777" w:rsidR="00211F64" w:rsidRPr="00E778BD" w:rsidRDefault="00211F64" w:rsidP="00211F64">
      <w:pPr>
        <w:rPr>
          <w:b/>
          <w:bCs/>
          <w:sz w:val="22"/>
          <w:szCs w:val="22"/>
          <w:u w:val="single"/>
        </w:rPr>
      </w:pPr>
      <w:r w:rsidRPr="00E778BD">
        <w:rPr>
          <w:b/>
          <w:bCs/>
          <w:sz w:val="22"/>
          <w:szCs w:val="22"/>
          <w:u w:val="single"/>
        </w:rPr>
        <w:t>Objectives:</w:t>
      </w:r>
    </w:p>
    <w:p w14:paraId="0AFC432E" w14:textId="77777777" w:rsidR="00211F64" w:rsidRPr="00E778BD" w:rsidRDefault="00211F64" w:rsidP="00211F64">
      <w:pPr>
        <w:pStyle w:val="ListParagraph"/>
        <w:numPr>
          <w:ilvl w:val="0"/>
          <w:numId w:val="11"/>
        </w:numPr>
        <w:rPr>
          <w:sz w:val="22"/>
          <w:szCs w:val="22"/>
        </w:rPr>
      </w:pPr>
      <w:r w:rsidRPr="00E778BD">
        <w:rPr>
          <w:sz w:val="22"/>
          <w:szCs w:val="22"/>
        </w:rPr>
        <w:t>By using drama games, exercises, activities to continue allowing the young people to get to know each other, work as a team and to understand different perspectives.</w:t>
      </w:r>
    </w:p>
    <w:p w14:paraId="0AA9EA78" w14:textId="77777777" w:rsidR="00211F64" w:rsidRPr="00E778BD" w:rsidRDefault="00211F64" w:rsidP="00211F64">
      <w:pPr>
        <w:pStyle w:val="ListParagraph"/>
        <w:numPr>
          <w:ilvl w:val="0"/>
          <w:numId w:val="11"/>
        </w:numPr>
        <w:rPr>
          <w:sz w:val="22"/>
          <w:szCs w:val="22"/>
        </w:rPr>
      </w:pPr>
      <w:r w:rsidRPr="00E778BD">
        <w:rPr>
          <w:sz w:val="22"/>
          <w:szCs w:val="22"/>
        </w:rPr>
        <w:t>By using drama and storytelling to allow the young people to explore the different kinds of friendships other people have and to see that some friendships are healthy while others are not.</w:t>
      </w:r>
    </w:p>
    <w:p w14:paraId="3394BE42" w14:textId="77777777" w:rsidR="00211F64" w:rsidRPr="00E778BD" w:rsidRDefault="00211F64" w:rsidP="00211F64">
      <w:pPr>
        <w:rPr>
          <w:b/>
          <w:bCs/>
          <w:sz w:val="22"/>
          <w:szCs w:val="22"/>
          <w:u w:val="single"/>
        </w:rPr>
      </w:pPr>
    </w:p>
    <w:p w14:paraId="6C53BA72" w14:textId="77777777" w:rsidR="00211F64" w:rsidRPr="00E778BD" w:rsidRDefault="00211F64" w:rsidP="00211F64">
      <w:pPr>
        <w:rPr>
          <w:b/>
          <w:bCs/>
          <w:sz w:val="22"/>
          <w:szCs w:val="22"/>
          <w:u w:val="single"/>
        </w:rPr>
      </w:pPr>
      <w:r w:rsidRPr="00E778BD">
        <w:rPr>
          <w:b/>
          <w:bCs/>
          <w:sz w:val="22"/>
          <w:szCs w:val="22"/>
          <w:u w:val="single"/>
        </w:rPr>
        <w:t>Intended Outcomes:</w:t>
      </w:r>
    </w:p>
    <w:p w14:paraId="6324AAC3" w14:textId="77777777" w:rsidR="00211F64" w:rsidRPr="00E778BD" w:rsidRDefault="00211F64" w:rsidP="00211F64">
      <w:pPr>
        <w:pStyle w:val="ListParagraph"/>
        <w:numPr>
          <w:ilvl w:val="0"/>
          <w:numId w:val="11"/>
        </w:numPr>
        <w:rPr>
          <w:sz w:val="22"/>
          <w:szCs w:val="22"/>
        </w:rPr>
      </w:pPr>
      <w:r w:rsidRPr="00E778BD">
        <w:rPr>
          <w:sz w:val="22"/>
          <w:szCs w:val="22"/>
        </w:rPr>
        <w:t>The young people will have a clearer understanding as to what friendship is to them.</w:t>
      </w:r>
    </w:p>
    <w:p w14:paraId="10B7E4B7" w14:textId="77777777" w:rsidR="00211F64" w:rsidRPr="00E778BD" w:rsidRDefault="00211F64" w:rsidP="00211F64">
      <w:pPr>
        <w:pStyle w:val="ListParagraph"/>
        <w:numPr>
          <w:ilvl w:val="0"/>
          <w:numId w:val="11"/>
        </w:numPr>
        <w:rPr>
          <w:sz w:val="22"/>
          <w:szCs w:val="22"/>
        </w:rPr>
      </w:pPr>
      <w:r w:rsidRPr="00E778BD">
        <w:rPr>
          <w:sz w:val="22"/>
          <w:szCs w:val="22"/>
        </w:rPr>
        <w:t>The young people will connect more as a group and may feel a sense of belonging.</w:t>
      </w:r>
    </w:p>
    <w:p w14:paraId="79CE0D34" w14:textId="77777777" w:rsidR="00211F64" w:rsidRPr="00E778BD" w:rsidRDefault="00211F64" w:rsidP="00211F64">
      <w:pPr>
        <w:pStyle w:val="ListParagraph"/>
        <w:numPr>
          <w:ilvl w:val="0"/>
          <w:numId w:val="11"/>
        </w:numPr>
        <w:rPr>
          <w:sz w:val="22"/>
          <w:szCs w:val="22"/>
        </w:rPr>
      </w:pPr>
      <w:r w:rsidRPr="00E778BD">
        <w:rPr>
          <w:sz w:val="22"/>
          <w:szCs w:val="22"/>
        </w:rPr>
        <w:t>The young people will feel leaving inspired to create positive friendships.</w:t>
      </w:r>
    </w:p>
    <w:p w14:paraId="70DD8417" w14:textId="77777777" w:rsidR="00211F64" w:rsidRPr="00E778BD" w:rsidRDefault="00211F64" w:rsidP="00211F64">
      <w:pPr>
        <w:rPr>
          <w:b/>
          <w:bCs/>
          <w:sz w:val="22"/>
          <w:szCs w:val="22"/>
          <w:u w:val="single"/>
        </w:rPr>
      </w:pPr>
    </w:p>
    <w:p w14:paraId="7D215E76" w14:textId="77777777" w:rsidR="00211F64" w:rsidRPr="00E778BD" w:rsidRDefault="00211F64" w:rsidP="00211F64">
      <w:pPr>
        <w:rPr>
          <w:sz w:val="22"/>
          <w:szCs w:val="22"/>
        </w:rPr>
      </w:pPr>
      <w:r w:rsidRPr="00E778BD">
        <w:rPr>
          <w:b/>
          <w:bCs/>
          <w:sz w:val="22"/>
          <w:szCs w:val="22"/>
          <w:u w:val="single"/>
        </w:rPr>
        <w:t>Resources needed:</w:t>
      </w:r>
      <w:r w:rsidRPr="00E778BD">
        <w:rPr>
          <w:sz w:val="22"/>
          <w:szCs w:val="22"/>
        </w:rPr>
        <w:t xml:space="preserve"> 2 different colour balls or bean bags.</w:t>
      </w:r>
    </w:p>
    <w:p w14:paraId="0431DBAB" w14:textId="77777777" w:rsidR="00211F64" w:rsidRPr="00575253" w:rsidRDefault="00211F64" w:rsidP="00211F64">
      <w:pPr>
        <w:rPr>
          <w:sz w:val="22"/>
          <w:szCs w:val="22"/>
        </w:rPr>
      </w:pPr>
    </w:p>
    <w:tbl>
      <w:tblPr>
        <w:tblStyle w:val="TableGrid"/>
        <w:tblW w:w="16160" w:type="dxa"/>
        <w:tblInd w:w="-1139" w:type="dxa"/>
        <w:tblLook w:val="04A0" w:firstRow="1" w:lastRow="0" w:firstColumn="1" w:lastColumn="0" w:noHBand="0" w:noVBand="1"/>
      </w:tblPr>
      <w:tblGrid>
        <w:gridCol w:w="955"/>
        <w:gridCol w:w="2022"/>
        <w:gridCol w:w="13183"/>
      </w:tblGrid>
      <w:tr w:rsidR="00211F64" w:rsidRPr="00575253" w14:paraId="3F93D911" w14:textId="77777777" w:rsidTr="00C62106">
        <w:tc>
          <w:tcPr>
            <w:tcW w:w="955" w:type="dxa"/>
          </w:tcPr>
          <w:p w14:paraId="07C4D9E9" w14:textId="77777777" w:rsidR="00211F64" w:rsidRPr="00575253" w:rsidRDefault="00211F64" w:rsidP="00C62106">
            <w:pPr>
              <w:rPr>
                <w:b/>
                <w:bCs/>
                <w:sz w:val="22"/>
                <w:szCs w:val="22"/>
              </w:rPr>
            </w:pPr>
            <w:r w:rsidRPr="00575253">
              <w:rPr>
                <w:b/>
                <w:bCs/>
                <w:sz w:val="22"/>
                <w:szCs w:val="22"/>
              </w:rPr>
              <w:t>Time</w:t>
            </w:r>
          </w:p>
        </w:tc>
        <w:tc>
          <w:tcPr>
            <w:tcW w:w="2022" w:type="dxa"/>
          </w:tcPr>
          <w:p w14:paraId="25E86842" w14:textId="77777777" w:rsidR="00211F64" w:rsidRPr="00575253" w:rsidRDefault="00211F64" w:rsidP="00C62106">
            <w:pPr>
              <w:rPr>
                <w:b/>
                <w:bCs/>
                <w:sz w:val="22"/>
                <w:szCs w:val="22"/>
              </w:rPr>
            </w:pPr>
            <w:r w:rsidRPr="00575253">
              <w:rPr>
                <w:b/>
                <w:bCs/>
                <w:sz w:val="22"/>
                <w:szCs w:val="22"/>
              </w:rPr>
              <w:t xml:space="preserve">Activity </w:t>
            </w:r>
          </w:p>
        </w:tc>
        <w:tc>
          <w:tcPr>
            <w:tcW w:w="13183" w:type="dxa"/>
          </w:tcPr>
          <w:p w14:paraId="5FF470AF" w14:textId="77777777" w:rsidR="00211F64" w:rsidRPr="00575253" w:rsidRDefault="00211F64" w:rsidP="00C62106">
            <w:pPr>
              <w:rPr>
                <w:b/>
                <w:bCs/>
                <w:sz w:val="22"/>
                <w:szCs w:val="22"/>
              </w:rPr>
            </w:pPr>
            <w:r w:rsidRPr="00575253">
              <w:rPr>
                <w:b/>
                <w:bCs/>
                <w:sz w:val="22"/>
                <w:szCs w:val="22"/>
              </w:rPr>
              <w:t>Details</w:t>
            </w:r>
          </w:p>
        </w:tc>
      </w:tr>
      <w:tr w:rsidR="00211F64" w:rsidRPr="00575253" w14:paraId="60862A3C" w14:textId="77777777" w:rsidTr="00C62106">
        <w:tc>
          <w:tcPr>
            <w:tcW w:w="955" w:type="dxa"/>
          </w:tcPr>
          <w:p w14:paraId="25FB45CE" w14:textId="77777777" w:rsidR="00211F64" w:rsidRPr="00575253" w:rsidRDefault="00211F64" w:rsidP="00C62106">
            <w:pPr>
              <w:rPr>
                <w:sz w:val="22"/>
                <w:szCs w:val="22"/>
              </w:rPr>
            </w:pPr>
            <w:r w:rsidRPr="00575253">
              <w:rPr>
                <w:sz w:val="22"/>
                <w:szCs w:val="22"/>
              </w:rPr>
              <w:t>10 mins</w:t>
            </w:r>
          </w:p>
        </w:tc>
        <w:tc>
          <w:tcPr>
            <w:tcW w:w="2022" w:type="dxa"/>
          </w:tcPr>
          <w:p w14:paraId="33B1C781" w14:textId="77777777" w:rsidR="00211F64" w:rsidRPr="00575253" w:rsidRDefault="00211F64" w:rsidP="00C62106">
            <w:pPr>
              <w:rPr>
                <w:sz w:val="22"/>
                <w:szCs w:val="22"/>
              </w:rPr>
            </w:pPr>
            <w:r w:rsidRPr="00575253">
              <w:rPr>
                <w:sz w:val="22"/>
                <w:szCs w:val="22"/>
              </w:rPr>
              <w:t>Introduction</w:t>
            </w:r>
          </w:p>
        </w:tc>
        <w:tc>
          <w:tcPr>
            <w:tcW w:w="13183" w:type="dxa"/>
          </w:tcPr>
          <w:p w14:paraId="463F6745" w14:textId="3736F9B1" w:rsidR="00211F64" w:rsidRPr="00575253" w:rsidRDefault="00211F64" w:rsidP="00C62106">
            <w:pPr>
              <w:rPr>
                <w:sz w:val="22"/>
                <w:szCs w:val="22"/>
              </w:rPr>
            </w:pPr>
            <w:r w:rsidRPr="00575253">
              <w:rPr>
                <w:sz w:val="22"/>
                <w:szCs w:val="22"/>
              </w:rPr>
              <w:t>Stand in a circle, ask the participants to say their name, number of how they are feeling between 1-</w:t>
            </w:r>
            <w:r w:rsidR="0061489D" w:rsidRPr="00575253">
              <w:rPr>
                <w:sz w:val="22"/>
                <w:szCs w:val="22"/>
              </w:rPr>
              <w:t>10 and</w:t>
            </w:r>
            <w:r w:rsidRPr="00575253">
              <w:rPr>
                <w:sz w:val="22"/>
                <w:szCs w:val="22"/>
              </w:rPr>
              <w:t xml:space="preserve"> to </w:t>
            </w:r>
            <w:r>
              <w:rPr>
                <w:sz w:val="22"/>
                <w:szCs w:val="22"/>
              </w:rPr>
              <w:t>what friendship means to them.</w:t>
            </w:r>
          </w:p>
          <w:p w14:paraId="09699FE1" w14:textId="77777777" w:rsidR="00211F64" w:rsidRPr="00575253" w:rsidRDefault="00211F64" w:rsidP="00C62106">
            <w:pPr>
              <w:rPr>
                <w:sz w:val="22"/>
                <w:szCs w:val="22"/>
              </w:rPr>
            </w:pPr>
          </w:p>
          <w:p w14:paraId="34273E1A" w14:textId="77777777" w:rsidR="00211F64" w:rsidRPr="00575253" w:rsidRDefault="00211F64" w:rsidP="00C62106">
            <w:pPr>
              <w:rPr>
                <w:i/>
                <w:iCs/>
                <w:sz w:val="22"/>
                <w:szCs w:val="22"/>
              </w:rPr>
            </w:pPr>
            <w:r w:rsidRPr="00575253">
              <w:rPr>
                <w:i/>
                <w:iCs/>
                <w:sz w:val="22"/>
                <w:szCs w:val="22"/>
              </w:rPr>
              <w:t>Aim: To remember people’s names, have an understanding of how everyone is feeling in the room, get a sense of how much the participants are willing to get involved and</w:t>
            </w:r>
            <w:r>
              <w:rPr>
                <w:i/>
                <w:iCs/>
                <w:sz w:val="22"/>
                <w:szCs w:val="22"/>
              </w:rPr>
              <w:t xml:space="preserve"> hear what friendship means to different people.</w:t>
            </w:r>
          </w:p>
        </w:tc>
      </w:tr>
      <w:tr w:rsidR="00211F64" w:rsidRPr="00575253" w14:paraId="03360361" w14:textId="77777777" w:rsidTr="00C62106">
        <w:tc>
          <w:tcPr>
            <w:tcW w:w="955" w:type="dxa"/>
          </w:tcPr>
          <w:p w14:paraId="160F21E2" w14:textId="77777777" w:rsidR="00211F64" w:rsidRPr="00575253" w:rsidRDefault="00211F64" w:rsidP="00C62106">
            <w:pPr>
              <w:rPr>
                <w:sz w:val="22"/>
                <w:szCs w:val="22"/>
              </w:rPr>
            </w:pPr>
            <w:r w:rsidRPr="00575253">
              <w:rPr>
                <w:sz w:val="22"/>
                <w:szCs w:val="22"/>
              </w:rPr>
              <w:t>15 mins</w:t>
            </w:r>
          </w:p>
        </w:tc>
        <w:tc>
          <w:tcPr>
            <w:tcW w:w="2022" w:type="dxa"/>
          </w:tcPr>
          <w:p w14:paraId="5D9385A9" w14:textId="77777777" w:rsidR="00211F64" w:rsidRPr="00575253" w:rsidRDefault="00211F64" w:rsidP="00C62106">
            <w:pPr>
              <w:rPr>
                <w:sz w:val="22"/>
                <w:szCs w:val="22"/>
              </w:rPr>
            </w:pPr>
            <w:r w:rsidRPr="00575253">
              <w:rPr>
                <w:sz w:val="22"/>
                <w:szCs w:val="22"/>
              </w:rPr>
              <w:t>Sequences</w:t>
            </w:r>
          </w:p>
          <w:p w14:paraId="7F7B84D3" w14:textId="35DC1FAC" w:rsidR="00211F64" w:rsidRPr="00575253" w:rsidRDefault="00211F64" w:rsidP="00C62106">
            <w:pPr>
              <w:rPr>
                <w:sz w:val="22"/>
                <w:szCs w:val="22"/>
              </w:rPr>
            </w:pPr>
          </w:p>
        </w:tc>
        <w:tc>
          <w:tcPr>
            <w:tcW w:w="13183" w:type="dxa"/>
          </w:tcPr>
          <w:p w14:paraId="5CF55C83" w14:textId="2308A846" w:rsidR="00211F64" w:rsidRDefault="00211F64" w:rsidP="00C62106">
            <w:pPr>
              <w:rPr>
                <w:sz w:val="22"/>
                <w:szCs w:val="22"/>
              </w:rPr>
            </w:pPr>
            <w:r>
              <w:rPr>
                <w:sz w:val="22"/>
                <w:szCs w:val="22"/>
              </w:rPr>
              <w:t xml:space="preserve">Create </w:t>
            </w:r>
            <w:r w:rsidRPr="00575253">
              <w:rPr>
                <w:sz w:val="22"/>
                <w:szCs w:val="22"/>
              </w:rPr>
              <w:t>a sequence by passing a ball and saying your favourite food.</w:t>
            </w:r>
            <w:r>
              <w:rPr>
                <w:sz w:val="22"/>
                <w:szCs w:val="22"/>
              </w:rPr>
              <w:t xml:space="preserve"> S</w:t>
            </w:r>
            <w:r w:rsidRPr="00575253">
              <w:rPr>
                <w:sz w:val="22"/>
                <w:szCs w:val="22"/>
              </w:rPr>
              <w:t>tart by holding the ball and make eye contact with someone else in the circle, once eye contact</w:t>
            </w:r>
            <w:r>
              <w:rPr>
                <w:sz w:val="22"/>
                <w:szCs w:val="22"/>
              </w:rPr>
              <w:t xml:space="preserve"> has been made</w:t>
            </w:r>
            <w:r w:rsidRPr="00575253">
              <w:rPr>
                <w:sz w:val="22"/>
                <w:szCs w:val="22"/>
              </w:rPr>
              <w:t xml:space="preserve"> with that person, pass them the ball and say </w:t>
            </w:r>
            <w:r>
              <w:rPr>
                <w:sz w:val="22"/>
                <w:szCs w:val="22"/>
              </w:rPr>
              <w:t xml:space="preserve">your </w:t>
            </w:r>
            <w:r w:rsidRPr="00575253">
              <w:rPr>
                <w:sz w:val="22"/>
                <w:szCs w:val="22"/>
              </w:rPr>
              <w:t>favourite food.</w:t>
            </w:r>
            <w:r>
              <w:rPr>
                <w:sz w:val="22"/>
                <w:szCs w:val="22"/>
              </w:rPr>
              <w:t xml:space="preserve"> </w:t>
            </w:r>
            <w:r w:rsidRPr="00575253">
              <w:rPr>
                <w:sz w:val="22"/>
                <w:szCs w:val="22"/>
              </w:rPr>
              <w:t xml:space="preserve">The person who receives the ball then finds eye contact with someone else in the room, passes them the ball while saying their favourite food. This continues until everyone in the room has been chosen and said their favourite food. </w:t>
            </w:r>
            <w:r>
              <w:rPr>
                <w:sz w:val="22"/>
                <w:szCs w:val="22"/>
              </w:rPr>
              <w:t>R</w:t>
            </w:r>
            <w:r w:rsidRPr="00575253">
              <w:rPr>
                <w:sz w:val="22"/>
                <w:szCs w:val="22"/>
              </w:rPr>
              <w:t xml:space="preserve">e-do the sequence exactly how it was done the first time, over and over until there are no mistakes in the sequence. </w:t>
            </w:r>
            <w:r w:rsidR="0061489D">
              <w:rPr>
                <w:sz w:val="22"/>
                <w:szCs w:val="22"/>
              </w:rPr>
              <w:t xml:space="preserve"> </w:t>
            </w:r>
            <w:r>
              <w:rPr>
                <w:sz w:val="22"/>
                <w:szCs w:val="22"/>
              </w:rPr>
              <w:t>C</w:t>
            </w:r>
            <w:r w:rsidRPr="00575253">
              <w:rPr>
                <w:sz w:val="22"/>
                <w:szCs w:val="22"/>
              </w:rPr>
              <w:t>reate a second sequence from a category</w:t>
            </w:r>
            <w:r>
              <w:rPr>
                <w:sz w:val="22"/>
                <w:szCs w:val="22"/>
              </w:rPr>
              <w:t>. P</w:t>
            </w:r>
            <w:r w:rsidRPr="00575253">
              <w:rPr>
                <w:sz w:val="22"/>
                <w:szCs w:val="22"/>
              </w:rPr>
              <w:t>ass</w:t>
            </w:r>
            <w:r>
              <w:rPr>
                <w:sz w:val="22"/>
                <w:szCs w:val="22"/>
              </w:rPr>
              <w:t xml:space="preserve"> the ball </w:t>
            </w:r>
            <w:r w:rsidRPr="00575253">
              <w:rPr>
                <w:sz w:val="22"/>
                <w:szCs w:val="22"/>
              </w:rPr>
              <w:t xml:space="preserve">in a different </w:t>
            </w:r>
            <w:r>
              <w:rPr>
                <w:sz w:val="22"/>
                <w:szCs w:val="22"/>
              </w:rPr>
              <w:t>sequence</w:t>
            </w:r>
            <w:r w:rsidRPr="00575253">
              <w:rPr>
                <w:sz w:val="22"/>
                <w:szCs w:val="22"/>
              </w:rPr>
              <w:t xml:space="preserve">. </w:t>
            </w:r>
          </w:p>
          <w:p w14:paraId="0D475DF0" w14:textId="77777777" w:rsidR="00211F64" w:rsidRPr="00575253" w:rsidRDefault="00211F64" w:rsidP="00C62106">
            <w:pPr>
              <w:rPr>
                <w:sz w:val="22"/>
                <w:szCs w:val="22"/>
              </w:rPr>
            </w:pPr>
            <w:r>
              <w:rPr>
                <w:sz w:val="22"/>
                <w:szCs w:val="22"/>
              </w:rPr>
              <w:lastRenderedPageBreak/>
              <w:t>C</w:t>
            </w:r>
            <w:r w:rsidRPr="00575253">
              <w:rPr>
                <w:sz w:val="22"/>
                <w:szCs w:val="22"/>
              </w:rPr>
              <w:t>ombine both sequences together</w:t>
            </w:r>
            <w:r>
              <w:rPr>
                <w:sz w:val="22"/>
                <w:szCs w:val="22"/>
              </w:rPr>
              <w:t xml:space="preserve">. If </w:t>
            </w:r>
            <w:r w:rsidRPr="00575253">
              <w:rPr>
                <w:sz w:val="22"/>
                <w:szCs w:val="22"/>
              </w:rPr>
              <w:t>you cannot manage to do the 2 sequences together, re-do both sequences separately and then try adding them together again.</w:t>
            </w:r>
          </w:p>
          <w:p w14:paraId="05EB82BA" w14:textId="77777777" w:rsidR="00211F64" w:rsidRPr="00575253" w:rsidRDefault="00211F64" w:rsidP="00C62106">
            <w:pPr>
              <w:rPr>
                <w:sz w:val="22"/>
                <w:szCs w:val="22"/>
              </w:rPr>
            </w:pPr>
          </w:p>
          <w:p w14:paraId="3702D870" w14:textId="2189F1AA" w:rsidR="00211F64" w:rsidRPr="00FF3540" w:rsidRDefault="00211F64" w:rsidP="00C62106">
            <w:pPr>
              <w:rPr>
                <w:sz w:val="22"/>
                <w:szCs w:val="22"/>
              </w:rPr>
            </w:pPr>
            <w:r w:rsidRPr="00575253">
              <w:rPr>
                <w:i/>
                <w:iCs/>
                <w:sz w:val="22"/>
                <w:szCs w:val="22"/>
              </w:rPr>
              <w:t>Aim: The group can learn to deal with being under pressure, to concentrate if they have difficulty doing so and build focus as a group</w:t>
            </w:r>
            <w:r w:rsidR="00B42021">
              <w:rPr>
                <w:i/>
                <w:iCs/>
                <w:sz w:val="22"/>
                <w:szCs w:val="22"/>
              </w:rPr>
              <w:t>.</w:t>
            </w:r>
          </w:p>
        </w:tc>
      </w:tr>
      <w:tr w:rsidR="00211F64" w:rsidRPr="00575253" w14:paraId="73B7C7FE" w14:textId="77777777" w:rsidTr="00C62106">
        <w:tc>
          <w:tcPr>
            <w:tcW w:w="955" w:type="dxa"/>
          </w:tcPr>
          <w:p w14:paraId="4A2C46AD" w14:textId="77777777" w:rsidR="00211F64" w:rsidRPr="00575253" w:rsidRDefault="00211F64" w:rsidP="00C62106">
            <w:pPr>
              <w:rPr>
                <w:sz w:val="22"/>
                <w:szCs w:val="22"/>
              </w:rPr>
            </w:pPr>
            <w:r w:rsidRPr="00575253">
              <w:rPr>
                <w:sz w:val="22"/>
                <w:szCs w:val="22"/>
              </w:rPr>
              <w:lastRenderedPageBreak/>
              <w:t>10 mins</w:t>
            </w:r>
          </w:p>
        </w:tc>
        <w:tc>
          <w:tcPr>
            <w:tcW w:w="2022" w:type="dxa"/>
          </w:tcPr>
          <w:p w14:paraId="1FA03BA9" w14:textId="77777777" w:rsidR="00211F64" w:rsidRPr="00575253" w:rsidRDefault="00211F64" w:rsidP="00C62106">
            <w:pPr>
              <w:rPr>
                <w:sz w:val="22"/>
                <w:szCs w:val="22"/>
              </w:rPr>
            </w:pPr>
            <w:r w:rsidRPr="00575253">
              <w:rPr>
                <w:sz w:val="22"/>
                <w:szCs w:val="22"/>
              </w:rPr>
              <w:t>Bop</w:t>
            </w:r>
          </w:p>
          <w:p w14:paraId="611D8095" w14:textId="06FABF20" w:rsidR="00211F64" w:rsidRPr="00575253" w:rsidRDefault="00211F64" w:rsidP="00C62106">
            <w:pPr>
              <w:rPr>
                <w:sz w:val="22"/>
                <w:szCs w:val="22"/>
              </w:rPr>
            </w:pPr>
          </w:p>
        </w:tc>
        <w:tc>
          <w:tcPr>
            <w:tcW w:w="13183" w:type="dxa"/>
          </w:tcPr>
          <w:p w14:paraId="43DACB31" w14:textId="77777777" w:rsidR="00211F64" w:rsidRPr="00575253" w:rsidRDefault="00211F64" w:rsidP="00C62106">
            <w:pPr>
              <w:rPr>
                <w:sz w:val="22"/>
                <w:szCs w:val="22"/>
              </w:rPr>
            </w:pPr>
            <w:r w:rsidRPr="00575253">
              <w:rPr>
                <w:sz w:val="22"/>
                <w:szCs w:val="22"/>
              </w:rPr>
              <w:t xml:space="preserve">Create </w:t>
            </w:r>
            <w:r>
              <w:rPr>
                <w:sz w:val="22"/>
                <w:szCs w:val="22"/>
              </w:rPr>
              <w:t xml:space="preserve">4 </w:t>
            </w:r>
            <w:r w:rsidRPr="00575253">
              <w:rPr>
                <w:sz w:val="22"/>
                <w:szCs w:val="22"/>
              </w:rPr>
              <w:t>equal lines of participants in the room</w:t>
            </w:r>
            <w:r>
              <w:rPr>
                <w:sz w:val="22"/>
                <w:szCs w:val="22"/>
              </w:rPr>
              <w:t>. N</w:t>
            </w:r>
            <w:r w:rsidRPr="00575253">
              <w:rPr>
                <w:sz w:val="22"/>
                <w:szCs w:val="22"/>
              </w:rPr>
              <w:t>umber each line 2,3,4,5.</w:t>
            </w:r>
            <w:r>
              <w:rPr>
                <w:sz w:val="22"/>
                <w:szCs w:val="22"/>
              </w:rPr>
              <w:t xml:space="preserve"> C</w:t>
            </w:r>
            <w:r w:rsidRPr="00575253">
              <w:rPr>
                <w:sz w:val="22"/>
                <w:szCs w:val="22"/>
              </w:rPr>
              <w:t>all a number from 2,3,4,5 and whoever is in that line must jump, put their arms out to their side and say bop, you do not want to be the last person. Do a few practice rounds by calling from the different numbers.</w:t>
            </w:r>
          </w:p>
          <w:p w14:paraId="3BB1E254" w14:textId="77777777" w:rsidR="00211F64" w:rsidRDefault="00211F64" w:rsidP="00C62106">
            <w:pPr>
              <w:rPr>
                <w:sz w:val="22"/>
                <w:szCs w:val="22"/>
              </w:rPr>
            </w:pPr>
          </w:p>
          <w:p w14:paraId="32448DF4" w14:textId="77777777" w:rsidR="00211F64" w:rsidRPr="00575253" w:rsidRDefault="00211F64" w:rsidP="00C62106">
            <w:pPr>
              <w:rPr>
                <w:sz w:val="22"/>
                <w:szCs w:val="22"/>
              </w:rPr>
            </w:pPr>
            <w:r w:rsidRPr="00575253">
              <w:rPr>
                <w:sz w:val="22"/>
                <w:szCs w:val="22"/>
              </w:rPr>
              <w:t xml:space="preserve">Start mixing the numbers together. </w:t>
            </w:r>
            <w:r>
              <w:rPr>
                <w:sz w:val="22"/>
                <w:szCs w:val="22"/>
              </w:rPr>
              <w:t>S</w:t>
            </w:r>
            <w:r w:rsidRPr="00575253">
              <w:rPr>
                <w:sz w:val="22"/>
                <w:szCs w:val="22"/>
              </w:rPr>
              <w:t xml:space="preserve">ay 23, the people who are in the line numbered 2 and 3 have to swap places, before they leave their original line they have to bop and when they get to their new line they need to bop. They then become the number of that line, so the people who were in line 3 are now 2 and the people in line 2 are now 3. Practice mixing up the numbers. </w:t>
            </w:r>
            <w:r>
              <w:rPr>
                <w:sz w:val="22"/>
                <w:szCs w:val="22"/>
              </w:rPr>
              <w:t>If you</w:t>
            </w:r>
            <w:r w:rsidRPr="00575253">
              <w:rPr>
                <w:sz w:val="22"/>
                <w:szCs w:val="22"/>
              </w:rPr>
              <w:t xml:space="preserve"> say 22 that means that the people in the line numbered 2 will bop twice.</w:t>
            </w:r>
          </w:p>
          <w:p w14:paraId="0B069087" w14:textId="77777777" w:rsidR="00211F64" w:rsidRDefault="00211F64" w:rsidP="00C62106">
            <w:pPr>
              <w:rPr>
                <w:sz w:val="22"/>
                <w:szCs w:val="22"/>
              </w:rPr>
            </w:pPr>
          </w:p>
          <w:p w14:paraId="15E33814" w14:textId="77777777" w:rsidR="00211F64" w:rsidRPr="00575253" w:rsidRDefault="00211F64" w:rsidP="00C62106">
            <w:pPr>
              <w:rPr>
                <w:sz w:val="22"/>
                <w:szCs w:val="22"/>
              </w:rPr>
            </w:pPr>
            <w:r>
              <w:rPr>
                <w:sz w:val="22"/>
                <w:szCs w:val="22"/>
              </w:rPr>
              <w:t>S</w:t>
            </w:r>
            <w:r w:rsidRPr="00575253">
              <w:rPr>
                <w:sz w:val="22"/>
                <w:szCs w:val="22"/>
              </w:rPr>
              <w:t>tart eliminating the people who are too slow or someone who b</w:t>
            </w:r>
            <w:r>
              <w:rPr>
                <w:sz w:val="22"/>
                <w:szCs w:val="22"/>
              </w:rPr>
              <w:t>o</w:t>
            </w:r>
            <w:r w:rsidRPr="00575253">
              <w:rPr>
                <w:sz w:val="22"/>
                <w:szCs w:val="22"/>
              </w:rPr>
              <w:t xml:space="preserve">ps by mistake in a different line. The people who get eliminated join the facilitator in front of the lines and can start calling out numbers. </w:t>
            </w:r>
          </w:p>
          <w:p w14:paraId="48EB111C" w14:textId="77777777" w:rsidR="00211F64" w:rsidRPr="00575253" w:rsidRDefault="00211F64" w:rsidP="00C62106">
            <w:pPr>
              <w:rPr>
                <w:sz w:val="22"/>
                <w:szCs w:val="22"/>
              </w:rPr>
            </w:pPr>
          </w:p>
          <w:p w14:paraId="7CFC41B3" w14:textId="77777777" w:rsidR="00211F64" w:rsidRPr="00575253" w:rsidRDefault="00211F64" w:rsidP="00C62106">
            <w:pPr>
              <w:rPr>
                <w:sz w:val="22"/>
                <w:szCs w:val="22"/>
              </w:rPr>
            </w:pPr>
            <w:r w:rsidRPr="00575253">
              <w:rPr>
                <w:sz w:val="22"/>
                <w:szCs w:val="22"/>
              </w:rPr>
              <w:t>If all the people in the line numbered 3 have been eliminated, that space is still known as 3, if you say 23, the people in the line numbered 2 must bop at 2 and bop at 3 and then they become the line numbered 3.</w:t>
            </w:r>
          </w:p>
          <w:p w14:paraId="74716AC2" w14:textId="77777777" w:rsidR="00211F64" w:rsidRPr="00575253" w:rsidRDefault="00211F64" w:rsidP="00C62106">
            <w:pPr>
              <w:rPr>
                <w:sz w:val="22"/>
                <w:szCs w:val="22"/>
              </w:rPr>
            </w:pPr>
          </w:p>
          <w:p w14:paraId="3E1982B2" w14:textId="77777777" w:rsidR="00211F64" w:rsidRPr="00575253" w:rsidRDefault="00211F64" w:rsidP="00C62106">
            <w:pPr>
              <w:rPr>
                <w:i/>
                <w:iCs/>
                <w:sz w:val="22"/>
                <w:szCs w:val="22"/>
              </w:rPr>
            </w:pPr>
            <w:r w:rsidRPr="00575253">
              <w:rPr>
                <w:i/>
                <w:iCs/>
                <w:sz w:val="22"/>
                <w:szCs w:val="22"/>
              </w:rPr>
              <w:t>Aim: To generate some energy within the group or to burn off some energy if the group are full of energy.</w:t>
            </w:r>
          </w:p>
        </w:tc>
      </w:tr>
      <w:tr w:rsidR="00211F64" w:rsidRPr="00575253" w14:paraId="482CD705" w14:textId="77777777" w:rsidTr="00C62106">
        <w:tc>
          <w:tcPr>
            <w:tcW w:w="955" w:type="dxa"/>
          </w:tcPr>
          <w:p w14:paraId="6C80599A" w14:textId="77777777" w:rsidR="00211F64" w:rsidRPr="00575253" w:rsidRDefault="00211F64" w:rsidP="00C62106">
            <w:pPr>
              <w:rPr>
                <w:sz w:val="22"/>
                <w:szCs w:val="22"/>
              </w:rPr>
            </w:pPr>
            <w:r w:rsidRPr="00575253">
              <w:rPr>
                <w:sz w:val="22"/>
                <w:szCs w:val="22"/>
              </w:rPr>
              <w:t>10 mins</w:t>
            </w:r>
          </w:p>
        </w:tc>
        <w:tc>
          <w:tcPr>
            <w:tcW w:w="2022" w:type="dxa"/>
          </w:tcPr>
          <w:p w14:paraId="12FA4C61" w14:textId="77777777" w:rsidR="00211F64" w:rsidRPr="00575253" w:rsidRDefault="00211F64" w:rsidP="00C62106">
            <w:pPr>
              <w:rPr>
                <w:sz w:val="22"/>
                <w:szCs w:val="22"/>
              </w:rPr>
            </w:pPr>
            <w:r w:rsidRPr="00575253">
              <w:rPr>
                <w:sz w:val="22"/>
                <w:szCs w:val="22"/>
              </w:rPr>
              <w:t>Knots</w:t>
            </w:r>
          </w:p>
          <w:p w14:paraId="2750DA37" w14:textId="5C82E65F" w:rsidR="00211F64" w:rsidRPr="00575253" w:rsidRDefault="00211F64" w:rsidP="00C62106">
            <w:pPr>
              <w:rPr>
                <w:sz w:val="22"/>
                <w:szCs w:val="22"/>
              </w:rPr>
            </w:pPr>
          </w:p>
        </w:tc>
        <w:tc>
          <w:tcPr>
            <w:tcW w:w="13183" w:type="dxa"/>
          </w:tcPr>
          <w:p w14:paraId="6D9023B8" w14:textId="6DA4D62A" w:rsidR="009E21D0" w:rsidRDefault="00211F64" w:rsidP="00C62106">
            <w:pPr>
              <w:rPr>
                <w:sz w:val="22"/>
                <w:szCs w:val="22"/>
              </w:rPr>
            </w:pPr>
            <w:r>
              <w:rPr>
                <w:sz w:val="22"/>
                <w:szCs w:val="22"/>
              </w:rPr>
              <w:t>F</w:t>
            </w:r>
            <w:r w:rsidRPr="00575253">
              <w:rPr>
                <w:sz w:val="22"/>
                <w:szCs w:val="22"/>
              </w:rPr>
              <w:t>orm</w:t>
            </w:r>
            <w:r>
              <w:rPr>
                <w:sz w:val="22"/>
                <w:szCs w:val="22"/>
              </w:rPr>
              <w:t xml:space="preserve"> </w:t>
            </w:r>
            <w:r w:rsidRPr="00575253">
              <w:rPr>
                <w:sz w:val="22"/>
                <w:szCs w:val="22"/>
              </w:rPr>
              <w:t>a circle hold</w:t>
            </w:r>
            <w:r>
              <w:rPr>
                <w:sz w:val="22"/>
                <w:szCs w:val="22"/>
              </w:rPr>
              <w:t xml:space="preserve">ing </w:t>
            </w:r>
            <w:r w:rsidRPr="00575253">
              <w:rPr>
                <w:sz w:val="22"/>
                <w:szCs w:val="22"/>
              </w:rPr>
              <w:t xml:space="preserve">each other’s hands and then let go. </w:t>
            </w:r>
            <w:r>
              <w:rPr>
                <w:sz w:val="22"/>
                <w:szCs w:val="22"/>
              </w:rPr>
              <w:t>A</w:t>
            </w:r>
            <w:r w:rsidRPr="00575253">
              <w:rPr>
                <w:sz w:val="22"/>
                <w:szCs w:val="22"/>
              </w:rPr>
              <w:t>sk everyone to raise their left hand up in the air, place it down in the middle of the circle and find another hand to hold</w:t>
            </w:r>
            <w:r>
              <w:rPr>
                <w:sz w:val="22"/>
                <w:szCs w:val="22"/>
              </w:rPr>
              <w:t xml:space="preserve"> (</w:t>
            </w:r>
            <w:r w:rsidRPr="00575253">
              <w:rPr>
                <w:sz w:val="22"/>
                <w:szCs w:val="22"/>
              </w:rPr>
              <w:t xml:space="preserve">avoid holding the hand </w:t>
            </w:r>
            <w:r>
              <w:rPr>
                <w:sz w:val="22"/>
                <w:szCs w:val="22"/>
              </w:rPr>
              <w:t>next to you). D</w:t>
            </w:r>
            <w:r w:rsidRPr="00575253">
              <w:rPr>
                <w:sz w:val="22"/>
                <w:szCs w:val="22"/>
              </w:rPr>
              <w:t xml:space="preserve">o the same with their right hand, everyone should be holding hands </w:t>
            </w:r>
            <w:r>
              <w:rPr>
                <w:sz w:val="22"/>
                <w:szCs w:val="22"/>
              </w:rPr>
              <w:t>and are</w:t>
            </w:r>
            <w:r w:rsidRPr="00575253">
              <w:rPr>
                <w:sz w:val="22"/>
                <w:szCs w:val="22"/>
              </w:rPr>
              <w:t xml:space="preserve"> tangled up in a knot. It is up to them as a group to work together to unknot each other to form the original circle. You must not let go of the hands your holding unless someone is telling you that they are about to get hurt</w:t>
            </w:r>
            <w:r w:rsidR="009E21D0">
              <w:rPr>
                <w:sz w:val="22"/>
                <w:szCs w:val="22"/>
              </w:rPr>
              <w:t xml:space="preserve"> </w:t>
            </w:r>
            <w:r w:rsidR="009E21D0" w:rsidRPr="00B42021">
              <w:rPr>
                <w:sz w:val="22"/>
                <w:szCs w:val="22"/>
              </w:rPr>
              <w:t>(Baim</w:t>
            </w:r>
            <w:r w:rsidR="009E21D0">
              <w:rPr>
                <w:sz w:val="22"/>
                <w:szCs w:val="22"/>
              </w:rPr>
              <w:t xml:space="preserve">, </w:t>
            </w:r>
            <w:r w:rsidR="009E21D0" w:rsidRPr="00B42021">
              <w:rPr>
                <w:sz w:val="22"/>
                <w:szCs w:val="22"/>
              </w:rPr>
              <w:t xml:space="preserve">Brookes and Mountford, 2002, p. 69) </w:t>
            </w:r>
            <w:r w:rsidR="009E21D0" w:rsidRPr="00B42021">
              <w:rPr>
                <w:rFonts w:cstheme="minorHAnsi"/>
                <w:color w:val="000000" w:themeColor="text1"/>
                <w:sz w:val="22"/>
                <w:szCs w:val="22"/>
              </w:rPr>
              <w:t>(Johnston, 1998, p. 133).</w:t>
            </w:r>
          </w:p>
          <w:p w14:paraId="4557155F" w14:textId="77777777" w:rsidR="00211F64" w:rsidRPr="00575253" w:rsidRDefault="00211F64" w:rsidP="00C62106">
            <w:pPr>
              <w:rPr>
                <w:sz w:val="22"/>
                <w:szCs w:val="22"/>
              </w:rPr>
            </w:pPr>
          </w:p>
          <w:p w14:paraId="38DBB33B" w14:textId="77777777" w:rsidR="00211F64" w:rsidRPr="00575253" w:rsidRDefault="00211F64" w:rsidP="00C62106">
            <w:pPr>
              <w:rPr>
                <w:sz w:val="22"/>
                <w:szCs w:val="22"/>
              </w:rPr>
            </w:pPr>
            <w:r w:rsidRPr="00575253">
              <w:rPr>
                <w:sz w:val="22"/>
                <w:szCs w:val="22"/>
              </w:rPr>
              <w:t>Once the group have successfully unknotted themselves, you can ask them some questions:</w:t>
            </w:r>
          </w:p>
          <w:p w14:paraId="5F77B07A" w14:textId="77777777" w:rsidR="00211F64" w:rsidRPr="00575253" w:rsidRDefault="00211F64" w:rsidP="00211F64">
            <w:pPr>
              <w:pStyle w:val="ListParagraph"/>
              <w:numPr>
                <w:ilvl w:val="0"/>
                <w:numId w:val="13"/>
              </w:numPr>
              <w:rPr>
                <w:sz w:val="22"/>
                <w:szCs w:val="22"/>
              </w:rPr>
            </w:pPr>
            <w:r w:rsidRPr="00575253">
              <w:rPr>
                <w:sz w:val="22"/>
                <w:szCs w:val="22"/>
              </w:rPr>
              <w:t xml:space="preserve">Did you want to give up at </w:t>
            </w:r>
            <w:r>
              <w:rPr>
                <w:sz w:val="22"/>
                <w:szCs w:val="22"/>
              </w:rPr>
              <w:t xml:space="preserve">any </w:t>
            </w:r>
            <w:r w:rsidRPr="00575253">
              <w:rPr>
                <w:sz w:val="22"/>
                <w:szCs w:val="22"/>
              </w:rPr>
              <w:t>point?</w:t>
            </w:r>
          </w:p>
          <w:p w14:paraId="0DBA348E" w14:textId="77777777" w:rsidR="00211F64" w:rsidRPr="00575253" w:rsidRDefault="00211F64" w:rsidP="00211F64">
            <w:pPr>
              <w:pStyle w:val="ListParagraph"/>
              <w:numPr>
                <w:ilvl w:val="0"/>
                <w:numId w:val="13"/>
              </w:numPr>
              <w:rPr>
                <w:sz w:val="22"/>
                <w:szCs w:val="22"/>
              </w:rPr>
            </w:pPr>
            <w:r w:rsidRPr="00575253">
              <w:rPr>
                <w:sz w:val="22"/>
                <w:szCs w:val="22"/>
              </w:rPr>
              <w:t>Why did you not give up?</w:t>
            </w:r>
          </w:p>
          <w:p w14:paraId="3B7EE535" w14:textId="77777777" w:rsidR="00211F64" w:rsidRPr="00575253" w:rsidRDefault="00211F64" w:rsidP="00211F64">
            <w:pPr>
              <w:pStyle w:val="ListParagraph"/>
              <w:numPr>
                <w:ilvl w:val="0"/>
                <w:numId w:val="13"/>
              </w:numPr>
              <w:rPr>
                <w:sz w:val="22"/>
                <w:szCs w:val="22"/>
              </w:rPr>
            </w:pPr>
            <w:r w:rsidRPr="00575253">
              <w:rPr>
                <w:sz w:val="22"/>
                <w:szCs w:val="22"/>
              </w:rPr>
              <w:t>If this problem represents a problem in everyday life, what might it be?</w:t>
            </w:r>
          </w:p>
          <w:p w14:paraId="469E6B78" w14:textId="64DCEBFA" w:rsidR="00211F64" w:rsidRDefault="00211F64" w:rsidP="00C62106">
            <w:pPr>
              <w:rPr>
                <w:sz w:val="22"/>
                <w:szCs w:val="22"/>
              </w:rPr>
            </w:pPr>
            <w:r w:rsidRPr="00575253">
              <w:rPr>
                <w:sz w:val="22"/>
                <w:szCs w:val="22"/>
              </w:rPr>
              <w:t>Note for facilitator: keep these responses in your head as they will come in handy for scene work.</w:t>
            </w:r>
          </w:p>
          <w:p w14:paraId="0A55AFE3" w14:textId="77777777" w:rsidR="0063638B" w:rsidRPr="00575253" w:rsidRDefault="0063638B" w:rsidP="00C62106">
            <w:pPr>
              <w:rPr>
                <w:sz w:val="22"/>
                <w:szCs w:val="22"/>
              </w:rPr>
            </w:pPr>
          </w:p>
          <w:p w14:paraId="468DC78A" w14:textId="66276C8A" w:rsidR="00211F64" w:rsidRPr="00FF3540" w:rsidRDefault="00211F64" w:rsidP="00C62106">
            <w:pPr>
              <w:rPr>
                <w:sz w:val="22"/>
                <w:szCs w:val="22"/>
              </w:rPr>
            </w:pPr>
            <w:r w:rsidRPr="00575253">
              <w:rPr>
                <w:i/>
                <w:iCs/>
                <w:sz w:val="22"/>
                <w:szCs w:val="22"/>
              </w:rPr>
              <w:t xml:space="preserve">Aim: To build co-operation, problem-solving and communication within the </w:t>
            </w:r>
            <w:r w:rsidRPr="00B42021">
              <w:rPr>
                <w:i/>
                <w:iCs/>
                <w:sz w:val="22"/>
                <w:szCs w:val="22"/>
              </w:rPr>
              <w:t>group</w:t>
            </w:r>
            <w:r w:rsidR="009E21D0">
              <w:rPr>
                <w:i/>
                <w:iCs/>
                <w:sz w:val="22"/>
                <w:szCs w:val="22"/>
              </w:rPr>
              <w:t>.</w:t>
            </w:r>
          </w:p>
        </w:tc>
      </w:tr>
      <w:tr w:rsidR="00211F64" w:rsidRPr="00575253" w14:paraId="24A7CB1B" w14:textId="77777777" w:rsidTr="00C62106">
        <w:tc>
          <w:tcPr>
            <w:tcW w:w="955" w:type="dxa"/>
          </w:tcPr>
          <w:p w14:paraId="7B41A524" w14:textId="77777777" w:rsidR="00211F64" w:rsidRPr="00575253" w:rsidRDefault="00211F64" w:rsidP="00C62106">
            <w:pPr>
              <w:rPr>
                <w:sz w:val="22"/>
                <w:szCs w:val="22"/>
              </w:rPr>
            </w:pPr>
            <w:r w:rsidRPr="00575253">
              <w:rPr>
                <w:sz w:val="22"/>
                <w:szCs w:val="22"/>
              </w:rPr>
              <w:lastRenderedPageBreak/>
              <w:t>10 mins</w:t>
            </w:r>
          </w:p>
        </w:tc>
        <w:tc>
          <w:tcPr>
            <w:tcW w:w="2022" w:type="dxa"/>
          </w:tcPr>
          <w:p w14:paraId="20695D7A" w14:textId="77777777" w:rsidR="00211F64" w:rsidRPr="00575253" w:rsidRDefault="00211F64" w:rsidP="00C62106">
            <w:pPr>
              <w:rPr>
                <w:sz w:val="22"/>
                <w:szCs w:val="22"/>
              </w:rPr>
            </w:pPr>
            <w:r w:rsidRPr="00575253">
              <w:rPr>
                <w:sz w:val="22"/>
                <w:szCs w:val="22"/>
              </w:rPr>
              <w:t>Complete the Image</w:t>
            </w:r>
          </w:p>
        </w:tc>
        <w:tc>
          <w:tcPr>
            <w:tcW w:w="13183" w:type="dxa"/>
          </w:tcPr>
          <w:p w14:paraId="2F5F08C8" w14:textId="144957AE" w:rsidR="00211F64" w:rsidRDefault="00211F64" w:rsidP="00C62106">
            <w:pPr>
              <w:rPr>
                <w:sz w:val="22"/>
                <w:szCs w:val="22"/>
              </w:rPr>
            </w:pPr>
            <w:r w:rsidRPr="00575253">
              <w:rPr>
                <w:sz w:val="22"/>
                <w:szCs w:val="22"/>
              </w:rPr>
              <w:t>Ask for 2 participants to walk into the space, shake hands and freeze while shaking hands. Ask the participants who are watching what possible meaning the image might carr</w:t>
            </w:r>
            <w:r>
              <w:rPr>
                <w:sz w:val="22"/>
                <w:szCs w:val="22"/>
              </w:rPr>
              <w:t>y, do not give the image a definite meaning.</w:t>
            </w:r>
          </w:p>
          <w:p w14:paraId="5CB57B3C" w14:textId="77777777" w:rsidR="0063638B" w:rsidRPr="00575253" w:rsidRDefault="0063638B" w:rsidP="00C62106">
            <w:pPr>
              <w:rPr>
                <w:sz w:val="22"/>
                <w:szCs w:val="22"/>
              </w:rPr>
            </w:pPr>
          </w:p>
          <w:p w14:paraId="6BE0A85C" w14:textId="569BCEC6" w:rsidR="00211F64" w:rsidRPr="00575253" w:rsidRDefault="00211F64" w:rsidP="00C62106">
            <w:pPr>
              <w:rPr>
                <w:i/>
                <w:iCs/>
                <w:sz w:val="22"/>
                <w:szCs w:val="22"/>
              </w:rPr>
            </w:pPr>
            <w:r w:rsidRPr="00575253">
              <w:rPr>
                <w:i/>
                <w:iCs/>
                <w:sz w:val="22"/>
                <w:szCs w:val="22"/>
              </w:rPr>
              <w:t>Aim: The group understands that one image can show various stories, meanings, feelings and that what one-person see’s does not mean that what you see is not also happening. Certain things can mean different things for different people and that is okay</w:t>
            </w:r>
            <w:r w:rsidR="00B34C7F">
              <w:rPr>
                <w:i/>
                <w:iCs/>
                <w:sz w:val="22"/>
                <w:szCs w:val="22"/>
              </w:rPr>
              <w:t xml:space="preserve"> </w:t>
            </w:r>
            <w:r w:rsidR="00B34C7F" w:rsidRPr="00B42021">
              <w:rPr>
                <w:rFonts w:cstheme="minorHAnsi"/>
                <w:color w:val="000000" w:themeColor="text1"/>
                <w:sz w:val="22"/>
                <w:szCs w:val="22"/>
              </w:rPr>
              <w:t>(Boal</w:t>
            </w:r>
            <w:r w:rsidR="00BC6BE8">
              <w:rPr>
                <w:rFonts w:cstheme="minorHAnsi"/>
                <w:color w:val="000000" w:themeColor="text1"/>
                <w:sz w:val="22"/>
                <w:szCs w:val="22"/>
              </w:rPr>
              <w:t>,</w:t>
            </w:r>
            <w:r w:rsidR="00B34C7F" w:rsidRPr="00B42021">
              <w:rPr>
                <w:rFonts w:cstheme="minorHAnsi"/>
                <w:color w:val="000000" w:themeColor="text1"/>
                <w:sz w:val="22"/>
                <w:szCs w:val="22"/>
              </w:rPr>
              <w:t xml:space="preserve"> 2002, p.</w:t>
            </w:r>
            <w:r w:rsidR="00B34C7F">
              <w:rPr>
                <w:rFonts w:cstheme="minorHAnsi"/>
                <w:color w:val="000000" w:themeColor="text1"/>
                <w:sz w:val="22"/>
                <w:szCs w:val="22"/>
              </w:rPr>
              <w:t xml:space="preserve"> 139).</w:t>
            </w:r>
          </w:p>
        </w:tc>
      </w:tr>
      <w:tr w:rsidR="00211F64" w:rsidRPr="00575253" w14:paraId="020366A1" w14:textId="77777777" w:rsidTr="00C62106">
        <w:tc>
          <w:tcPr>
            <w:tcW w:w="955" w:type="dxa"/>
          </w:tcPr>
          <w:p w14:paraId="5427A40C" w14:textId="77777777" w:rsidR="00211F64" w:rsidRPr="00575253" w:rsidRDefault="00211F64" w:rsidP="00C62106">
            <w:pPr>
              <w:rPr>
                <w:sz w:val="22"/>
                <w:szCs w:val="22"/>
              </w:rPr>
            </w:pPr>
            <w:r w:rsidRPr="00575253">
              <w:rPr>
                <w:sz w:val="22"/>
                <w:szCs w:val="22"/>
              </w:rPr>
              <w:t>10 mins</w:t>
            </w:r>
          </w:p>
        </w:tc>
        <w:tc>
          <w:tcPr>
            <w:tcW w:w="2022" w:type="dxa"/>
          </w:tcPr>
          <w:p w14:paraId="0FCD4704" w14:textId="77777777" w:rsidR="00211F64" w:rsidRPr="00575253" w:rsidRDefault="00211F64" w:rsidP="00C62106">
            <w:pPr>
              <w:rPr>
                <w:sz w:val="22"/>
                <w:szCs w:val="22"/>
              </w:rPr>
            </w:pPr>
            <w:r w:rsidRPr="00575253">
              <w:rPr>
                <w:sz w:val="22"/>
                <w:szCs w:val="22"/>
              </w:rPr>
              <w:t>Circle of Images</w:t>
            </w:r>
          </w:p>
        </w:tc>
        <w:tc>
          <w:tcPr>
            <w:tcW w:w="13183" w:type="dxa"/>
          </w:tcPr>
          <w:p w14:paraId="512A1215" w14:textId="77777777" w:rsidR="00211F64" w:rsidRDefault="00211F64" w:rsidP="00C62106">
            <w:pPr>
              <w:rPr>
                <w:sz w:val="22"/>
                <w:szCs w:val="22"/>
              </w:rPr>
            </w:pPr>
            <w:r>
              <w:rPr>
                <w:sz w:val="22"/>
                <w:szCs w:val="22"/>
              </w:rPr>
              <w:t>S</w:t>
            </w:r>
            <w:r w:rsidRPr="00575253">
              <w:rPr>
                <w:sz w:val="22"/>
                <w:szCs w:val="22"/>
              </w:rPr>
              <w:t>tand in a circle</w:t>
            </w:r>
            <w:r>
              <w:rPr>
                <w:sz w:val="22"/>
                <w:szCs w:val="22"/>
              </w:rPr>
              <w:t xml:space="preserve">, </w:t>
            </w:r>
            <w:r w:rsidRPr="00575253">
              <w:rPr>
                <w:sz w:val="22"/>
                <w:szCs w:val="22"/>
              </w:rPr>
              <w:t xml:space="preserve">ask the group to turn around and when you count down from 3, you are going to ask them to </w:t>
            </w:r>
            <w:r>
              <w:rPr>
                <w:sz w:val="22"/>
                <w:szCs w:val="22"/>
              </w:rPr>
              <w:t xml:space="preserve">back </w:t>
            </w:r>
            <w:r w:rsidRPr="00575253">
              <w:rPr>
                <w:sz w:val="22"/>
                <w:szCs w:val="22"/>
              </w:rPr>
              <w:t xml:space="preserve">around </w:t>
            </w:r>
            <w:r>
              <w:rPr>
                <w:sz w:val="22"/>
                <w:szCs w:val="22"/>
              </w:rPr>
              <w:t xml:space="preserve">to face each other </w:t>
            </w:r>
            <w:r w:rsidRPr="00575253">
              <w:rPr>
                <w:sz w:val="22"/>
                <w:szCs w:val="22"/>
              </w:rPr>
              <w:t xml:space="preserve">and create an image of the word you would have said. </w:t>
            </w:r>
            <w:r>
              <w:rPr>
                <w:sz w:val="22"/>
                <w:szCs w:val="22"/>
              </w:rPr>
              <w:t>T</w:t>
            </w:r>
            <w:r w:rsidRPr="00575253">
              <w:rPr>
                <w:sz w:val="22"/>
                <w:szCs w:val="22"/>
              </w:rPr>
              <w:t>here is no right</w:t>
            </w:r>
            <w:r>
              <w:rPr>
                <w:sz w:val="22"/>
                <w:szCs w:val="22"/>
              </w:rPr>
              <w:t xml:space="preserve"> or </w:t>
            </w:r>
            <w:r w:rsidRPr="00575253">
              <w:rPr>
                <w:sz w:val="22"/>
                <w:szCs w:val="22"/>
              </w:rPr>
              <w:t>wrong answer</w:t>
            </w:r>
            <w:r>
              <w:rPr>
                <w:sz w:val="22"/>
                <w:szCs w:val="22"/>
              </w:rPr>
              <w:t>.</w:t>
            </w:r>
          </w:p>
          <w:p w14:paraId="5604A138" w14:textId="77777777" w:rsidR="00211F64" w:rsidRPr="00575253" w:rsidRDefault="00211F64" w:rsidP="00C62106">
            <w:pPr>
              <w:rPr>
                <w:sz w:val="22"/>
                <w:szCs w:val="22"/>
              </w:rPr>
            </w:pPr>
          </w:p>
          <w:p w14:paraId="0AA9C946" w14:textId="0D64E309" w:rsidR="00211F64" w:rsidRPr="00575253" w:rsidRDefault="00211F64" w:rsidP="00C62106">
            <w:pPr>
              <w:rPr>
                <w:sz w:val="22"/>
                <w:szCs w:val="22"/>
              </w:rPr>
            </w:pPr>
            <w:r>
              <w:rPr>
                <w:sz w:val="22"/>
                <w:szCs w:val="22"/>
              </w:rPr>
              <w:t>C</w:t>
            </w:r>
            <w:r w:rsidRPr="00575253">
              <w:rPr>
                <w:sz w:val="22"/>
                <w:szCs w:val="22"/>
              </w:rPr>
              <w:t>reate an example</w:t>
            </w:r>
            <w:r>
              <w:rPr>
                <w:sz w:val="22"/>
                <w:szCs w:val="22"/>
              </w:rPr>
              <w:t>, a</w:t>
            </w:r>
            <w:r w:rsidRPr="00575253">
              <w:rPr>
                <w:sz w:val="22"/>
                <w:szCs w:val="22"/>
              </w:rPr>
              <w:t>sk them to turn around, count down from 3 and say happy. The group should be emulating what happy is to them through their bodies. Once you know that they understand what you are asking them to do you can continue with your chosen words. Once they have turned around and created their image, have them to use their eyes to look around the room to see what others look like. If there are commonalities in the space, you may want to reflect that back to the group</w:t>
            </w:r>
            <w:r w:rsidR="009E21D0">
              <w:rPr>
                <w:sz w:val="22"/>
                <w:szCs w:val="22"/>
              </w:rPr>
              <w:t xml:space="preserve"> </w:t>
            </w:r>
            <w:r w:rsidR="009E21D0" w:rsidRPr="00B42021">
              <w:rPr>
                <w:rFonts w:cstheme="minorHAnsi"/>
                <w:color w:val="000000" w:themeColor="text1"/>
                <w:sz w:val="22"/>
                <w:szCs w:val="22"/>
              </w:rPr>
              <w:t>(Boal</w:t>
            </w:r>
            <w:r w:rsidR="009E21D0">
              <w:rPr>
                <w:rFonts w:cstheme="minorHAnsi"/>
                <w:color w:val="000000" w:themeColor="text1"/>
                <w:sz w:val="22"/>
                <w:szCs w:val="22"/>
              </w:rPr>
              <w:t>,</w:t>
            </w:r>
            <w:r w:rsidR="009E21D0" w:rsidRPr="00B42021">
              <w:rPr>
                <w:rFonts w:cstheme="minorHAnsi"/>
                <w:color w:val="000000" w:themeColor="text1"/>
                <w:sz w:val="22"/>
                <w:szCs w:val="22"/>
              </w:rPr>
              <w:t xml:space="preserve"> 2002, p.</w:t>
            </w:r>
            <w:r w:rsidR="009E21D0">
              <w:rPr>
                <w:rFonts w:cstheme="minorHAnsi"/>
                <w:color w:val="000000" w:themeColor="text1"/>
                <w:sz w:val="22"/>
                <w:szCs w:val="22"/>
              </w:rPr>
              <w:t xml:space="preserve"> 176-177).</w:t>
            </w:r>
          </w:p>
          <w:p w14:paraId="2E9B336F" w14:textId="77777777" w:rsidR="00211F64" w:rsidRDefault="00211F64" w:rsidP="00C62106">
            <w:pPr>
              <w:rPr>
                <w:sz w:val="22"/>
                <w:szCs w:val="22"/>
              </w:rPr>
            </w:pPr>
          </w:p>
          <w:p w14:paraId="1310FB39" w14:textId="77777777" w:rsidR="00211F64" w:rsidRPr="00575253" w:rsidRDefault="00211F64" w:rsidP="00C62106">
            <w:pPr>
              <w:rPr>
                <w:sz w:val="22"/>
                <w:szCs w:val="22"/>
              </w:rPr>
            </w:pPr>
            <w:r w:rsidRPr="00575253">
              <w:rPr>
                <w:sz w:val="22"/>
                <w:szCs w:val="22"/>
              </w:rPr>
              <w:t>This exercise is about exploring what friendship means to them. Here is a list of words you could use:</w:t>
            </w:r>
          </w:p>
          <w:p w14:paraId="0D8281A4" w14:textId="77777777" w:rsidR="00211F64" w:rsidRPr="00575253" w:rsidRDefault="00211F64" w:rsidP="00211F64">
            <w:pPr>
              <w:pStyle w:val="ListParagraph"/>
              <w:numPr>
                <w:ilvl w:val="0"/>
                <w:numId w:val="12"/>
              </w:numPr>
              <w:rPr>
                <w:sz w:val="22"/>
                <w:szCs w:val="22"/>
              </w:rPr>
            </w:pPr>
            <w:r w:rsidRPr="00575253">
              <w:rPr>
                <w:sz w:val="22"/>
                <w:szCs w:val="22"/>
              </w:rPr>
              <w:t>Friendship</w:t>
            </w:r>
            <w:r>
              <w:rPr>
                <w:sz w:val="22"/>
                <w:szCs w:val="22"/>
              </w:rPr>
              <w:t>,</w:t>
            </w:r>
          </w:p>
          <w:p w14:paraId="62B43270" w14:textId="77777777" w:rsidR="00211F64" w:rsidRPr="00575253" w:rsidRDefault="00211F64" w:rsidP="00211F64">
            <w:pPr>
              <w:pStyle w:val="ListParagraph"/>
              <w:numPr>
                <w:ilvl w:val="0"/>
                <w:numId w:val="12"/>
              </w:numPr>
              <w:rPr>
                <w:sz w:val="22"/>
                <w:szCs w:val="22"/>
              </w:rPr>
            </w:pPr>
            <w:r w:rsidRPr="00575253">
              <w:rPr>
                <w:sz w:val="22"/>
                <w:szCs w:val="22"/>
              </w:rPr>
              <w:t>Conflict</w:t>
            </w:r>
            <w:r>
              <w:rPr>
                <w:sz w:val="22"/>
                <w:szCs w:val="22"/>
              </w:rPr>
              <w:t>,</w:t>
            </w:r>
          </w:p>
          <w:p w14:paraId="35FFE5EE" w14:textId="77777777" w:rsidR="00211F64" w:rsidRPr="00575253" w:rsidRDefault="00211F64" w:rsidP="00211F64">
            <w:pPr>
              <w:pStyle w:val="ListParagraph"/>
              <w:numPr>
                <w:ilvl w:val="0"/>
                <w:numId w:val="12"/>
              </w:numPr>
              <w:rPr>
                <w:sz w:val="22"/>
                <w:szCs w:val="22"/>
              </w:rPr>
            </w:pPr>
            <w:r w:rsidRPr="00575253">
              <w:rPr>
                <w:sz w:val="22"/>
                <w:szCs w:val="22"/>
              </w:rPr>
              <w:t>Peer</w:t>
            </w:r>
            <w:r>
              <w:rPr>
                <w:sz w:val="22"/>
                <w:szCs w:val="22"/>
              </w:rPr>
              <w:t>,</w:t>
            </w:r>
          </w:p>
          <w:p w14:paraId="35249CE0" w14:textId="77777777" w:rsidR="00211F64" w:rsidRPr="00575253" w:rsidRDefault="00211F64" w:rsidP="00211F64">
            <w:pPr>
              <w:pStyle w:val="ListParagraph"/>
              <w:numPr>
                <w:ilvl w:val="0"/>
                <w:numId w:val="12"/>
              </w:numPr>
              <w:rPr>
                <w:sz w:val="22"/>
                <w:szCs w:val="22"/>
              </w:rPr>
            </w:pPr>
            <w:r w:rsidRPr="00575253">
              <w:rPr>
                <w:sz w:val="22"/>
                <w:szCs w:val="22"/>
              </w:rPr>
              <w:t>Loyalty</w:t>
            </w:r>
            <w:r>
              <w:rPr>
                <w:sz w:val="22"/>
                <w:szCs w:val="22"/>
              </w:rPr>
              <w:t>,</w:t>
            </w:r>
            <w:r w:rsidRPr="00575253">
              <w:rPr>
                <w:sz w:val="22"/>
                <w:szCs w:val="22"/>
              </w:rPr>
              <w:t xml:space="preserve"> </w:t>
            </w:r>
          </w:p>
          <w:p w14:paraId="58A306CE" w14:textId="77777777" w:rsidR="00211F64" w:rsidRPr="00575253" w:rsidRDefault="00211F64" w:rsidP="00211F64">
            <w:pPr>
              <w:pStyle w:val="ListParagraph"/>
              <w:numPr>
                <w:ilvl w:val="0"/>
                <w:numId w:val="12"/>
              </w:numPr>
              <w:rPr>
                <w:sz w:val="22"/>
                <w:szCs w:val="22"/>
              </w:rPr>
            </w:pPr>
            <w:r w:rsidRPr="00575253">
              <w:rPr>
                <w:sz w:val="22"/>
                <w:szCs w:val="22"/>
              </w:rPr>
              <w:t>Honesty</w:t>
            </w:r>
            <w:r>
              <w:rPr>
                <w:sz w:val="22"/>
                <w:szCs w:val="22"/>
              </w:rPr>
              <w:t>,</w:t>
            </w:r>
          </w:p>
          <w:p w14:paraId="0148E6FB" w14:textId="77777777" w:rsidR="00211F64" w:rsidRPr="00575253" w:rsidRDefault="00211F64" w:rsidP="00211F64">
            <w:pPr>
              <w:pStyle w:val="ListParagraph"/>
              <w:numPr>
                <w:ilvl w:val="0"/>
                <w:numId w:val="12"/>
              </w:numPr>
              <w:rPr>
                <w:sz w:val="22"/>
                <w:szCs w:val="22"/>
              </w:rPr>
            </w:pPr>
            <w:r w:rsidRPr="00575253">
              <w:rPr>
                <w:sz w:val="22"/>
                <w:szCs w:val="22"/>
              </w:rPr>
              <w:t>Lonely</w:t>
            </w:r>
            <w:r>
              <w:rPr>
                <w:sz w:val="22"/>
                <w:szCs w:val="22"/>
              </w:rPr>
              <w:t>,</w:t>
            </w:r>
          </w:p>
          <w:p w14:paraId="64D1CC00" w14:textId="77777777" w:rsidR="00211F64" w:rsidRDefault="00211F64" w:rsidP="00211F64">
            <w:pPr>
              <w:pStyle w:val="ListParagraph"/>
              <w:numPr>
                <w:ilvl w:val="0"/>
                <w:numId w:val="12"/>
              </w:numPr>
              <w:rPr>
                <w:sz w:val="22"/>
                <w:szCs w:val="22"/>
              </w:rPr>
            </w:pPr>
            <w:r w:rsidRPr="00575253">
              <w:rPr>
                <w:sz w:val="22"/>
                <w:szCs w:val="22"/>
              </w:rPr>
              <w:t>Support</w:t>
            </w:r>
            <w:r>
              <w:rPr>
                <w:sz w:val="22"/>
                <w:szCs w:val="22"/>
              </w:rPr>
              <w:t>.</w:t>
            </w:r>
          </w:p>
          <w:p w14:paraId="5F8C0B45" w14:textId="77777777" w:rsidR="00211F64" w:rsidRPr="000E4B48" w:rsidRDefault="00211F64" w:rsidP="00C62106">
            <w:pPr>
              <w:pStyle w:val="ListParagraph"/>
              <w:ind w:left="782"/>
              <w:rPr>
                <w:sz w:val="22"/>
                <w:szCs w:val="22"/>
              </w:rPr>
            </w:pPr>
          </w:p>
          <w:p w14:paraId="1A993142" w14:textId="6EB5B9CE" w:rsidR="00211F64" w:rsidRPr="00575253" w:rsidRDefault="00211F64" w:rsidP="00C62106">
            <w:pPr>
              <w:rPr>
                <w:i/>
                <w:iCs/>
                <w:sz w:val="22"/>
                <w:szCs w:val="22"/>
              </w:rPr>
            </w:pPr>
            <w:r w:rsidRPr="00575253">
              <w:rPr>
                <w:i/>
                <w:iCs/>
                <w:sz w:val="22"/>
                <w:szCs w:val="22"/>
              </w:rPr>
              <w:t>Aim: Similar to the previous exercise, people get to see that different words mean different things to different people. It allows the group members to see how a word makes someone feel or what it looks like to them</w:t>
            </w:r>
            <w:r w:rsidR="009E21D0">
              <w:rPr>
                <w:i/>
                <w:iCs/>
                <w:sz w:val="22"/>
                <w:szCs w:val="22"/>
              </w:rPr>
              <w:t>.</w:t>
            </w:r>
          </w:p>
        </w:tc>
      </w:tr>
      <w:tr w:rsidR="00211F64" w:rsidRPr="00575253" w14:paraId="52CE76C0" w14:textId="77777777" w:rsidTr="00C62106">
        <w:tc>
          <w:tcPr>
            <w:tcW w:w="955" w:type="dxa"/>
          </w:tcPr>
          <w:p w14:paraId="5784E410" w14:textId="77777777" w:rsidR="00211F64" w:rsidRPr="00575253" w:rsidRDefault="00211F64" w:rsidP="00C62106">
            <w:pPr>
              <w:rPr>
                <w:sz w:val="22"/>
                <w:szCs w:val="22"/>
              </w:rPr>
            </w:pPr>
            <w:r w:rsidRPr="00575253">
              <w:rPr>
                <w:sz w:val="22"/>
                <w:szCs w:val="22"/>
              </w:rPr>
              <w:t>10 mins</w:t>
            </w:r>
          </w:p>
        </w:tc>
        <w:tc>
          <w:tcPr>
            <w:tcW w:w="2022" w:type="dxa"/>
          </w:tcPr>
          <w:p w14:paraId="202E0EC9" w14:textId="77777777" w:rsidR="00211F64" w:rsidRPr="00575253" w:rsidRDefault="00211F64" w:rsidP="00C62106">
            <w:pPr>
              <w:rPr>
                <w:sz w:val="22"/>
                <w:szCs w:val="22"/>
              </w:rPr>
            </w:pPr>
            <w:r w:rsidRPr="00575253">
              <w:rPr>
                <w:sz w:val="22"/>
                <w:szCs w:val="22"/>
              </w:rPr>
              <w:t>Add to the picture</w:t>
            </w:r>
          </w:p>
        </w:tc>
        <w:tc>
          <w:tcPr>
            <w:tcW w:w="13183" w:type="dxa"/>
          </w:tcPr>
          <w:p w14:paraId="21F9FEC0" w14:textId="77777777" w:rsidR="00211F64" w:rsidRPr="00575253" w:rsidRDefault="00211F64" w:rsidP="00C62106">
            <w:pPr>
              <w:rPr>
                <w:sz w:val="22"/>
                <w:szCs w:val="22"/>
              </w:rPr>
            </w:pPr>
            <w:r w:rsidRPr="00575253">
              <w:rPr>
                <w:sz w:val="22"/>
                <w:szCs w:val="22"/>
              </w:rPr>
              <w:t>Ask for a volunteer, explain to them that you want them to go into the space and create an image around the word friendship. Once they have created their image, ask them to freeze and hold it. One by one other people are going to join the image and add to the picture that the first person has created while still keeping to the theme friendship.</w:t>
            </w:r>
          </w:p>
          <w:p w14:paraId="0EAEDB67" w14:textId="77777777" w:rsidR="00211F64" w:rsidRPr="00575253" w:rsidRDefault="00211F64" w:rsidP="00C62106">
            <w:pPr>
              <w:rPr>
                <w:sz w:val="22"/>
                <w:szCs w:val="22"/>
              </w:rPr>
            </w:pPr>
          </w:p>
          <w:p w14:paraId="6523B51D" w14:textId="77777777" w:rsidR="00211F64" w:rsidRPr="00575253" w:rsidRDefault="00211F64" w:rsidP="00C62106">
            <w:pPr>
              <w:rPr>
                <w:sz w:val="22"/>
                <w:szCs w:val="22"/>
              </w:rPr>
            </w:pPr>
            <w:r w:rsidRPr="00575253">
              <w:rPr>
                <w:sz w:val="22"/>
                <w:szCs w:val="22"/>
              </w:rPr>
              <w:t>Once the image has been completed, you can ask someone to come and look at the image. Ask them:</w:t>
            </w:r>
          </w:p>
          <w:p w14:paraId="25E80A4E" w14:textId="77777777" w:rsidR="00211F64" w:rsidRPr="00575253" w:rsidRDefault="00211F64" w:rsidP="00211F64">
            <w:pPr>
              <w:pStyle w:val="ListParagraph"/>
              <w:numPr>
                <w:ilvl w:val="0"/>
                <w:numId w:val="14"/>
              </w:numPr>
              <w:rPr>
                <w:sz w:val="22"/>
                <w:szCs w:val="22"/>
              </w:rPr>
            </w:pPr>
            <w:r w:rsidRPr="00575253">
              <w:rPr>
                <w:sz w:val="22"/>
                <w:szCs w:val="22"/>
              </w:rPr>
              <w:t>What feelings can you see coming from the people within the image?</w:t>
            </w:r>
          </w:p>
          <w:p w14:paraId="51E013F9" w14:textId="77777777" w:rsidR="00211F64" w:rsidRPr="00575253" w:rsidRDefault="00211F64" w:rsidP="00211F64">
            <w:pPr>
              <w:pStyle w:val="ListParagraph"/>
              <w:numPr>
                <w:ilvl w:val="0"/>
                <w:numId w:val="14"/>
              </w:numPr>
              <w:rPr>
                <w:sz w:val="22"/>
                <w:szCs w:val="22"/>
              </w:rPr>
            </w:pPr>
            <w:r w:rsidRPr="00575253">
              <w:rPr>
                <w:sz w:val="22"/>
                <w:szCs w:val="22"/>
              </w:rPr>
              <w:t>What thoughts can you coming from the people within the image?</w:t>
            </w:r>
          </w:p>
          <w:p w14:paraId="1C6B15CB" w14:textId="1043AD16" w:rsidR="00211F64" w:rsidRDefault="00211F64" w:rsidP="00211F64">
            <w:pPr>
              <w:pStyle w:val="ListParagraph"/>
              <w:numPr>
                <w:ilvl w:val="0"/>
                <w:numId w:val="14"/>
              </w:numPr>
              <w:rPr>
                <w:sz w:val="22"/>
                <w:szCs w:val="22"/>
              </w:rPr>
            </w:pPr>
            <w:r w:rsidRPr="00575253">
              <w:rPr>
                <w:sz w:val="22"/>
                <w:szCs w:val="22"/>
              </w:rPr>
              <w:t>Can you a story within the image?</w:t>
            </w:r>
          </w:p>
          <w:p w14:paraId="0F53E62F" w14:textId="77777777" w:rsidR="00FF3540" w:rsidRPr="00575253" w:rsidRDefault="00FF3540" w:rsidP="00FF3540">
            <w:pPr>
              <w:pStyle w:val="ListParagraph"/>
              <w:rPr>
                <w:sz w:val="22"/>
                <w:szCs w:val="22"/>
              </w:rPr>
            </w:pPr>
          </w:p>
          <w:p w14:paraId="532FDA85" w14:textId="77777777" w:rsidR="00211F64" w:rsidRPr="00575253" w:rsidRDefault="00211F64" w:rsidP="00C62106">
            <w:pPr>
              <w:rPr>
                <w:sz w:val="22"/>
                <w:szCs w:val="22"/>
              </w:rPr>
            </w:pPr>
            <w:r w:rsidRPr="00575253">
              <w:rPr>
                <w:sz w:val="22"/>
                <w:szCs w:val="22"/>
              </w:rPr>
              <w:lastRenderedPageBreak/>
              <w:t>To get some more points of view,</w:t>
            </w:r>
            <w:r>
              <w:rPr>
                <w:sz w:val="22"/>
                <w:szCs w:val="22"/>
              </w:rPr>
              <w:t xml:space="preserve"> ask</w:t>
            </w:r>
            <w:r w:rsidRPr="00575253">
              <w:rPr>
                <w:sz w:val="22"/>
                <w:szCs w:val="22"/>
              </w:rPr>
              <w:t xml:space="preserve"> that person to re-join the image and ask another person to come out and answer the same questions.</w:t>
            </w:r>
          </w:p>
          <w:p w14:paraId="6DDF0EFC" w14:textId="67FA4F00" w:rsidR="00211F64" w:rsidRPr="00575253" w:rsidRDefault="00211F64" w:rsidP="00C62106">
            <w:pPr>
              <w:rPr>
                <w:sz w:val="22"/>
                <w:szCs w:val="22"/>
              </w:rPr>
            </w:pPr>
            <w:r>
              <w:rPr>
                <w:sz w:val="22"/>
                <w:szCs w:val="22"/>
              </w:rPr>
              <w:t>A</w:t>
            </w:r>
            <w:r w:rsidRPr="00575253">
              <w:rPr>
                <w:sz w:val="22"/>
                <w:szCs w:val="22"/>
              </w:rPr>
              <w:t>s</w:t>
            </w:r>
            <w:r>
              <w:rPr>
                <w:sz w:val="22"/>
                <w:szCs w:val="22"/>
              </w:rPr>
              <w:t>k</w:t>
            </w:r>
            <w:r w:rsidRPr="00575253">
              <w:rPr>
                <w:sz w:val="22"/>
                <w:szCs w:val="22"/>
              </w:rPr>
              <w:t xml:space="preserve"> the group to unfreeze and come out of the space. </w:t>
            </w:r>
            <w:r>
              <w:rPr>
                <w:sz w:val="22"/>
                <w:szCs w:val="22"/>
              </w:rPr>
              <w:t>Repeat the exercise with a different theme</w:t>
            </w:r>
            <w:r w:rsidR="009E21D0">
              <w:rPr>
                <w:sz w:val="22"/>
                <w:szCs w:val="22"/>
              </w:rPr>
              <w:t xml:space="preserve"> (</w:t>
            </w:r>
            <w:r w:rsidR="009E21D0">
              <w:rPr>
                <w:sz w:val="22"/>
                <w:szCs w:val="22"/>
              </w:rPr>
              <w:t xml:space="preserve">Baim, Brookes and </w:t>
            </w:r>
            <w:r w:rsidR="009E21D0" w:rsidRPr="00B42021">
              <w:rPr>
                <w:sz w:val="22"/>
                <w:szCs w:val="22"/>
              </w:rPr>
              <w:t xml:space="preserve">Mountford, 2002, p. 48) </w:t>
            </w:r>
            <w:r w:rsidR="009E21D0" w:rsidRPr="00B42021">
              <w:rPr>
                <w:rFonts w:cstheme="minorHAnsi"/>
                <w:color w:val="000000" w:themeColor="text1"/>
                <w:sz w:val="22"/>
                <w:szCs w:val="22"/>
              </w:rPr>
              <w:t>(Johnston, 1998, p. 131).</w:t>
            </w:r>
          </w:p>
          <w:p w14:paraId="214EBE41" w14:textId="77777777" w:rsidR="00211F64" w:rsidRPr="00575253" w:rsidRDefault="00211F64" w:rsidP="00C62106">
            <w:pPr>
              <w:rPr>
                <w:sz w:val="22"/>
                <w:szCs w:val="22"/>
              </w:rPr>
            </w:pPr>
          </w:p>
          <w:p w14:paraId="64E57BE2" w14:textId="5A7BE472" w:rsidR="00211F64" w:rsidRPr="00575253" w:rsidRDefault="00211F64" w:rsidP="00C62106">
            <w:pPr>
              <w:rPr>
                <w:i/>
                <w:iCs/>
                <w:sz w:val="22"/>
                <w:szCs w:val="22"/>
              </w:rPr>
            </w:pPr>
            <w:r w:rsidRPr="00575253">
              <w:rPr>
                <w:i/>
                <w:iCs/>
                <w:sz w:val="22"/>
                <w:szCs w:val="22"/>
              </w:rPr>
              <w:t>Aim: For the participants to understand that many people go through similar situations that they do and that they are not alone in the way they feel</w:t>
            </w:r>
            <w:r w:rsidR="009E21D0">
              <w:rPr>
                <w:i/>
                <w:iCs/>
                <w:sz w:val="22"/>
                <w:szCs w:val="22"/>
              </w:rPr>
              <w:t>.</w:t>
            </w:r>
          </w:p>
        </w:tc>
      </w:tr>
      <w:tr w:rsidR="00211F64" w:rsidRPr="00575253" w14:paraId="360F4169" w14:textId="77777777" w:rsidTr="00C62106">
        <w:tc>
          <w:tcPr>
            <w:tcW w:w="955" w:type="dxa"/>
          </w:tcPr>
          <w:p w14:paraId="55AE81EF" w14:textId="77777777" w:rsidR="00211F64" w:rsidRPr="00575253" w:rsidRDefault="00211F64" w:rsidP="00C62106">
            <w:pPr>
              <w:rPr>
                <w:sz w:val="22"/>
                <w:szCs w:val="22"/>
              </w:rPr>
            </w:pPr>
            <w:r w:rsidRPr="00575253">
              <w:rPr>
                <w:sz w:val="22"/>
                <w:szCs w:val="22"/>
              </w:rPr>
              <w:lastRenderedPageBreak/>
              <w:t>10 mins</w:t>
            </w:r>
          </w:p>
        </w:tc>
        <w:tc>
          <w:tcPr>
            <w:tcW w:w="2022" w:type="dxa"/>
          </w:tcPr>
          <w:p w14:paraId="22BB9407" w14:textId="77777777" w:rsidR="00211F64" w:rsidRPr="00575253" w:rsidRDefault="00211F64" w:rsidP="00C62106">
            <w:pPr>
              <w:rPr>
                <w:sz w:val="22"/>
                <w:szCs w:val="22"/>
              </w:rPr>
            </w:pPr>
            <w:r w:rsidRPr="00575253">
              <w:rPr>
                <w:sz w:val="22"/>
                <w:szCs w:val="22"/>
              </w:rPr>
              <w:t>Tell half of ‘Unity is Strength’ story</w:t>
            </w:r>
          </w:p>
        </w:tc>
        <w:tc>
          <w:tcPr>
            <w:tcW w:w="13183" w:type="dxa"/>
          </w:tcPr>
          <w:p w14:paraId="6F216360" w14:textId="61914A13" w:rsidR="00211F64" w:rsidRPr="00575253" w:rsidRDefault="00851D7E" w:rsidP="00C62106">
            <w:pPr>
              <w:rPr>
                <w:sz w:val="22"/>
                <w:szCs w:val="22"/>
              </w:rPr>
            </w:pPr>
            <w:r>
              <w:rPr>
                <w:sz w:val="22"/>
                <w:szCs w:val="22"/>
              </w:rPr>
              <w:t>T</w:t>
            </w:r>
            <w:r w:rsidR="009E21D0">
              <w:rPr>
                <w:sz w:val="22"/>
                <w:szCs w:val="22"/>
              </w:rPr>
              <w:t>ell</w:t>
            </w:r>
            <w:r w:rsidR="00211F64" w:rsidRPr="00575253">
              <w:rPr>
                <w:sz w:val="22"/>
                <w:szCs w:val="22"/>
              </w:rPr>
              <w:t xml:space="preserve"> story up to the line: ‘Please save us’, they begged the wise old pigeon.</w:t>
            </w:r>
            <w:r>
              <w:rPr>
                <w:sz w:val="22"/>
                <w:szCs w:val="22"/>
              </w:rPr>
              <w:t xml:space="preserve"> </w:t>
            </w:r>
            <w:r w:rsidR="00211F64">
              <w:rPr>
                <w:sz w:val="22"/>
                <w:szCs w:val="22"/>
              </w:rPr>
              <w:t>B</w:t>
            </w:r>
            <w:r w:rsidR="00211F64" w:rsidRPr="00575253">
              <w:rPr>
                <w:sz w:val="22"/>
                <w:szCs w:val="22"/>
              </w:rPr>
              <w:t xml:space="preserve">reak the group into </w:t>
            </w:r>
            <w:r w:rsidR="00211F64">
              <w:rPr>
                <w:sz w:val="22"/>
                <w:szCs w:val="22"/>
              </w:rPr>
              <w:t xml:space="preserve">4 </w:t>
            </w:r>
            <w:r w:rsidR="00211F64" w:rsidRPr="00575253">
              <w:rPr>
                <w:sz w:val="22"/>
                <w:szCs w:val="22"/>
              </w:rPr>
              <w:t>equal groups</w:t>
            </w:r>
            <w:r w:rsidR="00211F64">
              <w:rPr>
                <w:sz w:val="22"/>
                <w:szCs w:val="22"/>
              </w:rPr>
              <w:t>,</w:t>
            </w:r>
            <w:r w:rsidR="00211F64" w:rsidRPr="00575253">
              <w:rPr>
                <w:sz w:val="22"/>
                <w:szCs w:val="22"/>
              </w:rPr>
              <w:t xml:space="preserve"> re-cap the events of the story to make sure the group were listening and know the events.</w:t>
            </w:r>
          </w:p>
          <w:p w14:paraId="6EEE465E" w14:textId="77777777" w:rsidR="00211F64" w:rsidRPr="00575253" w:rsidRDefault="00211F64" w:rsidP="00C62106">
            <w:pPr>
              <w:rPr>
                <w:sz w:val="22"/>
                <w:szCs w:val="22"/>
              </w:rPr>
            </w:pPr>
          </w:p>
          <w:p w14:paraId="460E84F3" w14:textId="77777777" w:rsidR="00211F64" w:rsidRPr="00575253" w:rsidRDefault="00211F64" w:rsidP="00C62106">
            <w:pPr>
              <w:rPr>
                <w:i/>
                <w:iCs/>
                <w:sz w:val="22"/>
                <w:szCs w:val="22"/>
              </w:rPr>
            </w:pPr>
            <w:r w:rsidRPr="00575253">
              <w:rPr>
                <w:i/>
                <w:iCs/>
                <w:sz w:val="22"/>
                <w:szCs w:val="22"/>
              </w:rPr>
              <w:t>Aim: By telling half the story before the solution is presented, it allows them to be creative when asked to find a solution to the story.</w:t>
            </w:r>
          </w:p>
        </w:tc>
      </w:tr>
      <w:tr w:rsidR="00211F64" w:rsidRPr="00575253" w14:paraId="178F3E45" w14:textId="77777777" w:rsidTr="00C62106">
        <w:tc>
          <w:tcPr>
            <w:tcW w:w="955" w:type="dxa"/>
          </w:tcPr>
          <w:p w14:paraId="024D188A" w14:textId="77777777" w:rsidR="00211F64" w:rsidRPr="00575253" w:rsidRDefault="00211F64" w:rsidP="00C62106">
            <w:pPr>
              <w:rPr>
                <w:sz w:val="22"/>
                <w:szCs w:val="22"/>
              </w:rPr>
            </w:pPr>
            <w:r w:rsidRPr="00575253">
              <w:rPr>
                <w:sz w:val="22"/>
                <w:szCs w:val="22"/>
              </w:rPr>
              <w:t>10 mins</w:t>
            </w:r>
          </w:p>
        </w:tc>
        <w:tc>
          <w:tcPr>
            <w:tcW w:w="2022" w:type="dxa"/>
          </w:tcPr>
          <w:p w14:paraId="62B30CDE" w14:textId="77777777" w:rsidR="00211F64" w:rsidRPr="00575253" w:rsidRDefault="00211F64" w:rsidP="00C62106">
            <w:pPr>
              <w:rPr>
                <w:sz w:val="22"/>
                <w:szCs w:val="22"/>
              </w:rPr>
            </w:pPr>
            <w:r w:rsidRPr="00575253">
              <w:rPr>
                <w:sz w:val="22"/>
                <w:szCs w:val="22"/>
              </w:rPr>
              <w:t>Scene</w:t>
            </w:r>
          </w:p>
        </w:tc>
        <w:tc>
          <w:tcPr>
            <w:tcW w:w="13183" w:type="dxa"/>
          </w:tcPr>
          <w:p w14:paraId="0A019D56" w14:textId="77777777" w:rsidR="00211F64" w:rsidRDefault="00211F64" w:rsidP="00C62106">
            <w:pPr>
              <w:rPr>
                <w:sz w:val="22"/>
                <w:szCs w:val="22"/>
              </w:rPr>
            </w:pPr>
            <w:r w:rsidRPr="00575253">
              <w:rPr>
                <w:sz w:val="22"/>
                <w:szCs w:val="22"/>
              </w:rPr>
              <w:t xml:space="preserve">In their groups, </w:t>
            </w:r>
            <w:r>
              <w:rPr>
                <w:sz w:val="22"/>
                <w:szCs w:val="22"/>
              </w:rPr>
              <w:t>c</w:t>
            </w:r>
            <w:r w:rsidRPr="00575253">
              <w:rPr>
                <w:sz w:val="22"/>
                <w:szCs w:val="22"/>
              </w:rPr>
              <w:t>reate a 1-minute scene on the solution to the end of the story.</w:t>
            </w:r>
          </w:p>
          <w:p w14:paraId="7AFD99F2" w14:textId="77777777" w:rsidR="00211F64" w:rsidRDefault="00211F64" w:rsidP="00C62106">
            <w:pPr>
              <w:rPr>
                <w:sz w:val="22"/>
                <w:szCs w:val="22"/>
              </w:rPr>
            </w:pPr>
          </w:p>
          <w:p w14:paraId="6E07D179" w14:textId="77777777" w:rsidR="00211F64" w:rsidRPr="00575253" w:rsidRDefault="00211F64" w:rsidP="00C62106">
            <w:pPr>
              <w:rPr>
                <w:sz w:val="22"/>
                <w:szCs w:val="22"/>
              </w:rPr>
            </w:pPr>
            <w:r w:rsidRPr="00575253">
              <w:rPr>
                <w:sz w:val="22"/>
                <w:szCs w:val="22"/>
              </w:rPr>
              <w:t>Note for facilitator: Make links between the knots exercise and the circle of images exercise that you can later ask questions and reflect on with the group.</w:t>
            </w:r>
          </w:p>
          <w:p w14:paraId="3CFBF2D6" w14:textId="77777777" w:rsidR="00211F64" w:rsidRPr="00575253" w:rsidRDefault="00211F64" w:rsidP="00C62106">
            <w:pPr>
              <w:rPr>
                <w:sz w:val="22"/>
                <w:szCs w:val="22"/>
              </w:rPr>
            </w:pPr>
          </w:p>
          <w:p w14:paraId="289FDA87" w14:textId="77777777" w:rsidR="00211F64" w:rsidRPr="00575253" w:rsidRDefault="00211F64" w:rsidP="00C62106">
            <w:pPr>
              <w:rPr>
                <w:i/>
                <w:iCs/>
                <w:sz w:val="22"/>
                <w:szCs w:val="22"/>
              </w:rPr>
            </w:pPr>
            <w:r w:rsidRPr="00575253">
              <w:rPr>
                <w:i/>
                <w:iCs/>
                <w:sz w:val="22"/>
                <w:szCs w:val="22"/>
              </w:rPr>
              <w:t>Aim: Allows the participants to work as a group, to be creative when finding a solution to free the birds and to bring together the different materials they have worked with throughout the workshops.</w:t>
            </w:r>
          </w:p>
        </w:tc>
      </w:tr>
      <w:tr w:rsidR="00211F64" w:rsidRPr="00575253" w14:paraId="0A18E2F6" w14:textId="77777777" w:rsidTr="00C62106">
        <w:tc>
          <w:tcPr>
            <w:tcW w:w="955" w:type="dxa"/>
          </w:tcPr>
          <w:p w14:paraId="6D548CA5" w14:textId="77777777" w:rsidR="00211F64" w:rsidRPr="00575253" w:rsidRDefault="00211F64" w:rsidP="00C62106">
            <w:pPr>
              <w:rPr>
                <w:sz w:val="22"/>
                <w:szCs w:val="22"/>
              </w:rPr>
            </w:pPr>
            <w:r w:rsidRPr="00575253">
              <w:rPr>
                <w:sz w:val="22"/>
                <w:szCs w:val="22"/>
              </w:rPr>
              <w:t>5 mins</w:t>
            </w:r>
          </w:p>
        </w:tc>
        <w:tc>
          <w:tcPr>
            <w:tcW w:w="2022" w:type="dxa"/>
          </w:tcPr>
          <w:p w14:paraId="5FA47CE4" w14:textId="77777777" w:rsidR="00211F64" w:rsidRPr="00575253" w:rsidRDefault="00211F64" w:rsidP="00C62106">
            <w:pPr>
              <w:rPr>
                <w:sz w:val="22"/>
                <w:szCs w:val="22"/>
              </w:rPr>
            </w:pPr>
            <w:r w:rsidRPr="00575253">
              <w:rPr>
                <w:sz w:val="22"/>
                <w:szCs w:val="22"/>
              </w:rPr>
              <w:t>Share back</w:t>
            </w:r>
          </w:p>
        </w:tc>
        <w:tc>
          <w:tcPr>
            <w:tcW w:w="13183" w:type="dxa"/>
          </w:tcPr>
          <w:p w14:paraId="445826D9" w14:textId="73359653" w:rsidR="00211F64" w:rsidRPr="00575253" w:rsidRDefault="00211F64" w:rsidP="00C62106">
            <w:pPr>
              <w:rPr>
                <w:sz w:val="22"/>
                <w:szCs w:val="22"/>
              </w:rPr>
            </w:pPr>
            <w:r>
              <w:rPr>
                <w:sz w:val="22"/>
                <w:szCs w:val="22"/>
              </w:rPr>
              <w:t>S</w:t>
            </w:r>
            <w:r w:rsidRPr="00575253">
              <w:rPr>
                <w:sz w:val="22"/>
                <w:szCs w:val="22"/>
              </w:rPr>
              <w:t xml:space="preserve">how back their scenes, </w:t>
            </w:r>
            <w:r w:rsidR="009E21D0">
              <w:rPr>
                <w:sz w:val="22"/>
                <w:szCs w:val="22"/>
              </w:rPr>
              <w:t xml:space="preserve">no </w:t>
            </w:r>
            <w:r w:rsidRPr="00575253">
              <w:rPr>
                <w:sz w:val="22"/>
                <w:szCs w:val="22"/>
              </w:rPr>
              <w:t>need to process the scenes.</w:t>
            </w:r>
          </w:p>
          <w:p w14:paraId="04D71B84" w14:textId="77777777" w:rsidR="00211F64" w:rsidRPr="00575253" w:rsidRDefault="00211F64" w:rsidP="00C62106">
            <w:pPr>
              <w:rPr>
                <w:sz w:val="22"/>
                <w:szCs w:val="22"/>
              </w:rPr>
            </w:pPr>
          </w:p>
          <w:p w14:paraId="4B4751C5" w14:textId="77777777" w:rsidR="00211F64" w:rsidRPr="00575253" w:rsidRDefault="00211F64" w:rsidP="00C62106">
            <w:pPr>
              <w:rPr>
                <w:i/>
                <w:iCs/>
                <w:sz w:val="22"/>
                <w:szCs w:val="22"/>
              </w:rPr>
            </w:pPr>
            <w:r w:rsidRPr="00575253">
              <w:rPr>
                <w:i/>
                <w:iCs/>
                <w:sz w:val="22"/>
                <w:szCs w:val="22"/>
              </w:rPr>
              <w:t>Aim: To show back work they have created, to see how many different ways they were able to free the birds and if they wanted to free the birds. There may be a solution where the birds a</w:t>
            </w:r>
            <w:r>
              <w:rPr>
                <w:i/>
                <w:iCs/>
                <w:sz w:val="22"/>
                <w:szCs w:val="22"/>
              </w:rPr>
              <w:t>r</w:t>
            </w:r>
            <w:r w:rsidRPr="00575253">
              <w:rPr>
                <w:i/>
                <w:iCs/>
                <w:sz w:val="22"/>
                <w:szCs w:val="22"/>
              </w:rPr>
              <w:t>e not freed.</w:t>
            </w:r>
          </w:p>
        </w:tc>
      </w:tr>
      <w:tr w:rsidR="00211F64" w:rsidRPr="00575253" w14:paraId="1E5A0D4D" w14:textId="77777777" w:rsidTr="00C62106">
        <w:tc>
          <w:tcPr>
            <w:tcW w:w="955" w:type="dxa"/>
          </w:tcPr>
          <w:p w14:paraId="77C7BC86" w14:textId="77777777" w:rsidR="00211F64" w:rsidRPr="00575253" w:rsidRDefault="00211F64" w:rsidP="00C62106">
            <w:pPr>
              <w:rPr>
                <w:sz w:val="22"/>
                <w:szCs w:val="22"/>
              </w:rPr>
            </w:pPr>
            <w:r w:rsidRPr="00575253">
              <w:rPr>
                <w:sz w:val="22"/>
                <w:szCs w:val="22"/>
              </w:rPr>
              <w:t>5 mins</w:t>
            </w:r>
          </w:p>
        </w:tc>
        <w:tc>
          <w:tcPr>
            <w:tcW w:w="2022" w:type="dxa"/>
          </w:tcPr>
          <w:p w14:paraId="4498539F" w14:textId="77777777" w:rsidR="00211F64" w:rsidRPr="00575253" w:rsidRDefault="00211F64" w:rsidP="00C62106">
            <w:pPr>
              <w:rPr>
                <w:sz w:val="22"/>
                <w:szCs w:val="22"/>
              </w:rPr>
            </w:pPr>
            <w:r w:rsidRPr="00575253">
              <w:rPr>
                <w:sz w:val="22"/>
                <w:szCs w:val="22"/>
              </w:rPr>
              <w:t>Finish ‘Unity is Strength’ story</w:t>
            </w:r>
          </w:p>
        </w:tc>
        <w:tc>
          <w:tcPr>
            <w:tcW w:w="13183" w:type="dxa"/>
          </w:tcPr>
          <w:p w14:paraId="22CCC6D1" w14:textId="77777777" w:rsidR="00211F64" w:rsidRPr="00575253" w:rsidRDefault="00211F64" w:rsidP="00C62106">
            <w:pPr>
              <w:rPr>
                <w:sz w:val="22"/>
                <w:szCs w:val="22"/>
              </w:rPr>
            </w:pPr>
            <w:r>
              <w:rPr>
                <w:sz w:val="22"/>
                <w:szCs w:val="22"/>
              </w:rPr>
              <w:t>Finish the story, r</w:t>
            </w:r>
            <w:r w:rsidRPr="00575253">
              <w:rPr>
                <w:sz w:val="22"/>
                <w:szCs w:val="22"/>
              </w:rPr>
              <w:t>ead from: ‘Please save us’ they begged the wise old bird.</w:t>
            </w:r>
          </w:p>
          <w:p w14:paraId="24F4016A" w14:textId="77777777" w:rsidR="00211F64" w:rsidRPr="00575253" w:rsidRDefault="00211F64" w:rsidP="00C62106">
            <w:pPr>
              <w:rPr>
                <w:sz w:val="22"/>
                <w:szCs w:val="22"/>
              </w:rPr>
            </w:pPr>
          </w:p>
          <w:p w14:paraId="3FE70FE8" w14:textId="77777777" w:rsidR="00211F64" w:rsidRPr="00575253" w:rsidRDefault="00211F64" w:rsidP="00C62106">
            <w:pPr>
              <w:rPr>
                <w:i/>
                <w:iCs/>
                <w:sz w:val="22"/>
                <w:szCs w:val="22"/>
              </w:rPr>
            </w:pPr>
            <w:r w:rsidRPr="00575253">
              <w:rPr>
                <w:i/>
                <w:iCs/>
                <w:sz w:val="22"/>
                <w:szCs w:val="22"/>
              </w:rPr>
              <w:t>Aim: To show that when you work together you can overcome the most difficult of situations and that you can rely on your friends.</w:t>
            </w:r>
          </w:p>
        </w:tc>
      </w:tr>
      <w:tr w:rsidR="00211F64" w:rsidRPr="00575253" w14:paraId="6E1A99ED" w14:textId="77777777" w:rsidTr="00C62106">
        <w:tc>
          <w:tcPr>
            <w:tcW w:w="955" w:type="dxa"/>
          </w:tcPr>
          <w:p w14:paraId="7FBD0A87" w14:textId="77777777" w:rsidR="00211F64" w:rsidRPr="00575253" w:rsidRDefault="00211F64" w:rsidP="00C62106">
            <w:pPr>
              <w:rPr>
                <w:sz w:val="22"/>
                <w:szCs w:val="22"/>
              </w:rPr>
            </w:pPr>
            <w:r w:rsidRPr="00575253">
              <w:rPr>
                <w:sz w:val="22"/>
                <w:szCs w:val="22"/>
              </w:rPr>
              <w:t>5 mins</w:t>
            </w:r>
          </w:p>
        </w:tc>
        <w:tc>
          <w:tcPr>
            <w:tcW w:w="2022" w:type="dxa"/>
          </w:tcPr>
          <w:p w14:paraId="1249C8CB" w14:textId="77777777" w:rsidR="00211F64" w:rsidRPr="00575253" w:rsidRDefault="00211F64" w:rsidP="00C62106">
            <w:pPr>
              <w:rPr>
                <w:sz w:val="22"/>
                <w:szCs w:val="22"/>
              </w:rPr>
            </w:pPr>
            <w:r w:rsidRPr="00575253">
              <w:rPr>
                <w:sz w:val="22"/>
                <w:szCs w:val="22"/>
              </w:rPr>
              <w:t>Reflect</w:t>
            </w:r>
          </w:p>
        </w:tc>
        <w:tc>
          <w:tcPr>
            <w:tcW w:w="13183" w:type="dxa"/>
          </w:tcPr>
          <w:p w14:paraId="33A8CF04" w14:textId="77777777" w:rsidR="00211F64" w:rsidRPr="00575253" w:rsidRDefault="00211F64" w:rsidP="00C62106">
            <w:pPr>
              <w:rPr>
                <w:sz w:val="22"/>
                <w:szCs w:val="22"/>
              </w:rPr>
            </w:pPr>
          </w:p>
        </w:tc>
      </w:tr>
      <w:tr w:rsidR="00211F64" w:rsidRPr="00575253" w14:paraId="2B3CC527" w14:textId="77777777" w:rsidTr="00C62106">
        <w:trPr>
          <w:trHeight w:val="1285"/>
        </w:trPr>
        <w:tc>
          <w:tcPr>
            <w:tcW w:w="955" w:type="dxa"/>
          </w:tcPr>
          <w:p w14:paraId="0D901243" w14:textId="77777777" w:rsidR="00211F64" w:rsidRPr="00575253" w:rsidRDefault="00211F64" w:rsidP="00C62106">
            <w:pPr>
              <w:rPr>
                <w:sz w:val="22"/>
                <w:szCs w:val="22"/>
              </w:rPr>
            </w:pPr>
            <w:r w:rsidRPr="00575253">
              <w:rPr>
                <w:sz w:val="22"/>
                <w:szCs w:val="22"/>
              </w:rPr>
              <w:t>5 mins</w:t>
            </w:r>
          </w:p>
        </w:tc>
        <w:tc>
          <w:tcPr>
            <w:tcW w:w="2022" w:type="dxa"/>
          </w:tcPr>
          <w:p w14:paraId="6B193CE0" w14:textId="77777777" w:rsidR="00211F64" w:rsidRPr="00575253" w:rsidRDefault="00211F64" w:rsidP="00C62106">
            <w:pPr>
              <w:rPr>
                <w:sz w:val="22"/>
                <w:szCs w:val="22"/>
              </w:rPr>
            </w:pPr>
            <w:r w:rsidRPr="00575253">
              <w:rPr>
                <w:sz w:val="22"/>
                <w:szCs w:val="22"/>
              </w:rPr>
              <w:t>Check-in</w:t>
            </w:r>
          </w:p>
          <w:p w14:paraId="4241417B" w14:textId="5A98D90E" w:rsidR="00211F64" w:rsidRPr="00575253" w:rsidRDefault="00211F64" w:rsidP="00C62106">
            <w:pPr>
              <w:rPr>
                <w:sz w:val="22"/>
                <w:szCs w:val="22"/>
              </w:rPr>
            </w:pPr>
          </w:p>
        </w:tc>
        <w:tc>
          <w:tcPr>
            <w:tcW w:w="13183" w:type="dxa"/>
          </w:tcPr>
          <w:p w14:paraId="5C79D8EF" w14:textId="7E399258" w:rsidR="00211F64" w:rsidRPr="00575253" w:rsidRDefault="00211F64" w:rsidP="00C62106">
            <w:pPr>
              <w:rPr>
                <w:sz w:val="22"/>
                <w:szCs w:val="22"/>
              </w:rPr>
            </w:pPr>
            <w:r w:rsidRPr="00575253">
              <w:rPr>
                <w:sz w:val="22"/>
                <w:szCs w:val="22"/>
              </w:rPr>
              <w:t xml:space="preserve">Name, number 1-10 of how you are feeling and </w:t>
            </w:r>
            <w:r w:rsidR="009E21D0">
              <w:rPr>
                <w:sz w:val="22"/>
                <w:szCs w:val="22"/>
              </w:rPr>
              <w:t>one</w:t>
            </w:r>
            <w:r w:rsidRPr="00575253">
              <w:rPr>
                <w:sz w:val="22"/>
                <w:szCs w:val="22"/>
              </w:rPr>
              <w:t xml:space="preserve"> thing you liked about today and one thing you did not like about today.</w:t>
            </w:r>
          </w:p>
          <w:p w14:paraId="49842D14" w14:textId="77777777" w:rsidR="00211F64" w:rsidRPr="00575253" w:rsidRDefault="00211F64" w:rsidP="00C62106">
            <w:pPr>
              <w:rPr>
                <w:i/>
                <w:iCs/>
                <w:sz w:val="22"/>
                <w:szCs w:val="22"/>
              </w:rPr>
            </w:pPr>
          </w:p>
          <w:p w14:paraId="6EC23373" w14:textId="77777777" w:rsidR="00211F64" w:rsidRPr="00575253" w:rsidRDefault="00211F64" w:rsidP="00C62106">
            <w:pPr>
              <w:rPr>
                <w:i/>
                <w:iCs/>
                <w:sz w:val="22"/>
                <w:szCs w:val="22"/>
              </w:rPr>
            </w:pPr>
            <w:r w:rsidRPr="00575253">
              <w:rPr>
                <w:i/>
                <w:iCs/>
                <w:sz w:val="22"/>
                <w:szCs w:val="22"/>
              </w:rPr>
              <w:t>Aim: To see of the participants have changed in how they are feeling from the beginning of the workshop and find out what the group like and dislike.</w:t>
            </w:r>
          </w:p>
        </w:tc>
      </w:tr>
    </w:tbl>
    <w:p w14:paraId="4AACD7F4" w14:textId="7F373861" w:rsidR="00211F64" w:rsidRDefault="00211F64"/>
    <w:p w14:paraId="047AE053" w14:textId="77777777" w:rsidR="00211F64" w:rsidRDefault="00211F64">
      <w:r>
        <w:br w:type="page"/>
      </w:r>
    </w:p>
    <w:p w14:paraId="0738C123" w14:textId="77777777" w:rsidR="00302BF0" w:rsidRDefault="00302BF0" w:rsidP="00302BF0">
      <w:pPr>
        <w:pStyle w:val="Heading1"/>
      </w:pPr>
      <w:bookmarkStart w:id="20" w:name="_Toc40438521"/>
      <w:bookmarkStart w:id="21" w:name="_Toc40798095"/>
      <w:r>
        <w:lastRenderedPageBreak/>
        <w:t>Workshop 4- Kindness</w:t>
      </w:r>
      <w:bookmarkEnd w:id="20"/>
      <w:bookmarkEnd w:id="21"/>
    </w:p>
    <w:p w14:paraId="27561FFA" w14:textId="77777777" w:rsidR="00302BF0" w:rsidRPr="00575253" w:rsidRDefault="00302BF0" w:rsidP="00302BF0">
      <w:pPr>
        <w:rPr>
          <w:sz w:val="22"/>
          <w:szCs w:val="22"/>
        </w:rPr>
      </w:pPr>
    </w:p>
    <w:p w14:paraId="2E157F81" w14:textId="77777777" w:rsidR="00302BF0" w:rsidRPr="00E778BD" w:rsidRDefault="00302BF0" w:rsidP="00302BF0">
      <w:pPr>
        <w:rPr>
          <w:b/>
          <w:bCs/>
          <w:sz w:val="22"/>
          <w:szCs w:val="22"/>
          <w:u w:val="single"/>
        </w:rPr>
      </w:pPr>
      <w:r w:rsidRPr="00E778BD">
        <w:rPr>
          <w:b/>
          <w:bCs/>
          <w:sz w:val="22"/>
          <w:szCs w:val="22"/>
          <w:u w:val="single"/>
        </w:rPr>
        <w:t>Aims:</w:t>
      </w:r>
    </w:p>
    <w:p w14:paraId="09C94EDC" w14:textId="77777777" w:rsidR="00302BF0" w:rsidRPr="00E778BD" w:rsidRDefault="00302BF0" w:rsidP="00302BF0">
      <w:pPr>
        <w:pStyle w:val="ListParagraph"/>
        <w:numPr>
          <w:ilvl w:val="0"/>
          <w:numId w:val="15"/>
        </w:numPr>
        <w:rPr>
          <w:sz w:val="22"/>
          <w:szCs w:val="22"/>
        </w:rPr>
      </w:pPr>
      <w:r w:rsidRPr="00E778BD">
        <w:rPr>
          <w:sz w:val="22"/>
          <w:szCs w:val="22"/>
        </w:rPr>
        <w:t>For the young people to create their own understanding of what kindness means to them.</w:t>
      </w:r>
    </w:p>
    <w:p w14:paraId="0AE2FCFB" w14:textId="77777777" w:rsidR="00302BF0" w:rsidRPr="00E778BD" w:rsidRDefault="00302BF0" w:rsidP="00302BF0">
      <w:pPr>
        <w:pStyle w:val="ListParagraph"/>
        <w:numPr>
          <w:ilvl w:val="0"/>
          <w:numId w:val="15"/>
        </w:numPr>
        <w:rPr>
          <w:sz w:val="22"/>
          <w:szCs w:val="22"/>
        </w:rPr>
      </w:pPr>
      <w:r w:rsidRPr="00E778BD">
        <w:rPr>
          <w:sz w:val="22"/>
          <w:szCs w:val="22"/>
        </w:rPr>
        <w:t>For the young people to explore kindness and understand that kindness is a timeless concept, that it will forever be an important ability to have.</w:t>
      </w:r>
    </w:p>
    <w:p w14:paraId="410FDF5B" w14:textId="77777777" w:rsidR="00302BF0" w:rsidRPr="00E778BD" w:rsidRDefault="00302BF0" w:rsidP="00302BF0">
      <w:pPr>
        <w:pStyle w:val="ListParagraph"/>
        <w:numPr>
          <w:ilvl w:val="0"/>
          <w:numId w:val="15"/>
        </w:numPr>
        <w:rPr>
          <w:sz w:val="22"/>
          <w:szCs w:val="22"/>
        </w:rPr>
      </w:pPr>
      <w:r w:rsidRPr="00E778BD">
        <w:rPr>
          <w:sz w:val="22"/>
          <w:szCs w:val="22"/>
        </w:rPr>
        <w:t>For the young people to be able to understand that we have a choice whether to be kind or not and how their decisions can have an impact on how they choose to be kind.</w:t>
      </w:r>
    </w:p>
    <w:p w14:paraId="18F88C6A" w14:textId="77777777" w:rsidR="00302BF0" w:rsidRPr="00E778BD" w:rsidRDefault="00302BF0" w:rsidP="00302BF0">
      <w:pPr>
        <w:rPr>
          <w:b/>
          <w:bCs/>
          <w:sz w:val="22"/>
          <w:szCs w:val="22"/>
          <w:u w:val="single"/>
        </w:rPr>
      </w:pPr>
    </w:p>
    <w:p w14:paraId="122F76A2" w14:textId="77777777" w:rsidR="00302BF0" w:rsidRPr="00E778BD" w:rsidRDefault="00302BF0" w:rsidP="00302BF0">
      <w:pPr>
        <w:rPr>
          <w:b/>
          <w:bCs/>
          <w:sz w:val="22"/>
          <w:szCs w:val="22"/>
          <w:u w:val="single"/>
        </w:rPr>
      </w:pPr>
      <w:r w:rsidRPr="00E778BD">
        <w:rPr>
          <w:b/>
          <w:bCs/>
          <w:sz w:val="22"/>
          <w:szCs w:val="22"/>
          <w:u w:val="single"/>
        </w:rPr>
        <w:t>Objectives:</w:t>
      </w:r>
    </w:p>
    <w:p w14:paraId="41E6DA33" w14:textId="77777777" w:rsidR="00302BF0" w:rsidRPr="00E778BD" w:rsidRDefault="00302BF0" w:rsidP="00302BF0">
      <w:pPr>
        <w:pStyle w:val="ListParagraph"/>
        <w:numPr>
          <w:ilvl w:val="0"/>
          <w:numId w:val="18"/>
        </w:numPr>
        <w:rPr>
          <w:b/>
          <w:bCs/>
          <w:sz w:val="22"/>
          <w:szCs w:val="22"/>
          <w:u w:val="single"/>
        </w:rPr>
      </w:pPr>
      <w:r w:rsidRPr="00E778BD">
        <w:rPr>
          <w:sz w:val="22"/>
          <w:szCs w:val="22"/>
        </w:rPr>
        <w:t>By using drama games, activities and exercises to explore kindness as a group, to see other people’s perspectives of kindness and to reflect on your own thoughts and feelings of kindness.</w:t>
      </w:r>
    </w:p>
    <w:p w14:paraId="504DBCF4" w14:textId="77777777" w:rsidR="00302BF0" w:rsidRPr="00E778BD" w:rsidRDefault="00302BF0" w:rsidP="00302BF0">
      <w:pPr>
        <w:pStyle w:val="ListParagraph"/>
        <w:numPr>
          <w:ilvl w:val="0"/>
          <w:numId w:val="18"/>
        </w:numPr>
        <w:rPr>
          <w:b/>
          <w:bCs/>
          <w:sz w:val="22"/>
          <w:szCs w:val="22"/>
          <w:u w:val="single"/>
        </w:rPr>
      </w:pPr>
      <w:r w:rsidRPr="00E778BD">
        <w:rPr>
          <w:sz w:val="22"/>
          <w:szCs w:val="22"/>
        </w:rPr>
        <w:t>By using drama and storytelling to create new meanings of kindness and allow the young people to understand the different ways you can be kind.</w:t>
      </w:r>
    </w:p>
    <w:p w14:paraId="5156C218" w14:textId="77777777" w:rsidR="00302BF0" w:rsidRPr="00E778BD" w:rsidRDefault="00302BF0" w:rsidP="00302BF0">
      <w:pPr>
        <w:pStyle w:val="ListParagraph"/>
        <w:rPr>
          <w:b/>
          <w:bCs/>
          <w:sz w:val="22"/>
          <w:szCs w:val="22"/>
          <w:u w:val="single"/>
        </w:rPr>
      </w:pPr>
    </w:p>
    <w:p w14:paraId="0860EA50" w14:textId="77777777" w:rsidR="00302BF0" w:rsidRPr="00E778BD" w:rsidRDefault="00302BF0" w:rsidP="00302BF0">
      <w:pPr>
        <w:rPr>
          <w:b/>
          <w:bCs/>
          <w:sz w:val="22"/>
          <w:szCs w:val="22"/>
          <w:u w:val="single"/>
        </w:rPr>
      </w:pPr>
      <w:r w:rsidRPr="00E778BD">
        <w:rPr>
          <w:b/>
          <w:bCs/>
          <w:sz w:val="22"/>
          <w:szCs w:val="22"/>
          <w:u w:val="single"/>
        </w:rPr>
        <w:t>Intended Outcomes:</w:t>
      </w:r>
    </w:p>
    <w:p w14:paraId="0909BF81" w14:textId="77777777" w:rsidR="00302BF0" w:rsidRPr="00E778BD" w:rsidRDefault="00302BF0" w:rsidP="00302BF0">
      <w:pPr>
        <w:pStyle w:val="ListParagraph"/>
        <w:numPr>
          <w:ilvl w:val="0"/>
          <w:numId w:val="16"/>
        </w:numPr>
        <w:rPr>
          <w:sz w:val="22"/>
          <w:szCs w:val="22"/>
        </w:rPr>
      </w:pPr>
      <w:r w:rsidRPr="00E778BD">
        <w:rPr>
          <w:sz w:val="22"/>
          <w:szCs w:val="22"/>
        </w:rPr>
        <w:t>The young people will leave feeling inspired to be kinder.</w:t>
      </w:r>
    </w:p>
    <w:p w14:paraId="5604736E" w14:textId="77777777" w:rsidR="00302BF0" w:rsidRPr="00E778BD" w:rsidRDefault="00302BF0" w:rsidP="00302BF0">
      <w:pPr>
        <w:pStyle w:val="ListParagraph"/>
        <w:numPr>
          <w:ilvl w:val="0"/>
          <w:numId w:val="16"/>
        </w:numPr>
        <w:rPr>
          <w:sz w:val="22"/>
          <w:szCs w:val="22"/>
        </w:rPr>
      </w:pPr>
      <w:r w:rsidRPr="00E778BD">
        <w:rPr>
          <w:sz w:val="22"/>
          <w:szCs w:val="22"/>
        </w:rPr>
        <w:t>The young people will recognise their decision-making process when coming to make a choice about being kind.</w:t>
      </w:r>
    </w:p>
    <w:p w14:paraId="03CD2C50" w14:textId="77777777" w:rsidR="00302BF0" w:rsidRPr="00E778BD" w:rsidRDefault="00302BF0" w:rsidP="00302BF0">
      <w:pPr>
        <w:pStyle w:val="ListParagraph"/>
        <w:numPr>
          <w:ilvl w:val="0"/>
          <w:numId w:val="16"/>
        </w:numPr>
        <w:rPr>
          <w:sz w:val="22"/>
          <w:szCs w:val="22"/>
        </w:rPr>
      </w:pPr>
      <w:r w:rsidRPr="00E778BD">
        <w:rPr>
          <w:sz w:val="22"/>
          <w:szCs w:val="22"/>
        </w:rPr>
        <w:t>The young people will understand that no matter how kind you are, everyone can try to be more kind.</w:t>
      </w:r>
    </w:p>
    <w:p w14:paraId="7129BB5F" w14:textId="77777777" w:rsidR="00302BF0" w:rsidRPr="00575253" w:rsidRDefault="00302BF0" w:rsidP="00302BF0">
      <w:pPr>
        <w:rPr>
          <w:b/>
          <w:bCs/>
          <w:sz w:val="22"/>
          <w:szCs w:val="22"/>
          <w:u w:val="single"/>
        </w:rPr>
      </w:pPr>
    </w:p>
    <w:p w14:paraId="69062232" w14:textId="77777777" w:rsidR="00302BF0" w:rsidRPr="00575253" w:rsidRDefault="00302BF0" w:rsidP="00302BF0">
      <w:pPr>
        <w:rPr>
          <w:sz w:val="22"/>
          <w:szCs w:val="22"/>
        </w:rPr>
      </w:pPr>
    </w:p>
    <w:tbl>
      <w:tblPr>
        <w:tblStyle w:val="TableGrid"/>
        <w:tblW w:w="16160" w:type="dxa"/>
        <w:tblInd w:w="-1139" w:type="dxa"/>
        <w:tblLook w:val="04A0" w:firstRow="1" w:lastRow="0" w:firstColumn="1" w:lastColumn="0" w:noHBand="0" w:noVBand="1"/>
      </w:tblPr>
      <w:tblGrid>
        <w:gridCol w:w="955"/>
        <w:gridCol w:w="1486"/>
        <w:gridCol w:w="13719"/>
      </w:tblGrid>
      <w:tr w:rsidR="00302BF0" w:rsidRPr="00575253" w14:paraId="0A89C83E" w14:textId="77777777" w:rsidTr="00E778BD">
        <w:tc>
          <w:tcPr>
            <w:tcW w:w="955" w:type="dxa"/>
          </w:tcPr>
          <w:p w14:paraId="2B5ACD94" w14:textId="77777777" w:rsidR="00302BF0" w:rsidRPr="00575253" w:rsidRDefault="00302BF0" w:rsidP="00C62106">
            <w:pPr>
              <w:rPr>
                <w:b/>
                <w:bCs/>
                <w:sz w:val="22"/>
                <w:szCs w:val="22"/>
              </w:rPr>
            </w:pPr>
            <w:r w:rsidRPr="00575253">
              <w:rPr>
                <w:b/>
                <w:bCs/>
                <w:sz w:val="22"/>
                <w:szCs w:val="22"/>
              </w:rPr>
              <w:t>Time</w:t>
            </w:r>
          </w:p>
        </w:tc>
        <w:tc>
          <w:tcPr>
            <w:tcW w:w="1468" w:type="dxa"/>
          </w:tcPr>
          <w:p w14:paraId="558D7271" w14:textId="77777777" w:rsidR="00302BF0" w:rsidRPr="00575253" w:rsidRDefault="00302BF0" w:rsidP="00C62106">
            <w:pPr>
              <w:rPr>
                <w:b/>
                <w:bCs/>
                <w:sz w:val="22"/>
                <w:szCs w:val="22"/>
              </w:rPr>
            </w:pPr>
            <w:r w:rsidRPr="00575253">
              <w:rPr>
                <w:b/>
                <w:bCs/>
                <w:sz w:val="22"/>
                <w:szCs w:val="22"/>
              </w:rPr>
              <w:t xml:space="preserve">Activity </w:t>
            </w:r>
          </w:p>
        </w:tc>
        <w:tc>
          <w:tcPr>
            <w:tcW w:w="13737" w:type="dxa"/>
          </w:tcPr>
          <w:p w14:paraId="2E6C446D" w14:textId="77777777" w:rsidR="00302BF0" w:rsidRPr="00575253" w:rsidRDefault="00302BF0" w:rsidP="00C62106">
            <w:pPr>
              <w:rPr>
                <w:b/>
                <w:bCs/>
                <w:sz w:val="22"/>
                <w:szCs w:val="22"/>
              </w:rPr>
            </w:pPr>
            <w:r w:rsidRPr="00575253">
              <w:rPr>
                <w:b/>
                <w:bCs/>
                <w:sz w:val="22"/>
                <w:szCs w:val="22"/>
              </w:rPr>
              <w:t>Details</w:t>
            </w:r>
          </w:p>
        </w:tc>
      </w:tr>
      <w:tr w:rsidR="00302BF0" w:rsidRPr="00575253" w14:paraId="0D1F3002" w14:textId="77777777" w:rsidTr="00E778BD">
        <w:tc>
          <w:tcPr>
            <w:tcW w:w="955" w:type="dxa"/>
          </w:tcPr>
          <w:p w14:paraId="62D3A04E" w14:textId="77777777" w:rsidR="00302BF0" w:rsidRPr="00575253" w:rsidRDefault="00302BF0" w:rsidP="00C62106">
            <w:pPr>
              <w:rPr>
                <w:sz w:val="22"/>
                <w:szCs w:val="22"/>
              </w:rPr>
            </w:pPr>
            <w:r w:rsidRPr="00575253">
              <w:rPr>
                <w:sz w:val="22"/>
                <w:szCs w:val="22"/>
              </w:rPr>
              <w:t>10 mins</w:t>
            </w:r>
          </w:p>
        </w:tc>
        <w:tc>
          <w:tcPr>
            <w:tcW w:w="1468" w:type="dxa"/>
          </w:tcPr>
          <w:p w14:paraId="6BB9A980" w14:textId="77777777" w:rsidR="00302BF0" w:rsidRPr="00575253" w:rsidRDefault="00302BF0" w:rsidP="00C62106">
            <w:pPr>
              <w:rPr>
                <w:sz w:val="22"/>
                <w:szCs w:val="22"/>
              </w:rPr>
            </w:pPr>
            <w:r w:rsidRPr="00575253">
              <w:rPr>
                <w:sz w:val="22"/>
                <w:szCs w:val="22"/>
              </w:rPr>
              <w:t>Introduction</w:t>
            </w:r>
          </w:p>
        </w:tc>
        <w:tc>
          <w:tcPr>
            <w:tcW w:w="13737" w:type="dxa"/>
          </w:tcPr>
          <w:p w14:paraId="4CA8732F" w14:textId="77777777" w:rsidR="00302BF0" w:rsidRPr="00575253" w:rsidRDefault="00302BF0" w:rsidP="00C62106">
            <w:pPr>
              <w:rPr>
                <w:sz w:val="22"/>
                <w:szCs w:val="22"/>
              </w:rPr>
            </w:pPr>
            <w:r w:rsidRPr="00575253">
              <w:rPr>
                <w:sz w:val="22"/>
                <w:szCs w:val="22"/>
              </w:rPr>
              <w:t>Stan</w:t>
            </w:r>
            <w:r>
              <w:rPr>
                <w:sz w:val="22"/>
                <w:szCs w:val="22"/>
              </w:rPr>
              <w:t>d</w:t>
            </w:r>
            <w:r w:rsidRPr="00575253">
              <w:rPr>
                <w:sz w:val="22"/>
                <w:szCs w:val="22"/>
              </w:rPr>
              <w:t xml:space="preserve"> in a circle, ask the participants to say their name, number of how they are feeling between 1-10 and to tell us what kind means to you.</w:t>
            </w:r>
          </w:p>
          <w:p w14:paraId="7557AA43" w14:textId="77777777" w:rsidR="00302BF0" w:rsidRPr="00575253" w:rsidRDefault="00302BF0" w:rsidP="00C62106">
            <w:pPr>
              <w:rPr>
                <w:sz w:val="22"/>
                <w:szCs w:val="22"/>
              </w:rPr>
            </w:pPr>
          </w:p>
          <w:p w14:paraId="3F2BC486" w14:textId="77777777" w:rsidR="00302BF0" w:rsidRPr="00575253" w:rsidRDefault="00302BF0" w:rsidP="00C62106">
            <w:pPr>
              <w:rPr>
                <w:sz w:val="22"/>
                <w:szCs w:val="22"/>
              </w:rPr>
            </w:pPr>
            <w:r w:rsidRPr="00575253">
              <w:rPr>
                <w:i/>
                <w:iCs/>
                <w:sz w:val="22"/>
                <w:szCs w:val="22"/>
              </w:rPr>
              <w:t>Aim: To remember people’s names, have an understanding of how everyone is feeling in the room, get a sense of how much the participants are willing to get involved and to hear what kind means to everyone.</w:t>
            </w:r>
          </w:p>
        </w:tc>
      </w:tr>
      <w:tr w:rsidR="00302BF0" w:rsidRPr="00575253" w14:paraId="60599839" w14:textId="77777777" w:rsidTr="00E778BD">
        <w:tc>
          <w:tcPr>
            <w:tcW w:w="955" w:type="dxa"/>
          </w:tcPr>
          <w:p w14:paraId="008182B7" w14:textId="77777777" w:rsidR="00302BF0" w:rsidRPr="00575253" w:rsidRDefault="00302BF0" w:rsidP="00C62106">
            <w:pPr>
              <w:rPr>
                <w:sz w:val="22"/>
                <w:szCs w:val="22"/>
              </w:rPr>
            </w:pPr>
            <w:r w:rsidRPr="00575253">
              <w:rPr>
                <w:sz w:val="22"/>
                <w:szCs w:val="22"/>
              </w:rPr>
              <w:t>20 mins</w:t>
            </w:r>
          </w:p>
        </w:tc>
        <w:tc>
          <w:tcPr>
            <w:tcW w:w="1468" w:type="dxa"/>
          </w:tcPr>
          <w:p w14:paraId="03804C9F" w14:textId="77777777" w:rsidR="00302BF0" w:rsidRPr="00575253" w:rsidRDefault="00302BF0" w:rsidP="00C62106">
            <w:pPr>
              <w:rPr>
                <w:sz w:val="22"/>
                <w:szCs w:val="22"/>
              </w:rPr>
            </w:pPr>
            <w:r w:rsidRPr="00575253">
              <w:rPr>
                <w:sz w:val="22"/>
                <w:szCs w:val="22"/>
              </w:rPr>
              <w:t>Fruit Bowl</w:t>
            </w:r>
          </w:p>
          <w:p w14:paraId="11DA7A33" w14:textId="77777777" w:rsidR="00302BF0" w:rsidRPr="00575253" w:rsidRDefault="00302BF0" w:rsidP="00C62106">
            <w:pPr>
              <w:rPr>
                <w:sz w:val="22"/>
                <w:szCs w:val="22"/>
              </w:rPr>
            </w:pPr>
          </w:p>
          <w:p w14:paraId="058EAF8D" w14:textId="77777777" w:rsidR="00302BF0" w:rsidRPr="00575253" w:rsidRDefault="00302BF0" w:rsidP="00C62106">
            <w:pPr>
              <w:rPr>
                <w:sz w:val="22"/>
                <w:szCs w:val="22"/>
              </w:rPr>
            </w:pPr>
          </w:p>
          <w:p w14:paraId="0A374FF6" w14:textId="77777777" w:rsidR="0061489D" w:rsidRDefault="0061489D" w:rsidP="00C62106">
            <w:pPr>
              <w:rPr>
                <w:sz w:val="22"/>
                <w:szCs w:val="22"/>
              </w:rPr>
            </w:pPr>
          </w:p>
          <w:p w14:paraId="23710597" w14:textId="77777777" w:rsidR="0061489D" w:rsidRDefault="0061489D" w:rsidP="00C62106">
            <w:pPr>
              <w:rPr>
                <w:sz w:val="22"/>
                <w:szCs w:val="22"/>
              </w:rPr>
            </w:pPr>
          </w:p>
          <w:p w14:paraId="42746091" w14:textId="070344BF" w:rsidR="00302BF0" w:rsidRPr="00575253" w:rsidRDefault="00302BF0" w:rsidP="00C62106">
            <w:pPr>
              <w:rPr>
                <w:sz w:val="22"/>
                <w:szCs w:val="22"/>
              </w:rPr>
            </w:pPr>
            <w:r w:rsidRPr="00575253">
              <w:rPr>
                <w:sz w:val="22"/>
                <w:szCs w:val="22"/>
              </w:rPr>
              <w:t>Development:</w:t>
            </w:r>
          </w:p>
          <w:p w14:paraId="05A984A1" w14:textId="77777777" w:rsidR="00302BF0" w:rsidRPr="00575253" w:rsidRDefault="00302BF0" w:rsidP="00C62106">
            <w:pPr>
              <w:rPr>
                <w:sz w:val="22"/>
                <w:szCs w:val="22"/>
              </w:rPr>
            </w:pPr>
            <w:r w:rsidRPr="00575253">
              <w:rPr>
                <w:sz w:val="22"/>
                <w:szCs w:val="22"/>
              </w:rPr>
              <w:t>Anyone Who?</w:t>
            </w:r>
          </w:p>
          <w:p w14:paraId="5351C1D2" w14:textId="77777777" w:rsidR="00302BF0" w:rsidRPr="00575253" w:rsidRDefault="00302BF0" w:rsidP="00C62106">
            <w:pPr>
              <w:rPr>
                <w:sz w:val="22"/>
                <w:szCs w:val="22"/>
              </w:rPr>
            </w:pPr>
          </w:p>
        </w:tc>
        <w:tc>
          <w:tcPr>
            <w:tcW w:w="13737" w:type="dxa"/>
          </w:tcPr>
          <w:p w14:paraId="02856B03" w14:textId="6292A534" w:rsidR="00302BF0" w:rsidRPr="00575253" w:rsidRDefault="00302BF0" w:rsidP="00C62106">
            <w:pPr>
              <w:pStyle w:val="NormalWeb"/>
              <w:spacing w:before="0" w:beforeAutospacing="0" w:after="0" w:afterAutospacing="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S</w:t>
            </w:r>
            <w:r w:rsidRPr="00575253">
              <w:rPr>
                <w:rFonts w:asciiTheme="minorHAnsi" w:hAnsiTheme="minorHAnsi" w:cstheme="minorHAnsi"/>
                <w:color w:val="000000" w:themeColor="text1"/>
                <w:sz w:val="22"/>
                <w:szCs w:val="22"/>
              </w:rPr>
              <w:t xml:space="preserve">it in a circle on chairs, one person stands in the middle and there are not any spare chairs. Each person is given a name of a fruit (apple, banana, pear). The person in the middle calls out a name of a fruit, </w:t>
            </w:r>
            <w:r>
              <w:rPr>
                <w:rFonts w:asciiTheme="minorHAnsi" w:hAnsiTheme="minorHAnsi" w:cstheme="minorHAnsi"/>
                <w:color w:val="000000" w:themeColor="text1"/>
                <w:sz w:val="22"/>
                <w:szCs w:val="22"/>
              </w:rPr>
              <w:t>everyone named that fruit has to get up and find another chair i</w:t>
            </w:r>
            <w:r w:rsidRPr="00575253">
              <w:rPr>
                <w:rFonts w:asciiTheme="minorHAnsi" w:hAnsiTheme="minorHAnsi" w:cstheme="minorHAnsi"/>
                <w:color w:val="000000" w:themeColor="text1"/>
                <w:sz w:val="22"/>
                <w:szCs w:val="22"/>
              </w:rPr>
              <w:t xml:space="preserve">ncluding the person in the middle. Someone will fail to get a seat so the person left in the middle will then call out another name. If you want everyone to move at once say fruit </w:t>
            </w:r>
            <w:r w:rsidRPr="00B42021">
              <w:rPr>
                <w:rFonts w:asciiTheme="minorHAnsi" w:hAnsiTheme="minorHAnsi" w:cstheme="minorHAnsi"/>
                <w:color w:val="000000" w:themeColor="text1"/>
                <w:sz w:val="22"/>
                <w:szCs w:val="22"/>
              </w:rPr>
              <w:t>bowl</w:t>
            </w:r>
            <w:r w:rsidR="00B42021" w:rsidRPr="00B42021">
              <w:rPr>
                <w:rFonts w:asciiTheme="minorHAnsi" w:hAnsiTheme="minorHAnsi" w:cstheme="minorHAnsi"/>
                <w:sz w:val="22"/>
                <w:szCs w:val="22"/>
              </w:rPr>
              <w:t xml:space="preserve"> (Johnston, 1998, p. 119).</w:t>
            </w:r>
          </w:p>
          <w:p w14:paraId="31226ACD" w14:textId="77777777" w:rsidR="00302BF0" w:rsidRDefault="00302BF0" w:rsidP="00C62106">
            <w:pPr>
              <w:rPr>
                <w:sz w:val="22"/>
                <w:szCs w:val="22"/>
              </w:rPr>
            </w:pPr>
          </w:p>
          <w:p w14:paraId="027E82A5" w14:textId="521CF11C" w:rsidR="00302BF0" w:rsidRDefault="00302BF0" w:rsidP="00C62106">
            <w:pPr>
              <w:rPr>
                <w:sz w:val="22"/>
                <w:szCs w:val="22"/>
              </w:rPr>
            </w:pPr>
            <w:r w:rsidRPr="00575253">
              <w:rPr>
                <w:sz w:val="22"/>
                <w:szCs w:val="22"/>
              </w:rPr>
              <w:t>Have one person standing in the middle of the circle and ask them to say something random and true about themselves, if that statement is true to you then you leave your chair to find another one on the other side of the room</w:t>
            </w:r>
            <w:r>
              <w:rPr>
                <w:sz w:val="22"/>
                <w:szCs w:val="22"/>
              </w:rPr>
              <w:t xml:space="preserve"> including the </w:t>
            </w:r>
            <w:r w:rsidRPr="00575253">
              <w:rPr>
                <w:sz w:val="22"/>
                <w:szCs w:val="22"/>
              </w:rPr>
              <w:t xml:space="preserve">person in the middle </w:t>
            </w:r>
            <w:r>
              <w:rPr>
                <w:sz w:val="22"/>
                <w:szCs w:val="22"/>
              </w:rPr>
              <w:t xml:space="preserve">to </w:t>
            </w:r>
            <w:r w:rsidRPr="00575253">
              <w:rPr>
                <w:sz w:val="22"/>
                <w:szCs w:val="22"/>
              </w:rPr>
              <w:t>find a seat. With the</w:t>
            </w:r>
            <w:r w:rsidR="0061489D">
              <w:rPr>
                <w:sz w:val="22"/>
                <w:szCs w:val="22"/>
              </w:rPr>
              <w:t xml:space="preserve"> </w:t>
            </w:r>
            <w:r w:rsidRPr="00575253">
              <w:rPr>
                <w:sz w:val="22"/>
                <w:szCs w:val="22"/>
              </w:rPr>
              <w:t xml:space="preserve">person left </w:t>
            </w:r>
            <w:r w:rsidRPr="00575253">
              <w:rPr>
                <w:sz w:val="22"/>
                <w:szCs w:val="22"/>
              </w:rPr>
              <w:lastRenderedPageBreak/>
              <w:t>in the middle they say a random statement and if they cannot think of anything they can say ‘all change’ where everyone gets up and moves around</w:t>
            </w:r>
            <w:r w:rsidR="009E21D0">
              <w:rPr>
                <w:sz w:val="22"/>
                <w:szCs w:val="22"/>
              </w:rPr>
              <w:t xml:space="preserve"> </w:t>
            </w:r>
            <w:r w:rsidR="009E21D0">
              <w:rPr>
                <w:sz w:val="22"/>
                <w:szCs w:val="22"/>
              </w:rPr>
              <w:t>(Baim, Brookes and Mountford, 2002, p. 61).</w:t>
            </w:r>
          </w:p>
          <w:p w14:paraId="3B5A9D35" w14:textId="77777777" w:rsidR="009E21D0" w:rsidRPr="00575253" w:rsidRDefault="009E21D0" w:rsidP="00C62106">
            <w:pPr>
              <w:rPr>
                <w:sz w:val="22"/>
                <w:szCs w:val="22"/>
              </w:rPr>
            </w:pPr>
          </w:p>
          <w:p w14:paraId="4A66AF22" w14:textId="0B7EDD29" w:rsidR="00302BF0" w:rsidRPr="00575253" w:rsidRDefault="00302BF0" w:rsidP="00C62106">
            <w:pPr>
              <w:rPr>
                <w:sz w:val="22"/>
                <w:szCs w:val="22"/>
              </w:rPr>
            </w:pPr>
            <w:r w:rsidRPr="00575253">
              <w:rPr>
                <w:i/>
                <w:iCs/>
                <w:sz w:val="22"/>
                <w:szCs w:val="22"/>
              </w:rPr>
              <w:t>Aim: To encourage the participants to share details about themselves, allow the participants to find out who has things in common with them and to build energy within the room</w:t>
            </w:r>
            <w:r w:rsidR="009E21D0">
              <w:rPr>
                <w:i/>
                <w:iCs/>
                <w:sz w:val="22"/>
                <w:szCs w:val="22"/>
              </w:rPr>
              <w:t>.</w:t>
            </w:r>
          </w:p>
        </w:tc>
      </w:tr>
      <w:tr w:rsidR="00302BF0" w:rsidRPr="00575253" w14:paraId="1CE10DE2" w14:textId="77777777" w:rsidTr="00E778BD">
        <w:tc>
          <w:tcPr>
            <w:tcW w:w="955" w:type="dxa"/>
          </w:tcPr>
          <w:p w14:paraId="6831B0A0" w14:textId="77777777" w:rsidR="00302BF0" w:rsidRPr="00575253" w:rsidRDefault="00302BF0" w:rsidP="00C62106">
            <w:pPr>
              <w:rPr>
                <w:sz w:val="22"/>
                <w:szCs w:val="22"/>
              </w:rPr>
            </w:pPr>
            <w:r w:rsidRPr="00575253">
              <w:rPr>
                <w:sz w:val="22"/>
                <w:szCs w:val="22"/>
              </w:rPr>
              <w:lastRenderedPageBreak/>
              <w:t>15 mins</w:t>
            </w:r>
          </w:p>
        </w:tc>
        <w:tc>
          <w:tcPr>
            <w:tcW w:w="1468" w:type="dxa"/>
          </w:tcPr>
          <w:p w14:paraId="5551D5DF" w14:textId="77777777" w:rsidR="00302BF0" w:rsidRPr="00575253" w:rsidRDefault="00302BF0" w:rsidP="00C62106">
            <w:pPr>
              <w:rPr>
                <w:sz w:val="22"/>
                <w:szCs w:val="22"/>
              </w:rPr>
            </w:pPr>
            <w:r w:rsidRPr="00575253">
              <w:rPr>
                <w:sz w:val="22"/>
                <w:szCs w:val="22"/>
              </w:rPr>
              <w:t>Blind Car</w:t>
            </w:r>
          </w:p>
          <w:p w14:paraId="3F86AD7E" w14:textId="1ACF86DA" w:rsidR="00302BF0" w:rsidRPr="00575253" w:rsidRDefault="00302BF0" w:rsidP="00C62106">
            <w:pPr>
              <w:rPr>
                <w:sz w:val="22"/>
                <w:szCs w:val="22"/>
              </w:rPr>
            </w:pPr>
          </w:p>
        </w:tc>
        <w:tc>
          <w:tcPr>
            <w:tcW w:w="13737" w:type="dxa"/>
          </w:tcPr>
          <w:p w14:paraId="2CBAA0AD" w14:textId="77777777" w:rsidR="00302BF0" w:rsidRPr="00575253" w:rsidRDefault="00302BF0" w:rsidP="00C62106">
            <w:pPr>
              <w:rPr>
                <w:sz w:val="22"/>
                <w:szCs w:val="22"/>
              </w:rPr>
            </w:pPr>
            <w:r w:rsidRPr="00575253">
              <w:rPr>
                <w:sz w:val="22"/>
                <w:szCs w:val="22"/>
              </w:rPr>
              <w:t>Break the group up into pairs and ask them to name themselves A and B. A is going to be the driver and B is going to be the car. B is going to close their eyes and trust their partner to guide them around the room. The way that A signals B in which way to move is by placing their hand:</w:t>
            </w:r>
          </w:p>
          <w:p w14:paraId="0EB2E7E4" w14:textId="77777777" w:rsidR="00302BF0" w:rsidRPr="00575253" w:rsidRDefault="00302BF0" w:rsidP="00C62106">
            <w:pPr>
              <w:rPr>
                <w:sz w:val="22"/>
                <w:szCs w:val="22"/>
              </w:rPr>
            </w:pPr>
          </w:p>
          <w:p w14:paraId="0076BD8B" w14:textId="77777777" w:rsidR="00302BF0" w:rsidRPr="00BB2720" w:rsidRDefault="00302BF0" w:rsidP="00302BF0">
            <w:pPr>
              <w:pStyle w:val="ListParagraph"/>
              <w:numPr>
                <w:ilvl w:val="0"/>
                <w:numId w:val="19"/>
              </w:numPr>
              <w:rPr>
                <w:sz w:val="22"/>
                <w:szCs w:val="22"/>
              </w:rPr>
            </w:pPr>
            <w:r w:rsidRPr="00BB2720">
              <w:rPr>
                <w:sz w:val="22"/>
                <w:szCs w:val="22"/>
              </w:rPr>
              <w:t>In the centre of the back to move forward</w:t>
            </w:r>
          </w:p>
          <w:p w14:paraId="66523B4F" w14:textId="77777777" w:rsidR="00302BF0" w:rsidRPr="00BB2720" w:rsidRDefault="00302BF0" w:rsidP="00302BF0">
            <w:pPr>
              <w:pStyle w:val="ListParagraph"/>
              <w:numPr>
                <w:ilvl w:val="0"/>
                <w:numId w:val="19"/>
              </w:numPr>
              <w:rPr>
                <w:sz w:val="22"/>
                <w:szCs w:val="22"/>
              </w:rPr>
            </w:pPr>
            <w:r w:rsidRPr="00BB2720">
              <w:rPr>
                <w:sz w:val="22"/>
                <w:szCs w:val="22"/>
              </w:rPr>
              <w:t>On their left shoulder to turn left (the closer the hand is to the neck means to make a sharp turn)</w:t>
            </w:r>
          </w:p>
          <w:p w14:paraId="7BBA4048" w14:textId="77777777" w:rsidR="00302BF0" w:rsidRPr="00BB2720" w:rsidRDefault="00302BF0" w:rsidP="00302BF0">
            <w:pPr>
              <w:pStyle w:val="ListParagraph"/>
              <w:numPr>
                <w:ilvl w:val="0"/>
                <w:numId w:val="19"/>
              </w:numPr>
              <w:rPr>
                <w:sz w:val="22"/>
                <w:szCs w:val="22"/>
              </w:rPr>
            </w:pPr>
            <w:r w:rsidRPr="00BB2720">
              <w:rPr>
                <w:sz w:val="22"/>
                <w:szCs w:val="22"/>
              </w:rPr>
              <w:t xml:space="preserve">On their right shoulder to </w:t>
            </w:r>
            <w:r>
              <w:rPr>
                <w:sz w:val="22"/>
                <w:szCs w:val="22"/>
              </w:rPr>
              <w:t xml:space="preserve">turn </w:t>
            </w:r>
            <w:r w:rsidRPr="00BB2720">
              <w:rPr>
                <w:sz w:val="22"/>
                <w:szCs w:val="22"/>
              </w:rPr>
              <w:t>right (the closer the hand is to the neck means to make a sharp turn)</w:t>
            </w:r>
          </w:p>
          <w:p w14:paraId="3340F5C1" w14:textId="77777777" w:rsidR="00302BF0" w:rsidRPr="00BB2720" w:rsidRDefault="00302BF0" w:rsidP="00302BF0">
            <w:pPr>
              <w:pStyle w:val="ListParagraph"/>
              <w:numPr>
                <w:ilvl w:val="0"/>
                <w:numId w:val="19"/>
              </w:numPr>
              <w:rPr>
                <w:sz w:val="22"/>
                <w:szCs w:val="22"/>
              </w:rPr>
            </w:pPr>
            <w:r w:rsidRPr="00BB2720">
              <w:rPr>
                <w:sz w:val="22"/>
                <w:szCs w:val="22"/>
              </w:rPr>
              <w:t>Hand on the neck means to reverse</w:t>
            </w:r>
          </w:p>
          <w:p w14:paraId="5E20C0A8" w14:textId="77777777" w:rsidR="00302BF0" w:rsidRPr="00BB2720" w:rsidRDefault="00302BF0" w:rsidP="00302BF0">
            <w:pPr>
              <w:pStyle w:val="ListParagraph"/>
              <w:numPr>
                <w:ilvl w:val="0"/>
                <w:numId w:val="19"/>
              </w:numPr>
              <w:rPr>
                <w:sz w:val="22"/>
                <w:szCs w:val="22"/>
              </w:rPr>
            </w:pPr>
            <w:r w:rsidRPr="00BB2720">
              <w:rPr>
                <w:sz w:val="22"/>
                <w:szCs w:val="22"/>
              </w:rPr>
              <w:t>No hands at all means stop.</w:t>
            </w:r>
          </w:p>
          <w:p w14:paraId="298BDB2D" w14:textId="77777777" w:rsidR="00302BF0" w:rsidRPr="00575253" w:rsidRDefault="00302BF0" w:rsidP="00C62106">
            <w:pPr>
              <w:rPr>
                <w:sz w:val="22"/>
                <w:szCs w:val="22"/>
              </w:rPr>
            </w:pPr>
          </w:p>
          <w:p w14:paraId="756427A2" w14:textId="77777777" w:rsidR="00302BF0" w:rsidRPr="00575253" w:rsidRDefault="00302BF0" w:rsidP="00C62106">
            <w:pPr>
              <w:rPr>
                <w:sz w:val="22"/>
                <w:szCs w:val="22"/>
              </w:rPr>
            </w:pPr>
            <w:r w:rsidRPr="00575253">
              <w:rPr>
                <w:sz w:val="22"/>
                <w:szCs w:val="22"/>
              </w:rPr>
              <w:t>Depending on the pressure in which the driver is pressing with their hand, depends on how fast you would like your car to go.</w:t>
            </w:r>
          </w:p>
          <w:p w14:paraId="1E516D56" w14:textId="77777777" w:rsidR="00302BF0" w:rsidRPr="00575253" w:rsidRDefault="00302BF0" w:rsidP="00C62106">
            <w:pPr>
              <w:rPr>
                <w:sz w:val="22"/>
                <w:szCs w:val="22"/>
              </w:rPr>
            </w:pPr>
          </w:p>
          <w:p w14:paraId="34DC3CE8" w14:textId="167FABDD" w:rsidR="00302BF0" w:rsidRPr="00575253" w:rsidRDefault="00302BF0" w:rsidP="00C62106">
            <w:pPr>
              <w:rPr>
                <w:sz w:val="22"/>
                <w:szCs w:val="22"/>
              </w:rPr>
            </w:pPr>
            <w:r w:rsidRPr="00575253">
              <w:rPr>
                <w:sz w:val="22"/>
                <w:szCs w:val="22"/>
              </w:rPr>
              <w:t>A’s responsibility is to not let B crash into the other blind cars, walls, chairs, desks etc. Once A has led B around the room</w:t>
            </w:r>
            <w:r>
              <w:rPr>
                <w:sz w:val="22"/>
                <w:szCs w:val="22"/>
              </w:rPr>
              <w:t xml:space="preserve">, </w:t>
            </w:r>
            <w:r w:rsidRPr="00575253">
              <w:rPr>
                <w:sz w:val="22"/>
                <w:szCs w:val="22"/>
              </w:rPr>
              <w:t>have them to swap over so B is the driver and A is the car with their eyes closed.</w:t>
            </w:r>
            <w:r>
              <w:rPr>
                <w:sz w:val="22"/>
                <w:szCs w:val="22"/>
              </w:rPr>
              <w:t xml:space="preserve"> I</w:t>
            </w:r>
            <w:r w:rsidRPr="00575253">
              <w:rPr>
                <w:sz w:val="22"/>
                <w:szCs w:val="22"/>
              </w:rPr>
              <w:t>f some participants do not feel comfortable closing their eye</w:t>
            </w:r>
            <w:r>
              <w:rPr>
                <w:sz w:val="22"/>
                <w:szCs w:val="22"/>
              </w:rPr>
              <w:t>s</w:t>
            </w:r>
            <w:r w:rsidRPr="00575253">
              <w:rPr>
                <w:sz w:val="22"/>
                <w:szCs w:val="22"/>
              </w:rPr>
              <w:t>, have them to look straight down at the floor without looking up.</w:t>
            </w:r>
            <w:r>
              <w:rPr>
                <w:sz w:val="22"/>
                <w:szCs w:val="22"/>
              </w:rPr>
              <w:t xml:space="preserve"> </w:t>
            </w:r>
            <w:r w:rsidRPr="00575253">
              <w:rPr>
                <w:sz w:val="22"/>
                <w:szCs w:val="22"/>
              </w:rPr>
              <w:t>This exercise should be done in complete silence</w:t>
            </w:r>
            <w:r w:rsidR="009E21D0">
              <w:rPr>
                <w:sz w:val="22"/>
                <w:szCs w:val="22"/>
              </w:rPr>
              <w:t xml:space="preserve"> </w:t>
            </w:r>
            <w:r w:rsidR="009E21D0" w:rsidRPr="00B42021">
              <w:rPr>
                <w:rFonts w:cstheme="minorHAnsi"/>
                <w:color w:val="000000" w:themeColor="text1"/>
                <w:sz w:val="22"/>
                <w:szCs w:val="22"/>
              </w:rPr>
              <w:t>(Johnston, 1998, p. 139) (Boal, 2002, p. 121).</w:t>
            </w:r>
          </w:p>
          <w:p w14:paraId="001960C2" w14:textId="77777777" w:rsidR="00302BF0" w:rsidRPr="00575253" w:rsidRDefault="00302BF0" w:rsidP="00C62106">
            <w:pPr>
              <w:rPr>
                <w:sz w:val="22"/>
                <w:szCs w:val="22"/>
              </w:rPr>
            </w:pPr>
          </w:p>
          <w:p w14:paraId="68A1A919" w14:textId="7202738A" w:rsidR="00302BF0" w:rsidRPr="00575253" w:rsidRDefault="00302BF0" w:rsidP="00C62106">
            <w:pPr>
              <w:rPr>
                <w:i/>
                <w:iCs/>
                <w:sz w:val="22"/>
                <w:szCs w:val="22"/>
              </w:rPr>
            </w:pPr>
            <w:r w:rsidRPr="00575253">
              <w:rPr>
                <w:i/>
                <w:iCs/>
                <w:sz w:val="22"/>
                <w:szCs w:val="22"/>
              </w:rPr>
              <w:t xml:space="preserve">Aim: To build trust, responsibility and empathy within the </w:t>
            </w:r>
            <w:r w:rsidRPr="00B42021">
              <w:rPr>
                <w:i/>
                <w:iCs/>
                <w:sz w:val="22"/>
                <w:szCs w:val="22"/>
              </w:rPr>
              <w:t>participants</w:t>
            </w:r>
            <w:r w:rsidR="009E21D0">
              <w:rPr>
                <w:i/>
                <w:iCs/>
                <w:sz w:val="22"/>
                <w:szCs w:val="22"/>
              </w:rPr>
              <w:t>.</w:t>
            </w:r>
          </w:p>
        </w:tc>
      </w:tr>
      <w:tr w:rsidR="00302BF0" w:rsidRPr="00575253" w14:paraId="489C6C89" w14:textId="77777777" w:rsidTr="00E778BD">
        <w:tc>
          <w:tcPr>
            <w:tcW w:w="955" w:type="dxa"/>
          </w:tcPr>
          <w:p w14:paraId="00DE6A80" w14:textId="77777777" w:rsidR="00302BF0" w:rsidRPr="00575253" w:rsidRDefault="00302BF0" w:rsidP="00C62106">
            <w:pPr>
              <w:rPr>
                <w:sz w:val="22"/>
                <w:szCs w:val="22"/>
              </w:rPr>
            </w:pPr>
            <w:r w:rsidRPr="00575253">
              <w:rPr>
                <w:sz w:val="22"/>
                <w:szCs w:val="22"/>
              </w:rPr>
              <w:t>15 mins</w:t>
            </w:r>
          </w:p>
        </w:tc>
        <w:tc>
          <w:tcPr>
            <w:tcW w:w="1468" w:type="dxa"/>
          </w:tcPr>
          <w:p w14:paraId="6FA86A58" w14:textId="77777777" w:rsidR="00302BF0" w:rsidRPr="00575253" w:rsidRDefault="00302BF0" w:rsidP="00C62106">
            <w:pPr>
              <w:rPr>
                <w:sz w:val="22"/>
                <w:szCs w:val="22"/>
              </w:rPr>
            </w:pPr>
            <w:r w:rsidRPr="00575253">
              <w:rPr>
                <w:sz w:val="22"/>
                <w:szCs w:val="22"/>
              </w:rPr>
              <w:t>Continuum</w:t>
            </w:r>
          </w:p>
        </w:tc>
        <w:tc>
          <w:tcPr>
            <w:tcW w:w="13737" w:type="dxa"/>
          </w:tcPr>
          <w:p w14:paraId="2B049481" w14:textId="77777777" w:rsidR="00302BF0" w:rsidRPr="00575253" w:rsidRDefault="00302BF0" w:rsidP="00C62106">
            <w:pPr>
              <w:rPr>
                <w:sz w:val="22"/>
                <w:szCs w:val="22"/>
              </w:rPr>
            </w:pPr>
            <w:r w:rsidRPr="00575253">
              <w:rPr>
                <w:sz w:val="22"/>
                <w:szCs w:val="22"/>
              </w:rPr>
              <w:t>Place a chair in the middle of the room and ask the participants to create a big circle around the chair w</w:t>
            </w:r>
            <w:r>
              <w:rPr>
                <w:sz w:val="22"/>
                <w:szCs w:val="22"/>
              </w:rPr>
              <w:t xml:space="preserve">ith </w:t>
            </w:r>
            <w:r w:rsidRPr="00575253">
              <w:rPr>
                <w:sz w:val="22"/>
                <w:szCs w:val="22"/>
              </w:rPr>
              <w:t xml:space="preserve">a distance between themselves and the chair. </w:t>
            </w:r>
            <w:r>
              <w:rPr>
                <w:sz w:val="22"/>
                <w:szCs w:val="22"/>
              </w:rPr>
              <w:t>T</w:t>
            </w:r>
            <w:r w:rsidRPr="00575253">
              <w:rPr>
                <w:sz w:val="22"/>
                <w:szCs w:val="22"/>
              </w:rPr>
              <w:t xml:space="preserve">he chair represents ‘agree’ and where they are standing represents ‘disagree’ and between them and the chair, in the middle is ‘neither agree nor disagree’. </w:t>
            </w:r>
            <w:r>
              <w:rPr>
                <w:sz w:val="22"/>
                <w:szCs w:val="22"/>
              </w:rPr>
              <w:t>S</w:t>
            </w:r>
            <w:r w:rsidRPr="00575253">
              <w:rPr>
                <w:sz w:val="22"/>
                <w:szCs w:val="22"/>
              </w:rPr>
              <w:t xml:space="preserve">ay some statements and </w:t>
            </w:r>
            <w:r>
              <w:rPr>
                <w:sz w:val="22"/>
                <w:szCs w:val="22"/>
              </w:rPr>
              <w:t>ask them to</w:t>
            </w:r>
            <w:r w:rsidRPr="00575253">
              <w:rPr>
                <w:sz w:val="22"/>
                <w:szCs w:val="22"/>
              </w:rPr>
              <w:t xml:space="preserve"> place themselves </w:t>
            </w:r>
            <w:r>
              <w:rPr>
                <w:sz w:val="22"/>
                <w:szCs w:val="22"/>
              </w:rPr>
              <w:t xml:space="preserve">in accordance to </w:t>
            </w:r>
            <w:r w:rsidRPr="00575253">
              <w:rPr>
                <w:sz w:val="22"/>
                <w:szCs w:val="22"/>
              </w:rPr>
              <w:t>how much they agree or disagree with the statement.</w:t>
            </w:r>
          </w:p>
          <w:p w14:paraId="69C1D27B" w14:textId="77777777" w:rsidR="00302BF0" w:rsidRPr="00575253" w:rsidRDefault="00302BF0" w:rsidP="00C62106">
            <w:pPr>
              <w:rPr>
                <w:sz w:val="22"/>
                <w:szCs w:val="22"/>
              </w:rPr>
            </w:pPr>
          </w:p>
          <w:p w14:paraId="4BB4ACAC" w14:textId="3AF0F7A8" w:rsidR="00302BF0" w:rsidRDefault="00302BF0" w:rsidP="00C62106">
            <w:pPr>
              <w:rPr>
                <w:sz w:val="22"/>
                <w:szCs w:val="22"/>
              </w:rPr>
            </w:pPr>
            <w:r w:rsidRPr="00575253">
              <w:rPr>
                <w:sz w:val="22"/>
                <w:szCs w:val="22"/>
              </w:rPr>
              <w:t>Start with an example statement: chocolate is better that sweets.</w:t>
            </w:r>
          </w:p>
          <w:p w14:paraId="4959AE9D" w14:textId="77777777" w:rsidR="009E21D0" w:rsidRPr="00575253" w:rsidRDefault="009E21D0" w:rsidP="00C62106">
            <w:pPr>
              <w:rPr>
                <w:sz w:val="22"/>
                <w:szCs w:val="22"/>
              </w:rPr>
            </w:pPr>
          </w:p>
          <w:p w14:paraId="6D512337" w14:textId="77777777" w:rsidR="00302BF0" w:rsidRPr="00575253" w:rsidRDefault="00302BF0" w:rsidP="00C62106">
            <w:pPr>
              <w:rPr>
                <w:sz w:val="22"/>
                <w:szCs w:val="22"/>
              </w:rPr>
            </w:pPr>
            <w:r w:rsidRPr="00575253">
              <w:rPr>
                <w:sz w:val="22"/>
                <w:szCs w:val="22"/>
              </w:rPr>
              <w:t xml:space="preserve">Statements: </w:t>
            </w:r>
          </w:p>
          <w:p w14:paraId="5CC0E1ED" w14:textId="77777777" w:rsidR="00302BF0" w:rsidRPr="00575253" w:rsidRDefault="00302BF0" w:rsidP="00302BF0">
            <w:pPr>
              <w:pStyle w:val="ListParagraph"/>
              <w:numPr>
                <w:ilvl w:val="0"/>
                <w:numId w:val="17"/>
              </w:numPr>
              <w:rPr>
                <w:sz w:val="22"/>
                <w:szCs w:val="22"/>
              </w:rPr>
            </w:pPr>
            <w:r w:rsidRPr="00575253">
              <w:rPr>
                <w:sz w:val="22"/>
                <w:szCs w:val="22"/>
              </w:rPr>
              <w:t>I like being kind because it makes me feel good.</w:t>
            </w:r>
          </w:p>
          <w:p w14:paraId="6EA81F21" w14:textId="77777777" w:rsidR="00302BF0" w:rsidRPr="00575253" w:rsidRDefault="00302BF0" w:rsidP="00302BF0">
            <w:pPr>
              <w:pStyle w:val="ListParagraph"/>
              <w:numPr>
                <w:ilvl w:val="0"/>
                <w:numId w:val="17"/>
              </w:numPr>
              <w:rPr>
                <w:sz w:val="22"/>
                <w:szCs w:val="22"/>
              </w:rPr>
            </w:pPr>
            <w:r w:rsidRPr="00575253">
              <w:rPr>
                <w:sz w:val="22"/>
                <w:szCs w:val="22"/>
              </w:rPr>
              <w:t>I am kind to others because it makes them smile.</w:t>
            </w:r>
          </w:p>
          <w:p w14:paraId="42BF339E" w14:textId="77777777" w:rsidR="00302BF0" w:rsidRPr="00575253" w:rsidRDefault="00302BF0" w:rsidP="00302BF0">
            <w:pPr>
              <w:pStyle w:val="ListParagraph"/>
              <w:numPr>
                <w:ilvl w:val="0"/>
                <w:numId w:val="17"/>
              </w:numPr>
              <w:rPr>
                <w:sz w:val="22"/>
                <w:szCs w:val="22"/>
              </w:rPr>
            </w:pPr>
            <w:r w:rsidRPr="00575253">
              <w:rPr>
                <w:sz w:val="22"/>
                <w:szCs w:val="22"/>
              </w:rPr>
              <w:t>I am scared of being kind just in case it is not what the person wanted.</w:t>
            </w:r>
          </w:p>
          <w:p w14:paraId="3C2C0D57" w14:textId="77777777" w:rsidR="00302BF0" w:rsidRDefault="00302BF0" w:rsidP="00302BF0">
            <w:pPr>
              <w:pStyle w:val="ListParagraph"/>
              <w:numPr>
                <w:ilvl w:val="0"/>
                <w:numId w:val="17"/>
              </w:numPr>
              <w:rPr>
                <w:sz w:val="22"/>
                <w:szCs w:val="22"/>
              </w:rPr>
            </w:pPr>
            <w:r w:rsidRPr="00575253">
              <w:rPr>
                <w:sz w:val="22"/>
                <w:szCs w:val="22"/>
              </w:rPr>
              <w:t>No one is kind to me, so why should I be kind to others.</w:t>
            </w:r>
          </w:p>
          <w:p w14:paraId="36E82D41" w14:textId="77777777" w:rsidR="00E778BD" w:rsidRDefault="00E778BD" w:rsidP="00C62106">
            <w:pPr>
              <w:rPr>
                <w:sz w:val="22"/>
                <w:szCs w:val="22"/>
              </w:rPr>
            </w:pPr>
          </w:p>
          <w:p w14:paraId="01088D63" w14:textId="43F6FEFF" w:rsidR="00302BF0" w:rsidRPr="00BB2720" w:rsidRDefault="00302BF0" w:rsidP="00C62106">
            <w:pPr>
              <w:rPr>
                <w:sz w:val="22"/>
                <w:szCs w:val="22"/>
              </w:rPr>
            </w:pPr>
            <w:r>
              <w:rPr>
                <w:sz w:val="22"/>
                <w:szCs w:val="22"/>
              </w:rPr>
              <w:lastRenderedPageBreak/>
              <w:t>After every statement, stand side by side to them and ask them to elaborate as to why they have placed themselves in that place. Ask a few participants after every statement. You do not agree nor disagree with what they say just simply repeat what they say for the other participants to hear</w:t>
            </w:r>
            <w:r w:rsidR="009E21D0">
              <w:rPr>
                <w:sz w:val="22"/>
                <w:szCs w:val="22"/>
              </w:rPr>
              <w:t xml:space="preserve"> </w:t>
            </w:r>
            <w:r w:rsidR="009E21D0">
              <w:rPr>
                <w:sz w:val="22"/>
                <w:szCs w:val="22"/>
              </w:rPr>
              <w:t>(Baim, Brookes and Mountford, 2002, p. 62).</w:t>
            </w:r>
          </w:p>
          <w:p w14:paraId="4024CD15" w14:textId="77777777" w:rsidR="00302BF0" w:rsidRPr="00575253" w:rsidRDefault="00302BF0" w:rsidP="00C62106">
            <w:pPr>
              <w:ind w:left="360"/>
              <w:rPr>
                <w:sz w:val="22"/>
                <w:szCs w:val="22"/>
              </w:rPr>
            </w:pPr>
          </w:p>
          <w:p w14:paraId="5EDC685C" w14:textId="65BFE95E" w:rsidR="00302BF0" w:rsidRPr="00575253" w:rsidRDefault="00302BF0" w:rsidP="00C62106">
            <w:pPr>
              <w:rPr>
                <w:i/>
                <w:iCs/>
                <w:sz w:val="22"/>
                <w:szCs w:val="22"/>
              </w:rPr>
            </w:pPr>
            <w:r w:rsidRPr="00575253">
              <w:rPr>
                <w:i/>
                <w:iCs/>
                <w:sz w:val="22"/>
                <w:szCs w:val="22"/>
              </w:rPr>
              <w:t>Aim: To allow the participants to open up with their personal thoughts. To encourage everyone to try and understand someone else’s point of view</w:t>
            </w:r>
            <w:r w:rsidR="009E21D0">
              <w:rPr>
                <w:i/>
                <w:iCs/>
                <w:sz w:val="22"/>
                <w:szCs w:val="22"/>
              </w:rPr>
              <w:t>.</w:t>
            </w:r>
          </w:p>
        </w:tc>
      </w:tr>
      <w:tr w:rsidR="00302BF0" w:rsidRPr="00575253" w14:paraId="12B61E4F" w14:textId="77777777" w:rsidTr="00E778BD">
        <w:tc>
          <w:tcPr>
            <w:tcW w:w="955" w:type="dxa"/>
          </w:tcPr>
          <w:p w14:paraId="33FC98D0" w14:textId="77777777" w:rsidR="00302BF0" w:rsidRPr="00575253" w:rsidRDefault="00302BF0" w:rsidP="00C62106">
            <w:pPr>
              <w:rPr>
                <w:sz w:val="22"/>
                <w:szCs w:val="22"/>
              </w:rPr>
            </w:pPr>
            <w:r w:rsidRPr="00575253">
              <w:rPr>
                <w:sz w:val="22"/>
                <w:szCs w:val="22"/>
              </w:rPr>
              <w:lastRenderedPageBreak/>
              <w:t>15</w:t>
            </w:r>
          </w:p>
        </w:tc>
        <w:tc>
          <w:tcPr>
            <w:tcW w:w="1468" w:type="dxa"/>
          </w:tcPr>
          <w:p w14:paraId="7C7F439E" w14:textId="77777777" w:rsidR="00302BF0" w:rsidRPr="00575253" w:rsidRDefault="00302BF0" w:rsidP="00C62106">
            <w:pPr>
              <w:rPr>
                <w:sz w:val="22"/>
                <w:szCs w:val="22"/>
              </w:rPr>
            </w:pPr>
            <w:r w:rsidRPr="00575253">
              <w:rPr>
                <w:sz w:val="22"/>
                <w:szCs w:val="22"/>
              </w:rPr>
              <w:t>Improv</w:t>
            </w:r>
          </w:p>
        </w:tc>
        <w:tc>
          <w:tcPr>
            <w:tcW w:w="13737" w:type="dxa"/>
          </w:tcPr>
          <w:p w14:paraId="3951FF5B" w14:textId="77777777" w:rsidR="00302BF0" w:rsidRPr="00575253" w:rsidRDefault="00302BF0" w:rsidP="00C62106">
            <w:pPr>
              <w:rPr>
                <w:sz w:val="22"/>
                <w:szCs w:val="22"/>
              </w:rPr>
            </w:pPr>
            <w:r w:rsidRPr="00575253">
              <w:rPr>
                <w:sz w:val="22"/>
                <w:szCs w:val="22"/>
              </w:rPr>
              <w:t xml:space="preserve">Create themes around kindness that the participants can explore through improvisation. </w:t>
            </w:r>
          </w:p>
          <w:p w14:paraId="19BE22BF" w14:textId="77777777" w:rsidR="00302BF0" w:rsidRPr="00575253" w:rsidRDefault="00302BF0" w:rsidP="00C62106">
            <w:pPr>
              <w:rPr>
                <w:sz w:val="22"/>
                <w:szCs w:val="22"/>
              </w:rPr>
            </w:pPr>
          </w:p>
          <w:p w14:paraId="2E47C750" w14:textId="77777777" w:rsidR="00302BF0" w:rsidRPr="00575253" w:rsidRDefault="00302BF0" w:rsidP="00C62106">
            <w:pPr>
              <w:rPr>
                <w:i/>
                <w:iCs/>
                <w:sz w:val="22"/>
                <w:szCs w:val="22"/>
              </w:rPr>
            </w:pPr>
            <w:r w:rsidRPr="00575253">
              <w:rPr>
                <w:i/>
                <w:iCs/>
                <w:sz w:val="22"/>
                <w:szCs w:val="22"/>
              </w:rPr>
              <w:t>Aim: To inspire creativity, spontaneity and creative thinking within the group. These skills can be transferred when being kind to others.</w:t>
            </w:r>
          </w:p>
        </w:tc>
      </w:tr>
      <w:tr w:rsidR="00302BF0" w:rsidRPr="00575253" w14:paraId="32E24E24" w14:textId="77777777" w:rsidTr="00E778BD">
        <w:tc>
          <w:tcPr>
            <w:tcW w:w="955" w:type="dxa"/>
          </w:tcPr>
          <w:p w14:paraId="6FB572CB" w14:textId="77777777" w:rsidR="00302BF0" w:rsidRPr="00575253" w:rsidRDefault="00302BF0" w:rsidP="00C62106">
            <w:pPr>
              <w:rPr>
                <w:sz w:val="22"/>
                <w:szCs w:val="22"/>
              </w:rPr>
            </w:pPr>
            <w:r w:rsidRPr="00575253">
              <w:rPr>
                <w:sz w:val="22"/>
                <w:szCs w:val="22"/>
              </w:rPr>
              <w:t>20</w:t>
            </w:r>
          </w:p>
          <w:p w14:paraId="1F01DB7F" w14:textId="77777777" w:rsidR="00302BF0" w:rsidRPr="00575253" w:rsidRDefault="00302BF0" w:rsidP="00C62106">
            <w:pPr>
              <w:rPr>
                <w:sz w:val="22"/>
                <w:szCs w:val="22"/>
              </w:rPr>
            </w:pPr>
            <w:r w:rsidRPr="00575253">
              <w:rPr>
                <w:sz w:val="22"/>
                <w:szCs w:val="22"/>
              </w:rPr>
              <w:t>mins</w:t>
            </w:r>
          </w:p>
        </w:tc>
        <w:tc>
          <w:tcPr>
            <w:tcW w:w="1468" w:type="dxa"/>
          </w:tcPr>
          <w:p w14:paraId="254E5375" w14:textId="77777777" w:rsidR="00302BF0" w:rsidRPr="00575253" w:rsidRDefault="00302BF0" w:rsidP="00C62106">
            <w:pPr>
              <w:rPr>
                <w:sz w:val="22"/>
                <w:szCs w:val="22"/>
              </w:rPr>
            </w:pPr>
            <w:r w:rsidRPr="00575253">
              <w:rPr>
                <w:sz w:val="22"/>
                <w:szCs w:val="22"/>
              </w:rPr>
              <w:t>Get them to the corner (Adapted)</w:t>
            </w:r>
          </w:p>
        </w:tc>
        <w:tc>
          <w:tcPr>
            <w:tcW w:w="13737" w:type="dxa"/>
          </w:tcPr>
          <w:p w14:paraId="7DFADA3D" w14:textId="3AF106BC" w:rsidR="00302BF0" w:rsidRPr="00575253" w:rsidRDefault="00302BF0" w:rsidP="00C62106">
            <w:pPr>
              <w:rPr>
                <w:sz w:val="22"/>
                <w:szCs w:val="22"/>
              </w:rPr>
            </w:pPr>
            <w:r w:rsidRPr="00575253">
              <w:rPr>
                <w:sz w:val="22"/>
                <w:szCs w:val="22"/>
              </w:rPr>
              <w:t xml:space="preserve">Ask for 2 volunteers and ask the rest of the group to form an audience. The 2 volunteers need to name themselves A and B. </w:t>
            </w:r>
          </w:p>
          <w:p w14:paraId="7D87A990" w14:textId="073297AA" w:rsidR="00302BF0" w:rsidRPr="00575253" w:rsidRDefault="00302BF0" w:rsidP="00C62106">
            <w:pPr>
              <w:rPr>
                <w:sz w:val="22"/>
                <w:szCs w:val="22"/>
              </w:rPr>
            </w:pPr>
            <w:r w:rsidRPr="00575253">
              <w:rPr>
                <w:sz w:val="22"/>
                <w:szCs w:val="22"/>
              </w:rPr>
              <w:t xml:space="preserve">Explain to the pair that A needs to get B to the corner of the room. The corner of the room is an act of kindness and the centre of the room is ‘not wanting to do the act of kindness’. B does not want to do the act of kindness and wants to stay in the middle of the room. </w:t>
            </w:r>
          </w:p>
          <w:p w14:paraId="5880EB0D" w14:textId="77777777" w:rsidR="00302BF0" w:rsidRPr="005232DE" w:rsidRDefault="00302BF0" w:rsidP="00302BF0">
            <w:pPr>
              <w:pStyle w:val="ListParagraph"/>
              <w:numPr>
                <w:ilvl w:val="0"/>
                <w:numId w:val="20"/>
              </w:numPr>
              <w:rPr>
                <w:sz w:val="22"/>
                <w:szCs w:val="22"/>
              </w:rPr>
            </w:pPr>
            <w:r w:rsidRPr="005232DE">
              <w:rPr>
                <w:sz w:val="22"/>
                <w:szCs w:val="22"/>
              </w:rPr>
              <w:t>A’s aim is to get B to the corner of the room by persuading them to move. The only way B moves closer to the corner is if they genuinely feel like A has convinced them to want to do it.</w:t>
            </w:r>
          </w:p>
          <w:p w14:paraId="64C647BC" w14:textId="77777777" w:rsidR="00302BF0" w:rsidRPr="005232DE" w:rsidRDefault="00302BF0" w:rsidP="00302BF0">
            <w:pPr>
              <w:pStyle w:val="ListParagraph"/>
              <w:numPr>
                <w:ilvl w:val="0"/>
                <w:numId w:val="20"/>
              </w:numPr>
              <w:rPr>
                <w:sz w:val="22"/>
                <w:szCs w:val="22"/>
              </w:rPr>
            </w:pPr>
            <w:r w:rsidRPr="005232DE">
              <w:rPr>
                <w:sz w:val="22"/>
                <w:szCs w:val="22"/>
              </w:rPr>
              <w:t xml:space="preserve">B’s aim it to resist A until they feel like they have been persuaded and only then B decides to go the corner. B can move towards the corner if they feel persuaded but can also move back to the centre if they feel that A has not convinced them entirely. </w:t>
            </w:r>
          </w:p>
          <w:p w14:paraId="0B7197D4" w14:textId="3EB7A89F" w:rsidR="00302BF0" w:rsidRDefault="00302BF0" w:rsidP="00C62106">
            <w:pPr>
              <w:rPr>
                <w:sz w:val="22"/>
                <w:szCs w:val="22"/>
              </w:rPr>
            </w:pPr>
            <w:r w:rsidRPr="00575253">
              <w:rPr>
                <w:sz w:val="22"/>
                <w:szCs w:val="22"/>
              </w:rPr>
              <w:t>If A is struggling, side coach them. Give them hints and examples of how they could get B to move.</w:t>
            </w:r>
            <w:r>
              <w:rPr>
                <w:sz w:val="22"/>
                <w:szCs w:val="22"/>
              </w:rPr>
              <w:t xml:space="preserve"> </w:t>
            </w:r>
            <w:r w:rsidRPr="00575253">
              <w:rPr>
                <w:sz w:val="22"/>
                <w:szCs w:val="22"/>
              </w:rPr>
              <w:t>If A gets B to the corner</w:t>
            </w:r>
            <w:r>
              <w:rPr>
                <w:sz w:val="22"/>
                <w:szCs w:val="22"/>
              </w:rPr>
              <w:t xml:space="preserve">, </w:t>
            </w:r>
            <w:r w:rsidRPr="00575253">
              <w:rPr>
                <w:sz w:val="22"/>
                <w:szCs w:val="22"/>
              </w:rPr>
              <w:t xml:space="preserve">process </w:t>
            </w:r>
            <w:r>
              <w:rPr>
                <w:sz w:val="22"/>
                <w:szCs w:val="22"/>
              </w:rPr>
              <w:t>them.</w:t>
            </w:r>
            <w:r w:rsidRPr="00575253">
              <w:rPr>
                <w:sz w:val="22"/>
                <w:szCs w:val="22"/>
              </w:rPr>
              <w:t xml:space="preserve"> </w:t>
            </w:r>
            <w:r>
              <w:rPr>
                <w:sz w:val="22"/>
                <w:szCs w:val="22"/>
              </w:rPr>
              <w:t>I</w:t>
            </w:r>
            <w:r w:rsidRPr="00575253">
              <w:rPr>
                <w:sz w:val="22"/>
                <w:szCs w:val="22"/>
              </w:rPr>
              <w:t xml:space="preserve">f after a few minutes, B does not want to move at all, stop the exercise </w:t>
            </w:r>
            <w:r w:rsidR="009E21D0">
              <w:rPr>
                <w:sz w:val="22"/>
                <w:szCs w:val="22"/>
              </w:rPr>
              <w:t xml:space="preserve">and </w:t>
            </w:r>
            <w:r w:rsidRPr="00575253">
              <w:rPr>
                <w:sz w:val="22"/>
                <w:szCs w:val="22"/>
              </w:rPr>
              <w:t xml:space="preserve">process </w:t>
            </w:r>
            <w:r>
              <w:rPr>
                <w:sz w:val="22"/>
                <w:szCs w:val="22"/>
              </w:rPr>
              <w:t>them. A</w:t>
            </w:r>
            <w:r w:rsidRPr="00575253">
              <w:rPr>
                <w:sz w:val="22"/>
                <w:szCs w:val="22"/>
              </w:rPr>
              <w:t>sk if the audience have any thoughts, questions or recommendations that could have got B to move.</w:t>
            </w:r>
            <w:r>
              <w:rPr>
                <w:sz w:val="22"/>
                <w:szCs w:val="22"/>
              </w:rPr>
              <w:t xml:space="preserve"> </w:t>
            </w:r>
            <w:r w:rsidRPr="00575253">
              <w:rPr>
                <w:sz w:val="22"/>
                <w:szCs w:val="22"/>
              </w:rPr>
              <w:t>Repeat the process with another pair</w:t>
            </w:r>
            <w:r w:rsidR="009E21D0">
              <w:rPr>
                <w:sz w:val="22"/>
                <w:szCs w:val="22"/>
              </w:rPr>
              <w:t xml:space="preserve"> </w:t>
            </w:r>
            <w:r w:rsidR="009E21D0">
              <w:rPr>
                <w:sz w:val="22"/>
                <w:szCs w:val="22"/>
              </w:rPr>
              <w:t>(Baim, Brookes and Mountford, 2002, p. 104).</w:t>
            </w:r>
          </w:p>
          <w:p w14:paraId="1FDA61A8" w14:textId="77777777" w:rsidR="00302BF0" w:rsidRPr="00575253" w:rsidRDefault="00302BF0" w:rsidP="00C62106">
            <w:pPr>
              <w:rPr>
                <w:sz w:val="22"/>
                <w:szCs w:val="22"/>
              </w:rPr>
            </w:pPr>
          </w:p>
          <w:p w14:paraId="17E12201" w14:textId="7D922A83" w:rsidR="00302BF0" w:rsidRPr="00575253" w:rsidRDefault="00302BF0" w:rsidP="00C62106">
            <w:pPr>
              <w:rPr>
                <w:i/>
                <w:iCs/>
                <w:sz w:val="22"/>
                <w:szCs w:val="22"/>
              </w:rPr>
            </w:pPr>
            <w:r w:rsidRPr="00575253">
              <w:rPr>
                <w:i/>
                <w:iCs/>
                <w:sz w:val="22"/>
                <w:szCs w:val="22"/>
              </w:rPr>
              <w:t>Aim: Allowing the participants to understand that we can create motivation to change our decisions. To see the inner struggle</w:t>
            </w:r>
            <w:r w:rsidR="009E21D0">
              <w:rPr>
                <w:i/>
                <w:iCs/>
                <w:sz w:val="22"/>
                <w:szCs w:val="22"/>
              </w:rPr>
              <w:t>s</w:t>
            </w:r>
            <w:r w:rsidRPr="00575253">
              <w:rPr>
                <w:i/>
                <w:iCs/>
                <w:sz w:val="22"/>
                <w:szCs w:val="22"/>
              </w:rPr>
              <w:t xml:space="preserve"> </w:t>
            </w:r>
            <w:proofErr w:type="gramStart"/>
            <w:r w:rsidRPr="00575253">
              <w:rPr>
                <w:i/>
                <w:iCs/>
                <w:sz w:val="22"/>
                <w:szCs w:val="22"/>
              </w:rPr>
              <w:t>people</w:t>
            </w:r>
            <w:proofErr w:type="gramEnd"/>
            <w:r>
              <w:rPr>
                <w:i/>
                <w:iCs/>
                <w:sz w:val="22"/>
                <w:szCs w:val="22"/>
              </w:rPr>
              <w:t xml:space="preserve"> </w:t>
            </w:r>
            <w:r w:rsidRPr="00575253">
              <w:rPr>
                <w:i/>
                <w:iCs/>
                <w:sz w:val="22"/>
                <w:szCs w:val="22"/>
              </w:rPr>
              <w:t>deal with when deciding to be kind and to understand their own ways where they can change their decision-making process</w:t>
            </w:r>
            <w:r w:rsidR="009E21D0">
              <w:rPr>
                <w:i/>
                <w:iCs/>
                <w:sz w:val="22"/>
                <w:szCs w:val="22"/>
              </w:rPr>
              <w:t>.</w:t>
            </w:r>
          </w:p>
        </w:tc>
      </w:tr>
      <w:tr w:rsidR="00302BF0" w:rsidRPr="00575253" w14:paraId="722F3E74" w14:textId="77777777" w:rsidTr="00E778BD">
        <w:tc>
          <w:tcPr>
            <w:tcW w:w="955" w:type="dxa"/>
          </w:tcPr>
          <w:p w14:paraId="2EDC8363" w14:textId="77777777" w:rsidR="00302BF0" w:rsidRPr="00575253" w:rsidRDefault="00302BF0" w:rsidP="00C62106">
            <w:pPr>
              <w:rPr>
                <w:sz w:val="22"/>
                <w:szCs w:val="22"/>
              </w:rPr>
            </w:pPr>
            <w:r w:rsidRPr="00575253">
              <w:rPr>
                <w:sz w:val="22"/>
                <w:szCs w:val="22"/>
              </w:rPr>
              <w:t>10 mins</w:t>
            </w:r>
          </w:p>
        </w:tc>
        <w:tc>
          <w:tcPr>
            <w:tcW w:w="1468" w:type="dxa"/>
          </w:tcPr>
          <w:p w14:paraId="5CA92B4E" w14:textId="77777777" w:rsidR="00302BF0" w:rsidRPr="00575253" w:rsidRDefault="00302BF0" w:rsidP="00C62106">
            <w:pPr>
              <w:rPr>
                <w:sz w:val="22"/>
                <w:szCs w:val="22"/>
              </w:rPr>
            </w:pPr>
            <w:r w:rsidRPr="00575253">
              <w:rPr>
                <w:sz w:val="22"/>
                <w:szCs w:val="22"/>
              </w:rPr>
              <w:t>Tell ‘How the Kangaroo got her pouch’ story</w:t>
            </w:r>
          </w:p>
        </w:tc>
        <w:tc>
          <w:tcPr>
            <w:tcW w:w="13737" w:type="dxa"/>
          </w:tcPr>
          <w:p w14:paraId="5A0E8968" w14:textId="3B4DFE5B" w:rsidR="00851D7E" w:rsidRDefault="00851D7E" w:rsidP="00C62106">
            <w:pPr>
              <w:rPr>
                <w:sz w:val="22"/>
                <w:szCs w:val="22"/>
              </w:rPr>
            </w:pPr>
            <w:r>
              <w:rPr>
                <w:sz w:val="22"/>
                <w:szCs w:val="22"/>
              </w:rPr>
              <w:t>Tell story.</w:t>
            </w:r>
          </w:p>
          <w:p w14:paraId="3A23B70F" w14:textId="77777777" w:rsidR="00E778BD" w:rsidRPr="00E778BD" w:rsidRDefault="00E778BD" w:rsidP="00C62106">
            <w:pPr>
              <w:rPr>
                <w:sz w:val="22"/>
                <w:szCs w:val="22"/>
              </w:rPr>
            </w:pPr>
          </w:p>
          <w:p w14:paraId="2E2F9336" w14:textId="77777777" w:rsidR="00302BF0" w:rsidRPr="00575253" w:rsidRDefault="00302BF0" w:rsidP="00C62106">
            <w:pPr>
              <w:rPr>
                <w:i/>
                <w:iCs/>
                <w:sz w:val="22"/>
                <w:szCs w:val="22"/>
              </w:rPr>
            </w:pPr>
            <w:r w:rsidRPr="00575253">
              <w:rPr>
                <w:i/>
                <w:iCs/>
                <w:sz w:val="22"/>
                <w:szCs w:val="22"/>
              </w:rPr>
              <w:t>Aim: By telling the whole story at once, it allows the participants to reflect on the previous exercises they have taken part in and to understand the struggle the Kangaroo goes through when deciding who to save. They can take away from the story that when it looks like you only have two options, you can create a third one. You do not have to sacrifice one part of yourself to be kind to another.</w:t>
            </w:r>
          </w:p>
        </w:tc>
      </w:tr>
      <w:tr w:rsidR="00302BF0" w:rsidRPr="00575253" w14:paraId="18F51612" w14:textId="77777777" w:rsidTr="00E778BD">
        <w:tc>
          <w:tcPr>
            <w:tcW w:w="955" w:type="dxa"/>
          </w:tcPr>
          <w:p w14:paraId="197BDF0E" w14:textId="77777777" w:rsidR="00302BF0" w:rsidRPr="00575253" w:rsidRDefault="00302BF0" w:rsidP="00C62106">
            <w:pPr>
              <w:rPr>
                <w:sz w:val="22"/>
                <w:szCs w:val="22"/>
              </w:rPr>
            </w:pPr>
            <w:r w:rsidRPr="00575253">
              <w:rPr>
                <w:sz w:val="22"/>
                <w:szCs w:val="22"/>
              </w:rPr>
              <w:t>10 mins</w:t>
            </w:r>
          </w:p>
        </w:tc>
        <w:tc>
          <w:tcPr>
            <w:tcW w:w="1468" w:type="dxa"/>
          </w:tcPr>
          <w:p w14:paraId="4028D9C1" w14:textId="77777777" w:rsidR="00302BF0" w:rsidRPr="00575253" w:rsidRDefault="00302BF0" w:rsidP="00C62106">
            <w:pPr>
              <w:rPr>
                <w:sz w:val="22"/>
                <w:szCs w:val="22"/>
              </w:rPr>
            </w:pPr>
            <w:r w:rsidRPr="00575253">
              <w:rPr>
                <w:sz w:val="22"/>
                <w:szCs w:val="22"/>
              </w:rPr>
              <w:t>Reflect</w:t>
            </w:r>
          </w:p>
        </w:tc>
        <w:tc>
          <w:tcPr>
            <w:tcW w:w="13737" w:type="dxa"/>
          </w:tcPr>
          <w:p w14:paraId="7A368765" w14:textId="77777777" w:rsidR="00302BF0" w:rsidRPr="00575253" w:rsidRDefault="00302BF0" w:rsidP="00C62106">
            <w:pPr>
              <w:rPr>
                <w:sz w:val="22"/>
                <w:szCs w:val="22"/>
              </w:rPr>
            </w:pPr>
          </w:p>
        </w:tc>
      </w:tr>
      <w:tr w:rsidR="00302BF0" w:rsidRPr="00575253" w14:paraId="6C528ECC" w14:textId="77777777" w:rsidTr="00E778BD">
        <w:trPr>
          <w:trHeight w:hRule="exact" w:val="1325"/>
        </w:trPr>
        <w:tc>
          <w:tcPr>
            <w:tcW w:w="955" w:type="dxa"/>
          </w:tcPr>
          <w:p w14:paraId="0D5C6511" w14:textId="77777777" w:rsidR="00302BF0" w:rsidRPr="00575253" w:rsidRDefault="00302BF0" w:rsidP="00C62106">
            <w:pPr>
              <w:rPr>
                <w:sz w:val="22"/>
                <w:szCs w:val="22"/>
              </w:rPr>
            </w:pPr>
            <w:r w:rsidRPr="00575253">
              <w:rPr>
                <w:sz w:val="22"/>
                <w:szCs w:val="22"/>
              </w:rPr>
              <w:t>5 mins</w:t>
            </w:r>
          </w:p>
        </w:tc>
        <w:tc>
          <w:tcPr>
            <w:tcW w:w="1468" w:type="dxa"/>
          </w:tcPr>
          <w:p w14:paraId="2C9DFD51" w14:textId="77777777" w:rsidR="00302BF0" w:rsidRPr="00575253" w:rsidRDefault="00302BF0" w:rsidP="00C62106">
            <w:pPr>
              <w:rPr>
                <w:sz w:val="22"/>
                <w:szCs w:val="22"/>
              </w:rPr>
            </w:pPr>
            <w:r w:rsidRPr="00575253">
              <w:rPr>
                <w:sz w:val="22"/>
                <w:szCs w:val="22"/>
              </w:rPr>
              <w:t>Check-in</w:t>
            </w:r>
          </w:p>
          <w:p w14:paraId="440BD27C" w14:textId="26752A32" w:rsidR="00302BF0" w:rsidRPr="00575253" w:rsidRDefault="00302BF0" w:rsidP="00C62106">
            <w:pPr>
              <w:rPr>
                <w:sz w:val="22"/>
                <w:szCs w:val="22"/>
              </w:rPr>
            </w:pPr>
          </w:p>
        </w:tc>
        <w:tc>
          <w:tcPr>
            <w:tcW w:w="13737" w:type="dxa"/>
          </w:tcPr>
          <w:p w14:paraId="1496B285" w14:textId="77777777" w:rsidR="00302BF0" w:rsidRPr="00575253" w:rsidRDefault="00302BF0" w:rsidP="00C62106">
            <w:pPr>
              <w:rPr>
                <w:sz w:val="22"/>
                <w:szCs w:val="22"/>
              </w:rPr>
            </w:pPr>
            <w:r w:rsidRPr="00575253">
              <w:rPr>
                <w:sz w:val="22"/>
                <w:szCs w:val="22"/>
              </w:rPr>
              <w:t>Name, number 1-10 of how you are feeling and 1 thing you liked about today and one thing you did not like about today.</w:t>
            </w:r>
          </w:p>
          <w:p w14:paraId="744B5920" w14:textId="77777777" w:rsidR="00302BF0" w:rsidRPr="00575253" w:rsidRDefault="00302BF0" w:rsidP="00C62106">
            <w:pPr>
              <w:rPr>
                <w:i/>
                <w:iCs/>
                <w:sz w:val="22"/>
                <w:szCs w:val="22"/>
              </w:rPr>
            </w:pPr>
          </w:p>
          <w:p w14:paraId="09A72567" w14:textId="6A80C444" w:rsidR="000F267E" w:rsidRPr="00575253" w:rsidRDefault="00302BF0" w:rsidP="00C62106">
            <w:pPr>
              <w:rPr>
                <w:i/>
                <w:iCs/>
                <w:sz w:val="22"/>
                <w:szCs w:val="22"/>
              </w:rPr>
            </w:pPr>
            <w:r w:rsidRPr="00575253">
              <w:rPr>
                <w:i/>
                <w:iCs/>
                <w:sz w:val="22"/>
                <w:szCs w:val="22"/>
              </w:rPr>
              <w:t>Aim: To see of the participants have changed in how they are feeling from the beginning of the workshop and find out what the group like and dislike.</w:t>
            </w:r>
          </w:p>
        </w:tc>
      </w:tr>
    </w:tbl>
    <w:p w14:paraId="02BBF1C8" w14:textId="2D5273B0" w:rsidR="00564098" w:rsidRDefault="00564098"/>
    <w:p w14:paraId="63FAB211" w14:textId="77777777" w:rsidR="0061489D" w:rsidRDefault="0061489D" w:rsidP="0061489D">
      <w:pPr>
        <w:pStyle w:val="Heading1"/>
      </w:pPr>
      <w:bookmarkStart w:id="22" w:name="_Toc40438523"/>
      <w:bookmarkStart w:id="23" w:name="_Toc40798096"/>
      <w:r>
        <w:lastRenderedPageBreak/>
        <w:t>Workshop 6- Motivation</w:t>
      </w:r>
      <w:bookmarkEnd w:id="22"/>
      <w:bookmarkEnd w:id="23"/>
    </w:p>
    <w:p w14:paraId="238E26CC" w14:textId="77777777" w:rsidR="0061489D" w:rsidRDefault="0061489D" w:rsidP="0061489D">
      <w:pPr>
        <w:rPr>
          <w:b/>
          <w:bCs/>
          <w:u w:val="single"/>
        </w:rPr>
      </w:pPr>
    </w:p>
    <w:p w14:paraId="1F7313D0" w14:textId="77777777" w:rsidR="0061489D" w:rsidRPr="00E778BD" w:rsidRDefault="0061489D" w:rsidP="0061489D">
      <w:pPr>
        <w:rPr>
          <w:b/>
          <w:bCs/>
          <w:sz w:val="22"/>
          <w:szCs w:val="22"/>
          <w:u w:val="single"/>
        </w:rPr>
      </w:pPr>
      <w:r w:rsidRPr="00E778BD">
        <w:rPr>
          <w:b/>
          <w:bCs/>
          <w:sz w:val="22"/>
          <w:szCs w:val="22"/>
          <w:u w:val="single"/>
        </w:rPr>
        <w:t>Aims:</w:t>
      </w:r>
    </w:p>
    <w:p w14:paraId="1CCBD2C7" w14:textId="77777777" w:rsidR="0061489D" w:rsidRPr="00E778BD" w:rsidRDefault="0061489D" w:rsidP="0061489D">
      <w:pPr>
        <w:pStyle w:val="ListParagraph"/>
        <w:numPr>
          <w:ilvl w:val="0"/>
          <w:numId w:val="21"/>
        </w:numPr>
        <w:rPr>
          <w:b/>
          <w:bCs/>
          <w:sz w:val="22"/>
          <w:szCs w:val="22"/>
          <w:u w:val="single"/>
        </w:rPr>
      </w:pPr>
      <w:r w:rsidRPr="00E778BD">
        <w:rPr>
          <w:sz w:val="22"/>
          <w:szCs w:val="22"/>
        </w:rPr>
        <w:t>For the young people to finish the project feeling motivated to carry on being involved in drama and storytelling projects.</w:t>
      </w:r>
    </w:p>
    <w:p w14:paraId="5261E952" w14:textId="77777777" w:rsidR="0061489D" w:rsidRPr="00E778BD" w:rsidRDefault="0061489D" w:rsidP="0061489D">
      <w:pPr>
        <w:pStyle w:val="ListParagraph"/>
        <w:numPr>
          <w:ilvl w:val="0"/>
          <w:numId w:val="21"/>
        </w:numPr>
        <w:rPr>
          <w:b/>
          <w:bCs/>
          <w:sz w:val="22"/>
          <w:szCs w:val="22"/>
          <w:u w:val="single"/>
        </w:rPr>
      </w:pPr>
      <w:r w:rsidRPr="00E778BD">
        <w:rPr>
          <w:sz w:val="22"/>
          <w:szCs w:val="22"/>
        </w:rPr>
        <w:t>For the young people to finish the project feeling empowered that they can face adversity and help others who are facing adversity.</w:t>
      </w:r>
    </w:p>
    <w:p w14:paraId="1140BE24" w14:textId="77777777" w:rsidR="0061489D" w:rsidRPr="00E778BD" w:rsidRDefault="0061489D" w:rsidP="0061489D">
      <w:pPr>
        <w:pStyle w:val="ListParagraph"/>
        <w:numPr>
          <w:ilvl w:val="0"/>
          <w:numId w:val="21"/>
        </w:numPr>
        <w:rPr>
          <w:b/>
          <w:bCs/>
          <w:sz w:val="22"/>
          <w:szCs w:val="22"/>
          <w:u w:val="single"/>
        </w:rPr>
      </w:pPr>
      <w:r w:rsidRPr="00E778BD">
        <w:rPr>
          <w:sz w:val="22"/>
          <w:szCs w:val="22"/>
        </w:rPr>
        <w:t>For the young people to leave feeling that their voice is important.</w:t>
      </w:r>
    </w:p>
    <w:p w14:paraId="7BCB2C43" w14:textId="77777777" w:rsidR="0061489D" w:rsidRPr="00E778BD" w:rsidRDefault="0061489D" w:rsidP="0061489D">
      <w:pPr>
        <w:rPr>
          <w:b/>
          <w:bCs/>
          <w:sz w:val="22"/>
          <w:szCs w:val="22"/>
          <w:u w:val="single"/>
        </w:rPr>
      </w:pPr>
    </w:p>
    <w:p w14:paraId="3C6E0797" w14:textId="77777777" w:rsidR="0061489D" w:rsidRPr="00E778BD" w:rsidRDefault="0061489D" w:rsidP="0061489D">
      <w:pPr>
        <w:rPr>
          <w:b/>
          <w:bCs/>
          <w:sz w:val="22"/>
          <w:szCs w:val="22"/>
          <w:u w:val="single"/>
        </w:rPr>
      </w:pPr>
      <w:r w:rsidRPr="00E778BD">
        <w:rPr>
          <w:b/>
          <w:bCs/>
          <w:sz w:val="22"/>
          <w:szCs w:val="22"/>
          <w:u w:val="single"/>
        </w:rPr>
        <w:t>Objectives:</w:t>
      </w:r>
    </w:p>
    <w:p w14:paraId="6426126E" w14:textId="77777777" w:rsidR="0061489D" w:rsidRPr="00E778BD" w:rsidRDefault="0061489D" w:rsidP="0061489D">
      <w:pPr>
        <w:pStyle w:val="ListParagraph"/>
        <w:numPr>
          <w:ilvl w:val="0"/>
          <w:numId w:val="22"/>
        </w:numPr>
        <w:rPr>
          <w:b/>
          <w:bCs/>
          <w:sz w:val="22"/>
          <w:szCs w:val="22"/>
          <w:u w:val="single"/>
        </w:rPr>
      </w:pPr>
      <w:r w:rsidRPr="00E778BD">
        <w:rPr>
          <w:sz w:val="22"/>
          <w:szCs w:val="22"/>
        </w:rPr>
        <w:t>By using drama games, exercises and activities to explore motivation and how the young people can create ways to help motivate themselves.</w:t>
      </w:r>
    </w:p>
    <w:p w14:paraId="239DF95A" w14:textId="77777777" w:rsidR="0061489D" w:rsidRPr="00E778BD" w:rsidRDefault="0061489D" w:rsidP="0061489D">
      <w:pPr>
        <w:pStyle w:val="ListParagraph"/>
        <w:numPr>
          <w:ilvl w:val="0"/>
          <w:numId w:val="22"/>
        </w:numPr>
        <w:rPr>
          <w:b/>
          <w:bCs/>
          <w:sz w:val="22"/>
          <w:szCs w:val="22"/>
          <w:u w:val="single"/>
        </w:rPr>
      </w:pPr>
      <w:r w:rsidRPr="00E778BD">
        <w:rPr>
          <w:sz w:val="22"/>
          <w:szCs w:val="22"/>
        </w:rPr>
        <w:t>By using drama and storytelling to allow the young people to be creative when exploring ways of how to get through adversity.</w:t>
      </w:r>
    </w:p>
    <w:p w14:paraId="7E73C10A" w14:textId="77777777" w:rsidR="0061489D" w:rsidRPr="00E778BD" w:rsidRDefault="0061489D" w:rsidP="0061489D">
      <w:pPr>
        <w:ind w:left="360"/>
        <w:rPr>
          <w:b/>
          <w:bCs/>
          <w:sz w:val="22"/>
          <w:szCs w:val="22"/>
          <w:u w:val="single"/>
        </w:rPr>
      </w:pPr>
    </w:p>
    <w:p w14:paraId="39C1AA8C" w14:textId="77777777" w:rsidR="0061489D" w:rsidRPr="00E778BD" w:rsidRDefault="0061489D" w:rsidP="0061489D">
      <w:pPr>
        <w:rPr>
          <w:b/>
          <w:bCs/>
          <w:sz w:val="22"/>
          <w:szCs w:val="22"/>
          <w:u w:val="single"/>
        </w:rPr>
      </w:pPr>
      <w:r w:rsidRPr="00E778BD">
        <w:rPr>
          <w:b/>
          <w:bCs/>
          <w:sz w:val="22"/>
          <w:szCs w:val="22"/>
          <w:u w:val="single"/>
        </w:rPr>
        <w:t>Intended Outcomes:</w:t>
      </w:r>
    </w:p>
    <w:p w14:paraId="55B897E5" w14:textId="77777777" w:rsidR="0061489D" w:rsidRPr="00E778BD" w:rsidRDefault="0061489D" w:rsidP="0061489D">
      <w:pPr>
        <w:pStyle w:val="ListParagraph"/>
        <w:numPr>
          <w:ilvl w:val="0"/>
          <w:numId w:val="23"/>
        </w:numPr>
        <w:rPr>
          <w:b/>
          <w:bCs/>
          <w:sz w:val="22"/>
          <w:szCs w:val="22"/>
          <w:u w:val="single"/>
        </w:rPr>
      </w:pPr>
      <w:r w:rsidRPr="00E778BD">
        <w:rPr>
          <w:sz w:val="22"/>
          <w:szCs w:val="22"/>
        </w:rPr>
        <w:t>The young people will finish the project feeling inspired, creative and motivated to move on to the next project.</w:t>
      </w:r>
    </w:p>
    <w:p w14:paraId="25A820A2" w14:textId="77777777" w:rsidR="0061489D" w:rsidRPr="00E778BD" w:rsidRDefault="0061489D" w:rsidP="0061489D">
      <w:pPr>
        <w:pStyle w:val="ListParagraph"/>
        <w:numPr>
          <w:ilvl w:val="0"/>
          <w:numId w:val="23"/>
        </w:numPr>
        <w:rPr>
          <w:b/>
          <w:bCs/>
          <w:sz w:val="22"/>
          <w:szCs w:val="22"/>
          <w:u w:val="single"/>
        </w:rPr>
      </w:pPr>
      <w:r w:rsidRPr="00E778BD">
        <w:rPr>
          <w:sz w:val="22"/>
          <w:szCs w:val="22"/>
        </w:rPr>
        <w:t>The young people will finish the project feeling that they have accomplished many skills that they can continue to develop and help others develop.</w:t>
      </w:r>
    </w:p>
    <w:p w14:paraId="3DF8A4AB" w14:textId="77777777" w:rsidR="0061489D" w:rsidRPr="00E778BD" w:rsidRDefault="0061489D" w:rsidP="0061489D">
      <w:pPr>
        <w:pStyle w:val="ListParagraph"/>
        <w:numPr>
          <w:ilvl w:val="0"/>
          <w:numId w:val="23"/>
        </w:numPr>
        <w:rPr>
          <w:b/>
          <w:bCs/>
          <w:sz w:val="22"/>
          <w:szCs w:val="22"/>
          <w:u w:val="single"/>
        </w:rPr>
      </w:pPr>
      <w:r w:rsidRPr="00E778BD">
        <w:rPr>
          <w:sz w:val="22"/>
          <w:szCs w:val="22"/>
        </w:rPr>
        <w:t>The young people will be empowered to overcome obstacles that come their way in the future.</w:t>
      </w:r>
    </w:p>
    <w:p w14:paraId="06D20858" w14:textId="77777777" w:rsidR="0061489D" w:rsidRPr="00E778BD" w:rsidRDefault="0061489D" w:rsidP="0061489D">
      <w:pPr>
        <w:rPr>
          <w:b/>
          <w:bCs/>
          <w:sz w:val="22"/>
          <w:szCs w:val="22"/>
          <w:u w:val="single"/>
        </w:rPr>
      </w:pPr>
    </w:p>
    <w:p w14:paraId="4296D1BD" w14:textId="77777777" w:rsidR="0061489D" w:rsidRPr="00E778BD" w:rsidRDefault="0061489D" w:rsidP="0061489D">
      <w:pPr>
        <w:rPr>
          <w:b/>
          <w:bCs/>
          <w:sz w:val="22"/>
          <w:szCs w:val="22"/>
          <w:u w:val="single"/>
        </w:rPr>
      </w:pPr>
      <w:r w:rsidRPr="00E778BD">
        <w:rPr>
          <w:b/>
          <w:bCs/>
          <w:sz w:val="22"/>
          <w:szCs w:val="22"/>
          <w:u w:val="single"/>
        </w:rPr>
        <w:t xml:space="preserve">Resources needed: </w:t>
      </w:r>
      <w:r w:rsidRPr="00E778BD">
        <w:rPr>
          <w:sz w:val="22"/>
          <w:szCs w:val="22"/>
        </w:rPr>
        <w:t>Keys, Chairs, Tables, things that can be used as obstacles.</w:t>
      </w:r>
    </w:p>
    <w:p w14:paraId="2EF91B39" w14:textId="77777777" w:rsidR="0061489D" w:rsidRPr="00575253" w:rsidRDefault="0061489D" w:rsidP="0061489D">
      <w:pPr>
        <w:rPr>
          <w:b/>
          <w:bCs/>
          <w:sz w:val="22"/>
          <w:szCs w:val="22"/>
          <w:u w:val="single"/>
        </w:rPr>
      </w:pPr>
    </w:p>
    <w:tbl>
      <w:tblPr>
        <w:tblStyle w:val="TableGrid"/>
        <w:tblW w:w="16160" w:type="dxa"/>
        <w:tblInd w:w="-1139" w:type="dxa"/>
        <w:tblLook w:val="04A0" w:firstRow="1" w:lastRow="0" w:firstColumn="1" w:lastColumn="0" w:noHBand="0" w:noVBand="1"/>
      </w:tblPr>
      <w:tblGrid>
        <w:gridCol w:w="953"/>
        <w:gridCol w:w="1522"/>
        <w:gridCol w:w="13685"/>
      </w:tblGrid>
      <w:tr w:rsidR="0061489D" w:rsidRPr="00575253" w14:paraId="3B67F9AF" w14:textId="77777777" w:rsidTr="00C62106">
        <w:tc>
          <w:tcPr>
            <w:tcW w:w="954" w:type="dxa"/>
          </w:tcPr>
          <w:p w14:paraId="25963233" w14:textId="77777777" w:rsidR="0061489D" w:rsidRPr="00575253" w:rsidRDefault="0061489D" w:rsidP="00C62106">
            <w:pPr>
              <w:rPr>
                <w:b/>
                <w:bCs/>
                <w:sz w:val="22"/>
                <w:szCs w:val="22"/>
              </w:rPr>
            </w:pPr>
            <w:r w:rsidRPr="00575253">
              <w:rPr>
                <w:b/>
                <w:bCs/>
                <w:sz w:val="22"/>
                <w:szCs w:val="22"/>
              </w:rPr>
              <w:t>Time</w:t>
            </w:r>
          </w:p>
        </w:tc>
        <w:tc>
          <w:tcPr>
            <w:tcW w:w="1486" w:type="dxa"/>
          </w:tcPr>
          <w:p w14:paraId="0E1095DD" w14:textId="77777777" w:rsidR="0061489D" w:rsidRPr="00575253" w:rsidRDefault="0061489D" w:rsidP="00C62106">
            <w:pPr>
              <w:rPr>
                <w:b/>
                <w:bCs/>
                <w:sz w:val="22"/>
                <w:szCs w:val="22"/>
              </w:rPr>
            </w:pPr>
            <w:r w:rsidRPr="00575253">
              <w:rPr>
                <w:b/>
                <w:bCs/>
                <w:sz w:val="22"/>
                <w:szCs w:val="22"/>
              </w:rPr>
              <w:t xml:space="preserve">Activity </w:t>
            </w:r>
          </w:p>
        </w:tc>
        <w:tc>
          <w:tcPr>
            <w:tcW w:w="13720" w:type="dxa"/>
          </w:tcPr>
          <w:p w14:paraId="2D51EFC4" w14:textId="77777777" w:rsidR="0061489D" w:rsidRPr="00575253" w:rsidRDefault="0061489D" w:rsidP="00C62106">
            <w:pPr>
              <w:rPr>
                <w:b/>
                <w:bCs/>
                <w:sz w:val="22"/>
                <w:szCs w:val="22"/>
              </w:rPr>
            </w:pPr>
            <w:r w:rsidRPr="00575253">
              <w:rPr>
                <w:b/>
                <w:bCs/>
                <w:sz w:val="22"/>
                <w:szCs w:val="22"/>
              </w:rPr>
              <w:t>Details</w:t>
            </w:r>
          </w:p>
        </w:tc>
      </w:tr>
      <w:tr w:rsidR="0061489D" w:rsidRPr="00575253" w14:paraId="2BE6A95F" w14:textId="77777777" w:rsidTr="00C62106">
        <w:tc>
          <w:tcPr>
            <w:tcW w:w="954" w:type="dxa"/>
          </w:tcPr>
          <w:p w14:paraId="1EE2935B" w14:textId="77777777" w:rsidR="0061489D" w:rsidRPr="00575253" w:rsidRDefault="0061489D" w:rsidP="00C62106">
            <w:pPr>
              <w:rPr>
                <w:sz w:val="22"/>
                <w:szCs w:val="22"/>
              </w:rPr>
            </w:pPr>
            <w:r w:rsidRPr="00575253">
              <w:rPr>
                <w:sz w:val="22"/>
                <w:szCs w:val="22"/>
              </w:rPr>
              <w:t>10 mins</w:t>
            </w:r>
          </w:p>
        </w:tc>
        <w:tc>
          <w:tcPr>
            <w:tcW w:w="1486" w:type="dxa"/>
          </w:tcPr>
          <w:p w14:paraId="753BC94C" w14:textId="77777777" w:rsidR="0061489D" w:rsidRPr="00575253" w:rsidRDefault="0061489D" w:rsidP="00C62106">
            <w:pPr>
              <w:rPr>
                <w:sz w:val="22"/>
                <w:szCs w:val="22"/>
              </w:rPr>
            </w:pPr>
            <w:r w:rsidRPr="00575253">
              <w:rPr>
                <w:sz w:val="22"/>
                <w:szCs w:val="22"/>
              </w:rPr>
              <w:t>Introduction</w:t>
            </w:r>
          </w:p>
        </w:tc>
        <w:tc>
          <w:tcPr>
            <w:tcW w:w="13720" w:type="dxa"/>
          </w:tcPr>
          <w:p w14:paraId="11A64E24" w14:textId="0D4A6448" w:rsidR="0061489D" w:rsidRPr="00575253" w:rsidRDefault="0061489D" w:rsidP="00C62106">
            <w:pPr>
              <w:rPr>
                <w:sz w:val="22"/>
                <w:szCs w:val="22"/>
              </w:rPr>
            </w:pPr>
            <w:r w:rsidRPr="00575253">
              <w:rPr>
                <w:sz w:val="22"/>
                <w:szCs w:val="22"/>
              </w:rPr>
              <w:t>Sta</w:t>
            </w:r>
            <w:r w:rsidR="0048285A">
              <w:rPr>
                <w:sz w:val="22"/>
                <w:szCs w:val="22"/>
              </w:rPr>
              <w:t>nd</w:t>
            </w:r>
            <w:r w:rsidRPr="00575253">
              <w:rPr>
                <w:sz w:val="22"/>
                <w:szCs w:val="22"/>
              </w:rPr>
              <w:t xml:space="preserve"> in a circle, ask the participants to say their name, number of how they are feeling between 1-10</w:t>
            </w:r>
            <w:r w:rsidR="0048285A">
              <w:rPr>
                <w:sz w:val="22"/>
                <w:szCs w:val="22"/>
              </w:rPr>
              <w:t xml:space="preserve"> </w:t>
            </w:r>
            <w:r w:rsidRPr="00575253">
              <w:rPr>
                <w:sz w:val="22"/>
                <w:szCs w:val="22"/>
              </w:rPr>
              <w:t>and what does adversity mean to you</w:t>
            </w:r>
            <w:r w:rsidR="0051263B">
              <w:rPr>
                <w:sz w:val="22"/>
                <w:szCs w:val="22"/>
              </w:rPr>
              <w:t>.</w:t>
            </w:r>
          </w:p>
          <w:p w14:paraId="3410735A" w14:textId="77777777" w:rsidR="0061489D" w:rsidRPr="00575253" w:rsidRDefault="0061489D" w:rsidP="00C62106">
            <w:pPr>
              <w:rPr>
                <w:sz w:val="22"/>
                <w:szCs w:val="22"/>
              </w:rPr>
            </w:pPr>
          </w:p>
          <w:p w14:paraId="762606FA" w14:textId="77777777" w:rsidR="0061489D" w:rsidRPr="00575253" w:rsidRDefault="0061489D" w:rsidP="00C62106">
            <w:pPr>
              <w:rPr>
                <w:sz w:val="22"/>
                <w:szCs w:val="22"/>
              </w:rPr>
            </w:pPr>
            <w:r w:rsidRPr="00575253">
              <w:rPr>
                <w:i/>
                <w:iCs/>
                <w:sz w:val="22"/>
                <w:szCs w:val="22"/>
              </w:rPr>
              <w:t xml:space="preserve">Aim: To remember people’s names, have an understanding of how everyone is feeling in the room, get a sense of how much the participants are willing to get involved and </w:t>
            </w:r>
            <w:r>
              <w:rPr>
                <w:i/>
                <w:iCs/>
                <w:sz w:val="22"/>
                <w:szCs w:val="22"/>
              </w:rPr>
              <w:t>to know what adversity means to other people.</w:t>
            </w:r>
          </w:p>
        </w:tc>
      </w:tr>
      <w:tr w:rsidR="0061489D" w:rsidRPr="00575253" w14:paraId="31AAB9B6" w14:textId="77777777" w:rsidTr="00C62106">
        <w:tc>
          <w:tcPr>
            <w:tcW w:w="954" w:type="dxa"/>
          </w:tcPr>
          <w:p w14:paraId="4AFC616D" w14:textId="77777777" w:rsidR="0061489D" w:rsidRPr="00575253" w:rsidRDefault="0061489D" w:rsidP="00C62106">
            <w:pPr>
              <w:rPr>
                <w:sz w:val="22"/>
                <w:szCs w:val="22"/>
              </w:rPr>
            </w:pPr>
            <w:r w:rsidRPr="00575253">
              <w:rPr>
                <w:sz w:val="22"/>
                <w:szCs w:val="22"/>
              </w:rPr>
              <w:t>15 mins</w:t>
            </w:r>
          </w:p>
          <w:p w14:paraId="4F326A1D" w14:textId="77777777" w:rsidR="0061489D" w:rsidRPr="00575253" w:rsidRDefault="0061489D" w:rsidP="00C62106">
            <w:pPr>
              <w:rPr>
                <w:sz w:val="22"/>
                <w:szCs w:val="22"/>
              </w:rPr>
            </w:pPr>
          </w:p>
          <w:p w14:paraId="5C1DBA5E" w14:textId="77777777" w:rsidR="0061489D" w:rsidRPr="00575253" w:rsidRDefault="0061489D" w:rsidP="00C62106">
            <w:pPr>
              <w:rPr>
                <w:sz w:val="22"/>
                <w:szCs w:val="22"/>
              </w:rPr>
            </w:pPr>
          </w:p>
          <w:p w14:paraId="7B838E33" w14:textId="77777777" w:rsidR="0061489D" w:rsidRPr="00575253" w:rsidRDefault="0061489D" w:rsidP="00C62106">
            <w:pPr>
              <w:rPr>
                <w:sz w:val="22"/>
                <w:szCs w:val="22"/>
              </w:rPr>
            </w:pPr>
          </w:p>
          <w:p w14:paraId="00F32382" w14:textId="77777777" w:rsidR="0061489D" w:rsidRPr="00575253" w:rsidRDefault="0061489D" w:rsidP="00C62106">
            <w:pPr>
              <w:rPr>
                <w:sz w:val="22"/>
                <w:szCs w:val="22"/>
              </w:rPr>
            </w:pPr>
          </w:p>
          <w:p w14:paraId="0AA5D1C6" w14:textId="77777777" w:rsidR="0061489D" w:rsidRPr="00575253" w:rsidRDefault="0061489D" w:rsidP="00C62106">
            <w:pPr>
              <w:rPr>
                <w:sz w:val="22"/>
                <w:szCs w:val="22"/>
              </w:rPr>
            </w:pPr>
          </w:p>
          <w:p w14:paraId="7CCDCFC9" w14:textId="77777777" w:rsidR="0061489D" w:rsidRPr="00575253" w:rsidRDefault="0061489D" w:rsidP="00C62106">
            <w:pPr>
              <w:rPr>
                <w:sz w:val="22"/>
                <w:szCs w:val="22"/>
              </w:rPr>
            </w:pPr>
            <w:r w:rsidRPr="00575253">
              <w:rPr>
                <w:sz w:val="22"/>
                <w:szCs w:val="22"/>
              </w:rPr>
              <w:t>15 mins</w:t>
            </w:r>
          </w:p>
        </w:tc>
        <w:tc>
          <w:tcPr>
            <w:tcW w:w="1486" w:type="dxa"/>
          </w:tcPr>
          <w:p w14:paraId="7EA93E53" w14:textId="77777777" w:rsidR="0061489D" w:rsidRPr="00575253" w:rsidRDefault="0061489D" w:rsidP="00C62106">
            <w:pPr>
              <w:rPr>
                <w:sz w:val="22"/>
                <w:szCs w:val="22"/>
              </w:rPr>
            </w:pPr>
            <w:r w:rsidRPr="00575253">
              <w:rPr>
                <w:sz w:val="22"/>
                <w:szCs w:val="22"/>
              </w:rPr>
              <w:t>Grandmothers Footsteps</w:t>
            </w:r>
          </w:p>
          <w:p w14:paraId="3DC8F8C1" w14:textId="77777777" w:rsidR="0061489D" w:rsidRPr="00575253" w:rsidRDefault="0061489D" w:rsidP="00C62106">
            <w:pPr>
              <w:rPr>
                <w:sz w:val="22"/>
                <w:szCs w:val="22"/>
              </w:rPr>
            </w:pPr>
          </w:p>
          <w:p w14:paraId="61FBCEAA" w14:textId="77777777" w:rsidR="0061489D" w:rsidRPr="00575253" w:rsidRDefault="0061489D" w:rsidP="00C62106">
            <w:pPr>
              <w:rPr>
                <w:sz w:val="22"/>
                <w:szCs w:val="22"/>
              </w:rPr>
            </w:pPr>
          </w:p>
          <w:p w14:paraId="143445B3" w14:textId="77777777" w:rsidR="0061489D" w:rsidRPr="00575253" w:rsidRDefault="0061489D" w:rsidP="00C62106">
            <w:pPr>
              <w:rPr>
                <w:sz w:val="22"/>
                <w:szCs w:val="22"/>
              </w:rPr>
            </w:pPr>
          </w:p>
          <w:p w14:paraId="346293C2" w14:textId="77777777" w:rsidR="0061489D" w:rsidRPr="00575253" w:rsidRDefault="0061489D" w:rsidP="00C62106">
            <w:pPr>
              <w:rPr>
                <w:sz w:val="22"/>
                <w:szCs w:val="22"/>
              </w:rPr>
            </w:pPr>
          </w:p>
          <w:p w14:paraId="45960FA0" w14:textId="77777777" w:rsidR="0061489D" w:rsidRPr="00575253" w:rsidRDefault="0061489D" w:rsidP="00C62106">
            <w:pPr>
              <w:rPr>
                <w:sz w:val="22"/>
                <w:szCs w:val="22"/>
              </w:rPr>
            </w:pPr>
            <w:r w:rsidRPr="00575253">
              <w:rPr>
                <w:sz w:val="22"/>
                <w:szCs w:val="22"/>
              </w:rPr>
              <w:t>Development: Grandmothers Keys</w:t>
            </w:r>
          </w:p>
        </w:tc>
        <w:tc>
          <w:tcPr>
            <w:tcW w:w="13720" w:type="dxa"/>
          </w:tcPr>
          <w:p w14:paraId="0CFCD591" w14:textId="410DF32A" w:rsidR="0061489D" w:rsidRPr="00575253" w:rsidRDefault="0061489D" w:rsidP="00C62106">
            <w:pPr>
              <w:rPr>
                <w:sz w:val="22"/>
                <w:szCs w:val="22"/>
              </w:rPr>
            </w:pPr>
            <w:r w:rsidRPr="00575253">
              <w:rPr>
                <w:sz w:val="22"/>
                <w:szCs w:val="22"/>
              </w:rPr>
              <w:t>Ask for a volunteer to be grandmother</w:t>
            </w:r>
            <w:r w:rsidR="0048285A">
              <w:rPr>
                <w:sz w:val="22"/>
                <w:szCs w:val="22"/>
              </w:rPr>
              <w:t xml:space="preserve"> and to</w:t>
            </w:r>
            <w:r w:rsidRPr="00575253">
              <w:rPr>
                <w:sz w:val="22"/>
                <w:szCs w:val="22"/>
              </w:rPr>
              <w:t xml:space="preserve"> stand at one end of the room with their backs to everyone else. Everyone else starts at the opposite side of the room. </w:t>
            </w:r>
            <w:r w:rsidR="0048285A">
              <w:rPr>
                <w:sz w:val="22"/>
                <w:szCs w:val="22"/>
              </w:rPr>
              <w:t>E</w:t>
            </w:r>
            <w:r w:rsidRPr="00575253">
              <w:rPr>
                <w:sz w:val="22"/>
                <w:szCs w:val="22"/>
              </w:rPr>
              <w:t>veryone aim</w:t>
            </w:r>
            <w:r w:rsidR="0048285A">
              <w:rPr>
                <w:sz w:val="22"/>
                <w:szCs w:val="22"/>
              </w:rPr>
              <w:t>s</w:t>
            </w:r>
            <w:r w:rsidRPr="00575253">
              <w:rPr>
                <w:sz w:val="22"/>
                <w:szCs w:val="22"/>
              </w:rPr>
              <w:t xml:space="preserve"> to get to grandmother and touch her shoulder to become the new grandmother, grandma is allowed to turn around. Every time grandma turns around everyone must instantly freez</w:t>
            </w:r>
            <w:r w:rsidR="0048285A">
              <w:rPr>
                <w:sz w:val="22"/>
                <w:szCs w:val="22"/>
              </w:rPr>
              <w:t>e.</w:t>
            </w:r>
            <w:r w:rsidRPr="00575253">
              <w:rPr>
                <w:sz w:val="22"/>
                <w:szCs w:val="22"/>
              </w:rPr>
              <w:t xml:space="preserve"> If grandma catches you moving, they can point at you and send you back to the beginning where you start and try again. Grandma must give 3 seconds between every time she turns around. Grandma’s word is final. Once someone touches grandma’s shoulder, that person becomes the new grandma</w:t>
            </w:r>
            <w:r w:rsidR="00B34C7F">
              <w:rPr>
                <w:sz w:val="22"/>
                <w:szCs w:val="22"/>
              </w:rPr>
              <w:t xml:space="preserve"> (Baim</w:t>
            </w:r>
            <w:r w:rsidR="00BC6BE8">
              <w:rPr>
                <w:sz w:val="22"/>
                <w:szCs w:val="22"/>
              </w:rPr>
              <w:t xml:space="preserve">, </w:t>
            </w:r>
            <w:r w:rsidR="00B34C7F">
              <w:rPr>
                <w:sz w:val="22"/>
                <w:szCs w:val="22"/>
              </w:rPr>
              <w:t>Brookes and Mountford, 2002, p. 120).</w:t>
            </w:r>
          </w:p>
          <w:p w14:paraId="5A99E21B" w14:textId="77777777" w:rsidR="0061489D" w:rsidRPr="00575253" w:rsidRDefault="0061489D" w:rsidP="00C62106">
            <w:pPr>
              <w:rPr>
                <w:sz w:val="22"/>
                <w:szCs w:val="22"/>
              </w:rPr>
            </w:pPr>
          </w:p>
          <w:p w14:paraId="2793F6E5" w14:textId="2ADABEEC" w:rsidR="0061489D" w:rsidRPr="00575253" w:rsidRDefault="0048285A" w:rsidP="00C62106">
            <w:pPr>
              <w:rPr>
                <w:sz w:val="22"/>
                <w:szCs w:val="22"/>
              </w:rPr>
            </w:pPr>
            <w:r>
              <w:rPr>
                <w:sz w:val="22"/>
                <w:szCs w:val="22"/>
              </w:rPr>
              <w:t>I</w:t>
            </w:r>
            <w:r w:rsidR="0061489D" w:rsidRPr="00575253">
              <w:rPr>
                <w:sz w:val="22"/>
                <w:szCs w:val="22"/>
              </w:rPr>
              <w:t>ntroduce a new element</w:t>
            </w:r>
            <w:r>
              <w:rPr>
                <w:sz w:val="22"/>
                <w:szCs w:val="22"/>
              </w:rPr>
              <w:t>,</w:t>
            </w:r>
            <w:r w:rsidR="0061489D" w:rsidRPr="00575253">
              <w:rPr>
                <w:sz w:val="22"/>
                <w:szCs w:val="22"/>
              </w:rPr>
              <w:t xml:space="preserve"> </w:t>
            </w:r>
            <w:r>
              <w:rPr>
                <w:sz w:val="22"/>
                <w:szCs w:val="22"/>
              </w:rPr>
              <w:t>k</w:t>
            </w:r>
            <w:r w:rsidR="0061489D" w:rsidRPr="00575253">
              <w:rPr>
                <w:sz w:val="22"/>
                <w:szCs w:val="22"/>
              </w:rPr>
              <w:t>eys. While still having the rules from the first version</w:t>
            </w:r>
            <w:r>
              <w:rPr>
                <w:sz w:val="22"/>
                <w:szCs w:val="22"/>
              </w:rPr>
              <w:t xml:space="preserve">, </w:t>
            </w:r>
            <w:r w:rsidR="0061489D" w:rsidRPr="00575253">
              <w:rPr>
                <w:sz w:val="22"/>
                <w:szCs w:val="22"/>
              </w:rPr>
              <w:t xml:space="preserve">Grandma is the key protector and everyone as a team has to work together to pinch the keys from grandma and get them back to where they started. Once you have picked up the keys, they must go through at least 3 sets of hands before they get back to the start line. You cannot slide the keys to the start line or throw them back to the start line. When Grandma </w:t>
            </w:r>
            <w:r w:rsidR="0061489D" w:rsidRPr="00575253">
              <w:rPr>
                <w:sz w:val="22"/>
                <w:szCs w:val="22"/>
              </w:rPr>
              <w:lastRenderedPageBreak/>
              <w:t>turns around, they get to take a guess as to who has the keys, if grandma guesses right, the keys go back to grandma and everyone starts back at the beginning. If grandma sees you move and sends you back and you have the keys, you return the keys to grandma and everyone goes back.</w:t>
            </w:r>
            <w:r>
              <w:rPr>
                <w:sz w:val="22"/>
                <w:szCs w:val="22"/>
              </w:rPr>
              <w:t xml:space="preserve"> B</w:t>
            </w:r>
            <w:r w:rsidR="0061489D" w:rsidRPr="00575253">
              <w:rPr>
                <w:sz w:val="22"/>
                <w:szCs w:val="22"/>
              </w:rPr>
              <w:t>ring the group together where they can strategi</w:t>
            </w:r>
            <w:r w:rsidR="0061489D">
              <w:rPr>
                <w:sz w:val="22"/>
                <w:szCs w:val="22"/>
              </w:rPr>
              <w:t>z</w:t>
            </w:r>
            <w:r w:rsidR="0061489D" w:rsidRPr="00575253">
              <w:rPr>
                <w:sz w:val="22"/>
                <w:szCs w:val="22"/>
              </w:rPr>
              <w:t>e how to get the keys back</w:t>
            </w:r>
            <w:r w:rsidR="0051263B">
              <w:rPr>
                <w:sz w:val="22"/>
                <w:szCs w:val="22"/>
              </w:rPr>
              <w:t xml:space="preserve"> </w:t>
            </w:r>
            <w:r w:rsidR="0051263B">
              <w:rPr>
                <w:sz w:val="22"/>
                <w:szCs w:val="22"/>
              </w:rPr>
              <w:t>(Baim, Brookes and Mountford, 2002, p. 120).</w:t>
            </w:r>
          </w:p>
          <w:p w14:paraId="72737F70" w14:textId="77777777" w:rsidR="0061489D" w:rsidRPr="00575253" w:rsidRDefault="0061489D" w:rsidP="00C62106">
            <w:pPr>
              <w:rPr>
                <w:sz w:val="22"/>
                <w:szCs w:val="22"/>
              </w:rPr>
            </w:pPr>
          </w:p>
          <w:p w14:paraId="21A7F0C1" w14:textId="5BAC2B87" w:rsidR="0061489D" w:rsidRPr="00575253" w:rsidRDefault="0061489D" w:rsidP="00C62106">
            <w:pPr>
              <w:rPr>
                <w:sz w:val="22"/>
                <w:szCs w:val="22"/>
              </w:rPr>
            </w:pPr>
            <w:r w:rsidRPr="00575253">
              <w:rPr>
                <w:sz w:val="22"/>
                <w:szCs w:val="22"/>
              </w:rPr>
              <w:t>Process:</w:t>
            </w:r>
            <w:r w:rsidR="0048285A">
              <w:rPr>
                <w:sz w:val="22"/>
                <w:szCs w:val="22"/>
              </w:rPr>
              <w:t xml:space="preserve"> </w:t>
            </w:r>
            <w:r w:rsidRPr="00575253">
              <w:rPr>
                <w:sz w:val="22"/>
                <w:szCs w:val="22"/>
              </w:rPr>
              <w:t>Relate this game to obstacles in our lives where we face adversity and how do we overcome them.</w:t>
            </w:r>
          </w:p>
          <w:p w14:paraId="42CBE970" w14:textId="77777777" w:rsidR="0061489D" w:rsidRPr="00575253" w:rsidRDefault="0061489D" w:rsidP="00C62106">
            <w:pPr>
              <w:rPr>
                <w:sz w:val="22"/>
                <w:szCs w:val="22"/>
              </w:rPr>
            </w:pPr>
          </w:p>
          <w:p w14:paraId="23C758E9" w14:textId="06E1CE16" w:rsidR="0061489D" w:rsidRPr="00575253" w:rsidRDefault="0061489D" w:rsidP="00C62106">
            <w:pPr>
              <w:rPr>
                <w:i/>
                <w:iCs/>
                <w:sz w:val="22"/>
                <w:szCs w:val="22"/>
              </w:rPr>
            </w:pPr>
            <w:r w:rsidRPr="00575253">
              <w:rPr>
                <w:i/>
                <w:iCs/>
                <w:sz w:val="22"/>
                <w:szCs w:val="22"/>
              </w:rPr>
              <w:t>Aim: To understand how we tackle obstacles that we face, how we get over the obstacle and how we feel before and after we have overcome the obstacle</w:t>
            </w:r>
            <w:r w:rsidR="0051263B">
              <w:rPr>
                <w:i/>
                <w:iCs/>
                <w:sz w:val="22"/>
                <w:szCs w:val="22"/>
              </w:rPr>
              <w:t>.</w:t>
            </w:r>
          </w:p>
        </w:tc>
      </w:tr>
      <w:tr w:rsidR="0061489D" w:rsidRPr="00575253" w14:paraId="733919E0" w14:textId="77777777" w:rsidTr="00C62106">
        <w:tc>
          <w:tcPr>
            <w:tcW w:w="954" w:type="dxa"/>
          </w:tcPr>
          <w:p w14:paraId="7DA35780" w14:textId="77777777" w:rsidR="0061489D" w:rsidRPr="00575253" w:rsidRDefault="0061489D" w:rsidP="00C62106">
            <w:pPr>
              <w:rPr>
                <w:rFonts w:cstheme="minorHAnsi"/>
                <w:color w:val="000000" w:themeColor="text1"/>
                <w:sz w:val="22"/>
                <w:szCs w:val="22"/>
              </w:rPr>
            </w:pPr>
            <w:r w:rsidRPr="00575253">
              <w:rPr>
                <w:rFonts w:cstheme="minorHAnsi"/>
                <w:color w:val="000000" w:themeColor="text1"/>
                <w:sz w:val="22"/>
                <w:szCs w:val="22"/>
              </w:rPr>
              <w:lastRenderedPageBreak/>
              <w:t xml:space="preserve">15 mins </w:t>
            </w:r>
          </w:p>
          <w:p w14:paraId="7E60C846" w14:textId="77777777" w:rsidR="0061489D" w:rsidRPr="00575253" w:rsidRDefault="0061489D" w:rsidP="00C62106">
            <w:pPr>
              <w:rPr>
                <w:rFonts w:cstheme="minorHAnsi"/>
                <w:color w:val="000000" w:themeColor="text1"/>
                <w:sz w:val="22"/>
                <w:szCs w:val="22"/>
              </w:rPr>
            </w:pPr>
          </w:p>
          <w:p w14:paraId="61F03285" w14:textId="77777777" w:rsidR="0061489D" w:rsidRPr="00575253" w:rsidRDefault="0061489D" w:rsidP="00C62106">
            <w:pPr>
              <w:rPr>
                <w:rFonts w:cstheme="minorHAnsi"/>
                <w:color w:val="000000" w:themeColor="text1"/>
                <w:sz w:val="22"/>
                <w:szCs w:val="22"/>
              </w:rPr>
            </w:pPr>
          </w:p>
          <w:p w14:paraId="56CEF35A" w14:textId="77777777" w:rsidR="0061489D" w:rsidRPr="00575253" w:rsidRDefault="0061489D" w:rsidP="00C62106">
            <w:pPr>
              <w:rPr>
                <w:rFonts w:cstheme="minorHAnsi"/>
                <w:color w:val="000000" w:themeColor="text1"/>
                <w:sz w:val="22"/>
                <w:szCs w:val="22"/>
              </w:rPr>
            </w:pPr>
          </w:p>
          <w:p w14:paraId="5C5AB822" w14:textId="77777777" w:rsidR="0061489D" w:rsidRPr="00575253" w:rsidRDefault="0061489D" w:rsidP="00C62106">
            <w:pPr>
              <w:rPr>
                <w:rFonts w:cstheme="minorHAnsi"/>
                <w:color w:val="000000" w:themeColor="text1"/>
                <w:sz w:val="22"/>
                <w:szCs w:val="22"/>
              </w:rPr>
            </w:pPr>
          </w:p>
          <w:p w14:paraId="1F56D488" w14:textId="77777777" w:rsidR="0061489D" w:rsidRPr="00575253" w:rsidRDefault="0061489D" w:rsidP="00C62106">
            <w:pPr>
              <w:rPr>
                <w:rFonts w:cstheme="minorHAnsi"/>
                <w:color w:val="000000" w:themeColor="text1"/>
                <w:sz w:val="22"/>
                <w:szCs w:val="22"/>
              </w:rPr>
            </w:pPr>
          </w:p>
          <w:p w14:paraId="612439A0" w14:textId="77777777" w:rsidR="0061489D" w:rsidRPr="00575253" w:rsidRDefault="0061489D" w:rsidP="00C62106">
            <w:pPr>
              <w:rPr>
                <w:rFonts w:cstheme="minorHAnsi"/>
                <w:color w:val="000000" w:themeColor="text1"/>
                <w:sz w:val="22"/>
                <w:szCs w:val="22"/>
              </w:rPr>
            </w:pPr>
          </w:p>
          <w:p w14:paraId="45C38F42" w14:textId="77777777" w:rsidR="0061489D" w:rsidRPr="00575253" w:rsidRDefault="0061489D" w:rsidP="00C62106">
            <w:pPr>
              <w:rPr>
                <w:rFonts w:cstheme="minorHAnsi"/>
                <w:color w:val="000000" w:themeColor="text1"/>
                <w:sz w:val="22"/>
                <w:szCs w:val="22"/>
              </w:rPr>
            </w:pPr>
          </w:p>
          <w:p w14:paraId="7A5BB289" w14:textId="77777777" w:rsidR="0061489D" w:rsidRPr="00575253" w:rsidRDefault="0061489D" w:rsidP="00C62106">
            <w:pPr>
              <w:rPr>
                <w:rFonts w:cstheme="minorHAnsi"/>
                <w:color w:val="000000" w:themeColor="text1"/>
                <w:sz w:val="22"/>
                <w:szCs w:val="22"/>
              </w:rPr>
            </w:pPr>
          </w:p>
          <w:p w14:paraId="2ADD30A0" w14:textId="77777777" w:rsidR="0061489D" w:rsidRPr="00575253" w:rsidRDefault="0061489D" w:rsidP="00C62106">
            <w:pPr>
              <w:rPr>
                <w:rFonts w:cstheme="minorHAnsi"/>
                <w:color w:val="000000" w:themeColor="text1"/>
                <w:sz w:val="22"/>
                <w:szCs w:val="22"/>
              </w:rPr>
            </w:pPr>
          </w:p>
          <w:p w14:paraId="029F3189" w14:textId="77777777" w:rsidR="0061489D" w:rsidRPr="00575253" w:rsidRDefault="0061489D" w:rsidP="00C62106">
            <w:pPr>
              <w:rPr>
                <w:rFonts w:cstheme="minorHAnsi"/>
                <w:color w:val="000000" w:themeColor="text1"/>
                <w:sz w:val="22"/>
                <w:szCs w:val="22"/>
              </w:rPr>
            </w:pPr>
          </w:p>
          <w:p w14:paraId="303C0C38" w14:textId="77777777" w:rsidR="0061489D" w:rsidRPr="00575253" w:rsidRDefault="0061489D" w:rsidP="00C62106">
            <w:pPr>
              <w:rPr>
                <w:rFonts w:cstheme="minorHAnsi"/>
                <w:color w:val="000000" w:themeColor="text1"/>
                <w:sz w:val="22"/>
                <w:szCs w:val="22"/>
              </w:rPr>
            </w:pPr>
          </w:p>
          <w:p w14:paraId="0AAD83B6" w14:textId="77777777" w:rsidR="0061489D" w:rsidRPr="00575253" w:rsidRDefault="0061489D" w:rsidP="00C62106">
            <w:pPr>
              <w:rPr>
                <w:rFonts w:cstheme="minorHAnsi"/>
                <w:color w:val="000000" w:themeColor="text1"/>
                <w:sz w:val="22"/>
                <w:szCs w:val="22"/>
              </w:rPr>
            </w:pPr>
          </w:p>
          <w:p w14:paraId="3DA28C8C" w14:textId="77777777" w:rsidR="0061489D" w:rsidRPr="00575253" w:rsidRDefault="0061489D" w:rsidP="00C62106">
            <w:pPr>
              <w:rPr>
                <w:rFonts w:cstheme="minorHAnsi"/>
                <w:color w:val="000000" w:themeColor="text1"/>
                <w:sz w:val="22"/>
                <w:szCs w:val="22"/>
              </w:rPr>
            </w:pPr>
          </w:p>
          <w:p w14:paraId="1FF6AFE0" w14:textId="77777777" w:rsidR="0061489D" w:rsidRPr="00575253" w:rsidRDefault="0061489D" w:rsidP="00C62106">
            <w:pPr>
              <w:rPr>
                <w:rFonts w:cstheme="minorHAnsi"/>
                <w:color w:val="000000" w:themeColor="text1"/>
                <w:sz w:val="22"/>
                <w:szCs w:val="22"/>
              </w:rPr>
            </w:pPr>
          </w:p>
          <w:p w14:paraId="55C5F61F" w14:textId="77777777" w:rsidR="0061489D" w:rsidRPr="00575253" w:rsidRDefault="0061489D" w:rsidP="00C62106">
            <w:pPr>
              <w:rPr>
                <w:rFonts w:cstheme="minorHAnsi"/>
                <w:color w:val="000000" w:themeColor="text1"/>
                <w:sz w:val="22"/>
                <w:szCs w:val="22"/>
              </w:rPr>
            </w:pPr>
          </w:p>
          <w:p w14:paraId="267FE39F" w14:textId="77777777" w:rsidR="0061489D" w:rsidRPr="00575253" w:rsidRDefault="0061489D" w:rsidP="00C62106">
            <w:pPr>
              <w:rPr>
                <w:rFonts w:cstheme="minorHAnsi"/>
                <w:color w:val="000000" w:themeColor="text1"/>
                <w:sz w:val="22"/>
                <w:szCs w:val="22"/>
              </w:rPr>
            </w:pPr>
          </w:p>
          <w:p w14:paraId="324B7AF1" w14:textId="77777777" w:rsidR="0051263B" w:rsidRDefault="0051263B" w:rsidP="00C62106">
            <w:pPr>
              <w:rPr>
                <w:rFonts w:cstheme="minorHAnsi"/>
                <w:color w:val="000000" w:themeColor="text1"/>
                <w:sz w:val="22"/>
                <w:szCs w:val="22"/>
              </w:rPr>
            </w:pPr>
          </w:p>
          <w:p w14:paraId="36ED78B6" w14:textId="01B5B0C7" w:rsidR="0061489D" w:rsidRPr="00575253" w:rsidRDefault="0061489D" w:rsidP="00C62106">
            <w:pPr>
              <w:rPr>
                <w:rFonts w:cstheme="minorHAnsi"/>
                <w:color w:val="000000" w:themeColor="text1"/>
                <w:sz w:val="22"/>
                <w:szCs w:val="22"/>
              </w:rPr>
            </w:pPr>
            <w:r w:rsidRPr="00575253">
              <w:rPr>
                <w:rFonts w:cstheme="minorHAnsi"/>
                <w:color w:val="000000" w:themeColor="text1"/>
                <w:sz w:val="22"/>
                <w:szCs w:val="22"/>
              </w:rPr>
              <w:t>15 mins</w:t>
            </w:r>
          </w:p>
        </w:tc>
        <w:tc>
          <w:tcPr>
            <w:tcW w:w="1486" w:type="dxa"/>
          </w:tcPr>
          <w:p w14:paraId="4F3CB6FB" w14:textId="77777777" w:rsidR="0061489D" w:rsidRPr="00575253" w:rsidRDefault="0061489D" w:rsidP="00C62106">
            <w:pPr>
              <w:rPr>
                <w:rFonts w:cstheme="minorHAnsi"/>
                <w:color w:val="000000" w:themeColor="text1"/>
                <w:sz w:val="22"/>
                <w:szCs w:val="22"/>
              </w:rPr>
            </w:pPr>
            <w:r w:rsidRPr="00575253">
              <w:rPr>
                <w:rFonts w:cstheme="minorHAnsi"/>
                <w:color w:val="000000" w:themeColor="text1"/>
                <w:sz w:val="22"/>
                <w:szCs w:val="22"/>
              </w:rPr>
              <w:t>Obstacle Course</w:t>
            </w:r>
          </w:p>
          <w:p w14:paraId="6744A55B" w14:textId="77777777" w:rsidR="0061489D" w:rsidRPr="00575253" w:rsidRDefault="0061489D" w:rsidP="00C62106">
            <w:pPr>
              <w:rPr>
                <w:rFonts w:cstheme="minorHAnsi"/>
                <w:color w:val="000000" w:themeColor="text1"/>
                <w:sz w:val="22"/>
                <w:szCs w:val="22"/>
              </w:rPr>
            </w:pPr>
          </w:p>
          <w:p w14:paraId="4F887CA8" w14:textId="77777777" w:rsidR="0061489D" w:rsidRPr="00575253" w:rsidRDefault="0061489D" w:rsidP="00C62106">
            <w:pPr>
              <w:rPr>
                <w:rFonts w:cstheme="minorHAnsi"/>
                <w:color w:val="000000" w:themeColor="text1"/>
                <w:sz w:val="22"/>
                <w:szCs w:val="22"/>
              </w:rPr>
            </w:pPr>
          </w:p>
          <w:p w14:paraId="422328C0" w14:textId="77777777" w:rsidR="0061489D" w:rsidRPr="00575253" w:rsidRDefault="0061489D" w:rsidP="00C62106">
            <w:pPr>
              <w:rPr>
                <w:rFonts w:cstheme="minorHAnsi"/>
                <w:color w:val="000000" w:themeColor="text1"/>
                <w:sz w:val="22"/>
                <w:szCs w:val="22"/>
              </w:rPr>
            </w:pPr>
          </w:p>
          <w:p w14:paraId="59DF20EB" w14:textId="77777777" w:rsidR="0061489D" w:rsidRPr="00575253" w:rsidRDefault="0061489D" w:rsidP="00C62106">
            <w:pPr>
              <w:rPr>
                <w:rFonts w:cstheme="minorHAnsi"/>
                <w:color w:val="000000" w:themeColor="text1"/>
                <w:sz w:val="22"/>
                <w:szCs w:val="22"/>
              </w:rPr>
            </w:pPr>
          </w:p>
          <w:p w14:paraId="5FFEC909" w14:textId="77777777" w:rsidR="0061489D" w:rsidRPr="00575253" w:rsidRDefault="0061489D" w:rsidP="00C62106">
            <w:pPr>
              <w:rPr>
                <w:rFonts w:cstheme="minorHAnsi"/>
                <w:color w:val="000000" w:themeColor="text1"/>
                <w:sz w:val="22"/>
                <w:szCs w:val="22"/>
              </w:rPr>
            </w:pPr>
          </w:p>
          <w:p w14:paraId="4C734D2A" w14:textId="77777777" w:rsidR="0061489D" w:rsidRPr="00575253" w:rsidRDefault="0061489D" w:rsidP="00C62106">
            <w:pPr>
              <w:rPr>
                <w:rFonts w:cstheme="minorHAnsi"/>
                <w:color w:val="000000" w:themeColor="text1"/>
                <w:sz w:val="22"/>
                <w:szCs w:val="22"/>
              </w:rPr>
            </w:pPr>
          </w:p>
          <w:p w14:paraId="7E641780" w14:textId="77777777" w:rsidR="0061489D" w:rsidRPr="00575253" w:rsidRDefault="0061489D" w:rsidP="00C62106">
            <w:pPr>
              <w:rPr>
                <w:rFonts w:cstheme="minorHAnsi"/>
                <w:color w:val="000000" w:themeColor="text1"/>
                <w:sz w:val="22"/>
                <w:szCs w:val="22"/>
              </w:rPr>
            </w:pPr>
          </w:p>
          <w:p w14:paraId="60E68222" w14:textId="77777777" w:rsidR="0061489D" w:rsidRPr="00575253" w:rsidRDefault="0061489D" w:rsidP="00C62106">
            <w:pPr>
              <w:rPr>
                <w:rFonts w:cstheme="minorHAnsi"/>
                <w:color w:val="000000" w:themeColor="text1"/>
                <w:sz w:val="22"/>
                <w:szCs w:val="22"/>
              </w:rPr>
            </w:pPr>
          </w:p>
          <w:p w14:paraId="061B3D47" w14:textId="77777777" w:rsidR="0061489D" w:rsidRPr="00575253" w:rsidRDefault="0061489D" w:rsidP="00C62106">
            <w:pPr>
              <w:rPr>
                <w:rFonts w:cstheme="minorHAnsi"/>
                <w:color w:val="000000" w:themeColor="text1"/>
                <w:sz w:val="22"/>
                <w:szCs w:val="22"/>
              </w:rPr>
            </w:pPr>
          </w:p>
          <w:p w14:paraId="5E0A87FC" w14:textId="77777777" w:rsidR="0061489D" w:rsidRPr="00575253" w:rsidRDefault="0061489D" w:rsidP="00C62106">
            <w:pPr>
              <w:rPr>
                <w:rFonts w:cstheme="minorHAnsi"/>
                <w:color w:val="000000" w:themeColor="text1"/>
                <w:sz w:val="22"/>
                <w:szCs w:val="22"/>
              </w:rPr>
            </w:pPr>
          </w:p>
          <w:p w14:paraId="550FBB6B" w14:textId="77777777" w:rsidR="0061489D" w:rsidRPr="00575253" w:rsidRDefault="0061489D" w:rsidP="00C62106">
            <w:pPr>
              <w:rPr>
                <w:rFonts w:cstheme="minorHAnsi"/>
                <w:color w:val="000000" w:themeColor="text1"/>
                <w:sz w:val="22"/>
                <w:szCs w:val="22"/>
              </w:rPr>
            </w:pPr>
          </w:p>
          <w:p w14:paraId="5795CEC9" w14:textId="77777777" w:rsidR="0061489D" w:rsidRPr="00575253" w:rsidRDefault="0061489D" w:rsidP="00C62106">
            <w:pPr>
              <w:rPr>
                <w:rFonts w:cstheme="minorHAnsi"/>
                <w:color w:val="000000" w:themeColor="text1"/>
                <w:sz w:val="22"/>
                <w:szCs w:val="22"/>
              </w:rPr>
            </w:pPr>
          </w:p>
          <w:p w14:paraId="292AE9D6" w14:textId="77777777" w:rsidR="0061489D" w:rsidRPr="00575253" w:rsidRDefault="0061489D" w:rsidP="00C62106">
            <w:pPr>
              <w:rPr>
                <w:rFonts w:cstheme="minorHAnsi"/>
                <w:color w:val="000000" w:themeColor="text1"/>
                <w:sz w:val="22"/>
                <w:szCs w:val="22"/>
              </w:rPr>
            </w:pPr>
          </w:p>
          <w:p w14:paraId="6E597109" w14:textId="77777777" w:rsidR="0061489D" w:rsidRPr="00575253" w:rsidRDefault="0061489D" w:rsidP="00C62106">
            <w:pPr>
              <w:rPr>
                <w:rFonts w:cstheme="minorHAnsi"/>
                <w:color w:val="000000" w:themeColor="text1"/>
                <w:sz w:val="22"/>
                <w:szCs w:val="22"/>
              </w:rPr>
            </w:pPr>
          </w:p>
          <w:p w14:paraId="78524C3E" w14:textId="77777777" w:rsidR="0061489D" w:rsidRPr="00575253" w:rsidRDefault="0061489D" w:rsidP="00C62106">
            <w:pPr>
              <w:rPr>
                <w:rFonts w:cstheme="minorHAnsi"/>
                <w:color w:val="000000" w:themeColor="text1"/>
                <w:sz w:val="22"/>
                <w:szCs w:val="22"/>
              </w:rPr>
            </w:pPr>
          </w:p>
          <w:p w14:paraId="595A8BE5" w14:textId="77777777" w:rsidR="0051263B" w:rsidRDefault="0051263B" w:rsidP="00C62106">
            <w:pPr>
              <w:rPr>
                <w:rFonts w:cstheme="minorHAnsi"/>
                <w:color w:val="000000" w:themeColor="text1"/>
                <w:sz w:val="22"/>
                <w:szCs w:val="22"/>
              </w:rPr>
            </w:pPr>
          </w:p>
          <w:p w14:paraId="24DB865A" w14:textId="6DCFD63B" w:rsidR="0061489D" w:rsidRPr="00575253" w:rsidRDefault="0061489D" w:rsidP="00C62106">
            <w:pPr>
              <w:rPr>
                <w:rFonts w:cstheme="minorHAnsi"/>
                <w:color w:val="000000" w:themeColor="text1"/>
                <w:sz w:val="22"/>
                <w:szCs w:val="22"/>
              </w:rPr>
            </w:pPr>
            <w:r w:rsidRPr="00575253">
              <w:rPr>
                <w:rFonts w:cstheme="minorHAnsi"/>
                <w:color w:val="000000" w:themeColor="text1"/>
                <w:sz w:val="22"/>
                <w:szCs w:val="22"/>
              </w:rPr>
              <w:t>Development:</w:t>
            </w:r>
          </w:p>
          <w:p w14:paraId="14BE0403" w14:textId="77777777" w:rsidR="0061489D" w:rsidRPr="00575253" w:rsidRDefault="0061489D" w:rsidP="00C62106">
            <w:pPr>
              <w:rPr>
                <w:rFonts w:cstheme="minorHAnsi"/>
                <w:color w:val="000000" w:themeColor="text1"/>
                <w:sz w:val="22"/>
                <w:szCs w:val="22"/>
              </w:rPr>
            </w:pPr>
            <w:r w:rsidRPr="00575253">
              <w:rPr>
                <w:rFonts w:cstheme="minorHAnsi"/>
                <w:color w:val="000000" w:themeColor="text1"/>
                <w:sz w:val="22"/>
                <w:szCs w:val="22"/>
              </w:rPr>
              <w:t>Invisible Obstacle Course</w:t>
            </w:r>
          </w:p>
        </w:tc>
        <w:tc>
          <w:tcPr>
            <w:tcW w:w="13720" w:type="dxa"/>
          </w:tcPr>
          <w:p w14:paraId="58ACAE58" w14:textId="4DCB0BA5" w:rsidR="0061489D" w:rsidRPr="00575253" w:rsidRDefault="0048285A" w:rsidP="00C62106">
            <w:pPr>
              <w:rPr>
                <w:rFonts w:cstheme="minorHAnsi"/>
                <w:color w:val="000000" w:themeColor="text1"/>
                <w:sz w:val="22"/>
                <w:szCs w:val="22"/>
                <w:shd w:val="clear" w:color="auto" w:fill="FFFFFF"/>
              </w:rPr>
            </w:pPr>
            <w:r>
              <w:rPr>
                <w:rFonts w:cstheme="minorHAnsi"/>
                <w:color w:val="000000" w:themeColor="text1"/>
                <w:sz w:val="22"/>
                <w:szCs w:val="22"/>
                <w:shd w:val="clear" w:color="auto" w:fill="FFFFFF"/>
              </w:rPr>
              <w:t>C</w:t>
            </w:r>
            <w:r w:rsidR="0061489D" w:rsidRPr="00575253">
              <w:rPr>
                <w:rFonts w:cstheme="minorHAnsi"/>
                <w:color w:val="000000" w:themeColor="text1"/>
                <w:sz w:val="22"/>
                <w:szCs w:val="22"/>
                <w:shd w:val="clear" w:color="auto" w:fill="FFFFFF"/>
              </w:rPr>
              <w:t xml:space="preserve">reate an obstacle course throughout the room, using chairs, tables, etc. </w:t>
            </w:r>
            <w:r>
              <w:rPr>
                <w:rFonts w:cstheme="minorHAnsi"/>
                <w:color w:val="000000" w:themeColor="text1"/>
                <w:sz w:val="22"/>
                <w:szCs w:val="22"/>
                <w:shd w:val="clear" w:color="auto" w:fill="FFFFFF"/>
              </w:rPr>
              <w:t>P</w:t>
            </w:r>
            <w:r w:rsidR="0061489D" w:rsidRPr="00575253">
              <w:rPr>
                <w:rFonts w:cstheme="minorHAnsi"/>
                <w:color w:val="000000" w:themeColor="text1"/>
                <w:sz w:val="22"/>
                <w:szCs w:val="22"/>
                <w:shd w:val="clear" w:color="auto" w:fill="FFFFFF"/>
              </w:rPr>
              <w:t>air the group members up and name yourselves A and B. A has to verbally guide B</w:t>
            </w:r>
            <w:r>
              <w:rPr>
                <w:rFonts w:cstheme="minorHAnsi"/>
                <w:color w:val="000000" w:themeColor="text1"/>
                <w:sz w:val="22"/>
                <w:szCs w:val="22"/>
                <w:shd w:val="clear" w:color="auto" w:fill="FFFFFF"/>
              </w:rPr>
              <w:t xml:space="preserve"> </w:t>
            </w:r>
            <w:r w:rsidRPr="00575253">
              <w:rPr>
                <w:rFonts w:cstheme="minorHAnsi"/>
                <w:color w:val="000000" w:themeColor="text1"/>
                <w:sz w:val="22"/>
                <w:szCs w:val="22"/>
                <w:shd w:val="clear" w:color="auto" w:fill="FFFFFF"/>
              </w:rPr>
              <w:t>who</w:t>
            </w:r>
            <w:r>
              <w:rPr>
                <w:rFonts w:cstheme="minorHAnsi"/>
                <w:color w:val="000000" w:themeColor="text1"/>
                <w:sz w:val="22"/>
                <w:szCs w:val="22"/>
                <w:shd w:val="clear" w:color="auto" w:fill="FFFFFF"/>
              </w:rPr>
              <w:t>se</w:t>
            </w:r>
            <w:r w:rsidR="0061489D" w:rsidRPr="00575253">
              <w:rPr>
                <w:rFonts w:cstheme="minorHAnsi"/>
                <w:color w:val="000000" w:themeColor="text1"/>
                <w:sz w:val="22"/>
                <w:szCs w:val="22"/>
                <w:shd w:val="clear" w:color="auto" w:fill="FFFFFF"/>
              </w:rPr>
              <w:t xml:space="preserve"> eyes </w:t>
            </w:r>
            <w:r>
              <w:rPr>
                <w:rFonts w:cstheme="minorHAnsi"/>
                <w:color w:val="000000" w:themeColor="text1"/>
                <w:sz w:val="22"/>
                <w:szCs w:val="22"/>
                <w:shd w:val="clear" w:color="auto" w:fill="FFFFFF"/>
              </w:rPr>
              <w:t xml:space="preserve">are </w:t>
            </w:r>
            <w:r w:rsidR="0061489D" w:rsidRPr="00575253">
              <w:rPr>
                <w:rFonts w:cstheme="minorHAnsi"/>
                <w:color w:val="000000" w:themeColor="text1"/>
                <w:sz w:val="22"/>
                <w:szCs w:val="22"/>
                <w:shd w:val="clear" w:color="auto" w:fill="FFFFFF"/>
              </w:rPr>
              <w:t>closed, through the course to a designated goal set by the facilitator. B has 3 lives. If B touches any obstacles, they will lose one of their lives. Once B has either successfully made it to the designated goal or lost their lives, have the pairs to swap over, so A becomes blind and B becomes the guide, make the designated goal different to wh</w:t>
            </w:r>
            <w:r w:rsidR="0061489D">
              <w:rPr>
                <w:rFonts w:cstheme="minorHAnsi"/>
                <w:color w:val="000000" w:themeColor="text1"/>
                <w:sz w:val="22"/>
                <w:szCs w:val="22"/>
                <w:shd w:val="clear" w:color="auto" w:fill="FFFFFF"/>
              </w:rPr>
              <w:t>ere</w:t>
            </w:r>
            <w:r w:rsidR="0061489D" w:rsidRPr="00575253">
              <w:rPr>
                <w:rFonts w:cstheme="minorHAnsi"/>
                <w:color w:val="000000" w:themeColor="text1"/>
                <w:sz w:val="22"/>
                <w:szCs w:val="22"/>
                <w:shd w:val="clear" w:color="auto" w:fill="FFFFFF"/>
              </w:rPr>
              <w:t xml:space="preserve"> it was before.</w:t>
            </w:r>
            <w:r>
              <w:rPr>
                <w:rFonts w:cstheme="minorHAnsi"/>
                <w:color w:val="000000" w:themeColor="text1"/>
                <w:sz w:val="22"/>
                <w:szCs w:val="22"/>
                <w:shd w:val="clear" w:color="auto" w:fill="FFFFFF"/>
              </w:rPr>
              <w:t xml:space="preserve"> </w:t>
            </w:r>
            <w:r w:rsidRPr="00575253">
              <w:rPr>
                <w:rFonts w:cstheme="minorHAnsi"/>
                <w:color w:val="000000" w:themeColor="text1"/>
                <w:sz w:val="22"/>
                <w:szCs w:val="22"/>
                <w:shd w:val="clear" w:color="auto" w:fill="FFFFFF"/>
              </w:rPr>
              <w:t>No one should be expected to climb over anything</w:t>
            </w:r>
            <w:r>
              <w:rPr>
                <w:rFonts w:cstheme="minorHAnsi"/>
                <w:color w:val="000000" w:themeColor="text1"/>
                <w:sz w:val="22"/>
                <w:szCs w:val="22"/>
                <w:shd w:val="clear" w:color="auto" w:fill="FFFFFF"/>
              </w:rPr>
              <w:t>.</w:t>
            </w:r>
          </w:p>
          <w:p w14:paraId="73A95C34" w14:textId="77777777" w:rsidR="0061489D" w:rsidRPr="00575253" w:rsidRDefault="0061489D" w:rsidP="00C62106">
            <w:pPr>
              <w:rPr>
                <w:rFonts w:cstheme="minorHAnsi"/>
                <w:color w:val="000000" w:themeColor="text1"/>
                <w:sz w:val="22"/>
                <w:szCs w:val="22"/>
                <w:shd w:val="clear" w:color="auto" w:fill="FFFFFF"/>
              </w:rPr>
            </w:pPr>
          </w:p>
          <w:p w14:paraId="3D39284D" w14:textId="77777777" w:rsidR="0048285A" w:rsidRDefault="0061489D" w:rsidP="0048285A">
            <w:pPr>
              <w:rPr>
                <w:rFonts w:cstheme="minorHAnsi"/>
                <w:color w:val="000000" w:themeColor="text1"/>
                <w:sz w:val="22"/>
                <w:szCs w:val="22"/>
                <w:shd w:val="clear" w:color="auto" w:fill="FFFFFF"/>
              </w:rPr>
            </w:pPr>
            <w:r w:rsidRPr="00575253">
              <w:rPr>
                <w:rFonts w:cstheme="minorHAnsi"/>
                <w:color w:val="000000" w:themeColor="text1"/>
                <w:sz w:val="22"/>
                <w:szCs w:val="22"/>
                <w:shd w:val="clear" w:color="auto" w:fill="FFFFFF"/>
              </w:rPr>
              <w:t>When the pairs swap over, change one aspect of the obstacle course.</w:t>
            </w:r>
            <w:r w:rsidR="0048285A">
              <w:rPr>
                <w:rFonts w:cstheme="minorHAnsi"/>
                <w:color w:val="000000" w:themeColor="text1"/>
                <w:sz w:val="22"/>
                <w:szCs w:val="22"/>
                <w:shd w:val="clear" w:color="auto" w:fill="FFFFFF"/>
              </w:rPr>
              <w:t xml:space="preserve"> </w:t>
            </w:r>
            <w:r w:rsidRPr="00575253">
              <w:rPr>
                <w:rFonts w:cstheme="minorHAnsi"/>
                <w:color w:val="000000" w:themeColor="text1"/>
                <w:sz w:val="22"/>
                <w:szCs w:val="22"/>
                <w:shd w:val="clear" w:color="auto" w:fill="FFFFFF"/>
              </w:rPr>
              <w:t xml:space="preserve">All changes should be accepted, as long as they have not already been attempted by someone else. </w:t>
            </w:r>
          </w:p>
          <w:p w14:paraId="2E1F87D4" w14:textId="77777777" w:rsidR="0048285A" w:rsidRDefault="0048285A" w:rsidP="0048285A">
            <w:pPr>
              <w:rPr>
                <w:rFonts w:cstheme="minorHAnsi"/>
                <w:color w:val="000000" w:themeColor="text1"/>
                <w:sz w:val="22"/>
                <w:szCs w:val="22"/>
                <w:shd w:val="clear" w:color="auto" w:fill="FFFFFF"/>
              </w:rPr>
            </w:pPr>
          </w:p>
          <w:p w14:paraId="00E0BAA2" w14:textId="77777777" w:rsidR="0048285A" w:rsidRDefault="0048285A" w:rsidP="00C62106">
            <w:pPr>
              <w:rPr>
                <w:rFonts w:cstheme="minorHAnsi"/>
                <w:color w:val="000000" w:themeColor="text1"/>
                <w:sz w:val="22"/>
                <w:szCs w:val="22"/>
                <w:shd w:val="clear" w:color="auto" w:fill="FFFFFF"/>
              </w:rPr>
            </w:pPr>
            <w:r>
              <w:rPr>
                <w:rFonts w:cstheme="minorHAnsi"/>
                <w:color w:val="000000" w:themeColor="text1"/>
                <w:sz w:val="22"/>
                <w:szCs w:val="22"/>
                <w:shd w:val="clear" w:color="auto" w:fill="FFFFFF"/>
              </w:rPr>
              <w:t>Process: Questions around obstacles and the difficulties of getting over/through them.</w:t>
            </w:r>
          </w:p>
          <w:p w14:paraId="1F484918" w14:textId="77777777" w:rsidR="0048285A" w:rsidRDefault="0048285A" w:rsidP="00C62106">
            <w:pPr>
              <w:rPr>
                <w:rFonts w:cstheme="minorHAnsi"/>
                <w:color w:val="000000" w:themeColor="text1"/>
                <w:sz w:val="22"/>
                <w:szCs w:val="22"/>
                <w:shd w:val="clear" w:color="auto" w:fill="FFFFFF"/>
              </w:rPr>
            </w:pPr>
          </w:p>
          <w:p w14:paraId="2A241023" w14:textId="39D2FA0F" w:rsidR="0061489D" w:rsidRPr="00575253" w:rsidRDefault="0061489D" w:rsidP="00C62106">
            <w:pPr>
              <w:rPr>
                <w:rFonts w:cstheme="minorHAnsi"/>
                <w:color w:val="000000" w:themeColor="text1"/>
                <w:sz w:val="22"/>
                <w:szCs w:val="22"/>
                <w:shd w:val="clear" w:color="auto" w:fill="FFFFFF"/>
              </w:rPr>
            </w:pPr>
            <w:r w:rsidRPr="00575253">
              <w:rPr>
                <w:rFonts w:cstheme="minorHAnsi"/>
                <w:color w:val="000000" w:themeColor="text1"/>
                <w:sz w:val="22"/>
                <w:szCs w:val="22"/>
                <w:shd w:val="clear" w:color="auto" w:fill="FFFFFF"/>
              </w:rPr>
              <w:t>What might the obstacles in this exercise represent for you? Choose three and set them out in the obstacle course according to their importance and proximity to you now. Name them. What do you need to do in order to overcome these obstacles? What skills will you need to practise? What obstacles have you already overcome in your life? What does this say about you, that you have managed to overcome obstacles already?</w:t>
            </w:r>
            <w:r w:rsidR="0051263B" w:rsidRPr="00B34C7F">
              <w:rPr>
                <w:sz w:val="22"/>
                <w:szCs w:val="22"/>
              </w:rPr>
              <w:t xml:space="preserve"> </w:t>
            </w:r>
            <w:r w:rsidR="0051263B" w:rsidRPr="00B34C7F">
              <w:rPr>
                <w:sz w:val="22"/>
                <w:szCs w:val="22"/>
              </w:rPr>
              <w:t>(Baim</w:t>
            </w:r>
            <w:r w:rsidR="0051263B">
              <w:rPr>
                <w:sz w:val="22"/>
                <w:szCs w:val="22"/>
              </w:rPr>
              <w:t>, Brookes and Mountford, 2002, p. 111- 112).</w:t>
            </w:r>
          </w:p>
          <w:p w14:paraId="448BDB24" w14:textId="77777777" w:rsidR="0061489D" w:rsidRPr="00575253" w:rsidRDefault="0061489D" w:rsidP="00C62106">
            <w:pPr>
              <w:rPr>
                <w:rFonts w:cstheme="minorHAnsi"/>
                <w:color w:val="000000" w:themeColor="text1"/>
                <w:sz w:val="22"/>
                <w:szCs w:val="22"/>
                <w:shd w:val="clear" w:color="auto" w:fill="FFFFFF"/>
              </w:rPr>
            </w:pPr>
          </w:p>
          <w:p w14:paraId="4462D868" w14:textId="6EAF4F04" w:rsidR="0061489D" w:rsidRDefault="0061489D" w:rsidP="00C62106">
            <w:pPr>
              <w:rPr>
                <w:i/>
                <w:iCs/>
                <w:sz w:val="22"/>
                <w:szCs w:val="22"/>
              </w:rPr>
            </w:pPr>
            <w:r w:rsidRPr="00575253">
              <w:rPr>
                <w:rFonts w:cstheme="minorHAnsi"/>
                <w:i/>
                <w:iCs/>
                <w:color w:val="000000" w:themeColor="text1"/>
                <w:sz w:val="22"/>
                <w:szCs w:val="22"/>
                <w:shd w:val="clear" w:color="auto" w:fill="FFFFFF"/>
              </w:rPr>
              <w:t xml:space="preserve">Aim: </w:t>
            </w:r>
            <w:r w:rsidRPr="00575253">
              <w:rPr>
                <w:i/>
                <w:iCs/>
                <w:sz w:val="22"/>
                <w:szCs w:val="22"/>
              </w:rPr>
              <w:t>To understand how we tackle obstacles that we face, how we get over the obstacle and how we feel before and after we have overcome the obstacle</w:t>
            </w:r>
            <w:r w:rsidR="0051263B">
              <w:rPr>
                <w:i/>
                <w:iCs/>
                <w:sz w:val="22"/>
                <w:szCs w:val="22"/>
              </w:rPr>
              <w:t>.</w:t>
            </w:r>
          </w:p>
          <w:p w14:paraId="1F14EFF1" w14:textId="77777777" w:rsidR="0061489D" w:rsidRPr="00575253" w:rsidRDefault="0061489D" w:rsidP="00C62106">
            <w:pPr>
              <w:rPr>
                <w:i/>
                <w:iCs/>
                <w:sz w:val="22"/>
                <w:szCs w:val="22"/>
              </w:rPr>
            </w:pPr>
          </w:p>
          <w:p w14:paraId="0145A215" w14:textId="6954D44A" w:rsidR="0061489D" w:rsidRPr="00575253" w:rsidRDefault="00714271" w:rsidP="00C62106">
            <w:pPr>
              <w:rPr>
                <w:rFonts w:cstheme="minorHAnsi"/>
                <w:color w:val="000000" w:themeColor="text1"/>
                <w:sz w:val="22"/>
                <w:szCs w:val="22"/>
                <w:shd w:val="clear" w:color="auto" w:fill="FFFFFF"/>
              </w:rPr>
            </w:pPr>
            <w:r>
              <w:rPr>
                <w:rFonts w:cstheme="minorHAnsi"/>
                <w:color w:val="000000" w:themeColor="text1"/>
                <w:sz w:val="22"/>
                <w:szCs w:val="22"/>
                <w:shd w:val="clear" w:color="auto" w:fill="FFFFFF"/>
              </w:rPr>
              <w:t>C</w:t>
            </w:r>
            <w:r w:rsidR="0061489D" w:rsidRPr="00575253">
              <w:rPr>
                <w:rFonts w:cstheme="minorHAnsi"/>
                <w:color w:val="000000" w:themeColor="text1"/>
                <w:sz w:val="22"/>
                <w:szCs w:val="22"/>
                <w:shd w:val="clear" w:color="auto" w:fill="FFFFFF"/>
              </w:rPr>
              <w:t>lear the floor of all obstacles, tables and chairs, and ask the</w:t>
            </w:r>
            <w:r>
              <w:rPr>
                <w:rFonts w:cstheme="minorHAnsi"/>
                <w:color w:val="000000" w:themeColor="text1"/>
                <w:sz w:val="22"/>
                <w:szCs w:val="22"/>
                <w:shd w:val="clear" w:color="auto" w:fill="FFFFFF"/>
              </w:rPr>
              <w:t xml:space="preserve"> participants to</w:t>
            </w:r>
            <w:r w:rsidR="0061489D" w:rsidRPr="00575253">
              <w:rPr>
                <w:rFonts w:cstheme="minorHAnsi"/>
                <w:color w:val="000000" w:themeColor="text1"/>
                <w:sz w:val="22"/>
                <w:szCs w:val="22"/>
                <w:shd w:val="clear" w:color="auto" w:fill="FFFFFF"/>
              </w:rPr>
              <w:t xml:space="preserve"> line up at one end of the room, facing the wall with their eyes closed. Facilitator now needs to move the chairs and tables around the room to create an obstacle course. Try not to place any obstacles in the centre of the room. The room should be kept exactly in the layout as it was before the participants closed their eyes. The participants will believe an obstacle course has been created, whereas in reality nothing has changed. </w:t>
            </w:r>
          </w:p>
          <w:p w14:paraId="6767B593" w14:textId="77777777" w:rsidR="0061489D" w:rsidRPr="00575253" w:rsidRDefault="0061489D" w:rsidP="00C62106">
            <w:pPr>
              <w:rPr>
                <w:rFonts w:cstheme="minorHAnsi"/>
                <w:color w:val="000000" w:themeColor="text1"/>
                <w:sz w:val="22"/>
                <w:szCs w:val="22"/>
                <w:shd w:val="clear" w:color="auto" w:fill="FFFFFF"/>
              </w:rPr>
            </w:pPr>
          </w:p>
          <w:p w14:paraId="10ADC038" w14:textId="1F5C32CB" w:rsidR="0061489D" w:rsidRPr="00575253" w:rsidRDefault="0061489D" w:rsidP="00C62106">
            <w:pPr>
              <w:rPr>
                <w:rFonts w:cstheme="minorHAnsi"/>
                <w:color w:val="000000" w:themeColor="text1"/>
                <w:sz w:val="22"/>
                <w:szCs w:val="22"/>
                <w:shd w:val="clear" w:color="auto" w:fill="FFFFFF"/>
              </w:rPr>
            </w:pPr>
            <w:r w:rsidRPr="00575253">
              <w:rPr>
                <w:rFonts w:cstheme="minorHAnsi"/>
                <w:color w:val="000000" w:themeColor="text1"/>
                <w:sz w:val="22"/>
                <w:szCs w:val="22"/>
                <w:shd w:val="clear" w:color="auto" w:fill="FFFFFF"/>
              </w:rPr>
              <w:t xml:space="preserve">Ask one group member to turn around with their eyes closed. Guide them through the 'obstacle course' When the group member has completed the course, ask </w:t>
            </w:r>
            <w:r>
              <w:rPr>
                <w:rFonts w:cstheme="minorHAnsi"/>
                <w:color w:val="000000" w:themeColor="text1"/>
                <w:sz w:val="22"/>
                <w:szCs w:val="22"/>
                <w:shd w:val="clear" w:color="auto" w:fill="FFFFFF"/>
              </w:rPr>
              <w:t>them</w:t>
            </w:r>
            <w:r w:rsidRPr="00575253">
              <w:rPr>
                <w:rFonts w:cstheme="minorHAnsi"/>
                <w:color w:val="000000" w:themeColor="text1"/>
                <w:sz w:val="22"/>
                <w:szCs w:val="22"/>
                <w:shd w:val="clear" w:color="auto" w:fill="FFFFFF"/>
              </w:rPr>
              <w:t xml:space="preserve"> to open </w:t>
            </w:r>
            <w:r>
              <w:rPr>
                <w:rFonts w:cstheme="minorHAnsi"/>
                <w:color w:val="000000" w:themeColor="text1"/>
                <w:sz w:val="22"/>
                <w:szCs w:val="22"/>
                <w:shd w:val="clear" w:color="auto" w:fill="FFFFFF"/>
              </w:rPr>
              <w:t>their</w:t>
            </w:r>
            <w:r w:rsidRPr="00575253">
              <w:rPr>
                <w:rFonts w:cstheme="minorHAnsi"/>
                <w:color w:val="000000" w:themeColor="text1"/>
                <w:sz w:val="22"/>
                <w:szCs w:val="22"/>
                <w:shd w:val="clear" w:color="auto" w:fill="FFFFFF"/>
              </w:rPr>
              <w:t xml:space="preserve"> eyes and to remain silent (a surprised reaction will give the game away). </w:t>
            </w:r>
            <w:r w:rsidR="00714271">
              <w:rPr>
                <w:rFonts w:cstheme="minorHAnsi"/>
                <w:color w:val="000000" w:themeColor="text1"/>
                <w:sz w:val="22"/>
                <w:szCs w:val="22"/>
                <w:shd w:val="clear" w:color="auto" w:fill="FFFFFF"/>
              </w:rPr>
              <w:t>A</w:t>
            </w:r>
            <w:r w:rsidRPr="00575253">
              <w:rPr>
                <w:rFonts w:cstheme="minorHAnsi"/>
                <w:color w:val="000000" w:themeColor="text1"/>
                <w:sz w:val="22"/>
                <w:szCs w:val="22"/>
                <w:shd w:val="clear" w:color="auto" w:fill="FFFFFF"/>
              </w:rPr>
              <w:t xml:space="preserve">sk that group member to guide the next </w:t>
            </w:r>
            <w:r w:rsidRPr="00575253">
              <w:rPr>
                <w:rFonts w:cstheme="minorHAnsi"/>
                <w:color w:val="000000" w:themeColor="text1"/>
                <w:sz w:val="22"/>
                <w:szCs w:val="22"/>
                <w:shd w:val="clear" w:color="auto" w:fill="FFFFFF"/>
              </w:rPr>
              <w:lastRenderedPageBreak/>
              <w:t xml:space="preserve">person through the obstacle course. Each group member, on completing the course, should then guide the next person through. If you have a large group, speed up the exercise by having two or three people being guided at once by one person. </w:t>
            </w:r>
          </w:p>
          <w:p w14:paraId="74B3CDED" w14:textId="77777777" w:rsidR="0061489D" w:rsidRPr="00575253" w:rsidRDefault="0061489D" w:rsidP="00C62106">
            <w:pPr>
              <w:rPr>
                <w:rFonts w:cstheme="minorHAnsi"/>
                <w:color w:val="000000" w:themeColor="text1"/>
                <w:sz w:val="22"/>
                <w:szCs w:val="22"/>
                <w:shd w:val="clear" w:color="auto" w:fill="FFFFFF"/>
              </w:rPr>
            </w:pPr>
          </w:p>
          <w:p w14:paraId="00BE7158" w14:textId="37984541" w:rsidR="0061489D" w:rsidRPr="00575253" w:rsidRDefault="0061489D" w:rsidP="00C62106">
            <w:pPr>
              <w:rPr>
                <w:rFonts w:cstheme="minorHAnsi"/>
                <w:color w:val="000000" w:themeColor="text1"/>
                <w:sz w:val="22"/>
                <w:szCs w:val="22"/>
                <w:shd w:val="clear" w:color="auto" w:fill="FFFFFF"/>
              </w:rPr>
            </w:pPr>
            <w:r w:rsidRPr="00575253">
              <w:rPr>
                <w:rFonts w:cstheme="minorHAnsi"/>
                <w:color w:val="000000" w:themeColor="text1"/>
                <w:sz w:val="22"/>
                <w:szCs w:val="22"/>
                <w:shd w:val="clear" w:color="auto" w:fill="FFFFFF"/>
              </w:rPr>
              <w:t xml:space="preserve">General processing: </w:t>
            </w:r>
            <w:r w:rsidRPr="00575253">
              <w:rPr>
                <w:sz w:val="22"/>
                <w:szCs w:val="22"/>
                <w:shd w:val="clear" w:color="auto" w:fill="FFFFFF"/>
              </w:rPr>
              <w:t xml:space="preserve">Who assumed that I had created an obstacle course? </w:t>
            </w:r>
            <w:r w:rsidRPr="00575253">
              <w:rPr>
                <w:rFonts w:cstheme="minorHAnsi"/>
                <w:color w:val="000000" w:themeColor="text1"/>
                <w:sz w:val="22"/>
                <w:szCs w:val="22"/>
                <w:shd w:val="clear" w:color="auto" w:fill="FFFFFF"/>
              </w:rPr>
              <w:t xml:space="preserve">How does this exercise relate to the theme of trust? How did you feel? Optional: Why did everybody guide the next person as if an obstacle course existed? What happened when the instructions changed when some people realised there was no obstacle course? What does this represent? </w:t>
            </w:r>
          </w:p>
          <w:p w14:paraId="250EE7AE" w14:textId="77777777" w:rsidR="0061489D" w:rsidRPr="00575253" w:rsidRDefault="0061489D" w:rsidP="00C62106">
            <w:pPr>
              <w:rPr>
                <w:rFonts w:cstheme="minorHAnsi"/>
                <w:color w:val="000000" w:themeColor="text1"/>
                <w:sz w:val="22"/>
                <w:szCs w:val="22"/>
                <w:shd w:val="clear" w:color="auto" w:fill="FFFFFF"/>
              </w:rPr>
            </w:pPr>
          </w:p>
          <w:p w14:paraId="47DAC638" w14:textId="2FB7894C" w:rsidR="0061489D" w:rsidRPr="00575253" w:rsidRDefault="0061489D" w:rsidP="00C62106">
            <w:pPr>
              <w:rPr>
                <w:rFonts w:cstheme="minorHAnsi"/>
                <w:color w:val="000000" w:themeColor="text1"/>
                <w:sz w:val="22"/>
                <w:szCs w:val="22"/>
                <w:shd w:val="clear" w:color="auto" w:fill="FFFFFF"/>
              </w:rPr>
            </w:pPr>
            <w:r w:rsidRPr="00575253">
              <w:rPr>
                <w:rFonts w:cstheme="minorHAnsi"/>
                <w:color w:val="000000" w:themeColor="text1"/>
                <w:sz w:val="22"/>
                <w:szCs w:val="22"/>
                <w:shd w:val="clear" w:color="auto" w:fill="FFFFFF"/>
              </w:rPr>
              <w:t xml:space="preserve">Personal processing: What 'lessons' might be in the exercise about personal responsibility and overcoming obstacles that are or are not there? Which obstacles are absolute, and which are of our own making? </w:t>
            </w:r>
            <w:r w:rsidR="0051263B">
              <w:rPr>
                <w:sz w:val="22"/>
                <w:szCs w:val="22"/>
              </w:rPr>
              <w:t>(Baim, Brookes and Mountford, 2002, p. 111- 112).</w:t>
            </w:r>
          </w:p>
          <w:p w14:paraId="2EF326AD" w14:textId="77777777" w:rsidR="0061489D" w:rsidRPr="00575253" w:rsidRDefault="0061489D" w:rsidP="00C62106">
            <w:pPr>
              <w:rPr>
                <w:rFonts w:cstheme="minorHAnsi"/>
                <w:color w:val="000000" w:themeColor="text1"/>
                <w:sz w:val="22"/>
                <w:szCs w:val="22"/>
                <w:shd w:val="clear" w:color="auto" w:fill="FFFFFF"/>
              </w:rPr>
            </w:pPr>
          </w:p>
          <w:p w14:paraId="411F9237" w14:textId="60AEDF40" w:rsidR="0061489D" w:rsidRPr="00575253" w:rsidRDefault="0061489D" w:rsidP="00C62106">
            <w:pPr>
              <w:rPr>
                <w:rFonts w:cstheme="minorHAnsi"/>
                <w:i/>
                <w:iCs/>
                <w:color w:val="000000" w:themeColor="text1"/>
                <w:sz w:val="22"/>
                <w:szCs w:val="22"/>
                <w:shd w:val="clear" w:color="auto" w:fill="FFFFFF"/>
              </w:rPr>
            </w:pPr>
            <w:r w:rsidRPr="00575253">
              <w:rPr>
                <w:rFonts w:cstheme="minorHAnsi"/>
                <w:i/>
                <w:iCs/>
                <w:color w:val="000000" w:themeColor="text1"/>
                <w:sz w:val="22"/>
                <w:szCs w:val="22"/>
                <w:shd w:val="clear" w:color="auto" w:fill="FFFFFF"/>
              </w:rPr>
              <w:t>Aim:</w:t>
            </w:r>
            <w:r w:rsidRPr="00575253">
              <w:rPr>
                <w:i/>
                <w:iCs/>
                <w:sz w:val="22"/>
                <w:szCs w:val="22"/>
              </w:rPr>
              <w:t xml:space="preserve"> To understand how we tackle obstacles that we face, how we get over the obstacle and how we feel before and after we have overcome the obstacle</w:t>
            </w:r>
            <w:r w:rsidR="0051263B">
              <w:rPr>
                <w:i/>
                <w:iCs/>
                <w:sz w:val="22"/>
                <w:szCs w:val="22"/>
              </w:rPr>
              <w:t>.</w:t>
            </w:r>
          </w:p>
        </w:tc>
      </w:tr>
      <w:tr w:rsidR="0061489D" w:rsidRPr="00575253" w14:paraId="5FA104A3" w14:textId="77777777" w:rsidTr="00C62106">
        <w:tc>
          <w:tcPr>
            <w:tcW w:w="954" w:type="dxa"/>
          </w:tcPr>
          <w:p w14:paraId="70A294AB" w14:textId="77777777" w:rsidR="0061489D" w:rsidRPr="00575253" w:rsidRDefault="0061489D" w:rsidP="00C62106">
            <w:pPr>
              <w:rPr>
                <w:sz w:val="22"/>
                <w:szCs w:val="22"/>
              </w:rPr>
            </w:pPr>
            <w:r w:rsidRPr="00575253">
              <w:rPr>
                <w:sz w:val="22"/>
                <w:szCs w:val="22"/>
              </w:rPr>
              <w:lastRenderedPageBreak/>
              <w:t>40 mins</w:t>
            </w:r>
          </w:p>
        </w:tc>
        <w:tc>
          <w:tcPr>
            <w:tcW w:w="1486" w:type="dxa"/>
          </w:tcPr>
          <w:p w14:paraId="282E4C59" w14:textId="0EC201C5" w:rsidR="0061489D" w:rsidRPr="00575253" w:rsidRDefault="00714271" w:rsidP="00C62106">
            <w:pPr>
              <w:rPr>
                <w:sz w:val="22"/>
                <w:szCs w:val="22"/>
              </w:rPr>
            </w:pPr>
            <w:r>
              <w:rPr>
                <w:sz w:val="22"/>
                <w:szCs w:val="22"/>
              </w:rPr>
              <w:t>Image Theatre</w:t>
            </w:r>
          </w:p>
        </w:tc>
        <w:tc>
          <w:tcPr>
            <w:tcW w:w="13720" w:type="dxa"/>
          </w:tcPr>
          <w:p w14:paraId="433E1BE7" w14:textId="08F47D96" w:rsidR="0061489D" w:rsidRPr="00851D7E" w:rsidRDefault="0061489D" w:rsidP="00C62106">
            <w:pPr>
              <w:rPr>
                <w:sz w:val="22"/>
                <w:szCs w:val="22"/>
              </w:rPr>
            </w:pPr>
            <w:r w:rsidRPr="00575253">
              <w:rPr>
                <w:sz w:val="22"/>
                <w:szCs w:val="22"/>
              </w:rPr>
              <w:t xml:space="preserve">Split the group </w:t>
            </w:r>
            <w:r w:rsidR="00714271">
              <w:rPr>
                <w:sz w:val="22"/>
                <w:szCs w:val="22"/>
              </w:rPr>
              <w:t xml:space="preserve">into equal groups of four. </w:t>
            </w:r>
            <w:r w:rsidRPr="00575253">
              <w:rPr>
                <w:sz w:val="22"/>
                <w:szCs w:val="22"/>
              </w:rPr>
              <w:t>5 minutes to talk about adversities they have gone through in their lives</w:t>
            </w:r>
            <w:r w:rsidR="00851D7E">
              <w:rPr>
                <w:sz w:val="22"/>
                <w:szCs w:val="22"/>
              </w:rPr>
              <w:t>. C</w:t>
            </w:r>
            <w:r w:rsidRPr="00575253">
              <w:rPr>
                <w:sz w:val="22"/>
                <w:szCs w:val="22"/>
              </w:rPr>
              <w:t xml:space="preserve">hoose one of the memories of adversity. One person will sculpt the other members of the group into </w:t>
            </w:r>
            <w:r w:rsidR="00714271">
              <w:rPr>
                <w:sz w:val="22"/>
                <w:szCs w:val="22"/>
              </w:rPr>
              <w:t xml:space="preserve">what </w:t>
            </w:r>
            <w:r w:rsidRPr="00575253">
              <w:rPr>
                <w:sz w:val="22"/>
                <w:szCs w:val="22"/>
              </w:rPr>
              <w:t xml:space="preserve">they want the image to look like. </w:t>
            </w:r>
            <w:r w:rsidR="00714271">
              <w:rPr>
                <w:sz w:val="22"/>
                <w:szCs w:val="22"/>
              </w:rPr>
              <w:t>No verbal instructions, can mirror each other or</w:t>
            </w:r>
            <w:r w:rsidRPr="00575253">
              <w:rPr>
                <w:sz w:val="22"/>
                <w:szCs w:val="22"/>
              </w:rPr>
              <w:t xml:space="preserve"> actively sculpt the group members by moving their bodies into the positions they want</w:t>
            </w:r>
            <w:r w:rsidR="00714271">
              <w:rPr>
                <w:sz w:val="22"/>
                <w:szCs w:val="22"/>
              </w:rPr>
              <w:t>, then once finished they add themselves in.</w:t>
            </w:r>
          </w:p>
          <w:p w14:paraId="40C1323A" w14:textId="77777777" w:rsidR="0061489D" w:rsidRPr="00575253" w:rsidRDefault="0061489D" w:rsidP="00C62106">
            <w:pPr>
              <w:rPr>
                <w:sz w:val="22"/>
                <w:szCs w:val="22"/>
              </w:rPr>
            </w:pPr>
          </w:p>
          <w:p w14:paraId="4E43A2CD" w14:textId="77777777" w:rsidR="0051263B" w:rsidRDefault="00714271" w:rsidP="00C62106">
            <w:pPr>
              <w:pStyle w:val="ListParagraph"/>
              <w:numPr>
                <w:ilvl w:val="0"/>
                <w:numId w:val="42"/>
              </w:numPr>
              <w:rPr>
                <w:sz w:val="22"/>
                <w:szCs w:val="22"/>
              </w:rPr>
            </w:pPr>
            <w:r w:rsidRPr="0051263B">
              <w:rPr>
                <w:sz w:val="22"/>
                <w:szCs w:val="22"/>
              </w:rPr>
              <w:t>Share back images with the group</w:t>
            </w:r>
            <w:r w:rsidR="0061489D" w:rsidRPr="0051263B">
              <w:rPr>
                <w:sz w:val="22"/>
                <w:szCs w:val="22"/>
              </w:rPr>
              <w:t xml:space="preserve">. Ask the other group members in the audience for objective </w:t>
            </w:r>
            <w:r w:rsidRPr="0051263B">
              <w:rPr>
                <w:sz w:val="22"/>
                <w:szCs w:val="22"/>
              </w:rPr>
              <w:t>commentaries. Subjective</w:t>
            </w:r>
            <w:r w:rsidR="0061489D" w:rsidRPr="0051263B">
              <w:rPr>
                <w:sz w:val="22"/>
                <w:szCs w:val="22"/>
              </w:rPr>
              <w:t xml:space="preserve"> commentaries can be made but </w:t>
            </w:r>
            <w:r w:rsidRPr="0051263B">
              <w:rPr>
                <w:sz w:val="22"/>
                <w:szCs w:val="22"/>
              </w:rPr>
              <w:t>make sure these do not define the images.</w:t>
            </w:r>
          </w:p>
          <w:p w14:paraId="4150D1A1" w14:textId="77777777" w:rsidR="0051263B" w:rsidRDefault="00714271" w:rsidP="00C62106">
            <w:pPr>
              <w:pStyle w:val="ListParagraph"/>
              <w:numPr>
                <w:ilvl w:val="0"/>
                <w:numId w:val="42"/>
              </w:numPr>
              <w:rPr>
                <w:sz w:val="22"/>
                <w:szCs w:val="22"/>
              </w:rPr>
            </w:pPr>
            <w:r w:rsidRPr="0051263B">
              <w:rPr>
                <w:sz w:val="22"/>
                <w:szCs w:val="22"/>
              </w:rPr>
              <w:t>One by one ask each group to add uninterrupted speech to the image, non-stop verbal</w:t>
            </w:r>
            <w:r w:rsidR="0061489D" w:rsidRPr="0051263B">
              <w:rPr>
                <w:sz w:val="22"/>
                <w:szCs w:val="22"/>
              </w:rPr>
              <w:t xml:space="preserve"> thoughts their character are thinking at that particular moment. </w:t>
            </w:r>
          </w:p>
          <w:p w14:paraId="15E66038" w14:textId="77777777" w:rsidR="0051263B" w:rsidRDefault="00714271" w:rsidP="00C62106">
            <w:pPr>
              <w:pStyle w:val="ListParagraph"/>
              <w:numPr>
                <w:ilvl w:val="0"/>
                <w:numId w:val="42"/>
              </w:numPr>
              <w:rPr>
                <w:sz w:val="22"/>
                <w:szCs w:val="22"/>
              </w:rPr>
            </w:pPr>
            <w:r w:rsidRPr="0051263B">
              <w:rPr>
                <w:sz w:val="22"/>
                <w:szCs w:val="22"/>
              </w:rPr>
              <w:t xml:space="preserve">One by one ask each group to </w:t>
            </w:r>
            <w:r w:rsidR="0061489D" w:rsidRPr="0051263B">
              <w:rPr>
                <w:sz w:val="22"/>
                <w:szCs w:val="22"/>
              </w:rPr>
              <w:t xml:space="preserve">engage in dialogue </w:t>
            </w:r>
            <w:r w:rsidRPr="0051263B">
              <w:rPr>
                <w:sz w:val="22"/>
                <w:szCs w:val="22"/>
              </w:rPr>
              <w:t xml:space="preserve">without </w:t>
            </w:r>
            <w:r w:rsidR="0061489D" w:rsidRPr="0051263B">
              <w:rPr>
                <w:sz w:val="22"/>
                <w:szCs w:val="22"/>
              </w:rPr>
              <w:t>mov</w:t>
            </w:r>
            <w:r w:rsidRPr="0051263B">
              <w:rPr>
                <w:sz w:val="22"/>
                <w:szCs w:val="22"/>
              </w:rPr>
              <w:t>ing</w:t>
            </w:r>
            <w:r w:rsidR="0061489D" w:rsidRPr="0051263B">
              <w:rPr>
                <w:sz w:val="22"/>
                <w:szCs w:val="22"/>
              </w:rPr>
              <w:t xml:space="preserve"> their bodies. If someone wants to talk to someone they cannot see, or wants to plan an action with them, they have to find a way in doing so in the face of this difficulty. </w:t>
            </w:r>
          </w:p>
          <w:p w14:paraId="666CD06F" w14:textId="5F72EFB3" w:rsidR="0061489D" w:rsidRPr="0051263B" w:rsidRDefault="00714271" w:rsidP="00C62106">
            <w:pPr>
              <w:pStyle w:val="ListParagraph"/>
              <w:numPr>
                <w:ilvl w:val="0"/>
                <w:numId w:val="42"/>
              </w:numPr>
              <w:rPr>
                <w:sz w:val="22"/>
                <w:szCs w:val="22"/>
              </w:rPr>
            </w:pPr>
            <w:r w:rsidRPr="0051263B">
              <w:rPr>
                <w:sz w:val="22"/>
                <w:szCs w:val="22"/>
              </w:rPr>
              <w:t xml:space="preserve">One by one </w:t>
            </w:r>
            <w:r w:rsidR="00851D7E" w:rsidRPr="0051263B">
              <w:rPr>
                <w:sz w:val="22"/>
                <w:szCs w:val="22"/>
              </w:rPr>
              <w:t xml:space="preserve">ask each group to move in </w:t>
            </w:r>
            <w:r w:rsidR="0061489D" w:rsidRPr="0051263B">
              <w:rPr>
                <w:sz w:val="22"/>
                <w:szCs w:val="22"/>
              </w:rPr>
              <w:t>slow motion and without saying a word or sound, the participants move around trying to show their characters desires</w:t>
            </w:r>
            <w:r w:rsidR="0051263B">
              <w:rPr>
                <w:sz w:val="22"/>
                <w:szCs w:val="22"/>
              </w:rPr>
              <w:t xml:space="preserve"> </w:t>
            </w:r>
            <w:r w:rsidR="0051263B" w:rsidRPr="00B42021">
              <w:rPr>
                <w:rFonts w:cstheme="minorHAnsi"/>
                <w:color w:val="000000" w:themeColor="text1"/>
                <w:sz w:val="22"/>
                <w:szCs w:val="22"/>
              </w:rPr>
              <w:t xml:space="preserve">(Boal, </w:t>
            </w:r>
            <w:r w:rsidR="0051263B">
              <w:rPr>
                <w:rFonts w:cstheme="minorHAnsi"/>
                <w:color w:val="000000" w:themeColor="text1"/>
                <w:sz w:val="22"/>
                <w:szCs w:val="22"/>
              </w:rPr>
              <w:t>1995</w:t>
            </w:r>
            <w:r w:rsidR="0051263B" w:rsidRPr="00B42021">
              <w:rPr>
                <w:rFonts w:cstheme="minorHAnsi"/>
                <w:color w:val="000000" w:themeColor="text1"/>
                <w:sz w:val="22"/>
                <w:szCs w:val="22"/>
              </w:rPr>
              <w:t>, p.</w:t>
            </w:r>
            <w:r w:rsidR="0051263B">
              <w:rPr>
                <w:rFonts w:cstheme="minorHAnsi"/>
                <w:color w:val="000000" w:themeColor="text1"/>
                <w:sz w:val="22"/>
                <w:szCs w:val="22"/>
              </w:rPr>
              <w:t xml:space="preserve"> 77</w:t>
            </w:r>
            <w:r w:rsidR="0051263B">
              <w:rPr>
                <w:rFonts w:cstheme="minorHAnsi"/>
                <w:color w:val="000000" w:themeColor="text1"/>
                <w:sz w:val="22"/>
                <w:szCs w:val="22"/>
              </w:rPr>
              <w:t>-</w:t>
            </w:r>
            <w:r w:rsidR="0051263B">
              <w:rPr>
                <w:rFonts w:cstheme="minorHAnsi"/>
                <w:color w:val="000000" w:themeColor="text1"/>
                <w:sz w:val="22"/>
                <w:szCs w:val="22"/>
              </w:rPr>
              <w:t>80).</w:t>
            </w:r>
          </w:p>
          <w:p w14:paraId="77852722" w14:textId="77777777" w:rsidR="0061489D" w:rsidRPr="00575253" w:rsidRDefault="0061489D" w:rsidP="00C62106">
            <w:pPr>
              <w:rPr>
                <w:sz w:val="22"/>
                <w:szCs w:val="22"/>
              </w:rPr>
            </w:pPr>
          </w:p>
          <w:p w14:paraId="4A3B4A5F" w14:textId="7F8FA64B" w:rsidR="0061489D" w:rsidRPr="00575253" w:rsidRDefault="0061489D" w:rsidP="00C62106">
            <w:pPr>
              <w:rPr>
                <w:i/>
                <w:iCs/>
                <w:sz w:val="22"/>
                <w:szCs w:val="22"/>
              </w:rPr>
            </w:pPr>
            <w:r w:rsidRPr="00575253">
              <w:rPr>
                <w:i/>
                <w:iCs/>
                <w:sz w:val="22"/>
                <w:szCs w:val="22"/>
              </w:rPr>
              <w:t>Aim: Allows the group to establish relationships between individual, singular problems and the collective problems a group is experiencing</w:t>
            </w:r>
            <w:r w:rsidR="0051263B">
              <w:rPr>
                <w:i/>
                <w:iCs/>
                <w:sz w:val="22"/>
                <w:szCs w:val="22"/>
              </w:rPr>
              <w:t>.</w:t>
            </w:r>
          </w:p>
        </w:tc>
      </w:tr>
      <w:tr w:rsidR="0061489D" w:rsidRPr="00575253" w14:paraId="6464623C" w14:textId="77777777" w:rsidTr="00C62106">
        <w:tc>
          <w:tcPr>
            <w:tcW w:w="954" w:type="dxa"/>
          </w:tcPr>
          <w:p w14:paraId="3F3BD128" w14:textId="77777777" w:rsidR="0061489D" w:rsidRPr="00575253" w:rsidRDefault="0061489D" w:rsidP="00C62106">
            <w:pPr>
              <w:rPr>
                <w:sz w:val="22"/>
                <w:szCs w:val="22"/>
              </w:rPr>
            </w:pPr>
            <w:r w:rsidRPr="00575253">
              <w:rPr>
                <w:sz w:val="22"/>
                <w:szCs w:val="22"/>
              </w:rPr>
              <w:t>5 mins</w:t>
            </w:r>
          </w:p>
        </w:tc>
        <w:tc>
          <w:tcPr>
            <w:tcW w:w="1486" w:type="dxa"/>
          </w:tcPr>
          <w:p w14:paraId="74D3D39B" w14:textId="77777777" w:rsidR="0061489D" w:rsidRPr="00575253" w:rsidRDefault="0061489D" w:rsidP="00C62106">
            <w:pPr>
              <w:rPr>
                <w:sz w:val="22"/>
                <w:szCs w:val="22"/>
              </w:rPr>
            </w:pPr>
            <w:r w:rsidRPr="00575253">
              <w:rPr>
                <w:sz w:val="22"/>
                <w:szCs w:val="22"/>
              </w:rPr>
              <w:t>Tell Motivational story</w:t>
            </w:r>
          </w:p>
        </w:tc>
        <w:tc>
          <w:tcPr>
            <w:tcW w:w="13720" w:type="dxa"/>
          </w:tcPr>
          <w:p w14:paraId="2B3484C6" w14:textId="18D66D55" w:rsidR="0051263B" w:rsidRDefault="00851D7E" w:rsidP="00C62106">
            <w:pPr>
              <w:rPr>
                <w:sz w:val="22"/>
                <w:szCs w:val="22"/>
              </w:rPr>
            </w:pPr>
            <w:r>
              <w:rPr>
                <w:sz w:val="22"/>
                <w:szCs w:val="22"/>
              </w:rPr>
              <w:t>Tell story.</w:t>
            </w:r>
          </w:p>
          <w:p w14:paraId="2472D50F" w14:textId="2682A103" w:rsidR="0061489D" w:rsidRPr="00575253" w:rsidRDefault="0061489D" w:rsidP="00C62106">
            <w:pPr>
              <w:rPr>
                <w:sz w:val="22"/>
                <w:szCs w:val="22"/>
              </w:rPr>
            </w:pPr>
            <w:r w:rsidRPr="00575253">
              <w:rPr>
                <w:i/>
                <w:iCs/>
                <w:sz w:val="22"/>
                <w:szCs w:val="22"/>
              </w:rPr>
              <w:t xml:space="preserve">Aim: By telling the whole story at once, it allows the participants to reflect on the previous exercises they have taken part in and to understand the different ways you can choose to face adversity and overcome your obstacles. </w:t>
            </w:r>
          </w:p>
        </w:tc>
      </w:tr>
      <w:tr w:rsidR="0061489D" w:rsidRPr="00575253" w14:paraId="54D00AF1" w14:textId="77777777" w:rsidTr="00851D7E">
        <w:trPr>
          <w:trHeight w:val="1133"/>
        </w:trPr>
        <w:tc>
          <w:tcPr>
            <w:tcW w:w="954" w:type="dxa"/>
          </w:tcPr>
          <w:p w14:paraId="7A198411" w14:textId="77777777" w:rsidR="0061489D" w:rsidRPr="00575253" w:rsidRDefault="0061489D" w:rsidP="00C62106">
            <w:pPr>
              <w:rPr>
                <w:sz w:val="22"/>
                <w:szCs w:val="22"/>
              </w:rPr>
            </w:pPr>
            <w:r w:rsidRPr="00575253">
              <w:rPr>
                <w:sz w:val="22"/>
                <w:szCs w:val="22"/>
              </w:rPr>
              <w:t>5 mins</w:t>
            </w:r>
          </w:p>
        </w:tc>
        <w:tc>
          <w:tcPr>
            <w:tcW w:w="1486" w:type="dxa"/>
          </w:tcPr>
          <w:p w14:paraId="3FEC6C13" w14:textId="77777777" w:rsidR="0061489D" w:rsidRPr="00575253" w:rsidRDefault="0061489D" w:rsidP="00C62106">
            <w:pPr>
              <w:rPr>
                <w:sz w:val="22"/>
                <w:szCs w:val="22"/>
              </w:rPr>
            </w:pPr>
            <w:r w:rsidRPr="00575253">
              <w:rPr>
                <w:sz w:val="22"/>
                <w:szCs w:val="22"/>
              </w:rPr>
              <w:t>Check in</w:t>
            </w:r>
          </w:p>
          <w:p w14:paraId="6BFADDF4" w14:textId="77777777" w:rsidR="0061489D" w:rsidRPr="00575253" w:rsidRDefault="0061489D" w:rsidP="00C62106">
            <w:pPr>
              <w:rPr>
                <w:sz w:val="22"/>
                <w:szCs w:val="22"/>
              </w:rPr>
            </w:pPr>
            <w:r w:rsidRPr="00575253">
              <w:rPr>
                <w:sz w:val="22"/>
                <w:szCs w:val="22"/>
              </w:rPr>
              <w:t>(Closing of the workshop)</w:t>
            </w:r>
          </w:p>
        </w:tc>
        <w:tc>
          <w:tcPr>
            <w:tcW w:w="13720" w:type="dxa"/>
          </w:tcPr>
          <w:p w14:paraId="1221DDAB" w14:textId="77777777" w:rsidR="0061489D" w:rsidRPr="00575253" w:rsidRDefault="0061489D" w:rsidP="00C62106">
            <w:pPr>
              <w:rPr>
                <w:sz w:val="22"/>
                <w:szCs w:val="22"/>
              </w:rPr>
            </w:pPr>
            <w:r w:rsidRPr="00575253">
              <w:rPr>
                <w:sz w:val="22"/>
                <w:szCs w:val="22"/>
              </w:rPr>
              <w:t>Name, number 1-10 of how you are feeling and 3 things you are going to take away from this project.</w:t>
            </w:r>
          </w:p>
          <w:p w14:paraId="38419EB2" w14:textId="77777777" w:rsidR="0061489D" w:rsidRPr="00575253" w:rsidRDefault="0061489D" w:rsidP="00C62106">
            <w:pPr>
              <w:rPr>
                <w:i/>
                <w:iCs/>
                <w:sz w:val="22"/>
                <w:szCs w:val="22"/>
              </w:rPr>
            </w:pPr>
          </w:p>
          <w:p w14:paraId="4871E7A2" w14:textId="77777777" w:rsidR="0061489D" w:rsidRPr="00575253" w:rsidRDefault="0061489D" w:rsidP="00C62106">
            <w:pPr>
              <w:rPr>
                <w:sz w:val="22"/>
                <w:szCs w:val="22"/>
              </w:rPr>
            </w:pPr>
            <w:r w:rsidRPr="00575253">
              <w:rPr>
                <w:i/>
                <w:iCs/>
                <w:sz w:val="22"/>
                <w:szCs w:val="22"/>
              </w:rPr>
              <w:t>Aim: To see of the participants have changed in how they are feeling from the beginning of the workshop and find out what the participants will take away from this project, what stuck out for them.</w:t>
            </w:r>
          </w:p>
        </w:tc>
      </w:tr>
    </w:tbl>
    <w:p w14:paraId="4D8F81D6" w14:textId="3DF91FA1" w:rsidR="0061489D" w:rsidRDefault="0061489D" w:rsidP="0061489D">
      <w:pPr>
        <w:tabs>
          <w:tab w:val="left" w:pos="1839"/>
        </w:tabs>
        <w:sectPr w:rsidR="0061489D" w:rsidSect="00E778BD">
          <w:pgSz w:w="16840" w:h="11900" w:orient="landscape"/>
          <w:pgMar w:top="1440" w:right="1440" w:bottom="1440" w:left="1440" w:header="708" w:footer="708" w:gutter="0"/>
          <w:cols w:space="708"/>
          <w:docGrid w:linePitch="360"/>
        </w:sectPr>
      </w:pPr>
    </w:p>
    <w:p w14:paraId="5529A70B" w14:textId="43487DF9" w:rsidR="0061489D" w:rsidRDefault="0061489D" w:rsidP="0061489D">
      <w:pPr>
        <w:pStyle w:val="Heading1"/>
      </w:pPr>
      <w:bookmarkStart w:id="24" w:name="_Toc40798097"/>
      <w:r>
        <w:lastRenderedPageBreak/>
        <w:t>Appendix One</w:t>
      </w:r>
      <w:bookmarkEnd w:id="24"/>
    </w:p>
    <w:p w14:paraId="4F159445" w14:textId="31421296" w:rsidR="0061489D" w:rsidRDefault="0061489D" w:rsidP="0061489D">
      <w:pPr>
        <w:pStyle w:val="Heading2"/>
      </w:pPr>
      <w:bookmarkStart w:id="25" w:name="_Toc40798098"/>
      <w:r>
        <w:t>Opening Exercises for Workshops</w:t>
      </w:r>
      <w:bookmarkEnd w:id="25"/>
    </w:p>
    <w:p w14:paraId="4ECFCD06" w14:textId="77777777" w:rsidR="009944FC" w:rsidRPr="009944FC" w:rsidRDefault="009944FC" w:rsidP="009944FC"/>
    <w:p w14:paraId="62AC744F" w14:textId="77777777" w:rsidR="00851D7E" w:rsidRDefault="00851D7E" w:rsidP="00851D7E">
      <w:pPr>
        <w:spacing w:line="276" w:lineRule="auto"/>
        <w:rPr>
          <w:rFonts w:cstheme="minorHAnsi"/>
          <w:color w:val="000000" w:themeColor="text1"/>
        </w:rPr>
      </w:pPr>
      <w:r w:rsidRPr="003116D6">
        <w:rPr>
          <w:rFonts w:cstheme="minorHAnsi"/>
          <w:color w:val="000000" w:themeColor="text1"/>
        </w:rPr>
        <w:t xml:space="preserve">There are many different ways you can start a workshop, for the first few workshops you should experiment with different openings but once you know that your group prefer a certain </w:t>
      </w:r>
      <w:r>
        <w:rPr>
          <w:rFonts w:cstheme="minorHAnsi"/>
          <w:color w:val="000000" w:themeColor="text1"/>
        </w:rPr>
        <w:t>way</w:t>
      </w:r>
      <w:r w:rsidRPr="003116D6">
        <w:rPr>
          <w:rFonts w:cstheme="minorHAnsi"/>
          <w:color w:val="000000" w:themeColor="text1"/>
        </w:rPr>
        <w:t xml:space="preserve"> to another, you should stick to that opening as it will create a routine the group will learn and it will settle them in every week.</w:t>
      </w:r>
    </w:p>
    <w:p w14:paraId="430AEEC6" w14:textId="77777777" w:rsidR="00F2474B" w:rsidRPr="00F2474B" w:rsidRDefault="00F2474B" w:rsidP="00F2474B"/>
    <w:p w14:paraId="357A57E0" w14:textId="77777777" w:rsidR="0061489D" w:rsidRPr="00C62106" w:rsidRDefault="0061489D" w:rsidP="00C62106">
      <w:pPr>
        <w:pStyle w:val="Heading3"/>
      </w:pPr>
      <w:r w:rsidRPr="00C62106">
        <w:t>Name, Number and …</w:t>
      </w:r>
    </w:p>
    <w:p w14:paraId="3189F38F" w14:textId="77777777" w:rsidR="0061489D" w:rsidRPr="003116D6" w:rsidRDefault="0061489D" w:rsidP="0061489D">
      <w:pPr>
        <w:spacing w:line="276" w:lineRule="auto"/>
        <w:rPr>
          <w:rFonts w:cstheme="minorHAnsi"/>
          <w:color w:val="000000" w:themeColor="text1"/>
        </w:rPr>
      </w:pPr>
      <w:r w:rsidRPr="003116D6">
        <w:rPr>
          <w:rFonts w:cstheme="minorHAnsi"/>
          <w:color w:val="000000" w:themeColor="text1"/>
        </w:rPr>
        <w:t>Ask the participants their name, a number of how they are feeling between 1 and 10 (1 being the lowest, 5 being in the middle and 10 the highest) and then:</w:t>
      </w:r>
    </w:p>
    <w:p w14:paraId="14517DDC" w14:textId="77777777" w:rsidR="0061489D" w:rsidRPr="003116D6" w:rsidRDefault="0061489D" w:rsidP="0061489D">
      <w:pPr>
        <w:pStyle w:val="ListParagraph"/>
        <w:numPr>
          <w:ilvl w:val="0"/>
          <w:numId w:val="27"/>
        </w:numPr>
        <w:spacing w:line="276" w:lineRule="auto"/>
        <w:rPr>
          <w:rFonts w:cstheme="minorHAnsi"/>
          <w:color w:val="000000" w:themeColor="text1"/>
        </w:rPr>
      </w:pPr>
      <w:r w:rsidRPr="003116D6">
        <w:rPr>
          <w:rFonts w:cstheme="minorHAnsi"/>
          <w:color w:val="000000" w:themeColor="text1"/>
        </w:rPr>
        <w:t>Favourite colour</w:t>
      </w:r>
      <w:r>
        <w:rPr>
          <w:rFonts w:cstheme="minorHAnsi"/>
          <w:color w:val="000000" w:themeColor="text1"/>
        </w:rPr>
        <w:t>,</w:t>
      </w:r>
    </w:p>
    <w:p w14:paraId="15560A49" w14:textId="77777777" w:rsidR="0061489D" w:rsidRPr="003116D6" w:rsidRDefault="0061489D" w:rsidP="0061489D">
      <w:pPr>
        <w:pStyle w:val="ListParagraph"/>
        <w:numPr>
          <w:ilvl w:val="0"/>
          <w:numId w:val="27"/>
        </w:numPr>
        <w:spacing w:line="276" w:lineRule="auto"/>
        <w:rPr>
          <w:rFonts w:cstheme="minorHAnsi"/>
          <w:color w:val="000000" w:themeColor="text1"/>
        </w:rPr>
      </w:pPr>
      <w:r w:rsidRPr="003116D6">
        <w:rPr>
          <w:rFonts w:cstheme="minorHAnsi"/>
          <w:color w:val="000000" w:themeColor="text1"/>
        </w:rPr>
        <w:t>Favourite food</w:t>
      </w:r>
      <w:r>
        <w:rPr>
          <w:rFonts w:cstheme="minorHAnsi"/>
          <w:color w:val="000000" w:themeColor="text1"/>
        </w:rPr>
        <w:t>,</w:t>
      </w:r>
    </w:p>
    <w:p w14:paraId="20D55030" w14:textId="77777777" w:rsidR="0061489D" w:rsidRPr="003116D6" w:rsidRDefault="0061489D" w:rsidP="0061489D">
      <w:pPr>
        <w:pStyle w:val="ListParagraph"/>
        <w:numPr>
          <w:ilvl w:val="0"/>
          <w:numId w:val="27"/>
        </w:numPr>
        <w:spacing w:line="276" w:lineRule="auto"/>
        <w:rPr>
          <w:rFonts w:cstheme="minorHAnsi"/>
          <w:color w:val="000000" w:themeColor="text1"/>
        </w:rPr>
      </w:pPr>
      <w:r w:rsidRPr="003116D6">
        <w:rPr>
          <w:rFonts w:cstheme="minorHAnsi"/>
          <w:color w:val="000000" w:themeColor="text1"/>
        </w:rPr>
        <w:t>Lucky Number</w:t>
      </w:r>
      <w:r>
        <w:rPr>
          <w:rFonts w:cstheme="minorHAnsi"/>
          <w:color w:val="000000" w:themeColor="text1"/>
        </w:rPr>
        <w:t>,</w:t>
      </w:r>
    </w:p>
    <w:p w14:paraId="327207B9" w14:textId="77777777" w:rsidR="0061489D" w:rsidRPr="003116D6" w:rsidRDefault="0061489D" w:rsidP="0061489D">
      <w:pPr>
        <w:pStyle w:val="ListParagraph"/>
        <w:numPr>
          <w:ilvl w:val="0"/>
          <w:numId w:val="27"/>
        </w:numPr>
        <w:spacing w:line="276" w:lineRule="auto"/>
        <w:rPr>
          <w:rFonts w:cstheme="minorHAnsi"/>
          <w:color w:val="000000" w:themeColor="text1"/>
        </w:rPr>
      </w:pPr>
      <w:r w:rsidRPr="003116D6">
        <w:rPr>
          <w:rFonts w:cstheme="minorHAnsi"/>
          <w:color w:val="000000" w:themeColor="text1"/>
        </w:rPr>
        <w:t>1 interesting fact about them</w:t>
      </w:r>
      <w:r>
        <w:rPr>
          <w:rFonts w:cstheme="minorHAnsi"/>
          <w:color w:val="000000" w:themeColor="text1"/>
        </w:rPr>
        <w:t>,</w:t>
      </w:r>
    </w:p>
    <w:p w14:paraId="5B9F0638" w14:textId="77777777" w:rsidR="0061489D" w:rsidRPr="003116D6" w:rsidRDefault="0061489D" w:rsidP="0061489D">
      <w:pPr>
        <w:pStyle w:val="ListParagraph"/>
        <w:numPr>
          <w:ilvl w:val="0"/>
          <w:numId w:val="27"/>
        </w:numPr>
        <w:spacing w:line="276" w:lineRule="auto"/>
        <w:rPr>
          <w:rFonts w:cstheme="minorHAnsi"/>
          <w:color w:val="000000" w:themeColor="text1"/>
        </w:rPr>
      </w:pPr>
      <w:r w:rsidRPr="003116D6">
        <w:rPr>
          <w:rFonts w:cstheme="minorHAnsi"/>
          <w:color w:val="000000" w:themeColor="text1"/>
        </w:rPr>
        <w:t>1 weird fact about them</w:t>
      </w:r>
      <w:r>
        <w:rPr>
          <w:rFonts w:cstheme="minorHAnsi"/>
          <w:color w:val="000000" w:themeColor="text1"/>
        </w:rPr>
        <w:t>,</w:t>
      </w:r>
    </w:p>
    <w:p w14:paraId="7EBE6D27" w14:textId="77777777" w:rsidR="0061489D" w:rsidRDefault="0061489D" w:rsidP="0061489D">
      <w:pPr>
        <w:pStyle w:val="ListParagraph"/>
        <w:numPr>
          <w:ilvl w:val="0"/>
          <w:numId w:val="27"/>
        </w:numPr>
        <w:spacing w:line="276" w:lineRule="auto"/>
        <w:rPr>
          <w:rFonts w:cstheme="minorHAnsi"/>
          <w:color w:val="000000" w:themeColor="text1"/>
        </w:rPr>
      </w:pPr>
      <w:r w:rsidRPr="003116D6">
        <w:rPr>
          <w:rFonts w:cstheme="minorHAnsi"/>
          <w:color w:val="000000" w:themeColor="text1"/>
        </w:rPr>
        <w:t>A phobia they have</w:t>
      </w:r>
      <w:r>
        <w:rPr>
          <w:rFonts w:cstheme="minorHAnsi"/>
          <w:color w:val="000000" w:themeColor="text1"/>
        </w:rPr>
        <w:t>.</w:t>
      </w:r>
    </w:p>
    <w:p w14:paraId="6A6E7710" w14:textId="77777777" w:rsidR="0061489D" w:rsidRPr="003116D6" w:rsidRDefault="0061489D" w:rsidP="0061489D">
      <w:pPr>
        <w:spacing w:line="276" w:lineRule="auto"/>
        <w:rPr>
          <w:rFonts w:cstheme="minorHAnsi"/>
          <w:color w:val="000000" w:themeColor="text1"/>
        </w:rPr>
      </w:pPr>
    </w:p>
    <w:p w14:paraId="2ADA916E" w14:textId="77777777" w:rsidR="0061489D" w:rsidRPr="003116D6" w:rsidRDefault="0061489D" w:rsidP="0061489D">
      <w:pPr>
        <w:spacing w:line="276" w:lineRule="auto"/>
        <w:rPr>
          <w:rFonts w:cstheme="minorHAnsi"/>
          <w:color w:val="000000" w:themeColor="text1"/>
        </w:rPr>
      </w:pPr>
      <w:r w:rsidRPr="003116D6">
        <w:rPr>
          <w:rFonts w:cstheme="minorHAnsi"/>
          <w:color w:val="000000" w:themeColor="text1"/>
        </w:rPr>
        <w:t>Anything you want to know you can ask them after the number of how they are feeling</w:t>
      </w:r>
      <w:r>
        <w:rPr>
          <w:rFonts w:cstheme="minorHAnsi"/>
          <w:color w:val="000000" w:themeColor="text1"/>
        </w:rPr>
        <w:t>.</w:t>
      </w:r>
    </w:p>
    <w:p w14:paraId="1E0A0307" w14:textId="77777777" w:rsidR="0061489D" w:rsidRPr="003116D6" w:rsidRDefault="0061489D" w:rsidP="0061489D">
      <w:pPr>
        <w:spacing w:line="276" w:lineRule="auto"/>
        <w:rPr>
          <w:rFonts w:cstheme="minorHAnsi"/>
          <w:color w:val="000000" w:themeColor="text1"/>
        </w:rPr>
      </w:pPr>
      <w:r w:rsidRPr="003116D6">
        <w:rPr>
          <w:rFonts w:cstheme="minorHAnsi"/>
          <w:b/>
          <w:bCs/>
          <w:color w:val="000000" w:themeColor="text1"/>
        </w:rPr>
        <w:t>Variation:</w:t>
      </w:r>
      <w:r w:rsidRPr="003116D6">
        <w:rPr>
          <w:rFonts w:cstheme="minorHAnsi"/>
          <w:color w:val="000000" w:themeColor="text1"/>
        </w:rPr>
        <w:t xml:space="preserve"> Name, colour of how they are feeling and…</w:t>
      </w:r>
    </w:p>
    <w:p w14:paraId="0122E3C3" w14:textId="77777777" w:rsidR="0061489D" w:rsidRPr="003116D6" w:rsidRDefault="0061489D" w:rsidP="0061489D">
      <w:pPr>
        <w:spacing w:line="276" w:lineRule="auto"/>
        <w:rPr>
          <w:rFonts w:cstheme="minorHAnsi"/>
          <w:color w:val="000000" w:themeColor="text1"/>
        </w:rPr>
      </w:pPr>
      <w:r w:rsidRPr="003116D6">
        <w:rPr>
          <w:rFonts w:cstheme="minorHAnsi"/>
          <w:b/>
          <w:bCs/>
          <w:color w:val="000000" w:themeColor="text1"/>
        </w:rPr>
        <w:t>Variation:</w:t>
      </w:r>
      <w:r w:rsidRPr="003116D6">
        <w:rPr>
          <w:rFonts w:cstheme="minorHAnsi"/>
          <w:color w:val="000000" w:themeColor="text1"/>
        </w:rPr>
        <w:t xml:space="preserve"> Name, Pronoun, number/colour of how they are feeling</w:t>
      </w:r>
      <w:r>
        <w:rPr>
          <w:rFonts w:cstheme="minorHAnsi"/>
          <w:color w:val="000000" w:themeColor="text1"/>
        </w:rPr>
        <w:t xml:space="preserve"> and…</w:t>
      </w:r>
    </w:p>
    <w:p w14:paraId="32885681" w14:textId="77777777" w:rsidR="0061489D" w:rsidRPr="003116D6" w:rsidRDefault="0061489D" w:rsidP="0061489D">
      <w:pPr>
        <w:spacing w:line="360" w:lineRule="auto"/>
        <w:rPr>
          <w:rFonts w:cstheme="minorHAnsi"/>
          <w:color w:val="000000" w:themeColor="text1"/>
        </w:rPr>
      </w:pPr>
    </w:p>
    <w:p w14:paraId="336B6237" w14:textId="77777777" w:rsidR="0061489D" w:rsidRPr="00C62106" w:rsidRDefault="0061489D" w:rsidP="0061489D">
      <w:pPr>
        <w:pStyle w:val="Heading3"/>
        <w:rPr>
          <w:bCs/>
        </w:rPr>
      </w:pPr>
      <w:r w:rsidRPr="00C62106">
        <w:rPr>
          <w:bCs/>
        </w:rPr>
        <w:t>Name Game Progression</w:t>
      </w:r>
    </w:p>
    <w:p w14:paraId="39A3A4AC" w14:textId="0C4A5181" w:rsidR="0061489D" w:rsidRPr="003116D6" w:rsidRDefault="0061489D" w:rsidP="0061489D">
      <w:pPr>
        <w:spacing w:line="276" w:lineRule="auto"/>
        <w:rPr>
          <w:rFonts w:cstheme="minorHAnsi"/>
          <w:color w:val="000000" w:themeColor="text1"/>
        </w:rPr>
      </w:pPr>
      <w:r w:rsidRPr="003116D6">
        <w:rPr>
          <w:rFonts w:cstheme="minorHAnsi"/>
          <w:color w:val="000000" w:themeColor="text1"/>
        </w:rPr>
        <w:t xml:space="preserve">Have the group members arrange themselves in a line alphabetically by name. Then have them to arrange themselves by date of birth </w:t>
      </w:r>
      <w:r>
        <w:rPr>
          <w:rFonts w:cstheme="minorHAnsi"/>
          <w:color w:val="000000" w:themeColor="text1"/>
        </w:rPr>
        <w:t>(</w:t>
      </w:r>
      <w:r w:rsidRPr="003116D6">
        <w:rPr>
          <w:rFonts w:cstheme="minorHAnsi"/>
          <w:color w:val="000000" w:themeColor="text1"/>
        </w:rPr>
        <w:t>only the date and month, no year</w:t>
      </w:r>
      <w:r>
        <w:rPr>
          <w:rFonts w:cstheme="minorHAnsi"/>
          <w:color w:val="000000" w:themeColor="text1"/>
        </w:rPr>
        <w:t>)</w:t>
      </w:r>
      <w:r w:rsidRPr="003116D6">
        <w:rPr>
          <w:rFonts w:cstheme="minorHAnsi"/>
          <w:color w:val="000000" w:themeColor="text1"/>
        </w:rPr>
        <w:t>. Gather the group into a standing circle, someone starts off by saying ‘my name is…’ loud and clear and then move on to the next person until you come to the end of the circle. After a round, send the names around the other way. After someone has said ‘my name is…’ the whole group will say ‘hello (name)’. Make sure the group responds energetically. After that round, everyone should now know each other’s name, the facilitator should now stand in the middle of the circle and point at someone. The whole group will say their name, make sure to point at yourself every now and then and if a mistake is made, breeze over it and carry on</w:t>
      </w:r>
      <w:r w:rsidR="006C6001">
        <w:rPr>
          <w:rFonts w:cstheme="minorHAnsi"/>
          <w:color w:val="000000" w:themeColor="text1"/>
        </w:rPr>
        <w:t xml:space="preserve"> </w:t>
      </w:r>
      <w:r w:rsidR="006C6001">
        <w:rPr>
          <w:sz w:val="22"/>
          <w:szCs w:val="22"/>
        </w:rPr>
        <w:t>(Baim</w:t>
      </w:r>
      <w:r w:rsidR="00BC6BE8">
        <w:rPr>
          <w:sz w:val="22"/>
          <w:szCs w:val="22"/>
        </w:rPr>
        <w:t xml:space="preserve">, </w:t>
      </w:r>
      <w:r w:rsidR="006C6001">
        <w:rPr>
          <w:sz w:val="22"/>
          <w:szCs w:val="22"/>
        </w:rPr>
        <w:t>Brookes and Mountford, 2002, p. 54).</w:t>
      </w:r>
    </w:p>
    <w:p w14:paraId="55F11DA8" w14:textId="77777777" w:rsidR="0061489D" w:rsidRPr="003116D6" w:rsidRDefault="0061489D" w:rsidP="0061489D">
      <w:pPr>
        <w:spacing w:line="360" w:lineRule="auto"/>
        <w:rPr>
          <w:rFonts w:cstheme="minorHAnsi"/>
          <w:b/>
          <w:bCs/>
          <w:color w:val="000000" w:themeColor="text1"/>
          <w:u w:val="single"/>
        </w:rPr>
      </w:pPr>
    </w:p>
    <w:p w14:paraId="1E0B9CFC" w14:textId="77777777" w:rsidR="0061489D" w:rsidRPr="00C62106" w:rsidRDefault="0061489D" w:rsidP="0061489D">
      <w:pPr>
        <w:pStyle w:val="Heading3"/>
        <w:rPr>
          <w:bCs/>
        </w:rPr>
      </w:pPr>
      <w:r w:rsidRPr="00C62106">
        <w:rPr>
          <w:bCs/>
        </w:rPr>
        <w:t>Name Check</w:t>
      </w:r>
    </w:p>
    <w:p w14:paraId="3E92390D" w14:textId="374F8CC3" w:rsidR="0061489D" w:rsidRDefault="0061489D" w:rsidP="0061489D">
      <w:pPr>
        <w:spacing w:line="276" w:lineRule="auto"/>
        <w:rPr>
          <w:rFonts w:cstheme="minorHAnsi"/>
          <w:color w:val="000000" w:themeColor="text1"/>
        </w:rPr>
      </w:pPr>
      <w:r w:rsidRPr="003116D6">
        <w:rPr>
          <w:rFonts w:cstheme="minorHAnsi"/>
          <w:color w:val="000000" w:themeColor="text1"/>
        </w:rPr>
        <w:t xml:space="preserve">Ask the participants to stand in a circle. Ask for a volunteer to go into the middle. The person in the middle has to say someone else name 3 times to be able to be on the outside of the circle. If they do not manage to say someone’s name 3 times before the person says their own name, they have to try with another name. If they manage to say a person’s name </w:t>
      </w:r>
      <w:r w:rsidRPr="003116D6">
        <w:rPr>
          <w:rFonts w:cstheme="minorHAnsi"/>
          <w:color w:val="000000" w:themeColor="text1"/>
        </w:rPr>
        <w:lastRenderedPageBreak/>
        <w:t>3 times before that person has said their own name, the 2 people swap places and the new person in the middle starts again</w:t>
      </w:r>
      <w:r w:rsidR="00B42021">
        <w:rPr>
          <w:rFonts w:cstheme="minorHAnsi"/>
          <w:color w:val="000000" w:themeColor="text1"/>
        </w:rPr>
        <w:t xml:space="preserve"> (Johnston, 1998, p. 119).</w:t>
      </w:r>
    </w:p>
    <w:p w14:paraId="0AA388D5" w14:textId="77777777" w:rsidR="0061489D" w:rsidRPr="003116D6" w:rsidRDefault="0061489D" w:rsidP="0061489D">
      <w:pPr>
        <w:spacing w:line="276" w:lineRule="auto"/>
        <w:rPr>
          <w:rFonts w:cstheme="minorHAnsi"/>
          <w:color w:val="000000" w:themeColor="text1"/>
        </w:rPr>
      </w:pPr>
    </w:p>
    <w:p w14:paraId="3EC51671" w14:textId="77777777" w:rsidR="0061489D" w:rsidRPr="00C62106" w:rsidRDefault="0061489D" w:rsidP="0061489D">
      <w:pPr>
        <w:pStyle w:val="Heading3"/>
        <w:rPr>
          <w:bCs/>
        </w:rPr>
      </w:pPr>
      <w:r w:rsidRPr="00C62106">
        <w:rPr>
          <w:bCs/>
        </w:rPr>
        <w:t>Name and Action</w:t>
      </w:r>
    </w:p>
    <w:p w14:paraId="29FAB655" w14:textId="69CDF97E" w:rsidR="0061489D" w:rsidRDefault="0061489D" w:rsidP="0061489D">
      <w:pPr>
        <w:spacing w:line="276" w:lineRule="auto"/>
        <w:rPr>
          <w:rFonts w:cstheme="minorHAnsi"/>
          <w:color w:val="000000" w:themeColor="text1"/>
          <w:shd w:val="clear" w:color="auto" w:fill="FFFFFF"/>
        </w:rPr>
      </w:pPr>
      <w:r w:rsidRPr="003116D6">
        <w:rPr>
          <w:rFonts w:cstheme="minorHAnsi"/>
          <w:color w:val="000000" w:themeColor="text1"/>
          <w:shd w:val="clear" w:color="auto" w:fill="FFFFFF"/>
        </w:rPr>
        <w:t>Ask the participants to stand in a circle. One at a time, each person will say their name and make an action that reflects their personality. Then the rest of the group will repeat the name and action. The name and action will move onto the next person, the whole group repeat and so on until everyone has had the chance to say their name and action</w:t>
      </w:r>
      <w:r w:rsidR="006C6001">
        <w:rPr>
          <w:rFonts w:cstheme="minorHAnsi"/>
          <w:color w:val="000000" w:themeColor="text1"/>
          <w:shd w:val="clear" w:color="auto" w:fill="FFFFFF"/>
        </w:rPr>
        <w:t xml:space="preserve"> (Drama Notebook, 2020).</w:t>
      </w:r>
    </w:p>
    <w:p w14:paraId="1231A716" w14:textId="77777777" w:rsidR="0061489D" w:rsidRPr="003116D6" w:rsidRDefault="0061489D" w:rsidP="0061489D">
      <w:pPr>
        <w:spacing w:line="276" w:lineRule="auto"/>
        <w:rPr>
          <w:rFonts w:cstheme="minorHAnsi"/>
          <w:color w:val="000000" w:themeColor="text1"/>
          <w:shd w:val="clear" w:color="auto" w:fill="FFFFFF"/>
        </w:rPr>
      </w:pPr>
    </w:p>
    <w:p w14:paraId="15E3A00E" w14:textId="77777777" w:rsidR="0061489D" w:rsidRPr="003116D6" w:rsidRDefault="0061489D" w:rsidP="0061489D">
      <w:pPr>
        <w:spacing w:line="276" w:lineRule="auto"/>
        <w:rPr>
          <w:rFonts w:cstheme="minorHAnsi"/>
          <w:color w:val="000000" w:themeColor="text1"/>
          <w:shd w:val="clear" w:color="auto" w:fill="FFFFFF"/>
        </w:rPr>
      </w:pPr>
      <w:r w:rsidRPr="003116D6">
        <w:rPr>
          <w:rFonts w:cstheme="minorHAnsi"/>
          <w:b/>
          <w:bCs/>
          <w:color w:val="000000" w:themeColor="text1"/>
          <w:shd w:val="clear" w:color="auto" w:fill="FFFFFF"/>
        </w:rPr>
        <w:t>Variation:</w:t>
      </w:r>
      <w:r w:rsidRPr="003116D6">
        <w:rPr>
          <w:rFonts w:cstheme="minorHAnsi"/>
          <w:color w:val="000000" w:themeColor="text1"/>
          <w:shd w:val="clear" w:color="auto" w:fill="FFFFFF"/>
        </w:rPr>
        <w:t xml:space="preserve"> Name and an action that starts with the letter of your name.</w:t>
      </w:r>
    </w:p>
    <w:p w14:paraId="5880013E" w14:textId="77777777" w:rsidR="0061489D" w:rsidRPr="003116D6" w:rsidRDefault="0061489D" w:rsidP="0061489D">
      <w:pPr>
        <w:spacing w:line="276" w:lineRule="auto"/>
        <w:rPr>
          <w:rFonts w:cstheme="minorHAnsi"/>
          <w:color w:val="000000" w:themeColor="text1"/>
          <w:shd w:val="clear" w:color="auto" w:fill="FFFFFF"/>
        </w:rPr>
      </w:pPr>
      <w:r w:rsidRPr="003116D6">
        <w:rPr>
          <w:rFonts w:cstheme="minorHAnsi"/>
          <w:color w:val="000000" w:themeColor="text1"/>
          <w:shd w:val="clear" w:color="auto" w:fill="FFFFFF"/>
        </w:rPr>
        <w:t>Example: Kicking Kiara</w:t>
      </w:r>
    </w:p>
    <w:p w14:paraId="41BC7E4A" w14:textId="77777777" w:rsidR="0061489D" w:rsidRPr="003116D6" w:rsidRDefault="0061489D" w:rsidP="0061489D">
      <w:pPr>
        <w:spacing w:line="276" w:lineRule="auto"/>
        <w:rPr>
          <w:rFonts w:cstheme="minorHAnsi"/>
          <w:color w:val="000000" w:themeColor="text1"/>
          <w:shd w:val="clear" w:color="auto" w:fill="FFFFFF"/>
        </w:rPr>
      </w:pPr>
      <w:r w:rsidRPr="003116D6">
        <w:rPr>
          <w:rFonts w:cstheme="minorHAnsi"/>
          <w:b/>
          <w:bCs/>
          <w:color w:val="000000" w:themeColor="text1"/>
          <w:shd w:val="clear" w:color="auto" w:fill="FFFFFF"/>
        </w:rPr>
        <w:t>Variation:</w:t>
      </w:r>
      <w:r w:rsidRPr="003116D6">
        <w:rPr>
          <w:rFonts w:cstheme="minorHAnsi"/>
          <w:color w:val="000000" w:themeColor="text1"/>
          <w:shd w:val="clear" w:color="auto" w:fill="FFFFFF"/>
        </w:rPr>
        <w:t xml:space="preserve"> Name and an animal that starts with the letter of your name.</w:t>
      </w:r>
    </w:p>
    <w:p w14:paraId="7745C3C2" w14:textId="77777777" w:rsidR="0061489D" w:rsidRPr="003116D6" w:rsidRDefault="0061489D" w:rsidP="0061489D">
      <w:pPr>
        <w:spacing w:line="276" w:lineRule="auto"/>
        <w:rPr>
          <w:rFonts w:cstheme="minorHAnsi"/>
          <w:color w:val="000000" w:themeColor="text1"/>
          <w:shd w:val="clear" w:color="auto" w:fill="FFFFFF"/>
        </w:rPr>
      </w:pPr>
      <w:r w:rsidRPr="003116D6">
        <w:rPr>
          <w:rFonts w:cstheme="minorHAnsi"/>
          <w:color w:val="000000" w:themeColor="text1"/>
          <w:shd w:val="clear" w:color="auto" w:fill="FFFFFF"/>
        </w:rPr>
        <w:t>Example: Koala Kiara</w:t>
      </w:r>
    </w:p>
    <w:p w14:paraId="4A73D260" w14:textId="77777777" w:rsidR="0061489D" w:rsidRPr="003116D6" w:rsidRDefault="0061489D" w:rsidP="0061489D">
      <w:pPr>
        <w:spacing w:line="276" w:lineRule="auto"/>
        <w:rPr>
          <w:rFonts w:cstheme="minorHAnsi"/>
          <w:color w:val="000000" w:themeColor="text1"/>
          <w:shd w:val="clear" w:color="auto" w:fill="FFFFFF"/>
        </w:rPr>
      </w:pPr>
      <w:r w:rsidRPr="003116D6">
        <w:rPr>
          <w:rFonts w:cstheme="minorHAnsi"/>
          <w:b/>
          <w:bCs/>
          <w:color w:val="000000" w:themeColor="text1"/>
          <w:shd w:val="clear" w:color="auto" w:fill="FFFFFF"/>
        </w:rPr>
        <w:t>Harder Variation:</w:t>
      </w:r>
      <w:r w:rsidRPr="003116D6">
        <w:rPr>
          <w:rFonts w:cstheme="minorHAnsi"/>
          <w:color w:val="000000" w:themeColor="text1"/>
          <w:shd w:val="clear" w:color="auto" w:fill="FFFFFF"/>
        </w:rPr>
        <w:t xml:space="preserve"> One person says their name and action. The person to their left repeats it and says their name and makes their action. The third person repeats the first two and then adds their own. This continues around the circle. You can ask for help if your struggling to remember. The last person will have to recite all of the names and actions of everyone. You can then have the whole group to do each one all together for everyone.</w:t>
      </w:r>
    </w:p>
    <w:p w14:paraId="585A921A" w14:textId="77777777" w:rsidR="0061489D" w:rsidRPr="003116D6" w:rsidRDefault="0061489D" w:rsidP="0061489D">
      <w:pPr>
        <w:spacing w:line="360" w:lineRule="auto"/>
        <w:rPr>
          <w:rFonts w:cstheme="minorHAnsi"/>
          <w:color w:val="000000" w:themeColor="text1"/>
          <w:shd w:val="clear" w:color="auto" w:fill="FFFFFF"/>
        </w:rPr>
      </w:pPr>
    </w:p>
    <w:p w14:paraId="25A3D87F" w14:textId="77777777" w:rsidR="0061489D" w:rsidRPr="00C62106" w:rsidRDefault="0061489D" w:rsidP="0061489D">
      <w:pPr>
        <w:pStyle w:val="Heading3"/>
        <w:rPr>
          <w:bCs/>
          <w:shd w:val="clear" w:color="auto" w:fill="FFFFFF"/>
        </w:rPr>
      </w:pPr>
      <w:r w:rsidRPr="00C62106">
        <w:rPr>
          <w:bCs/>
          <w:shd w:val="clear" w:color="auto" w:fill="FFFFFF"/>
        </w:rPr>
        <w:t>Catch my name</w:t>
      </w:r>
    </w:p>
    <w:p w14:paraId="19B54CF1" w14:textId="690F416A" w:rsidR="0061489D" w:rsidRPr="003116D6" w:rsidRDefault="0061489D" w:rsidP="0061489D">
      <w:pPr>
        <w:pStyle w:val="NormalWeb"/>
        <w:spacing w:before="0" w:beforeAutospacing="0" w:after="0" w:afterAutospacing="0" w:line="276" w:lineRule="auto"/>
        <w:textAlignment w:val="baseline"/>
        <w:rPr>
          <w:rFonts w:asciiTheme="minorHAnsi" w:hAnsiTheme="minorHAnsi" w:cstheme="minorHAnsi"/>
          <w:color w:val="000000" w:themeColor="text1"/>
        </w:rPr>
      </w:pPr>
      <w:r w:rsidRPr="003116D6">
        <w:rPr>
          <w:rFonts w:asciiTheme="minorHAnsi" w:hAnsiTheme="minorHAnsi" w:cstheme="minorHAnsi"/>
          <w:color w:val="000000" w:themeColor="text1"/>
        </w:rPr>
        <w:t>Have the group standing in a circle and the facilitator starts by throwing a beanbag/tennis ball across the circle from one person to another. Eye contact is very important in this game and it shows you are ready to catch the ball and pass it on. Once everyone has caught and passed the ball, you will then introduce yourself as you throw the ball to some in the circle. Example: ‘Hi, I’m Kiara’.  Once everybody has had a go passing the ball while introducing themselves, you can change it up so that you say the name of the person you are throwing it too. Example: ‘Kiara to Shaun’. Ensure that everyone receives the ball. To do this, you can have everybody hold one hand up in the air before the games starts, once you have received the ball, you no longer need to hold your hand up</w:t>
      </w:r>
      <w:r w:rsidR="006C6001">
        <w:rPr>
          <w:rFonts w:asciiTheme="minorHAnsi" w:hAnsiTheme="minorHAnsi" w:cstheme="minorHAnsi"/>
          <w:color w:val="000000" w:themeColor="text1"/>
        </w:rPr>
        <w:t xml:space="preserve"> (Drama Resource, 2020).</w:t>
      </w:r>
    </w:p>
    <w:p w14:paraId="5B5573FE" w14:textId="77777777" w:rsidR="0061489D" w:rsidRPr="003116D6" w:rsidRDefault="0061489D" w:rsidP="0061489D">
      <w:pPr>
        <w:spacing w:line="360" w:lineRule="auto"/>
        <w:rPr>
          <w:b/>
          <w:bCs/>
          <w:color w:val="000000" w:themeColor="text1"/>
          <w:u w:val="single"/>
        </w:rPr>
      </w:pPr>
    </w:p>
    <w:p w14:paraId="784FCB2F" w14:textId="77777777" w:rsidR="0061489D" w:rsidRPr="00C62106" w:rsidRDefault="0061489D" w:rsidP="0061489D">
      <w:pPr>
        <w:pStyle w:val="Heading3"/>
        <w:rPr>
          <w:bCs/>
        </w:rPr>
      </w:pPr>
      <w:r w:rsidRPr="00C62106">
        <w:rPr>
          <w:bCs/>
        </w:rPr>
        <w:t>Circle of Names</w:t>
      </w:r>
    </w:p>
    <w:p w14:paraId="2832CA34" w14:textId="77777777" w:rsidR="0061489D" w:rsidRPr="003116D6" w:rsidRDefault="0061489D" w:rsidP="0061489D">
      <w:pPr>
        <w:spacing w:line="276" w:lineRule="auto"/>
        <w:rPr>
          <w:rFonts w:cstheme="minorHAnsi"/>
          <w:color w:val="000000" w:themeColor="text1"/>
          <w:shd w:val="clear" w:color="auto" w:fill="FFFFFF"/>
        </w:rPr>
      </w:pPr>
      <w:r w:rsidRPr="003116D6">
        <w:rPr>
          <w:rFonts w:cstheme="minorHAnsi"/>
          <w:color w:val="000000" w:themeColor="text1"/>
          <w:shd w:val="clear" w:color="auto" w:fill="FFFFFF"/>
        </w:rPr>
        <w:t>Ask participants to sit in a circle. One participant starts by saying their name and “and I like…”  For example: My name is Kiara and I like music.</w:t>
      </w:r>
    </w:p>
    <w:p w14:paraId="3F83F7BF" w14:textId="77777777" w:rsidR="0061489D" w:rsidRPr="003116D6" w:rsidRDefault="0061489D" w:rsidP="0061489D">
      <w:pPr>
        <w:spacing w:line="276" w:lineRule="auto"/>
        <w:rPr>
          <w:rFonts w:cstheme="minorHAnsi"/>
          <w:color w:val="000000" w:themeColor="text1"/>
          <w:shd w:val="clear" w:color="auto" w:fill="FFFFFF"/>
        </w:rPr>
      </w:pPr>
    </w:p>
    <w:p w14:paraId="44C41F78" w14:textId="77777777" w:rsidR="0061489D" w:rsidRPr="003116D6" w:rsidRDefault="0061489D" w:rsidP="0061489D">
      <w:pPr>
        <w:spacing w:line="276" w:lineRule="auto"/>
        <w:rPr>
          <w:rFonts w:cstheme="minorHAnsi"/>
          <w:color w:val="000000" w:themeColor="text1"/>
          <w:shd w:val="clear" w:color="auto" w:fill="FFFFFF"/>
        </w:rPr>
      </w:pPr>
      <w:r w:rsidRPr="003116D6">
        <w:rPr>
          <w:rFonts w:cstheme="minorHAnsi"/>
          <w:color w:val="000000" w:themeColor="text1"/>
          <w:shd w:val="clear" w:color="auto" w:fill="FFFFFF"/>
        </w:rPr>
        <w:t xml:space="preserve">Fill in ‘and I like…” with anything you want too: </w:t>
      </w:r>
    </w:p>
    <w:p w14:paraId="32F82A91" w14:textId="77777777" w:rsidR="0061489D" w:rsidRPr="003116D6" w:rsidRDefault="0061489D" w:rsidP="0061489D">
      <w:pPr>
        <w:pStyle w:val="ListParagraph"/>
        <w:numPr>
          <w:ilvl w:val="0"/>
          <w:numId w:val="28"/>
        </w:numPr>
        <w:spacing w:line="276" w:lineRule="auto"/>
        <w:rPr>
          <w:rFonts w:cstheme="minorHAnsi"/>
          <w:color w:val="000000" w:themeColor="text1"/>
        </w:rPr>
      </w:pPr>
      <w:r w:rsidRPr="003116D6">
        <w:rPr>
          <w:rFonts w:cstheme="minorHAnsi"/>
          <w:color w:val="000000" w:themeColor="text1"/>
        </w:rPr>
        <w:t>Favourite food</w:t>
      </w:r>
      <w:r>
        <w:rPr>
          <w:rFonts w:cstheme="minorHAnsi"/>
          <w:color w:val="000000" w:themeColor="text1"/>
        </w:rPr>
        <w:t>,</w:t>
      </w:r>
    </w:p>
    <w:p w14:paraId="7585CCB2" w14:textId="77777777" w:rsidR="0061489D" w:rsidRPr="003116D6" w:rsidRDefault="0061489D" w:rsidP="0061489D">
      <w:pPr>
        <w:pStyle w:val="ListParagraph"/>
        <w:numPr>
          <w:ilvl w:val="0"/>
          <w:numId w:val="28"/>
        </w:numPr>
        <w:spacing w:line="276" w:lineRule="auto"/>
        <w:rPr>
          <w:rFonts w:cstheme="minorHAnsi"/>
          <w:color w:val="000000" w:themeColor="text1"/>
        </w:rPr>
      </w:pPr>
      <w:r w:rsidRPr="003116D6">
        <w:rPr>
          <w:rFonts w:cstheme="minorHAnsi"/>
          <w:color w:val="000000" w:themeColor="text1"/>
        </w:rPr>
        <w:t>Favourite singer, band, group etc.</w:t>
      </w:r>
    </w:p>
    <w:p w14:paraId="290AC892" w14:textId="77777777" w:rsidR="0061489D" w:rsidRPr="003116D6" w:rsidRDefault="0061489D" w:rsidP="0061489D">
      <w:pPr>
        <w:pStyle w:val="ListParagraph"/>
        <w:numPr>
          <w:ilvl w:val="0"/>
          <w:numId w:val="28"/>
        </w:numPr>
        <w:spacing w:line="276" w:lineRule="auto"/>
        <w:rPr>
          <w:rFonts w:cstheme="minorHAnsi"/>
          <w:color w:val="000000" w:themeColor="text1"/>
        </w:rPr>
      </w:pPr>
      <w:r w:rsidRPr="003116D6">
        <w:rPr>
          <w:rFonts w:cstheme="minorHAnsi"/>
          <w:color w:val="000000" w:themeColor="text1"/>
        </w:rPr>
        <w:t>Favourite sport</w:t>
      </w:r>
      <w:r>
        <w:rPr>
          <w:rFonts w:cstheme="minorHAnsi"/>
          <w:color w:val="000000" w:themeColor="text1"/>
        </w:rPr>
        <w:t>,</w:t>
      </w:r>
    </w:p>
    <w:p w14:paraId="1DBD3EEA" w14:textId="77777777" w:rsidR="0061489D" w:rsidRPr="003116D6" w:rsidRDefault="0061489D" w:rsidP="0061489D">
      <w:pPr>
        <w:pStyle w:val="ListParagraph"/>
        <w:numPr>
          <w:ilvl w:val="0"/>
          <w:numId w:val="28"/>
        </w:numPr>
        <w:spacing w:line="276" w:lineRule="auto"/>
        <w:rPr>
          <w:rFonts w:cstheme="minorHAnsi"/>
          <w:color w:val="000000" w:themeColor="text1"/>
        </w:rPr>
      </w:pPr>
      <w:r w:rsidRPr="003116D6">
        <w:rPr>
          <w:rFonts w:cstheme="minorHAnsi"/>
          <w:color w:val="000000" w:themeColor="text1"/>
        </w:rPr>
        <w:t>Favourite animal</w:t>
      </w:r>
      <w:r>
        <w:rPr>
          <w:rFonts w:cstheme="minorHAnsi"/>
          <w:color w:val="000000" w:themeColor="text1"/>
        </w:rPr>
        <w:t>,</w:t>
      </w:r>
    </w:p>
    <w:p w14:paraId="0023617E" w14:textId="77777777" w:rsidR="0061489D" w:rsidRPr="003116D6" w:rsidRDefault="0061489D" w:rsidP="0061489D">
      <w:pPr>
        <w:pStyle w:val="ListParagraph"/>
        <w:numPr>
          <w:ilvl w:val="0"/>
          <w:numId w:val="28"/>
        </w:numPr>
        <w:spacing w:line="276" w:lineRule="auto"/>
        <w:rPr>
          <w:rFonts w:cstheme="minorHAnsi"/>
          <w:color w:val="000000" w:themeColor="text1"/>
        </w:rPr>
      </w:pPr>
      <w:r w:rsidRPr="003116D6">
        <w:rPr>
          <w:rFonts w:cstheme="minorHAnsi"/>
          <w:color w:val="000000" w:themeColor="text1"/>
        </w:rPr>
        <w:lastRenderedPageBreak/>
        <w:t>Hobby</w:t>
      </w:r>
      <w:r>
        <w:rPr>
          <w:rFonts w:cstheme="minorHAnsi"/>
          <w:color w:val="000000" w:themeColor="text1"/>
        </w:rPr>
        <w:t>,</w:t>
      </w:r>
    </w:p>
    <w:p w14:paraId="685FC103" w14:textId="77777777" w:rsidR="0061489D" w:rsidRPr="003116D6" w:rsidRDefault="0061489D" w:rsidP="0061489D">
      <w:pPr>
        <w:pStyle w:val="ListParagraph"/>
        <w:numPr>
          <w:ilvl w:val="0"/>
          <w:numId w:val="28"/>
        </w:numPr>
        <w:spacing w:line="276" w:lineRule="auto"/>
        <w:rPr>
          <w:rFonts w:cstheme="minorHAnsi"/>
          <w:color w:val="000000" w:themeColor="text1"/>
        </w:rPr>
      </w:pPr>
      <w:r w:rsidRPr="003116D6">
        <w:rPr>
          <w:rFonts w:cstheme="minorHAnsi"/>
          <w:color w:val="000000" w:themeColor="text1"/>
        </w:rPr>
        <w:t>Favourite school subject</w:t>
      </w:r>
      <w:r>
        <w:rPr>
          <w:rFonts w:cstheme="minorHAnsi"/>
          <w:color w:val="000000" w:themeColor="text1"/>
        </w:rPr>
        <w:t>.</w:t>
      </w:r>
    </w:p>
    <w:p w14:paraId="3C7C90AB" w14:textId="77777777" w:rsidR="0061489D" w:rsidRPr="003116D6" w:rsidRDefault="0061489D" w:rsidP="0061489D">
      <w:pPr>
        <w:pStyle w:val="ListParagraph"/>
        <w:spacing w:line="276" w:lineRule="auto"/>
        <w:rPr>
          <w:rFonts w:cstheme="minorHAnsi"/>
          <w:color w:val="000000" w:themeColor="text1"/>
        </w:rPr>
      </w:pPr>
    </w:p>
    <w:p w14:paraId="11C6CCA9" w14:textId="334BBA9B" w:rsidR="0061489D" w:rsidRPr="00496CC7" w:rsidRDefault="0061489D" w:rsidP="0061489D">
      <w:pPr>
        <w:spacing w:line="276" w:lineRule="auto"/>
        <w:rPr>
          <w:rFonts w:cstheme="minorHAnsi"/>
          <w:color w:val="000000" w:themeColor="text1"/>
          <w:sz w:val="22"/>
          <w:szCs w:val="22"/>
          <w:shd w:val="clear" w:color="auto" w:fill="FFFFFF"/>
        </w:rPr>
      </w:pPr>
      <w:r w:rsidRPr="003116D6">
        <w:rPr>
          <w:rFonts w:cstheme="minorHAnsi"/>
          <w:color w:val="000000" w:themeColor="text1"/>
        </w:rPr>
        <w:t xml:space="preserve">Lead the exercise </w:t>
      </w:r>
      <w:r w:rsidRPr="003116D6">
        <w:rPr>
          <w:rFonts w:cstheme="minorHAnsi"/>
          <w:color w:val="000000" w:themeColor="text1"/>
          <w:shd w:val="clear" w:color="auto" w:fill="FFFFFF"/>
        </w:rPr>
        <w:t>around the circle clockwise. Each person in turn repeats the name of each person who has gone before and what that person likes. They then add their own name and what they like. The last person will have the trickiest job, they have to recite everyone else before they add their own. If the last person gets stuck, encourage the group to help them remember</w:t>
      </w:r>
      <w:r w:rsidR="006C6001">
        <w:rPr>
          <w:rFonts w:cstheme="minorHAnsi"/>
          <w:color w:val="000000" w:themeColor="text1"/>
          <w:shd w:val="clear" w:color="auto" w:fill="FFFFFF"/>
        </w:rPr>
        <w:t xml:space="preserve"> (Drama Notebook, 2020).</w:t>
      </w:r>
    </w:p>
    <w:p w14:paraId="12A62F63" w14:textId="77777777" w:rsidR="0061489D" w:rsidRDefault="0061489D" w:rsidP="0061489D">
      <w:pPr>
        <w:spacing w:line="360" w:lineRule="auto"/>
        <w:rPr>
          <w:b/>
          <w:bCs/>
          <w:u w:val="single"/>
        </w:rPr>
      </w:pPr>
    </w:p>
    <w:p w14:paraId="0C74A117" w14:textId="77777777" w:rsidR="0061489D" w:rsidRPr="00C62106" w:rsidRDefault="0061489D" w:rsidP="0061489D">
      <w:pPr>
        <w:pStyle w:val="Heading3"/>
        <w:rPr>
          <w:rFonts w:cstheme="minorHAnsi"/>
          <w:bCs/>
          <w:color w:val="000000" w:themeColor="text1"/>
        </w:rPr>
      </w:pPr>
      <w:r w:rsidRPr="00C62106">
        <w:rPr>
          <w:bCs/>
        </w:rPr>
        <w:t>Greetings</w:t>
      </w:r>
    </w:p>
    <w:p w14:paraId="7154A4B4" w14:textId="77777777" w:rsidR="0061489D" w:rsidRDefault="0061489D" w:rsidP="0061489D">
      <w:pPr>
        <w:spacing w:line="276" w:lineRule="auto"/>
        <w:rPr>
          <w:rFonts w:cstheme="minorHAnsi"/>
          <w:color w:val="000000" w:themeColor="text1"/>
        </w:rPr>
      </w:pPr>
      <w:r w:rsidRPr="003116D6">
        <w:rPr>
          <w:rFonts w:cstheme="minorHAnsi"/>
          <w:color w:val="000000" w:themeColor="text1"/>
        </w:rPr>
        <w:t>Form the participants into two lines facing inwards to each other, name one-line A and the other B. Both lines are given a greeting to say.  These greetings could be:</w:t>
      </w:r>
    </w:p>
    <w:p w14:paraId="573F73D1" w14:textId="77777777" w:rsidR="0061489D" w:rsidRPr="003116D6" w:rsidRDefault="0061489D" w:rsidP="0061489D">
      <w:pPr>
        <w:spacing w:line="276" w:lineRule="auto"/>
        <w:rPr>
          <w:rFonts w:cstheme="minorHAnsi"/>
          <w:color w:val="000000" w:themeColor="text1"/>
        </w:rPr>
      </w:pPr>
      <w:r w:rsidRPr="003116D6">
        <w:rPr>
          <w:rFonts w:cstheme="minorHAnsi"/>
          <w:color w:val="000000" w:themeColor="text1"/>
        </w:rPr>
        <w:t>A’s Greeting:</w:t>
      </w:r>
    </w:p>
    <w:p w14:paraId="384AFE74" w14:textId="77777777" w:rsidR="0061489D" w:rsidRPr="003116D6" w:rsidRDefault="0061489D" w:rsidP="0061489D">
      <w:pPr>
        <w:pStyle w:val="ListParagraph"/>
        <w:numPr>
          <w:ilvl w:val="0"/>
          <w:numId w:val="29"/>
        </w:numPr>
        <w:spacing w:line="276" w:lineRule="auto"/>
        <w:rPr>
          <w:rFonts w:cstheme="minorHAnsi"/>
          <w:color w:val="000000" w:themeColor="text1"/>
        </w:rPr>
      </w:pPr>
      <w:r w:rsidRPr="003116D6">
        <w:rPr>
          <w:rFonts w:cstheme="minorHAnsi"/>
          <w:color w:val="000000" w:themeColor="text1"/>
        </w:rPr>
        <w:t>Hi, how are you?</w:t>
      </w:r>
    </w:p>
    <w:p w14:paraId="301086B4" w14:textId="77777777" w:rsidR="0061489D" w:rsidRPr="003116D6" w:rsidRDefault="0061489D" w:rsidP="0061489D">
      <w:pPr>
        <w:pStyle w:val="ListParagraph"/>
        <w:numPr>
          <w:ilvl w:val="0"/>
          <w:numId w:val="29"/>
        </w:numPr>
        <w:spacing w:line="276" w:lineRule="auto"/>
        <w:rPr>
          <w:rFonts w:cstheme="minorHAnsi"/>
          <w:color w:val="000000" w:themeColor="text1"/>
        </w:rPr>
      </w:pPr>
      <w:r w:rsidRPr="003116D6">
        <w:rPr>
          <w:rFonts w:cstheme="minorHAnsi"/>
          <w:color w:val="000000" w:themeColor="text1"/>
        </w:rPr>
        <w:t>Good morning</w:t>
      </w:r>
    </w:p>
    <w:p w14:paraId="050C63B6" w14:textId="77777777" w:rsidR="0061489D" w:rsidRPr="003116D6" w:rsidRDefault="0061489D" w:rsidP="0061489D">
      <w:pPr>
        <w:pStyle w:val="ListParagraph"/>
        <w:numPr>
          <w:ilvl w:val="0"/>
          <w:numId w:val="29"/>
        </w:numPr>
        <w:spacing w:line="276" w:lineRule="auto"/>
        <w:rPr>
          <w:rFonts w:cstheme="minorHAnsi"/>
          <w:color w:val="000000" w:themeColor="text1"/>
        </w:rPr>
      </w:pPr>
      <w:r w:rsidRPr="003116D6">
        <w:rPr>
          <w:rFonts w:cstheme="minorHAnsi"/>
          <w:color w:val="000000" w:themeColor="text1"/>
        </w:rPr>
        <w:t>Lovely weather we are having</w:t>
      </w:r>
    </w:p>
    <w:p w14:paraId="4759F90F" w14:textId="77777777" w:rsidR="0061489D" w:rsidRPr="003116D6" w:rsidRDefault="0061489D" w:rsidP="0061489D">
      <w:pPr>
        <w:spacing w:line="276" w:lineRule="auto"/>
        <w:rPr>
          <w:rFonts w:cstheme="minorHAnsi"/>
          <w:color w:val="000000" w:themeColor="text1"/>
        </w:rPr>
      </w:pPr>
    </w:p>
    <w:p w14:paraId="61B49A46" w14:textId="77777777" w:rsidR="0061489D" w:rsidRPr="003116D6" w:rsidRDefault="0061489D" w:rsidP="0061489D">
      <w:pPr>
        <w:spacing w:line="276" w:lineRule="auto"/>
        <w:rPr>
          <w:rFonts w:cstheme="minorHAnsi"/>
          <w:color w:val="000000" w:themeColor="text1"/>
        </w:rPr>
      </w:pPr>
      <w:r w:rsidRPr="003116D6">
        <w:rPr>
          <w:rFonts w:cstheme="minorHAnsi"/>
          <w:color w:val="000000" w:themeColor="text1"/>
        </w:rPr>
        <w:t>B’s Response:</w:t>
      </w:r>
    </w:p>
    <w:p w14:paraId="688F69DC" w14:textId="77777777" w:rsidR="0061489D" w:rsidRPr="003116D6" w:rsidRDefault="0061489D" w:rsidP="0061489D">
      <w:pPr>
        <w:pStyle w:val="ListParagraph"/>
        <w:numPr>
          <w:ilvl w:val="0"/>
          <w:numId w:val="29"/>
        </w:numPr>
        <w:spacing w:line="276" w:lineRule="auto"/>
        <w:rPr>
          <w:rFonts w:cstheme="minorHAnsi"/>
          <w:color w:val="000000" w:themeColor="text1"/>
        </w:rPr>
      </w:pPr>
      <w:r w:rsidRPr="003116D6">
        <w:rPr>
          <w:rFonts w:cstheme="minorHAnsi"/>
          <w:color w:val="000000" w:themeColor="text1"/>
        </w:rPr>
        <w:t>I am fine, thank you.</w:t>
      </w:r>
    </w:p>
    <w:p w14:paraId="60DD157B" w14:textId="77777777" w:rsidR="0061489D" w:rsidRPr="003116D6" w:rsidRDefault="0061489D" w:rsidP="0061489D">
      <w:pPr>
        <w:pStyle w:val="ListParagraph"/>
        <w:numPr>
          <w:ilvl w:val="0"/>
          <w:numId w:val="29"/>
        </w:numPr>
        <w:spacing w:line="276" w:lineRule="auto"/>
        <w:rPr>
          <w:rFonts w:cstheme="minorHAnsi"/>
          <w:color w:val="000000" w:themeColor="text1"/>
        </w:rPr>
      </w:pPr>
      <w:r w:rsidRPr="003116D6">
        <w:rPr>
          <w:rFonts w:cstheme="minorHAnsi"/>
          <w:color w:val="000000" w:themeColor="text1"/>
        </w:rPr>
        <w:t>Good morning</w:t>
      </w:r>
    </w:p>
    <w:p w14:paraId="1C8DF37E" w14:textId="77777777" w:rsidR="0061489D" w:rsidRDefault="0061489D" w:rsidP="0061489D">
      <w:pPr>
        <w:pStyle w:val="ListParagraph"/>
        <w:numPr>
          <w:ilvl w:val="0"/>
          <w:numId w:val="29"/>
        </w:numPr>
        <w:spacing w:line="276" w:lineRule="auto"/>
        <w:rPr>
          <w:rFonts w:cstheme="minorHAnsi"/>
          <w:color w:val="000000" w:themeColor="text1"/>
        </w:rPr>
      </w:pPr>
      <w:r w:rsidRPr="009B7E56">
        <w:rPr>
          <w:rFonts w:cstheme="minorHAnsi"/>
          <w:color w:val="000000" w:themeColor="text1"/>
        </w:rPr>
        <w:t>Yes, what lovely weather is it today.</w:t>
      </w:r>
    </w:p>
    <w:p w14:paraId="0CC2DA28" w14:textId="77777777" w:rsidR="0061489D" w:rsidRDefault="0061489D" w:rsidP="0061489D">
      <w:pPr>
        <w:spacing w:line="276" w:lineRule="auto"/>
        <w:rPr>
          <w:rFonts w:cstheme="minorHAnsi"/>
          <w:color w:val="000000" w:themeColor="text1"/>
        </w:rPr>
      </w:pPr>
    </w:p>
    <w:p w14:paraId="2A37D88B" w14:textId="77777777" w:rsidR="0061489D" w:rsidRPr="009B7E56" w:rsidRDefault="0061489D" w:rsidP="0061489D">
      <w:pPr>
        <w:spacing w:line="276" w:lineRule="auto"/>
        <w:rPr>
          <w:rFonts w:cstheme="minorHAnsi"/>
          <w:color w:val="000000" w:themeColor="text1"/>
        </w:rPr>
      </w:pPr>
      <w:r w:rsidRPr="009B7E56">
        <w:rPr>
          <w:rFonts w:cstheme="minorHAnsi"/>
          <w:color w:val="000000" w:themeColor="text1"/>
        </w:rPr>
        <w:t>You can create your own greetings. The facilitator will then call out a way for each line to greet each other.</w:t>
      </w:r>
    </w:p>
    <w:p w14:paraId="3B7B2630" w14:textId="77777777" w:rsidR="0061489D" w:rsidRPr="003116D6" w:rsidRDefault="0061489D" w:rsidP="0061489D">
      <w:pPr>
        <w:spacing w:line="276" w:lineRule="auto"/>
        <w:rPr>
          <w:rFonts w:cstheme="minorHAnsi"/>
          <w:color w:val="000000" w:themeColor="text1"/>
        </w:rPr>
      </w:pPr>
    </w:p>
    <w:p w14:paraId="7E74C32B" w14:textId="77777777" w:rsidR="0061489D" w:rsidRPr="003116D6" w:rsidRDefault="0061489D" w:rsidP="0061489D">
      <w:pPr>
        <w:spacing w:line="276" w:lineRule="auto"/>
        <w:rPr>
          <w:rFonts w:cstheme="minorHAnsi"/>
          <w:color w:val="000000" w:themeColor="text1"/>
        </w:rPr>
      </w:pPr>
      <w:r w:rsidRPr="003116D6">
        <w:rPr>
          <w:rFonts w:cstheme="minorHAnsi"/>
          <w:color w:val="000000" w:themeColor="text1"/>
        </w:rPr>
        <w:t>Examples of greeting each other:</w:t>
      </w:r>
    </w:p>
    <w:p w14:paraId="6070509D" w14:textId="77777777" w:rsidR="0061489D" w:rsidRPr="003116D6" w:rsidRDefault="0061489D" w:rsidP="0061489D">
      <w:pPr>
        <w:pStyle w:val="ListParagraph"/>
        <w:numPr>
          <w:ilvl w:val="0"/>
          <w:numId w:val="30"/>
        </w:numPr>
        <w:spacing w:line="276" w:lineRule="auto"/>
        <w:rPr>
          <w:rFonts w:cstheme="minorHAnsi"/>
          <w:color w:val="000000" w:themeColor="text1"/>
        </w:rPr>
      </w:pPr>
      <w:r w:rsidRPr="003116D6">
        <w:rPr>
          <w:rFonts w:cstheme="minorHAnsi"/>
          <w:color w:val="000000" w:themeColor="text1"/>
        </w:rPr>
        <w:t>Old friends who have not seen each other in a while</w:t>
      </w:r>
      <w:r>
        <w:rPr>
          <w:rFonts w:cstheme="minorHAnsi"/>
          <w:color w:val="000000" w:themeColor="text1"/>
        </w:rPr>
        <w:t>,</w:t>
      </w:r>
    </w:p>
    <w:p w14:paraId="4FD18AF3" w14:textId="77777777" w:rsidR="0061489D" w:rsidRPr="003116D6" w:rsidRDefault="0061489D" w:rsidP="0061489D">
      <w:pPr>
        <w:pStyle w:val="ListParagraph"/>
        <w:numPr>
          <w:ilvl w:val="0"/>
          <w:numId w:val="30"/>
        </w:numPr>
        <w:spacing w:line="276" w:lineRule="auto"/>
        <w:rPr>
          <w:rFonts w:cstheme="minorHAnsi"/>
          <w:color w:val="000000" w:themeColor="text1"/>
        </w:rPr>
      </w:pPr>
      <w:r w:rsidRPr="003116D6">
        <w:rPr>
          <w:rFonts w:cstheme="minorHAnsi"/>
          <w:color w:val="000000" w:themeColor="text1"/>
        </w:rPr>
        <w:t>Friends who have recently fallen out</w:t>
      </w:r>
      <w:r>
        <w:rPr>
          <w:rFonts w:cstheme="minorHAnsi"/>
          <w:color w:val="000000" w:themeColor="text1"/>
        </w:rPr>
        <w:t>,</w:t>
      </w:r>
    </w:p>
    <w:p w14:paraId="34CC660B" w14:textId="77777777" w:rsidR="0061489D" w:rsidRPr="003116D6" w:rsidRDefault="0061489D" w:rsidP="0061489D">
      <w:pPr>
        <w:pStyle w:val="ListParagraph"/>
        <w:numPr>
          <w:ilvl w:val="0"/>
          <w:numId w:val="30"/>
        </w:numPr>
        <w:spacing w:line="276" w:lineRule="auto"/>
        <w:rPr>
          <w:rFonts w:cstheme="minorHAnsi"/>
          <w:color w:val="000000" w:themeColor="text1"/>
        </w:rPr>
      </w:pPr>
      <w:r w:rsidRPr="003116D6">
        <w:rPr>
          <w:rFonts w:cstheme="minorHAnsi"/>
          <w:color w:val="000000" w:themeColor="text1"/>
        </w:rPr>
        <w:t>Lovers</w:t>
      </w:r>
      <w:r>
        <w:rPr>
          <w:rFonts w:cstheme="minorHAnsi"/>
          <w:color w:val="000000" w:themeColor="text1"/>
        </w:rPr>
        <w:t>,</w:t>
      </w:r>
    </w:p>
    <w:p w14:paraId="20737EB4" w14:textId="77777777" w:rsidR="0061489D" w:rsidRPr="003116D6" w:rsidRDefault="0061489D" w:rsidP="0061489D">
      <w:pPr>
        <w:pStyle w:val="ListParagraph"/>
        <w:numPr>
          <w:ilvl w:val="0"/>
          <w:numId w:val="30"/>
        </w:numPr>
        <w:spacing w:line="276" w:lineRule="auto"/>
        <w:rPr>
          <w:rFonts w:cstheme="minorHAnsi"/>
          <w:color w:val="000000" w:themeColor="text1"/>
        </w:rPr>
      </w:pPr>
      <w:r w:rsidRPr="003116D6">
        <w:rPr>
          <w:rFonts w:cstheme="minorHAnsi"/>
          <w:color w:val="000000" w:themeColor="text1"/>
        </w:rPr>
        <w:t>Enemies</w:t>
      </w:r>
      <w:r>
        <w:rPr>
          <w:rFonts w:cstheme="minorHAnsi"/>
          <w:color w:val="000000" w:themeColor="text1"/>
        </w:rPr>
        <w:t>,</w:t>
      </w:r>
    </w:p>
    <w:p w14:paraId="09D0768B" w14:textId="77777777" w:rsidR="0061489D" w:rsidRPr="003116D6" w:rsidRDefault="0061489D" w:rsidP="0061489D">
      <w:pPr>
        <w:pStyle w:val="ListParagraph"/>
        <w:numPr>
          <w:ilvl w:val="0"/>
          <w:numId w:val="30"/>
        </w:numPr>
        <w:spacing w:line="276" w:lineRule="auto"/>
        <w:rPr>
          <w:rFonts w:cstheme="minorHAnsi"/>
          <w:color w:val="000000" w:themeColor="text1"/>
        </w:rPr>
      </w:pPr>
      <w:r w:rsidRPr="003116D6">
        <w:rPr>
          <w:rFonts w:cstheme="minorHAnsi"/>
          <w:color w:val="000000" w:themeColor="text1"/>
        </w:rPr>
        <w:t>Close family member</w:t>
      </w:r>
      <w:r>
        <w:rPr>
          <w:rFonts w:cstheme="minorHAnsi"/>
          <w:color w:val="000000" w:themeColor="text1"/>
        </w:rPr>
        <w:t>,</w:t>
      </w:r>
    </w:p>
    <w:p w14:paraId="1D6059FC" w14:textId="77777777" w:rsidR="0061489D" w:rsidRPr="003116D6" w:rsidRDefault="0061489D" w:rsidP="0061489D">
      <w:pPr>
        <w:pStyle w:val="ListParagraph"/>
        <w:numPr>
          <w:ilvl w:val="0"/>
          <w:numId w:val="30"/>
        </w:numPr>
        <w:spacing w:line="276" w:lineRule="auto"/>
        <w:rPr>
          <w:rFonts w:cstheme="minorHAnsi"/>
          <w:color w:val="000000" w:themeColor="text1"/>
        </w:rPr>
      </w:pPr>
      <w:r w:rsidRPr="003116D6">
        <w:rPr>
          <w:rFonts w:cstheme="minorHAnsi"/>
          <w:color w:val="000000" w:themeColor="text1"/>
        </w:rPr>
        <w:t>Distant family member</w:t>
      </w:r>
      <w:r>
        <w:rPr>
          <w:rFonts w:cstheme="minorHAnsi"/>
          <w:color w:val="000000" w:themeColor="text1"/>
        </w:rPr>
        <w:t>,</w:t>
      </w:r>
    </w:p>
    <w:p w14:paraId="1468E7D3" w14:textId="77777777" w:rsidR="0061489D" w:rsidRPr="003116D6" w:rsidRDefault="0061489D" w:rsidP="0061489D">
      <w:pPr>
        <w:pStyle w:val="ListParagraph"/>
        <w:numPr>
          <w:ilvl w:val="0"/>
          <w:numId w:val="30"/>
        </w:numPr>
        <w:spacing w:line="276" w:lineRule="auto"/>
        <w:rPr>
          <w:rFonts w:cstheme="minorHAnsi"/>
          <w:color w:val="000000" w:themeColor="text1"/>
        </w:rPr>
      </w:pPr>
      <w:r w:rsidRPr="003116D6">
        <w:rPr>
          <w:rFonts w:cstheme="minorHAnsi"/>
          <w:color w:val="000000" w:themeColor="text1"/>
        </w:rPr>
        <w:t>Like your drunk</w:t>
      </w:r>
      <w:r>
        <w:rPr>
          <w:rFonts w:cstheme="minorHAnsi"/>
          <w:color w:val="000000" w:themeColor="text1"/>
        </w:rPr>
        <w:t>,</w:t>
      </w:r>
    </w:p>
    <w:p w14:paraId="179243E0" w14:textId="77777777" w:rsidR="0061489D" w:rsidRPr="003116D6" w:rsidRDefault="0061489D" w:rsidP="0061489D">
      <w:pPr>
        <w:pStyle w:val="ListParagraph"/>
        <w:numPr>
          <w:ilvl w:val="0"/>
          <w:numId w:val="30"/>
        </w:numPr>
        <w:spacing w:line="276" w:lineRule="auto"/>
        <w:rPr>
          <w:rFonts w:cstheme="minorHAnsi"/>
          <w:color w:val="000000" w:themeColor="text1"/>
        </w:rPr>
      </w:pPr>
      <w:r w:rsidRPr="003116D6">
        <w:rPr>
          <w:rFonts w:cstheme="minorHAnsi"/>
          <w:color w:val="000000" w:themeColor="text1"/>
        </w:rPr>
        <w:t>Like robots</w:t>
      </w:r>
      <w:r>
        <w:rPr>
          <w:rFonts w:cstheme="minorHAnsi"/>
          <w:color w:val="000000" w:themeColor="text1"/>
        </w:rPr>
        <w:t>,</w:t>
      </w:r>
    </w:p>
    <w:p w14:paraId="6142A105" w14:textId="77777777" w:rsidR="0061489D" w:rsidRPr="003116D6" w:rsidRDefault="0061489D" w:rsidP="0061489D">
      <w:pPr>
        <w:pStyle w:val="ListParagraph"/>
        <w:numPr>
          <w:ilvl w:val="0"/>
          <w:numId w:val="30"/>
        </w:numPr>
        <w:spacing w:line="276" w:lineRule="auto"/>
        <w:rPr>
          <w:rFonts w:cstheme="minorHAnsi"/>
          <w:color w:val="000000" w:themeColor="text1"/>
        </w:rPr>
      </w:pPr>
      <w:r w:rsidRPr="003116D6">
        <w:rPr>
          <w:rFonts w:cstheme="minorHAnsi"/>
          <w:color w:val="000000" w:themeColor="text1"/>
        </w:rPr>
        <w:t>Like aliens</w:t>
      </w:r>
      <w:r>
        <w:rPr>
          <w:rFonts w:cstheme="minorHAnsi"/>
          <w:color w:val="000000" w:themeColor="text1"/>
        </w:rPr>
        <w:t>.</w:t>
      </w:r>
    </w:p>
    <w:p w14:paraId="542822F1" w14:textId="77777777" w:rsidR="0061489D" w:rsidRPr="003116D6" w:rsidRDefault="0061489D" w:rsidP="0061489D">
      <w:pPr>
        <w:pStyle w:val="ListParagraph"/>
        <w:spacing w:line="276" w:lineRule="auto"/>
        <w:rPr>
          <w:rFonts w:cstheme="minorHAnsi"/>
          <w:color w:val="000000" w:themeColor="text1"/>
        </w:rPr>
      </w:pPr>
    </w:p>
    <w:p w14:paraId="22D1677F" w14:textId="6E32E37B" w:rsidR="0061489D" w:rsidRPr="003116D6" w:rsidRDefault="0061489D" w:rsidP="0061489D">
      <w:pPr>
        <w:spacing w:line="276" w:lineRule="auto"/>
        <w:rPr>
          <w:rFonts w:cstheme="minorHAnsi"/>
          <w:color w:val="000000" w:themeColor="text1"/>
        </w:rPr>
      </w:pPr>
      <w:r w:rsidRPr="003116D6">
        <w:rPr>
          <w:rFonts w:cstheme="minorHAnsi"/>
          <w:color w:val="000000" w:themeColor="text1"/>
        </w:rPr>
        <w:t>You can come up with many different ways they could greet each other. After they have greeted each other a few times, you can now add in the element of them walking to meet in the middle. They then deliver each of their lines in character to a situation the facilitator gives them</w:t>
      </w:r>
      <w:r w:rsidR="006C6001">
        <w:rPr>
          <w:rFonts w:cstheme="minorHAnsi"/>
          <w:color w:val="000000" w:themeColor="text1"/>
        </w:rPr>
        <w:t xml:space="preserve"> (Drama Notebook, 2020).</w:t>
      </w:r>
    </w:p>
    <w:p w14:paraId="567C34D9" w14:textId="77777777" w:rsidR="0061489D" w:rsidRPr="00496CC7" w:rsidRDefault="0061489D" w:rsidP="0061489D">
      <w:pPr>
        <w:spacing w:line="360" w:lineRule="auto"/>
        <w:rPr>
          <w:rFonts w:cstheme="minorHAnsi"/>
          <w:color w:val="000000" w:themeColor="text1"/>
          <w:sz w:val="22"/>
          <w:szCs w:val="22"/>
        </w:rPr>
      </w:pPr>
    </w:p>
    <w:p w14:paraId="76044E22" w14:textId="77777777" w:rsidR="0061489D" w:rsidRPr="00C62106" w:rsidRDefault="0061489D" w:rsidP="0061489D">
      <w:pPr>
        <w:pStyle w:val="Heading3"/>
        <w:rPr>
          <w:rFonts w:cstheme="minorHAnsi"/>
          <w:bCs/>
          <w:color w:val="000000" w:themeColor="text1"/>
        </w:rPr>
      </w:pPr>
      <w:r w:rsidRPr="00C62106">
        <w:rPr>
          <w:bCs/>
        </w:rPr>
        <w:t>Zombie</w:t>
      </w:r>
    </w:p>
    <w:p w14:paraId="1E365E5F" w14:textId="13D201C3" w:rsidR="0061489D" w:rsidRPr="003116D6" w:rsidRDefault="0061489D" w:rsidP="0061489D">
      <w:pPr>
        <w:spacing w:line="276" w:lineRule="auto"/>
        <w:rPr>
          <w:rFonts w:cstheme="minorHAnsi"/>
          <w:color w:val="000000" w:themeColor="text1"/>
        </w:rPr>
      </w:pPr>
      <w:r w:rsidRPr="003116D6">
        <w:rPr>
          <w:rFonts w:cstheme="minorHAnsi"/>
          <w:color w:val="000000" w:themeColor="text1"/>
        </w:rPr>
        <w:t>Ask the participants to stand in a circle, one person is chosen to be a ‘zombie’. Everyone else starts walking around the room (they are not allowed to run, jog, skip). The zombie starts walking with their hands out in front of them. If the zombie reaches a person and touches them, that person is out. The group members can stop the zombie by calling out the name of another person before the zombie touches them. When another person’s name is called out, the zombie must start moving toward that person. Again, the newly named player will have to call out the name of a different player in the circle. If the zombie touches a victim, or if a player calls out the name of a player who is already out, they become the new zombie</w:t>
      </w:r>
      <w:r w:rsidR="006C6001">
        <w:rPr>
          <w:rFonts w:cstheme="minorHAnsi"/>
          <w:color w:val="000000" w:themeColor="text1"/>
        </w:rPr>
        <w:t xml:space="preserve"> </w:t>
      </w:r>
      <w:r w:rsidR="006C6001">
        <w:rPr>
          <w:rFonts w:cstheme="minorHAnsi"/>
          <w:color w:val="000000" w:themeColor="text1"/>
          <w:shd w:val="clear" w:color="auto" w:fill="FFFFFF"/>
        </w:rPr>
        <w:t>(Drama Notebook, 2020).</w:t>
      </w:r>
    </w:p>
    <w:p w14:paraId="2E17F389" w14:textId="77777777" w:rsidR="006C6001" w:rsidRDefault="006C6001" w:rsidP="0061489D">
      <w:pPr>
        <w:spacing w:line="276" w:lineRule="auto"/>
        <w:rPr>
          <w:i/>
          <w:iCs/>
        </w:rPr>
      </w:pPr>
    </w:p>
    <w:p w14:paraId="74BBB7DA" w14:textId="5AE213A1" w:rsidR="0061489D" w:rsidRPr="003116D6" w:rsidRDefault="0061489D" w:rsidP="0061489D">
      <w:pPr>
        <w:spacing w:line="276" w:lineRule="auto"/>
        <w:rPr>
          <w:i/>
          <w:iCs/>
        </w:rPr>
      </w:pPr>
      <w:r w:rsidRPr="003116D6">
        <w:rPr>
          <w:i/>
          <w:iCs/>
        </w:rPr>
        <w:t>None of these name games should be used as a test, people will not learn names if they feel like they are being tested. These games are light-hearted, fun and a creative way of learning names. If a mistake is made just breeze past it and move on. It is okay to ask someone what their name is if you have forgotten it. There are plenty of variations to these games and many more different ones out there to try out.</w:t>
      </w:r>
    </w:p>
    <w:p w14:paraId="60891277" w14:textId="77777777" w:rsidR="0061489D" w:rsidRDefault="0061489D" w:rsidP="0061489D">
      <w:pPr>
        <w:pStyle w:val="Heading2"/>
        <w:spacing w:line="360" w:lineRule="auto"/>
      </w:pPr>
    </w:p>
    <w:p w14:paraId="05964B35" w14:textId="576282DD" w:rsidR="0061489D" w:rsidRDefault="0061489D" w:rsidP="0061489D">
      <w:pPr>
        <w:pStyle w:val="Heading2"/>
      </w:pPr>
      <w:bookmarkStart w:id="26" w:name="_Toc40438528"/>
      <w:bookmarkStart w:id="27" w:name="_Toc40798099"/>
      <w:r>
        <w:t>Closing Exercises</w:t>
      </w:r>
      <w:bookmarkEnd w:id="26"/>
      <w:r>
        <w:t xml:space="preserve"> for Workshops</w:t>
      </w:r>
      <w:bookmarkEnd w:id="27"/>
    </w:p>
    <w:p w14:paraId="79433425" w14:textId="77777777" w:rsidR="0051263B" w:rsidRPr="0051263B" w:rsidRDefault="0051263B" w:rsidP="0051263B"/>
    <w:p w14:paraId="71CFD9E9" w14:textId="77777777" w:rsidR="0061489D" w:rsidRDefault="0061489D" w:rsidP="0061489D">
      <w:pPr>
        <w:spacing w:line="276" w:lineRule="auto"/>
        <w:rPr>
          <w:rFonts w:cstheme="minorHAnsi"/>
          <w:color w:val="000000" w:themeColor="text1"/>
        </w:rPr>
      </w:pPr>
      <w:r w:rsidRPr="003116D6">
        <w:rPr>
          <w:rFonts w:cstheme="minorHAnsi"/>
          <w:color w:val="000000" w:themeColor="text1"/>
        </w:rPr>
        <w:t xml:space="preserve">How you end a workshop is just as important as to how you start a workshop. Ending a workshop correctly allows you and the group to process what you have just done. This is the time for participants to express what they thought and felt throughout the workshop. Sometimes experiencing a workshop is not enough for some people so by discussing what happened in the workshop helps cement it into </w:t>
      </w:r>
      <w:r>
        <w:rPr>
          <w:rFonts w:cstheme="minorHAnsi"/>
          <w:color w:val="000000" w:themeColor="text1"/>
        </w:rPr>
        <w:t xml:space="preserve">the </w:t>
      </w:r>
      <w:r w:rsidRPr="003116D6">
        <w:rPr>
          <w:rFonts w:cstheme="minorHAnsi"/>
          <w:color w:val="000000" w:themeColor="text1"/>
        </w:rPr>
        <w:t>participants</w:t>
      </w:r>
      <w:r>
        <w:rPr>
          <w:rFonts w:cstheme="minorHAnsi"/>
          <w:color w:val="000000" w:themeColor="text1"/>
        </w:rPr>
        <w:t xml:space="preserve"> memory</w:t>
      </w:r>
      <w:r w:rsidRPr="003116D6">
        <w:rPr>
          <w:rFonts w:cstheme="minorHAnsi"/>
          <w:color w:val="000000" w:themeColor="text1"/>
        </w:rPr>
        <w:t>. Once you know which ending your group prefer, you should stick with that ending as it will create a routine for the group that they will learn and respect. They will trust the process as well as feel like they can open up more as they become comfortable with the process.</w:t>
      </w:r>
    </w:p>
    <w:p w14:paraId="4DE7BF8C" w14:textId="77777777" w:rsidR="0061489D" w:rsidRPr="003116D6" w:rsidRDefault="0061489D" w:rsidP="0061489D">
      <w:pPr>
        <w:spacing w:line="276" w:lineRule="auto"/>
        <w:rPr>
          <w:rFonts w:cstheme="minorHAnsi"/>
          <w:color w:val="000000" w:themeColor="text1"/>
        </w:rPr>
      </w:pPr>
    </w:p>
    <w:p w14:paraId="4EAC3A18" w14:textId="77777777" w:rsidR="0061489D" w:rsidRPr="00C62106" w:rsidRDefault="0061489D" w:rsidP="0061489D">
      <w:pPr>
        <w:pStyle w:val="Heading3"/>
        <w:rPr>
          <w:bCs/>
        </w:rPr>
      </w:pPr>
      <w:r w:rsidRPr="00C62106">
        <w:rPr>
          <w:bCs/>
        </w:rPr>
        <w:t>Name, Number and …</w:t>
      </w:r>
    </w:p>
    <w:p w14:paraId="403D9B90" w14:textId="77777777" w:rsidR="0061489D" w:rsidRPr="003116D6" w:rsidRDefault="0061489D" w:rsidP="0061489D">
      <w:pPr>
        <w:spacing w:line="276" w:lineRule="auto"/>
        <w:rPr>
          <w:rFonts w:cstheme="minorHAnsi"/>
          <w:color w:val="000000" w:themeColor="text1"/>
        </w:rPr>
      </w:pPr>
      <w:r w:rsidRPr="003116D6">
        <w:rPr>
          <w:rFonts w:cstheme="minorHAnsi"/>
          <w:color w:val="000000" w:themeColor="text1"/>
        </w:rPr>
        <w:t>Ask the participants their name, a number of how they are feeling between 1 and 10 (1 being the lowest, 5 being in the middle and 10 the highest) and then something you want to know how the group feel after the workshop.</w:t>
      </w:r>
    </w:p>
    <w:p w14:paraId="1685ABEC" w14:textId="77777777" w:rsidR="0061489D" w:rsidRPr="003116D6" w:rsidRDefault="0061489D" w:rsidP="0061489D">
      <w:pPr>
        <w:pStyle w:val="ListParagraph"/>
        <w:numPr>
          <w:ilvl w:val="0"/>
          <w:numId w:val="36"/>
        </w:numPr>
        <w:spacing w:line="276" w:lineRule="auto"/>
        <w:rPr>
          <w:rFonts w:cstheme="minorHAnsi"/>
          <w:color w:val="000000" w:themeColor="text1"/>
        </w:rPr>
      </w:pPr>
      <w:r w:rsidRPr="003116D6">
        <w:rPr>
          <w:rFonts w:cstheme="minorHAnsi"/>
          <w:color w:val="000000" w:themeColor="text1"/>
        </w:rPr>
        <w:t xml:space="preserve">1 thing they liked, </w:t>
      </w:r>
      <w:r>
        <w:rPr>
          <w:rFonts w:cstheme="minorHAnsi"/>
          <w:color w:val="000000" w:themeColor="text1"/>
        </w:rPr>
        <w:t xml:space="preserve">1 </w:t>
      </w:r>
      <w:r w:rsidRPr="003116D6">
        <w:rPr>
          <w:rFonts w:cstheme="minorHAnsi"/>
          <w:color w:val="000000" w:themeColor="text1"/>
        </w:rPr>
        <w:t>thing they did not like</w:t>
      </w:r>
      <w:r>
        <w:rPr>
          <w:rFonts w:cstheme="minorHAnsi"/>
          <w:color w:val="000000" w:themeColor="text1"/>
        </w:rPr>
        <w:t>,</w:t>
      </w:r>
    </w:p>
    <w:p w14:paraId="21213096" w14:textId="77777777" w:rsidR="0061489D" w:rsidRPr="003116D6" w:rsidRDefault="0061489D" w:rsidP="0061489D">
      <w:pPr>
        <w:pStyle w:val="ListParagraph"/>
        <w:numPr>
          <w:ilvl w:val="0"/>
          <w:numId w:val="36"/>
        </w:numPr>
        <w:spacing w:line="276" w:lineRule="auto"/>
        <w:rPr>
          <w:rFonts w:cstheme="minorHAnsi"/>
          <w:color w:val="000000" w:themeColor="text1"/>
        </w:rPr>
      </w:pPr>
      <w:r w:rsidRPr="003116D6">
        <w:rPr>
          <w:rFonts w:cstheme="minorHAnsi"/>
          <w:color w:val="000000" w:themeColor="text1"/>
        </w:rPr>
        <w:t>Favourite exercise</w:t>
      </w:r>
      <w:r>
        <w:rPr>
          <w:rFonts w:cstheme="minorHAnsi"/>
          <w:color w:val="000000" w:themeColor="text1"/>
        </w:rPr>
        <w:t>,</w:t>
      </w:r>
    </w:p>
    <w:p w14:paraId="1151B8A5" w14:textId="77777777" w:rsidR="0061489D" w:rsidRPr="003116D6" w:rsidRDefault="0061489D" w:rsidP="0061489D">
      <w:pPr>
        <w:pStyle w:val="ListParagraph"/>
        <w:numPr>
          <w:ilvl w:val="0"/>
          <w:numId w:val="36"/>
        </w:numPr>
        <w:spacing w:line="276" w:lineRule="auto"/>
        <w:rPr>
          <w:rFonts w:cstheme="minorHAnsi"/>
          <w:color w:val="000000" w:themeColor="text1"/>
        </w:rPr>
      </w:pPr>
      <w:r w:rsidRPr="003116D6">
        <w:rPr>
          <w:rFonts w:cstheme="minorHAnsi"/>
          <w:color w:val="000000" w:themeColor="text1"/>
        </w:rPr>
        <w:t>Least favourite exercise</w:t>
      </w:r>
      <w:r>
        <w:rPr>
          <w:rFonts w:cstheme="minorHAnsi"/>
          <w:color w:val="000000" w:themeColor="text1"/>
        </w:rPr>
        <w:t>,</w:t>
      </w:r>
    </w:p>
    <w:p w14:paraId="072556BB" w14:textId="77777777" w:rsidR="0061489D" w:rsidRPr="003116D6" w:rsidRDefault="0061489D" w:rsidP="0061489D">
      <w:pPr>
        <w:pStyle w:val="ListParagraph"/>
        <w:numPr>
          <w:ilvl w:val="0"/>
          <w:numId w:val="36"/>
        </w:numPr>
        <w:spacing w:line="276" w:lineRule="auto"/>
        <w:rPr>
          <w:rFonts w:cstheme="minorHAnsi"/>
          <w:color w:val="000000" w:themeColor="text1"/>
        </w:rPr>
      </w:pPr>
      <w:r w:rsidRPr="003116D6">
        <w:rPr>
          <w:rFonts w:cstheme="minorHAnsi"/>
          <w:color w:val="000000" w:themeColor="text1"/>
        </w:rPr>
        <w:t>Have them pass a compliment onto the person on their right about something they like about what they did today.</w:t>
      </w:r>
    </w:p>
    <w:p w14:paraId="3E7CEDAB" w14:textId="77777777" w:rsidR="0061489D" w:rsidRPr="00D2079D" w:rsidRDefault="0061489D" w:rsidP="0061489D">
      <w:pPr>
        <w:spacing w:line="360" w:lineRule="auto"/>
        <w:rPr>
          <w:rFonts w:cstheme="minorHAnsi"/>
          <w:color w:val="000000" w:themeColor="text1"/>
          <w:shd w:val="clear" w:color="auto" w:fill="FFFFFF"/>
        </w:rPr>
      </w:pPr>
    </w:p>
    <w:p w14:paraId="59B699A1" w14:textId="77777777" w:rsidR="0061489D" w:rsidRPr="00C62106" w:rsidRDefault="0061489D" w:rsidP="0061489D">
      <w:pPr>
        <w:pStyle w:val="Heading3"/>
        <w:rPr>
          <w:bCs/>
          <w:shd w:val="clear" w:color="auto" w:fill="FFFFFF"/>
        </w:rPr>
      </w:pPr>
      <w:r w:rsidRPr="00C62106">
        <w:rPr>
          <w:bCs/>
          <w:shd w:val="clear" w:color="auto" w:fill="FFFFFF"/>
        </w:rPr>
        <w:lastRenderedPageBreak/>
        <w:t xml:space="preserve">De-rolling </w:t>
      </w:r>
    </w:p>
    <w:p w14:paraId="4D308D87" w14:textId="0757455F" w:rsidR="0061489D" w:rsidRPr="003116D6" w:rsidRDefault="0061489D" w:rsidP="0061489D">
      <w:pPr>
        <w:spacing w:line="276" w:lineRule="auto"/>
        <w:rPr>
          <w:rFonts w:cstheme="minorHAnsi"/>
          <w:color w:val="000000" w:themeColor="text1"/>
          <w:shd w:val="clear" w:color="auto" w:fill="FFFFFF"/>
        </w:rPr>
      </w:pPr>
      <w:r w:rsidRPr="003116D6">
        <w:rPr>
          <w:rFonts w:cstheme="minorHAnsi"/>
          <w:color w:val="000000" w:themeColor="text1"/>
          <w:shd w:val="clear" w:color="auto" w:fill="FFFFFF"/>
        </w:rPr>
        <w:t>When one or more group members has taken on a role during the session, it is always worth de-rolling them in order to increase their ability to observe their own process and also to reinforce learning. Sometimes, people can also be left with uncomfortable or negative feelings after playing a role, and de-rolling can help them to leave the role behind while retaining the learning. There are two types of de-rolling</w:t>
      </w:r>
      <w:r w:rsidR="00FF3540">
        <w:rPr>
          <w:rFonts w:cstheme="minorHAnsi"/>
          <w:color w:val="000000" w:themeColor="text1"/>
          <w:shd w:val="clear" w:color="auto" w:fill="FFFFFF"/>
        </w:rPr>
        <w:t xml:space="preserve"> </w:t>
      </w:r>
      <w:r w:rsidR="00FF3540">
        <w:rPr>
          <w:sz w:val="22"/>
          <w:szCs w:val="22"/>
        </w:rPr>
        <w:t>(Bai</w:t>
      </w:r>
      <w:r w:rsidR="00BC6BE8">
        <w:rPr>
          <w:sz w:val="22"/>
          <w:szCs w:val="22"/>
        </w:rPr>
        <w:t>m,</w:t>
      </w:r>
      <w:r w:rsidR="00FF3540">
        <w:rPr>
          <w:sz w:val="22"/>
          <w:szCs w:val="22"/>
        </w:rPr>
        <w:t xml:space="preserve"> Brookes and Mountford, 2002, p.97).</w:t>
      </w:r>
    </w:p>
    <w:p w14:paraId="5AB25E4A" w14:textId="77777777" w:rsidR="0061489D" w:rsidRPr="00496CC7" w:rsidRDefault="0061489D" w:rsidP="0061489D">
      <w:pPr>
        <w:spacing w:line="360" w:lineRule="auto"/>
        <w:rPr>
          <w:rFonts w:cstheme="minorHAnsi"/>
          <w:color w:val="000000" w:themeColor="text1"/>
          <w:sz w:val="22"/>
          <w:szCs w:val="22"/>
          <w:shd w:val="clear" w:color="auto" w:fill="FFFFFF"/>
        </w:rPr>
      </w:pPr>
    </w:p>
    <w:p w14:paraId="07D82C74" w14:textId="77777777" w:rsidR="0061489D" w:rsidRPr="00C62106" w:rsidRDefault="0061489D" w:rsidP="0061489D">
      <w:pPr>
        <w:pStyle w:val="Heading3"/>
        <w:rPr>
          <w:bCs/>
          <w:shd w:val="clear" w:color="auto" w:fill="FFFFFF"/>
        </w:rPr>
      </w:pPr>
      <w:r w:rsidRPr="00C62106">
        <w:rPr>
          <w:bCs/>
          <w:shd w:val="clear" w:color="auto" w:fill="FFFFFF"/>
        </w:rPr>
        <w:t>Overt de-roling</w:t>
      </w:r>
    </w:p>
    <w:p w14:paraId="0B2E2361" w14:textId="77777777" w:rsidR="0061489D" w:rsidRPr="003116D6" w:rsidRDefault="0061489D" w:rsidP="0061489D">
      <w:pPr>
        <w:spacing w:line="276" w:lineRule="auto"/>
        <w:rPr>
          <w:rFonts w:cstheme="minorHAnsi"/>
          <w:color w:val="000000" w:themeColor="text1"/>
          <w:shd w:val="clear" w:color="auto" w:fill="FFFFFF"/>
        </w:rPr>
      </w:pPr>
      <w:r w:rsidRPr="003116D6">
        <w:rPr>
          <w:rFonts w:cstheme="minorHAnsi"/>
          <w:color w:val="000000" w:themeColor="text1"/>
          <w:shd w:val="clear" w:color="auto" w:fill="FFFFFF"/>
        </w:rPr>
        <w:t>Overt de-roling makes direct reference to the characters portrayed and asks group members to consciously step out of their roles. These are some ways of overt de-roling:</w:t>
      </w:r>
    </w:p>
    <w:p w14:paraId="040FED6D" w14:textId="77777777" w:rsidR="0061489D" w:rsidRPr="003116D6" w:rsidRDefault="0061489D" w:rsidP="0061489D">
      <w:pPr>
        <w:pStyle w:val="ListParagraph"/>
        <w:numPr>
          <w:ilvl w:val="0"/>
          <w:numId w:val="31"/>
        </w:numPr>
        <w:spacing w:line="276" w:lineRule="auto"/>
        <w:rPr>
          <w:rFonts w:cstheme="minorHAnsi"/>
          <w:color w:val="000000" w:themeColor="text1"/>
          <w:shd w:val="clear" w:color="auto" w:fill="FFFFFF"/>
        </w:rPr>
      </w:pPr>
      <w:r w:rsidRPr="003116D6">
        <w:rPr>
          <w:rFonts w:cstheme="minorHAnsi"/>
          <w:color w:val="000000" w:themeColor="text1"/>
          <w:shd w:val="clear" w:color="auto" w:fill="FFFFFF"/>
        </w:rPr>
        <w:t>Make a sound to describe the way you are feeling as opposed to the way your character was feeling</w:t>
      </w:r>
      <w:r>
        <w:rPr>
          <w:rFonts w:cstheme="minorHAnsi"/>
          <w:color w:val="000000" w:themeColor="text1"/>
          <w:shd w:val="clear" w:color="auto" w:fill="FFFFFF"/>
        </w:rPr>
        <w:t>,</w:t>
      </w:r>
    </w:p>
    <w:p w14:paraId="72141003" w14:textId="77777777" w:rsidR="0061489D" w:rsidRPr="003116D6" w:rsidRDefault="0061489D" w:rsidP="0061489D">
      <w:pPr>
        <w:pStyle w:val="ListParagraph"/>
        <w:numPr>
          <w:ilvl w:val="0"/>
          <w:numId w:val="31"/>
        </w:numPr>
        <w:spacing w:line="276" w:lineRule="auto"/>
        <w:rPr>
          <w:rFonts w:cstheme="minorHAnsi"/>
          <w:color w:val="000000" w:themeColor="text1"/>
          <w:shd w:val="clear" w:color="auto" w:fill="FFFFFF"/>
        </w:rPr>
      </w:pPr>
      <w:r w:rsidRPr="003116D6">
        <w:rPr>
          <w:rFonts w:cstheme="minorHAnsi"/>
          <w:color w:val="000000" w:themeColor="text1"/>
          <w:shd w:val="clear" w:color="auto" w:fill="FFFFFF"/>
        </w:rPr>
        <w:t>Make a facial expression or other gesture to show how you are feeling as opposed to the way your character was feeling</w:t>
      </w:r>
      <w:r>
        <w:rPr>
          <w:rFonts w:cstheme="minorHAnsi"/>
          <w:color w:val="000000" w:themeColor="text1"/>
          <w:shd w:val="clear" w:color="auto" w:fill="FFFFFF"/>
        </w:rPr>
        <w:t>,</w:t>
      </w:r>
    </w:p>
    <w:p w14:paraId="06B743BF" w14:textId="77777777" w:rsidR="0061489D" w:rsidRPr="003116D6" w:rsidRDefault="0061489D" w:rsidP="0061489D">
      <w:pPr>
        <w:pStyle w:val="ListParagraph"/>
        <w:numPr>
          <w:ilvl w:val="0"/>
          <w:numId w:val="31"/>
        </w:numPr>
        <w:spacing w:line="276" w:lineRule="auto"/>
        <w:rPr>
          <w:rFonts w:cstheme="minorHAnsi"/>
          <w:color w:val="000000" w:themeColor="text1"/>
          <w:shd w:val="clear" w:color="auto" w:fill="FFFFFF"/>
        </w:rPr>
      </w:pPr>
      <w:r w:rsidRPr="003116D6">
        <w:rPr>
          <w:rFonts w:cstheme="minorHAnsi"/>
          <w:color w:val="000000" w:themeColor="text1"/>
          <w:shd w:val="clear" w:color="auto" w:fill="FFFFFF"/>
        </w:rPr>
        <w:t>Re-introduce yourself by name and do either of the above</w:t>
      </w:r>
      <w:r>
        <w:rPr>
          <w:rFonts w:cstheme="minorHAnsi"/>
          <w:color w:val="000000" w:themeColor="text1"/>
          <w:shd w:val="clear" w:color="auto" w:fill="FFFFFF"/>
        </w:rPr>
        <w:t>,</w:t>
      </w:r>
    </w:p>
    <w:p w14:paraId="3FAEA538" w14:textId="77777777" w:rsidR="0061489D" w:rsidRPr="003116D6" w:rsidRDefault="0061489D" w:rsidP="0061489D">
      <w:pPr>
        <w:pStyle w:val="ListParagraph"/>
        <w:numPr>
          <w:ilvl w:val="0"/>
          <w:numId w:val="31"/>
        </w:numPr>
        <w:spacing w:line="276" w:lineRule="auto"/>
        <w:rPr>
          <w:rFonts w:cstheme="minorHAnsi"/>
          <w:color w:val="000000" w:themeColor="text1"/>
          <w:shd w:val="clear" w:color="auto" w:fill="FFFFFF"/>
        </w:rPr>
      </w:pPr>
      <w:r w:rsidRPr="003116D6">
        <w:rPr>
          <w:rFonts w:cstheme="minorHAnsi"/>
          <w:color w:val="000000" w:themeColor="text1"/>
          <w:shd w:val="clear" w:color="auto" w:fill="FFFFFF"/>
        </w:rPr>
        <w:t>Say one way you are similar and one way you are different from the character you played</w:t>
      </w:r>
      <w:r>
        <w:rPr>
          <w:rFonts w:cstheme="minorHAnsi"/>
          <w:color w:val="000000" w:themeColor="text1"/>
          <w:shd w:val="clear" w:color="auto" w:fill="FFFFFF"/>
        </w:rPr>
        <w:t>,</w:t>
      </w:r>
    </w:p>
    <w:p w14:paraId="2A051CFA" w14:textId="2C1D9C0A" w:rsidR="0061489D" w:rsidRPr="003116D6" w:rsidRDefault="0061489D" w:rsidP="0061489D">
      <w:pPr>
        <w:pStyle w:val="ListParagraph"/>
        <w:numPr>
          <w:ilvl w:val="0"/>
          <w:numId w:val="31"/>
        </w:numPr>
        <w:spacing w:line="276" w:lineRule="auto"/>
        <w:rPr>
          <w:rFonts w:cstheme="minorHAnsi"/>
          <w:color w:val="000000" w:themeColor="text1"/>
          <w:shd w:val="clear" w:color="auto" w:fill="FFFFFF"/>
        </w:rPr>
      </w:pPr>
      <w:r w:rsidRPr="003116D6">
        <w:rPr>
          <w:rFonts w:cstheme="minorHAnsi"/>
          <w:color w:val="000000" w:themeColor="text1"/>
          <w:shd w:val="clear" w:color="auto" w:fill="FFFFFF"/>
        </w:rPr>
        <w:t>Ask the entire group to stand and vigorously brush themselves down in order to 'brush off the role</w:t>
      </w:r>
      <w:r w:rsidR="00FF3540">
        <w:rPr>
          <w:rFonts w:cstheme="minorHAnsi"/>
          <w:color w:val="000000" w:themeColor="text1"/>
          <w:shd w:val="clear" w:color="auto" w:fill="FFFFFF"/>
        </w:rPr>
        <w:t xml:space="preserve">’ </w:t>
      </w:r>
      <w:r w:rsidR="00FF3540">
        <w:rPr>
          <w:sz w:val="22"/>
          <w:szCs w:val="22"/>
        </w:rPr>
        <w:t>(Baim</w:t>
      </w:r>
      <w:r w:rsidR="00BC6BE8">
        <w:rPr>
          <w:sz w:val="22"/>
          <w:szCs w:val="22"/>
        </w:rPr>
        <w:t>,</w:t>
      </w:r>
      <w:r w:rsidR="00FF3540">
        <w:rPr>
          <w:sz w:val="22"/>
          <w:szCs w:val="22"/>
        </w:rPr>
        <w:t xml:space="preserve"> Brookes and Mountford, 2002, p. 97).</w:t>
      </w:r>
    </w:p>
    <w:p w14:paraId="21356F2D" w14:textId="77777777" w:rsidR="0061489D" w:rsidRPr="00496CC7" w:rsidRDefault="0061489D" w:rsidP="0061489D">
      <w:pPr>
        <w:spacing w:line="360" w:lineRule="auto"/>
        <w:rPr>
          <w:rFonts w:cstheme="minorHAnsi"/>
          <w:b/>
          <w:bCs/>
          <w:color w:val="000000" w:themeColor="text1"/>
          <w:sz w:val="22"/>
          <w:szCs w:val="22"/>
          <w:u w:val="single"/>
          <w:shd w:val="clear" w:color="auto" w:fill="FFFFFF"/>
        </w:rPr>
      </w:pPr>
    </w:p>
    <w:p w14:paraId="19F6C859" w14:textId="77777777" w:rsidR="0061489D" w:rsidRPr="00C62106" w:rsidRDefault="0061489D" w:rsidP="0061489D">
      <w:pPr>
        <w:pStyle w:val="Heading3"/>
        <w:rPr>
          <w:bCs/>
          <w:shd w:val="clear" w:color="auto" w:fill="FFFFFF"/>
        </w:rPr>
      </w:pPr>
      <w:r w:rsidRPr="00C62106">
        <w:rPr>
          <w:bCs/>
          <w:shd w:val="clear" w:color="auto" w:fill="FFFFFF"/>
        </w:rPr>
        <w:t xml:space="preserve">Covert de-roling </w:t>
      </w:r>
    </w:p>
    <w:p w14:paraId="2B70BE3F" w14:textId="77777777" w:rsidR="0061489D" w:rsidRPr="003116D6" w:rsidRDefault="0061489D" w:rsidP="0061489D">
      <w:pPr>
        <w:spacing w:line="276" w:lineRule="auto"/>
        <w:rPr>
          <w:rFonts w:cstheme="minorHAnsi"/>
          <w:color w:val="000000" w:themeColor="text1"/>
          <w:shd w:val="clear" w:color="auto" w:fill="FFFFFF"/>
        </w:rPr>
      </w:pPr>
      <w:r w:rsidRPr="003116D6">
        <w:rPr>
          <w:rFonts w:cstheme="minorHAnsi"/>
          <w:color w:val="000000" w:themeColor="text1"/>
          <w:shd w:val="clear" w:color="auto" w:fill="FFFFFF"/>
        </w:rPr>
        <w:t xml:space="preserve">Covert de-rolling generally occurs when people become involved in a contrasting activity such as Balloon Explodes or a more prolonged, relaxing exercise such as Soundscapes. Covert de-roling can also occur simply in an end-of-session round of statements. Here are some ways you can covert de-roling: </w:t>
      </w:r>
    </w:p>
    <w:p w14:paraId="1F3F4E68" w14:textId="77777777" w:rsidR="0061489D" w:rsidRPr="003116D6" w:rsidRDefault="0061489D" w:rsidP="0061489D">
      <w:pPr>
        <w:pStyle w:val="ListParagraph"/>
        <w:numPr>
          <w:ilvl w:val="0"/>
          <w:numId w:val="32"/>
        </w:numPr>
        <w:spacing w:line="276" w:lineRule="auto"/>
        <w:rPr>
          <w:rFonts w:cstheme="minorHAnsi"/>
          <w:color w:val="000000" w:themeColor="text1"/>
          <w:shd w:val="clear" w:color="auto" w:fill="FFFFFF"/>
        </w:rPr>
      </w:pPr>
      <w:r w:rsidRPr="003116D6">
        <w:rPr>
          <w:rFonts w:cstheme="minorHAnsi"/>
          <w:color w:val="000000" w:themeColor="text1"/>
          <w:shd w:val="clear" w:color="auto" w:fill="FFFFFF"/>
        </w:rPr>
        <w:t>Any brief, fast-paced game, or a group concentration or relaxation exercise</w:t>
      </w:r>
      <w:r>
        <w:rPr>
          <w:rFonts w:cstheme="minorHAnsi"/>
          <w:color w:val="000000" w:themeColor="text1"/>
          <w:shd w:val="clear" w:color="auto" w:fill="FFFFFF"/>
        </w:rPr>
        <w:t>,</w:t>
      </w:r>
    </w:p>
    <w:p w14:paraId="5AAFA540" w14:textId="77777777" w:rsidR="0061489D" w:rsidRPr="003116D6" w:rsidRDefault="0061489D" w:rsidP="0061489D">
      <w:pPr>
        <w:pStyle w:val="ListParagraph"/>
        <w:numPr>
          <w:ilvl w:val="0"/>
          <w:numId w:val="32"/>
        </w:numPr>
        <w:spacing w:line="276" w:lineRule="auto"/>
        <w:rPr>
          <w:rFonts w:cstheme="minorHAnsi"/>
          <w:color w:val="000000" w:themeColor="text1"/>
          <w:shd w:val="clear" w:color="auto" w:fill="FFFFFF"/>
        </w:rPr>
      </w:pPr>
      <w:r w:rsidRPr="003116D6">
        <w:rPr>
          <w:rFonts w:cstheme="minorHAnsi"/>
          <w:color w:val="000000" w:themeColor="text1"/>
          <w:shd w:val="clear" w:color="auto" w:fill="FFFFFF"/>
        </w:rPr>
        <w:t>Processing exercises and scenes</w:t>
      </w:r>
      <w:r>
        <w:rPr>
          <w:rFonts w:cstheme="minorHAnsi"/>
          <w:color w:val="000000" w:themeColor="text1"/>
          <w:shd w:val="clear" w:color="auto" w:fill="FFFFFF"/>
        </w:rPr>
        <w:t>,</w:t>
      </w:r>
    </w:p>
    <w:p w14:paraId="1F636E4E" w14:textId="0FD7FED8" w:rsidR="0061489D" w:rsidRPr="003116D6" w:rsidRDefault="0061489D" w:rsidP="0061489D">
      <w:pPr>
        <w:pStyle w:val="ListParagraph"/>
        <w:numPr>
          <w:ilvl w:val="0"/>
          <w:numId w:val="32"/>
        </w:numPr>
        <w:spacing w:line="276" w:lineRule="auto"/>
        <w:rPr>
          <w:rFonts w:cstheme="minorHAnsi"/>
          <w:color w:val="000000" w:themeColor="text1"/>
          <w:shd w:val="clear" w:color="auto" w:fill="FFFFFF"/>
        </w:rPr>
      </w:pPr>
      <w:r w:rsidRPr="003116D6">
        <w:rPr>
          <w:rFonts w:cstheme="minorHAnsi"/>
          <w:color w:val="000000" w:themeColor="text1"/>
          <w:shd w:val="clear" w:color="auto" w:fill="FFFFFF"/>
        </w:rPr>
        <w:t>End of group discussion</w:t>
      </w:r>
      <w:r w:rsidR="00FF3540">
        <w:rPr>
          <w:rFonts w:cstheme="minorHAnsi"/>
          <w:color w:val="000000" w:themeColor="text1"/>
          <w:shd w:val="clear" w:color="auto" w:fill="FFFFFF"/>
        </w:rPr>
        <w:t xml:space="preserve"> </w:t>
      </w:r>
      <w:r w:rsidR="00FF3540">
        <w:rPr>
          <w:sz w:val="22"/>
          <w:szCs w:val="22"/>
        </w:rPr>
        <w:t>(Baim</w:t>
      </w:r>
      <w:r w:rsidR="00BC6BE8">
        <w:rPr>
          <w:sz w:val="22"/>
          <w:szCs w:val="22"/>
        </w:rPr>
        <w:t>,</w:t>
      </w:r>
      <w:r w:rsidR="00FF3540">
        <w:rPr>
          <w:sz w:val="22"/>
          <w:szCs w:val="22"/>
        </w:rPr>
        <w:t xml:space="preserve"> Brookes and Mountford, 2002, p. 97).</w:t>
      </w:r>
    </w:p>
    <w:p w14:paraId="448B68F2" w14:textId="77777777" w:rsidR="0061489D" w:rsidRPr="00D2079D" w:rsidRDefault="0061489D" w:rsidP="0061489D">
      <w:pPr>
        <w:spacing w:line="360" w:lineRule="auto"/>
        <w:rPr>
          <w:rFonts w:cstheme="minorHAnsi"/>
          <w:color w:val="000000" w:themeColor="text1"/>
          <w:shd w:val="clear" w:color="auto" w:fill="FFFFFF"/>
        </w:rPr>
      </w:pPr>
    </w:p>
    <w:p w14:paraId="3345F81D" w14:textId="77777777" w:rsidR="0061489D" w:rsidRPr="00C62106" w:rsidRDefault="0061489D" w:rsidP="0061489D">
      <w:pPr>
        <w:pStyle w:val="Heading3"/>
        <w:rPr>
          <w:bCs/>
          <w:shd w:val="clear" w:color="auto" w:fill="FFFFFF"/>
        </w:rPr>
      </w:pPr>
      <w:r w:rsidRPr="00C62106">
        <w:rPr>
          <w:bCs/>
          <w:shd w:val="clear" w:color="auto" w:fill="FFFFFF"/>
        </w:rPr>
        <w:t>Closing Questions and Statements</w:t>
      </w:r>
    </w:p>
    <w:p w14:paraId="1E4C2F1A" w14:textId="77777777" w:rsidR="0061489D" w:rsidRDefault="0061489D" w:rsidP="0061489D">
      <w:pPr>
        <w:spacing w:line="276" w:lineRule="auto"/>
        <w:rPr>
          <w:rFonts w:cstheme="minorHAnsi"/>
          <w:color w:val="000000" w:themeColor="text1"/>
          <w:shd w:val="clear" w:color="auto" w:fill="FFFFFF"/>
        </w:rPr>
      </w:pPr>
      <w:r w:rsidRPr="003116D6">
        <w:rPr>
          <w:rFonts w:cstheme="minorHAnsi"/>
          <w:color w:val="000000" w:themeColor="text1"/>
          <w:shd w:val="clear" w:color="auto" w:fill="FFFFFF"/>
        </w:rPr>
        <w:t>This is where the facilitator asks for participants to sit in a circle and they will start off by saying the sentence and ending it themselves and then pass it on to either the right or left person on their side. Each participant will finish the sentence, this is not a place for any other group member or facilitator to make a comment, you can say thank you but do not comment on it and you may need to emphasise this. Here are some examples:</w:t>
      </w:r>
    </w:p>
    <w:p w14:paraId="6BB7C59E" w14:textId="77777777" w:rsidR="0061489D" w:rsidRPr="003116D6" w:rsidRDefault="0061489D" w:rsidP="0061489D">
      <w:pPr>
        <w:spacing w:line="276" w:lineRule="auto"/>
        <w:rPr>
          <w:rFonts w:cstheme="minorHAnsi"/>
          <w:color w:val="000000" w:themeColor="text1"/>
          <w:shd w:val="clear" w:color="auto" w:fill="FFFFFF"/>
        </w:rPr>
      </w:pPr>
    </w:p>
    <w:p w14:paraId="0425420D" w14:textId="77777777" w:rsidR="0061489D" w:rsidRPr="003116D6" w:rsidRDefault="0061489D" w:rsidP="0061489D">
      <w:pPr>
        <w:pStyle w:val="ListParagraph"/>
        <w:numPr>
          <w:ilvl w:val="0"/>
          <w:numId w:val="33"/>
        </w:numPr>
        <w:spacing w:line="276" w:lineRule="auto"/>
        <w:rPr>
          <w:rFonts w:cstheme="minorHAnsi"/>
          <w:color w:val="000000" w:themeColor="text1"/>
        </w:rPr>
      </w:pPr>
      <w:r w:rsidRPr="003116D6">
        <w:rPr>
          <w:rFonts w:cstheme="minorHAnsi"/>
          <w:color w:val="000000" w:themeColor="text1"/>
          <w:shd w:val="clear" w:color="auto" w:fill="FFFFFF"/>
        </w:rPr>
        <w:t>One thing I want to remember from today…</w:t>
      </w:r>
    </w:p>
    <w:p w14:paraId="2463A5BF" w14:textId="77777777" w:rsidR="0061489D" w:rsidRPr="003116D6" w:rsidRDefault="0061489D" w:rsidP="0061489D">
      <w:pPr>
        <w:pStyle w:val="ListParagraph"/>
        <w:numPr>
          <w:ilvl w:val="0"/>
          <w:numId w:val="33"/>
        </w:numPr>
        <w:spacing w:line="276" w:lineRule="auto"/>
        <w:rPr>
          <w:rFonts w:cstheme="minorHAnsi"/>
          <w:color w:val="000000" w:themeColor="text1"/>
        </w:rPr>
      </w:pPr>
      <w:r w:rsidRPr="003116D6">
        <w:rPr>
          <w:rFonts w:cstheme="minorHAnsi"/>
          <w:color w:val="000000" w:themeColor="text1"/>
          <w:shd w:val="clear" w:color="auto" w:fill="FFFFFF"/>
        </w:rPr>
        <w:t>One thing I will share with my partner, family, or other person close to me, about the work I have done today…</w:t>
      </w:r>
    </w:p>
    <w:p w14:paraId="1DDA4CA2" w14:textId="77777777" w:rsidR="0061489D" w:rsidRPr="003116D6" w:rsidRDefault="0061489D" w:rsidP="0061489D">
      <w:pPr>
        <w:pStyle w:val="ListParagraph"/>
        <w:numPr>
          <w:ilvl w:val="0"/>
          <w:numId w:val="33"/>
        </w:numPr>
        <w:spacing w:line="276" w:lineRule="auto"/>
        <w:rPr>
          <w:rFonts w:cstheme="minorHAnsi"/>
          <w:color w:val="000000" w:themeColor="text1"/>
        </w:rPr>
      </w:pPr>
      <w:r w:rsidRPr="003116D6">
        <w:rPr>
          <w:rFonts w:cstheme="minorHAnsi"/>
          <w:color w:val="000000" w:themeColor="text1"/>
          <w:shd w:val="clear" w:color="auto" w:fill="FFFFFF"/>
        </w:rPr>
        <w:lastRenderedPageBreak/>
        <w:t>A goal or challenge I have set myself for the coming week…</w:t>
      </w:r>
    </w:p>
    <w:p w14:paraId="5ABA97D3" w14:textId="77777777" w:rsidR="0061489D" w:rsidRPr="003116D6" w:rsidRDefault="0061489D" w:rsidP="0061489D">
      <w:pPr>
        <w:pStyle w:val="ListParagraph"/>
        <w:numPr>
          <w:ilvl w:val="0"/>
          <w:numId w:val="33"/>
        </w:numPr>
        <w:spacing w:line="276" w:lineRule="auto"/>
        <w:rPr>
          <w:rFonts w:cstheme="minorHAnsi"/>
          <w:color w:val="000000" w:themeColor="text1"/>
        </w:rPr>
      </w:pPr>
      <w:r w:rsidRPr="003116D6">
        <w:rPr>
          <w:rFonts w:cstheme="minorHAnsi"/>
          <w:color w:val="000000" w:themeColor="text1"/>
          <w:shd w:val="clear" w:color="auto" w:fill="FFFFFF"/>
        </w:rPr>
        <w:t>One message for the group as a whole…</w:t>
      </w:r>
    </w:p>
    <w:p w14:paraId="435F639A" w14:textId="77777777" w:rsidR="0061489D" w:rsidRPr="003116D6" w:rsidRDefault="0061489D" w:rsidP="0061489D">
      <w:pPr>
        <w:pStyle w:val="ListParagraph"/>
        <w:numPr>
          <w:ilvl w:val="0"/>
          <w:numId w:val="33"/>
        </w:numPr>
        <w:spacing w:line="276" w:lineRule="auto"/>
        <w:rPr>
          <w:rFonts w:cstheme="minorHAnsi"/>
          <w:color w:val="000000" w:themeColor="text1"/>
        </w:rPr>
      </w:pPr>
      <w:r w:rsidRPr="003116D6">
        <w:rPr>
          <w:rFonts w:cstheme="minorHAnsi"/>
          <w:color w:val="000000" w:themeColor="text1"/>
          <w:shd w:val="clear" w:color="auto" w:fill="FFFFFF"/>
        </w:rPr>
        <w:t xml:space="preserve">What I like about this group is ... And what I do not like about this group is ... </w:t>
      </w:r>
    </w:p>
    <w:p w14:paraId="3D7CDEA4" w14:textId="77777777" w:rsidR="0061489D" w:rsidRPr="003116D6" w:rsidRDefault="0061489D" w:rsidP="0061489D">
      <w:pPr>
        <w:pStyle w:val="ListParagraph"/>
        <w:spacing w:line="276" w:lineRule="auto"/>
        <w:rPr>
          <w:rFonts w:cstheme="minorHAnsi"/>
          <w:color w:val="000000" w:themeColor="text1"/>
        </w:rPr>
      </w:pPr>
      <w:r w:rsidRPr="003116D6">
        <w:rPr>
          <w:rFonts w:cstheme="minorHAnsi"/>
          <w:color w:val="000000" w:themeColor="text1"/>
          <w:shd w:val="clear" w:color="auto" w:fill="FFFFFF"/>
        </w:rPr>
        <w:t>(Each group member completes both sentences. If a participant is struggling to think of something</w:t>
      </w:r>
      <w:r>
        <w:rPr>
          <w:rFonts w:cstheme="minorHAnsi"/>
          <w:color w:val="000000" w:themeColor="text1"/>
          <w:shd w:val="clear" w:color="auto" w:fill="FFFFFF"/>
        </w:rPr>
        <w:t xml:space="preserve">, </w:t>
      </w:r>
      <w:r w:rsidRPr="003116D6">
        <w:rPr>
          <w:rFonts w:cstheme="minorHAnsi"/>
          <w:color w:val="000000" w:themeColor="text1"/>
          <w:shd w:val="clear" w:color="auto" w:fill="FFFFFF"/>
        </w:rPr>
        <w:t xml:space="preserve">they can say ‘pass’ </w:t>
      </w:r>
      <w:r>
        <w:rPr>
          <w:rFonts w:cstheme="minorHAnsi"/>
          <w:color w:val="000000" w:themeColor="text1"/>
          <w:shd w:val="clear" w:color="auto" w:fill="FFFFFF"/>
        </w:rPr>
        <w:t>and</w:t>
      </w:r>
      <w:r w:rsidRPr="003116D6">
        <w:rPr>
          <w:rFonts w:cstheme="minorHAnsi"/>
          <w:color w:val="000000" w:themeColor="text1"/>
          <w:shd w:val="clear" w:color="auto" w:fill="FFFFFF"/>
        </w:rPr>
        <w:t xml:space="preserve"> if at the end </w:t>
      </w:r>
      <w:r>
        <w:rPr>
          <w:rFonts w:cstheme="minorHAnsi"/>
          <w:color w:val="000000" w:themeColor="text1"/>
          <w:shd w:val="clear" w:color="auto" w:fill="FFFFFF"/>
        </w:rPr>
        <w:t>they</w:t>
      </w:r>
      <w:r w:rsidRPr="003116D6">
        <w:rPr>
          <w:rFonts w:cstheme="minorHAnsi"/>
          <w:color w:val="000000" w:themeColor="text1"/>
          <w:shd w:val="clear" w:color="auto" w:fill="FFFFFF"/>
        </w:rPr>
        <w:t xml:space="preserve"> have thought of something </w:t>
      </w:r>
      <w:r>
        <w:rPr>
          <w:rFonts w:cstheme="minorHAnsi"/>
          <w:color w:val="000000" w:themeColor="text1"/>
          <w:shd w:val="clear" w:color="auto" w:fill="FFFFFF"/>
        </w:rPr>
        <w:t>they</w:t>
      </w:r>
      <w:r w:rsidRPr="003116D6">
        <w:rPr>
          <w:rFonts w:cstheme="minorHAnsi"/>
          <w:color w:val="000000" w:themeColor="text1"/>
          <w:shd w:val="clear" w:color="auto" w:fill="FFFFFF"/>
        </w:rPr>
        <w:t xml:space="preserve"> can say it. Be careful that this does not become an easy way to sit out. Facilitators should take note of the important feedback that will come with these statements).</w:t>
      </w:r>
    </w:p>
    <w:p w14:paraId="7A760F4B" w14:textId="77777777" w:rsidR="0061489D" w:rsidRPr="003116D6" w:rsidRDefault="0061489D" w:rsidP="0061489D">
      <w:pPr>
        <w:pStyle w:val="ListParagraph"/>
        <w:numPr>
          <w:ilvl w:val="0"/>
          <w:numId w:val="33"/>
        </w:numPr>
        <w:spacing w:line="276" w:lineRule="auto"/>
        <w:rPr>
          <w:rFonts w:cstheme="minorHAnsi"/>
          <w:color w:val="000000" w:themeColor="text1"/>
        </w:rPr>
      </w:pPr>
      <w:r w:rsidRPr="003116D6">
        <w:rPr>
          <w:rFonts w:cstheme="minorHAnsi"/>
          <w:color w:val="000000" w:themeColor="text1"/>
          <w:shd w:val="clear" w:color="auto" w:fill="FFFFFF"/>
        </w:rPr>
        <w:t>I am ... I feel ... I need ... I want ...</w:t>
      </w:r>
    </w:p>
    <w:p w14:paraId="1E35A8A9" w14:textId="77777777" w:rsidR="0061489D" w:rsidRPr="003116D6" w:rsidRDefault="0061489D" w:rsidP="0061489D">
      <w:pPr>
        <w:pStyle w:val="ListParagraph"/>
        <w:numPr>
          <w:ilvl w:val="0"/>
          <w:numId w:val="33"/>
        </w:numPr>
        <w:spacing w:line="276" w:lineRule="auto"/>
        <w:rPr>
          <w:rFonts w:cstheme="minorHAnsi"/>
          <w:color w:val="000000" w:themeColor="text1"/>
        </w:rPr>
      </w:pPr>
      <w:r w:rsidRPr="003116D6">
        <w:rPr>
          <w:rFonts w:cstheme="minorHAnsi"/>
          <w:color w:val="000000" w:themeColor="text1"/>
          <w:shd w:val="clear" w:color="auto" w:fill="FFFFFF"/>
        </w:rPr>
        <w:t xml:space="preserve">Each person says how they felt at the start of the group compared to now, using the form: 'From .... to ...' Example: 'From nervous to curious.' </w:t>
      </w:r>
    </w:p>
    <w:p w14:paraId="0B940AFA" w14:textId="77777777" w:rsidR="0061489D" w:rsidRPr="003116D6" w:rsidRDefault="0061489D" w:rsidP="0061489D">
      <w:pPr>
        <w:pStyle w:val="ListParagraph"/>
        <w:numPr>
          <w:ilvl w:val="0"/>
          <w:numId w:val="33"/>
        </w:numPr>
        <w:spacing w:line="276" w:lineRule="auto"/>
        <w:rPr>
          <w:rFonts w:cstheme="minorHAnsi"/>
          <w:color w:val="000000" w:themeColor="text1"/>
        </w:rPr>
      </w:pPr>
      <w:r w:rsidRPr="003116D6">
        <w:rPr>
          <w:rFonts w:cstheme="minorHAnsi"/>
          <w:color w:val="000000" w:themeColor="text1"/>
          <w:shd w:val="clear" w:color="auto" w:fill="FFFFFF"/>
        </w:rPr>
        <w:t xml:space="preserve">Quick closure: (Each person gives word/sound/gesture to describe their feeling). </w:t>
      </w:r>
    </w:p>
    <w:p w14:paraId="4975D969" w14:textId="77777777" w:rsidR="0061489D" w:rsidRPr="003116D6" w:rsidRDefault="0061489D" w:rsidP="0061489D">
      <w:pPr>
        <w:pStyle w:val="ListParagraph"/>
        <w:numPr>
          <w:ilvl w:val="0"/>
          <w:numId w:val="33"/>
        </w:numPr>
        <w:spacing w:line="276" w:lineRule="auto"/>
        <w:rPr>
          <w:rFonts w:cstheme="minorHAnsi"/>
          <w:color w:val="000000" w:themeColor="text1"/>
        </w:rPr>
      </w:pPr>
      <w:r w:rsidRPr="003116D6">
        <w:rPr>
          <w:rFonts w:cstheme="minorHAnsi"/>
          <w:color w:val="000000" w:themeColor="text1"/>
          <w:shd w:val="clear" w:color="auto" w:fill="FFFFFF"/>
        </w:rPr>
        <w:t xml:space="preserve">Feelings can be elicited by each person placing themselves on a Continuum from very positive at one end and very negative at the other. If the continuum is done both at the start and end of a session, </w:t>
      </w:r>
      <w:r>
        <w:rPr>
          <w:rFonts w:cstheme="minorHAnsi"/>
          <w:color w:val="000000" w:themeColor="text1"/>
          <w:shd w:val="clear" w:color="auto" w:fill="FFFFFF"/>
        </w:rPr>
        <w:t>you can track the participants mood.</w:t>
      </w:r>
    </w:p>
    <w:p w14:paraId="49225AA6" w14:textId="6CA57E94" w:rsidR="0061489D" w:rsidRPr="003116D6" w:rsidRDefault="0061489D" w:rsidP="0061489D">
      <w:pPr>
        <w:pStyle w:val="ListParagraph"/>
        <w:numPr>
          <w:ilvl w:val="0"/>
          <w:numId w:val="33"/>
        </w:numPr>
        <w:spacing w:line="276" w:lineRule="auto"/>
        <w:rPr>
          <w:rFonts w:cstheme="minorHAnsi"/>
          <w:color w:val="000000" w:themeColor="text1"/>
        </w:rPr>
      </w:pPr>
      <w:r w:rsidRPr="003116D6">
        <w:rPr>
          <w:rFonts w:cstheme="minorHAnsi"/>
          <w:color w:val="000000" w:themeColor="text1"/>
          <w:shd w:val="clear" w:color="auto" w:fill="FFFFFF"/>
        </w:rPr>
        <w:t>Something positive I'll do just for me this week in order to take care of myself, and something positive I'll do for someone else even though I might not be thanked for it</w:t>
      </w:r>
      <w:r w:rsidR="00FF3540">
        <w:rPr>
          <w:rFonts w:cstheme="minorHAnsi"/>
          <w:color w:val="000000" w:themeColor="text1"/>
          <w:shd w:val="clear" w:color="auto" w:fill="FFFFFF"/>
        </w:rPr>
        <w:t xml:space="preserve"> </w:t>
      </w:r>
      <w:r w:rsidR="00FF3540">
        <w:rPr>
          <w:sz w:val="22"/>
          <w:szCs w:val="22"/>
        </w:rPr>
        <w:t>(Baim</w:t>
      </w:r>
      <w:r w:rsidR="00BC6BE8">
        <w:rPr>
          <w:sz w:val="22"/>
          <w:szCs w:val="22"/>
        </w:rPr>
        <w:t xml:space="preserve">, </w:t>
      </w:r>
      <w:r w:rsidR="00FF3540">
        <w:rPr>
          <w:sz w:val="22"/>
          <w:szCs w:val="22"/>
        </w:rPr>
        <w:t>Brookes and Mountford, 2002, p. 98).</w:t>
      </w:r>
    </w:p>
    <w:p w14:paraId="45FC7369" w14:textId="77777777" w:rsidR="0061489D" w:rsidRPr="00D2079D" w:rsidRDefault="0061489D" w:rsidP="0061489D">
      <w:pPr>
        <w:spacing w:line="360" w:lineRule="auto"/>
        <w:rPr>
          <w:rFonts w:cstheme="minorHAnsi"/>
          <w:color w:val="000000" w:themeColor="text1"/>
          <w:shd w:val="clear" w:color="auto" w:fill="FFFFFF"/>
        </w:rPr>
      </w:pPr>
    </w:p>
    <w:p w14:paraId="00E46C93" w14:textId="77777777" w:rsidR="0061489D" w:rsidRPr="00C62106" w:rsidRDefault="0061489D" w:rsidP="0061489D">
      <w:pPr>
        <w:pStyle w:val="Heading3"/>
        <w:rPr>
          <w:bCs/>
          <w:shd w:val="clear" w:color="auto" w:fill="FFFFFF"/>
        </w:rPr>
      </w:pPr>
      <w:r w:rsidRPr="00C62106">
        <w:rPr>
          <w:bCs/>
          <w:shd w:val="clear" w:color="auto" w:fill="FFFFFF"/>
        </w:rPr>
        <w:t xml:space="preserve">Rain Forest </w:t>
      </w:r>
    </w:p>
    <w:p w14:paraId="5625E651" w14:textId="77777777" w:rsidR="0061489D" w:rsidRPr="003116D6" w:rsidRDefault="0061489D" w:rsidP="0061489D">
      <w:pPr>
        <w:spacing w:line="276" w:lineRule="auto"/>
        <w:rPr>
          <w:rFonts w:cstheme="minorHAnsi"/>
          <w:color w:val="000000" w:themeColor="text1"/>
          <w:shd w:val="clear" w:color="auto" w:fill="FFFFFF"/>
        </w:rPr>
      </w:pPr>
      <w:r w:rsidRPr="003116D6">
        <w:rPr>
          <w:rFonts w:cstheme="minorHAnsi"/>
          <w:color w:val="000000" w:themeColor="text1"/>
          <w:shd w:val="clear" w:color="auto" w:fill="FFFFFF"/>
        </w:rPr>
        <w:t xml:space="preserve">All stand in a circle. The facilitator instructs: I am going to start off an action. The person on my left will copy it and when they do the person on their left will begin and so on around the circle until we are all doing the same action.  I will then change it and the new action will go all round the circle, and so on. Do not change until the person on your right does, and do not stop until they do. If it all goes according to plan, we should hear the sound of a rainstorm in the forest. </w:t>
      </w:r>
    </w:p>
    <w:p w14:paraId="0701A3FF" w14:textId="77777777" w:rsidR="0061489D" w:rsidRPr="003116D6" w:rsidRDefault="0061489D" w:rsidP="0061489D">
      <w:pPr>
        <w:spacing w:line="276" w:lineRule="auto"/>
        <w:rPr>
          <w:rFonts w:cstheme="minorHAnsi"/>
          <w:color w:val="000000" w:themeColor="text1"/>
          <w:shd w:val="clear" w:color="auto" w:fill="FFFFFF"/>
        </w:rPr>
      </w:pPr>
    </w:p>
    <w:p w14:paraId="64FD2229" w14:textId="77777777" w:rsidR="0061489D" w:rsidRPr="003116D6" w:rsidRDefault="0061489D" w:rsidP="0061489D">
      <w:pPr>
        <w:spacing w:line="276" w:lineRule="auto"/>
        <w:rPr>
          <w:rFonts w:cstheme="minorHAnsi"/>
          <w:color w:val="000000" w:themeColor="text1"/>
          <w:shd w:val="clear" w:color="auto" w:fill="FFFFFF"/>
        </w:rPr>
      </w:pPr>
      <w:r w:rsidRPr="003116D6">
        <w:rPr>
          <w:rFonts w:cstheme="minorHAnsi"/>
          <w:color w:val="000000" w:themeColor="text1"/>
          <w:shd w:val="clear" w:color="auto" w:fill="FFFFFF"/>
        </w:rPr>
        <w:t>The sequence of actions:</w:t>
      </w:r>
    </w:p>
    <w:p w14:paraId="5E146565" w14:textId="77777777" w:rsidR="0061489D" w:rsidRPr="003116D6" w:rsidRDefault="0061489D" w:rsidP="0061489D">
      <w:pPr>
        <w:pStyle w:val="ListParagraph"/>
        <w:numPr>
          <w:ilvl w:val="0"/>
          <w:numId w:val="34"/>
        </w:numPr>
        <w:spacing w:line="276" w:lineRule="auto"/>
        <w:rPr>
          <w:rFonts w:cstheme="minorHAnsi"/>
          <w:color w:val="000000" w:themeColor="text1"/>
        </w:rPr>
      </w:pPr>
      <w:r w:rsidRPr="003116D6">
        <w:rPr>
          <w:rFonts w:cstheme="minorHAnsi"/>
          <w:color w:val="000000" w:themeColor="text1"/>
          <w:shd w:val="clear" w:color="auto" w:fill="FFFFFF"/>
        </w:rPr>
        <w:t>Rubbing hands briskly together (wind blowing through the trees)</w:t>
      </w:r>
    </w:p>
    <w:p w14:paraId="4F82C01D" w14:textId="77777777" w:rsidR="0061489D" w:rsidRPr="003116D6" w:rsidRDefault="0061489D" w:rsidP="0061489D">
      <w:pPr>
        <w:pStyle w:val="ListParagraph"/>
        <w:numPr>
          <w:ilvl w:val="0"/>
          <w:numId w:val="34"/>
        </w:numPr>
        <w:spacing w:line="276" w:lineRule="auto"/>
        <w:rPr>
          <w:rFonts w:cstheme="minorHAnsi"/>
          <w:color w:val="000000" w:themeColor="text1"/>
        </w:rPr>
      </w:pPr>
      <w:r w:rsidRPr="003116D6">
        <w:rPr>
          <w:rFonts w:cstheme="minorHAnsi"/>
          <w:color w:val="000000" w:themeColor="text1"/>
          <w:shd w:val="clear" w:color="auto" w:fill="FFFFFF"/>
        </w:rPr>
        <w:t>Clicking fingers (first rainfall, or, crickets)</w:t>
      </w:r>
    </w:p>
    <w:p w14:paraId="6610EC01" w14:textId="77777777" w:rsidR="0061489D" w:rsidRPr="003116D6" w:rsidRDefault="0061489D" w:rsidP="0061489D">
      <w:pPr>
        <w:pStyle w:val="ListParagraph"/>
        <w:numPr>
          <w:ilvl w:val="0"/>
          <w:numId w:val="34"/>
        </w:numPr>
        <w:spacing w:line="276" w:lineRule="auto"/>
        <w:rPr>
          <w:rFonts w:cstheme="minorHAnsi"/>
          <w:color w:val="000000" w:themeColor="text1"/>
        </w:rPr>
      </w:pPr>
      <w:r w:rsidRPr="003116D6">
        <w:rPr>
          <w:rFonts w:cstheme="minorHAnsi"/>
          <w:color w:val="000000" w:themeColor="text1"/>
          <w:shd w:val="clear" w:color="auto" w:fill="FFFFFF"/>
        </w:rPr>
        <w:t>Patting hands on thighs (heavier rain)</w:t>
      </w:r>
    </w:p>
    <w:p w14:paraId="323AC98A" w14:textId="77777777" w:rsidR="0061489D" w:rsidRPr="003116D6" w:rsidRDefault="0061489D" w:rsidP="0061489D">
      <w:pPr>
        <w:pStyle w:val="ListParagraph"/>
        <w:numPr>
          <w:ilvl w:val="0"/>
          <w:numId w:val="34"/>
        </w:numPr>
        <w:spacing w:line="276" w:lineRule="auto"/>
        <w:rPr>
          <w:rFonts w:cstheme="minorHAnsi"/>
          <w:color w:val="000000" w:themeColor="text1"/>
        </w:rPr>
      </w:pPr>
      <w:r w:rsidRPr="003116D6">
        <w:rPr>
          <w:rFonts w:cstheme="minorHAnsi"/>
          <w:color w:val="000000" w:themeColor="text1"/>
          <w:shd w:val="clear" w:color="auto" w:fill="FFFFFF"/>
        </w:rPr>
        <w:t>Pattering plus stamping of feet (torrential rain and thunder)</w:t>
      </w:r>
    </w:p>
    <w:p w14:paraId="1452918C" w14:textId="77777777" w:rsidR="0061489D" w:rsidRPr="003116D6" w:rsidRDefault="0061489D" w:rsidP="0061489D">
      <w:pPr>
        <w:pStyle w:val="ListParagraph"/>
        <w:numPr>
          <w:ilvl w:val="0"/>
          <w:numId w:val="34"/>
        </w:numPr>
        <w:spacing w:line="276" w:lineRule="auto"/>
        <w:rPr>
          <w:rFonts w:cstheme="minorHAnsi"/>
          <w:color w:val="000000" w:themeColor="text1"/>
        </w:rPr>
      </w:pPr>
      <w:r w:rsidRPr="003116D6">
        <w:rPr>
          <w:rFonts w:cstheme="minorHAnsi"/>
          <w:color w:val="000000" w:themeColor="text1"/>
          <w:shd w:val="clear" w:color="auto" w:fill="FFFFFF"/>
        </w:rPr>
        <w:t>Stamping stops, pattering continues (back to heavy rain)</w:t>
      </w:r>
    </w:p>
    <w:p w14:paraId="3EA6563E" w14:textId="77777777" w:rsidR="0061489D" w:rsidRPr="003116D6" w:rsidRDefault="0061489D" w:rsidP="0061489D">
      <w:pPr>
        <w:pStyle w:val="ListParagraph"/>
        <w:numPr>
          <w:ilvl w:val="0"/>
          <w:numId w:val="34"/>
        </w:numPr>
        <w:spacing w:line="276" w:lineRule="auto"/>
        <w:rPr>
          <w:rFonts w:cstheme="minorHAnsi"/>
          <w:color w:val="000000" w:themeColor="text1"/>
        </w:rPr>
      </w:pPr>
      <w:r w:rsidRPr="003116D6">
        <w:rPr>
          <w:rFonts w:cstheme="minorHAnsi"/>
          <w:color w:val="000000" w:themeColor="text1"/>
          <w:shd w:val="clear" w:color="auto" w:fill="FFFFFF"/>
        </w:rPr>
        <w:t xml:space="preserve">Clicking of fingers (the rain is ceasing) </w:t>
      </w:r>
    </w:p>
    <w:p w14:paraId="0E474CB6" w14:textId="77777777" w:rsidR="0061489D" w:rsidRPr="003116D6" w:rsidRDefault="0061489D" w:rsidP="0061489D">
      <w:pPr>
        <w:pStyle w:val="ListParagraph"/>
        <w:numPr>
          <w:ilvl w:val="0"/>
          <w:numId w:val="34"/>
        </w:numPr>
        <w:spacing w:line="276" w:lineRule="auto"/>
        <w:rPr>
          <w:rFonts w:cstheme="minorHAnsi"/>
          <w:color w:val="000000" w:themeColor="text1"/>
        </w:rPr>
      </w:pPr>
      <w:r w:rsidRPr="003116D6">
        <w:rPr>
          <w:rFonts w:cstheme="minorHAnsi"/>
          <w:color w:val="000000" w:themeColor="text1"/>
          <w:shd w:val="clear" w:color="auto" w:fill="FFFFFF"/>
        </w:rPr>
        <w:t>Rubbing of hands (the wind drops)</w:t>
      </w:r>
    </w:p>
    <w:p w14:paraId="6056A0D5" w14:textId="21E225D3" w:rsidR="0061489D" w:rsidRPr="003116D6" w:rsidRDefault="0061489D" w:rsidP="0061489D">
      <w:pPr>
        <w:pStyle w:val="ListParagraph"/>
        <w:numPr>
          <w:ilvl w:val="0"/>
          <w:numId w:val="34"/>
        </w:numPr>
        <w:spacing w:line="276" w:lineRule="auto"/>
        <w:rPr>
          <w:rFonts w:cstheme="minorHAnsi"/>
          <w:color w:val="000000" w:themeColor="text1"/>
        </w:rPr>
      </w:pPr>
      <w:r w:rsidRPr="003116D6">
        <w:rPr>
          <w:rFonts w:cstheme="minorHAnsi"/>
          <w:color w:val="000000" w:themeColor="text1"/>
          <w:shd w:val="clear" w:color="auto" w:fill="FFFFFF"/>
        </w:rPr>
        <w:t>The Worker stops and the actions cease one by one around the circle (when the last person stops, that is the last breeze of the storm)</w:t>
      </w:r>
      <w:r w:rsidR="00FF3540">
        <w:rPr>
          <w:rFonts w:cstheme="minorHAnsi"/>
          <w:color w:val="000000" w:themeColor="text1"/>
          <w:shd w:val="clear" w:color="auto" w:fill="FFFFFF"/>
        </w:rPr>
        <w:t xml:space="preserve"> </w:t>
      </w:r>
      <w:r w:rsidR="00FF3540">
        <w:rPr>
          <w:sz w:val="22"/>
          <w:szCs w:val="22"/>
        </w:rPr>
        <w:t>(Baim</w:t>
      </w:r>
      <w:r w:rsidR="00BC6BE8">
        <w:rPr>
          <w:sz w:val="22"/>
          <w:szCs w:val="22"/>
        </w:rPr>
        <w:t xml:space="preserve">, </w:t>
      </w:r>
      <w:r w:rsidR="00FF3540">
        <w:rPr>
          <w:sz w:val="22"/>
          <w:szCs w:val="22"/>
        </w:rPr>
        <w:t>Brookes and Mountford, 2002, p. 98).</w:t>
      </w:r>
    </w:p>
    <w:p w14:paraId="7664E67D" w14:textId="77777777" w:rsidR="0061489D" w:rsidRPr="00D2079D" w:rsidRDefault="0061489D" w:rsidP="0061489D">
      <w:pPr>
        <w:spacing w:line="360" w:lineRule="auto"/>
        <w:rPr>
          <w:rFonts w:cstheme="minorHAnsi"/>
          <w:color w:val="000000" w:themeColor="text1"/>
        </w:rPr>
      </w:pPr>
    </w:p>
    <w:p w14:paraId="17EB44D2" w14:textId="77777777" w:rsidR="0061489D" w:rsidRPr="00C62106" w:rsidRDefault="0061489D" w:rsidP="0061489D">
      <w:pPr>
        <w:pStyle w:val="Heading3"/>
        <w:rPr>
          <w:bCs/>
          <w:shd w:val="clear" w:color="auto" w:fill="FFFFFF"/>
        </w:rPr>
      </w:pPr>
      <w:r w:rsidRPr="00C62106">
        <w:rPr>
          <w:bCs/>
          <w:shd w:val="clear" w:color="auto" w:fill="FFFFFF"/>
        </w:rPr>
        <w:lastRenderedPageBreak/>
        <w:t xml:space="preserve">Balloon Explodes </w:t>
      </w:r>
    </w:p>
    <w:p w14:paraId="37BBE60F" w14:textId="77777777" w:rsidR="0061489D" w:rsidRDefault="0061489D" w:rsidP="0061489D">
      <w:pPr>
        <w:spacing w:line="276" w:lineRule="auto"/>
        <w:rPr>
          <w:rFonts w:cstheme="minorHAnsi"/>
          <w:color w:val="000000" w:themeColor="text1"/>
          <w:shd w:val="clear" w:color="auto" w:fill="FFFFFF"/>
        </w:rPr>
      </w:pPr>
      <w:r w:rsidRPr="003116D6">
        <w:rPr>
          <w:rFonts w:cstheme="minorHAnsi"/>
          <w:color w:val="000000" w:themeColor="text1"/>
          <w:shd w:val="clear" w:color="auto" w:fill="FFFFFF"/>
        </w:rPr>
        <w:t>The group members stand in a circle facing inwards. Facilitator: I want you to imagine that we are all part of a big balloon which is going to be inflated. We'll start with our hands joined and our arms down low. I will be the start of the breath, and the breath will travel around one by one making a louder and louder “shhhushhh” sound as it goes and as it goes round we get louder and louder and lower and lower until it comes around to me again and we all explode with a great "POW!" and jump together into the air. And that will be the end of the session.</w:t>
      </w:r>
    </w:p>
    <w:p w14:paraId="3E75A903" w14:textId="77777777" w:rsidR="0061489D" w:rsidRPr="003116D6" w:rsidRDefault="0061489D" w:rsidP="0061489D">
      <w:pPr>
        <w:spacing w:line="276" w:lineRule="auto"/>
        <w:rPr>
          <w:rFonts w:cstheme="minorHAnsi"/>
          <w:color w:val="000000" w:themeColor="text1"/>
          <w:shd w:val="clear" w:color="auto" w:fill="FFFFFF"/>
        </w:rPr>
      </w:pPr>
    </w:p>
    <w:p w14:paraId="42E1B095" w14:textId="20E79F16" w:rsidR="0061489D" w:rsidRPr="003116D6" w:rsidRDefault="0061489D" w:rsidP="0061489D">
      <w:pPr>
        <w:spacing w:line="276" w:lineRule="auto"/>
        <w:rPr>
          <w:rFonts w:cstheme="minorHAnsi"/>
          <w:color w:val="000000" w:themeColor="text1"/>
          <w:shd w:val="clear" w:color="auto" w:fill="FFFFFF"/>
        </w:rPr>
      </w:pPr>
      <w:r w:rsidRPr="003116D6">
        <w:rPr>
          <w:rFonts w:cstheme="minorHAnsi"/>
          <w:b/>
          <w:bCs/>
          <w:color w:val="000000" w:themeColor="text1"/>
          <w:shd w:val="clear" w:color="auto" w:fill="FFFFFF"/>
        </w:rPr>
        <w:t>Variation:</w:t>
      </w:r>
      <w:r w:rsidRPr="003116D6">
        <w:rPr>
          <w:rFonts w:cstheme="minorHAnsi"/>
          <w:color w:val="000000" w:themeColor="text1"/>
          <w:shd w:val="clear" w:color="auto" w:fill="FFFFFF"/>
        </w:rPr>
        <w:t xml:space="preserve"> The breath and balloon can be replaced by a 'hissing' fuse and a firework, ending in, 'Boom!' or 'Pow!' Or: A 'whoosh' sound can build to a crescendo and end in a bigger 'WHOOOOOSH” and a group jump. Think of your own variations</w:t>
      </w:r>
      <w:r w:rsidR="00FF3540">
        <w:rPr>
          <w:rFonts w:cstheme="minorHAnsi"/>
          <w:color w:val="000000" w:themeColor="text1"/>
          <w:shd w:val="clear" w:color="auto" w:fill="FFFFFF"/>
        </w:rPr>
        <w:t xml:space="preserve"> </w:t>
      </w:r>
      <w:r w:rsidR="00FF3540">
        <w:rPr>
          <w:sz w:val="22"/>
          <w:szCs w:val="22"/>
        </w:rPr>
        <w:t>(Baim</w:t>
      </w:r>
      <w:r w:rsidR="00BC6BE8">
        <w:rPr>
          <w:sz w:val="22"/>
          <w:szCs w:val="22"/>
        </w:rPr>
        <w:t>,</w:t>
      </w:r>
      <w:r w:rsidR="00FF3540">
        <w:rPr>
          <w:sz w:val="22"/>
          <w:szCs w:val="22"/>
        </w:rPr>
        <w:t xml:space="preserve"> Brookes and Mountford, 2002, p. 99).</w:t>
      </w:r>
    </w:p>
    <w:p w14:paraId="67400B75" w14:textId="77777777" w:rsidR="0061489D" w:rsidRPr="00496CC7" w:rsidRDefault="0061489D" w:rsidP="0061489D">
      <w:pPr>
        <w:spacing w:line="360" w:lineRule="auto"/>
        <w:rPr>
          <w:rFonts w:cstheme="minorHAnsi"/>
          <w:color w:val="000000" w:themeColor="text1"/>
          <w:sz w:val="22"/>
          <w:szCs w:val="22"/>
          <w:shd w:val="clear" w:color="auto" w:fill="FFFFFF"/>
        </w:rPr>
      </w:pPr>
    </w:p>
    <w:p w14:paraId="1F0484B6" w14:textId="77777777" w:rsidR="0061489D" w:rsidRPr="00C62106" w:rsidRDefault="0061489D" w:rsidP="0061489D">
      <w:pPr>
        <w:pStyle w:val="Heading3"/>
        <w:rPr>
          <w:bCs/>
          <w:shd w:val="clear" w:color="auto" w:fill="FFFFFF"/>
        </w:rPr>
      </w:pPr>
      <w:r w:rsidRPr="00C62106">
        <w:rPr>
          <w:bCs/>
          <w:shd w:val="clear" w:color="auto" w:fill="FFFFFF"/>
        </w:rPr>
        <w:t xml:space="preserve">Relaxation </w:t>
      </w:r>
    </w:p>
    <w:p w14:paraId="0B64019A" w14:textId="76E4A562" w:rsidR="0061489D" w:rsidRPr="003116D6" w:rsidRDefault="0061489D" w:rsidP="0061489D">
      <w:pPr>
        <w:spacing w:line="276" w:lineRule="auto"/>
        <w:rPr>
          <w:rFonts w:cstheme="minorHAnsi"/>
          <w:color w:val="000000" w:themeColor="text1"/>
          <w:shd w:val="clear" w:color="auto" w:fill="FFFFFF"/>
        </w:rPr>
      </w:pPr>
      <w:r w:rsidRPr="003116D6">
        <w:rPr>
          <w:rFonts w:cstheme="minorHAnsi"/>
          <w:color w:val="000000" w:themeColor="text1"/>
          <w:shd w:val="clear" w:color="auto" w:fill="FFFFFF"/>
        </w:rPr>
        <w:t>The group members are seated or lying on the floor. If the group members are sitting, ask them to ensure both feet are on the ground and their hands are resting on their laps. If they are lying on the floor, they should lie on their backs. Ask the group to focus on their breathing. Ask them to count silently from one to ten, each complete inhalation and exhalation counting as one. If they find that they lose count, ask them simply to go back to the beginning and start again. The group should not worry about losing count. This does not mean they are doing it 'wrong,' but rather that the mind will inevitably drift at times as we practice relaxation. Once they reach ten, they should go back to the beginning and start again. As they concentrate on breathing, ask the group to allow their arms and shoulders to relax and to feel the tension begin to diminish</w:t>
      </w:r>
      <w:r w:rsidR="00FF3540">
        <w:rPr>
          <w:rFonts w:cstheme="minorHAnsi"/>
          <w:color w:val="000000" w:themeColor="text1"/>
          <w:shd w:val="clear" w:color="auto" w:fill="FFFFFF"/>
        </w:rPr>
        <w:t xml:space="preserve"> </w:t>
      </w:r>
      <w:r w:rsidR="00FF3540">
        <w:rPr>
          <w:sz w:val="22"/>
          <w:szCs w:val="22"/>
        </w:rPr>
        <w:t>(Baim</w:t>
      </w:r>
      <w:r w:rsidR="00BC6BE8">
        <w:rPr>
          <w:sz w:val="22"/>
          <w:szCs w:val="22"/>
        </w:rPr>
        <w:t>,</w:t>
      </w:r>
      <w:r w:rsidR="00FF3540">
        <w:rPr>
          <w:sz w:val="22"/>
          <w:szCs w:val="22"/>
        </w:rPr>
        <w:t xml:space="preserve"> Brookes and Mountford, 2002, p. 99).</w:t>
      </w:r>
    </w:p>
    <w:p w14:paraId="169E2F5D" w14:textId="77777777" w:rsidR="0061489D" w:rsidRPr="00D2079D" w:rsidRDefault="0061489D" w:rsidP="0061489D">
      <w:pPr>
        <w:spacing w:line="360" w:lineRule="auto"/>
        <w:rPr>
          <w:rFonts w:cstheme="minorHAnsi"/>
          <w:color w:val="000000" w:themeColor="text1"/>
        </w:rPr>
      </w:pPr>
    </w:p>
    <w:p w14:paraId="4D8BC206" w14:textId="77777777" w:rsidR="0061489D" w:rsidRPr="00C62106" w:rsidRDefault="0061489D" w:rsidP="0061489D">
      <w:pPr>
        <w:pStyle w:val="Heading3"/>
        <w:rPr>
          <w:bCs/>
          <w:shd w:val="clear" w:color="auto" w:fill="FFFFFF"/>
        </w:rPr>
      </w:pPr>
      <w:r w:rsidRPr="00C62106">
        <w:rPr>
          <w:bCs/>
          <w:shd w:val="clear" w:color="auto" w:fill="FFFFFF"/>
        </w:rPr>
        <w:t>Positive Feedback</w:t>
      </w:r>
    </w:p>
    <w:p w14:paraId="059F45B6" w14:textId="77777777" w:rsidR="0061489D" w:rsidRPr="003116D6" w:rsidRDefault="0061489D" w:rsidP="0061489D">
      <w:pPr>
        <w:pStyle w:val="ListParagraph"/>
        <w:numPr>
          <w:ilvl w:val="0"/>
          <w:numId w:val="35"/>
        </w:numPr>
        <w:spacing w:line="276" w:lineRule="auto"/>
        <w:rPr>
          <w:rFonts w:cstheme="minorHAnsi"/>
          <w:color w:val="000000" w:themeColor="text1"/>
          <w:shd w:val="clear" w:color="auto" w:fill="FFFFFF"/>
        </w:rPr>
      </w:pPr>
      <w:r w:rsidRPr="003116D6">
        <w:rPr>
          <w:rFonts w:cstheme="minorHAnsi"/>
          <w:color w:val="000000" w:themeColor="text1"/>
          <w:shd w:val="clear" w:color="auto" w:fill="FFFFFF"/>
        </w:rPr>
        <w:t>Everyone milling around. Each person goes around to all of the other people and gives them a positive message such as, 'I think you tried really hard to join in today.' (Option): The only response the receiver is allowed to say is 'Thank you.'</w:t>
      </w:r>
    </w:p>
    <w:p w14:paraId="4A420F50" w14:textId="77777777" w:rsidR="0061489D" w:rsidRPr="003116D6" w:rsidRDefault="0061489D" w:rsidP="0061489D">
      <w:pPr>
        <w:pStyle w:val="ListParagraph"/>
        <w:numPr>
          <w:ilvl w:val="0"/>
          <w:numId w:val="35"/>
        </w:numPr>
        <w:spacing w:line="276" w:lineRule="auto"/>
        <w:rPr>
          <w:rFonts w:cstheme="minorHAnsi"/>
          <w:color w:val="000000" w:themeColor="text1"/>
          <w:shd w:val="clear" w:color="auto" w:fill="FFFFFF"/>
        </w:rPr>
      </w:pPr>
      <w:r w:rsidRPr="003116D6">
        <w:rPr>
          <w:rFonts w:cstheme="minorHAnsi"/>
          <w:color w:val="000000" w:themeColor="text1"/>
          <w:shd w:val="clear" w:color="auto" w:fill="FFFFFF"/>
        </w:rPr>
        <w:t>Everyone milling around. When you see someone, you want to give some positive feedback to, send them that message via someone else. Example: 'Would you tell Sarah thanks from me for helping me with the obstacle course last week?'</w:t>
      </w:r>
    </w:p>
    <w:p w14:paraId="635252BE" w14:textId="77777777" w:rsidR="0061489D" w:rsidRPr="003116D6" w:rsidRDefault="0061489D" w:rsidP="0061489D">
      <w:pPr>
        <w:pStyle w:val="ListParagraph"/>
        <w:numPr>
          <w:ilvl w:val="0"/>
          <w:numId w:val="35"/>
        </w:numPr>
        <w:spacing w:line="276" w:lineRule="auto"/>
        <w:rPr>
          <w:rFonts w:cstheme="minorHAnsi"/>
          <w:color w:val="000000" w:themeColor="text1"/>
          <w:shd w:val="clear" w:color="auto" w:fill="FFFFFF"/>
        </w:rPr>
      </w:pPr>
      <w:r w:rsidRPr="003116D6">
        <w:rPr>
          <w:rFonts w:cstheme="minorHAnsi"/>
          <w:color w:val="000000" w:themeColor="text1"/>
          <w:shd w:val="clear" w:color="auto" w:fill="FFFFFF"/>
        </w:rPr>
        <w:t>Each person improvises a brief 'Dear Me' letter in front of the group, talking about how they did in the group, what they want to remember and the goals they have for the immediate future.</w:t>
      </w:r>
    </w:p>
    <w:p w14:paraId="683D2554" w14:textId="02899450" w:rsidR="0061489D" w:rsidRPr="003116D6" w:rsidRDefault="0061489D" w:rsidP="0061489D">
      <w:pPr>
        <w:pStyle w:val="ListParagraph"/>
        <w:numPr>
          <w:ilvl w:val="0"/>
          <w:numId w:val="35"/>
        </w:numPr>
        <w:spacing w:line="276" w:lineRule="auto"/>
        <w:rPr>
          <w:rFonts w:cstheme="minorHAnsi"/>
          <w:color w:val="000000" w:themeColor="text1"/>
          <w:shd w:val="clear" w:color="auto" w:fill="FFFFFF"/>
        </w:rPr>
      </w:pPr>
      <w:r w:rsidRPr="003116D6">
        <w:rPr>
          <w:rFonts w:cstheme="minorHAnsi"/>
          <w:color w:val="000000" w:themeColor="text1"/>
          <w:shd w:val="clear" w:color="auto" w:fill="FFFFFF"/>
        </w:rPr>
        <w:t>The group members pass a 'thank you' handshake, smile or hug around the circle. The hug is your own choice, you can or do not have to hug someone. You may want to think before the workshop if it is appropriate in some groups</w:t>
      </w:r>
      <w:r w:rsidR="00FF3540">
        <w:rPr>
          <w:rFonts w:cstheme="minorHAnsi"/>
          <w:color w:val="000000" w:themeColor="text1"/>
          <w:shd w:val="clear" w:color="auto" w:fill="FFFFFF"/>
        </w:rPr>
        <w:t xml:space="preserve"> </w:t>
      </w:r>
      <w:r w:rsidR="00FF3540">
        <w:rPr>
          <w:sz w:val="22"/>
          <w:szCs w:val="22"/>
        </w:rPr>
        <w:t>(Baim</w:t>
      </w:r>
      <w:r w:rsidR="00BC6BE8">
        <w:rPr>
          <w:sz w:val="22"/>
          <w:szCs w:val="22"/>
        </w:rPr>
        <w:t>,</w:t>
      </w:r>
      <w:r w:rsidR="00FF3540">
        <w:rPr>
          <w:sz w:val="22"/>
          <w:szCs w:val="22"/>
        </w:rPr>
        <w:t xml:space="preserve"> Brookes and Mountford, 2002, p. 100).</w:t>
      </w:r>
    </w:p>
    <w:p w14:paraId="617170DB" w14:textId="77777777" w:rsidR="00E778BD" w:rsidRDefault="00E778BD" w:rsidP="0061489D">
      <w:pPr>
        <w:pStyle w:val="Heading3"/>
        <w:rPr>
          <w:bCs/>
        </w:rPr>
      </w:pPr>
    </w:p>
    <w:p w14:paraId="53171D0A" w14:textId="58035DCB" w:rsidR="0061489D" w:rsidRPr="00C62106" w:rsidRDefault="0061489D" w:rsidP="0061489D">
      <w:pPr>
        <w:pStyle w:val="Heading3"/>
        <w:rPr>
          <w:bCs/>
        </w:rPr>
      </w:pPr>
      <w:r w:rsidRPr="00C62106">
        <w:rPr>
          <w:bCs/>
        </w:rPr>
        <w:t>Pass the Squeeze</w:t>
      </w:r>
    </w:p>
    <w:p w14:paraId="38C1DAD4" w14:textId="0D90C7DE" w:rsidR="0061489D" w:rsidRPr="003116D6" w:rsidRDefault="0061489D" w:rsidP="0061489D">
      <w:pPr>
        <w:spacing w:line="276" w:lineRule="auto"/>
        <w:rPr>
          <w:rFonts w:cstheme="minorHAnsi"/>
        </w:rPr>
      </w:pPr>
      <w:r w:rsidRPr="003116D6">
        <w:rPr>
          <w:rFonts w:cstheme="minorHAnsi"/>
        </w:rPr>
        <w:t xml:space="preserve">Start in a </w:t>
      </w:r>
      <w:r>
        <w:rPr>
          <w:rFonts w:cstheme="minorHAnsi"/>
        </w:rPr>
        <w:t>d</w:t>
      </w:r>
      <w:r w:rsidRPr="003116D6">
        <w:rPr>
          <w:rFonts w:cstheme="minorHAnsi"/>
        </w:rPr>
        <w:t>rama circle and ask participants to hold hands. Tell participants you are going to send a squeeze around the circle, and then go on to squeeze the persons hand to your right. The squeeze should then find its way all around the circle. Once the participants are comfortable with this, add a rhythm to the squeeze and see if it is the same rhythm that is returned</w:t>
      </w:r>
      <w:r w:rsidR="006C6001">
        <w:rPr>
          <w:rFonts w:cstheme="minorHAnsi"/>
        </w:rPr>
        <w:t>.</w:t>
      </w:r>
    </w:p>
    <w:p w14:paraId="7FF4DAD1" w14:textId="6FD1EE83" w:rsidR="0061489D" w:rsidRPr="003116D6" w:rsidRDefault="0061489D" w:rsidP="0061489D">
      <w:pPr>
        <w:spacing w:line="276" w:lineRule="auto"/>
        <w:rPr>
          <w:rFonts w:cstheme="minorHAnsi"/>
          <w:b/>
          <w:bCs/>
        </w:rPr>
      </w:pPr>
      <w:r w:rsidRPr="003116D6">
        <w:rPr>
          <w:rFonts w:cstheme="minorHAnsi"/>
          <w:b/>
          <w:bCs/>
        </w:rPr>
        <w:t xml:space="preserve">Variation: </w:t>
      </w:r>
      <w:r w:rsidRPr="003116D6">
        <w:rPr>
          <w:rFonts w:cstheme="minorHAnsi"/>
          <w:color w:val="000000" w:themeColor="text1"/>
          <w:shd w:val="clear" w:color="auto" w:fill="FFFFFF"/>
        </w:rPr>
        <w:t>Depending on circle size, a squeeze could be sent around in both directions. This makes it quite a challenge for the person who gets 2 squeezes and has to pass them both on. Also, you could add in more complex rhythms</w:t>
      </w:r>
      <w:r w:rsidR="006C6001">
        <w:rPr>
          <w:rFonts w:cstheme="minorHAnsi"/>
          <w:color w:val="000000" w:themeColor="text1"/>
          <w:shd w:val="clear" w:color="auto" w:fill="FFFFFF"/>
        </w:rPr>
        <w:t xml:space="preserve"> (Drama toolkit, 2019).</w:t>
      </w:r>
    </w:p>
    <w:p w14:paraId="6F7B8207" w14:textId="77777777" w:rsidR="0061489D" w:rsidRPr="003E792A" w:rsidRDefault="0061489D" w:rsidP="0061489D">
      <w:pPr>
        <w:spacing w:line="360" w:lineRule="auto"/>
        <w:rPr>
          <w:rFonts w:cstheme="minorHAnsi"/>
        </w:rPr>
      </w:pPr>
    </w:p>
    <w:p w14:paraId="70383B5B" w14:textId="77777777" w:rsidR="0061489D" w:rsidRPr="00C62106" w:rsidRDefault="0061489D" w:rsidP="0061489D">
      <w:pPr>
        <w:pStyle w:val="Heading3"/>
        <w:rPr>
          <w:bCs/>
        </w:rPr>
      </w:pPr>
      <w:r w:rsidRPr="00C62106">
        <w:rPr>
          <w:bCs/>
        </w:rPr>
        <w:t>Count Up, Count Down</w:t>
      </w:r>
    </w:p>
    <w:p w14:paraId="4958091A" w14:textId="77777777" w:rsidR="00E778BD" w:rsidRDefault="0061489D" w:rsidP="00E778BD">
      <w:pPr>
        <w:spacing w:line="276" w:lineRule="auto"/>
        <w:rPr>
          <w:rFonts w:cstheme="minorHAnsi"/>
          <w:color w:val="000000" w:themeColor="text1"/>
        </w:rPr>
      </w:pPr>
      <w:r w:rsidRPr="003116D6">
        <w:rPr>
          <w:rFonts w:cstheme="minorHAnsi"/>
          <w:color w:val="000000" w:themeColor="text1"/>
        </w:rPr>
        <w:t>Start in a drama circle. The participants in turn have to count chronologically from 1 to 10 and back down to 1. Anybody can say any number but if a number is said by more than one person, you have to start from the beginning. It is sometimes easier to start off with having the participants just counting to 10 at first, if they successfully do this then you can have them count back from just 10. Once they have successfully done both count up and count down you can merge them both where they count up and count down without stopping</w:t>
      </w:r>
      <w:r w:rsidR="00E778BD">
        <w:rPr>
          <w:rFonts w:cstheme="minorHAnsi"/>
          <w:color w:val="000000" w:themeColor="text1"/>
        </w:rPr>
        <w:t xml:space="preserve"> (Drama toolkit, 2019).</w:t>
      </w:r>
    </w:p>
    <w:p w14:paraId="07F41C68" w14:textId="77777777" w:rsidR="0061489D" w:rsidRPr="00496CC7" w:rsidRDefault="0061489D" w:rsidP="0061489D">
      <w:pPr>
        <w:spacing w:line="360" w:lineRule="auto"/>
        <w:rPr>
          <w:rFonts w:cstheme="minorHAnsi"/>
          <w:sz w:val="22"/>
          <w:szCs w:val="22"/>
        </w:rPr>
      </w:pPr>
    </w:p>
    <w:p w14:paraId="3AF28046" w14:textId="77777777" w:rsidR="0061489D" w:rsidRPr="00C62106" w:rsidRDefault="0061489D" w:rsidP="0061489D">
      <w:pPr>
        <w:pStyle w:val="Heading3"/>
        <w:rPr>
          <w:bCs/>
        </w:rPr>
      </w:pPr>
      <w:r w:rsidRPr="00C62106">
        <w:rPr>
          <w:bCs/>
        </w:rPr>
        <w:t>Just a minute</w:t>
      </w:r>
    </w:p>
    <w:p w14:paraId="042FC3A4" w14:textId="3C8421E3" w:rsidR="0061489D" w:rsidRDefault="0061489D" w:rsidP="0061489D">
      <w:pPr>
        <w:spacing w:line="276" w:lineRule="auto"/>
        <w:rPr>
          <w:rFonts w:cstheme="minorHAnsi"/>
          <w:color w:val="000000" w:themeColor="text1"/>
        </w:rPr>
      </w:pPr>
      <w:r w:rsidRPr="003116D6">
        <w:rPr>
          <w:rFonts w:cstheme="minorHAnsi"/>
          <w:color w:val="000000" w:themeColor="text1"/>
        </w:rPr>
        <w:t>Participants are to find a space and focus on a blind spot. Explain to them that they will need to estimate when one minute has passed from the moment you say. Participants are to identify 'one minute' by raising their hands when they think one minute has passed.</w:t>
      </w:r>
      <w:r w:rsidRPr="003116D6">
        <w:rPr>
          <w:rFonts w:cstheme="minorHAnsi"/>
          <w:b/>
          <w:bCs/>
          <w:color w:val="000000" w:themeColor="text1"/>
          <w:u w:val="single"/>
        </w:rPr>
        <w:t xml:space="preserve"> </w:t>
      </w:r>
      <w:r w:rsidRPr="003116D6">
        <w:rPr>
          <w:rFonts w:cstheme="minorHAnsi"/>
          <w:color w:val="000000" w:themeColor="text1"/>
        </w:rPr>
        <w:t>You will need to re-emphasise the focus required</w:t>
      </w:r>
      <w:r w:rsidR="006C6001">
        <w:rPr>
          <w:rFonts w:cstheme="minorHAnsi"/>
          <w:color w:val="000000" w:themeColor="text1"/>
        </w:rPr>
        <w:t xml:space="preserve"> (Drama toolkit, 2019).</w:t>
      </w:r>
    </w:p>
    <w:p w14:paraId="3771259F" w14:textId="77777777" w:rsidR="0061489D" w:rsidRPr="003116D6" w:rsidRDefault="0061489D" w:rsidP="0061489D">
      <w:pPr>
        <w:spacing w:line="276" w:lineRule="auto"/>
        <w:rPr>
          <w:rFonts w:cstheme="minorHAnsi"/>
          <w:b/>
          <w:bCs/>
          <w:color w:val="000000" w:themeColor="text1"/>
          <w:u w:val="single"/>
        </w:rPr>
      </w:pPr>
    </w:p>
    <w:p w14:paraId="0ABD23B3" w14:textId="77777777" w:rsidR="0061489D" w:rsidRPr="003116D6" w:rsidRDefault="0061489D" w:rsidP="0061489D">
      <w:pPr>
        <w:spacing w:line="276" w:lineRule="auto"/>
        <w:rPr>
          <w:rFonts w:cstheme="minorHAnsi"/>
          <w:color w:val="000000" w:themeColor="text1"/>
        </w:rPr>
      </w:pPr>
      <w:r w:rsidRPr="003116D6">
        <w:rPr>
          <w:rFonts w:cstheme="minorHAnsi"/>
          <w:b/>
          <w:bCs/>
          <w:color w:val="000000" w:themeColor="text1"/>
          <w:shd w:val="clear" w:color="auto" w:fill="FFFFFF"/>
        </w:rPr>
        <w:t xml:space="preserve">Variation: </w:t>
      </w:r>
      <w:r w:rsidRPr="003116D6">
        <w:rPr>
          <w:rFonts w:cstheme="minorHAnsi"/>
          <w:color w:val="000000" w:themeColor="text1"/>
          <w:shd w:val="clear" w:color="auto" w:fill="FFFFFF"/>
        </w:rPr>
        <w:t>Asking participants to close their eyes gives this a different twist.</w:t>
      </w:r>
    </w:p>
    <w:p w14:paraId="150F42D3" w14:textId="77777777" w:rsidR="0061489D" w:rsidRPr="00496CC7" w:rsidRDefault="0061489D" w:rsidP="0061489D">
      <w:pPr>
        <w:spacing w:line="360" w:lineRule="auto"/>
        <w:rPr>
          <w:rFonts w:cstheme="minorHAnsi"/>
          <w:color w:val="000000" w:themeColor="text1"/>
          <w:sz w:val="22"/>
          <w:szCs w:val="22"/>
        </w:rPr>
      </w:pPr>
    </w:p>
    <w:p w14:paraId="0583665B" w14:textId="77777777" w:rsidR="0061489D" w:rsidRDefault="0061489D" w:rsidP="0061489D">
      <w:pPr>
        <w:rPr>
          <w:rFonts w:eastAsiaTheme="majorEastAsia" w:cstheme="majorBidi"/>
          <w:b/>
          <w:color w:val="FF0000"/>
          <w:sz w:val="26"/>
          <w:szCs w:val="32"/>
          <w:u w:val="single"/>
        </w:rPr>
      </w:pPr>
      <w:r>
        <w:br w:type="page"/>
      </w:r>
    </w:p>
    <w:p w14:paraId="4BD68A02" w14:textId="77777777" w:rsidR="0061489D" w:rsidRDefault="0061489D" w:rsidP="0061489D">
      <w:pPr>
        <w:pStyle w:val="Heading1"/>
      </w:pPr>
      <w:bookmarkStart w:id="28" w:name="_Toc40438529"/>
      <w:bookmarkStart w:id="29" w:name="_Toc40798100"/>
      <w:r>
        <w:lastRenderedPageBreak/>
        <w:t>Appendix Two- Story for Workshop One (Beginning)</w:t>
      </w:r>
      <w:bookmarkEnd w:id="28"/>
      <w:bookmarkEnd w:id="29"/>
    </w:p>
    <w:p w14:paraId="00793F6E" w14:textId="77777777" w:rsidR="0061489D" w:rsidRDefault="0061489D" w:rsidP="0061489D">
      <w:pPr>
        <w:pStyle w:val="Heading2"/>
        <w:spacing w:line="276" w:lineRule="auto"/>
        <w:rPr>
          <w:szCs w:val="24"/>
        </w:rPr>
      </w:pPr>
      <w:bookmarkStart w:id="30" w:name="_Toc40438530"/>
      <w:bookmarkStart w:id="31" w:name="_Toc40798101"/>
      <w:r w:rsidRPr="003116D6">
        <w:rPr>
          <w:szCs w:val="24"/>
        </w:rPr>
        <w:t>The Creator Created People, Gave Them Words</w:t>
      </w:r>
      <w:bookmarkEnd w:id="30"/>
      <w:bookmarkEnd w:id="31"/>
    </w:p>
    <w:p w14:paraId="46830420" w14:textId="77777777" w:rsidR="0061489D" w:rsidRPr="00121C73" w:rsidRDefault="0061489D" w:rsidP="0061489D"/>
    <w:p w14:paraId="2B421D10" w14:textId="77777777" w:rsidR="0061489D" w:rsidRPr="003116D6" w:rsidRDefault="0061489D" w:rsidP="0061489D">
      <w:pPr>
        <w:pStyle w:val="NormalWeb"/>
        <w:spacing w:before="0" w:beforeAutospacing="0" w:after="360" w:afterAutospacing="0" w:line="276" w:lineRule="auto"/>
        <w:rPr>
          <w:rFonts w:asciiTheme="minorHAnsi" w:hAnsiTheme="minorHAnsi" w:cstheme="minorHAnsi"/>
          <w:color w:val="000000" w:themeColor="text1"/>
        </w:rPr>
      </w:pPr>
      <w:r w:rsidRPr="003116D6">
        <w:rPr>
          <w:rFonts w:asciiTheme="minorHAnsi" w:hAnsiTheme="minorHAnsi" w:cstheme="minorHAnsi"/>
          <w:color w:val="000000" w:themeColor="text1"/>
        </w:rPr>
        <w:t xml:space="preserve">The Creator created people, gave them words for communication and thinking, settled them in the fertile valley at the foot of the mountains, gave them longevity and started to observe how they will aspire to develop. Some time has passed, but people did nothing to develop. </w:t>
      </w:r>
      <w:r w:rsidRPr="00C62106">
        <w:rPr>
          <w:rFonts w:asciiTheme="minorHAnsi" w:hAnsiTheme="minorHAnsi" w:cstheme="minorHAnsi"/>
          <w:color w:val="000000" w:themeColor="text1"/>
        </w:rPr>
        <w:t>They</w:t>
      </w:r>
      <w:r w:rsidRPr="003116D6">
        <w:rPr>
          <w:rFonts w:asciiTheme="minorHAnsi" w:hAnsiTheme="minorHAnsi" w:cstheme="minorHAnsi"/>
          <w:color w:val="000000" w:themeColor="text1"/>
        </w:rPr>
        <w:t xml:space="preserve"> did not go beyond their village, did not climb up the mountains nor did their eyes look up at the sky. So, they became old. The Creator decided to find out why the people did not want to develop. He became a man and came to them as a traveller. Before sunset people gathered at the square to talk with the traveller. </w:t>
      </w:r>
    </w:p>
    <w:p w14:paraId="2261C129" w14:textId="77777777" w:rsidR="0061489D" w:rsidRPr="003116D6" w:rsidRDefault="0061489D" w:rsidP="0061489D">
      <w:pPr>
        <w:pStyle w:val="NormalWeb"/>
        <w:spacing w:before="0" w:beforeAutospacing="0" w:after="360" w:afterAutospacing="0" w:line="276" w:lineRule="auto"/>
        <w:rPr>
          <w:rFonts w:asciiTheme="minorHAnsi" w:hAnsiTheme="minorHAnsi" w:cstheme="minorHAnsi"/>
          <w:color w:val="000000" w:themeColor="text1"/>
        </w:rPr>
      </w:pPr>
      <w:r w:rsidRPr="003116D6">
        <w:rPr>
          <w:rFonts w:asciiTheme="minorHAnsi" w:hAnsiTheme="minorHAnsi" w:cstheme="minorHAnsi"/>
          <w:color w:val="000000" w:themeColor="text1"/>
        </w:rPr>
        <w:t>He described to them a life beyond the horizon and suggested:</w:t>
      </w:r>
      <w:r w:rsidRPr="003116D6">
        <w:rPr>
          <w:rFonts w:asciiTheme="minorHAnsi" w:hAnsiTheme="minorHAnsi" w:cstheme="minorHAnsi"/>
          <w:color w:val="000000" w:themeColor="text1"/>
        </w:rPr>
        <w:br/>
        <w:t>‘Do you want me to lead you there, and you will see how people live in these places?’</w:t>
      </w:r>
      <w:r w:rsidRPr="003116D6">
        <w:rPr>
          <w:rFonts w:asciiTheme="minorHAnsi" w:hAnsiTheme="minorHAnsi" w:cstheme="minorHAnsi"/>
          <w:color w:val="000000" w:themeColor="text1"/>
        </w:rPr>
        <w:br/>
        <w:t>‘Oh, —they answered sadly, – it is late, we have become old’ said the people.</w:t>
      </w:r>
      <w:r w:rsidRPr="003116D6">
        <w:rPr>
          <w:rFonts w:asciiTheme="minorHAnsi" w:hAnsiTheme="minorHAnsi" w:cstheme="minorHAnsi"/>
          <w:color w:val="000000" w:themeColor="text1"/>
        </w:rPr>
        <w:br/>
        <w:t>‘Then come with me to the mountains to look at the world from the top!’ said the traveller.</w:t>
      </w:r>
      <w:r w:rsidRPr="003116D6">
        <w:rPr>
          <w:rFonts w:asciiTheme="minorHAnsi" w:hAnsiTheme="minorHAnsi" w:cstheme="minorHAnsi"/>
          <w:color w:val="000000" w:themeColor="text1"/>
        </w:rPr>
        <w:br/>
        <w:t>‘Oh, it is too late, we have no energy’ the people told the Creator.</w:t>
      </w:r>
      <w:r w:rsidRPr="003116D6">
        <w:rPr>
          <w:rFonts w:asciiTheme="minorHAnsi" w:hAnsiTheme="minorHAnsi" w:cstheme="minorHAnsi"/>
          <w:color w:val="000000" w:themeColor="text1"/>
        </w:rPr>
        <w:br/>
        <w:t xml:space="preserve">‘Look at the sky, — the traveller said </w:t>
      </w:r>
      <w:r>
        <w:rPr>
          <w:rFonts w:asciiTheme="minorHAnsi" w:hAnsiTheme="minorHAnsi" w:cstheme="minorHAnsi"/>
          <w:color w:val="000000" w:themeColor="text1"/>
        </w:rPr>
        <w:t xml:space="preserve">to </w:t>
      </w:r>
      <w:r w:rsidRPr="003116D6">
        <w:rPr>
          <w:rFonts w:asciiTheme="minorHAnsi" w:hAnsiTheme="minorHAnsi" w:cstheme="minorHAnsi"/>
          <w:color w:val="000000" w:themeColor="text1"/>
        </w:rPr>
        <w:t>them, — and I will tell you about the life in the Kingdom of Heaven!</w:t>
      </w:r>
    </w:p>
    <w:p w14:paraId="1B3C0D46" w14:textId="77777777" w:rsidR="0061489D" w:rsidRPr="003116D6" w:rsidRDefault="0061489D" w:rsidP="0061489D">
      <w:pPr>
        <w:pStyle w:val="NormalWeb"/>
        <w:spacing w:before="0" w:beforeAutospacing="0" w:after="360" w:afterAutospacing="0" w:line="276" w:lineRule="auto"/>
        <w:rPr>
          <w:rFonts w:asciiTheme="minorHAnsi" w:hAnsiTheme="minorHAnsi" w:cstheme="minorHAnsi"/>
          <w:color w:val="000000" w:themeColor="text1"/>
        </w:rPr>
      </w:pPr>
      <w:r w:rsidRPr="003116D6">
        <w:rPr>
          <w:rFonts w:asciiTheme="minorHAnsi" w:hAnsiTheme="minorHAnsi" w:cstheme="minorHAnsi"/>
          <w:color w:val="000000" w:themeColor="text1"/>
        </w:rPr>
        <w:t>The people answered again:</w:t>
      </w:r>
      <w:r w:rsidRPr="003116D6">
        <w:rPr>
          <w:rFonts w:asciiTheme="minorHAnsi" w:hAnsiTheme="minorHAnsi" w:cstheme="minorHAnsi"/>
          <w:color w:val="000000" w:themeColor="text1"/>
        </w:rPr>
        <w:br/>
        <w:t>‘It is late; our mind will not understand your story’. The traveller became sad. He decided to cheer people</w:t>
      </w:r>
      <w:r>
        <w:rPr>
          <w:rFonts w:asciiTheme="minorHAnsi" w:hAnsiTheme="minorHAnsi" w:cstheme="minorHAnsi"/>
          <w:color w:val="000000" w:themeColor="text1"/>
        </w:rPr>
        <w:t xml:space="preserve"> up</w:t>
      </w:r>
      <w:r w:rsidRPr="003116D6">
        <w:rPr>
          <w:rFonts w:asciiTheme="minorHAnsi" w:hAnsiTheme="minorHAnsi" w:cstheme="minorHAnsi"/>
          <w:color w:val="000000" w:themeColor="text1"/>
        </w:rPr>
        <w:t>. ‘Let</w:t>
      </w:r>
      <w:r>
        <w:rPr>
          <w:rFonts w:asciiTheme="minorHAnsi" w:hAnsiTheme="minorHAnsi" w:cstheme="minorHAnsi"/>
          <w:color w:val="000000" w:themeColor="text1"/>
        </w:rPr>
        <w:t xml:space="preserve"> u</w:t>
      </w:r>
      <w:r w:rsidRPr="003116D6">
        <w:rPr>
          <w:rFonts w:asciiTheme="minorHAnsi" w:hAnsiTheme="minorHAnsi" w:cstheme="minorHAnsi"/>
          <w:color w:val="000000" w:themeColor="text1"/>
        </w:rPr>
        <w:t xml:space="preserve">s sing a song!’ — he said and was going to sing first, but people noticed that the sun went down. ‘It is late, — they said, it is time to sleep’ and off they went to their huts. The traveller shouted to them: ‘People, when life is continuous and infinite, it is not late for any achievements!’. But they did not turn back. </w:t>
      </w:r>
    </w:p>
    <w:p w14:paraId="69D605ED" w14:textId="1439ADEF" w:rsidR="0061489D" w:rsidRDefault="0061489D" w:rsidP="0061489D">
      <w:pPr>
        <w:pStyle w:val="NormalWeb"/>
        <w:spacing w:before="0" w:beforeAutospacing="0" w:after="360" w:afterAutospacing="0" w:line="276" w:lineRule="auto"/>
        <w:rPr>
          <w:rFonts w:asciiTheme="minorHAnsi" w:hAnsiTheme="minorHAnsi" w:cstheme="minorHAnsi"/>
          <w:color w:val="000000" w:themeColor="text1"/>
        </w:rPr>
      </w:pPr>
      <w:r w:rsidRPr="003116D6">
        <w:rPr>
          <w:rFonts w:asciiTheme="minorHAnsi" w:hAnsiTheme="minorHAnsi" w:cstheme="minorHAnsi"/>
          <w:color w:val="000000" w:themeColor="text1"/>
        </w:rPr>
        <w:t>Then the Creator told himself:</w:t>
      </w:r>
      <w:r w:rsidRPr="003116D6">
        <w:rPr>
          <w:rFonts w:asciiTheme="minorHAnsi" w:hAnsiTheme="minorHAnsi" w:cstheme="minorHAnsi"/>
          <w:color w:val="000000" w:themeColor="text1"/>
        </w:rPr>
        <w:br/>
        <w:t>‘I will take away all words of limitation from people: those being ‘late, not, impossible, far, high, hard, will not understand “, and will replace in their hearts the joy of infinity. Maybe they will perceive my Law: nothing is late, because there is no end, there is only the beginning!’ He did so and waited for the morning: will people change, and will they go with him to the mountains?</w:t>
      </w:r>
      <w:r w:rsidR="006C6001">
        <w:rPr>
          <w:rFonts w:asciiTheme="minorHAnsi" w:hAnsiTheme="minorHAnsi" w:cstheme="minorHAnsi"/>
          <w:color w:val="000000" w:themeColor="text1"/>
        </w:rPr>
        <w:t xml:space="preserve"> (Inspirational Stories, n.d.).</w:t>
      </w:r>
    </w:p>
    <w:p w14:paraId="34BEBB88" w14:textId="77777777" w:rsidR="009944FC" w:rsidRDefault="009944FC">
      <w:pPr>
        <w:rPr>
          <w:rFonts w:cstheme="minorHAnsi"/>
          <w:color w:val="000000" w:themeColor="text1"/>
        </w:rPr>
        <w:sectPr w:rsidR="009944FC" w:rsidSect="00C62106">
          <w:pgSz w:w="11900" w:h="16840"/>
          <w:pgMar w:top="1440" w:right="1440" w:bottom="1440" w:left="1440" w:header="708" w:footer="708" w:gutter="0"/>
          <w:cols w:space="708"/>
          <w:docGrid w:linePitch="360"/>
        </w:sectPr>
      </w:pPr>
    </w:p>
    <w:p w14:paraId="3BF9C705" w14:textId="74B4BA3B" w:rsidR="009944FC" w:rsidRDefault="009944FC" w:rsidP="009944FC">
      <w:pPr>
        <w:pStyle w:val="Heading1"/>
      </w:pPr>
      <w:bookmarkStart w:id="32" w:name="_Toc40798102"/>
      <w:r>
        <w:lastRenderedPageBreak/>
        <w:t>Appendix Three</w:t>
      </w:r>
      <w:bookmarkEnd w:id="32"/>
    </w:p>
    <w:p w14:paraId="7854E254" w14:textId="77777777" w:rsidR="009944FC" w:rsidRDefault="009944FC" w:rsidP="009944FC">
      <w:pPr>
        <w:pStyle w:val="Heading2"/>
      </w:pPr>
      <w:bookmarkStart w:id="33" w:name="_Toc40798103"/>
      <w:r>
        <w:t>Workshop Two- Mantle of the Expert Exercises</w:t>
      </w:r>
      <w:bookmarkEnd w:id="33"/>
    </w:p>
    <w:p w14:paraId="6B7BB6B6" w14:textId="77777777" w:rsidR="009944FC" w:rsidRPr="006C6001" w:rsidRDefault="009944FC" w:rsidP="009944FC"/>
    <w:tbl>
      <w:tblPr>
        <w:tblStyle w:val="TableGrid"/>
        <w:tblW w:w="15735" w:type="dxa"/>
        <w:tblInd w:w="-856" w:type="dxa"/>
        <w:tblLook w:val="04A0" w:firstRow="1" w:lastRow="0" w:firstColumn="1" w:lastColumn="0" w:noHBand="0" w:noVBand="1"/>
      </w:tblPr>
      <w:tblGrid>
        <w:gridCol w:w="1418"/>
        <w:gridCol w:w="14317"/>
      </w:tblGrid>
      <w:tr w:rsidR="009944FC" w:rsidRPr="00DD4C26" w14:paraId="42CB7161" w14:textId="77777777" w:rsidTr="00284807">
        <w:tc>
          <w:tcPr>
            <w:tcW w:w="1418" w:type="dxa"/>
          </w:tcPr>
          <w:p w14:paraId="041D4A40" w14:textId="77777777" w:rsidR="009944FC" w:rsidRPr="00A02AD7" w:rsidRDefault="009944FC" w:rsidP="00284807">
            <w:pPr>
              <w:rPr>
                <w:sz w:val="22"/>
                <w:szCs w:val="22"/>
              </w:rPr>
            </w:pPr>
            <w:r w:rsidRPr="00A02AD7">
              <w:rPr>
                <w:sz w:val="22"/>
                <w:szCs w:val="22"/>
              </w:rPr>
              <w:t xml:space="preserve">Context Building </w:t>
            </w:r>
            <w:r>
              <w:rPr>
                <w:sz w:val="22"/>
                <w:szCs w:val="22"/>
              </w:rPr>
              <w:t>Action</w:t>
            </w:r>
          </w:p>
        </w:tc>
        <w:tc>
          <w:tcPr>
            <w:tcW w:w="14317" w:type="dxa"/>
          </w:tcPr>
          <w:p w14:paraId="72B61C8A" w14:textId="77777777" w:rsidR="009944FC" w:rsidRPr="00A02AD7" w:rsidRDefault="009944FC" w:rsidP="00284807">
            <w:pPr>
              <w:rPr>
                <w:sz w:val="22"/>
                <w:szCs w:val="22"/>
              </w:rPr>
            </w:pPr>
            <w:r w:rsidRPr="00A02AD7">
              <w:rPr>
                <w:b/>
                <w:bCs/>
                <w:sz w:val="22"/>
                <w:szCs w:val="22"/>
              </w:rPr>
              <w:t>Role on the wall-</w:t>
            </w:r>
            <w:r w:rsidRPr="00A02AD7">
              <w:rPr>
                <w:sz w:val="22"/>
                <w:szCs w:val="22"/>
              </w:rPr>
              <w:t xml:space="preserve"> Draw an outline of a body on flipchart paper and stick it to the wall. Ask the participants questions that evoke character building of the person who owns the bag. Invite the participants to write the characters thoughts and feeling inside the body </w:t>
            </w:r>
            <w:r>
              <w:rPr>
                <w:sz w:val="22"/>
                <w:szCs w:val="22"/>
              </w:rPr>
              <w:t>of</w:t>
            </w:r>
            <w:r w:rsidRPr="00A02AD7">
              <w:rPr>
                <w:sz w:val="22"/>
                <w:szCs w:val="22"/>
              </w:rPr>
              <w:t xml:space="preserve"> the character,</w:t>
            </w:r>
            <w:r>
              <w:rPr>
                <w:sz w:val="22"/>
                <w:szCs w:val="22"/>
              </w:rPr>
              <w:t xml:space="preserve"> the</w:t>
            </w:r>
            <w:r w:rsidRPr="00A02AD7">
              <w:rPr>
                <w:sz w:val="22"/>
                <w:szCs w:val="22"/>
              </w:rPr>
              <w:t xml:space="preserve"> looks of the character</w:t>
            </w:r>
            <w:r>
              <w:rPr>
                <w:sz w:val="22"/>
                <w:szCs w:val="22"/>
              </w:rPr>
              <w:t xml:space="preserve"> on</w:t>
            </w:r>
            <w:r w:rsidRPr="00A02AD7">
              <w:rPr>
                <w:sz w:val="22"/>
                <w:szCs w:val="22"/>
              </w:rPr>
              <w:t xml:space="preserve"> the outside. They can also draw what the hair, eyes, nose etc look like as well as what type of clothes they would wear.</w:t>
            </w:r>
          </w:p>
          <w:p w14:paraId="4F71C92D" w14:textId="77777777" w:rsidR="009944FC" w:rsidRPr="0052479A" w:rsidRDefault="009944FC" w:rsidP="00284807">
            <w:pPr>
              <w:rPr>
                <w:sz w:val="22"/>
                <w:szCs w:val="22"/>
              </w:rPr>
            </w:pPr>
            <w:r w:rsidRPr="00A02AD7">
              <w:rPr>
                <w:i/>
                <w:iCs/>
                <w:sz w:val="22"/>
                <w:szCs w:val="22"/>
              </w:rPr>
              <w:t>Aim: Distanced, reflective way of building a deep understanding of a character. Allows you to build a character from scratch, to share a character through alternative portrayals. Can explore human characteristics and behaviour</w:t>
            </w:r>
            <w:r>
              <w:rPr>
                <w:i/>
                <w:iCs/>
                <w:sz w:val="22"/>
                <w:szCs w:val="22"/>
              </w:rPr>
              <w:t xml:space="preserve"> </w:t>
            </w:r>
            <w:r w:rsidRPr="00DD4C26">
              <w:rPr>
                <w:sz w:val="22"/>
                <w:szCs w:val="22"/>
              </w:rPr>
              <w:t>(</w:t>
            </w:r>
            <w:r>
              <w:rPr>
                <w:sz w:val="22"/>
                <w:szCs w:val="22"/>
              </w:rPr>
              <w:t>Neelands, 1990, p. 11).</w:t>
            </w:r>
          </w:p>
          <w:p w14:paraId="5B3FA4AE" w14:textId="77777777" w:rsidR="009944FC" w:rsidRPr="00A02AD7" w:rsidRDefault="009944FC" w:rsidP="00284807">
            <w:pPr>
              <w:rPr>
                <w:i/>
                <w:iCs/>
                <w:sz w:val="22"/>
                <w:szCs w:val="22"/>
              </w:rPr>
            </w:pPr>
          </w:p>
          <w:p w14:paraId="339D7F2E" w14:textId="77777777" w:rsidR="009944FC" w:rsidRPr="00A02AD7" w:rsidRDefault="009944FC" w:rsidP="00284807">
            <w:pPr>
              <w:rPr>
                <w:sz w:val="22"/>
                <w:szCs w:val="22"/>
              </w:rPr>
            </w:pPr>
            <w:r w:rsidRPr="00A02AD7">
              <w:rPr>
                <w:b/>
                <w:bCs/>
                <w:sz w:val="22"/>
                <w:szCs w:val="22"/>
              </w:rPr>
              <w:t xml:space="preserve">Collective Drawing- </w:t>
            </w:r>
            <w:r w:rsidRPr="00A02AD7">
              <w:rPr>
                <w:sz w:val="22"/>
                <w:szCs w:val="22"/>
              </w:rPr>
              <w:t xml:space="preserve">Have the participants or small groups of participants to make a collective image to represent the place where the character </w:t>
            </w:r>
            <w:r>
              <w:rPr>
                <w:sz w:val="22"/>
                <w:szCs w:val="22"/>
              </w:rPr>
              <w:t>they</w:t>
            </w:r>
            <w:r w:rsidRPr="00A02AD7">
              <w:rPr>
                <w:sz w:val="22"/>
                <w:szCs w:val="22"/>
              </w:rPr>
              <w:t xml:space="preserve"> created comes from. This image then becomes a concrete reference for further exploration of the character and their life.</w:t>
            </w:r>
          </w:p>
          <w:p w14:paraId="3C24C4A1" w14:textId="77777777" w:rsidR="009944FC" w:rsidRPr="0052479A" w:rsidRDefault="009944FC" w:rsidP="00284807">
            <w:pPr>
              <w:rPr>
                <w:sz w:val="22"/>
                <w:szCs w:val="22"/>
              </w:rPr>
            </w:pPr>
            <w:r w:rsidRPr="00A02AD7">
              <w:rPr>
                <w:i/>
                <w:iCs/>
                <w:sz w:val="22"/>
                <w:szCs w:val="22"/>
              </w:rPr>
              <w:t>Aim: Gives form to imagined places and allows the participants to negotiate a common response in relation to appearance of the place the character comes from</w:t>
            </w:r>
            <w:r>
              <w:rPr>
                <w:i/>
                <w:iCs/>
                <w:sz w:val="22"/>
                <w:szCs w:val="22"/>
              </w:rPr>
              <w:t xml:space="preserve"> </w:t>
            </w:r>
            <w:r>
              <w:rPr>
                <w:sz w:val="22"/>
                <w:szCs w:val="22"/>
              </w:rPr>
              <w:t>(Neelands, 1990, p. 14).</w:t>
            </w:r>
          </w:p>
          <w:p w14:paraId="699821D0" w14:textId="77777777" w:rsidR="009944FC" w:rsidRPr="00A02AD7" w:rsidRDefault="009944FC" w:rsidP="00284807">
            <w:pPr>
              <w:rPr>
                <w:i/>
                <w:iCs/>
                <w:sz w:val="22"/>
                <w:szCs w:val="22"/>
              </w:rPr>
            </w:pPr>
          </w:p>
          <w:p w14:paraId="0C5613CA" w14:textId="77777777" w:rsidR="009944FC" w:rsidRPr="00A02AD7" w:rsidRDefault="009944FC" w:rsidP="00284807">
            <w:pPr>
              <w:rPr>
                <w:sz w:val="22"/>
                <w:szCs w:val="22"/>
              </w:rPr>
            </w:pPr>
            <w:r w:rsidRPr="00A02AD7">
              <w:rPr>
                <w:b/>
                <w:bCs/>
                <w:sz w:val="22"/>
                <w:szCs w:val="22"/>
              </w:rPr>
              <w:t xml:space="preserve">Still Image- </w:t>
            </w:r>
            <w:r w:rsidRPr="00A02AD7">
              <w:rPr>
                <w:sz w:val="22"/>
                <w:szCs w:val="22"/>
              </w:rPr>
              <w:t xml:space="preserve">Groups of participants create an image of a moment about the character before their bag went missing. </w:t>
            </w:r>
          </w:p>
          <w:p w14:paraId="5D41DD16" w14:textId="77777777" w:rsidR="009944FC" w:rsidRPr="00DD4C26" w:rsidRDefault="009944FC" w:rsidP="00284807">
            <w:pPr>
              <w:rPr>
                <w:sz w:val="22"/>
                <w:szCs w:val="22"/>
              </w:rPr>
            </w:pPr>
            <w:r w:rsidRPr="00A02AD7">
              <w:rPr>
                <w:i/>
                <w:iCs/>
                <w:sz w:val="22"/>
                <w:szCs w:val="22"/>
              </w:rPr>
              <w:t>Aim: Gives context to what the character was doing before they lost their bag, gives the participants an opportunity to come up with a creative concrete moment that happened to the character</w:t>
            </w:r>
            <w:r>
              <w:rPr>
                <w:i/>
                <w:iCs/>
                <w:sz w:val="22"/>
                <w:szCs w:val="22"/>
              </w:rPr>
              <w:t xml:space="preserve"> </w:t>
            </w:r>
            <w:r>
              <w:rPr>
                <w:sz w:val="22"/>
                <w:szCs w:val="22"/>
              </w:rPr>
              <w:t>(Neelands, 1990, p. 19).</w:t>
            </w:r>
          </w:p>
        </w:tc>
      </w:tr>
      <w:tr w:rsidR="009944FC" w:rsidRPr="00DD4C26" w14:paraId="1C2DBA04" w14:textId="77777777" w:rsidTr="00284807">
        <w:tc>
          <w:tcPr>
            <w:tcW w:w="1418" w:type="dxa"/>
          </w:tcPr>
          <w:p w14:paraId="11C96EA8" w14:textId="77777777" w:rsidR="009944FC" w:rsidRPr="00A02AD7" w:rsidRDefault="009944FC" w:rsidP="00284807">
            <w:pPr>
              <w:rPr>
                <w:sz w:val="22"/>
                <w:szCs w:val="22"/>
              </w:rPr>
            </w:pPr>
            <w:r w:rsidRPr="00A02AD7">
              <w:rPr>
                <w:sz w:val="22"/>
                <w:szCs w:val="22"/>
              </w:rPr>
              <w:t>Narrative Action</w:t>
            </w:r>
          </w:p>
        </w:tc>
        <w:tc>
          <w:tcPr>
            <w:tcW w:w="14317" w:type="dxa"/>
          </w:tcPr>
          <w:p w14:paraId="77A6E364" w14:textId="77777777" w:rsidR="009944FC" w:rsidRPr="00A02AD7" w:rsidRDefault="009944FC" w:rsidP="00284807">
            <w:pPr>
              <w:rPr>
                <w:sz w:val="22"/>
                <w:szCs w:val="22"/>
              </w:rPr>
            </w:pPr>
            <w:r w:rsidRPr="00A02AD7">
              <w:rPr>
                <w:b/>
                <w:bCs/>
                <w:sz w:val="22"/>
                <w:szCs w:val="22"/>
              </w:rPr>
              <w:t xml:space="preserve">A Day in the Life- </w:t>
            </w:r>
            <w:r w:rsidRPr="00A02AD7">
              <w:rPr>
                <w:sz w:val="22"/>
                <w:szCs w:val="22"/>
              </w:rPr>
              <w:t>Work backwards from the significant moment in order to fill in the gaps in the history of the characters day and how they arrived at that significant event. A chronological sequence is built up from scenes prepared by groups, involving the central character at various different times in the preceding 24 hours. After the scenes are run together, each scene in the sequence is re-drafted to take into account the influence of other group’s scenes.</w:t>
            </w:r>
          </w:p>
          <w:p w14:paraId="586E74A7" w14:textId="77777777" w:rsidR="009944FC" w:rsidRPr="00DD4C26" w:rsidRDefault="009944FC" w:rsidP="00284807">
            <w:pPr>
              <w:rPr>
                <w:sz w:val="22"/>
                <w:szCs w:val="22"/>
              </w:rPr>
            </w:pPr>
            <w:r w:rsidRPr="00A02AD7">
              <w:rPr>
                <w:i/>
                <w:iCs/>
                <w:sz w:val="22"/>
                <w:szCs w:val="22"/>
              </w:rPr>
              <w:t>Aim: Draws attention to the influences and exposing the forces which drive a character to the moment of conflict or decision; emphasising how inner conflicts and tensions shape the events and circumstances of the narrative</w:t>
            </w:r>
            <w:r>
              <w:rPr>
                <w:i/>
                <w:iCs/>
                <w:sz w:val="22"/>
                <w:szCs w:val="22"/>
              </w:rPr>
              <w:t xml:space="preserve"> </w:t>
            </w:r>
            <w:r>
              <w:rPr>
                <w:sz w:val="22"/>
                <w:szCs w:val="22"/>
              </w:rPr>
              <w:t>(Neelands, 1990, p. 27).</w:t>
            </w:r>
          </w:p>
          <w:p w14:paraId="207E184A" w14:textId="77777777" w:rsidR="009944FC" w:rsidRPr="00A02AD7" w:rsidRDefault="009944FC" w:rsidP="00284807">
            <w:pPr>
              <w:rPr>
                <w:i/>
                <w:iCs/>
                <w:sz w:val="22"/>
                <w:szCs w:val="22"/>
              </w:rPr>
            </w:pPr>
          </w:p>
          <w:p w14:paraId="20769EC2" w14:textId="77777777" w:rsidR="009944FC" w:rsidRPr="00A02AD7" w:rsidRDefault="009944FC" w:rsidP="00284807">
            <w:pPr>
              <w:rPr>
                <w:sz w:val="22"/>
                <w:szCs w:val="22"/>
              </w:rPr>
            </w:pPr>
            <w:r w:rsidRPr="00A02AD7">
              <w:rPr>
                <w:b/>
                <w:bCs/>
                <w:sz w:val="22"/>
                <w:szCs w:val="22"/>
              </w:rPr>
              <w:t xml:space="preserve">Meetings- </w:t>
            </w:r>
            <w:r w:rsidRPr="00A02AD7">
              <w:rPr>
                <w:sz w:val="22"/>
                <w:szCs w:val="22"/>
              </w:rPr>
              <w:t>An opportunity for facilitator to go into role to form a meeting and create some information to give to the participants about the character and the lost bag. Possibly a police officer informing them that a parent has come forward after seeing you pick up the bag.</w:t>
            </w:r>
          </w:p>
          <w:p w14:paraId="01B54415" w14:textId="77777777" w:rsidR="009944FC" w:rsidRPr="00DD4C26" w:rsidRDefault="009944FC" w:rsidP="00284807">
            <w:pPr>
              <w:rPr>
                <w:sz w:val="22"/>
                <w:szCs w:val="22"/>
              </w:rPr>
            </w:pPr>
            <w:r w:rsidRPr="00A02AD7">
              <w:rPr>
                <w:i/>
                <w:iCs/>
                <w:sz w:val="22"/>
                <w:szCs w:val="22"/>
              </w:rPr>
              <w:t>Aim: Creates a situation that has happened and allows for the group to gain some more information about the character</w:t>
            </w:r>
            <w:r>
              <w:rPr>
                <w:i/>
                <w:iCs/>
                <w:sz w:val="22"/>
                <w:szCs w:val="22"/>
              </w:rPr>
              <w:t xml:space="preserve"> </w:t>
            </w:r>
            <w:r>
              <w:rPr>
                <w:sz w:val="22"/>
                <w:szCs w:val="22"/>
              </w:rPr>
              <w:t>(Neelands, 1990, p. 24).</w:t>
            </w:r>
          </w:p>
          <w:p w14:paraId="220197AC" w14:textId="77777777" w:rsidR="009944FC" w:rsidRPr="00A02AD7" w:rsidRDefault="009944FC" w:rsidP="00284807">
            <w:pPr>
              <w:rPr>
                <w:i/>
                <w:iCs/>
                <w:sz w:val="22"/>
                <w:szCs w:val="22"/>
              </w:rPr>
            </w:pPr>
          </w:p>
          <w:p w14:paraId="32246440" w14:textId="77777777" w:rsidR="009944FC" w:rsidRPr="00A02AD7" w:rsidRDefault="009944FC" w:rsidP="00284807">
            <w:pPr>
              <w:rPr>
                <w:sz w:val="22"/>
                <w:szCs w:val="22"/>
              </w:rPr>
            </w:pPr>
            <w:r w:rsidRPr="00A02AD7">
              <w:rPr>
                <w:b/>
                <w:bCs/>
                <w:sz w:val="22"/>
                <w:szCs w:val="22"/>
              </w:rPr>
              <w:t xml:space="preserve">Hot-Seating- </w:t>
            </w:r>
            <w:r w:rsidRPr="00A02AD7">
              <w:rPr>
                <w:sz w:val="22"/>
                <w:szCs w:val="22"/>
              </w:rPr>
              <w:t>A group, working as themselves have the opportunity to question or interview role player who remain</w:t>
            </w:r>
            <w:r>
              <w:rPr>
                <w:sz w:val="22"/>
                <w:szCs w:val="22"/>
              </w:rPr>
              <w:t>s</w:t>
            </w:r>
            <w:r w:rsidRPr="00A02AD7">
              <w:rPr>
                <w:sz w:val="22"/>
                <w:szCs w:val="22"/>
              </w:rPr>
              <w:t xml:space="preserve"> ‘in character’. Improvisation may be frozen and role player released to questions or they may be formally seated facing the questioners. Facilitator can go in role or if a participant really wants to then they can go in role. Ma</w:t>
            </w:r>
            <w:r>
              <w:rPr>
                <w:sz w:val="22"/>
                <w:szCs w:val="22"/>
              </w:rPr>
              <w:t>ke</w:t>
            </w:r>
            <w:r w:rsidRPr="00A02AD7">
              <w:rPr>
                <w:sz w:val="22"/>
                <w:szCs w:val="22"/>
              </w:rPr>
              <w:t xml:space="preserve"> it clear when you are facilitator and when you are in character (could wear a hat, scarf, jumper to distinguish the difference). You can hot seat multiple characters.</w:t>
            </w:r>
          </w:p>
          <w:p w14:paraId="3926AFA9" w14:textId="77777777" w:rsidR="009944FC" w:rsidRPr="00DD4C26" w:rsidRDefault="009944FC" w:rsidP="00284807">
            <w:pPr>
              <w:rPr>
                <w:sz w:val="22"/>
                <w:szCs w:val="22"/>
              </w:rPr>
            </w:pPr>
            <w:r w:rsidRPr="00A02AD7">
              <w:rPr>
                <w:i/>
                <w:iCs/>
                <w:sz w:val="22"/>
                <w:szCs w:val="22"/>
              </w:rPr>
              <w:lastRenderedPageBreak/>
              <w:t>Aim: Highlights characters motivations and personality disposition; encouraging insights into relationships between attitudes and events, and how events affect attitudes; encouraging reflective awareness of human behaviour</w:t>
            </w:r>
            <w:r>
              <w:rPr>
                <w:i/>
                <w:iCs/>
                <w:sz w:val="22"/>
                <w:szCs w:val="22"/>
              </w:rPr>
              <w:t xml:space="preserve"> </w:t>
            </w:r>
            <w:r>
              <w:rPr>
                <w:sz w:val="22"/>
                <w:szCs w:val="22"/>
              </w:rPr>
              <w:t>(Neelands, 1990, p. 28).</w:t>
            </w:r>
          </w:p>
        </w:tc>
      </w:tr>
      <w:tr w:rsidR="009944FC" w:rsidRPr="00DD4C26" w14:paraId="3172DC6B" w14:textId="77777777" w:rsidTr="00284807">
        <w:tc>
          <w:tcPr>
            <w:tcW w:w="1418" w:type="dxa"/>
          </w:tcPr>
          <w:p w14:paraId="2145FA34" w14:textId="77777777" w:rsidR="009944FC" w:rsidRPr="00A02AD7" w:rsidRDefault="009944FC" w:rsidP="00284807">
            <w:pPr>
              <w:rPr>
                <w:sz w:val="22"/>
                <w:szCs w:val="22"/>
              </w:rPr>
            </w:pPr>
            <w:r w:rsidRPr="00A02AD7">
              <w:rPr>
                <w:sz w:val="22"/>
                <w:szCs w:val="22"/>
              </w:rPr>
              <w:t>Poetic Action</w:t>
            </w:r>
          </w:p>
        </w:tc>
        <w:tc>
          <w:tcPr>
            <w:tcW w:w="14317" w:type="dxa"/>
          </w:tcPr>
          <w:p w14:paraId="149C7310" w14:textId="77777777" w:rsidR="009944FC" w:rsidRPr="00A02AD7" w:rsidRDefault="009944FC" w:rsidP="00284807">
            <w:pPr>
              <w:rPr>
                <w:sz w:val="22"/>
                <w:szCs w:val="22"/>
              </w:rPr>
            </w:pPr>
            <w:r w:rsidRPr="00A02AD7">
              <w:rPr>
                <w:b/>
                <w:bCs/>
                <w:sz w:val="22"/>
                <w:szCs w:val="22"/>
              </w:rPr>
              <w:t>Small-Group Play</w:t>
            </w:r>
            <w:r>
              <w:rPr>
                <w:b/>
                <w:bCs/>
                <w:sz w:val="22"/>
                <w:szCs w:val="22"/>
              </w:rPr>
              <w:t>-</w:t>
            </w:r>
            <w:r w:rsidRPr="00A02AD7">
              <w:rPr>
                <w:b/>
                <w:bCs/>
                <w:sz w:val="22"/>
                <w:szCs w:val="22"/>
              </w:rPr>
              <w:t xml:space="preserve">Making- </w:t>
            </w:r>
            <w:r w:rsidRPr="00A02AD7">
              <w:rPr>
                <w:sz w:val="22"/>
                <w:szCs w:val="22"/>
              </w:rPr>
              <w:t>Small groups plan prepare and present improvisations as a means of representing a hypothesis, or to demonstrate alternative views/courses of action. The improvisations express existing understanding of a situation or experience.</w:t>
            </w:r>
          </w:p>
          <w:p w14:paraId="50F6DBF1" w14:textId="77777777" w:rsidR="009944FC" w:rsidRPr="00DD4C26" w:rsidRDefault="009944FC" w:rsidP="00284807">
            <w:pPr>
              <w:rPr>
                <w:sz w:val="22"/>
                <w:szCs w:val="22"/>
              </w:rPr>
            </w:pPr>
            <w:r w:rsidRPr="00A02AD7">
              <w:rPr>
                <w:i/>
                <w:iCs/>
                <w:sz w:val="22"/>
                <w:szCs w:val="22"/>
              </w:rPr>
              <w:t>Aim: Sequencing of ideas; selection of content; characterisation; devising dialogue and events; performance skills; developing confidence in expressive performance</w:t>
            </w:r>
            <w:r>
              <w:rPr>
                <w:i/>
                <w:iCs/>
                <w:sz w:val="22"/>
                <w:szCs w:val="22"/>
              </w:rPr>
              <w:t xml:space="preserve"> </w:t>
            </w:r>
            <w:r>
              <w:rPr>
                <w:sz w:val="22"/>
                <w:szCs w:val="22"/>
              </w:rPr>
              <w:t>(Neelands, 1990, p. 38).</w:t>
            </w:r>
          </w:p>
          <w:p w14:paraId="2960900F" w14:textId="77777777" w:rsidR="009944FC" w:rsidRPr="00A02AD7" w:rsidRDefault="009944FC" w:rsidP="00284807">
            <w:pPr>
              <w:rPr>
                <w:i/>
                <w:iCs/>
                <w:sz w:val="22"/>
                <w:szCs w:val="22"/>
              </w:rPr>
            </w:pPr>
          </w:p>
          <w:p w14:paraId="78834B50" w14:textId="77777777" w:rsidR="009944FC" w:rsidRPr="00A02AD7" w:rsidRDefault="009944FC" w:rsidP="00284807">
            <w:pPr>
              <w:rPr>
                <w:sz w:val="22"/>
                <w:szCs w:val="22"/>
              </w:rPr>
            </w:pPr>
            <w:r w:rsidRPr="00A02AD7">
              <w:rPr>
                <w:b/>
                <w:bCs/>
                <w:sz w:val="22"/>
                <w:szCs w:val="22"/>
              </w:rPr>
              <w:t>Mask</w:t>
            </w:r>
            <w:r>
              <w:rPr>
                <w:b/>
                <w:bCs/>
                <w:sz w:val="22"/>
                <w:szCs w:val="22"/>
              </w:rPr>
              <w:t>s</w:t>
            </w:r>
            <w:r w:rsidRPr="00A02AD7">
              <w:rPr>
                <w:b/>
                <w:bCs/>
                <w:sz w:val="22"/>
                <w:szCs w:val="22"/>
              </w:rPr>
              <w:t xml:space="preserve">- </w:t>
            </w:r>
            <w:r w:rsidRPr="00A02AD7">
              <w:rPr>
                <w:sz w:val="22"/>
                <w:szCs w:val="22"/>
              </w:rPr>
              <w:t>These are sometimes seen as being useful solely for presentational work but have rich potential for changing perspectives of situations and encounters. There is a wide variety of masks- full, half, character, anonymous etc. which can be made economically by the participants themselves.</w:t>
            </w:r>
          </w:p>
          <w:p w14:paraId="5FED4149" w14:textId="77777777" w:rsidR="009944FC" w:rsidRDefault="009944FC" w:rsidP="00284807">
            <w:pPr>
              <w:rPr>
                <w:sz w:val="22"/>
                <w:szCs w:val="22"/>
              </w:rPr>
            </w:pPr>
            <w:r w:rsidRPr="00A02AD7">
              <w:rPr>
                <w:i/>
                <w:iCs/>
                <w:sz w:val="22"/>
                <w:szCs w:val="22"/>
              </w:rPr>
              <w:t xml:space="preserve">Aim: Masks create a different kind of distance and alienation from the other conventions, causing the observer to ‘look’ differently and the participant to consider </w:t>
            </w:r>
            <w:r>
              <w:rPr>
                <w:i/>
                <w:iCs/>
                <w:sz w:val="22"/>
                <w:szCs w:val="22"/>
              </w:rPr>
              <w:t>thei</w:t>
            </w:r>
            <w:r w:rsidRPr="00A02AD7">
              <w:rPr>
                <w:i/>
                <w:iCs/>
                <w:sz w:val="22"/>
                <w:szCs w:val="22"/>
              </w:rPr>
              <w:t>r contribution carefully; exploration of the incongruous and the grotesque; enhancement of perception of ritua</w:t>
            </w:r>
            <w:r>
              <w:rPr>
                <w:i/>
                <w:iCs/>
                <w:sz w:val="22"/>
                <w:szCs w:val="22"/>
              </w:rPr>
              <w:t xml:space="preserve">l </w:t>
            </w:r>
            <w:r>
              <w:rPr>
                <w:sz w:val="22"/>
                <w:szCs w:val="22"/>
              </w:rPr>
              <w:t>(Neelands, 1990, p. 43).</w:t>
            </w:r>
          </w:p>
          <w:p w14:paraId="2BEE65DD" w14:textId="77777777" w:rsidR="009944FC" w:rsidRPr="00A02AD7" w:rsidRDefault="009944FC" w:rsidP="00284807">
            <w:pPr>
              <w:rPr>
                <w:i/>
                <w:iCs/>
                <w:sz w:val="22"/>
                <w:szCs w:val="22"/>
              </w:rPr>
            </w:pPr>
          </w:p>
          <w:p w14:paraId="73C688AD" w14:textId="77777777" w:rsidR="009944FC" w:rsidRPr="00A02AD7" w:rsidRDefault="009944FC" w:rsidP="00284807">
            <w:pPr>
              <w:rPr>
                <w:sz w:val="22"/>
                <w:szCs w:val="22"/>
              </w:rPr>
            </w:pPr>
            <w:r w:rsidRPr="00A02AD7">
              <w:rPr>
                <w:b/>
                <w:bCs/>
                <w:sz w:val="22"/>
                <w:szCs w:val="22"/>
              </w:rPr>
              <w:t xml:space="preserve">Caption Making- </w:t>
            </w:r>
            <w:r w:rsidRPr="00A02AD7">
              <w:rPr>
                <w:sz w:val="22"/>
                <w:szCs w:val="22"/>
              </w:rPr>
              <w:t>Groups devise slogans, titles, chapter headings and verbal encapsulations of what is being presented visually. They are asked to crystallize their work within a phrase; or to work to a given title; or summarize a scene in words; or to fit a caption to another group’s work.</w:t>
            </w:r>
          </w:p>
          <w:p w14:paraId="22765A4C" w14:textId="77777777" w:rsidR="009944FC" w:rsidRPr="00DD4C26" w:rsidRDefault="009944FC" w:rsidP="00284807">
            <w:pPr>
              <w:rPr>
                <w:sz w:val="22"/>
                <w:szCs w:val="22"/>
              </w:rPr>
            </w:pPr>
            <w:r w:rsidRPr="00A02AD7">
              <w:rPr>
                <w:i/>
                <w:iCs/>
                <w:sz w:val="22"/>
                <w:szCs w:val="22"/>
              </w:rPr>
              <w:t>Aim: Precision of description; selection of appropriate form and language; making a reflective analysis of experience in order to identify essence; summarising experience</w:t>
            </w:r>
            <w:r>
              <w:rPr>
                <w:i/>
                <w:iCs/>
                <w:sz w:val="22"/>
                <w:szCs w:val="22"/>
              </w:rPr>
              <w:t xml:space="preserve"> </w:t>
            </w:r>
            <w:r>
              <w:rPr>
                <w:sz w:val="22"/>
                <w:szCs w:val="22"/>
              </w:rPr>
              <w:t>(Neelands, 1990, p. 44).</w:t>
            </w:r>
          </w:p>
        </w:tc>
      </w:tr>
      <w:tr w:rsidR="009944FC" w:rsidRPr="00CA4628" w14:paraId="11CD5CC8" w14:textId="77777777" w:rsidTr="00284807">
        <w:tc>
          <w:tcPr>
            <w:tcW w:w="1418" w:type="dxa"/>
          </w:tcPr>
          <w:p w14:paraId="1E7EC14D" w14:textId="77777777" w:rsidR="009944FC" w:rsidRPr="00A02AD7" w:rsidRDefault="009944FC" w:rsidP="00284807">
            <w:pPr>
              <w:rPr>
                <w:sz w:val="22"/>
                <w:szCs w:val="22"/>
              </w:rPr>
            </w:pPr>
            <w:r w:rsidRPr="00A02AD7">
              <w:rPr>
                <w:sz w:val="22"/>
                <w:szCs w:val="22"/>
              </w:rPr>
              <w:t>Reflective Action</w:t>
            </w:r>
          </w:p>
        </w:tc>
        <w:tc>
          <w:tcPr>
            <w:tcW w:w="14317" w:type="dxa"/>
          </w:tcPr>
          <w:p w14:paraId="7FCA64EF" w14:textId="77777777" w:rsidR="009944FC" w:rsidRPr="00A02AD7" w:rsidRDefault="009944FC" w:rsidP="00284807">
            <w:pPr>
              <w:rPr>
                <w:sz w:val="22"/>
                <w:szCs w:val="22"/>
              </w:rPr>
            </w:pPr>
            <w:r w:rsidRPr="00A02AD7">
              <w:rPr>
                <w:b/>
                <w:bCs/>
                <w:sz w:val="22"/>
                <w:szCs w:val="22"/>
              </w:rPr>
              <w:t xml:space="preserve">Marking the Moment- </w:t>
            </w:r>
            <w:r w:rsidRPr="00A02AD7">
              <w:rPr>
                <w:sz w:val="22"/>
                <w:szCs w:val="22"/>
              </w:rPr>
              <w:t xml:space="preserve">This is used as a reflective device to ‘mark’ a position </w:t>
            </w:r>
            <w:r>
              <w:rPr>
                <w:sz w:val="22"/>
                <w:szCs w:val="22"/>
              </w:rPr>
              <w:t>o</w:t>
            </w:r>
            <w:r w:rsidRPr="00A02AD7">
              <w:rPr>
                <w:sz w:val="22"/>
                <w:szCs w:val="22"/>
              </w:rPr>
              <w:t>r a moment in the drama where a feeling is aroused, or an understanding of the issue occurs. Individuals use other conventions to express that feeling or understanding or to explore further that position or moment.</w:t>
            </w:r>
          </w:p>
          <w:p w14:paraId="128F2D59" w14:textId="77777777" w:rsidR="009944FC" w:rsidRPr="00DD4C26" w:rsidRDefault="009944FC" w:rsidP="00284807">
            <w:pPr>
              <w:rPr>
                <w:sz w:val="22"/>
                <w:szCs w:val="22"/>
              </w:rPr>
            </w:pPr>
            <w:r w:rsidRPr="00A02AD7">
              <w:rPr>
                <w:i/>
                <w:iCs/>
                <w:sz w:val="22"/>
                <w:szCs w:val="22"/>
              </w:rPr>
              <w:t>Aim: Choosing and expressing own moment of focus in the drama; finding form for personal feelings and thoughts; defining reflection and analysis through expression; encouraging sensitive awareness of the work</w:t>
            </w:r>
            <w:r>
              <w:rPr>
                <w:i/>
                <w:iCs/>
                <w:sz w:val="22"/>
                <w:szCs w:val="22"/>
              </w:rPr>
              <w:t xml:space="preserve"> </w:t>
            </w:r>
            <w:r>
              <w:rPr>
                <w:sz w:val="22"/>
                <w:szCs w:val="22"/>
              </w:rPr>
              <w:t>(Neelands, 1990, p. 51).</w:t>
            </w:r>
          </w:p>
          <w:p w14:paraId="19CB6103" w14:textId="77777777" w:rsidR="009944FC" w:rsidRPr="00A02AD7" w:rsidRDefault="009944FC" w:rsidP="00284807">
            <w:pPr>
              <w:rPr>
                <w:i/>
                <w:iCs/>
                <w:sz w:val="22"/>
                <w:szCs w:val="22"/>
              </w:rPr>
            </w:pPr>
          </w:p>
          <w:p w14:paraId="2A5573FA" w14:textId="77777777" w:rsidR="009944FC" w:rsidRPr="00A02AD7" w:rsidRDefault="009944FC" w:rsidP="00284807">
            <w:pPr>
              <w:rPr>
                <w:sz w:val="22"/>
                <w:szCs w:val="22"/>
              </w:rPr>
            </w:pPr>
            <w:r w:rsidRPr="00A02AD7">
              <w:rPr>
                <w:b/>
                <w:bCs/>
                <w:sz w:val="22"/>
                <w:szCs w:val="22"/>
              </w:rPr>
              <w:t>Voices in the head-</w:t>
            </w:r>
            <w:r w:rsidRPr="00A02AD7">
              <w:rPr>
                <w:sz w:val="22"/>
                <w:szCs w:val="22"/>
              </w:rPr>
              <w:t xml:space="preserve"> The</w:t>
            </w:r>
            <w:r w:rsidRPr="00A02AD7">
              <w:rPr>
                <w:b/>
                <w:bCs/>
                <w:i/>
                <w:iCs/>
                <w:sz w:val="22"/>
                <w:szCs w:val="22"/>
              </w:rPr>
              <w:t xml:space="preserve"> </w:t>
            </w:r>
            <w:r w:rsidRPr="00A02AD7">
              <w:rPr>
                <w:sz w:val="22"/>
                <w:szCs w:val="22"/>
              </w:rPr>
              <w:t>group use this as a means of reflecting on the complexity of a difficult choice facing a character in the drama- others represent and speak as the possibly conflicting thoughts of the character at that moment, or act as a collective conscience which gives the character advice based on moral or political choices.</w:t>
            </w:r>
          </w:p>
          <w:p w14:paraId="2B4F0707" w14:textId="77777777" w:rsidR="009944FC" w:rsidRPr="00CA4628" w:rsidRDefault="009944FC" w:rsidP="00284807">
            <w:pPr>
              <w:rPr>
                <w:sz w:val="22"/>
                <w:szCs w:val="22"/>
              </w:rPr>
            </w:pPr>
            <w:r w:rsidRPr="00A02AD7">
              <w:rPr>
                <w:i/>
                <w:iCs/>
                <w:sz w:val="22"/>
                <w:szCs w:val="22"/>
              </w:rPr>
              <w:t>Aim: Character becoming more aware of the problem faced, others express, become involved in and influence the complexity of the imminent action; adds tension and slows action down to allow for greater reflection</w:t>
            </w:r>
            <w:r>
              <w:rPr>
                <w:i/>
                <w:iCs/>
                <w:sz w:val="22"/>
                <w:szCs w:val="22"/>
              </w:rPr>
              <w:t xml:space="preserve"> </w:t>
            </w:r>
            <w:r>
              <w:rPr>
                <w:sz w:val="22"/>
                <w:szCs w:val="22"/>
              </w:rPr>
              <w:t>(Neelands, 1990, p. 58).</w:t>
            </w:r>
          </w:p>
        </w:tc>
      </w:tr>
    </w:tbl>
    <w:p w14:paraId="21B51BD7" w14:textId="77777777" w:rsidR="009944FC" w:rsidRDefault="009944FC" w:rsidP="009944FC">
      <w:pPr>
        <w:ind w:firstLine="720"/>
        <w:rPr>
          <w:rFonts w:cstheme="minorHAnsi"/>
          <w:color w:val="000000" w:themeColor="text1"/>
        </w:rPr>
      </w:pPr>
    </w:p>
    <w:p w14:paraId="3090DAC1" w14:textId="4024F33B" w:rsidR="009944FC" w:rsidRDefault="009944FC">
      <w:pPr>
        <w:rPr>
          <w:rFonts w:cstheme="minorHAnsi"/>
        </w:rPr>
        <w:sectPr w:rsidR="009944FC" w:rsidSect="009944FC">
          <w:pgSz w:w="16840" w:h="11900" w:orient="landscape"/>
          <w:pgMar w:top="1440" w:right="1440" w:bottom="1440" w:left="1440" w:header="708" w:footer="708" w:gutter="0"/>
          <w:cols w:space="708"/>
          <w:docGrid w:linePitch="360"/>
        </w:sectPr>
      </w:pPr>
    </w:p>
    <w:p w14:paraId="69EA012D" w14:textId="426D9F3B" w:rsidR="00F2474B" w:rsidRPr="009B7E56" w:rsidRDefault="00F2474B" w:rsidP="00F2474B">
      <w:pPr>
        <w:pStyle w:val="Heading1"/>
        <w:rPr>
          <w:rFonts w:cstheme="minorHAnsi"/>
          <w:color w:val="000000" w:themeColor="text1"/>
        </w:rPr>
      </w:pPr>
      <w:bookmarkStart w:id="34" w:name="_Toc40438531"/>
      <w:bookmarkStart w:id="35" w:name="_Toc40798104"/>
      <w:r>
        <w:lastRenderedPageBreak/>
        <w:t xml:space="preserve">Appendix </w:t>
      </w:r>
      <w:r w:rsidR="009944FC">
        <w:t>Four</w:t>
      </w:r>
      <w:r>
        <w:t>- Story for Workshop Three (Friendships)</w:t>
      </w:r>
      <w:bookmarkEnd w:id="34"/>
      <w:bookmarkEnd w:id="35"/>
    </w:p>
    <w:p w14:paraId="513BFA48" w14:textId="77777777" w:rsidR="00F2474B" w:rsidRDefault="00F2474B" w:rsidP="00F2474B">
      <w:pPr>
        <w:pStyle w:val="Heading2"/>
        <w:spacing w:line="276" w:lineRule="auto"/>
        <w:rPr>
          <w:szCs w:val="24"/>
        </w:rPr>
      </w:pPr>
      <w:bookmarkStart w:id="36" w:name="_Toc40438532"/>
      <w:bookmarkStart w:id="37" w:name="_Toc40798105"/>
      <w:r w:rsidRPr="003116D6">
        <w:rPr>
          <w:szCs w:val="24"/>
        </w:rPr>
        <w:t>Union is Strength</w:t>
      </w:r>
      <w:bookmarkEnd w:id="36"/>
      <w:bookmarkEnd w:id="37"/>
    </w:p>
    <w:p w14:paraId="04FD7B52" w14:textId="77777777" w:rsidR="00F2474B" w:rsidRPr="00121C73" w:rsidRDefault="00F2474B" w:rsidP="00F2474B">
      <w:pPr>
        <w:pStyle w:val="Heading2"/>
        <w:spacing w:line="276" w:lineRule="auto"/>
        <w:rPr>
          <w:b w:val="0"/>
          <w:bCs/>
          <w:szCs w:val="24"/>
          <w:u w:val="none"/>
        </w:rPr>
      </w:pPr>
    </w:p>
    <w:p w14:paraId="0B70A021" w14:textId="77777777" w:rsidR="00F2474B" w:rsidRDefault="00F2474B" w:rsidP="00F2474B">
      <w:r w:rsidRPr="00121C73">
        <w:t>Long time ago, there lived a huge flock of pigeons in a dense forest. Amongst them, was a wise old pigeon. All the other pigeons respected and loved the wise pigeon. Every day, the pigeons would fly all over the jungle searching for food and water. Before the nightfall, the pigeons would come to rest in their nest in the forest.</w:t>
      </w:r>
    </w:p>
    <w:p w14:paraId="7ABBD353" w14:textId="77777777" w:rsidR="00F2474B" w:rsidRPr="00121C73" w:rsidRDefault="00F2474B" w:rsidP="00F2474B"/>
    <w:p w14:paraId="12A6FFFB" w14:textId="77777777" w:rsidR="00F2474B" w:rsidRPr="003116D6" w:rsidRDefault="00F2474B" w:rsidP="00F2474B">
      <w:pPr>
        <w:pStyle w:val="NormalWeb"/>
        <w:spacing w:before="0" w:beforeAutospacing="0" w:after="360" w:afterAutospacing="0" w:line="276" w:lineRule="auto"/>
        <w:rPr>
          <w:rFonts w:asciiTheme="minorHAnsi" w:hAnsiTheme="minorHAnsi" w:cstheme="minorHAnsi"/>
          <w:color w:val="000000" w:themeColor="text1"/>
        </w:rPr>
      </w:pPr>
      <w:r w:rsidRPr="003116D6">
        <w:rPr>
          <w:rFonts w:asciiTheme="minorHAnsi" w:hAnsiTheme="minorHAnsi" w:cstheme="minorHAnsi"/>
          <w:color w:val="000000" w:themeColor="text1"/>
        </w:rPr>
        <w:t>One day, while searching for food, the pigeons saw many rice grains spread on the ground. They became happy and decided to fly down and eat the grains. But the wise old pigeon thought it was not a good idea to do this and became suspicious and suggested that it could be a trap set up by the Bird catcher. ‘How could so much rice be found in this thick forest’ said the wise old pigeon. He asked the pigeons not to fly down, but they did not listen to him as they were hungry.</w:t>
      </w:r>
    </w:p>
    <w:p w14:paraId="2BB6F828" w14:textId="77777777" w:rsidR="00F2474B" w:rsidRPr="003116D6" w:rsidRDefault="00F2474B" w:rsidP="00F2474B">
      <w:pPr>
        <w:pStyle w:val="NormalWeb"/>
        <w:spacing w:before="0" w:beforeAutospacing="0" w:after="360" w:afterAutospacing="0" w:line="276" w:lineRule="auto"/>
        <w:rPr>
          <w:rFonts w:asciiTheme="minorHAnsi" w:hAnsiTheme="minorHAnsi" w:cstheme="minorHAnsi"/>
          <w:color w:val="000000" w:themeColor="text1"/>
        </w:rPr>
      </w:pPr>
      <w:r w:rsidRPr="003116D6">
        <w:rPr>
          <w:rFonts w:asciiTheme="minorHAnsi" w:hAnsiTheme="minorHAnsi" w:cstheme="minorHAnsi"/>
          <w:color w:val="000000" w:themeColor="text1"/>
        </w:rPr>
        <w:t xml:space="preserve">The Pigeons flew down, sat on the net and started eating the rice grains. They found that they were unable to move and that their feet were stuck in the net. Wise old pigeon was right, he decided to stay where he was on the branch of a nearby tree. On seeing the pigeons trapped, the hunter became happy, ‘Ah so many pigeons. I will put them in cages and sell them in the market’, he chuckled and ran towards the pigeons trapped in his net. </w:t>
      </w:r>
    </w:p>
    <w:p w14:paraId="255AE44F" w14:textId="77777777" w:rsidR="00F2474B" w:rsidRPr="003116D6" w:rsidRDefault="00F2474B" w:rsidP="00F2474B">
      <w:pPr>
        <w:pStyle w:val="NormalWeb"/>
        <w:spacing w:before="0" w:beforeAutospacing="0" w:after="360" w:afterAutospacing="0" w:line="276" w:lineRule="auto"/>
        <w:rPr>
          <w:rFonts w:asciiTheme="minorHAnsi" w:hAnsiTheme="minorHAnsi" w:cstheme="minorHAnsi"/>
          <w:color w:val="000000" w:themeColor="text1"/>
        </w:rPr>
      </w:pPr>
      <w:r w:rsidRPr="003116D6">
        <w:rPr>
          <w:rFonts w:asciiTheme="minorHAnsi" w:hAnsiTheme="minorHAnsi" w:cstheme="minorHAnsi"/>
          <w:color w:val="000000" w:themeColor="text1"/>
        </w:rPr>
        <w:t>The wise old pigeon could see that the Bird catcher was getting close. The pigeons were desperately trying to free themselves from the net and started pulling the net in their own direction. ‘What should we do now? No matter how hard we try, we are not able to get out of this net’, they cried. ‘Please save us’, they begged to the wise old pigeon. ‘Stop pulling the net in your own direction. Instead, try to fly up together and carry the net with you’, he advised. All the pigeons did as they were told. They started flapping their wings together and in no time, they were flying with the net still stuck to their feet. The Bird catcher was shocked to see this act of unity.</w:t>
      </w:r>
    </w:p>
    <w:p w14:paraId="4690A0EC" w14:textId="1DA25058" w:rsidR="006C6001" w:rsidRPr="009944FC" w:rsidRDefault="00F2474B" w:rsidP="009944FC">
      <w:pPr>
        <w:spacing w:after="360" w:line="276" w:lineRule="auto"/>
        <w:rPr>
          <w:rFonts w:cstheme="minorHAnsi"/>
          <w:color w:val="000000" w:themeColor="text1"/>
        </w:rPr>
      </w:pPr>
      <w:r w:rsidRPr="003116D6">
        <w:rPr>
          <w:rFonts w:cstheme="minorHAnsi"/>
          <w:color w:val="000000" w:themeColor="text1"/>
        </w:rPr>
        <w:t>The wise old pigeon took the entire flock, along with the net, to the house of his friend- a mouse. He told the mouse the whole incident of what had happened and how he needs his help to free the flock of pigeons. Even though the mouse had no wings to fly, he had something the pigeons needed right now- sharp teeth. He immediately started to bite the net with his sharp teeth, after all his nibbling he cut the entire net and freed the flock of pigeons. The pigeons thanked the mouse for his help. They also thanked the wise old pigeon for saving their lives. The wise old pigeon chuckled, “Unity has great strength. As long as you stay united, no harm can come upon you. It was the act of unity that saved you all”</w:t>
      </w:r>
      <w:r w:rsidR="006C6001">
        <w:rPr>
          <w:rFonts w:cstheme="minorHAnsi"/>
          <w:color w:val="000000" w:themeColor="text1"/>
        </w:rPr>
        <w:t xml:space="preserve"> (Luck Money Myth, 2020) (Tell a Tale, 2017).</w:t>
      </w:r>
    </w:p>
    <w:p w14:paraId="61C3CDA9" w14:textId="433EDE95" w:rsidR="00F2474B" w:rsidRDefault="00F2474B" w:rsidP="00F2474B">
      <w:pPr>
        <w:pStyle w:val="Heading1"/>
        <w:rPr>
          <w:rFonts w:eastAsia="Times New Roman"/>
        </w:rPr>
      </w:pPr>
      <w:bookmarkStart w:id="38" w:name="_Toc40438533"/>
      <w:bookmarkStart w:id="39" w:name="_Toc40798106"/>
      <w:r>
        <w:rPr>
          <w:rFonts w:eastAsia="Times New Roman"/>
        </w:rPr>
        <w:lastRenderedPageBreak/>
        <w:t>Appendix F</w:t>
      </w:r>
      <w:r w:rsidR="009944FC">
        <w:rPr>
          <w:rFonts w:eastAsia="Times New Roman"/>
        </w:rPr>
        <w:t>ive</w:t>
      </w:r>
      <w:r>
        <w:rPr>
          <w:rFonts w:eastAsia="Times New Roman"/>
        </w:rPr>
        <w:t>- Story for Workshop Four (Kindness)</w:t>
      </w:r>
      <w:bookmarkEnd w:id="38"/>
      <w:bookmarkEnd w:id="39"/>
    </w:p>
    <w:p w14:paraId="2FB5BAFD" w14:textId="77777777" w:rsidR="00F2474B" w:rsidRPr="003116D6" w:rsidRDefault="00F2474B" w:rsidP="00F2474B">
      <w:pPr>
        <w:pStyle w:val="Heading2"/>
        <w:spacing w:line="276" w:lineRule="auto"/>
        <w:rPr>
          <w:rFonts w:eastAsia="Times New Roman"/>
          <w:bCs/>
          <w:szCs w:val="24"/>
        </w:rPr>
      </w:pPr>
      <w:bookmarkStart w:id="40" w:name="_Toc40438534"/>
      <w:bookmarkStart w:id="41" w:name="_Toc40798107"/>
      <w:r w:rsidRPr="003116D6">
        <w:rPr>
          <w:rFonts w:eastAsia="Times New Roman"/>
          <w:szCs w:val="24"/>
        </w:rPr>
        <w:t>How the Kangaroo Got Her Pouch</w:t>
      </w:r>
      <w:bookmarkEnd w:id="40"/>
      <w:bookmarkEnd w:id="41"/>
    </w:p>
    <w:p w14:paraId="69D359A5" w14:textId="77777777" w:rsidR="00F2474B" w:rsidRPr="003116D6" w:rsidRDefault="00F2474B" w:rsidP="00F2474B">
      <w:pPr>
        <w:spacing w:line="276" w:lineRule="auto"/>
        <w:rPr>
          <w:rFonts w:cstheme="minorHAnsi"/>
        </w:rPr>
      </w:pPr>
    </w:p>
    <w:p w14:paraId="6C22F1B2" w14:textId="77777777" w:rsidR="00F2474B" w:rsidRPr="003116D6" w:rsidRDefault="00F2474B" w:rsidP="00F2474B">
      <w:pPr>
        <w:spacing w:after="180" w:line="276" w:lineRule="auto"/>
        <w:rPr>
          <w:rFonts w:cstheme="minorHAnsi"/>
        </w:rPr>
      </w:pPr>
      <w:r w:rsidRPr="003116D6">
        <w:rPr>
          <w:rFonts w:cstheme="minorHAnsi"/>
        </w:rPr>
        <w:t>Long ago the kangaroo was grooming her joey on the bank of a brook. They liked to listen to the water burble as the mama combed her baby’s fur. On this day, an old wombat staggered toward them. “Oh dear,” the kangaroo whispered to her baby. “This wombat is old and sick. He must have great-great-grandchildren already.” The mother kangaroo thought she heard the sound of weeping. As the wombat veered closer, she heard him say, “Useless and worthless, worthless and useless.” “What’s the trouble, friend wombat?” she asked. “Huh?” he said, startled. “Who said that?” “I did,” said the kangaroo. “A kangaroo and her joey.”</w:t>
      </w:r>
    </w:p>
    <w:p w14:paraId="139F22F1" w14:textId="77777777" w:rsidR="00F2474B" w:rsidRPr="003116D6" w:rsidRDefault="00F2474B" w:rsidP="00F2474B">
      <w:pPr>
        <w:spacing w:after="180" w:line="276" w:lineRule="auto"/>
        <w:rPr>
          <w:rFonts w:cstheme="minorHAnsi"/>
        </w:rPr>
      </w:pPr>
      <w:r w:rsidRPr="003116D6">
        <w:rPr>
          <w:rFonts w:cstheme="minorHAnsi"/>
        </w:rPr>
        <w:t>“I’m blind,” the wombat replied. “Nobody wants me around. Nobody thinks about me. I’m no good anymore. They’ve abandoned me, all of them.”</w:t>
      </w:r>
    </w:p>
    <w:p w14:paraId="5B0C32F8" w14:textId="77777777" w:rsidR="00F2474B" w:rsidRPr="003116D6" w:rsidRDefault="00F2474B" w:rsidP="00F2474B">
      <w:pPr>
        <w:spacing w:after="180" w:line="276" w:lineRule="auto"/>
        <w:rPr>
          <w:rFonts w:cstheme="minorHAnsi"/>
        </w:rPr>
      </w:pPr>
      <w:r w:rsidRPr="003116D6">
        <w:rPr>
          <w:rFonts w:cstheme="minorHAnsi"/>
        </w:rPr>
        <w:t xml:space="preserve">The kangaroo, who had a tender heart, said, “It’s not as bad as all that. I’ll be your friend. My joey and I will show you where the tastiest grass </w:t>
      </w:r>
      <w:r>
        <w:rPr>
          <w:rFonts w:cstheme="minorHAnsi"/>
        </w:rPr>
        <w:t xml:space="preserve">is”. </w:t>
      </w:r>
      <w:r w:rsidRPr="003116D6">
        <w:rPr>
          <w:rFonts w:cstheme="minorHAnsi"/>
        </w:rPr>
        <w:t>She let the wombat hold her tail. Then, slowly, she led him over to the juiciest grass and cleanest water. The old wombat sighed with pleasure. It made the kangaroo happy to see him feeling better.</w:t>
      </w:r>
    </w:p>
    <w:p w14:paraId="7E0C2F81" w14:textId="77777777" w:rsidR="00F2474B" w:rsidRPr="003116D6" w:rsidRDefault="00F2474B" w:rsidP="00F2474B">
      <w:pPr>
        <w:spacing w:after="180" w:line="276" w:lineRule="auto"/>
        <w:rPr>
          <w:rFonts w:cstheme="minorHAnsi"/>
        </w:rPr>
      </w:pPr>
      <w:r w:rsidRPr="003116D6">
        <w:rPr>
          <w:rFonts w:cstheme="minorHAnsi"/>
        </w:rPr>
        <w:t>Suddenly she remembered her joey! She had told him to stay close, but he had wandered off again. She raced back to look for him. So many times, this had happened. She’d look for food, and when she looked up, he had wandered off. It scared her terribly.</w:t>
      </w:r>
    </w:p>
    <w:p w14:paraId="348758C8" w14:textId="77777777" w:rsidR="00F2474B" w:rsidRPr="003116D6" w:rsidRDefault="00F2474B" w:rsidP="00F2474B">
      <w:pPr>
        <w:spacing w:after="180" w:line="276" w:lineRule="auto"/>
        <w:rPr>
          <w:rFonts w:cstheme="minorHAnsi"/>
        </w:rPr>
      </w:pPr>
      <w:r w:rsidRPr="003116D6">
        <w:rPr>
          <w:rFonts w:cstheme="minorHAnsi"/>
        </w:rPr>
        <w:t>She found her joey asleep under a gum tree. Not wanting to wake him from his nap, she decided to go back and check on the old wombat. Something was moving in the bush. An Aboriginal hunter, silently stalking the wombat! Already his boomerang was raised above his head, its smooth edges ready to slice the air. The kangaroo froze. She couldn’t even breathe. She wanted to run, but the wombat was like her joey—she had to protect him!</w:t>
      </w:r>
    </w:p>
    <w:p w14:paraId="4765C04E" w14:textId="77777777" w:rsidR="00F2474B" w:rsidRPr="003116D6" w:rsidRDefault="00F2474B" w:rsidP="00F2474B">
      <w:pPr>
        <w:spacing w:after="180" w:line="276" w:lineRule="auto"/>
        <w:rPr>
          <w:rFonts w:cstheme="minorHAnsi"/>
        </w:rPr>
      </w:pPr>
      <w:r w:rsidRPr="003116D6">
        <w:rPr>
          <w:rFonts w:cstheme="minorHAnsi"/>
        </w:rPr>
        <w:t>The kangaroo began to stomp on the branches and twigs under her feet. Thump, thump, crack, crack, she pounded the earth. The hunter turned toward her. “Run,” she screamed to the wombat, “Run, there’s a hunter.” The wombat took off crazily, not knowing where he was going. The hunter didn’t care. Now all he wanted was the kangaroo!</w:t>
      </w:r>
    </w:p>
    <w:p w14:paraId="258F4D66" w14:textId="77777777" w:rsidR="00F2474B" w:rsidRPr="003116D6" w:rsidRDefault="00F2474B" w:rsidP="00F2474B">
      <w:pPr>
        <w:spacing w:after="180" w:line="276" w:lineRule="auto"/>
        <w:rPr>
          <w:rFonts w:cstheme="minorHAnsi"/>
        </w:rPr>
      </w:pPr>
      <w:r w:rsidRPr="003116D6">
        <w:rPr>
          <w:rFonts w:cstheme="minorHAnsi"/>
        </w:rPr>
        <w:t>She hopped as hard and fast as she could into the bush, away, away from where she had left her joey asleep. Her heart thumped wildly in her throat as she ran for her life. At last she came to a cave. She was too tired to go farther and collapsed on the dirt floor inside. At least he would have to kill her in the cool dark, not out in the open where other animals would be forced to watch.</w:t>
      </w:r>
    </w:p>
    <w:p w14:paraId="05990C76" w14:textId="77777777" w:rsidR="00F2474B" w:rsidRPr="003116D6" w:rsidRDefault="00F2474B" w:rsidP="00F2474B">
      <w:pPr>
        <w:spacing w:after="180" w:line="276" w:lineRule="auto"/>
        <w:rPr>
          <w:rFonts w:cstheme="minorHAnsi"/>
        </w:rPr>
      </w:pPr>
      <w:r w:rsidRPr="003116D6">
        <w:rPr>
          <w:rFonts w:cstheme="minorHAnsi"/>
        </w:rPr>
        <w:t xml:space="preserve">The hunter ran past the mouth of the cave! The kangaroo stayed inside, listening for his return. She was afraid to go out. Finally, she saw him walk past the mouth of the cave again, his boomerang hanging from his hand. She waited until it was safe, then ran as fast as she </w:t>
      </w:r>
      <w:r w:rsidRPr="003116D6">
        <w:rPr>
          <w:rFonts w:cstheme="minorHAnsi"/>
        </w:rPr>
        <w:lastRenderedPageBreak/>
        <w:t>could back to the gum tree. There was her joey, awake and ready to play. Together they went to look for the wombat, but he had gone.</w:t>
      </w:r>
    </w:p>
    <w:p w14:paraId="5B7FCC81" w14:textId="77777777" w:rsidR="00F2474B" w:rsidRPr="003116D6" w:rsidRDefault="00F2474B" w:rsidP="00F2474B">
      <w:pPr>
        <w:spacing w:after="180" w:line="276" w:lineRule="auto"/>
        <w:rPr>
          <w:rFonts w:cstheme="minorHAnsi"/>
        </w:rPr>
      </w:pPr>
      <w:r w:rsidRPr="003116D6">
        <w:rPr>
          <w:rFonts w:cstheme="minorHAnsi"/>
        </w:rPr>
        <w:t>What the kangaroo mother didn’t know was that the wombat wasn’t a wombat. He was actually the great god Byamee who had put on a disguise. Byamee had descended from the sky world to find out which of his creatures had the kindest heart. Now he had an answer that pleased him greatly: the kangaroo. Byamee wanted to give her the gift that would help her most of all. So, he called the sky spirits together and said, “Go down below to where the eucalyptus grows tall. Peel the long strips of bark and make a dilly bag apron. Give it to the kangaroo mother and explain that she must tie it around her waist.”</w:t>
      </w:r>
    </w:p>
    <w:p w14:paraId="50D54F33" w14:textId="77777777" w:rsidR="00F2474B" w:rsidRPr="003116D6" w:rsidRDefault="00F2474B" w:rsidP="00F2474B">
      <w:pPr>
        <w:spacing w:after="180" w:line="276" w:lineRule="auto"/>
        <w:rPr>
          <w:rFonts w:cstheme="minorHAnsi"/>
        </w:rPr>
      </w:pPr>
      <w:r w:rsidRPr="003116D6">
        <w:rPr>
          <w:rFonts w:cstheme="minorHAnsi"/>
        </w:rPr>
        <w:t>And so, they did. At the very moment the kangaroo mother tied the apron around her waist, Byamee transformed it into soft kangaroo fur. It grew into her own flesh. Now she had a pouch in which to carry her baby joey. He could even sleep in there as she went about her daily tasks.</w:t>
      </w:r>
    </w:p>
    <w:p w14:paraId="224C254E" w14:textId="77777777" w:rsidR="00F2474B" w:rsidRPr="003116D6" w:rsidRDefault="00F2474B" w:rsidP="00F2474B">
      <w:pPr>
        <w:spacing w:after="180" w:line="276" w:lineRule="auto"/>
        <w:rPr>
          <w:rFonts w:cstheme="minorHAnsi"/>
        </w:rPr>
      </w:pPr>
      <w:r w:rsidRPr="003116D6">
        <w:rPr>
          <w:rFonts w:cstheme="minorHAnsi"/>
        </w:rPr>
        <w:t>The kangaroo mother was very happy with her gift. But because she was the kindest creature of all, she didn’t want to keep it only for herself. She thought about the other kangaroo mothers and about the wallaby mothers and the kangaroo rats and all the other marsupials.</w:t>
      </w:r>
    </w:p>
    <w:p w14:paraId="0DB731CB" w14:textId="37883A78" w:rsidR="00F2474B" w:rsidRDefault="00F2474B" w:rsidP="00F2474B">
      <w:pPr>
        <w:spacing w:after="180" w:line="276" w:lineRule="auto"/>
        <w:rPr>
          <w:rFonts w:cstheme="minorHAnsi"/>
        </w:rPr>
        <w:sectPr w:rsidR="00F2474B" w:rsidSect="009944FC">
          <w:pgSz w:w="11900" w:h="16840"/>
          <w:pgMar w:top="1440" w:right="1440" w:bottom="1440" w:left="1440" w:header="708" w:footer="708" w:gutter="0"/>
          <w:cols w:space="708"/>
          <w:docGrid w:linePitch="360"/>
        </w:sectPr>
      </w:pPr>
      <w:r w:rsidRPr="003116D6">
        <w:rPr>
          <w:rFonts w:cstheme="minorHAnsi"/>
        </w:rPr>
        <w:t>Byamee loved the kangaroo’s generous heart. So, he decided to make pouches for all the other marsupial mothers. Ever since then, their babies almost never get lost</w:t>
      </w:r>
      <w:r w:rsidR="006C6001">
        <w:rPr>
          <w:rFonts w:cstheme="minorHAnsi"/>
        </w:rPr>
        <w:t xml:space="preserve"> (Learning to Give, n.d.)</w:t>
      </w:r>
    </w:p>
    <w:p w14:paraId="526BE442" w14:textId="6BDDD02D" w:rsidR="00F2474B" w:rsidRPr="009944FC" w:rsidRDefault="00F2474B" w:rsidP="009944FC">
      <w:pPr>
        <w:pStyle w:val="Heading1"/>
        <w:rPr>
          <w:rFonts w:cstheme="minorHAnsi"/>
        </w:rPr>
      </w:pPr>
      <w:bookmarkStart w:id="42" w:name="_Toc40798108"/>
      <w:r>
        <w:lastRenderedPageBreak/>
        <w:t>Appendix Six</w:t>
      </w:r>
      <w:bookmarkEnd w:id="42"/>
    </w:p>
    <w:p w14:paraId="76A9C581" w14:textId="62FE5767" w:rsidR="00F2474B" w:rsidRDefault="00F2474B" w:rsidP="00F2474B">
      <w:pPr>
        <w:pStyle w:val="Heading2"/>
      </w:pPr>
      <w:bookmarkStart w:id="43" w:name="_Toc40798109"/>
      <w:r>
        <w:t>Workshop Five- Mantle of the Expert Exercises</w:t>
      </w:r>
      <w:bookmarkEnd w:id="43"/>
    </w:p>
    <w:p w14:paraId="0F507FAC" w14:textId="77777777" w:rsidR="00F2474B" w:rsidRPr="00F2474B" w:rsidRDefault="00F2474B" w:rsidP="00F2474B"/>
    <w:tbl>
      <w:tblPr>
        <w:tblStyle w:val="TableGrid"/>
        <w:tblW w:w="16302" w:type="dxa"/>
        <w:tblInd w:w="-1139" w:type="dxa"/>
        <w:tblLook w:val="04A0" w:firstRow="1" w:lastRow="0" w:firstColumn="1" w:lastColumn="0" w:noHBand="0" w:noVBand="1"/>
      </w:tblPr>
      <w:tblGrid>
        <w:gridCol w:w="1099"/>
        <w:gridCol w:w="15203"/>
      </w:tblGrid>
      <w:tr w:rsidR="00F2474B" w:rsidRPr="005410AE" w14:paraId="2466DF16" w14:textId="77777777" w:rsidTr="00C62106">
        <w:tc>
          <w:tcPr>
            <w:tcW w:w="992" w:type="dxa"/>
          </w:tcPr>
          <w:p w14:paraId="3D898AB8" w14:textId="77777777" w:rsidR="00F2474B" w:rsidRDefault="00F2474B" w:rsidP="00C62106">
            <w:pPr>
              <w:rPr>
                <w:sz w:val="22"/>
                <w:szCs w:val="22"/>
              </w:rPr>
            </w:pPr>
            <w:r>
              <w:rPr>
                <w:sz w:val="22"/>
                <w:szCs w:val="22"/>
              </w:rPr>
              <w:t>Context-Building Action</w:t>
            </w:r>
          </w:p>
        </w:tc>
        <w:tc>
          <w:tcPr>
            <w:tcW w:w="15310" w:type="dxa"/>
          </w:tcPr>
          <w:p w14:paraId="609B9C3E" w14:textId="77777777" w:rsidR="00F2474B" w:rsidRPr="00E764E8" w:rsidRDefault="00F2474B" w:rsidP="00C62106">
            <w:pPr>
              <w:rPr>
                <w:sz w:val="22"/>
                <w:szCs w:val="22"/>
              </w:rPr>
            </w:pPr>
            <w:r>
              <w:rPr>
                <w:b/>
                <w:bCs/>
                <w:sz w:val="22"/>
                <w:szCs w:val="22"/>
              </w:rPr>
              <w:t xml:space="preserve">Sound tracking- </w:t>
            </w:r>
            <w:r w:rsidRPr="00E764E8">
              <w:rPr>
                <w:sz w:val="22"/>
                <w:szCs w:val="22"/>
              </w:rPr>
              <w:t xml:space="preserve">Realistic </w:t>
            </w:r>
            <w:r>
              <w:rPr>
                <w:sz w:val="22"/>
                <w:szCs w:val="22"/>
              </w:rPr>
              <w:t>or stylised sounds accompany an action or describe an environment. Dialogue is devised to fit a given piece of action. Sound from one situation is ‘dubbed’ onto another. Voices or instruments are used to create a mood or paint a picture.</w:t>
            </w:r>
          </w:p>
          <w:p w14:paraId="4CC5E9D6" w14:textId="77777777" w:rsidR="00F2474B" w:rsidRPr="006D32FF" w:rsidRDefault="00F2474B" w:rsidP="00C62106">
            <w:pPr>
              <w:rPr>
                <w:sz w:val="22"/>
                <w:szCs w:val="22"/>
              </w:rPr>
            </w:pPr>
            <w:r>
              <w:rPr>
                <w:i/>
                <w:iCs/>
                <w:sz w:val="22"/>
                <w:szCs w:val="22"/>
              </w:rPr>
              <w:t xml:space="preserve">Aim: Matching sound to action; using sound poetically and expressively to convey mood and a sense of place; exploring dissonance between soundtrack and images; encouraging confidence as a wide-ranging instrument </w:t>
            </w:r>
            <w:r w:rsidRPr="00DD4C26">
              <w:rPr>
                <w:sz w:val="22"/>
                <w:szCs w:val="22"/>
              </w:rPr>
              <w:t>(</w:t>
            </w:r>
            <w:r>
              <w:rPr>
                <w:sz w:val="22"/>
                <w:szCs w:val="22"/>
              </w:rPr>
              <w:t>Neelands, 1990, p. 10).</w:t>
            </w:r>
          </w:p>
          <w:p w14:paraId="5FA8A57C" w14:textId="77777777" w:rsidR="00F2474B" w:rsidRDefault="00F2474B" w:rsidP="00C62106">
            <w:pPr>
              <w:rPr>
                <w:i/>
                <w:iCs/>
                <w:sz w:val="22"/>
                <w:szCs w:val="22"/>
              </w:rPr>
            </w:pPr>
          </w:p>
          <w:p w14:paraId="63E171B8" w14:textId="77777777" w:rsidR="00F2474B" w:rsidRPr="00E764E8" w:rsidRDefault="00F2474B" w:rsidP="00C62106">
            <w:pPr>
              <w:rPr>
                <w:sz w:val="22"/>
                <w:szCs w:val="22"/>
              </w:rPr>
            </w:pPr>
            <w:r w:rsidRPr="005410AE">
              <w:rPr>
                <w:b/>
                <w:bCs/>
                <w:sz w:val="22"/>
                <w:szCs w:val="22"/>
              </w:rPr>
              <w:t>Defining Space-</w:t>
            </w:r>
            <w:r>
              <w:rPr>
                <w:b/>
                <w:bCs/>
                <w:sz w:val="22"/>
                <w:szCs w:val="22"/>
              </w:rPr>
              <w:t xml:space="preserve"> </w:t>
            </w:r>
            <w:r>
              <w:rPr>
                <w:sz w:val="22"/>
                <w:szCs w:val="22"/>
              </w:rPr>
              <w:t>Available material and furniture is used to ‘accurately’ represent the place where a drama is happening; or to represent the physical scale of something in the drama; or to fix the position and proximity of rooms, houses, places where events have taken place.</w:t>
            </w:r>
          </w:p>
          <w:p w14:paraId="5AD47A5B" w14:textId="77777777" w:rsidR="00F2474B" w:rsidRPr="005410AE" w:rsidRDefault="00F2474B" w:rsidP="00C62106">
            <w:pPr>
              <w:rPr>
                <w:i/>
                <w:iCs/>
                <w:sz w:val="22"/>
                <w:szCs w:val="22"/>
              </w:rPr>
            </w:pPr>
            <w:r>
              <w:rPr>
                <w:i/>
                <w:iCs/>
                <w:sz w:val="22"/>
                <w:szCs w:val="22"/>
              </w:rPr>
              <w:t xml:space="preserve">Aim: Using available resources imaginatively; negotiating the way a place should look; representing meanings spatially: encouraging belief in the fiction by working to elaborate it; reflecting on relationships between context and action </w:t>
            </w:r>
            <w:r w:rsidRPr="00DD4C26">
              <w:rPr>
                <w:sz w:val="22"/>
                <w:szCs w:val="22"/>
              </w:rPr>
              <w:t>(</w:t>
            </w:r>
            <w:r>
              <w:rPr>
                <w:sz w:val="22"/>
                <w:szCs w:val="22"/>
              </w:rPr>
              <w:t>Neelands, 1990, p. 13).</w:t>
            </w:r>
          </w:p>
        </w:tc>
      </w:tr>
      <w:tr w:rsidR="00F2474B" w:rsidRPr="005410AE" w14:paraId="7F7BD57A" w14:textId="77777777" w:rsidTr="00C62106">
        <w:tc>
          <w:tcPr>
            <w:tcW w:w="992" w:type="dxa"/>
          </w:tcPr>
          <w:p w14:paraId="1989034B" w14:textId="77777777" w:rsidR="00F2474B" w:rsidRDefault="00F2474B" w:rsidP="00C62106">
            <w:pPr>
              <w:rPr>
                <w:sz w:val="22"/>
                <w:szCs w:val="22"/>
              </w:rPr>
            </w:pPr>
            <w:r>
              <w:rPr>
                <w:sz w:val="22"/>
                <w:szCs w:val="22"/>
              </w:rPr>
              <w:t>Narrative Action</w:t>
            </w:r>
          </w:p>
        </w:tc>
        <w:tc>
          <w:tcPr>
            <w:tcW w:w="15310" w:type="dxa"/>
          </w:tcPr>
          <w:p w14:paraId="385025D8" w14:textId="77777777" w:rsidR="00F2474B" w:rsidRPr="00F42A60" w:rsidRDefault="00F2474B" w:rsidP="00C62106">
            <w:pPr>
              <w:rPr>
                <w:sz w:val="22"/>
                <w:szCs w:val="22"/>
              </w:rPr>
            </w:pPr>
            <w:r>
              <w:rPr>
                <w:b/>
                <w:bCs/>
                <w:sz w:val="22"/>
                <w:szCs w:val="22"/>
              </w:rPr>
              <w:t xml:space="preserve">Telephone Conversations- </w:t>
            </w:r>
            <w:r>
              <w:rPr>
                <w:sz w:val="22"/>
                <w:szCs w:val="22"/>
              </w:rPr>
              <w:t>These may be two-way conversations devised in pairs- to illuminate the present situation, to brake news, to inform, or a one-way conversation where the group only hears one side of the conversation. The facilitator uses this to seek advice, create an outside pressure or introduce new information.</w:t>
            </w:r>
          </w:p>
          <w:p w14:paraId="75C8A1E3" w14:textId="77777777" w:rsidR="00F2474B" w:rsidRDefault="00F2474B" w:rsidP="00C62106">
            <w:pPr>
              <w:rPr>
                <w:i/>
                <w:iCs/>
                <w:sz w:val="22"/>
                <w:szCs w:val="22"/>
              </w:rPr>
            </w:pPr>
            <w:r>
              <w:rPr>
                <w:i/>
                <w:iCs/>
                <w:sz w:val="22"/>
                <w:szCs w:val="22"/>
              </w:rPr>
              <w:t xml:space="preserve">Aim: Devising appropriate dialogue; adding tension to situation; deciphering/interpreting information; communicating without gesture </w:t>
            </w:r>
            <w:r w:rsidRPr="00DD4C26">
              <w:rPr>
                <w:sz w:val="22"/>
                <w:szCs w:val="22"/>
              </w:rPr>
              <w:t>(</w:t>
            </w:r>
            <w:r>
              <w:rPr>
                <w:sz w:val="22"/>
                <w:szCs w:val="22"/>
              </w:rPr>
              <w:t>Neelands, 1990, p. 22).</w:t>
            </w:r>
          </w:p>
          <w:p w14:paraId="2CF77A2D" w14:textId="77777777" w:rsidR="00F2474B" w:rsidRDefault="00F2474B" w:rsidP="00C62106">
            <w:pPr>
              <w:rPr>
                <w:i/>
                <w:iCs/>
                <w:sz w:val="22"/>
                <w:szCs w:val="22"/>
              </w:rPr>
            </w:pPr>
          </w:p>
          <w:p w14:paraId="2D16DBCD" w14:textId="77777777" w:rsidR="00F2474B" w:rsidRPr="00F42A60" w:rsidRDefault="00F2474B" w:rsidP="00C62106">
            <w:pPr>
              <w:rPr>
                <w:sz w:val="22"/>
                <w:szCs w:val="22"/>
              </w:rPr>
            </w:pPr>
            <w:r>
              <w:rPr>
                <w:b/>
                <w:bCs/>
                <w:sz w:val="22"/>
                <w:szCs w:val="22"/>
              </w:rPr>
              <w:t xml:space="preserve">Interview/Interrogations- </w:t>
            </w:r>
            <w:r>
              <w:rPr>
                <w:sz w:val="22"/>
                <w:szCs w:val="22"/>
              </w:rPr>
              <w:t>These are challenging, demanding situations designed to reveal information, attitudes, motives, aptitudes and capabilities. One party has the task of eliciting response through appropriate questioning.</w:t>
            </w:r>
          </w:p>
          <w:p w14:paraId="60FB1DF0" w14:textId="77777777" w:rsidR="00F2474B" w:rsidRDefault="00F2474B" w:rsidP="00C62106">
            <w:pPr>
              <w:rPr>
                <w:i/>
                <w:iCs/>
                <w:sz w:val="22"/>
                <w:szCs w:val="22"/>
              </w:rPr>
            </w:pPr>
            <w:r>
              <w:rPr>
                <w:i/>
                <w:iCs/>
                <w:sz w:val="22"/>
                <w:szCs w:val="22"/>
              </w:rPr>
              <w:t xml:space="preserve">Aim: Framing appropriate questions/strategies; deciding on what information is required and on whether to trust the responses; sequencing and piecing together of information; gives confidence and develops social skills necessary in real life situations; contrasts outsider/insider views of events; task-orientated activity </w:t>
            </w:r>
            <w:r w:rsidRPr="00DD4C26">
              <w:rPr>
                <w:sz w:val="22"/>
                <w:szCs w:val="22"/>
              </w:rPr>
              <w:t>(</w:t>
            </w:r>
            <w:r>
              <w:rPr>
                <w:sz w:val="22"/>
                <w:szCs w:val="22"/>
              </w:rPr>
              <w:t>Neelands, 1990, p.25).</w:t>
            </w:r>
          </w:p>
          <w:p w14:paraId="1CB8718E" w14:textId="77777777" w:rsidR="00F2474B" w:rsidRDefault="00F2474B" w:rsidP="00C62106">
            <w:pPr>
              <w:rPr>
                <w:i/>
                <w:iCs/>
                <w:sz w:val="22"/>
                <w:szCs w:val="22"/>
              </w:rPr>
            </w:pPr>
          </w:p>
          <w:p w14:paraId="6AE9279B" w14:textId="77777777" w:rsidR="00F2474B" w:rsidRPr="00F42A60" w:rsidRDefault="00F2474B" w:rsidP="00C62106">
            <w:pPr>
              <w:rPr>
                <w:sz w:val="22"/>
                <w:szCs w:val="22"/>
              </w:rPr>
            </w:pPr>
            <w:r>
              <w:rPr>
                <w:b/>
                <w:bCs/>
                <w:sz w:val="22"/>
                <w:szCs w:val="22"/>
              </w:rPr>
              <w:t xml:space="preserve">Overheard Conversations- </w:t>
            </w:r>
            <w:r>
              <w:rPr>
                <w:sz w:val="22"/>
                <w:szCs w:val="22"/>
              </w:rPr>
              <w:t>These conversations add tension or information to a situation that should not have been heard. The group might not know who the speakers are or might only know one of the speakers. The conversations can be gossip, rumour or recorded conversations. The group can go forwards or backwards in time to recreate key conversations that illuminate the present situation.</w:t>
            </w:r>
          </w:p>
          <w:p w14:paraId="0DA1490B" w14:textId="77777777" w:rsidR="00F2474B" w:rsidRPr="005410AE" w:rsidRDefault="00F2474B" w:rsidP="00C62106">
            <w:pPr>
              <w:rPr>
                <w:i/>
                <w:iCs/>
                <w:sz w:val="22"/>
                <w:szCs w:val="22"/>
              </w:rPr>
            </w:pPr>
            <w:r>
              <w:rPr>
                <w:i/>
                <w:iCs/>
                <w:sz w:val="22"/>
                <w:szCs w:val="22"/>
              </w:rPr>
              <w:t xml:space="preserve">Aim: Devising/interpreting conversations that are relevant; speculating on the significance of what is heard; considering the truth of rumour; adding tension and secrecy as motivation within a simulation </w:t>
            </w:r>
            <w:r w:rsidRPr="00DD4C26">
              <w:rPr>
                <w:sz w:val="22"/>
                <w:szCs w:val="22"/>
              </w:rPr>
              <w:t>(</w:t>
            </w:r>
            <w:r>
              <w:rPr>
                <w:sz w:val="22"/>
                <w:szCs w:val="22"/>
              </w:rPr>
              <w:t>Neelands, 1990, p.29).</w:t>
            </w:r>
          </w:p>
        </w:tc>
      </w:tr>
      <w:tr w:rsidR="00F2474B" w:rsidRPr="00572C5A" w14:paraId="221E7854" w14:textId="77777777" w:rsidTr="00C62106">
        <w:tc>
          <w:tcPr>
            <w:tcW w:w="992" w:type="dxa"/>
          </w:tcPr>
          <w:p w14:paraId="4CB9A926" w14:textId="77777777" w:rsidR="00F2474B" w:rsidRDefault="00F2474B" w:rsidP="00C62106">
            <w:pPr>
              <w:rPr>
                <w:sz w:val="22"/>
                <w:szCs w:val="22"/>
              </w:rPr>
            </w:pPr>
            <w:r>
              <w:rPr>
                <w:sz w:val="22"/>
                <w:szCs w:val="22"/>
              </w:rPr>
              <w:t>Poetic Action</w:t>
            </w:r>
          </w:p>
        </w:tc>
        <w:tc>
          <w:tcPr>
            <w:tcW w:w="15310" w:type="dxa"/>
          </w:tcPr>
          <w:p w14:paraId="099AEC27" w14:textId="77777777" w:rsidR="00F2474B" w:rsidRPr="00A73847" w:rsidRDefault="00F2474B" w:rsidP="00C62106">
            <w:pPr>
              <w:rPr>
                <w:sz w:val="22"/>
                <w:szCs w:val="22"/>
              </w:rPr>
            </w:pPr>
            <w:r>
              <w:rPr>
                <w:b/>
                <w:bCs/>
                <w:sz w:val="22"/>
                <w:szCs w:val="22"/>
              </w:rPr>
              <w:t xml:space="preserve">Montage- </w:t>
            </w:r>
            <w:r>
              <w:rPr>
                <w:sz w:val="22"/>
                <w:szCs w:val="22"/>
              </w:rPr>
              <w:t>Montage juxtaposes form and content so as to distort or challenge a stereotypic or conventional view. It provokes a fresh look at material that may be stale and creates interesting contrasts between elements in the drama that would not naturally be brought together.</w:t>
            </w:r>
          </w:p>
          <w:p w14:paraId="17624360" w14:textId="77777777" w:rsidR="00F2474B" w:rsidRDefault="00F2474B" w:rsidP="00C62106">
            <w:pPr>
              <w:rPr>
                <w:i/>
                <w:iCs/>
                <w:sz w:val="22"/>
                <w:szCs w:val="22"/>
              </w:rPr>
            </w:pPr>
            <w:r>
              <w:rPr>
                <w:i/>
                <w:iCs/>
                <w:sz w:val="22"/>
                <w:szCs w:val="22"/>
              </w:rPr>
              <w:t xml:space="preserve">Aim: Reflection on and experimentation with the relationship between form and content; reconsideration of original, unquestioned interpretations of meaning through the shock of unusual or demanding combinations of form, or disparate elements of content </w:t>
            </w:r>
            <w:r w:rsidRPr="00DD4C26">
              <w:rPr>
                <w:sz w:val="22"/>
                <w:szCs w:val="22"/>
              </w:rPr>
              <w:t>(</w:t>
            </w:r>
            <w:r>
              <w:rPr>
                <w:sz w:val="22"/>
                <w:szCs w:val="22"/>
              </w:rPr>
              <w:t>Neelands, 1990, p. 35).</w:t>
            </w:r>
          </w:p>
          <w:p w14:paraId="60510AA8" w14:textId="1576E91D" w:rsidR="00F2474B" w:rsidRPr="00A73847" w:rsidRDefault="00F2474B" w:rsidP="00C62106">
            <w:pPr>
              <w:rPr>
                <w:sz w:val="22"/>
                <w:szCs w:val="22"/>
              </w:rPr>
            </w:pPr>
            <w:r>
              <w:rPr>
                <w:b/>
                <w:bCs/>
                <w:sz w:val="22"/>
                <w:szCs w:val="22"/>
              </w:rPr>
              <w:lastRenderedPageBreak/>
              <w:t xml:space="preserve">Role Reversal- </w:t>
            </w:r>
            <w:r>
              <w:rPr>
                <w:sz w:val="22"/>
                <w:szCs w:val="22"/>
              </w:rPr>
              <w:t>Roles are reversed as part of the action of the drama, as a play-within-a-play. One group demonstrate to each other how they think another group or role will react e.g. bank robbers demonstrating how they think the captain will respond to their demands.</w:t>
            </w:r>
          </w:p>
          <w:p w14:paraId="2012AE44" w14:textId="77777777" w:rsidR="00F2474B" w:rsidRDefault="00F2474B" w:rsidP="00C62106">
            <w:pPr>
              <w:rPr>
                <w:i/>
                <w:iCs/>
                <w:sz w:val="22"/>
                <w:szCs w:val="22"/>
              </w:rPr>
            </w:pPr>
            <w:r>
              <w:rPr>
                <w:i/>
                <w:iCs/>
                <w:sz w:val="22"/>
                <w:szCs w:val="22"/>
              </w:rPr>
              <w:t xml:space="preserve">Aim: Actively exploring demands and tensions presented by future situation; way of demonstrating hypotheses about human behaviour and reactions; preparation for demanding situations; means of reflecting on problems and ways of dealing with them </w:t>
            </w:r>
            <w:r w:rsidRPr="00DD4C26">
              <w:rPr>
                <w:sz w:val="22"/>
                <w:szCs w:val="22"/>
              </w:rPr>
              <w:t>(</w:t>
            </w:r>
            <w:r>
              <w:rPr>
                <w:sz w:val="22"/>
                <w:szCs w:val="22"/>
              </w:rPr>
              <w:t>Neelands, 1990, p.36).</w:t>
            </w:r>
          </w:p>
          <w:p w14:paraId="07B43B60" w14:textId="77777777" w:rsidR="00F2474B" w:rsidRDefault="00F2474B" w:rsidP="00C62106">
            <w:pPr>
              <w:rPr>
                <w:i/>
                <w:iCs/>
                <w:sz w:val="22"/>
                <w:szCs w:val="22"/>
              </w:rPr>
            </w:pPr>
          </w:p>
          <w:p w14:paraId="28568F18" w14:textId="77777777" w:rsidR="00F2474B" w:rsidRPr="001A437A" w:rsidRDefault="00F2474B" w:rsidP="00C62106">
            <w:pPr>
              <w:rPr>
                <w:sz w:val="22"/>
                <w:szCs w:val="22"/>
              </w:rPr>
            </w:pPr>
            <w:r>
              <w:rPr>
                <w:b/>
                <w:bCs/>
                <w:sz w:val="22"/>
                <w:szCs w:val="22"/>
              </w:rPr>
              <w:t xml:space="preserve">Prepared Roles- </w:t>
            </w:r>
            <w:r>
              <w:rPr>
                <w:sz w:val="22"/>
                <w:szCs w:val="22"/>
              </w:rPr>
              <w:t>Another f</w:t>
            </w:r>
            <w:r w:rsidRPr="001A437A">
              <w:rPr>
                <w:sz w:val="22"/>
                <w:szCs w:val="22"/>
              </w:rPr>
              <w:t>a</w:t>
            </w:r>
            <w:r>
              <w:rPr>
                <w:sz w:val="22"/>
                <w:szCs w:val="22"/>
              </w:rPr>
              <w:t>c</w:t>
            </w:r>
            <w:r w:rsidRPr="001A437A">
              <w:rPr>
                <w:sz w:val="22"/>
                <w:szCs w:val="22"/>
              </w:rPr>
              <w:t>ilitator</w:t>
            </w:r>
            <w:r>
              <w:rPr>
                <w:sz w:val="22"/>
                <w:szCs w:val="22"/>
              </w:rPr>
              <w:t xml:space="preserve"> or participant is brought into the drama to play a role accurately and authentically, i.e. they never come out of role. The facilitators task is to facilitate the group’s meeting with this role, and to involve the group in exploring their lifestyle, problems, needs and challenges.</w:t>
            </w:r>
          </w:p>
          <w:p w14:paraId="1BBC4E8F" w14:textId="77777777" w:rsidR="00F2474B" w:rsidRPr="00572C5A" w:rsidRDefault="00F2474B" w:rsidP="00C62106">
            <w:pPr>
              <w:rPr>
                <w:i/>
                <w:iCs/>
                <w:sz w:val="22"/>
                <w:szCs w:val="22"/>
              </w:rPr>
            </w:pPr>
            <w:r>
              <w:rPr>
                <w:i/>
                <w:iCs/>
                <w:sz w:val="22"/>
                <w:szCs w:val="22"/>
              </w:rPr>
              <w:t xml:space="preserve">Aim: Using someone who strongly represents another lifestyle is a very powerful visual aid for work; provides own focus and tension; makes immediate emotional and intellectual demands on the group; i.e. the role will not go away and come back later; shifts emphasis onto a weighing of human relationships </w:t>
            </w:r>
            <w:r w:rsidRPr="00DD4C26">
              <w:rPr>
                <w:sz w:val="22"/>
                <w:szCs w:val="22"/>
              </w:rPr>
              <w:t>(</w:t>
            </w:r>
            <w:r>
              <w:rPr>
                <w:sz w:val="22"/>
                <w:szCs w:val="22"/>
              </w:rPr>
              <w:t>Neelands, 1990, p. 45).</w:t>
            </w:r>
          </w:p>
        </w:tc>
      </w:tr>
      <w:tr w:rsidR="00F2474B" w:rsidRPr="00572C5A" w14:paraId="55060AF7" w14:textId="77777777" w:rsidTr="00C62106">
        <w:tc>
          <w:tcPr>
            <w:tcW w:w="992" w:type="dxa"/>
          </w:tcPr>
          <w:p w14:paraId="05FAE0B9" w14:textId="77777777" w:rsidR="00F2474B" w:rsidRDefault="00F2474B" w:rsidP="00C62106">
            <w:pPr>
              <w:rPr>
                <w:sz w:val="22"/>
                <w:szCs w:val="22"/>
              </w:rPr>
            </w:pPr>
            <w:r>
              <w:rPr>
                <w:sz w:val="22"/>
                <w:szCs w:val="22"/>
              </w:rPr>
              <w:t>Reflective Action</w:t>
            </w:r>
          </w:p>
        </w:tc>
        <w:tc>
          <w:tcPr>
            <w:tcW w:w="15310" w:type="dxa"/>
          </w:tcPr>
          <w:p w14:paraId="048BC126" w14:textId="77777777" w:rsidR="00F2474B" w:rsidRPr="001A437A" w:rsidRDefault="00F2474B" w:rsidP="00C62106">
            <w:pPr>
              <w:rPr>
                <w:sz w:val="22"/>
                <w:szCs w:val="22"/>
              </w:rPr>
            </w:pPr>
            <w:r>
              <w:rPr>
                <w:b/>
                <w:bCs/>
                <w:sz w:val="22"/>
                <w:szCs w:val="22"/>
              </w:rPr>
              <w:t xml:space="preserve">Moment of Truth- </w:t>
            </w:r>
            <w:r>
              <w:rPr>
                <w:sz w:val="22"/>
                <w:szCs w:val="22"/>
              </w:rPr>
              <w:t>This is the means of resolving drama, with reflective discussion on the events used as a basis for predicting a crucial final scene. Volunteers spontaneously act out this key moment of tension involving the main protagonists, with a view to establishing for the rest of the group what would happen in reality, rather than trying to create the moment to be entertaining or theatrical. The scene is played with different volunteers until the group are satisfied that the moment is truthful.</w:t>
            </w:r>
          </w:p>
          <w:p w14:paraId="007D7B2B" w14:textId="77777777" w:rsidR="00F2474B" w:rsidRDefault="00F2474B" w:rsidP="00C62106">
            <w:pPr>
              <w:rPr>
                <w:i/>
                <w:iCs/>
                <w:sz w:val="22"/>
                <w:szCs w:val="22"/>
              </w:rPr>
            </w:pPr>
            <w:r>
              <w:rPr>
                <w:i/>
                <w:iCs/>
                <w:sz w:val="22"/>
                <w:szCs w:val="22"/>
              </w:rPr>
              <w:t xml:space="preserve">Aim: Allows participants to synthesize their understanding of the drama into action rather than discussion; tests out prejudices and assumptions in action; emphasises the effect of context on human actions; encourages a critical attitude towards the personal and social influences of class, gender, race, ability </w:t>
            </w:r>
            <w:r w:rsidRPr="00DD4C26">
              <w:rPr>
                <w:sz w:val="22"/>
                <w:szCs w:val="22"/>
              </w:rPr>
              <w:t>(</w:t>
            </w:r>
            <w:r>
              <w:rPr>
                <w:sz w:val="22"/>
                <w:szCs w:val="22"/>
              </w:rPr>
              <w:t>Neelands, 1990, p. 52).</w:t>
            </w:r>
          </w:p>
          <w:p w14:paraId="68EAC21D" w14:textId="77777777" w:rsidR="00F2474B" w:rsidRDefault="00F2474B" w:rsidP="00C62106">
            <w:pPr>
              <w:rPr>
                <w:i/>
                <w:iCs/>
                <w:sz w:val="22"/>
                <w:szCs w:val="22"/>
              </w:rPr>
            </w:pPr>
          </w:p>
          <w:p w14:paraId="1125B3CC" w14:textId="77777777" w:rsidR="00F2474B" w:rsidRPr="00572C5A" w:rsidRDefault="00F2474B" w:rsidP="00C62106">
            <w:pPr>
              <w:rPr>
                <w:sz w:val="22"/>
                <w:szCs w:val="22"/>
              </w:rPr>
            </w:pPr>
            <w:r>
              <w:rPr>
                <w:b/>
                <w:bCs/>
                <w:sz w:val="22"/>
                <w:szCs w:val="22"/>
              </w:rPr>
              <w:t xml:space="preserve">Gestalt- </w:t>
            </w:r>
            <w:r>
              <w:rPr>
                <w:sz w:val="22"/>
                <w:szCs w:val="22"/>
              </w:rPr>
              <w:t>Following some initial work on a character, and prior to exploring that character’s response to the core situation of a drama, the group split into pairs and devise dialogues which involve the protagonist and another character at a key moment in the protagonist’s life. This can be taken from events real or imagined, past or future. The pair decide the most likely context and the most suitable role for the chosen moment by analysing the characters current disposition. It may well be that the core event is already known to the group- in which case future-based dialogues should take on implications of the event itself.</w:t>
            </w:r>
          </w:p>
          <w:p w14:paraId="6E6F4F35" w14:textId="77777777" w:rsidR="00F2474B" w:rsidRDefault="00F2474B" w:rsidP="00C62106">
            <w:pPr>
              <w:rPr>
                <w:i/>
                <w:iCs/>
                <w:sz w:val="22"/>
                <w:szCs w:val="22"/>
              </w:rPr>
            </w:pPr>
            <w:r>
              <w:rPr>
                <w:i/>
                <w:iCs/>
                <w:sz w:val="22"/>
                <w:szCs w:val="22"/>
              </w:rPr>
              <w:t xml:space="preserve">Aim: Requires extrapolation from detailed analysis of known character traits; provides opportunities for insight into the development of individual motivation, attitudes and values against the wider canvas of a variety of social interactions and perspectives; allows for appraisal of these factors and provides a more complex and rounded character for further exploration </w:t>
            </w:r>
            <w:r w:rsidRPr="00DD4C26">
              <w:rPr>
                <w:sz w:val="22"/>
                <w:szCs w:val="22"/>
              </w:rPr>
              <w:t>(</w:t>
            </w:r>
            <w:r>
              <w:rPr>
                <w:sz w:val="22"/>
                <w:szCs w:val="22"/>
              </w:rPr>
              <w:t>Neelands, 1990, p. 55).</w:t>
            </w:r>
          </w:p>
          <w:p w14:paraId="3F3E83A3" w14:textId="77777777" w:rsidR="00F2474B" w:rsidRDefault="00F2474B" w:rsidP="00C62106">
            <w:pPr>
              <w:rPr>
                <w:i/>
                <w:iCs/>
                <w:sz w:val="22"/>
                <w:szCs w:val="22"/>
              </w:rPr>
            </w:pPr>
          </w:p>
          <w:p w14:paraId="5C4CE6E5" w14:textId="77777777" w:rsidR="00F2474B" w:rsidRPr="00572C5A" w:rsidRDefault="00F2474B" w:rsidP="00C62106">
            <w:pPr>
              <w:rPr>
                <w:sz w:val="22"/>
                <w:szCs w:val="22"/>
              </w:rPr>
            </w:pPr>
            <w:r>
              <w:rPr>
                <w:b/>
                <w:bCs/>
                <w:sz w:val="22"/>
                <w:szCs w:val="22"/>
              </w:rPr>
              <w:t xml:space="preserve">This Way/That Way- </w:t>
            </w:r>
            <w:r>
              <w:rPr>
                <w:sz w:val="22"/>
                <w:szCs w:val="22"/>
              </w:rPr>
              <w:t>This is used as a means of pointing out the differences between various characters’ interpretations of the same crucial event and thereby demonstrating that the points of view held may reflect the vested interests of the characters. The group act out each character’s version of the event, paying attention to the detail of the differences and relating these details back to their understanding of the character.</w:t>
            </w:r>
          </w:p>
          <w:p w14:paraId="0D42C180" w14:textId="77777777" w:rsidR="00F2474B" w:rsidRPr="00572C5A" w:rsidRDefault="00F2474B" w:rsidP="00C62106">
            <w:pPr>
              <w:rPr>
                <w:i/>
                <w:iCs/>
                <w:sz w:val="22"/>
                <w:szCs w:val="22"/>
              </w:rPr>
            </w:pPr>
            <w:r>
              <w:rPr>
                <w:i/>
                <w:iCs/>
                <w:sz w:val="22"/>
                <w:szCs w:val="22"/>
              </w:rPr>
              <w:t xml:space="preserve">Aim: Allows group to detect and deconstruct the level of bias and prejudice in accounts given of the same event; encourages examination of the effect of class, race and gender interests on individual perspectives </w:t>
            </w:r>
            <w:r w:rsidRPr="00DD4C26">
              <w:rPr>
                <w:sz w:val="22"/>
                <w:szCs w:val="22"/>
              </w:rPr>
              <w:t>(</w:t>
            </w:r>
            <w:r>
              <w:rPr>
                <w:sz w:val="22"/>
                <w:szCs w:val="22"/>
              </w:rPr>
              <w:t>Neelands, 1990, p. 56).</w:t>
            </w:r>
          </w:p>
        </w:tc>
      </w:tr>
    </w:tbl>
    <w:p w14:paraId="203F4900" w14:textId="0037EBA2" w:rsidR="00F2474B" w:rsidRPr="009944FC" w:rsidRDefault="00F2474B" w:rsidP="009944FC">
      <w:pPr>
        <w:pStyle w:val="Heading1"/>
        <w:sectPr w:rsidR="00F2474B" w:rsidRPr="009944FC" w:rsidSect="00F2474B">
          <w:pgSz w:w="16840" w:h="11900" w:orient="landscape"/>
          <w:pgMar w:top="1440" w:right="1440" w:bottom="1440" w:left="1440" w:header="708" w:footer="708" w:gutter="0"/>
          <w:cols w:space="708"/>
          <w:docGrid w:linePitch="360"/>
        </w:sectPr>
      </w:pPr>
      <w:r>
        <w:br w:type="page"/>
      </w:r>
    </w:p>
    <w:p w14:paraId="157E13D4" w14:textId="6FF26899" w:rsidR="00F2474B" w:rsidRDefault="00F2474B" w:rsidP="00F2474B">
      <w:pPr>
        <w:pStyle w:val="Heading1"/>
        <w:rPr>
          <w:rFonts w:eastAsia="Times New Roman"/>
        </w:rPr>
      </w:pPr>
      <w:bookmarkStart w:id="44" w:name="_Toc40438535"/>
      <w:bookmarkStart w:id="45" w:name="_Toc40798110"/>
      <w:r>
        <w:rPr>
          <w:rFonts w:eastAsia="Times New Roman"/>
        </w:rPr>
        <w:lastRenderedPageBreak/>
        <w:t>Appendix Seven- Story for Workshop Six (Motivation)</w:t>
      </w:r>
      <w:bookmarkEnd w:id="44"/>
      <w:bookmarkEnd w:id="45"/>
    </w:p>
    <w:p w14:paraId="20CB6437" w14:textId="77777777" w:rsidR="00F2474B" w:rsidRDefault="00F2474B" w:rsidP="00F2474B">
      <w:pPr>
        <w:pStyle w:val="Heading2"/>
        <w:spacing w:line="360" w:lineRule="auto"/>
        <w:rPr>
          <w:rFonts w:eastAsia="Times New Roman"/>
          <w:szCs w:val="24"/>
        </w:rPr>
      </w:pPr>
      <w:bookmarkStart w:id="46" w:name="_Toc40438536"/>
      <w:bookmarkStart w:id="47" w:name="_Toc40798111"/>
      <w:r w:rsidRPr="003116D6">
        <w:rPr>
          <w:rFonts w:eastAsia="Times New Roman"/>
          <w:szCs w:val="24"/>
        </w:rPr>
        <w:t>Motivational Story</w:t>
      </w:r>
      <w:bookmarkEnd w:id="46"/>
      <w:bookmarkEnd w:id="47"/>
      <w:r w:rsidRPr="003116D6">
        <w:rPr>
          <w:rFonts w:eastAsia="Times New Roman"/>
          <w:szCs w:val="24"/>
        </w:rPr>
        <w:t xml:space="preserve"> </w:t>
      </w:r>
    </w:p>
    <w:p w14:paraId="35D04E4C" w14:textId="77777777" w:rsidR="00F2474B" w:rsidRPr="003948B4" w:rsidRDefault="00F2474B" w:rsidP="00F2474B"/>
    <w:p w14:paraId="13589BEB" w14:textId="77777777" w:rsidR="00F2474B" w:rsidRPr="003116D6" w:rsidRDefault="00F2474B" w:rsidP="00F2474B">
      <w:pPr>
        <w:shd w:val="clear" w:color="auto" w:fill="FFFFFF"/>
        <w:spacing w:after="180" w:line="276" w:lineRule="auto"/>
        <w:rPr>
          <w:rFonts w:cstheme="minorHAnsi"/>
          <w:color w:val="000000"/>
        </w:rPr>
      </w:pPr>
      <w:r w:rsidRPr="003116D6">
        <w:rPr>
          <w:rFonts w:cstheme="minorHAnsi"/>
          <w:color w:val="000000"/>
        </w:rPr>
        <w:t>“Once upon a time a daughter complained to her father that her life was miserable and that she didn’t know how she was going to make it. She was tired of fighting and struggling all the time. It seemed just as one problem was solved, another one soon followed.</w:t>
      </w:r>
    </w:p>
    <w:p w14:paraId="496245D6" w14:textId="77777777" w:rsidR="00F2474B" w:rsidRPr="003116D6" w:rsidRDefault="00F2474B" w:rsidP="00F2474B">
      <w:pPr>
        <w:shd w:val="clear" w:color="auto" w:fill="FFFFFF"/>
        <w:spacing w:after="180" w:line="276" w:lineRule="auto"/>
        <w:rPr>
          <w:rFonts w:cstheme="minorHAnsi"/>
          <w:color w:val="000000"/>
        </w:rPr>
      </w:pPr>
      <w:r w:rsidRPr="003116D6">
        <w:rPr>
          <w:rFonts w:cstheme="minorHAnsi"/>
          <w:color w:val="000000"/>
        </w:rPr>
        <w:t>Her father, a chef, took her to the kitchen. He filled three pots with water and placed each on a high fire. Once the three pots began to boil, he placed potatoes in one pot, eggs in the second pot, and ground coffee beans in the third pot. He then let them sit and boil, without saying a word to his daughter. The daughter, moaned and impatiently waited, wondering what he was doing. After twenty minutes he turned off the burners. He took the potatoes out of the pot and placed them in a bowl. He pulled the boiled eggs out and placed them in a bowl. He then ladled the coffee out and placed it in a cup. Turning to her he asked. ‘Daughter, what do you see?’</w:t>
      </w:r>
    </w:p>
    <w:p w14:paraId="5A1DF6CF" w14:textId="77777777" w:rsidR="00F2474B" w:rsidRPr="003116D6" w:rsidRDefault="00F2474B" w:rsidP="00F2474B">
      <w:pPr>
        <w:shd w:val="clear" w:color="auto" w:fill="FFFFFF"/>
        <w:spacing w:after="180" w:line="276" w:lineRule="auto"/>
        <w:rPr>
          <w:rFonts w:cstheme="minorHAnsi"/>
          <w:color w:val="000000"/>
        </w:rPr>
      </w:pPr>
      <w:r w:rsidRPr="003116D6">
        <w:rPr>
          <w:rFonts w:cstheme="minorHAnsi"/>
          <w:color w:val="000000"/>
        </w:rPr>
        <w:t>‘Potatoes, eggs, and coffee,’ she hastily replied. ‘Look closer,’ he said, ‘and touch the potatoes.’ She did and noted that they were soft. He then asked her to take an egg and break it. After pulling off the shell, she observed the hard-boiled egg. Finally, he asked her to sip the coffee. Its rich aroma brought a smile to her face. ‘Father, what does this mean?’ she asked.</w:t>
      </w:r>
    </w:p>
    <w:p w14:paraId="4A925BC2" w14:textId="77777777" w:rsidR="00F2474B" w:rsidRPr="003116D6" w:rsidRDefault="00F2474B" w:rsidP="00F2474B">
      <w:pPr>
        <w:shd w:val="clear" w:color="auto" w:fill="FFFFFF"/>
        <w:spacing w:after="180" w:line="276" w:lineRule="auto"/>
        <w:rPr>
          <w:rFonts w:cstheme="minorHAnsi"/>
          <w:color w:val="000000"/>
        </w:rPr>
      </w:pPr>
      <w:r w:rsidRPr="003116D6">
        <w:rPr>
          <w:rFonts w:cstheme="minorHAnsi"/>
          <w:color w:val="000000"/>
        </w:rPr>
        <w:t>He then explained that the potatoes, the eggs and coffee beans had each faced the same adversity– the boiling water. However, each one reacted differently. The potato went in strong, hard, and unrelenting, but in boiling water, it became soft and weak.</w:t>
      </w:r>
    </w:p>
    <w:p w14:paraId="6BD70547" w14:textId="77777777" w:rsidR="00F2474B" w:rsidRPr="003116D6" w:rsidRDefault="00F2474B" w:rsidP="00F2474B">
      <w:pPr>
        <w:shd w:val="clear" w:color="auto" w:fill="FFFFFF"/>
        <w:spacing w:after="180" w:line="276" w:lineRule="auto"/>
        <w:rPr>
          <w:rFonts w:cstheme="minorHAnsi"/>
          <w:color w:val="000000"/>
        </w:rPr>
      </w:pPr>
      <w:r w:rsidRPr="003116D6">
        <w:rPr>
          <w:rFonts w:cstheme="minorHAnsi"/>
          <w:color w:val="000000"/>
        </w:rPr>
        <w:t>The egg was fragile, with the thin outer shell protecting its liquid interior until it was put in the boiling water. Then the inside of the egg became hard.</w:t>
      </w:r>
    </w:p>
    <w:p w14:paraId="32F272E6" w14:textId="77777777" w:rsidR="00F2474B" w:rsidRPr="003116D6" w:rsidRDefault="00F2474B" w:rsidP="00F2474B">
      <w:pPr>
        <w:shd w:val="clear" w:color="auto" w:fill="FFFFFF"/>
        <w:spacing w:after="180" w:line="276" w:lineRule="auto"/>
        <w:rPr>
          <w:rFonts w:cstheme="minorHAnsi"/>
          <w:color w:val="000000"/>
        </w:rPr>
      </w:pPr>
      <w:r w:rsidRPr="003116D6">
        <w:rPr>
          <w:rFonts w:cstheme="minorHAnsi"/>
          <w:color w:val="000000"/>
        </w:rPr>
        <w:t>However, the ground coffee beans were unique. After they were exposed to the boiling water, they changed the water and created something new.</w:t>
      </w:r>
    </w:p>
    <w:p w14:paraId="1A2EB002" w14:textId="3DCE5FE8" w:rsidR="00F2474B" w:rsidRPr="003116D6" w:rsidRDefault="00F2474B" w:rsidP="00F2474B">
      <w:pPr>
        <w:shd w:val="clear" w:color="auto" w:fill="FFFFFF"/>
        <w:spacing w:line="276" w:lineRule="auto"/>
        <w:rPr>
          <w:rFonts w:cstheme="minorHAnsi"/>
          <w:color w:val="000000"/>
        </w:rPr>
        <w:sectPr w:rsidR="00F2474B" w:rsidRPr="003116D6" w:rsidSect="00C62106">
          <w:pgSz w:w="11900" w:h="16840"/>
          <w:pgMar w:top="1440" w:right="1440" w:bottom="1440" w:left="1440" w:header="708" w:footer="708" w:gutter="0"/>
          <w:cols w:space="708"/>
          <w:docGrid w:linePitch="360"/>
        </w:sectPr>
      </w:pPr>
      <w:r w:rsidRPr="003116D6">
        <w:rPr>
          <w:rFonts w:cstheme="minorHAnsi"/>
          <w:color w:val="000000"/>
        </w:rPr>
        <w:t>‘Which are you,’ he asked his daughter. ‘When adversity knocks on your door, how do you respond? Are you a potato, an egg, or a coffee bea</w:t>
      </w:r>
      <w:r>
        <w:rPr>
          <w:rFonts w:cstheme="minorHAnsi"/>
          <w:color w:val="000000"/>
        </w:rPr>
        <w:t>n?</w:t>
      </w:r>
      <w:r w:rsidR="00E778BD">
        <w:rPr>
          <w:rFonts w:cstheme="minorHAnsi"/>
          <w:color w:val="000000"/>
        </w:rPr>
        <w:t xml:space="preserve"> (Thought Catalog, 2019)</w:t>
      </w:r>
      <w:r w:rsidR="009944FC">
        <w:rPr>
          <w:rFonts w:cstheme="minorHAnsi"/>
          <w:color w:val="000000"/>
        </w:rPr>
        <w:t>.</w:t>
      </w:r>
    </w:p>
    <w:p w14:paraId="33A56F75" w14:textId="0C98C89B" w:rsidR="00F2474B" w:rsidRPr="00F2474B" w:rsidRDefault="00F2474B" w:rsidP="00F2474B">
      <w:pPr>
        <w:pStyle w:val="Heading1"/>
      </w:pPr>
      <w:bookmarkStart w:id="48" w:name="_Toc40798112"/>
      <w:r>
        <w:lastRenderedPageBreak/>
        <w:t>Appendix Eight- How to end a project?</w:t>
      </w:r>
      <w:bookmarkEnd w:id="48"/>
    </w:p>
    <w:p w14:paraId="0EC8625E" w14:textId="77777777" w:rsidR="00F2474B" w:rsidRDefault="00F2474B" w:rsidP="00F2474B"/>
    <w:p w14:paraId="3872601A" w14:textId="77777777" w:rsidR="00F2474B" w:rsidRPr="003116D6" w:rsidRDefault="00F2474B" w:rsidP="00F2474B">
      <w:pPr>
        <w:spacing w:line="276" w:lineRule="auto"/>
      </w:pPr>
      <w:r w:rsidRPr="003116D6">
        <w:t xml:space="preserve">There are various ways as to how you could finish your project with a group. Sometimes budgeting may not allow you to finish the project how you would like to and sometimes there is budget left that you can use. Only you know your group as you have been with them for the length of the project and been in the room with them. It is really down to your knowledge of the group or what the group asks for when it comes to finishing the project. </w:t>
      </w:r>
    </w:p>
    <w:p w14:paraId="16DDA8E1" w14:textId="77777777" w:rsidR="00F2474B" w:rsidRPr="003116D6" w:rsidRDefault="00F2474B" w:rsidP="00F2474B">
      <w:pPr>
        <w:spacing w:line="276" w:lineRule="auto"/>
      </w:pPr>
    </w:p>
    <w:p w14:paraId="50A474A3" w14:textId="77777777" w:rsidR="00F2474B" w:rsidRPr="003116D6" w:rsidRDefault="00F2474B" w:rsidP="00F2474B">
      <w:pPr>
        <w:spacing w:line="276" w:lineRule="auto"/>
      </w:pPr>
      <w:r w:rsidRPr="003116D6">
        <w:t>You could:</w:t>
      </w:r>
    </w:p>
    <w:p w14:paraId="501B7432" w14:textId="77777777" w:rsidR="00F2474B" w:rsidRPr="003116D6" w:rsidRDefault="00F2474B" w:rsidP="00F2474B">
      <w:pPr>
        <w:pStyle w:val="ListParagraph"/>
        <w:numPr>
          <w:ilvl w:val="0"/>
          <w:numId w:val="37"/>
        </w:numPr>
        <w:spacing w:line="276" w:lineRule="auto"/>
      </w:pPr>
      <w:r w:rsidRPr="003116D6">
        <w:t>Hold a Sharing- You devise a short sharing with the young people of the work they would like to share. Invite family members and friends to the showing so they can support the young people and witness the work they have created and developed themselves.</w:t>
      </w:r>
    </w:p>
    <w:p w14:paraId="484579FB" w14:textId="77777777" w:rsidR="00F2474B" w:rsidRPr="003116D6" w:rsidRDefault="00F2474B" w:rsidP="00F2474B">
      <w:pPr>
        <w:pStyle w:val="ListParagraph"/>
        <w:numPr>
          <w:ilvl w:val="0"/>
          <w:numId w:val="37"/>
        </w:numPr>
        <w:spacing w:line="276" w:lineRule="auto"/>
      </w:pPr>
      <w:r w:rsidRPr="003116D6">
        <w:t>A production- A production is sometimes best when you have had six months to a year with the group to really create something that is important to the young people. It allows the space, time and creativity for an idea to develop into something of real importance to the group.</w:t>
      </w:r>
    </w:p>
    <w:p w14:paraId="2C656787" w14:textId="77777777" w:rsidR="00F2474B" w:rsidRPr="003116D6" w:rsidRDefault="00F2474B" w:rsidP="00F2474B">
      <w:pPr>
        <w:pStyle w:val="ListParagraph"/>
        <w:numPr>
          <w:ilvl w:val="0"/>
          <w:numId w:val="37"/>
        </w:numPr>
        <w:spacing w:line="276" w:lineRule="auto"/>
      </w:pPr>
      <w:r w:rsidRPr="003116D6">
        <w:t>Video- You could create a video of any of the work the young people would like to share without the young people having the pressure of having to perform live.</w:t>
      </w:r>
    </w:p>
    <w:p w14:paraId="49417B9C" w14:textId="77777777" w:rsidR="00F2474B" w:rsidRPr="003116D6" w:rsidRDefault="00F2474B" w:rsidP="00F2474B">
      <w:pPr>
        <w:pStyle w:val="ListParagraph"/>
        <w:numPr>
          <w:ilvl w:val="0"/>
          <w:numId w:val="37"/>
        </w:numPr>
        <w:spacing w:line="276" w:lineRule="auto"/>
      </w:pPr>
      <w:r w:rsidRPr="003116D6">
        <w:t>A Trip- If what you have been working on with the young people happens to be the topic of a performance, arts festival or conference and the young people are interested you could take them to watch the performance, attend the arts festival or conference. This allows the young people to interact with outside influences as well as the company they are a part of e.g. PeopleSpeakUp.</w:t>
      </w:r>
    </w:p>
    <w:p w14:paraId="4C409844" w14:textId="5C54AD03" w:rsidR="00F2474B" w:rsidRDefault="00F2474B">
      <w:r>
        <w:br w:type="page"/>
      </w:r>
    </w:p>
    <w:p w14:paraId="33FFB990" w14:textId="3724544A" w:rsidR="00F2474B" w:rsidRDefault="00F2474B" w:rsidP="00F2474B">
      <w:pPr>
        <w:pStyle w:val="Heading1"/>
      </w:pPr>
      <w:bookmarkStart w:id="49" w:name="_Toc40798113"/>
      <w:r>
        <w:lastRenderedPageBreak/>
        <w:t>Appendix Nine- Evaluation</w:t>
      </w:r>
      <w:bookmarkEnd w:id="49"/>
    </w:p>
    <w:p w14:paraId="07C25C4D" w14:textId="77777777" w:rsidR="00F2474B" w:rsidRPr="00F2474B" w:rsidRDefault="00F2474B" w:rsidP="00F2474B"/>
    <w:p w14:paraId="05D13D8C" w14:textId="5D983A41" w:rsidR="00F2474B" w:rsidRPr="003116D6" w:rsidRDefault="00F2474B" w:rsidP="00F2474B">
      <w:pPr>
        <w:spacing w:line="276" w:lineRule="auto"/>
      </w:pPr>
      <w:r w:rsidRPr="003116D6">
        <w:t>When running a project, it is likely that the project is going to be funded by an outside body e.g. Arts Council of Wales. This outside body will want evidence that the work you are creating with the group of young people is needed, of value and that the money they are investing in the project is worth investing. They will require you to do pre and post evaluations with your group so they can see the development and affect the work has had on the young people. This can sometimes be difficult as what you see happening in the room can be very different to what the young people may write in these evaluations as they may not understand the importance of the evaluations or do not like expressing themselves on paper. Below I am going to list some evaluation techniques that you can use, they will be both formal and creative.</w:t>
      </w:r>
    </w:p>
    <w:p w14:paraId="4732C9D9" w14:textId="77777777" w:rsidR="00F2474B" w:rsidRPr="003116D6" w:rsidRDefault="00F2474B" w:rsidP="00F2474B">
      <w:pPr>
        <w:spacing w:line="276" w:lineRule="auto"/>
      </w:pPr>
    </w:p>
    <w:p w14:paraId="02766732" w14:textId="77777777" w:rsidR="00F2474B" w:rsidRPr="003116D6" w:rsidRDefault="00F2474B" w:rsidP="00F2474B">
      <w:pPr>
        <w:pStyle w:val="ListParagraph"/>
        <w:numPr>
          <w:ilvl w:val="0"/>
          <w:numId w:val="38"/>
        </w:numPr>
        <w:spacing w:line="276" w:lineRule="auto"/>
        <w:rPr>
          <w:rFonts w:eastAsiaTheme="majorEastAsia" w:cstheme="majorBidi"/>
          <w:color w:val="7030A0"/>
          <w:u w:val="single"/>
        </w:rPr>
      </w:pPr>
      <w:r w:rsidRPr="003116D6">
        <w:rPr>
          <w:noProof/>
          <w:color w:val="000000" w:themeColor="text1"/>
        </w:rPr>
        <w:drawing>
          <wp:anchor distT="0" distB="0" distL="114300" distR="114300" simplePos="0" relativeHeight="251661312" behindDoc="0" locked="0" layoutInCell="1" allowOverlap="1" wp14:anchorId="4D7808F6" wp14:editId="10FC9B9D">
            <wp:simplePos x="0" y="0"/>
            <wp:positionH relativeFrom="column">
              <wp:posOffset>-150495</wp:posOffset>
            </wp:positionH>
            <wp:positionV relativeFrom="paragraph">
              <wp:posOffset>360045</wp:posOffset>
            </wp:positionV>
            <wp:extent cx="3957955" cy="4756785"/>
            <wp:effectExtent l="0" t="0" r="0" b="0"/>
            <wp:wrapThrough wrapText="bothSides">
              <wp:wrapPolygon edited="0">
                <wp:start x="1663" y="519"/>
                <wp:lineTo x="1663" y="980"/>
                <wp:lineTo x="7139" y="1557"/>
                <wp:lineTo x="4436" y="1615"/>
                <wp:lineTo x="901" y="1961"/>
                <wp:lineTo x="1109" y="19089"/>
                <wp:lineTo x="4228" y="19262"/>
                <wp:lineTo x="1733" y="19492"/>
                <wp:lineTo x="1733" y="20184"/>
                <wp:lineTo x="10396" y="20819"/>
                <wp:lineTo x="10674" y="20819"/>
                <wp:lineTo x="15386" y="20588"/>
                <wp:lineTo x="19892" y="20242"/>
                <wp:lineTo x="19822" y="19492"/>
                <wp:lineTo x="17327" y="19262"/>
                <wp:lineTo x="20238" y="19089"/>
                <wp:lineTo x="20723" y="19031"/>
                <wp:lineTo x="20654" y="3402"/>
                <wp:lineTo x="21347" y="2537"/>
                <wp:lineTo x="21416" y="2018"/>
                <wp:lineTo x="16842" y="1615"/>
                <wp:lineTo x="15733" y="1557"/>
                <wp:lineTo x="20099" y="1096"/>
                <wp:lineTo x="19961" y="519"/>
                <wp:lineTo x="1663" y="519"/>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ell-being-scale-wemwbs.pdf"/>
                    <pic:cNvPicPr/>
                  </pic:nvPicPr>
                  <pic:blipFill rotWithShape="1">
                    <a:blip r:embed="rId11">
                      <a:extLst>
                        <a:ext uri="{28A0092B-C50C-407E-A947-70E740481C1C}">
                          <a14:useLocalDpi xmlns:a14="http://schemas.microsoft.com/office/drawing/2010/main" val="0"/>
                        </a:ext>
                      </a:extLst>
                    </a:blip>
                    <a:srcRect l="9091" t="8744" r="9583" b="17902"/>
                    <a:stretch/>
                  </pic:blipFill>
                  <pic:spPr bwMode="auto">
                    <a:xfrm>
                      <a:off x="0" y="0"/>
                      <a:ext cx="3957955" cy="47567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116D6">
        <w:rPr>
          <w:color w:val="000000" w:themeColor="text1"/>
        </w:rPr>
        <w:t>Warwick- Edinburgh Mental Well-being Scale (WEMWBS)</w:t>
      </w:r>
    </w:p>
    <w:p w14:paraId="1361A915" w14:textId="77777777" w:rsidR="00F2474B" w:rsidRPr="003116D6" w:rsidRDefault="00F2474B" w:rsidP="00F2474B">
      <w:pPr>
        <w:spacing w:line="276" w:lineRule="auto"/>
      </w:pPr>
    </w:p>
    <w:p w14:paraId="24A03BC9" w14:textId="77777777" w:rsidR="00F2474B" w:rsidRPr="003116D6" w:rsidRDefault="00F2474B" w:rsidP="00F2474B">
      <w:pPr>
        <w:spacing w:line="276" w:lineRule="auto"/>
      </w:pPr>
    </w:p>
    <w:p w14:paraId="32225E7E" w14:textId="77777777" w:rsidR="00F2474B" w:rsidRPr="003116D6" w:rsidRDefault="00F2474B" w:rsidP="00F2474B">
      <w:pPr>
        <w:spacing w:line="276" w:lineRule="auto"/>
      </w:pPr>
    </w:p>
    <w:p w14:paraId="6B8FE4C2" w14:textId="77777777" w:rsidR="00F2474B" w:rsidRPr="003116D6" w:rsidRDefault="00F2474B" w:rsidP="00F2474B">
      <w:pPr>
        <w:spacing w:line="276" w:lineRule="auto"/>
      </w:pPr>
      <w:r w:rsidRPr="003116D6">
        <w:rPr>
          <w:noProof/>
          <w:color w:val="000000" w:themeColor="text1"/>
        </w:rPr>
        <mc:AlternateContent>
          <mc:Choice Requires="wps">
            <w:drawing>
              <wp:anchor distT="0" distB="0" distL="114300" distR="114300" simplePos="0" relativeHeight="251662336" behindDoc="0" locked="0" layoutInCell="1" allowOverlap="1" wp14:anchorId="45EA8C22" wp14:editId="520ED3BC">
                <wp:simplePos x="0" y="0"/>
                <wp:positionH relativeFrom="column">
                  <wp:posOffset>3934781</wp:posOffset>
                </wp:positionH>
                <wp:positionV relativeFrom="paragraph">
                  <wp:posOffset>56748</wp:posOffset>
                </wp:positionV>
                <wp:extent cx="2094865" cy="3472405"/>
                <wp:effectExtent l="0" t="0" r="13335" b="7620"/>
                <wp:wrapNone/>
                <wp:docPr id="4" name="Text Box 4"/>
                <wp:cNvGraphicFramePr/>
                <a:graphic xmlns:a="http://schemas.openxmlformats.org/drawingml/2006/main">
                  <a:graphicData uri="http://schemas.microsoft.com/office/word/2010/wordprocessingShape">
                    <wps:wsp>
                      <wps:cNvSpPr txBox="1"/>
                      <wps:spPr>
                        <a:xfrm>
                          <a:off x="0" y="0"/>
                          <a:ext cx="2094865" cy="3472405"/>
                        </a:xfrm>
                        <a:prstGeom prst="rect">
                          <a:avLst/>
                        </a:prstGeom>
                        <a:solidFill>
                          <a:schemeClr val="lt1"/>
                        </a:solidFill>
                        <a:ln w="6350">
                          <a:solidFill>
                            <a:prstClr val="black"/>
                          </a:solidFill>
                        </a:ln>
                      </wps:spPr>
                      <wps:txbx>
                        <w:txbxContent>
                          <w:p w14:paraId="1DF25447" w14:textId="77777777" w:rsidR="00284807" w:rsidRPr="005331AB" w:rsidRDefault="00284807" w:rsidP="00F2474B">
                            <w:pPr>
                              <w:spacing w:line="360" w:lineRule="auto"/>
                              <w:rPr>
                                <w:sz w:val="22"/>
                                <w:szCs w:val="22"/>
                              </w:rPr>
                            </w:pPr>
                            <w:r w:rsidRPr="005331AB">
                              <w:rPr>
                                <w:sz w:val="22"/>
                                <w:szCs w:val="22"/>
                              </w:rPr>
                              <w:t>This form can be used at the beginning of a project and at the end of a project. It will track how the participants felt before the project and how they felt at the end of the project. It can allow you to see if your workshops have had an impact on their Mental Well-being. If you wanted to you could design your own one of these with statements of your own if these statements do not connect to the workshops.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EA8C22" id="_x0000_t202" coordsize="21600,21600" o:spt="202" path="m,l,21600r21600,l21600,xe">
                <v:stroke joinstyle="miter"/>
                <v:path gradientshapeok="t" o:connecttype="rect"/>
              </v:shapetype>
              <v:shape id="Text Box 4" o:spid="_x0000_s1026" type="#_x0000_t202" style="position:absolute;margin-left:309.85pt;margin-top:4.45pt;width:164.95pt;height:273.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X+0STQIAAKIEAAAOAAAAZHJzL2Uyb0RvYy54bWysVFFv2jAQfp+0/2D5fSTQQFtEqBgV06Sq&#13;&#10;rQRVn41jk2iOz7MNCfv1OzuB0m5P017M+e7L57vv7pjdtbUiB2FdBTqnw0FKidAcikrvcvqyWX25&#13;&#10;ocR5pgumQIucHoWjd/PPn2aNmYoRlKAKYQmSaDdtTE5L7800SRwvRc3cAIzQGJRga+bxandJYVmD&#13;&#10;7LVKRmk6SRqwhbHAhXPove+CdB75pRTcP0nphCcqp5ibj6eN5zacyXzGpjvLTFnxPg32D1nUrNL4&#13;&#10;6JnqnnlG9rb6g6quuAUH0g841AlIWXERa8BqhumHatYlMyLWguI4c5bJ/T9a/nh4tqQqcppRolmN&#13;&#10;LdqI1pOv0JIsqNMYN0XQ2iDMt+jGLp/8Dp2h6FbaOvxiOQTjqPPxrG0g4+gcpbfZzWRMCcfYVXY9&#13;&#10;ytJx4EnePjfW+W8CahKMnFpsXtSUHR6c76AnSHjNgaqKVaVUvISBEUtlyYFhq5WPSSL5O5TSpMnp&#13;&#10;5GqcRuJ3sUB9/n6rGP/Rp3eBQj6lMecgSld8sHy7bXultlAcUSgL3aA5w1cV8j4w55+ZxclCbXBb&#13;&#10;/BMeUgEmA71FSQn219/8AY8NxyglDU5qTt3PPbOCEvVd4yjcDrMsjHa8ZOPrEV7sZWR7GdH7egmo&#13;&#10;0BD30vBoBrxXJ1NaqF9xqRbhVQwxzfHtnPqTufTd/uBScrFYRBAOs2H+Qa8ND9ShI0HPTfvKrOn7&#13;&#10;6XEUHuE002z6oa0dNnypYbH3IKvY8yBwp2qvOy5CnJp+acOmXd4j6u2vZf4bAAD//wMAUEsDBBQA&#13;&#10;BgAIAAAAIQDrtmDS4QAAAA4BAAAPAAAAZHJzL2Rvd25yZXYueG1sTE/LTsMwELwj8Q/WInGjThFJ&#13;&#10;4zROxaNw4URBPbuxa1uN15HtpuHvMSe4rDSax860m9kNZFIhWo8closCiMLeS4uaw9fn610NJCaB&#13;&#10;UgweFYdvFWHTXV+1opH+gh9q2iVNcgjGRnAwKY0NpbE3yom48KPCzB19cCJlGDSVQVxyuBvofVFU&#13;&#10;1AmL+YMRo3o2qj/tzo7D9kkz3dcimG0trZ3m/fFdv3F+ezO/rPN5XANJak5/DvjdkPtDl4sd/Bll&#13;&#10;JAOHaslWWcqhZkAyzx5YBeTAoSzLFdCupf9ndD8AAAD//wMAUEsBAi0AFAAGAAgAAAAhALaDOJL+&#13;&#10;AAAA4QEAABMAAAAAAAAAAAAAAAAAAAAAAFtDb250ZW50X1R5cGVzXS54bWxQSwECLQAUAAYACAAA&#13;&#10;ACEAOP0h/9YAAACUAQAACwAAAAAAAAAAAAAAAAAvAQAAX3JlbHMvLnJlbHNQSwECLQAUAAYACAAA&#13;&#10;ACEAV1/tEk0CAACiBAAADgAAAAAAAAAAAAAAAAAuAgAAZHJzL2Uyb0RvYy54bWxQSwECLQAUAAYA&#13;&#10;CAAAACEA67Zg0uEAAAAOAQAADwAAAAAAAAAAAAAAAACnBAAAZHJzL2Rvd25yZXYueG1sUEsFBgAA&#13;&#10;AAAEAAQA8wAAALUFAAAAAA==&#13;&#10;" fillcolor="white [3201]" strokeweight=".5pt">
                <v:textbox>
                  <w:txbxContent>
                    <w:p w14:paraId="1DF25447" w14:textId="77777777" w:rsidR="00284807" w:rsidRPr="005331AB" w:rsidRDefault="00284807" w:rsidP="00F2474B">
                      <w:pPr>
                        <w:spacing w:line="360" w:lineRule="auto"/>
                        <w:rPr>
                          <w:sz w:val="22"/>
                          <w:szCs w:val="22"/>
                        </w:rPr>
                      </w:pPr>
                      <w:r w:rsidRPr="005331AB">
                        <w:rPr>
                          <w:sz w:val="22"/>
                          <w:szCs w:val="22"/>
                        </w:rPr>
                        <w:t>This form can be used at the beginning of a project and at the end of a project. It will track how the participants felt before the project and how they felt at the end of the project. It can allow you to see if your workshops have had an impact on their Mental Well-being. If you wanted to you could design your own one of these with statements of your own if these statements do not connect to the workshops.</w:t>
                      </w:r>
                    </w:p>
                  </w:txbxContent>
                </v:textbox>
              </v:shape>
            </w:pict>
          </mc:Fallback>
        </mc:AlternateContent>
      </w:r>
    </w:p>
    <w:p w14:paraId="0A47D047" w14:textId="77777777" w:rsidR="00F2474B" w:rsidRPr="003116D6" w:rsidRDefault="00F2474B" w:rsidP="00F2474B">
      <w:pPr>
        <w:spacing w:line="276" w:lineRule="auto"/>
      </w:pPr>
    </w:p>
    <w:p w14:paraId="000DF98E" w14:textId="77777777" w:rsidR="00F2474B" w:rsidRPr="003116D6" w:rsidRDefault="00F2474B" w:rsidP="00F2474B">
      <w:pPr>
        <w:spacing w:line="276" w:lineRule="auto"/>
      </w:pPr>
    </w:p>
    <w:p w14:paraId="332B742F" w14:textId="77777777" w:rsidR="00F2474B" w:rsidRPr="003116D6" w:rsidRDefault="00F2474B" w:rsidP="00F2474B">
      <w:pPr>
        <w:spacing w:line="276" w:lineRule="auto"/>
      </w:pPr>
    </w:p>
    <w:p w14:paraId="25150060" w14:textId="77777777" w:rsidR="00F2474B" w:rsidRPr="003116D6" w:rsidRDefault="00F2474B" w:rsidP="00F2474B">
      <w:pPr>
        <w:spacing w:line="276" w:lineRule="auto"/>
      </w:pPr>
    </w:p>
    <w:p w14:paraId="31BC2710" w14:textId="77777777" w:rsidR="00F2474B" w:rsidRPr="003116D6" w:rsidRDefault="00F2474B" w:rsidP="00F2474B">
      <w:pPr>
        <w:spacing w:line="276" w:lineRule="auto"/>
      </w:pPr>
    </w:p>
    <w:p w14:paraId="1A334F88" w14:textId="77777777" w:rsidR="00F2474B" w:rsidRPr="003116D6" w:rsidRDefault="00F2474B" w:rsidP="00F2474B">
      <w:pPr>
        <w:spacing w:line="276" w:lineRule="auto"/>
      </w:pPr>
    </w:p>
    <w:p w14:paraId="3D7EC928" w14:textId="77777777" w:rsidR="00F2474B" w:rsidRPr="003116D6" w:rsidRDefault="00F2474B" w:rsidP="00F2474B">
      <w:pPr>
        <w:spacing w:line="276" w:lineRule="auto"/>
      </w:pPr>
    </w:p>
    <w:p w14:paraId="43F7D893" w14:textId="77777777" w:rsidR="00F2474B" w:rsidRPr="003116D6" w:rsidRDefault="00F2474B" w:rsidP="00F2474B">
      <w:pPr>
        <w:spacing w:line="276" w:lineRule="auto"/>
      </w:pPr>
    </w:p>
    <w:p w14:paraId="163C5F77" w14:textId="77777777" w:rsidR="00F2474B" w:rsidRPr="003116D6" w:rsidRDefault="00F2474B" w:rsidP="00F2474B">
      <w:pPr>
        <w:spacing w:line="276" w:lineRule="auto"/>
      </w:pPr>
    </w:p>
    <w:p w14:paraId="25270677" w14:textId="77777777" w:rsidR="00F2474B" w:rsidRPr="003116D6" w:rsidRDefault="00F2474B" w:rsidP="00F2474B">
      <w:pPr>
        <w:spacing w:line="276" w:lineRule="auto"/>
      </w:pPr>
    </w:p>
    <w:p w14:paraId="652FB97A" w14:textId="77777777" w:rsidR="00F2474B" w:rsidRPr="003116D6" w:rsidRDefault="00F2474B" w:rsidP="00F2474B">
      <w:pPr>
        <w:spacing w:line="276" w:lineRule="auto"/>
      </w:pPr>
    </w:p>
    <w:p w14:paraId="72EB6AA3" w14:textId="77777777" w:rsidR="00F2474B" w:rsidRPr="003116D6" w:rsidRDefault="00F2474B" w:rsidP="00F2474B">
      <w:pPr>
        <w:spacing w:line="276" w:lineRule="auto"/>
      </w:pPr>
    </w:p>
    <w:p w14:paraId="4C66EFF1" w14:textId="77777777" w:rsidR="00F2474B" w:rsidRPr="003116D6" w:rsidRDefault="00F2474B" w:rsidP="00F2474B">
      <w:pPr>
        <w:spacing w:line="276" w:lineRule="auto"/>
      </w:pPr>
    </w:p>
    <w:p w14:paraId="240FCCCA" w14:textId="77777777" w:rsidR="00F2474B" w:rsidRPr="003116D6" w:rsidRDefault="00F2474B" w:rsidP="00F2474B">
      <w:pPr>
        <w:spacing w:line="276" w:lineRule="auto"/>
      </w:pPr>
    </w:p>
    <w:p w14:paraId="0D302BDD" w14:textId="77777777" w:rsidR="00F2474B" w:rsidRPr="003116D6" w:rsidRDefault="00F2474B" w:rsidP="00F2474B">
      <w:pPr>
        <w:spacing w:line="276" w:lineRule="auto"/>
      </w:pPr>
    </w:p>
    <w:p w14:paraId="0C0F85E5" w14:textId="77777777" w:rsidR="00F2474B" w:rsidRDefault="00F2474B" w:rsidP="00F2474B">
      <w:pPr>
        <w:pStyle w:val="ListParagraph"/>
        <w:spacing w:line="276" w:lineRule="auto"/>
        <w:ind w:left="1353"/>
        <w:rPr>
          <w:rFonts w:eastAsiaTheme="majorEastAsia" w:cstheme="majorBidi"/>
          <w:color w:val="7030A0"/>
          <w:u w:val="single"/>
        </w:rPr>
      </w:pPr>
    </w:p>
    <w:p w14:paraId="4A90560B" w14:textId="77777777" w:rsidR="00F2474B" w:rsidRDefault="00F2474B" w:rsidP="00F2474B">
      <w:pPr>
        <w:pStyle w:val="ListParagraph"/>
        <w:spacing w:line="276" w:lineRule="auto"/>
        <w:ind w:left="1353"/>
        <w:rPr>
          <w:rFonts w:eastAsiaTheme="majorEastAsia" w:cstheme="majorBidi"/>
          <w:color w:val="7030A0"/>
          <w:u w:val="single"/>
        </w:rPr>
      </w:pPr>
    </w:p>
    <w:p w14:paraId="1E41B226" w14:textId="77777777" w:rsidR="00F2474B" w:rsidRDefault="00F2474B" w:rsidP="00F2474B">
      <w:pPr>
        <w:pStyle w:val="ListParagraph"/>
        <w:spacing w:line="276" w:lineRule="auto"/>
        <w:ind w:left="1353"/>
        <w:rPr>
          <w:rFonts w:eastAsiaTheme="majorEastAsia" w:cstheme="majorBidi"/>
          <w:color w:val="7030A0"/>
          <w:u w:val="single"/>
        </w:rPr>
      </w:pPr>
    </w:p>
    <w:p w14:paraId="595C2096" w14:textId="77777777" w:rsidR="00F2474B" w:rsidRDefault="00F2474B" w:rsidP="00F2474B">
      <w:pPr>
        <w:pStyle w:val="ListParagraph"/>
        <w:spacing w:line="276" w:lineRule="auto"/>
        <w:ind w:left="1353"/>
        <w:rPr>
          <w:rFonts w:eastAsiaTheme="majorEastAsia" w:cstheme="majorBidi"/>
          <w:color w:val="7030A0"/>
          <w:u w:val="single"/>
        </w:rPr>
      </w:pPr>
    </w:p>
    <w:p w14:paraId="3E5B10F4" w14:textId="77777777" w:rsidR="00F2474B" w:rsidRDefault="00F2474B" w:rsidP="00F2474B">
      <w:pPr>
        <w:pStyle w:val="ListParagraph"/>
        <w:spacing w:line="276" w:lineRule="auto"/>
        <w:ind w:left="1353"/>
        <w:rPr>
          <w:rFonts w:eastAsiaTheme="majorEastAsia" w:cstheme="majorBidi"/>
          <w:color w:val="7030A0"/>
          <w:u w:val="single"/>
        </w:rPr>
      </w:pPr>
    </w:p>
    <w:p w14:paraId="46A64126" w14:textId="77777777" w:rsidR="00F2474B" w:rsidRDefault="00F2474B" w:rsidP="00F2474B">
      <w:pPr>
        <w:pStyle w:val="ListParagraph"/>
        <w:spacing w:line="276" w:lineRule="auto"/>
        <w:ind w:left="1353"/>
        <w:rPr>
          <w:rFonts w:eastAsiaTheme="majorEastAsia" w:cstheme="majorBidi"/>
          <w:color w:val="7030A0"/>
          <w:u w:val="single"/>
        </w:rPr>
      </w:pPr>
    </w:p>
    <w:p w14:paraId="731E26D8" w14:textId="77777777" w:rsidR="00F2474B" w:rsidRDefault="00F2474B" w:rsidP="00F2474B">
      <w:pPr>
        <w:pStyle w:val="ListParagraph"/>
        <w:spacing w:line="276" w:lineRule="auto"/>
        <w:ind w:left="1353"/>
        <w:rPr>
          <w:rFonts w:eastAsiaTheme="majorEastAsia" w:cstheme="majorBidi"/>
          <w:color w:val="7030A0"/>
          <w:u w:val="single"/>
        </w:rPr>
      </w:pPr>
    </w:p>
    <w:p w14:paraId="47789123" w14:textId="77777777" w:rsidR="00E778BD" w:rsidRPr="009944FC" w:rsidRDefault="00E778BD" w:rsidP="009944FC">
      <w:pPr>
        <w:spacing w:line="276" w:lineRule="auto"/>
        <w:rPr>
          <w:rFonts w:eastAsiaTheme="majorEastAsia" w:cstheme="majorBidi"/>
          <w:color w:val="7030A0"/>
          <w:u w:val="single"/>
        </w:rPr>
      </w:pPr>
    </w:p>
    <w:p w14:paraId="126229B3" w14:textId="77777777" w:rsidR="00F2474B" w:rsidRPr="003116D6" w:rsidRDefault="00F2474B" w:rsidP="0051263B">
      <w:pPr>
        <w:pStyle w:val="ListParagraph"/>
        <w:numPr>
          <w:ilvl w:val="0"/>
          <w:numId w:val="38"/>
        </w:numPr>
        <w:spacing w:line="276" w:lineRule="auto"/>
        <w:rPr>
          <w:rFonts w:eastAsiaTheme="majorEastAsia" w:cstheme="majorBidi"/>
          <w:color w:val="7030A0"/>
          <w:u w:val="single"/>
        </w:rPr>
      </w:pPr>
      <w:r w:rsidRPr="003116D6">
        <w:lastRenderedPageBreak/>
        <w:t xml:space="preserve">Evaluation Carousel </w:t>
      </w:r>
    </w:p>
    <w:p w14:paraId="5AE68354" w14:textId="77777777" w:rsidR="00F2474B" w:rsidRPr="003116D6" w:rsidRDefault="00F2474B" w:rsidP="0051263B">
      <w:pPr>
        <w:spacing w:line="276" w:lineRule="auto"/>
        <w:textAlignment w:val="baseline"/>
        <w:rPr>
          <w:rFonts w:cstheme="minorHAnsi"/>
          <w:color w:val="161514"/>
        </w:rPr>
      </w:pPr>
      <w:r w:rsidRPr="003116D6">
        <w:rPr>
          <w:rFonts w:cstheme="minorHAnsi"/>
          <w:color w:val="161514"/>
        </w:rPr>
        <w:t>Start by having flipchart paper spread around the room. Each of the pieces of paper has a statement on them and a few pens on each piece of paper. Ask the participants to spread themselves around so that each of them is by a different piece of paper. You give the participants a minute to read the read the statement and write their thoughts on the piece of paper relating to the statement. Your statements should relate to the work they have explored throughout the project. A variation of this evaluation is that you stick the pieces of paper to the wall and create equal lines of participants lined up behind them. It is a relay race as to how many responses you can get on the piece of paper within two minutes. You then rotate the lines to a different piece of paper or change the piece of paper for a different statement.</w:t>
      </w:r>
    </w:p>
    <w:p w14:paraId="58491C69" w14:textId="77777777" w:rsidR="00F2474B" w:rsidRPr="003116D6" w:rsidRDefault="00F2474B" w:rsidP="0051263B">
      <w:pPr>
        <w:spacing w:line="276" w:lineRule="auto"/>
        <w:textAlignment w:val="baseline"/>
        <w:rPr>
          <w:rFonts w:cstheme="minorHAnsi"/>
          <w:color w:val="161514"/>
        </w:rPr>
      </w:pPr>
    </w:p>
    <w:p w14:paraId="07D3BB65" w14:textId="77777777" w:rsidR="00F2474B" w:rsidRPr="003116D6" w:rsidRDefault="00F2474B" w:rsidP="0051263B">
      <w:pPr>
        <w:pStyle w:val="ListParagraph"/>
        <w:numPr>
          <w:ilvl w:val="0"/>
          <w:numId w:val="39"/>
        </w:numPr>
        <w:spacing w:line="276" w:lineRule="auto"/>
        <w:textAlignment w:val="baseline"/>
        <w:rPr>
          <w:rFonts w:cstheme="minorHAnsi"/>
          <w:color w:val="161514"/>
        </w:rPr>
      </w:pPr>
      <w:r w:rsidRPr="003116D6">
        <w:rPr>
          <w:rFonts w:cstheme="minorHAnsi"/>
          <w:color w:val="161514"/>
        </w:rPr>
        <w:t>Snowball</w:t>
      </w:r>
    </w:p>
    <w:p w14:paraId="60C8BD99" w14:textId="77777777" w:rsidR="00F2474B" w:rsidRPr="003116D6" w:rsidRDefault="00F2474B" w:rsidP="0051263B">
      <w:pPr>
        <w:spacing w:line="276" w:lineRule="auto"/>
        <w:textAlignment w:val="baseline"/>
        <w:rPr>
          <w:rFonts w:cstheme="minorHAnsi"/>
          <w:color w:val="161514"/>
        </w:rPr>
      </w:pPr>
      <w:r w:rsidRPr="003116D6">
        <w:rPr>
          <w:rFonts w:cstheme="minorHAnsi"/>
          <w:color w:val="161514"/>
        </w:rPr>
        <w:t>This is where you give each participant two post-it notes. You ask them to write down three things they will take away with them, learnt from the project or has been useful for them throughout the project on one post-it notes. On the other, ask them to write one thing they did not like, would have changed or would have liked more of from the project. Once they have done this, ask them to crumple up their post it notes and throw them into the centre of the room. One by one ask someone to collect two post it notes and read out what is written on them. This eliminates the pressure of the participants having to read their own reflections.</w:t>
      </w:r>
    </w:p>
    <w:p w14:paraId="101E815C" w14:textId="77777777" w:rsidR="00F2474B" w:rsidRPr="003116D6" w:rsidRDefault="00F2474B" w:rsidP="0051263B">
      <w:pPr>
        <w:spacing w:line="276" w:lineRule="auto"/>
      </w:pPr>
    </w:p>
    <w:p w14:paraId="17ED4F63" w14:textId="223463CF" w:rsidR="00F2474B" w:rsidRPr="00F2474B" w:rsidRDefault="00F2474B" w:rsidP="0051263B">
      <w:pPr>
        <w:spacing w:line="276" w:lineRule="auto"/>
        <w:sectPr w:rsidR="00F2474B" w:rsidRPr="00F2474B" w:rsidSect="0061489D">
          <w:pgSz w:w="11900" w:h="16840"/>
          <w:pgMar w:top="1440" w:right="1440" w:bottom="1440" w:left="1440" w:header="708" w:footer="708" w:gutter="0"/>
          <w:cols w:space="708"/>
          <w:docGrid w:linePitch="360"/>
        </w:sectPr>
      </w:pPr>
      <w:r w:rsidRPr="003116D6">
        <w:t>You can be as creative as you want when creating your own evaluations, you can create them to how your group best works and their interests. If you ask them to do something that you know they struggle with, you will get silly or uninterested responses from them. If you can create something that you know will work for them and is fun, you will get genuine and authentic responses that are much more appreciated and useable to give to the funders. Remind the participants that these are anonymous, they are not being tested and there are no right or wrong answers. This is a space for them to be themselves and express themselves. As a facilitator, you just simply listen to the participants and if they feel uncomfortable about writing or spelling, you help them. If someone is taking their time with expressing themselves verbally, give them the time and space to be able to organise their thoughts, do not try to fill their mind with your thoughts or finish their sentences for them. They will say what they want to say, they just need time to do so</w:t>
      </w:r>
      <w:r>
        <w:t>.</w:t>
      </w:r>
    </w:p>
    <w:p w14:paraId="681D2BEF" w14:textId="6672A2B9" w:rsidR="00F2474B" w:rsidRDefault="00F2474B" w:rsidP="009944FC">
      <w:pPr>
        <w:pStyle w:val="Heading1"/>
        <w:spacing w:line="276" w:lineRule="auto"/>
      </w:pPr>
      <w:bookmarkStart w:id="50" w:name="_Toc40798114"/>
      <w:r>
        <w:lastRenderedPageBreak/>
        <w:t>Appendix Ten- Ethical Considerations</w:t>
      </w:r>
      <w:bookmarkEnd w:id="50"/>
    </w:p>
    <w:p w14:paraId="1C3909BD" w14:textId="44C5821B" w:rsidR="00F2474B" w:rsidRDefault="00F2474B" w:rsidP="009944FC">
      <w:pPr>
        <w:spacing w:line="276" w:lineRule="auto"/>
      </w:pPr>
      <w:r>
        <w:t>When working with any group of people, you should always have a code of ethics you integrate into your work. Certain elements may change with different groups of people, but the majority should always be the same. Ethical considerations are your morals, values and beliefs you have on how to treat people. In applied drama, there are five key terms to always think about when working with a group of people, they are: Choice, Equality, Respect, Safety and Competence. Below is a statement grid to start the process in your mind of how you can incorporate these into your practice.</w:t>
      </w:r>
    </w:p>
    <w:p w14:paraId="53376B21" w14:textId="77777777" w:rsidR="00F2474B" w:rsidRDefault="00F2474B" w:rsidP="009944FC">
      <w:pPr>
        <w:spacing w:line="276" w:lineRule="auto"/>
      </w:pPr>
    </w:p>
    <w:p w14:paraId="1015B82B" w14:textId="77777777" w:rsidR="00F2474B" w:rsidRDefault="00F2474B" w:rsidP="009944FC">
      <w:pPr>
        <w:spacing w:line="276" w:lineRule="auto"/>
      </w:pPr>
      <w:r>
        <w:t>On a scale of 1-10 (1 being not very much, 5 being some of the time and 10 being all of the time) I would like you to think about the following statements and tick the box that represents how much you integrate that statement into your practice.</w:t>
      </w:r>
    </w:p>
    <w:p w14:paraId="2C4701AB" w14:textId="77777777" w:rsidR="00F2474B" w:rsidRDefault="00F2474B" w:rsidP="00F2474B"/>
    <w:tbl>
      <w:tblPr>
        <w:tblStyle w:val="TableGrid"/>
        <w:tblW w:w="11199" w:type="dxa"/>
        <w:tblInd w:w="-1139" w:type="dxa"/>
        <w:tblLook w:val="04A0" w:firstRow="1" w:lastRow="0" w:firstColumn="1" w:lastColumn="0" w:noHBand="0" w:noVBand="1"/>
      </w:tblPr>
      <w:tblGrid>
        <w:gridCol w:w="5387"/>
        <w:gridCol w:w="567"/>
        <w:gridCol w:w="567"/>
        <w:gridCol w:w="567"/>
        <w:gridCol w:w="567"/>
        <w:gridCol w:w="567"/>
        <w:gridCol w:w="567"/>
        <w:gridCol w:w="567"/>
        <w:gridCol w:w="567"/>
        <w:gridCol w:w="567"/>
        <w:gridCol w:w="709"/>
      </w:tblGrid>
      <w:tr w:rsidR="00F2474B" w14:paraId="1CB7EDA3" w14:textId="77777777" w:rsidTr="00C62106">
        <w:tc>
          <w:tcPr>
            <w:tcW w:w="5387" w:type="dxa"/>
          </w:tcPr>
          <w:p w14:paraId="3B17D1DE" w14:textId="77777777" w:rsidR="00F2474B" w:rsidRDefault="00F2474B" w:rsidP="00C62106">
            <w:r>
              <w:t>Statements</w:t>
            </w:r>
          </w:p>
        </w:tc>
        <w:tc>
          <w:tcPr>
            <w:tcW w:w="567" w:type="dxa"/>
          </w:tcPr>
          <w:p w14:paraId="1BDAF5D6" w14:textId="77777777" w:rsidR="00F2474B" w:rsidRDefault="00F2474B" w:rsidP="00C62106">
            <w:r>
              <w:t>1</w:t>
            </w:r>
          </w:p>
        </w:tc>
        <w:tc>
          <w:tcPr>
            <w:tcW w:w="567" w:type="dxa"/>
          </w:tcPr>
          <w:p w14:paraId="3A15D175" w14:textId="77777777" w:rsidR="00F2474B" w:rsidRDefault="00F2474B" w:rsidP="00C62106">
            <w:r>
              <w:t>2</w:t>
            </w:r>
          </w:p>
        </w:tc>
        <w:tc>
          <w:tcPr>
            <w:tcW w:w="567" w:type="dxa"/>
          </w:tcPr>
          <w:p w14:paraId="7211509D" w14:textId="77777777" w:rsidR="00F2474B" w:rsidRDefault="00F2474B" w:rsidP="00C62106">
            <w:r>
              <w:t>3</w:t>
            </w:r>
          </w:p>
        </w:tc>
        <w:tc>
          <w:tcPr>
            <w:tcW w:w="567" w:type="dxa"/>
          </w:tcPr>
          <w:p w14:paraId="1D4E9272" w14:textId="77777777" w:rsidR="00F2474B" w:rsidRDefault="00F2474B" w:rsidP="00C62106">
            <w:r>
              <w:t>4</w:t>
            </w:r>
          </w:p>
        </w:tc>
        <w:tc>
          <w:tcPr>
            <w:tcW w:w="567" w:type="dxa"/>
          </w:tcPr>
          <w:p w14:paraId="6A54D92E" w14:textId="77777777" w:rsidR="00F2474B" w:rsidRDefault="00F2474B" w:rsidP="00C62106">
            <w:r>
              <w:t>5</w:t>
            </w:r>
          </w:p>
        </w:tc>
        <w:tc>
          <w:tcPr>
            <w:tcW w:w="567" w:type="dxa"/>
          </w:tcPr>
          <w:p w14:paraId="541CBBA3" w14:textId="77777777" w:rsidR="00F2474B" w:rsidRDefault="00F2474B" w:rsidP="00C62106">
            <w:r>
              <w:t>6</w:t>
            </w:r>
          </w:p>
        </w:tc>
        <w:tc>
          <w:tcPr>
            <w:tcW w:w="567" w:type="dxa"/>
          </w:tcPr>
          <w:p w14:paraId="6D5734B4" w14:textId="77777777" w:rsidR="00F2474B" w:rsidRDefault="00F2474B" w:rsidP="00C62106">
            <w:r>
              <w:t>7</w:t>
            </w:r>
          </w:p>
        </w:tc>
        <w:tc>
          <w:tcPr>
            <w:tcW w:w="567" w:type="dxa"/>
          </w:tcPr>
          <w:p w14:paraId="458DCB16" w14:textId="77777777" w:rsidR="00F2474B" w:rsidRDefault="00F2474B" w:rsidP="00C62106">
            <w:r>
              <w:t>8</w:t>
            </w:r>
          </w:p>
        </w:tc>
        <w:tc>
          <w:tcPr>
            <w:tcW w:w="567" w:type="dxa"/>
          </w:tcPr>
          <w:p w14:paraId="6BB4E1D5" w14:textId="77777777" w:rsidR="00F2474B" w:rsidRDefault="00F2474B" w:rsidP="00C62106">
            <w:r>
              <w:t>9</w:t>
            </w:r>
          </w:p>
        </w:tc>
        <w:tc>
          <w:tcPr>
            <w:tcW w:w="709" w:type="dxa"/>
          </w:tcPr>
          <w:p w14:paraId="1548963A" w14:textId="77777777" w:rsidR="00F2474B" w:rsidRDefault="00F2474B" w:rsidP="00C62106">
            <w:r>
              <w:t>10</w:t>
            </w:r>
          </w:p>
        </w:tc>
      </w:tr>
      <w:tr w:rsidR="00F2474B" w14:paraId="70E3A47B" w14:textId="77777777" w:rsidTr="00C62106">
        <w:trPr>
          <w:trHeight w:val="682"/>
        </w:trPr>
        <w:tc>
          <w:tcPr>
            <w:tcW w:w="5387" w:type="dxa"/>
          </w:tcPr>
          <w:p w14:paraId="57245364" w14:textId="77777777" w:rsidR="00F2474B" w:rsidRDefault="00F2474B" w:rsidP="00C62106">
            <w:r>
              <w:t>I work with the participants agenda not my own.</w:t>
            </w:r>
          </w:p>
        </w:tc>
        <w:tc>
          <w:tcPr>
            <w:tcW w:w="567" w:type="dxa"/>
          </w:tcPr>
          <w:p w14:paraId="27A0009E" w14:textId="77777777" w:rsidR="00F2474B" w:rsidRDefault="00F2474B" w:rsidP="00C62106"/>
        </w:tc>
        <w:tc>
          <w:tcPr>
            <w:tcW w:w="567" w:type="dxa"/>
          </w:tcPr>
          <w:p w14:paraId="40446658" w14:textId="77777777" w:rsidR="00F2474B" w:rsidRDefault="00F2474B" w:rsidP="00C62106"/>
        </w:tc>
        <w:tc>
          <w:tcPr>
            <w:tcW w:w="567" w:type="dxa"/>
          </w:tcPr>
          <w:p w14:paraId="1B17199C" w14:textId="77777777" w:rsidR="00F2474B" w:rsidRDefault="00F2474B" w:rsidP="00C62106"/>
        </w:tc>
        <w:tc>
          <w:tcPr>
            <w:tcW w:w="567" w:type="dxa"/>
          </w:tcPr>
          <w:p w14:paraId="603E2EC4" w14:textId="77777777" w:rsidR="00F2474B" w:rsidRDefault="00F2474B" w:rsidP="00C62106"/>
        </w:tc>
        <w:tc>
          <w:tcPr>
            <w:tcW w:w="567" w:type="dxa"/>
          </w:tcPr>
          <w:p w14:paraId="4C94FEC7" w14:textId="77777777" w:rsidR="00F2474B" w:rsidRDefault="00F2474B" w:rsidP="00C62106"/>
        </w:tc>
        <w:tc>
          <w:tcPr>
            <w:tcW w:w="567" w:type="dxa"/>
          </w:tcPr>
          <w:p w14:paraId="0AFEEF83" w14:textId="77777777" w:rsidR="00F2474B" w:rsidRDefault="00F2474B" w:rsidP="00C62106"/>
        </w:tc>
        <w:tc>
          <w:tcPr>
            <w:tcW w:w="567" w:type="dxa"/>
          </w:tcPr>
          <w:p w14:paraId="7137388C" w14:textId="77777777" w:rsidR="00F2474B" w:rsidRDefault="00F2474B" w:rsidP="00C62106"/>
        </w:tc>
        <w:tc>
          <w:tcPr>
            <w:tcW w:w="567" w:type="dxa"/>
          </w:tcPr>
          <w:p w14:paraId="6E814965" w14:textId="77777777" w:rsidR="00F2474B" w:rsidRDefault="00F2474B" w:rsidP="00C62106"/>
        </w:tc>
        <w:tc>
          <w:tcPr>
            <w:tcW w:w="567" w:type="dxa"/>
          </w:tcPr>
          <w:p w14:paraId="70E98F51" w14:textId="77777777" w:rsidR="00F2474B" w:rsidRDefault="00F2474B" w:rsidP="00C62106"/>
        </w:tc>
        <w:tc>
          <w:tcPr>
            <w:tcW w:w="709" w:type="dxa"/>
          </w:tcPr>
          <w:p w14:paraId="4B2BF85B" w14:textId="77777777" w:rsidR="00F2474B" w:rsidRDefault="00F2474B" w:rsidP="00C62106"/>
        </w:tc>
      </w:tr>
      <w:tr w:rsidR="00F2474B" w14:paraId="6AF268F6" w14:textId="77777777" w:rsidTr="00C62106">
        <w:trPr>
          <w:trHeight w:val="682"/>
        </w:trPr>
        <w:tc>
          <w:tcPr>
            <w:tcW w:w="5387" w:type="dxa"/>
          </w:tcPr>
          <w:p w14:paraId="6829F253" w14:textId="77777777" w:rsidR="00F2474B" w:rsidRDefault="00F2474B" w:rsidP="00C62106">
            <w:r>
              <w:t>I ensure my participants have a choice over the creative development.</w:t>
            </w:r>
          </w:p>
        </w:tc>
        <w:tc>
          <w:tcPr>
            <w:tcW w:w="567" w:type="dxa"/>
          </w:tcPr>
          <w:p w14:paraId="2C424CDE" w14:textId="77777777" w:rsidR="00F2474B" w:rsidRDefault="00F2474B" w:rsidP="00C62106"/>
        </w:tc>
        <w:tc>
          <w:tcPr>
            <w:tcW w:w="567" w:type="dxa"/>
          </w:tcPr>
          <w:p w14:paraId="068BBE03" w14:textId="77777777" w:rsidR="00F2474B" w:rsidRDefault="00F2474B" w:rsidP="00C62106"/>
        </w:tc>
        <w:tc>
          <w:tcPr>
            <w:tcW w:w="567" w:type="dxa"/>
          </w:tcPr>
          <w:p w14:paraId="3A053901" w14:textId="77777777" w:rsidR="00F2474B" w:rsidRDefault="00F2474B" w:rsidP="00C62106"/>
        </w:tc>
        <w:tc>
          <w:tcPr>
            <w:tcW w:w="567" w:type="dxa"/>
          </w:tcPr>
          <w:p w14:paraId="7568B2E0" w14:textId="77777777" w:rsidR="00F2474B" w:rsidRDefault="00F2474B" w:rsidP="00C62106"/>
        </w:tc>
        <w:tc>
          <w:tcPr>
            <w:tcW w:w="567" w:type="dxa"/>
          </w:tcPr>
          <w:p w14:paraId="4CA34192" w14:textId="77777777" w:rsidR="00F2474B" w:rsidRDefault="00F2474B" w:rsidP="00C62106"/>
        </w:tc>
        <w:tc>
          <w:tcPr>
            <w:tcW w:w="567" w:type="dxa"/>
          </w:tcPr>
          <w:p w14:paraId="2E17642B" w14:textId="77777777" w:rsidR="00F2474B" w:rsidRDefault="00F2474B" w:rsidP="00C62106"/>
        </w:tc>
        <w:tc>
          <w:tcPr>
            <w:tcW w:w="567" w:type="dxa"/>
          </w:tcPr>
          <w:p w14:paraId="526A8F33" w14:textId="77777777" w:rsidR="00F2474B" w:rsidRDefault="00F2474B" w:rsidP="00C62106"/>
        </w:tc>
        <w:tc>
          <w:tcPr>
            <w:tcW w:w="567" w:type="dxa"/>
          </w:tcPr>
          <w:p w14:paraId="5D047F9A" w14:textId="77777777" w:rsidR="00F2474B" w:rsidRDefault="00F2474B" w:rsidP="00C62106"/>
        </w:tc>
        <w:tc>
          <w:tcPr>
            <w:tcW w:w="567" w:type="dxa"/>
          </w:tcPr>
          <w:p w14:paraId="10A01C40" w14:textId="77777777" w:rsidR="00F2474B" w:rsidRDefault="00F2474B" w:rsidP="00C62106"/>
        </w:tc>
        <w:tc>
          <w:tcPr>
            <w:tcW w:w="709" w:type="dxa"/>
          </w:tcPr>
          <w:p w14:paraId="69688CE7" w14:textId="77777777" w:rsidR="00F2474B" w:rsidRDefault="00F2474B" w:rsidP="00C62106"/>
        </w:tc>
      </w:tr>
      <w:tr w:rsidR="00F2474B" w14:paraId="456D8B4A" w14:textId="77777777" w:rsidTr="00C62106">
        <w:trPr>
          <w:trHeight w:val="842"/>
        </w:trPr>
        <w:tc>
          <w:tcPr>
            <w:tcW w:w="5387" w:type="dxa"/>
          </w:tcPr>
          <w:p w14:paraId="70B1868C" w14:textId="77777777" w:rsidR="00F2474B" w:rsidRDefault="00F2474B" w:rsidP="00C62106">
            <w:r>
              <w:t>I make sure that everyone is treated with equality within the workshops.</w:t>
            </w:r>
          </w:p>
        </w:tc>
        <w:tc>
          <w:tcPr>
            <w:tcW w:w="567" w:type="dxa"/>
          </w:tcPr>
          <w:p w14:paraId="65839953" w14:textId="77777777" w:rsidR="00F2474B" w:rsidRDefault="00F2474B" w:rsidP="00C62106"/>
        </w:tc>
        <w:tc>
          <w:tcPr>
            <w:tcW w:w="567" w:type="dxa"/>
          </w:tcPr>
          <w:p w14:paraId="049DF7B9" w14:textId="77777777" w:rsidR="00F2474B" w:rsidRDefault="00F2474B" w:rsidP="00C62106"/>
        </w:tc>
        <w:tc>
          <w:tcPr>
            <w:tcW w:w="567" w:type="dxa"/>
          </w:tcPr>
          <w:p w14:paraId="3B351D45" w14:textId="77777777" w:rsidR="00F2474B" w:rsidRDefault="00F2474B" w:rsidP="00C62106"/>
        </w:tc>
        <w:tc>
          <w:tcPr>
            <w:tcW w:w="567" w:type="dxa"/>
          </w:tcPr>
          <w:p w14:paraId="7FB0A838" w14:textId="77777777" w:rsidR="00F2474B" w:rsidRDefault="00F2474B" w:rsidP="00C62106"/>
        </w:tc>
        <w:tc>
          <w:tcPr>
            <w:tcW w:w="567" w:type="dxa"/>
          </w:tcPr>
          <w:p w14:paraId="3732697A" w14:textId="77777777" w:rsidR="00F2474B" w:rsidRDefault="00F2474B" w:rsidP="00C62106"/>
        </w:tc>
        <w:tc>
          <w:tcPr>
            <w:tcW w:w="567" w:type="dxa"/>
          </w:tcPr>
          <w:p w14:paraId="24052DFC" w14:textId="77777777" w:rsidR="00F2474B" w:rsidRDefault="00F2474B" w:rsidP="00C62106"/>
        </w:tc>
        <w:tc>
          <w:tcPr>
            <w:tcW w:w="567" w:type="dxa"/>
          </w:tcPr>
          <w:p w14:paraId="75C1ED04" w14:textId="77777777" w:rsidR="00F2474B" w:rsidRDefault="00F2474B" w:rsidP="00C62106"/>
        </w:tc>
        <w:tc>
          <w:tcPr>
            <w:tcW w:w="567" w:type="dxa"/>
          </w:tcPr>
          <w:p w14:paraId="2BAEB5CE" w14:textId="77777777" w:rsidR="00F2474B" w:rsidRDefault="00F2474B" w:rsidP="00C62106"/>
        </w:tc>
        <w:tc>
          <w:tcPr>
            <w:tcW w:w="567" w:type="dxa"/>
          </w:tcPr>
          <w:p w14:paraId="68816358" w14:textId="77777777" w:rsidR="00F2474B" w:rsidRDefault="00F2474B" w:rsidP="00C62106"/>
        </w:tc>
        <w:tc>
          <w:tcPr>
            <w:tcW w:w="709" w:type="dxa"/>
          </w:tcPr>
          <w:p w14:paraId="46CD1A0F" w14:textId="77777777" w:rsidR="00F2474B" w:rsidRDefault="00F2474B" w:rsidP="00C62106"/>
        </w:tc>
      </w:tr>
      <w:tr w:rsidR="00F2474B" w14:paraId="2B5E4482" w14:textId="77777777" w:rsidTr="00C62106">
        <w:trPr>
          <w:trHeight w:val="704"/>
        </w:trPr>
        <w:tc>
          <w:tcPr>
            <w:tcW w:w="5387" w:type="dxa"/>
          </w:tcPr>
          <w:p w14:paraId="1685678F" w14:textId="77777777" w:rsidR="00F2474B" w:rsidRDefault="00F2474B" w:rsidP="00C62106">
            <w:r>
              <w:t>I try and make sure that the participants treat each other with equality.</w:t>
            </w:r>
          </w:p>
        </w:tc>
        <w:tc>
          <w:tcPr>
            <w:tcW w:w="567" w:type="dxa"/>
          </w:tcPr>
          <w:p w14:paraId="16E28BFA" w14:textId="77777777" w:rsidR="00F2474B" w:rsidRDefault="00F2474B" w:rsidP="00C62106"/>
        </w:tc>
        <w:tc>
          <w:tcPr>
            <w:tcW w:w="567" w:type="dxa"/>
          </w:tcPr>
          <w:p w14:paraId="0C20C40D" w14:textId="77777777" w:rsidR="00F2474B" w:rsidRDefault="00F2474B" w:rsidP="00C62106"/>
        </w:tc>
        <w:tc>
          <w:tcPr>
            <w:tcW w:w="567" w:type="dxa"/>
          </w:tcPr>
          <w:p w14:paraId="600DCC1C" w14:textId="77777777" w:rsidR="00F2474B" w:rsidRDefault="00F2474B" w:rsidP="00C62106"/>
        </w:tc>
        <w:tc>
          <w:tcPr>
            <w:tcW w:w="567" w:type="dxa"/>
          </w:tcPr>
          <w:p w14:paraId="0C5C4084" w14:textId="77777777" w:rsidR="00F2474B" w:rsidRDefault="00F2474B" w:rsidP="00C62106"/>
        </w:tc>
        <w:tc>
          <w:tcPr>
            <w:tcW w:w="567" w:type="dxa"/>
          </w:tcPr>
          <w:p w14:paraId="4A23C279" w14:textId="77777777" w:rsidR="00F2474B" w:rsidRDefault="00F2474B" w:rsidP="00C62106"/>
        </w:tc>
        <w:tc>
          <w:tcPr>
            <w:tcW w:w="567" w:type="dxa"/>
          </w:tcPr>
          <w:p w14:paraId="58E8707A" w14:textId="77777777" w:rsidR="00F2474B" w:rsidRDefault="00F2474B" w:rsidP="00C62106"/>
        </w:tc>
        <w:tc>
          <w:tcPr>
            <w:tcW w:w="567" w:type="dxa"/>
          </w:tcPr>
          <w:p w14:paraId="682FCDF6" w14:textId="77777777" w:rsidR="00F2474B" w:rsidRDefault="00F2474B" w:rsidP="00C62106"/>
        </w:tc>
        <w:tc>
          <w:tcPr>
            <w:tcW w:w="567" w:type="dxa"/>
          </w:tcPr>
          <w:p w14:paraId="0CFD47D0" w14:textId="77777777" w:rsidR="00F2474B" w:rsidRDefault="00F2474B" w:rsidP="00C62106"/>
        </w:tc>
        <w:tc>
          <w:tcPr>
            <w:tcW w:w="567" w:type="dxa"/>
          </w:tcPr>
          <w:p w14:paraId="6BB8AA30" w14:textId="77777777" w:rsidR="00F2474B" w:rsidRDefault="00F2474B" w:rsidP="00C62106"/>
        </w:tc>
        <w:tc>
          <w:tcPr>
            <w:tcW w:w="709" w:type="dxa"/>
          </w:tcPr>
          <w:p w14:paraId="2665D30C" w14:textId="77777777" w:rsidR="00F2474B" w:rsidRDefault="00F2474B" w:rsidP="00C62106"/>
        </w:tc>
      </w:tr>
      <w:tr w:rsidR="00F2474B" w14:paraId="376B23DD" w14:textId="77777777" w:rsidTr="00C62106">
        <w:trPr>
          <w:trHeight w:val="558"/>
        </w:trPr>
        <w:tc>
          <w:tcPr>
            <w:tcW w:w="5387" w:type="dxa"/>
          </w:tcPr>
          <w:p w14:paraId="5A76FE33" w14:textId="77777777" w:rsidR="00F2474B" w:rsidRDefault="00F2474B" w:rsidP="00C62106">
            <w:r>
              <w:t>I treat everyone in the room with the same respect.</w:t>
            </w:r>
          </w:p>
        </w:tc>
        <w:tc>
          <w:tcPr>
            <w:tcW w:w="567" w:type="dxa"/>
          </w:tcPr>
          <w:p w14:paraId="2202D59A" w14:textId="77777777" w:rsidR="00F2474B" w:rsidRDefault="00F2474B" w:rsidP="00C62106"/>
        </w:tc>
        <w:tc>
          <w:tcPr>
            <w:tcW w:w="567" w:type="dxa"/>
          </w:tcPr>
          <w:p w14:paraId="61C93E13" w14:textId="77777777" w:rsidR="00F2474B" w:rsidRDefault="00F2474B" w:rsidP="00C62106"/>
        </w:tc>
        <w:tc>
          <w:tcPr>
            <w:tcW w:w="567" w:type="dxa"/>
          </w:tcPr>
          <w:p w14:paraId="005F4389" w14:textId="77777777" w:rsidR="00F2474B" w:rsidRDefault="00F2474B" w:rsidP="00C62106"/>
        </w:tc>
        <w:tc>
          <w:tcPr>
            <w:tcW w:w="567" w:type="dxa"/>
          </w:tcPr>
          <w:p w14:paraId="61AE9012" w14:textId="77777777" w:rsidR="00F2474B" w:rsidRDefault="00F2474B" w:rsidP="00C62106"/>
        </w:tc>
        <w:tc>
          <w:tcPr>
            <w:tcW w:w="567" w:type="dxa"/>
          </w:tcPr>
          <w:p w14:paraId="00D9F051" w14:textId="77777777" w:rsidR="00F2474B" w:rsidRDefault="00F2474B" w:rsidP="00C62106"/>
        </w:tc>
        <w:tc>
          <w:tcPr>
            <w:tcW w:w="567" w:type="dxa"/>
          </w:tcPr>
          <w:p w14:paraId="43E4F2E5" w14:textId="77777777" w:rsidR="00F2474B" w:rsidRDefault="00F2474B" w:rsidP="00C62106"/>
        </w:tc>
        <w:tc>
          <w:tcPr>
            <w:tcW w:w="567" w:type="dxa"/>
          </w:tcPr>
          <w:p w14:paraId="4147201F" w14:textId="77777777" w:rsidR="00F2474B" w:rsidRDefault="00F2474B" w:rsidP="00C62106"/>
        </w:tc>
        <w:tc>
          <w:tcPr>
            <w:tcW w:w="567" w:type="dxa"/>
          </w:tcPr>
          <w:p w14:paraId="60A81DE6" w14:textId="77777777" w:rsidR="00F2474B" w:rsidRDefault="00F2474B" w:rsidP="00C62106"/>
        </w:tc>
        <w:tc>
          <w:tcPr>
            <w:tcW w:w="567" w:type="dxa"/>
          </w:tcPr>
          <w:p w14:paraId="2C8FFC30" w14:textId="77777777" w:rsidR="00F2474B" w:rsidRDefault="00F2474B" w:rsidP="00C62106"/>
        </w:tc>
        <w:tc>
          <w:tcPr>
            <w:tcW w:w="709" w:type="dxa"/>
          </w:tcPr>
          <w:p w14:paraId="2ACA8C0A" w14:textId="77777777" w:rsidR="00F2474B" w:rsidRDefault="00F2474B" w:rsidP="00C62106"/>
        </w:tc>
      </w:tr>
      <w:tr w:rsidR="00F2474B" w14:paraId="759C4DC1" w14:textId="77777777" w:rsidTr="00C62106">
        <w:trPr>
          <w:trHeight w:val="854"/>
        </w:trPr>
        <w:tc>
          <w:tcPr>
            <w:tcW w:w="5387" w:type="dxa"/>
          </w:tcPr>
          <w:p w14:paraId="244BB306" w14:textId="77777777" w:rsidR="00F2474B" w:rsidRDefault="00F2474B" w:rsidP="00C62106">
            <w:r>
              <w:t>I make sure that the participants treat everyone in the room with respect.</w:t>
            </w:r>
          </w:p>
        </w:tc>
        <w:tc>
          <w:tcPr>
            <w:tcW w:w="567" w:type="dxa"/>
          </w:tcPr>
          <w:p w14:paraId="071FA993" w14:textId="77777777" w:rsidR="00F2474B" w:rsidRDefault="00F2474B" w:rsidP="00C62106"/>
        </w:tc>
        <w:tc>
          <w:tcPr>
            <w:tcW w:w="567" w:type="dxa"/>
          </w:tcPr>
          <w:p w14:paraId="64B92F50" w14:textId="77777777" w:rsidR="00F2474B" w:rsidRDefault="00F2474B" w:rsidP="00C62106"/>
        </w:tc>
        <w:tc>
          <w:tcPr>
            <w:tcW w:w="567" w:type="dxa"/>
          </w:tcPr>
          <w:p w14:paraId="2F58F1C5" w14:textId="77777777" w:rsidR="00F2474B" w:rsidRDefault="00F2474B" w:rsidP="00C62106"/>
        </w:tc>
        <w:tc>
          <w:tcPr>
            <w:tcW w:w="567" w:type="dxa"/>
          </w:tcPr>
          <w:p w14:paraId="023FE704" w14:textId="77777777" w:rsidR="00F2474B" w:rsidRDefault="00F2474B" w:rsidP="00C62106"/>
        </w:tc>
        <w:tc>
          <w:tcPr>
            <w:tcW w:w="567" w:type="dxa"/>
          </w:tcPr>
          <w:p w14:paraId="688E2CC3" w14:textId="77777777" w:rsidR="00F2474B" w:rsidRDefault="00F2474B" w:rsidP="00C62106"/>
        </w:tc>
        <w:tc>
          <w:tcPr>
            <w:tcW w:w="567" w:type="dxa"/>
          </w:tcPr>
          <w:p w14:paraId="31582A68" w14:textId="77777777" w:rsidR="00F2474B" w:rsidRDefault="00F2474B" w:rsidP="00C62106"/>
        </w:tc>
        <w:tc>
          <w:tcPr>
            <w:tcW w:w="567" w:type="dxa"/>
          </w:tcPr>
          <w:p w14:paraId="1E5FA20A" w14:textId="77777777" w:rsidR="00F2474B" w:rsidRDefault="00F2474B" w:rsidP="00C62106"/>
        </w:tc>
        <w:tc>
          <w:tcPr>
            <w:tcW w:w="567" w:type="dxa"/>
          </w:tcPr>
          <w:p w14:paraId="55D80D55" w14:textId="77777777" w:rsidR="00F2474B" w:rsidRDefault="00F2474B" w:rsidP="00C62106"/>
        </w:tc>
        <w:tc>
          <w:tcPr>
            <w:tcW w:w="567" w:type="dxa"/>
          </w:tcPr>
          <w:p w14:paraId="5C845C74" w14:textId="77777777" w:rsidR="00F2474B" w:rsidRDefault="00F2474B" w:rsidP="00C62106"/>
        </w:tc>
        <w:tc>
          <w:tcPr>
            <w:tcW w:w="709" w:type="dxa"/>
          </w:tcPr>
          <w:p w14:paraId="5CDBC187" w14:textId="77777777" w:rsidR="00F2474B" w:rsidRDefault="00F2474B" w:rsidP="00C62106"/>
        </w:tc>
      </w:tr>
      <w:tr w:rsidR="00F2474B" w14:paraId="5553462A" w14:textId="77777777" w:rsidTr="00C62106">
        <w:trPr>
          <w:trHeight w:val="854"/>
        </w:trPr>
        <w:tc>
          <w:tcPr>
            <w:tcW w:w="5387" w:type="dxa"/>
          </w:tcPr>
          <w:p w14:paraId="085FCCAB" w14:textId="77777777" w:rsidR="00F2474B" w:rsidRDefault="00F2474B" w:rsidP="00C62106">
            <w:r>
              <w:t>I inform everyone that they can disclose what they want and that they do not have to share anything if they do not want too.</w:t>
            </w:r>
          </w:p>
        </w:tc>
        <w:tc>
          <w:tcPr>
            <w:tcW w:w="567" w:type="dxa"/>
          </w:tcPr>
          <w:p w14:paraId="5E3B70CB" w14:textId="77777777" w:rsidR="00F2474B" w:rsidRDefault="00F2474B" w:rsidP="00C62106"/>
        </w:tc>
        <w:tc>
          <w:tcPr>
            <w:tcW w:w="567" w:type="dxa"/>
          </w:tcPr>
          <w:p w14:paraId="29631030" w14:textId="77777777" w:rsidR="00F2474B" w:rsidRDefault="00F2474B" w:rsidP="00C62106"/>
        </w:tc>
        <w:tc>
          <w:tcPr>
            <w:tcW w:w="567" w:type="dxa"/>
          </w:tcPr>
          <w:p w14:paraId="5870BF41" w14:textId="77777777" w:rsidR="00F2474B" w:rsidRDefault="00F2474B" w:rsidP="00C62106"/>
        </w:tc>
        <w:tc>
          <w:tcPr>
            <w:tcW w:w="567" w:type="dxa"/>
          </w:tcPr>
          <w:p w14:paraId="7865F4D4" w14:textId="77777777" w:rsidR="00F2474B" w:rsidRDefault="00F2474B" w:rsidP="00C62106"/>
        </w:tc>
        <w:tc>
          <w:tcPr>
            <w:tcW w:w="567" w:type="dxa"/>
          </w:tcPr>
          <w:p w14:paraId="7A6E6F82" w14:textId="77777777" w:rsidR="00F2474B" w:rsidRDefault="00F2474B" w:rsidP="00C62106"/>
        </w:tc>
        <w:tc>
          <w:tcPr>
            <w:tcW w:w="567" w:type="dxa"/>
          </w:tcPr>
          <w:p w14:paraId="79B8D039" w14:textId="77777777" w:rsidR="00F2474B" w:rsidRDefault="00F2474B" w:rsidP="00C62106"/>
        </w:tc>
        <w:tc>
          <w:tcPr>
            <w:tcW w:w="567" w:type="dxa"/>
          </w:tcPr>
          <w:p w14:paraId="4219209B" w14:textId="77777777" w:rsidR="00F2474B" w:rsidRDefault="00F2474B" w:rsidP="00C62106"/>
        </w:tc>
        <w:tc>
          <w:tcPr>
            <w:tcW w:w="567" w:type="dxa"/>
          </w:tcPr>
          <w:p w14:paraId="5904A490" w14:textId="77777777" w:rsidR="00F2474B" w:rsidRDefault="00F2474B" w:rsidP="00C62106"/>
        </w:tc>
        <w:tc>
          <w:tcPr>
            <w:tcW w:w="567" w:type="dxa"/>
          </w:tcPr>
          <w:p w14:paraId="222A0261" w14:textId="77777777" w:rsidR="00F2474B" w:rsidRDefault="00F2474B" w:rsidP="00C62106"/>
        </w:tc>
        <w:tc>
          <w:tcPr>
            <w:tcW w:w="709" w:type="dxa"/>
          </w:tcPr>
          <w:p w14:paraId="40AA0374" w14:textId="77777777" w:rsidR="00F2474B" w:rsidRDefault="00F2474B" w:rsidP="00C62106"/>
        </w:tc>
      </w:tr>
      <w:tr w:rsidR="00F2474B" w14:paraId="3AB6DD85" w14:textId="77777777" w:rsidTr="00C62106">
        <w:trPr>
          <w:trHeight w:val="854"/>
        </w:trPr>
        <w:tc>
          <w:tcPr>
            <w:tcW w:w="5387" w:type="dxa"/>
          </w:tcPr>
          <w:p w14:paraId="76B7AEF8" w14:textId="77777777" w:rsidR="00F2474B" w:rsidRDefault="00F2474B" w:rsidP="00C62106">
            <w:r>
              <w:t>I create a space which is safe for everyone to share their thought and feelings.</w:t>
            </w:r>
          </w:p>
        </w:tc>
        <w:tc>
          <w:tcPr>
            <w:tcW w:w="567" w:type="dxa"/>
          </w:tcPr>
          <w:p w14:paraId="7FC047A4" w14:textId="77777777" w:rsidR="00F2474B" w:rsidRDefault="00F2474B" w:rsidP="00C62106"/>
        </w:tc>
        <w:tc>
          <w:tcPr>
            <w:tcW w:w="567" w:type="dxa"/>
          </w:tcPr>
          <w:p w14:paraId="0E895FFC" w14:textId="77777777" w:rsidR="00F2474B" w:rsidRDefault="00F2474B" w:rsidP="00C62106"/>
        </w:tc>
        <w:tc>
          <w:tcPr>
            <w:tcW w:w="567" w:type="dxa"/>
          </w:tcPr>
          <w:p w14:paraId="4733EE55" w14:textId="77777777" w:rsidR="00F2474B" w:rsidRDefault="00F2474B" w:rsidP="00C62106"/>
        </w:tc>
        <w:tc>
          <w:tcPr>
            <w:tcW w:w="567" w:type="dxa"/>
          </w:tcPr>
          <w:p w14:paraId="2E4B1E07" w14:textId="77777777" w:rsidR="00F2474B" w:rsidRDefault="00F2474B" w:rsidP="00C62106"/>
        </w:tc>
        <w:tc>
          <w:tcPr>
            <w:tcW w:w="567" w:type="dxa"/>
          </w:tcPr>
          <w:p w14:paraId="12CBC2A5" w14:textId="77777777" w:rsidR="00F2474B" w:rsidRDefault="00F2474B" w:rsidP="00C62106"/>
        </w:tc>
        <w:tc>
          <w:tcPr>
            <w:tcW w:w="567" w:type="dxa"/>
          </w:tcPr>
          <w:p w14:paraId="2DF6EE16" w14:textId="77777777" w:rsidR="00F2474B" w:rsidRDefault="00F2474B" w:rsidP="00C62106"/>
        </w:tc>
        <w:tc>
          <w:tcPr>
            <w:tcW w:w="567" w:type="dxa"/>
          </w:tcPr>
          <w:p w14:paraId="75189A08" w14:textId="77777777" w:rsidR="00F2474B" w:rsidRDefault="00F2474B" w:rsidP="00C62106"/>
        </w:tc>
        <w:tc>
          <w:tcPr>
            <w:tcW w:w="567" w:type="dxa"/>
          </w:tcPr>
          <w:p w14:paraId="4BDA0F27" w14:textId="77777777" w:rsidR="00F2474B" w:rsidRDefault="00F2474B" w:rsidP="00C62106"/>
        </w:tc>
        <w:tc>
          <w:tcPr>
            <w:tcW w:w="567" w:type="dxa"/>
          </w:tcPr>
          <w:p w14:paraId="07843AE4" w14:textId="77777777" w:rsidR="00F2474B" w:rsidRDefault="00F2474B" w:rsidP="00C62106"/>
        </w:tc>
        <w:tc>
          <w:tcPr>
            <w:tcW w:w="709" w:type="dxa"/>
          </w:tcPr>
          <w:p w14:paraId="76D3E9A2" w14:textId="77777777" w:rsidR="00F2474B" w:rsidRDefault="00F2474B" w:rsidP="00C62106"/>
        </w:tc>
      </w:tr>
      <w:tr w:rsidR="00F2474B" w14:paraId="75424784" w14:textId="77777777" w:rsidTr="00C62106">
        <w:trPr>
          <w:trHeight w:val="509"/>
        </w:trPr>
        <w:tc>
          <w:tcPr>
            <w:tcW w:w="5387" w:type="dxa"/>
          </w:tcPr>
          <w:p w14:paraId="145CFFED" w14:textId="77777777" w:rsidR="00F2474B" w:rsidRDefault="00F2474B" w:rsidP="00C62106">
            <w:r>
              <w:t>I am competent to run the workshops I have set up.</w:t>
            </w:r>
          </w:p>
        </w:tc>
        <w:tc>
          <w:tcPr>
            <w:tcW w:w="567" w:type="dxa"/>
          </w:tcPr>
          <w:p w14:paraId="4ED2DAF3" w14:textId="77777777" w:rsidR="00F2474B" w:rsidRDefault="00F2474B" w:rsidP="00C62106"/>
        </w:tc>
        <w:tc>
          <w:tcPr>
            <w:tcW w:w="567" w:type="dxa"/>
          </w:tcPr>
          <w:p w14:paraId="0A266A6E" w14:textId="77777777" w:rsidR="00F2474B" w:rsidRDefault="00F2474B" w:rsidP="00C62106"/>
        </w:tc>
        <w:tc>
          <w:tcPr>
            <w:tcW w:w="567" w:type="dxa"/>
          </w:tcPr>
          <w:p w14:paraId="7ECDC2BE" w14:textId="77777777" w:rsidR="00F2474B" w:rsidRDefault="00F2474B" w:rsidP="00C62106"/>
        </w:tc>
        <w:tc>
          <w:tcPr>
            <w:tcW w:w="567" w:type="dxa"/>
          </w:tcPr>
          <w:p w14:paraId="36B4E97C" w14:textId="77777777" w:rsidR="00F2474B" w:rsidRDefault="00F2474B" w:rsidP="00C62106"/>
        </w:tc>
        <w:tc>
          <w:tcPr>
            <w:tcW w:w="567" w:type="dxa"/>
          </w:tcPr>
          <w:p w14:paraId="556E1AA1" w14:textId="77777777" w:rsidR="00F2474B" w:rsidRDefault="00F2474B" w:rsidP="00C62106"/>
        </w:tc>
        <w:tc>
          <w:tcPr>
            <w:tcW w:w="567" w:type="dxa"/>
          </w:tcPr>
          <w:p w14:paraId="7C00717E" w14:textId="77777777" w:rsidR="00F2474B" w:rsidRDefault="00F2474B" w:rsidP="00C62106"/>
        </w:tc>
        <w:tc>
          <w:tcPr>
            <w:tcW w:w="567" w:type="dxa"/>
          </w:tcPr>
          <w:p w14:paraId="380EFB44" w14:textId="77777777" w:rsidR="00F2474B" w:rsidRDefault="00F2474B" w:rsidP="00C62106"/>
        </w:tc>
        <w:tc>
          <w:tcPr>
            <w:tcW w:w="567" w:type="dxa"/>
          </w:tcPr>
          <w:p w14:paraId="31CA295C" w14:textId="77777777" w:rsidR="00F2474B" w:rsidRDefault="00F2474B" w:rsidP="00C62106"/>
        </w:tc>
        <w:tc>
          <w:tcPr>
            <w:tcW w:w="567" w:type="dxa"/>
          </w:tcPr>
          <w:p w14:paraId="33A1771A" w14:textId="77777777" w:rsidR="00F2474B" w:rsidRDefault="00F2474B" w:rsidP="00C62106"/>
        </w:tc>
        <w:tc>
          <w:tcPr>
            <w:tcW w:w="709" w:type="dxa"/>
          </w:tcPr>
          <w:p w14:paraId="546301A0" w14:textId="77777777" w:rsidR="00F2474B" w:rsidRDefault="00F2474B" w:rsidP="00C62106"/>
        </w:tc>
      </w:tr>
      <w:tr w:rsidR="00F2474B" w14:paraId="162E8DC7" w14:textId="77777777" w:rsidTr="00C62106">
        <w:trPr>
          <w:trHeight w:val="854"/>
        </w:trPr>
        <w:tc>
          <w:tcPr>
            <w:tcW w:w="5387" w:type="dxa"/>
          </w:tcPr>
          <w:p w14:paraId="0ABE7E7B" w14:textId="77777777" w:rsidR="00F2474B" w:rsidRDefault="00F2474B" w:rsidP="00C62106">
            <w:r>
              <w:t>I never ask the participants to do something I would feel uncomfortable doing.</w:t>
            </w:r>
          </w:p>
        </w:tc>
        <w:tc>
          <w:tcPr>
            <w:tcW w:w="567" w:type="dxa"/>
          </w:tcPr>
          <w:p w14:paraId="4906DAF9" w14:textId="77777777" w:rsidR="00F2474B" w:rsidRDefault="00F2474B" w:rsidP="00C62106"/>
        </w:tc>
        <w:tc>
          <w:tcPr>
            <w:tcW w:w="567" w:type="dxa"/>
          </w:tcPr>
          <w:p w14:paraId="270B5554" w14:textId="77777777" w:rsidR="00F2474B" w:rsidRDefault="00F2474B" w:rsidP="00C62106"/>
        </w:tc>
        <w:tc>
          <w:tcPr>
            <w:tcW w:w="567" w:type="dxa"/>
          </w:tcPr>
          <w:p w14:paraId="78D54D4E" w14:textId="77777777" w:rsidR="00F2474B" w:rsidRDefault="00F2474B" w:rsidP="00C62106"/>
        </w:tc>
        <w:tc>
          <w:tcPr>
            <w:tcW w:w="567" w:type="dxa"/>
          </w:tcPr>
          <w:p w14:paraId="2A03A8B7" w14:textId="77777777" w:rsidR="00F2474B" w:rsidRDefault="00F2474B" w:rsidP="00C62106"/>
        </w:tc>
        <w:tc>
          <w:tcPr>
            <w:tcW w:w="567" w:type="dxa"/>
          </w:tcPr>
          <w:p w14:paraId="696C463A" w14:textId="77777777" w:rsidR="00F2474B" w:rsidRDefault="00F2474B" w:rsidP="00C62106"/>
        </w:tc>
        <w:tc>
          <w:tcPr>
            <w:tcW w:w="567" w:type="dxa"/>
          </w:tcPr>
          <w:p w14:paraId="79CEFF6D" w14:textId="77777777" w:rsidR="00F2474B" w:rsidRDefault="00F2474B" w:rsidP="00C62106"/>
        </w:tc>
        <w:tc>
          <w:tcPr>
            <w:tcW w:w="567" w:type="dxa"/>
          </w:tcPr>
          <w:p w14:paraId="1529E911" w14:textId="77777777" w:rsidR="00F2474B" w:rsidRDefault="00F2474B" w:rsidP="00C62106"/>
        </w:tc>
        <w:tc>
          <w:tcPr>
            <w:tcW w:w="567" w:type="dxa"/>
          </w:tcPr>
          <w:p w14:paraId="03DEFD62" w14:textId="77777777" w:rsidR="00F2474B" w:rsidRDefault="00F2474B" w:rsidP="00C62106"/>
        </w:tc>
        <w:tc>
          <w:tcPr>
            <w:tcW w:w="567" w:type="dxa"/>
          </w:tcPr>
          <w:p w14:paraId="1CAB41AA" w14:textId="77777777" w:rsidR="00F2474B" w:rsidRDefault="00F2474B" w:rsidP="00C62106"/>
        </w:tc>
        <w:tc>
          <w:tcPr>
            <w:tcW w:w="709" w:type="dxa"/>
          </w:tcPr>
          <w:p w14:paraId="7102DEE9" w14:textId="77777777" w:rsidR="00F2474B" w:rsidRDefault="00F2474B" w:rsidP="00C62106"/>
        </w:tc>
      </w:tr>
    </w:tbl>
    <w:p w14:paraId="1301CBF6" w14:textId="77777777" w:rsidR="00F2474B" w:rsidRDefault="00F2474B" w:rsidP="00F2474B"/>
    <w:p w14:paraId="0B6BFA96" w14:textId="77777777" w:rsidR="00F2474B" w:rsidRDefault="00F2474B">
      <w:pPr>
        <w:sectPr w:rsidR="00F2474B" w:rsidSect="00F2474B">
          <w:pgSz w:w="11900" w:h="16840"/>
          <w:pgMar w:top="1440" w:right="1440" w:bottom="1440" w:left="1440" w:header="708" w:footer="708" w:gutter="0"/>
          <w:cols w:space="708"/>
          <w:docGrid w:linePitch="360"/>
        </w:sectPr>
      </w:pPr>
      <w:r>
        <w:br w:type="page"/>
      </w:r>
    </w:p>
    <w:p w14:paraId="69827B34" w14:textId="066A2F87" w:rsidR="00F2474B" w:rsidRDefault="00F2474B" w:rsidP="00F2474B">
      <w:pPr>
        <w:pStyle w:val="Heading1"/>
      </w:pPr>
      <w:bookmarkStart w:id="51" w:name="_Toc40798115"/>
      <w:r>
        <w:lastRenderedPageBreak/>
        <w:t>Appendix Eleven- Risk Assessment</w:t>
      </w:r>
      <w:bookmarkEnd w:id="51"/>
    </w:p>
    <w:p w14:paraId="32AE14DA" w14:textId="77777777" w:rsidR="00F2474B" w:rsidRPr="00F2474B" w:rsidRDefault="00F2474B" w:rsidP="00F2474B"/>
    <w:p w14:paraId="4878F847" w14:textId="5D10D32E" w:rsidR="00F2474B" w:rsidRPr="00626162" w:rsidRDefault="00F2474B" w:rsidP="00F2474B">
      <w:pPr>
        <w:rPr>
          <w:b/>
          <w:bCs/>
        </w:rPr>
      </w:pPr>
      <w:r w:rsidRPr="00626162">
        <w:rPr>
          <w:b/>
          <w:bCs/>
        </w:rPr>
        <w:t xml:space="preserve">Name of group/session............................................................................... </w:t>
      </w:r>
    </w:p>
    <w:p w14:paraId="63D9A009" w14:textId="77777777" w:rsidR="00F2474B" w:rsidRPr="00DC6331" w:rsidRDefault="00F2474B" w:rsidP="00F2474B">
      <w:pPr>
        <w:pStyle w:val="NormalWeb"/>
        <w:spacing w:line="276" w:lineRule="auto"/>
        <w:rPr>
          <w:rFonts w:ascii="Calibri" w:hAnsi="Calibri"/>
          <w:b/>
          <w:bCs/>
        </w:rPr>
      </w:pPr>
      <w:r w:rsidRPr="00DC6331">
        <w:rPr>
          <w:rFonts w:ascii="Calibri" w:hAnsi="Calibri"/>
          <w:b/>
          <w:bCs/>
        </w:rPr>
        <w:t>Location where session takes place............................................................</w:t>
      </w:r>
    </w:p>
    <w:p w14:paraId="2EDD6B89" w14:textId="77777777" w:rsidR="00F2474B" w:rsidRPr="00DC6331" w:rsidRDefault="00F2474B" w:rsidP="00F2474B">
      <w:pPr>
        <w:pStyle w:val="NormalWeb"/>
        <w:spacing w:line="276" w:lineRule="auto"/>
      </w:pPr>
      <w:r w:rsidRPr="00DC6331">
        <w:rPr>
          <w:rFonts w:ascii="Calibri" w:hAnsi="Calibri"/>
          <w:b/>
          <w:bCs/>
        </w:rPr>
        <w:t xml:space="preserve">Date first risk assessment is completed............................................................ </w:t>
      </w:r>
    </w:p>
    <w:p w14:paraId="7F7340AE" w14:textId="77777777" w:rsidR="00F2474B" w:rsidRPr="00DC6331" w:rsidRDefault="00F2474B" w:rsidP="00F2474B">
      <w:pPr>
        <w:spacing w:line="276" w:lineRule="auto"/>
      </w:pPr>
    </w:p>
    <w:tbl>
      <w:tblPr>
        <w:tblStyle w:val="TableGrid"/>
        <w:tblW w:w="15542" w:type="dxa"/>
        <w:tblInd w:w="-856" w:type="dxa"/>
        <w:tblLook w:val="04A0" w:firstRow="1" w:lastRow="0" w:firstColumn="1" w:lastColumn="0" w:noHBand="0" w:noVBand="1"/>
      </w:tblPr>
      <w:tblGrid>
        <w:gridCol w:w="1702"/>
        <w:gridCol w:w="2410"/>
        <w:gridCol w:w="2693"/>
        <w:gridCol w:w="2693"/>
        <w:gridCol w:w="1845"/>
        <w:gridCol w:w="2232"/>
        <w:gridCol w:w="1967"/>
      </w:tblGrid>
      <w:tr w:rsidR="00F2474B" w:rsidRPr="00DC6331" w14:paraId="22E132E2" w14:textId="77777777" w:rsidTr="00C62106">
        <w:trPr>
          <w:trHeight w:val="1309"/>
        </w:trPr>
        <w:tc>
          <w:tcPr>
            <w:tcW w:w="1702" w:type="dxa"/>
          </w:tcPr>
          <w:p w14:paraId="03855238" w14:textId="77777777" w:rsidR="00F2474B" w:rsidRPr="00DC6331" w:rsidRDefault="00F2474B" w:rsidP="00C62106">
            <w:pPr>
              <w:spacing w:line="276" w:lineRule="auto"/>
              <w:rPr>
                <w:b/>
                <w:bCs/>
              </w:rPr>
            </w:pPr>
            <w:r w:rsidRPr="00DC6331">
              <w:rPr>
                <w:b/>
                <w:bCs/>
              </w:rPr>
              <w:t>What is the hazard?</w:t>
            </w:r>
          </w:p>
        </w:tc>
        <w:tc>
          <w:tcPr>
            <w:tcW w:w="2410" w:type="dxa"/>
          </w:tcPr>
          <w:p w14:paraId="2CAFDD53" w14:textId="77777777" w:rsidR="00F2474B" w:rsidRPr="00DC6331" w:rsidRDefault="00F2474B" w:rsidP="00C62106">
            <w:pPr>
              <w:spacing w:line="276" w:lineRule="auto"/>
              <w:rPr>
                <w:b/>
                <w:bCs/>
              </w:rPr>
            </w:pPr>
            <w:r w:rsidRPr="00DC6331">
              <w:rPr>
                <w:b/>
                <w:bCs/>
              </w:rPr>
              <w:t>Who is at risk from the hazard?</w:t>
            </w:r>
          </w:p>
        </w:tc>
        <w:tc>
          <w:tcPr>
            <w:tcW w:w="2693" w:type="dxa"/>
          </w:tcPr>
          <w:p w14:paraId="71CA8EB8" w14:textId="77777777" w:rsidR="00F2474B" w:rsidRPr="00DC6331" w:rsidRDefault="00F2474B" w:rsidP="00C62106">
            <w:pPr>
              <w:pStyle w:val="NormalWeb"/>
              <w:shd w:val="clear" w:color="auto" w:fill="FFFFFF"/>
              <w:spacing w:line="276" w:lineRule="auto"/>
              <w:rPr>
                <w:rFonts w:asciiTheme="minorHAnsi" w:hAnsiTheme="minorHAnsi"/>
                <w:b/>
                <w:bCs/>
              </w:rPr>
            </w:pPr>
            <w:r w:rsidRPr="00DC6331">
              <w:rPr>
                <w:rFonts w:asciiTheme="minorHAnsi" w:hAnsiTheme="minorHAnsi"/>
                <w:b/>
                <w:bCs/>
              </w:rPr>
              <w:t xml:space="preserve">What are you already doing to reduce this risk? </w:t>
            </w:r>
          </w:p>
          <w:p w14:paraId="02D21352" w14:textId="77777777" w:rsidR="00F2474B" w:rsidRPr="00DC6331" w:rsidRDefault="00F2474B" w:rsidP="00C62106">
            <w:pPr>
              <w:spacing w:line="276" w:lineRule="auto"/>
              <w:rPr>
                <w:b/>
                <w:bCs/>
              </w:rPr>
            </w:pPr>
          </w:p>
        </w:tc>
        <w:tc>
          <w:tcPr>
            <w:tcW w:w="2693" w:type="dxa"/>
          </w:tcPr>
          <w:p w14:paraId="503BE89C" w14:textId="77777777" w:rsidR="00F2474B" w:rsidRPr="00DC6331" w:rsidRDefault="00F2474B" w:rsidP="00C62106">
            <w:pPr>
              <w:pStyle w:val="NormalWeb"/>
              <w:shd w:val="clear" w:color="auto" w:fill="FFFFFF"/>
              <w:spacing w:line="276" w:lineRule="auto"/>
              <w:rPr>
                <w:rFonts w:asciiTheme="minorHAnsi" w:hAnsiTheme="minorHAnsi"/>
                <w:b/>
                <w:bCs/>
              </w:rPr>
            </w:pPr>
            <w:r w:rsidRPr="00DC6331">
              <w:rPr>
                <w:rFonts w:asciiTheme="minorHAnsi" w:hAnsiTheme="minorHAnsi"/>
                <w:b/>
                <w:bCs/>
              </w:rPr>
              <w:t xml:space="preserve">Do you need to do anything else to manage the risk? </w:t>
            </w:r>
          </w:p>
          <w:p w14:paraId="25578EE1" w14:textId="77777777" w:rsidR="00F2474B" w:rsidRPr="00DC6331" w:rsidRDefault="00F2474B" w:rsidP="00C62106">
            <w:pPr>
              <w:spacing w:line="276" w:lineRule="auto"/>
              <w:rPr>
                <w:b/>
                <w:bCs/>
              </w:rPr>
            </w:pPr>
          </w:p>
        </w:tc>
        <w:tc>
          <w:tcPr>
            <w:tcW w:w="1845" w:type="dxa"/>
          </w:tcPr>
          <w:p w14:paraId="2B110EED" w14:textId="77777777" w:rsidR="00F2474B" w:rsidRPr="00DC6331" w:rsidRDefault="00F2474B" w:rsidP="00C62106">
            <w:pPr>
              <w:pStyle w:val="NormalWeb"/>
              <w:shd w:val="clear" w:color="auto" w:fill="FFFFFF"/>
              <w:spacing w:line="276" w:lineRule="auto"/>
              <w:rPr>
                <w:rFonts w:asciiTheme="minorHAnsi" w:hAnsiTheme="minorHAnsi"/>
                <w:b/>
                <w:bCs/>
              </w:rPr>
            </w:pPr>
            <w:r w:rsidRPr="00DC6331">
              <w:rPr>
                <w:rFonts w:asciiTheme="minorHAnsi" w:hAnsiTheme="minorHAnsi"/>
                <w:b/>
                <w:bCs/>
              </w:rPr>
              <w:t xml:space="preserve">Who is responsible for further action? </w:t>
            </w:r>
          </w:p>
          <w:p w14:paraId="487674FC" w14:textId="77777777" w:rsidR="00F2474B" w:rsidRPr="00DC6331" w:rsidRDefault="00F2474B" w:rsidP="00C62106">
            <w:pPr>
              <w:spacing w:line="276" w:lineRule="auto"/>
              <w:rPr>
                <w:b/>
                <w:bCs/>
              </w:rPr>
            </w:pPr>
          </w:p>
        </w:tc>
        <w:tc>
          <w:tcPr>
            <w:tcW w:w="2232" w:type="dxa"/>
          </w:tcPr>
          <w:p w14:paraId="0372CE0E" w14:textId="77777777" w:rsidR="00F2474B" w:rsidRPr="00DC6331" w:rsidRDefault="00F2474B" w:rsidP="00C62106">
            <w:pPr>
              <w:pStyle w:val="NormalWeb"/>
              <w:shd w:val="clear" w:color="auto" w:fill="FFFFFF"/>
              <w:spacing w:line="276" w:lineRule="auto"/>
              <w:rPr>
                <w:rFonts w:asciiTheme="minorHAnsi" w:hAnsiTheme="minorHAnsi"/>
                <w:b/>
                <w:bCs/>
              </w:rPr>
            </w:pPr>
            <w:r w:rsidRPr="00DC6331">
              <w:rPr>
                <w:rFonts w:asciiTheme="minorHAnsi" w:hAnsiTheme="minorHAnsi"/>
                <w:b/>
                <w:bCs/>
              </w:rPr>
              <w:t xml:space="preserve">When will the safety precautions be put in place? </w:t>
            </w:r>
          </w:p>
          <w:p w14:paraId="66578EC7" w14:textId="77777777" w:rsidR="00F2474B" w:rsidRPr="00DC6331" w:rsidRDefault="00F2474B" w:rsidP="00C62106">
            <w:pPr>
              <w:spacing w:line="276" w:lineRule="auto"/>
              <w:rPr>
                <w:b/>
                <w:bCs/>
              </w:rPr>
            </w:pPr>
          </w:p>
        </w:tc>
        <w:tc>
          <w:tcPr>
            <w:tcW w:w="1967" w:type="dxa"/>
          </w:tcPr>
          <w:p w14:paraId="480D6220" w14:textId="77777777" w:rsidR="00F2474B" w:rsidRPr="00DC6331" w:rsidRDefault="00F2474B" w:rsidP="00C62106">
            <w:pPr>
              <w:pStyle w:val="NormalWeb"/>
              <w:shd w:val="clear" w:color="auto" w:fill="FFFFFF"/>
              <w:spacing w:line="276" w:lineRule="auto"/>
              <w:rPr>
                <w:rFonts w:asciiTheme="minorHAnsi" w:hAnsiTheme="minorHAnsi"/>
                <w:b/>
                <w:bCs/>
              </w:rPr>
            </w:pPr>
            <w:r w:rsidRPr="00DC6331">
              <w:rPr>
                <w:rFonts w:asciiTheme="minorHAnsi" w:hAnsiTheme="minorHAnsi"/>
                <w:b/>
                <w:bCs/>
              </w:rPr>
              <w:t xml:space="preserve">Tick when the safety precautions are in place. </w:t>
            </w:r>
          </w:p>
          <w:p w14:paraId="447A4CCD" w14:textId="77777777" w:rsidR="00F2474B" w:rsidRPr="00DC6331" w:rsidRDefault="00F2474B" w:rsidP="00C62106">
            <w:pPr>
              <w:spacing w:line="276" w:lineRule="auto"/>
              <w:rPr>
                <w:b/>
                <w:bCs/>
              </w:rPr>
            </w:pPr>
          </w:p>
        </w:tc>
      </w:tr>
      <w:tr w:rsidR="00F2474B" w:rsidRPr="00DC6331" w14:paraId="74AF2667" w14:textId="77777777" w:rsidTr="00C62106">
        <w:trPr>
          <w:trHeight w:val="642"/>
        </w:trPr>
        <w:tc>
          <w:tcPr>
            <w:tcW w:w="1702" w:type="dxa"/>
          </w:tcPr>
          <w:p w14:paraId="3469DCD9" w14:textId="77777777" w:rsidR="00F2474B" w:rsidRPr="00DC6331" w:rsidRDefault="00F2474B" w:rsidP="00C62106">
            <w:pPr>
              <w:spacing w:line="276" w:lineRule="auto"/>
              <w:rPr>
                <w:b/>
                <w:bCs/>
              </w:rPr>
            </w:pPr>
          </w:p>
        </w:tc>
        <w:tc>
          <w:tcPr>
            <w:tcW w:w="2410" w:type="dxa"/>
          </w:tcPr>
          <w:p w14:paraId="5C4A3504" w14:textId="77777777" w:rsidR="00F2474B" w:rsidRPr="00DC6331" w:rsidRDefault="00F2474B" w:rsidP="00C62106">
            <w:pPr>
              <w:spacing w:line="276" w:lineRule="auto"/>
              <w:rPr>
                <w:b/>
                <w:bCs/>
              </w:rPr>
            </w:pPr>
          </w:p>
        </w:tc>
        <w:tc>
          <w:tcPr>
            <w:tcW w:w="2693" w:type="dxa"/>
          </w:tcPr>
          <w:p w14:paraId="25E0BF89" w14:textId="77777777" w:rsidR="00F2474B" w:rsidRPr="00DC6331" w:rsidRDefault="00F2474B" w:rsidP="00C62106">
            <w:pPr>
              <w:pStyle w:val="NormalWeb"/>
              <w:shd w:val="clear" w:color="auto" w:fill="FFFFFF"/>
              <w:spacing w:line="276" w:lineRule="auto"/>
              <w:rPr>
                <w:rFonts w:asciiTheme="minorHAnsi" w:hAnsiTheme="minorHAnsi"/>
                <w:b/>
                <w:bCs/>
              </w:rPr>
            </w:pPr>
          </w:p>
        </w:tc>
        <w:tc>
          <w:tcPr>
            <w:tcW w:w="2693" w:type="dxa"/>
          </w:tcPr>
          <w:p w14:paraId="3A209F85" w14:textId="77777777" w:rsidR="00F2474B" w:rsidRPr="00DC6331" w:rsidRDefault="00F2474B" w:rsidP="00C62106">
            <w:pPr>
              <w:pStyle w:val="NormalWeb"/>
              <w:shd w:val="clear" w:color="auto" w:fill="FFFFFF"/>
              <w:spacing w:line="276" w:lineRule="auto"/>
              <w:rPr>
                <w:rFonts w:asciiTheme="minorHAnsi" w:hAnsiTheme="minorHAnsi"/>
                <w:b/>
                <w:bCs/>
              </w:rPr>
            </w:pPr>
          </w:p>
        </w:tc>
        <w:tc>
          <w:tcPr>
            <w:tcW w:w="1845" w:type="dxa"/>
          </w:tcPr>
          <w:p w14:paraId="1094865D" w14:textId="77777777" w:rsidR="00F2474B" w:rsidRPr="00DC6331" w:rsidRDefault="00F2474B" w:rsidP="00C62106">
            <w:pPr>
              <w:pStyle w:val="NormalWeb"/>
              <w:shd w:val="clear" w:color="auto" w:fill="FFFFFF"/>
              <w:spacing w:line="276" w:lineRule="auto"/>
              <w:rPr>
                <w:rFonts w:asciiTheme="minorHAnsi" w:hAnsiTheme="minorHAnsi"/>
                <w:b/>
                <w:bCs/>
              </w:rPr>
            </w:pPr>
          </w:p>
        </w:tc>
        <w:tc>
          <w:tcPr>
            <w:tcW w:w="2232" w:type="dxa"/>
          </w:tcPr>
          <w:p w14:paraId="2CF3577B" w14:textId="77777777" w:rsidR="00F2474B" w:rsidRPr="00DC6331" w:rsidRDefault="00F2474B" w:rsidP="00C62106">
            <w:pPr>
              <w:pStyle w:val="NormalWeb"/>
              <w:shd w:val="clear" w:color="auto" w:fill="FFFFFF"/>
              <w:spacing w:line="276" w:lineRule="auto"/>
              <w:rPr>
                <w:rFonts w:asciiTheme="minorHAnsi" w:hAnsiTheme="minorHAnsi"/>
                <w:b/>
                <w:bCs/>
              </w:rPr>
            </w:pPr>
          </w:p>
        </w:tc>
        <w:tc>
          <w:tcPr>
            <w:tcW w:w="1967" w:type="dxa"/>
          </w:tcPr>
          <w:p w14:paraId="0E6FDE48" w14:textId="77777777" w:rsidR="00F2474B" w:rsidRPr="00DC6331" w:rsidRDefault="00F2474B" w:rsidP="00C62106">
            <w:pPr>
              <w:pStyle w:val="NormalWeb"/>
              <w:shd w:val="clear" w:color="auto" w:fill="FFFFFF"/>
              <w:spacing w:line="276" w:lineRule="auto"/>
              <w:rPr>
                <w:rFonts w:asciiTheme="minorHAnsi" w:hAnsiTheme="minorHAnsi"/>
                <w:b/>
                <w:bCs/>
              </w:rPr>
            </w:pPr>
          </w:p>
        </w:tc>
      </w:tr>
      <w:tr w:rsidR="00F2474B" w:rsidRPr="00DC6331" w14:paraId="671BEE41" w14:textId="77777777" w:rsidTr="00C62106">
        <w:trPr>
          <w:trHeight w:val="744"/>
        </w:trPr>
        <w:tc>
          <w:tcPr>
            <w:tcW w:w="1702" w:type="dxa"/>
          </w:tcPr>
          <w:p w14:paraId="7E612ABC" w14:textId="77777777" w:rsidR="00F2474B" w:rsidRPr="00DC6331" w:rsidRDefault="00F2474B" w:rsidP="00C62106">
            <w:pPr>
              <w:spacing w:line="276" w:lineRule="auto"/>
              <w:rPr>
                <w:b/>
                <w:bCs/>
              </w:rPr>
            </w:pPr>
          </w:p>
        </w:tc>
        <w:tc>
          <w:tcPr>
            <w:tcW w:w="2410" w:type="dxa"/>
          </w:tcPr>
          <w:p w14:paraId="70B16F19" w14:textId="77777777" w:rsidR="00F2474B" w:rsidRPr="00DC6331" w:rsidRDefault="00F2474B" w:rsidP="00C62106">
            <w:pPr>
              <w:spacing w:line="276" w:lineRule="auto"/>
              <w:rPr>
                <w:b/>
                <w:bCs/>
              </w:rPr>
            </w:pPr>
          </w:p>
        </w:tc>
        <w:tc>
          <w:tcPr>
            <w:tcW w:w="2693" w:type="dxa"/>
          </w:tcPr>
          <w:p w14:paraId="61FFF536" w14:textId="77777777" w:rsidR="00F2474B" w:rsidRPr="00DC6331" w:rsidRDefault="00F2474B" w:rsidP="00C62106">
            <w:pPr>
              <w:pStyle w:val="NormalWeb"/>
              <w:shd w:val="clear" w:color="auto" w:fill="FFFFFF"/>
              <w:spacing w:line="276" w:lineRule="auto"/>
              <w:rPr>
                <w:rFonts w:asciiTheme="minorHAnsi" w:hAnsiTheme="minorHAnsi"/>
                <w:b/>
                <w:bCs/>
              </w:rPr>
            </w:pPr>
          </w:p>
        </w:tc>
        <w:tc>
          <w:tcPr>
            <w:tcW w:w="2693" w:type="dxa"/>
          </w:tcPr>
          <w:p w14:paraId="336EFE72" w14:textId="77777777" w:rsidR="00F2474B" w:rsidRPr="00DC6331" w:rsidRDefault="00F2474B" w:rsidP="00C62106">
            <w:pPr>
              <w:pStyle w:val="NormalWeb"/>
              <w:shd w:val="clear" w:color="auto" w:fill="FFFFFF"/>
              <w:spacing w:line="276" w:lineRule="auto"/>
              <w:rPr>
                <w:rFonts w:asciiTheme="minorHAnsi" w:hAnsiTheme="minorHAnsi"/>
                <w:b/>
                <w:bCs/>
              </w:rPr>
            </w:pPr>
          </w:p>
        </w:tc>
        <w:tc>
          <w:tcPr>
            <w:tcW w:w="1845" w:type="dxa"/>
          </w:tcPr>
          <w:p w14:paraId="44242F7C" w14:textId="77777777" w:rsidR="00F2474B" w:rsidRPr="00DC6331" w:rsidRDefault="00F2474B" w:rsidP="00C62106">
            <w:pPr>
              <w:pStyle w:val="NormalWeb"/>
              <w:shd w:val="clear" w:color="auto" w:fill="FFFFFF"/>
              <w:spacing w:line="276" w:lineRule="auto"/>
              <w:rPr>
                <w:rFonts w:asciiTheme="minorHAnsi" w:hAnsiTheme="minorHAnsi"/>
                <w:b/>
                <w:bCs/>
              </w:rPr>
            </w:pPr>
          </w:p>
        </w:tc>
        <w:tc>
          <w:tcPr>
            <w:tcW w:w="2232" w:type="dxa"/>
          </w:tcPr>
          <w:p w14:paraId="3B3E7A3E" w14:textId="77777777" w:rsidR="00F2474B" w:rsidRPr="00DC6331" w:rsidRDefault="00F2474B" w:rsidP="00C62106">
            <w:pPr>
              <w:pStyle w:val="NormalWeb"/>
              <w:shd w:val="clear" w:color="auto" w:fill="FFFFFF"/>
              <w:spacing w:line="276" w:lineRule="auto"/>
              <w:rPr>
                <w:rFonts w:asciiTheme="minorHAnsi" w:hAnsiTheme="minorHAnsi"/>
                <w:b/>
                <w:bCs/>
              </w:rPr>
            </w:pPr>
          </w:p>
        </w:tc>
        <w:tc>
          <w:tcPr>
            <w:tcW w:w="1967" w:type="dxa"/>
          </w:tcPr>
          <w:p w14:paraId="66E48053" w14:textId="77777777" w:rsidR="00F2474B" w:rsidRPr="00DC6331" w:rsidRDefault="00F2474B" w:rsidP="00C62106">
            <w:pPr>
              <w:pStyle w:val="NormalWeb"/>
              <w:shd w:val="clear" w:color="auto" w:fill="FFFFFF"/>
              <w:spacing w:line="276" w:lineRule="auto"/>
              <w:rPr>
                <w:rFonts w:asciiTheme="minorHAnsi" w:hAnsiTheme="minorHAnsi"/>
                <w:b/>
                <w:bCs/>
              </w:rPr>
            </w:pPr>
          </w:p>
        </w:tc>
      </w:tr>
      <w:tr w:rsidR="00F2474B" w:rsidRPr="00DC6331" w14:paraId="43E39351" w14:textId="77777777" w:rsidTr="00C62106">
        <w:trPr>
          <w:trHeight w:val="662"/>
        </w:trPr>
        <w:tc>
          <w:tcPr>
            <w:tcW w:w="1702" w:type="dxa"/>
          </w:tcPr>
          <w:p w14:paraId="3590285A" w14:textId="77777777" w:rsidR="00F2474B" w:rsidRPr="00DC6331" w:rsidRDefault="00F2474B" w:rsidP="00C62106">
            <w:pPr>
              <w:spacing w:line="276" w:lineRule="auto"/>
              <w:rPr>
                <w:b/>
                <w:bCs/>
              </w:rPr>
            </w:pPr>
          </w:p>
        </w:tc>
        <w:tc>
          <w:tcPr>
            <w:tcW w:w="2410" w:type="dxa"/>
          </w:tcPr>
          <w:p w14:paraId="7668DE62" w14:textId="77777777" w:rsidR="00F2474B" w:rsidRPr="00DC6331" w:rsidRDefault="00F2474B" w:rsidP="00C62106">
            <w:pPr>
              <w:spacing w:line="276" w:lineRule="auto"/>
              <w:rPr>
                <w:b/>
                <w:bCs/>
              </w:rPr>
            </w:pPr>
          </w:p>
        </w:tc>
        <w:tc>
          <w:tcPr>
            <w:tcW w:w="2693" w:type="dxa"/>
          </w:tcPr>
          <w:p w14:paraId="30283FB4" w14:textId="77777777" w:rsidR="00F2474B" w:rsidRPr="00DC6331" w:rsidRDefault="00F2474B" w:rsidP="00C62106">
            <w:pPr>
              <w:pStyle w:val="NormalWeb"/>
              <w:shd w:val="clear" w:color="auto" w:fill="FFFFFF"/>
              <w:spacing w:line="276" w:lineRule="auto"/>
              <w:rPr>
                <w:rFonts w:asciiTheme="minorHAnsi" w:hAnsiTheme="minorHAnsi"/>
                <w:b/>
                <w:bCs/>
              </w:rPr>
            </w:pPr>
          </w:p>
        </w:tc>
        <w:tc>
          <w:tcPr>
            <w:tcW w:w="2693" w:type="dxa"/>
          </w:tcPr>
          <w:p w14:paraId="132097A9" w14:textId="77777777" w:rsidR="00F2474B" w:rsidRPr="00DC6331" w:rsidRDefault="00F2474B" w:rsidP="00C62106">
            <w:pPr>
              <w:pStyle w:val="NormalWeb"/>
              <w:shd w:val="clear" w:color="auto" w:fill="FFFFFF"/>
              <w:spacing w:line="276" w:lineRule="auto"/>
              <w:rPr>
                <w:rFonts w:asciiTheme="minorHAnsi" w:hAnsiTheme="minorHAnsi"/>
                <w:b/>
                <w:bCs/>
              </w:rPr>
            </w:pPr>
          </w:p>
        </w:tc>
        <w:tc>
          <w:tcPr>
            <w:tcW w:w="1845" w:type="dxa"/>
          </w:tcPr>
          <w:p w14:paraId="6466FBDE" w14:textId="77777777" w:rsidR="00F2474B" w:rsidRPr="00DC6331" w:rsidRDefault="00F2474B" w:rsidP="00C62106">
            <w:pPr>
              <w:pStyle w:val="NormalWeb"/>
              <w:shd w:val="clear" w:color="auto" w:fill="FFFFFF"/>
              <w:spacing w:line="276" w:lineRule="auto"/>
              <w:rPr>
                <w:rFonts w:asciiTheme="minorHAnsi" w:hAnsiTheme="minorHAnsi"/>
                <w:b/>
                <w:bCs/>
              </w:rPr>
            </w:pPr>
          </w:p>
        </w:tc>
        <w:tc>
          <w:tcPr>
            <w:tcW w:w="2232" w:type="dxa"/>
          </w:tcPr>
          <w:p w14:paraId="5DD96CCE" w14:textId="77777777" w:rsidR="00F2474B" w:rsidRPr="00DC6331" w:rsidRDefault="00F2474B" w:rsidP="00C62106">
            <w:pPr>
              <w:pStyle w:val="NormalWeb"/>
              <w:shd w:val="clear" w:color="auto" w:fill="FFFFFF"/>
              <w:spacing w:line="276" w:lineRule="auto"/>
              <w:rPr>
                <w:rFonts w:asciiTheme="minorHAnsi" w:hAnsiTheme="minorHAnsi"/>
                <w:b/>
                <w:bCs/>
              </w:rPr>
            </w:pPr>
          </w:p>
        </w:tc>
        <w:tc>
          <w:tcPr>
            <w:tcW w:w="1967" w:type="dxa"/>
          </w:tcPr>
          <w:p w14:paraId="79301005" w14:textId="77777777" w:rsidR="00F2474B" w:rsidRPr="00DC6331" w:rsidRDefault="00F2474B" w:rsidP="00C62106">
            <w:pPr>
              <w:pStyle w:val="NormalWeb"/>
              <w:shd w:val="clear" w:color="auto" w:fill="FFFFFF"/>
              <w:spacing w:line="276" w:lineRule="auto"/>
              <w:rPr>
                <w:rFonts w:asciiTheme="minorHAnsi" w:hAnsiTheme="minorHAnsi"/>
                <w:b/>
                <w:bCs/>
              </w:rPr>
            </w:pPr>
          </w:p>
        </w:tc>
      </w:tr>
      <w:tr w:rsidR="00F2474B" w:rsidRPr="00DC6331" w14:paraId="49767B6A" w14:textId="77777777" w:rsidTr="00C62106">
        <w:trPr>
          <w:trHeight w:val="700"/>
        </w:trPr>
        <w:tc>
          <w:tcPr>
            <w:tcW w:w="1702" w:type="dxa"/>
          </w:tcPr>
          <w:p w14:paraId="0C975BE0" w14:textId="77777777" w:rsidR="00F2474B" w:rsidRPr="00DC6331" w:rsidRDefault="00F2474B" w:rsidP="00C62106">
            <w:pPr>
              <w:spacing w:line="276" w:lineRule="auto"/>
            </w:pPr>
          </w:p>
        </w:tc>
        <w:tc>
          <w:tcPr>
            <w:tcW w:w="2410" w:type="dxa"/>
          </w:tcPr>
          <w:p w14:paraId="25AC64DD" w14:textId="77777777" w:rsidR="00F2474B" w:rsidRPr="00DC6331" w:rsidRDefault="00F2474B" w:rsidP="00C62106">
            <w:pPr>
              <w:spacing w:line="276" w:lineRule="auto"/>
            </w:pPr>
          </w:p>
        </w:tc>
        <w:tc>
          <w:tcPr>
            <w:tcW w:w="2693" w:type="dxa"/>
          </w:tcPr>
          <w:p w14:paraId="61A62682" w14:textId="77777777" w:rsidR="00F2474B" w:rsidRPr="00DC6331" w:rsidRDefault="00F2474B" w:rsidP="00C62106">
            <w:pPr>
              <w:spacing w:line="276" w:lineRule="auto"/>
            </w:pPr>
          </w:p>
        </w:tc>
        <w:tc>
          <w:tcPr>
            <w:tcW w:w="2693" w:type="dxa"/>
          </w:tcPr>
          <w:p w14:paraId="3E203A38" w14:textId="77777777" w:rsidR="00F2474B" w:rsidRPr="00DC6331" w:rsidRDefault="00F2474B" w:rsidP="00C62106">
            <w:pPr>
              <w:spacing w:line="276" w:lineRule="auto"/>
            </w:pPr>
          </w:p>
        </w:tc>
        <w:tc>
          <w:tcPr>
            <w:tcW w:w="1845" w:type="dxa"/>
          </w:tcPr>
          <w:p w14:paraId="75664CE2" w14:textId="77777777" w:rsidR="00F2474B" w:rsidRPr="00DC6331" w:rsidRDefault="00F2474B" w:rsidP="00C62106">
            <w:pPr>
              <w:spacing w:line="276" w:lineRule="auto"/>
            </w:pPr>
          </w:p>
        </w:tc>
        <w:tc>
          <w:tcPr>
            <w:tcW w:w="2232" w:type="dxa"/>
          </w:tcPr>
          <w:p w14:paraId="70A0726F" w14:textId="77777777" w:rsidR="00F2474B" w:rsidRPr="00DC6331" w:rsidRDefault="00F2474B" w:rsidP="00C62106">
            <w:pPr>
              <w:spacing w:line="276" w:lineRule="auto"/>
            </w:pPr>
          </w:p>
        </w:tc>
        <w:tc>
          <w:tcPr>
            <w:tcW w:w="1967" w:type="dxa"/>
          </w:tcPr>
          <w:p w14:paraId="565301BC" w14:textId="77777777" w:rsidR="00F2474B" w:rsidRPr="00DC6331" w:rsidRDefault="00F2474B" w:rsidP="00C62106">
            <w:pPr>
              <w:spacing w:line="276" w:lineRule="auto"/>
            </w:pPr>
          </w:p>
        </w:tc>
      </w:tr>
      <w:tr w:rsidR="00F2474B" w:rsidRPr="00DC6331" w14:paraId="0EE27BF0" w14:textId="77777777" w:rsidTr="00C62106">
        <w:trPr>
          <w:trHeight w:val="778"/>
        </w:trPr>
        <w:tc>
          <w:tcPr>
            <w:tcW w:w="1702" w:type="dxa"/>
          </w:tcPr>
          <w:p w14:paraId="61695D7C" w14:textId="77777777" w:rsidR="00F2474B" w:rsidRPr="00DC6331" w:rsidRDefault="00F2474B" w:rsidP="00C62106">
            <w:pPr>
              <w:spacing w:line="276" w:lineRule="auto"/>
            </w:pPr>
          </w:p>
        </w:tc>
        <w:tc>
          <w:tcPr>
            <w:tcW w:w="2410" w:type="dxa"/>
          </w:tcPr>
          <w:p w14:paraId="22343EEE" w14:textId="77777777" w:rsidR="00F2474B" w:rsidRPr="00DC6331" w:rsidRDefault="00F2474B" w:rsidP="00C62106">
            <w:pPr>
              <w:spacing w:line="276" w:lineRule="auto"/>
            </w:pPr>
          </w:p>
        </w:tc>
        <w:tc>
          <w:tcPr>
            <w:tcW w:w="2693" w:type="dxa"/>
          </w:tcPr>
          <w:p w14:paraId="495F04FB" w14:textId="77777777" w:rsidR="00F2474B" w:rsidRPr="00DC6331" w:rsidRDefault="00F2474B" w:rsidP="00C62106">
            <w:pPr>
              <w:spacing w:line="276" w:lineRule="auto"/>
            </w:pPr>
          </w:p>
        </w:tc>
        <w:tc>
          <w:tcPr>
            <w:tcW w:w="2693" w:type="dxa"/>
          </w:tcPr>
          <w:p w14:paraId="5D4EE6D3" w14:textId="77777777" w:rsidR="00F2474B" w:rsidRPr="00DC6331" w:rsidRDefault="00F2474B" w:rsidP="00C62106">
            <w:pPr>
              <w:spacing w:line="276" w:lineRule="auto"/>
            </w:pPr>
          </w:p>
        </w:tc>
        <w:tc>
          <w:tcPr>
            <w:tcW w:w="1845" w:type="dxa"/>
          </w:tcPr>
          <w:p w14:paraId="36FA1E18" w14:textId="77777777" w:rsidR="00F2474B" w:rsidRPr="00DC6331" w:rsidRDefault="00F2474B" w:rsidP="00C62106">
            <w:pPr>
              <w:spacing w:line="276" w:lineRule="auto"/>
            </w:pPr>
          </w:p>
        </w:tc>
        <w:tc>
          <w:tcPr>
            <w:tcW w:w="2232" w:type="dxa"/>
          </w:tcPr>
          <w:p w14:paraId="346158B5" w14:textId="77777777" w:rsidR="00F2474B" w:rsidRPr="00DC6331" w:rsidRDefault="00F2474B" w:rsidP="00C62106">
            <w:pPr>
              <w:spacing w:line="276" w:lineRule="auto"/>
            </w:pPr>
          </w:p>
        </w:tc>
        <w:tc>
          <w:tcPr>
            <w:tcW w:w="1967" w:type="dxa"/>
          </w:tcPr>
          <w:p w14:paraId="1594F75E" w14:textId="77777777" w:rsidR="00F2474B" w:rsidRPr="00DC6331" w:rsidRDefault="00F2474B" w:rsidP="00C62106">
            <w:pPr>
              <w:spacing w:line="276" w:lineRule="auto"/>
            </w:pPr>
          </w:p>
        </w:tc>
      </w:tr>
    </w:tbl>
    <w:p w14:paraId="75C4A716" w14:textId="77777777" w:rsidR="00F2474B" w:rsidRDefault="00F2474B" w:rsidP="00F2474B">
      <w:pPr>
        <w:spacing w:line="276" w:lineRule="auto"/>
        <w:rPr>
          <w:color w:val="000000" w:themeColor="text1"/>
        </w:rPr>
        <w:sectPr w:rsidR="00F2474B" w:rsidSect="00F2474B">
          <w:pgSz w:w="16840" w:h="11900" w:orient="landscape"/>
          <w:pgMar w:top="1440" w:right="1440" w:bottom="1440" w:left="1440" w:header="708" w:footer="708" w:gutter="0"/>
          <w:cols w:space="708"/>
          <w:docGrid w:linePitch="360"/>
        </w:sectPr>
      </w:pPr>
    </w:p>
    <w:p w14:paraId="01E2AF4B" w14:textId="77777777" w:rsidR="00F2474B" w:rsidRDefault="00F2474B" w:rsidP="00F2474B">
      <w:pPr>
        <w:spacing w:line="276" w:lineRule="auto"/>
        <w:rPr>
          <w:color w:val="000000" w:themeColor="text1"/>
        </w:rPr>
      </w:pPr>
      <w:r>
        <w:rPr>
          <w:color w:val="000000" w:themeColor="text1"/>
        </w:rPr>
        <w:lastRenderedPageBreak/>
        <w:t>Above</w:t>
      </w:r>
      <w:r w:rsidRPr="00DC6331">
        <w:rPr>
          <w:color w:val="000000" w:themeColor="text1"/>
        </w:rPr>
        <w:t xml:space="preserve"> is a risk assessment form, if you are an experienced facilitator/practitioner you would have come across plenty of these in previous projects. If you are a freelancer and are employed by a company to run a project with a group of people, the company will have their own risk assessments</w:t>
      </w:r>
      <w:r>
        <w:rPr>
          <w:color w:val="000000" w:themeColor="text1"/>
        </w:rPr>
        <w:t xml:space="preserve"> in place. </w:t>
      </w:r>
      <w:r w:rsidRPr="00DC6331">
        <w:rPr>
          <w:color w:val="000000" w:themeColor="text1"/>
        </w:rPr>
        <w:t>For your own piece of mind, it is great to do your own risk assessment that you can implement into your practice and projects. A risk assessment is where you identify hazards and risk factors that can have the potential to cause harm, create appropriate methods as to how you can eliminate the hazard or control the hazard if it cannot be removed.</w:t>
      </w:r>
    </w:p>
    <w:p w14:paraId="706B9328" w14:textId="77777777" w:rsidR="00F2474B" w:rsidRDefault="00F2474B" w:rsidP="00F2474B">
      <w:pPr>
        <w:spacing w:line="276" w:lineRule="auto"/>
        <w:rPr>
          <w:color w:val="000000" w:themeColor="text1"/>
        </w:rPr>
      </w:pPr>
    </w:p>
    <w:p w14:paraId="69F9473D" w14:textId="77777777" w:rsidR="00F2474B" w:rsidRPr="00DC6331" w:rsidRDefault="00F2474B" w:rsidP="00F2474B">
      <w:pPr>
        <w:spacing w:line="276" w:lineRule="auto"/>
        <w:rPr>
          <w:color w:val="000000" w:themeColor="text1"/>
        </w:rPr>
      </w:pPr>
      <w:r w:rsidRPr="00DC6331">
        <w:rPr>
          <w:color w:val="000000" w:themeColor="text1"/>
        </w:rPr>
        <w:t xml:space="preserve">When creating your risk assessment, you should visit the space you are going to be working in before you start the project (if you can) and make a note of all the potential hazards, who is at risk of the hazards, can you do anything to reduce the risk, is there anything you can do to manage the risk, find out if anyone else is responsible for further action if a risk were to happen and when you will put the precautions into place. If you cannot visit the place until the day of your project, you should visualise what could be in the space your working in and make notes on the same steps as if you were there. If you can turn up early before the participants arrive then you can have a look at the space and determine if there are any hazards you may not have prepared for. You can also request to see the risk assessments that the company have of the space and cross check your own risk assessment with theirs.  </w:t>
      </w:r>
      <w:r w:rsidRPr="00DC6331">
        <w:rPr>
          <w:rFonts w:cstheme="minorHAnsi"/>
          <w:color w:val="000000" w:themeColor="text1"/>
        </w:rPr>
        <w:t>When creating a risk assessment, you should think of the following:</w:t>
      </w:r>
    </w:p>
    <w:p w14:paraId="1B2EDAAF" w14:textId="77777777" w:rsidR="00F2474B" w:rsidRPr="00DC6331" w:rsidRDefault="00F2474B" w:rsidP="00F2474B">
      <w:pPr>
        <w:pStyle w:val="NormalWeb"/>
        <w:numPr>
          <w:ilvl w:val="0"/>
          <w:numId w:val="40"/>
        </w:numPr>
        <w:spacing w:line="276" w:lineRule="auto"/>
        <w:rPr>
          <w:rFonts w:asciiTheme="minorHAnsi" w:hAnsiTheme="minorHAnsi" w:cstheme="minorHAnsi"/>
          <w:color w:val="000000" w:themeColor="text1"/>
        </w:rPr>
      </w:pPr>
      <w:r w:rsidRPr="00DC6331">
        <w:rPr>
          <w:rFonts w:asciiTheme="minorHAnsi" w:hAnsiTheme="minorHAnsi" w:cstheme="minorHAnsi"/>
          <w:color w:val="000000" w:themeColor="text1"/>
        </w:rPr>
        <w:t xml:space="preserve">Who could be harmed? - You are responsible for anyone entering the building who may be related to the workshops/project you are running. Responsibility extends to all areas of the building not just the space you run your workshops in (car park, entrances and exits to the building, corridors, waiting areas, kitchen facilities, toilets). </w:t>
      </w:r>
    </w:p>
    <w:p w14:paraId="6F883826" w14:textId="77777777" w:rsidR="00F2474B" w:rsidRPr="00DC6331" w:rsidRDefault="00F2474B" w:rsidP="00F2474B">
      <w:pPr>
        <w:pStyle w:val="NormalWeb"/>
        <w:numPr>
          <w:ilvl w:val="0"/>
          <w:numId w:val="40"/>
        </w:numPr>
        <w:spacing w:line="276" w:lineRule="auto"/>
        <w:rPr>
          <w:rFonts w:asciiTheme="minorHAnsi" w:hAnsiTheme="minorHAnsi" w:cstheme="minorHAnsi"/>
          <w:color w:val="000000" w:themeColor="text1"/>
        </w:rPr>
      </w:pPr>
      <w:r w:rsidRPr="00DC6331">
        <w:rPr>
          <w:rFonts w:asciiTheme="minorHAnsi" w:hAnsiTheme="minorHAnsi" w:cstheme="minorHAnsi"/>
          <w:color w:val="000000" w:themeColor="text1"/>
        </w:rPr>
        <w:t>How might people be harmed?</w:t>
      </w:r>
    </w:p>
    <w:p w14:paraId="57DEFC12" w14:textId="77777777" w:rsidR="00F2474B" w:rsidRPr="00DC6331" w:rsidRDefault="00F2474B" w:rsidP="00F2474B">
      <w:pPr>
        <w:pStyle w:val="NormalWeb"/>
        <w:numPr>
          <w:ilvl w:val="0"/>
          <w:numId w:val="41"/>
        </w:numPr>
        <w:spacing w:line="276" w:lineRule="auto"/>
        <w:rPr>
          <w:rFonts w:asciiTheme="minorHAnsi" w:hAnsiTheme="minorHAnsi" w:cstheme="minorHAnsi"/>
          <w:color w:val="000000" w:themeColor="text1"/>
        </w:rPr>
      </w:pPr>
      <w:r w:rsidRPr="00DC6331">
        <w:rPr>
          <w:rFonts w:asciiTheme="minorHAnsi" w:hAnsiTheme="minorHAnsi" w:cstheme="minorHAnsi"/>
          <w:color w:val="000000" w:themeColor="text1"/>
        </w:rPr>
        <w:t xml:space="preserve">The environment you run the workshops in. Know your access points to the room your working in, is there enough light in the space, any uneven ground or falling down walls and trip hazards. </w:t>
      </w:r>
    </w:p>
    <w:p w14:paraId="20791888" w14:textId="77777777" w:rsidR="00F2474B" w:rsidRPr="00DC6331" w:rsidRDefault="00F2474B" w:rsidP="00F2474B">
      <w:pPr>
        <w:pStyle w:val="NormalWeb"/>
        <w:numPr>
          <w:ilvl w:val="0"/>
          <w:numId w:val="41"/>
        </w:numPr>
        <w:spacing w:line="276" w:lineRule="auto"/>
        <w:rPr>
          <w:rFonts w:asciiTheme="minorHAnsi" w:hAnsiTheme="minorHAnsi" w:cstheme="minorHAnsi"/>
          <w:color w:val="000000" w:themeColor="text1"/>
        </w:rPr>
      </w:pPr>
      <w:r w:rsidRPr="00DC6331">
        <w:rPr>
          <w:rFonts w:asciiTheme="minorHAnsi" w:hAnsiTheme="minorHAnsi" w:cstheme="minorHAnsi"/>
          <w:color w:val="000000" w:themeColor="text1"/>
        </w:rPr>
        <w:t>If you are going to be using the kitchen as a break space, you will need to measure the risks that can happen in a kitchen.</w:t>
      </w:r>
    </w:p>
    <w:p w14:paraId="60AED2A6" w14:textId="77777777" w:rsidR="00F2474B" w:rsidRPr="00DC6331" w:rsidRDefault="00F2474B" w:rsidP="00F2474B">
      <w:pPr>
        <w:pStyle w:val="NormalWeb"/>
        <w:numPr>
          <w:ilvl w:val="0"/>
          <w:numId w:val="41"/>
        </w:numPr>
        <w:spacing w:line="276" w:lineRule="auto"/>
        <w:rPr>
          <w:rFonts w:asciiTheme="minorHAnsi" w:hAnsiTheme="minorHAnsi" w:cstheme="minorHAnsi"/>
          <w:color w:val="000000" w:themeColor="text1"/>
        </w:rPr>
      </w:pPr>
      <w:r w:rsidRPr="00DC6331">
        <w:rPr>
          <w:rFonts w:asciiTheme="minorHAnsi" w:hAnsiTheme="minorHAnsi" w:cstheme="minorHAnsi"/>
          <w:color w:val="000000" w:themeColor="text1"/>
        </w:rPr>
        <w:t>The heating- is it too cold or too hot in the space? Are there windows you can open?</w:t>
      </w:r>
    </w:p>
    <w:p w14:paraId="2DD421D1" w14:textId="77777777" w:rsidR="00F2474B" w:rsidRPr="00DC6331" w:rsidRDefault="00F2474B" w:rsidP="00F2474B">
      <w:pPr>
        <w:pStyle w:val="NormalWeb"/>
        <w:numPr>
          <w:ilvl w:val="0"/>
          <w:numId w:val="41"/>
        </w:numPr>
        <w:spacing w:line="276" w:lineRule="auto"/>
        <w:rPr>
          <w:rFonts w:asciiTheme="minorHAnsi" w:hAnsiTheme="minorHAnsi" w:cstheme="minorHAnsi"/>
          <w:color w:val="000000" w:themeColor="text1"/>
        </w:rPr>
      </w:pPr>
      <w:r w:rsidRPr="00DC6331">
        <w:rPr>
          <w:rFonts w:asciiTheme="minorHAnsi" w:hAnsiTheme="minorHAnsi" w:cstheme="minorHAnsi"/>
          <w:color w:val="000000" w:themeColor="text1"/>
        </w:rPr>
        <w:t xml:space="preserve">Any access to drinking water? </w:t>
      </w:r>
    </w:p>
    <w:p w14:paraId="3E221DE7" w14:textId="77777777" w:rsidR="00F2474B" w:rsidRPr="00DC6331" w:rsidRDefault="00F2474B" w:rsidP="00F2474B">
      <w:pPr>
        <w:pStyle w:val="NormalWeb"/>
        <w:numPr>
          <w:ilvl w:val="0"/>
          <w:numId w:val="41"/>
        </w:numPr>
        <w:spacing w:line="276" w:lineRule="auto"/>
        <w:rPr>
          <w:rFonts w:asciiTheme="minorHAnsi" w:hAnsiTheme="minorHAnsi" w:cstheme="minorHAnsi"/>
          <w:color w:val="000000" w:themeColor="text1"/>
        </w:rPr>
      </w:pPr>
      <w:r w:rsidRPr="00DC6331">
        <w:rPr>
          <w:rFonts w:asciiTheme="minorHAnsi" w:hAnsiTheme="minorHAnsi" w:cstheme="minorHAnsi"/>
          <w:color w:val="000000" w:themeColor="text1"/>
        </w:rPr>
        <w:t>Familiarise yourself with the fire alarm procedures and how to use fire hazard equipment.</w:t>
      </w:r>
    </w:p>
    <w:p w14:paraId="3DE1EBA1" w14:textId="77777777" w:rsidR="00F2474B" w:rsidRPr="00DC6331" w:rsidRDefault="00F2474B" w:rsidP="00F2474B">
      <w:pPr>
        <w:pStyle w:val="NormalWeb"/>
        <w:numPr>
          <w:ilvl w:val="0"/>
          <w:numId w:val="40"/>
        </w:numPr>
        <w:spacing w:line="276" w:lineRule="auto"/>
        <w:rPr>
          <w:rFonts w:asciiTheme="minorHAnsi" w:hAnsiTheme="minorHAnsi" w:cstheme="minorHAnsi"/>
          <w:color w:val="000000" w:themeColor="text1"/>
        </w:rPr>
      </w:pPr>
      <w:r w:rsidRPr="00DC6331">
        <w:rPr>
          <w:rFonts w:asciiTheme="minorHAnsi" w:hAnsiTheme="minorHAnsi" w:cstheme="minorHAnsi"/>
          <w:color w:val="000000" w:themeColor="text1"/>
        </w:rPr>
        <w:t>Where to store equipment?</w:t>
      </w:r>
    </w:p>
    <w:p w14:paraId="1F19489F" w14:textId="77777777" w:rsidR="00F2474B" w:rsidRDefault="00F2474B" w:rsidP="00F2474B">
      <w:pPr>
        <w:tabs>
          <w:tab w:val="left" w:pos="2352"/>
        </w:tabs>
        <w:rPr>
          <w:rFonts w:cstheme="minorHAnsi"/>
          <w:color w:val="000000" w:themeColor="text1"/>
        </w:rPr>
      </w:pPr>
      <w:r w:rsidRPr="00DC6331">
        <w:rPr>
          <w:rFonts w:cstheme="minorHAnsi"/>
          <w:color w:val="000000" w:themeColor="text1"/>
        </w:rPr>
        <w:t>Knowing your participants medical conditions or restrictions for running and adapting your workshops</w:t>
      </w:r>
      <w:r>
        <w:rPr>
          <w:rFonts w:cstheme="minorHAnsi"/>
          <w:color w:val="000000" w:themeColor="text1"/>
        </w:rPr>
        <w:t>.</w:t>
      </w:r>
    </w:p>
    <w:p w14:paraId="21B94ECD" w14:textId="7764C34E" w:rsidR="00F2474B" w:rsidRDefault="00F2474B" w:rsidP="00F2474B">
      <w:pPr>
        <w:pStyle w:val="Heading1"/>
      </w:pPr>
      <w:bookmarkStart w:id="52" w:name="_Toc40798116"/>
      <w:r>
        <w:lastRenderedPageBreak/>
        <w:t>Appendix Twelve- Resources</w:t>
      </w:r>
      <w:bookmarkEnd w:id="52"/>
    </w:p>
    <w:p w14:paraId="7A9209C6" w14:textId="77777777" w:rsidR="00F2474B" w:rsidRPr="00F2474B" w:rsidRDefault="00F2474B" w:rsidP="00F2474B"/>
    <w:p w14:paraId="3AF5A003" w14:textId="77777777" w:rsidR="00F2474B" w:rsidRPr="003948B4" w:rsidRDefault="00F2474B" w:rsidP="00F2474B">
      <w:pPr>
        <w:spacing w:line="276" w:lineRule="auto"/>
        <w:rPr>
          <w:b/>
          <w:bCs/>
          <w:u w:val="single"/>
        </w:rPr>
      </w:pPr>
      <w:r w:rsidRPr="003948B4">
        <w:rPr>
          <w:b/>
          <w:bCs/>
          <w:u w:val="single"/>
        </w:rPr>
        <w:t>Great ways to start a workshop</w:t>
      </w:r>
    </w:p>
    <w:p w14:paraId="7C0876F7" w14:textId="77777777" w:rsidR="00F2474B" w:rsidRPr="003948B4" w:rsidRDefault="00F2474B" w:rsidP="00F2474B">
      <w:pPr>
        <w:spacing w:line="276" w:lineRule="auto"/>
      </w:pPr>
      <w:r w:rsidRPr="003948B4">
        <w:t xml:space="preserve">Drama Notebook (2020) </w:t>
      </w:r>
      <w:r w:rsidRPr="003948B4">
        <w:rPr>
          <w:i/>
          <w:iCs/>
        </w:rPr>
        <w:t xml:space="preserve">Name Games for Drama Class. </w:t>
      </w:r>
      <w:r w:rsidRPr="003948B4">
        <w:t xml:space="preserve">Available at: </w:t>
      </w:r>
      <w:hyperlink r:id="rId12" w:history="1">
        <w:r w:rsidRPr="003948B4">
          <w:rPr>
            <w:rStyle w:val="Hyperlink"/>
            <w:rFonts w:eastAsiaTheme="majorEastAsia"/>
          </w:rPr>
          <w:t>https://www.dramanotebook.com/drama-name-games/</w:t>
        </w:r>
      </w:hyperlink>
      <w:r w:rsidRPr="003948B4">
        <w:t xml:space="preserve"> (Accessed: 3</w:t>
      </w:r>
      <w:r w:rsidRPr="003948B4">
        <w:rPr>
          <w:vertAlign w:val="superscript"/>
        </w:rPr>
        <w:t>rd</w:t>
      </w:r>
      <w:r w:rsidRPr="003948B4">
        <w:t xml:space="preserve"> May 2020).</w:t>
      </w:r>
    </w:p>
    <w:p w14:paraId="6BC8E6CD" w14:textId="77777777" w:rsidR="00F2474B" w:rsidRPr="003948B4" w:rsidRDefault="00F2474B" w:rsidP="00F2474B">
      <w:pPr>
        <w:spacing w:line="276" w:lineRule="auto"/>
      </w:pPr>
    </w:p>
    <w:p w14:paraId="154B3718" w14:textId="77777777" w:rsidR="00F2474B" w:rsidRPr="003948B4" w:rsidRDefault="00F2474B" w:rsidP="00F2474B">
      <w:pPr>
        <w:spacing w:line="276" w:lineRule="auto"/>
      </w:pPr>
      <w:r w:rsidRPr="003948B4">
        <w:t xml:space="preserve">Drama Resource (2019) </w:t>
      </w:r>
      <w:r w:rsidRPr="003948B4">
        <w:rPr>
          <w:i/>
          <w:iCs/>
        </w:rPr>
        <w:t xml:space="preserve">Drama Games. </w:t>
      </w:r>
      <w:r w:rsidRPr="003948B4">
        <w:t xml:space="preserve">Available at: </w:t>
      </w:r>
      <w:hyperlink r:id="rId13" w:history="1">
        <w:r w:rsidRPr="003948B4">
          <w:rPr>
            <w:rStyle w:val="Hyperlink"/>
            <w:rFonts w:eastAsiaTheme="majorEastAsia"/>
          </w:rPr>
          <w:t>https://dramaresource.com/catch-my-name/</w:t>
        </w:r>
      </w:hyperlink>
      <w:r w:rsidRPr="003948B4">
        <w:t xml:space="preserve"> (Accessed: 3</w:t>
      </w:r>
      <w:r w:rsidRPr="003948B4">
        <w:rPr>
          <w:vertAlign w:val="superscript"/>
        </w:rPr>
        <w:t>rd</w:t>
      </w:r>
      <w:r w:rsidRPr="003948B4">
        <w:t xml:space="preserve"> May 2020).</w:t>
      </w:r>
    </w:p>
    <w:p w14:paraId="018D4780" w14:textId="77777777" w:rsidR="00F2474B" w:rsidRPr="003948B4" w:rsidRDefault="00F2474B" w:rsidP="00F2474B">
      <w:pPr>
        <w:spacing w:line="276" w:lineRule="auto"/>
      </w:pPr>
    </w:p>
    <w:p w14:paraId="23FC9A52" w14:textId="77777777" w:rsidR="00F2474B" w:rsidRPr="003948B4" w:rsidRDefault="00F2474B" w:rsidP="00F2474B">
      <w:pPr>
        <w:spacing w:line="276" w:lineRule="auto"/>
        <w:rPr>
          <w:b/>
          <w:bCs/>
          <w:u w:val="single"/>
        </w:rPr>
      </w:pPr>
      <w:r w:rsidRPr="003948B4">
        <w:rPr>
          <w:b/>
          <w:bCs/>
          <w:u w:val="single"/>
        </w:rPr>
        <w:t>Great ways to end a workshop</w:t>
      </w:r>
    </w:p>
    <w:p w14:paraId="2CB904B2" w14:textId="77777777" w:rsidR="00F2474B" w:rsidRPr="003948B4" w:rsidRDefault="00F2474B" w:rsidP="00F2474B">
      <w:pPr>
        <w:spacing w:line="276" w:lineRule="auto"/>
      </w:pPr>
      <w:r w:rsidRPr="003948B4">
        <w:t xml:space="preserve">Drama toolkit (2019) </w:t>
      </w:r>
      <w:r w:rsidRPr="003948B4">
        <w:rPr>
          <w:i/>
          <w:iCs/>
        </w:rPr>
        <w:t xml:space="preserve">Drama Games. </w:t>
      </w:r>
      <w:r w:rsidRPr="003948B4">
        <w:t xml:space="preserve">Available: </w:t>
      </w:r>
      <w:hyperlink r:id="rId14" w:history="1">
        <w:r w:rsidRPr="003948B4">
          <w:rPr>
            <w:rStyle w:val="Hyperlink"/>
            <w:rFonts w:eastAsiaTheme="majorEastAsia"/>
          </w:rPr>
          <w:t>https://www.dramatoolkit.co.uk/drama-games/category/concentration</w:t>
        </w:r>
      </w:hyperlink>
      <w:r w:rsidRPr="003948B4">
        <w:t xml:space="preserve"> (Accessed: 3</w:t>
      </w:r>
      <w:r w:rsidRPr="003948B4">
        <w:rPr>
          <w:vertAlign w:val="superscript"/>
        </w:rPr>
        <w:t>rd</w:t>
      </w:r>
      <w:r w:rsidRPr="003948B4">
        <w:t xml:space="preserve"> May 2020).</w:t>
      </w:r>
    </w:p>
    <w:p w14:paraId="50F5FBE3" w14:textId="77777777" w:rsidR="00F2474B" w:rsidRPr="003948B4" w:rsidRDefault="00F2474B" w:rsidP="00F2474B">
      <w:pPr>
        <w:spacing w:line="276" w:lineRule="auto"/>
      </w:pPr>
    </w:p>
    <w:p w14:paraId="07CD2625" w14:textId="77777777" w:rsidR="00F2474B" w:rsidRPr="003948B4" w:rsidRDefault="00F2474B" w:rsidP="00F2474B">
      <w:pPr>
        <w:spacing w:line="276" w:lineRule="auto"/>
        <w:rPr>
          <w:rFonts w:cs="Arial"/>
          <w:b/>
          <w:bCs/>
          <w:color w:val="000000" w:themeColor="text1"/>
          <w:u w:val="single"/>
        </w:rPr>
      </w:pPr>
      <w:r w:rsidRPr="003948B4">
        <w:rPr>
          <w:b/>
          <w:bCs/>
          <w:u w:val="single"/>
        </w:rPr>
        <w:t xml:space="preserve">Beginning Story- The Creator created people, gave them words </w:t>
      </w:r>
    </w:p>
    <w:p w14:paraId="643D202C" w14:textId="77777777" w:rsidR="00F2474B" w:rsidRPr="003948B4" w:rsidRDefault="00F2474B" w:rsidP="00F2474B">
      <w:pPr>
        <w:spacing w:line="276" w:lineRule="auto"/>
        <w:rPr>
          <w:rFonts w:cs="Arial"/>
          <w:color w:val="000000" w:themeColor="text1"/>
        </w:rPr>
      </w:pPr>
      <w:r w:rsidRPr="003948B4">
        <w:t xml:space="preserve">Inspirational Stories (n.d.) </w:t>
      </w:r>
      <w:r w:rsidRPr="003948B4">
        <w:rPr>
          <w:i/>
          <w:iCs/>
        </w:rPr>
        <w:t>Stories for new beginnings.</w:t>
      </w:r>
      <w:r w:rsidRPr="003948B4">
        <w:t xml:space="preserve"> Available at: </w:t>
      </w:r>
      <w:hyperlink r:id="rId15" w:history="1">
        <w:r w:rsidRPr="003948B4">
          <w:rPr>
            <w:rStyle w:val="Hyperlink"/>
            <w:rFonts w:eastAsiaTheme="majorEastAsia" w:cstheme="minorHAnsi"/>
          </w:rPr>
          <w:t>https://www.inspirationalstories.eu/spiritual-stories/stories-for-new-beginnings/</w:t>
        </w:r>
      </w:hyperlink>
      <w:r w:rsidRPr="003948B4">
        <w:t xml:space="preserve"> (Accessed: 22</w:t>
      </w:r>
      <w:r w:rsidRPr="003948B4">
        <w:rPr>
          <w:vertAlign w:val="superscript"/>
        </w:rPr>
        <w:t>nd</w:t>
      </w:r>
      <w:r w:rsidRPr="003948B4">
        <w:t xml:space="preserve"> April 2020).</w:t>
      </w:r>
    </w:p>
    <w:p w14:paraId="180823CF" w14:textId="77777777" w:rsidR="00F2474B" w:rsidRPr="003948B4" w:rsidRDefault="00F2474B" w:rsidP="00F2474B">
      <w:pPr>
        <w:spacing w:line="276" w:lineRule="auto"/>
        <w:rPr>
          <w:rFonts w:cs="Arial"/>
          <w:color w:val="000000" w:themeColor="text1"/>
        </w:rPr>
      </w:pPr>
    </w:p>
    <w:p w14:paraId="0B527E4A" w14:textId="77777777" w:rsidR="00F2474B" w:rsidRPr="003948B4" w:rsidRDefault="00F2474B" w:rsidP="00F2474B">
      <w:pPr>
        <w:spacing w:line="276" w:lineRule="auto"/>
        <w:rPr>
          <w:rFonts w:cs="Arial"/>
          <w:b/>
          <w:bCs/>
          <w:color w:val="000000" w:themeColor="text1"/>
          <w:u w:val="single"/>
        </w:rPr>
      </w:pPr>
      <w:r w:rsidRPr="003948B4">
        <w:rPr>
          <w:rFonts w:cs="Arial"/>
          <w:b/>
          <w:bCs/>
          <w:color w:val="000000" w:themeColor="text1"/>
          <w:u w:val="single"/>
        </w:rPr>
        <w:t xml:space="preserve">Friendship </w:t>
      </w:r>
      <w:r w:rsidRPr="003948B4">
        <w:rPr>
          <w:b/>
          <w:bCs/>
          <w:u w:val="single"/>
        </w:rPr>
        <w:t>Story</w:t>
      </w:r>
      <w:r w:rsidRPr="003948B4">
        <w:rPr>
          <w:rFonts w:cs="Arial"/>
          <w:b/>
          <w:bCs/>
          <w:color w:val="000000" w:themeColor="text1"/>
          <w:u w:val="single"/>
        </w:rPr>
        <w:t>- Union is Strength</w:t>
      </w:r>
    </w:p>
    <w:p w14:paraId="76C3984C" w14:textId="77777777" w:rsidR="00F2474B" w:rsidRPr="003948B4" w:rsidRDefault="00F2474B" w:rsidP="00F2474B">
      <w:pPr>
        <w:spacing w:line="276" w:lineRule="auto"/>
        <w:rPr>
          <w:rFonts w:cs="Arial"/>
          <w:color w:val="EF9F00"/>
        </w:rPr>
      </w:pPr>
      <w:r w:rsidRPr="003948B4">
        <w:rPr>
          <w:rFonts w:cs="Arial"/>
          <w:color w:val="000000" w:themeColor="text1"/>
        </w:rPr>
        <w:t xml:space="preserve">Luck Money Myth (2020) </w:t>
      </w:r>
      <w:r w:rsidRPr="003948B4">
        <w:rPr>
          <w:rFonts w:cs="Arial"/>
          <w:i/>
          <w:iCs/>
          <w:color w:val="000000" w:themeColor="text1"/>
        </w:rPr>
        <w:t>Union is Strength - Pigeon's Panchatantra Story.</w:t>
      </w:r>
      <w:r w:rsidRPr="003948B4">
        <w:rPr>
          <w:rFonts w:cs="Arial"/>
          <w:color w:val="000000" w:themeColor="text1"/>
        </w:rPr>
        <w:t xml:space="preserve"> Available at: </w:t>
      </w:r>
      <w:hyperlink r:id="rId16" w:history="1">
        <w:r w:rsidRPr="003948B4">
          <w:rPr>
            <w:rStyle w:val="Hyperlink"/>
            <w:rFonts w:eastAsiaTheme="majorEastAsia" w:cs="Arial"/>
          </w:rPr>
          <w:t>https://luckmoneymyth.com/panchatantra-stories-for-kids/</w:t>
        </w:r>
      </w:hyperlink>
      <w:r w:rsidRPr="003948B4">
        <w:rPr>
          <w:rFonts w:cs="Arial"/>
          <w:color w:val="000000" w:themeColor="text1"/>
        </w:rPr>
        <w:t xml:space="preserve"> (Accessed: 28</w:t>
      </w:r>
      <w:r w:rsidRPr="003948B4">
        <w:rPr>
          <w:rFonts w:cs="Arial"/>
          <w:color w:val="000000" w:themeColor="text1"/>
          <w:vertAlign w:val="superscript"/>
        </w:rPr>
        <w:t>th</w:t>
      </w:r>
      <w:r w:rsidRPr="003948B4">
        <w:rPr>
          <w:rFonts w:cs="Arial"/>
          <w:color w:val="000000" w:themeColor="text1"/>
        </w:rPr>
        <w:t xml:space="preserve"> April 2020).</w:t>
      </w:r>
    </w:p>
    <w:p w14:paraId="48B69D63" w14:textId="77777777" w:rsidR="00F2474B" w:rsidRPr="003948B4" w:rsidRDefault="00F2474B" w:rsidP="00F2474B">
      <w:pPr>
        <w:spacing w:line="276" w:lineRule="auto"/>
        <w:rPr>
          <w:rFonts w:cs="Arial"/>
          <w:color w:val="000000" w:themeColor="text1"/>
        </w:rPr>
      </w:pPr>
    </w:p>
    <w:p w14:paraId="20C0A985" w14:textId="77777777" w:rsidR="00F2474B" w:rsidRPr="003948B4" w:rsidRDefault="00F2474B" w:rsidP="00F2474B">
      <w:pPr>
        <w:spacing w:line="276" w:lineRule="auto"/>
        <w:rPr>
          <w:rFonts w:cs="Arial"/>
          <w:b/>
          <w:bCs/>
          <w:color w:val="000000" w:themeColor="text1"/>
          <w:u w:val="single"/>
        </w:rPr>
      </w:pPr>
      <w:r w:rsidRPr="003948B4">
        <w:rPr>
          <w:rFonts w:cs="Arial"/>
          <w:b/>
          <w:bCs/>
          <w:color w:val="000000" w:themeColor="text1"/>
          <w:u w:val="single"/>
        </w:rPr>
        <w:t xml:space="preserve">Friendship </w:t>
      </w:r>
      <w:r w:rsidRPr="003948B4">
        <w:rPr>
          <w:b/>
          <w:bCs/>
          <w:u w:val="single"/>
        </w:rPr>
        <w:t>Story</w:t>
      </w:r>
      <w:r w:rsidRPr="003948B4">
        <w:rPr>
          <w:rFonts w:cs="Arial"/>
          <w:b/>
          <w:bCs/>
          <w:color w:val="000000" w:themeColor="text1"/>
          <w:u w:val="single"/>
        </w:rPr>
        <w:t>- Union is Strength</w:t>
      </w:r>
    </w:p>
    <w:p w14:paraId="1A3422E5" w14:textId="77777777" w:rsidR="00F2474B" w:rsidRPr="003948B4" w:rsidRDefault="00F2474B" w:rsidP="00F2474B">
      <w:pPr>
        <w:spacing w:line="276" w:lineRule="auto"/>
        <w:rPr>
          <w:rFonts w:cs="Arial"/>
          <w:color w:val="000000" w:themeColor="text1"/>
        </w:rPr>
      </w:pPr>
      <w:r w:rsidRPr="003948B4">
        <w:rPr>
          <w:rFonts w:cs="Arial"/>
          <w:color w:val="000000" w:themeColor="text1"/>
        </w:rPr>
        <w:t xml:space="preserve">Tell a Tale (2017) </w:t>
      </w:r>
      <w:r w:rsidRPr="003948B4">
        <w:rPr>
          <w:rFonts w:cs="Arial"/>
          <w:i/>
          <w:iCs/>
          <w:color w:val="000000" w:themeColor="text1"/>
        </w:rPr>
        <w:t xml:space="preserve">Panchatantra Story: Union is Strength. </w:t>
      </w:r>
      <w:r w:rsidRPr="003948B4">
        <w:rPr>
          <w:rFonts w:cs="Arial"/>
          <w:color w:val="000000" w:themeColor="text1"/>
        </w:rPr>
        <w:t xml:space="preserve">Available at: </w:t>
      </w:r>
      <w:hyperlink r:id="rId17" w:history="1">
        <w:r w:rsidRPr="003948B4">
          <w:rPr>
            <w:rStyle w:val="Hyperlink"/>
            <w:rFonts w:eastAsiaTheme="majorEastAsia" w:cs="Arial"/>
          </w:rPr>
          <w:t>https://www.tell-a-tale.com/panchatantra-union-is-strength/</w:t>
        </w:r>
      </w:hyperlink>
      <w:r w:rsidRPr="003948B4">
        <w:rPr>
          <w:rFonts w:cs="Arial"/>
          <w:color w:val="000000" w:themeColor="text1"/>
        </w:rPr>
        <w:t xml:space="preserve"> (Accessed: 28</w:t>
      </w:r>
      <w:r w:rsidRPr="003948B4">
        <w:rPr>
          <w:rFonts w:cs="Arial"/>
          <w:color w:val="000000" w:themeColor="text1"/>
          <w:vertAlign w:val="superscript"/>
        </w:rPr>
        <w:t>th</w:t>
      </w:r>
      <w:r w:rsidRPr="003948B4">
        <w:rPr>
          <w:rFonts w:cs="Arial"/>
          <w:color w:val="000000" w:themeColor="text1"/>
        </w:rPr>
        <w:t xml:space="preserve"> April 2020).</w:t>
      </w:r>
    </w:p>
    <w:p w14:paraId="5D2B5AEB" w14:textId="77777777" w:rsidR="00F2474B" w:rsidRPr="003948B4" w:rsidRDefault="00F2474B" w:rsidP="00F2474B">
      <w:pPr>
        <w:spacing w:line="276" w:lineRule="auto"/>
        <w:rPr>
          <w:rFonts w:cs="Arial"/>
          <w:color w:val="000000" w:themeColor="text1"/>
        </w:rPr>
      </w:pPr>
    </w:p>
    <w:p w14:paraId="634BDE42" w14:textId="77777777" w:rsidR="00F2474B" w:rsidRPr="003948B4" w:rsidRDefault="00F2474B" w:rsidP="00F2474B">
      <w:pPr>
        <w:spacing w:line="276" w:lineRule="auto"/>
        <w:rPr>
          <w:rFonts w:cs="Arial"/>
          <w:b/>
          <w:bCs/>
          <w:color w:val="000000" w:themeColor="text1"/>
          <w:u w:val="single"/>
        </w:rPr>
      </w:pPr>
      <w:r w:rsidRPr="003948B4">
        <w:rPr>
          <w:rFonts w:cs="Arial"/>
          <w:b/>
          <w:bCs/>
          <w:color w:val="000000" w:themeColor="text1"/>
          <w:u w:val="single"/>
        </w:rPr>
        <w:t>Kindness Story- How the Kangaroo Got Her Pouch</w:t>
      </w:r>
    </w:p>
    <w:p w14:paraId="709A719A" w14:textId="77777777" w:rsidR="00F2474B" w:rsidRPr="003948B4" w:rsidRDefault="00F2474B" w:rsidP="00F2474B">
      <w:pPr>
        <w:spacing w:line="276" w:lineRule="auto"/>
        <w:rPr>
          <w:rFonts w:cs="Arial"/>
          <w:color w:val="000000" w:themeColor="text1"/>
        </w:rPr>
      </w:pPr>
      <w:r w:rsidRPr="003948B4">
        <w:rPr>
          <w:rFonts w:cs="Arial"/>
          <w:color w:val="000000" w:themeColor="text1"/>
        </w:rPr>
        <w:t xml:space="preserve">Learning to Give (n.d.) </w:t>
      </w:r>
      <w:r w:rsidRPr="003948B4">
        <w:rPr>
          <w:rFonts w:cs="Arial"/>
          <w:i/>
          <w:iCs/>
          <w:color w:val="000000" w:themeColor="text1"/>
        </w:rPr>
        <w:t xml:space="preserve">How the Kangaroo Got Her Pouch. </w:t>
      </w:r>
      <w:r w:rsidRPr="003948B4">
        <w:rPr>
          <w:rFonts w:cs="Arial"/>
          <w:color w:val="000000" w:themeColor="text1"/>
        </w:rPr>
        <w:t xml:space="preserve">Available at: </w:t>
      </w:r>
      <w:hyperlink r:id="rId18" w:history="1">
        <w:r w:rsidRPr="003948B4">
          <w:rPr>
            <w:rStyle w:val="Hyperlink"/>
            <w:rFonts w:eastAsiaTheme="majorEastAsia" w:cs="Arial"/>
            <w:i/>
            <w:iCs/>
          </w:rPr>
          <w:t>https</w:t>
        </w:r>
        <w:r w:rsidRPr="003948B4">
          <w:rPr>
            <w:rStyle w:val="Hyperlink"/>
            <w:rFonts w:eastAsiaTheme="majorEastAsia" w:cs="Arial"/>
          </w:rPr>
          <w:t>://www.learningtogive.org/resources/how-kangaroo-got-her-pouch-0</w:t>
        </w:r>
      </w:hyperlink>
      <w:r w:rsidRPr="003948B4">
        <w:rPr>
          <w:rFonts w:cs="Arial"/>
          <w:color w:val="000000" w:themeColor="text1"/>
        </w:rPr>
        <w:t xml:space="preserve"> (Accessed: 28th April 2020)</w:t>
      </w:r>
      <w:r>
        <w:rPr>
          <w:rFonts w:cs="Arial"/>
          <w:color w:val="000000" w:themeColor="text1"/>
        </w:rPr>
        <w:t>.</w:t>
      </w:r>
    </w:p>
    <w:p w14:paraId="700502CD" w14:textId="77777777" w:rsidR="00F2474B" w:rsidRPr="003948B4" w:rsidRDefault="00F2474B" w:rsidP="00F2474B">
      <w:pPr>
        <w:spacing w:line="276" w:lineRule="auto"/>
        <w:rPr>
          <w:rFonts w:cs="Arial"/>
          <w:color w:val="000000" w:themeColor="text1"/>
        </w:rPr>
      </w:pPr>
    </w:p>
    <w:p w14:paraId="0B495502" w14:textId="77777777" w:rsidR="00F2474B" w:rsidRPr="003948B4" w:rsidRDefault="00F2474B" w:rsidP="00F2474B">
      <w:pPr>
        <w:spacing w:line="276" w:lineRule="auto"/>
        <w:rPr>
          <w:rFonts w:cs="Arial"/>
          <w:b/>
          <w:bCs/>
          <w:color w:val="000000" w:themeColor="text1"/>
          <w:u w:val="single"/>
        </w:rPr>
      </w:pPr>
      <w:r w:rsidRPr="003948B4">
        <w:rPr>
          <w:rFonts w:cs="Arial"/>
          <w:b/>
          <w:bCs/>
          <w:color w:val="000000" w:themeColor="text1"/>
          <w:u w:val="single"/>
        </w:rPr>
        <w:t>Motivational Story</w:t>
      </w:r>
    </w:p>
    <w:p w14:paraId="174EDBCF" w14:textId="77777777" w:rsidR="00F2474B" w:rsidRPr="003948B4" w:rsidRDefault="00F2474B" w:rsidP="00F2474B">
      <w:pPr>
        <w:spacing w:line="276" w:lineRule="auto"/>
        <w:rPr>
          <w:rFonts w:cs="Arial"/>
          <w:color w:val="000000" w:themeColor="text1"/>
        </w:rPr>
      </w:pPr>
      <w:r w:rsidRPr="003948B4">
        <w:rPr>
          <w:rFonts w:cs="Arial"/>
          <w:color w:val="000000" w:themeColor="text1"/>
        </w:rPr>
        <w:t xml:space="preserve">Thought Catalog (2019) </w:t>
      </w:r>
      <w:r w:rsidRPr="003948B4">
        <w:rPr>
          <w:rFonts w:cs="Arial"/>
          <w:i/>
          <w:iCs/>
          <w:color w:val="000000" w:themeColor="text1"/>
        </w:rPr>
        <w:t xml:space="preserve">30 Motivational Stories to Push You Forward in Life. </w:t>
      </w:r>
      <w:r w:rsidRPr="003948B4">
        <w:rPr>
          <w:rFonts w:cs="Arial"/>
          <w:color w:val="000000" w:themeColor="text1"/>
        </w:rPr>
        <w:t xml:space="preserve">Available at: </w:t>
      </w:r>
      <w:hyperlink r:id="rId19" w:history="1">
        <w:r w:rsidRPr="003948B4">
          <w:rPr>
            <w:rStyle w:val="Hyperlink"/>
            <w:rFonts w:eastAsiaTheme="majorEastAsia" w:cs="Arial"/>
          </w:rPr>
          <w:t>https://thoughtcatalog.com/january-nelson/2018/09/motivational-stories/</w:t>
        </w:r>
      </w:hyperlink>
      <w:r w:rsidRPr="003948B4">
        <w:rPr>
          <w:rFonts w:cs="Arial"/>
          <w:color w:val="000000" w:themeColor="text1"/>
        </w:rPr>
        <w:t xml:space="preserve"> (Accessed: 2</w:t>
      </w:r>
      <w:r w:rsidRPr="003948B4">
        <w:rPr>
          <w:rFonts w:cs="Arial"/>
          <w:color w:val="000000" w:themeColor="text1"/>
          <w:vertAlign w:val="superscript"/>
        </w:rPr>
        <w:t>nd</w:t>
      </w:r>
      <w:r w:rsidRPr="003948B4">
        <w:rPr>
          <w:rFonts w:cs="Arial"/>
          <w:color w:val="000000" w:themeColor="text1"/>
        </w:rPr>
        <w:t xml:space="preserve"> May 2020). </w:t>
      </w:r>
    </w:p>
    <w:p w14:paraId="475362E0" w14:textId="77777777" w:rsidR="00F2474B" w:rsidRPr="003948B4" w:rsidRDefault="00F2474B" w:rsidP="00F2474B">
      <w:pPr>
        <w:spacing w:line="276" w:lineRule="auto"/>
        <w:rPr>
          <w:rFonts w:cs="Arial"/>
          <w:color w:val="000000" w:themeColor="text1"/>
        </w:rPr>
      </w:pPr>
    </w:p>
    <w:p w14:paraId="6504FA93" w14:textId="77777777" w:rsidR="00F2474B" w:rsidRPr="003948B4" w:rsidRDefault="00F2474B" w:rsidP="00F2474B">
      <w:pPr>
        <w:spacing w:line="276" w:lineRule="auto"/>
        <w:rPr>
          <w:rFonts w:cs="Arial"/>
          <w:b/>
          <w:bCs/>
          <w:color w:val="000000" w:themeColor="text1"/>
          <w:u w:val="single"/>
        </w:rPr>
      </w:pPr>
      <w:r w:rsidRPr="003948B4">
        <w:rPr>
          <w:rFonts w:cs="Arial"/>
          <w:b/>
          <w:bCs/>
          <w:color w:val="000000" w:themeColor="text1"/>
          <w:u w:val="single"/>
        </w:rPr>
        <w:t>Evaluation</w:t>
      </w:r>
    </w:p>
    <w:p w14:paraId="0B0DB305" w14:textId="77777777" w:rsidR="00F2474B" w:rsidRPr="003948B4" w:rsidRDefault="00F2474B" w:rsidP="00F2474B">
      <w:pPr>
        <w:spacing w:line="276" w:lineRule="auto"/>
        <w:rPr>
          <w:rFonts w:cs="Arial"/>
          <w:color w:val="000000" w:themeColor="text1"/>
        </w:rPr>
      </w:pPr>
      <w:r w:rsidRPr="003948B4">
        <w:rPr>
          <w:rFonts w:cs="Arial"/>
          <w:color w:val="000000" w:themeColor="text1"/>
        </w:rPr>
        <w:t xml:space="preserve">NHS Health Scotland (2006) </w:t>
      </w:r>
      <w:r w:rsidRPr="003948B4">
        <w:rPr>
          <w:rFonts w:cs="Arial"/>
          <w:i/>
          <w:iCs/>
          <w:color w:val="000000" w:themeColor="text1"/>
        </w:rPr>
        <w:t xml:space="preserve">Warwick-Edinburgh Mental Well-being Scale (WEMWBS). </w:t>
      </w:r>
      <w:r w:rsidRPr="003948B4">
        <w:rPr>
          <w:rFonts w:cs="Arial"/>
          <w:color w:val="000000" w:themeColor="text1"/>
        </w:rPr>
        <w:t xml:space="preserve">Available at: </w:t>
      </w:r>
      <w:hyperlink r:id="rId20" w:history="1">
        <w:r w:rsidRPr="003948B4">
          <w:rPr>
            <w:rStyle w:val="Hyperlink"/>
            <w:rFonts w:eastAsiaTheme="majorEastAsia" w:cs="Arial"/>
          </w:rPr>
          <w:t>https://www2.uwe.ac.uk/services/Marketing/students/pdf/Wellbeing-resources/well-being-scale-wemwbs.pdf</w:t>
        </w:r>
      </w:hyperlink>
      <w:r w:rsidRPr="003948B4">
        <w:rPr>
          <w:rFonts w:cs="Arial"/>
          <w:color w:val="000000" w:themeColor="text1"/>
        </w:rPr>
        <w:t xml:space="preserve"> (Accessed: 10</w:t>
      </w:r>
      <w:r w:rsidRPr="003948B4">
        <w:rPr>
          <w:rFonts w:cs="Arial"/>
          <w:color w:val="000000" w:themeColor="text1"/>
          <w:vertAlign w:val="superscript"/>
        </w:rPr>
        <w:t>th</w:t>
      </w:r>
      <w:r w:rsidRPr="003948B4">
        <w:rPr>
          <w:rFonts w:cs="Arial"/>
          <w:color w:val="000000" w:themeColor="text1"/>
        </w:rPr>
        <w:t xml:space="preserve"> May 2020).</w:t>
      </w:r>
    </w:p>
    <w:p w14:paraId="27998396" w14:textId="77777777" w:rsidR="00F2474B" w:rsidRPr="003948B4" w:rsidRDefault="00F2474B" w:rsidP="00F2474B">
      <w:pPr>
        <w:spacing w:line="276" w:lineRule="auto"/>
        <w:rPr>
          <w:rFonts w:cs="Arial"/>
          <w:color w:val="000000" w:themeColor="text1"/>
        </w:rPr>
      </w:pPr>
    </w:p>
    <w:p w14:paraId="4759D0E2" w14:textId="77777777" w:rsidR="00F2474B" w:rsidRPr="003948B4" w:rsidRDefault="00F2474B" w:rsidP="00F2474B">
      <w:pPr>
        <w:spacing w:line="276" w:lineRule="auto"/>
        <w:rPr>
          <w:rFonts w:cs="Arial"/>
          <w:b/>
          <w:bCs/>
          <w:color w:val="000000" w:themeColor="text1"/>
          <w:u w:val="single"/>
        </w:rPr>
      </w:pPr>
      <w:r w:rsidRPr="003948B4">
        <w:rPr>
          <w:rFonts w:cs="Arial"/>
          <w:b/>
          <w:bCs/>
          <w:color w:val="000000" w:themeColor="text1"/>
          <w:u w:val="single"/>
        </w:rPr>
        <w:lastRenderedPageBreak/>
        <w:t>Ethical Considerations</w:t>
      </w:r>
    </w:p>
    <w:p w14:paraId="5BAF3B34" w14:textId="77777777" w:rsidR="00F2474B" w:rsidRPr="003948B4" w:rsidRDefault="00F2474B" w:rsidP="00F2474B">
      <w:pPr>
        <w:spacing w:line="276" w:lineRule="auto"/>
        <w:rPr>
          <w:rFonts w:cs="Arial"/>
          <w:color w:val="000000" w:themeColor="text1"/>
        </w:rPr>
      </w:pPr>
      <w:r w:rsidRPr="003948B4">
        <w:rPr>
          <w:rFonts w:cs="Arial"/>
          <w:color w:val="000000" w:themeColor="text1"/>
        </w:rPr>
        <w:t xml:space="preserve">Rifkin, F. (2010) </w:t>
      </w:r>
      <w:r w:rsidRPr="003948B4">
        <w:rPr>
          <w:rFonts w:cs="Arial"/>
          <w:i/>
          <w:iCs/>
          <w:color w:val="000000" w:themeColor="text1"/>
        </w:rPr>
        <w:t>The Ethics of Participatory Theatre in Higher Education.</w:t>
      </w:r>
      <w:r w:rsidRPr="003948B4">
        <w:rPr>
          <w:rFonts w:cs="Arial"/>
          <w:color w:val="000000" w:themeColor="text1"/>
        </w:rPr>
        <w:t xml:space="preserve"> HEA: Palatine.</w:t>
      </w:r>
    </w:p>
    <w:p w14:paraId="7E94A15D" w14:textId="77777777" w:rsidR="00E778BD" w:rsidRDefault="00E778BD" w:rsidP="00F2474B">
      <w:pPr>
        <w:spacing w:line="276" w:lineRule="auto"/>
        <w:rPr>
          <w:rFonts w:cs="Arial"/>
          <w:b/>
          <w:bCs/>
          <w:color w:val="000000" w:themeColor="text1"/>
          <w:u w:val="single"/>
        </w:rPr>
      </w:pPr>
    </w:p>
    <w:p w14:paraId="619DA4AF" w14:textId="387F16A6" w:rsidR="00F2474B" w:rsidRPr="003948B4" w:rsidRDefault="00F2474B" w:rsidP="00F2474B">
      <w:pPr>
        <w:spacing w:line="276" w:lineRule="auto"/>
        <w:rPr>
          <w:rFonts w:cs="Arial"/>
          <w:b/>
          <w:bCs/>
          <w:color w:val="000000" w:themeColor="text1"/>
          <w:u w:val="single"/>
        </w:rPr>
      </w:pPr>
      <w:r w:rsidRPr="003948B4">
        <w:rPr>
          <w:rFonts w:cs="Arial"/>
          <w:b/>
          <w:bCs/>
          <w:color w:val="000000" w:themeColor="text1"/>
          <w:u w:val="single"/>
        </w:rPr>
        <w:t>Risk Assessment</w:t>
      </w:r>
    </w:p>
    <w:p w14:paraId="77C3A8E9" w14:textId="77777777" w:rsidR="00F2474B" w:rsidRPr="003948B4" w:rsidRDefault="00F2474B" w:rsidP="00F2474B">
      <w:pPr>
        <w:spacing w:line="276" w:lineRule="auto"/>
        <w:rPr>
          <w:rFonts w:cs="Arial"/>
          <w:color w:val="000000" w:themeColor="text1"/>
        </w:rPr>
      </w:pPr>
      <w:r w:rsidRPr="003948B4">
        <w:rPr>
          <w:rFonts w:cs="Arial"/>
          <w:color w:val="000000" w:themeColor="text1"/>
        </w:rPr>
        <w:t xml:space="preserve">People Dancing the Foundation for Community Dance (2020) </w:t>
      </w:r>
      <w:r w:rsidRPr="003948B4">
        <w:rPr>
          <w:i/>
          <w:iCs/>
        </w:rPr>
        <w:t xml:space="preserve">FCD Information Sheet - Introduction to Risk Assessment for Community Dance Practitioners. </w:t>
      </w:r>
      <w:r w:rsidRPr="003948B4">
        <w:t>Available at:</w:t>
      </w:r>
      <w:r w:rsidRPr="003948B4">
        <w:rPr>
          <w:rFonts w:ascii="Times New Roman" w:hAnsi="Times New Roman"/>
        </w:rPr>
        <w:t xml:space="preserve"> </w:t>
      </w:r>
      <w:hyperlink r:id="rId21" w:history="1">
        <w:r w:rsidRPr="000639B5">
          <w:rPr>
            <w:rStyle w:val="Hyperlink"/>
            <w:rFonts w:eastAsiaTheme="majorEastAsia" w:cs="Arial"/>
            <w:color w:val="4472C4" w:themeColor="accent1"/>
          </w:rPr>
          <w:t>https://www.communitydance.org.uk/DB/resources-3/fcd-information-sheet-introduction-to-risk-assessm</w:t>
        </w:r>
      </w:hyperlink>
      <w:r w:rsidRPr="000639B5">
        <w:rPr>
          <w:rFonts w:cs="Arial"/>
          <w:color w:val="4472C4" w:themeColor="accent1"/>
        </w:rPr>
        <w:t xml:space="preserve"> </w:t>
      </w:r>
      <w:r w:rsidRPr="003948B4">
        <w:rPr>
          <w:rFonts w:cs="Arial"/>
          <w:color w:val="000000" w:themeColor="text1"/>
        </w:rPr>
        <w:t>(Accessed: 28</w:t>
      </w:r>
      <w:r w:rsidRPr="003948B4">
        <w:rPr>
          <w:rFonts w:cs="Arial"/>
          <w:color w:val="000000" w:themeColor="text1"/>
          <w:vertAlign w:val="superscript"/>
        </w:rPr>
        <w:t>th</w:t>
      </w:r>
      <w:r w:rsidRPr="003948B4">
        <w:rPr>
          <w:rFonts w:cs="Arial"/>
          <w:color w:val="000000" w:themeColor="text1"/>
        </w:rPr>
        <w:t xml:space="preserve"> April 2020).</w:t>
      </w:r>
    </w:p>
    <w:p w14:paraId="2833DC98" w14:textId="77777777" w:rsidR="00F2474B" w:rsidRPr="003948B4" w:rsidRDefault="00F2474B" w:rsidP="00F2474B">
      <w:pPr>
        <w:spacing w:line="276" w:lineRule="auto"/>
        <w:rPr>
          <w:rFonts w:ascii="Times New Roman" w:hAnsi="Times New Roman"/>
        </w:rPr>
      </w:pPr>
    </w:p>
    <w:p w14:paraId="68A28710" w14:textId="77777777" w:rsidR="00F2474B" w:rsidRPr="003948B4" w:rsidRDefault="00F2474B" w:rsidP="00F2474B">
      <w:pPr>
        <w:spacing w:line="276" w:lineRule="auto"/>
        <w:rPr>
          <w:rFonts w:cs="Arial"/>
          <w:color w:val="000000" w:themeColor="text1"/>
        </w:rPr>
      </w:pPr>
      <w:r w:rsidRPr="003948B4">
        <w:rPr>
          <w:rFonts w:cs="Arial"/>
          <w:color w:val="000000" w:themeColor="text1"/>
        </w:rPr>
        <w:t xml:space="preserve">Health and Safety Executive (2020) </w:t>
      </w:r>
      <w:r w:rsidRPr="003948B4">
        <w:rPr>
          <w:rFonts w:cs="Arial"/>
          <w:i/>
          <w:iCs/>
          <w:color w:val="000000" w:themeColor="text1"/>
        </w:rPr>
        <w:t xml:space="preserve">Risk Management. </w:t>
      </w:r>
      <w:r w:rsidRPr="003948B4">
        <w:rPr>
          <w:rFonts w:cs="Arial"/>
          <w:color w:val="000000" w:themeColor="text1"/>
        </w:rPr>
        <w:t xml:space="preserve">Available at: </w:t>
      </w:r>
      <w:hyperlink r:id="rId22" w:history="1">
        <w:r w:rsidRPr="003948B4">
          <w:rPr>
            <w:rStyle w:val="Hyperlink"/>
            <w:rFonts w:eastAsiaTheme="majorEastAsia" w:cs="Arial"/>
          </w:rPr>
          <w:t>https://www.hse.gov.uk/risk/</w:t>
        </w:r>
      </w:hyperlink>
      <w:r w:rsidRPr="003948B4">
        <w:rPr>
          <w:rFonts w:cs="Arial"/>
          <w:color w:val="000000" w:themeColor="text1"/>
        </w:rPr>
        <w:t xml:space="preserve"> (Accessed: 28</w:t>
      </w:r>
      <w:r w:rsidRPr="003948B4">
        <w:rPr>
          <w:rFonts w:cs="Arial"/>
          <w:color w:val="000000" w:themeColor="text1"/>
          <w:vertAlign w:val="superscript"/>
        </w:rPr>
        <w:t>th</w:t>
      </w:r>
      <w:r w:rsidRPr="003948B4">
        <w:rPr>
          <w:rFonts w:cs="Arial"/>
          <w:color w:val="000000" w:themeColor="text1"/>
        </w:rPr>
        <w:t xml:space="preserve"> April 2020).</w:t>
      </w:r>
    </w:p>
    <w:p w14:paraId="3E245478" w14:textId="77777777" w:rsidR="00F2474B" w:rsidRPr="003948B4" w:rsidRDefault="00F2474B" w:rsidP="00F2474B">
      <w:pPr>
        <w:spacing w:line="276" w:lineRule="auto"/>
      </w:pPr>
    </w:p>
    <w:p w14:paraId="12C94967" w14:textId="77777777" w:rsidR="00F2474B" w:rsidRPr="003948B4" w:rsidRDefault="00F2474B" w:rsidP="00F2474B">
      <w:pPr>
        <w:spacing w:line="276" w:lineRule="auto"/>
        <w:rPr>
          <w:b/>
          <w:bCs/>
          <w:u w:val="single"/>
        </w:rPr>
      </w:pPr>
      <w:r w:rsidRPr="003948B4">
        <w:rPr>
          <w:b/>
          <w:bCs/>
          <w:u w:val="single"/>
        </w:rPr>
        <w:t>Extra Sites for Stories</w:t>
      </w:r>
    </w:p>
    <w:p w14:paraId="4F11A4AC" w14:textId="77777777" w:rsidR="00F2474B" w:rsidRPr="003948B4" w:rsidRDefault="00F2474B" w:rsidP="00F2474B">
      <w:pPr>
        <w:spacing w:line="276" w:lineRule="auto"/>
      </w:pPr>
      <w:r w:rsidRPr="003948B4">
        <w:t xml:space="preserve">Bedtime Short Stories (2015) </w:t>
      </w:r>
      <w:r w:rsidRPr="003948B4">
        <w:rPr>
          <w:i/>
          <w:iCs/>
        </w:rPr>
        <w:t xml:space="preserve">Trending Stories. </w:t>
      </w:r>
      <w:r w:rsidRPr="003948B4">
        <w:t xml:space="preserve">Available at: </w:t>
      </w:r>
      <w:hyperlink r:id="rId23" w:history="1">
        <w:r w:rsidRPr="003948B4">
          <w:rPr>
            <w:rStyle w:val="Hyperlink"/>
            <w:rFonts w:eastAsiaTheme="majorEastAsia"/>
          </w:rPr>
          <w:t>https://www.bedtimeshortstories.com</w:t>
        </w:r>
      </w:hyperlink>
      <w:r w:rsidRPr="003948B4">
        <w:t xml:space="preserve"> (Accessed: 28</w:t>
      </w:r>
      <w:r w:rsidRPr="003948B4">
        <w:rPr>
          <w:vertAlign w:val="superscript"/>
        </w:rPr>
        <w:t>th</w:t>
      </w:r>
      <w:r w:rsidRPr="003948B4">
        <w:t xml:space="preserve"> April 2020).</w:t>
      </w:r>
    </w:p>
    <w:p w14:paraId="72E7336C" w14:textId="77777777" w:rsidR="00F2474B" w:rsidRPr="003948B4" w:rsidRDefault="00F2474B" w:rsidP="00F2474B">
      <w:pPr>
        <w:spacing w:line="276" w:lineRule="auto"/>
      </w:pPr>
    </w:p>
    <w:p w14:paraId="2AACA761" w14:textId="77777777" w:rsidR="00F2474B" w:rsidRPr="003948B4" w:rsidRDefault="00F2474B" w:rsidP="00F2474B">
      <w:pPr>
        <w:spacing w:line="276" w:lineRule="auto"/>
      </w:pPr>
      <w:r w:rsidRPr="003948B4">
        <w:t xml:space="preserve">Candlelight Stories (2020) </w:t>
      </w:r>
      <w:r w:rsidRPr="003948B4">
        <w:rPr>
          <w:i/>
          <w:iCs/>
        </w:rPr>
        <w:t xml:space="preserve">Category Archives: Children’s Story Collection. </w:t>
      </w:r>
      <w:r w:rsidRPr="003948B4">
        <w:t xml:space="preserve">Available at: </w:t>
      </w:r>
      <w:hyperlink r:id="rId24" w:history="1">
        <w:r w:rsidRPr="003948B4">
          <w:rPr>
            <w:rStyle w:val="Hyperlink"/>
            <w:rFonts w:eastAsiaTheme="majorEastAsia"/>
          </w:rPr>
          <w:t>https://www.candlelightstories.com/category/childrens-story-collection/</w:t>
        </w:r>
      </w:hyperlink>
      <w:r w:rsidRPr="003948B4">
        <w:t xml:space="preserve"> (Accessed: 28</w:t>
      </w:r>
      <w:r w:rsidRPr="003948B4">
        <w:rPr>
          <w:vertAlign w:val="superscript"/>
        </w:rPr>
        <w:t>th</w:t>
      </w:r>
      <w:r w:rsidRPr="003948B4">
        <w:t xml:space="preserve"> April 2020).</w:t>
      </w:r>
    </w:p>
    <w:p w14:paraId="3C9DF281" w14:textId="77777777" w:rsidR="00F2474B" w:rsidRPr="003948B4" w:rsidRDefault="00F2474B" w:rsidP="00F2474B">
      <w:pPr>
        <w:spacing w:line="276" w:lineRule="auto"/>
      </w:pPr>
    </w:p>
    <w:p w14:paraId="126D1688" w14:textId="77777777" w:rsidR="00F2474B" w:rsidRPr="003948B4" w:rsidRDefault="00F2474B" w:rsidP="00F2474B">
      <w:pPr>
        <w:spacing w:line="276" w:lineRule="auto"/>
      </w:pPr>
      <w:r w:rsidRPr="003948B4">
        <w:t xml:space="preserve">Chris Guillebeau (2020) </w:t>
      </w:r>
      <w:r w:rsidRPr="003948B4">
        <w:rPr>
          <w:i/>
          <w:iCs/>
        </w:rPr>
        <w:t xml:space="preserve">A Story of Friendship and Values. </w:t>
      </w:r>
      <w:r w:rsidRPr="003948B4">
        <w:t xml:space="preserve">Available at: </w:t>
      </w:r>
      <w:hyperlink r:id="rId25" w:history="1">
        <w:r w:rsidRPr="003948B4">
          <w:rPr>
            <w:rStyle w:val="Hyperlink"/>
            <w:rFonts w:eastAsiaTheme="majorEastAsia"/>
          </w:rPr>
          <w:t>https://chrisguillebeau.com/a-story-of-friendship-and-values/</w:t>
        </w:r>
      </w:hyperlink>
      <w:r w:rsidRPr="003948B4">
        <w:t xml:space="preserve"> (Accessed: 22</w:t>
      </w:r>
      <w:r w:rsidRPr="003948B4">
        <w:rPr>
          <w:vertAlign w:val="superscript"/>
        </w:rPr>
        <w:t>nd</w:t>
      </w:r>
      <w:r w:rsidRPr="003948B4">
        <w:t xml:space="preserve"> April 2020).</w:t>
      </w:r>
    </w:p>
    <w:p w14:paraId="7E0626CF" w14:textId="77777777" w:rsidR="00F2474B" w:rsidRPr="003948B4" w:rsidRDefault="00F2474B" w:rsidP="00F2474B">
      <w:pPr>
        <w:spacing w:line="276" w:lineRule="auto"/>
      </w:pPr>
    </w:p>
    <w:p w14:paraId="4D0BD75F" w14:textId="77777777" w:rsidR="00F2474B" w:rsidRPr="003948B4" w:rsidRDefault="00F2474B" w:rsidP="00F2474B">
      <w:pPr>
        <w:spacing w:line="276" w:lineRule="auto"/>
      </w:pPr>
      <w:r w:rsidRPr="003948B4">
        <w:t xml:space="preserve">Folk Tales from Around the World (2012) </w:t>
      </w:r>
      <w:r w:rsidRPr="003948B4">
        <w:rPr>
          <w:i/>
          <w:iCs/>
        </w:rPr>
        <w:t xml:space="preserve">Return for Kindness of the Crane. </w:t>
      </w:r>
      <w:r w:rsidRPr="003948B4">
        <w:t xml:space="preserve">Available at: </w:t>
      </w:r>
      <w:hyperlink r:id="rId26" w:history="1">
        <w:r w:rsidRPr="003948B4">
          <w:rPr>
            <w:rStyle w:val="Hyperlink"/>
            <w:rFonts w:eastAsiaTheme="majorEastAsia"/>
          </w:rPr>
          <w:t>http://leverettfolktales.blogspot.com/2012/06/return-for-kindness-of-crane.html</w:t>
        </w:r>
      </w:hyperlink>
      <w:r w:rsidRPr="003948B4">
        <w:t xml:space="preserve"> (Accessed: 28th April 2020).</w:t>
      </w:r>
    </w:p>
    <w:p w14:paraId="5A52413C" w14:textId="77777777" w:rsidR="00F2474B" w:rsidRPr="003948B4" w:rsidRDefault="00F2474B" w:rsidP="00F2474B">
      <w:pPr>
        <w:spacing w:line="276" w:lineRule="auto"/>
      </w:pPr>
    </w:p>
    <w:p w14:paraId="209D7FF4" w14:textId="77777777" w:rsidR="00F2474B" w:rsidRPr="003948B4" w:rsidRDefault="00F2474B" w:rsidP="00F2474B">
      <w:pPr>
        <w:spacing w:line="276" w:lineRule="auto"/>
      </w:pPr>
      <w:r w:rsidRPr="003948B4">
        <w:t xml:space="preserve">Lucky Money Myth (2020) </w:t>
      </w:r>
      <w:r w:rsidRPr="003948B4">
        <w:rPr>
          <w:i/>
          <w:iCs/>
        </w:rPr>
        <w:t xml:space="preserve">PanchTantra Stories. </w:t>
      </w:r>
      <w:r w:rsidRPr="003948B4">
        <w:t xml:space="preserve">Available at: </w:t>
      </w:r>
      <w:hyperlink r:id="rId27" w:history="1">
        <w:r w:rsidRPr="003948B4">
          <w:rPr>
            <w:rStyle w:val="Hyperlink"/>
            <w:rFonts w:eastAsiaTheme="majorEastAsia"/>
          </w:rPr>
          <w:t>https://luckmoneymyth.com/panchatantra-stories-for-kids/</w:t>
        </w:r>
      </w:hyperlink>
      <w:r w:rsidRPr="003948B4">
        <w:t xml:space="preserve"> (Accessed: 28</w:t>
      </w:r>
      <w:r w:rsidRPr="003948B4">
        <w:rPr>
          <w:vertAlign w:val="superscript"/>
        </w:rPr>
        <w:t>th</w:t>
      </w:r>
      <w:r w:rsidRPr="003948B4">
        <w:t xml:space="preserve"> April 2020).</w:t>
      </w:r>
    </w:p>
    <w:p w14:paraId="55426F5C" w14:textId="77777777" w:rsidR="00F2474B" w:rsidRPr="003948B4" w:rsidRDefault="00F2474B" w:rsidP="00F2474B">
      <w:pPr>
        <w:spacing w:line="276" w:lineRule="auto"/>
      </w:pPr>
    </w:p>
    <w:p w14:paraId="70B6ED57" w14:textId="77777777" w:rsidR="00F2474B" w:rsidRPr="003948B4" w:rsidRDefault="00F2474B" w:rsidP="00F2474B">
      <w:pPr>
        <w:spacing w:line="276" w:lineRule="auto"/>
      </w:pPr>
      <w:r w:rsidRPr="003948B4">
        <w:t xml:space="preserve">Moral Stories (2020) </w:t>
      </w:r>
      <w:r w:rsidRPr="003948B4">
        <w:rPr>
          <w:i/>
          <w:iCs/>
        </w:rPr>
        <w:t xml:space="preserve">Home. </w:t>
      </w:r>
      <w:r w:rsidRPr="003948B4">
        <w:t xml:space="preserve">Available at: </w:t>
      </w:r>
      <w:hyperlink r:id="rId28" w:history="1">
        <w:r w:rsidRPr="003948B4">
          <w:rPr>
            <w:rStyle w:val="Hyperlink"/>
            <w:rFonts w:eastAsiaTheme="majorEastAsia"/>
          </w:rPr>
          <w:t>https://www.moralstories.org</w:t>
        </w:r>
      </w:hyperlink>
      <w:r w:rsidRPr="003948B4">
        <w:t xml:space="preserve"> (Accessed: 28</w:t>
      </w:r>
      <w:r w:rsidRPr="003948B4">
        <w:rPr>
          <w:vertAlign w:val="superscript"/>
        </w:rPr>
        <w:t>th</w:t>
      </w:r>
      <w:r w:rsidRPr="003948B4">
        <w:t xml:space="preserve"> April 2020).</w:t>
      </w:r>
    </w:p>
    <w:p w14:paraId="34BC2967" w14:textId="77777777" w:rsidR="00F2474B" w:rsidRPr="003948B4" w:rsidRDefault="00F2474B" w:rsidP="00F2474B">
      <w:pPr>
        <w:spacing w:line="276" w:lineRule="auto"/>
      </w:pPr>
    </w:p>
    <w:p w14:paraId="318D2591" w14:textId="77777777" w:rsidR="00F2474B" w:rsidRPr="003948B4" w:rsidRDefault="00F2474B" w:rsidP="00F2474B">
      <w:pPr>
        <w:spacing w:line="276" w:lineRule="auto"/>
      </w:pPr>
      <w:r w:rsidRPr="003948B4">
        <w:t xml:space="preserve">Tell-a-Tale (2017) </w:t>
      </w:r>
      <w:r w:rsidRPr="003948B4">
        <w:rPr>
          <w:i/>
          <w:iCs/>
        </w:rPr>
        <w:t xml:space="preserve">Discover. </w:t>
      </w:r>
      <w:r w:rsidRPr="003948B4">
        <w:t xml:space="preserve">Available at: </w:t>
      </w:r>
      <w:hyperlink r:id="rId29" w:history="1">
        <w:r w:rsidRPr="003948B4">
          <w:rPr>
            <w:rStyle w:val="Hyperlink"/>
            <w:rFonts w:eastAsiaTheme="majorEastAsia"/>
          </w:rPr>
          <w:t>https://www.tell-a-tale.com</w:t>
        </w:r>
      </w:hyperlink>
      <w:r w:rsidRPr="003948B4">
        <w:t xml:space="preserve"> (Accessed: 28</w:t>
      </w:r>
      <w:r w:rsidRPr="003948B4">
        <w:rPr>
          <w:vertAlign w:val="superscript"/>
        </w:rPr>
        <w:t>th</w:t>
      </w:r>
      <w:r w:rsidRPr="003948B4">
        <w:t xml:space="preserve"> April 2020).</w:t>
      </w:r>
    </w:p>
    <w:p w14:paraId="0EE6FAA7" w14:textId="77777777" w:rsidR="00F2474B" w:rsidRPr="003948B4" w:rsidRDefault="00F2474B" w:rsidP="00F2474B">
      <w:pPr>
        <w:spacing w:line="276" w:lineRule="auto"/>
      </w:pPr>
    </w:p>
    <w:p w14:paraId="4E2A9D60" w14:textId="77777777" w:rsidR="00F2474B" w:rsidRPr="003948B4" w:rsidRDefault="00F2474B" w:rsidP="00F2474B">
      <w:pPr>
        <w:spacing w:line="276" w:lineRule="auto"/>
      </w:pPr>
      <w:r w:rsidRPr="003948B4">
        <w:t xml:space="preserve">World of Tales (2019) </w:t>
      </w:r>
      <w:r w:rsidRPr="003948B4">
        <w:rPr>
          <w:i/>
          <w:iCs/>
        </w:rPr>
        <w:t>Welcome to the African Folktales page!</w:t>
      </w:r>
      <w:r w:rsidRPr="003948B4">
        <w:t xml:space="preserve"> Available at: </w:t>
      </w:r>
      <w:hyperlink r:id="rId30" w:history="1">
        <w:r w:rsidRPr="003948B4">
          <w:rPr>
            <w:rStyle w:val="Hyperlink"/>
            <w:rFonts w:eastAsiaTheme="majorEastAsia"/>
          </w:rPr>
          <w:t>https://www.worldoftales.com/African_folktales.html</w:t>
        </w:r>
      </w:hyperlink>
      <w:r w:rsidRPr="003948B4">
        <w:t xml:space="preserve"> (Accessed: 22</w:t>
      </w:r>
      <w:r w:rsidRPr="003948B4">
        <w:rPr>
          <w:vertAlign w:val="superscript"/>
        </w:rPr>
        <w:t>nd</w:t>
      </w:r>
      <w:r w:rsidRPr="003948B4">
        <w:t xml:space="preserve"> April 2020).</w:t>
      </w:r>
    </w:p>
    <w:p w14:paraId="4E5556F4" w14:textId="77777777" w:rsidR="00F2474B" w:rsidRPr="00F2474B" w:rsidRDefault="00F2474B" w:rsidP="00F2474B"/>
    <w:p w14:paraId="7AC974D7" w14:textId="4F8DEEF5" w:rsidR="00F2474B" w:rsidRDefault="00F2474B">
      <w:r>
        <w:br w:type="page"/>
      </w:r>
    </w:p>
    <w:p w14:paraId="13151AED" w14:textId="1D613D53" w:rsidR="00F2474B" w:rsidRDefault="00F2474B" w:rsidP="00F2474B">
      <w:pPr>
        <w:pStyle w:val="Heading1"/>
      </w:pPr>
      <w:bookmarkStart w:id="53" w:name="_Toc40798117"/>
      <w:r>
        <w:lastRenderedPageBreak/>
        <w:t>Appendix Thirteen- Annotated Bibliography</w:t>
      </w:r>
      <w:bookmarkEnd w:id="53"/>
    </w:p>
    <w:p w14:paraId="6255DD60" w14:textId="77777777" w:rsidR="00F2474B" w:rsidRPr="00F2474B" w:rsidRDefault="00F2474B" w:rsidP="00F2474B"/>
    <w:p w14:paraId="2EF655C0" w14:textId="77777777" w:rsidR="00F2474B" w:rsidRPr="00DC6331" w:rsidRDefault="00F2474B" w:rsidP="00F2474B">
      <w:pPr>
        <w:spacing w:line="276" w:lineRule="auto"/>
      </w:pPr>
      <w:r w:rsidRPr="00DC6331">
        <w:t xml:space="preserve">All of the games, exercises and activities within this resource pack have either come from books, academic training or my own personal experiences from attending projects, volunteering in projects or running workshops. All games, exercises and activities have many different versions, you may recognise the name of a game but not the rules. </w:t>
      </w:r>
    </w:p>
    <w:p w14:paraId="3B44750D" w14:textId="77777777" w:rsidR="00F2474B" w:rsidRPr="00DC6331" w:rsidRDefault="00F2474B" w:rsidP="00F2474B">
      <w:pPr>
        <w:spacing w:line="276" w:lineRule="auto"/>
      </w:pPr>
    </w:p>
    <w:p w14:paraId="4C4B4671" w14:textId="4DC76924" w:rsidR="00F2474B" w:rsidRPr="00DC6331" w:rsidRDefault="00F2474B" w:rsidP="00F2474B">
      <w:pPr>
        <w:spacing w:line="276" w:lineRule="auto"/>
      </w:pPr>
      <w:r w:rsidRPr="00DC6331">
        <w:t>Baim, C.</w:t>
      </w:r>
      <w:r w:rsidR="00BC6BE8">
        <w:t>,</w:t>
      </w:r>
      <w:r w:rsidRPr="00DC6331">
        <w:t xml:space="preserve"> Brookes, S. and Mountford, A. (2002) </w:t>
      </w:r>
      <w:r w:rsidRPr="00DC6331">
        <w:rPr>
          <w:i/>
          <w:iCs/>
        </w:rPr>
        <w:t xml:space="preserve">The Geese Theatre Handbook: Drama with Offenders and People at Risk. </w:t>
      </w:r>
      <w:r w:rsidRPr="00DC6331">
        <w:t xml:space="preserve">Sherfield-on-Loddon: Waterside Press. </w:t>
      </w:r>
    </w:p>
    <w:p w14:paraId="7EDA4B44" w14:textId="77777777" w:rsidR="00F2474B" w:rsidRPr="00DC6331" w:rsidRDefault="00F2474B" w:rsidP="00F2474B">
      <w:pPr>
        <w:spacing w:line="276" w:lineRule="auto"/>
      </w:pPr>
      <w:r w:rsidRPr="00DC6331">
        <w:t>Even though this book is intended for the use of working with young offenders and people at risk, many of the games and exercises can be adaptable to suit the need of most groups. A lot of their games and exercises are also derived from Augusto Boal’s Games for actors and non-actors, so it is a great resource to see how the games have been put into action for another setting.</w:t>
      </w:r>
    </w:p>
    <w:p w14:paraId="17867753" w14:textId="77777777" w:rsidR="00F2474B" w:rsidRPr="00DC6331" w:rsidRDefault="00F2474B" w:rsidP="00F2474B">
      <w:pPr>
        <w:spacing w:line="276" w:lineRule="auto"/>
      </w:pPr>
    </w:p>
    <w:p w14:paraId="1C9C7C4D" w14:textId="77777777" w:rsidR="00F2474B" w:rsidRPr="00DC6331" w:rsidRDefault="00F2474B" w:rsidP="00F2474B">
      <w:pPr>
        <w:spacing w:line="276" w:lineRule="auto"/>
      </w:pPr>
      <w:r w:rsidRPr="00DC6331">
        <w:t xml:space="preserve">Bernardi, P. (1992) </w:t>
      </w:r>
      <w:r w:rsidRPr="00DC6331">
        <w:rPr>
          <w:i/>
          <w:iCs/>
        </w:rPr>
        <w:t xml:space="preserve">Improvisation Starters: A Collection of 900 Improvisation Situations for the Theater. </w:t>
      </w:r>
      <w:r w:rsidRPr="00DC6331">
        <w:t>Ohio: Betterway Books.</w:t>
      </w:r>
    </w:p>
    <w:p w14:paraId="3A5964F3" w14:textId="45917097" w:rsidR="00F2474B" w:rsidRDefault="00F2474B" w:rsidP="00F2474B">
      <w:pPr>
        <w:spacing w:line="276" w:lineRule="auto"/>
      </w:pPr>
      <w:r w:rsidRPr="00DC6331">
        <w:t>If you are looking for a way to introduce improvisation to your group, this book is filled with different scenarios you can use to start the process of improvisation. I find that if you are doing simple starters to improvisation, that this book is great to flick through and land on a page and hand out that scenario.</w:t>
      </w:r>
    </w:p>
    <w:p w14:paraId="77991842" w14:textId="77777777" w:rsidR="00771ED3" w:rsidRDefault="00771ED3" w:rsidP="00F2474B">
      <w:pPr>
        <w:spacing w:line="276" w:lineRule="auto"/>
      </w:pPr>
    </w:p>
    <w:p w14:paraId="28670C78" w14:textId="77777777" w:rsidR="00771ED3" w:rsidRDefault="00771ED3" w:rsidP="00771ED3">
      <w:pPr>
        <w:spacing w:line="276" w:lineRule="auto"/>
      </w:pPr>
      <w:r w:rsidRPr="00DC6331">
        <w:t xml:space="preserve">Boal, A. (1995) </w:t>
      </w:r>
      <w:r w:rsidRPr="00DC6331">
        <w:rPr>
          <w:i/>
          <w:iCs/>
        </w:rPr>
        <w:t>The Rainbow of Desire</w:t>
      </w:r>
      <w:r>
        <w:rPr>
          <w:i/>
          <w:iCs/>
        </w:rPr>
        <w:t>: the boal method of theory and therapy</w:t>
      </w:r>
      <w:r w:rsidRPr="00DC6331">
        <w:rPr>
          <w:i/>
          <w:iCs/>
        </w:rPr>
        <w:t>.</w:t>
      </w:r>
      <w:r>
        <w:t xml:space="preserve"> Translated by A. Jackson.</w:t>
      </w:r>
      <w:r w:rsidRPr="00DC6331">
        <w:rPr>
          <w:i/>
          <w:iCs/>
        </w:rPr>
        <w:t xml:space="preserve"> </w:t>
      </w:r>
      <w:r>
        <w:t>London</w:t>
      </w:r>
      <w:r w:rsidRPr="00DC6331">
        <w:t>: Routledge.</w:t>
      </w:r>
    </w:p>
    <w:p w14:paraId="145615DD" w14:textId="77777777" w:rsidR="00771ED3" w:rsidRPr="00DC6331" w:rsidRDefault="00771ED3" w:rsidP="00771ED3">
      <w:pPr>
        <w:spacing w:line="276" w:lineRule="auto"/>
      </w:pPr>
      <w:r w:rsidRPr="00DC6331">
        <w:t>This book is for more advanced image based work, it is a little tricky to understand but if you practice the exercises and give them a go without having the fear of failing, you will find that you will want to use these exercises more and more.</w:t>
      </w:r>
    </w:p>
    <w:p w14:paraId="128282FD" w14:textId="77777777" w:rsidR="00F2474B" w:rsidRPr="00DC6331" w:rsidRDefault="00F2474B" w:rsidP="00F2474B">
      <w:pPr>
        <w:spacing w:line="276" w:lineRule="auto"/>
      </w:pPr>
    </w:p>
    <w:p w14:paraId="7B7F10E2" w14:textId="6CA0CDA2" w:rsidR="00BC6BE8" w:rsidRDefault="00BC6BE8" w:rsidP="00BC6BE8">
      <w:pPr>
        <w:spacing w:line="276" w:lineRule="auto"/>
      </w:pPr>
      <w:r w:rsidRPr="00DC6331">
        <w:t xml:space="preserve">Boal, A. </w:t>
      </w:r>
      <w:r>
        <w:t>(</w:t>
      </w:r>
      <w:r w:rsidRPr="00DC6331">
        <w:t xml:space="preserve">2002) </w:t>
      </w:r>
      <w:r w:rsidRPr="00DC6331">
        <w:rPr>
          <w:i/>
          <w:iCs/>
        </w:rPr>
        <w:t xml:space="preserve">Games for Actors and Non-Actors. </w:t>
      </w:r>
      <w:r w:rsidRPr="00DC6331">
        <w:t>2</w:t>
      </w:r>
      <w:r w:rsidRPr="00DC6331">
        <w:rPr>
          <w:vertAlign w:val="superscript"/>
        </w:rPr>
        <w:t>nd</w:t>
      </w:r>
      <w:r w:rsidRPr="00DC6331">
        <w:t xml:space="preserve"> </w:t>
      </w:r>
      <w:r w:rsidR="00771ED3">
        <w:t>E</w:t>
      </w:r>
      <w:r w:rsidRPr="00DC6331">
        <w:t>dn.</w:t>
      </w:r>
      <w:r>
        <w:t xml:space="preserve"> Translated by A. Jackson.</w:t>
      </w:r>
      <w:r w:rsidRPr="00DC6331">
        <w:t xml:space="preserve"> </w:t>
      </w:r>
      <w:r>
        <w:t>London</w:t>
      </w:r>
      <w:r w:rsidRPr="00DC6331">
        <w:t>: Routledge.</w:t>
      </w:r>
    </w:p>
    <w:p w14:paraId="603B4B01" w14:textId="4744A026" w:rsidR="00F2474B" w:rsidRPr="00DC6331" w:rsidRDefault="00F2474B" w:rsidP="00F2474B">
      <w:pPr>
        <w:spacing w:line="276" w:lineRule="auto"/>
      </w:pPr>
      <w:r w:rsidRPr="00DC6331">
        <w:t>This book is filled with games and exercises that work for beginners who have never experienced drama before and for the most adverse person who has experienced drama. This book is a great tool for engaging your participants and has games that stimulate every one’s imaginations.</w:t>
      </w:r>
    </w:p>
    <w:p w14:paraId="70E6979E" w14:textId="77777777" w:rsidR="00F2474B" w:rsidRPr="00DC6331" w:rsidRDefault="00F2474B" w:rsidP="00F2474B">
      <w:pPr>
        <w:spacing w:line="276" w:lineRule="auto"/>
        <w:rPr>
          <w:i/>
          <w:iCs/>
        </w:rPr>
      </w:pPr>
    </w:p>
    <w:p w14:paraId="59536D8D" w14:textId="77777777" w:rsidR="00F2474B" w:rsidRPr="00DC6331" w:rsidRDefault="00F2474B" w:rsidP="00F2474B">
      <w:pPr>
        <w:spacing w:line="276" w:lineRule="auto"/>
      </w:pPr>
      <w:r w:rsidRPr="00DC6331">
        <w:t xml:space="preserve">Gersie, A. and King, N. (1990) </w:t>
      </w:r>
      <w:r w:rsidRPr="00DC6331">
        <w:rPr>
          <w:i/>
          <w:iCs/>
        </w:rPr>
        <w:t xml:space="preserve">Storymaking in Education and Therapy. </w:t>
      </w:r>
      <w:r w:rsidRPr="00DC6331">
        <w:t>London: Jessica Kingsley Publishers.</w:t>
      </w:r>
    </w:p>
    <w:p w14:paraId="709E9C73" w14:textId="77777777" w:rsidR="00F2474B" w:rsidRPr="00DC6331" w:rsidRDefault="00F2474B" w:rsidP="00F2474B">
      <w:pPr>
        <w:spacing w:line="276" w:lineRule="auto"/>
      </w:pPr>
      <w:r w:rsidRPr="00DC6331">
        <w:t>This book gives us as facilitators the ability and freedom to not have the need to over process work that we have created with our participants. The layouts of their plans allow space for the participants to reflect with one another without it being processed which we sometimes forget that not everything has a meaning or needs to be processed.</w:t>
      </w:r>
    </w:p>
    <w:p w14:paraId="0FE4ED01" w14:textId="77777777" w:rsidR="00F2474B" w:rsidRPr="00DC6331" w:rsidRDefault="00F2474B" w:rsidP="00F2474B">
      <w:pPr>
        <w:spacing w:line="276" w:lineRule="auto"/>
      </w:pPr>
    </w:p>
    <w:p w14:paraId="5C64F157" w14:textId="77777777" w:rsidR="00F2474B" w:rsidRPr="00DC6331" w:rsidRDefault="00F2474B" w:rsidP="00F2474B">
      <w:pPr>
        <w:spacing w:line="276" w:lineRule="auto"/>
      </w:pPr>
      <w:r w:rsidRPr="00DC6331">
        <w:t xml:space="preserve">Graham, S. and Hogget, S. (2009) </w:t>
      </w:r>
      <w:r w:rsidRPr="00DC6331">
        <w:rPr>
          <w:i/>
          <w:iCs/>
        </w:rPr>
        <w:t xml:space="preserve">The Frantic Assembly: Book of devising theatre. </w:t>
      </w:r>
      <w:r w:rsidRPr="00DC6331">
        <w:t>Oxon: Routledge.</w:t>
      </w:r>
    </w:p>
    <w:p w14:paraId="278B765E" w14:textId="77777777" w:rsidR="00F2474B" w:rsidRPr="00DC6331" w:rsidRDefault="00F2474B" w:rsidP="00F2474B">
      <w:pPr>
        <w:spacing w:line="276" w:lineRule="auto"/>
      </w:pPr>
      <w:r w:rsidRPr="00DC6331">
        <w:t>Frantic Assembly is intended for devising theatre. Their book provides practical exercises, essays on devising, writing and choreography and suggestions for scene development. It is a great book to use when you have a longer project with the intention of creating a performance.</w:t>
      </w:r>
    </w:p>
    <w:p w14:paraId="2C48ACDF" w14:textId="77777777" w:rsidR="00F2474B" w:rsidRPr="00DC6331" w:rsidRDefault="00F2474B" w:rsidP="00F2474B">
      <w:pPr>
        <w:spacing w:line="276" w:lineRule="auto"/>
      </w:pPr>
    </w:p>
    <w:p w14:paraId="7B1CADBE" w14:textId="77777777" w:rsidR="00F2474B" w:rsidRPr="00DC6331" w:rsidRDefault="00F2474B" w:rsidP="00F2474B">
      <w:pPr>
        <w:spacing w:line="276" w:lineRule="auto"/>
      </w:pPr>
      <w:r w:rsidRPr="00DC6331">
        <w:t xml:space="preserve">Johnston, C. (1998) </w:t>
      </w:r>
      <w:r w:rsidRPr="00DC6331">
        <w:rPr>
          <w:i/>
          <w:iCs/>
        </w:rPr>
        <w:t xml:space="preserve">House of Games. </w:t>
      </w:r>
      <w:r w:rsidRPr="00DC6331">
        <w:t xml:space="preserve">London: Nick Hern Books Limited. </w:t>
      </w:r>
    </w:p>
    <w:p w14:paraId="16423DD9" w14:textId="77777777" w:rsidR="00F2474B" w:rsidRPr="00DC6331" w:rsidRDefault="00F2474B" w:rsidP="00F2474B">
      <w:pPr>
        <w:spacing w:line="276" w:lineRule="auto"/>
      </w:pPr>
      <w:r w:rsidRPr="00DC6331">
        <w:t>The games and exercises within this book are explained in a way where they can be adapted for any group you work with. It is not intended for one way of working with a particular group of people. I find this allows me to put my own spin on exercises as there are no prior intentions for them.</w:t>
      </w:r>
    </w:p>
    <w:p w14:paraId="064B6FFF" w14:textId="77777777" w:rsidR="00F2474B" w:rsidRPr="00DC6331" w:rsidRDefault="00F2474B" w:rsidP="00F2474B">
      <w:pPr>
        <w:spacing w:line="276" w:lineRule="auto"/>
      </w:pPr>
    </w:p>
    <w:p w14:paraId="17144C07" w14:textId="77777777" w:rsidR="00F2474B" w:rsidRPr="00DC6331" w:rsidRDefault="00F2474B" w:rsidP="00F2474B">
      <w:pPr>
        <w:spacing w:line="276" w:lineRule="auto"/>
      </w:pPr>
      <w:r w:rsidRPr="00DC6331">
        <w:t xml:space="preserve">Johnstone, K. (1981) </w:t>
      </w:r>
      <w:r w:rsidRPr="00DC6331">
        <w:rPr>
          <w:i/>
          <w:iCs/>
        </w:rPr>
        <w:t xml:space="preserve">Impro: Improvisation and the Theatre. </w:t>
      </w:r>
      <w:r w:rsidRPr="00DC6331">
        <w:t>London: Bloomsbury.</w:t>
      </w:r>
    </w:p>
    <w:p w14:paraId="00B5597A" w14:textId="77777777" w:rsidR="00F2474B" w:rsidRPr="00DC6331" w:rsidRDefault="00F2474B" w:rsidP="00F2474B">
      <w:pPr>
        <w:spacing w:line="276" w:lineRule="auto"/>
      </w:pPr>
      <w:r w:rsidRPr="00DC6331">
        <w:t>Keith Johnstone’s book talks about improvisation as a technique. It breaks improvisation down into four sections and discusses how a group might approach each section. He also includes exercises that he has found most valuable to him in improvisation.</w:t>
      </w:r>
    </w:p>
    <w:p w14:paraId="483641E3" w14:textId="77777777" w:rsidR="00F2474B" w:rsidRPr="00DC6331" w:rsidRDefault="00F2474B" w:rsidP="00F2474B">
      <w:pPr>
        <w:spacing w:line="276" w:lineRule="auto"/>
      </w:pPr>
    </w:p>
    <w:p w14:paraId="648A6D84" w14:textId="77777777" w:rsidR="00F2474B" w:rsidRPr="00DC6331" w:rsidRDefault="00F2474B" w:rsidP="00F2474B">
      <w:pPr>
        <w:spacing w:line="276" w:lineRule="auto"/>
        <w:rPr>
          <w:i/>
          <w:iCs/>
        </w:rPr>
      </w:pPr>
      <w:r w:rsidRPr="00DC6331">
        <w:t xml:space="preserve">Neelands, J. (1990) </w:t>
      </w:r>
      <w:r w:rsidRPr="00DC6331">
        <w:rPr>
          <w:i/>
          <w:iCs/>
        </w:rPr>
        <w:t xml:space="preserve">Structuring Drama Work: A handbook of available forms in theatre and </w:t>
      </w:r>
    </w:p>
    <w:p w14:paraId="2D985445" w14:textId="77777777" w:rsidR="00F2474B" w:rsidRPr="00DC6331" w:rsidRDefault="00F2474B" w:rsidP="00F2474B">
      <w:pPr>
        <w:spacing w:line="276" w:lineRule="auto"/>
      </w:pPr>
      <w:r w:rsidRPr="00DC6331">
        <w:rPr>
          <w:i/>
          <w:iCs/>
        </w:rPr>
        <w:t xml:space="preserve">drama. </w:t>
      </w:r>
      <w:r w:rsidRPr="00DC6331">
        <w:t>Cambridge: Press Syndicate of the University of Cambridge.</w:t>
      </w:r>
    </w:p>
    <w:p w14:paraId="47E5A372" w14:textId="77777777" w:rsidR="00F2474B" w:rsidRPr="00DC6331" w:rsidRDefault="00F2474B" w:rsidP="00F2474B">
      <w:pPr>
        <w:spacing w:line="276" w:lineRule="auto"/>
      </w:pPr>
      <w:r w:rsidRPr="00DC6331">
        <w:t xml:space="preserve">This book is a great tool if you struggle to structure your workshop plans and is extremely useful for people who have not hand much experience in creating workshop plans. It also comes in handy when you want to do a more Drama in Education style workshop. </w:t>
      </w:r>
    </w:p>
    <w:p w14:paraId="4FBC3816" w14:textId="77777777" w:rsidR="00F2474B" w:rsidRPr="00DC6331" w:rsidRDefault="00F2474B" w:rsidP="00F2474B">
      <w:pPr>
        <w:spacing w:line="276" w:lineRule="auto"/>
      </w:pPr>
    </w:p>
    <w:p w14:paraId="02C07E82" w14:textId="77777777" w:rsidR="00F2474B" w:rsidRPr="00DC6331" w:rsidRDefault="00F2474B" w:rsidP="00F2474B">
      <w:pPr>
        <w:spacing w:line="276" w:lineRule="auto"/>
      </w:pPr>
      <w:r w:rsidRPr="00DC6331">
        <w:t xml:space="preserve">Prendergast, M. and Saxton, J. (2013) </w:t>
      </w:r>
      <w:r w:rsidRPr="00DC6331">
        <w:rPr>
          <w:i/>
          <w:iCs/>
        </w:rPr>
        <w:t xml:space="preserve">Applied Drama: A Facilitator’s Handbook for Working in Community. </w:t>
      </w:r>
      <w:r w:rsidRPr="00DC6331">
        <w:t>Bristol: Intellect.</w:t>
      </w:r>
    </w:p>
    <w:p w14:paraId="2DC204E3" w14:textId="77777777" w:rsidR="00F2474B" w:rsidRPr="00DC6331" w:rsidRDefault="00F2474B" w:rsidP="00F2474B">
      <w:pPr>
        <w:spacing w:line="276" w:lineRule="auto"/>
      </w:pPr>
      <w:r w:rsidRPr="00DC6331">
        <w:t>Within this book, the authors have adapted drama structures from their own experiences of teaching in school and universities to create scaffolded and developmental drama experiences for the use in community settings.</w:t>
      </w:r>
    </w:p>
    <w:p w14:paraId="07425322" w14:textId="77777777" w:rsidR="00F2474B" w:rsidRPr="00DC6331" w:rsidRDefault="00F2474B" w:rsidP="00F2474B">
      <w:pPr>
        <w:spacing w:line="276" w:lineRule="auto"/>
      </w:pPr>
    </w:p>
    <w:p w14:paraId="167C0197" w14:textId="77777777" w:rsidR="00F2474B" w:rsidRPr="00DC6331" w:rsidRDefault="00F2474B" w:rsidP="00F2474B">
      <w:pPr>
        <w:spacing w:line="276" w:lineRule="auto"/>
      </w:pPr>
      <w:r w:rsidRPr="00DC6331">
        <w:t xml:space="preserve">Swale, J. (2012) </w:t>
      </w:r>
      <w:r w:rsidRPr="00DC6331">
        <w:rPr>
          <w:i/>
          <w:iCs/>
        </w:rPr>
        <w:t xml:space="preserve">Drama Games for Devising. </w:t>
      </w:r>
      <w:r w:rsidRPr="00DC6331">
        <w:t xml:space="preserve">London: Nick Hern Books Limited. </w:t>
      </w:r>
    </w:p>
    <w:p w14:paraId="2E55C736" w14:textId="77777777" w:rsidR="00F2474B" w:rsidRPr="00DC6331" w:rsidRDefault="00F2474B" w:rsidP="00F2474B">
      <w:pPr>
        <w:spacing w:line="276" w:lineRule="auto"/>
      </w:pPr>
      <w:r w:rsidRPr="00DC6331">
        <w:t>Jessica Swale’s book is a fun filled resource book filled with games that can be used for devising theatre.</w:t>
      </w:r>
    </w:p>
    <w:p w14:paraId="2BC835CA" w14:textId="77777777" w:rsidR="00F2474B" w:rsidRPr="00A377A2" w:rsidRDefault="00F2474B" w:rsidP="00F2474B"/>
    <w:p w14:paraId="62D560FB" w14:textId="77777777" w:rsidR="00F2474B" w:rsidRPr="00F2474B" w:rsidRDefault="00F2474B" w:rsidP="00F2474B"/>
    <w:p w14:paraId="62D71477" w14:textId="77777777" w:rsidR="00302BF0" w:rsidRDefault="00302BF0"/>
    <w:sectPr w:rsidR="00302BF0" w:rsidSect="00F2474B">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70A8DB" w14:textId="77777777" w:rsidR="00FA6AC7" w:rsidRDefault="00FA6AC7" w:rsidP="00C62106">
      <w:r>
        <w:separator/>
      </w:r>
    </w:p>
  </w:endnote>
  <w:endnote w:type="continuationSeparator" w:id="0">
    <w:p w14:paraId="13D007DD" w14:textId="77777777" w:rsidR="00FA6AC7" w:rsidRDefault="00FA6AC7" w:rsidP="00C621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AEE836" w14:textId="77777777" w:rsidR="00FA6AC7" w:rsidRDefault="00FA6AC7" w:rsidP="00C62106">
      <w:r>
        <w:separator/>
      </w:r>
    </w:p>
  </w:footnote>
  <w:footnote w:type="continuationSeparator" w:id="0">
    <w:p w14:paraId="571FC898" w14:textId="77777777" w:rsidR="00FA6AC7" w:rsidRDefault="00FA6AC7" w:rsidP="00C621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88945201"/>
      <w:docPartObj>
        <w:docPartGallery w:val="Page Numbers (Top of Page)"/>
        <w:docPartUnique/>
      </w:docPartObj>
    </w:sdtPr>
    <w:sdtContent>
      <w:p w14:paraId="51A14573" w14:textId="11BCEAAC" w:rsidR="00284807" w:rsidRDefault="00284807" w:rsidP="00C62106">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7C965E" w14:textId="77777777" w:rsidR="00284807" w:rsidRDefault="00284807" w:rsidP="00C62106">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02120409"/>
      <w:docPartObj>
        <w:docPartGallery w:val="Page Numbers (Top of Page)"/>
        <w:docPartUnique/>
      </w:docPartObj>
    </w:sdtPr>
    <w:sdtContent>
      <w:p w14:paraId="407ED6C3" w14:textId="03379CF3" w:rsidR="00284807" w:rsidRDefault="00284807" w:rsidP="00C62106">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38B4263" w14:textId="77777777" w:rsidR="00284807" w:rsidRDefault="00284807" w:rsidP="00C62106">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D209F"/>
    <w:multiLevelType w:val="hybridMultilevel"/>
    <w:tmpl w:val="59440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1B7BD7"/>
    <w:multiLevelType w:val="hybridMultilevel"/>
    <w:tmpl w:val="9B3E0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3A25EC"/>
    <w:multiLevelType w:val="hybridMultilevel"/>
    <w:tmpl w:val="1AA6A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1E1FB7"/>
    <w:multiLevelType w:val="hybridMultilevel"/>
    <w:tmpl w:val="C8B44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0167D7"/>
    <w:multiLevelType w:val="hybridMultilevel"/>
    <w:tmpl w:val="F208B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0A1DC8"/>
    <w:multiLevelType w:val="hybridMultilevel"/>
    <w:tmpl w:val="91807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A91D54"/>
    <w:multiLevelType w:val="hybridMultilevel"/>
    <w:tmpl w:val="CF80F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6A42EE"/>
    <w:multiLevelType w:val="hybridMultilevel"/>
    <w:tmpl w:val="B8703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E428F9"/>
    <w:multiLevelType w:val="hybridMultilevel"/>
    <w:tmpl w:val="F542A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E474D6"/>
    <w:multiLevelType w:val="hybridMultilevel"/>
    <w:tmpl w:val="A8E04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ED7834"/>
    <w:multiLevelType w:val="hybridMultilevel"/>
    <w:tmpl w:val="4F562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604735"/>
    <w:multiLevelType w:val="hybridMultilevel"/>
    <w:tmpl w:val="DDA23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196EA9"/>
    <w:multiLevelType w:val="hybridMultilevel"/>
    <w:tmpl w:val="530E8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973F4F"/>
    <w:multiLevelType w:val="hybridMultilevel"/>
    <w:tmpl w:val="085E7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356C73"/>
    <w:multiLevelType w:val="hybridMultilevel"/>
    <w:tmpl w:val="0E08A7F4"/>
    <w:lvl w:ilvl="0" w:tplc="DD2C8C2E">
      <w:start w:val="1"/>
      <w:numFmt w:val="bullet"/>
      <w:lvlText w:val=""/>
      <w:lvlJc w:val="left"/>
      <w:pPr>
        <w:ind w:left="1353" w:hanging="360"/>
      </w:pPr>
      <w:rPr>
        <w:rFonts w:ascii="Symbol" w:hAnsi="Symbol" w:hint="default"/>
        <w:color w:val="000000" w:themeColor="text1"/>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15" w15:restartNumberingAfterBreak="0">
    <w:nsid w:val="2AA65ACE"/>
    <w:multiLevelType w:val="hybridMultilevel"/>
    <w:tmpl w:val="B0F89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1A3593"/>
    <w:multiLevelType w:val="hybridMultilevel"/>
    <w:tmpl w:val="FF8AD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D24616"/>
    <w:multiLevelType w:val="hybridMultilevel"/>
    <w:tmpl w:val="EA2E9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B00717"/>
    <w:multiLevelType w:val="hybridMultilevel"/>
    <w:tmpl w:val="46E41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DB0BA9"/>
    <w:multiLevelType w:val="hybridMultilevel"/>
    <w:tmpl w:val="23F4C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4F2FAB"/>
    <w:multiLevelType w:val="hybridMultilevel"/>
    <w:tmpl w:val="F8EAF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603C65"/>
    <w:multiLevelType w:val="hybridMultilevel"/>
    <w:tmpl w:val="7D7A2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D9317D"/>
    <w:multiLevelType w:val="hybridMultilevel"/>
    <w:tmpl w:val="7C3A3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A253BD"/>
    <w:multiLevelType w:val="hybridMultilevel"/>
    <w:tmpl w:val="89F85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30734C2"/>
    <w:multiLevelType w:val="hybridMultilevel"/>
    <w:tmpl w:val="5DCEFBDC"/>
    <w:lvl w:ilvl="0" w:tplc="DD2C8C2E">
      <w:start w:val="1"/>
      <w:numFmt w:val="bullet"/>
      <w:lvlText w:val=""/>
      <w:lvlJc w:val="left"/>
      <w:pPr>
        <w:ind w:left="1353"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565FBF"/>
    <w:multiLevelType w:val="hybridMultilevel"/>
    <w:tmpl w:val="C5D4E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A072F1"/>
    <w:multiLevelType w:val="hybridMultilevel"/>
    <w:tmpl w:val="A4562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D3B1559"/>
    <w:multiLevelType w:val="hybridMultilevel"/>
    <w:tmpl w:val="5AA03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471B34"/>
    <w:multiLevelType w:val="hybridMultilevel"/>
    <w:tmpl w:val="C5E8E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0877EE3"/>
    <w:multiLevelType w:val="hybridMultilevel"/>
    <w:tmpl w:val="3E2C67AE"/>
    <w:lvl w:ilvl="0" w:tplc="DD2C8C2E">
      <w:start w:val="1"/>
      <w:numFmt w:val="bullet"/>
      <w:lvlText w:val=""/>
      <w:lvlJc w:val="left"/>
      <w:pPr>
        <w:ind w:left="1353"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0BD20A3"/>
    <w:multiLevelType w:val="hybridMultilevel"/>
    <w:tmpl w:val="AE64C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31503A7"/>
    <w:multiLevelType w:val="hybridMultilevel"/>
    <w:tmpl w:val="B1885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3467267"/>
    <w:multiLevelType w:val="hybridMultilevel"/>
    <w:tmpl w:val="40FA17AE"/>
    <w:lvl w:ilvl="0" w:tplc="DD2C8C2E">
      <w:start w:val="1"/>
      <w:numFmt w:val="bullet"/>
      <w:lvlText w:val=""/>
      <w:lvlJc w:val="left"/>
      <w:pPr>
        <w:ind w:left="1353"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17F17B8"/>
    <w:multiLevelType w:val="hybridMultilevel"/>
    <w:tmpl w:val="3C9465F6"/>
    <w:lvl w:ilvl="0" w:tplc="3B8CD6F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8597C25"/>
    <w:multiLevelType w:val="hybridMultilevel"/>
    <w:tmpl w:val="BF3604E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35" w15:restartNumberingAfterBreak="0">
    <w:nsid w:val="69AC468D"/>
    <w:multiLevelType w:val="hybridMultilevel"/>
    <w:tmpl w:val="00865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9BE7113"/>
    <w:multiLevelType w:val="hybridMultilevel"/>
    <w:tmpl w:val="552CF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7719B4"/>
    <w:multiLevelType w:val="hybridMultilevel"/>
    <w:tmpl w:val="76528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C780BD9"/>
    <w:multiLevelType w:val="hybridMultilevel"/>
    <w:tmpl w:val="55E80900"/>
    <w:lvl w:ilvl="0" w:tplc="08090001">
      <w:start w:val="1"/>
      <w:numFmt w:val="bullet"/>
      <w:lvlText w:val=""/>
      <w:lvlJc w:val="left"/>
      <w:pPr>
        <w:ind w:left="782" w:hanging="360"/>
      </w:pPr>
      <w:rPr>
        <w:rFonts w:ascii="Symbol" w:hAnsi="Symbol" w:hint="default"/>
      </w:rPr>
    </w:lvl>
    <w:lvl w:ilvl="1" w:tplc="08090003" w:tentative="1">
      <w:start w:val="1"/>
      <w:numFmt w:val="bullet"/>
      <w:lvlText w:val="o"/>
      <w:lvlJc w:val="left"/>
      <w:pPr>
        <w:ind w:left="1502" w:hanging="360"/>
      </w:pPr>
      <w:rPr>
        <w:rFonts w:ascii="Courier New" w:hAnsi="Courier New" w:cs="Courier New" w:hint="default"/>
      </w:rPr>
    </w:lvl>
    <w:lvl w:ilvl="2" w:tplc="08090005" w:tentative="1">
      <w:start w:val="1"/>
      <w:numFmt w:val="bullet"/>
      <w:lvlText w:val=""/>
      <w:lvlJc w:val="left"/>
      <w:pPr>
        <w:ind w:left="2222" w:hanging="360"/>
      </w:pPr>
      <w:rPr>
        <w:rFonts w:ascii="Wingdings" w:hAnsi="Wingdings" w:hint="default"/>
      </w:rPr>
    </w:lvl>
    <w:lvl w:ilvl="3" w:tplc="08090001" w:tentative="1">
      <w:start w:val="1"/>
      <w:numFmt w:val="bullet"/>
      <w:lvlText w:val=""/>
      <w:lvlJc w:val="left"/>
      <w:pPr>
        <w:ind w:left="2942" w:hanging="360"/>
      </w:pPr>
      <w:rPr>
        <w:rFonts w:ascii="Symbol" w:hAnsi="Symbol" w:hint="default"/>
      </w:rPr>
    </w:lvl>
    <w:lvl w:ilvl="4" w:tplc="08090003" w:tentative="1">
      <w:start w:val="1"/>
      <w:numFmt w:val="bullet"/>
      <w:lvlText w:val="o"/>
      <w:lvlJc w:val="left"/>
      <w:pPr>
        <w:ind w:left="3662" w:hanging="360"/>
      </w:pPr>
      <w:rPr>
        <w:rFonts w:ascii="Courier New" w:hAnsi="Courier New" w:cs="Courier New" w:hint="default"/>
      </w:rPr>
    </w:lvl>
    <w:lvl w:ilvl="5" w:tplc="08090005" w:tentative="1">
      <w:start w:val="1"/>
      <w:numFmt w:val="bullet"/>
      <w:lvlText w:val=""/>
      <w:lvlJc w:val="left"/>
      <w:pPr>
        <w:ind w:left="4382" w:hanging="360"/>
      </w:pPr>
      <w:rPr>
        <w:rFonts w:ascii="Wingdings" w:hAnsi="Wingdings" w:hint="default"/>
      </w:rPr>
    </w:lvl>
    <w:lvl w:ilvl="6" w:tplc="08090001" w:tentative="1">
      <w:start w:val="1"/>
      <w:numFmt w:val="bullet"/>
      <w:lvlText w:val=""/>
      <w:lvlJc w:val="left"/>
      <w:pPr>
        <w:ind w:left="5102" w:hanging="360"/>
      </w:pPr>
      <w:rPr>
        <w:rFonts w:ascii="Symbol" w:hAnsi="Symbol" w:hint="default"/>
      </w:rPr>
    </w:lvl>
    <w:lvl w:ilvl="7" w:tplc="08090003" w:tentative="1">
      <w:start w:val="1"/>
      <w:numFmt w:val="bullet"/>
      <w:lvlText w:val="o"/>
      <w:lvlJc w:val="left"/>
      <w:pPr>
        <w:ind w:left="5822" w:hanging="360"/>
      </w:pPr>
      <w:rPr>
        <w:rFonts w:ascii="Courier New" w:hAnsi="Courier New" w:cs="Courier New" w:hint="default"/>
      </w:rPr>
    </w:lvl>
    <w:lvl w:ilvl="8" w:tplc="08090005" w:tentative="1">
      <w:start w:val="1"/>
      <w:numFmt w:val="bullet"/>
      <w:lvlText w:val=""/>
      <w:lvlJc w:val="left"/>
      <w:pPr>
        <w:ind w:left="6542" w:hanging="360"/>
      </w:pPr>
      <w:rPr>
        <w:rFonts w:ascii="Wingdings" w:hAnsi="Wingdings" w:hint="default"/>
      </w:rPr>
    </w:lvl>
  </w:abstractNum>
  <w:abstractNum w:abstractNumId="39" w15:restartNumberingAfterBreak="0">
    <w:nsid w:val="6DEF4552"/>
    <w:multiLevelType w:val="hybridMultilevel"/>
    <w:tmpl w:val="173E2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D46E7E"/>
    <w:multiLevelType w:val="hybridMultilevel"/>
    <w:tmpl w:val="4E7448DA"/>
    <w:lvl w:ilvl="0" w:tplc="DD2C8C2E">
      <w:start w:val="1"/>
      <w:numFmt w:val="bullet"/>
      <w:lvlText w:val=""/>
      <w:lvlJc w:val="left"/>
      <w:pPr>
        <w:ind w:left="1353"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CF75518"/>
    <w:multiLevelType w:val="hybridMultilevel"/>
    <w:tmpl w:val="88A21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5"/>
  </w:num>
  <w:num w:numId="3">
    <w:abstractNumId w:val="1"/>
  </w:num>
  <w:num w:numId="4">
    <w:abstractNumId w:val="31"/>
  </w:num>
  <w:num w:numId="5">
    <w:abstractNumId w:val="27"/>
  </w:num>
  <w:num w:numId="6">
    <w:abstractNumId w:val="8"/>
  </w:num>
  <w:num w:numId="7">
    <w:abstractNumId w:val="24"/>
  </w:num>
  <w:num w:numId="8">
    <w:abstractNumId w:val="40"/>
  </w:num>
  <w:num w:numId="9">
    <w:abstractNumId w:val="29"/>
  </w:num>
  <w:num w:numId="10">
    <w:abstractNumId w:val="2"/>
  </w:num>
  <w:num w:numId="11">
    <w:abstractNumId w:val="37"/>
  </w:num>
  <w:num w:numId="12">
    <w:abstractNumId w:val="38"/>
  </w:num>
  <w:num w:numId="13">
    <w:abstractNumId w:val="17"/>
  </w:num>
  <w:num w:numId="14">
    <w:abstractNumId w:val="3"/>
  </w:num>
  <w:num w:numId="15">
    <w:abstractNumId w:val="19"/>
  </w:num>
  <w:num w:numId="16">
    <w:abstractNumId w:val="18"/>
  </w:num>
  <w:num w:numId="17">
    <w:abstractNumId w:val="11"/>
  </w:num>
  <w:num w:numId="18">
    <w:abstractNumId w:val="41"/>
  </w:num>
  <w:num w:numId="19">
    <w:abstractNumId w:val="9"/>
  </w:num>
  <w:num w:numId="20">
    <w:abstractNumId w:val="35"/>
  </w:num>
  <w:num w:numId="21">
    <w:abstractNumId w:val="28"/>
  </w:num>
  <w:num w:numId="22">
    <w:abstractNumId w:val="25"/>
  </w:num>
  <w:num w:numId="23">
    <w:abstractNumId w:val="30"/>
  </w:num>
  <w:num w:numId="24">
    <w:abstractNumId w:val="39"/>
  </w:num>
  <w:num w:numId="25">
    <w:abstractNumId w:val="12"/>
  </w:num>
  <w:num w:numId="26">
    <w:abstractNumId w:val="20"/>
  </w:num>
  <w:num w:numId="27">
    <w:abstractNumId w:val="26"/>
  </w:num>
  <w:num w:numId="28">
    <w:abstractNumId w:val="10"/>
  </w:num>
  <w:num w:numId="29">
    <w:abstractNumId w:val="13"/>
  </w:num>
  <w:num w:numId="30">
    <w:abstractNumId w:val="0"/>
  </w:num>
  <w:num w:numId="31">
    <w:abstractNumId w:val="7"/>
  </w:num>
  <w:num w:numId="32">
    <w:abstractNumId w:val="21"/>
  </w:num>
  <w:num w:numId="33">
    <w:abstractNumId w:val="6"/>
  </w:num>
  <w:num w:numId="34">
    <w:abstractNumId w:val="34"/>
  </w:num>
  <w:num w:numId="35">
    <w:abstractNumId w:val="23"/>
  </w:num>
  <w:num w:numId="36">
    <w:abstractNumId w:val="36"/>
  </w:num>
  <w:num w:numId="37">
    <w:abstractNumId w:val="22"/>
  </w:num>
  <w:num w:numId="38">
    <w:abstractNumId w:val="14"/>
  </w:num>
  <w:num w:numId="39">
    <w:abstractNumId w:val="32"/>
  </w:num>
  <w:num w:numId="40">
    <w:abstractNumId w:val="5"/>
  </w:num>
  <w:num w:numId="41">
    <w:abstractNumId w:val="33"/>
  </w:num>
  <w:num w:numId="4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D83"/>
    <w:rsid w:val="000F267E"/>
    <w:rsid w:val="00211F64"/>
    <w:rsid w:val="00284807"/>
    <w:rsid w:val="00302BF0"/>
    <w:rsid w:val="00307D83"/>
    <w:rsid w:val="00352DA9"/>
    <w:rsid w:val="0035461E"/>
    <w:rsid w:val="00371232"/>
    <w:rsid w:val="0038171F"/>
    <w:rsid w:val="0045289F"/>
    <w:rsid w:val="0048285A"/>
    <w:rsid w:val="0051263B"/>
    <w:rsid w:val="00564098"/>
    <w:rsid w:val="005826DC"/>
    <w:rsid w:val="005B3859"/>
    <w:rsid w:val="0061489D"/>
    <w:rsid w:val="0063014A"/>
    <w:rsid w:val="0063638B"/>
    <w:rsid w:val="006863AF"/>
    <w:rsid w:val="006C6001"/>
    <w:rsid w:val="00714271"/>
    <w:rsid w:val="00771ED3"/>
    <w:rsid w:val="007E57EF"/>
    <w:rsid w:val="00851D7E"/>
    <w:rsid w:val="00895308"/>
    <w:rsid w:val="009944FC"/>
    <w:rsid w:val="009E21D0"/>
    <w:rsid w:val="00A97F2F"/>
    <w:rsid w:val="00B34C7F"/>
    <w:rsid w:val="00B42021"/>
    <w:rsid w:val="00B77A00"/>
    <w:rsid w:val="00B82570"/>
    <w:rsid w:val="00BC6BE8"/>
    <w:rsid w:val="00C62106"/>
    <w:rsid w:val="00D53CA9"/>
    <w:rsid w:val="00E778BD"/>
    <w:rsid w:val="00F2474B"/>
    <w:rsid w:val="00FA6AC7"/>
    <w:rsid w:val="00FD16EE"/>
    <w:rsid w:val="00FF35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BA052FF"/>
  <w15:chartTrackingRefBased/>
  <w15:docId w15:val="{3F5AE335-3614-D545-AB18-992F3B115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78BD"/>
    <w:rPr>
      <w:rFonts w:cs="Times New Roman"/>
      <w:lang w:eastAsia="en-GB"/>
    </w:rPr>
  </w:style>
  <w:style w:type="paragraph" w:styleId="Heading1">
    <w:name w:val="heading 1"/>
    <w:basedOn w:val="Normal"/>
    <w:next w:val="Normal"/>
    <w:link w:val="Heading1Char"/>
    <w:uiPriority w:val="9"/>
    <w:qFormat/>
    <w:rsid w:val="00C62106"/>
    <w:pPr>
      <w:keepNext/>
      <w:keepLines/>
      <w:spacing w:before="240"/>
      <w:outlineLvl w:val="0"/>
    </w:pPr>
    <w:rPr>
      <w:rFonts w:eastAsiaTheme="majorEastAsia" w:cstheme="majorBidi"/>
      <w:b/>
      <w:color w:val="FF0000"/>
      <w:sz w:val="28"/>
      <w:szCs w:val="32"/>
      <w:u w:val="single"/>
    </w:rPr>
  </w:style>
  <w:style w:type="paragraph" w:styleId="Heading2">
    <w:name w:val="heading 2"/>
    <w:basedOn w:val="Normal"/>
    <w:next w:val="Normal"/>
    <w:link w:val="Heading2Char"/>
    <w:uiPriority w:val="9"/>
    <w:unhideWhenUsed/>
    <w:qFormat/>
    <w:rsid w:val="00C62106"/>
    <w:pPr>
      <w:keepNext/>
      <w:keepLines/>
      <w:spacing w:before="40"/>
      <w:outlineLvl w:val="1"/>
    </w:pPr>
    <w:rPr>
      <w:rFonts w:eastAsiaTheme="majorEastAsia" w:cstheme="majorBidi"/>
      <w:b/>
      <w:color w:val="5B9BD5" w:themeColor="accent5"/>
      <w:szCs w:val="26"/>
      <w:u w:val="single"/>
    </w:rPr>
  </w:style>
  <w:style w:type="paragraph" w:styleId="Heading3">
    <w:name w:val="heading 3"/>
    <w:basedOn w:val="Normal"/>
    <w:next w:val="Normal"/>
    <w:link w:val="Heading3Char"/>
    <w:uiPriority w:val="9"/>
    <w:unhideWhenUsed/>
    <w:qFormat/>
    <w:rsid w:val="00C62106"/>
    <w:pPr>
      <w:keepNext/>
      <w:keepLines/>
      <w:spacing w:before="40"/>
      <w:outlineLvl w:val="2"/>
    </w:pPr>
    <w:rPr>
      <w:rFonts w:eastAsiaTheme="majorEastAsia" w:cstheme="majorBidi"/>
      <w:b/>
      <w:color w:val="7030A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07D8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7D83"/>
    <w:rPr>
      <w:rFonts w:asciiTheme="majorHAnsi" w:eastAsiaTheme="majorEastAsia" w:hAnsiTheme="majorHAnsi" w:cstheme="majorBidi"/>
      <w:spacing w:val="-10"/>
      <w:kern w:val="28"/>
      <w:sz w:val="56"/>
      <w:szCs w:val="56"/>
      <w:lang w:eastAsia="en-GB"/>
    </w:rPr>
  </w:style>
  <w:style w:type="character" w:customStyle="1" w:styleId="Heading1Char">
    <w:name w:val="Heading 1 Char"/>
    <w:basedOn w:val="DefaultParagraphFont"/>
    <w:link w:val="Heading1"/>
    <w:uiPriority w:val="9"/>
    <w:rsid w:val="00C62106"/>
    <w:rPr>
      <w:rFonts w:eastAsiaTheme="majorEastAsia" w:cstheme="majorBidi"/>
      <w:b/>
      <w:color w:val="FF0000"/>
      <w:sz w:val="28"/>
      <w:szCs w:val="32"/>
      <w:u w:val="single"/>
      <w:lang w:eastAsia="en-GB"/>
    </w:rPr>
  </w:style>
  <w:style w:type="paragraph" w:styleId="TOCHeading">
    <w:name w:val="TOC Heading"/>
    <w:basedOn w:val="Heading1"/>
    <w:next w:val="Normal"/>
    <w:uiPriority w:val="39"/>
    <w:unhideWhenUsed/>
    <w:qFormat/>
    <w:rsid w:val="00307D83"/>
    <w:pPr>
      <w:spacing w:before="480" w:line="276" w:lineRule="auto"/>
      <w:outlineLvl w:val="9"/>
    </w:pPr>
    <w:rPr>
      <w:b w:val="0"/>
      <w:bCs/>
      <w:szCs w:val="28"/>
      <w:lang w:val="en-US" w:eastAsia="en-US"/>
    </w:rPr>
  </w:style>
  <w:style w:type="paragraph" w:styleId="TOC1">
    <w:name w:val="toc 1"/>
    <w:basedOn w:val="Normal"/>
    <w:next w:val="Normal"/>
    <w:autoRedefine/>
    <w:uiPriority w:val="39"/>
    <w:unhideWhenUsed/>
    <w:rsid w:val="00307D83"/>
    <w:pPr>
      <w:spacing w:before="120"/>
    </w:pPr>
    <w:rPr>
      <w:rFonts w:cstheme="minorHAnsi"/>
      <w:b/>
      <w:bCs/>
      <w:i/>
      <w:iCs/>
    </w:rPr>
  </w:style>
  <w:style w:type="paragraph" w:styleId="TOC2">
    <w:name w:val="toc 2"/>
    <w:basedOn w:val="Normal"/>
    <w:next w:val="Normal"/>
    <w:autoRedefine/>
    <w:uiPriority w:val="39"/>
    <w:unhideWhenUsed/>
    <w:rsid w:val="00307D83"/>
    <w:pPr>
      <w:spacing w:before="120"/>
      <w:ind w:left="240"/>
    </w:pPr>
    <w:rPr>
      <w:rFonts w:cstheme="minorHAnsi"/>
      <w:b/>
      <w:bCs/>
      <w:sz w:val="22"/>
      <w:szCs w:val="22"/>
    </w:rPr>
  </w:style>
  <w:style w:type="paragraph" w:styleId="TOC3">
    <w:name w:val="toc 3"/>
    <w:basedOn w:val="Normal"/>
    <w:next w:val="Normal"/>
    <w:autoRedefine/>
    <w:uiPriority w:val="39"/>
    <w:unhideWhenUsed/>
    <w:rsid w:val="00307D83"/>
    <w:pPr>
      <w:ind w:left="480"/>
    </w:pPr>
    <w:rPr>
      <w:rFonts w:cstheme="minorHAnsi"/>
      <w:sz w:val="20"/>
      <w:szCs w:val="20"/>
    </w:rPr>
  </w:style>
  <w:style w:type="paragraph" w:styleId="TOC4">
    <w:name w:val="toc 4"/>
    <w:basedOn w:val="Normal"/>
    <w:next w:val="Normal"/>
    <w:autoRedefine/>
    <w:uiPriority w:val="39"/>
    <w:semiHidden/>
    <w:unhideWhenUsed/>
    <w:rsid w:val="00307D83"/>
    <w:pPr>
      <w:ind w:left="720"/>
    </w:pPr>
    <w:rPr>
      <w:rFonts w:cstheme="minorHAnsi"/>
      <w:sz w:val="20"/>
      <w:szCs w:val="20"/>
    </w:rPr>
  </w:style>
  <w:style w:type="paragraph" w:styleId="TOC5">
    <w:name w:val="toc 5"/>
    <w:basedOn w:val="Normal"/>
    <w:next w:val="Normal"/>
    <w:autoRedefine/>
    <w:uiPriority w:val="39"/>
    <w:semiHidden/>
    <w:unhideWhenUsed/>
    <w:rsid w:val="00307D83"/>
    <w:pPr>
      <w:ind w:left="960"/>
    </w:pPr>
    <w:rPr>
      <w:rFonts w:cstheme="minorHAnsi"/>
      <w:sz w:val="20"/>
      <w:szCs w:val="20"/>
    </w:rPr>
  </w:style>
  <w:style w:type="paragraph" w:styleId="TOC6">
    <w:name w:val="toc 6"/>
    <w:basedOn w:val="Normal"/>
    <w:next w:val="Normal"/>
    <w:autoRedefine/>
    <w:uiPriority w:val="39"/>
    <w:semiHidden/>
    <w:unhideWhenUsed/>
    <w:rsid w:val="00307D83"/>
    <w:pPr>
      <w:ind w:left="1200"/>
    </w:pPr>
    <w:rPr>
      <w:rFonts w:cstheme="minorHAnsi"/>
      <w:sz w:val="20"/>
      <w:szCs w:val="20"/>
    </w:rPr>
  </w:style>
  <w:style w:type="paragraph" w:styleId="TOC7">
    <w:name w:val="toc 7"/>
    <w:basedOn w:val="Normal"/>
    <w:next w:val="Normal"/>
    <w:autoRedefine/>
    <w:uiPriority w:val="39"/>
    <w:semiHidden/>
    <w:unhideWhenUsed/>
    <w:rsid w:val="00307D83"/>
    <w:pPr>
      <w:ind w:left="1440"/>
    </w:pPr>
    <w:rPr>
      <w:rFonts w:cstheme="minorHAnsi"/>
      <w:sz w:val="20"/>
      <w:szCs w:val="20"/>
    </w:rPr>
  </w:style>
  <w:style w:type="paragraph" w:styleId="TOC8">
    <w:name w:val="toc 8"/>
    <w:basedOn w:val="Normal"/>
    <w:next w:val="Normal"/>
    <w:autoRedefine/>
    <w:uiPriority w:val="39"/>
    <w:semiHidden/>
    <w:unhideWhenUsed/>
    <w:rsid w:val="00307D83"/>
    <w:pPr>
      <w:ind w:left="1680"/>
    </w:pPr>
    <w:rPr>
      <w:rFonts w:cstheme="minorHAnsi"/>
      <w:sz w:val="20"/>
      <w:szCs w:val="20"/>
    </w:rPr>
  </w:style>
  <w:style w:type="paragraph" w:styleId="TOC9">
    <w:name w:val="toc 9"/>
    <w:basedOn w:val="Normal"/>
    <w:next w:val="Normal"/>
    <w:autoRedefine/>
    <w:uiPriority w:val="39"/>
    <w:semiHidden/>
    <w:unhideWhenUsed/>
    <w:rsid w:val="00307D83"/>
    <w:pPr>
      <w:ind w:left="1920"/>
    </w:pPr>
    <w:rPr>
      <w:rFonts w:cstheme="minorHAnsi"/>
      <w:sz w:val="20"/>
      <w:szCs w:val="20"/>
    </w:rPr>
  </w:style>
  <w:style w:type="character" w:customStyle="1" w:styleId="Heading2Char">
    <w:name w:val="Heading 2 Char"/>
    <w:basedOn w:val="DefaultParagraphFont"/>
    <w:link w:val="Heading2"/>
    <w:uiPriority w:val="9"/>
    <w:rsid w:val="00C62106"/>
    <w:rPr>
      <w:rFonts w:eastAsiaTheme="majorEastAsia" w:cstheme="majorBidi"/>
      <w:b/>
      <w:color w:val="5B9BD5" w:themeColor="accent5"/>
      <w:szCs w:val="26"/>
      <w:u w:val="single"/>
      <w:lang w:eastAsia="en-GB"/>
    </w:rPr>
  </w:style>
  <w:style w:type="paragraph" w:styleId="ListParagraph">
    <w:name w:val="List Paragraph"/>
    <w:basedOn w:val="Normal"/>
    <w:uiPriority w:val="34"/>
    <w:qFormat/>
    <w:rsid w:val="00307D83"/>
    <w:pPr>
      <w:ind w:left="720"/>
      <w:contextualSpacing/>
    </w:pPr>
  </w:style>
  <w:style w:type="table" w:styleId="TableGrid">
    <w:name w:val="Table Grid"/>
    <w:basedOn w:val="TableNormal"/>
    <w:uiPriority w:val="39"/>
    <w:rsid w:val="00A97F2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02BF0"/>
    <w:pPr>
      <w:spacing w:before="100" w:beforeAutospacing="1" w:after="100" w:afterAutospacing="1"/>
    </w:pPr>
    <w:rPr>
      <w:rFonts w:ascii="Times New Roman" w:hAnsi="Times New Roman"/>
    </w:rPr>
  </w:style>
  <w:style w:type="character" w:customStyle="1" w:styleId="Heading3Char">
    <w:name w:val="Heading 3 Char"/>
    <w:basedOn w:val="DefaultParagraphFont"/>
    <w:link w:val="Heading3"/>
    <w:uiPriority w:val="9"/>
    <w:rsid w:val="00C62106"/>
    <w:rPr>
      <w:rFonts w:eastAsiaTheme="majorEastAsia" w:cstheme="majorBidi"/>
      <w:b/>
      <w:color w:val="7030A0"/>
      <w:lang w:eastAsia="en-GB"/>
    </w:rPr>
  </w:style>
  <w:style w:type="character" w:styleId="Hyperlink">
    <w:name w:val="Hyperlink"/>
    <w:basedOn w:val="DefaultParagraphFont"/>
    <w:uiPriority w:val="99"/>
    <w:unhideWhenUsed/>
    <w:rsid w:val="00F2474B"/>
    <w:rPr>
      <w:color w:val="0563C1" w:themeColor="hyperlink"/>
      <w:u w:val="single"/>
    </w:rPr>
  </w:style>
  <w:style w:type="paragraph" w:styleId="Header">
    <w:name w:val="header"/>
    <w:basedOn w:val="Normal"/>
    <w:link w:val="HeaderChar"/>
    <w:uiPriority w:val="99"/>
    <w:unhideWhenUsed/>
    <w:rsid w:val="00C62106"/>
    <w:pPr>
      <w:tabs>
        <w:tab w:val="center" w:pos="4680"/>
        <w:tab w:val="right" w:pos="9360"/>
      </w:tabs>
    </w:pPr>
  </w:style>
  <w:style w:type="character" w:customStyle="1" w:styleId="HeaderChar">
    <w:name w:val="Header Char"/>
    <w:basedOn w:val="DefaultParagraphFont"/>
    <w:link w:val="Header"/>
    <w:uiPriority w:val="99"/>
    <w:rsid w:val="00C62106"/>
    <w:rPr>
      <w:rFonts w:cs="Times New Roman"/>
      <w:lang w:eastAsia="en-GB"/>
    </w:rPr>
  </w:style>
  <w:style w:type="character" w:styleId="PageNumber">
    <w:name w:val="page number"/>
    <w:basedOn w:val="DefaultParagraphFont"/>
    <w:uiPriority w:val="99"/>
    <w:semiHidden/>
    <w:unhideWhenUsed/>
    <w:rsid w:val="00C62106"/>
  </w:style>
  <w:style w:type="paragraph" w:styleId="BalloonText">
    <w:name w:val="Balloon Text"/>
    <w:basedOn w:val="Normal"/>
    <w:link w:val="BalloonTextChar"/>
    <w:uiPriority w:val="99"/>
    <w:semiHidden/>
    <w:unhideWhenUsed/>
    <w:rsid w:val="00771ED3"/>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771ED3"/>
    <w:rPr>
      <w:rFonts w:ascii="Times New Roman" w:hAnsi="Times New Roman" w:cs="Times New Roman"/>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ramaresource.com/catch-my-name/" TargetMode="External"/><Relationship Id="rId18" Type="http://schemas.openxmlformats.org/officeDocument/2006/relationships/hyperlink" Target="https://www.learningtogive.org/resources/how-kangaroo-got-her-pouch-0" TargetMode="External"/><Relationship Id="rId26" Type="http://schemas.openxmlformats.org/officeDocument/2006/relationships/hyperlink" Target="http://leverettfolktales.blogspot.com/2012/06/return-for-kindness-of-crane.html" TargetMode="External"/><Relationship Id="rId3" Type="http://schemas.openxmlformats.org/officeDocument/2006/relationships/styles" Target="styles.xml"/><Relationship Id="rId21" Type="http://schemas.openxmlformats.org/officeDocument/2006/relationships/hyperlink" Target="https://www.communitydance.org.uk/DB/resources-3/fcd-information-sheet-introduction-to-risk-assessm" TargetMode="External"/><Relationship Id="rId7" Type="http://schemas.openxmlformats.org/officeDocument/2006/relationships/endnotes" Target="endnotes.xml"/><Relationship Id="rId12" Type="http://schemas.openxmlformats.org/officeDocument/2006/relationships/hyperlink" Target="https://www.dramanotebook.com/drama-name-games/" TargetMode="External"/><Relationship Id="rId17" Type="http://schemas.openxmlformats.org/officeDocument/2006/relationships/hyperlink" Target="https://www.tell-a-tale.com/panchatantra-union-is-strength/" TargetMode="External"/><Relationship Id="rId25" Type="http://schemas.openxmlformats.org/officeDocument/2006/relationships/hyperlink" Target="https://chrisguillebeau.com/a-story-of-friendship-and-values/" TargetMode="External"/><Relationship Id="rId2" Type="http://schemas.openxmlformats.org/officeDocument/2006/relationships/numbering" Target="numbering.xml"/><Relationship Id="rId16" Type="http://schemas.openxmlformats.org/officeDocument/2006/relationships/hyperlink" Target="https://luckmoneymyth.com/panchatantra-stories-for-kids/" TargetMode="External"/><Relationship Id="rId20" Type="http://schemas.openxmlformats.org/officeDocument/2006/relationships/hyperlink" Target="https://www2.uwe.ac.uk/services/Marketing/students/pdf/Wellbeing-resources/well-being-scale-wemwbs.pdf" TargetMode="External"/><Relationship Id="rId29" Type="http://schemas.openxmlformats.org/officeDocument/2006/relationships/hyperlink" Target="https://www.tell-a-tale.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24" Type="http://schemas.openxmlformats.org/officeDocument/2006/relationships/hyperlink" Target="https://www.candlelightstories.com/category/childrens-story-collection/"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inspirationalstories.eu/spiritual-stories/stories-for-new-beginnings/" TargetMode="External"/><Relationship Id="rId23" Type="http://schemas.openxmlformats.org/officeDocument/2006/relationships/hyperlink" Target="https://www.bedtimeshortstories.com" TargetMode="External"/><Relationship Id="rId28" Type="http://schemas.openxmlformats.org/officeDocument/2006/relationships/hyperlink" Target="https://www.moralstories.org" TargetMode="External"/><Relationship Id="rId10" Type="http://schemas.openxmlformats.org/officeDocument/2006/relationships/header" Target="header2.xml"/><Relationship Id="rId19" Type="http://schemas.openxmlformats.org/officeDocument/2006/relationships/hyperlink" Target="https://thoughtcatalog.com/january-nelson/2018/09/motivational-stories/"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dramatoolkit.co.uk/drama-games/category/concentration" TargetMode="External"/><Relationship Id="rId22" Type="http://schemas.openxmlformats.org/officeDocument/2006/relationships/hyperlink" Target="https://www.hse.gov.uk/risk/" TargetMode="External"/><Relationship Id="rId27" Type="http://schemas.openxmlformats.org/officeDocument/2006/relationships/hyperlink" Target="https://luckmoneymyth.com/panchatantra-stories-for-kids/" TargetMode="External"/><Relationship Id="rId30" Type="http://schemas.openxmlformats.org/officeDocument/2006/relationships/hyperlink" Target="https://www.worldoftales.com/African_folktal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CE1C16F-ABAE-B04C-8E90-B0E451DF0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48</Pages>
  <Words>16163</Words>
  <Characters>92134</Characters>
  <Application>Microsoft Office Word</Application>
  <DocSecurity>0</DocSecurity>
  <Lines>767</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Kiara Sullivan (1701519)</dc:creator>
  <cp:keywords/>
  <dc:description/>
  <cp:lastModifiedBy>Kiara Sullivan (1701519)</cp:lastModifiedBy>
  <cp:revision>2</cp:revision>
  <dcterms:created xsi:type="dcterms:W3CDTF">2020-05-19T15:28:00Z</dcterms:created>
  <dcterms:modified xsi:type="dcterms:W3CDTF">2020-05-19T15:28:00Z</dcterms:modified>
</cp:coreProperties>
</file>