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308EDE" w14:textId="77777777" w:rsidR="009471C0" w:rsidRPr="00705406" w:rsidRDefault="4F5AC258" w:rsidP="008F1A7B">
      <w:pPr>
        <w:spacing w:line="360" w:lineRule="auto"/>
        <w:jc w:val="both"/>
        <w:rPr>
          <w:rFonts w:ascii="Arial" w:eastAsia="Arial" w:hAnsi="Arial" w:cs="Arial"/>
        </w:rPr>
      </w:pPr>
      <w:bookmarkStart w:id="0" w:name="_Hlk89583881"/>
      <w:bookmarkEnd w:id="0"/>
      <w:r w:rsidRPr="00337DD4">
        <w:rPr>
          <w:rFonts w:ascii="Arial" w:hAnsi="Arial" w:cs="Arial"/>
          <w:noProof/>
        </w:rPr>
        <w:drawing>
          <wp:inline distT="0" distB="0" distL="0" distR="0" wp14:anchorId="5BFFA539" wp14:editId="268863AB">
            <wp:extent cx="5410985" cy="3043679"/>
            <wp:effectExtent l="0" t="0" r="0" b="4445"/>
            <wp:docPr id="1671226690" name="Picture 1671226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410985" cy="3043679"/>
                    </a:xfrm>
                    <a:prstGeom prst="rect">
                      <a:avLst/>
                    </a:prstGeom>
                  </pic:spPr>
                </pic:pic>
              </a:graphicData>
            </a:graphic>
          </wp:inline>
        </w:drawing>
      </w:r>
    </w:p>
    <w:p w14:paraId="64C96A80" w14:textId="0DA75C90" w:rsidR="00EA0992" w:rsidRPr="00705406" w:rsidRDefault="4FB2BB5F" w:rsidP="008F1A7B">
      <w:pPr>
        <w:spacing w:line="360" w:lineRule="auto"/>
        <w:jc w:val="both"/>
        <w:rPr>
          <w:rFonts w:ascii="Arial" w:eastAsia="Arial" w:hAnsi="Arial" w:cs="Arial"/>
        </w:rPr>
      </w:pPr>
      <w:r w:rsidRPr="00705406">
        <w:rPr>
          <w:rFonts w:ascii="Arial" w:eastAsia="Arial" w:hAnsi="Arial" w:cs="Arial"/>
        </w:rPr>
        <w:t xml:space="preserve">My name is Rowena </w:t>
      </w:r>
      <w:r w:rsidR="001C3D0E" w:rsidRPr="00705406">
        <w:rPr>
          <w:rFonts w:ascii="Arial" w:eastAsia="Arial" w:hAnsi="Arial" w:cs="Arial"/>
        </w:rPr>
        <w:t>Bennett,</w:t>
      </w:r>
      <w:r w:rsidRPr="00705406">
        <w:rPr>
          <w:rFonts w:ascii="Arial" w:eastAsia="Arial" w:hAnsi="Arial" w:cs="Arial"/>
        </w:rPr>
        <w:t xml:space="preserve"> </w:t>
      </w:r>
      <w:r w:rsidR="552FC02B" w:rsidRPr="00705406">
        <w:rPr>
          <w:rFonts w:ascii="Arial" w:eastAsia="Arial" w:hAnsi="Arial" w:cs="Arial"/>
        </w:rPr>
        <w:t>and</w:t>
      </w:r>
      <w:r w:rsidR="00EA0992" w:rsidRPr="00705406">
        <w:rPr>
          <w:rFonts w:ascii="Arial" w:eastAsia="Arial" w:hAnsi="Arial" w:cs="Arial"/>
        </w:rPr>
        <w:t xml:space="preserve"> </w:t>
      </w:r>
      <w:r w:rsidR="00DD5DE5" w:rsidRPr="00705406">
        <w:rPr>
          <w:rFonts w:ascii="Arial" w:eastAsia="Arial" w:hAnsi="Arial" w:cs="Arial"/>
        </w:rPr>
        <w:t>this</w:t>
      </w:r>
      <w:r w:rsidR="00C93CB7" w:rsidRPr="00705406">
        <w:rPr>
          <w:rFonts w:ascii="Arial" w:eastAsia="Arial" w:hAnsi="Arial" w:cs="Arial"/>
        </w:rPr>
        <w:t xml:space="preserve"> is</w:t>
      </w:r>
      <w:r w:rsidR="00EA0992" w:rsidRPr="00705406">
        <w:rPr>
          <w:rFonts w:ascii="Arial" w:eastAsia="Arial" w:hAnsi="Arial" w:cs="Arial"/>
        </w:rPr>
        <w:t xml:space="preserve"> my first year of </w:t>
      </w:r>
      <w:r w:rsidR="006769B9" w:rsidRPr="00705406">
        <w:rPr>
          <w:rFonts w:ascii="Arial" w:eastAsia="Arial" w:hAnsi="Arial" w:cs="Arial"/>
        </w:rPr>
        <w:t xml:space="preserve">the </w:t>
      </w:r>
      <w:r w:rsidR="00EA0992" w:rsidRPr="00705406">
        <w:rPr>
          <w:rFonts w:ascii="Arial" w:eastAsia="Arial" w:hAnsi="Arial" w:cs="Arial"/>
        </w:rPr>
        <w:t>programme. Certificate of Higher Education in Skills for the Workplace</w:t>
      </w:r>
      <w:r w:rsidR="00C93CB7" w:rsidRPr="00705406">
        <w:rPr>
          <w:rFonts w:ascii="Arial" w:eastAsia="Arial" w:hAnsi="Arial" w:cs="Arial"/>
        </w:rPr>
        <w:t xml:space="preserve">. </w:t>
      </w:r>
      <w:r w:rsidR="00A34DCC" w:rsidRPr="00705406">
        <w:rPr>
          <w:rFonts w:ascii="Arial" w:eastAsia="Arial" w:hAnsi="Arial" w:cs="Arial"/>
        </w:rPr>
        <w:t>Title P</w:t>
      </w:r>
      <w:r w:rsidR="00860735" w:rsidRPr="00705406">
        <w:rPr>
          <w:rFonts w:ascii="Arial" w:eastAsia="Arial" w:hAnsi="Arial" w:cs="Arial"/>
        </w:rPr>
        <w:t>age containing:</w:t>
      </w:r>
      <w:r w:rsidR="00EA0992" w:rsidRPr="00705406">
        <w:rPr>
          <w:rFonts w:ascii="Arial" w:eastAsia="Arial" w:hAnsi="Arial" w:cs="Arial"/>
        </w:rPr>
        <w:t xml:space="preserve"> University name</w:t>
      </w:r>
      <w:r w:rsidR="00044343" w:rsidRPr="00705406">
        <w:rPr>
          <w:rFonts w:ascii="Arial" w:eastAsia="Arial" w:hAnsi="Arial" w:cs="Arial"/>
        </w:rPr>
        <w:t>:</w:t>
      </w:r>
      <w:r w:rsidR="006545BC" w:rsidRPr="00705406">
        <w:rPr>
          <w:rFonts w:ascii="Arial" w:eastAsia="Arial" w:hAnsi="Arial" w:cs="Arial"/>
        </w:rPr>
        <w:t xml:space="preserve"> </w:t>
      </w:r>
      <w:r w:rsidR="00EA0992" w:rsidRPr="00705406">
        <w:rPr>
          <w:rFonts w:ascii="Arial" w:eastAsia="Arial" w:hAnsi="Arial" w:cs="Arial"/>
        </w:rPr>
        <w:t xml:space="preserve">Assignment title, </w:t>
      </w:r>
      <w:r w:rsidR="00860735" w:rsidRPr="00705406">
        <w:rPr>
          <w:rFonts w:ascii="Arial" w:eastAsia="Arial" w:hAnsi="Arial" w:cs="Arial"/>
        </w:rPr>
        <w:t>S</w:t>
      </w:r>
      <w:r w:rsidR="00EA0992" w:rsidRPr="00705406">
        <w:rPr>
          <w:rFonts w:ascii="Arial" w:eastAsia="Arial" w:hAnsi="Arial" w:cs="Arial"/>
        </w:rPr>
        <w:t xml:space="preserve">tudent </w:t>
      </w:r>
      <w:r w:rsidR="00860735" w:rsidRPr="00705406">
        <w:rPr>
          <w:rFonts w:ascii="Arial" w:eastAsia="Arial" w:hAnsi="Arial" w:cs="Arial"/>
        </w:rPr>
        <w:t>name,</w:t>
      </w:r>
      <w:r w:rsidR="006545BC" w:rsidRPr="00705406">
        <w:rPr>
          <w:rFonts w:ascii="Arial" w:eastAsia="Arial" w:hAnsi="Arial" w:cs="Arial"/>
        </w:rPr>
        <w:t xml:space="preserve"> </w:t>
      </w:r>
      <w:r w:rsidR="00475F19" w:rsidRPr="00705406">
        <w:rPr>
          <w:rFonts w:ascii="Arial" w:eastAsia="Arial" w:hAnsi="Arial" w:cs="Arial"/>
        </w:rPr>
        <w:t xml:space="preserve">my </w:t>
      </w:r>
      <w:r w:rsidR="006545BC" w:rsidRPr="00705406">
        <w:rPr>
          <w:rFonts w:ascii="Arial" w:eastAsia="Arial" w:hAnsi="Arial" w:cs="Arial"/>
        </w:rPr>
        <w:t>student number is 2029311</w:t>
      </w:r>
      <w:r w:rsidR="00475F19" w:rsidRPr="00705406">
        <w:rPr>
          <w:rFonts w:ascii="Arial" w:eastAsia="Arial" w:hAnsi="Arial" w:cs="Arial"/>
        </w:rPr>
        <w:t>,</w:t>
      </w:r>
      <w:r w:rsidR="00860735" w:rsidRPr="00705406">
        <w:rPr>
          <w:rFonts w:ascii="Arial" w:eastAsia="Arial" w:hAnsi="Arial" w:cs="Arial"/>
        </w:rPr>
        <w:t xml:space="preserve"> module name, module code </w:t>
      </w:r>
      <w:r w:rsidR="00BC01D4" w:rsidRPr="00705406">
        <w:rPr>
          <w:rFonts w:ascii="Arial" w:eastAsia="Arial" w:hAnsi="Arial" w:cs="Arial"/>
        </w:rPr>
        <w:t>and Tutor</w:t>
      </w:r>
      <w:r w:rsidR="00860735" w:rsidRPr="00705406">
        <w:rPr>
          <w:rFonts w:ascii="Arial" w:eastAsia="Arial" w:hAnsi="Arial" w:cs="Arial"/>
        </w:rPr>
        <w:t xml:space="preserve"> name</w:t>
      </w:r>
      <w:r w:rsidR="464FC615" w:rsidRPr="00705406">
        <w:rPr>
          <w:rFonts w:ascii="Arial" w:eastAsia="Arial" w:hAnsi="Arial" w:cs="Arial"/>
        </w:rPr>
        <w:t xml:space="preserve"> Paul </w:t>
      </w:r>
      <w:r w:rsidR="5B12BA5D" w:rsidRPr="00705406">
        <w:rPr>
          <w:rFonts w:ascii="Arial" w:eastAsia="Arial" w:hAnsi="Arial" w:cs="Arial"/>
        </w:rPr>
        <w:t>R</w:t>
      </w:r>
      <w:r w:rsidR="464FC615" w:rsidRPr="00705406">
        <w:rPr>
          <w:rFonts w:ascii="Arial" w:eastAsia="Arial" w:hAnsi="Arial" w:cs="Arial"/>
        </w:rPr>
        <w:t>anson</w:t>
      </w:r>
      <w:r w:rsidR="00B72F5E" w:rsidRPr="00705406">
        <w:rPr>
          <w:rFonts w:ascii="Arial" w:eastAsia="Arial" w:hAnsi="Arial" w:cs="Arial"/>
        </w:rPr>
        <w:t>.</w:t>
      </w:r>
    </w:p>
    <w:p w14:paraId="60510DCC" w14:textId="7196D97B" w:rsidR="00EA0992" w:rsidRPr="00705406" w:rsidRDefault="2AC53A25" w:rsidP="008F1A7B">
      <w:pPr>
        <w:spacing w:line="360" w:lineRule="auto"/>
        <w:jc w:val="both"/>
        <w:rPr>
          <w:rFonts w:ascii="Arial" w:eastAsia="Arial" w:hAnsi="Arial" w:cs="Arial"/>
        </w:rPr>
      </w:pPr>
      <w:r w:rsidRPr="00705406">
        <w:rPr>
          <w:rFonts w:ascii="Arial" w:hAnsi="Arial" w:cs="Arial"/>
          <w:noProof/>
        </w:rPr>
        <w:drawing>
          <wp:inline distT="0" distB="0" distL="0" distR="0" wp14:anchorId="00245844" wp14:editId="7854F854">
            <wp:extent cx="5524107" cy="3106987"/>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5524107" cy="3106987"/>
                    </a:xfrm>
                    <a:prstGeom prst="rect">
                      <a:avLst/>
                    </a:prstGeom>
                  </pic:spPr>
                </pic:pic>
              </a:graphicData>
            </a:graphic>
          </wp:inline>
        </w:drawing>
      </w:r>
    </w:p>
    <w:p w14:paraId="2EAA0663" w14:textId="632FA80F" w:rsidR="000F2BB8" w:rsidRPr="00705406" w:rsidRDefault="00531114" w:rsidP="008F1A7B">
      <w:pPr>
        <w:shd w:val="clear" w:color="auto" w:fill="FFFFFF"/>
        <w:spacing w:before="100" w:beforeAutospacing="1" w:after="100" w:afterAutospacing="1" w:line="360" w:lineRule="auto"/>
        <w:jc w:val="both"/>
        <w:rPr>
          <w:rFonts w:ascii="Arial" w:eastAsia="Times New Roman" w:hAnsi="Arial" w:cs="Arial"/>
        </w:rPr>
      </w:pPr>
      <w:r w:rsidRPr="00705406">
        <w:rPr>
          <w:rFonts w:ascii="Arial" w:eastAsia="Times New Roman" w:hAnsi="Arial" w:cs="Arial"/>
        </w:rPr>
        <w:t>As an assignment, I am to write a paper and show my digital skills by evaluating and using technology to improve workplace efficiency and employability using</w:t>
      </w:r>
      <w:r w:rsidR="00687A14" w:rsidRPr="00705406">
        <w:rPr>
          <w:rFonts w:ascii="Arial" w:eastAsia="Times New Roman" w:hAnsi="Arial" w:cs="Arial"/>
        </w:rPr>
        <w:t xml:space="preserve"> the </w:t>
      </w:r>
      <w:r w:rsidR="00B70588" w:rsidRPr="00705406">
        <w:rPr>
          <w:rFonts w:ascii="Arial" w:eastAsia="Times New Roman" w:hAnsi="Arial" w:cs="Arial"/>
        </w:rPr>
        <w:t xml:space="preserve">DIKW and the CRAAP framework and how </w:t>
      </w:r>
      <w:r w:rsidR="00521478" w:rsidRPr="00705406">
        <w:rPr>
          <w:rFonts w:ascii="Arial" w:eastAsia="Times New Roman" w:hAnsi="Arial" w:cs="Arial"/>
        </w:rPr>
        <w:t>I’</w:t>
      </w:r>
      <w:r w:rsidR="00141790" w:rsidRPr="00705406">
        <w:rPr>
          <w:rFonts w:ascii="Arial" w:eastAsia="Times New Roman" w:hAnsi="Arial" w:cs="Arial"/>
        </w:rPr>
        <w:t>ve</w:t>
      </w:r>
      <w:r w:rsidR="009E1039" w:rsidRPr="00705406">
        <w:rPr>
          <w:rFonts w:ascii="Arial" w:eastAsia="Times New Roman" w:hAnsi="Arial" w:cs="Arial"/>
        </w:rPr>
        <w:t xml:space="preserve"> </w:t>
      </w:r>
      <w:r w:rsidR="00141790" w:rsidRPr="00705406">
        <w:rPr>
          <w:rFonts w:ascii="Arial" w:eastAsia="Times New Roman" w:hAnsi="Arial" w:cs="Arial"/>
        </w:rPr>
        <w:t>transformed</w:t>
      </w:r>
      <w:r w:rsidR="009E1039" w:rsidRPr="00705406">
        <w:rPr>
          <w:rFonts w:ascii="Arial" w:eastAsia="Times New Roman" w:hAnsi="Arial" w:cs="Arial"/>
        </w:rPr>
        <w:t xml:space="preserve"> either</w:t>
      </w:r>
      <w:r w:rsidRPr="00705406">
        <w:rPr>
          <w:rFonts w:ascii="Arial" w:eastAsia="Times New Roman" w:hAnsi="Arial" w:cs="Arial"/>
        </w:rPr>
        <w:t xml:space="preserve"> qualitative </w:t>
      </w:r>
      <w:r w:rsidR="009B45E3" w:rsidRPr="00705406">
        <w:rPr>
          <w:rFonts w:ascii="Arial" w:eastAsia="Times New Roman" w:hAnsi="Arial" w:cs="Arial"/>
        </w:rPr>
        <w:t>or</w:t>
      </w:r>
      <w:r w:rsidRPr="00705406">
        <w:rPr>
          <w:rFonts w:ascii="Arial" w:eastAsia="Times New Roman" w:hAnsi="Arial" w:cs="Arial"/>
        </w:rPr>
        <w:t xml:space="preserve"> quantitative data, as well as how this data can</w:t>
      </w:r>
      <w:r w:rsidR="00355897" w:rsidRPr="00705406">
        <w:rPr>
          <w:rFonts w:ascii="Arial" w:eastAsia="Times New Roman" w:hAnsi="Arial" w:cs="Arial"/>
        </w:rPr>
        <w:t xml:space="preserve"> </w:t>
      </w:r>
      <w:r w:rsidR="00521478" w:rsidRPr="00705406">
        <w:rPr>
          <w:rFonts w:ascii="Arial" w:eastAsia="Times New Roman" w:hAnsi="Arial" w:cs="Arial"/>
        </w:rPr>
        <w:t>be</w:t>
      </w:r>
      <w:r w:rsidRPr="00705406">
        <w:rPr>
          <w:rFonts w:ascii="Arial" w:eastAsia="Times New Roman" w:hAnsi="Arial" w:cs="Arial"/>
        </w:rPr>
        <w:t xml:space="preserve"> </w:t>
      </w:r>
      <w:r w:rsidR="00462F57" w:rsidRPr="00705406">
        <w:rPr>
          <w:rFonts w:ascii="Arial" w:eastAsia="Times New Roman" w:hAnsi="Arial" w:cs="Arial"/>
        </w:rPr>
        <w:t>incorporate</w:t>
      </w:r>
      <w:r w:rsidR="00521478" w:rsidRPr="00705406">
        <w:rPr>
          <w:rFonts w:ascii="Arial" w:eastAsia="Times New Roman" w:hAnsi="Arial" w:cs="Arial"/>
        </w:rPr>
        <w:t>d</w:t>
      </w:r>
      <w:r w:rsidR="00462F57" w:rsidRPr="00705406">
        <w:rPr>
          <w:rFonts w:ascii="Arial" w:eastAsia="Times New Roman" w:hAnsi="Arial" w:cs="Arial"/>
        </w:rPr>
        <w:t xml:space="preserve"> in</w:t>
      </w:r>
      <w:r w:rsidR="00355897" w:rsidRPr="00705406">
        <w:rPr>
          <w:rFonts w:ascii="Arial" w:eastAsia="Times New Roman" w:hAnsi="Arial" w:cs="Arial"/>
        </w:rPr>
        <w:t xml:space="preserve"> Angela </w:t>
      </w:r>
      <w:r w:rsidR="00521478" w:rsidRPr="00705406">
        <w:rPr>
          <w:rFonts w:ascii="Arial" w:eastAsia="Times New Roman" w:hAnsi="Arial" w:cs="Arial"/>
        </w:rPr>
        <w:t>Duckworth’s</w:t>
      </w:r>
      <w:r w:rsidRPr="00705406">
        <w:rPr>
          <w:rFonts w:ascii="Arial" w:eastAsia="Times New Roman" w:hAnsi="Arial" w:cs="Arial"/>
        </w:rPr>
        <w:t xml:space="preserve"> life's </w:t>
      </w:r>
      <w:r w:rsidR="006865BF" w:rsidRPr="00705406">
        <w:rPr>
          <w:rFonts w:ascii="Arial" w:eastAsia="Times New Roman" w:hAnsi="Arial" w:cs="Arial"/>
        </w:rPr>
        <w:t>wor</w:t>
      </w:r>
      <w:r w:rsidR="003F59CA" w:rsidRPr="00705406">
        <w:rPr>
          <w:rFonts w:ascii="Arial" w:eastAsia="Times New Roman" w:hAnsi="Arial" w:cs="Arial"/>
        </w:rPr>
        <w:t>k.</w:t>
      </w:r>
      <w:r w:rsidR="00085BC4">
        <w:rPr>
          <w:rFonts w:ascii="Arial" w:eastAsia="Times New Roman" w:hAnsi="Arial" w:cs="Arial"/>
        </w:rPr>
        <w:t xml:space="preserve"> E</w:t>
      </w:r>
      <w:r w:rsidR="00D777CE" w:rsidRPr="00705406">
        <w:rPr>
          <w:rFonts w:ascii="Arial" w:eastAsia="Times New Roman" w:hAnsi="Arial" w:cs="Arial"/>
        </w:rPr>
        <w:t>ssentially</w:t>
      </w:r>
      <w:r w:rsidR="00496599" w:rsidRPr="00705406">
        <w:rPr>
          <w:rFonts w:ascii="Arial" w:eastAsia="Times New Roman" w:hAnsi="Arial" w:cs="Arial"/>
        </w:rPr>
        <w:t xml:space="preserve">, qualitative data is information that can be arranged in categories based on physical features, gender, </w:t>
      </w:r>
      <w:r w:rsidR="00D777CE" w:rsidRPr="00705406">
        <w:rPr>
          <w:rFonts w:ascii="Arial" w:eastAsia="Times New Roman" w:hAnsi="Arial" w:cs="Arial"/>
        </w:rPr>
        <w:t>colours</w:t>
      </w:r>
      <w:r w:rsidR="00496599" w:rsidRPr="00705406">
        <w:rPr>
          <w:rFonts w:ascii="Arial" w:eastAsia="Times New Roman" w:hAnsi="Arial" w:cs="Arial"/>
        </w:rPr>
        <w:t xml:space="preserve">, or anything that </w:t>
      </w:r>
      <w:r w:rsidR="00496599" w:rsidRPr="00705406">
        <w:rPr>
          <w:rFonts w:ascii="Arial" w:eastAsia="Times New Roman" w:hAnsi="Arial" w:cs="Arial"/>
        </w:rPr>
        <w:lastRenderedPageBreak/>
        <w:t>does not have a number attached to it, and quantitative data is information that is gathered by surveying, polling, and posing questionnaires to a group of people</w:t>
      </w:r>
      <w:r w:rsidR="00260C28">
        <w:rPr>
          <w:rFonts w:ascii="Arial" w:eastAsia="Times New Roman" w:hAnsi="Arial" w:cs="Arial"/>
        </w:rPr>
        <w:t>. T</w:t>
      </w:r>
      <w:r w:rsidR="00EA72A5" w:rsidRPr="00705406">
        <w:rPr>
          <w:rFonts w:ascii="Arial" w:eastAsia="Times New Roman" w:hAnsi="Arial" w:cs="Arial"/>
        </w:rPr>
        <w:t>he approach I'll be using is based on Angela Duckworth's work, which is known as the Grit test.</w:t>
      </w:r>
      <w:r w:rsidR="00054699" w:rsidRPr="00705406">
        <w:rPr>
          <w:rFonts w:ascii="Arial" w:hAnsi="Arial" w:cs="Arial"/>
          <w:shd w:val="clear" w:color="auto" w:fill="FFFFFF"/>
        </w:rPr>
        <w:t xml:space="preserve"> </w:t>
      </w:r>
      <w:r w:rsidR="00131077" w:rsidRPr="00705406">
        <w:rPr>
          <w:rFonts w:ascii="Arial" w:hAnsi="Arial" w:cs="Arial"/>
          <w:shd w:val="clear" w:color="auto" w:fill="FFFFFF"/>
        </w:rPr>
        <w:t>Grit is defined as tenacity and passion in the face of hurdles and diversions. It's a technique she developed to better understand kids and youngsters, as well as to determine who is successful and why. Grit, she claimed, was one of the primary characteristics that kept coming up. Grit is what puts you back on the horse after you've been booted off. Grit allows a person to self-regulate and delay the need for positive reinforcement while showing their value.</w:t>
      </w:r>
      <w:r w:rsidR="007226C6" w:rsidRPr="00705406">
        <w:rPr>
          <w:rFonts w:ascii="Arial" w:hAnsi="Arial" w:cs="Arial"/>
          <w:shd w:val="clear" w:color="auto" w:fill="FFFFFF"/>
        </w:rPr>
        <w:t>  </w:t>
      </w:r>
      <w:r w:rsidR="0047014E" w:rsidRPr="00705406">
        <w:rPr>
          <w:rFonts w:ascii="Arial" w:hAnsi="Arial" w:cs="Arial"/>
          <w:shd w:val="clear" w:color="auto" w:fill="FFFFFF"/>
        </w:rPr>
        <w:t>(</w:t>
      </w:r>
      <w:r w:rsidR="00D934F7" w:rsidRPr="00705406">
        <w:rPr>
          <w:rFonts w:ascii="Arial" w:hAnsi="Arial" w:cs="Arial"/>
          <w:shd w:val="clear" w:color="auto" w:fill="FFFFFF"/>
        </w:rPr>
        <w:t>Kollar</w:t>
      </w:r>
      <w:r w:rsidR="0047014E" w:rsidRPr="00705406">
        <w:rPr>
          <w:rFonts w:ascii="Arial" w:hAnsi="Arial" w:cs="Arial"/>
          <w:shd w:val="clear" w:color="auto" w:fill="FFFFFF"/>
        </w:rPr>
        <w:t xml:space="preserve"> et al., </w:t>
      </w:r>
      <w:r w:rsidR="00FA4C17" w:rsidRPr="00705406">
        <w:rPr>
          <w:rFonts w:ascii="Arial" w:hAnsi="Arial" w:cs="Arial"/>
          <w:shd w:val="clear" w:color="auto" w:fill="FFFFFF"/>
        </w:rPr>
        <w:t>2021</w:t>
      </w:r>
      <w:r w:rsidR="00133BB5" w:rsidRPr="00705406">
        <w:rPr>
          <w:rFonts w:ascii="Arial" w:hAnsi="Arial" w:cs="Arial"/>
          <w:shd w:val="clear" w:color="auto" w:fill="FFFFFF"/>
        </w:rPr>
        <w:t>).</w:t>
      </w:r>
      <w:r w:rsidR="00133BB5" w:rsidRPr="00705406">
        <w:rPr>
          <w:rFonts w:ascii="Arial" w:eastAsia="Times New Roman" w:hAnsi="Arial" w:cs="Arial"/>
        </w:rPr>
        <w:t xml:space="preserve"> This</w:t>
      </w:r>
      <w:r w:rsidR="000F2BB8" w:rsidRPr="00705406">
        <w:rPr>
          <w:rFonts w:ascii="Arial" w:eastAsia="Times New Roman" w:hAnsi="Arial" w:cs="Arial"/>
        </w:rPr>
        <w:t xml:space="preserve"> pap</w:t>
      </w:r>
      <w:r w:rsidR="006B467B" w:rsidRPr="00705406">
        <w:rPr>
          <w:rFonts w:ascii="Arial" w:eastAsia="Times New Roman" w:hAnsi="Arial" w:cs="Arial"/>
        </w:rPr>
        <w:t>er will be showing how Angela Duckworth Passes the CRAAP test</w:t>
      </w:r>
      <w:r w:rsidR="00FA4C17" w:rsidRPr="00705406">
        <w:rPr>
          <w:rFonts w:ascii="Arial" w:hAnsi="Arial" w:cs="Arial"/>
          <w:shd w:val="clear" w:color="auto" w:fill="FFFFFF"/>
        </w:rPr>
        <w:t xml:space="preserve">. </w:t>
      </w:r>
      <w:r w:rsidR="00F91D3D" w:rsidRPr="00705406">
        <w:rPr>
          <w:rFonts w:ascii="Arial" w:eastAsia="Times New Roman" w:hAnsi="Arial" w:cs="Arial"/>
        </w:rPr>
        <w:t xml:space="preserve"> I will be using methods f</w:t>
      </w:r>
      <w:r w:rsidR="00140E3C" w:rsidRPr="00705406">
        <w:rPr>
          <w:rFonts w:ascii="Arial" w:eastAsia="Times New Roman" w:hAnsi="Arial" w:cs="Arial"/>
        </w:rPr>
        <w:t xml:space="preserve">rom the </w:t>
      </w:r>
      <w:r w:rsidR="00133BB5" w:rsidRPr="00705406">
        <w:rPr>
          <w:rFonts w:ascii="Arial" w:eastAsia="Times New Roman" w:hAnsi="Arial" w:cs="Arial"/>
        </w:rPr>
        <w:t>DIKW (</w:t>
      </w:r>
      <w:r w:rsidR="004D4FA4" w:rsidRPr="00705406">
        <w:rPr>
          <w:rFonts w:ascii="Arial" w:eastAsia="Times New Roman" w:hAnsi="Arial" w:cs="Arial"/>
        </w:rPr>
        <w:t>Ackoff 19</w:t>
      </w:r>
      <w:r w:rsidR="0035497F" w:rsidRPr="00705406">
        <w:rPr>
          <w:rFonts w:ascii="Arial" w:eastAsia="Times New Roman" w:hAnsi="Arial" w:cs="Arial"/>
        </w:rPr>
        <w:t>8</w:t>
      </w:r>
      <w:r w:rsidR="004D4FA4" w:rsidRPr="00705406">
        <w:rPr>
          <w:rFonts w:ascii="Arial" w:eastAsia="Times New Roman" w:hAnsi="Arial" w:cs="Arial"/>
        </w:rPr>
        <w:t>9)</w:t>
      </w:r>
      <w:r w:rsidR="00140E3C" w:rsidRPr="00705406">
        <w:rPr>
          <w:rFonts w:ascii="Arial" w:eastAsia="Times New Roman" w:hAnsi="Arial" w:cs="Arial"/>
        </w:rPr>
        <w:t xml:space="preserve"> and CRAAP test to</w:t>
      </w:r>
      <w:r w:rsidR="003A6392" w:rsidRPr="00705406">
        <w:rPr>
          <w:rFonts w:ascii="Arial" w:eastAsia="Times New Roman" w:hAnsi="Arial" w:cs="Arial"/>
        </w:rPr>
        <w:t xml:space="preserve"> </w:t>
      </w:r>
      <w:r w:rsidR="00140E3C" w:rsidRPr="00705406">
        <w:rPr>
          <w:rFonts w:ascii="Arial" w:eastAsia="Times New Roman" w:hAnsi="Arial" w:cs="Arial"/>
        </w:rPr>
        <w:t xml:space="preserve">confirm </w:t>
      </w:r>
      <w:r w:rsidR="00E04410" w:rsidRPr="00705406">
        <w:rPr>
          <w:rFonts w:ascii="Arial" w:eastAsia="Times New Roman" w:hAnsi="Arial" w:cs="Arial"/>
        </w:rPr>
        <w:t>whether</w:t>
      </w:r>
      <w:r w:rsidR="00140E3C" w:rsidRPr="00705406">
        <w:rPr>
          <w:rFonts w:ascii="Arial" w:eastAsia="Times New Roman" w:hAnsi="Arial" w:cs="Arial"/>
        </w:rPr>
        <w:t xml:space="preserve"> I believe her theory is true</w:t>
      </w:r>
      <w:r w:rsidR="00403E4D" w:rsidRPr="00705406">
        <w:rPr>
          <w:rFonts w:ascii="Arial" w:eastAsia="Times New Roman" w:hAnsi="Arial" w:cs="Arial"/>
        </w:rPr>
        <w:t xml:space="preserve">. </w:t>
      </w:r>
      <w:r w:rsidR="00EA0EF7" w:rsidRPr="00705406">
        <w:rPr>
          <w:rFonts w:ascii="Arial" w:eastAsia="Times New Roman" w:hAnsi="Arial" w:cs="Arial"/>
        </w:rPr>
        <w:t xml:space="preserve">Angela </w:t>
      </w:r>
      <w:r w:rsidR="00BD1D0B" w:rsidRPr="00705406">
        <w:rPr>
          <w:rFonts w:ascii="Arial" w:eastAsia="Times New Roman" w:hAnsi="Arial" w:cs="Arial"/>
        </w:rPr>
        <w:t>specifically</w:t>
      </w:r>
      <w:r w:rsidR="00057DB0" w:rsidRPr="00705406">
        <w:rPr>
          <w:rFonts w:ascii="Arial" w:eastAsia="Times New Roman" w:hAnsi="Arial" w:cs="Arial"/>
        </w:rPr>
        <w:t xml:space="preserve"> states that her grit test is the </w:t>
      </w:r>
      <w:r w:rsidR="009A23D6" w:rsidRPr="00705406">
        <w:rPr>
          <w:rFonts w:ascii="Arial" w:eastAsia="Times New Roman" w:hAnsi="Arial" w:cs="Arial"/>
        </w:rPr>
        <w:t xml:space="preserve">best, so </w:t>
      </w:r>
      <w:r w:rsidR="00E04410" w:rsidRPr="00705406">
        <w:rPr>
          <w:rFonts w:ascii="Arial" w:eastAsia="Times New Roman" w:hAnsi="Arial" w:cs="Arial"/>
        </w:rPr>
        <w:t>I</w:t>
      </w:r>
      <w:r w:rsidR="00711F1C" w:rsidRPr="00705406">
        <w:rPr>
          <w:rFonts w:ascii="Arial" w:eastAsia="Times New Roman" w:hAnsi="Arial" w:cs="Arial"/>
        </w:rPr>
        <w:t xml:space="preserve"> will be testing this out</w:t>
      </w:r>
      <w:r w:rsidR="009A23D6" w:rsidRPr="00705406">
        <w:rPr>
          <w:rFonts w:ascii="Arial" w:eastAsia="Times New Roman" w:hAnsi="Arial" w:cs="Arial"/>
        </w:rPr>
        <w:t>.</w:t>
      </w:r>
    </w:p>
    <w:p w14:paraId="4E9899F5" w14:textId="348A78F6" w:rsidR="00454F11" w:rsidRPr="00705406" w:rsidRDefault="007C4813" w:rsidP="008F1A7B">
      <w:pPr>
        <w:shd w:val="clear" w:color="auto" w:fill="FFFFFF"/>
        <w:spacing w:before="100" w:beforeAutospacing="1" w:after="100" w:afterAutospacing="1" w:line="360" w:lineRule="auto"/>
        <w:jc w:val="both"/>
        <w:rPr>
          <w:rFonts w:ascii="Arial" w:eastAsia="Times New Roman" w:hAnsi="Arial" w:cs="Arial"/>
        </w:rPr>
      </w:pPr>
      <w:r w:rsidRPr="00705406">
        <w:rPr>
          <w:rFonts w:ascii="Arial" w:hAnsi="Arial" w:cs="Arial"/>
          <w:noProof/>
        </w:rPr>
        <w:drawing>
          <wp:inline distT="0" distB="0" distL="0" distR="0" wp14:anchorId="3F4F350E" wp14:editId="7B16D6BA">
            <wp:extent cx="5797484" cy="3323011"/>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97484" cy="3323011"/>
                    </a:xfrm>
                    <a:prstGeom prst="rect">
                      <a:avLst/>
                    </a:prstGeom>
                  </pic:spPr>
                </pic:pic>
              </a:graphicData>
            </a:graphic>
          </wp:inline>
        </w:drawing>
      </w:r>
    </w:p>
    <w:p w14:paraId="6CE3CDE6" w14:textId="36A0C843" w:rsidR="000B238F" w:rsidRPr="00705406" w:rsidRDefault="003F763A" w:rsidP="008F1A7B">
      <w:pPr>
        <w:shd w:val="clear" w:color="auto" w:fill="FFFFFF"/>
        <w:spacing w:before="100" w:beforeAutospacing="1" w:after="100" w:afterAutospacing="1" w:line="360" w:lineRule="auto"/>
        <w:jc w:val="both"/>
        <w:rPr>
          <w:rFonts w:ascii="Arial" w:hAnsi="Arial" w:cs="Arial"/>
          <w:shd w:val="clear" w:color="auto" w:fill="FFFFFF"/>
        </w:rPr>
      </w:pPr>
      <w:r w:rsidRPr="00705406">
        <w:rPr>
          <w:rFonts w:ascii="Arial" w:hAnsi="Arial" w:cs="Arial"/>
          <w:shd w:val="clear" w:color="auto" w:fill="FFFFFF"/>
        </w:rPr>
        <w:t xml:space="preserve">CRAAP stands for Currency, Relevance, Authority, Accuracy, and Purpose. There is no easy way to determine whether a source can be used for research or not. California University, Chico Professor Sarah Blakeslee has developed the CRAAP Test with her team. Resources must pass the five steps of </w:t>
      </w:r>
      <w:r w:rsidR="003A648F" w:rsidRPr="00705406">
        <w:rPr>
          <w:rFonts w:ascii="Arial" w:hAnsi="Arial" w:cs="Arial"/>
          <w:shd w:val="clear" w:color="auto" w:fill="FFFFFF"/>
        </w:rPr>
        <w:t>verification.</w:t>
      </w:r>
      <w:r w:rsidR="00C11EE9" w:rsidRPr="00705406">
        <w:rPr>
          <w:rFonts w:ascii="Arial" w:hAnsi="Arial" w:cs="Arial"/>
          <w:shd w:val="clear" w:color="auto" w:fill="FFFFFF"/>
        </w:rPr>
        <w:t xml:space="preserve"> (The CRAAP Test « Evaluating Sources Easily, 2021)</w:t>
      </w:r>
      <w:r w:rsidR="004C2D17" w:rsidRPr="00705406">
        <w:rPr>
          <w:rFonts w:ascii="Arial" w:hAnsi="Arial" w:cs="Arial"/>
          <w:shd w:val="clear" w:color="auto" w:fill="FFFFFF"/>
        </w:rPr>
        <w:t xml:space="preserve">. </w:t>
      </w:r>
      <w:r w:rsidR="00576FA9" w:rsidRPr="00705406">
        <w:rPr>
          <w:rFonts w:ascii="Arial" w:hAnsi="Arial" w:cs="Arial"/>
          <w:shd w:val="clear" w:color="auto" w:fill="F7F7F7"/>
        </w:rPr>
        <w:t xml:space="preserve">Angela Duckworth is the founder and CEO of Character Lab, a </w:t>
      </w:r>
      <w:r w:rsidR="00466D72" w:rsidRPr="00705406">
        <w:rPr>
          <w:rFonts w:ascii="Arial" w:hAnsi="Arial" w:cs="Arial"/>
          <w:shd w:val="clear" w:color="auto" w:fill="F7F7F7"/>
        </w:rPr>
        <w:t>non-profit</w:t>
      </w:r>
      <w:r w:rsidR="00576FA9" w:rsidRPr="00705406">
        <w:rPr>
          <w:rFonts w:ascii="Arial" w:hAnsi="Arial" w:cs="Arial"/>
          <w:shd w:val="clear" w:color="auto" w:fill="F7F7F7"/>
        </w:rPr>
        <w:t xml:space="preserve"> whose mission is to advance scientific insights that help children thrive. She is also a professor of psychology at the University of Pennsylvania and in 2013 was named a MacArthur Fellow. Prior to her career in research, she was a math and science teacher at public schools in New York City, San Francisco, and Philadelphia.</w:t>
      </w:r>
      <w:r w:rsidR="00BE74E8" w:rsidRPr="00705406">
        <w:rPr>
          <w:rFonts w:ascii="Arial" w:hAnsi="Arial" w:cs="Arial"/>
          <w:spacing w:val="-6"/>
        </w:rPr>
        <w:t xml:space="preserve"> </w:t>
      </w:r>
      <w:r w:rsidR="00706B95" w:rsidRPr="00705406">
        <w:rPr>
          <w:rFonts w:ascii="Arial" w:hAnsi="Arial" w:cs="Arial"/>
          <w:spacing w:val="-6"/>
        </w:rPr>
        <w:t xml:space="preserve">In her late 20s, Angela Lee Duckworth left a demanding job as a management consultant at McKinsey to teach math in public schools in San Francisco, </w:t>
      </w:r>
      <w:r w:rsidR="00E04410" w:rsidRPr="00705406">
        <w:rPr>
          <w:rFonts w:ascii="Arial" w:hAnsi="Arial" w:cs="Arial"/>
          <w:spacing w:val="-6"/>
        </w:rPr>
        <w:t>Philadelphia,</w:t>
      </w:r>
      <w:r w:rsidR="00706B95" w:rsidRPr="00705406">
        <w:rPr>
          <w:rFonts w:ascii="Arial" w:hAnsi="Arial" w:cs="Arial"/>
          <w:spacing w:val="-6"/>
        </w:rPr>
        <w:t xml:space="preserve"> and New </w:t>
      </w:r>
      <w:r w:rsidR="00356795" w:rsidRPr="00705406">
        <w:rPr>
          <w:rFonts w:ascii="Arial" w:hAnsi="Arial" w:cs="Arial"/>
          <w:spacing w:val="-6"/>
        </w:rPr>
        <w:t>York.</w:t>
      </w:r>
      <w:r w:rsidR="004C2D17" w:rsidRPr="00705406">
        <w:rPr>
          <w:rFonts w:ascii="Arial" w:hAnsi="Arial" w:cs="Arial"/>
          <w:spacing w:val="-6"/>
        </w:rPr>
        <w:t xml:space="preserve"> </w:t>
      </w:r>
      <w:r w:rsidR="00706B95" w:rsidRPr="00705406">
        <w:rPr>
          <w:rFonts w:ascii="Arial" w:hAnsi="Arial" w:cs="Arial"/>
          <w:spacing w:val="-6"/>
        </w:rPr>
        <w:t xml:space="preserve">After five years of teaching </w:t>
      </w:r>
      <w:r w:rsidR="00706B95" w:rsidRPr="00705406">
        <w:rPr>
          <w:rFonts w:ascii="Arial" w:hAnsi="Arial" w:cs="Arial"/>
          <w:spacing w:val="-6"/>
        </w:rPr>
        <w:lastRenderedPageBreak/>
        <w:t xml:space="preserve">seventh graders, she went back to grad school to complete her Ph.D. in psychology at the University of </w:t>
      </w:r>
      <w:r w:rsidR="00FB1521" w:rsidRPr="00705406">
        <w:rPr>
          <w:rFonts w:ascii="Arial" w:hAnsi="Arial" w:cs="Arial"/>
          <w:spacing w:val="-6"/>
        </w:rPr>
        <w:t>Pennsylvania,</w:t>
      </w:r>
      <w:r w:rsidR="00706B95" w:rsidRPr="00705406">
        <w:rPr>
          <w:rFonts w:ascii="Arial" w:hAnsi="Arial" w:cs="Arial"/>
          <w:spacing w:val="-6"/>
        </w:rPr>
        <w:t xml:space="preserve"> </w:t>
      </w:r>
      <w:r w:rsidR="00FB1521" w:rsidRPr="00705406">
        <w:rPr>
          <w:rFonts w:ascii="Arial" w:hAnsi="Arial" w:cs="Arial"/>
          <w:spacing w:val="-6"/>
        </w:rPr>
        <w:t>her</w:t>
      </w:r>
      <w:r w:rsidR="00706B95" w:rsidRPr="00705406">
        <w:rPr>
          <w:rFonts w:ascii="Arial" w:hAnsi="Arial" w:cs="Arial"/>
          <w:spacing w:val="-6"/>
        </w:rPr>
        <w:t xml:space="preserve"> research subjects include students, West Point cadets, and corporate salespeople, all of whom she studies to determine how "grit" is a better indicator of success than factors such as IQ or family income.</w:t>
      </w:r>
      <w:r w:rsidR="00BA51C2" w:rsidRPr="00705406">
        <w:rPr>
          <w:rFonts w:ascii="Arial" w:hAnsi="Arial" w:cs="Arial"/>
          <w:spacing w:val="-6"/>
        </w:rPr>
        <w:t xml:space="preserve"> She also has </w:t>
      </w:r>
      <w:r w:rsidR="0095392D" w:rsidRPr="00705406">
        <w:rPr>
          <w:rFonts w:ascii="Arial" w:hAnsi="Arial" w:cs="Arial"/>
          <w:spacing w:val="-6"/>
        </w:rPr>
        <w:t>a</w:t>
      </w:r>
      <w:r w:rsidR="00BA51C2" w:rsidRPr="00705406">
        <w:rPr>
          <w:rFonts w:ascii="Arial" w:hAnsi="Arial" w:cs="Arial"/>
          <w:spacing w:val="-6"/>
        </w:rPr>
        <w:t xml:space="preserve"> bestselling </w:t>
      </w:r>
      <w:r w:rsidR="00122981" w:rsidRPr="00705406">
        <w:rPr>
          <w:rFonts w:ascii="Arial" w:hAnsi="Arial" w:cs="Arial"/>
          <w:spacing w:val="-6"/>
        </w:rPr>
        <w:t xml:space="preserve">New York times book named Grit: the power </w:t>
      </w:r>
      <w:r w:rsidR="0095392D" w:rsidRPr="00705406">
        <w:rPr>
          <w:rFonts w:ascii="Arial" w:hAnsi="Arial" w:cs="Arial"/>
          <w:spacing w:val="-6"/>
        </w:rPr>
        <w:t>of</w:t>
      </w:r>
      <w:r w:rsidR="00122981" w:rsidRPr="00705406">
        <w:rPr>
          <w:rFonts w:ascii="Arial" w:hAnsi="Arial" w:cs="Arial"/>
          <w:spacing w:val="-6"/>
        </w:rPr>
        <w:t xml:space="preserve"> passion and perseverance. </w:t>
      </w:r>
      <w:r w:rsidR="00BE74E8" w:rsidRPr="00705406">
        <w:rPr>
          <w:rFonts w:ascii="Arial" w:hAnsi="Arial" w:cs="Arial"/>
          <w:shd w:val="clear" w:color="auto" w:fill="F7F7F7"/>
        </w:rPr>
        <w:t xml:space="preserve">  Angela states that by using grit you can conclude a sustained </w:t>
      </w:r>
      <w:r w:rsidR="00466D72" w:rsidRPr="00705406">
        <w:rPr>
          <w:rFonts w:ascii="Arial" w:hAnsi="Arial" w:cs="Arial"/>
          <w:shd w:val="clear" w:color="auto" w:fill="F7F7F7"/>
        </w:rPr>
        <w:t>application</w:t>
      </w:r>
      <w:r w:rsidR="00BE74E8" w:rsidRPr="00705406">
        <w:rPr>
          <w:rFonts w:ascii="Arial" w:hAnsi="Arial" w:cs="Arial"/>
          <w:shd w:val="clear" w:color="auto" w:fill="F7F7F7"/>
        </w:rPr>
        <w:t xml:space="preserve"> of effort towards long term goals and</w:t>
      </w:r>
      <w:r w:rsidR="00A543E7" w:rsidRPr="00705406">
        <w:rPr>
          <w:rFonts w:ascii="Arial" w:hAnsi="Arial" w:cs="Arial"/>
          <w:shd w:val="clear" w:color="auto" w:fill="F7F7F7"/>
        </w:rPr>
        <w:t xml:space="preserve"> </w:t>
      </w:r>
      <w:r w:rsidR="00FB1521" w:rsidRPr="00705406">
        <w:rPr>
          <w:rFonts w:ascii="Arial" w:hAnsi="Arial" w:cs="Arial"/>
          <w:shd w:val="clear" w:color="auto" w:fill="F7F7F7"/>
        </w:rPr>
        <w:t>predict lifelong</w:t>
      </w:r>
      <w:r w:rsidR="00BE74E8" w:rsidRPr="00705406">
        <w:rPr>
          <w:rFonts w:ascii="Arial" w:hAnsi="Arial" w:cs="Arial"/>
          <w:shd w:val="clear" w:color="auto" w:fill="F7F7F7"/>
        </w:rPr>
        <w:t xml:space="preserve"> achievements.</w:t>
      </w:r>
      <w:r w:rsidR="00765D41" w:rsidRPr="00705406">
        <w:rPr>
          <w:rFonts w:ascii="Arial" w:hAnsi="Arial" w:cs="Arial"/>
          <w:shd w:val="clear" w:color="auto" w:fill="FFFFFF"/>
        </w:rPr>
        <w:t xml:space="preserve"> (Duckworth, 2021)</w:t>
      </w:r>
      <w:r w:rsidR="006440A7" w:rsidRPr="00705406">
        <w:rPr>
          <w:rFonts w:ascii="Arial" w:hAnsi="Arial" w:cs="Arial"/>
          <w:shd w:val="clear" w:color="auto" w:fill="FFFFFF"/>
        </w:rPr>
        <w:t xml:space="preserve"> </w:t>
      </w:r>
      <w:r w:rsidR="008A0F0D" w:rsidRPr="00705406">
        <w:rPr>
          <w:rFonts w:ascii="Arial" w:hAnsi="Arial" w:cs="Arial"/>
          <w:shd w:val="clear" w:color="auto" w:fill="FFFFFF"/>
        </w:rPr>
        <w:t xml:space="preserve">by </w:t>
      </w:r>
      <w:r w:rsidR="00761ED7" w:rsidRPr="00705406">
        <w:rPr>
          <w:rFonts w:ascii="Arial" w:hAnsi="Arial" w:cs="Arial"/>
          <w:shd w:val="clear" w:color="auto" w:fill="FFFFFF"/>
        </w:rPr>
        <w:t>this I will be doing an experiment to see if I think she passes my Craap test.</w:t>
      </w:r>
    </w:p>
    <w:p w14:paraId="1BA2A571" w14:textId="4E26C7B7" w:rsidR="00531114" w:rsidRPr="00705406" w:rsidRDefault="008E183F" w:rsidP="008F1A7B">
      <w:pPr>
        <w:shd w:val="clear" w:color="auto" w:fill="FFFFFF"/>
        <w:spacing w:before="100" w:beforeAutospacing="1" w:after="100" w:afterAutospacing="1" w:line="360" w:lineRule="auto"/>
        <w:jc w:val="both"/>
        <w:rPr>
          <w:rFonts w:ascii="Arial" w:hAnsi="Arial" w:cs="Arial"/>
          <w:shd w:val="clear" w:color="auto" w:fill="F7F7F7"/>
        </w:rPr>
      </w:pPr>
      <w:hyperlink r:id="rId14" w:anchor=":~:text=It%20was%20popularized%20by%20psychologist,twice%20as%20important%20as%20talent." w:tgtFrame="_blank" w:history="1">
        <w:r w:rsidR="00BE74E8" w:rsidRPr="00705406">
          <w:rPr>
            <w:rFonts w:ascii="Arial" w:eastAsia="Times New Roman" w:hAnsi="Arial" w:cs="Arial"/>
          </w:rPr>
          <w:t xml:space="preserve"> </w:t>
        </w:r>
      </w:hyperlink>
      <w:r w:rsidR="00531114" w:rsidRPr="00705406">
        <w:rPr>
          <w:rFonts w:ascii="Arial" w:eastAsia="Times New Roman" w:hAnsi="Arial" w:cs="Arial"/>
        </w:rPr>
        <w:t> </w:t>
      </w:r>
      <w:r w:rsidR="00136C86" w:rsidRPr="00705406">
        <w:rPr>
          <w:rFonts w:ascii="Arial" w:hAnsi="Arial" w:cs="Arial"/>
          <w:noProof/>
        </w:rPr>
        <w:drawing>
          <wp:inline distT="0" distB="0" distL="0" distR="0" wp14:anchorId="29E08723" wp14:editId="331B1CEC">
            <wp:extent cx="5590095" cy="3144174"/>
            <wp:effectExtent l="0" t="0" r="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590095" cy="3144174"/>
                    </a:xfrm>
                    <a:prstGeom prst="rect">
                      <a:avLst/>
                    </a:prstGeom>
                  </pic:spPr>
                </pic:pic>
              </a:graphicData>
            </a:graphic>
          </wp:inline>
        </w:drawing>
      </w:r>
    </w:p>
    <w:p w14:paraId="37C23B1E" w14:textId="3FB32BBE" w:rsidR="00423139" w:rsidRPr="00705406" w:rsidRDefault="00607CA2" w:rsidP="008F1A7B">
      <w:pPr>
        <w:shd w:val="clear" w:color="auto" w:fill="FFFFFF"/>
        <w:spacing w:before="100" w:beforeAutospacing="1" w:after="100" w:afterAutospacing="1" w:line="360" w:lineRule="auto"/>
        <w:jc w:val="both"/>
        <w:rPr>
          <w:rFonts w:ascii="Arial" w:eastAsia="Times New Roman" w:hAnsi="Arial" w:cs="Arial"/>
        </w:rPr>
      </w:pPr>
      <w:r w:rsidRPr="00705406">
        <w:rPr>
          <w:rFonts w:ascii="Arial" w:hAnsi="Arial" w:cs="Arial"/>
        </w:rPr>
        <w:t xml:space="preserve">Known as DIKW pyramids or DIKW models, these </w:t>
      </w:r>
      <w:r w:rsidR="00D913D6" w:rsidRPr="00705406">
        <w:rPr>
          <w:rFonts w:ascii="Arial" w:hAnsi="Arial" w:cs="Arial"/>
        </w:rPr>
        <w:t>models</w:t>
      </w:r>
      <w:r w:rsidRPr="00705406">
        <w:rPr>
          <w:rFonts w:ascii="Arial" w:hAnsi="Arial" w:cs="Arial"/>
        </w:rPr>
        <w:t xml:space="preserve"> explain how we </w:t>
      </w:r>
      <w:r w:rsidR="00D913D6" w:rsidRPr="00705406">
        <w:rPr>
          <w:rFonts w:ascii="Arial" w:hAnsi="Arial" w:cs="Arial"/>
        </w:rPr>
        <w:t>move</w:t>
      </w:r>
      <w:r w:rsidRPr="00705406">
        <w:rPr>
          <w:rFonts w:ascii="Arial" w:hAnsi="Arial" w:cs="Arial"/>
        </w:rPr>
        <w:t xml:space="preserve"> from data (the “D”</w:t>
      </w:r>
      <w:r w:rsidR="00D913D6" w:rsidRPr="00705406">
        <w:rPr>
          <w:rFonts w:ascii="Arial" w:hAnsi="Arial" w:cs="Arial"/>
        </w:rPr>
        <w:t xml:space="preserve">) to </w:t>
      </w:r>
      <w:r w:rsidR="00FB1521" w:rsidRPr="00705406">
        <w:rPr>
          <w:rFonts w:ascii="Arial" w:hAnsi="Arial" w:cs="Arial"/>
        </w:rPr>
        <w:t>information (</w:t>
      </w:r>
      <w:r w:rsidR="00D913D6" w:rsidRPr="00705406">
        <w:rPr>
          <w:rFonts w:ascii="Arial" w:hAnsi="Arial" w:cs="Arial"/>
        </w:rPr>
        <w:t>the “I”)</w:t>
      </w:r>
      <w:r w:rsidR="00FE6BEF" w:rsidRPr="00705406">
        <w:rPr>
          <w:rFonts w:ascii="Arial" w:hAnsi="Arial" w:cs="Arial"/>
        </w:rPr>
        <w:t xml:space="preserve">, the </w:t>
      </w:r>
      <w:r w:rsidR="00FB1521" w:rsidRPr="00705406">
        <w:rPr>
          <w:rFonts w:ascii="Arial" w:hAnsi="Arial" w:cs="Arial"/>
        </w:rPr>
        <w:t>knowledge (</w:t>
      </w:r>
      <w:r w:rsidR="00FE6BEF" w:rsidRPr="00705406">
        <w:rPr>
          <w:rFonts w:ascii="Arial" w:hAnsi="Arial" w:cs="Arial"/>
        </w:rPr>
        <w:t xml:space="preserve">the “K”), the </w:t>
      </w:r>
      <w:r w:rsidR="00C171B7" w:rsidRPr="00705406">
        <w:rPr>
          <w:rFonts w:ascii="Arial" w:hAnsi="Arial" w:cs="Arial"/>
        </w:rPr>
        <w:t>wisdom</w:t>
      </w:r>
      <w:r w:rsidR="00FE6BEF" w:rsidRPr="00705406">
        <w:rPr>
          <w:rFonts w:ascii="Arial" w:hAnsi="Arial" w:cs="Arial"/>
        </w:rPr>
        <w:t xml:space="preserve"> (the “W”) through actions and decisions. But </w:t>
      </w:r>
      <w:r w:rsidR="00C171B7" w:rsidRPr="00705406">
        <w:rPr>
          <w:rFonts w:ascii="Arial" w:hAnsi="Arial" w:cs="Arial"/>
        </w:rPr>
        <w:t>the</w:t>
      </w:r>
      <w:r w:rsidR="002F2FD6" w:rsidRPr="00705406">
        <w:rPr>
          <w:rFonts w:ascii="Arial" w:hAnsi="Arial" w:cs="Arial"/>
        </w:rPr>
        <w:t xml:space="preserve"> person to</w:t>
      </w:r>
      <w:r w:rsidR="00FE6BEF" w:rsidRPr="00705406">
        <w:rPr>
          <w:rFonts w:ascii="Arial" w:hAnsi="Arial" w:cs="Arial"/>
        </w:rPr>
        <w:t xml:space="preserve"> first to put all the terms into single formula was Russell Lincoln Ackoff,</w:t>
      </w:r>
      <w:r w:rsidR="00AA2301" w:rsidRPr="00705406">
        <w:rPr>
          <w:rFonts w:ascii="Arial" w:hAnsi="Arial" w:cs="Arial"/>
        </w:rPr>
        <w:t xml:space="preserve"> in 1989. Ackoff </w:t>
      </w:r>
      <w:r w:rsidR="00405315" w:rsidRPr="00705406">
        <w:rPr>
          <w:rFonts w:ascii="Arial" w:hAnsi="Arial" w:cs="Arial"/>
        </w:rPr>
        <w:t>posited</w:t>
      </w:r>
      <w:r w:rsidR="00AA2301" w:rsidRPr="00705406">
        <w:rPr>
          <w:rFonts w:ascii="Arial" w:hAnsi="Arial" w:cs="Arial"/>
        </w:rPr>
        <w:t xml:space="preserve"> a hierarchy at the top of </w:t>
      </w:r>
      <w:r w:rsidR="00A60E2B" w:rsidRPr="00705406">
        <w:rPr>
          <w:rFonts w:ascii="Arial" w:hAnsi="Arial" w:cs="Arial"/>
        </w:rPr>
        <w:t>which lay wisdom, and below that understanding, knowledge, information, and data, in that order. Furthermore, he wrote that “each of these includes the categories that fall below it,” and estimated that “on average about forty percent of the human mind consists of data, thirty percent information, twenty percent knowledge, ten percent understanding, and virtually no wisdom” (Ackoff, 1989)</w:t>
      </w:r>
      <w:r w:rsidR="00907BB9" w:rsidRPr="00705406">
        <w:rPr>
          <w:rFonts w:ascii="Arial" w:hAnsi="Arial" w:cs="Arial"/>
        </w:rPr>
        <w:t> </w:t>
      </w:r>
      <w:r w:rsidR="003E2E36" w:rsidRPr="00705406">
        <w:rPr>
          <w:rFonts w:ascii="Arial" w:hAnsi="Arial" w:cs="Arial"/>
        </w:rPr>
        <w:t>(</w:t>
      </w:r>
      <w:r w:rsidR="00FB1521" w:rsidRPr="00705406">
        <w:rPr>
          <w:rFonts w:ascii="Arial" w:hAnsi="Arial" w:cs="Arial"/>
        </w:rPr>
        <w:t>2021) Ackoff</w:t>
      </w:r>
      <w:r w:rsidR="00E14866" w:rsidRPr="00705406">
        <w:rPr>
          <w:rFonts w:ascii="Arial" w:hAnsi="Arial" w:cs="Arial"/>
        </w:rPr>
        <w:t xml:space="preserve"> was raised in Philadelphia during the Great Depression. He enrolled at the University of Pennsylvania in 1937 and graduated with a bachelor’s degree in architecture. His graduate studies in philosophy were interrupted by the Second World War, during which he served in the Fourth </w:t>
      </w:r>
      <w:proofErr w:type="spellStart"/>
      <w:r w:rsidR="00E14866" w:rsidRPr="00705406">
        <w:rPr>
          <w:rFonts w:ascii="Arial" w:hAnsi="Arial" w:cs="Arial"/>
        </w:rPr>
        <w:t>Armored</w:t>
      </w:r>
      <w:proofErr w:type="spellEnd"/>
      <w:r w:rsidR="00E14866" w:rsidRPr="00705406">
        <w:rPr>
          <w:rFonts w:ascii="Arial" w:hAnsi="Arial" w:cs="Arial"/>
        </w:rPr>
        <w:t xml:space="preserve"> Division prior to moving on to Officer Candidate School.</w:t>
      </w:r>
      <w:r w:rsidR="000C165D" w:rsidRPr="00705406">
        <w:rPr>
          <w:rFonts w:ascii="Arial" w:hAnsi="Arial" w:cs="Arial"/>
        </w:rPr>
        <w:t xml:space="preserve"> (Ackoff, Russell L., 2021)</w:t>
      </w:r>
    </w:p>
    <w:p w14:paraId="47F61FB2" w14:textId="6234872A" w:rsidR="00C201FF" w:rsidRPr="00705406" w:rsidRDefault="00C201FF" w:rsidP="008F1A7B">
      <w:pPr>
        <w:shd w:val="clear" w:color="auto" w:fill="FFFFFF"/>
        <w:spacing w:before="100" w:beforeAutospacing="1" w:after="100" w:afterAutospacing="1" w:line="360" w:lineRule="auto"/>
        <w:jc w:val="both"/>
        <w:rPr>
          <w:rFonts w:ascii="Arial" w:eastAsia="Times New Roman" w:hAnsi="Arial" w:cs="Arial"/>
        </w:rPr>
      </w:pPr>
      <w:r w:rsidRPr="00705406">
        <w:rPr>
          <w:rFonts w:ascii="Arial" w:hAnsi="Arial" w:cs="Arial"/>
          <w:noProof/>
        </w:rPr>
        <w:lastRenderedPageBreak/>
        <w:drawing>
          <wp:anchor distT="0" distB="0" distL="114300" distR="114300" simplePos="0" relativeHeight="251658240" behindDoc="0" locked="0" layoutInCell="1" allowOverlap="1" wp14:anchorId="3BA24EFA" wp14:editId="61721812">
            <wp:simplePos x="0" y="0"/>
            <wp:positionH relativeFrom="margin">
              <wp:posOffset>4488815</wp:posOffset>
            </wp:positionH>
            <wp:positionV relativeFrom="paragraph">
              <wp:posOffset>2043430</wp:posOffset>
            </wp:positionV>
            <wp:extent cx="990600" cy="990600"/>
            <wp:effectExtent l="0" t="0" r="0" b="0"/>
            <wp:wrapNone/>
            <wp:docPr id="5" name="Picture 5"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Qr code&#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9403C" w:rsidRPr="00705406">
        <w:rPr>
          <w:rFonts w:ascii="Arial" w:eastAsia="Times New Roman" w:hAnsi="Arial" w:cs="Arial"/>
          <w:noProof/>
        </w:rPr>
        <w:drawing>
          <wp:inline distT="0" distB="0" distL="0" distR="0" wp14:anchorId="2C5E803B" wp14:editId="19BD2E08">
            <wp:extent cx="5638800" cy="317149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48710" cy="3177069"/>
                    </a:xfrm>
                    <a:prstGeom prst="rect">
                      <a:avLst/>
                    </a:prstGeom>
                    <a:noFill/>
                  </pic:spPr>
                </pic:pic>
              </a:graphicData>
            </a:graphic>
          </wp:inline>
        </w:drawing>
      </w:r>
    </w:p>
    <w:p w14:paraId="4F149240" w14:textId="28BD9978" w:rsidR="00531114" w:rsidRPr="00705406" w:rsidRDefault="00C014EC" w:rsidP="008F1A7B">
      <w:pPr>
        <w:shd w:val="clear" w:color="auto" w:fill="FFFFFF"/>
        <w:spacing w:before="100" w:beforeAutospacing="1" w:after="100" w:afterAutospacing="1" w:line="360" w:lineRule="auto"/>
        <w:jc w:val="both"/>
        <w:rPr>
          <w:rFonts w:ascii="Arial" w:eastAsia="Times New Roman" w:hAnsi="Arial" w:cs="Arial"/>
        </w:rPr>
      </w:pPr>
      <w:r w:rsidRPr="00705406">
        <w:rPr>
          <w:rFonts w:ascii="Arial" w:eastAsia="Times New Roman" w:hAnsi="Arial" w:cs="Arial"/>
          <w:noProof/>
        </w:rPr>
        <w:drawing>
          <wp:anchor distT="0" distB="0" distL="114300" distR="114300" simplePos="0" relativeHeight="251659264" behindDoc="0" locked="0" layoutInCell="1" allowOverlap="1" wp14:anchorId="0454DD69" wp14:editId="5CFBCB95">
            <wp:simplePos x="0" y="0"/>
            <wp:positionH relativeFrom="margin">
              <wp:align>center</wp:align>
            </wp:positionH>
            <wp:positionV relativeFrom="paragraph">
              <wp:posOffset>2678385</wp:posOffset>
            </wp:positionV>
            <wp:extent cx="5831958" cy="2751142"/>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31958" cy="2751142"/>
                    </a:xfrm>
                    <a:prstGeom prst="rect">
                      <a:avLst/>
                    </a:prstGeom>
                    <a:noFill/>
                  </pic:spPr>
                </pic:pic>
              </a:graphicData>
            </a:graphic>
            <wp14:sizeRelH relativeFrom="margin">
              <wp14:pctWidth>0</wp14:pctWidth>
            </wp14:sizeRelH>
            <wp14:sizeRelV relativeFrom="margin">
              <wp14:pctHeight>0</wp14:pctHeight>
            </wp14:sizeRelV>
          </wp:anchor>
        </w:drawing>
      </w:r>
      <w:r w:rsidR="00756FA7" w:rsidRPr="00705406">
        <w:rPr>
          <w:rFonts w:ascii="Arial" w:eastAsia="Times New Roman" w:hAnsi="Arial" w:cs="Arial"/>
        </w:rPr>
        <w:t>I</w:t>
      </w:r>
      <w:r w:rsidR="00756FA7" w:rsidRPr="00705406">
        <w:rPr>
          <w:rFonts w:ascii="Arial" w:hAnsi="Arial" w:cs="Arial"/>
          <w:shd w:val="clear" w:color="auto" w:fill="FFFFFF"/>
        </w:rPr>
        <w:t xml:space="preserve"> have used the Duckworth Grit scale found at </w:t>
      </w:r>
      <w:hyperlink r:id="rId20" w:history="1">
        <w:r w:rsidR="00756FA7" w:rsidRPr="00705406">
          <w:rPr>
            <w:rStyle w:val="Hyperlink"/>
            <w:rFonts w:ascii="Arial" w:hAnsi="Arial" w:cs="Arial"/>
            <w:color w:val="auto"/>
            <w:shd w:val="clear" w:color="auto" w:fill="FFFFFF"/>
          </w:rPr>
          <w:t>https://angeladuckworth.com/grit-scale</w:t>
        </w:r>
      </w:hyperlink>
      <w:r w:rsidR="00756FA7" w:rsidRPr="00705406">
        <w:rPr>
          <w:rFonts w:ascii="Arial" w:hAnsi="Arial" w:cs="Arial"/>
          <w:shd w:val="clear" w:color="auto" w:fill="FFFFFF"/>
        </w:rPr>
        <w:t xml:space="preserve">. According to a recent study, 20% of American adults take an average test of 3:00 (Angela Duckworth, 2021) to determine their </w:t>
      </w:r>
      <w:r w:rsidR="00FB1521" w:rsidRPr="00705406">
        <w:rPr>
          <w:rFonts w:ascii="Arial" w:hAnsi="Arial" w:cs="Arial"/>
          <w:shd w:val="clear" w:color="auto" w:fill="FFFFFF"/>
        </w:rPr>
        <w:t>grit.</w:t>
      </w:r>
      <w:r w:rsidR="00C34167" w:rsidRPr="00705406">
        <w:rPr>
          <w:rFonts w:ascii="Arial" w:hAnsi="Arial" w:cs="Arial"/>
          <w:shd w:val="clear" w:color="auto" w:fill="FFFFFF"/>
        </w:rPr>
        <w:t xml:space="preserve"> </w:t>
      </w:r>
      <w:r w:rsidR="00756FA7" w:rsidRPr="00705406">
        <w:rPr>
          <w:rFonts w:ascii="Arial" w:hAnsi="Arial" w:cs="Arial"/>
          <w:shd w:val="clear" w:color="auto" w:fill="FFFFFF"/>
        </w:rPr>
        <w:t xml:space="preserve"> From this I have formulated my own </w:t>
      </w:r>
      <w:r w:rsidR="00304625" w:rsidRPr="00705406">
        <w:rPr>
          <w:rFonts w:ascii="Arial" w:hAnsi="Arial" w:cs="Arial"/>
          <w:shd w:val="clear" w:color="auto" w:fill="FFFFFF"/>
        </w:rPr>
        <w:t xml:space="preserve">short </w:t>
      </w:r>
      <w:r w:rsidR="00DB6D43" w:rsidRPr="00705406">
        <w:rPr>
          <w:rFonts w:ascii="Arial" w:hAnsi="Arial" w:cs="Arial"/>
          <w:shd w:val="clear" w:color="auto" w:fill="FFFFFF"/>
        </w:rPr>
        <w:t xml:space="preserve">questionnaire </w:t>
      </w:r>
      <w:r w:rsidR="00392927" w:rsidRPr="00705406">
        <w:rPr>
          <w:rFonts w:ascii="Arial" w:hAnsi="Arial" w:cs="Arial"/>
          <w:shd w:val="clear" w:color="auto" w:fill="FFFFFF"/>
        </w:rPr>
        <w:t>survey</w:t>
      </w:r>
      <w:r w:rsidR="00756FA7" w:rsidRPr="00705406">
        <w:rPr>
          <w:rFonts w:ascii="Arial" w:hAnsi="Arial" w:cs="Arial"/>
          <w:shd w:val="clear" w:color="auto" w:fill="FFFFFF"/>
        </w:rPr>
        <w:t xml:space="preserve"> using Microsoft Forms</w:t>
      </w:r>
      <w:r w:rsidR="00644AB2" w:rsidRPr="00705406">
        <w:rPr>
          <w:rFonts w:ascii="Arial" w:hAnsi="Arial" w:cs="Arial"/>
          <w:shd w:val="clear" w:color="auto" w:fill="FFFFFF"/>
        </w:rPr>
        <w:t xml:space="preserve"> off the UWTSD </w:t>
      </w:r>
      <w:r w:rsidR="00AD02E6" w:rsidRPr="00705406">
        <w:rPr>
          <w:rFonts w:ascii="Arial" w:hAnsi="Arial" w:cs="Arial"/>
          <w:shd w:val="clear" w:color="auto" w:fill="FFFFFF"/>
        </w:rPr>
        <w:t xml:space="preserve">office365. </w:t>
      </w:r>
      <w:r w:rsidR="00F821F1">
        <w:rPr>
          <w:rFonts w:ascii="Arial" w:hAnsi="Arial" w:cs="Arial"/>
          <w:shd w:val="clear" w:color="auto" w:fill="FFFFFF"/>
        </w:rPr>
        <w:t>T</w:t>
      </w:r>
      <w:r w:rsidR="00392927" w:rsidRPr="00705406">
        <w:rPr>
          <w:rFonts w:ascii="Arial" w:hAnsi="Arial" w:cs="Arial"/>
          <w:shd w:val="clear" w:color="auto" w:fill="FFFFFF"/>
        </w:rPr>
        <w:t xml:space="preserve">here </w:t>
      </w:r>
      <w:r w:rsidR="00DB6D43" w:rsidRPr="00705406">
        <w:rPr>
          <w:rFonts w:ascii="Arial" w:hAnsi="Arial" w:cs="Arial"/>
          <w:shd w:val="clear" w:color="auto" w:fill="FFFFFF"/>
        </w:rPr>
        <w:t>is also</w:t>
      </w:r>
      <w:r w:rsidR="00AD02E6" w:rsidRPr="00705406">
        <w:rPr>
          <w:rFonts w:ascii="Arial" w:hAnsi="Arial" w:cs="Arial"/>
          <w:shd w:val="clear" w:color="auto" w:fill="FFFFFF"/>
        </w:rPr>
        <w:t xml:space="preserve"> other means </w:t>
      </w:r>
      <w:r w:rsidR="00AC7211" w:rsidRPr="00705406">
        <w:rPr>
          <w:rFonts w:ascii="Arial" w:hAnsi="Arial" w:cs="Arial"/>
          <w:shd w:val="clear" w:color="auto" w:fill="FFFFFF"/>
        </w:rPr>
        <w:t>to</w:t>
      </w:r>
      <w:r w:rsidR="00AD02E6" w:rsidRPr="00705406">
        <w:rPr>
          <w:rFonts w:ascii="Arial" w:hAnsi="Arial" w:cs="Arial"/>
          <w:shd w:val="clear" w:color="auto" w:fill="FFFFFF"/>
        </w:rPr>
        <w:t xml:space="preserve"> download or transfer </w:t>
      </w:r>
      <w:r w:rsidR="00B214F8" w:rsidRPr="00705406">
        <w:rPr>
          <w:rFonts w:ascii="Arial" w:hAnsi="Arial" w:cs="Arial"/>
          <w:shd w:val="clear" w:color="auto" w:fill="FFFFFF"/>
        </w:rPr>
        <w:t>information,</w:t>
      </w:r>
      <w:r w:rsidR="00AD02E6" w:rsidRPr="00705406">
        <w:rPr>
          <w:rFonts w:ascii="Arial" w:hAnsi="Arial" w:cs="Arial"/>
          <w:shd w:val="clear" w:color="auto" w:fill="FFFFFF"/>
        </w:rPr>
        <w:t xml:space="preserve"> this was using a QR code or using </w:t>
      </w:r>
      <w:r w:rsidR="00DB6D43" w:rsidRPr="00705406">
        <w:rPr>
          <w:rFonts w:ascii="Arial" w:hAnsi="Arial" w:cs="Arial"/>
          <w:shd w:val="clear" w:color="auto" w:fill="FFFFFF"/>
        </w:rPr>
        <w:t>URL</w:t>
      </w:r>
      <w:r w:rsidR="00AD02E6" w:rsidRPr="00705406">
        <w:rPr>
          <w:rFonts w:ascii="Arial" w:hAnsi="Arial" w:cs="Arial"/>
          <w:shd w:val="clear" w:color="auto" w:fill="FFFFFF"/>
        </w:rPr>
        <w:t xml:space="preserve"> </w:t>
      </w:r>
      <w:r w:rsidR="00DE6C51" w:rsidRPr="00705406">
        <w:rPr>
          <w:rFonts w:ascii="Arial" w:hAnsi="Arial" w:cs="Arial"/>
          <w:shd w:val="clear" w:color="auto" w:fill="FFFFFF"/>
        </w:rPr>
        <w:t>address</w:t>
      </w:r>
      <w:r w:rsidR="00F942F3" w:rsidRPr="00705406">
        <w:rPr>
          <w:rFonts w:ascii="Arial" w:hAnsi="Arial" w:cs="Arial"/>
          <w:shd w:val="clear" w:color="auto" w:fill="FFFFFF"/>
        </w:rPr>
        <w:t xml:space="preserve"> supplied from our </w:t>
      </w:r>
      <w:r w:rsidR="008150AD" w:rsidRPr="00705406">
        <w:rPr>
          <w:rFonts w:ascii="Arial" w:hAnsi="Arial" w:cs="Arial"/>
          <w:shd w:val="clear" w:color="auto" w:fill="FFFFFF"/>
        </w:rPr>
        <w:t>lecturer</w:t>
      </w:r>
      <w:r w:rsidR="00C34167" w:rsidRPr="00705406">
        <w:rPr>
          <w:rFonts w:ascii="Arial" w:hAnsi="Arial" w:cs="Arial"/>
          <w:shd w:val="clear" w:color="auto" w:fill="FFFFFF"/>
        </w:rPr>
        <w:t xml:space="preserve"> </w:t>
      </w:r>
      <w:r w:rsidR="00F821F1">
        <w:rPr>
          <w:rFonts w:ascii="Arial" w:hAnsi="Arial" w:cs="Arial"/>
          <w:shd w:val="clear" w:color="auto" w:fill="FFFFFF"/>
        </w:rPr>
        <w:t>e</w:t>
      </w:r>
      <w:r w:rsidR="00FB045F" w:rsidRPr="00705406">
        <w:rPr>
          <w:rFonts w:ascii="Arial" w:hAnsi="Arial" w:cs="Arial"/>
          <w:shd w:val="clear" w:color="auto" w:fill="FFFFFF"/>
        </w:rPr>
        <w:t>veryone</w:t>
      </w:r>
      <w:r w:rsidR="00C34167" w:rsidRPr="00705406">
        <w:rPr>
          <w:rFonts w:ascii="Arial" w:hAnsi="Arial" w:cs="Arial"/>
          <w:shd w:val="clear" w:color="auto" w:fill="FFFFFF"/>
        </w:rPr>
        <w:t xml:space="preserve"> in my class had to take this test online to find out their grit score</w:t>
      </w:r>
      <w:r w:rsidR="008150AD" w:rsidRPr="00705406">
        <w:rPr>
          <w:rFonts w:ascii="Arial" w:hAnsi="Arial" w:cs="Arial"/>
          <w:shd w:val="clear" w:color="auto" w:fill="FFFFFF"/>
        </w:rPr>
        <w:t>.</w:t>
      </w:r>
      <w:r w:rsidR="00DE6C51" w:rsidRPr="00705406">
        <w:rPr>
          <w:rFonts w:ascii="Arial" w:hAnsi="Arial" w:cs="Arial"/>
          <w:shd w:val="clear" w:color="auto" w:fill="FFFFFF"/>
        </w:rPr>
        <w:t xml:space="preserve"> </w:t>
      </w:r>
      <w:r w:rsidR="00AC7211" w:rsidRPr="00705406">
        <w:rPr>
          <w:rFonts w:ascii="Arial" w:hAnsi="Arial" w:cs="Arial"/>
          <w:shd w:val="clear" w:color="auto" w:fill="FFFFFF"/>
        </w:rPr>
        <w:t>Microsoft</w:t>
      </w:r>
      <w:r w:rsidR="00DE6C51" w:rsidRPr="00705406">
        <w:rPr>
          <w:rFonts w:ascii="Arial" w:hAnsi="Arial" w:cs="Arial"/>
          <w:shd w:val="clear" w:color="auto" w:fill="FFFFFF"/>
        </w:rPr>
        <w:t xml:space="preserve"> forms</w:t>
      </w:r>
      <w:r w:rsidR="00756FA7" w:rsidRPr="00705406">
        <w:rPr>
          <w:rFonts w:ascii="Arial" w:hAnsi="Arial" w:cs="Arial"/>
          <w:shd w:val="clear" w:color="auto" w:fill="FFFFFF"/>
        </w:rPr>
        <w:t xml:space="preserve"> helped me produce </w:t>
      </w:r>
      <w:r w:rsidR="008150AD" w:rsidRPr="00705406">
        <w:rPr>
          <w:rFonts w:ascii="Arial" w:hAnsi="Arial" w:cs="Arial"/>
          <w:shd w:val="clear" w:color="auto" w:fill="FFFFFF"/>
        </w:rPr>
        <w:t xml:space="preserve">results into </w:t>
      </w:r>
      <w:r w:rsidR="00756FA7" w:rsidRPr="00705406">
        <w:rPr>
          <w:rFonts w:ascii="Arial" w:hAnsi="Arial" w:cs="Arial"/>
          <w:shd w:val="clear" w:color="auto" w:fill="FFFFFF"/>
        </w:rPr>
        <w:t>quantitative data</w:t>
      </w:r>
      <w:r w:rsidR="00FD7CE4" w:rsidRPr="00705406">
        <w:rPr>
          <w:rFonts w:ascii="Arial" w:hAnsi="Arial" w:cs="Arial"/>
          <w:shd w:val="clear" w:color="auto" w:fill="FFFFFF"/>
        </w:rPr>
        <w:t xml:space="preserve">. I also asked my peers </w:t>
      </w:r>
      <w:r w:rsidR="00041444" w:rsidRPr="00705406">
        <w:rPr>
          <w:rFonts w:ascii="Arial" w:hAnsi="Arial" w:cs="Arial"/>
          <w:shd w:val="clear" w:color="auto" w:fill="FFFFFF"/>
        </w:rPr>
        <w:t>once</w:t>
      </w:r>
      <w:r w:rsidR="006F2EC1" w:rsidRPr="00705406">
        <w:rPr>
          <w:rFonts w:ascii="Arial" w:hAnsi="Arial" w:cs="Arial"/>
          <w:shd w:val="clear" w:color="auto" w:fill="FFFFFF"/>
        </w:rPr>
        <w:t xml:space="preserve"> </w:t>
      </w:r>
      <w:r w:rsidR="00041444" w:rsidRPr="00705406">
        <w:rPr>
          <w:rFonts w:ascii="Arial" w:hAnsi="Arial" w:cs="Arial"/>
          <w:shd w:val="clear" w:color="auto" w:fill="FFFFFF"/>
        </w:rPr>
        <w:t>t</w:t>
      </w:r>
      <w:r w:rsidR="006F2EC1" w:rsidRPr="00705406">
        <w:rPr>
          <w:rFonts w:ascii="Arial" w:hAnsi="Arial" w:cs="Arial"/>
          <w:shd w:val="clear" w:color="auto" w:fill="FFFFFF"/>
        </w:rPr>
        <w:t xml:space="preserve">hey had completed their grits scale results </w:t>
      </w:r>
      <w:r w:rsidR="009246CA" w:rsidRPr="00705406">
        <w:rPr>
          <w:rFonts w:ascii="Arial" w:hAnsi="Arial" w:cs="Arial"/>
          <w:shd w:val="clear" w:color="auto" w:fill="FFFFFF"/>
        </w:rPr>
        <w:t>to also tell me what their academic level</w:t>
      </w:r>
      <w:r w:rsidR="001909DA" w:rsidRPr="00705406">
        <w:rPr>
          <w:rFonts w:ascii="Arial" w:hAnsi="Arial" w:cs="Arial"/>
          <w:shd w:val="clear" w:color="auto" w:fill="FFFFFF"/>
        </w:rPr>
        <w:t xml:space="preserve"> was. This number would only be </w:t>
      </w:r>
      <w:r w:rsidR="009872E8" w:rsidRPr="00705406">
        <w:rPr>
          <w:rFonts w:ascii="Arial" w:hAnsi="Arial" w:cs="Arial"/>
          <w:shd w:val="clear" w:color="auto" w:fill="FFFFFF"/>
        </w:rPr>
        <w:t>between</w:t>
      </w:r>
      <w:r w:rsidR="00821A53" w:rsidRPr="00705406">
        <w:rPr>
          <w:rFonts w:ascii="Arial" w:hAnsi="Arial" w:cs="Arial"/>
          <w:shd w:val="clear" w:color="auto" w:fill="FFFFFF"/>
        </w:rPr>
        <w:t xml:space="preserve"> 0 and 8</w:t>
      </w:r>
      <w:r w:rsidR="001A624D" w:rsidRPr="00705406">
        <w:rPr>
          <w:rFonts w:ascii="Arial" w:hAnsi="Arial" w:cs="Arial"/>
          <w:shd w:val="clear" w:color="auto" w:fill="FFFFFF"/>
        </w:rPr>
        <w:t xml:space="preserve"> this helped me formulate data which I would go on to use to test </w:t>
      </w:r>
      <w:r w:rsidR="00865D5E" w:rsidRPr="00705406">
        <w:rPr>
          <w:rFonts w:ascii="Arial" w:hAnsi="Arial" w:cs="Arial"/>
          <w:shd w:val="clear" w:color="auto" w:fill="FFFFFF"/>
        </w:rPr>
        <w:t xml:space="preserve">and </w:t>
      </w:r>
      <w:r w:rsidR="007A0582" w:rsidRPr="00705406">
        <w:rPr>
          <w:rFonts w:ascii="Arial" w:hAnsi="Arial" w:cs="Arial"/>
          <w:shd w:val="clear" w:color="auto" w:fill="FFFFFF"/>
        </w:rPr>
        <w:t>produce my own charts</w:t>
      </w:r>
      <w:r w:rsidR="006D504D" w:rsidRPr="00705406">
        <w:rPr>
          <w:rFonts w:ascii="Arial" w:hAnsi="Arial" w:cs="Arial"/>
          <w:shd w:val="clear" w:color="auto" w:fill="FFFFFF"/>
        </w:rPr>
        <w:t xml:space="preserve">. </w:t>
      </w:r>
      <w:r w:rsidR="00C84545" w:rsidRPr="00705406">
        <w:rPr>
          <w:rFonts w:ascii="Arial" w:hAnsi="Arial" w:cs="Arial"/>
          <w:shd w:val="clear" w:color="auto" w:fill="FFFFFF"/>
        </w:rPr>
        <w:t xml:space="preserve">We would then go on to screenshotting a version of this to add onto </w:t>
      </w:r>
      <w:r w:rsidR="00102970" w:rsidRPr="00705406">
        <w:rPr>
          <w:rFonts w:ascii="Arial" w:hAnsi="Arial" w:cs="Arial"/>
          <w:shd w:val="clear" w:color="auto" w:fill="FFFFFF"/>
        </w:rPr>
        <w:t>Microsoft</w:t>
      </w:r>
      <w:r w:rsidR="00337AA6" w:rsidRPr="00705406">
        <w:rPr>
          <w:rFonts w:ascii="Arial" w:hAnsi="Arial" w:cs="Arial"/>
          <w:shd w:val="clear" w:color="auto" w:fill="FFFFFF"/>
        </w:rPr>
        <w:t xml:space="preserve"> </w:t>
      </w:r>
      <w:r w:rsidR="00102970" w:rsidRPr="00705406">
        <w:rPr>
          <w:rFonts w:ascii="Arial" w:hAnsi="Arial" w:cs="Arial"/>
          <w:shd w:val="clear" w:color="auto" w:fill="FFFFFF"/>
        </w:rPr>
        <w:t>PowerPoint</w:t>
      </w:r>
      <w:r w:rsidR="00337AA6" w:rsidRPr="00705406">
        <w:rPr>
          <w:rFonts w:ascii="Arial" w:hAnsi="Arial" w:cs="Arial"/>
          <w:shd w:val="clear" w:color="auto" w:fill="FFFFFF"/>
        </w:rPr>
        <w:t xml:space="preserve"> </w:t>
      </w:r>
      <w:r w:rsidR="00FB045F" w:rsidRPr="00705406">
        <w:rPr>
          <w:rFonts w:ascii="Arial" w:hAnsi="Arial" w:cs="Arial"/>
          <w:shd w:val="clear" w:color="auto" w:fill="FFFFFF"/>
        </w:rPr>
        <w:t>slide merge</w:t>
      </w:r>
      <w:r w:rsidR="006D504D" w:rsidRPr="00705406">
        <w:rPr>
          <w:rFonts w:ascii="Arial" w:hAnsi="Arial" w:cs="Arial"/>
          <w:shd w:val="clear" w:color="auto" w:fill="FFFFFF"/>
        </w:rPr>
        <w:t xml:space="preserve"> my results </w:t>
      </w:r>
      <w:r w:rsidR="00234A5B" w:rsidRPr="00705406">
        <w:rPr>
          <w:rFonts w:ascii="Arial" w:hAnsi="Arial" w:cs="Arial"/>
          <w:shd w:val="clear" w:color="auto" w:fill="FFFFFF"/>
        </w:rPr>
        <w:t>onto Microsoft</w:t>
      </w:r>
      <w:r w:rsidR="00304625" w:rsidRPr="00705406">
        <w:rPr>
          <w:rFonts w:ascii="Arial" w:hAnsi="Arial" w:cs="Arial"/>
          <w:shd w:val="clear" w:color="auto" w:fill="FFFFFF"/>
        </w:rPr>
        <w:t xml:space="preserve"> Excel</w:t>
      </w:r>
      <w:r w:rsidR="0044435F">
        <w:rPr>
          <w:rFonts w:ascii="Arial" w:eastAsia="Times New Roman" w:hAnsi="Arial" w:cs="Arial"/>
        </w:rPr>
        <w:t xml:space="preserve">, then onto </w:t>
      </w:r>
      <w:r w:rsidR="00BA29BF">
        <w:rPr>
          <w:rFonts w:ascii="Arial" w:eastAsia="Times New Roman" w:hAnsi="Arial" w:cs="Arial"/>
        </w:rPr>
        <w:t>Microsoft Word.</w:t>
      </w:r>
    </w:p>
    <w:p w14:paraId="33F80E96" w14:textId="340C48BB" w:rsidR="008D0D90" w:rsidRPr="00705406" w:rsidRDefault="008D0D90" w:rsidP="008F1A7B">
      <w:pPr>
        <w:shd w:val="clear" w:color="auto" w:fill="FFFFFF"/>
        <w:spacing w:before="100" w:beforeAutospacing="1" w:after="100" w:afterAutospacing="1" w:line="360" w:lineRule="auto"/>
        <w:jc w:val="both"/>
        <w:rPr>
          <w:rFonts w:ascii="Arial" w:eastAsia="Times New Roman" w:hAnsi="Arial" w:cs="Arial"/>
        </w:rPr>
      </w:pPr>
    </w:p>
    <w:p w14:paraId="18AB031B" w14:textId="649FC60F" w:rsidR="008D0D90" w:rsidRPr="00705406" w:rsidRDefault="008D0D90" w:rsidP="008F1A7B">
      <w:pPr>
        <w:shd w:val="clear" w:color="auto" w:fill="FFFFFF"/>
        <w:spacing w:before="100" w:beforeAutospacing="1" w:after="100" w:afterAutospacing="1" w:line="360" w:lineRule="auto"/>
        <w:jc w:val="both"/>
        <w:rPr>
          <w:rFonts w:ascii="Arial" w:eastAsia="Times New Roman" w:hAnsi="Arial" w:cs="Arial"/>
        </w:rPr>
      </w:pPr>
    </w:p>
    <w:p w14:paraId="47F54C59" w14:textId="55E8A06C" w:rsidR="008D0D90" w:rsidRPr="00705406" w:rsidRDefault="008E33D3" w:rsidP="008F1A7B">
      <w:pPr>
        <w:shd w:val="clear" w:color="auto" w:fill="FFFFFF"/>
        <w:spacing w:before="100" w:beforeAutospacing="1" w:after="100" w:afterAutospacing="1" w:line="360" w:lineRule="auto"/>
        <w:jc w:val="both"/>
        <w:rPr>
          <w:rFonts w:ascii="Arial" w:eastAsia="Times New Roman" w:hAnsi="Arial" w:cs="Arial"/>
        </w:rPr>
      </w:pPr>
      <w:r w:rsidRPr="00705406">
        <w:rPr>
          <w:rFonts w:ascii="Arial" w:eastAsia="Times New Roman" w:hAnsi="Arial" w:cs="Arial"/>
          <w:noProof/>
        </w:rPr>
        <mc:AlternateContent>
          <mc:Choice Requires="aink">
            <w:drawing>
              <wp:anchor distT="0" distB="0" distL="114300" distR="114300" simplePos="0" relativeHeight="251660288" behindDoc="0" locked="0" layoutInCell="1" allowOverlap="1" wp14:anchorId="41A47C7E" wp14:editId="056C1089">
                <wp:simplePos x="0" y="0"/>
                <wp:positionH relativeFrom="column">
                  <wp:posOffset>3227070</wp:posOffset>
                </wp:positionH>
                <wp:positionV relativeFrom="paragraph">
                  <wp:posOffset>37229</wp:posOffset>
                </wp:positionV>
                <wp:extent cx="1099185" cy="481965"/>
                <wp:effectExtent l="76200" t="76200" r="62865" b="70485"/>
                <wp:wrapNone/>
                <wp:docPr id="10" name="Ink 10"/>
                <wp:cNvGraphicFramePr/>
                <a:graphic xmlns:a="http://schemas.openxmlformats.org/drawingml/2006/main">
                  <a:graphicData uri="http://schemas.microsoft.com/office/word/2010/wordprocessingInk">
                    <w14:contentPart bwMode="auto" r:id="rId21">
                      <w14:nvContentPartPr>
                        <w14:cNvContentPartPr/>
                      </w14:nvContentPartPr>
                      <w14:xfrm>
                        <a:off x="0" y="0"/>
                        <a:ext cx="1099185" cy="481965"/>
                      </w14:xfrm>
                    </w14:contentPart>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0288" behindDoc="0" locked="0" layoutInCell="1" allowOverlap="1" wp14:anchorId="41A47C7E" wp14:editId="056C1089">
                <wp:simplePos x="0" y="0"/>
                <wp:positionH relativeFrom="column">
                  <wp:posOffset>3227070</wp:posOffset>
                </wp:positionH>
                <wp:positionV relativeFrom="paragraph">
                  <wp:posOffset>37229</wp:posOffset>
                </wp:positionV>
                <wp:extent cx="1099185" cy="481965"/>
                <wp:effectExtent l="76200" t="76200" r="62865" b="70485"/>
                <wp:wrapNone/>
                <wp:docPr id="10" name="Ink 10"/>
                <wp:cNvGraphicFramePr/>
                <a:graphic xmlns:a="http://schemas.openxmlformats.org/drawingml/2006/main">
                  <a:graphicData uri="http://schemas.openxmlformats.org/drawingml/2006/picture">
                    <pic:pic xmlns:pic="http://schemas.openxmlformats.org/drawingml/2006/picture">
                      <pic:nvPicPr>
                        <pic:cNvPr id="10" name="Ink 10"/>
                        <pic:cNvPicPr/>
                      </pic:nvPicPr>
                      <pic:blipFill>
                        <a:blip r:embed="rId22"/>
                        <a:stretch>
                          <a:fillRect/>
                        </a:stretch>
                      </pic:blipFill>
                      <pic:spPr>
                        <a:xfrm>
                          <a:off x="0" y="0"/>
                          <a:ext cx="1134840" cy="517493"/>
                        </a:xfrm>
                        <a:prstGeom prst="rect">
                          <a:avLst/>
                        </a:prstGeom>
                      </pic:spPr>
                    </pic:pic>
                  </a:graphicData>
                </a:graphic>
                <wp14:sizeRelH relativeFrom="margin">
                  <wp14:pctWidth>0</wp14:pctWidth>
                </wp14:sizeRelH>
                <wp14:sizeRelV relativeFrom="margin">
                  <wp14:pctHeight>0</wp14:pctHeight>
                </wp14:sizeRelV>
              </wp:anchor>
            </w:drawing>
          </mc:Fallback>
        </mc:AlternateContent>
      </w:r>
    </w:p>
    <w:p w14:paraId="23E9FFF8" w14:textId="78F3BC61" w:rsidR="008D0D90" w:rsidRPr="00705406" w:rsidRDefault="008D0D90" w:rsidP="008F1A7B">
      <w:pPr>
        <w:shd w:val="clear" w:color="auto" w:fill="FFFFFF"/>
        <w:spacing w:before="100" w:beforeAutospacing="1" w:after="100" w:afterAutospacing="1" w:line="360" w:lineRule="auto"/>
        <w:jc w:val="both"/>
        <w:rPr>
          <w:rFonts w:ascii="Arial" w:eastAsia="Times New Roman" w:hAnsi="Arial" w:cs="Arial"/>
        </w:rPr>
      </w:pPr>
    </w:p>
    <w:p w14:paraId="198B6162" w14:textId="1323B6DC" w:rsidR="008D0D90" w:rsidRPr="00705406" w:rsidRDefault="008D0D90" w:rsidP="008F1A7B">
      <w:pPr>
        <w:shd w:val="clear" w:color="auto" w:fill="FFFFFF"/>
        <w:spacing w:before="100" w:beforeAutospacing="1" w:after="100" w:afterAutospacing="1" w:line="360" w:lineRule="auto"/>
        <w:jc w:val="both"/>
        <w:rPr>
          <w:rFonts w:ascii="Arial" w:eastAsia="Times New Roman" w:hAnsi="Arial" w:cs="Arial"/>
        </w:rPr>
      </w:pPr>
    </w:p>
    <w:p w14:paraId="5C2AC99F" w14:textId="7085BF56" w:rsidR="008D0D90" w:rsidRPr="00705406" w:rsidRDefault="008D0D90" w:rsidP="008F1A7B">
      <w:pPr>
        <w:shd w:val="clear" w:color="auto" w:fill="FFFFFF"/>
        <w:spacing w:before="100" w:beforeAutospacing="1" w:after="100" w:afterAutospacing="1" w:line="360" w:lineRule="auto"/>
        <w:jc w:val="both"/>
        <w:rPr>
          <w:rFonts w:ascii="Arial" w:eastAsia="Times New Roman" w:hAnsi="Arial" w:cs="Arial"/>
        </w:rPr>
      </w:pPr>
    </w:p>
    <w:p w14:paraId="153D8996" w14:textId="1589B0AD" w:rsidR="004A2D13" w:rsidRPr="00705406" w:rsidRDefault="00C35E3C" w:rsidP="00400B97">
      <w:pPr>
        <w:shd w:val="clear" w:color="auto" w:fill="FFFFFF"/>
        <w:spacing w:before="100" w:beforeAutospacing="1" w:after="100" w:afterAutospacing="1" w:line="360" w:lineRule="auto"/>
        <w:jc w:val="both"/>
        <w:rPr>
          <w:rFonts w:ascii="Arial" w:eastAsia="Times New Roman" w:hAnsi="Arial" w:cs="Arial"/>
        </w:rPr>
      </w:pPr>
      <w:r w:rsidRPr="00705406">
        <w:rPr>
          <w:rFonts w:ascii="Arial" w:eastAsia="Times New Roman" w:hAnsi="Arial" w:cs="Arial"/>
        </w:rPr>
        <w:lastRenderedPageBreak/>
        <w:t xml:space="preserve">There are approximately 24 students in my </w:t>
      </w:r>
      <w:r w:rsidR="00FB1521" w:rsidRPr="00705406">
        <w:rPr>
          <w:rFonts w:ascii="Arial" w:eastAsia="Times New Roman" w:hAnsi="Arial" w:cs="Arial"/>
        </w:rPr>
        <w:t>class,</w:t>
      </w:r>
      <w:r w:rsidRPr="00705406">
        <w:rPr>
          <w:rFonts w:ascii="Arial" w:eastAsia="Times New Roman" w:hAnsi="Arial" w:cs="Arial"/>
        </w:rPr>
        <w:t xml:space="preserve"> so</w:t>
      </w:r>
      <w:r w:rsidR="009F3EA6" w:rsidRPr="00705406">
        <w:rPr>
          <w:rFonts w:ascii="Arial" w:eastAsia="Times New Roman" w:hAnsi="Arial" w:cs="Arial"/>
        </w:rPr>
        <w:t xml:space="preserve"> this is the amount that had been </w:t>
      </w:r>
      <w:r w:rsidR="004470CA" w:rsidRPr="00705406">
        <w:rPr>
          <w:rFonts w:ascii="Arial" w:eastAsia="Times New Roman" w:hAnsi="Arial" w:cs="Arial"/>
        </w:rPr>
        <w:t>used</w:t>
      </w:r>
      <w:r w:rsidR="009F3EA6" w:rsidRPr="00705406">
        <w:rPr>
          <w:rFonts w:ascii="Arial" w:eastAsia="Times New Roman" w:hAnsi="Arial" w:cs="Arial"/>
        </w:rPr>
        <w:t xml:space="preserve"> </w:t>
      </w:r>
      <w:r w:rsidR="004F55EE" w:rsidRPr="00705406">
        <w:rPr>
          <w:rFonts w:ascii="Arial" w:eastAsia="Times New Roman" w:hAnsi="Arial" w:cs="Arial"/>
        </w:rPr>
        <w:t>precisely</w:t>
      </w:r>
      <w:r w:rsidR="009F3EA6" w:rsidRPr="00705406">
        <w:rPr>
          <w:rFonts w:ascii="Arial" w:eastAsia="Times New Roman" w:hAnsi="Arial" w:cs="Arial"/>
        </w:rPr>
        <w:t xml:space="preserve"> in </w:t>
      </w:r>
      <w:r w:rsidR="004F55EE" w:rsidRPr="00705406">
        <w:rPr>
          <w:rFonts w:ascii="Arial" w:eastAsia="Times New Roman" w:hAnsi="Arial" w:cs="Arial"/>
        </w:rPr>
        <w:t>the</w:t>
      </w:r>
      <w:r w:rsidR="009F3EA6" w:rsidRPr="00705406">
        <w:rPr>
          <w:rFonts w:ascii="Arial" w:eastAsia="Times New Roman" w:hAnsi="Arial" w:cs="Arial"/>
        </w:rPr>
        <w:t xml:space="preserve"> </w:t>
      </w:r>
      <w:r w:rsidR="004F55EE" w:rsidRPr="00705406">
        <w:rPr>
          <w:rFonts w:ascii="Arial" w:eastAsia="Times New Roman" w:hAnsi="Arial" w:cs="Arial"/>
        </w:rPr>
        <w:t>survey</w:t>
      </w:r>
      <w:r w:rsidR="004C2C30" w:rsidRPr="00705406">
        <w:rPr>
          <w:rFonts w:ascii="Arial" w:eastAsia="Times New Roman" w:hAnsi="Arial" w:cs="Arial"/>
        </w:rPr>
        <w:t xml:space="preserve"> from the Mi</w:t>
      </w:r>
      <w:r w:rsidR="00FA4B99" w:rsidRPr="00705406">
        <w:rPr>
          <w:rFonts w:ascii="Arial" w:eastAsia="Times New Roman" w:hAnsi="Arial" w:cs="Arial"/>
        </w:rPr>
        <w:t>crosoft</w:t>
      </w:r>
      <w:r w:rsidR="005F6C28" w:rsidRPr="00705406">
        <w:rPr>
          <w:rFonts w:ascii="Arial" w:eastAsia="Times New Roman" w:hAnsi="Arial" w:cs="Arial"/>
        </w:rPr>
        <w:t xml:space="preserve"> </w:t>
      </w:r>
      <w:r w:rsidR="006F77EF" w:rsidRPr="00705406">
        <w:rPr>
          <w:rFonts w:ascii="Arial" w:eastAsia="Times New Roman" w:hAnsi="Arial" w:cs="Arial"/>
        </w:rPr>
        <w:t>F</w:t>
      </w:r>
      <w:r w:rsidR="001D4237" w:rsidRPr="00705406">
        <w:rPr>
          <w:rFonts w:ascii="Arial" w:eastAsia="Times New Roman" w:hAnsi="Arial" w:cs="Arial"/>
        </w:rPr>
        <w:t>orms</w:t>
      </w:r>
      <w:r w:rsidR="007215AE" w:rsidRPr="00705406">
        <w:rPr>
          <w:rFonts w:ascii="Arial" w:eastAsia="Times New Roman" w:hAnsi="Arial" w:cs="Arial"/>
        </w:rPr>
        <w:t xml:space="preserve">. </w:t>
      </w:r>
      <w:r w:rsidR="00850784" w:rsidRPr="00705406">
        <w:rPr>
          <w:rFonts w:ascii="Arial" w:eastAsia="Times New Roman" w:hAnsi="Arial" w:cs="Arial"/>
        </w:rPr>
        <w:t>So,</w:t>
      </w:r>
      <w:r w:rsidR="007215AE" w:rsidRPr="00705406">
        <w:rPr>
          <w:rFonts w:ascii="Arial" w:eastAsia="Times New Roman" w:hAnsi="Arial" w:cs="Arial"/>
        </w:rPr>
        <w:t xml:space="preserve"> from </w:t>
      </w:r>
      <w:r w:rsidR="00B43685" w:rsidRPr="00705406">
        <w:rPr>
          <w:rFonts w:ascii="Arial" w:eastAsia="Times New Roman" w:hAnsi="Arial" w:cs="Arial"/>
        </w:rPr>
        <w:t xml:space="preserve">that, </w:t>
      </w:r>
      <w:r w:rsidR="00763392" w:rsidRPr="00705406">
        <w:rPr>
          <w:rFonts w:ascii="Arial" w:eastAsia="Times New Roman" w:hAnsi="Arial" w:cs="Arial"/>
        </w:rPr>
        <w:t>the answers were then put into quantitative</w:t>
      </w:r>
      <w:r w:rsidR="006738CA" w:rsidRPr="00705406">
        <w:rPr>
          <w:rFonts w:ascii="Arial" w:eastAsia="Times New Roman" w:hAnsi="Arial" w:cs="Arial"/>
        </w:rPr>
        <w:t xml:space="preserve"> </w:t>
      </w:r>
      <w:r w:rsidR="00763392" w:rsidRPr="00705406">
        <w:rPr>
          <w:rFonts w:ascii="Arial" w:eastAsia="Times New Roman" w:hAnsi="Arial" w:cs="Arial"/>
        </w:rPr>
        <w:t>data chart</w:t>
      </w:r>
      <w:r w:rsidR="00C769FC" w:rsidRPr="00705406">
        <w:rPr>
          <w:rFonts w:ascii="Arial" w:eastAsia="Times New Roman" w:hAnsi="Arial" w:cs="Arial"/>
        </w:rPr>
        <w:t xml:space="preserve">. On the image above I had created a </w:t>
      </w:r>
      <w:r w:rsidR="001F29EB" w:rsidRPr="00705406">
        <w:rPr>
          <w:rFonts w:ascii="Arial" w:eastAsia="Times New Roman" w:hAnsi="Arial" w:cs="Arial"/>
        </w:rPr>
        <w:t>separate</w:t>
      </w:r>
      <w:r w:rsidR="00C769FC" w:rsidRPr="00705406">
        <w:rPr>
          <w:rFonts w:ascii="Arial" w:eastAsia="Times New Roman" w:hAnsi="Arial" w:cs="Arial"/>
        </w:rPr>
        <w:t xml:space="preserve"> table to work out the average </w:t>
      </w:r>
      <w:r w:rsidR="00673B76" w:rsidRPr="00705406">
        <w:rPr>
          <w:rFonts w:ascii="Arial" w:eastAsia="Times New Roman" w:hAnsi="Arial" w:cs="Arial"/>
        </w:rPr>
        <w:t>grits score</w:t>
      </w:r>
      <w:r w:rsidR="00036296" w:rsidRPr="00705406">
        <w:rPr>
          <w:rFonts w:ascii="Arial" w:eastAsia="Times New Roman" w:hAnsi="Arial" w:cs="Arial"/>
        </w:rPr>
        <w:t xml:space="preserve"> for each academic level</w:t>
      </w:r>
      <w:r w:rsidR="00A24CB5" w:rsidRPr="00705406">
        <w:rPr>
          <w:rFonts w:ascii="Arial" w:eastAsia="Times New Roman" w:hAnsi="Arial" w:cs="Arial"/>
        </w:rPr>
        <w:t>.</w:t>
      </w:r>
      <w:r w:rsidR="006C14E0" w:rsidRPr="00705406">
        <w:rPr>
          <w:rFonts w:ascii="Arial" w:eastAsia="Times New Roman" w:hAnsi="Arial" w:cs="Arial"/>
        </w:rPr>
        <w:t xml:space="preserve"> (</w:t>
      </w:r>
      <w:r w:rsidR="000253C8" w:rsidRPr="00705406">
        <w:rPr>
          <w:rFonts w:ascii="Arial" w:eastAsia="Times New Roman" w:hAnsi="Arial" w:cs="Arial"/>
        </w:rPr>
        <w:t>See</w:t>
      </w:r>
      <w:r w:rsidR="006C14E0" w:rsidRPr="00705406">
        <w:rPr>
          <w:rFonts w:ascii="Arial" w:eastAsia="Times New Roman" w:hAnsi="Arial" w:cs="Arial"/>
        </w:rPr>
        <w:t xml:space="preserve"> chart</w:t>
      </w:r>
      <w:r w:rsidR="007F3C80" w:rsidRPr="00705406">
        <w:rPr>
          <w:rFonts w:ascii="Arial" w:eastAsia="Times New Roman" w:hAnsi="Arial" w:cs="Arial"/>
        </w:rPr>
        <w:t>) create</w:t>
      </w:r>
      <w:r w:rsidR="00BE223F" w:rsidRPr="00705406">
        <w:rPr>
          <w:rFonts w:ascii="Arial" w:eastAsia="Times New Roman" w:hAnsi="Arial" w:cs="Arial"/>
        </w:rPr>
        <w:t>d</w:t>
      </w:r>
      <w:r w:rsidR="002C48E5" w:rsidRPr="00705406">
        <w:rPr>
          <w:rFonts w:ascii="Arial" w:eastAsia="Times New Roman" w:hAnsi="Arial" w:cs="Arial"/>
        </w:rPr>
        <w:t xml:space="preserve"> </w:t>
      </w:r>
      <w:r w:rsidR="00577760" w:rsidRPr="00705406">
        <w:rPr>
          <w:rFonts w:ascii="Arial" w:eastAsia="Times New Roman" w:hAnsi="Arial" w:cs="Arial"/>
        </w:rPr>
        <w:t>using this</w:t>
      </w:r>
      <w:r w:rsidR="007F3C80" w:rsidRPr="00705406">
        <w:rPr>
          <w:rFonts w:ascii="Arial" w:eastAsia="Times New Roman" w:hAnsi="Arial" w:cs="Arial"/>
        </w:rPr>
        <w:t xml:space="preserve"> formula</w:t>
      </w:r>
      <w:r w:rsidR="00577760" w:rsidRPr="00705406">
        <w:rPr>
          <w:rFonts w:ascii="Arial" w:eastAsia="Times New Roman" w:hAnsi="Arial" w:cs="Arial"/>
        </w:rPr>
        <w:t>:</w:t>
      </w:r>
    </w:p>
    <w:p w14:paraId="30D717BB" w14:textId="40C8A207" w:rsidR="004A2D13" w:rsidRPr="00705406" w:rsidRDefault="00FC4B9F" w:rsidP="00400B97">
      <w:pPr>
        <w:shd w:val="clear" w:color="auto" w:fill="FFFFFF"/>
        <w:spacing w:before="100" w:beforeAutospacing="1" w:after="100" w:afterAutospacing="1" w:line="360" w:lineRule="auto"/>
        <w:jc w:val="both"/>
        <w:rPr>
          <w:rFonts w:ascii="Arial" w:eastAsia="Times New Roman" w:hAnsi="Arial" w:cs="Arial"/>
        </w:rPr>
      </w:pPr>
      <w:r w:rsidRPr="00705406">
        <w:rPr>
          <w:rFonts w:ascii="Arial" w:eastAsia="Times New Roman" w:hAnsi="Arial" w:cs="Arial"/>
        </w:rPr>
        <w:t>=</w:t>
      </w:r>
      <w:r w:rsidR="0073770A" w:rsidRPr="00705406">
        <w:rPr>
          <w:rFonts w:ascii="Arial" w:eastAsia="Times New Roman" w:hAnsi="Arial" w:cs="Arial"/>
        </w:rPr>
        <w:t>AVERAGE (</w:t>
      </w:r>
      <w:r w:rsidR="00C925CE" w:rsidRPr="00705406">
        <w:rPr>
          <w:rFonts w:ascii="Arial" w:eastAsia="Times New Roman" w:hAnsi="Arial" w:cs="Arial"/>
        </w:rPr>
        <w:t xml:space="preserve">highlight </w:t>
      </w:r>
      <w:r w:rsidR="00424627" w:rsidRPr="00705406">
        <w:rPr>
          <w:rFonts w:ascii="Arial" w:eastAsia="Times New Roman" w:hAnsi="Arial" w:cs="Arial"/>
        </w:rPr>
        <w:t xml:space="preserve">cell </w:t>
      </w:r>
      <w:r w:rsidR="000253C8" w:rsidRPr="00705406">
        <w:rPr>
          <w:rFonts w:ascii="Arial" w:eastAsia="Times New Roman" w:hAnsi="Arial" w:cs="Arial"/>
        </w:rPr>
        <w:t xml:space="preserve">number) </w:t>
      </w:r>
      <w:r w:rsidR="00C014EC" w:rsidRPr="00705406">
        <w:rPr>
          <w:rFonts w:ascii="Arial" w:eastAsia="Times New Roman" w:hAnsi="Arial" w:cs="Arial"/>
        </w:rPr>
        <w:t>ENTER</w:t>
      </w:r>
    </w:p>
    <w:p w14:paraId="099D0875" w14:textId="3DEEE62A" w:rsidR="002A1DCC" w:rsidRPr="00705406" w:rsidRDefault="00B261A4" w:rsidP="00400B97">
      <w:pPr>
        <w:shd w:val="clear" w:color="auto" w:fill="FFFFFF"/>
        <w:spacing w:before="100" w:beforeAutospacing="1" w:after="100" w:afterAutospacing="1" w:line="360" w:lineRule="auto"/>
        <w:jc w:val="both"/>
        <w:rPr>
          <w:rFonts w:ascii="Arial" w:hAnsi="Arial" w:cs="Arial"/>
          <w:shd w:val="clear" w:color="auto" w:fill="FFFFFF"/>
        </w:rPr>
      </w:pPr>
      <w:r w:rsidRPr="00705406">
        <w:rPr>
          <w:rFonts w:ascii="Arial" w:eastAsia="Times New Roman" w:hAnsi="Arial" w:cs="Arial"/>
        </w:rPr>
        <w:t xml:space="preserve">Once that step was </w:t>
      </w:r>
      <w:r w:rsidR="00FB1521" w:rsidRPr="00705406">
        <w:rPr>
          <w:rFonts w:ascii="Arial" w:eastAsia="Times New Roman" w:hAnsi="Arial" w:cs="Arial"/>
        </w:rPr>
        <w:t>complete,</w:t>
      </w:r>
      <w:r w:rsidR="0046711E" w:rsidRPr="00705406">
        <w:rPr>
          <w:rFonts w:ascii="Arial" w:eastAsia="Times New Roman" w:hAnsi="Arial" w:cs="Arial"/>
        </w:rPr>
        <w:t xml:space="preserve"> I then </w:t>
      </w:r>
      <w:r w:rsidR="00E62DE9" w:rsidRPr="00705406">
        <w:rPr>
          <w:rFonts w:ascii="Arial" w:eastAsia="Times New Roman" w:hAnsi="Arial" w:cs="Arial"/>
        </w:rPr>
        <w:t>converted</w:t>
      </w:r>
      <w:r w:rsidR="0046711E" w:rsidRPr="00705406">
        <w:rPr>
          <w:rFonts w:ascii="Arial" w:eastAsia="Times New Roman" w:hAnsi="Arial" w:cs="Arial"/>
        </w:rPr>
        <w:t xml:space="preserve"> the data f</w:t>
      </w:r>
      <w:r w:rsidR="00003061">
        <w:rPr>
          <w:rFonts w:ascii="Arial" w:eastAsia="Times New Roman" w:hAnsi="Arial" w:cs="Arial"/>
        </w:rPr>
        <w:t>rom</w:t>
      </w:r>
      <w:r w:rsidR="0046711E" w:rsidRPr="00705406">
        <w:rPr>
          <w:rFonts w:ascii="Arial" w:eastAsia="Times New Roman" w:hAnsi="Arial" w:cs="Arial"/>
        </w:rPr>
        <w:t xml:space="preserve"> the </w:t>
      </w:r>
      <w:r w:rsidR="002B77F1" w:rsidRPr="00705406">
        <w:rPr>
          <w:rFonts w:ascii="Arial" w:eastAsia="Times New Roman" w:hAnsi="Arial" w:cs="Arial"/>
        </w:rPr>
        <w:t xml:space="preserve">average grit score results into a </w:t>
      </w:r>
      <w:r w:rsidR="00FB1521" w:rsidRPr="00705406">
        <w:rPr>
          <w:rFonts w:ascii="Arial" w:eastAsia="Times New Roman" w:hAnsi="Arial" w:cs="Arial"/>
        </w:rPr>
        <w:t>graph.</w:t>
      </w:r>
      <w:r w:rsidR="002B77F1" w:rsidRPr="00705406">
        <w:rPr>
          <w:rFonts w:ascii="Arial" w:eastAsia="Times New Roman" w:hAnsi="Arial" w:cs="Arial"/>
        </w:rPr>
        <w:t xml:space="preserve"> </w:t>
      </w:r>
      <w:r w:rsidR="00216F39">
        <w:rPr>
          <w:rFonts w:ascii="Arial" w:eastAsia="Times New Roman" w:hAnsi="Arial" w:cs="Arial"/>
        </w:rPr>
        <w:t>T</w:t>
      </w:r>
      <w:r w:rsidR="002B77F1" w:rsidRPr="00705406">
        <w:rPr>
          <w:rFonts w:ascii="Arial" w:eastAsia="Times New Roman" w:hAnsi="Arial" w:cs="Arial"/>
        </w:rPr>
        <w:t xml:space="preserve">he graph that I had identified to used that had relevance to </w:t>
      </w:r>
      <w:r w:rsidR="00E62DE9" w:rsidRPr="00705406">
        <w:rPr>
          <w:rFonts w:ascii="Arial" w:eastAsia="Times New Roman" w:hAnsi="Arial" w:cs="Arial"/>
        </w:rPr>
        <w:t>what we</w:t>
      </w:r>
      <w:r w:rsidR="002B77F1" w:rsidRPr="00705406">
        <w:rPr>
          <w:rFonts w:ascii="Arial" w:eastAsia="Times New Roman" w:hAnsi="Arial" w:cs="Arial"/>
        </w:rPr>
        <w:t xml:space="preserve"> were looking for was a Scatter chart.</w:t>
      </w:r>
      <w:r w:rsidRPr="00705406">
        <w:rPr>
          <w:rFonts w:ascii="Arial" w:eastAsia="Times New Roman" w:hAnsi="Arial" w:cs="Arial"/>
        </w:rPr>
        <w:t xml:space="preserve"> </w:t>
      </w:r>
      <w:r w:rsidR="002B0FFA" w:rsidRPr="00705406">
        <w:rPr>
          <w:rFonts w:ascii="Arial" w:eastAsia="Times New Roman" w:hAnsi="Arial" w:cs="Arial"/>
        </w:rPr>
        <w:t>I’ve also</w:t>
      </w:r>
      <w:r w:rsidR="0054058B" w:rsidRPr="00705406">
        <w:rPr>
          <w:rFonts w:ascii="Arial" w:eastAsia="Times New Roman" w:hAnsi="Arial" w:cs="Arial"/>
        </w:rPr>
        <w:t xml:space="preserve"> included a trendline</w:t>
      </w:r>
      <w:r w:rsidR="00BF5E8F" w:rsidRPr="00705406">
        <w:rPr>
          <w:rFonts w:ascii="Arial" w:eastAsia="Times New Roman" w:hAnsi="Arial" w:cs="Arial"/>
        </w:rPr>
        <w:t xml:space="preserve"> which</w:t>
      </w:r>
      <w:r w:rsidR="00BF5E8F" w:rsidRPr="00705406">
        <w:rPr>
          <w:rFonts w:ascii="Arial" w:hAnsi="Arial" w:cs="Arial"/>
          <w:shd w:val="clear" w:color="auto" w:fill="FFFFFF"/>
        </w:rPr>
        <w:t xml:space="preserve"> is commonly used to plot measurements that increase at a certain rate</w:t>
      </w:r>
      <w:r w:rsidR="000D388E" w:rsidRPr="00705406">
        <w:rPr>
          <w:rFonts w:ascii="Arial" w:hAnsi="Arial" w:cs="Arial"/>
          <w:shd w:val="clear" w:color="auto" w:fill="FFFFFF"/>
        </w:rPr>
        <w:t xml:space="preserve">. Using a scatter diagram was the best way to demonstrate </w:t>
      </w:r>
      <w:r w:rsidR="007F01B2" w:rsidRPr="00705406">
        <w:rPr>
          <w:rFonts w:ascii="Arial" w:hAnsi="Arial" w:cs="Arial"/>
          <w:shd w:val="clear" w:color="auto" w:fill="FFFFFF"/>
        </w:rPr>
        <w:t>this.</w:t>
      </w:r>
    </w:p>
    <w:p w14:paraId="633B7A90" w14:textId="6BFCCB9E" w:rsidR="00531114" w:rsidRPr="00705406" w:rsidRDefault="00CE591A" w:rsidP="008F1A7B">
      <w:pPr>
        <w:shd w:val="clear" w:color="auto" w:fill="FFFFFF"/>
        <w:spacing w:before="100" w:beforeAutospacing="1" w:after="100" w:afterAutospacing="1" w:line="360" w:lineRule="auto"/>
        <w:jc w:val="both"/>
        <w:rPr>
          <w:rFonts w:ascii="Arial" w:eastAsia="Times New Roman" w:hAnsi="Arial" w:cs="Arial"/>
        </w:rPr>
      </w:pPr>
      <w:r w:rsidRPr="00705406">
        <w:rPr>
          <w:rFonts w:ascii="Arial" w:hAnsi="Arial" w:cs="Arial"/>
          <w:noProof/>
        </w:rPr>
        <w:drawing>
          <wp:inline distT="0" distB="0" distL="0" distR="0" wp14:anchorId="5DC062D8" wp14:editId="4A5D74A3">
            <wp:extent cx="5486400" cy="3085850"/>
            <wp:effectExtent l="0" t="0" r="0" b="635"/>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486400" cy="3085850"/>
                    </a:xfrm>
                    <a:prstGeom prst="rect">
                      <a:avLst/>
                    </a:prstGeom>
                  </pic:spPr>
                </pic:pic>
              </a:graphicData>
            </a:graphic>
          </wp:inline>
        </w:drawing>
      </w:r>
    </w:p>
    <w:p w14:paraId="552DD0F6" w14:textId="348F7519" w:rsidR="00BB0079" w:rsidRPr="00705406" w:rsidRDefault="005613AB" w:rsidP="008F1A7B">
      <w:pPr>
        <w:shd w:val="clear" w:color="auto" w:fill="FFFFFF"/>
        <w:spacing w:before="100" w:beforeAutospacing="1" w:after="100" w:afterAutospacing="1" w:line="360" w:lineRule="auto"/>
        <w:jc w:val="both"/>
        <w:rPr>
          <w:rFonts w:ascii="Arial" w:hAnsi="Arial" w:cs="Arial"/>
          <w:shd w:val="clear" w:color="auto" w:fill="FFFFFF"/>
        </w:rPr>
      </w:pPr>
      <w:r w:rsidRPr="00705406">
        <w:rPr>
          <w:rFonts w:ascii="Arial" w:hAnsi="Arial" w:cs="Arial"/>
          <w:shd w:val="clear" w:color="auto" w:fill="FFFFFF"/>
        </w:rPr>
        <w:t>Angela mentioned that the higher your grits score, the higher your chances of success. As a result, I was even more determined to incorporate the DIKW stage into my assignment. I needed to turn my information into knowledge to prove her theory, so I took my own data from primary sources, as shown on the left, and formulated another chart on the right based on school-collected data. It is the secondary data I am using for my analysis.</w:t>
      </w:r>
      <w:r w:rsidR="00421104" w:rsidRPr="00705406">
        <w:rPr>
          <w:rFonts w:ascii="Arial" w:eastAsia="Times New Roman" w:hAnsi="Arial" w:cs="Arial"/>
        </w:rPr>
        <w:t xml:space="preserve"> </w:t>
      </w:r>
      <w:r w:rsidR="00347640" w:rsidRPr="00705406">
        <w:rPr>
          <w:rFonts w:ascii="Arial" w:hAnsi="Arial" w:cs="Arial"/>
          <w:shd w:val="clear" w:color="auto" w:fill="FFFFFF"/>
        </w:rPr>
        <w:t xml:space="preserve">In the left axis, the axes tiles are </w:t>
      </w:r>
      <w:r w:rsidRPr="00705406">
        <w:rPr>
          <w:rFonts w:ascii="Arial" w:hAnsi="Arial" w:cs="Arial"/>
          <w:shd w:val="clear" w:color="auto" w:fill="FFFFFF"/>
        </w:rPr>
        <w:t>labelled</w:t>
      </w:r>
      <w:r w:rsidR="00347640" w:rsidRPr="00705406">
        <w:rPr>
          <w:rFonts w:ascii="Arial" w:hAnsi="Arial" w:cs="Arial"/>
          <w:shd w:val="clear" w:color="auto" w:fill="FFFFFF"/>
        </w:rPr>
        <w:t xml:space="preserve"> as grit scores, whereas the bottom axis is titled Academic Level. From what I can see, there are a few similarities between the two charts. By using these charts, you can easily determine that trendlines show an inclination. This is the type of evidence I am seeking. Academic </w:t>
      </w:r>
      <w:r w:rsidR="009F7035">
        <w:rPr>
          <w:rFonts w:ascii="Arial" w:hAnsi="Arial" w:cs="Arial"/>
          <w:shd w:val="clear" w:color="auto" w:fill="FFFFFF"/>
        </w:rPr>
        <w:t>level</w:t>
      </w:r>
      <w:r w:rsidR="00347640" w:rsidRPr="00705406">
        <w:rPr>
          <w:rFonts w:ascii="Arial" w:hAnsi="Arial" w:cs="Arial"/>
          <w:shd w:val="clear" w:color="auto" w:fill="FFFFFF"/>
        </w:rPr>
        <w:t xml:space="preserve"> increases as </w:t>
      </w:r>
      <w:r w:rsidR="009F7035">
        <w:rPr>
          <w:rFonts w:ascii="Arial" w:hAnsi="Arial" w:cs="Arial"/>
          <w:shd w:val="clear" w:color="auto" w:fill="FFFFFF"/>
        </w:rPr>
        <w:t xml:space="preserve">the </w:t>
      </w:r>
      <w:r w:rsidR="00347640" w:rsidRPr="00705406">
        <w:rPr>
          <w:rFonts w:ascii="Arial" w:hAnsi="Arial" w:cs="Arial"/>
          <w:shd w:val="clear" w:color="auto" w:fill="FFFFFF"/>
        </w:rPr>
        <w:t>grit increases. On my primary chart, my results do suggest that Angela's theory might not be entirely accurate since the Academic level score does appear to drop</w:t>
      </w:r>
      <w:r w:rsidR="00CD2618" w:rsidRPr="00705406">
        <w:rPr>
          <w:rFonts w:ascii="Arial" w:hAnsi="Arial" w:cs="Arial"/>
          <w:shd w:val="clear" w:color="auto" w:fill="FFFFFF"/>
        </w:rPr>
        <w:t xml:space="preserve"> </w:t>
      </w:r>
      <w:r w:rsidR="001A4D00">
        <w:rPr>
          <w:rFonts w:ascii="Arial" w:hAnsi="Arial" w:cs="Arial"/>
          <w:shd w:val="clear" w:color="auto" w:fill="FFFFFF"/>
        </w:rPr>
        <w:t xml:space="preserve">from 4.45 to 4.25 </w:t>
      </w:r>
      <w:r w:rsidR="00921BDB" w:rsidRPr="00705406">
        <w:rPr>
          <w:rFonts w:ascii="Arial" w:hAnsi="Arial" w:cs="Arial"/>
          <w:shd w:val="clear" w:color="auto" w:fill="FFFFFF"/>
        </w:rPr>
        <w:t xml:space="preserve">so that </w:t>
      </w:r>
      <w:r w:rsidR="003247EA">
        <w:rPr>
          <w:rFonts w:ascii="Arial" w:hAnsi="Arial" w:cs="Arial"/>
          <w:shd w:val="clear" w:color="auto" w:fill="FFFFFF"/>
        </w:rPr>
        <w:t>does</w:t>
      </w:r>
      <w:r w:rsidR="00921BDB" w:rsidRPr="00705406">
        <w:rPr>
          <w:rFonts w:ascii="Arial" w:hAnsi="Arial" w:cs="Arial"/>
          <w:shd w:val="clear" w:color="auto" w:fill="FFFFFF"/>
        </w:rPr>
        <w:t xml:space="preserve"> show as a </w:t>
      </w:r>
      <w:r w:rsidR="00CD191E" w:rsidRPr="00705406">
        <w:rPr>
          <w:rFonts w:ascii="Arial" w:hAnsi="Arial" w:cs="Arial"/>
          <w:shd w:val="clear" w:color="auto" w:fill="FFFFFF"/>
        </w:rPr>
        <w:t>slight decline.</w:t>
      </w:r>
      <w:r w:rsidR="0060172C" w:rsidRPr="00705406">
        <w:rPr>
          <w:rFonts w:ascii="Arial" w:hAnsi="Arial" w:cs="Arial"/>
          <w:shd w:val="clear" w:color="auto" w:fill="FFFFFF"/>
        </w:rPr>
        <w:t xml:space="preserve"> But as </w:t>
      </w:r>
      <w:r w:rsidR="00175441" w:rsidRPr="00705406">
        <w:rPr>
          <w:rFonts w:ascii="Arial" w:hAnsi="Arial" w:cs="Arial"/>
          <w:shd w:val="clear" w:color="auto" w:fill="FFFFFF"/>
        </w:rPr>
        <w:t xml:space="preserve">I had mentioned in my attempts of collecting the information </w:t>
      </w:r>
      <w:r w:rsidR="00BB0079" w:rsidRPr="00705406">
        <w:rPr>
          <w:rFonts w:ascii="Arial" w:hAnsi="Arial" w:cs="Arial"/>
          <w:shd w:val="clear" w:color="auto" w:fill="FFFFFF"/>
        </w:rPr>
        <w:t xml:space="preserve">for </w:t>
      </w:r>
      <w:r w:rsidR="004F789E" w:rsidRPr="00705406">
        <w:rPr>
          <w:rFonts w:ascii="Arial" w:hAnsi="Arial" w:cs="Arial"/>
          <w:shd w:val="clear" w:color="auto" w:fill="FFFFFF"/>
        </w:rPr>
        <w:t>this,</w:t>
      </w:r>
      <w:r w:rsidR="00BB0079" w:rsidRPr="00705406">
        <w:rPr>
          <w:rFonts w:ascii="Arial" w:hAnsi="Arial" w:cs="Arial"/>
          <w:shd w:val="clear" w:color="auto" w:fill="FFFFFF"/>
        </w:rPr>
        <w:t xml:space="preserve"> I had asked a lot less people </w:t>
      </w:r>
      <w:r w:rsidR="00CC42FF">
        <w:rPr>
          <w:rFonts w:ascii="Arial" w:hAnsi="Arial" w:cs="Arial"/>
          <w:shd w:val="clear" w:color="auto" w:fill="FFFFFF"/>
        </w:rPr>
        <w:t>compared to</w:t>
      </w:r>
      <w:r w:rsidR="00BB0079" w:rsidRPr="00705406">
        <w:rPr>
          <w:rFonts w:ascii="Arial" w:hAnsi="Arial" w:cs="Arial"/>
          <w:shd w:val="clear" w:color="auto" w:fill="FFFFFF"/>
        </w:rPr>
        <w:t xml:space="preserve"> several </w:t>
      </w:r>
      <w:r w:rsidR="00A75AD7" w:rsidRPr="00705406">
        <w:rPr>
          <w:rFonts w:ascii="Arial" w:hAnsi="Arial" w:cs="Arial"/>
          <w:shd w:val="clear" w:color="auto" w:fill="FFFFFF"/>
        </w:rPr>
        <w:t>thousand</w:t>
      </w:r>
      <w:r w:rsidR="003247EA">
        <w:rPr>
          <w:rFonts w:ascii="Arial" w:hAnsi="Arial" w:cs="Arial"/>
          <w:shd w:val="clear" w:color="auto" w:fill="FFFFFF"/>
        </w:rPr>
        <w:t>s of people</w:t>
      </w:r>
      <w:r w:rsidR="00A75AD7">
        <w:rPr>
          <w:rFonts w:ascii="Arial" w:hAnsi="Arial" w:cs="Arial"/>
          <w:shd w:val="clear" w:color="auto" w:fill="FFFFFF"/>
        </w:rPr>
        <w:t xml:space="preserve"> </w:t>
      </w:r>
      <w:r w:rsidR="00BB0079" w:rsidRPr="00705406">
        <w:rPr>
          <w:rFonts w:ascii="Arial" w:hAnsi="Arial" w:cs="Arial"/>
          <w:shd w:val="clear" w:color="auto" w:fill="FFFFFF"/>
        </w:rPr>
        <w:t xml:space="preserve">for the use of </w:t>
      </w:r>
      <w:r w:rsidR="00B866A9">
        <w:rPr>
          <w:rFonts w:ascii="Arial" w:hAnsi="Arial" w:cs="Arial"/>
          <w:shd w:val="clear" w:color="auto" w:fill="FFFFFF"/>
        </w:rPr>
        <w:t xml:space="preserve">Angela’s </w:t>
      </w:r>
      <w:r w:rsidR="00B866A9" w:rsidRPr="00705406">
        <w:rPr>
          <w:rFonts w:ascii="Arial" w:hAnsi="Arial" w:cs="Arial"/>
          <w:shd w:val="clear" w:color="auto" w:fill="FFFFFF"/>
        </w:rPr>
        <w:t>work</w:t>
      </w:r>
      <w:r w:rsidR="00BB0079" w:rsidRPr="00705406">
        <w:rPr>
          <w:rFonts w:ascii="Arial" w:hAnsi="Arial" w:cs="Arial"/>
          <w:shd w:val="clear" w:color="auto" w:fill="FFFFFF"/>
        </w:rPr>
        <w:t>.</w:t>
      </w:r>
    </w:p>
    <w:p w14:paraId="0E75D746" w14:textId="4EB57A34" w:rsidR="00347640" w:rsidRPr="00705406" w:rsidRDefault="00432907" w:rsidP="008F1A7B">
      <w:pPr>
        <w:shd w:val="clear" w:color="auto" w:fill="FFFFFF"/>
        <w:spacing w:before="100" w:beforeAutospacing="1" w:after="100" w:afterAutospacing="1" w:line="360" w:lineRule="auto"/>
        <w:jc w:val="both"/>
        <w:rPr>
          <w:rFonts w:ascii="Arial" w:eastAsia="Arial" w:hAnsi="Arial" w:cs="Arial"/>
        </w:rPr>
      </w:pPr>
      <w:r w:rsidRPr="00705406">
        <w:rPr>
          <w:rFonts w:ascii="Arial" w:hAnsi="Arial" w:cs="Arial"/>
          <w:noProof/>
        </w:rPr>
        <w:lastRenderedPageBreak/>
        <w:drawing>
          <wp:inline distT="0" distB="0" distL="0" distR="0" wp14:anchorId="438A235F" wp14:editId="659886DC">
            <wp:extent cx="5486844" cy="308610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488221" cy="3086875"/>
                    </a:xfrm>
                    <a:prstGeom prst="rect">
                      <a:avLst/>
                    </a:prstGeom>
                  </pic:spPr>
                </pic:pic>
              </a:graphicData>
            </a:graphic>
          </wp:inline>
        </w:drawing>
      </w:r>
    </w:p>
    <w:p w14:paraId="50664661" w14:textId="29892C01" w:rsidR="00E71F29" w:rsidRPr="00705406" w:rsidRDefault="002C1ECF" w:rsidP="008F1A7B">
      <w:pPr>
        <w:shd w:val="clear" w:color="auto" w:fill="FFFFFF"/>
        <w:spacing w:before="100" w:beforeAutospacing="1" w:after="100" w:afterAutospacing="1" w:line="360" w:lineRule="auto"/>
        <w:jc w:val="both"/>
        <w:rPr>
          <w:rFonts w:ascii="Arial" w:eastAsia="Arial" w:hAnsi="Arial" w:cs="Arial"/>
        </w:rPr>
      </w:pPr>
      <w:r w:rsidRPr="00705406">
        <w:rPr>
          <w:rFonts w:ascii="Arial" w:eastAsia="Arial" w:hAnsi="Arial" w:cs="Arial"/>
        </w:rPr>
        <w:t>By using DIKW theory</w:t>
      </w:r>
      <w:r w:rsidR="007E2F5C" w:rsidRPr="00705406">
        <w:rPr>
          <w:rFonts w:ascii="Arial" w:eastAsia="Arial" w:hAnsi="Arial" w:cs="Arial"/>
        </w:rPr>
        <w:t xml:space="preserve"> I have </w:t>
      </w:r>
      <w:r w:rsidR="00FB1521" w:rsidRPr="00705406">
        <w:rPr>
          <w:rFonts w:ascii="Arial" w:eastAsia="Arial" w:hAnsi="Arial" w:cs="Arial"/>
        </w:rPr>
        <w:t>concluded</w:t>
      </w:r>
      <w:r w:rsidR="007E2F5C" w:rsidRPr="00705406">
        <w:rPr>
          <w:rFonts w:ascii="Arial" w:eastAsia="Arial" w:hAnsi="Arial" w:cs="Arial"/>
        </w:rPr>
        <w:t xml:space="preserve"> that </w:t>
      </w:r>
      <w:r w:rsidR="003D42B6" w:rsidRPr="00705406">
        <w:rPr>
          <w:rFonts w:ascii="Arial" w:eastAsia="Arial" w:hAnsi="Arial" w:cs="Arial"/>
        </w:rPr>
        <w:t>Angela’s</w:t>
      </w:r>
      <w:r w:rsidR="007E2F5C" w:rsidRPr="00705406">
        <w:rPr>
          <w:rFonts w:ascii="Arial" w:eastAsia="Arial" w:hAnsi="Arial" w:cs="Arial"/>
        </w:rPr>
        <w:t xml:space="preserve"> does pass the </w:t>
      </w:r>
      <w:r w:rsidR="00110882" w:rsidRPr="00705406">
        <w:rPr>
          <w:rFonts w:ascii="Arial" w:eastAsia="Arial" w:hAnsi="Arial" w:cs="Arial"/>
        </w:rPr>
        <w:t>CRAAP</w:t>
      </w:r>
      <w:r w:rsidR="007E2F5C" w:rsidRPr="00705406">
        <w:rPr>
          <w:rFonts w:ascii="Arial" w:eastAsia="Arial" w:hAnsi="Arial" w:cs="Arial"/>
        </w:rPr>
        <w:t xml:space="preserve"> test</w:t>
      </w:r>
      <w:r w:rsidR="00E755CD" w:rsidRPr="00705406">
        <w:rPr>
          <w:rFonts w:ascii="Arial" w:eastAsia="Arial" w:hAnsi="Arial" w:cs="Arial"/>
        </w:rPr>
        <w:t xml:space="preserve"> because </w:t>
      </w:r>
      <w:r w:rsidR="00B40E20" w:rsidRPr="00705406">
        <w:rPr>
          <w:rFonts w:ascii="Arial" w:eastAsia="Arial" w:hAnsi="Arial" w:cs="Arial"/>
        </w:rPr>
        <w:t xml:space="preserve">She is </w:t>
      </w:r>
      <w:r w:rsidR="002B1B04" w:rsidRPr="00705406">
        <w:rPr>
          <w:rFonts w:ascii="Arial" w:eastAsia="Arial" w:hAnsi="Arial" w:cs="Arial"/>
        </w:rPr>
        <w:t>c</w:t>
      </w:r>
      <w:r w:rsidR="003D42B6" w:rsidRPr="00705406">
        <w:rPr>
          <w:rFonts w:ascii="Arial" w:eastAsia="Arial" w:hAnsi="Arial" w:cs="Arial"/>
        </w:rPr>
        <w:t>redible</w:t>
      </w:r>
      <w:r w:rsidR="00B40E20" w:rsidRPr="00705406">
        <w:rPr>
          <w:rFonts w:ascii="Arial" w:eastAsia="Arial" w:hAnsi="Arial" w:cs="Arial"/>
        </w:rPr>
        <w:t xml:space="preserve"> as she </w:t>
      </w:r>
      <w:r w:rsidR="003D42B6" w:rsidRPr="00705406">
        <w:rPr>
          <w:rFonts w:ascii="Arial" w:eastAsia="Arial" w:hAnsi="Arial" w:cs="Arial"/>
        </w:rPr>
        <w:t>has</w:t>
      </w:r>
      <w:r w:rsidR="00B40E20" w:rsidRPr="00705406">
        <w:rPr>
          <w:rFonts w:ascii="Arial" w:eastAsia="Arial" w:hAnsi="Arial" w:cs="Arial"/>
        </w:rPr>
        <w:t xml:space="preserve"> Millions of views b</w:t>
      </w:r>
      <w:r w:rsidR="0081756E" w:rsidRPr="00705406">
        <w:rPr>
          <w:rFonts w:ascii="Arial" w:eastAsia="Arial" w:hAnsi="Arial" w:cs="Arial"/>
        </w:rPr>
        <w:t>y</w:t>
      </w:r>
      <w:r w:rsidR="00B40E20" w:rsidRPr="00705406">
        <w:rPr>
          <w:rFonts w:ascii="Arial" w:eastAsia="Arial" w:hAnsi="Arial" w:cs="Arial"/>
        </w:rPr>
        <w:t xml:space="preserve"> people on her Ted Talks </w:t>
      </w:r>
      <w:r w:rsidR="00120346" w:rsidRPr="00705406">
        <w:rPr>
          <w:rFonts w:ascii="Arial" w:eastAsia="Arial" w:hAnsi="Arial" w:cs="Arial"/>
        </w:rPr>
        <w:t xml:space="preserve">lecture and her book has been </w:t>
      </w:r>
      <w:r w:rsidR="00FE6BC9" w:rsidRPr="00705406">
        <w:rPr>
          <w:rFonts w:ascii="Arial" w:eastAsia="Arial" w:hAnsi="Arial" w:cs="Arial"/>
        </w:rPr>
        <w:t>published many times</w:t>
      </w:r>
      <w:r w:rsidR="00713F90" w:rsidRPr="00705406">
        <w:rPr>
          <w:rFonts w:ascii="Arial" w:eastAsia="Arial" w:hAnsi="Arial" w:cs="Arial"/>
        </w:rPr>
        <w:t xml:space="preserve">, her work is </w:t>
      </w:r>
      <w:r w:rsidR="00AE5D9C" w:rsidRPr="00705406">
        <w:rPr>
          <w:rFonts w:ascii="Arial" w:eastAsia="Arial" w:hAnsi="Arial" w:cs="Arial"/>
        </w:rPr>
        <w:t>relevant and</w:t>
      </w:r>
      <w:r w:rsidR="00CD2618" w:rsidRPr="00705406">
        <w:rPr>
          <w:rFonts w:ascii="Arial" w:eastAsia="Arial" w:hAnsi="Arial" w:cs="Arial"/>
        </w:rPr>
        <w:t xml:space="preserve"> </w:t>
      </w:r>
      <w:r w:rsidR="00D20653" w:rsidRPr="00705406">
        <w:rPr>
          <w:rFonts w:ascii="Arial" w:eastAsia="Arial" w:hAnsi="Arial" w:cs="Arial"/>
        </w:rPr>
        <w:t xml:space="preserve">up to </w:t>
      </w:r>
      <w:r w:rsidR="001D51D6" w:rsidRPr="00705406">
        <w:rPr>
          <w:rFonts w:ascii="Arial" w:eastAsia="Arial" w:hAnsi="Arial" w:cs="Arial"/>
        </w:rPr>
        <w:t>date</w:t>
      </w:r>
      <w:r w:rsidR="00D20653" w:rsidRPr="00705406">
        <w:rPr>
          <w:rFonts w:ascii="Arial" w:eastAsia="Arial" w:hAnsi="Arial" w:cs="Arial"/>
        </w:rPr>
        <w:t xml:space="preserve"> as people ca</w:t>
      </w:r>
      <w:r w:rsidR="00730C8D" w:rsidRPr="00705406">
        <w:rPr>
          <w:rFonts w:ascii="Arial" w:eastAsia="Arial" w:hAnsi="Arial" w:cs="Arial"/>
        </w:rPr>
        <w:t xml:space="preserve">n still use her grit </w:t>
      </w:r>
      <w:r w:rsidR="00371FAF" w:rsidRPr="00705406">
        <w:rPr>
          <w:rFonts w:ascii="Arial" w:eastAsia="Arial" w:hAnsi="Arial" w:cs="Arial"/>
        </w:rPr>
        <w:t>survey</w:t>
      </w:r>
      <w:r w:rsidR="00730C8D" w:rsidRPr="00705406">
        <w:rPr>
          <w:rFonts w:ascii="Arial" w:eastAsia="Arial" w:hAnsi="Arial" w:cs="Arial"/>
        </w:rPr>
        <w:t xml:space="preserve"> online. </w:t>
      </w:r>
      <w:r w:rsidR="0094205D" w:rsidRPr="00705406">
        <w:rPr>
          <w:rFonts w:ascii="Arial" w:eastAsia="Arial" w:hAnsi="Arial" w:cs="Arial"/>
        </w:rPr>
        <w:t xml:space="preserve">She has </w:t>
      </w:r>
      <w:r w:rsidR="00A70F47" w:rsidRPr="00705406">
        <w:rPr>
          <w:rFonts w:ascii="Arial" w:eastAsia="Arial" w:hAnsi="Arial" w:cs="Arial"/>
        </w:rPr>
        <w:t>authorities</w:t>
      </w:r>
      <w:r w:rsidR="00BE4293" w:rsidRPr="00705406">
        <w:rPr>
          <w:rFonts w:ascii="Arial" w:eastAsia="Arial" w:hAnsi="Arial" w:cs="Arial"/>
        </w:rPr>
        <w:t xml:space="preserve"> </w:t>
      </w:r>
      <w:r w:rsidR="003E3F6B" w:rsidRPr="00705406">
        <w:rPr>
          <w:rFonts w:ascii="Arial" w:eastAsia="Arial" w:hAnsi="Arial" w:cs="Arial"/>
        </w:rPr>
        <w:t>that have printed her information</w:t>
      </w:r>
      <w:r w:rsidR="00445A6E" w:rsidRPr="00705406">
        <w:rPr>
          <w:rFonts w:ascii="Arial" w:eastAsia="Arial" w:hAnsi="Arial" w:cs="Arial"/>
        </w:rPr>
        <w:t xml:space="preserve"> as she is a psychologist.</w:t>
      </w:r>
      <w:r w:rsidR="000019E3" w:rsidRPr="00705406">
        <w:rPr>
          <w:rFonts w:ascii="Arial" w:eastAsia="Arial" w:hAnsi="Arial" w:cs="Arial"/>
        </w:rPr>
        <w:t xml:space="preserve"> I </w:t>
      </w:r>
      <w:r w:rsidR="0037609F" w:rsidRPr="00705406">
        <w:rPr>
          <w:rFonts w:ascii="Arial" w:eastAsia="Arial" w:hAnsi="Arial" w:cs="Arial"/>
        </w:rPr>
        <w:t xml:space="preserve">wouldn’t say that her work is 100 </w:t>
      </w:r>
      <w:r w:rsidR="00B75860" w:rsidRPr="00705406">
        <w:rPr>
          <w:rFonts w:ascii="Arial" w:eastAsia="Arial" w:hAnsi="Arial" w:cs="Arial"/>
        </w:rPr>
        <w:t>accurate</w:t>
      </w:r>
      <w:r w:rsidR="00AA62D1" w:rsidRPr="00705406">
        <w:rPr>
          <w:rFonts w:ascii="Arial" w:eastAsia="Arial" w:hAnsi="Arial" w:cs="Arial"/>
        </w:rPr>
        <w:t xml:space="preserve"> as I have ended up with </w:t>
      </w:r>
      <w:r w:rsidR="00003CF6" w:rsidRPr="00705406">
        <w:rPr>
          <w:rFonts w:ascii="Arial" w:eastAsia="Arial" w:hAnsi="Arial" w:cs="Arial"/>
        </w:rPr>
        <w:t>a default on results</w:t>
      </w:r>
      <w:r w:rsidR="00F86BDE" w:rsidRPr="00705406">
        <w:rPr>
          <w:rFonts w:ascii="Arial" w:eastAsia="Arial" w:hAnsi="Arial" w:cs="Arial"/>
        </w:rPr>
        <w:t xml:space="preserve">. </w:t>
      </w:r>
      <w:r w:rsidR="009B00A4" w:rsidRPr="00705406">
        <w:rPr>
          <w:rFonts w:ascii="Arial" w:hAnsi="Arial" w:cs="Arial"/>
          <w:shd w:val="clear" w:color="auto" w:fill="FFFFFF"/>
        </w:rPr>
        <w:t>On my primary chart, my results do suggest that Angela's theory might not be entirely accurate since the Academic level score does appear to drop to 4.25 fr</w:t>
      </w:r>
      <w:r w:rsidR="0059697A">
        <w:rPr>
          <w:rFonts w:ascii="Arial" w:hAnsi="Arial" w:cs="Arial"/>
          <w:shd w:val="clear" w:color="auto" w:fill="FFFFFF"/>
        </w:rPr>
        <w:t>o</w:t>
      </w:r>
      <w:r w:rsidR="009B00A4" w:rsidRPr="00705406">
        <w:rPr>
          <w:rFonts w:ascii="Arial" w:hAnsi="Arial" w:cs="Arial"/>
          <w:shd w:val="clear" w:color="auto" w:fill="FFFFFF"/>
        </w:rPr>
        <w:t xml:space="preserve">m 4.45 so that would show as a slight decline. But as I had mentioned in my attempts of collecting the information for </w:t>
      </w:r>
      <w:r w:rsidR="00814DFD" w:rsidRPr="00705406">
        <w:rPr>
          <w:rFonts w:ascii="Arial" w:hAnsi="Arial" w:cs="Arial"/>
          <w:shd w:val="clear" w:color="auto" w:fill="FFFFFF"/>
        </w:rPr>
        <w:t>this,</w:t>
      </w:r>
      <w:r w:rsidR="009B00A4" w:rsidRPr="00705406">
        <w:rPr>
          <w:rFonts w:ascii="Arial" w:hAnsi="Arial" w:cs="Arial"/>
          <w:shd w:val="clear" w:color="auto" w:fill="FFFFFF"/>
        </w:rPr>
        <w:t xml:space="preserve"> I had asked a lot less people tha</w:t>
      </w:r>
      <w:r w:rsidR="009D73F7" w:rsidRPr="00705406">
        <w:rPr>
          <w:rFonts w:ascii="Arial" w:hAnsi="Arial" w:cs="Arial"/>
          <w:shd w:val="clear" w:color="auto" w:fill="FFFFFF"/>
        </w:rPr>
        <w:t>n</w:t>
      </w:r>
      <w:r w:rsidR="009B00A4" w:rsidRPr="00705406">
        <w:rPr>
          <w:rFonts w:ascii="Arial" w:hAnsi="Arial" w:cs="Arial"/>
          <w:shd w:val="clear" w:color="auto" w:fill="FFFFFF"/>
        </w:rPr>
        <w:t xml:space="preserve"> she did for her several </w:t>
      </w:r>
      <w:r w:rsidR="00814DFD" w:rsidRPr="00705406">
        <w:rPr>
          <w:rFonts w:ascii="Arial" w:hAnsi="Arial" w:cs="Arial"/>
          <w:shd w:val="clear" w:color="auto" w:fill="FFFFFF"/>
        </w:rPr>
        <w:t>thousand</w:t>
      </w:r>
      <w:r w:rsidR="009B00A4" w:rsidRPr="00705406">
        <w:rPr>
          <w:rFonts w:ascii="Arial" w:hAnsi="Arial" w:cs="Arial"/>
          <w:shd w:val="clear" w:color="auto" w:fill="FFFFFF"/>
        </w:rPr>
        <w:t xml:space="preserve"> for the use of her </w:t>
      </w:r>
      <w:r w:rsidR="00814DFD" w:rsidRPr="00705406">
        <w:rPr>
          <w:rFonts w:ascii="Arial" w:hAnsi="Arial" w:cs="Arial"/>
          <w:shd w:val="clear" w:color="auto" w:fill="FFFFFF"/>
        </w:rPr>
        <w:t>work</w:t>
      </w:r>
      <w:r w:rsidR="009D73F7" w:rsidRPr="00705406">
        <w:rPr>
          <w:rFonts w:ascii="Arial" w:hAnsi="Arial" w:cs="Arial"/>
          <w:shd w:val="clear" w:color="auto" w:fill="FFFFFF"/>
        </w:rPr>
        <w:t>.</w:t>
      </w:r>
      <w:r w:rsidR="00814DFD" w:rsidRPr="00705406">
        <w:rPr>
          <w:rFonts w:ascii="Arial" w:eastAsia="Arial" w:hAnsi="Arial" w:cs="Arial"/>
        </w:rPr>
        <w:t xml:space="preserve"> I</w:t>
      </w:r>
      <w:r w:rsidR="0059069D" w:rsidRPr="00705406">
        <w:rPr>
          <w:rFonts w:ascii="Arial" w:eastAsia="Arial" w:hAnsi="Arial" w:cs="Arial"/>
        </w:rPr>
        <w:t xml:space="preserve"> didn’t think the Purpose of her work was to gain anything although she has best seller </w:t>
      </w:r>
      <w:r w:rsidR="00CD7ED1" w:rsidRPr="00705406">
        <w:rPr>
          <w:rFonts w:ascii="Arial" w:eastAsia="Arial" w:hAnsi="Arial" w:cs="Arial"/>
        </w:rPr>
        <w:t>books,</w:t>
      </w:r>
      <w:r w:rsidR="0059069D" w:rsidRPr="00705406">
        <w:rPr>
          <w:rFonts w:ascii="Arial" w:eastAsia="Arial" w:hAnsi="Arial" w:cs="Arial"/>
        </w:rPr>
        <w:t xml:space="preserve"> </w:t>
      </w:r>
      <w:r w:rsidR="00167717">
        <w:rPr>
          <w:rFonts w:ascii="Arial" w:eastAsia="Arial" w:hAnsi="Arial" w:cs="Arial"/>
        </w:rPr>
        <w:t xml:space="preserve">as </w:t>
      </w:r>
      <w:r w:rsidR="0059069D" w:rsidRPr="00705406">
        <w:rPr>
          <w:rFonts w:ascii="Arial" w:eastAsia="Arial" w:hAnsi="Arial" w:cs="Arial"/>
        </w:rPr>
        <w:t xml:space="preserve">she </w:t>
      </w:r>
      <w:r w:rsidR="00876A53" w:rsidRPr="00705406">
        <w:rPr>
          <w:rFonts w:ascii="Arial" w:eastAsia="Arial" w:hAnsi="Arial" w:cs="Arial"/>
        </w:rPr>
        <w:t xml:space="preserve">still </w:t>
      </w:r>
      <w:r w:rsidR="0059069D" w:rsidRPr="00705406">
        <w:rPr>
          <w:rFonts w:ascii="Arial" w:eastAsia="Arial" w:hAnsi="Arial" w:cs="Arial"/>
        </w:rPr>
        <w:t xml:space="preserve">shares her research </w:t>
      </w:r>
      <w:r w:rsidR="00BF723D" w:rsidRPr="00705406">
        <w:rPr>
          <w:rFonts w:ascii="Arial" w:eastAsia="Arial" w:hAnsi="Arial" w:cs="Arial"/>
        </w:rPr>
        <w:t>worldwide</w:t>
      </w:r>
      <w:r w:rsidR="00CC5068" w:rsidRPr="00705406">
        <w:rPr>
          <w:rFonts w:ascii="Arial" w:eastAsia="Arial" w:hAnsi="Arial" w:cs="Arial"/>
        </w:rPr>
        <w:t>.</w:t>
      </w:r>
      <w:r w:rsidR="00B941A7" w:rsidRPr="00705406">
        <w:rPr>
          <w:rFonts w:ascii="Arial" w:eastAsia="Arial" w:hAnsi="Arial" w:cs="Arial"/>
        </w:rPr>
        <w:t xml:space="preserve"> </w:t>
      </w:r>
      <w:r w:rsidR="00876A53" w:rsidRPr="00705406">
        <w:rPr>
          <w:rFonts w:ascii="Arial" w:eastAsia="Arial" w:hAnsi="Arial" w:cs="Arial"/>
        </w:rPr>
        <w:t>Her</w:t>
      </w:r>
      <w:r w:rsidR="007C7ED7" w:rsidRPr="00705406">
        <w:rPr>
          <w:rFonts w:ascii="Arial" w:eastAsia="Arial" w:hAnsi="Arial" w:cs="Arial"/>
        </w:rPr>
        <w:t xml:space="preserve"> </w:t>
      </w:r>
      <w:r w:rsidR="00C54330" w:rsidRPr="00705406">
        <w:rPr>
          <w:rFonts w:ascii="Arial" w:eastAsia="Arial" w:hAnsi="Arial" w:cs="Arial"/>
        </w:rPr>
        <w:t>thesis</w:t>
      </w:r>
      <w:r w:rsidR="007C7ED7" w:rsidRPr="00705406">
        <w:rPr>
          <w:rFonts w:ascii="Arial" w:eastAsia="Arial" w:hAnsi="Arial" w:cs="Arial"/>
        </w:rPr>
        <w:t xml:space="preserve"> of her work does somewhat </w:t>
      </w:r>
      <w:r w:rsidR="00FB1521" w:rsidRPr="00705406">
        <w:rPr>
          <w:rFonts w:ascii="Arial" w:eastAsia="Arial" w:hAnsi="Arial" w:cs="Arial"/>
        </w:rPr>
        <w:t>deem</w:t>
      </w:r>
      <w:r w:rsidR="007C7ED7" w:rsidRPr="00705406">
        <w:rPr>
          <w:rFonts w:ascii="Arial" w:eastAsia="Arial" w:hAnsi="Arial" w:cs="Arial"/>
        </w:rPr>
        <w:t xml:space="preserve"> as</w:t>
      </w:r>
      <w:r w:rsidR="00E871F7">
        <w:rPr>
          <w:rFonts w:ascii="Arial" w:eastAsia="Arial" w:hAnsi="Arial" w:cs="Arial"/>
        </w:rPr>
        <w:t xml:space="preserve"> truthful</w:t>
      </w:r>
      <w:r w:rsidR="009F0D42">
        <w:rPr>
          <w:rFonts w:ascii="Arial" w:eastAsia="Arial" w:hAnsi="Arial" w:cs="Arial"/>
        </w:rPr>
        <w:t xml:space="preserve"> and trustworthy but</w:t>
      </w:r>
      <w:r w:rsidR="00E871F7">
        <w:rPr>
          <w:rFonts w:ascii="Arial" w:eastAsia="Arial" w:hAnsi="Arial" w:cs="Arial"/>
        </w:rPr>
        <w:t xml:space="preserve"> not entirely</w:t>
      </w:r>
      <w:r w:rsidR="007C7ED7" w:rsidRPr="00705406">
        <w:rPr>
          <w:rFonts w:ascii="Arial" w:eastAsia="Arial" w:hAnsi="Arial" w:cs="Arial"/>
        </w:rPr>
        <w:t xml:space="preserve"> </w:t>
      </w:r>
      <w:r w:rsidR="00FB1521" w:rsidRPr="00705406">
        <w:rPr>
          <w:rFonts w:ascii="Arial" w:eastAsia="Arial" w:hAnsi="Arial" w:cs="Arial"/>
        </w:rPr>
        <w:t>accurate</w:t>
      </w:r>
      <w:r w:rsidR="007D269C">
        <w:rPr>
          <w:rFonts w:ascii="Arial" w:eastAsia="Arial" w:hAnsi="Arial" w:cs="Arial"/>
        </w:rPr>
        <w:t>.</w:t>
      </w:r>
      <w:r w:rsidR="007C7ED7" w:rsidRPr="00705406">
        <w:rPr>
          <w:rFonts w:ascii="Arial" w:eastAsia="Arial" w:hAnsi="Arial" w:cs="Arial"/>
        </w:rPr>
        <w:t xml:space="preserve"> I do know from trying my own experiment</w:t>
      </w:r>
      <w:r w:rsidR="006D3CBD" w:rsidRPr="00705406">
        <w:rPr>
          <w:rFonts w:ascii="Arial" w:eastAsia="Arial" w:hAnsi="Arial" w:cs="Arial"/>
        </w:rPr>
        <w:t xml:space="preserve">s, from my class to the previous year work is </w:t>
      </w:r>
      <w:r w:rsidR="001C6545" w:rsidRPr="00705406">
        <w:rPr>
          <w:rFonts w:ascii="Arial" w:eastAsia="Arial" w:hAnsi="Arial" w:cs="Arial"/>
        </w:rPr>
        <w:t xml:space="preserve">there was </w:t>
      </w:r>
      <w:r w:rsidR="00396C10" w:rsidRPr="00705406">
        <w:rPr>
          <w:rFonts w:ascii="Arial" w:eastAsia="Arial" w:hAnsi="Arial" w:cs="Arial"/>
        </w:rPr>
        <w:t>at least</w:t>
      </w:r>
      <w:r w:rsidR="001C6545" w:rsidRPr="00705406">
        <w:rPr>
          <w:rFonts w:ascii="Arial" w:eastAsia="Arial" w:hAnsi="Arial" w:cs="Arial"/>
        </w:rPr>
        <w:t xml:space="preserve"> 100</w:t>
      </w:r>
      <w:r w:rsidR="00755D0C">
        <w:rPr>
          <w:rFonts w:ascii="Arial" w:eastAsia="Arial" w:hAnsi="Arial" w:cs="Arial"/>
        </w:rPr>
        <w:t xml:space="preserve"> </w:t>
      </w:r>
      <w:r w:rsidR="001C6545" w:rsidRPr="00705406">
        <w:rPr>
          <w:rFonts w:ascii="Arial" w:eastAsia="Arial" w:hAnsi="Arial" w:cs="Arial"/>
        </w:rPr>
        <w:t>more</w:t>
      </w:r>
      <w:r w:rsidR="00755D0C">
        <w:rPr>
          <w:rFonts w:ascii="Arial" w:eastAsia="Arial" w:hAnsi="Arial" w:cs="Arial"/>
        </w:rPr>
        <w:t xml:space="preserve"> pupils</w:t>
      </w:r>
      <w:r w:rsidR="001C6545" w:rsidRPr="00705406">
        <w:rPr>
          <w:rFonts w:ascii="Arial" w:eastAsia="Arial" w:hAnsi="Arial" w:cs="Arial"/>
        </w:rPr>
        <w:t xml:space="preserve"> asked to </w:t>
      </w:r>
      <w:r w:rsidR="00814DFD" w:rsidRPr="00705406">
        <w:rPr>
          <w:rFonts w:ascii="Arial" w:eastAsia="Arial" w:hAnsi="Arial" w:cs="Arial"/>
        </w:rPr>
        <w:t>participate.</w:t>
      </w:r>
      <w:r w:rsidR="00814DFD" w:rsidRPr="00705406">
        <w:rPr>
          <w:rFonts w:ascii="Arial" w:hAnsi="Arial" w:cs="Arial"/>
          <w:shd w:val="clear" w:color="auto" w:fill="FFFFFF"/>
        </w:rPr>
        <w:t xml:space="preserve"> </w:t>
      </w:r>
      <w:r w:rsidR="00814DFD" w:rsidRPr="00705406">
        <w:rPr>
          <w:rFonts w:ascii="Arial" w:eastAsia="Arial" w:hAnsi="Arial" w:cs="Arial"/>
        </w:rPr>
        <w:t>This</w:t>
      </w:r>
      <w:r w:rsidR="001C6545" w:rsidRPr="00705406">
        <w:rPr>
          <w:rFonts w:ascii="Arial" w:eastAsia="Arial" w:hAnsi="Arial" w:cs="Arial"/>
        </w:rPr>
        <w:t xml:space="preserve"> can throw off </w:t>
      </w:r>
      <w:r w:rsidR="00831B5A" w:rsidRPr="00705406">
        <w:rPr>
          <w:rFonts w:ascii="Arial" w:eastAsia="Arial" w:hAnsi="Arial" w:cs="Arial"/>
        </w:rPr>
        <w:t>results.</w:t>
      </w:r>
      <w:r w:rsidR="002D600A" w:rsidRPr="00705406">
        <w:rPr>
          <w:rFonts w:ascii="Arial" w:eastAsia="Arial" w:hAnsi="Arial" w:cs="Arial"/>
        </w:rPr>
        <w:t xml:space="preserve"> </w:t>
      </w:r>
      <w:r w:rsidR="00C54330" w:rsidRPr="00705406">
        <w:rPr>
          <w:rFonts w:ascii="Arial" w:eastAsia="Arial" w:hAnsi="Arial" w:cs="Arial"/>
        </w:rPr>
        <w:t>so,</w:t>
      </w:r>
      <w:r w:rsidR="002D600A" w:rsidRPr="00705406">
        <w:rPr>
          <w:rFonts w:ascii="Arial" w:eastAsia="Arial" w:hAnsi="Arial" w:cs="Arial"/>
        </w:rPr>
        <w:t xml:space="preserve"> </w:t>
      </w:r>
      <w:r w:rsidR="00C54330" w:rsidRPr="00705406">
        <w:rPr>
          <w:rFonts w:ascii="Arial" w:eastAsia="Arial" w:hAnsi="Arial" w:cs="Arial"/>
        </w:rPr>
        <w:t>it’s</w:t>
      </w:r>
      <w:r w:rsidR="002D600A" w:rsidRPr="00705406">
        <w:rPr>
          <w:rFonts w:ascii="Arial" w:eastAsia="Arial" w:hAnsi="Arial" w:cs="Arial"/>
        </w:rPr>
        <w:t xml:space="preserve"> just a trial and error.</w:t>
      </w:r>
      <w:r w:rsidR="007C1AC0" w:rsidRPr="00705406">
        <w:rPr>
          <w:rFonts w:ascii="Arial" w:eastAsia="Arial" w:hAnsi="Arial" w:cs="Arial"/>
        </w:rPr>
        <w:t xml:space="preserve"> Angela </w:t>
      </w:r>
      <w:r w:rsidR="00396C10" w:rsidRPr="00705406">
        <w:rPr>
          <w:rFonts w:ascii="Arial" w:eastAsia="Arial" w:hAnsi="Arial" w:cs="Arial"/>
        </w:rPr>
        <w:t>mentioned</w:t>
      </w:r>
      <w:r w:rsidR="001F68CD" w:rsidRPr="00705406">
        <w:rPr>
          <w:rFonts w:ascii="Arial" w:eastAsia="Arial" w:hAnsi="Arial" w:cs="Arial"/>
        </w:rPr>
        <w:t xml:space="preserve"> that </w:t>
      </w:r>
      <w:r w:rsidR="00F831DC" w:rsidRPr="00705406">
        <w:rPr>
          <w:rFonts w:ascii="Arial" w:eastAsia="Arial" w:hAnsi="Arial" w:cs="Arial"/>
        </w:rPr>
        <w:t>she</w:t>
      </w:r>
      <w:r w:rsidR="002B016B" w:rsidRPr="00705406">
        <w:rPr>
          <w:rFonts w:ascii="Arial" w:hAnsi="Arial" w:cs="Arial"/>
          <w:noProof/>
        </w:rPr>
        <w:t xml:space="preserve"> doesn’t know how to</w:t>
      </w:r>
      <w:r w:rsidR="00F831DC" w:rsidRPr="00705406">
        <w:rPr>
          <w:rFonts w:ascii="Arial" w:hAnsi="Arial" w:cs="Arial"/>
          <w:noProof/>
        </w:rPr>
        <w:t xml:space="preserve"> </w:t>
      </w:r>
      <w:r w:rsidR="00515176" w:rsidRPr="00705406">
        <w:rPr>
          <w:rFonts w:ascii="Arial" w:hAnsi="Arial" w:cs="Arial"/>
          <w:noProof/>
        </w:rPr>
        <w:t>fully</w:t>
      </w:r>
      <w:r w:rsidR="002B016B" w:rsidRPr="00705406">
        <w:rPr>
          <w:rFonts w:ascii="Arial" w:hAnsi="Arial" w:cs="Arial"/>
          <w:noProof/>
        </w:rPr>
        <w:t xml:space="preserve"> build grit</w:t>
      </w:r>
      <w:r w:rsidR="003909CC" w:rsidRPr="00705406">
        <w:rPr>
          <w:rFonts w:ascii="Arial" w:hAnsi="Arial" w:cs="Arial"/>
          <w:noProof/>
        </w:rPr>
        <w:t xml:space="preserve">, </w:t>
      </w:r>
      <w:r w:rsidR="00F831DC" w:rsidRPr="00705406">
        <w:rPr>
          <w:rFonts w:ascii="Arial" w:hAnsi="Arial" w:cs="Arial"/>
          <w:noProof/>
        </w:rPr>
        <w:t xml:space="preserve">but </w:t>
      </w:r>
      <w:r w:rsidR="00B568F2" w:rsidRPr="00705406">
        <w:rPr>
          <w:rFonts w:ascii="Arial" w:hAnsi="Arial" w:cs="Arial"/>
          <w:noProof/>
        </w:rPr>
        <w:t>she claim</w:t>
      </w:r>
      <w:r w:rsidR="003909CC" w:rsidRPr="00705406">
        <w:rPr>
          <w:rFonts w:ascii="Arial" w:hAnsi="Arial" w:cs="Arial"/>
          <w:noProof/>
        </w:rPr>
        <w:t>s</w:t>
      </w:r>
      <w:r w:rsidR="00B568F2" w:rsidRPr="00705406">
        <w:rPr>
          <w:rFonts w:ascii="Arial" w:hAnsi="Arial" w:cs="Arial"/>
          <w:noProof/>
        </w:rPr>
        <w:t xml:space="preserve"> that </w:t>
      </w:r>
      <w:r w:rsidR="00F831DC" w:rsidRPr="00705406">
        <w:rPr>
          <w:rFonts w:ascii="Arial" w:hAnsi="Arial" w:cs="Arial"/>
          <w:noProof/>
        </w:rPr>
        <w:t xml:space="preserve">the </w:t>
      </w:r>
      <w:r w:rsidR="00CF7572" w:rsidRPr="00705406">
        <w:rPr>
          <w:rFonts w:ascii="Arial" w:hAnsi="Arial" w:cs="Arial"/>
          <w:noProof/>
        </w:rPr>
        <w:t xml:space="preserve">best idea she has </w:t>
      </w:r>
      <w:r w:rsidR="00D92765" w:rsidRPr="00705406">
        <w:rPr>
          <w:rFonts w:ascii="Arial" w:hAnsi="Arial" w:cs="Arial"/>
          <w:noProof/>
        </w:rPr>
        <w:t>heard about building grit</w:t>
      </w:r>
      <w:r w:rsidR="00CF7572" w:rsidRPr="00705406">
        <w:rPr>
          <w:rFonts w:ascii="Arial" w:hAnsi="Arial" w:cs="Arial"/>
          <w:noProof/>
        </w:rPr>
        <w:t xml:space="preserve"> is by a lady named Carol Dweck</w:t>
      </w:r>
      <w:r w:rsidR="00BF38BB" w:rsidRPr="00705406">
        <w:rPr>
          <w:rFonts w:ascii="Arial" w:hAnsi="Arial" w:cs="Arial"/>
          <w:noProof/>
        </w:rPr>
        <w:t>.</w:t>
      </w:r>
    </w:p>
    <w:p w14:paraId="70D8A9A5" w14:textId="6531A400" w:rsidR="006C026B" w:rsidRPr="00705406" w:rsidRDefault="0079327F" w:rsidP="008F1A7B">
      <w:pPr>
        <w:spacing w:line="360" w:lineRule="auto"/>
        <w:jc w:val="both"/>
        <w:rPr>
          <w:rFonts w:ascii="Arial" w:eastAsia="Arial" w:hAnsi="Arial" w:cs="Arial"/>
        </w:rPr>
      </w:pPr>
      <w:r w:rsidRPr="00705406">
        <w:rPr>
          <w:rFonts w:ascii="Arial" w:eastAsia="Arial" w:hAnsi="Arial" w:cs="Arial"/>
          <w:noProof/>
        </w:rPr>
        <w:lastRenderedPageBreak/>
        <w:drawing>
          <wp:anchor distT="0" distB="0" distL="114300" distR="114300" simplePos="0" relativeHeight="251661312" behindDoc="0" locked="0" layoutInCell="1" allowOverlap="1" wp14:anchorId="6A982BEA" wp14:editId="499A718B">
            <wp:simplePos x="0" y="0"/>
            <wp:positionH relativeFrom="margin">
              <wp:posOffset>666115</wp:posOffset>
            </wp:positionH>
            <wp:positionV relativeFrom="paragraph">
              <wp:posOffset>1257301</wp:posOffset>
            </wp:positionV>
            <wp:extent cx="1242492" cy="1536700"/>
            <wp:effectExtent l="0" t="0" r="0" b="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244858" cy="1539626"/>
                    </a:xfrm>
                    <a:prstGeom prst="rect">
                      <a:avLst/>
                    </a:prstGeom>
                    <a:noFill/>
                  </pic:spPr>
                </pic:pic>
              </a:graphicData>
            </a:graphic>
            <wp14:sizeRelH relativeFrom="margin">
              <wp14:pctWidth>0</wp14:pctWidth>
            </wp14:sizeRelH>
            <wp14:sizeRelV relativeFrom="margin">
              <wp14:pctHeight>0</wp14:pctHeight>
            </wp14:sizeRelV>
          </wp:anchor>
        </w:drawing>
      </w:r>
      <w:r w:rsidR="006C026B" w:rsidRPr="00705406">
        <w:rPr>
          <w:rFonts w:ascii="Arial" w:hAnsi="Arial" w:cs="Arial"/>
          <w:noProof/>
        </w:rPr>
        <w:drawing>
          <wp:inline distT="0" distB="0" distL="0" distR="0" wp14:anchorId="330244D2" wp14:editId="7916F0D8">
            <wp:extent cx="5561814" cy="3128267"/>
            <wp:effectExtent l="0" t="0" r="127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561814" cy="3128267"/>
                    </a:xfrm>
                    <a:prstGeom prst="rect">
                      <a:avLst/>
                    </a:prstGeom>
                  </pic:spPr>
                </pic:pic>
              </a:graphicData>
            </a:graphic>
          </wp:inline>
        </w:drawing>
      </w:r>
    </w:p>
    <w:p w14:paraId="6966E866" w14:textId="7A6CAD18" w:rsidR="00E71F29" w:rsidRPr="00705406" w:rsidRDefault="004A54CF" w:rsidP="008F1A7B">
      <w:pPr>
        <w:spacing w:line="360" w:lineRule="auto"/>
        <w:jc w:val="both"/>
        <w:rPr>
          <w:rFonts w:ascii="Arial" w:eastAsia="Arial" w:hAnsi="Arial" w:cs="Arial"/>
        </w:rPr>
      </w:pPr>
      <w:r w:rsidRPr="00705406">
        <w:rPr>
          <w:rFonts w:ascii="Arial" w:eastAsia="Arial" w:hAnsi="Arial" w:cs="Arial"/>
        </w:rPr>
        <w:t xml:space="preserve">Carol </w:t>
      </w:r>
      <w:r w:rsidR="0002068F" w:rsidRPr="00705406">
        <w:rPr>
          <w:rFonts w:ascii="Arial" w:eastAsia="Arial" w:hAnsi="Arial" w:cs="Arial"/>
        </w:rPr>
        <w:t>Dweck</w:t>
      </w:r>
      <w:r w:rsidR="005B6D9B" w:rsidRPr="00705406">
        <w:rPr>
          <w:rFonts w:ascii="Arial" w:eastAsia="Arial" w:hAnsi="Arial" w:cs="Arial"/>
        </w:rPr>
        <w:t xml:space="preserve"> from Stanford University,</w:t>
      </w:r>
      <w:r w:rsidRPr="00705406">
        <w:rPr>
          <w:rFonts w:ascii="Arial" w:eastAsia="Arial" w:hAnsi="Arial" w:cs="Arial"/>
        </w:rPr>
        <w:t xml:space="preserve"> </w:t>
      </w:r>
      <w:r w:rsidR="0090462B" w:rsidRPr="00705406">
        <w:rPr>
          <w:rFonts w:ascii="Arial" w:eastAsia="Arial" w:hAnsi="Arial" w:cs="Arial"/>
        </w:rPr>
        <w:t>studies more on the mindset</w:t>
      </w:r>
      <w:r w:rsidR="00665EA9" w:rsidRPr="00705406">
        <w:rPr>
          <w:rFonts w:ascii="Arial" w:eastAsia="Arial" w:hAnsi="Arial" w:cs="Arial"/>
        </w:rPr>
        <w:t xml:space="preserve"> and attitude about failure.</w:t>
      </w:r>
      <w:r w:rsidR="00671E6A" w:rsidRPr="00705406">
        <w:rPr>
          <w:rFonts w:ascii="Arial" w:eastAsia="Arial" w:hAnsi="Arial" w:cs="Arial"/>
        </w:rPr>
        <w:t xml:space="preserve"> </w:t>
      </w:r>
      <w:r w:rsidR="00132E2B" w:rsidRPr="00705406">
        <w:rPr>
          <w:rFonts w:ascii="Arial" w:eastAsia="Arial" w:hAnsi="Arial" w:cs="Arial"/>
        </w:rPr>
        <w:t xml:space="preserve"> She loved the phrase </w:t>
      </w:r>
      <w:r w:rsidR="00E55387" w:rsidRPr="00705406">
        <w:rPr>
          <w:rFonts w:ascii="Arial" w:eastAsia="Arial" w:hAnsi="Arial" w:cs="Arial"/>
        </w:rPr>
        <w:t>“not yet” which</w:t>
      </w:r>
      <w:r w:rsidR="00030274" w:rsidRPr="00705406">
        <w:rPr>
          <w:rFonts w:ascii="Arial" w:hAnsi="Arial" w:cs="Arial"/>
        </w:rPr>
        <w:t xml:space="preserve"> </w:t>
      </w:r>
      <w:r w:rsidR="00030274" w:rsidRPr="00705406">
        <w:rPr>
          <w:rFonts w:ascii="Arial" w:eastAsia="Arial" w:hAnsi="Arial" w:cs="Arial"/>
        </w:rPr>
        <w:t>I</w:t>
      </w:r>
      <w:r w:rsidR="00383388" w:rsidRPr="00705406">
        <w:rPr>
          <w:rFonts w:ascii="Arial" w:eastAsia="Arial" w:hAnsi="Arial" w:cs="Arial"/>
        </w:rPr>
        <w:t xml:space="preserve"> had thought</w:t>
      </w:r>
      <w:r w:rsidR="00030274" w:rsidRPr="00705406">
        <w:rPr>
          <w:rFonts w:ascii="Arial" w:eastAsia="Arial" w:hAnsi="Arial" w:cs="Arial"/>
        </w:rPr>
        <w:t xml:space="preserve"> that was fantastic</w:t>
      </w:r>
      <w:r w:rsidR="00383388" w:rsidRPr="00705406">
        <w:rPr>
          <w:rFonts w:ascii="Arial" w:eastAsia="Arial" w:hAnsi="Arial" w:cs="Arial"/>
        </w:rPr>
        <w:t xml:space="preserve">. </w:t>
      </w:r>
      <w:r w:rsidR="00B8692E">
        <w:rPr>
          <w:rFonts w:ascii="Arial" w:eastAsia="Arial" w:hAnsi="Arial" w:cs="Arial"/>
        </w:rPr>
        <w:t>“</w:t>
      </w:r>
      <w:r w:rsidR="00E253EA" w:rsidRPr="00705406">
        <w:rPr>
          <w:rFonts w:ascii="Arial" w:eastAsia="Arial" w:hAnsi="Arial" w:cs="Arial"/>
        </w:rPr>
        <w:t xml:space="preserve">You think, I'm nothing, I'm </w:t>
      </w:r>
      <w:r w:rsidR="003D0616" w:rsidRPr="00705406">
        <w:rPr>
          <w:rFonts w:ascii="Arial" w:eastAsia="Arial" w:hAnsi="Arial" w:cs="Arial"/>
        </w:rPr>
        <w:t>nowhere if</w:t>
      </w:r>
      <w:r w:rsidR="00E253EA" w:rsidRPr="00705406">
        <w:rPr>
          <w:rFonts w:ascii="Arial" w:eastAsia="Arial" w:hAnsi="Arial" w:cs="Arial"/>
        </w:rPr>
        <w:t xml:space="preserve"> you get a failing grade. Then you realize that you are on a learning curve if you get a grade of "Not Yet.". Getting a Not Yet gives you a direction to follow</w:t>
      </w:r>
      <w:r w:rsidR="00B8692E">
        <w:rPr>
          <w:rFonts w:ascii="Arial" w:eastAsia="Arial" w:hAnsi="Arial" w:cs="Arial"/>
        </w:rPr>
        <w:t>”</w:t>
      </w:r>
      <w:r w:rsidR="00E253EA" w:rsidRPr="00705406">
        <w:rPr>
          <w:rFonts w:ascii="Arial" w:eastAsia="Arial" w:hAnsi="Arial" w:cs="Arial"/>
        </w:rPr>
        <w:t xml:space="preserve">. </w:t>
      </w:r>
      <w:r w:rsidR="006E23A7" w:rsidRPr="00705406">
        <w:rPr>
          <w:rFonts w:ascii="Arial" w:hAnsi="Arial" w:cs="Arial"/>
          <w:shd w:val="clear" w:color="auto" w:fill="FFFFFF"/>
        </w:rPr>
        <w:t>(Dweck, 2021)</w:t>
      </w:r>
      <w:r w:rsidR="00763B47" w:rsidRPr="00705406">
        <w:rPr>
          <w:rFonts w:ascii="Arial" w:hAnsi="Arial" w:cs="Arial"/>
          <w:shd w:val="clear" w:color="auto" w:fill="FFFFFF"/>
        </w:rPr>
        <w:t xml:space="preserve"> Carol Dweck offers a theory of Mindset. People can be classified into either </w:t>
      </w:r>
      <w:r w:rsidR="00172BA3">
        <w:rPr>
          <w:rFonts w:ascii="Arial" w:hAnsi="Arial" w:cs="Arial"/>
          <w:shd w:val="clear" w:color="auto" w:fill="FFFFFF"/>
        </w:rPr>
        <w:t>f</w:t>
      </w:r>
      <w:r w:rsidR="00763B47" w:rsidRPr="00705406">
        <w:rPr>
          <w:rFonts w:ascii="Arial" w:hAnsi="Arial" w:cs="Arial"/>
          <w:shd w:val="clear" w:color="auto" w:fill="FFFFFF"/>
        </w:rPr>
        <w:t xml:space="preserve">ixed or </w:t>
      </w:r>
      <w:r w:rsidR="00FE2153">
        <w:rPr>
          <w:rFonts w:ascii="Arial" w:hAnsi="Arial" w:cs="Arial"/>
          <w:shd w:val="clear" w:color="auto" w:fill="FFFFFF"/>
        </w:rPr>
        <w:t>g</w:t>
      </w:r>
      <w:r w:rsidR="00763B47" w:rsidRPr="00705406">
        <w:rPr>
          <w:rFonts w:ascii="Arial" w:hAnsi="Arial" w:cs="Arial"/>
          <w:shd w:val="clear" w:color="auto" w:fill="FFFFFF"/>
        </w:rPr>
        <w:t xml:space="preserve">rowth </w:t>
      </w:r>
      <w:r w:rsidR="00FE2153">
        <w:rPr>
          <w:rFonts w:ascii="Arial" w:hAnsi="Arial" w:cs="Arial"/>
          <w:shd w:val="clear" w:color="auto" w:fill="FFFFFF"/>
        </w:rPr>
        <w:t>m</w:t>
      </w:r>
      <w:r w:rsidR="00763B47" w:rsidRPr="00705406">
        <w:rPr>
          <w:rFonts w:ascii="Arial" w:hAnsi="Arial" w:cs="Arial"/>
          <w:shd w:val="clear" w:color="auto" w:fill="FFFFFF"/>
        </w:rPr>
        <w:t xml:space="preserve">indset states. People that possess a growth Mindset rise to challenges and learn from feedback on their mistakes. People's </w:t>
      </w:r>
      <w:r w:rsidR="00FE2153">
        <w:rPr>
          <w:rFonts w:ascii="Arial" w:hAnsi="Arial" w:cs="Arial"/>
          <w:shd w:val="clear" w:color="auto" w:fill="FFFFFF"/>
        </w:rPr>
        <w:t>m</w:t>
      </w:r>
      <w:r w:rsidR="00763B47" w:rsidRPr="00705406">
        <w:rPr>
          <w:rFonts w:ascii="Arial" w:hAnsi="Arial" w:cs="Arial"/>
          <w:shd w:val="clear" w:color="auto" w:fill="FFFFFF"/>
        </w:rPr>
        <w:t xml:space="preserve">indsets can be changed, and it is possible to support people in the transition to a growth </w:t>
      </w:r>
      <w:r w:rsidR="00FE2153">
        <w:rPr>
          <w:rFonts w:ascii="Arial" w:hAnsi="Arial" w:cs="Arial"/>
          <w:shd w:val="clear" w:color="auto" w:fill="FFFFFF"/>
        </w:rPr>
        <w:t>m</w:t>
      </w:r>
      <w:r w:rsidR="00763B47" w:rsidRPr="00705406">
        <w:rPr>
          <w:rFonts w:ascii="Arial" w:hAnsi="Arial" w:cs="Arial"/>
          <w:shd w:val="clear" w:color="auto" w:fill="FFFFFF"/>
        </w:rPr>
        <w:t>indset.</w:t>
      </w:r>
      <w:r w:rsidR="000404CC" w:rsidRPr="00705406">
        <w:rPr>
          <w:rFonts w:ascii="Arial" w:hAnsi="Arial" w:cs="Arial"/>
        </w:rPr>
        <w:t xml:space="preserve"> </w:t>
      </w:r>
      <w:r w:rsidR="000404CC" w:rsidRPr="00705406">
        <w:rPr>
          <w:rFonts w:ascii="Arial" w:hAnsi="Arial" w:cs="Arial"/>
          <w:shd w:val="clear" w:color="auto" w:fill="FFFFFF"/>
        </w:rPr>
        <w:t xml:space="preserve">Dweck’s research has allowed her to distinguish two perspectives that people hold about their abilities (with approximately 15% undecided). </w:t>
      </w:r>
      <w:r w:rsidR="00B50CB1" w:rsidRPr="00705406">
        <w:rPr>
          <w:rFonts w:ascii="Arial" w:hAnsi="Arial" w:cs="Arial"/>
          <w:shd w:val="clear" w:color="auto" w:fill="FFFFFF"/>
        </w:rPr>
        <w:t>Different mindsets can be applied to different aspects of our lives. For example, we can have a fixed mindset with respect to our ability to do maths, but a growth mindset with respect to our ability to play tennis. A fixed mindset intelligence is a fixed mindset so, in summary, challenges are avoided because failure suggests that they are lacking in intelligence. When people don't understand, they are led to believe that effort is pointless. It is frustrating to receive negative feedback when you do things wrong. However, growth mindset intelligence can be developed. It is believed that challenges will help to improve performance.</w:t>
      </w:r>
      <w:r w:rsidR="009245AF" w:rsidRPr="00705406">
        <w:rPr>
          <w:rFonts w:ascii="Arial" w:hAnsi="Arial" w:cs="Arial"/>
          <w:shd w:val="clear" w:color="auto" w:fill="FFFFFF"/>
        </w:rPr>
        <w:t xml:space="preserve"> Effort</w:t>
      </w:r>
      <w:r w:rsidR="000404CC" w:rsidRPr="00705406">
        <w:rPr>
          <w:rFonts w:ascii="Arial" w:hAnsi="Arial" w:cs="Arial"/>
          <w:shd w:val="clear" w:color="auto" w:fill="FFFFFF"/>
        </w:rPr>
        <w:t xml:space="preserve"> therefore is seen as worthwhile- a path to </w:t>
      </w:r>
      <w:r w:rsidR="009245AF" w:rsidRPr="00705406">
        <w:rPr>
          <w:rFonts w:ascii="Arial" w:hAnsi="Arial" w:cs="Arial"/>
          <w:shd w:val="clear" w:color="auto" w:fill="FFFFFF"/>
        </w:rPr>
        <w:t>mastery. Getting</w:t>
      </w:r>
      <w:r w:rsidR="000404CC" w:rsidRPr="00705406">
        <w:rPr>
          <w:rFonts w:ascii="Arial" w:hAnsi="Arial" w:cs="Arial"/>
          <w:shd w:val="clear" w:color="auto" w:fill="FFFFFF"/>
        </w:rPr>
        <w:t xml:space="preserve"> things wrong and receiving feedback is positive- it guides further improvement</w:t>
      </w:r>
      <w:r w:rsidR="00B242F9" w:rsidRPr="00705406">
        <w:rPr>
          <w:rFonts w:ascii="Arial" w:hAnsi="Arial" w:cs="Arial"/>
        </w:rPr>
        <w:t xml:space="preserve"> </w:t>
      </w:r>
      <w:r w:rsidR="00B242F9" w:rsidRPr="00705406">
        <w:rPr>
          <w:rFonts w:ascii="Arial" w:hAnsi="Arial" w:cs="Arial"/>
          <w:shd w:val="clear" w:color="auto" w:fill="FFFFFF"/>
        </w:rPr>
        <w:t>(Dweck's theory of Mindset, 2021)</w:t>
      </w:r>
    </w:p>
    <w:p w14:paraId="417E1581" w14:textId="49AFFF6B" w:rsidR="00A8390D" w:rsidRPr="00705406" w:rsidRDefault="00FE4810" w:rsidP="008F1A7B">
      <w:pPr>
        <w:spacing w:line="360" w:lineRule="auto"/>
        <w:jc w:val="both"/>
        <w:rPr>
          <w:rFonts w:ascii="Arial" w:eastAsia="Arial" w:hAnsi="Arial" w:cs="Arial"/>
        </w:rPr>
      </w:pPr>
      <w:r w:rsidRPr="00705406">
        <w:rPr>
          <w:rFonts w:ascii="Arial" w:hAnsi="Arial" w:cs="Arial"/>
          <w:noProof/>
        </w:rPr>
        <w:lastRenderedPageBreak/>
        <w:drawing>
          <wp:inline distT="0" distB="0" distL="0" distR="0" wp14:anchorId="636BAF8E" wp14:editId="353AC429">
            <wp:extent cx="6105525" cy="3434080"/>
            <wp:effectExtent l="0" t="0" r="9525"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6105525" cy="3434080"/>
                    </a:xfrm>
                    <a:prstGeom prst="rect">
                      <a:avLst/>
                    </a:prstGeom>
                  </pic:spPr>
                </pic:pic>
              </a:graphicData>
            </a:graphic>
          </wp:inline>
        </w:drawing>
      </w:r>
    </w:p>
    <w:p w14:paraId="2EA6E59D" w14:textId="00A0F757" w:rsidR="00A8390D" w:rsidRPr="00705406" w:rsidRDefault="007D46A4" w:rsidP="008F1A7B">
      <w:pPr>
        <w:spacing w:line="360" w:lineRule="auto"/>
        <w:jc w:val="both"/>
        <w:rPr>
          <w:rFonts w:ascii="Arial" w:eastAsia="Arial" w:hAnsi="Arial" w:cs="Arial"/>
        </w:rPr>
      </w:pPr>
      <w:r w:rsidRPr="00705406">
        <w:rPr>
          <w:rFonts w:ascii="Arial" w:hAnsi="Arial" w:cs="Arial"/>
          <w:shd w:val="clear" w:color="auto" w:fill="FFFFFF"/>
        </w:rPr>
        <w:t xml:space="preserve">One must run a marathon, not a sprint, </w:t>
      </w:r>
      <w:r w:rsidR="00FD4B54" w:rsidRPr="00705406">
        <w:rPr>
          <w:rFonts w:ascii="Arial" w:hAnsi="Arial" w:cs="Arial"/>
          <w:shd w:val="clear" w:color="auto" w:fill="FFFFFF"/>
        </w:rPr>
        <w:t>to</w:t>
      </w:r>
      <w:r w:rsidRPr="00705406">
        <w:rPr>
          <w:rFonts w:ascii="Arial" w:hAnsi="Arial" w:cs="Arial"/>
          <w:shd w:val="clear" w:color="auto" w:fill="FFFFFF"/>
        </w:rPr>
        <w:t xml:space="preserve"> reach one's full potential. I've gone from knowing nothing to ending up finding this experiment </w:t>
      </w:r>
      <w:r w:rsidR="000635B0">
        <w:rPr>
          <w:rFonts w:ascii="Arial" w:hAnsi="Arial" w:cs="Arial"/>
          <w:shd w:val="clear" w:color="auto" w:fill="FFFFFF"/>
        </w:rPr>
        <w:t>very</w:t>
      </w:r>
      <w:r w:rsidRPr="00705406">
        <w:rPr>
          <w:rFonts w:ascii="Arial" w:hAnsi="Arial" w:cs="Arial"/>
          <w:shd w:val="clear" w:color="auto" w:fill="FFFFFF"/>
        </w:rPr>
        <w:t xml:space="preserve"> interesting. I had some experience using Microsoft Excel. I knew how to create charts and use formulas, but I was unclear about how to change numbers around so easily.</w:t>
      </w:r>
      <w:r w:rsidRPr="00705406">
        <w:rPr>
          <w:rFonts w:ascii="Arial" w:eastAsia="Arial" w:hAnsi="Arial" w:cs="Arial"/>
        </w:rPr>
        <w:t xml:space="preserve"> Angela</w:t>
      </w:r>
      <w:r w:rsidR="00A61454" w:rsidRPr="00705406">
        <w:rPr>
          <w:rFonts w:ascii="Arial" w:eastAsia="Arial" w:hAnsi="Arial" w:cs="Arial"/>
        </w:rPr>
        <w:t xml:space="preserve"> Duckworth's theory was such a great opportunity for me, and I look forward to using it in the future. As a measure of our work towards becoming grittier, I think this is a good measure to anticipate or test. We could make grit better by praising the process of learning, and according to Dweck, when we push people outside of their comfort zone, the neurons in their brain form stronger connections. This is helpful and true, and I believe it to be the case.</w:t>
      </w:r>
      <w:r w:rsidR="007F04A7" w:rsidRPr="00705406">
        <w:rPr>
          <w:rFonts w:ascii="Arial" w:hAnsi="Arial" w:cs="Arial"/>
          <w:shd w:val="clear" w:color="auto" w:fill="FFFFFF"/>
        </w:rPr>
        <w:t xml:space="preserve"> </w:t>
      </w:r>
      <w:r w:rsidR="00CE3435" w:rsidRPr="00705406">
        <w:rPr>
          <w:rFonts w:ascii="Arial" w:hAnsi="Arial" w:cs="Arial"/>
          <w:shd w:val="clear" w:color="auto" w:fill="FFFFFF"/>
        </w:rPr>
        <w:t xml:space="preserve"> </w:t>
      </w:r>
      <w:r w:rsidR="009E4EFA" w:rsidRPr="00705406">
        <w:rPr>
          <w:rFonts w:ascii="Arial" w:hAnsi="Arial" w:cs="Arial"/>
          <w:shd w:val="clear" w:color="auto" w:fill="FFFFFF"/>
        </w:rPr>
        <w:t>Due to this, I believe people should be encouraged to apply grit to their studies as well as to their everyday lives to avoid giving up. I have learned what Angela did, which was to investigate people as well as companies for more information about grit. I feel I have become very familiar with Angela now.</w:t>
      </w:r>
    </w:p>
    <w:p w14:paraId="0E0E2F17" w14:textId="51312FFD" w:rsidR="00A8390D" w:rsidRPr="00705406" w:rsidRDefault="00A8390D" w:rsidP="008F1A7B">
      <w:pPr>
        <w:spacing w:line="360" w:lineRule="auto"/>
        <w:jc w:val="both"/>
        <w:rPr>
          <w:rFonts w:ascii="Arial" w:eastAsia="Arial" w:hAnsi="Arial" w:cs="Arial"/>
        </w:rPr>
      </w:pPr>
    </w:p>
    <w:p w14:paraId="670AE44F" w14:textId="27E59E04" w:rsidR="00A8390D" w:rsidRPr="00705406" w:rsidRDefault="00A8390D" w:rsidP="008F1A7B">
      <w:pPr>
        <w:spacing w:line="360" w:lineRule="auto"/>
        <w:jc w:val="both"/>
        <w:rPr>
          <w:rFonts w:ascii="Arial" w:eastAsia="Arial" w:hAnsi="Arial" w:cs="Arial"/>
        </w:rPr>
      </w:pPr>
    </w:p>
    <w:p w14:paraId="2EEBC7D6" w14:textId="603E0A78" w:rsidR="00A8390D" w:rsidRPr="00705406" w:rsidRDefault="00A8390D" w:rsidP="008F1A7B">
      <w:pPr>
        <w:spacing w:line="360" w:lineRule="auto"/>
        <w:jc w:val="both"/>
        <w:rPr>
          <w:rFonts w:ascii="Arial" w:eastAsia="Arial" w:hAnsi="Arial" w:cs="Arial"/>
        </w:rPr>
      </w:pPr>
    </w:p>
    <w:p w14:paraId="47248392" w14:textId="5ED85A0B" w:rsidR="005A58F4" w:rsidRPr="00705406" w:rsidRDefault="005A58F4" w:rsidP="008F1A7B">
      <w:pPr>
        <w:spacing w:line="360" w:lineRule="auto"/>
        <w:jc w:val="both"/>
        <w:rPr>
          <w:rFonts w:ascii="Arial" w:eastAsia="Arial" w:hAnsi="Arial" w:cs="Arial"/>
        </w:rPr>
      </w:pPr>
    </w:p>
    <w:p w14:paraId="233C5AFB" w14:textId="5D7B11F1" w:rsidR="005A58F4" w:rsidRPr="00705406" w:rsidRDefault="005A58F4" w:rsidP="008F1A7B">
      <w:pPr>
        <w:spacing w:line="360" w:lineRule="auto"/>
        <w:jc w:val="both"/>
        <w:rPr>
          <w:rFonts w:ascii="Arial" w:eastAsia="Arial" w:hAnsi="Arial" w:cs="Arial"/>
        </w:rPr>
      </w:pPr>
    </w:p>
    <w:p w14:paraId="0D017F15" w14:textId="5F0D874E" w:rsidR="00703A78" w:rsidRPr="00337DD4" w:rsidRDefault="00CE5BAC" w:rsidP="006867FF">
      <w:pPr>
        <w:spacing w:line="360" w:lineRule="auto"/>
        <w:jc w:val="both"/>
        <w:rPr>
          <w:rFonts w:ascii="Arial" w:hAnsi="Arial" w:cs="Arial"/>
          <w:shd w:val="clear" w:color="auto" w:fill="FFFFFF"/>
        </w:rPr>
      </w:pPr>
      <w:r w:rsidRPr="00337DD4">
        <w:rPr>
          <w:rFonts w:ascii="Arial" w:eastAsia="Arial" w:hAnsi="Arial" w:cs="Arial"/>
          <w:noProof/>
        </w:rPr>
        <w:lastRenderedPageBreak/>
        <w:drawing>
          <wp:inline distT="0" distB="0" distL="0" distR="0" wp14:anchorId="5D5D4F45" wp14:editId="4004613E">
            <wp:extent cx="5103109" cy="2870200"/>
            <wp:effectExtent l="0" t="0" r="2540" b="6350"/>
            <wp:docPr id="13" name="Picture 1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105847" cy="2871740"/>
                    </a:xfrm>
                    <a:prstGeom prst="rect">
                      <a:avLst/>
                    </a:prstGeom>
                    <a:noFill/>
                  </pic:spPr>
                </pic:pic>
              </a:graphicData>
            </a:graphic>
          </wp:inline>
        </w:drawing>
      </w:r>
    </w:p>
    <w:p w14:paraId="42EB4ABB" w14:textId="4FAF23E9" w:rsidR="00A8390D" w:rsidRPr="00337DD4" w:rsidRDefault="00E22B5A" w:rsidP="006867FF">
      <w:pPr>
        <w:spacing w:line="360" w:lineRule="auto"/>
        <w:jc w:val="both"/>
        <w:rPr>
          <w:rFonts w:ascii="Arial" w:eastAsia="Arial" w:hAnsi="Arial" w:cs="Arial"/>
        </w:rPr>
      </w:pPr>
      <w:r w:rsidRPr="00337DD4">
        <w:rPr>
          <w:rFonts w:ascii="Arial" w:hAnsi="Arial" w:cs="Arial"/>
          <w:shd w:val="clear" w:color="auto" w:fill="FFFFFF"/>
        </w:rPr>
        <w:t>CRAAP Test. 2021. </w:t>
      </w:r>
      <w:r w:rsidRPr="00337DD4">
        <w:rPr>
          <w:rFonts w:ascii="Arial" w:hAnsi="Arial" w:cs="Arial"/>
          <w:i/>
          <w:iCs/>
          <w:shd w:val="clear" w:color="auto" w:fill="FFFFFF"/>
        </w:rPr>
        <w:t>The CRAAP Test « Evaluating Sources Easily</w:t>
      </w:r>
      <w:r w:rsidRPr="00337DD4">
        <w:rPr>
          <w:rFonts w:ascii="Arial" w:hAnsi="Arial" w:cs="Arial"/>
          <w:shd w:val="clear" w:color="auto" w:fill="FFFFFF"/>
        </w:rPr>
        <w:t>. [online] Available at: &lt;https://craaptest.net/&gt; [Accessed 1 December 2021].</w:t>
      </w:r>
      <w:r w:rsidR="003B4F68" w:rsidRPr="00337DD4">
        <w:rPr>
          <w:rFonts w:ascii="Arial" w:eastAsia="Arial" w:hAnsi="Arial" w:cs="Arial"/>
        </w:rPr>
        <w:t xml:space="preserve">                                                                                                                                                                                                                                                                                                                                                                                                                                               </w:t>
      </w:r>
    </w:p>
    <w:p w14:paraId="4F70712B" w14:textId="1F87EFA6" w:rsidR="00A8390D" w:rsidRPr="00337DD4" w:rsidRDefault="003031D9" w:rsidP="006867FF">
      <w:pPr>
        <w:spacing w:line="360" w:lineRule="auto"/>
        <w:jc w:val="both"/>
        <w:rPr>
          <w:rFonts w:ascii="Arial" w:eastAsia="Arial" w:hAnsi="Arial" w:cs="Arial"/>
        </w:rPr>
      </w:pPr>
      <w:r w:rsidRPr="00337DD4">
        <w:rPr>
          <w:rFonts w:ascii="Arial" w:hAnsi="Arial" w:cs="Arial"/>
          <w:shd w:val="clear" w:color="auto" w:fill="FFFFFF"/>
        </w:rPr>
        <w:t>Duckworth, A., 2021. </w:t>
      </w:r>
      <w:r w:rsidRPr="00337DD4">
        <w:rPr>
          <w:rFonts w:ascii="Arial" w:hAnsi="Arial" w:cs="Arial"/>
          <w:i/>
          <w:iCs/>
          <w:shd w:val="clear" w:color="auto" w:fill="FFFFFF"/>
        </w:rPr>
        <w:t>Angela Lee Duckworth | Speaker | TED</w:t>
      </w:r>
      <w:r w:rsidRPr="00337DD4">
        <w:rPr>
          <w:rFonts w:ascii="Arial" w:hAnsi="Arial" w:cs="Arial"/>
          <w:shd w:val="clear" w:color="auto" w:fill="FFFFFF"/>
        </w:rPr>
        <w:t>. [online] Ted.com. Available at: &lt;https://www.ted.com/speakers/angela_lee_duckworth&gt; [Accessed 1 December 2021].</w:t>
      </w:r>
    </w:p>
    <w:p w14:paraId="7F26A1FA" w14:textId="2C4E48B7" w:rsidR="00A8390D" w:rsidRPr="00337DD4" w:rsidRDefault="0060073B" w:rsidP="006867FF">
      <w:pPr>
        <w:spacing w:line="360" w:lineRule="auto"/>
        <w:jc w:val="both"/>
        <w:rPr>
          <w:rFonts w:ascii="Arial" w:hAnsi="Arial" w:cs="Arial"/>
          <w:shd w:val="clear" w:color="auto" w:fill="FFFFFF"/>
        </w:rPr>
      </w:pPr>
      <w:r w:rsidRPr="00337DD4">
        <w:rPr>
          <w:rFonts w:ascii="Arial" w:hAnsi="Arial" w:cs="Arial"/>
          <w:shd w:val="clear" w:color="auto" w:fill="FFFFFF"/>
        </w:rPr>
        <w:t>Dweck, C., 2021. Transcript of "The power of believing that you can improve". [online] Ted.com. Available at: &lt;https://www.ted.com/talks/carol_dweck_the_power_of_believing_that_you_can_improve/transcript&gt; [Accessed 5 December 2021].</w:t>
      </w:r>
    </w:p>
    <w:p w14:paraId="52485691" w14:textId="79F15498" w:rsidR="009F3DD5" w:rsidRPr="00337DD4" w:rsidRDefault="009F3DD5" w:rsidP="006867FF">
      <w:pPr>
        <w:spacing w:line="360" w:lineRule="auto"/>
        <w:jc w:val="both"/>
        <w:rPr>
          <w:rFonts w:ascii="Arial" w:eastAsia="Arial" w:hAnsi="Arial" w:cs="Arial"/>
        </w:rPr>
      </w:pPr>
      <w:r w:rsidRPr="00337DD4">
        <w:rPr>
          <w:rFonts w:ascii="Arial" w:eastAsia="Arial" w:hAnsi="Arial" w:cs="Arial"/>
        </w:rPr>
        <w:t xml:space="preserve">INFORMS. 2021. Ackoff, Russell </w:t>
      </w:r>
      <w:r w:rsidR="00EB5AF5" w:rsidRPr="00337DD4">
        <w:rPr>
          <w:rFonts w:ascii="Arial" w:eastAsia="Arial" w:hAnsi="Arial" w:cs="Arial"/>
        </w:rPr>
        <w:t>L.</w:t>
      </w:r>
      <w:r w:rsidRPr="00337DD4">
        <w:rPr>
          <w:rFonts w:ascii="Arial" w:eastAsia="Arial" w:hAnsi="Arial" w:cs="Arial"/>
        </w:rPr>
        <w:t xml:space="preserve"> [online] Available at: &lt;https://www.informs.org/Explore/History-of-O.R.-Excellence/Biographical-Profiles/Ackoff-Russell-L&gt; [Accessed 5 December 2021].</w:t>
      </w:r>
    </w:p>
    <w:p w14:paraId="69CC81C2" w14:textId="77777777" w:rsidR="0060073B" w:rsidRPr="00337DD4" w:rsidRDefault="006E48C5" w:rsidP="0060073B">
      <w:pPr>
        <w:spacing w:line="360" w:lineRule="auto"/>
        <w:jc w:val="both"/>
        <w:rPr>
          <w:rFonts w:ascii="Arial" w:hAnsi="Arial" w:cs="Arial"/>
          <w:shd w:val="clear" w:color="auto" w:fill="FFFFFF"/>
        </w:rPr>
      </w:pPr>
      <w:r w:rsidRPr="00337DD4">
        <w:rPr>
          <w:rFonts w:ascii="Arial" w:hAnsi="Arial" w:cs="Arial"/>
          <w:shd w:val="clear" w:color="auto" w:fill="FFFFFF"/>
        </w:rPr>
        <w:t>Journals.lib.washington.edu. 2021. [online] Available at: &lt;https://journals.lib.washington.edu/index.php/nasko/article/viewFile/12806/11288#:~:text=Ackoff%20was%20a%20management%20consultant%20and%20former%20professor,short%29%20was%20first%20given%20in%201988%20as%20a&gt; [Accessed 2 December 2021</w:t>
      </w:r>
      <w:r w:rsidR="0060073B" w:rsidRPr="00337DD4">
        <w:rPr>
          <w:rFonts w:ascii="Arial" w:hAnsi="Arial" w:cs="Arial"/>
          <w:shd w:val="clear" w:color="auto" w:fill="FFFFFF"/>
        </w:rPr>
        <w:t xml:space="preserve"> </w:t>
      </w:r>
    </w:p>
    <w:p w14:paraId="03D31CE2" w14:textId="15808834" w:rsidR="0060073B" w:rsidRPr="00337DD4" w:rsidRDefault="0060073B" w:rsidP="0060073B">
      <w:pPr>
        <w:spacing w:line="360" w:lineRule="auto"/>
        <w:jc w:val="both"/>
        <w:rPr>
          <w:rFonts w:ascii="Arial" w:eastAsia="Arial" w:hAnsi="Arial" w:cs="Arial"/>
        </w:rPr>
      </w:pPr>
      <w:r w:rsidRPr="00337DD4">
        <w:rPr>
          <w:rFonts w:ascii="Arial" w:hAnsi="Arial" w:cs="Arial"/>
          <w:shd w:val="clear" w:color="auto" w:fill="FFFFFF"/>
        </w:rPr>
        <w:t>Kollar, c., Mbense, Z., Bentley, R., patel, S., avery, A., Long, C., Winthorpe, g., Solomon, k., Debi, N., Debi, N., Singleton, V., Toplikar, D., Foshee, S., ugwu, c. and Zen, M., 2021. </w:t>
      </w:r>
      <w:r w:rsidRPr="00337DD4">
        <w:rPr>
          <w:rFonts w:ascii="Arial" w:hAnsi="Arial" w:cs="Arial"/>
          <w:i/>
          <w:iCs/>
          <w:shd w:val="clear" w:color="auto" w:fill="FFFFFF"/>
        </w:rPr>
        <w:t xml:space="preserve">What is </w:t>
      </w:r>
      <w:r w:rsidR="00EB5AF5" w:rsidRPr="00337DD4">
        <w:rPr>
          <w:rFonts w:ascii="Arial" w:hAnsi="Arial" w:cs="Arial"/>
          <w:i/>
          <w:iCs/>
          <w:shd w:val="clear" w:color="auto" w:fill="FFFFFF"/>
        </w:rPr>
        <w:t>Grit?</w:t>
      </w:r>
      <w:r w:rsidRPr="00337DD4">
        <w:rPr>
          <w:rFonts w:ascii="Arial" w:hAnsi="Arial" w:cs="Arial"/>
          <w:shd w:val="clear" w:color="auto" w:fill="FFFFFF"/>
        </w:rPr>
        <w:t xml:space="preserve"> [online] </w:t>
      </w:r>
      <w:r w:rsidR="00EB5AF5" w:rsidRPr="00337DD4">
        <w:rPr>
          <w:rFonts w:ascii="Arial" w:hAnsi="Arial" w:cs="Arial"/>
          <w:shd w:val="clear" w:color="auto" w:fill="FFFFFF"/>
        </w:rPr>
        <w:t>GoStrengths!</w:t>
      </w:r>
      <w:r w:rsidRPr="00337DD4">
        <w:rPr>
          <w:rFonts w:ascii="Arial" w:hAnsi="Arial" w:cs="Arial"/>
          <w:shd w:val="clear" w:color="auto" w:fill="FFFFFF"/>
        </w:rPr>
        <w:t xml:space="preserve"> Available at: &lt;https://gostrengths.com/what-is-grit/&gt; [Accessed 1 December 2021]</w:t>
      </w:r>
    </w:p>
    <w:p w14:paraId="58BB45CC" w14:textId="652BE104" w:rsidR="00EA0992" w:rsidRPr="00337DD4" w:rsidRDefault="007F4855" w:rsidP="006867FF">
      <w:pPr>
        <w:spacing w:line="360" w:lineRule="auto"/>
        <w:jc w:val="both"/>
        <w:rPr>
          <w:rFonts w:ascii="Arial" w:eastAsia="Arial" w:hAnsi="Arial" w:cs="Arial"/>
        </w:rPr>
      </w:pPr>
      <w:r w:rsidRPr="00337DD4">
        <w:rPr>
          <w:rFonts w:ascii="Arial" w:hAnsi="Arial" w:cs="Arial"/>
          <w:shd w:val="clear" w:color="auto" w:fill="FFFFFF"/>
        </w:rPr>
        <w:t>Teachit.so. 2021. Dweck's theory of Mindset. [online] Available at: &lt;https://teachit.so/mindset.htm#:~:text=Dweck%27s%20theory%20of%20Mindset%20Carol%20Dweck%20offers%20a,people%20in%20the%20transition%20to%20a%20growth%20Mindset.&gt; [Accessed 5 December 2021].</w:t>
      </w:r>
    </w:p>
    <w:sectPr w:rsidR="00EA0992" w:rsidRPr="00337DD4" w:rsidSect="00147598">
      <w:headerReference w:type="default" r:id="rId33"/>
      <w:footerReference w:type="default" r:id="rId34"/>
      <w:pgSz w:w="11906" w:h="16838"/>
      <w:pgMar w:top="1440" w:right="1440" w:bottom="144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A0C12E" w14:textId="77777777" w:rsidR="008E183F" w:rsidRDefault="008E183F" w:rsidP="00EA0992">
      <w:pPr>
        <w:spacing w:after="0" w:line="240" w:lineRule="auto"/>
      </w:pPr>
      <w:r>
        <w:separator/>
      </w:r>
    </w:p>
  </w:endnote>
  <w:endnote w:type="continuationSeparator" w:id="0">
    <w:p w14:paraId="3757CFEC" w14:textId="77777777" w:rsidR="008E183F" w:rsidRDefault="008E183F" w:rsidP="00EA0992">
      <w:pPr>
        <w:spacing w:after="0" w:line="240" w:lineRule="auto"/>
      </w:pPr>
      <w:r>
        <w:continuationSeparator/>
      </w:r>
    </w:p>
  </w:endnote>
  <w:endnote w:type="continuationNotice" w:id="1">
    <w:p w14:paraId="5D6171E4" w14:textId="77777777" w:rsidR="008E183F" w:rsidRDefault="008E183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0544564"/>
      <w:docPartObj>
        <w:docPartGallery w:val="Page Numbers (Bottom of Page)"/>
        <w:docPartUnique/>
      </w:docPartObj>
    </w:sdtPr>
    <w:sdtEndPr>
      <w:rPr>
        <w:noProof/>
      </w:rPr>
    </w:sdtEndPr>
    <w:sdtContent>
      <w:p w14:paraId="0D9EBD38" w14:textId="79ACCB02" w:rsidR="00F97971" w:rsidRDefault="00F9797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1C4AA6" w14:textId="77777777" w:rsidR="00B76DBA" w:rsidRPr="00242F36" w:rsidRDefault="00B76D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6A28A" w14:textId="77777777" w:rsidR="008E183F" w:rsidRDefault="008E183F" w:rsidP="00EA0992">
      <w:pPr>
        <w:spacing w:after="0" w:line="240" w:lineRule="auto"/>
      </w:pPr>
      <w:r>
        <w:separator/>
      </w:r>
    </w:p>
  </w:footnote>
  <w:footnote w:type="continuationSeparator" w:id="0">
    <w:p w14:paraId="6E0EE2CE" w14:textId="77777777" w:rsidR="008E183F" w:rsidRDefault="008E183F" w:rsidP="00EA0992">
      <w:pPr>
        <w:spacing w:after="0" w:line="240" w:lineRule="auto"/>
      </w:pPr>
      <w:r>
        <w:continuationSeparator/>
      </w:r>
    </w:p>
  </w:footnote>
  <w:footnote w:type="continuationNotice" w:id="1">
    <w:p w14:paraId="7E8B49DE" w14:textId="77777777" w:rsidR="008E183F" w:rsidRDefault="008E183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FC0CB" w14:textId="787702DE" w:rsidR="00B76DBA" w:rsidRPr="00502F42" w:rsidRDefault="00BF3CF6">
    <w:pPr>
      <w:pStyle w:val="Header"/>
      <w:rPr>
        <w:rFonts w:ascii="Arial" w:hAnsi="Arial" w:cs="Arial"/>
        <w:sz w:val="18"/>
        <w:szCs w:val="18"/>
      </w:rPr>
    </w:pPr>
    <w:r w:rsidRPr="00502F42">
      <w:rPr>
        <w:rFonts w:ascii="Arial" w:hAnsi="Arial" w:cs="Arial"/>
        <w:sz w:val="18"/>
        <w:szCs w:val="18"/>
      </w:rPr>
      <w:t>University</w:t>
    </w:r>
    <w:r w:rsidR="00732A5E" w:rsidRPr="00502F42">
      <w:rPr>
        <w:rFonts w:ascii="Arial" w:hAnsi="Arial" w:cs="Arial"/>
        <w:sz w:val="18"/>
        <w:szCs w:val="18"/>
      </w:rPr>
      <w:t xml:space="preserve"> of Wales </w:t>
    </w:r>
    <w:r w:rsidR="00BF1F47" w:rsidRPr="00502F42">
      <w:rPr>
        <w:rFonts w:ascii="Arial" w:hAnsi="Arial" w:cs="Arial"/>
        <w:sz w:val="18"/>
        <w:szCs w:val="18"/>
      </w:rPr>
      <w:t>Trinity Saint</w:t>
    </w:r>
    <w:r w:rsidR="00732A5E" w:rsidRPr="00502F42">
      <w:rPr>
        <w:rFonts w:ascii="Arial" w:hAnsi="Arial" w:cs="Arial"/>
        <w:sz w:val="18"/>
        <w:szCs w:val="18"/>
      </w:rPr>
      <w:t xml:space="preserve"> David</w:t>
    </w:r>
    <w:r w:rsidR="00732A5E" w:rsidRPr="00502F42">
      <w:rPr>
        <w:rFonts w:ascii="Arial" w:hAnsi="Arial" w:cs="Arial"/>
        <w:sz w:val="18"/>
        <w:szCs w:val="18"/>
      </w:rPr>
      <w:tab/>
    </w:r>
    <w:r w:rsidRPr="00502F42">
      <w:rPr>
        <w:rFonts w:ascii="Arial" w:hAnsi="Arial" w:cs="Arial"/>
        <w:sz w:val="18"/>
        <w:szCs w:val="18"/>
      </w:rPr>
      <w:tab/>
      <w:t>Rowena Bennett</w:t>
    </w:r>
    <w:r w:rsidR="00BF1F47" w:rsidRPr="00502F42">
      <w:rPr>
        <w:rFonts w:ascii="Arial" w:hAnsi="Arial" w:cs="Arial"/>
        <w:sz w:val="18"/>
        <w:szCs w:val="18"/>
      </w:rPr>
      <w:t xml:space="preserve"> </w:t>
    </w:r>
    <w:r w:rsidRPr="00502F42">
      <w:rPr>
        <w:rFonts w:ascii="Arial" w:hAnsi="Arial" w:cs="Arial"/>
        <w:sz w:val="18"/>
        <w:szCs w:val="18"/>
      </w:rPr>
      <w:t>2029311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992"/>
    <w:rsid w:val="000019E3"/>
    <w:rsid w:val="00003061"/>
    <w:rsid w:val="00003CF6"/>
    <w:rsid w:val="000061FB"/>
    <w:rsid w:val="0001377E"/>
    <w:rsid w:val="0002068F"/>
    <w:rsid w:val="00024CCE"/>
    <w:rsid w:val="000253C8"/>
    <w:rsid w:val="0002725C"/>
    <w:rsid w:val="00030274"/>
    <w:rsid w:val="00030A0B"/>
    <w:rsid w:val="0003112A"/>
    <w:rsid w:val="00036296"/>
    <w:rsid w:val="000404CC"/>
    <w:rsid w:val="00041444"/>
    <w:rsid w:val="00042221"/>
    <w:rsid w:val="00044343"/>
    <w:rsid w:val="00050DD4"/>
    <w:rsid w:val="00054699"/>
    <w:rsid w:val="00057DB0"/>
    <w:rsid w:val="00062E62"/>
    <w:rsid w:val="0006305E"/>
    <w:rsid w:val="000635B0"/>
    <w:rsid w:val="00066F10"/>
    <w:rsid w:val="00071F34"/>
    <w:rsid w:val="00076707"/>
    <w:rsid w:val="0008013F"/>
    <w:rsid w:val="000824BA"/>
    <w:rsid w:val="00083B70"/>
    <w:rsid w:val="00085BC4"/>
    <w:rsid w:val="000919D1"/>
    <w:rsid w:val="000962D7"/>
    <w:rsid w:val="0009732C"/>
    <w:rsid w:val="000A3E52"/>
    <w:rsid w:val="000B238F"/>
    <w:rsid w:val="000B5CD2"/>
    <w:rsid w:val="000C1478"/>
    <w:rsid w:val="000C165D"/>
    <w:rsid w:val="000D388E"/>
    <w:rsid w:val="000D793E"/>
    <w:rsid w:val="000F2BB8"/>
    <w:rsid w:val="00102970"/>
    <w:rsid w:val="001073F1"/>
    <w:rsid w:val="00107CCA"/>
    <w:rsid w:val="00110882"/>
    <w:rsid w:val="001128A8"/>
    <w:rsid w:val="0011407A"/>
    <w:rsid w:val="00115C62"/>
    <w:rsid w:val="0011620C"/>
    <w:rsid w:val="00120346"/>
    <w:rsid w:val="00121C9B"/>
    <w:rsid w:val="00122981"/>
    <w:rsid w:val="00131077"/>
    <w:rsid w:val="00132E2B"/>
    <w:rsid w:val="00133BB5"/>
    <w:rsid w:val="00135260"/>
    <w:rsid w:val="00136C86"/>
    <w:rsid w:val="00140E3C"/>
    <w:rsid w:val="00141790"/>
    <w:rsid w:val="00147598"/>
    <w:rsid w:val="00165081"/>
    <w:rsid w:val="00167717"/>
    <w:rsid w:val="00172BA3"/>
    <w:rsid w:val="00175441"/>
    <w:rsid w:val="00176C4F"/>
    <w:rsid w:val="00184AE6"/>
    <w:rsid w:val="00187575"/>
    <w:rsid w:val="001909DA"/>
    <w:rsid w:val="001960D2"/>
    <w:rsid w:val="00196E69"/>
    <w:rsid w:val="001A19E8"/>
    <w:rsid w:val="001A27F4"/>
    <w:rsid w:val="001A4D00"/>
    <w:rsid w:val="001A624D"/>
    <w:rsid w:val="001B247B"/>
    <w:rsid w:val="001B2849"/>
    <w:rsid w:val="001B2D39"/>
    <w:rsid w:val="001B35FE"/>
    <w:rsid w:val="001C1753"/>
    <w:rsid w:val="001C3D0E"/>
    <w:rsid w:val="001C6545"/>
    <w:rsid w:val="001C75FA"/>
    <w:rsid w:val="001D2FBF"/>
    <w:rsid w:val="001D4237"/>
    <w:rsid w:val="001D51D6"/>
    <w:rsid w:val="001E632D"/>
    <w:rsid w:val="001F0BCA"/>
    <w:rsid w:val="001F29EB"/>
    <w:rsid w:val="001F4EA4"/>
    <w:rsid w:val="001F52D6"/>
    <w:rsid w:val="001F68CD"/>
    <w:rsid w:val="001F76EA"/>
    <w:rsid w:val="0020442F"/>
    <w:rsid w:val="00205E4C"/>
    <w:rsid w:val="00216F39"/>
    <w:rsid w:val="002200E0"/>
    <w:rsid w:val="00226114"/>
    <w:rsid w:val="00226140"/>
    <w:rsid w:val="00233CE7"/>
    <w:rsid w:val="00234A5B"/>
    <w:rsid w:val="00234A77"/>
    <w:rsid w:val="00234D5C"/>
    <w:rsid w:val="00242F36"/>
    <w:rsid w:val="00243787"/>
    <w:rsid w:val="002463A0"/>
    <w:rsid w:val="002466A6"/>
    <w:rsid w:val="002531DC"/>
    <w:rsid w:val="00260C28"/>
    <w:rsid w:val="00276824"/>
    <w:rsid w:val="002838E5"/>
    <w:rsid w:val="00292241"/>
    <w:rsid w:val="00296239"/>
    <w:rsid w:val="002A0B9C"/>
    <w:rsid w:val="002A1DCC"/>
    <w:rsid w:val="002A32D6"/>
    <w:rsid w:val="002B016B"/>
    <w:rsid w:val="002B0FFA"/>
    <w:rsid w:val="002B1B04"/>
    <w:rsid w:val="002B77F1"/>
    <w:rsid w:val="002C1ECF"/>
    <w:rsid w:val="002C3D76"/>
    <w:rsid w:val="002C48E5"/>
    <w:rsid w:val="002D2B7E"/>
    <w:rsid w:val="002D4AEC"/>
    <w:rsid w:val="002D600A"/>
    <w:rsid w:val="002E30F6"/>
    <w:rsid w:val="002F2FD6"/>
    <w:rsid w:val="002F5443"/>
    <w:rsid w:val="002F5B61"/>
    <w:rsid w:val="002F62E0"/>
    <w:rsid w:val="002F631F"/>
    <w:rsid w:val="002F63B4"/>
    <w:rsid w:val="002F6560"/>
    <w:rsid w:val="003031D9"/>
    <w:rsid w:val="00304625"/>
    <w:rsid w:val="00305499"/>
    <w:rsid w:val="00306B25"/>
    <w:rsid w:val="0031104D"/>
    <w:rsid w:val="003247EA"/>
    <w:rsid w:val="0033153D"/>
    <w:rsid w:val="00336257"/>
    <w:rsid w:val="00337268"/>
    <w:rsid w:val="00337AA6"/>
    <w:rsid w:val="00337DD4"/>
    <w:rsid w:val="00347640"/>
    <w:rsid w:val="00350563"/>
    <w:rsid w:val="0035497F"/>
    <w:rsid w:val="00355897"/>
    <w:rsid w:val="00355FBA"/>
    <w:rsid w:val="00356795"/>
    <w:rsid w:val="00370C71"/>
    <w:rsid w:val="00371FAF"/>
    <w:rsid w:val="00372AF7"/>
    <w:rsid w:val="00374D9B"/>
    <w:rsid w:val="00376075"/>
    <w:rsid w:val="0037609F"/>
    <w:rsid w:val="003802C2"/>
    <w:rsid w:val="00381579"/>
    <w:rsid w:val="00383388"/>
    <w:rsid w:val="003909CC"/>
    <w:rsid w:val="00392927"/>
    <w:rsid w:val="00396C10"/>
    <w:rsid w:val="003A6392"/>
    <w:rsid w:val="003A648F"/>
    <w:rsid w:val="003A6953"/>
    <w:rsid w:val="003A7CEC"/>
    <w:rsid w:val="003B2BC1"/>
    <w:rsid w:val="003B4F68"/>
    <w:rsid w:val="003B6A8D"/>
    <w:rsid w:val="003C72D0"/>
    <w:rsid w:val="003C7F91"/>
    <w:rsid w:val="003D0616"/>
    <w:rsid w:val="003D0C43"/>
    <w:rsid w:val="003D42B6"/>
    <w:rsid w:val="003E04FB"/>
    <w:rsid w:val="003E2E36"/>
    <w:rsid w:val="003E3E2E"/>
    <w:rsid w:val="003E3F6B"/>
    <w:rsid w:val="003F0561"/>
    <w:rsid w:val="003F59CA"/>
    <w:rsid w:val="003F6DED"/>
    <w:rsid w:val="003F763A"/>
    <w:rsid w:val="00400B97"/>
    <w:rsid w:val="00403E4D"/>
    <w:rsid w:val="00405315"/>
    <w:rsid w:val="00421104"/>
    <w:rsid w:val="00423139"/>
    <w:rsid w:val="004239C7"/>
    <w:rsid w:val="00424421"/>
    <w:rsid w:val="00424627"/>
    <w:rsid w:val="00425AC8"/>
    <w:rsid w:val="004310A4"/>
    <w:rsid w:val="00431C33"/>
    <w:rsid w:val="00432907"/>
    <w:rsid w:val="0044435F"/>
    <w:rsid w:val="00445A6E"/>
    <w:rsid w:val="00445CD2"/>
    <w:rsid w:val="004470CA"/>
    <w:rsid w:val="00454F11"/>
    <w:rsid w:val="00462F57"/>
    <w:rsid w:val="004649E2"/>
    <w:rsid w:val="00466D72"/>
    <w:rsid w:val="0046711E"/>
    <w:rsid w:val="0047014E"/>
    <w:rsid w:val="00471B49"/>
    <w:rsid w:val="00475F19"/>
    <w:rsid w:val="00484DF2"/>
    <w:rsid w:val="00496599"/>
    <w:rsid w:val="004967DC"/>
    <w:rsid w:val="004A2D13"/>
    <w:rsid w:val="004A4BEB"/>
    <w:rsid w:val="004A54CF"/>
    <w:rsid w:val="004C2C30"/>
    <w:rsid w:val="004C2D17"/>
    <w:rsid w:val="004C790E"/>
    <w:rsid w:val="004D0474"/>
    <w:rsid w:val="004D4FA4"/>
    <w:rsid w:val="004D51AD"/>
    <w:rsid w:val="004E0857"/>
    <w:rsid w:val="004F03C9"/>
    <w:rsid w:val="004F55EE"/>
    <w:rsid w:val="004F789E"/>
    <w:rsid w:val="0050038D"/>
    <w:rsid w:val="00502F42"/>
    <w:rsid w:val="00504A3F"/>
    <w:rsid w:val="00515176"/>
    <w:rsid w:val="0051557F"/>
    <w:rsid w:val="00521478"/>
    <w:rsid w:val="00531114"/>
    <w:rsid w:val="005376D6"/>
    <w:rsid w:val="0054058B"/>
    <w:rsid w:val="005442A9"/>
    <w:rsid w:val="005602A8"/>
    <w:rsid w:val="00561096"/>
    <w:rsid w:val="005613AB"/>
    <w:rsid w:val="00563D51"/>
    <w:rsid w:val="005671E3"/>
    <w:rsid w:val="0057246F"/>
    <w:rsid w:val="00576FA9"/>
    <w:rsid w:val="00577760"/>
    <w:rsid w:val="00581D90"/>
    <w:rsid w:val="0058459F"/>
    <w:rsid w:val="00584D1D"/>
    <w:rsid w:val="0059069D"/>
    <w:rsid w:val="0059697A"/>
    <w:rsid w:val="00597D43"/>
    <w:rsid w:val="005A0AA0"/>
    <w:rsid w:val="005A58F4"/>
    <w:rsid w:val="005B2F7E"/>
    <w:rsid w:val="005B5C9F"/>
    <w:rsid w:val="005B640E"/>
    <w:rsid w:val="005B6789"/>
    <w:rsid w:val="005B6D9B"/>
    <w:rsid w:val="005D1F32"/>
    <w:rsid w:val="005F20A1"/>
    <w:rsid w:val="005F4F5F"/>
    <w:rsid w:val="005F6C28"/>
    <w:rsid w:val="0060073B"/>
    <w:rsid w:val="0060172C"/>
    <w:rsid w:val="00606ABD"/>
    <w:rsid w:val="00607CA2"/>
    <w:rsid w:val="0061177D"/>
    <w:rsid w:val="00611885"/>
    <w:rsid w:val="00616E63"/>
    <w:rsid w:val="00622A5A"/>
    <w:rsid w:val="00627031"/>
    <w:rsid w:val="00643A69"/>
    <w:rsid w:val="006440A7"/>
    <w:rsid w:val="00644AB2"/>
    <w:rsid w:val="00652176"/>
    <w:rsid w:val="006545BC"/>
    <w:rsid w:val="006648B1"/>
    <w:rsid w:val="00665EA9"/>
    <w:rsid w:val="006705BC"/>
    <w:rsid w:val="00671E6A"/>
    <w:rsid w:val="006738CA"/>
    <w:rsid w:val="00673B76"/>
    <w:rsid w:val="006769B9"/>
    <w:rsid w:val="006865BF"/>
    <w:rsid w:val="006867FF"/>
    <w:rsid w:val="00687A14"/>
    <w:rsid w:val="00687D11"/>
    <w:rsid w:val="00687FF1"/>
    <w:rsid w:val="0069403C"/>
    <w:rsid w:val="006A1BAA"/>
    <w:rsid w:val="006B2C2C"/>
    <w:rsid w:val="006B4106"/>
    <w:rsid w:val="006B467B"/>
    <w:rsid w:val="006C026B"/>
    <w:rsid w:val="006C14E0"/>
    <w:rsid w:val="006D3CBD"/>
    <w:rsid w:val="006D504D"/>
    <w:rsid w:val="006E23A7"/>
    <w:rsid w:val="006E48C5"/>
    <w:rsid w:val="006E53BA"/>
    <w:rsid w:val="006F1E4B"/>
    <w:rsid w:val="006F2EC1"/>
    <w:rsid w:val="006F5AB2"/>
    <w:rsid w:val="006F77EF"/>
    <w:rsid w:val="00703A78"/>
    <w:rsid w:val="00705406"/>
    <w:rsid w:val="00706B95"/>
    <w:rsid w:val="007101A4"/>
    <w:rsid w:val="00711F1C"/>
    <w:rsid w:val="00713F90"/>
    <w:rsid w:val="00717C86"/>
    <w:rsid w:val="00721441"/>
    <w:rsid w:val="007215AE"/>
    <w:rsid w:val="00722625"/>
    <w:rsid w:val="007226C6"/>
    <w:rsid w:val="00730C8D"/>
    <w:rsid w:val="00732A5E"/>
    <w:rsid w:val="00735F23"/>
    <w:rsid w:val="0073770A"/>
    <w:rsid w:val="00750D17"/>
    <w:rsid w:val="00751582"/>
    <w:rsid w:val="00753662"/>
    <w:rsid w:val="00755D0C"/>
    <w:rsid w:val="00756FA7"/>
    <w:rsid w:val="007604AA"/>
    <w:rsid w:val="00761ED7"/>
    <w:rsid w:val="00763392"/>
    <w:rsid w:val="00763915"/>
    <w:rsid w:val="00763B47"/>
    <w:rsid w:val="00765D41"/>
    <w:rsid w:val="00780D10"/>
    <w:rsid w:val="0078668C"/>
    <w:rsid w:val="0079327F"/>
    <w:rsid w:val="00797F14"/>
    <w:rsid w:val="007A0582"/>
    <w:rsid w:val="007A50F7"/>
    <w:rsid w:val="007A5CF0"/>
    <w:rsid w:val="007A62A7"/>
    <w:rsid w:val="007C1AC0"/>
    <w:rsid w:val="007C1BC2"/>
    <w:rsid w:val="007C4813"/>
    <w:rsid w:val="007C7369"/>
    <w:rsid w:val="007C7ED7"/>
    <w:rsid w:val="007D03A3"/>
    <w:rsid w:val="007D269C"/>
    <w:rsid w:val="007D46A4"/>
    <w:rsid w:val="007D5236"/>
    <w:rsid w:val="007E1602"/>
    <w:rsid w:val="007E2605"/>
    <w:rsid w:val="007E2F5C"/>
    <w:rsid w:val="007E7699"/>
    <w:rsid w:val="007F01B2"/>
    <w:rsid w:val="007F04A7"/>
    <w:rsid w:val="007F3C80"/>
    <w:rsid w:val="007F4855"/>
    <w:rsid w:val="007F67BD"/>
    <w:rsid w:val="00800665"/>
    <w:rsid w:val="0080612A"/>
    <w:rsid w:val="00806B96"/>
    <w:rsid w:val="008131C9"/>
    <w:rsid w:val="00814DFD"/>
    <w:rsid w:val="008150AD"/>
    <w:rsid w:val="0081756E"/>
    <w:rsid w:val="00817FF0"/>
    <w:rsid w:val="00821A53"/>
    <w:rsid w:val="00823B8A"/>
    <w:rsid w:val="00826023"/>
    <w:rsid w:val="00827F0D"/>
    <w:rsid w:val="00831B5A"/>
    <w:rsid w:val="008336BF"/>
    <w:rsid w:val="00835023"/>
    <w:rsid w:val="00845A4D"/>
    <w:rsid w:val="00850784"/>
    <w:rsid w:val="00852EE8"/>
    <w:rsid w:val="00855647"/>
    <w:rsid w:val="00860735"/>
    <w:rsid w:val="008627F1"/>
    <w:rsid w:val="00865D5E"/>
    <w:rsid w:val="00871E71"/>
    <w:rsid w:val="00873C97"/>
    <w:rsid w:val="00876A53"/>
    <w:rsid w:val="008A0F0D"/>
    <w:rsid w:val="008B4A13"/>
    <w:rsid w:val="008B59D1"/>
    <w:rsid w:val="008B7241"/>
    <w:rsid w:val="008D0D90"/>
    <w:rsid w:val="008D1F20"/>
    <w:rsid w:val="008D5C71"/>
    <w:rsid w:val="008D63EE"/>
    <w:rsid w:val="008E09D4"/>
    <w:rsid w:val="008E1389"/>
    <w:rsid w:val="008E183F"/>
    <w:rsid w:val="008E33D3"/>
    <w:rsid w:val="008F1A7B"/>
    <w:rsid w:val="008F536F"/>
    <w:rsid w:val="008F56AF"/>
    <w:rsid w:val="0090462B"/>
    <w:rsid w:val="00905474"/>
    <w:rsid w:val="00906A60"/>
    <w:rsid w:val="00907BB9"/>
    <w:rsid w:val="00910B72"/>
    <w:rsid w:val="00921BDB"/>
    <w:rsid w:val="009245AF"/>
    <w:rsid w:val="009246CA"/>
    <w:rsid w:val="00930978"/>
    <w:rsid w:val="009352D0"/>
    <w:rsid w:val="00936066"/>
    <w:rsid w:val="0094205D"/>
    <w:rsid w:val="00943B1A"/>
    <w:rsid w:val="009471C0"/>
    <w:rsid w:val="0095392D"/>
    <w:rsid w:val="009763E4"/>
    <w:rsid w:val="00980D5D"/>
    <w:rsid w:val="009872E8"/>
    <w:rsid w:val="009A1070"/>
    <w:rsid w:val="009A23D6"/>
    <w:rsid w:val="009A42E1"/>
    <w:rsid w:val="009B00A4"/>
    <w:rsid w:val="009B064F"/>
    <w:rsid w:val="009B45E3"/>
    <w:rsid w:val="009B53E9"/>
    <w:rsid w:val="009C2625"/>
    <w:rsid w:val="009C32F4"/>
    <w:rsid w:val="009D4C25"/>
    <w:rsid w:val="009D73F7"/>
    <w:rsid w:val="009E0A55"/>
    <w:rsid w:val="009E1039"/>
    <w:rsid w:val="009E4EFA"/>
    <w:rsid w:val="009E7C60"/>
    <w:rsid w:val="009F00DA"/>
    <w:rsid w:val="009F0D42"/>
    <w:rsid w:val="009F2A5F"/>
    <w:rsid w:val="009F3DD5"/>
    <w:rsid w:val="009F3EA6"/>
    <w:rsid w:val="009F7035"/>
    <w:rsid w:val="009F7F95"/>
    <w:rsid w:val="00A066AD"/>
    <w:rsid w:val="00A07F3C"/>
    <w:rsid w:val="00A20027"/>
    <w:rsid w:val="00A24CB5"/>
    <w:rsid w:val="00A32B6A"/>
    <w:rsid w:val="00A34DCC"/>
    <w:rsid w:val="00A51344"/>
    <w:rsid w:val="00A543E7"/>
    <w:rsid w:val="00A55043"/>
    <w:rsid w:val="00A60E2B"/>
    <w:rsid w:val="00A60F02"/>
    <w:rsid w:val="00A61454"/>
    <w:rsid w:val="00A70F47"/>
    <w:rsid w:val="00A74CE5"/>
    <w:rsid w:val="00A7576A"/>
    <w:rsid w:val="00A75AD7"/>
    <w:rsid w:val="00A8390D"/>
    <w:rsid w:val="00A85D75"/>
    <w:rsid w:val="00A8789A"/>
    <w:rsid w:val="00A9125C"/>
    <w:rsid w:val="00A9791C"/>
    <w:rsid w:val="00AA2301"/>
    <w:rsid w:val="00AA62D1"/>
    <w:rsid w:val="00AB33BA"/>
    <w:rsid w:val="00AB7EDC"/>
    <w:rsid w:val="00AC7211"/>
    <w:rsid w:val="00AD02E6"/>
    <w:rsid w:val="00AE5D9C"/>
    <w:rsid w:val="00AE7DFE"/>
    <w:rsid w:val="00B002A2"/>
    <w:rsid w:val="00B13A67"/>
    <w:rsid w:val="00B16C52"/>
    <w:rsid w:val="00B2114C"/>
    <w:rsid w:val="00B214F8"/>
    <w:rsid w:val="00B215E0"/>
    <w:rsid w:val="00B242F9"/>
    <w:rsid w:val="00B261A4"/>
    <w:rsid w:val="00B26274"/>
    <w:rsid w:val="00B31055"/>
    <w:rsid w:val="00B31F0E"/>
    <w:rsid w:val="00B40E20"/>
    <w:rsid w:val="00B43685"/>
    <w:rsid w:val="00B4559E"/>
    <w:rsid w:val="00B50CB1"/>
    <w:rsid w:val="00B568F2"/>
    <w:rsid w:val="00B70588"/>
    <w:rsid w:val="00B72F5E"/>
    <w:rsid w:val="00B75860"/>
    <w:rsid w:val="00B7672B"/>
    <w:rsid w:val="00B76DBA"/>
    <w:rsid w:val="00B84344"/>
    <w:rsid w:val="00B84B75"/>
    <w:rsid w:val="00B866A9"/>
    <w:rsid w:val="00B8692E"/>
    <w:rsid w:val="00B941A7"/>
    <w:rsid w:val="00BA29BF"/>
    <w:rsid w:val="00BA4E4A"/>
    <w:rsid w:val="00BA51C2"/>
    <w:rsid w:val="00BA7350"/>
    <w:rsid w:val="00BB0079"/>
    <w:rsid w:val="00BB02B6"/>
    <w:rsid w:val="00BB3EDE"/>
    <w:rsid w:val="00BB46ED"/>
    <w:rsid w:val="00BB727A"/>
    <w:rsid w:val="00BC01D4"/>
    <w:rsid w:val="00BC3655"/>
    <w:rsid w:val="00BD1D0B"/>
    <w:rsid w:val="00BD2748"/>
    <w:rsid w:val="00BE223F"/>
    <w:rsid w:val="00BE4293"/>
    <w:rsid w:val="00BE74E8"/>
    <w:rsid w:val="00BF0393"/>
    <w:rsid w:val="00BF1F47"/>
    <w:rsid w:val="00BF38BB"/>
    <w:rsid w:val="00BF3CF6"/>
    <w:rsid w:val="00BF5E8F"/>
    <w:rsid w:val="00BF723D"/>
    <w:rsid w:val="00C014EC"/>
    <w:rsid w:val="00C11EE9"/>
    <w:rsid w:val="00C15061"/>
    <w:rsid w:val="00C171B7"/>
    <w:rsid w:val="00C201FF"/>
    <w:rsid w:val="00C208EB"/>
    <w:rsid w:val="00C20ABC"/>
    <w:rsid w:val="00C25CB8"/>
    <w:rsid w:val="00C301C0"/>
    <w:rsid w:val="00C34167"/>
    <w:rsid w:val="00C35E3C"/>
    <w:rsid w:val="00C37EF2"/>
    <w:rsid w:val="00C4491F"/>
    <w:rsid w:val="00C45776"/>
    <w:rsid w:val="00C50EAF"/>
    <w:rsid w:val="00C54330"/>
    <w:rsid w:val="00C56405"/>
    <w:rsid w:val="00C769FC"/>
    <w:rsid w:val="00C77616"/>
    <w:rsid w:val="00C777BD"/>
    <w:rsid w:val="00C84545"/>
    <w:rsid w:val="00C8696F"/>
    <w:rsid w:val="00C8781B"/>
    <w:rsid w:val="00C91813"/>
    <w:rsid w:val="00C925CE"/>
    <w:rsid w:val="00C93CB7"/>
    <w:rsid w:val="00CA1C1E"/>
    <w:rsid w:val="00CB3B41"/>
    <w:rsid w:val="00CC42FF"/>
    <w:rsid w:val="00CC5068"/>
    <w:rsid w:val="00CC775D"/>
    <w:rsid w:val="00CC7E50"/>
    <w:rsid w:val="00CD191E"/>
    <w:rsid w:val="00CD2618"/>
    <w:rsid w:val="00CD550C"/>
    <w:rsid w:val="00CD6FEF"/>
    <w:rsid w:val="00CD7ED1"/>
    <w:rsid w:val="00CE17F2"/>
    <w:rsid w:val="00CE3435"/>
    <w:rsid w:val="00CE4912"/>
    <w:rsid w:val="00CE591A"/>
    <w:rsid w:val="00CE5BAC"/>
    <w:rsid w:val="00CE69FA"/>
    <w:rsid w:val="00CF7572"/>
    <w:rsid w:val="00CF77A0"/>
    <w:rsid w:val="00CF7E1E"/>
    <w:rsid w:val="00D00AF5"/>
    <w:rsid w:val="00D05810"/>
    <w:rsid w:val="00D10D09"/>
    <w:rsid w:val="00D17B48"/>
    <w:rsid w:val="00D2008C"/>
    <w:rsid w:val="00D20653"/>
    <w:rsid w:val="00D26793"/>
    <w:rsid w:val="00D30079"/>
    <w:rsid w:val="00D34227"/>
    <w:rsid w:val="00D34C2C"/>
    <w:rsid w:val="00D414ED"/>
    <w:rsid w:val="00D55700"/>
    <w:rsid w:val="00D57EA3"/>
    <w:rsid w:val="00D67ECC"/>
    <w:rsid w:val="00D71E3B"/>
    <w:rsid w:val="00D777CE"/>
    <w:rsid w:val="00D801F2"/>
    <w:rsid w:val="00D804AF"/>
    <w:rsid w:val="00D8106C"/>
    <w:rsid w:val="00D84C64"/>
    <w:rsid w:val="00D86371"/>
    <w:rsid w:val="00D913D6"/>
    <w:rsid w:val="00D92765"/>
    <w:rsid w:val="00D934F7"/>
    <w:rsid w:val="00D95C58"/>
    <w:rsid w:val="00DA7B18"/>
    <w:rsid w:val="00DB0976"/>
    <w:rsid w:val="00DB105B"/>
    <w:rsid w:val="00DB344A"/>
    <w:rsid w:val="00DB40ED"/>
    <w:rsid w:val="00DB6D43"/>
    <w:rsid w:val="00DC715A"/>
    <w:rsid w:val="00DD2EDD"/>
    <w:rsid w:val="00DD58A2"/>
    <w:rsid w:val="00DD5DE5"/>
    <w:rsid w:val="00DD7A86"/>
    <w:rsid w:val="00DD7B02"/>
    <w:rsid w:val="00DE6C51"/>
    <w:rsid w:val="00DE7065"/>
    <w:rsid w:val="00DF47DA"/>
    <w:rsid w:val="00DF7FC6"/>
    <w:rsid w:val="00E04410"/>
    <w:rsid w:val="00E14866"/>
    <w:rsid w:val="00E16FF3"/>
    <w:rsid w:val="00E22883"/>
    <w:rsid w:val="00E22B5A"/>
    <w:rsid w:val="00E253EA"/>
    <w:rsid w:val="00E258A0"/>
    <w:rsid w:val="00E30527"/>
    <w:rsid w:val="00E32217"/>
    <w:rsid w:val="00E32D66"/>
    <w:rsid w:val="00E35AC1"/>
    <w:rsid w:val="00E41863"/>
    <w:rsid w:val="00E44A99"/>
    <w:rsid w:val="00E55387"/>
    <w:rsid w:val="00E5644C"/>
    <w:rsid w:val="00E62DE9"/>
    <w:rsid w:val="00E71F29"/>
    <w:rsid w:val="00E755CD"/>
    <w:rsid w:val="00E871F7"/>
    <w:rsid w:val="00EA0992"/>
    <w:rsid w:val="00EA0C71"/>
    <w:rsid w:val="00EA0EF7"/>
    <w:rsid w:val="00EA72A5"/>
    <w:rsid w:val="00EB221D"/>
    <w:rsid w:val="00EB343F"/>
    <w:rsid w:val="00EB3C61"/>
    <w:rsid w:val="00EB4912"/>
    <w:rsid w:val="00EB5AF5"/>
    <w:rsid w:val="00EB71A0"/>
    <w:rsid w:val="00EC1055"/>
    <w:rsid w:val="00EC7479"/>
    <w:rsid w:val="00EC7AD1"/>
    <w:rsid w:val="00ED376C"/>
    <w:rsid w:val="00EE1B4E"/>
    <w:rsid w:val="00EE22E7"/>
    <w:rsid w:val="00EF435B"/>
    <w:rsid w:val="00F018E1"/>
    <w:rsid w:val="00F30800"/>
    <w:rsid w:val="00F33893"/>
    <w:rsid w:val="00F36E2C"/>
    <w:rsid w:val="00F42426"/>
    <w:rsid w:val="00F46384"/>
    <w:rsid w:val="00F552E9"/>
    <w:rsid w:val="00F57E80"/>
    <w:rsid w:val="00F60D5E"/>
    <w:rsid w:val="00F706BF"/>
    <w:rsid w:val="00F75C9E"/>
    <w:rsid w:val="00F762F9"/>
    <w:rsid w:val="00F821F1"/>
    <w:rsid w:val="00F831DC"/>
    <w:rsid w:val="00F86BDE"/>
    <w:rsid w:val="00F879BC"/>
    <w:rsid w:val="00F91D3D"/>
    <w:rsid w:val="00F923DA"/>
    <w:rsid w:val="00F942F3"/>
    <w:rsid w:val="00F95052"/>
    <w:rsid w:val="00F97971"/>
    <w:rsid w:val="00FA17A9"/>
    <w:rsid w:val="00FA2406"/>
    <w:rsid w:val="00FA3C3C"/>
    <w:rsid w:val="00FA4B99"/>
    <w:rsid w:val="00FA4C17"/>
    <w:rsid w:val="00FA7741"/>
    <w:rsid w:val="00FB045F"/>
    <w:rsid w:val="00FB1521"/>
    <w:rsid w:val="00FC1CCE"/>
    <w:rsid w:val="00FC4B9F"/>
    <w:rsid w:val="00FD1511"/>
    <w:rsid w:val="00FD4B54"/>
    <w:rsid w:val="00FD768B"/>
    <w:rsid w:val="00FD7CE4"/>
    <w:rsid w:val="00FE2153"/>
    <w:rsid w:val="00FE4810"/>
    <w:rsid w:val="00FE6BC9"/>
    <w:rsid w:val="00FE6BEF"/>
    <w:rsid w:val="00FE70E4"/>
    <w:rsid w:val="00FF2F86"/>
    <w:rsid w:val="00FF3D12"/>
    <w:rsid w:val="00FF511E"/>
    <w:rsid w:val="00FF6CF0"/>
    <w:rsid w:val="00FF7367"/>
    <w:rsid w:val="10026B9D"/>
    <w:rsid w:val="1D43A534"/>
    <w:rsid w:val="20A01F65"/>
    <w:rsid w:val="22368B51"/>
    <w:rsid w:val="22BE3E1F"/>
    <w:rsid w:val="2A8CB8EA"/>
    <w:rsid w:val="2AC53A25"/>
    <w:rsid w:val="2CA6E9FC"/>
    <w:rsid w:val="464FC615"/>
    <w:rsid w:val="4CE48292"/>
    <w:rsid w:val="4F5AC258"/>
    <w:rsid w:val="4FB2BB5F"/>
    <w:rsid w:val="53B86534"/>
    <w:rsid w:val="552FC02B"/>
    <w:rsid w:val="59B197F2"/>
    <w:rsid w:val="5B12BA5D"/>
    <w:rsid w:val="6100698F"/>
    <w:rsid w:val="73B62CC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F4007E"/>
  <w15:chartTrackingRefBased/>
  <w15:docId w15:val="{AB1DDE60-A1FF-4FE6-B387-F82863952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5D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0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0992"/>
  </w:style>
  <w:style w:type="paragraph" w:styleId="Footer">
    <w:name w:val="footer"/>
    <w:basedOn w:val="Normal"/>
    <w:link w:val="FooterChar"/>
    <w:uiPriority w:val="99"/>
    <w:unhideWhenUsed/>
    <w:rsid w:val="00EA0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0992"/>
  </w:style>
  <w:style w:type="character" w:styleId="Strong">
    <w:name w:val="Strong"/>
    <w:basedOn w:val="DefaultParagraphFont"/>
    <w:uiPriority w:val="22"/>
    <w:qFormat/>
    <w:rsid w:val="00454F11"/>
    <w:rPr>
      <w:b/>
      <w:bCs/>
    </w:rPr>
  </w:style>
  <w:style w:type="paragraph" w:styleId="NormalWeb">
    <w:name w:val="Normal (Web)"/>
    <w:basedOn w:val="Normal"/>
    <w:uiPriority w:val="99"/>
    <w:semiHidden/>
    <w:unhideWhenUsed/>
    <w:rsid w:val="00706B9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04A3F"/>
    <w:rPr>
      <w:color w:val="0000FF"/>
      <w:u w:val="single"/>
    </w:rPr>
  </w:style>
  <w:style w:type="character" w:styleId="UnresolvedMention">
    <w:name w:val="Unresolved Mention"/>
    <w:basedOn w:val="DefaultParagraphFont"/>
    <w:uiPriority w:val="99"/>
    <w:semiHidden/>
    <w:unhideWhenUsed/>
    <w:rsid w:val="004310A4"/>
    <w:rPr>
      <w:color w:val="605E5C"/>
      <w:shd w:val="clear" w:color="auto" w:fill="E1DFDD"/>
    </w:rPr>
  </w:style>
  <w:style w:type="character" w:styleId="CommentReference">
    <w:name w:val="annotation reference"/>
    <w:basedOn w:val="DefaultParagraphFont"/>
    <w:uiPriority w:val="99"/>
    <w:semiHidden/>
    <w:unhideWhenUsed/>
    <w:rsid w:val="005B6789"/>
    <w:rPr>
      <w:sz w:val="16"/>
      <w:szCs w:val="16"/>
    </w:rPr>
  </w:style>
  <w:style w:type="paragraph" w:styleId="CommentText">
    <w:name w:val="annotation text"/>
    <w:basedOn w:val="Normal"/>
    <w:link w:val="CommentTextChar"/>
    <w:uiPriority w:val="99"/>
    <w:semiHidden/>
    <w:unhideWhenUsed/>
    <w:rsid w:val="005B6789"/>
    <w:pPr>
      <w:spacing w:line="240" w:lineRule="auto"/>
    </w:pPr>
    <w:rPr>
      <w:sz w:val="20"/>
      <w:szCs w:val="20"/>
    </w:rPr>
  </w:style>
  <w:style w:type="character" w:customStyle="1" w:styleId="CommentTextChar">
    <w:name w:val="Comment Text Char"/>
    <w:basedOn w:val="DefaultParagraphFont"/>
    <w:link w:val="CommentText"/>
    <w:uiPriority w:val="99"/>
    <w:semiHidden/>
    <w:rsid w:val="005B6789"/>
    <w:rPr>
      <w:sz w:val="20"/>
      <w:szCs w:val="20"/>
    </w:rPr>
  </w:style>
  <w:style w:type="paragraph" w:styleId="CommentSubject">
    <w:name w:val="annotation subject"/>
    <w:basedOn w:val="CommentText"/>
    <w:next w:val="CommentText"/>
    <w:link w:val="CommentSubjectChar"/>
    <w:uiPriority w:val="99"/>
    <w:semiHidden/>
    <w:unhideWhenUsed/>
    <w:rsid w:val="005B6789"/>
    <w:rPr>
      <w:b/>
      <w:bCs/>
    </w:rPr>
  </w:style>
  <w:style w:type="character" w:customStyle="1" w:styleId="CommentSubjectChar">
    <w:name w:val="Comment Subject Char"/>
    <w:basedOn w:val="CommentTextChar"/>
    <w:link w:val="CommentSubject"/>
    <w:uiPriority w:val="99"/>
    <w:semiHidden/>
    <w:rsid w:val="005B678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737685">
      <w:bodyDiv w:val="1"/>
      <w:marLeft w:val="0"/>
      <w:marRight w:val="0"/>
      <w:marTop w:val="0"/>
      <w:marBottom w:val="0"/>
      <w:divBdr>
        <w:top w:val="none" w:sz="0" w:space="0" w:color="auto"/>
        <w:left w:val="none" w:sz="0" w:space="0" w:color="auto"/>
        <w:bottom w:val="none" w:sz="0" w:space="0" w:color="auto"/>
        <w:right w:val="none" w:sz="0" w:space="0" w:color="auto"/>
      </w:divBdr>
    </w:div>
    <w:div w:id="354158011">
      <w:bodyDiv w:val="1"/>
      <w:marLeft w:val="0"/>
      <w:marRight w:val="0"/>
      <w:marTop w:val="0"/>
      <w:marBottom w:val="0"/>
      <w:divBdr>
        <w:top w:val="none" w:sz="0" w:space="0" w:color="auto"/>
        <w:left w:val="none" w:sz="0" w:space="0" w:color="auto"/>
        <w:bottom w:val="none" w:sz="0" w:space="0" w:color="auto"/>
        <w:right w:val="none" w:sz="0" w:space="0" w:color="auto"/>
      </w:divBdr>
      <w:divsChild>
        <w:div w:id="1345932756">
          <w:marLeft w:val="0"/>
          <w:marRight w:val="0"/>
          <w:marTop w:val="0"/>
          <w:marBottom w:val="0"/>
          <w:divBdr>
            <w:top w:val="single" w:sz="6" w:space="0" w:color="DDDDDD"/>
            <w:left w:val="single" w:sz="6" w:space="0" w:color="DDDDDD"/>
            <w:bottom w:val="single" w:sz="6" w:space="0" w:color="DDDDDD"/>
            <w:right w:val="single" w:sz="6" w:space="0" w:color="DDDDDD"/>
          </w:divBdr>
          <w:divsChild>
            <w:div w:id="157769727">
              <w:marLeft w:val="0"/>
              <w:marRight w:val="0"/>
              <w:marTop w:val="0"/>
              <w:marBottom w:val="0"/>
              <w:divBdr>
                <w:top w:val="none" w:sz="0" w:space="0" w:color="auto"/>
                <w:left w:val="none" w:sz="0" w:space="0" w:color="auto"/>
                <w:bottom w:val="none" w:sz="0" w:space="0" w:color="auto"/>
                <w:right w:val="none" w:sz="0" w:space="0" w:color="auto"/>
              </w:divBdr>
              <w:divsChild>
                <w:div w:id="657156123">
                  <w:marLeft w:val="0"/>
                  <w:marRight w:val="0"/>
                  <w:marTop w:val="0"/>
                  <w:marBottom w:val="0"/>
                  <w:divBdr>
                    <w:top w:val="none" w:sz="0" w:space="0" w:color="auto"/>
                    <w:left w:val="none" w:sz="0" w:space="0" w:color="auto"/>
                    <w:bottom w:val="none" w:sz="0" w:space="0" w:color="auto"/>
                    <w:right w:val="none" w:sz="0" w:space="0" w:color="auto"/>
                  </w:divBdr>
                </w:div>
                <w:div w:id="535776241">
                  <w:marLeft w:val="0"/>
                  <w:marRight w:val="0"/>
                  <w:marTop w:val="0"/>
                  <w:marBottom w:val="0"/>
                  <w:divBdr>
                    <w:top w:val="none" w:sz="0" w:space="0" w:color="auto"/>
                    <w:left w:val="none" w:sz="0" w:space="0" w:color="auto"/>
                    <w:bottom w:val="none" w:sz="0" w:space="0" w:color="auto"/>
                    <w:right w:val="none" w:sz="0" w:space="0" w:color="auto"/>
                  </w:divBdr>
                  <w:divsChild>
                    <w:div w:id="476191276">
                      <w:marLeft w:val="0"/>
                      <w:marRight w:val="120"/>
                      <w:marTop w:val="0"/>
                      <w:marBottom w:val="0"/>
                      <w:divBdr>
                        <w:top w:val="none" w:sz="0" w:space="0" w:color="auto"/>
                        <w:left w:val="none" w:sz="0" w:space="0" w:color="auto"/>
                        <w:bottom w:val="none" w:sz="0" w:space="0" w:color="auto"/>
                        <w:right w:val="none" w:sz="0" w:space="0" w:color="auto"/>
                      </w:divBdr>
                      <w:divsChild>
                        <w:div w:id="1973050155">
                          <w:marLeft w:val="0"/>
                          <w:marRight w:val="0"/>
                          <w:marTop w:val="0"/>
                          <w:marBottom w:val="0"/>
                          <w:divBdr>
                            <w:top w:val="none" w:sz="0" w:space="0" w:color="auto"/>
                            <w:left w:val="none" w:sz="0" w:space="0" w:color="auto"/>
                            <w:bottom w:val="none" w:sz="0" w:space="0" w:color="auto"/>
                            <w:right w:val="none" w:sz="0" w:space="0" w:color="auto"/>
                          </w:divBdr>
                          <w:divsChild>
                            <w:div w:id="129151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2157578">
          <w:marLeft w:val="0"/>
          <w:marRight w:val="0"/>
          <w:marTop w:val="0"/>
          <w:marBottom w:val="0"/>
          <w:divBdr>
            <w:top w:val="none" w:sz="0" w:space="0" w:color="auto"/>
            <w:left w:val="none" w:sz="0" w:space="0" w:color="auto"/>
            <w:bottom w:val="none" w:sz="0" w:space="0" w:color="auto"/>
            <w:right w:val="none" w:sz="0" w:space="0" w:color="auto"/>
          </w:divBdr>
          <w:divsChild>
            <w:div w:id="925190877">
              <w:marLeft w:val="0"/>
              <w:marRight w:val="0"/>
              <w:marTop w:val="100"/>
              <w:marBottom w:val="100"/>
              <w:divBdr>
                <w:top w:val="none" w:sz="0" w:space="0" w:color="auto"/>
                <w:left w:val="none" w:sz="0" w:space="0" w:color="auto"/>
                <w:bottom w:val="none" w:sz="0" w:space="0" w:color="auto"/>
                <w:right w:val="none" w:sz="0" w:space="0" w:color="auto"/>
              </w:divBdr>
              <w:divsChild>
                <w:div w:id="1082988657">
                  <w:marLeft w:val="0"/>
                  <w:marRight w:val="0"/>
                  <w:marTop w:val="0"/>
                  <w:marBottom w:val="0"/>
                  <w:divBdr>
                    <w:top w:val="none" w:sz="0" w:space="0" w:color="auto"/>
                    <w:left w:val="none" w:sz="0" w:space="0" w:color="auto"/>
                    <w:bottom w:val="none" w:sz="0" w:space="0" w:color="auto"/>
                    <w:right w:val="none" w:sz="0" w:space="0" w:color="auto"/>
                  </w:divBdr>
                </w:div>
              </w:divsChild>
            </w:div>
            <w:div w:id="147746193">
              <w:marLeft w:val="0"/>
              <w:marRight w:val="0"/>
              <w:marTop w:val="0"/>
              <w:marBottom w:val="0"/>
              <w:divBdr>
                <w:top w:val="none" w:sz="0" w:space="0" w:color="auto"/>
                <w:left w:val="none" w:sz="0" w:space="0" w:color="auto"/>
                <w:bottom w:val="none" w:sz="0" w:space="0" w:color="auto"/>
                <w:right w:val="none" w:sz="0" w:space="0" w:color="auto"/>
              </w:divBdr>
              <w:divsChild>
                <w:div w:id="1652103328">
                  <w:marLeft w:val="0"/>
                  <w:marRight w:val="0"/>
                  <w:marTop w:val="0"/>
                  <w:marBottom w:val="0"/>
                  <w:divBdr>
                    <w:top w:val="single" w:sz="6" w:space="0" w:color="DDDDDD"/>
                    <w:left w:val="single" w:sz="6" w:space="0" w:color="DDDDDD"/>
                    <w:bottom w:val="single" w:sz="6" w:space="0" w:color="DDDDDD"/>
                    <w:right w:val="single" w:sz="6" w:space="0" w:color="DDDDDD"/>
                  </w:divBdr>
                  <w:divsChild>
                    <w:div w:id="10736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2940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svg"/><Relationship Id="rId18" Type="http://schemas.openxmlformats.org/officeDocument/2006/relationships/image" Target="media/image8.png"/><Relationship Id="rId26" Type="http://schemas.openxmlformats.org/officeDocument/2006/relationships/image" Target="media/image14.svg"/><Relationship Id="rId3" Type="http://schemas.openxmlformats.org/officeDocument/2006/relationships/customXml" Target="../customXml/item3.xml"/><Relationship Id="rId21" Type="http://schemas.openxmlformats.org/officeDocument/2006/relationships/customXml" Target="ink/ink1.xml"/><Relationship Id="rId34"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3.png"/><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svg"/><Relationship Id="rId20" Type="http://schemas.openxmlformats.org/officeDocument/2006/relationships/hyperlink" Target="https://angeladuckworth.com/grit-scale" TargetMode="External"/><Relationship Id="rId29" Type="http://schemas.openxmlformats.org/officeDocument/2006/relationships/image" Target="media/image17.sv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2.svg"/><Relationship Id="rId32" Type="http://schemas.openxmlformats.org/officeDocument/2006/relationships/image" Target="media/image20.png"/><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9.png"/><Relationship Id="rId31" Type="http://schemas.openxmlformats.org/officeDocument/2006/relationships/image" Target="media/image19.sv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bigthink.com/design-for-good/motivation-is-a-bigger-advantage-than-your-iq-score" TargetMode="Externa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02T09:35:18.231"/>
    </inkml:context>
    <inkml:brush xml:id="br0">
      <inkml:brushProperty name="width" value="0.1" units="cm"/>
      <inkml:brushProperty name="height" value="0.1" units="cm"/>
      <inkml:brushProperty name="color" value="#AE198D"/>
      <inkml:brushProperty name="inkEffects" value="galaxy"/>
      <inkml:brushProperty name="anchorX" value="-378.64301"/>
      <inkml:brushProperty name="anchorY" value="-120.88314"/>
      <inkml:brushProperty name="scaleFactor" value="0.49765"/>
    </inkml:brush>
  </inkml:definitions>
  <inkml:trace contextRef="#ctx0" brushRef="#br0">1809 91 24575,'0'0'0,"-68"8"0,-49 6 0,-3 1 0,-2 0 0,4 2 0,12 1 0,7 0 0,9 1 0,6 1 0,8 0 0,9-1 0,3 1 0,5-2 0,4-1 0,2-1 0,3-1 0,3-2 0,1 1 0,2-2 0,3 1 0,3 0 0,3-1 0,4 3 0,4 0 0,2 2 0,3 3 0,2 2 0,2 3 0,2 1 0,2 1 0,1-1 0,3-2 0,4-1 0,2-1 0,1-2 0,3 0 0,0-2 0,0 0 0,0-1 0,1-1 0,-1 0 0,0 0 0,0 1 0,2-2 0,-2 0 0,0 0 0,0 0 0,0-1 0,-2 1 0,2-2 0,0-1 0,0-1 0,0 0 0,0-2 0,0-1 0,0-1 0,0 1 0,0 1 0,0-2 0,0 0 0,0 1 0,0-1 0,0 2 0,3-1 0,2-1 0,2 1 0,3 0 0,-1 0 0,3 0 0,0-1 0,1 1 0,-3 0 0,5 0 0,1 0 0,3 0 0,3-1 0,-1 0 0,2-1 0,0 1 0,2-1 0,-2 1 0,-1 0 0,3-1 0,0 0 0,4 1 0,0-1 0,1 1 0,1-1 0,2 0 0,-2 0 0,-2-3 0,-2 2 0,2-2 0,-4 0 0,1 0 0,0-1 0,-2 0 0,-1 0 0,1 0 0,-1 1 0,0-2 0,0 2 0,0-1 0,2 0 0,4 0 0,1-1 0,2 1 0,2 0 0,-1-1 0,2 2 0,1-1 0,-1-1 0,-3 2 0,-1 0 0,-1-2 0,-2 1 0,-1-2 0,1 0 0,1 1 0,2 0 0,1 0 0,1 2 0,2-1 0,-2 1 0,5 0 0,1-1 0,5 0 0,-1 0 0,3-2 0,-1 0 0,3 1 0,-2-1 0,1 0 0,0-1 0,-1 1 0,1 0 0,-1 0 0,0 0 0,3 0 0,-1-1 0,1-1 0,-1-3 0,-2 0 0,-4-2 0,-2-2 0,-2-2 0,-3-1 0,0-1 0,3-1 0,-1 0 0,-1-1 0,-1 0 0,-1 0 0,-3-1 0,-3 0 0,-2 0 0,-2 1 0,-3 1 0,0-1 0,-1-2 0,1-3 0,-3-2 0,3-3 0,-4-3 0,-1-2 0,-1 0 0,-4 0 0,-3 1 0,-4 1 0,-1 0 0,-2 2 0,-1-3 0,-2-1 0,-4-1 0,-2 0 0,-1 2 0,-2 1 0,-1 3 0,-2 1 0,-3 2 0,-2-1 0,-3 0 0,-2-2 0,-4-1 0,-5-2 0,-2-2 0,-4 0 0,-3-1 0,-1 2 0,-2 1 0,-3 1 0,-6 1 0,-6 1 0,-7 2 0,-9-1 0,-7-1 0,-10 1 0,-6 2 0,2-1 0,4 4 0,4 3 0,10 3 0,20 4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4" ma:contentTypeDescription="Create a new document." ma:contentTypeScope="" ma:versionID="fe20b7efdbaab09c74013926fe1d6310">
  <xsd:schema xmlns:xsd="http://www.w3.org/2001/XMLSchema" xmlns:xs="http://www.w3.org/2001/XMLSchema" xmlns:p="http://schemas.microsoft.com/office/2006/metadata/properties" xmlns:ns3="be49ff73-cec0-4379-9da8-63ff3cc411bb" targetNamespace="http://schemas.microsoft.com/office/2006/metadata/properties" ma:root="true" ma:fieldsID="88d392c79c05f0eecaa93bc11aebfa1f" ns3:_="">
    <xsd:import namespace="be49ff73-cec0-4379-9da8-63ff3cc411b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51E434-2E00-4093-AABE-F2912C7CB1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851F82-6EF4-4C81-921F-7E5BECF6A238}">
  <ds:schemaRefs>
    <ds:schemaRef ds:uri="http://schemas.microsoft.com/sharepoint/v3/contenttype/forms"/>
  </ds:schemaRefs>
</ds:datastoreItem>
</file>

<file path=customXml/itemProps3.xml><?xml version="1.0" encoding="utf-8"?>
<ds:datastoreItem xmlns:ds="http://schemas.openxmlformats.org/officeDocument/2006/customXml" ds:itemID="{C32B068F-6E6A-4E24-BE7F-7E60E9E3D88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222B61B-ADFF-4530-92F1-1496039EA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2785</TotalTime>
  <Pages>9</Pages>
  <Words>2094</Words>
  <Characters>11940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Rowena Leanne Bennett (2029311)</dc:creator>
  <cp:keywords/>
  <dc:description/>
  <cp:lastModifiedBy>Rowena Leanne Bennett (2029311)</cp:lastModifiedBy>
  <cp:revision>683</cp:revision>
  <dcterms:created xsi:type="dcterms:W3CDTF">2021-11-16T17:03:00Z</dcterms:created>
  <dcterms:modified xsi:type="dcterms:W3CDTF">2021-12-10T00:14:00Z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