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240" w:lineRule="auto"/>
        <w:jc w:val="lef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color w:val="000000"/>
          <w:sz w:val="24"/>
          <w:szCs w:val="24"/>
          <w:highlight w:val="white"/>
          <w:rtl w:val="0"/>
        </w:rPr>
        <w:t xml:space="preserve">How do dance teachers perceive their prior training influences how they teach their students?</w:t>
      </w:r>
      <w:r w:rsidDel="00000000" w:rsidR="00000000" w:rsidRPr="00000000">
        <w:rPr>
          <w:rtl w:val="0"/>
        </w:rPr>
      </w:r>
    </w:p>
    <w:p w:rsidR="00000000" w:rsidDel="00000000" w:rsidP="00000000" w:rsidRDefault="00000000" w:rsidRPr="00000000" w14:paraId="00000002">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u w:val="single"/>
          <w:rtl w:val="0"/>
        </w:rPr>
        <w:t xml:space="preserve">Introduction</w:t>
      </w:r>
      <w:r w:rsidDel="00000000" w:rsidR="00000000" w:rsidRPr="00000000">
        <w:rPr>
          <w:rtl w:val="0"/>
        </w:rPr>
      </w:r>
    </w:p>
    <w:p w:rsidR="00000000" w:rsidDel="00000000" w:rsidP="00000000" w:rsidRDefault="00000000" w:rsidRPr="00000000" w14:paraId="00000003">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Dance continues to be one of the most popular art forms amongst children and young people (Arts Council UK, 2021) with the Council for Dance, Drama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and Musical Theatre reporting receiving 725,000 entries for dance exams alone in 2021(CDMT, 2021). </w:t>
      </w:r>
      <w:r w:rsidDel="00000000" w:rsidR="00000000" w:rsidRPr="00000000">
        <w:rPr>
          <w:rFonts w:ascii="Times New Roman" w:cs="Times New Roman" w:eastAsia="Times New Roman" w:hAnsi="Times New Roman"/>
          <w:sz w:val="24"/>
          <w:szCs w:val="24"/>
          <w:rtl w:val="0"/>
        </w:rPr>
        <w:t xml:space="preserve">Dance </w:t>
      </w:r>
      <w:r w:rsidDel="00000000" w:rsidR="00000000" w:rsidRPr="00000000">
        <w:rPr>
          <w:rFonts w:ascii="Times New Roman" w:cs="Times New Roman" w:eastAsia="Times New Roman" w:hAnsi="Times New Roman"/>
          <w:color w:val="000000"/>
          <w:sz w:val="24"/>
          <w:szCs w:val="24"/>
          <w:rtl w:val="0"/>
        </w:rPr>
        <w:t xml:space="preserve">is a unique subject that straddles the fields of physical education and the arts </w:t>
      </w:r>
      <w:r w:rsidDel="00000000" w:rsidR="00000000" w:rsidRPr="00000000">
        <w:rPr>
          <w:rFonts w:ascii="Times New Roman" w:cs="Times New Roman" w:eastAsia="Times New Roman" w:hAnsi="Times New Roman"/>
          <w:color w:val="202124"/>
          <w:sz w:val="24"/>
          <w:szCs w:val="24"/>
          <w:highlight w:val="white"/>
          <w:rtl w:val="0"/>
        </w:rPr>
        <w:t xml:space="preserve">(Oreck, 2007, p. 341). Dance currently sits within the PE curriculum in Wales yet despite </w:t>
      </w:r>
      <w:r w:rsidDel="00000000" w:rsidR="00000000" w:rsidRPr="00000000">
        <w:rPr>
          <w:rFonts w:ascii="Times New Roman" w:cs="Times New Roman" w:eastAsia="Times New Roman" w:hAnsi="Times New Roman"/>
          <w:color w:val="000000"/>
          <w:sz w:val="24"/>
          <w:szCs w:val="24"/>
          <w:rtl w:val="0"/>
        </w:rPr>
        <w:t xml:space="preserve">surveys recording dance</w:t>
      </w:r>
      <w:r w:rsidDel="00000000" w:rsidR="00000000" w:rsidRPr="00000000">
        <w:rPr>
          <w:rFonts w:ascii="Times New Roman" w:cs="Times New Roman" w:eastAsia="Times New Roman" w:hAnsi="Times New Roman"/>
          <w:sz w:val="24"/>
          <w:szCs w:val="24"/>
          <w:rtl w:val="0"/>
        </w:rPr>
        <w:t xml:space="preserve"> to be in second place</w:t>
      </w:r>
      <w:r w:rsidDel="00000000" w:rsidR="00000000" w:rsidRPr="00000000">
        <w:rPr>
          <w:rFonts w:ascii="Times New Roman" w:cs="Times New Roman" w:eastAsia="Times New Roman" w:hAnsi="Times New Roman"/>
          <w:color w:val="000000"/>
          <w:sz w:val="24"/>
          <w:szCs w:val="24"/>
          <w:rtl w:val="0"/>
        </w:rPr>
        <w:t xml:space="preserve"> after football </w:t>
      </w:r>
      <w:r w:rsidDel="00000000" w:rsidR="00000000" w:rsidRPr="00000000">
        <w:rPr>
          <w:rFonts w:ascii="Times New Roman" w:cs="Times New Roman" w:eastAsia="Times New Roman" w:hAnsi="Times New Roman"/>
          <w:sz w:val="24"/>
          <w:szCs w:val="24"/>
          <w:rtl w:val="0"/>
        </w:rPr>
        <w:t xml:space="preserve">as</w:t>
      </w:r>
      <w:r w:rsidDel="00000000" w:rsidR="00000000" w:rsidRPr="00000000">
        <w:rPr>
          <w:rFonts w:ascii="Times New Roman" w:cs="Times New Roman" w:eastAsia="Times New Roman" w:hAnsi="Times New Roman"/>
          <w:color w:val="000000"/>
          <w:sz w:val="24"/>
          <w:szCs w:val="24"/>
          <w:rtl w:val="0"/>
        </w:rPr>
        <w:t xml:space="preserve"> the most popular physical activity (Arts Council UK, 2021)</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and exhibiting more positive changes to wellbeing in comparison to other sports activities</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(Arts Council UK, 2021),</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young people's access to dance in schools is dependent upon the PE teacher</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color w:val="000000"/>
          <w:sz w:val="24"/>
          <w:szCs w:val="24"/>
          <w:rtl w:val="0"/>
        </w:rPr>
        <w:t xml:space="preserve"> attitude and experience of delivering dance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and is, therefore, some</w:t>
      </w:r>
      <w:r w:rsidDel="00000000" w:rsidR="00000000" w:rsidRPr="00000000">
        <w:rPr>
          <w:rFonts w:ascii="Times New Roman" w:cs="Times New Roman" w:eastAsia="Times New Roman" w:hAnsi="Times New Roman"/>
          <w:sz w:val="24"/>
          <w:szCs w:val="24"/>
          <w:rtl w:val="0"/>
        </w:rPr>
        <w:t xml:space="preserve">thing</w:t>
      </w:r>
      <w:r w:rsidDel="00000000" w:rsidR="00000000" w:rsidRPr="00000000">
        <w:rPr>
          <w:rFonts w:ascii="Times New Roman" w:cs="Times New Roman" w:eastAsia="Times New Roman" w:hAnsi="Times New Roman"/>
          <w:color w:val="000000"/>
          <w:sz w:val="24"/>
          <w:szCs w:val="24"/>
          <w:rtl w:val="0"/>
        </w:rPr>
        <w:t xml:space="preserve"> of a ‘</w:t>
      </w:r>
      <w:r w:rsidDel="00000000" w:rsidR="00000000" w:rsidRPr="00000000">
        <w:rPr>
          <w:rFonts w:ascii="Times New Roman" w:cs="Times New Roman" w:eastAsia="Times New Roman" w:hAnsi="Times New Roman"/>
          <w:sz w:val="24"/>
          <w:szCs w:val="24"/>
          <w:rtl w:val="0"/>
        </w:rPr>
        <w:t xml:space="preserve">p</w:t>
      </w:r>
      <w:r w:rsidDel="00000000" w:rsidR="00000000" w:rsidRPr="00000000">
        <w:rPr>
          <w:rFonts w:ascii="Times New Roman" w:cs="Times New Roman" w:eastAsia="Times New Roman" w:hAnsi="Times New Roman"/>
          <w:color w:val="000000"/>
          <w:sz w:val="24"/>
          <w:szCs w:val="24"/>
          <w:rtl w:val="0"/>
        </w:rPr>
        <w:t xml:space="preserve">ostcode lottery’ (Arts Council UK, 2021) of how and if children are exposed to dance in schools.</w:t>
      </w:r>
      <w:r w:rsidDel="00000000" w:rsidR="00000000" w:rsidRPr="00000000">
        <w:rPr>
          <w:rtl w:val="0"/>
        </w:rPr>
      </w:r>
    </w:p>
    <w:p w:rsidR="00000000" w:rsidDel="00000000" w:rsidP="00000000" w:rsidRDefault="00000000" w:rsidRPr="00000000" w14:paraId="00000004">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4"/>
          <w:sz w:val="24"/>
          <w:szCs w:val="24"/>
          <w:highlight w:val="white"/>
          <w:rtl w:val="0"/>
        </w:rPr>
        <w:t xml:space="preserve">With Wales facing scrutiny for having some of the least fit children in the world (Dearden, 2022) ‘Dance and its unique blend of physicality and creativity’ (Arts Council UK, 2021, p. 3)  is potentially an effective tool to improve the health and well-being of children and young people in Wales. Richards</w:t>
      </w:r>
      <w:r w:rsidDel="00000000" w:rsidR="00000000" w:rsidRPr="00000000">
        <w:rPr>
          <w:rFonts w:ascii="Times New Roman" w:cs="Times New Roman" w:eastAsia="Times New Roman" w:hAnsi="Times New Roman"/>
          <w:i w:val="1"/>
          <w:color w:val="202124"/>
          <w:sz w:val="24"/>
          <w:szCs w:val="24"/>
          <w:highlight w:val="white"/>
          <w:rtl w:val="0"/>
        </w:rPr>
        <w:t xml:space="preserve"> et al.</w:t>
      </w:r>
      <w:r w:rsidDel="00000000" w:rsidR="00000000" w:rsidRPr="00000000">
        <w:rPr>
          <w:rFonts w:ascii="Times New Roman" w:cs="Times New Roman" w:eastAsia="Times New Roman" w:hAnsi="Times New Roman"/>
          <w:color w:val="202124"/>
          <w:sz w:val="24"/>
          <w:szCs w:val="24"/>
          <w:highlight w:val="white"/>
          <w:rtl w:val="0"/>
        </w:rPr>
        <w:t xml:space="preserve">, (2019) highlight the need for children and young people to participate in activities such as dance to be made a priority in Wales; indeed there is a unique opportunity for dance to make a real difference.</w:t>
      </w:r>
      <w:r w:rsidDel="00000000" w:rsidR="00000000" w:rsidRPr="00000000">
        <w:rPr>
          <w:rtl w:val="0"/>
        </w:rPr>
      </w:r>
    </w:p>
    <w:p w:rsidR="00000000" w:rsidDel="00000000" w:rsidP="00000000" w:rsidRDefault="00000000" w:rsidRPr="00000000" w14:paraId="00000005">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4"/>
          <w:sz w:val="24"/>
          <w:szCs w:val="24"/>
          <w:highlight w:val="white"/>
          <w:rtl w:val="0"/>
        </w:rPr>
        <w:t xml:space="preserve">However, dance provision relies heavily on the teacher delivering the classes being equipped with the skills, knowledge, expertise, and confidence to deliver them</w:t>
      </w:r>
      <w:r w:rsidDel="00000000" w:rsidR="00000000" w:rsidRPr="00000000">
        <w:rPr>
          <w:rFonts w:ascii="Times New Roman" w:cs="Times New Roman" w:eastAsia="Times New Roman" w:hAnsi="Times New Roman"/>
          <w:i w:val="1"/>
          <w:color w:val="202124"/>
          <w:sz w:val="24"/>
          <w:szCs w:val="24"/>
          <w:highlight w:val="white"/>
          <w:rtl w:val="0"/>
        </w:rPr>
        <w:t xml:space="preserve"> </w:t>
      </w:r>
      <w:r w:rsidDel="00000000" w:rsidR="00000000" w:rsidRPr="00000000">
        <w:rPr>
          <w:rFonts w:ascii="Times New Roman" w:cs="Times New Roman" w:eastAsia="Times New Roman" w:hAnsi="Times New Roman"/>
          <w:color w:val="202124"/>
          <w:sz w:val="24"/>
          <w:szCs w:val="24"/>
          <w:highlight w:val="white"/>
          <w:rtl w:val="0"/>
        </w:rPr>
        <w:t xml:space="preserve">(Governing Board Guide to dance - nga.org.uk, 2021) With the lack of knowledge and training amongst PE teachers to deliver dance, which itself allows an opportunity for a future research project, c</w:t>
      </w:r>
      <w:r w:rsidDel="00000000" w:rsidR="00000000" w:rsidRPr="00000000">
        <w:rPr>
          <w:rFonts w:ascii="Times New Roman" w:cs="Times New Roman" w:eastAsia="Times New Roman" w:hAnsi="Times New Roman"/>
          <w:color w:val="000000"/>
          <w:sz w:val="24"/>
          <w:szCs w:val="24"/>
          <w:rtl w:val="0"/>
        </w:rPr>
        <w:t xml:space="preserve">hildren are </w:t>
      </w:r>
      <w:r w:rsidDel="00000000" w:rsidR="00000000" w:rsidRPr="00000000">
        <w:rPr>
          <w:rFonts w:ascii="Times New Roman" w:cs="Times New Roman" w:eastAsia="Times New Roman" w:hAnsi="Times New Roman"/>
          <w:sz w:val="24"/>
          <w:szCs w:val="24"/>
          <w:rtl w:val="0"/>
        </w:rPr>
        <w:t xml:space="preserve">being </w:t>
      </w:r>
      <w:r w:rsidDel="00000000" w:rsidR="00000000" w:rsidRPr="00000000">
        <w:rPr>
          <w:rFonts w:ascii="Times New Roman" w:cs="Times New Roman" w:eastAsia="Times New Roman" w:hAnsi="Times New Roman"/>
          <w:color w:val="000000"/>
          <w:sz w:val="24"/>
          <w:szCs w:val="24"/>
          <w:rtl w:val="0"/>
        </w:rPr>
        <w:t xml:space="preserve">expos</w:t>
      </w:r>
      <w:r w:rsidDel="00000000" w:rsidR="00000000" w:rsidRPr="00000000">
        <w:rPr>
          <w:rFonts w:ascii="Times New Roman" w:cs="Times New Roman" w:eastAsia="Times New Roman" w:hAnsi="Times New Roman"/>
          <w:sz w:val="24"/>
          <w:szCs w:val="24"/>
          <w:rtl w:val="0"/>
        </w:rPr>
        <w:t xml:space="preserve">ed</w:t>
      </w:r>
      <w:r w:rsidDel="00000000" w:rsidR="00000000" w:rsidRPr="00000000">
        <w:rPr>
          <w:rFonts w:ascii="Times New Roman" w:cs="Times New Roman" w:eastAsia="Times New Roman" w:hAnsi="Times New Roman"/>
          <w:color w:val="000000"/>
          <w:sz w:val="24"/>
          <w:szCs w:val="24"/>
          <w:rtl w:val="0"/>
        </w:rPr>
        <w:t xml:space="preserve"> to dance through community dance schools operated by a growing, unregulated business that the Royal Academy of Dance (RAD) has identified as a cause for concern (Royal Academy of Dance, 2022) </w:t>
      </w:r>
      <w:r w:rsidDel="00000000" w:rsidR="00000000" w:rsidRPr="00000000">
        <w:rPr>
          <w:rFonts w:ascii="Times New Roman" w:cs="Times New Roman" w:eastAsia="Times New Roman" w:hAnsi="Times New Roman"/>
          <w:sz w:val="24"/>
          <w:szCs w:val="24"/>
          <w:rtl w:val="0"/>
        </w:rPr>
        <w:t xml:space="preserve">Consequently there is a</w:t>
      </w:r>
      <w:r w:rsidDel="00000000" w:rsidR="00000000" w:rsidRPr="00000000">
        <w:rPr>
          <w:rFonts w:ascii="Times New Roman" w:cs="Times New Roman" w:eastAsia="Times New Roman" w:hAnsi="Times New Roman"/>
          <w:color w:val="000000"/>
          <w:sz w:val="24"/>
          <w:szCs w:val="24"/>
          <w:rtl w:val="0"/>
        </w:rPr>
        <w:t xml:space="preserve"> risk that current dance provisions in independent studios may be doing more harm than good.</w:t>
      </w:r>
      <w:r w:rsidDel="00000000" w:rsidR="00000000" w:rsidRPr="00000000">
        <w:rPr>
          <w:rtl w:val="0"/>
        </w:rPr>
      </w:r>
    </w:p>
    <w:p w:rsidR="00000000" w:rsidDel="00000000" w:rsidP="00000000" w:rsidRDefault="00000000" w:rsidRPr="00000000" w14:paraId="00000006">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motivation for this research comes from personal observations from working alongside and employing dance teachers and is reinforced by the </w:t>
      </w:r>
      <w:r w:rsidDel="00000000" w:rsidR="00000000" w:rsidRPr="00000000">
        <w:rPr>
          <w:rFonts w:ascii="Times New Roman" w:cs="Times New Roman" w:eastAsia="Times New Roman" w:hAnsi="Times New Roman"/>
          <w:sz w:val="24"/>
          <w:szCs w:val="24"/>
          <w:rtl w:val="0"/>
        </w:rPr>
        <w:t xml:space="preserve">RAD's</w:t>
      </w:r>
      <w:r w:rsidDel="00000000" w:rsidR="00000000" w:rsidRPr="00000000">
        <w:rPr>
          <w:rFonts w:ascii="Times New Roman" w:cs="Times New Roman" w:eastAsia="Times New Roman" w:hAnsi="Times New Roman"/>
          <w:color w:val="000000"/>
          <w:sz w:val="24"/>
          <w:szCs w:val="24"/>
          <w:rtl w:val="0"/>
        </w:rPr>
        <w:t xml:space="preserve"> statement issued in August 2022 advising the public to check the credentials of their/their child’s dance teachers. The survey conducted by YouGov in partnership with RAD discovered that 89% of the adults questioned were unaware that there is no legal requirement for dance teachers to hold a teaching qualification to own and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or teach a dance school or class (Bogdan &amp; Bikien, 1992)</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 RAD statement raised awareness and concerns amongst the public, it is widely </w:t>
      </w:r>
      <w:r w:rsidDel="00000000" w:rsidR="00000000" w:rsidRPr="00000000">
        <w:rPr>
          <w:rFonts w:ascii="Times New Roman" w:cs="Times New Roman" w:eastAsia="Times New Roman" w:hAnsi="Times New Roman"/>
          <w:sz w:val="24"/>
          <w:szCs w:val="24"/>
          <w:rtl w:val="0"/>
        </w:rPr>
        <w:t xml:space="preserve">agreed</w:t>
      </w:r>
      <w:r w:rsidDel="00000000" w:rsidR="00000000" w:rsidRPr="00000000">
        <w:rPr>
          <w:rFonts w:ascii="Times New Roman" w:cs="Times New Roman" w:eastAsia="Times New Roman" w:hAnsi="Times New Roman"/>
          <w:color w:val="000000"/>
          <w:sz w:val="24"/>
          <w:szCs w:val="24"/>
          <w:rtl w:val="0"/>
        </w:rPr>
        <w:t xml:space="preserve"> that dance teachers</w:t>
      </w:r>
      <w:r w:rsidDel="00000000" w:rsidR="00000000" w:rsidRPr="00000000">
        <w:rPr>
          <w:rFonts w:ascii="Times New Roman" w:cs="Times New Roman" w:eastAsia="Times New Roman" w:hAnsi="Times New Roman"/>
          <w:sz w:val="24"/>
          <w:szCs w:val="24"/>
          <w:rtl w:val="0"/>
        </w:rPr>
        <w:t xml:space="preserve">, whilst many are </w:t>
      </w:r>
      <w:r w:rsidDel="00000000" w:rsidR="00000000" w:rsidRPr="00000000">
        <w:rPr>
          <w:rFonts w:ascii="Times New Roman" w:cs="Times New Roman" w:eastAsia="Times New Roman" w:hAnsi="Times New Roman"/>
          <w:color w:val="000000"/>
          <w:sz w:val="24"/>
          <w:szCs w:val="24"/>
          <w:rtl w:val="0"/>
        </w:rPr>
        <w:t xml:space="preserve">talented and experienced dancers, can lack the pedagogical knowledge (Sims &amp; Erwin, 2012) and</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teach without any formal dance teaching pedagogy (Alsteen, 2019).  </w:t>
      </w:r>
      <w:r w:rsidDel="00000000" w:rsidR="00000000" w:rsidRPr="00000000">
        <w:rPr>
          <w:rFonts w:ascii="Times New Roman" w:cs="Times New Roman" w:eastAsia="Times New Roman" w:hAnsi="Times New Roman"/>
          <w:sz w:val="24"/>
          <w:szCs w:val="24"/>
          <w:rtl w:val="0"/>
        </w:rPr>
        <w:t xml:space="preserve">M</w:t>
      </w:r>
      <w:r w:rsidDel="00000000" w:rsidR="00000000" w:rsidRPr="00000000">
        <w:rPr>
          <w:rFonts w:ascii="Times New Roman" w:cs="Times New Roman" w:eastAsia="Times New Roman" w:hAnsi="Times New Roman"/>
          <w:color w:val="000000"/>
          <w:sz w:val="24"/>
          <w:szCs w:val="24"/>
          <w:rtl w:val="0"/>
        </w:rPr>
        <w:t xml:space="preserve">any dancers are retiring and progressing to a career in teaching with no further training other than the skills developed in their own dance training and performance (Posey, 2002). </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Despite many of the dancers having great energy and personality in the studio or classroom they are potentially subconsciously mentally or/and physically damaging learners by continuing the drive to performance and art (Sööt &amp; Viskus, 2013)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7">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Dance teaching pathways - onedanceuk.org (2018) has highlighted the need for further research within dance education and in particular the training and development of dance teachers. It is the R</w:t>
      </w:r>
      <w:r w:rsidDel="00000000" w:rsidR="00000000" w:rsidRPr="00000000">
        <w:rPr>
          <w:rFonts w:ascii="Times New Roman" w:cs="Times New Roman" w:eastAsia="Times New Roman" w:hAnsi="Times New Roman"/>
          <w:sz w:val="24"/>
          <w:szCs w:val="24"/>
          <w:rtl w:val="0"/>
        </w:rPr>
        <w:t xml:space="preserve">AD’</w:t>
      </w:r>
      <w:r w:rsidDel="00000000" w:rsidR="00000000" w:rsidRPr="00000000">
        <w:rPr>
          <w:rFonts w:ascii="Times New Roman" w:cs="Times New Roman" w:eastAsia="Times New Roman" w:hAnsi="Times New Roman"/>
          <w:color w:val="000000"/>
          <w:sz w:val="24"/>
          <w:szCs w:val="24"/>
          <w:rtl w:val="0"/>
        </w:rPr>
        <w:t xml:space="preserve">s latest statement along with Berry, Teacher Training Manager at the Royal Ballet School’s concerns that traditionally dance teachers </w:t>
      </w:r>
      <w:r w:rsidDel="00000000" w:rsidR="00000000" w:rsidRPr="00000000">
        <w:rPr>
          <w:rFonts w:ascii="Times New Roman" w:cs="Times New Roman" w:eastAsia="Times New Roman" w:hAnsi="Times New Roman"/>
          <w:i w:val="1"/>
          <w:color w:val="000000"/>
          <w:sz w:val="24"/>
          <w:szCs w:val="24"/>
          <w:rtl w:val="0"/>
        </w:rPr>
        <w:t xml:space="preserve">‘teach the way they were taught’ (Berry, 2021)  </w:t>
      </w:r>
      <w:r w:rsidDel="00000000" w:rsidR="00000000" w:rsidRPr="00000000">
        <w:rPr>
          <w:rFonts w:ascii="Times New Roman" w:cs="Times New Roman" w:eastAsia="Times New Roman" w:hAnsi="Times New Roman"/>
          <w:color w:val="000000"/>
          <w:sz w:val="24"/>
          <w:szCs w:val="24"/>
          <w:rtl w:val="0"/>
        </w:rPr>
        <w:t xml:space="preserve">and this devotion to tradition may regrettably be what is stunting the development of the dance world. These statements from the </w:t>
      </w:r>
      <w:r w:rsidDel="00000000" w:rsidR="00000000" w:rsidRPr="00000000">
        <w:rPr>
          <w:rFonts w:ascii="Times New Roman" w:cs="Times New Roman" w:eastAsia="Times New Roman" w:hAnsi="Times New Roman"/>
          <w:sz w:val="24"/>
          <w:szCs w:val="24"/>
          <w:rtl w:val="0"/>
        </w:rPr>
        <w:t xml:space="preserve">two</w:t>
      </w:r>
      <w:r w:rsidDel="00000000" w:rsidR="00000000" w:rsidRPr="00000000">
        <w:rPr>
          <w:rFonts w:ascii="Times New Roman" w:cs="Times New Roman" w:eastAsia="Times New Roman" w:hAnsi="Times New Roman"/>
          <w:color w:val="000000"/>
          <w:sz w:val="24"/>
          <w:szCs w:val="24"/>
          <w:rtl w:val="0"/>
        </w:rPr>
        <w:t xml:space="preserve"> UK leading dance schools</w:t>
      </w:r>
      <w:r w:rsidDel="00000000" w:rsidR="00000000" w:rsidRPr="00000000">
        <w:rPr>
          <w:rFonts w:ascii="Times New Roman" w:cs="Times New Roman" w:eastAsia="Times New Roman" w:hAnsi="Times New Roman"/>
          <w:color w:val="000000"/>
          <w:sz w:val="24"/>
          <w:szCs w:val="24"/>
          <w:rtl w:val="0"/>
        </w:rPr>
        <w:t xml:space="preserve"> lay the foundations of the need for this research project.</w:t>
      </w:r>
      <w:r w:rsidDel="00000000" w:rsidR="00000000" w:rsidRPr="00000000">
        <w:rPr>
          <w:rtl w:val="0"/>
        </w:rPr>
      </w:r>
    </w:p>
    <w:p w:rsidR="00000000" w:rsidDel="00000000" w:rsidP="00000000" w:rsidRDefault="00000000" w:rsidRPr="00000000" w14:paraId="00000008">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If creating inclusive dance</w:t>
      </w:r>
      <w:r w:rsidDel="00000000" w:rsidR="00000000" w:rsidRPr="00000000">
        <w:rPr>
          <w:rFonts w:ascii="Times New Roman" w:cs="Times New Roman" w:eastAsia="Times New Roman" w:hAnsi="Times New Roman"/>
          <w:color w:val="000000"/>
          <w:sz w:val="24"/>
          <w:szCs w:val="24"/>
          <w:rtl w:val="0"/>
        </w:rPr>
        <w:t xml:space="preserve"> relies heavily on the development and implementation of the teacher's pedagogical practices (Lieberma</w:t>
      </w:r>
      <w:r w:rsidDel="00000000" w:rsidR="00000000" w:rsidRPr="00000000">
        <w:rPr>
          <w:rFonts w:ascii="Times New Roman" w:cs="Times New Roman" w:eastAsia="Times New Roman" w:hAnsi="Times New Roman"/>
          <w:i w:val="1"/>
          <w:color w:val="000000"/>
          <w:sz w:val="24"/>
          <w:szCs w:val="24"/>
          <w:rtl w:val="0"/>
        </w:rPr>
        <w:t xml:space="preserve">n et al.</w:t>
      </w:r>
      <w:r w:rsidDel="00000000" w:rsidR="00000000" w:rsidRPr="00000000">
        <w:rPr>
          <w:rFonts w:ascii="Times New Roman" w:cs="Times New Roman" w:eastAsia="Times New Roman" w:hAnsi="Times New Roman"/>
          <w:color w:val="000000"/>
          <w:sz w:val="24"/>
          <w:szCs w:val="24"/>
          <w:rtl w:val="0"/>
        </w:rPr>
        <w:t xml:space="preserve">, 2004; Marks, 1997; Shue &amp; Beck, 2001) there is a clear need for further research to encourage the development of these practices to enhance the dance provision for young people. I have identified the need for further study into how dance teachers perceive their prior training influences the way they teach their students. This research will allow an opportunity to identify if, as Berry</w:t>
      </w:r>
      <w:r w:rsidDel="00000000" w:rsidR="00000000" w:rsidRPr="00000000">
        <w:rPr>
          <w:rFonts w:ascii="Times New Roman" w:cs="Times New Roman" w:eastAsia="Times New Roman" w:hAnsi="Times New Roman"/>
          <w:sz w:val="24"/>
          <w:szCs w:val="24"/>
          <w:rtl w:val="0"/>
        </w:rPr>
        <w:t xml:space="preserve"> (2021) state,</w:t>
      </w:r>
      <w:r w:rsidDel="00000000" w:rsidR="00000000" w:rsidRPr="00000000">
        <w:rPr>
          <w:rFonts w:ascii="Times New Roman" w:cs="Times New Roman" w:eastAsia="Times New Roman" w:hAnsi="Times New Roman"/>
          <w:color w:val="000000"/>
          <w:sz w:val="24"/>
          <w:szCs w:val="24"/>
          <w:rtl w:val="0"/>
        </w:rPr>
        <w:t xml:space="preserve"> dance teachers </w:t>
      </w:r>
      <w:r w:rsidDel="00000000" w:rsidR="00000000" w:rsidRPr="00000000">
        <w:rPr>
          <w:rFonts w:ascii="Times New Roman" w:cs="Times New Roman" w:eastAsia="Times New Roman" w:hAnsi="Times New Roman"/>
          <w:sz w:val="24"/>
          <w:szCs w:val="24"/>
          <w:rtl w:val="0"/>
        </w:rPr>
        <w:t xml:space="preserve">do</w:t>
      </w:r>
      <w:r w:rsidDel="00000000" w:rsidR="00000000" w:rsidRPr="00000000">
        <w:rPr>
          <w:rFonts w:ascii="Times New Roman" w:cs="Times New Roman" w:eastAsia="Times New Roman" w:hAnsi="Times New Roman"/>
          <w:color w:val="000000"/>
          <w:sz w:val="24"/>
          <w:szCs w:val="24"/>
          <w:rtl w:val="0"/>
        </w:rPr>
        <w:t xml:space="preserve"> teach the way they were taught and it is important to identify the various opportunities throughout their life and career in which these skills, practices, or ideologies were created. </w:t>
      </w:r>
      <w:r w:rsidDel="00000000" w:rsidR="00000000" w:rsidRPr="00000000">
        <w:rPr>
          <w:rtl w:val="0"/>
        </w:rPr>
      </w:r>
    </w:p>
    <w:p w:rsidR="00000000" w:rsidDel="00000000" w:rsidP="00000000" w:rsidRDefault="00000000" w:rsidRPr="00000000" w14:paraId="00000009">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Risner and Barr (2015) believe that if dance teachers teach the way they were taught they have not reflected and evaluated their own journey through education or their philosophical views. Therefore this research will evaluate the occupational</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socialisation</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of dance teachers to allow the opportunity to reflect and encourage change.</w:t>
      </w:r>
      <w:r w:rsidDel="00000000" w:rsidR="00000000" w:rsidRPr="00000000">
        <w:rPr>
          <w:rtl w:val="0"/>
        </w:rPr>
      </w:r>
    </w:p>
    <w:p w:rsidR="00000000" w:rsidDel="00000000" w:rsidP="00000000" w:rsidRDefault="00000000" w:rsidRPr="00000000" w14:paraId="0000000A">
      <w:pPr>
        <w:spacing w:after="200" w:lin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color w:val="000000"/>
          <w:sz w:val="24"/>
          <w:szCs w:val="24"/>
          <w:rtl w:val="0"/>
        </w:rPr>
        <w:t xml:space="preserve">In the absence of a nationally regulated body for dance teachers, this research allows an opportunity to gain insights into the current dance provision and the possible CPD requirements of dance practitioners. It also offers insight into the current</w:t>
      </w:r>
      <w:r w:rsidDel="00000000" w:rsidR="00000000" w:rsidRPr="00000000">
        <w:rPr>
          <w:rFonts w:ascii="Times New Roman" w:cs="Times New Roman" w:eastAsia="Times New Roman" w:hAnsi="Times New Roman"/>
          <w:color w:val="000000"/>
          <w:sz w:val="24"/>
          <w:szCs w:val="24"/>
          <w:rtl w:val="0"/>
        </w:rPr>
        <w:t xml:space="preserve"> quality of dance </w:t>
      </w:r>
      <w:r w:rsidDel="00000000" w:rsidR="00000000" w:rsidRPr="00000000">
        <w:rPr>
          <w:rFonts w:ascii="Times New Roman" w:cs="Times New Roman" w:eastAsia="Times New Roman" w:hAnsi="Times New Roman"/>
          <w:color w:val="000000"/>
          <w:sz w:val="24"/>
          <w:szCs w:val="24"/>
          <w:rtl w:val="0"/>
        </w:rPr>
        <w:t xml:space="preserve">tuition being delivered in the community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0B">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The theoretical</w:t>
      </w:r>
      <w:r w:rsidDel="00000000" w:rsidR="00000000" w:rsidRPr="00000000">
        <w:rPr>
          <w:rFonts w:ascii="Times New Roman" w:cs="Times New Roman" w:eastAsia="Times New Roman" w:hAnsi="Times New Roman"/>
          <w:b w:val="1"/>
          <w:color w:val="000000"/>
          <w:sz w:val="24"/>
          <w:szCs w:val="24"/>
          <w:u w:val="single"/>
          <w:rtl w:val="0"/>
        </w:rPr>
        <w:t xml:space="preserve"> and methodological basis </w:t>
      </w:r>
      <w:r w:rsidDel="00000000" w:rsidR="00000000" w:rsidRPr="00000000">
        <w:rPr>
          <w:rtl w:val="0"/>
        </w:rPr>
      </w:r>
    </w:p>
    <w:p w:rsidR="00000000" w:rsidDel="00000000" w:rsidP="00000000" w:rsidRDefault="00000000" w:rsidRPr="00000000" w14:paraId="0000000C">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Occupational </w:t>
      </w:r>
      <w:r w:rsidDel="00000000" w:rsidR="00000000" w:rsidRPr="00000000">
        <w:rPr>
          <w:rFonts w:ascii="Times New Roman" w:cs="Times New Roman" w:eastAsia="Times New Roman" w:hAnsi="Times New Roman"/>
          <w:sz w:val="24"/>
          <w:szCs w:val="24"/>
          <w:rtl w:val="0"/>
        </w:rPr>
        <w:t xml:space="preserve">socialisation</w:t>
      </w:r>
      <w:r w:rsidDel="00000000" w:rsidR="00000000" w:rsidRPr="00000000">
        <w:rPr>
          <w:rFonts w:ascii="Times New Roman" w:cs="Times New Roman" w:eastAsia="Times New Roman" w:hAnsi="Times New Roman"/>
          <w:color w:val="000000"/>
          <w:sz w:val="24"/>
          <w:szCs w:val="24"/>
          <w:rtl w:val="0"/>
        </w:rPr>
        <w:t xml:space="preserve"> theory will serve as the theoretical basis for my research. Occupational </w:t>
      </w:r>
      <w:r w:rsidDel="00000000" w:rsidR="00000000" w:rsidRPr="00000000">
        <w:rPr>
          <w:rFonts w:ascii="Times New Roman" w:cs="Times New Roman" w:eastAsia="Times New Roman" w:hAnsi="Times New Roman"/>
          <w:sz w:val="24"/>
          <w:szCs w:val="24"/>
          <w:rtl w:val="0"/>
        </w:rPr>
        <w:t xml:space="preserve">socialisation</w:t>
      </w:r>
      <w:r w:rsidDel="00000000" w:rsidR="00000000" w:rsidRPr="00000000">
        <w:rPr>
          <w:rFonts w:ascii="Times New Roman" w:cs="Times New Roman" w:eastAsia="Times New Roman" w:hAnsi="Times New Roman"/>
          <w:color w:val="000000"/>
          <w:sz w:val="24"/>
          <w:szCs w:val="24"/>
          <w:rtl w:val="0"/>
        </w:rPr>
        <w:t xml:space="preserve"> is defined by Lawson (1986) as </w:t>
      </w:r>
      <w:r w:rsidDel="00000000" w:rsidR="00000000" w:rsidRPr="00000000">
        <w:rPr>
          <w:rFonts w:ascii="Times New Roman" w:cs="Times New Roman" w:eastAsia="Times New Roman" w:hAnsi="Times New Roman"/>
          <w:i w:val="1"/>
          <w:color w:val="000000"/>
          <w:sz w:val="24"/>
          <w:szCs w:val="24"/>
          <w:rtl w:val="0"/>
        </w:rPr>
        <w:t xml:space="preserve">‘all kinds of </w:t>
      </w:r>
      <w:r w:rsidDel="00000000" w:rsidR="00000000" w:rsidRPr="00000000">
        <w:rPr>
          <w:rFonts w:ascii="Times New Roman" w:cs="Times New Roman" w:eastAsia="Times New Roman" w:hAnsi="Times New Roman"/>
          <w:i w:val="1"/>
          <w:sz w:val="24"/>
          <w:szCs w:val="24"/>
          <w:rtl w:val="0"/>
        </w:rPr>
        <w:t xml:space="preserve">socialisation</w:t>
      </w:r>
      <w:r w:rsidDel="00000000" w:rsidR="00000000" w:rsidRPr="00000000">
        <w:rPr>
          <w:rFonts w:ascii="Times New Roman" w:cs="Times New Roman" w:eastAsia="Times New Roman" w:hAnsi="Times New Roman"/>
          <w:i w:val="1"/>
          <w:color w:val="000000"/>
          <w:sz w:val="24"/>
          <w:szCs w:val="24"/>
          <w:rtl w:val="0"/>
        </w:rPr>
        <w:t xml:space="preserve"> that initially influenced persons to enter the field of PE and later are responsible for their perceptions and actions as teachers’ </w:t>
      </w:r>
      <w:r w:rsidDel="00000000" w:rsidR="00000000" w:rsidRPr="00000000">
        <w:rPr>
          <w:rFonts w:ascii="Times New Roman" w:cs="Times New Roman" w:eastAsia="Times New Roman" w:hAnsi="Times New Roman"/>
          <w:color w:val="000000"/>
          <w:sz w:val="24"/>
          <w:szCs w:val="24"/>
          <w:rtl w:val="0"/>
        </w:rPr>
        <w:t xml:space="preserve">(p.107). It has been used to study teacher </w:t>
      </w:r>
      <w:r w:rsidDel="00000000" w:rsidR="00000000" w:rsidRPr="00000000">
        <w:rPr>
          <w:rFonts w:ascii="Times New Roman" w:cs="Times New Roman" w:eastAsia="Times New Roman" w:hAnsi="Times New Roman"/>
          <w:sz w:val="24"/>
          <w:szCs w:val="24"/>
          <w:rtl w:val="0"/>
        </w:rPr>
        <w:t xml:space="preserve">socialisation</w:t>
      </w:r>
      <w:r w:rsidDel="00000000" w:rsidR="00000000" w:rsidRPr="00000000">
        <w:rPr>
          <w:rFonts w:ascii="Times New Roman" w:cs="Times New Roman" w:eastAsia="Times New Roman" w:hAnsi="Times New Roman"/>
          <w:color w:val="000000"/>
          <w:sz w:val="24"/>
          <w:szCs w:val="24"/>
          <w:rtl w:val="0"/>
        </w:rPr>
        <w:t xml:space="preserve"> in education since the works of</w:t>
      </w:r>
      <w:r w:rsidDel="00000000" w:rsidR="00000000" w:rsidRPr="00000000">
        <w:rPr>
          <w:rFonts w:ascii="Times New Roman" w:cs="Times New Roman" w:eastAsia="Times New Roman" w:hAnsi="Times New Roman"/>
          <w:color w:val="000000"/>
          <w:sz w:val="24"/>
          <w:szCs w:val="24"/>
          <w:rtl w:val="0"/>
        </w:rPr>
        <w:t xml:space="preserve"> Lacey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(1977); Lortie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(1975) and Waller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(1932); and has been used to study the lives and careers of PE teachers for over 40 years (Richard</w:t>
      </w:r>
      <w:r w:rsidDel="00000000" w:rsidR="00000000" w:rsidRPr="00000000">
        <w:rPr>
          <w:rFonts w:ascii="Times New Roman" w:cs="Times New Roman" w:eastAsia="Times New Roman" w:hAnsi="Times New Roman"/>
          <w:i w:val="1"/>
          <w:color w:val="000000"/>
          <w:sz w:val="24"/>
          <w:szCs w:val="24"/>
          <w:rtl w:val="0"/>
        </w:rPr>
        <w:t xml:space="preserve">s et al</w:t>
      </w:r>
      <w:r w:rsidDel="00000000" w:rsidR="00000000" w:rsidRPr="00000000">
        <w:rPr>
          <w:rFonts w:ascii="Times New Roman" w:cs="Times New Roman" w:eastAsia="Times New Roman" w:hAnsi="Times New Roman"/>
          <w:color w:val="000000"/>
          <w:sz w:val="24"/>
          <w:szCs w:val="24"/>
          <w:rtl w:val="0"/>
        </w:rPr>
        <w:t xml:space="preserve">., 2019); (Templin TJ and Schempp PG, 1989a) </w:t>
      </w:r>
      <w:r w:rsidDel="00000000" w:rsidR="00000000" w:rsidRPr="00000000">
        <w:rPr>
          <w:rFonts w:ascii="Times New Roman" w:cs="Times New Roman" w:eastAsia="Times New Roman" w:hAnsi="Times New Roman"/>
          <w:color w:val="000000"/>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re </w:t>
      </w:r>
      <w:r w:rsidDel="00000000" w:rsidR="00000000" w:rsidRPr="00000000">
        <w:rPr>
          <w:rFonts w:ascii="Times New Roman" w:cs="Times New Roman" w:eastAsia="Times New Roman" w:hAnsi="Times New Roman"/>
          <w:color w:val="000000"/>
          <w:sz w:val="24"/>
          <w:szCs w:val="24"/>
          <w:rtl w:val="0"/>
        </w:rPr>
        <w:t xml:space="preserve">is currently limited research on the occupational </w:t>
      </w:r>
      <w:r w:rsidDel="00000000" w:rsidR="00000000" w:rsidRPr="00000000">
        <w:rPr>
          <w:rFonts w:ascii="Times New Roman" w:cs="Times New Roman" w:eastAsia="Times New Roman" w:hAnsi="Times New Roman"/>
          <w:sz w:val="24"/>
          <w:szCs w:val="24"/>
          <w:rtl w:val="0"/>
        </w:rPr>
        <w:t xml:space="preserve">socialisation</w:t>
      </w:r>
      <w:r w:rsidDel="00000000" w:rsidR="00000000" w:rsidRPr="00000000">
        <w:rPr>
          <w:rFonts w:ascii="Times New Roman" w:cs="Times New Roman" w:eastAsia="Times New Roman" w:hAnsi="Times New Roman"/>
          <w:color w:val="000000"/>
          <w:sz w:val="24"/>
          <w:szCs w:val="24"/>
          <w:rtl w:val="0"/>
        </w:rPr>
        <w:t xml:space="preserve"> of dance </w:t>
      </w:r>
      <w:r w:rsidDel="00000000" w:rsidR="00000000" w:rsidRPr="00000000">
        <w:rPr>
          <w:rFonts w:ascii="Times New Roman" w:cs="Times New Roman" w:eastAsia="Times New Roman" w:hAnsi="Times New Roman"/>
          <w:sz w:val="24"/>
          <w:szCs w:val="24"/>
          <w:rtl w:val="0"/>
        </w:rPr>
        <w:t xml:space="preserve">teachers.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00D">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philosophical constructivist paradigm has </w:t>
      </w:r>
      <w:r w:rsidDel="00000000" w:rsidR="00000000" w:rsidRPr="00000000">
        <w:rPr>
          <w:rFonts w:ascii="Times New Roman" w:cs="Times New Roman" w:eastAsia="Times New Roman" w:hAnsi="Times New Roman"/>
          <w:sz w:val="24"/>
          <w:szCs w:val="24"/>
          <w:rtl w:val="0"/>
        </w:rPr>
        <w:t xml:space="preserve">been used to formulate this research</w:t>
      </w:r>
      <w:r w:rsidDel="00000000" w:rsidR="00000000" w:rsidRPr="00000000">
        <w:rPr>
          <w:rFonts w:ascii="Times New Roman" w:cs="Times New Roman" w:eastAsia="Times New Roman" w:hAnsi="Times New Roman"/>
          <w:color w:val="000000"/>
          <w:sz w:val="24"/>
          <w:szCs w:val="24"/>
          <w:rtl w:val="0"/>
        </w:rPr>
        <w:t xml:space="preserve">. I have chosen a constructivist approach as it is believed that constructivist researchers' main focus is to understand </w:t>
      </w:r>
      <w:r w:rsidDel="00000000" w:rsidR="00000000" w:rsidRPr="00000000">
        <w:rPr>
          <w:rFonts w:ascii="Times New Roman" w:cs="Times New Roman" w:eastAsia="Times New Roman" w:hAnsi="Times New Roman"/>
          <w:color w:val="000000"/>
          <w:sz w:val="24"/>
          <w:szCs w:val="24"/>
          <w:highlight w:val="white"/>
          <w:rtl w:val="0"/>
        </w:rPr>
        <w:t xml:space="preserve">"the world of human experience" (Cohen &amp; Manion, 1994, p. 36) which is key in this research in identifying the experiences of dance teachers and how they</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influence</w:t>
      </w:r>
      <w:r w:rsidDel="00000000" w:rsidR="00000000" w:rsidRPr="00000000">
        <w:rPr>
          <w:rFonts w:ascii="Times New Roman" w:cs="Times New Roman" w:eastAsia="Times New Roman" w:hAnsi="Times New Roman"/>
          <w:color w:val="000000"/>
          <w:sz w:val="24"/>
          <w:szCs w:val="24"/>
          <w:highlight w:val="white"/>
          <w:rtl w:val="0"/>
        </w:rPr>
        <w:t xml:space="preserve"> their teaching. A constructivist researcher also relies on "participants' views of the situation being studied" (Creswell, 2003, p. 8)</w:t>
      </w:r>
      <w:r w:rsidDel="00000000" w:rsidR="00000000" w:rsidRPr="00000000">
        <w:rPr>
          <w:rFonts w:ascii="Times New Roman" w:cs="Times New Roman" w:eastAsia="Times New Roman" w:hAnsi="Times New Roman"/>
          <w:color w:val="000000"/>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the dance</w:t>
      </w:r>
      <w:r w:rsidDel="00000000" w:rsidR="00000000" w:rsidRPr="00000000">
        <w:rPr>
          <w:rFonts w:ascii="Times New Roman" w:cs="Times New Roman" w:eastAsia="Times New Roman" w:hAnsi="Times New Roman"/>
          <w:sz w:val="24"/>
          <w:szCs w:val="24"/>
          <w:highlight w:val="white"/>
          <w:rtl w:val="0"/>
        </w:rPr>
        <w:t xml:space="preserve">rs’</w:t>
      </w:r>
      <w:r w:rsidDel="00000000" w:rsidR="00000000" w:rsidRPr="00000000">
        <w:rPr>
          <w:rFonts w:ascii="Times New Roman" w:cs="Times New Roman" w:eastAsia="Times New Roman" w:hAnsi="Times New Roman"/>
          <w:color w:val="000000"/>
          <w:sz w:val="24"/>
          <w:szCs w:val="24"/>
          <w:highlight w:val="white"/>
          <w:rtl w:val="0"/>
        </w:rPr>
        <w:t xml:space="preserve"> voice</w:t>
      </w:r>
      <w:r w:rsidDel="00000000" w:rsidR="00000000" w:rsidRPr="00000000">
        <w:rPr>
          <w:rFonts w:ascii="Times New Roman" w:cs="Times New Roman" w:eastAsia="Times New Roman" w:hAnsi="Times New Roman"/>
          <w:sz w:val="24"/>
          <w:szCs w:val="24"/>
          <w:highlight w:val="white"/>
          <w:rtl w:val="0"/>
        </w:rPr>
        <w:t xml:space="preserve">s are</w:t>
      </w:r>
      <w:r w:rsidDel="00000000" w:rsidR="00000000" w:rsidRPr="00000000">
        <w:rPr>
          <w:rFonts w:ascii="Times New Roman" w:cs="Times New Roman" w:eastAsia="Times New Roman" w:hAnsi="Times New Roman"/>
          <w:color w:val="000000"/>
          <w:sz w:val="24"/>
          <w:szCs w:val="24"/>
          <w:highlight w:val="white"/>
          <w:rtl w:val="0"/>
        </w:rPr>
        <w:t xml:space="preserve"> what will give us insights into the current dance provision.</w:t>
      </w:r>
      <w:r w:rsidDel="00000000" w:rsidR="00000000" w:rsidRPr="00000000">
        <w:rPr>
          <w:rtl w:val="0"/>
        </w:rPr>
      </w:r>
    </w:p>
    <w:p w:rsidR="00000000" w:rsidDel="00000000" w:rsidP="00000000" w:rsidRDefault="00000000" w:rsidRPr="00000000" w14:paraId="0000000E">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This research will be a qualitative study. Qualitative methods are commonly used in teaching research (Divan</w:t>
      </w:r>
      <w:r w:rsidDel="00000000" w:rsidR="00000000" w:rsidRPr="00000000">
        <w:rPr>
          <w:rFonts w:ascii="Times New Roman" w:cs="Times New Roman" w:eastAsia="Times New Roman" w:hAnsi="Times New Roman"/>
          <w:i w:val="1"/>
          <w:color w:val="000000"/>
          <w:sz w:val="24"/>
          <w:szCs w:val="24"/>
          <w:highlight w:val="white"/>
          <w:rtl w:val="0"/>
        </w:rPr>
        <w:t xml:space="preserve"> et al</w:t>
      </w:r>
      <w:r w:rsidDel="00000000" w:rsidR="00000000" w:rsidRPr="00000000">
        <w:rPr>
          <w:rFonts w:ascii="Times New Roman" w:cs="Times New Roman" w:eastAsia="Times New Roman" w:hAnsi="Times New Roman"/>
          <w:color w:val="000000"/>
          <w:sz w:val="24"/>
          <w:szCs w:val="24"/>
          <w:highlight w:val="white"/>
          <w:rtl w:val="0"/>
        </w:rPr>
        <w:t xml:space="preserve">., 2017). A constructivist philosophical paradigm is often linked to a qualitative approach to research (Adom et al., 2016)</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and is suitable for researching occupational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socialisation</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as it captures personal experience and beliefs (Zhang, 2022). </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w:t>
      </w:r>
      <w:r w:rsidDel="00000000" w:rsidR="00000000" w:rsidRPr="00000000">
        <w:rPr>
          <w:rFonts w:ascii="Times New Roman" w:cs="Times New Roman" w:eastAsia="Times New Roman" w:hAnsi="Times New Roman"/>
          <w:color w:val="000000"/>
          <w:sz w:val="24"/>
          <w:szCs w:val="24"/>
          <w:highlight w:val="white"/>
          <w:rtl w:val="0"/>
        </w:rPr>
        <w:t xml:space="preserve">t will also help to better understand the complexities of the current issue and allow the opportunity to measure trends (Creswell, 2013)</w:t>
      </w:r>
      <w:r w:rsidDel="00000000" w:rsidR="00000000" w:rsidRPr="00000000">
        <w:rPr>
          <w:rFonts w:ascii="Times New Roman" w:cs="Times New Roman" w:eastAsia="Times New Roman" w:hAnsi="Times New Roman"/>
          <w:sz w:val="24"/>
          <w:szCs w:val="24"/>
          <w:highlight w:val="white"/>
          <w:rtl w:val="0"/>
        </w:rPr>
        <w:t xml:space="preserve">; m</w:t>
      </w:r>
      <w:r w:rsidDel="00000000" w:rsidR="00000000" w:rsidRPr="00000000">
        <w:rPr>
          <w:rFonts w:ascii="Times New Roman" w:cs="Times New Roman" w:eastAsia="Times New Roman" w:hAnsi="Times New Roman"/>
          <w:color w:val="000000"/>
          <w:sz w:val="24"/>
          <w:szCs w:val="24"/>
          <w:highlight w:val="white"/>
          <w:rtl w:val="0"/>
        </w:rPr>
        <w:t xml:space="preserve">easuring such beliefs would prove difficult using quantitative methods (Adamakis &amp; Zounhia, 2016). </w:t>
      </w:r>
      <w:r w:rsidDel="00000000" w:rsidR="00000000" w:rsidRPr="00000000">
        <w:rPr>
          <w:rtl w:val="0"/>
        </w:rPr>
      </w:r>
    </w:p>
    <w:p w:rsidR="00000000" w:rsidDel="00000000" w:rsidP="00000000" w:rsidRDefault="00000000" w:rsidRPr="00000000" w14:paraId="0000000F">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Semi-structured interviews will be conducted. Interviews are one of the instruments used in a philosophical paradigm (Kalender, 2007) To understand good teaching it is key we listen to teachers' voices and evaluate what they know, think, and believe (Rouvengo, 2003)</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This research would ideally be conducted using phenomenological interviews (Adamakis &amp; Zounhia, 2016) as ‘phenomenological research is the study of lived experience’ (Manen, 1984, p.2)</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however due to time constraints</w:t>
      </w:r>
      <w:r w:rsidDel="00000000" w:rsidR="00000000" w:rsidRPr="00000000">
        <w:rPr>
          <w:rFonts w:ascii="Times New Roman" w:cs="Times New Roman" w:eastAsia="Times New Roman" w:hAnsi="Times New Roman"/>
          <w:sz w:val="24"/>
          <w:szCs w:val="24"/>
          <w:highlight w:val="white"/>
          <w:rtl w:val="0"/>
        </w:rPr>
        <w:t xml:space="preserve">, this will not be</w:t>
      </w:r>
      <w:r w:rsidDel="00000000" w:rsidR="00000000" w:rsidRPr="00000000">
        <w:rPr>
          <w:rFonts w:ascii="Times New Roman" w:cs="Times New Roman" w:eastAsia="Times New Roman" w:hAnsi="Times New Roman"/>
          <w:color w:val="000000"/>
          <w:sz w:val="24"/>
          <w:szCs w:val="24"/>
          <w:highlight w:val="white"/>
          <w:rtl w:val="0"/>
        </w:rPr>
        <w:t xml:space="preserve"> possible. Therefore the research will be conducted using semi-structured interviews which will allow participants to explain their own perspectives (Adom </w:t>
      </w:r>
      <w:r w:rsidDel="00000000" w:rsidR="00000000" w:rsidRPr="00000000">
        <w:rPr>
          <w:rFonts w:ascii="Times New Roman" w:cs="Times New Roman" w:eastAsia="Times New Roman" w:hAnsi="Times New Roman"/>
          <w:i w:val="1"/>
          <w:color w:val="000000"/>
          <w:sz w:val="24"/>
          <w:szCs w:val="24"/>
          <w:highlight w:val="white"/>
          <w:rtl w:val="0"/>
        </w:rPr>
        <w:t xml:space="preserve">et al.,</w:t>
      </w:r>
      <w:r w:rsidDel="00000000" w:rsidR="00000000" w:rsidRPr="00000000">
        <w:rPr>
          <w:rFonts w:ascii="Times New Roman" w:cs="Times New Roman" w:eastAsia="Times New Roman" w:hAnsi="Times New Roman"/>
          <w:color w:val="000000"/>
          <w:sz w:val="24"/>
          <w:szCs w:val="24"/>
          <w:highlight w:val="white"/>
          <w:rtl w:val="0"/>
        </w:rPr>
        <w:t xml:space="preserve"> 2016) Interviews have historically been used to interpret teachers' knowledge (Beijaard &amp; Verloop, 1996) and thei</w:t>
      </w:r>
      <w:r w:rsidDel="00000000" w:rsidR="00000000" w:rsidRPr="00000000">
        <w:rPr>
          <w:rFonts w:ascii="Times New Roman" w:cs="Times New Roman" w:eastAsia="Times New Roman" w:hAnsi="Times New Roman"/>
          <w:color w:val="000000"/>
          <w:sz w:val="24"/>
          <w:szCs w:val="24"/>
          <w:highlight w:val="white"/>
          <w:rtl w:val="0"/>
        </w:rPr>
        <w:t xml:space="preserve">r </w:t>
      </w:r>
      <w:r w:rsidDel="00000000" w:rsidR="00000000" w:rsidRPr="00000000">
        <w:rPr>
          <w:rFonts w:ascii="Times New Roman" w:cs="Times New Roman" w:eastAsia="Times New Roman" w:hAnsi="Times New Roman"/>
          <w:sz w:val="24"/>
          <w:szCs w:val="24"/>
          <w:highlight w:val="white"/>
          <w:rtl w:val="0"/>
        </w:rPr>
        <w:t xml:space="preserve">socialisation</w:t>
      </w:r>
      <w:r w:rsidDel="00000000" w:rsidR="00000000" w:rsidRPr="00000000">
        <w:rPr>
          <w:rFonts w:ascii="Times New Roman" w:cs="Times New Roman" w:eastAsia="Times New Roman" w:hAnsi="Times New Roman"/>
          <w:color w:val="000000"/>
          <w:sz w:val="24"/>
          <w:szCs w:val="24"/>
          <w:highlight w:val="white"/>
          <w:rtl w:val="0"/>
        </w:rPr>
        <w:t xml:space="preserve"> (Pike &amp; Fletcher, 2014).</w:t>
      </w:r>
      <w:r w:rsidDel="00000000" w:rsidR="00000000" w:rsidRPr="00000000">
        <w:rPr>
          <w:rtl w:val="0"/>
        </w:rPr>
      </w:r>
    </w:p>
    <w:p w:rsidR="00000000" w:rsidDel="00000000" w:rsidP="00000000" w:rsidRDefault="00000000" w:rsidRPr="00000000" w14:paraId="00000010">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Questions will be structured around the three occupational </w:t>
      </w:r>
      <w:r w:rsidDel="00000000" w:rsidR="00000000" w:rsidRPr="00000000">
        <w:rPr>
          <w:rFonts w:ascii="Times New Roman" w:cs="Times New Roman" w:eastAsia="Times New Roman" w:hAnsi="Times New Roman"/>
          <w:sz w:val="24"/>
          <w:szCs w:val="24"/>
          <w:highlight w:val="white"/>
          <w:rtl w:val="0"/>
        </w:rPr>
        <w:t xml:space="preserve">socialisation</w:t>
      </w:r>
      <w:r w:rsidDel="00000000" w:rsidR="00000000" w:rsidRPr="00000000">
        <w:rPr>
          <w:rFonts w:ascii="Times New Roman" w:cs="Times New Roman" w:eastAsia="Times New Roman" w:hAnsi="Times New Roman"/>
          <w:color w:val="000000"/>
          <w:sz w:val="24"/>
          <w:szCs w:val="24"/>
          <w:highlight w:val="white"/>
          <w:rtl w:val="0"/>
        </w:rPr>
        <w:t xml:space="preserve"> phases of Lawson’s theoretical model, acculturation, professional and </w:t>
      </w:r>
      <w:r w:rsidDel="00000000" w:rsidR="00000000" w:rsidRPr="00000000">
        <w:rPr>
          <w:rFonts w:ascii="Times New Roman" w:cs="Times New Roman" w:eastAsia="Times New Roman" w:hAnsi="Times New Roman"/>
          <w:sz w:val="24"/>
          <w:szCs w:val="24"/>
          <w:highlight w:val="white"/>
          <w:rtl w:val="0"/>
        </w:rPr>
        <w:t xml:space="preserve">organisational</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socialisation</w:t>
      </w:r>
      <w:r w:rsidDel="00000000" w:rsidR="00000000" w:rsidRPr="00000000">
        <w:rPr>
          <w:rFonts w:ascii="Times New Roman" w:cs="Times New Roman" w:eastAsia="Times New Roman" w:hAnsi="Times New Roman"/>
          <w:color w:val="000000"/>
          <w:sz w:val="24"/>
          <w:szCs w:val="24"/>
          <w:highlight w:val="white"/>
          <w:rtl w:val="0"/>
        </w:rPr>
        <w:t xml:space="preserve"> (Lawson, 1986) These three phases </w:t>
      </w:r>
      <w:r w:rsidDel="00000000" w:rsidR="00000000" w:rsidRPr="00000000">
        <w:rPr>
          <w:rFonts w:ascii="Times New Roman" w:cs="Times New Roman" w:eastAsia="Times New Roman" w:hAnsi="Times New Roman"/>
          <w:sz w:val="24"/>
          <w:szCs w:val="24"/>
          <w:highlight w:val="white"/>
          <w:rtl w:val="0"/>
        </w:rPr>
        <w:t xml:space="preserve">categorise</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the types of </w:t>
      </w:r>
      <w:r w:rsidDel="00000000" w:rsidR="00000000" w:rsidRPr="00000000">
        <w:rPr>
          <w:rFonts w:ascii="Times New Roman" w:cs="Times New Roman" w:eastAsia="Times New Roman" w:hAnsi="Times New Roman"/>
          <w:sz w:val="24"/>
          <w:szCs w:val="24"/>
          <w:highlight w:val="white"/>
          <w:rtl w:val="0"/>
        </w:rPr>
        <w:t xml:space="preserve">socialisation</w:t>
      </w:r>
      <w:r w:rsidDel="00000000" w:rsidR="00000000" w:rsidRPr="00000000">
        <w:rPr>
          <w:rFonts w:ascii="Times New Roman" w:cs="Times New Roman" w:eastAsia="Times New Roman" w:hAnsi="Times New Roman"/>
          <w:color w:val="000000"/>
          <w:sz w:val="24"/>
          <w:szCs w:val="24"/>
          <w:highlight w:val="white"/>
          <w:rtl w:val="0"/>
        </w:rPr>
        <w:t xml:space="preserve"> experienced by PE teachers in their life and career (Richard</w:t>
      </w:r>
      <w:r w:rsidDel="00000000" w:rsidR="00000000" w:rsidRPr="00000000">
        <w:rPr>
          <w:rFonts w:ascii="Times New Roman" w:cs="Times New Roman" w:eastAsia="Times New Roman" w:hAnsi="Times New Roman"/>
          <w:i w:val="1"/>
          <w:color w:val="000000"/>
          <w:sz w:val="24"/>
          <w:szCs w:val="24"/>
          <w:highlight w:val="white"/>
          <w:rtl w:val="0"/>
        </w:rPr>
        <w:t xml:space="preserve">s et al.,</w:t>
      </w:r>
      <w:r w:rsidDel="00000000" w:rsidR="00000000" w:rsidRPr="00000000">
        <w:rPr>
          <w:rFonts w:ascii="Times New Roman" w:cs="Times New Roman" w:eastAsia="Times New Roman" w:hAnsi="Times New Roman"/>
          <w:color w:val="000000"/>
          <w:sz w:val="24"/>
          <w:szCs w:val="24"/>
          <w:highlight w:val="white"/>
          <w:rtl w:val="0"/>
        </w:rPr>
        <w:t xml:space="preserve"> 2019)</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and will be translated to evaluate the lives and careers of three purposely selected</w:t>
      </w:r>
      <w:r w:rsidDel="00000000" w:rsidR="00000000" w:rsidRPr="00000000">
        <w:rPr>
          <w:rFonts w:ascii="Times New Roman" w:cs="Times New Roman" w:eastAsia="Times New Roman" w:hAnsi="Times New Roman"/>
          <w:i w:val="1"/>
          <w:color w:val="000000"/>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(Patton, </w:t>
      </w:r>
      <w:r w:rsidDel="00000000" w:rsidR="00000000" w:rsidRPr="00000000">
        <w:rPr>
          <w:rFonts w:ascii="Times New Roman" w:cs="Times New Roman" w:eastAsia="Times New Roman" w:hAnsi="Times New Roman"/>
          <w:i w:val="1"/>
          <w:color w:val="000000"/>
          <w:sz w:val="24"/>
          <w:szCs w:val="24"/>
          <w:highlight w:val="white"/>
          <w:rtl w:val="0"/>
        </w:rPr>
        <w:t xml:space="preserve">2015) </w:t>
      </w:r>
      <w:r w:rsidDel="00000000" w:rsidR="00000000" w:rsidRPr="00000000">
        <w:rPr>
          <w:rFonts w:ascii="Times New Roman" w:cs="Times New Roman" w:eastAsia="Times New Roman" w:hAnsi="Times New Roman"/>
          <w:color w:val="000000"/>
          <w:sz w:val="24"/>
          <w:szCs w:val="24"/>
          <w:highlight w:val="white"/>
          <w:rtl w:val="0"/>
        </w:rPr>
        <w:t xml:space="preserve">dance teachers. The first phase of the questions relates to the acculturation phase which includes teachers' interactions during childhood including teachers, coaches, parents, etc., </w:t>
      </w:r>
      <w:r w:rsidDel="00000000" w:rsidR="00000000" w:rsidRPr="00000000">
        <w:rPr>
          <w:rFonts w:ascii="Times New Roman" w:cs="Times New Roman" w:eastAsia="Times New Roman" w:hAnsi="Times New Roman"/>
          <w:color w:val="000000"/>
          <w:sz w:val="24"/>
          <w:szCs w:val="24"/>
          <w:highlight w:val="white"/>
          <w:rtl w:val="0"/>
        </w:rPr>
        <w:t xml:space="preserve">(Templin and Schempp, 1989a)</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color w:val="000000"/>
          <w:sz w:val="24"/>
          <w:szCs w:val="24"/>
          <w:highlight w:val="white"/>
          <w:rtl w:val="0"/>
        </w:rPr>
        <w:t xml:space="preserve"> it is at the acculturation phase that we would expect to gain the initial insight into</w:t>
      </w:r>
      <w:r w:rsidDel="00000000" w:rsidR="00000000" w:rsidRPr="00000000">
        <w:rPr>
          <w:rFonts w:ascii="Times New Roman" w:cs="Times New Roman" w:eastAsia="Times New Roman" w:hAnsi="Times New Roman"/>
          <w:color w:val="000000"/>
          <w:sz w:val="24"/>
          <w:szCs w:val="24"/>
          <w:highlight w:val="white"/>
          <w:rtl w:val="0"/>
        </w:rPr>
        <w:t xml:space="preserve"> if teachers teach the way they were taught. </w:t>
      </w:r>
      <w:r w:rsidDel="00000000" w:rsidR="00000000" w:rsidRPr="00000000">
        <w:rPr>
          <w:rtl w:val="0"/>
        </w:rPr>
      </w:r>
    </w:p>
    <w:p w:rsidR="00000000" w:rsidDel="00000000" w:rsidP="00000000" w:rsidRDefault="00000000" w:rsidRPr="00000000" w14:paraId="00000011">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In order to build trust and to encourage an informal setting for participants to speak, interviews will be conducted in a coffee shop or other informal setting (Van Manen, 2014) or, if they feel more comfortable, interviews will be conducted in the</w:t>
      </w:r>
      <w:r w:rsidDel="00000000" w:rsidR="00000000" w:rsidRPr="00000000">
        <w:rPr>
          <w:rFonts w:ascii="Times New Roman" w:cs="Times New Roman" w:eastAsia="Times New Roman" w:hAnsi="Times New Roman"/>
          <w:sz w:val="24"/>
          <w:szCs w:val="24"/>
          <w:rtl w:val="0"/>
        </w:rPr>
        <w:t xml:space="preserve"> dance teachers’ </w:t>
      </w:r>
      <w:r w:rsidDel="00000000" w:rsidR="00000000" w:rsidRPr="00000000">
        <w:rPr>
          <w:rFonts w:ascii="Times New Roman" w:cs="Times New Roman" w:eastAsia="Times New Roman" w:hAnsi="Times New Roman"/>
          <w:color w:val="000000"/>
          <w:sz w:val="24"/>
          <w:szCs w:val="24"/>
          <w:rtl w:val="0"/>
        </w:rPr>
        <w:t xml:space="preserve"> territory (Carla, 2008) such as their own dance studios.</w:t>
      </w:r>
      <w:r w:rsidDel="00000000" w:rsidR="00000000" w:rsidRPr="00000000">
        <w:rPr>
          <w:rtl w:val="0"/>
        </w:rPr>
      </w:r>
    </w:p>
    <w:p w:rsidR="00000000" w:rsidDel="00000000" w:rsidP="00000000" w:rsidRDefault="00000000" w:rsidRPr="00000000" w14:paraId="0000001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u w:val="single"/>
          <w:rtl w:val="0"/>
        </w:rPr>
        <w:t xml:space="preserve">Ethical considerations </w:t>
      </w:r>
      <w:r w:rsidDel="00000000" w:rsidR="00000000" w:rsidRPr="00000000">
        <w:rPr>
          <w:rtl w:val="0"/>
        </w:rPr>
      </w:r>
    </w:p>
    <w:p w:rsidR="00000000" w:rsidDel="00000000" w:rsidP="00000000" w:rsidRDefault="00000000" w:rsidRPr="00000000" w14:paraId="00000014">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There are a number of ethical considerations to be made at the creation, interviewing, and analysis stages of this research project. Due to my experience of working with dance practitioners, it is likely that I will have worked or connected with these teachers in my personal life. Some of the teachers are likely to have been employed by me in the past or are currently employed by me. It will be made clear from the </w:t>
      </w:r>
      <w:r w:rsidDel="00000000" w:rsidR="00000000" w:rsidRPr="00000000">
        <w:rPr>
          <w:rFonts w:ascii="Times New Roman" w:cs="Times New Roman" w:eastAsia="Times New Roman" w:hAnsi="Times New Roman"/>
          <w:sz w:val="24"/>
          <w:szCs w:val="24"/>
          <w:rtl w:val="0"/>
        </w:rPr>
        <w:t xml:space="preserve">out</w:t>
      </w:r>
      <w:r w:rsidDel="00000000" w:rsidR="00000000" w:rsidRPr="00000000">
        <w:rPr>
          <w:rFonts w:ascii="Times New Roman" w:cs="Times New Roman" w:eastAsia="Times New Roman" w:hAnsi="Times New Roman"/>
          <w:color w:val="000000"/>
          <w:sz w:val="24"/>
          <w:szCs w:val="24"/>
          <w:rtl w:val="0"/>
        </w:rPr>
        <w:t xml:space="preserve">set that the content of the research will not impact their employment. All interview</w:t>
      </w:r>
      <w:r w:rsidDel="00000000" w:rsidR="00000000" w:rsidRPr="00000000">
        <w:rPr>
          <w:rFonts w:ascii="Times New Roman" w:cs="Times New Roman" w:eastAsia="Times New Roman" w:hAnsi="Times New Roman"/>
          <w:sz w:val="24"/>
          <w:szCs w:val="24"/>
          <w:rtl w:val="0"/>
        </w:rPr>
        <w:t xml:space="preserve">ees</w:t>
      </w:r>
      <w:r w:rsidDel="00000000" w:rsidR="00000000" w:rsidRPr="00000000">
        <w:rPr>
          <w:rFonts w:ascii="Times New Roman" w:cs="Times New Roman" w:eastAsia="Times New Roman" w:hAnsi="Times New Roman"/>
          <w:color w:val="000000"/>
          <w:sz w:val="24"/>
          <w:szCs w:val="24"/>
          <w:rtl w:val="0"/>
        </w:rPr>
        <w:t xml:space="preserve"> will be informed that interviews will be conducted with good ethical practices and will be</w:t>
      </w:r>
      <w:r w:rsidDel="00000000" w:rsidR="00000000" w:rsidRPr="00000000">
        <w:rPr>
          <w:rFonts w:ascii="Times New Roman" w:cs="Times New Roman" w:eastAsia="Times New Roman" w:hAnsi="Times New Roman"/>
          <w:color w:val="000000"/>
          <w:sz w:val="24"/>
          <w:szCs w:val="24"/>
          <w:rtl w:val="0"/>
        </w:rPr>
        <w:t xml:space="preserve"> anonymi</w:t>
      </w:r>
      <w:r w:rsidDel="00000000" w:rsidR="00000000" w:rsidRPr="00000000">
        <w:rPr>
          <w:rFonts w:ascii="Times New Roman" w:cs="Times New Roman" w:eastAsia="Times New Roman" w:hAnsi="Times New Roman"/>
          <w:sz w:val="24"/>
          <w:szCs w:val="24"/>
          <w:rtl w:val="0"/>
        </w:rPr>
        <w:t xml:space="preserve">s</w:t>
      </w:r>
      <w:r w:rsidDel="00000000" w:rsidR="00000000" w:rsidRPr="00000000">
        <w:rPr>
          <w:rFonts w:ascii="Times New Roman" w:cs="Times New Roman" w:eastAsia="Times New Roman" w:hAnsi="Times New Roman"/>
          <w:color w:val="000000"/>
          <w:sz w:val="24"/>
          <w:szCs w:val="24"/>
          <w:rtl w:val="0"/>
        </w:rPr>
        <w:t xml:space="preserve">ed</w:t>
      </w:r>
      <w:r w:rsidDel="00000000" w:rsidR="00000000" w:rsidRPr="00000000">
        <w:rPr>
          <w:rFonts w:ascii="Times New Roman" w:cs="Times New Roman" w:eastAsia="Times New Roman" w:hAnsi="Times New Roman"/>
          <w:color w:val="000000"/>
          <w:sz w:val="24"/>
          <w:szCs w:val="24"/>
          <w:rtl w:val="0"/>
        </w:rPr>
        <w:t xml:space="preserve"> and kept confidential (Basit, 2010). </w:t>
      </w:r>
      <w:r w:rsidDel="00000000" w:rsidR="00000000" w:rsidRPr="00000000">
        <w:rPr>
          <w:rtl w:val="0"/>
        </w:rPr>
      </w:r>
    </w:p>
    <w:p w:rsidR="00000000" w:rsidDel="00000000" w:rsidP="00000000" w:rsidRDefault="00000000" w:rsidRPr="00000000" w14:paraId="00000015">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Due to the need for participants to reflect to discuss the acculturation period of their socialization which links back to childhood and dance training, it is key to be aware that during in-depth interviews there is a risk of recalling traumatic or emotional experiences for the teachers </w:t>
      </w:r>
      <w:r w:rsidDel="00000000" w:rsidR="00000000" w:rsidRPr="00000000">
        <w:rPr>
          <w:rFonts w:ascii="Times New Roman" w:cs="Times New Roman" w:eastAsia="Times New Roman" w:hAnsi="Times New Roman"/>
          <w:color w:val="000000"/>
          <w:sz w:val="24"/>
          <w:szCs w:val="24"/>
          <w:rtl w:val="0"/>
        </w:rPr>
        <w:t xml:space="preserve">(Lee, 1993)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Due to the high number of eating disorders </w:t>
      </w:r>
      <w:r w:rsidDel="00000000" w:rsidR="00000000" w:rsidRPr="00000000">
        <w:rPr>
          <w:rFonts w:ascii="Times New Roman" w:cs="Times New Roman" w:eastAsia="Times New Roman" w:hAnsi="Times New Roman"/>
          <w:sz w:val="24"/>
          <w:szCs w:val="24"/>
          <w:rtl w:val="0"/>
        </w:rPr>
        <w:t xml:space="preserve">among</w:t>
      </w:r>
      <w:r w:rsidDel="00000000" w:rsidR="00000000" w:rsidRPr="00000000">
        <w:rPr>
          <w:rFonts w:ascii="Times New Roman" w:cs="Times New Roman" w:eastAsia="Times New Roman" w:hAnsi="Times New Roman"/>
          <w:color w:val="000000"/>
          <w:sz w:val="24"/>
          <w:szCs w:val="24"/>
          <w:rtl w:val="0"/>
        </w:rPr>
        <w:t xml:space="preserve"> dancers, conversations of such a nature may arise and participants may disclose things for the first time (Johnson &amp; Clarke, 2003) If sensitive content does arise I am a trained Safe talk officer and a trained mental health first aider and will signpost accordingly. The research will adhere to the UWTSD and BERA guidelines.</w:t>
      </w:r>
      <w:r w:rsidDel="00000000" w:rsidR="00000000" w:rsidRPr="00000000">
        <w:rPr>
          <w:rtl w:val="0"/>
        </w:rPr>
      </w:r>
    </w:p>
    <w:p w:rsidR="00000000" w:rsidDel="00000000" w:rsidP="00000000" w:rsidRDefault="00000000" w:rsidRPr="00000000" w14:paraId="00000016">
      <w:pPr>
        <w:spacing w:after="200" w:lin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color w:val="000000"/>
          <w:sz w:val="24"/>
          <w:szCs w:val="24"/>
          <w:u w:val="single"/>
          <w:rtl w:val="0"/>
        </w:rPr>
        <w:t xml:space="preserve">Timeline for Data Analysis </w:t>
      </w:r>
      <w:r w:rsidDel="00000000" w:rsidR="00000000" w:rsidRPr="00000000">
        <w:rPr>
          <w:rtl w:val="0"/>
        </w:rPr>
      </w:r>
    </w:p>
    <w:p w:rsidR="00000000" w:rsidDel="00000000" w:rsidP="00000000" w:rsidRDefault="00000000" w:rsidRPr="00000000" w14:paraId="00000017">
      <w:pPr>
        <w:spacing w:after="2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I have chosen t</w:t>
      </w:r>
      <w:r w:rsidDel="00000000" w:rsidR="00000000" w:rsidRPr="00000000">
        <w:rPr>
          <w:rFonts w:ascii="Times New Roman" w:cs="Times New Roman" w:eastAsia="Times New Roman" w:hAnsi="Times New Roman"/>
          <w:color w:val="000000"/>
          <w:sz w:val="24"/>
          <w:szCs w:val="24"/>
          <w:rtl w:val="0"/>
        </w:rPr>
        <w:t xml:space="preserve">o analyze</w:t>
      </w:r>
      <w:r w:rsidDel="00000000" w:rsidR="00000000" w:rsidRPr="00000000">
        <w:rPr>
          <w:rFonts w:ascii="Times New Roman" w:cs="Times New Roman" w:eastAsia="Times New Roman" w:hAnsi="Times New Roman"/>
          <w:color w:val="000000"/>
          <w:sz w:val="24"/>
          <w:szCs w:val="24"/>
          <w:rtl w:val="0"/>
        </w:rPr>
        <w:t xml:space="preserve"> the data using a thematic analysis approach as this will </w:t>
      </w:r>
      <w:r w:rsidDel="00000000" w:rsidR="00000000" w:rsidRPr="00000000">
        <w:rPr>
          <w:rFonts w:ascii="Times New Roman" w:cs="Times New Roman" w:eastAsia="Times New Roman" w:hAnsi="Times New Roman"/>
          <w:sz w:val="24"/>
          <w:szCs w:val="24"/>
          <w:rtl w:val="0"/>
        </w:rPr>
        <w:t xml:space="preserve">allow the identification of key themes.</w:t>
      </w:r>
      <w:r w:rsidDel="00000000" w:rsidR="00000000" w:rsidRPr="00000000">
        <w:rPr>
          <w:rFonts w:ascii="Times New Roman" w:cs="Times New Roman" w:eastAsia="Times New Roman" w:hAnsi="Times New Roman"/>
          <w:color w:val="000000"/>
          <w:sz w:val="24"/>
          <w:szCs w:val="24"/>
          <w:rtl w:val="0"/>
        </w:rPr>
        <w:t xml:space="preserve"> Therefore the project timeline below outlines </w:t>
      </w:r>
      <w:r w:rsidDel="00000000" w:rsidR="00000000" w:rsidRPr="00000000">
        <w:rPr>
          <w:rFonts w:ascii="Times New Roman" w:cs="Times New Roman" w:eastAsia="Times New Roman" w:hAnsi="Times New Roman"/>
          <w:color w:val="000000"/>
          <w:highlight w:val="white"/>
          <w:rtl w:val="0"/>
        </w:rPr>
        <w:t xml:space="preserve">Clarke and </w:t>
      </w:r>
      <w:r w:rsidDel="00000000" w:rsidR="00000000" w:rsidRPr="00000000">
        <w:rPr>
          <w:rFonts w:ascii="Times New Roman" w:cs="Times New Roman" w:eastAsia="Times New Roman" w:hAnsi="Times New Roman"/>
          <w:highlight w:val="white"/>
          <w:rtl w:val="0"/>
        </w:rPr>
        <w:t xml:space="preserve">Braun's</w:t>
      </w:r>
      <w:r w:rsidDel="00000000" w:rsidR="00000000" w:rsidRPr="00000000">
        <w:rPr>
          <w:rFonts w:ascii="Times New Roman" w:cs="Times New Roman" w:eastAsia="Times New Roman" w:hAnsi="Times New Roman"/>
          <w:color w:val="000000"/>
          <w:highlight w:val="white"/>
          <w:rtl w:val="0"/>
        </w:rPr>
        <w:t xml:space="preserve"> (2013)</w:t>
      </w:r>
      <w:r w:rsidDel="00000000" w:rsidR="00000000" w:rsidRPr="00000000">
        <w:rPr>
          <w:rFonts w:ascii="Times New Roman" w:cs="Times New Roman" w:eastAsia="Times New Roman" w:hAnsi="Times New Roman"/>
          <w:color w:val="000000"/>
          <w:sz w:val="24"/>
          <w:szCs w:val="24"/>
          <w:rtl w:val="0"/>
        </w:rPr>
        <w:t xml:space="preserve"> six-phase framework which will be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utilised</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for the thematic analysis (Maguire &amp; Delahunt, 2017),</w:t>
      </w:r>
      <w:r w:rsidDel="00000000" w:rsidR="00000000" w:rsidRPr="00000000">
        <w:rPr>
          <w:rtl w:val="0"/>
        </w:rPr>
      </w:r>
    </w:p>
    <w:tbl>
      <w:tblPr>
        <w:tblStyle w:val="Table1"/>
        <w:tblW w:w="6708.0" w:type="dxa"/>
        <w:jc w:val="left"/>
        <w:tblLayout w:type="fixed"/>
        <w:tblLook w:val="0400"/>
      </w:tblPr>
      <w:tblGrid>
        <w:gridCol w:w="1627"/>
        <w:gridCol w:w="5081"/>
        <w:tblGridChange w:id="0">
          <w:tblGrid>
            <w:gridCol w:w="1627"/>
            <w:gridCol w:w="50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13th- 17th March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Prepare interview questions, recording software and devices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20th-26th March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Interviews to be conducted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27th- 1st April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 Interviews to be transcribed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2-4th April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Become familiar with data -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4th- 8th April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Generate initial codes </w:t>
            </w:r>
            <w:r w:rsidDel="00000000" w:rsidR="00000000" w:rsidRPr="00000000">
              <w:rPr>
                <w:rtl w:val="0"/>
              </w:rPr>
            </w:r>
          </w:p>
          <w:p w:rsidR="00000000" w:rsidDel="00000000" w:rsidP="00000000" w:rsidRDefault="00000000" w:rsidRPr="00000000" w14:paraId="00000023">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8th- 12th April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Search for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themes</w:t>
            </w:r>
            <w:r w:rsidDel="00000000" w:rsidR="00000000" w:rsidRPr="00000000">
              <w:rPr>
                <w:rtl w:val="0"/>
              </w:rPr>
            </w:r>
          </w:p>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12th- 16th April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Review &amp; Define themes</w:t>
            </w:r>
            <w:r w:rsidDel="00000000" w:rsidR="00000000" w:rsidRPr="00000000">
              <w:rPr>
                <w:rtl w:val="0"/>
              </w:rPr>
            </w:r>
          </w:p>
        </w:tc>
      </w:tr>
      <w:tr>
        <w:trPr>
          <w:cantSplit w:val="0"/>
          <w:trHeight w:val="1209.96093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16th April - May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0"/>
                <w:szCs w:val="20"/>
                <w:rtl w:val="0"/>
              </w:rPr>
              <w:t xml:space="preserve">Write up</w:t>
            </w:r>
            <w:r w:rsidDel="00000000" w:rsidR="00000000" w:rsidRPr="00000000">
              <w:rPr>
                <w:rtl w:val="0"/>
              </w:rPr>
            </w:r>
          </w:p>
        </w:tc>
      </w:tr>
    </w:tbl>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u w:val="single"/>
          <w:rtl w:val="0"/>
        </w:rPr>
        <w:t xml:space="preserve">References </w:t>
      </w: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Adamakis M., &amp; Zounhia K. (2016). The impact of occupational socialization on physical education preservice teachers’ beliefs about four important curricular outcomes: A cross-sectional study. European Physical Education Review, 22(3), 279–297</w:t>
      </w: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Adom, D., Yeboah, A. and Ankrah, A.K., (2016). Constructivism philosophical paradigm: Implication for research, teaching, and learning. Global journal of arts humanities and social sciences, 4(10), pp.1-9.</w:t>
      </w: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Alsteen, J.M., (2019). The Influence of Professional Development on Dance Teachers' Pedagogy and Practice: A Case Study on Progressing Ballet Technique (Doctoral dissertation, Edgewood College)</w:t>
      </w:r>
    </w:p>
    <w:p w:rsidR="00000000" w:rsidDel="00000000" w:rsidP="00000000" w:rsidRDefault="00000000" w:rsidRPr="00000000" w14:paraId="00000055">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56">
      <w:pPr>
        <w:spacing w:after="0" w:line="240" w:lineRule="auto"/>
        <w:rPr>
          <w:color w:val="000000"/>
        </w:rPr>
      </w:pPr>
      <w:r w:rsidDel="00000000" w:rsidR="00000000" w:rsidRPr="00000000">
        <w:rPr>
          <w:color w:val="000000"/>
          <w:rtl w:val="0"/>
        </w:rPr>
        <w:t xml:space="preserve">Arts Council UK (2021). </w:t>
      </w:r>
      <w:r w:rsidDel="00000000" w:rsidR="00000000" w:rsidRPr="00000000">
        <w:rPr>
          <w:i w:val="1"/>
          <w:color w:val="000000"/>
          <w:rtl w:val="0"/>
        </w:rPr>
        <w:t xml:space="preserve">Dance Education,  a guide for Governors and Trustees. Providing high-quality dance education in schools</w:t>
      </w:r>
      <w:r w:rsidDel="00000000" w:rsidR="00000000" w:rsidRPr="00000000">
        <w:rPr>
          <w:color w:val="000000"/>
          <w:rtl w:val="0"/>
        </w:rPr>
        <w:t xml:space="preserve">. Available at: https://www.artscouncil.org.uk/sites/default/files/download-file/Dance_Education_Governors_Trustees_0.pdf (Accessed: November 7, 2022).</w:t>
      </w:r>
    </w:p>
    <w:p w:rsidR="00000000" w:rsidDel="00000000" w:rsidP="00000000" w:rsidRDefault="00000000" w:rsidRPr="00000000" w14:paraId="00000057">
      <w:pPr>
        <w:spacing w:after="0" w:line="240" w:lineRule="auto"/>
        <w:rPr>
          <w:color w:val="000000"/>
        </w:rPr>
      </w:pP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Basit, T.N.,(2010). Conducting research in educational contexts. Bloomsbury Publishing.</w:t>
      </w:r>
    </w:p>
    <w:p w:rsidR="00000000" w:rsidDel="00000000" w:rsidP="00000000" w:rsidRDefault="00000000" w:rsidRPr="00000000" w14:paraId="0000005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Beijaard, D., &amp; Verloop, N. (1996). Assessing teachers' practical knowledge. Studies in Educational Evaluation, 22(3), 275-286. Retrieved from</w:t>
      </w:r>
      <w:hyperlink r:id="rId7">
        <w:r w:rsidDel="00000000" w:rsidR="00000000" w:rsidRPr="00000000">
          <w:rPr>
            <w:rFonts w:ascii="Times New Roman" w:cs="Times New Roman" w:eastAsia="Times New Roman" w:hAnsi="Times New Roman"/>
            <w:color w:val="000000"/>
            <w:highlight w:val="white"/>
            <w:u w:val="single"/>
            <w:rtl w:val="0"/>
          </w:rPr>
          <w:t xml:space="preserve"> </w:t>
        </w:r>
      </w:hyperlink>
      <w:hyperlink r:id="rId8">
        <w:r w:rsidDel="00000000" w:rsidR="00000000" w:rsidRPr="00000000">
          <w:rPr>
            <w:rFonts w:ascii="Times New Roman" w:cs="Times New Roman" w:eastAsia="Times New Roman" w:hAnsi="Times New Roman"/>
            <w:color w:val="1155cc"/>
            <w:highlight w:val="white"/>
            <w:u w:val="single"/>
            <w:rtl w:val="0"/>
          </w:rPr>
          <w:t xml:space="preserve">https://eric.ed.gov/?id=EJ535122</w:t>
        </w:r>
      </w:hyperlink>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0" w:line="240" w:lineRule="auto"/>
        <w:rPr>
          <w:color w:val="000000"/>
        </w:rPr>
      </w:pPr>
      <w:r w:rsidDel="00000000" w:rsidR="00000000" w:rsidRPr="00000000">
        <w:rPr>
          <w:color w:val="000000"/>
          <w:rtl w:val="0"/>
        </w:rPr>
        <w:t xml:space="preserve">Berry, K. (2021). </w:t>
      </w:r>
      <w:r w:rsidDel="00000000" w:rsidR="00000000" w:rsidRPr="00000000">
        <w:rPr>
          <w:i w:val="1"/>
          <w:color w:val="000000"/>
          <w:rtl w:val="0"/>
        </w:rPr>
        <w:t xml:space="preserve">Out of step: The need for change in ballet teacher training</w:t>
      </w:r>
      <w:r w:rsidDel="00000000" w:rsidR="00000000" w:rsidRPr="00000000">
        <w:rPr>
          <w:color w:val="000000"/>
          <w:rtl w:val="0"/>
        </w:rPr>
        <w:t xml:space="preserve">, </w:t>
      </w:r>
      <w:r w:rsidDel="00000000" w:rsidR="00000000" w:rsidRPr="00000000">
        <w:rPr>
          <w:i w:val="1"/>
          <w:color w:val="000000"/>
          <w:rtl w:val="0"/>
        </w:rPr>
        <w:t xml:space="preserve">The Royal Ballet School</w:t>
      </w:r>
      <w:r w:rsidDel="00000000" w:rsidR="00000000" w:rsidRPr="00000000">
        <w:rPr>
          <w:color w:val="000000"/>
          <w:rtl w:val="0"/>
        </w:rPr>
        <w:t xml:space="preserve">. Available at: https://www.royalballetschool.org.uk/2019/05/16/out-of-step-the-need-for-change-in-ballet-teacher-training/ (Accessed: November 7, 2022).</w:t>
      </w:r>
    </w:p>
    <w:p w:rsidR="00000000" w:rsidDel="00000000" w:rsidP="00000000" w:rsidRDefault="00000000" w:rsidRPr="00000000" w14:paraId="0000005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Bisson, V., (2005). A Success Story-Breaking assumptions: physical activity for all abilities [DanceAbility]. Physical &amp; Health Education Journal, 71(2), p.40..</w:t>
      </w: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Bogdan, R.C. and Bikien, S.K., (1992). Qualitative Research for Education: an Introduction to theory and methods Boston: Allyn dan Bacon.</w:t>
      </w: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Carla, W., (2008). Introducing qualitative research in psychology. Berkshire: McGraw–Hill Education.</w:t>
      </w:r>
      <w:r w:rsidDel="00000000" w:rsidR="00000000" w:rsidRPr="00000000">
        <w:rPr>
          <w:rtl w:val="0"/>
        </w:rPr>
      </w:r>
    </w:p>
    <w:p w:rsidR="00000000" w:rsidDel="00000000" w:rsidP="00000000" w:rsidRDefault="00000000" w:rsidRPr="00000000" w14:paraId="0000006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Clarke, V. &amp; Braun, V. (2013). Teaching thematic analysis: Overcoming challenges and</w:t>
      </w:r>
      <w:r w:rsidDel="00000000" w:rsidR="00000000" w:rsidRPr="00000000">
        <w:rPr>
          <w:rtl w:val="0"/>
        </w:rPr>
      </w:r>
    </w:p>
    <w:p w:rsidR="00000000" w:rsidDel="00000000" w:rsidP="00000000" w:rsidRDefault="00000000" w:rsidRPr="00000000" w14:paraId="0000006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developing strategies for effective learning. The Psychologist, 26(2), 120-123.</w:t>
      </w:r>
      <w:r w:rsidDel="00000000" w:rsidR="00000000" w:rsidRPr="00000000">
        <w:rPr>
          <w:rtl w:val="0"/>
        </w:rPr>
      </w:r>
    </w:p>
    <w:p w:rsidR="00000000" w:rsidDel="00000000" w:rsidP="00000000" w:rsidRDefault="00000000" w:rsidRPr="00000000" w14:paraId="0000006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Cohen, L., &amp; Manion, L. (1994). Research methods in education. (4th ed.) London: Routledge.</w:t>
      </w:r>
      <w:r w:rsidDel="00000000" w:rsidR="00000000" w:rsidRPr="00000000">
        <w:rPr>
          <w:rtl w:val="0"/>
        </w:rPr>
      </w:r>
    </w:p>
    <w:p w:rsidR="00000000" w:rsidDel="00000000" w:rsidP="00000000" w:rsidRDefault="00000000" w:rsidRPr="00000000" w14:paraId="0000006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Creswell, J.W. (2003). Research design: Qualitative, quantitative, and mixed methods approaches. (2nd ed.) Thousand Oaks: Sage</w:t>
      </w:r>
      <w:r w:rsidDel="00000000" w:rsidR="00000000" w:rsidRPr="00000000">
        <w:rPr>
          <w:rtl w:val="0"/>
        </w:rPr>
      </w:r>
    </w:p>
    <w:p w:rsidR="00000000" w:rsidDel="00000000" w:rsidP="00000000" w:rsidRDefault="00000000" w:rsidRPr="00000000" w14:paraId="0000006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Creswell, J. W. (2013). Qualitative inquiry and research design: choosing among five approaches (3rd ed). Los Angeles: SAGE Publications.</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Dearden, C.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Health: Wales' children get F in fitness in global study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BBC News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BBC. Available at: https://www.bbc.co.uk/news/uk-wales-62687061 (Accessed: February 25, 2023). </w:t>
      </w:r>
    </w:p>
    <w:p w:rsidR="00000000" w:rsidDel="00000000" w:rsidP="00000000" w:rsidRDefault="00000000" w:rsidRPr="00000000" w14:paraId="0000006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Divan, A., Ludwig, L., Matthews, K., Motley, P. &amp; Tomlienovic-Berube, A. (2017). A survey of</w:t>
      </w:r>
      <w:r w:rsidDel="00000000" w:rsidR="00000000" w:rsidRPr="00000000">
        <w:rPr>
          <w:rtl w:val="0"/>
        </w:rPr>
      </w:r>
    </w:p>
    <w:p w:rsidR="00000000" w:rsidDel="00000000" w:rsidP="00000000" w:rsidRDefault="00000000" w:rsidRPr="00000000" w14:paraId="0000006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research approaches utilised in The Scholarship of Learning and Teaching publications.</w:t>
      </w:r>
      <w:r w:rsidDel="00000000" w:rsidR="00000000" w:rsidRPr="00000000">
        <w:rPr>
          <w:rtl w:val="0"/>
        </w:rPr>
      </w:r>
    </w:p>
    <w:p w:rsidR="00000000" w:rsidDel="00000000" w:rsidP="00000000" w:rsidRDefault="00000000" w:rsidRPr="00000000" w14:paraId="0000006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Teaching &amp; Learning Inquiry,[online] 5(2), 16.</w:t>
      </w:r>
      <w:r w:rsidDel="00000000" w:rsidR="00000000" w:rsidRPr="00000000">
        <w:rPr>
          <w:rtl w:val="0"/>
        </w:rPr>
      </w:r>
    </w:p>
    <w:p w:rsidR="00000000" w:rsidDel="00000000" w:rsidP="00000000" w:rsidRDefault="00000000" w:rsidRPr="00000000" w14:paraId="0000007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highlight w:val="white"/>
          <w:rtl w:val="0"/>
        </w:rPr>
        <w:t xml:space="preserve">Governing Board Guide to dance - nga.org.uk</w:t>
      </w:r>
      <w:r w:rsidDel="00000000" w:rsidR="00000000" w:rsidRPr="00000000">
        <w:rPr>
          <w:rFonts w:ascii="Times New Roman" w:cs="Times New Roman" w:eastAsia="Times New Roman" w:hAnsi="Times New Roman"/>
          <w:color w:val="000000"/>
          <w:highlight w:val="white"/>
          <w:rtl w:val="0"/>
        </w:rPr>
        <w:t xml:space="preserve"> (2021). Available at: https://www.nga.org.uk/getmedia/c62c08af-1aa2-4077-87e1-24401f9a756e/NGA-ACE-Governing-guide-dance-20210528.pdf (Accessed: February 23, 2023). </w:t>
      </w:r>
      <w:r w:rsidDel="00000000" w:rsidR="00000000" w:rsidRPr="00000000">
        <w:rPr>
          <w:rtl w:val="0"/>
        </w:rPr>
      </w:r>
    </w:p>
    <w:p w:rsidR="00000000" w:rsidDel="00000000" w:rsidP="00000000" w:rsidRDefault="00000000" w:rsidRPr="00000000" w14:paraId="0000007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Jewett, A.E,.Bain, L.L. &amp; Ennis, C.D. (1995).  The Curriculum Process in Physical Educational, 2ndedition  (Madison,  WI,  Brown, and  Benchmark)</w:t>
      </w:r>
    </w:p>
    <w:p w:rsidR="00000000" w:rsidDel="00000000" w:rsidP="00000000" w:rsidRDefault="00000000" w:rsidRPr="00000000" w14:paraId="0000007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color w:val="222222"/>
          <w:sz w:val="20"/>
          <w:szCs w:val="20"/>
          <w:highlight w:val="white"/>
          <w:rtl w:val="0"/>
        </w:rPr>
        <w:t xml:space="preserve">Johnson, B. and Clarke, J.M.,(2003). Collecting sensitive data: The impact on researchers. </w:t>
      </w:r>
      <w:r w:rsidDel="00000000" w:rsidR="00000000" w:rsidRPr="00000000">
        <w:rPr>
          <w:rFonts w:ascii="Arial" w:cs="Arial" w:eastAsia="Arial" w:hAnsi="Arial"/>
          <w:i w:val="1"/>
          <w:color w:val="222222"/>
          <w:sz w:val="20"/>
          <w:szCs w:val="20"/>
          <w:highlight w:val="white"/>
          <w:rtl w:val="0"/>
        </w:rPr>
        <w:t xml:space="preserve">Qualitative health research</w:t>
      </w:r>
      <w:r w:rsidDel="00000000" w:rsidR="00000000" w:rsidRPr="00000000">
        <w:rPr>
          <w:rFonts w:ascii="Arial" w:cs="Arial" w:eastAsia="Arial" w:hAnsi="Arial"/>
          <w:color w:val="222222"/>
          <w:sz w:val="20"/>
          <w:szCs w:val="20"/>
          <w:highlight w:val="white"/>
          <w:rtl w:val="0"/>
        </w:rPr>
        <w:t xml:space="preserve">, </w:t>
      </w:r>
      <w:r w:rsidDel="00000000" w:rsidR="00000000" w:rsidRPr="00000000">
        <w:rPr>
          <w:rFonts w:ascii="Arial" w:cs="Arial" w:eastAsia="Arial" w:hAnsi="Arial"/>
          <w:i w:val="1"/>
          <w:color w:val="222222"/>
          <w:sz w:val="20"/>
          <w:szCs w:val="20"/>
          <w:highlight w:val="white"/>
          <w:rtl w:val="0"/>
        </w:rPr>
        <w:t xml:space="preserve">13</w:t>
      </w:r>
      <w:r w:rsidDel="00000000" w:rsidR="00000000" w:rsidRPr="00000000">
        <w:rPr>
          <w:rFonts w:ascii="Arial" w:cs="Arial" w:eastAsia="Arial" w:hAnsi="Arial"/>
          <w:color w:val="222222"/>
          <w:sz w:val="20"/>
          <w:szCs w:val="20"/>
          <w:highlight w:val="white"/>
          <w:rtl w:val="0"/>
        </w:rPr>
        <w:t xml:space="preserve">(3), pp.421-434.</w:t>
      </w: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Kalender, M. (2007). Applying the Subject „Cell‟ Through Constructivist Approach during Science Lessons and the Teacher‟s View (PDF). Journal of Environmental &amp; Science Education 2 (1): 3–13.</w:t>
      </w:r>
      <w:r w:rsidDel="00000000" w:rsidR="00000000" w:rsidRPr="00000000">
        <w:rPr>
          <w:rtl w:val="0"/>
        </w:rPr>
      </w:r>
    </w:p>
    <w:p w:rsidR="00000000" w:rsidDel="00000000" w:rsidP="00000000" w:rsidRDefault="00000000" w:rsidRPr="00000000" w14:paraId="0000007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Lacey C (1977). The Socialization of Teachers, London, UK: Methuen.</w:t>
      </w: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Lawson, H.A., (1986). Occupational socialization and the design of teacher education programs. Journal of teaching in physical education, 5(2).</w:t>
      </w:r>
    </w:p>
    <w:p w:rsidR="00000000" w:rsidDel="00000000" w:rsidP="00000000" w:rsidRDefault="00000000" w:rsidRPr="00000000" w14:paraId="0000007A">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7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R. (1993). Doing Research on Sensitive Topics (Newbury Park, CA: Sage).</w:t>
      </w:r>
    </w:p>
    <w:p w:rsidR="00000000" w:rsidDel="00000000" w:rsidP="00000000" w:rsidRDefault="00000000" w:rsidRPr="00000000" w14:paraId="0000007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Lieberman, L.J., James, A.R. and Ludwa, N., (2004). The impact of inclusion in general physical education for all students. Journal of Physical Education, Recreation &amp; Dance, 75(5), pp.37-41.</w:t>
      </w:r>
    </w:p>
    <w:p w:rsidR="00000000" w:rsidDel="00000000" w:rsidP="00000000" w:rsidRDefault="00000000" w:rsidRPr="00000000" w14:paraId="0000007E">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7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Locke,  L.F.  (1992).Changing secondary school physical education,  Quest,  44, pp. 361-372.</w:t>
      </w:r>
    </w:p>
    <w:p w:rsidR="00000000" w:rsidDel="00000000" w:rsidP="00000000" w:rsidRDefault="00000000" w:rsidRPr="00000000" w14:paraId="0000008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Lortie DC (1975). Schoolteacher: A Sociological Study, Chicago, IL: University of Chicago Press.</w:t>
      </w: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0" w:line="240" w:lineRule="auto"/>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highlight w:val="white"/>
          <w:rtl w:val="0"/>
        </w:rPr>
        <w:t xml:space="preserve">Maguire, M. and Delahunt, B., (2017). Doing a thematic analysis: A practical, step-by-step guide for learning and teaching scholars. All Ireland Journal of Higher Education, 9(3).</w:t>
      </w:r>
      <w:r w:rsidDel="00000000" w:rsidR="00000000" w:rsidRPr="00000000">
        <w:rPr>
          <w:rtl w:val="0"/>
        </w:rPr>
      </w:r>
    </w:p>
    <w:p w:rsidR="00000000" w:rsidDel="00000000" w:rsidP="00000000" w:rsidRDefault="00000000" w:rsidRPr="00000000" w14:paraId="0000008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Marks, S.B., (1997). Reducing prejudice against children with disabilities in inclusive settings. International Journal of Disability, Development, and Education, 44(2), pp.117-131.</w:t>
      </w:r>
    </w:p>
    <w:p w:rsidR="00000000" w:rsidDel="00000000" w:rsidP="00000000" w:rsidRDefault="00000000" w:rsidRPr="00000000" w14:paraId="00000086">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87">
      <w:pPr>
        <w:spacing w:after="0" w:line="240" w:lineRule="auto"/>
        <w:rPr>
          <w:rFonts w:ascii="Times New Roman" w:cs="Times New Roman" w:eastAsia="Times New Roman" w:hAnsi="Times New Roman"/>
          <w:sz w:val="24"/>
          <w:szCs w:val="24"/>
        </w:rPr>
      </w:pPr>
      <w:r w:rsidDel="00000000" w:rsidR="00000000" w:rsidRPr="00000000">
        <w:rPr>
          <w:color w:val="000000"/>
          <w:rtl w:val="0"/>
        </w:rPr>
        <w:t xml:space="preserve">One Dance UK (no date) </w:t>
      </w:r>
      <w:r w:rsidDel="00000000" w:rsidR="00000000" w:rsidRPr="00000000">
        <w:rPr>
          <w:i w:val="1"/>
          <w:color w:val="000000"/>
          <w:rtl w:val="0"/>
        </w:rPr>
        <w:t xml:space="preserve">Everything we loved about dance was taken away. The place of Dance in UK Education</w:t>
      </w:r>
      <w:r w:rsidDel="00000000" w:rsidR="00000000" w:rsidRPr="00000000">
        <w:rPr>
          <w:color w:val="000000"/>
          <w:rtl w:val="0"/>
        </w:rPr>
        <w:t xml:space="preserve">. Available at:</w:t>
      </w:r>
      <w:r w:rsidDel="00000000" w:rsidR="00000000" w:rsidRPr="00000000">
        <w:rPr>
          <w:rtl w:val="0"/>
        </w:rPr>
      </w:r>
    </w:p>
    <w:p w:rsidR="00000000" w:rsidDel="00000000" w:rsidP="00000000" w:rsidRDefault="00000000" w:rsidRPr="00000000" w14:paraId="0000008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Oreck, B., (2007). To see and to share: Evaluating the dance experience in education. International handbook of research in arts education, pp.341-359.</w:t>
      </w:r>
      <w:r w:rsidDel="00000000" w:rsidR="00000000" w:rsidRPr="00000000">
        <w:rPr>
          <w:rtl w:val="0"/>
        </w:rPr>
      </w:r>
    </w:p>
    <w:p w:rsidR="00000000" w:rsidDel="00000000" w:rsidP="00000000" w:rsidRDefault="00000000" w:rsidRPr="00000000" w14:paraId="0000008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Patton, M. Q. (2015). Qualitative research &amp; evaluation methods: Integrating theory and</w:t>
      </w:r>
      <w:r w:rsidDel="00000000" w:rsidR="00000000" w:rsidRPr="00000000">
        <w:rPr>
          <w:rtl w:val="0"/>
        </w:rPr>
      </w:r>
    </w:p>
    <w:p w:rsidR="00000000" w:rsidDel="00000000" w:rsidP="00000000" w:rsidRDefault="00000000" w:rsidRPr="00000000" w14:paraId="0000008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practice (4th ed.). Thousand Oaks, CA: SAGE Publications, Inc</w:t>
      </w:r>
      <w:r w:rsidDel="00000000" w:rsidR="00000000" w:rsidRPr="00000000">
        <w:rPr>
          <w:rtl w:val="0"/>
        </w:rPr>
      </w:r>
    </w:p>
    <w:p w:rsidR="00000000" w:rsidDel="00000000" w:rsidP="00000000" w:rsidRDefault="00000000" w:rsidRPr="00000000" w14:paraId="0000008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Pike, S., &amp; Fletcher, T. (2014). A review of research on physical education teacher socialization from 2000-2012. PHEnex Journal 6(1), 1–17</w:t>
      </w:r>
      <w:r w:rsidDel="00000000" w:rsidR="00000000" w:rsidRPr="00000000">
        <w:rPr>
          <w:rtl w:val="0"/>
        </w:rPr>
      </w:r>
    </w:p>
    <w:p w:rsidR="00000000" w:rsidDel="00000000" w:rsidP="00000000" w:rsidRDefault="00000000" w:rsidRPr="00000000" w14:paraId="0000008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Posey, E. (2002). Dance education in dance schools in the private sector: Meeting the demands</w:t>
      </w:r>
    </w:p>
    <w:p w:rsidR="00000000" w:rsidDel="00000000" w:rsidP="00000000" w:rsidRDefault="00000000" w:rsidRPr="00000000" w14:paraId="00000091">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9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RAD -Royal Academy of Dance. (2022). Advises the public to check dance teachers' qualifications. Available at:https://media.royalacademyofdance.org/media/2022/08/25113418/PRESS-RELEASE-Royal-Academy-of-Dance-advises-public-to-check-dance-teachers-qualifications-after-publishing-revealing-new-research-.pdf (Accessed: March 3, 2023).</w:t>
      </w:r>
    </w:p>
    <w:p w:rsidR="00000000" w:rsidDel="00000000" w:rsidP="00000000" w:rsidRDefault="00000000" w:rsidRPr="00000000" w14:paraId="0000009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Richards, K.A.R., Pennington, C.G. and Sinelnikov, O.A., (2019). Teacher socialization in physical education: A scoping review of</w:t>
      </w:r>
      <w:r w:rsidDel="00000000" w:rsidR="00000000" w:rsidRPr="00000000">
        <w:rPr>
          <w:rFonts w:ascii="Times New Roman" w:cs="Times New Roman" w:eastAsia="Times New Roman" w:hAnsi="Times New Roman"/>
          <w:highlight w:val="white"/>
          <w:rtl w:val="0"/>
        </w:rPr>
        <w:t xml:space="preserve"> the </w:t>
      </w:r>
      <w:r w:rsidDel="00000000" w:rsidR="00000000" w:rsidRPr="00000000">
        <w:rPr>
          <w:rFonts w:ascii="Times New Roman" w:cs="Times New Roman" w:eastAsia="Times New Roman" w:hAnsi="Times New Roman"/>
          <w:color w:val="000000"/>
          <w:highlight w:val="white"/>
          <w:rtl w:val="0"/>
        </w:rPr>
        <w:t xml:space="preserve">literature. Kinesiology Review, 8(2), pp.86-99.</w:t>
      </w:r>
    </w:p>
    <w:p w:rsidR="00000000" w:rsidDel="00000000" w:rsidP="00000000" w:rsidRDefault="00000000" w:rsidRPr="00000000" w14:paraId="0000009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Risner, D., &amp; Barr, S. (2015). Troubling methods-centric 'teacher production': Social foundations in dance education teacher preparation. Arts Education Policy Review, 116(2), 78–91.doi:10.1080/10632913.2014.944965</w:t>
      </w:r>
    </w:p>
    <w:p w:rsidR="00000000" w:rsidDel="00000000" w:rsidP="00000000" w:rsidRDefault="00000000" w:rsidRPr="00000000" w14:paraId="0000009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Rouvengo, I., (2003). Teachers ‘knowledge construction. . 2nd edn. Champaign, IL: Human Kinetics.</w:t>
      </w:r>
      <w:r w:rsidDel="00000000" w:rsidR="00000000" w:rsidRPr="00000000">
        <w:rPr>
          <w:rtl w:val="0"/>
        </w:rPr>
      </w:r>
    </w:p>
    <w:p w:rsidR="00000000" w:rsidDel="00000000" w:rsidP="00000000" w:rsidRDefault="00000000" w:rsidRPr="00000000" w14:paraId="0000009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Shue, L.L. and Beck, C.S., (2001). Stepping out of bounds: Performing feminist pedagogy within a dance education community. Communication Education, 50(2), pp.125-143.</w:t>
      </w:r>
      <w:r w:rsidDel="00000000" w:rsidR="00000000" w:rsidRPr="00000000">
        <w:rPr>
          <w:rtl w:val="0"/>
        </w:rPr>
      </w:r>
    </w:p>
    <w:p w:rsidR="00000000" w:rsidDel="00000000" w:rsidP="00000000" w:rsidRDefault="00000000" w:rsidRPr="00000000" w14:paraId="0000009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Sims, M., &amp; Erwin, H. (2012). A set of descriptive case studies of four dance faculty members'</w:t>
      </w:r>
      <w:r w:rsidDel="00000000" w:rsidR="00000000" w:rsidRPr="00000000">
        <w:rPr>
          <w:rtl w:val="0"/>
        </w:rPr>
      </w:r>
    </w:p>
    <w:p w:rsidR="00000000" w:rsidDel="00000000" w:rsidP="00000000" w:rsidRDefault="00000000" w:rsidRPr="00000000" w14:paraId="0000009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pedagogical practices. Journal of Dance Education, 12(4), 131–140. doi:</w:t>
      </w:r>
      <w:r w:rsidDel="00000000" w:rsidR="00000000" w:rsidRPr="00000000">
        <w:rPr>
          <w:rtl w:val="0"/>
        </w:rPr>
      </w:r>
    </w:p>
    <w:p w:rsidR="00000000" w:rsidDel="00000000" w:rsidP="00000000" w:rsidRDefault="00000000" w:rsidRPr="00000000" w14:paraId="0000009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10.1080/15290824.2012.654106 </w:t>
      </w:r>
      <w:r w:rsidDel="00000000" w:rsidR="00000000" w:rsidRPr="00000000">
        <w:rPr>
          <w:rtl w:val="0"/>
        </w:rPr>
      </w:r>
    </w:p>
    <w:p w:rsidR="00000000" w:rsidDel="00000000" w:rsidP="00000000" w:rsidRDefault="00000000" w:rsidRPr="00000000" w14:paraId="000000A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Sööt, A. and Viskus, E., (2013). Teaching dance in the 21st century: A literature review. The European Journal of Social &amp; Behavioural Sciences.</w:t>
      </w:r>
    </w:p>
    <w:p w:rsidR="00000000" w:rsidDel="00000000" w:rsidP="00000000" w:rsidRDefault="00000000" w:rsidRPr="00000000" w14:paraId="000000A2">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A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Sparkes, A.C. (1991a). Curriculum change:  On gaining a  sense of perspective,  in N.  Arm-Strong  &amp; A.  Sparkes  (Eds)  Issues in Physical Education,  pp.  1-19  (London,  Cassell).</w:t>
      </w:r>
    </w:p>
    <w:p w:rsidR="00000000" w:rsidDel="00000000" w:rsidP="00000000" w:rsidRDefault="00000000" w:rsidRPr="00000000" w14:paraId="000000A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0" w:line="240"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Templin TJ and Schempp PG (1989a). Socialization into Physical Education: Learning to Teach. Indianapolis, IN: Benchmark Press.</w:t>
      </w:r>
    </w:p>
    <w:p w:rsidR="00000000" w:rsidDel="00000000" w:rsidP="00000000" w:rsidRDefault="00000000" w:rsidRPr="00000000" w14:paraId="000000A6">
      <w:pPr>
        <w:spacing w:after="0" w:line="240" w:lineRule="auto"/>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A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Thorburn, M., Jess, M. and Atencio, M. (2011). “Thinking differently about the curriculum: Analysing the potential contribution of Physical Education as part of ‘health and wellbeing during a time of revised curriculum ambitions in Scotland,” Physical Education &amp; Sport Pedagogy, 16(4), pp. 383–398. Available at: https://doi.org/10.1080/17408989.2011.557653.</w:t>
      </w:r>
    </w:p>
    <w:p w:rsidR="00000000" w:rsidDel="00000000" w:rsidP="00000000" w:rsidRDefault="00000000" w:rsidRPr="00000000" w14:paraId="000000A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Van Manen, M. (2014). Phenomenology of practice: Meaning-giving methods in phenomenological research and writing. Walnut Creek, CA: Left Coast Press.</w:t>
      </w:r>
      <w:r w:rsidDel="00000000" w:rsidR="00000000" w:rsidRPr="00000000">
        <w:rPr>
          <w:rtl w:val="0"/>
        </w:rPr>
      </w:r>
    </w:p>
    <w:p w:rsidR="00000000" w:rsidDel="00000000" w:rsidP="00000000" w:rsidRDefault="00000000" w:rsidRPr="00000000" w14:paraId="000000A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Waller W (1932). The Sociology of Teaching. New York: Russell &amp; Russell.</w:t>
      </w:r>
      <w:r w:rsidDel="00000000" w:rsidR="00000000" w:rsidRPr="00000000">
        <w:rPr>
          <w:rtl w:val="0"/>
        </w:rPr>
      </w:r>
    </w:p>
    <w:p w:rsidR="00000000" w:rsidDel="00000000" w:rsidP="00000000" w:rsidRDefault="00000000" w:rsidRPr="00000000" w14:paraId="000000A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highlight w:val="white"/>
          <w:rtl w:val="0"/>
        </w:rPr>
        <w:t xml:space="preserve">Zhang, D (2022). Occupational socialization in pre-service physical education teachers</w:t>
      </w:r>
      <w:r w:rsidDel="00000000" w:rsidR="00000000" w:rsidRPr="00000000">
        <w:rPr>
          <w:rtl w:val="0"/>
        </w:rPr>
      </w:r>
    </w:p>
    <w:p w:rsidR="00000000" w:rsidDel="00000000" w:rsidP="00000000" w:rsidRDefault="00000000" w:rsidRPr="00000000" w14:paraId="000000A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5">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6">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7">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8">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9">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A">
      <w:pPr>
        <w:spacing w:after="0" w:line="240" w:lineRule="auto"/>
        <w:rPr>
          <w:rFonts w:ascii="Times New Roman" w:cs="Times New Roman" w:eastAsia="Times New Roman" w:hAnsi="Times New Roman"/>
          <w:b w:val="1"/>
          <w:color w:val="000000"/>
          <w:sz w:val="24"/>
          <w:szCs w:val="24"/>
          <w:u w:val="single"/>
        </w:rPr>
      </w:pPr>
      <w:r w:rsidDel="00000000" w:rsidR="00000000" w:rsidRPr="00000000">
        <w:rPr>
          <w:rFonts w:ascii="Times New Roman" w:cs="Times New Roman" w:eastAsia="Times New Roman" w:hAnsi="Times New Roman"/>
          <w:b w:val="1"/>
          <w:color w:val="000000"/>
          <w:sz w:val="24"/>
          <w:szCs w:val="24"/>
          <w:u w:val="single"/>
          <w:rtl w:val="0"/>
        </w:rPr>
        <w:t xml:space="preserve">Appendix 1: Applicatio</w:t>
      </w:r>
      <w:r w:rsidDel="00000000" w:rsidR="00000000" w:rsidRPr="00000000">
        <w:rPr>
          <w:rFonts w:ascii="Times New Roman" w:cs="Times New Roman" w:eastAsia="Times New Roman" w:hAnsi="Times New Roman"/>
          <w:b w:val="1"/>
          <w:sz w:val="24"/>
          <w:szCs w:val="24"/>
          <w:u w:val="single"/>
          <w:rtl w:val="0"/>
        </w:rPr>
        <w:t xml:space="preserve">n for Ethical Approval </w:t>
      </w:r>
      <w:r w:rsidDel="00000000" w:rsidR="00000000" w:rsidRPr="00000000">
        <w:rPr>
          <w:rtl w:val="0"/>
        </w:rPr>
      </w:r>
    </w:p>
    <w:p w:rsidR="00000000" w:rsidDel="00000000" w:rsidP="00000000" w:rsidRDefault="00000000" w:rsidRPr="00000000" w14:paraId="000000BB">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BD">
      <w:pPr>
        <w:spacing w:after="0" w:line="24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Pr>
        <w:drawing>
          <wp:anchor allowOverlap="1" behindDoc="0" distB="0" distT="0" distL="114300" distR="114300" hidden="0" layoutInCell="1" locked="0" relativeHeight="0" simplePos="0">
            <wp:simplePos x="0" y="0"/>
            <wp:positionH relativeFrom="margin">
              <wp:posOffset>0</wp:posOffset>
            </wp:positionH>
            <wp:positionV relativeFrom="page">
              <wp:posOffset>1089645</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9"/>
                    <a:srcRect b="0" l="0" r="0" t="0"/>
                    <a:stretch>
                      <a:fillRect/>
                    </a:stretch>
                  </pic:blipFill>
                  <pic:spPr>
                    <a:xfrm>
                      <a:off x="0" y="0"/>
                      <a:ext cx="1792800" cy="601200"/>
                    </a:xfrm>
                    <a:prstGeom prst="rect"/>
                    <a:ln/>
                  </pic:spPr>
                </pic:pic>
              </a:graphicData>
            </a:graphic>
          </wp:anchor>
        </w:drawing>
      </w: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tabs>
          <w:tab w:val="left" w:leader="none" w:pos="5103"/>
        </w:tabs>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C0">
      <w:pPr>
        <w:tabs>
          <w:tab w:val="left" w:leader="none" w:pos="5103"/>
        </w:tabs>
        <w:spacing w:after="0" w:line="240" w:lineRule="auto"/>
        <w:ind w:right="282"/>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1">
      <w:pPr>
        <w:tabs>
          <w:tab w:val="left" w:leader="none" w:pos="5103"/>
        </w:tabs>
        <w:spacing w:after="0" w:line="240" w:lineRule="auto"/>
        <w:ind w:right="282"/>
        <w:jc w:val="both"/>
        <w:rPr>
          <w:rFonts w:ascii="Arial" w:cs="Arial" w:eastAsia="Arial" w:hAnsi="Arial"/>
          <w:b w:val="1"/>
        </w:rPr>
      </w:pPr>
      <w:r w:rsidDel="00000000" w:rsidR="00000000" w:rsidRPr="00000000">
        <w:rPr>
          <w:rFonts w:ascii="Arial" w:cs="Arial" w:eastAsia="Arial" w:hAnsi="Arial"/>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C2">
      <w:pPr>
        <w:tabs>
          <w:tab w:val="left" w:leader="none" w:pos="5103"/>
        </w:tabs>
        <w:spacing w:after="0" w:line="240" w:lineRule="auto"/>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C3">
      <w:pPr>
        <w:tabs>
          <w:tab w:val="left" w:leader="none" w:pos="5103"/>
        </w:tabs>
        <w:spacing w:after="0" w:line="240" w:lineRule="auto"/>
        <w:ind w:right="282"/>
        <w:jc w:val="both"/>
        <w:rPr>
          <w:rFonts w:ascii="Arial" w:cs="Arial" w:eastAsia="Arial" w:hAnsi="Arial"/>
        </w:rPr>
      </w:pPr>
      <w:r w:rsidDel="00000000" w:rsidR="00000000" w:rsidRPr="00000000">
        <w:rPr>
          <w:rFonts w:ascii="Arial" w:cs="Arial" w:eastAsia="Arial" w:hAnsi="Arial"/>
          <w:rtl w:val="0"/>
        </w:rPr>
        <w:t xml:space="preserve">The University follows the OECD Frascati manual definition of </w:t>
      </w:r>
      <w:r w:rsidDel="00000000" w:rsidR="00000000" w:rsidRPr="00000000">
        <w:rPr>
          <w:rFonts w:ascii="Arial" w:cs="Arial" w:eastAsia="Arial" w:hAnsi="Arial"/>
          <w:b w:val="1"/>
          <w:rtl w:val="0"/>
        </w:rPr>
        <w:t xml:space="preserve">research activity</w:t>
      </w:r>
      <w:r w:rsidDel="00000000" w:rsidR="00000000" w:rsidRPr="00000000">
        <w:rPr>
          <w:rFonts w:ascii="Arial" w:cs="Arial" w:eastAsia="Arial" w:hAnsi="Arial"/>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C4">
      <w:pPr>
        <w:tabs>
          <w:tab w:val="left" w:leader="none" w:pos="5103"/>
        </w:tabs>
        <w:spacing w:after="0" w:line="240" w:lineRule="auto"/>
        <w:ind w:right="282"/>
        <w:jc w:val="both"/>
        <w:rPr>
          <w:rFonts w:ascii="Arial" w:cs="Arial" w:eastAsia="Arial" w:hAnsi="Arial"/>
        </w:rPr>
      </w:pPr>
      <w:r w:rsidDel="00000000" w:rsidR="00000000" w:rsidRPr="00000000">
        <w:rPr>
          <w:rtl w:val="0"/>
        </w:rPr>
      </w:r>
    </w:p>
    <w:p w:rsidR="00000000" w:rsidDel="00000000" w:rsidP="00000000" w:rsidRDefault="00000000" w:rsidRPr="00000000" w14:paraId="000000C5">
      <w:pPr>
        <w:tabs>
          <w:tab w:val="left" w:leader="none" w:pos="5103"/>
        </w:tabs>
        <w:spacing w:after="0" w:line="240" w:lineRule="auto"/>
        <w:ind w:right="282"/>
        <w:jc w:val="both"/>
        <w:rPr>
          <w:rFonts w:ascii="Arial" w:cs="Arial" w:eastAsia="Arial" w:hAnsi="Arial"/>
        </w:rPr>
      </w:pPr>
      <w:r w:rsidDel="00000000" w:rsidR="00000000" w:rsidRPr="00000000">
        <w:rPr>
          <w:rFonts w:ascii="Arial" w:cs="Arial" w:eastAsia="Arial" w:hAnsi="Arial"/>
          <w:rtl w:val="0"/>
        </w:rPr>
        <w:t xml:space="preserve">The individual undertaking the research activity is known as the “principal researcher”.</w:t>
      </w:r>
    </w:p>
    <w:p w:rsidR="00000000" w:rsidDel="00000000" w:rsidP="00000000" w:rsidRDefault="00000000" w:rsidRPr="00000000" w14:paraId="000000C6">
      <w:pPr>
        <w:tabs>
          <w:tab w:val="left" w:leader="none" w:pos="5103"/>
        </w:tabs>
        <w:spacing w:after="0" w:line="240" w:lineRule="auto"/>
        <w:ind w:right="282"/>
        <w:jc w:val="both"/>
        <w:rPr>
          <w:rFonts w:ascii="Arial" w:cs="Arial" w:eastAsia="Arial" w:hAnsi="Arial"/>
        </w:rPr>
      </w:pPr>
      <w:r w:rsidDel="00000000" w:rsidR="00000000" w:rsidRPr="00000000">
        <w:rPr>
          <w:rtl w:val="0"/>
        </w:rPr>
      </w:r>
    </w:p>
    <w:p w:rsidR="00000000" w:rsidDel="00000000" w:rsidP="00000000" w:rsidRDefault="00000000" w:rsidRPr="00000000" w14:paraId="000000C7">
      <w:pPr>
        <w:tabs>
          <w:tab w:val="left" w:leader="none" w:pos="5103"/>
        </w:tabs>
        <w:spacing w:after="0" w:line="240" w:lineRule="auto"/>
        <w:ind w:right="282"/>
        <w:jc w:val="both"/>
        <w:rPr>
          <w:rFonts w:ascii="Arial" w:cs="Arial" w:eastAsia="Arial" w:hAnsi="Arial"/>
        </w:rPr>
      </w:pPr>
      <w:r w:rsidDel="00000000" w:rsidR="00000000" w:rsidRPr="00000000">
        <w:rPr>
          <w:rFonts w:ascii="Arial" w:cs="Arial" w:eastAsia="Arial" w:hAnsi="Arial"/>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C8">
      <w:pPr>
        <w:tabs>
          <w:tab w:val="left" w:leader="none" w:pos="5103"/>
        </w:tabs>
        <w:spacing w:after="0" w:line="240" w:lineRule="auto"/>
        <w:ind w:right="282"/>
        <w:jc w:val="both"/>
        <w:rPr>
          <w:rFonts w:ascii="Arial" w:cs="Arial" w:eastAsia="Arial" w:hAnsi="Arial"/>
        </w:rPr>
      </w:pPr>
      <w:r w:rsidDel="00000000" w:rsidR="00000000" w:rsidRPr="00000000">
        <w:rPr>
          <w:rtl w:val="0"/>
        </w:rPr>
      </w:r>
    </w:p>
    <w:p w:rsidR="00000000" w:rsidDel="00000000" w:rsidP="00000000" w:rsidRDefault="00000000" w:rsidRPr="00000000" w14:paraId="000000C9">
      <w:pPr>
        <w:tabs>
          <w:tab w:val="left" w:leader="none" w:pos="5103"/>
        </w:tabs>
        <w:spacing w:after="0" w:line="240" w:lineRule="auto"/>
        <w:ind w:right="282"/>
        <w:jc w:val="both"/>
        <w:rPr>
          <w:rFonts w:ascii="Arial" w:cs="Arial" w:eastAsia="Arial" w:hAnsi="Arial"/>
          <w:b w:val="1"/>
        </w:rPr>
      </w:pPr>
      <w:r w:rsidDel="00000000" w:rsidR="00000000" w:rsidRPr="00000000">
        <w:rPr>
          <w:rFonts w:ascii="Arial" w:cs="Arial" w:eastAsia="Arial" w:hAnsi="Arial"/>
          <w:b w:val="1"/>
          <w:rtl w:val="0"/>
        </w:rPr>
        <w:t xml:space="preserve">Please read the notes for guidance before completing ALL sections of the form.</w:t>
      </w:r>
    </w:p>
    <w:p w:rsidR="00000000" w:rsidDel="00000000" w:rsidP="00000000" w:rsidRDefault="00000000" w:rsidRPr="00000000" w14:paraId="000000C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This form</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must be completed and approved prior to undertaking any research activity.</w:t>
      </w:r>
      <w:r w:rsidDel="00000000" w:rsidR="00000000" w:rsidRPr="00000000">
        <w:rPr>
          <w:rFonts w:ascii="Arial" w:cs="Arial" w:eastAsia="Arial" w:hAnsi="Arial"/>
          <w:rtl w:val="0"/>
        </w:rPr>
        <w:t xml:space="preserve"> Please see Checklist for details of process for different categories of application.  </w:t>
      </w:r>
    </w:p>
    <w:p w:rsidR="00000000" w:rsidDel="00000000" w:rsidP="00000000" w:rsidRDefault="00000000" w:rsidRPr="00000000" w14:paraId="000000C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Delete the Guidance Notes at the end of the form BEFORE submitting your application</w:t>
      </w:r>
    </w:p>
    <w:p w:rsidR="00000000" w:rsidDel="00000000" w:rsidP="00000000" w:rsidRDefault="00000000" w:rsidRPr="00000000" w14:paraId="000000C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F">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tcPr>
          <w:p w:rsidR="00000000" w:rsidDel="00000000" w:rsidP="00000000" w:rsidRDefault="00000000" w:rsidRPr="00000000" w14:paraId="000000D0">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gridSpan w:val="2"/>
            <w:shd w:fill="f2f2f2" w:val="clear"/>
          </w:tcPr>
          <w:p w:rsidR="00000000" w:rsidDel="00000000" w:rsidP="00000000" w:rsidRDefault="00000000" w:rsidRPr="00000000" w14:paraId="000000D1">
            <w:pPr>
              <w:spacing w:after="0" w:line="240" w:lineRule="auto"/>
              <w:rPr>
                <w:rFonts w:ascii="Arial" w:cs="Arial" w:eastAsia="Arial" w:hAnsi="Arial"/>
              </w:rPr>
            </w:pPr>
            <w:r w:rsidDel="00000000" w:rsidR="00000000" w:rsidRPr="00000000">
              <w:rPr>
                <w:rFonts w:ascii="Arial" w:cs="Arial" w:eastAsia="Arial" w:hAnsi="Arial"/>
                <w:rtl w:val="0"/>
              </w:rPr>
              <w:t xml:space="preserve">Full Name:</w:t>
            </w:r>
          </w:p>
        </w:tc>
        <w:tc>
          <w:tcPr>
            <w:gridSpan w:val="4"/>
          </w:tcPr>
          <w:p w:rsidR="00000000" w:rsidDel="00000000" w:rsidP="00000000" w:rsidRDefault="00000000" w:rsidRPr="00000000" w14:paraId="000000D3">
            <w:pPr>
              <w:spacing w:after="0" w:line="240" w:lineRule="auto"/>
              <w:rPr>
                <w:rFonts w:ascii="Arial" w:cs="Arial" w:eastAsia="Arial" w:hAnsi="Arial"/>
              </w:rPr>
            </w:pPr>
            <w:r w:rsidDel="00000000" w:rsidR="00000000" w:rsidRPr="00000000">
              <w:rPr>
                <w:rFonts w:ascii="Arial" w:cs="Arial" w:eastAsia="Arial" w:hAnsi="Arial"/>
                <w:rtl w:val="0"/>
              </w:rPr>
              <w:t xml:space="preserve">Liane Davies </w:t>
            </w:r>
          </w:p>
        </w:tc>
      </w:tr>
      <w:tr>
        <w:trPr>
          <w:cantSplit w:val="0"/>
          <w:trHeight w:val="472" w:hRule="atLeast"/>
          <w:tblHeader w:val="0"/>
        </w:trPr>
        <w:tc>
          <w:tcPr>
            <w:shd w:fill="bfbfbf" w:val="clear"/>
          </w:tcPr>
          <w:p w:rsidR="00000000" w:rsidDel="00000000" w:rsidP="00000000" w:rsidRDefault="00000000" w:rsidRPr="00000000" w14:paraId="000000D7">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gridSpan w:val="2"/>
            <w:shd w:fill="bfbfbf" w:val="clear"/>
            <w:vAlign w:val="center"/>
          </w:tcPr>
          <w:p w:rsidR="00000000" w:rsidDel="00000000" w:rsidP="00000000" w:rsidRDefault="00000000" w:rsidRPr="00000000" w14:paraId="000000D8">
            <w:pPr>
              <w:spacing w:after="0" w:line="240" w:lineRule="auto"/>
              <w:rPr>
                <w:rFonts w:ascii="Arial" w:cs="Arial" w:eastAsia="Arial" w:hAnsi="Arial"/>
              </w:rPr>
            </w:pPr>
            <w:r w:rsidDel="00000000" w:rsidR="00000000" w:rsidRPr="00000000">
              <w:rPr>
                <w:rFonts w:ascii="Arial" w:cs="Arial" w:eastAsia="Arial" w:hAnsi="Arial"/>
                <w:rtl w:val="0"/>
              </w:rPr>
              <w:t xml:space="preserve">Tick all boxes which apply:</w:t>
            </w:r>
          </w:p>
          <w:p w:rsidR="00000000" w:rsidDel="00000000" w:rsidP="00000000" w:rsidRDefault="00000000" w:rsidRPr="00000000" w14:paraId="000000D9">
            <w:pPr>
              <w:spacing w:after="0" w:line="240" w:lineRule="auto"/>
              <w:rPr>
                <w:rFonts w:ascii="Arial" w:cs="Arial" w:eastAsia="Arial" w:hAnsi="Arial"/>
              </w:rPr>
            </w:pPr>
            <w:r w:rsidDel="00000000" w:rsidR="00000000" w:rsidRPr="00000000">
              <w:rPr>
                <w:rtl w:val="0"/>
              </w:rPr>
            </w:r>
          </w:p>
        </w:tc>
        <w:tc>
          <w:tcPr>
            <w:shd w:fill="f2f2f2" w:val="clear"/>
            <w:vAlign w:val="center"/>
          </w:tcPr>
          <w:p w:rsidR="00000000" w:rsidDel="00000000" w:rsidP="00000000" w:rsidRDefault="00000000" w:rsidRPr="00000000" w14:paraId="000000DB">
            <w:pPr>
              <w:spacing w:after="0" w:line="240" w:lineRule="auto"/>
              <w:rPr>
                <w:rFonts w:ascii="Arial" w:cs="Arial" w:eastAsia="Arial" w:hAnsi="Arial"/>
              </w:rPr>
            </w:pPr>
            <w:r w:rsidDel="00000000" w:rsidR="00000000" w:rsidRPr="00000000">
              <w:rPr>
                <w:rFonts w:ascii="Arial" w:cs="Arial" w:eastAsia="Arial" w:hAnsi="Arial"/>
                <w:rtl w:val="0"/>
              </w:rPr>
              <w:t xml:space="preserve">Member of staff:</w:t>
            </w:r>
          </w:p>
        </w:tc>
        <w:tc>
          <w:tcPr>
            <w:shd w:fill="bfbfbf" w:val="clear"/>
            <w:vAlign w:val="center"/>
          </w:tcPr>
          <w:p w:rsidR="00000000" w:rsidDel="00000000" w:rsidP="00000000" w:rsidRDefault="00000000" w:rsidRPr="00000000" w14:paraId="000000DC">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DD">
            <w:pPr>
              <w:spacing w:after="0" w:line="240" w:lineRule="auto"/>
              <w:rPr>
                <w:rFonts w:ascii="Arial" w:cs="Arial" w:eastAsia="Arial" w:hAnsi="Arial"/>
              </w:rPr>
            </w:pPr>
            <w:r w:rsidDel="00000000" w:rsidR="00000000" w:rsidRPr="00000000">
              <w:rPr>
                <w:rFonts w:ascii="Arial" w:cs="Arial" w:eastAsia="Arial" w:hAnsi="Arial"/>
                <w:rtl w:val="0"/>
              </w:rPr>
              <w:t xml:space="preserve">Honorary research fellow:</w:t>
            </w:r>
          </w:p>
        </w:tc>
        <w:tc>
          <w:tcPr>
            <w:shd w:fill="bfbfbf" w:val="clear"/>
            <w:vAlign w:val="center"/>
          </w:tcPr>
          <w:p w:rsidR="00000000" w:rsidDel="00000000" w:rsidP="00000000" w:rsidRDefault="00000000" w:rsidRPr="00000000" w14:paraId="000000DE">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72" w:hRule="atLeast"/>
          <w:tblHeader w:val="0"/>
        </w:trPr>
        <w:tc>
          <w:tcPr>
            <w:shd w:fill="f2f2f2" w:val="clear"/>
          </w:tcPr>
          <w:p w:rsidR="00000000" w:rsidDel="00000000" w:rsidP="00000000" w:rsidRDefault="00000000" w:rsidRPr="00000000" w14:paraId="000000DF">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shd w:fill="f2f2f2" w:val="clear"/>
            <w:vAlign w:val="center"/>
          </w:tcPr>
          <w:p w:rsidR="00000000" w:rsidDel="00000000" w:rsidP="00000000" w:rsidRDefault="00000000" w:rsidRPr="00000000" w14:paraId="000000E0">
            <w:pPr>
              <w:spacing w:after="0" w:line="240" w:lineRule="auto"/>
              <w:rPr>
                <w:rFonts w:ascii="Arial" w:cs="Arial" w:eastAsia="Arial" w:hAnsi="Arial"/>
              </w:rPr>
            </w:pPr>
            <w:r w:rsidDel="00000000" w:rsidR="00000000" w:rsidRPr="00000000">
              <w:rPr>
                <w:rFonts w:ascii="Arial" w:cs="Arial" w:eastAsia="Arial" w:hAnsi="Arial"/>
                <w:rtl w:val="0"/>
              </w:rPr>
              <w:t xml:space="preserve">Undergraduate Student</w:t>
            </w:r>
          </w:p>
        </w:tc>
        <w:tc>
          <w:tcPr>
            <w:shd w:fill="bfbfbf" w:val="clear"/>
            <w:vAlign w:val="center"/>
          </w:tcPr>
          <w:p w:rsidR="00000000" w:rsidDel="00000000" w:rsidP="00000000" w:rsidRDefault="00000000" w:rsidRPr="00000000" w14:paraId="000000E1">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2">
            <w:pPr>
              <w:spacing w:after="0" w:line="240" w:lineRule="auto"/>
              <w:rPr>
                <w:rFonts w:ascii="Arial" w:cs="Arial" w:eastAsia="Arial" w:hAnsi="Arial"/>
              </w:rPr>
            </w:pPr>
            <w:r w:rsidDel="00000000" w:rsidR="00000000" w:rsidRPr="00000000">
              <w:rPr>
                <w:rFonts w:ascii="Arial" w:cs="Arial" w:eastAsia="Arial" w:hAnsi="Arial"/>
                <w:rtl w:val="0"/>
              </w:rPr>
              <w:t xml:space="preserve">Taught Postgraduate Student</w:t>
            </w:r>
          </w:p>
        </w:tc>
        <w:tc>
          <w:tcPr>
            <w:shd w:fill="bfbfbf" w:val="clear"/>
            <w:vAlign w:val="center"/>
          </w:tcPr>
          <w:p w:rsidR="00000000" w:rsidDel="00000000" w:rsidP="00000000" w:rsidRDefault="00000000" w:rsidRPr="00000000" w14:paraId="000000E3">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4">
            <w:pPr>
              <w:spacing w:after="0" w:line="240" w:lineRule="auto"/>
              <w:rPr>
                <w:rFonts w:ascii="Arial" w:cs="Arial" w:eastAsia="Arial" w:hAnsi="Arial"/>
              </w:rPr>
            </w:pPr>
            <w:r w:rsidDel="00000000" w:rsidR="00000000" w:rsidRPr="00000000">
              <w:rPr>
                <w:rFonts w:ascii="Arial" w:cs="Arial" w:eastAsia="Arial" w:hAnsi="Arial"/>
                <w:rtl w:val="0"/>
              </w:rPr>
              <w:t xml:space="preserve">Postgraduate Research Student</w:t>
            </w:r>
          </w:p>
        </w:tc>
        <w:tc>
          <w:tcPr>
            <w:shd w:fill="bfbfbf" w:val="clear"/>
            <w:vAlign w:val="center"/>
          </w:tcPr>
          <w:p w:rsidR="00000000" w:rsidDel="00000000" w:rsidP="00000000" w:rsidRDefault="00000000" w:rsidRPr="00000000" w14:paraId="000000E5">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0E6">
      <w:pPr>
        <w:spacing w:after="0" w:line="240" w:lineRule="auto"/>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tcPr>
          <w:p w:rsidR="00000000" w:rsidDel="00000000" w:rsidP="00000000" w:rsidRDefault="00000000" w:rsidRPr="00000000" w14:paraId="000000E7">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shd w:fill="f2f2f2" w:val="clear"/>
          </w:tcPr>
          <w:p w:rsidR="00000000" w:rsidDel="00000000" w:rsidP="00000000" w:rsidRDefault="00000000" w:rsidRPr="00000000" w14:paraId="000000E8">
            <w:pPr>
              <w:spacing w:after="0" w:line="240" w:lineRule="auto"/>
              <w:rPr>
                <w:rFonts w:ascii="Arial" w:cs="Arial" w:eastAsia="Arial" w:hAnsi="Arial"/>
              </w:rPr>
            </w:pPr>
            <w:r w:rsidDel="00000000" w:rsidR="00000000" w:rsidRPr="00000000">
              <w:rPr>
                <w:rFonts w:ascii="Arial" w:cs="Arial" w:eastAsia="Arial" w:hAnsi="Arial"/>
                <w:rtl w:val="0"/>
              </w:rPr>
              <w:t xml:space="preserve">Institute/Academic Discipline/Centre:</w:t>
            </w:r>
          </w:p>
        </w:tc>
        <w:tc>
          <w:tcPr/>
          <w:p w:rsidR="00000000" w:rsidDel="00000000" w:rsidP="00000000" w:rsidRDefault="00000000" w:rsidRPr="00000000" w14:paraId="000000E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A">
            <w:pPr>
              <w:spacing w:after="0" w:line="240" w:lineRule="auto"/>
              <w:rPr>
                <w:rFonts w:ascii="Arial" w:cs="Arial" w:eastAsia="Arial" w:hAnsi="Arial"/>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EB">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shd w:fill="f2f2f2" w:val="clear"/>
          </w:tcPr>
          <w:p w:rsidR="00000000" w:rsidDel="00000000" w:rsidP="00000000" w:rsidRDefault="00000000" w:rsidRPr="00000000" w14:paraId="000000EC">
            <w:pPr>
              <w:spacing w:after="0" w:line="240" w:lineRule="auto"/>
              <w:rPr>
                <w:rFonts w:ascii="Arial" w:cs="Arial" w:eastAsia="Arial" w:hAnsi="Arial"/>
              </w:rPr>
            </w:pPr>
            <w:r w:rsidDel="00000000" w:rsidR="00000000" w:rsidRPr="00000000">
              <w:rPr>
                <w:rFonts w:ascii="Arial" w:cs="Arial" w:eastAsia="Arial" w:hAnsi="Arial"/>
                <w:rtl w:val="0"/>
              </w:rPr>
              <w:t xml:space="preserve">Campus:</w:t>
            </w:r>
          </w:p>
        </w:tc>
        <w:tc>
          <w:tcPr/>
          <w:p w:rsidR="00000000" w:rsidDel="00000000" w:rsidP="00000000" w:rsidRDefault="00000000" w:rsidRPr="00000000" w14:paraId="000000E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EE">
            <w:pPr>
              <w:spacing w:after="0" w:line="240" w:lineRule="auto"/>
              <w:rPr>
                <w:rFonts w:ascii="Arial" w:cs="Arial" w:eastAsia="Arial" w:hAnsi="Arial"/>
              </w:rPr>
            </w:pPr>
            <w:r w:rsidDel="00000000" w:rsidR="00000000" w:rsidRPr="00000000">
              <w:rPr>
                <w:rFonts w:ascii="Arial" w:cs="Arial" w:eastAsia="Arial" w:hAnsi="Arial"/>
                <w:rtl w:val="0"/>
              </w:rPr>
              <w:t xml:space="preserve">Carmarthen</w:t>
            </w:r>
          </w:p>
        </w:tc>
      </w:tr>
      <w:tr>
        <w:trPr>
          <w:cantSplit w:val="1"/>
          <w:trHeight w:val="340" w:hRule="atLeast"/>
          <w:tblHeader w:val="0"/>
        </w:trPr>
        <w:tc>
          <w:tcPr>
            <w:shd w:fill="f2f2f2" w:val="clear"/>
          </w:tcPr>
          <w:p w:rsidR="00000000" w:rsidDel="00000000" w:rsidP="00000000" w:rsidRDefault="00000000" w:rsidRPr="00000000" w14:paraId="000000EF">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shd w:fill="f2f2f2" w:val="clear"/>
          </w:tcPr>
          <w:p w:rsidR="00000000" w:rsidDel="00000000" w:rsidP="00000000" w:rsidRDefault="00000000" w:rsidRPr="00000000" w14:paraId="000000F0">
            <w:pPr>
              <w:spacing w:after="0" w:line="240" w:lineRule="auto"/>
              <w:rPr>
                <w:rFonts w:ascii="Arial" w:cs="Arial" w:eastAsia="Arial" w:hAnsi="Arial"/>
              </w:rPr>
            </w:pPr>
            <w:r w:rsidDel="00000000" w:rsidR="00000000" w:rsidRPr="00000000">
              <w:rPr>
                <w:rFonts w:ascii="Arial" w:cs="Arial" w:eastAsia="Arial" w:hAnsi="Arial"/>
                <w:rtl w:val="0"/>
              </w:rPr>
              <w:t xml:space="preserve">E-mail address:</w:t>
            </w:r>
          </w:p>
        </w:tc>
        <w:tc>
          <w:tcPr/>
          <w:p w:rsidR="00000000" w:rsidDel="00000000" w:rsidP="00000000" w:rsidRDefault="00000000" w:rsidRPr="00000000" w14:paraId="000000F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2">
            <w:pPr>
              <w:spacing w:after="0" w:line="240" w:lineRule="auto"/>
              <w:rPr>
                <w:rFonts w:ascii="Arial" w:cs="Arial" w:eastAsia="Arial" w:hAnsi="Arial"/>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F3">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shd w:fill="f2f2f2" w:val="clear"/>
          </w:tcPr>
          <w:p w:rsidR="00000000" w:rsidDel="00000000" w:rsidP="00000000" w:rsidRDefault="00000000" w:rsidRPr="00000000" w14:paraId="000000F4">
            <w:pPr>
              <w:spacing w:after="0" w:line="240" w:lineRule="auto"/>
              <w:rPr>
                <w:rFonts w:ascii="Arial" w:cs="Arial" w:eastAsia="Arial" w:hAnsi="Arial"/>
              </w:rPr>
            </w:pPr>
            <w:r w:rsidDel="00000000" w:rsidR="00000000" w:rsidRPr="00000000">
              <w:rPr>
                <w:rFonts w:ascii="Arial" w:cs="Arial" w:eastAsia="Arial" w:hAnsi="Arial"/>
                <w:rtl w:val="0"/>
              </w:rPr>
              <w:t xml:space="preserve">Contact Telephone Number:</w:t>
            </w:r>
          </w:p>
        </w:tc>
        <w:tc>
          <w:tcPr/>
          <w:p w:rsidR="00000000" w:rsidDel="00000000" w:rsidP="00000000" w:rsidRDefault="00000000" w:rsidRPr="00000000" w14:paraId="000000F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F6">
            <w:pPr>
              <w:spacing w:after="0" w:line="240" w:lineRule="auto"/>
              <w:rPr>
                <w:rFonts w:ascii="Arial" w:cs="Arial" w:eastAsia="Arial" w:hAnsi="Arial"/>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F7">
            <w:pPr>
              <w:spacing w:after="0" w:line="240" w:lineRule="auto"/>
              <w:rPr>
                <w:rFonts w:ascii="Arial" w:cs="Arial" w:eastAsia="Arial" w:hAnsi="Arial"/>
                <w:b w:val="1"/>
                <w:i w:val="1"/>
              </w:rPr>
            </w:pPr>
            <w:r w:rsidDel="00000000" w:rsidR="00000000" w:rsidRPr="00000000">
              <w:rPr>
                <w:rtl w:val="0"/>
              </w:rPr>
            </w:r>
          </w:p>
        </w:tc>
        <w:tc>
          <w:tcPr>
            <w:gridSpan w:val="2"/>
            <w:shd w:fill="bfbfbf" w:val="clear"/>
          </w:tcPr>
          <w:p w:rsidR="00000000" w:rsidDel="00000000" w:rsidP="00000000" w:rsidRDefault="00000000" w:rsidRPr="00000000" w14:paraId="000000F8">
            <w:pPr>
              <w:spacing w:after="0" w:line="240" w:lineRule="auto"/>
              <w:rPr>
                <w:rFonts w:ascii="Arial" w:cs="Arial" w:eastAsia="Arial" w:hAnsi="Arial"/>
              </w:rPr>
            </w:pPr>
            <w:r w:rsidDel="00000000" w:rsidR="00000000" w:rsidRPr="00000000">
              <w:rPr>
                <w:rFonts w:ascii="Arial" w:cs="Arial" w:eastAsia="Arial" w:hAnsi="Arial"/>
                <w:b w:val="1"/>
                <w:i w:val="1"/>
                <w:rtl w:val="0"/>
              </w:rPr>
              <w:t xml:space="preserve">For students:</w:t>
            </w:r>
            <w:r w:rsidDel="00000000" w:rsidR="00000000" w:rsidRPr="00000000">
              <w:rPr>
                <w:rtl w:val="0"/>
              </w:rPr>
            </w:r>
          </w:p>
        </w:tc>
      </w:tr>
      <w:tr>
        <w:trPr>
          <w:cantSplit w:val="0"/>
          <w:trHeight w:val="513" w:hRule="atLeast"/>
          <w:tblHeader w:val="0"/>
        </w:trPr>
        <w:tc>
          <w:tcPr>
            <w:shd w:fill="f2f2f2" w:val="clear"/>
          </w:tcPr>
          <w:p w:rsidR="00000000" w:rsidDel="00000000" w:rsidP="00000000" w:rsidRDefault="00000000" w:rsidRPr="00000000" w14:paraId="000000FA">
            <w:pPr>
              <w:spacing w:after="0" w:line="240" w:lineRule="auto"/>
              <w:rPr>
                <w:rFonts w:ascii="Arial" w:cs="Arial" w:eastAsia="Arial" w:hAnsi="Arial"/>
              </w:rPr>
            </w:pPr>
            <w:r w:rsidDel="00000000" w:rsidR="00000000" w:rsidRPr="00000000">
              <w:rPr>
                <w:rFonts w:ascii="Arial" w:cs="Arial" w:eastAsia="Arial" w:hAnsi="Arial"/>
                <w:rtl w:val="0"/>
              </w:rPr>
              <w:t xml:space="preserve">8</w:t>
            </w:r>
          </w:p>
        </w:tc>
        <w:tc>
          <w:tcPr>
            <w:shd w:fill="f2f2f2" w:val="clear"/>
            <w:vAlign w:val="center"/>
          </w:tcPr>
          <w:p w:rsidR="00000000" w:rsidDel="00000000" w:rsidP="00000000" w:rsidRDefault="00000000" w:rsidRPr="00000000" w14:paraId="000000FB">
            <w:pPr>
              <w:spacing w:after="0" w:line="240" w:lineRule="auto"/>
              <w:rPr>
                <w:rFonts w:ascii="Arial" w:cs="Arial" w:eastAsia="Arial" w:hAnsi="Arial"/>
              </w:rPr>
            </w:pPr>
            <w:r w:rsidDel="00000000" w:rsidR="00000000" w:rsidRPr="00000000">
              <w:rPr>
                <w:rFonts w:ascii="Arial" w:cs="Arial" w:eastAsia="Arial" w:hAnsi="Arial"/>
                <w:rtl w:val="0"/>
              </w:rPr>
              <w:t xml:space="preserve">Student Number:</w:t>
            </w:r>
          </w:p>
        </w:tc>
        <w:tc>
          <w:tcPr/>
          <w:p w:rsidR="00000000" w:rsidDel="00000000" w:rsidP="00000000" w:rsidRDefault="00000000" w:rsidRPr="00000000" w14:paraId="000000FC">
            <w:pPr>
              <w:spacing w:after="0" w:line="240" w:lineRule="auto"/>
              <w:rPr>
                <w:rFonts w:ascii="Arial" w:cs="Arial" w:eastAsia="Arial" w:hAnsi="Arial"/>
              </w:rPr>
            </w:pPr>
            <w:r w:rsidDel="00000000" w:rsidR="00000000" w:rsidRPr="00000000">
              <w:rPr>
                <w:rFonts w:ascii="Arial" w:cs="Arial" w:eastAsia="Arial" w:hAnsi="Arial"/>
                <w:rtl w:val="0"/>
              </w:rPr>
              <w:t xml:space="preserve">1906289</w:t>
            </w:r>
          </w:p>
        </w:tc>
      </w:tr>
      <w:tr>
        <w:trPr>
          <w:cantSplit w:val="0"/>
          <w:trHeight w:val="549" w:hRule="atLeast"/>
          <w:tblHeader w:val="0"/>
        </w:trPr>
        <w:tc>
          <w:tcPr>
            <w:shd w:fill="f2f2f2" w:val="clear"/>
          </w:tcPr>
          <w:p w:rsidR="00000000" w:rsidDel="00000000" w:rsidP="00000000" w:rsidRDefault="00000000" w:rsidRPr="00000000" w14:paraId="000000FD">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shd w:fill="f2f2f2" w:val="clear"/>
            <w:vAlign w:val="center"/>
          </w:tcPr>
          <w:p w:rsidR="00000000" w:rsidDel="00000000" w:rsidP="00000000" w:rsidRDefault="00000000" w:rsidRPr="00000000" w14:paraId="000000FE">
            <w:pPr>
              <w:spacing w:after="0" w:line="240" w:lineRule="auto"/>
              <w:rPr>
                <w:rFonts w:ascii="Arial" w:cs="Arial" w:eastAsia="Arial" w:hAnsi="Arial"/>
              </w:rPr>
            </w:pPr>
            <w:r w:rsidDel="00000000" w:rsidR="00000000" w:rsidRPr="00000000">
              <w:rPr>
                <w:rFonts w:ascii="Arial" w:cs="Arial" w:eastAsia="Arial" w:hAnsi="Arial"/>
                <w:rtl w:val="0"/>
              </w:rPr>
              <w:t xml:space="preserve">Programme of Study:</w:t>
            </w:r>
          </w:p>
        </w:tc>
        <w:tc>
          <w:tcPr/>
          <w:p w:rsidR="00000000" w:rsidDel="00000000" w:rsidP="00000000" w:rsidRDefault="00000000" w:rsidRPr="00000000" w14:paraId="000000FF">
            <w:pPr>
              <w:spacing w:after="0" w:line="240" w:lineRule="auto"/>
              <w:rPr>
                <w:rFonts w:ascii="Arial" w:cs="Arial" w:eastAsia="Arial" w:hAnsi="Arial"/>
              </w:rPr>
            </w:pPr>
            <w:r w:rsidDel="00000000" w:rsidR="00000000" w:rsidRPr="00000000">
              <w:rPr>
                <w:rFonts w:ascii="Arial" w:cs="Arial" w:eastAsia="Arial" w:hAnsi="Arial"/>
                <w:rtl w:val="0"/>
              </w:rPr>
              <w:t xml:space="preserve">MA Physical Education, Sport and Physical Literacy </w:t>
            </w:r>
          </w:p>
        </w:tc>
      </w:tr>
      <w:tr>
        <w:trPr>
          <w:cantSplit w:val="0"/>
          <w:trHeight w:val="557" w:hRule="atLeast"/>
          <w:tblHeader w:val="0"/>
        </w:trPr>
        <w:tc>
          <w:tcPr>
            <w:shd w:fill="f2f2f2" w:val="clear"/>
          </w:tcPr>
          <w:p w:rsidR="00000000" w:rsidDel="00000000" w:rsidP="00000000" w:rsidRDefault="00000000" w:rsidRPr="00000000" w14:paraId="00000100">
            <w:pPr>
              <w:spacing w:after="0" w:line="240" w:lineRule="auto"/>
              <w:rPr>
                <w:rFonts w:ascii="Arial" w:cs="Arial" w:eastAsia="Arial" w:hAnsi="Arial"/>
              </w:rPr>
            </w:pPr>
            <w:r w:rsidDel="00000000" w:rsidR="00000000" w:rsidRPr="00000000">
              <w:rPr>
                <w:rFonts w:ascii="Arial" w:cs="Arial" w:eastAsia="Arial" w:hAnsi="Arial"/>
                <w:rtl w:val="0"/>
              </w:rPr>
              <w:t xml:space="preserve">10</w:t>
            </w:r>
          </w:p>
        </w:tc>
        <w:tc>
          <w:tcPr>
            <w:shd w:fill="f2f2f2" w:val="clear"/>
            <w:vAlign w:val="center"/>
          </w:tcPr>
          <w:p w:rsidR="00000000" w:rsidDel="00000000" w:rsidP="00000000" w:rsidRDefault="00000000" w:rsidRPr="00000000" w14:paraId="00000101">
            <w:pPr>
              <w:spacing w:after="0" w:line="240" w:lineRule="auto"/>
              <w:rPr>
                <w:rFonts w:ascii="Arial" w:cs="Arial" w:eastAsia="Arial" w:hAnsi="Arial"/>
              </w:rPr>
            </w:pPr>
            <w:r w:rsidDel="00000000" w:rsidR="00000000" w:rsidRPr="00000000">
              <w:rPr>
                <w:rFonts w:ascii="Arial" w:cs="Arial" w:eastAsia="Arial" w:hAnsi="Arial"/>
                <w:rtl w:val="0"/>
              </w:rPr>
              <w:t xml:space="preserve">Director of Studies/Supervisor:</w:t>
            </w:r>
          </w:p>
        </w:tc>
        <w:tc>
          <w:tcPr/>
          <w:p w:rsidR="00000000" w:rsidDel="00000000" w:rsidP="00000000" w:rsidRDefault="00000000" w:rsidRPr="00000000" w14:paraId="00000102">
            <w:pPr>
              <w:spacing w:after="0" w:line="240" w:lineRule="auto"/>
              <w:rPr>
                <w:rFonts w:ascii="Arial" w:cs="Arial" w:eastAsia="Arial" w:hAnsi="Arial"/>
              </w:rPr>
            </w:pPr>
            <w:r w:rsidDel="00000000" w:rsidR="00000000" w:rsidRPr="00000000">
              <w:rPr>
                <w:rFonts w:ascii="Arial" w:cs="Arial" w:eastAsia="Arial" w:hAnsi="Arial"/>
                <w:rtl w:val="0"/>
              </w:rPr>
              <w:t xml:space="preserve">Nalda Wainwright </w:t>
            </w:r>
          </w:p>
        </w:tc>
      </w:tr>
    </w:tbl>
    <w:p w:rsidR="00000000" w:rsidDel="00000000" w:rsidP="00000000" w:rsidRDefault="00000000" w:rsidRPr="00000000" w14:paraId="0000010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05">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tbl>
      <w:tblPr>
        <w:tblStyle w:val="Table4"/>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680"/>
        <w:gridCol w:w="2540"/>
        <w:gridCol w:w="1000"/>
        <w:gridCol w:w="840"/>
        <w:gridCol w:w="1000"/>
        <w:gridCol w:w="840"/>
        <w:tblGridChange w:id="0">
          <w:tblGrid>
            <w:gridCol w:w="560"/>
            <w:gridCol w:w="3680"/>
            <w:gridCol w:w="2540"/>
            <w:gridCol w:w="1000"/>
            <w:gridCol w:w="840"/>
            <w:gridCol w:w="1000"/>
            <w:gridCol w:w="840"/>
          </w:tblGrid>
        </w:tblGridChange>
      </w:tblGrid>
      <w:tr>
        <w:trPr>
          <w:cantSplit w:val="0"/>
          <w:tblHeader w:val="0"/>
        </w:trPr>
        <w:tc>
          <w:tcPr>
            <w:shd w:fill="f2f2f2" w:val="clear"/>
          </w:tcPr>
          <w:p w:rsidR="00000000" w:rsidDel="00000000" w:rsidP="00000000" w:rsidRDefault="00000000" w:rsidRPr="00000000" w14:paraId="00000106">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gridSpan w:val="2"/>
            <w:shd w:fill="f2f2f2" w:val="clear"/>
            <w:vAlign w:val="center"/>
          </w:tcPr>
          <w:p w:rsidR="00000000" w:rsidDel="00000000" w:rsidP="00000000" w:rsidRDefault="00000000" w:rsidRPr="00000000" w14:paraId="00000107">
            <w:pPr>
              <w:spacing w:after="0" w:line="240" w:lineRule="auto"/>
              <w:rPr>
                <w:rFonts w:ascii="Arial" w:cs="Arial" w:eastAsia="Arial" w:hAnsi="Arial"/>
              </w:rPr>
            </w:pPr>
            <w:r w:rsidDel="00000000" w:rsidR="00000000" w:rsidRPr="00000000">
              <w:rPr>
                <w:rFonts w:ascii="Arial" w:cs="Arial" w:eastAsia="Arial" w:hAnsi="Arial"/>
                <w:rtl w:val="0"/>
              </w:rPr>
              <w:t xml:space="preserve">Has the research activity received approval in principle?</w:t>
            </w:r>
          </w:p>
          <w:p w:rsidR="00000000" w:rsidDel="00000000" w:rsidP="00000000" w:rsidRDefault="00000000" w:rsidRPr="00000000" w14:paraId="00000108">
            <w:pPr>
              <w:spacing w:after="0" w:line="240" w:lineRule="auto"/>
              <w:rPr>
                <w:rFonts w:ascii="Arial" w:cs="Arial" w:eastAsia="Arial" w:hAnsi="Arial"/>
              </w:rPr>
            </w:pPr>
            <w:r w:rsidDel="00000000" w:rsidR="00000000" w:rsidRPr="00000000">
              <w:rPr>
                <w:rFonts w:ascii="Arial" w:cs="Arial" w:eastAsia="Arial" w:hAnsi="Arial"/>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10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bfbfbf" w:val="clear"/>
            <w:vAlign w:val="center"/>
          </w:tcPr>
          <w:p w:rsidR="00000000" w:rsidDel="00000000" w:rsidP="00000000" w:rsidRDefault="00000000" w:rsidRPr="00000000" w14:paraId="0000010B">
            <w:pPr>
              <w:spacing w:after="0" w:line="240" w:lineRule="auto"/>
              <w:jc w:val="center"/>
              <w:rPr>
                <w:rFonts w:ascii="Arial" w:cs="Arial" w:eastAsia="Arial" w:hAnsi="Arial"/>
                <w:b w:val="1"/>
              </w:rPr>
            </w:pPr>
            <w:sdt>
              <w:sdtPr>
                <w:tag w:val="goog_rdk_0"/>
              </w:sdtPr>
              <w:sdtContent>
                <w:r w:rsidDel="00000000" w:rsidR="00000000" w:rsidRPr="00000000">
                  <w:rPr>
                    <w:rFonts w:ascii="Arial Unicode MS" w:cs="Arial Unicode MS" w:eastAsia="Arial Unicode MS" w:hAnsi="Arial Unicode MS"/>
                    <w:b w:val="1"/>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10C">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bfbfbf" w:val="clear"/>
            <w:vAlign w:val="center"/>
          </w:tcPr>
          <w:p w:rsidR="00000000" w:rsidDel="00000000" w:rsidP="00000000" w:rsidRDefault="00000000" w:rsidRPr="00000000" w14:paraId="0000010D">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0E">
            <w:pPr>
              <w:spacing w:after="0" w:line="240" w:lineRule="auto"/>
              <w:rPr>
                <w:rFonts w:ascii="Arial" w:cs="Arial" w:eastAsia="Arial" w:hAnsi="Arial"/>
                <w:b w:val="1"/>
              </w:rPr>
            </w:pPr>
            <w:r w:rsidDel="00000000" w:rsidR="00000000" w:rsidRPr="00000000">
              <w:rPr>
                <w:rtl w:val="0"/>
              </w:rPr>
            </w:r>
          </w:p>
        </w:tc>
        <w:tc>
          <w:tcPr>
            <w:gridSpan w:val="4"/>
            <w:shd w:fill="f2f2f2" w:val="clear"/>
          </w:tcPr>
          <w:p w:rsidR="00000000" w:rsidDel="00000000" w:rsidP="00000000" w:rsidRDefault="00000000" w:rsidRPr="00000000" w14:paraId="0000010F">
            <w:pPr>
              <w:spacing w:after="0" w:line="240" w:lineRule="auto"/>
              <w:rPr>
                <w:rFonts w:ascii="Arial" w:cs="Arial" w:eastAsia="Arial" w:hAnsi="Arial"/>
                <w:b w:val="1"/>
              </w:rPr>
            </w:pPr>
            <w:r w:rsidDel="00000000" w:rsidR="00000000" w:rsidRPr="00000000">
              <w:rPr>
                <w:rtl w:val="0"/>
              </w:rPr>
            </w:r>
          </w:p>
        </w:tc>
        <w:tc>
          <w:tcPr>
            <w:gridSpan w:val="2"/>
            <w:shd w:fill="f2f2f2" w:val="clear"/>
          </w:tcPr>
          <w:p w:rsidR="00000000" w:rsidDel="00000000" w:rsidP="00000000" w:rsidRDefault="00000000" w:rsidRPr="00000000" w14:paraId="00000113">
            <w:pPr>
              <w:spacing w:after="0" w:line="240" w:lineRule="auto"/>
              <w:jc w:val="center"/>
              <w:rPr>
                <w:rFonts w:ascii="Arial" w:cs="Arial" w:eastAsia="Arial" w:hAnsi="Arial"/>
                <w:b w:val="1"/>
                <w:i w:val="1"/>
              </w:rPr>
            </w:pPr>
            <w:r w:rsidDel="00000000" w:rsidR="00000000" w:rsidRPr="00000000">
              <w:rPr>
                <w:rFonts w:ascii="Arial" w:cs="Arial" w:eastAsia="Arial" w:hAnsi="Arial"/>
                <w:b w:val="1"/>
                <w:i w:val="1"/>
                <w:rtl w:val="0"/>
              </w:rPr>
              <w:t xml:space="preserve">Date</w:t>
            </w:r>
          </w:p>
        </w:tc>
      </w:tr>
      <w:tr>
        <w:trPr>
          <w:cantSplit w:val="0"/>
          <w:trHeight w:val="437" w:hRule="atLeast"/>
          <w:tblHeader w:val="0"/>
        </w:trPr>
        <w:tc>
          <w:tcPr>
            <w:shd w:fill="f2f2f2" w:val="clear"/>
          </w:tcPr>
          <w:p w:rsidR="00000000" w:rsidDel="00000000" w:rsidP="00000000" w:rsidRDefault="00000000" w:rsidRPr="00000000" w14:paraId="00000115">
            <w:pPr>
              <w:spacing w:after="0" w:line="240" w:lineRule="auto"/>
              <w:jc w:val="both"/>
              <w:rPr>
                <w:rFonts w:ascii="Arial" w:cs="Arial" w:eastAsia="Arial" w:hAnsi="Arial"/>
              </w:rPr>
            </w:pPr>
            <w:r w:rsidDel="00000000" w:rsidR="00000000" w:rsidRPr="00000000">
              <w:rPr>
                <w:rFonts w:ascii="Arial" w:cs="Arial" w:eastAsia="Arial" w:hAnsi="Arial"/>
                <w:rtl w:val="0"/>
              </w:rPr>
              <w:t xml:space="preserve">2</w:t>
            </w:r>
          </w:p>
        </w:tc>
        <w:tc>
          <w:tcPr>
            <w:vMerge w:val="restart"/>
            <w:shd w:fill="f2f2f2" w:val="clear"/>
          </w:tcPr>
          <w:p w:rsidR="00000000" w:rsidDel="00000000" w:rsidP="00000000" w:rsidRDefault="00000000" w:rsidRPr="00000000" w14:paraId="00000116">
            <w:pPr>
              <w:spacing w:after="0" w:line="240" w:lineRule="auto"/>
              <w:jc w:val="both"/>
              <w:rPr>
                <w:rFonts w:ascii="Arial" w:cs="Arial" w:eastAsia="Arial" w:hAnsi="Arial"/>
              </w:rPr>
            </w:pPr>
            <w:r w:rsidDel="00000000" w:rsidR="00000000" w:rsidRPr="00000000">
              <w:rPr>
                <w:rFonts w:ascii="Arial" w:cs="Arial" w:eastAsia="Arial" w:hAnsi="Arial"/>
                <w:rtl w:val="0"/>
              </w:rPr>
              <w:t xml:space="preserve">If Yes, please indicate source of approval (and date where known):</w:t>
            </w:r>
            <w:r w:rsidDel="00000000" w:rsidR="00000000" w:rsidRPr="00000000">
              <w:rPr>
                <w:rFonts w:ascii="Arial" w:cs="Arial" w:eastAsia="Arial" w:hAnsi="Arial"/>
                <w:i w:val="1"/>
                <w:color w:val="ff0000"/>
                <w:sz w:val="20"/>
                <w:szCs w:val="20"/>
                <w:rtl w:val="0"/>
              </w:rPr>
              <w:t xml:space="preserve"> </w:t>
            </w:r>
            <w:r w:rsidDel="00000000" w:rsidR="00000000" w:rsidRPr="00000000">
              <w:rPr>
                <w:rFonts w:ascii="Arial" w:cs="Arial" w:eastAsia="Arial" w:hAnsi="Arial"/>
                <w:b w:val="1"/>
                <w:i w:val="1"/>
                <w:sz w:val="20"/>
                <w:szCs w:val="20"/>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117">
            <w:pPr>
              <w:spacing w:after="0" w:line="240" w:lineRule="auto"/>
              <w:rPr>
                <w:rFonts w:ascii="Arial" w:cs="Arial" w:eastAsia="Arial" w:hAnsi="Arial"/>
              </w:rPr>
            </w:pPr>
            <w:r w:rsidDel="00000000" w:rsidR="00000000" w:rsidRPr="00000000">
              <w:rPr>
                <w:rFonts w:ascii="Arial" w:cs="Arial" w:eastAsia="Arial" w:hAnsi="Arial"/>
                <w:rtl w:val="0"/>
              </w:rPr>
              <w:t xml:space="preserve">Research Degrees Committee</w:t>
            </w:r>
          </w:p>
        </w:tc>
        <w:tc>
          <w:tcPr>
            <w:shd w:fill="bfbfbf" w:val="clear"/>
            <w:vAlign w:val="center"/>
          </w:tcPr>
          <w:p w:rsidR="00000000" w:rsidDel="00000000" w:rsidP="00000000" w:rsidRDefault="00000000" w:rsidRPr="00000000" w14:paraId="00000119">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11A">
            <w:pPr>
              <w:spacing w:after="0" w:line="240" w:lineRule="auto"/>
              <w:jc w:val="center"/>
              <w:rPr>
                <w:rFonts w:ascii="Arial" w:cs="Arial" w:eastAsia="Arial" w:hAnsi="Arial"/>
                <w:b w:val="1"/>
              </w:rPr>
            </w:pPr>
            <w:r w:rsidDel="00000000" w:rsidR="00000000" w:rsidRPr="00000000">
              <w:rPr>
                <w:rtl w:val="0"/>
              </w:rPr>
            </w:r>
          </w:p>
        </w:tc>
      </w:tr>
      <w:tr>
        <w:trPr>
          <w:cantSplit w:val="0"/>
          <w:trHeight w:val="415" w:hRule="atLeast"/>
          <w:tblHeader w:val="0"/>
        </w:trPr>
        <w:tc>
          <w:tcPr>
            <w:shd w:fill="f2f2f2" w:val="clear"/>
          </w:tcPr>
          <w:p w:rsidR="00000000" w:rsidDel="00000000" w:rsidP="00000000" w:rsidRDefault="00000000" w:rsidRPr="00000000" w14:paraId="0000011C">
            <w:pPr>
              <w:spacing w:after="0" w:line="240" w:lineRule="auto"/>
              <w:jc w:val="both"/>
              <w:rPr>
                <w:rFonts w:ascii="Arial" w:cs="Arial" w:eastAsia="Arial" w:hAnsi="Arial"/>
              </w:rPr>
            </w:pPr>
            <w:r w:rsidDel="00000000" w:rsidR="00000000" w:rsidRPr="00000000">
              <w:rPr>
                <w:rFonts w:ascii="Arial" w:cs="Arial" w:eastAsia="Arial" w:hAnsi="Arial"/>
                <w:rtl w:val="0"/>
              </w:rPr>
              <w:t xml:space="preserve">3</w:t>
            </w:r>
          </w:p>
        </w:tc>
        <w:tc>
          <w:tcPr>
            <w:vMerge w:val="continue"/>
            <w:shd w:fill="f2f2f2" w:val="clear"/>
          </w:tcPr>
          <w:p w:rsidR="00000000" w:rsidDel="00000000" w:rsidP="00000000" w:rsidRDefault="00000000" w:rsidRPr="00000000" w14:paraId="0000011D">
            <w:pPr>
              <w:widowControl w:val="0"/>
              <w:spacing w:after="0" w:line="276" w:lineRule="auto"/>
              <w:rPr>
                <w:rFonts w:ascii="Arial" w:cs="Arial" w:eastAsia="Arial" w:hAnsi="Arial"/>
              </w:rPr>
            </w:pPr>
            <w:r w:rsidDel="00000000" w:rsidR="00000000" w:rsidRPr="00000000">
              <w:rPr>
                <w:rtl w:val="0"/>
              </w:rPr>
            </w:r>
          </w:p>
        </w:tc>
        <w:tc>
          <w:tcPr>
            <w:gridSpan w:val="2"/>
            <w:shd w:fill="f2f2f2" w:val="clear"/>
            <w:vAlign w:val="center"/>
          </w:tcPr>
          <w:p w:rsidR="00000000" w:rsidDel="00000000" w:rsidP="00000000" w:rsidRDefault="00000000" w:rsidRPr="00000000" w14:paraId="0000011E">
            <w:pPr>
              <w:spacing w:after="0" w:line="240" w:lineRule="auto"/>
              <w:rPr>
                <w:rFonts w:ascii="Arial" w:cs="Arial" w:eastAsia="Arial" w:hAnsi="Arial"/>
              </w:rPr>
            </w:pPr>
            <w:r w:rsidDel="00000000" w:rsidR="00000000" w:rsidRPr="00000000">
              <w:rPr>
                <w:rFonts w:ascii="Arial" w:cs="Arial" w:eastAsia="Arial" w:hAnsi="Arial"/>
                <w:rtl w:val="0"/>
              </w:rPr>
              <w:t xml:space="preserve">Institute Research Committee</w:t>
            </w:r>
          </w:p>
        </w:tc>
        <w:tc>
          <w:tcPr>
            <w:shd w:fill="bfbfbf" w:val="clear"/>
            <w:vAlign w:val="center"/>
          </w:tcPr>
          <w:p w:rsidR="00000000" w:rsidDel="00000000" w:rsidP="00000000" w:rsidRDefault="00000000" w:rsidRPr="00000000" w14:paraId="00000120">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121">
            <w:pPr>
              <w:spacing w:after="0" w:line="240" w:lineRule="auto"/>
              <w:jc w:val="center"/>
              <w:rPr>
                <w:rFonts w:ascii="Arial" w:cs="Arial" w:eastAsia="Arial" w:hAnsi="Arial"/>
                <w:b w:val="1"/>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23">
            <w:pPr>
              <w:spacing w:after="0" w:line="240" w:lineRule="auto"/>
              <w:jc w:val="both"/>
              <w:rPr>
                <w:rFonts w:ascii="Arial" w:cs="Arial" w:eastAsia="Arial" w:hAnsi="Arial"/>
              </w:rPr>
            </w:pPr>
            <w:r w:rsidDel="00000000" w:rsidR="00000000" w:rsidRPr="00000000">
              <w:rPr>
                <w:rFonts w:ascii="Arial" w:cs="Arial" w:eastAsia="Arial" w:hAnsi="Arial"/>
                <w:rtl w:val="0"/>
              </w:rPr>
              <w:t xml:space="preserve">4</w:t>
            </w:r>
          </w:p>
        </w:tc>
        <w:tc>
          <w:tcPr>
            <w:vMerge w:val="continue"/>
            <w:shd w:fill="f2f2f2" w:val="clear"/>
          </w:tcPr>
          <w:p w:rsidR="00000000" w:rsidDel="00000000" w:rsidP="00000000" w:rsidRDefault="00000000" w:rsidRPr="00000000" w14:paraId="00000124">
            <w:pPr>
              <w:widowControl w:val="0"/>
              <w:spacing w:after="0" w:line="276" w:lineRule="auto"/>
              <w:rPr>
                <w:rFonts w:ascii="Arial" w:cs="Arial" w:eastAsia="Arial" w:hAnsi="Arial"/>
              </w:rPr>
            </w:pPr>
            <w:r w:rsidDel="00000000" w:rsidR="00000000" w:rsidRPr="00000000">
              <w:rPr>
                <w:rtl w:val="0"/>
              </w:rPr>
            </w:r>
          </w:p>
        </w:tc>
        <w:tc>
          <w:tcPr>
            <w:gridSpan w:val="2"/>
            <w:shd w:fill="f2f2f2" w:val="clear"/>
            <w:vAlign w:val="center"/>
          </w:tcPr>
          <w:p w:rsidR="00000000" w:rsidDel="00000000" w:rsidP="00000000" w:rsidRDefault="00000000" w:rsidRPr="00000000" w14:paraId="00000125">
            <w:pPr>
              <w:spacing w:after="0" w:line="240" w:lineRule="auto"/>
              <w:rPr>
                <w:rFonts w:ascii="Arial" w:cs="Arial" w:eastAsia="Arial" w:hAnsi="Arial"/>
              </w:rPr>
            </w:pPr>
            <w:r w:rsidDel="00000000" w:rsidR="00000000" w:rsidRPr="00000000">
              <w:rPr>
                <w:rFonts w:ascii="Arial" w:cs="Arial" w:eastAsia="Arial" w:hAnsi="Arial"/>
                <w:rtl w:val="0"/>
              </w:rPr>
              <w:t xml:space="preserve">Other (write in)</w:t>
            </w:r>
          </w:p>
          <w:p w:rsidR="00000000" w:rsidDel="00000000" w:rsidP="00000000" w:rsidRDefault="00000000" w:rsidRPr="00000000" w14:paraId="00000126">
            <w:pPr>
              <w:spacing w:after="0" w:line="240" w:lineRule="auto"/>
              <w:rPr>
                <w:rFonts w:ascii="Arial" w:cs="Arial" w:eastAsia="Arial" w:hAnsi="Arial"/>
              </w:rPr>
            </w:pPr>
            <w:r w:rsidDel="00000000" w:rsidR="00000000" w:rsidRPr="00000000">
              <w:rPr>
                <w:rtl w:val="0"/>
              </w:rPr>
            </w:r>
          </w:p>
        </w:tc>
        <w:tc>
          <w:tcPr>
            <w:shd w:fill="bfbfbf" w:val="clear"/>
            <w:vAlign w:val="center"/>
          </w:tcPr>
          <w:p w:rsidR="00000000" w:rsidDel="00000000" w:rsidP="00000000" w:rsidRDefault="00000000" w:rsidRPr="00000000" w14:paraId="00000128">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129">
            <w:pPr>
              <w:spacing w:after="0" w:line="240" w:lineRule="auto"/>
              <w:jc w:val="center"/>
              <w:rPr>
                <w:rFonts w:ascii="Arial" w:cs="Arial" w:eastAsia="Arial" w:hAnsi="Arial"/>
                <w:b w:val="1"/>
              </w:rPr>
            </w:pPr>
            <w:r w:rsidDel="00000000" w:rsidR="00000000" w:rsidRPr="00000000">
              <w:rPr>
                <w:rtl w:val="0"/>
              </w:rPr>
            </w:r>
          </w:p>
        </w:tc>
      </w:tr>
    </w:tbl>
    <w:p w:rsidR="00000000" w:rsidDel="00000000" w:rsidP="00000000" w:rsidRDefault="00000000" w:rsidRPr="00000000" w14:paraId="0000012B">
      <w:pPr>
        <w:spacing w:after="24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780"/>
        <w:gridCol w:w="1140"/>
        <w:tblGridChange w:id="0">
          <w:tblGrid>
            <w:gridCol w:w="560"/>
            <w:gridCol w:w="8780"/>
            <w:gridCol w:w="1140"/>
          </w:tblGrid>
        </w:tblGridChange>
      </w:tblGrid>
      <w:tr>
        <w:trPr>
          <w:cantSplit w:val="0"/>
          <w:tblHeader w:val="0"/>
        </w:trPr>
        <w:tc>
          <w:tcPr>
            <w:shd w:fill="f2f2f2" w:val="clear"/>
          </w:tcPr>
          <w:p w:rsidR="00000000" w:rsidDel="00000000" w:rsidP="00000000" w:rsidRDefault="00000000" w:rsidRPr="00000000" w14:paraId="0000012D">
            <w:pPr>
              <w:spacing w:after="0" w:line="240" w:lineRule="auto"/>
              <w:rPr>
                <w:rFonts w:ascii="Arial" w:cs="Arial" w:eastAsia="Arial" w:hAnsi="Arial"/>
              </w:rPr>
            </w:pPr>
            <w:r w:rsidDel="00000000" w:rsidR="00000000" w:rsidRPr="00000000">
              <w:rPr>
                <w:rtl w:val="0"/>
              </w:rPr>
            </w:r>
          </w:p>
        </w:tc>
        <w:tc>
          <w:tcPr>
            <w:gridSpan w:val="2"/>
            <w:shd w:fill="f2f2f2" w:val="clear"/>
          </w:tcPr>
          <w:p w:rsidR="00000000" w:rsidDel="00000000" w:rsidP="00000000" w:rsidRDefault="00000000" w:rsidRPr="00000000" w14:paraId="0000012E">
            <w:pPr>
              <w:spacing w:after="0" w:line="240" w:lineRule="auto"/>
              <w:rPr>
                <w:rFonts w:ascii="Arial" w:cs="Arial" w:eastAsia="Arial" w:hAnsi="Arial"/>
              </w:rPr>
            </w:pPr>
            <w:r w:rsidDel="00000000" w:rsidR="00000000" w:rsidRPr="00000000">
              <w:rPr>
                <w:rFonts w:ascii="Arial" w:cs="Arial" w:eastAsia="Arial" w:hAnsi="Arial"/>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cantSplit w:val="0"/>
          <w:trHeight w:val="227" w:hRule="atLeast"/>
          <w:tblHeader w:val="0"/>
        </w:trPr>
        <w:tc>
          <w:tcPr/>
          <w:p w:rsidR="00000000" w:rsidDel="00000000" w:rsidP="00000000" w:rsidRDefault="00000000" w:rsidRPr="00000000" w14:paraId="00000130">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131">
            <w:pPr>
              <w:spacing w:after="0" w:line="240" w:lineRule="auto"/>
              <w:rPr>
                <w:rFonts w:ascii="Arial" w:cs="Arial" w:eastAsia="Arial" w:hAnsi="Arial"/>
                <w:b w:val="1"/>
              </w:rPr>
            </w:pPr>
            <w:hyperlink r:id="rId10">
              <w:r w:rsidDel="00000000" w:rsidR="00000000" w:rsidRPr="00000000">
                <w:rPr>
                  <w:rFonts w:ascii="Arial" w:cs="Arial" w:eastAsia="Arial" w:hAnsi="Arial"/>
                  <w:b w:val="1"/>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132">
            <w:pPr>
              <w:spacing w:after="0" w:line="240" w:lineRule="auto"/>
              <w:rPr>
                <w:rFonts w:ascii="Arial" w:cs="Arial" w:eastAsia="Arial" w:hAnsi="Arial"/>
              </w:rPr>
            </w:pPr>
            <w:r w:rsidDel="00000000" w:rsidR="00000000" w:rsidRPr="00000000">
              <w:rPr>
                <w:rtl w:val="0"/>
              </w:rPr>
            </w:r>
          </w:p>
        </w:tc>
        <w:tc>
          <w:tcPr>
            <w:shd w:fill="bfbfbf" w:val="clear"/>
          </w:tcPr>
          <w:p w:rsidR="00000000" w:rsidDel="00000000" w:rsidP="00000000" w:rsidRDefault="00000000" w:rsidRPr="00000000" w14:paraId="00000133">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134">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135">
            <w:pPr>
              <w:spacing w:after="0" w:line="24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136">
            <w:pPr>
              <w:spacing w:after="0" w:line="240" w:lineRule="auto"/>
              <w:rPr>
                <w:rFonts w:ascii="Arial" w:cs="Arial" w:eastAsia="Arial" w:hAnsi="Arial"/>
                <w:b w:val="1"/>
                <w:color w:val="ff0000"/>
              </w:rPr>
            </w:pPr>
            <w:r w:rsidDel="00000000" w:rsidR="00000000" w:rsidRPr="00000000">
              <w:rPr>
                <w:rFonts w:ascii="Arial" w:cs="Arial" w:eastAsia="Arial" w:hAnsi="Arial"/>
                <w:b w:val="1"/>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137">
            <w:pPr>
              <w:spacing w:after="0" w:line="240" w:lineRule="auto"/>
              <w:jc w:val="center"/>
              <w:rPr>
                <w:rFonts w:ascii="Arial" w:cs="Arial" w:eastAsia="Arial" w:hAnsi="Arial"/>
                <w:b w:val="1"/>
                <w:i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138">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139">
            <w:pPr>
              <w:spacing w:after="0" w:line="240" w:lineRule="auto"/>
              <w:rPr>
                <w:rFonts w:ascii="Arial" w:cs="Arial" w:eastAsia="Arial" w:hAnsi="Arial"/>
                <w:b w:val="1"/>
                <w:i w:val="1"/>
              </w:rPr>
            </w:pPr>
            <w:r w:rsidDel="00000000" w:rsidR="00000000" w:rsidRPr="00000000">
              <w:rPr>
                <w:rtl w:val="0"/>
              </w:rPr>
            </w:r>
          </w:p>
          <w:p w:rsidR="00000000" w:rsidDel="00000000" w:rsidP="00000000" w:rsidRDefault="00000000" w:rsidRPr="00000000" w14:paraId="0000013A">
            <w:pPr>
              <w:spacing w:after="0" w:line="240" w:lineRule="auto"/>
              <w:rPr>
                <w:rFonts w:ascii="Arial" w:cs="Arial" w:eastAsia="Arial" w:hAnsi="Arial"/>
                <w:b w:val="1"/>
                <w:i w:val="1"/>
              </w:rPr>
            </w:pPr>
            <w:r w:rsidDel="00000000" w:rsidR="00000000" w:rsidRPr="00000000">
              <w:rPr>
                <w:rtl w:val="0"/>
              </w:rPr>
            </w:r>
          </w:p>
        </w:tc>
        <w:tc>
          <w:tcPr>
            <w:shd w:fill="bfbfbf" w:val="clear"/>
          </w:tcPr>
          <w:p w:rsidR="00000000" w:rsidDel="00000000" w:rsidP="00000000" w:rsidRDefault="00000000" w:rsidRPr="00000000" w14:paraId="0000013B">
            <w:pPr>
              <w:spacing w:after="0" w:line="240" w:lineRule="auto"/>
              <w:jc w:val="center"/>
              <w:rPr>
                <w:rFonts w:ascii="Arial" w:cs="Arial" w:eastAsia="Arial" w:hAnsi="Arial"/>
                <w:b w:val="1"/>
                <w:i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13C">
      <w:pPr>
        <w:spacing w:after="24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3D">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tbl>
      <w:tblPr>
        <w:tblStyle w:val="Table6"/>
        <w:tblW w:w="104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820"/>
        <w:gridCol w:w="2400"/>
        <w:gridCol w:w="1000"/>
        <w:gridCol w:w="840"/>
        <w:gridCol w:w="800"/>
        <w:gridCol w:w="180"/>
        <w:gridCol w:w="1"/>
        <w:gridCol w:w="840"/>
        <w:tblGridChange w:id="0">
          <w:tblGrid>
            <w:gridCol w:w="560"/>
            <w:gridCol w:w="3820"/>
            <w:gridCol w:w="2400"/>
            <w:gridCol w:w="1000"/>
            <w:gridCol w:w="840"/>
            <w:gridCol w:w="800"/>
            <w:gridCol w:w="180"/>
            <w:gridCol w:w="1"/>
            <w:gridCol w:w="840"/>
          </w:tblGrid>
        </w:tblGridChange>
      </w:tblGrid>
      <w:tr>
        <w:trPr>
          <w:cantSplit w:val="0"/>
          <w:tblHeader w:val="0"/>
        </w:trPr>
        <w:tc>
          <w:tcPr>
            <w:shd w:fill="f2f2f2" w:val="clear"/>
          </w:tcPr>
          <w:p w:rsidR="00000000" w:rsidDel="00000000" w:rsidP="00000000" w:rsidRDefault="00000000" w:rsidRPr="00000000" w14:paraId="0000013E">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gridSpan w:val="2"/>
            <w:shd w:fill="f2f2f2" w:val="clear"/>
          </w:tcPr>
          <w:p w:rsidR="00000000" w:rsidDel="00000000" w:rsidP="00000000" w:rsidRDefault="00000000" w:rsidRPr="00000000" w14:paraId="0000013F">
            <w:pPr>
              <w:spacing w:after="0" w:line="240" w:lineRule="auto"/>
              <w:jc w:val="both"/>
              <w:rPr>
                <w:rFonts w:ascii="Arial" w:cs="Arial" w:eastAsia="Arial" w:hAnsi="Arial"/>
              </w:rPr>
            </w:pPr>
            <w:r w:rsidDel="00000000" w:rsidR="00000000" w:rsidRPr="00000000">
              <w:rPr>
                <w:rFonts w:ascii="Arial" w:cs="Arial" w:eastAsia="Arial" w:hAnsi="Arial"/>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14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bfbfbf" w:val="clear"/>
            <w:vAlign w:val="center"/>
          </w:tcPr>
          <w:p w:rsidR="00000000" w:rsidDel="00000000" w:rsidP="00000000" w:rsidRDefault="00000000" w:rsidRPr="00000000" w14:paraId="00000142">
            <w:pPr>
              <w:spacing w:after="0" w:line="240" w:lineRule="auto"/>
              <w:jc w:val="center"/>
              <w:rPr>
                <w:rFonts w:ascii="Arial" w:cs="Arial" w:eastAsia="Arial" w:hAnsi="Arial"/>
                <w:b w:val="1"/>
              </w:rPr>
            </w:pPr>
            <w:sdt>
              <w:sdtPr>
                <w:tag w:val="goog_rdk_1"/>
              </w:sdtPr>
              <w:sdtContent>
                <w:r w:rsidDel="00000000" w:rsidR="00000000" w:rsidRPr="00000000">
                  <w:rPr>
                    <w:rFonts w:ascii="Arial Unicode MS" w:cs="Arial Unicode MS" w:eastAsia="Arial Unicode MS" w:hAnsi="Arial Unicode MS"/>
                    <w:b w:val="1"/>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14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gridSpan w:val="3"/>
            <w:shd w:fill="bfbfbf" w:val="clear"/>
            <w:vAlign w:val="center"/>
          </w:tcPr>
          <w:p w:rsidR="00000000" w:rsidDel="00000000" w:rsidP="00000000" w:rsidRDefault="00000000" w:rsidRPr="00000000" w14:paraId="00000144">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147">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gridSpan w:val="8"/>
          </w:tcPr>
          <w:p w:rsidR="00000000" w:rsidDel="00000000" w:rsidP="00000000" w:rsidRDefault="00000000" w:rsidRPr="00000000" w14:paraId="00000148">
            <w:pPr>
              <w:spacing w:after="0" w:line="240" w:lineRule="auto"/>
              <w:rPr>
                <w:rFonts w:ascii="Arial" w:cs="Arial" w:eastAsia="Arial" w:hAnsi="Arial"/>
                <w:b w:val="1"/>
                <w:i w:val="1"/>
              </w:rPr>
            </w:pPr>
            <w:r w:rsidDel="00000000" w:rsidR="00000000" w:rsidRPr="00000000">
              <w:rPr>
                <w:rFonts w:ascii="Arial" w:cs="Arial" w:eastAsia="Arial" w:hAnsi="Arial"/>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50">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shd w:fill="f2f2f2" w:val="clear"/>
          </w:tcPr>
          <w:p w:rsidR="00000000" w:rsidDel="00000000" w:rsidP="00000000" w:rsidRDefault="00000000" w:rsidRPr="00000000" w14:paraId="00000151">
            <w:pPr>
              <w:spacing w:after="0" w:line="240" w:lineRule="auto"/>
              <w:jc w:val="both"/>
              <w:rPr>
                <w:rFonts w:ascii="Arial" w:cs="Arial" w:eastAsia="Arial" w:hAnsi="Arial"/>
              </w:rPr>
            </w:pPr>
            <w:r w:rsidDel="00000000" w:rsidR="00000000" w:rsidRPr="00000000">
              <w:rPr>
                <w:rFonts w:ascii="Arial" w:cs="Arial" w:eastAsia="Arial" w:hAnsi="Arial"/>
                <w:rtl w:val="0"/>
              </w:rPr>
              <w:t xml:space="preserve">Institution</w:t>
            </w:r>
          </w:p>
        </w:tc>
        <w:tc>
          <w:tcPr>
            <w:gridSpan w:val="7"/>
          </w:tcPr>
          <w:p w:rsidR="00000000" w:rsidDel="00000000" w:rsidP="00000000" w:rsidRDefault="00000000" w:rsidRPr="00000000" w14:paraId="0000015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3">
            <w:pPr>
              <w:spacing w:after="0" w:line="240" w:lineRule="auto"/>
              <w:rPr>
                <w:rFonts w:ascii="Arial" w:cs="Arial" w:eastAsia="Arial" w:hAnsi="Arial"/>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5A">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shd w:fill="f2f2f2" w:val="clear"/>
          </w:tcPr>
          <w:p w:rsidR="00000000" w:rsidDel="00000000" w:rsidP="00000000" w:rsidRDefault="00000000" w:rsidRPr="00000000" w14:paraId="0000015B">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Contact person name</w:t>
            </w:r>
          </w:p>
        </w:tc>
        <w:tc>
          <w:tcPr>
            <w:gridSpan w:val="7"/>
          </w:tcPr>
          <w:p w:rsidR="00000000" w:rsidDel="00000000" w:rsidP="00000000" w:rsidRDefault="00000000" w:rsidRPr="00000000" w14:paraId="0000015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D">
            <w:pPr>
              <w:spacing w:after="0" w:line="240" w:lineRule="auto"/>
              <w:rPr>
                <w:rFonts w:ascii="Arial" w:cs="Arial" w:eastAsia="Arial" w:hAnsi="Arial"/>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64">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shd w:fill="f2f2f2" w:val="clear"/>
          </w:tcPr>
          <w:p w:rsidR="00000000" w:rsidDel="00000000" w:rsidP="00000000" w:rsidRDefault="00000000" w:rsidRPr="00000000" w14:paraId="00000165">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Contact person e-mail address</w:t>
            </w:r>
          </w:p>
          <w:p w:rsidR="00000000" w:rsidDel="00000000" w:rsidP="00000000" w:rsidRDefault="00000000" w:rsidRPr="00000000" w14:paraId="00000166">
            <w:pPr>
              <w:spacing w:after="0" w:line="240" w:lineRule="auto"/>
              <w:jc w:val="both"/>
              <w:rPr>
                <w:rFonts w:ascii="Arial" w:cs="Arial" w:eastAsia="Arial" w:hAnsi="Arial"/>
              </w:rPr>
            </w:pPr>
            <w:r w:rsidDel="00000000" w:rsidR="00000000" w:rsidRPr="00000000">
              <w:rPr>
                <w:rtl w:val="0"/>
              </w:rPr>
            </w:r>
          </w:p>
        </w:tc>
        <w:tc>
          <w:tcPr>
            <w:gridSpan w:val="7"/>
          </w:tcPr>
          <w:p w:rsidR="00000000" w:rsidDel="00000000" w:rsidP="00000000" w:rsidRDefault="00000000" w:rsidRPr="00000000" w14:paraId="00000167">
            <w:pPr>
              <w:spacing w:after="0" w:line="240" w:lineRule="auto"/>
              <w:rPr>
                <w:rFonts w:ascii="Arial" w:cs="Arial" w:eastAsia="Arial" w:hAnsi="Arial"/>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6E">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gridSpan w:val="2"/>
            <w:shd w:fill="f2f2f2" w:val="clear"/>
          </w:tcPr>
          <w:p w:rsidR="00000000" w:rsidDel="00000000" w:rsidP="00000000" w:rsidRDefault="00000000" w:rsidRPr="00000000" w14:paraId="0000016F">
            <w:pPr>
              <w:spacing w:after="0" w:line="240" w:lineRule="auto"/>
              <w:rPr>
                <w:rFonts w:ascii="Arial" w:cs="Arial" w:eastAsia="Arial" w:hAnsi="Arial"/>
              </w:rPr>
            </w:pPr>
            <w:r w:rsidDel="00000000" w:rsidR="00000000" w:rsidRPr="00000000">
              <w:rPr>
                <w:rFonts w:ascii="Arial" w:cs="Arial" w:eastAsia="Arial" w:hAnsi="Arial"/>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171">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7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173">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76">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77">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gridSpan w:val="2"/>
            <w:shd w:fill="f2f2f2" w:val="clear"/>
          </w:tcPr>
          <w:p w:rsidR="00000000" w:rsidDel="00000000" w:rsidP="00000000" w:rsidRDefault="00000000" w:rsidRPr="00000000" w14:paraId="00000178">
            <w:pPr>
              <w:spacing w:after="0" w:line="240" w:lineRule="auto"/>
              <w:rPr>
                <w:rFonts w:ascii="Arial" w:cs="Arial" w:eastAsia="Arial" w:hAnsi="Arial"/>
              </w:rPr>
            </w:pPr>
            <w:r w:rsidDel="00000000" w:rsidR="00000000" w:rsidRPr="00000000">
              <w:rPr>
                <w:rFonts w:ascii="Arial" w:cs="Arial" w:eastAsia="Arial" w:hAnsi="Arial"/>
                <w:rtl w:val="0"/>
              </w:rPr>
              <w:t xml:space="preserve">Are you in receipt of a KESS scholarship?</w:t>
            </w:r>
          </w:p>
        </w:tc>
        <w:tc>
          <w:tcPr>
            <w:shd w:fill="f2f2f2" w:val="clear"/>
            <w:vAlign w:val="center"/>
          </w:tcPr>
          <w:p w:rsidR="00000000" w:rsidDel="00000000" w:rsidP="00000000" w:rsidRDefault="00000000" w:rsidRPr="00000000" w14:paraId="0000017A">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7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17C">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7F">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80">
            <w:pPr>
              <w:spacing w:after="0" w:line="240" w:lineRule="auto"/>
              <w:rPr>
                <w:rFonts w:ascii="Arial" w:cs="Arial" w:eastAsia="Arial" w:hAnsi="Arial"/>
              </w:rPr>
            </w:pPr>
            <w:r w:rsidDel="00000000" w:rsidR="00000000" w:rsidRPr="00000000">
              <w:rPr>
                <w:rFonts w:ascii="Arial" w:cs="Arial" w:eastAsia="Arial" w:hAnsi="Arial"/>
                <w:rtl w:val="0"/>
              </w:rPr>
              <w:t xml:space="preserve">8</w:t>
            </w:r>
          </w:p>
        </w:tc>
        <w:tc>
          <w:tcPr>
            <w:gridSpan w:val="2"/>
            <w:shd w:fill="f2f2f2" w:val="clear"/>
          </w:tcPr>
          <w:p w:rsidR="00000000" w:rsidDel="00000000" w:rsidP="00000000" w:rsidRDefault="00000000" w:rsidRPr="00000000" w14:paraId="00000181">
            <w:pPr>
              <w:spacing w:after="0" w:line="240" w:lineRule="auto"/>
              <w:rPr>
                <w:rFonts w:ascii="Arial" w:cs="Arial" w:eastAsia="Arial" w:hAnsi="Arial"/>
              </w:rPr>
            </w:pPr>
            <w:r w:rsidDel="00000000" w:rsidR="00000000" w:rsidRPr="00000000">
              <w:rPr>
                <w:rFonts w:ascii="Arial" w:cs="Arial" w:eastAsia="Arial" w:hAnsi="Arial"/>
                <w:rtl w:val="0"/>
              </w:rPr>
              <w:t xml:space="preserve">Is your research externally funded</w:t>
            </w:r>
          </w:p>
        </w:tc>
        <w:tc>
          <w:tcPr>
            <w:shd w:fill="f2f2f2" w:val="clear"/>
            <w:vAlign w:val="center"/>
          </w:tcPr>
          <w:p w:rsidR="00000000" w:rsidDel="00000000" w:rsidP="00000000" w:rsidRDefault="00000000" w:rsidRPr="00000000" w14:paraId="00000183">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84">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185">
            <w:pPr>
              <w:spacing w:after="0" w:line="240" w:lineRule="auto"/>
              <w:jc w:val="center"/>
              <w:rPr>
                <w:rFonts w:ascii="Arial" w:cs="Arial" w:eastAsia="Arial" w:hAnsi="Arial"/>
              </w:rPr>
            </w:pPr>
            <w:r w:rsidDel="00000000" w:rsidR="00000000" w:rsidRPr="00000000">
              <w:rPr>
                <w:rFonts w:ascii="Arial" w:cs="Arial" w:eastAsia="Arial" w:hAnsi="Arial"/>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88">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189">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vMerge w:val="restart"/>
            <w:shd w:fill="f2f2f2" w:val="clear"/>
          </w:tcPr>
          <w:p w:rsidR="00000000" w:rsidDel="00000000" w:rsidP="00000000" w:rsidRDefault="00000000" w:rsidRPr="00000000" w14:paraId="0000018A">
            <w:pPr>
              <w:spacing w:after="0" w:line="240" w:lineRule="auto"/>
              <w:rPr>
                <w:rFonts w:ascii="Arial" w:cs="Arial" w:eastAsia="Arial" w:hAnsi="Arial"/>
              </w:rPr>
            </w:pPr>
            <w:r w:rsidDel="00000000" w:rsidR="00000000" w:rsidRPr="00000000">
              <w:rPr>
                <w:rFonts w:ascii="Arial" w:cs="Arial" w:eastAsia="Arial" w:hAnsi="Arial"/>
                <w:rtl w:val="0"/>
              </w:rPr>
              <w:t xml:space="preserve">Are you specifically employed to undertake this research in either a paid or voluntary capacity?</w:t>
            </w:r>
          </w:p>
        </w:tc>
        <w:tc>
          <w:tcPr/>
          <w:p w:rsidR="00000000" w:rsidDel="00000000" w:rsidP="00000000" w:rsidRDefault="00000000" w:rsidRPr="00000000" w14:paraId="0000018B">
            <w:pPr>
              <w:spacing w:after="0" w:line="240" w:lineRule="auto"/>
              <w:rPr>
                <w:rFonts w:ascii="Arial" w:cs="Arial" w:eastAsia="Arial" w:hAnsi="Arial"/>
              </w:rPr>
            </w:pPr>
            <w:r w:rsidDel="00000000" w:rsidR="00000000" w:rsidRPr="00000000">
              <w:rPr>
                <w:rFonts w:ascii="Arial" w:cs="Arial" w:eastAsia="Arial" w:hAnsi="Arial"/>
                <w:rtl w:val="0"/>
              </w:rPr>
              <w:t xml:space="preserve">Voluntary</w:t>
            </w:r>
          </w:p>
        </w:tc>
        <w:tc>
          <w:tcPr>
            <w:shd w:fill="f2f2f2" w:val="clear"/>
            <w:vAlign w:val="center"/>
          </w:tcPr>
          <w:p w:rsidR="00000000" w:rsidDel="00000000" w:rsidP="00000000" w:rsidRDefault="00000000" w:rsidRPr="00000000" w14:paraId="0000018C">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18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18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gridSpan w:val="2"/>
            <w:shd w:fill="d9d9d9" w:val="clear"/>
            <w:vAlign w:val="center"/>
          </w:tcPr>
          <w:p w:rsidR="00000000" w:rsidDel="00000000" w:rsidP="00000000" w:rsidRDefault="00000000" w:rsidRPr="00000000" w14:paraId="00000190">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192">
            <w:pPr>
              <w:spacing w:after="0" w:line="240" w:lineRule="auto"/>
              <w:rPr>
                <w:rFonts w:ascii="Arial" w:cs="Arial" w:eastAsia="Arial" w:hAnsi="Arial"/>
              </w:rPr>
            </w:pPr>
            <w:r w:rsidDel="00000000" w:rsidR="00000000" w:rsidRPr="00000000">
              <w:rPr>
                <w:rFonts w:ascii="Arial" w:cs="Arial" w:eastAsia="Arial" w:hAnsi="Arial"/>
                <w:rtl w:val="0"/>
              </w:rPr>
              <w:t xml:space="preserve">10</w:t>
            </w:r>
          </w:p>
        </w:tc>
        <w:tc>
          <w:tcPr>
            <w:vMerge w:val="continue"/>
            <w:shd w:fill="f2f2f2" w:val="clear"/>
          </w:tcPr>
          <w:p w:rsidR="00000000" w:rsidDel="00000000" w:rsidP="00000000" w:rsidRDefault="00000000" w:rsidRPr="00000000" w14:paraId="00000193">
            <w:pPr>
              <w:widowControl w:val="0"/>
              <w:spacing w:after="0" w:line="276" w:lineRule="auto"/>
              <w:rPr>
                <w:rFonts w:ascii="Arial" w:cs="Arial" w:eastAsia="Arial" w:hAnsi="Arial"/>
              </w:rPr>
            </w:pPr>
            <w:r w:rsidDel="00000000" w:rsidR="00000000" w:rsidRPr="00000000">
              <w:rPr>
                <w:rtl w:val="0"/>
              </w:rPr>
            </w:r>
          </w:p>
        </w:tc>
        <w:tc>
          <w:tcPr/>
          <w:p w:rsidR="00000000" w:rsidDel="00000000" w:rsidP="00000000" w:rsidRDefault="00000000" w:rsidRPr="00000000" w14:paraId="00000194">
            <w:pPr>
              <w:spacing w:after="0" w:line="240" w:lineRule="auto"/>
              <w:rPr>
                <w:rFonts w:ascii="Arial" w:cs="Arial" w:eastAsia="Arial" w:hAnsi="Arial"/>
              </w:rPr>
            </w:pPr>
            <w:r w:rsidDel="00000000" w:rsidR="00000000" w:rsidRPr="00000000">
              <w:rPr>
                <w:rFonts w:ascii="Arial" w:cs="Arial" w:eastAsia="Arial" w:hAnsi="Arial"/>
                <w:rtl w:val="0"/>
              </w:rPr>
              <w:t xml:space="preserve">Employed</w:t>
            </w:r>
          </w:p>
        </w:tc>
        <w:tc>
          <w:tcPr>
            <w:shd w:fill="f2f2f2" w:val="clear"/>
            <w:vAlign w:val="center"/>
          </w:tcPr>
          <w:p w:rsidR="00000000" w:rsidDel="00000000" w:rsidP="00000000" w:rsidRDefault="00000000" w:rsidRPr="00000000" w14:paraId="00000195">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19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197">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gridSpan w:val="2"/>
            <w:shd w:fill="d9d9d9" w:val="clear"/>
            <w:vAlign w:val="center"/>
          </w:tcPr>
          <w:p w:rsidR="00000000" w:rsidDel="00000000" w:rsidP="00000000" w:rsidRDefault="00000000" w:rsidRPr="00000000" w14:paraId="00000199">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9B">
            <w:pPr>
              <w:spacing w:after="0" w:line="240" w:lineRule="auto"/>
              <w:rPr>
                <w:rFonts w:ascii="Arial" w:cs="Arial" w:eastAsia="Arial" w:hAnsi="Arial"/>
              </w:rPr>
            </w:pPr>
            <w:r w:rsidDel="00000000" w:rsidR="00000000" w:rsidRPr="00000000">
              <w:rPr>
                <w:rFonts w:ascii="Arial" w:cs="Arial" w:eastAsia="Arial" w:hAnsi="Arial"/>
                <w:rtl w:val="0"/>
              </w:rPr>
              <w:t xml:space="preserve">11</w:t>
            </w:r>
          </w:p>
        </w:tc>
        <w:tc>
          <w:tcPr>
            <w:shd w:fill="f2f2f2" w:val="clear"/>
          </w:tcPr>
          <w:p w:rsidR="00000000" w:rsidDel="00000000" w:rsidP="00000000" w:rsidRDefault="00000000" w:rsidRPr="00000000" w14:paraId="0000019C">
            <w:pPr>
              <w:spacing w:after="0" w:line="240" w:lineRule="auto"/>
              <w:rPr>
                <w:rFonts w:ascii="Arial" w:cs="Arial" w:eastAsia="Arial" w:hAnsi="Arial"/>
              </w:rPr>
            </w:pPr>
            <w:r w:rsidDel="00000000" w:rsidR="00000000" w:rsidRPr="00000000">
              <w:rPr>
                <w:rFonts w:ascii="Arial" w:cs="Arial" w:eastAsia="Arial" w:hAnsi="Arial"/>
                <w:rtl w:val="0"/>
              </w:rPr>
              <w:t xml:space="preserve">Is the research being undertaken within an existing UWTSD Athrofa Professional Learning Partnership (APLP)</w:t>
            </w:r>
          </w:p>
        </w:tc>
        <w:tc>
          <w:tcPr/>
          <w:p w:rsidR="00000000" w:rsidDel="00000000" w:rsidP="00000000" w:rsidRDefault="00000000" w:rsidRPr="00000000" w14:paraId="0000019D">
            <w:pPr>
              <w:spacing w:after="0" w:line="240" w:lineRule="auto"/>
              <w:rPr>
                <w:rFonts w:ascii="Arial" w:cs="Arial" w:eastAsia="Arial" w:hAnsi="Arial"/>
              </w:rPr>
            </w:pPr>
            <w:r w:rsidDel="00000000" w:rsidR="00000000" w:rsidRPr="00000000">
              <w:rPr>
                <w:rFonts w:ascii="Arial" w:cs="Arial" w:eastAsia="Arial" w:hAnsi="Arial"/>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19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19F">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1A0">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d9d9d9" w:val="clear"/>
            <w:vAlign w:val="center"/>
          </w:tcPr>
          <w:p w:rsidR="00000000" w:rsidDel="00000000" w:rsidP="00000000" w:rsidRDefault="00000000" w:rsidRPr="00000000" w14:paraId="000001A3">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A4">
            <w:pPr>
              <w:spacing w:after="0" w:line="240" w:lineRule="auto"/>
              <w:rPr>
                <w:rFonts w:ascii="Arial" w:cs="Arial" w:eastAsia="Arial" w:hAnsi="Arial"/>
              </w:rPr>
            </w:pPr>
            <w:r w:rsidDel="00000000" w:rsidR="00000000" w:rsidRPr="00000000">
              <w:rPr>
                <w:rFonts w:ascii="Arial" w:cs="Arial" w:eastAsia="Arial" w:hAnsi="Arial"/>
                <w:rtl w:val="0"/>
              </w:rPr>
              <w:t xml:space="preserve">12</w:t>
            </w:r>
          </w:p>
        </w:tc>
        <w:tc>
          <w:tcPr>
            <w:shd w:fill="f2f2f2" w:val="clear"/>
          </w:tcPr>
          <w:p w:rsidR="00000000" w:rsidDel="00000000" w:rsidP="00000000" w:rsidRDefault="00000000" w:rsidRPr="00000000" w14:paraId="000001A5">
            <w:pPr>
              <w:spacing w:after="0" w:line="240" w:lineRule="auto"/>
              <w:rPr>
                <w:rFonts w:ascii="Arial" w:cs="Arial" w:eastAsia="Arial" w:hAnsi="Arial"/>
              </w:rPr>
            </w:pPr>
            <w:r w:rsidDel="00000000" w:rsidR="00000000" w:rsidRPr="00000000">
              <w:rPr>
                <w:rFonts w:ascii="Arial" w:cs="Arial" w:eastAsia="Arial" w:hAnsi="Arial"/>
                <w:rtl w:val="0"/>
              </w:rPr>
              <w:t xml:space="preserve">Permission to undertake the research has been provided by the partner organisation</w:t>
            </w:r>
          </w:p>
        </w:tc>
        <w:tc>
          <w:tcPr/>
          <w:p w:rsidR="00000000" w:rsidDel="00000000" w:rsidP="00000000" w:rsidRDefault="00000000" w:rsidRPr="00000000" w14:paraId="000001A6">
            <w:pPr>
              <w:spacing w:after="0" w:line="240" w:lineRule="auto"/>
              <w:rPr>
                <w:rFonts w:ascii="Arial" w:cs="Arial" w:eastAsia="Arial" w:hAnsi="Arial"/>
              </w:rPr>
            </w:pPr>
            <w:r w:rsidDel="00000000" w:rsidR="00000000" w:rsidRPr="00000000">
              <w:rPr>
                <w:rFonts w:ascii="Arial" w:cs="Arial" w:eastAsia="Arial" w:hAnsi="Arial"/>
                <w:rtl w:val="0"/>
              </w:rPr>
              <w:t xml:space="preserve">(If YES attach copy)</w:t>
            </w:r>
          </w:p>
          <w:p w:rsidR="00000000" w:rsidDel="00000000" w:rsidP="00000000" w:rsidRDefault="00000000" w:rsidRPr="00000000" w14:paraId="000001A7">
            <w:pPr>
              <w:spacing w:after="0" w:line="240" w:lineRule="auto"/>
              <w:rPr>
                <w:rFonts w:ascii="Arial" w:cs="Arial" w:eastAsia="Arial" w:hAnsi="Arial"/>
              </w:rPr>
            </w:pPr>
            <w:r w:rsidDel="00000000" w:rsidR="00000000" w:rsidRPr="00000000">
              <w:rPr>
                <w:rFonts w:ascii="Arial" w:cs="Arial" w:eastAsia="Arial" w:hAnsi="Arial"/>
                <w:rtl w:val="0"/>
              </w:rPr>
              <w:t xml:space="preserve">If NO the application cannot continue</w:t>
            </w:r>
          </w:p>
        </w:tc>
        <w:tc>
          <w:tcPr>
            <w:shd w:fill="f2f2f2" w:val="clear"/>
            <w:vAlign w:val="center"/>
          </w:tcPr>
          <w:p w:rsidR="00000000" w:rsidDel="00000000" w:rsidP="00000000" w:rsidRDefault="00000000" w:rsidRPr="00000000" w14:paraId="000001A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1A9">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1A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d9d9d9" w:val="clear"/>
            <w:vAlign w:val="center"/>
          </w:tcPr>
          <w:p w:rsidR="00000000" w:rsidDel="00000000" w:rsidP="00000000" w:rsidRDefault="00000000" w:rsidRPr="00000000" w14:paraId="000001AD">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1AE">
      <w:pPr>
        <w:spacing w:after="0"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1A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B0">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Where research activity is carried out in collaboration with an external organisation</w:t>
      </w:r>
    </w:p>
    <w:tbl>
      <w:tblPr>
        <w:tblStyle w:val="Table7"/>
        <w:tblW w:w="1046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6220"/>
        <w:gridCol w:w="1000"/>
        <w:gridCol w:w="900"/>
        <w:gridCol w:w="940"/>
        <w:gridCol w:w="840"/>
        <w:tblGridChange w:id="0">
          <w:tblGrid>
            <w:gridCol w:w="560"/>
            <w:gridCol w:w="6220"/>
            <w:gridCol w:w="1000"/>
            <w:gridCol w:w="900"/>
            <w:gridCol w:w="940"/>
            <w:gridCol w:w="840"/>
          </w:tblGrid>
        </w:tblGridChange>
      </w:tblGrid>
      <w:tr>
        <w:trPr>
          <w:cantSplit w:val="0"/>
          <w:trHeight w:val="507" w:hRule="atLeast"/>
          <w:tblHeader w:val="0"/>
        </w:trPr>
        <w:tc>
          <w:tcPr>
            <w:shd w:fill="f2f2f2" w:val="clear"/>
          </w:tcPr>
          <w:p w:rsidR="00000000" w:rsidDel="00000000" w:rsidP="00000000" w:rsidRDefault="00000000" w:rsidRPr="00000000" w14:paraId="000001B1">
            <w:pPr>
              <w:spacing w:after="0" w:line="240" w:lineRule="auto"/>
              <w:rPr>
                <w:rFonts w:ascii="Arial" w:cs="Arial" w:eastAsia="Arial" w:hAnsi="Arial"/>
              </w:rPr>
            </w:pPr>
            <w:r w:rsidDel="00000000" w:rsidR="00000000" w:rsidRPr="00000000">
              <w:rPr>
                <w:rFonts w:ascii="Arial" w:cs="Arial" w:eastAsia="Arial" w:hAnsi="Arial"/>
                <w:rtl w:val="0"/>
              </w:rPr>
              <w:t xml:space="preserve">13</w:t>
            </w:r>
          </w:p>
        </w:tc>
        <w:tc>
          <w:tcPr>
            <w:shd w:fill="f2f2f2" w:val="clear"/>
            <w:vAlign w:val="center"/>
          </w:tcPr>
          <w:p w:rsidR="00000000" w:rsidDel="00000000" w:rsidP="00000000" w:rsidRDefault="00000000" w:rsidRPr="00000000" w14:paraId="000001B2">
            <w:pPr>
              <w:spacing w:after="0" w:line="240" w:lineRule="auto"/>
              <w:rPr>
                <w:rFonts w:ascii="Arial" w:cs="Arial" w:eastAsia="Arial" w:hAnsi="Arial"/>
              </w:rPr>
            </w:pPr>
            <w:r w:rsidDel="00000000" w:rsidR="00000000" w:rsidRPr="00000000">
              <w:rPr>
                <w:rFonts w:ascii="Arial" w:cs="Arial" w:eastAsia="Arial" w:hAnsi="Arial"/>
                <w:rtl w:val="0"/>
              </w:rPr>
              <w:t xml:space="preserve">Does this organisation have its own ethics approval system?</w:t>
            </w:r>
          </w:p>
        </w:tc>
        <w:tc>
          <w:tcPr>
            <w:shd w:fill="f2f2f2" w:val="clear"/>
            <w:vAlign w:val="center"/>
          </w:tcPr>
          <w:p w:rsidR="00000000" w:rsidDel="00000000" w:rsidP="00000000" w:rsidRDefault="00000000" w:rsidRPr="00000000" w14:paraId="000001B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bfbfbf" w:val="clear"/>
            <w:vAlign w:val="center"/>
          </w:tcPr>
          <w:p w:rsidR="00000000" w:rsidDel="00000000" w:rsidP="00000000" w:rsidRDefault="00000000" w:rsidRPr="00000000" w14:paraId="000001B4">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B5">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bfbfbf" w:val="clear"/>
            <w:vAlign w:val="center"/>
          </w:tcPr>
          <w:p w:rsidR="00000000" w:rsidDel="00000000" w:rsidP="00000000" w:rsidRDefault="00000000" w:rsidRPr="00000000" w14:paraId="000001B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blHeader w:val="0"/>
        </w:trPr>
        <w:tc>
          <w:tcPr/>
          <w:p w:rsidR="00000000" w:rsidDel="00000000" w:rsidP="00000000" w:rsidRDefault="00000000" w:rsidRPr="00000000" w14:paraId="000001B7">
            <w:pPr>
              <w:spacing w:after="0" w:line="240" w:lineRule="auto"/>
              <w:rPr>
                <w:rFonts w:ascii="Arial" w:cs="Arial" w:eastAsia="Arial" w:hAnsi="Arial"/>
              </w:rPr>
            </w:pPr>
            <w:r w:rsidDel="00000000" w:rsidR="00000000" w:rsidRPr="00000000">
              <w:rPr>
                <w:rFonts w:ascii="Arial" w:cs="Arial" w:eastAsia="Arial" w:hAnsi="Arial"/>
                <w:rtl w:val="0"/>
              </w:rPr>
              <w:t xml:space="preserve">14</w:t>
            </w:r>
          </w:p>
        </w:tc>
        <w:tc>
          <w:tcPr>
            <w:gridSpan w:val="5"/>
          </w:tcPr>
          <w:p w:rsidR="00000000" w:rsidDel="00000000" w:rsidP="00000000" w:rsidRDefault="00000000" w:rsidRPr="00000000" w14:paraId="000001B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B9">
            <w:pPr>
              <w:spacing w:after="0" w:line="240" w:lineRule="auto"/>
              <w:rPr>
                <w:rFonts w:ascii="Arial" w:cs="Arial" w:eastAsia="Arial" w:hAnsi="Arial"/>
              </w:rPr>
            </w:pPr>
            <w:r w:rsidDel="00000000" w:rsidR="00000000" w:rsidRPr="00000000">
              <w:rPr>
                <w:rFonts w:ascii="Arial" w:cs="Arial" w:eastAsia="Arial" w:hAnsi="Arial"/>
                <w:rtl w:val="0"/>
              </w:rPr>
              <w:t xml:space="preserve">If Yes, please attach a copy of any final approval (or interim approval) from the organisation</w:t>
            </w:r>
          </w:p>
          <w:p w:rsidR="00000000" w:rsidDel="00000000" w:rsidP="00000000" w:rsidRDefault="00000000" w:rsidRPr="00000000" w14:paraId="000001BA">
            <w:pPr>
              <w:spacing w:after="0" w:line="240" w:lineRule="auto"/>
              <w:rPr>
                <w:rFonts w:ascii="Arial" w:cs="Arial" w:eastAsia="Arial" w:hAnsi="Arial"/>
                <w:b w:val="1"/>
              </w:rPr>
            </w:pPr>
            <w:r w:rsidDel="00000000" w:rsidR="00000000" w:rsidRPr="00000000">
              <w:rPr>
                <w:rtl w:val="0"/>
              </w:rPr>
            </w:r>
          </w:p>
        </w:tc>
      </w:tr>
    </w:tbl>
    <w:p w:rsidR="00000000" w:rsidDel="00000000" w:rsidP="00000000" w:rsidRDefault="00000000" w:rsidRPr="00000000" w14:paraId="000001BF">
      <w:pPr>
        <w:spacing w:after="24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C0">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tbl>
      <w:tblPr>
        <w:tblStyle w:val="Table8"/>
        <w:tblW w:w="1046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60"/>
        <w:gridCol w:w="2440"/>
        <w:gridCol w:w="2480"/>
        <w:gridCol w:w="2480"/>
        <w:gridCol w:w="2500"/>
        <w:tblGridChange w:id="0">
          <w:tblGrid>
            <w:gridCol w:w="560"/>
            <w:gridCol w:w="2440"/>
            <w:gridCol w:w="2480"/>
            <w:gridCol w:w="2480"/>
            <w:gridCol w:w="2500"/>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C1">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2">
            <w:pPr>
              <w:spacing w:after="0" w:line="240" w:lineRule="auto"/>
              <w:rPr>
                <w:rFonts w:ascii="Arial" w:cs="Arial" w:eastAsia="Arial" w:hAnsi="Arial"/>
              </w:rPr>
            </w:pPr>
            <w:r w:rsidDel="00000000" w:rsidR="00000000" w:rsidRPr="00000000">
              <w:rPr>
                <w:rFonts w:ascii="Arial" w:cs="Arial" w:eastAsia="Arial" w:hAnsi="Arial"/>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3">
            <w:pPr>
              <w:spacing w:after="200" w:line="276" w:lineRule="auto"/>
              <w:rPr>
                <w:rFonts w:ascii="Arial" w:cs="Arial" w:eastAsia="Arial" w:hAnsi="Arial"/>
              </w:rPr>
            </w:pPr>
            <w:r w:rsidDel="00000000" w:rsidR="00000000" w:rsidRPr="00000000">
              <w:rPr>
                <w:rFonts w:ascii="Arial" w:cs="Arial" w:eastAsia="Arial" w:hAnsi="Arial"/>
                <w:highlight w:val="white"/>
                <w:rtl w:val="0"/>
              </w:rPr>
              <w:t xml:space="preserve">How do dance teachers perceive their prior training influences how they teach their students?</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C6">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7">
            <w:pPr>
              <w:spacing w:after="0" w:line="240" w:lineRule="auto"/>
              <w:rPr>
                <w:rFonts w:ascii="Arial" w:cs="Arial" w:eastAsia="Arial" w:hAnsi="Arial"/>
              </w:rPr>
            </w:pPr>
            <w:r w:rsidDel="00000000" w:rsidR="00000000" w:rsidRPr="00000000">
              <w:rPr>
                <w:rFonts w:ascii="Arial" w:cs="Arial" w:eastAsia="Arial" w:hAnsi="Arial"/>
                <w:rtl w:val="0"/>
              </w:rPr>
              <w:t xml:space="preserve">Proposed start date of your research (not your course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8">
            <w:pPr>
              <w:spacing w:after="0" w:line="240" w:lineRule="auto"/>
              <w:rPr>
                <w:rFonts w:ascii="Arial" w:cs="Arial" w:eastAsia="Arial" w:hAnsi="Arial"/>
              </w:rPr>
            </w:pPr>
            <w:r w:rsidDel="00000000" w:rsidR="00000000" w:rsidRPr="00000000">
              <w:rPr>
                <w:rFonts w:ascii="Arial" w:cs="Arial" w:eastAsia="Arial" w:hAnsi="Arial"/>
                <w:rtl w:val="0"/>
              </w:rPr>
              <w:t xml:space="preserve">March 2023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C9">
            <w:pPr>
              <w:spacing w:after="0" w:line="240" w:lineRule="auto"/>
              <w:rPr>
                <w:rFonts w:ascii="Arial" w:cs="Arial" w:eastAsia="Arial" w:hAnsi="Arial"/>
              </w:rPr>
            </w:pPr>
            <w:r w:rsidDel="00000000" w:rsidR="00000000" w:rsidRPr="00000000">
              <w:rPr>
                <w:rFonts w:ascii="Arial" w:cs="Arial" w:eastAsia="Arial" w:hAnsi="Arial"/>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A">
            <w:pPr>
              <w:spacing w:after="0" w:line="240" w:lineRule="auto"/>
              <w:rPr>
                <w:rFonts w:ascii="Arial" w:cs="Arial" w:eastAsia="Arial" w:hAnsi="Arial"/>
              </w:rPr>
            </w:pPr>
            <w:r w:rsidDel="00000000" w:rsidR="00000000" w:rsidRPr="00000000">
              <w:rPr>
                <w:rFonts w:ascii="Arial" w:cs="Arial" w:eastAsia="Arial" w:hAnsi="Arial"/>
                <w:rtl w:val="0"/>
              </w:rPr>
              <w:t xml:space="preserve">May 2023 </w:t>
            </w:r>
          </w:p>
        </w:tc>
      </w:tr>
      <w:tr>
        <w:trPr>
          <w:cantSplit w:val="0"/>
          <w:trHeight w:val="454" w:hRule="atLeast"/>
          <w:tblHeader w:val="0"/>
        </w:trPr>
        <w:tc>
          <w:tcPr>
            <w:tcBorders>
              <w:top w:color="000000" w:space="0" w:sz="4" w:val="single"/>
            </w:tcBorders>
            <w:shd w:fill="f2f2f2" w:val="clear"/>
          </w:tcPr>
          <w:p w:rsidR="00000000" w:rsidDel="00000000" w:rsidP="00000000" w:rsidRDefault="00000000" w:rsidRPr="00000000" w14:paraId="000001CB">
            <w:pPr>
              <w:spacing w:after="120" w:before="120" w:line="240" w:lineRule="auto"/>
              <w:rPr>
                <w:rFonts w:ascii="Arial" w:cs="Arial" w:eastAsia="Arial" w:hAnsi="Arial"/>
              </w:rPr>
            </w:pPr>
            <w:r w:rsidDel="00000000" w:rsidR="00000000" w:rsidRPr="00000000">
              <w:rPr>
                <w:rFonts w:ascii="Arial" w:cs="Arial" w:eastAsia="Arial" w:hAnsi="Arial"/>
                <w:rtl w:val="0"/>
              </w:rPr>
              <w:t xml:space="preserve">3</w:t>
            </w:r>
          </w:p>
        </w:tc>
        <w:tc>
          <w:tcPr>
            <w:gridSpan w:val="4"/>
            <w:tcBorders>
              <w:top w:color="000000" w:space="0" w:sz="4" w:val="single"/>
            </w:tcBorders>
            <w:shd w:fill="f2f2f2" w:val="clear"/>
            <w:vAlign w:val="center"/>
          </w:tcPr>
          <w:p w:rsidR="00000000" w:rsidDel="00000000" w:rsidP="00000000" w:rsidRDefault="00000000" w:rsidRPr="00000000" w14:paraId="000001CC">
            <w:pPr>
              <w:spacing w:after="120" w:before="120" w:line="240" w:lineRule="auto"/>
              <w:rPr>
                <w:rFonts w:ascii="Arial" w:cs="Arial" w:eastAsia="Arial" w:hAnsi="Arial"/>
                <w:b w:val="1"/>
              </w:rPr>
            </w:pPr>
            <w:r w:rsidDel="00000000" w:rsidR="00000000" w:rsidRPr="00000000">
              <w:rPr>
                <w:rFonts w:ascii="Arial" w:cs="Arial" w:eastAsia="Arial" w:hAnsi="Arial"/>
                <w:b w:val="1"/>
                <w:rtl w:val="0"/>
              </w:rPr>
              <w:t xml:space="preserve">Introduction to the Research (maximum 300 words)</w:t>
            </w:r>
          </w:p>
          <w:p w:rsidR="00000000" w:rsidDel="00000000" w:rsidP="00000000" w:rsidRDefault="00000000" w:rsidRPr="00000000" w14:paraId="000001CD">
            <w:pPr>
              <w:spacing w:after="120" w:before="120" w:line="240" w:lineRule="auto"/>
              <w:rPr>
                <w:rFonts w:ascii="Arial" w:cs="Arial" w:eastAsia="Arial" w:hAnsi="Arial"/>
                <w:b w:val="1"/>
              </w:rPr>
            </w:pPr>
            <w:r w:rsidDel="00000000" w:rsidR="00000000" w:rsidRPr="00000000">
              <w:rPr>
                <w:rFonts w:ascii="Arial" w:cs="Arial" w:eastAsia="Arial" w:hAnsi="Arial"/>
                <w:b w:val="1"/>
                <w:rtl w:val="0"/>
              </w:rPr>
              <w:t xml:space="preserve">Ensure that you write for a </w:t>
            </w:r>
            <w:r w:rsidDel="00000000" w:rsidR="00000000" w:rsidRPr="00000000">
              <w:rPr>
                <w:rFonts w:ascii="Arial" w:cs="Arial" w:eastAsia="Arial" w:hAnsi="Arial"/>
                <w:b w:val="1"/>
                <w:u w:val="single"/>
                <w:rtl w:val="0"/>
              </w:rPr>
              <w:t xml:space="preserve">Non-Specialist Audience</w:t>
            </w:r>
            <w:r w:rsidDel="00000000" w:rsidR="00000000" w:rsidRPr="00000000">
              <w:rPr>
                <w:rFonts w:ascii="Arial" w:cs="Arial" w:eastAsia="Arial" w:hAnsi="Arial"/>
                <w:b w:val="1"/>
                <w:rtl w:val="0"/>
              </w:rPr>
              <w:t xml:space="preserve"> when outlining your response to the three points below:</w:t>
            </w:r>
          </w:p>
          <w:p w:rsidR="00000000" w:rsidDel="00000000" w:rsidP="00000000" w:rsidRDefault="00000000" w:rsidRPr="00000000" w14:paraId="000001CE">
            <w:pPr>
              <w:numPr>
                <w:ilvl w:val="0"/>
                <w:numId w:val="1"/>
              </w:numPr>
              <w:spacing w:after="0" w:line="240" w:lineRule="auto"/>
              <w:ind w:left="720" w:hanging="360"/>
              <w:rPr>
                <w:rFonts w:ascii="Arial" w:cs="Arial" w:eastAsia="Arial" w:hAnsi="Arial"/>
                <w:i w:val="1"/>
              </w:rPr>
            </w:pPr>
            <w:r w:rsidDel="00000000" w:rsidR="00000000" w:rsidRPr="00000000">
              <w:rPr>
                <w:rFonts w:ascii="Arial" w:cs="Arial" w:eastAsia="Arial" w:hAnsi="Arial"/>
                <w:i w:val="1"/>
                <w:rtl w:val="0"/>
              </w:rPr>
              <w:t xml:space="preserve">Purpose of Research Activity</w:t>
            </w:r>
          </w:p>
          <w:p w:rsidR="00000000" w:rsidDel="00000000" w:rsidP="00000000" w:rsidRDefault="00000000" w:rsidRPr="00000000" w14:paraId="000001CF">
            <w:pPr>
              <w:numPr>
                <w:ilvl w:val="0"/>
                <w:numId w:val="1"/>
              </w:numPr>
              <w:spacing w:after="0" w:line="240" w:lineRule="auto"/>
              <w:ind w:left="720" w:hanging="360"/>
              <w:rPr>
                <w:rFonts w:ascii="Arial" w:cs="Arial" w:eastAsia="Arial" w:hAnsi="Arial"/>
                <w:i w:val="1"/>
              </w:rPr>
            </w:pPr>
            <w:r w:rsidDel="00000000" w:rsidR="00000000" w:rsidRPr="00000000">
              <w:rPr>
                <w:rFonts w:ascii="Arial" w:cs="Arial" w:eastAsia="Arial" w:hAnsi="Arial"/>
                <w:i w:val="1"/>
                <w:rtl w:val="0"/>
              </w:rPr>
              <w:t xml:space="preserve">Proposed Research Question</w:t>
            </w:r>
          </w:p>
          <w:p w:rsidR="00000000" w:rsidDel="00000000" w:rsidP="00000000" w:rsidRDefault="00000000" w:rsidRPr="00000000" w14:paraId="000001D0">
            <w:pPr>
              <w:numPr>
                <w:ilvl w:val="0"/>
                <w:numId w:val="1"/>
              </w:numPr>
              <w:spacing w:after="0" w:line="240" w:lineRule="auto"/>
              <w:ind w:left="720" w:hanging="360"/>
              <w:rPr>
                <w:rFonts w:ascii="Arial" w:cs="Arial" w:eastAsia="Arial" w:hAnsi="Arial"/>
                <w:i w:val="1"/>
              </w:rPr>
            </w:pPr>
            <w:r w:rsidDel="00000000" w:rsidR="00000000" w:rsidRPr="00000000">
              <w:rPr>
                <w:rFonts w:ascii="Arial" w:cs="Arial" w:eastAsia="Arial" w:hAnsi="Arial"/>
                <w:i w:val="1"/>
                <w:rtl w:val="0"/>
              </w:rPr>
              <w:t xml:space="preserve">Aims of Research Activity</w:t>
            </w:r>
          </w:p>
          <w:p w:rsidR="00000000" w:rsidDel="00000000" w:rsidP="00000000" w:rsidRDefault="00000000" w:rsidRPr="00000000" w14:paraId="000001D1">
            <w:pPr>
              <w:numPr>
                <w:ilvl w:val="0"/>
                <w:numId w:val="1"/>
              </w:numPr>
              <w:spacing w:after="0" w:line="240" w:lineRule="auto"/>
              <w:ind w:left="714" w:hanging="357"/>
              <w:rPr>
                <w:rFonts w:ascii="Arial" w:cs="Arial" w:eastAsia="Arial" w:hAnsi="Arial"/>
                <w:i w:val="1"/>
              </w:rPr>
            </w:pPr>
            <w:r w:rsidDel="00000000" w:rsidR="00000000" w:rsidRPr="00000000">
              <w:rPr>
                <w:rFonts w:ascii="Arial" w:cs="Arial" w:eastAsia="Arial" w:hAnsi="Arial"/>
                <w:i w:val="1"/>
                <w:rtl w:val="0"/>
              </w:rPr>
              <w:t xml:space="preserve">Objectives of Research Activity</w:t>
            </w:r>
          </w:p>
          <w:p w:rsidR="00000000" w:rsidDel="00000000" w:rsidP="00000000" w:rsidRDefault="00000000" w:rsidRPr="00000000" w14:paraId="000001D2">
            <w:pPr>
              <w:spacing w:after="120" w:line="240" w:lineRule="auto"/>
              <w:rPr>
                <w:rFonts w:ascii="Arial" w:cs="Arial" w:eastAsia="Arial" w:hAnsi="Arial"/>
              </w:rPr>
            </w:pPr>
            <w:r w:rsidDel="00000000" w:rsidR="00000000" w:rsidRPr="00000000">
              <w:rPr>
                <w:rFonts w:ascii="Arial" w:cs="Arial" w:eastAsia="Arial" w:hAnsi="Arial"/>
                <w:rtl w:val="0"/>
              </w:rPr>
              <w:t xml:space="preserve">Demonstrate, briefly, how </w:t>
            </w:r>
            <w:r w:rsidDel="00000000" w:rsidR="00000000" w:rsidRPr="00000000">
              <w:rPr>
                <w:rFonts w:ascii="Arial" w:cs="Arial" w:eastAsia="Arial" w:hAnsi="Arial"/>
                <w:b w:val="1"/>
                <w:u w:val="single"/>
                <w:rtl w:val="0"/>
              </w:rPr>
              <w:t xml:space="preserve">Existing Research</w:t>
            </w:r>
            <w:r w:rsidDel="00000000" w:rsidR="00000000" w:rsidRPr="00000000">
              <w:rPr>
                <w:rFonts w:ascii="Arial" w:cs="Arial" w:eastAsia="Arial" w:hAnsi="Arial"/>
                <w:rtl w:val="0"/>
              </w:rPr>
              <w:t xml:space="preserve"> has informed the proposed activity and explain</w:t>
            </w:r>
          </w:p>
          <w:p w:rsidR="00000000" w:rsidDel="00000000" w:rsidP="00000000" w:rsidRDefault="00000000" w:rsidRPr="00000000" w14:paraId="000001D3">
            <w:pPr>
              <w:numPr>
                <w:ilvl w:val="0"/>
                <w:numId w:val="1"/>
              </w:numPr>
              <w:spacing w:after="0" w:line="240" w:lineRule="auto"/>
              <w:ind w:left="720" w:hanging="360"/>
              <w:rPr>
                <w:rFonts w:ascii="Arial" w:cs="Arial" w:eastAsia="Arial" w:hAnsi="Arial"/>
                <w:i w:val="1"/>
              </w:rPr>
            </w:pPr>
            <w:r w:rsidDel="00000000" w:rsidR="00000000" w:rsidRPr="00000000">
              <w:rPr>
                <w:rFonts w:ascii="Arial" w:cs="Arial" w:eastAsia="Arial" w:hAnsi="Arial"/>
                <w:i w:val="1"/>
                <w:rtl w:val="0"/>
              </w:rPr>
              <w:t xml:space="preserve">What the research activity will add to the body of knowledge </w:t>
            </w:r>
          </w:p>
          <w:p w:rsidR="00000000" w:rsidDel="00000000" w:rsidP="00000000" w:rsidRDefault="00000000" w:rsidRPr="00000000" w14:paraId="000001D4">
            <w:pPr>
              <w:numPr>
                <w:ilvl w:val="0"/>
                <w:numId w:val="1"/>
              </w:numPr>
              <w:spacing w:after="0" w:line="240" w:lineRule="auto"/>
              <w:ind w:left="720" w:hanging="360"/>
              <w:rPr>
                <w:rFonts w:ascii="Arial" w:cs="Arial" w:eastAsia="Arial" w:hAnsi="Arial"/>
              </w:rPr>
            </w:pPr>
            <w:r w:rsidDel="00000000" w:rsidR="00000000" w:rsidRPr="00000000">
              <w:rPr>
                <w:rFonts w:ascii="Arial" w:cs="Arial" w:eastAsia="Arial" w:hAnsi="Arial"/>
                <w:i w:val="1"/>
                <w:rtl w:val="0"/>
              </w:rPr>
              <w:t xml:space="preserve">How it addresses an area of importance. </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D8">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gridSpan w:val="4"/>
            <w:vAlign w:val="center"/>
          </w:tcPr>
          <w:p w:rsidR="00000000" w:rsidDel="00000000" w:rsidP="00000000" w:rsidRDefault="00000000" w:rsidRPr="00000000" w14:paraId="000001D9">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Purpose of Research Activity</w:t>
            </w:r>
          </w:p>
          <w:p w:rsidR="00000000" w:rsidDel="00000000" w:rsidP="00000000" w:rsidRDefault="00000000" w:rsidRPr="00000000" w14:paraId="000001DA">
            <w:pPr>
              <w:spacing w:after="20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August 2022 the Royal Academy of Dance issued a statement advising the public to check the credentials of their/their child’s dance teachers. The survey conducted by YouGov in partnership with RAD discovered that 89% of the adults were unaware that there is no legal requirement for dance teachers to hold a teaching qualification to own and or teach a dance school or class.Although the RAD statement raised awareness and raised concerns amongst the public it is widely known across the world that many dance teachers teach without any formal teacher training.Many dancers are retiring and progressing to a career in teaching with no further training other than the skills developed in their own dance training and performance. Dance has excellent benefits to improve children and young people’s physical and mental health and thousands of children access dance via community dance classes each week. But with no current regulation for dance teachers or no formal requirement for dance teachers to hold a teaching qualification to hold a community dance class this unregulated practice could be doing more harm than good. The Royal Ballet School also states that ballet dance teachers teach the way they were taught therefore the potential bad practices or lack of knowledge of inclusive teaching practices is potentially passed on from one generation of dance teachers to the next. The purpose of the research is to gain insight into the current quality of community dance teaching in order to identify if there is a need for a suitable intervention to improve the quality of dance provision for more young people to enjoy the benefits of dance.</w:t>
            </w:r>
          </w:p>
          <w:p w:rsidR="00000000" w:rsidDel="00000000" w:rsidP="00000000" w:rsidRDefault="00000000" w:rsidRPr="00000000" w14:paraId="000001DB">
            <w:pPr>
              <w:spacing w:after="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after="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after="0" w:line="240" w:lineRule="auto"/>
              <w:rPr>
                <w:rFonts w:ascii="Arial" w:cs="Arial" w:eastAsia="Arial" w:hAnsi="Arial"/>
                <w:sz w:val="20"/>
                <w:szCs w:val="20"/>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E1">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gridSpan w:val="4"/>
            <w:vAlign w:val="center"/>
          </w:tcPr>
          <w:p w:rsidR="00000000" w:rsidDel="00000000" w:rsidP="00000000" w:rsidRDefault="00000000" w:rsidRPr="00000000" w14:paraId="000001E2">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Research Question</w:t>
            </w:r>
          </w:p>
          <w:p w:rsidR="00000000" w:rsidDel="00000000" w:rsidP="00000000" w:rsidRDefault="00000000" w:rsidRPr="00000000" w14:paraId="000001E3">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E4">
            <w:pPr>
              <w:spacing w:after="200" w:line="276" w:lineRule="auto"/>
              <w:rPr>
                <w:rFonts w:ascii="Arial" w:cs="Arial" w:eastAsia="Arial" w:hAnsi="Arial"/>
              </w:rPr>
            </w:pPr>
            <w:r w:rsidDel="00000000" w:rsidR="00000000" w:rsidRPr="00000000">
              <w:rPr>
                <w:rFonts w:ascii="Arial" w:cs="Arial" w:eastAsia="Arial" w:hAnsi="Arial"/>
                <w:highlight w:val="white"/>
                <w:rtl w:val="0"/>
              </w:rPr>
              <w:t xml:space="preserve">How do dance teachers perceive their prior training influences how they teach their students?</w:t>
            </w:r>
            <w:r w:rsidDel="00000000" w:rsidR="00000000" w:rsidRPr="00000000">
              <w:rPr>
                <w:rtl w:val="0"/>
              </w:rPr>
            </w:r>
          </w:p>
          <w:p w:rsidR="00000000" w:rsidDel="00000000" w:rsidP="00000000" w:rsidRDefault="00000000" w:rsidRPr="00000000" w14:paraId="000001E5">
            <w:pPr>
              <w:spacing w:after="0" w:line="240" w:lineRule="auto"/>
              <w:rPr>
                <w:rFonts w:ascii="Arial" w:cs="Arial" w:eastAsia="Arial" w:hAnsi="Arial"/>
                <w:b w:val="1"/>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E9">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gridSpan w:val="4"/>
            <w:vAlign w:val="center"/>
          </w:tcPr>
          <w:p w:rsidR="00000000" w:rsidDel="00000000" w:rsidP="00000000" w:rsidRDefault="00000000" w:rsidRPr="00000000" w14:paraId="000001E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Aims of Research Activity</w:t>
            </w:r>
          </w:p>
          <w:p w:rsidR="00000000" w:rsidDel="00000000" w:rsidP="00000000" w:rsidRDefault="00000000" w:rsidRPr="00000000" w14:paraId="000001E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EC">
            <w:pPr>
              <w:spacing w:after="0" w:line="240" w:lineRule="auto"/>
              <w:rPr>
                <w:rFonts w:ascii="Arial" w:cs="Arial" w:eastAsia="Arial" w:hAnsi="Arial"/>
              </w:rPr>
            </w:pPr>
            <w:r w:rsidDel="00000000" w:rsidR="00000000" w:rsidRPr="00000000">
              <w:rPr>
                <w:rFonts w:ascii="Arial" w:cs="Arial" w:eastAsia="Arial" w:hAnsi="Arial"/>
                <w:rtl w:val="0"/>
              </w:rPr>
              <w:t xml:space="preserve">In the absence of a mandatory need for a teaching qualification/ training to teach dance the aim of the research is to identify current content and pedagogy (if any) training a group of dance teachers who are actively delivering dance classes to young people hold. The research also aims to identify what are the key influences that motivate the way dance teachers currently teach their students.</w:t>
            </w:r>
          </w:p>
          <w:p w:rsidR="00000000" w:rsidDel="00000000" w:rsidP="00000000" w:rsidRDefault="00000000" w:rsidRPr="00000000" w14:paraId="000001E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EF">
            <w:pPr>
              <w:spacing w:after="0" w:line="240" w:lineRule="auto"/>
              <w:rPr>
                <w:rFonts w:ascii="Arial" w:cs="Arial" w:eastAsia="Arial" w:hAnsi="Arial"/>
                <w:sz w:val="20"/>
                <w:szCs w:val="20"/>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1F3">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gridSpan w:val="4"/>
            <w:vAlign w:val="center"/>
          </w:tcPr>
          <w:p w:rsidR="00000000" w:rsidDel="00000000" w:rsidP="00000000" w:rsidRDefault="00000000" w:rsidRPr="00000000" w14:paraId="000001F4">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Objectives of Research Activity</w:t>
            </w:r>
          </w:p>
          <w:p w:rsidR="00000000" w:rsidDel="00000000" w:rsidP="00000000" w:rsidRDefault="00000000" w:rsidRPr="00000000" w14:paraId="000001F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6">
            <w:pPr>
              <w:spacing w:after="0" w:line="240" w:lineRule="auto"/>
              <w:rPr>
                <w:rFonts w:ascii="Arial" w:cs="Arial" w:eastAsia="Arial" w:hAnsi="Arial"/>
              </w:rPr>
            </w:pPr>
            <w:r w:rsidDel="00000000" w:rsidR="00000000" w:rsidRPr="00000000">
              <w:rPr>
                <w:rFonts w:ascii="Arial" w:cs="Arial" w:eastAsia="Arial" w:hAnsi="Arial"/>
                <w:rtl w:val="0"/>
              </w:rPr>
              <w:t xml:space="preserve">To examine what influences dancers' teaching practice by examining the three stages of their occupational socialisation- </w:t>
            </w:r>
          </w:p>
          <w:p w:rsidR="00000000" w:rsidDel="00000000" w:rsidP="00000000" w:rsidRDefault="00000000" w:rsidRPr="00000000" w14:paraId="000001F7">
            <w:pPr>
              <w:spacing w:after="0" w:line="240" w:lineRule="auto"/>
              <w:rPr>
                <w:rFonts w:ascii="Arial" w:cs="Arial" w:eastAsia="Arial" w:hAnsi="Arial"/>
              </w:rPr>
            </w:pPr>
            <w:r w:rsidDel="00000000" w:rsidR="00000000" w:rsidRPr="00000000">
              <w:rPr>
                <w:rFonts w:ascii="Arial" w:cs="Arial" w:eastAsia="Arial" w:hAnsi="Arial"/>
                <w:rtl w:val="0"/>
              </w:rPr>
              <w:t xml:space="preserve">Acculturation - To include their own beliefs, childhood dance training </w:t>
            </w:r>
          </w:p>
          <w:p w:rsidR="00000000" w:rsidDel="00000000" w:rsidP="00000000" w:rsidRDefault="00000000" w:rsidRPr="00000000" w14:paraId="000001F8">
            <w:pPr>
              <w:spacing w:after="0" w:line="240" w:lineRule="auto"/>
              <w:rPr>
                <w:rFonts w:ascii="Arial" w:cs="Arial" w:eastAsia="Arial" w:hAnsi="Arial"/>
              </w:rPr>
            </w:pPr>
            <w:r w:rsidDel="00000000" w:rsidR="00000000" w:rsidRPr="00000000">
              <w:rPr>
                <w:rFonts w:ascii="Arial" w:cs="Arial" w:eastAsia="Arial" w:hAnsi="Arial"/>
                <w:rtl w:val="0"/>
              </w:rPr>
              <w:t xml:space="preserve">Socialisation - Formal teacher training </w:t>
            </w:r>
          </w:p>
          <w:p w:rsidR="00000000" w:rsidDel="00000000" w:rsidP="00000000" w:rsidRDefault="00000000" w:rsidRPr="00000000" w14:paraId="000001F9">
            <w:pPr>
              <w:spacing w:after="0" w:line="240" w:lineRule="auto"/>
              <w:rPr>
                <w:rFonts w:ascii="Arial" w:cs="Arial" w:eastAsia="Arial" w:hAnsi="Arial"/>
              </w:rPr>
            </w:pPr>
            <w:r w:rsidDel="00000000" w:rsidR="00000000" w:rsidRPr="00000000">
              <w:rPr>
                <w:rFonts w:ascii="Arial" w:cs="Arial" w:eastAsia="Arial" w:hAnsi="Arial"/>
                <w:rtl w:val="0"/>
              </w:rPr>
              <w:t xml:space="preserve">Organisational- Current career, CPD, and teacher networking </w:t>
            </w:r>
          </w:p>
          <w:p w:rsidR="00000000" w:rsidDel="00000000" w:rsidP="00000000" w:rsidRDefault="00000000" w:rsidRPr="00000000" w14:paraId="000001F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FB">
            <w:pPr>
              <w:spacing w:after="0" w:line="240" w:lineRule="auto"/>
              <w:rPr>
                <w:rFonts w:ascii="Arial" w:cs="Arial" w:eastAsia="Arial" w:hAnsi="Arial"/>
              </w:rPr>
            </w:pPr>
            <w:r w:rsidDel="00000000" w:rsidR="00000000" w:rsidRPr="00000000">
              <w:rPr>
                <w:rFonts w:ascii="Arial" w:cs="Arial" w:eastAsia="Arial" w:hAnsi="Arial"/>
                <w:rtl w:val="0"/>
              </w:rPr>
              <w:t xml:space="preserve">By encouraging reflection and discussion with the dance teacher through a semi-structured interview.</w:t>
            </w:r>
          </w:p>
          <w:p w:rsidR="00000000" w:rsidDel="00000000" w:rsidP="00000000" w:rsidRDefault="00000000" w:rsidRPr="00000000" w14:paraId="000001F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FD">
            <w:pPr>
              <w:numPr>
                <w:ilvl w:val="0"/>
                <w:numId w:val="2"/>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To assess the need for CPD courses to improve the pedagogical knowledge of dance teachers.</w:t>
            </w:r>
          </w:p>
          <w:p w:rsidR="00000000" w:rsidDel="00000000" w:rsidP="00000000" w:rsidRDefault="00000000" w:rsidRPr="00000000" w14:paraId="000001FE">
            <w:pPr>
              <w:numPr>
                <w:ilvl w:val="0"/>
                <w:numId w:val="2"/>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To explore if there are different standards of teaching in different dance genres.</w:t>
            </w:r>
          </w:p>
          <w:p w:rsidR="00000000" w:rsidDel="00000000" w:rsidP="00000000" w:rsidRDefault="00000000" w:rsidRPr="00000000" w14:paraId="000001FF">
            <w:pPr>
              <w:numPr>
                <w:ilvl w:val="0"/>
                <w:numId w:val="2"/>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To identify what is the current focus within current dance classes - examinations/competitions/performance, fitness/ just for fun.</w:t>
            </w:r>
          </w:p>
          <w:p w:rsidR="00000000" w:rsidDel="00000000" w:rsidP="00000000" w:rsidRDefault="00000000" w:rsidRPr="00000000" w14:paraId="00000200">
            <w:pPr>
              <w:spacing w:after="0" w:line="24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201">
            <w:pPr>
              <w:spacing w:after="0" w:line="240" w:lineRule="auto"/>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205">
            <w:pPr>
              <w:spacing w:after="120" w:before="120" w:line="240" w:lineRule="auto"/>
              <w:rPr>
                <w:rFonts w:ascii="Arial" w:cs="Arial" w:eastAsia="Arial" w:hAnsi="Arial"/>
              </w:rPr>
            </w:pPr>
            <w:r w:rsidDel="00000000" w:rsidR="00000000" w:rsidRPr="00000000">
              <w:rPr>
                <w:rFonts w:ascii="Arial" w:cs="Arial" w:eastAsia="Arial" w:hAnsi="Arial"/>
                <w:rtl w:val="0"/>
              </w:rPr>
              <w:t xml:space="preserve">8</w:t>
            </w:r>
          </w:p>
        </w:tc>
        <w:tc>
          <w:tcPr>
            <w:gridSpan w:val="4"/>
            <w:shd w:fill="f2f2f2" w:val="clear"/>
            <w:vAlign w:val="center"/>
          </w:tcPr>
          <w:p w:rsidR="00000000" w:rsidDel="00000000" w:rsidP="00000000" w:rsidRDefault="00000000" w:rsidRPr="00000000" w14:paraId="00000206">
            <w:pPr>
              <w:spacing w:after="120" w:before="120" w:line="240" w:lineRule="auto"/>
              <w:rPr>
                <w:rFonts w:ascii="Arial" w:cs="Arial" w:eastAsia="Arial" w:hAnsi="Arial"/>
                <w:b w:val="1"/>
              </w:rPr>
            </w:pPr>
            <w:r w:rsidDel="00000000" w:rsidR="00000000" w:rsidRPr="00000000">
              <w:rPr>
                <w:rFonts w:ascii="Arial" w:cs="Arial" w:eastAsia="Arial" w:hAnsi="Arial"/>
                <w:b w:val="1"/>
                <w:rtl w:val="0"/>
              </w:rPr>
              <w:t xml:space="preserve">Proposed methods (maximum 600 words)</w:t>
            </w:r>
          </w:p>
          <w:p w:rsidR="00000000" w:rsidDel="00000000" w:rsidP="00000000" w:rsidRDefault="00000000" w:rsidRPr="00000000" w14:paraId="00000207">
            <w:pPr>
              <w:spacing w:after="0" w:line="240" w:lineRule="auto"/>
              <w:rPr>
                <w:rFonts w:ascii="Arial" w:cs="Arial" w:eastAsia="Arial" w:hAnsi="Arial"/>
              </w:rPr>
            </w:pPr>
            <w:r w:rsidDel="00000000" w:rsidR="00000000" w:rsidRPr="00000000">
              <w:rPr>
                <w:rFonts w:ascii="Arial" w:cs="Arial" w:eastAsia="Arial" w:hAnsi="Arial"/>
                <w:rtl w:val="0"/>
              </w:rPr>
              <w:t xml:space="preserve">Provide a brief summary of all the methods that </w:t>
            </w:r>
            <w:r w:rsidDel="00000000" w:rsidR="00000000" w:rsidRPr="00000000">
              <w:rPr>
                <w:rFonts w:ascii="Arial" w:cs="Arial" w:eastAsia="Arial" w:hAnsi="Arial"/>
                <w:b w:val="1"/>
                <w:rtl w:val="0"/>
              </w:rPr>
              <w:t xml:space="preserve">may</w:t>
            </w:r>
            <w:r w:rsidDel="00000000" w:rsidR="00000000" w:rsidRPr="00000000">
              <w:rPr>
                <w:rFonts w:ascii="Arial" w:cs="Arial" w:eastAsia="Arial" w:hAnsi="Arial"/>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cantSplit w:val="0"/>
          <w:trHeight w:val="454" w:hRule="atLeast"/>
          <w:tblHeader w:val="0"/>
        </w:trPr>
        <w:tc>
          <w:tcPr/>
          <w:p w:rsidR="00000000" w:rsidDel="00000000" w:rsidP="00000000" w:rsidRDefault="00000000" w:rsidRPr="00000000" w14:paraId="0000020B">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gridSpan w:val="4"/>
            <w:vAlign w:val="center"/>
          </w:tcPr>
          <w:p w:rsidR="00000000" w:rsidDel="00000000" w:rsidP="00000000" w:rsidRDefault="00000000" w:rsidRPr="00000000" w14:paraId="000002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Semi-structured interviews will be used to conduct this research. 4 Participants will be interviewed for 30 minutes. (Interview guide attached). Each interview will be audio recorded and transcribed with the full permission of the participant. </w:t>
            </w:r>
          </w:p>
          <w:p w:rsidR="00000000" w:rsidDel="00000000" w:rsidP="00000000" w:rsidRDefault="00000000" w:rsidRPr="00000000" w14:paraId="0000020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0E">
            <w:pPr>
              <w:spacing w:after="0" w:line="240" w:lineRule="auto"/>
              <w:rPr>
                <w:rFonts w:ascii="Arial" w:cs="Arial" w:eastAsia="Arial" w:hAnsi="Arial"/>
                <w:b w:val="1"/>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2">
      <w:pPr>
        <w:spacing w:after="0" w:line="240" w:lineRule="auto"/>
        <w:rPr>
          <w:rFonts w:ascii="Times New Roman" w:cs="Times New Roman" w:eastAsia="Times New Roman" w:hAnsi="Times New Roman"/>
          <w:sz w:val="20"/>
          <w:szCs w:val="20"/>
        </w:rPr>
      </w:pPr>
      <w:r w:rsidDel="00000000" w:rsidR="00000000" w:rsidRPr="00000000">
        <w:rPr>
          <w:rtl w:val="0"/>
        </w:rPr>
      </w:r>
    </w:p>
    <w:tbl>
      <w:tblPr>
        <w:tblStyle w:val="Table9"/>
        <w:tblW w:w="1048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80"/>
        <w:gridCol w:w="9900"/>
        <w:tblGridChange w:id="0">
          <w:tblGrid>
            <w:gridCol w:w="580"/>
            <w:gridCol w:w="9900"/>
          </w:tblGrid>
        </w:tblGridChange>
      </w:tblGrid>
      <w:tr>
        <w:trPr>
          <w:cantSplit w:val="0"/>
          <w:trHeight w:val="454" w:hRule="atLeast"/>
          <w:tblHeader w:val="0"/>
        </w:trPr>
        <w:tc>
          <w:tcPr>
            <w:shd w:fill="f2f2f2" w:val="clear"/>
          </w:tcPr>
          <w:p w:rsidR="00000000" w:rsidDel="00000000" w:rsidP="00000000" w:rsidRDefault="00000000" w:rsidRPr="00000000" w14:paraId="00000213">
            <w:pPr>
              <w:spacing w:after="0" w:before="120" w:line="240" w:lineRule="auto"/>
              <w:rPr>
                <w:rFonts w:ascii="Arial" w:cs="Arial" w:eastAsia="Arial" w:hAnsi="Arial"/>
              </w:rPr>
            </w:pPr>
            <w:r w:rsidDel="00000000" w:rsidR="00000000" w:rsidRPr="00000000">
              <w:rPr>
                <w:rFonts w:ascii="Arial" w:cs="Arial" w:eastAsia="Arial" w:hAnsi="Arial"/>
                <w:rtl w:val="0"/>
              </w:rPr>
              <w:t xml:space="preserve">10</w:t>
            </w:r>
          </w:p>
        </w:tc>
        <w:tc>
          <w:tcPr>
            <w:shd w:fill="f2f2f2" w:val="clear"/>
            <w:vAlign w:val="center"/>
          </w:tcPr>
          <w:p w:rsidR="00000000" w:rsidDel="00000000" w:rsidP="00000000" w:rsidRDefault="00000000" w:rsidRPr="00000000" w14:paraId="00000214">
            <w:pPr>
              <w:spacing w:after="0" w:before="120" w:line="240" w:lineRule="auto"/>
              <w:rPr>
                <w:rFonts w:ascii="Arial" w:cs="Arial" w:eastAsia="Arial" w:hAnsi="Arial"/>
                <w:b w:val="1"/>
              </w:rPr>
            </w:pPr>
            <w:r w:rsidDel="00000000" w:rsidR="00000000" w:rsidRPr="00000000">
              <w:rPr>
                <w:rFonts w:ascii="Arial" w:cs="Arial" w:eastAsia="Arial" w:hAnsi="Arial"/>
                <w:b w:val="1"/>
                <w:rtl w:val="0"/>
              </w:rPr>
              <w:t xml:space="preserve">Location of research activity</w:t>
            </w:r>
          </w:p>
          <w:p w:rsidR="00000000" w:rsidDel="00000000" w:rsidP="00000000" w:rsidRDefault="00000000" w:rsidRPr="00000000" w14:paraId="00000215">
            <w:pPr>
              <w:spacing w:after="0" w:line="240" w:lineRule="auto"/>
              <w:rPr>
                <w:rFonts w:ascii="Arial" w:cs="Arial" w:eastAsia="Arial" w:hAnsi="Arial"/>
              </w:rPr>
            </w:pPr>
            <w:r w:rsidDel="00000000" w:rsidR="00000000" w:rsidRPr="00000000">
              <w:rPr>
                <w:rFonts w:ascii="Arial" w:cs="Arial" w:eastAsia="Arial" w:hAnsi="Arial"/>
                <w:rtl w:val="0"/>
              </w:rPr>
              <w:t xml:space="preserve">Identify all locations where the research activity will take place.</w:t>
            </w:r>
          </w:p>
        </w:tc>
      </w:tr>
      <w:tr>
        <w:trPr>
          <w:cantSplit w:val="0"/>
          <w:trHeight w:val="454" w:hRule="atLeast"/>
          <w:tblHeader w:val="0"/>
        </w:trPr>
        <w:tc>
          <w:tcPr/>
          <w:p w:rsidR="00000000" w:rsidDel="00000000" w:rsidP="00000000" w:rsidRDefault="00000000" w:rsidRPr="00000000" w14:paraId="00000216">
            <w:pPr>
              <w:spacing w:after="0" w:line="240" w:lineRule="auto"/>
              <w:rPr>
                <w:rFonts w:ascii="Arial" w:cs="Arial" w:eastAsia="Arial" w:hAnsi="Arial"/>
              </w:rPr>
            </w:pPr>
            <w:r w:rsidDel="00000000" w:rsidR="00000000" w:rsidRPr="00000000">
              <w:rPr>
                <w:rFonts w:ascii="Arial" w:cs="Arial" w:eastAsia="Arial" w:hAnsi="Arial"/>
                <w:rtl w:val="0"/>
              </w:rPr>
              <w:t xml:space="preserve">11</w:t>
            </w:r>
          </w:p>
        </w:tc>
        <w:tc>
          <w:tcPr>
            <w:vAlign w:val="center"/>
          </w:tcPr>
          <w:p w:rsidR="00000000" w:rsidDel="00000000" w:rsidP="00000000" w:rsidRDefault="00000000" w:rsidRPr="00000000" w14:paraId="00000217">
            <w:pPr>
              <w:spacing w:after="0" w:line="240" w:lineRule="auto"/>
              <w:rPr>
                <w:rFonts w:ascii="Arial" w:cs="Arial" w:eastAsia="Arial" w:hAnsi="Arial"/>
              </w:rPr>
            </w:pPr>
            <w:r w:rsidDel="00000000" w:rsidR="00000000" w:rsidRPr="00000000">
              <w:rPr>
                <w:rFonts w:ascii="Arial" w:cs="Arial" w:eastAsia="Arial" w:hAnsi="Arial"/>
                <w:rtl w:val="0"/>
              </w:rPr>
              <w:t xml:space="preserve">Research activity will take place in a coffee shop or dance studio across South West Wales. Location will depend on where the participant feels most comfortable being interviewed.</w:t>
            </w:r>
          </w:p>
          <w:p w:rsidR="00000000" w:rsidDel="00000000" w:rsidP="00000000" w:rsidRDefault="00000000" w:rsidRPr="00000000" w14:paraId="0000021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19">
            <w:pPr>
              <w:spacing w:after="0" w:line="240" w:lineRule="auto"/>
              <w:rPr>
                <w:rFonts w:ascii="Arial" w:cs="Arial" w:eastAsia="Arial" w:hAnsi="Arial"/>
                <w:b w:val="1"/>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tcPr>
          <w:p w:rsidR="00000000" w:rsidDel="00000000" w:rsidP="00000000" w:rsidRDefault="00000000" w:rsidRPr="00000000" w14:paraId="0000021A">
            <w:pPr>
              <w:spacing w:after="0" w:before="120" w:line="240" w:lineRule="auto"/>
              <w:rPr>
                <w:rFonts w:ascii="Arial" w:cs="Arial" w:eastAsia="Arial" w:hAnsi="Arial"/>
              </w:rPr>
            </w:pPr>
            <w:r w:rsidDel="00000000" w:rsidR="00000000" w:rsidRPr="00000000">
              <w:rPr>
                <w:rFonts w:ascii="Arial" w:cs="Arial" w:eastAsia="Arial" w:hAnsi="Arial"/>
                <w:rtl w:val="0"/>
              </w:rPr>
              <w:t xml:space="preserve">12</w:t>
            </w:r>
          </w:p>
        </w:tc>
        <w:tc>
          <w:tcPr>
            <w:shd w:fill="f2f2f2" w:val="clear"/>
            <w:vAlign w:val="center"/>
          </w:tcPr>
          <w:p w:rsidR="00000000" w:rsidDel="00000000" w:rsidP="00000000" w:rsidRDefault="00000000" w:rsidRPr="00000000" w14:paraId="0000021B">
            <w:pPr>
              <w:spacing w:after="0" w:before="120" w:line="240" w:lineRule="auto"/>
              <w:rPr>
                <w:rFonts w:ascii="Arial" w:cs="Arial" w:eastAsia="Arial" w:hAnsi="Arial"/>
                <w:b w:val="1"/>
              </w:rPr>
            </w:pPr>
            <w:r w:rsidDel="00000000" w:rsidR="00000000" w:rsidRPr="00000000">
              <w:rPr>
                <w:rFonts w:ascii="Arial" w:cs="Arial" w:eastAsia="Arial" w:hAnsi="Arial"/>
                <w:b w:val="1"/>
                <w:rtl w:val="0"/>
              </w:rPr>
              <w:t xml:space="preserve">Research activity outside of the UK</w:t>
            </w:r>
          </w:p>
          <w:p w:rsidR="00000000" w:rsidDel="00000000" w:rsidP="00000000" w:rsidRDefault="00000000" w:rsidRPr="00000000" w14:paraId="0000021C">
            <w:pPr>
              <w:spacing w:after="0" w:line="240" w:lineRule="auto"/>
              <w:rPr>
                <w:rFonts w:ascii="Arial" w:cs="Arial" w:eastAsia="Arial" w:hAnsi="Arial"/>
              </w:rPr>
            </w:pPr>
            <w:r w:rsidDel="00000000" w:rsidR="00000000" w:rsidRPr="00000000">
              <w:rPr>
                <w:rFonts w:ascii="Arial" w:cs="Arial" w:eastAsia="Arial" w:hAnsi="Arial"/>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cantSplit w:val="0"/>
          <w:trHeight w:val="454" w:hRule="atLeast"/>
          <w:tblHeader w:val="0"/>
        </w:trPr>
        <w:tc>
          <w:tcPr/>
          <w:p w:rsidR="00000000" w:rsidDel="00000000" w:rsidP="00000000" w:rsidRDefault="00000000" w:rsidRPr="00000000" w14:paraId="0000021D">
            <w:pPr>
              <w:spacing w:after="0" w:line="240" w:lineRule="auto"/>
              <w:rPr>
                <w:rFonts w:ascii="Arial" w:cs="Arial" w:eastAsia="Arial" w:hAnsi="Arial"/>
              </w:rPr>
            </w:pPr>
            <w:r w:rsidDel="00000000" w:rsidR="00000000" w:rsidRPr="00000000">
              <w:rPr>
                <w:rFonts w:ascii="Arial" w:cs="Arial" w:eastAsia="Arial" w:hAnsi="Arial"/>
                <w:rtl w:val="0"/>
              </w:rPr>
              <w:t xml:space="preserve">13</w:t>
            </w:r>
          </w:p>
        </w:tc>
        <w:tc>
          <w:tcPr>
            <w:vAlign w:val="center"/>
          </w:tcPr>
          <w:p w:rsidR="00000000" w:rsidDel="00000000" w:rsidP="00000000" w:rsidRDefault="00000000" w:rsidRPr="00000000" w14:paraId="0000021E">
            <w:pPr>
              <w:spacing w:after="0" w:line="240" w:lineRule="auto"/>
              <w:rPr>
                <w:rFonts w:ascii="Arial" w:cs="Arial" w:eastAsia="Arial" w:hAnsi="Arial"/>
              </w:rPr>
            </w:pPr>
            <w:r w:rsidDel="00000000" w:rsidR="00000000" w:rsidRPr="00000000">
              <w:rPr>
                <w:rFonts w:ascii="Arial" w:cs="Arial" w:eastAsia="Arial" w:hAnsi="Arial"/>
                <w:rtl w:val="0"/>
              </w:rPr>
              <w:t xml:space="preserve">N/A</w:t>
            </w:r>
          </w:p>
          <w:p w:rsidR="00000000" w:rsidDel="00000000" w:rsidP="00000000" w:rsidRDefault="00000000" w:rsidRPr="00000000" w14:paraId="0000021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20">
            <w:pPr>
              <w:spacing w:after="0" w:line="240" w:lineRule="auto"/>
              <w:rPr>
                <w:rFonts w:ascii="Arial" w:cs="Arial" w:eastAsia="Arial" w:hAnsi="Arial"/>
                <w:b w:val="1"/>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1">
      <w:pPr>
        <w:spacing w:after="0" w:line="240" w:lineRule="auto"/>
        <w:rPr>
          <w:rFonts w:ascii="Times New Roman" w:cs="Times New Roman" w:eastAsia="Times New Roman" w:hAnsi="Times New Roman"/>
          <w:sz w:val="20"/>
          <w:szCs w:val="20"/>
        </w:rPr>
      </w:pPr>
      <w:r w:rsidDel="00000000" w:rsidR="00000000" w:rsidRPr="00000000">
        <w:rPr>
          <w:rtl w:val="0"/>
        </w:rPr>
      </w:r>
    </w:p>
    <w:tbl>
      <w:tblPr>
        <w:tblStyle w:val="Table10"/>
        <w:tblW w:w="1048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360"/>
        <w:gridCol w:w="1280"/>
        <w:gridCol w:w="1280"/>
        <w:tblGridChange w:id="0">
          <w:tblGrid>
            <w:gridCol w:w="560"/>
            <w:gridCol w:w="7360"/>
            <w:gridCol w:w="1280"/>
            <w:gridCol w:w="1280"/>
          </w:tblGrid>
        </w:tblGridChange>
      </w:tblGrid>
      <w:tr>
        <w:trPr>
          <w:cantSplit w:val="0"/>
          <w:trHeight w:val="383" w:hRule="atLeast"/>
          <w:tblHeader w:val="0"/>
        </w:trPr>
        <w:tc>
          <w:tcPr>
            <w:vMerge w:val="restart"/>
            <w:shd w:fill="f2f2f2" w:val="clear"/>
          </w:tcPr>
          <w:p w:rsidR="00000000" w:rsidDel="00000000" w:rsidP="00000000" w:rsidRDefault="00000000" w:rsidRPr="00000000" w14:paraId="00000222">
            <w:pPr>
              <w:spacing w:after="0" w:line="240" w:lineRule="auto"/>
              <w:rPr>
                <w:rFonts w:ascii="Arial" w:cs="Arial" w:eastAsia="Arial" w:hAnsi="Arial"/>
              </w:rPr>
            </w:pPr>
            <w:r w:rsidDel="00000000" w:rsidR="00000000" w:rsidRPr="00000000">
              <w:rPr>
                <w:rFonts w:ascii="Arial" w:cs="Arial" w:eastAsia="Arial" w:hAnsi="Arial"/>
                <w:rtl w:val="0"/>
              </w:rPr>
              <w:t xml:space="preserve">14</w:t>
            </w:r>
          </w:p>
        </w:tc>
        <w:tc>
          <w:tcPr>
            <w:vMerge w:val="restart"/>
            <w:shd w:fill="f2f2f2" w:val="clear"/>
            <w:vAlign w:val="center"/>
          </w:tcPr>
          <w:p w:rsidR="00000000" w:rsidDel="00000000" w:rsidP="00000000" w:rsidRDefault="00000000" w:rsidRPr="00000000" w14:paraId="00000223">
            <w:pPr>
              <w:spacing w:after="0" w:line="240" w:lineRule="auto"/>
              <w:rPr>
                <w:rFonts w:ascii="Arial" w:cs="Arial" w:eastAsia="Arial" w:hAnsi="Arial"/>
              </w:rPr>
            </w:pPr>
            <w:r w:rsidDel="00000000" w:rsidR="00000000" w:rsidRPr="00000000">
              <w:rPr>
                <w:rFonts w:ascii="Arial" w:cs="Arial" w:eastAsia="Arial" w:hAnsi="Arial"/>
                <w:rtl w:val="0"/>
              </w:rPr>
              <w:t xml:space="preserve">Use of documentation not in the public domain: Are any documents </w:t>
            </w:r>
            <w:r w:rsidDel="00000000" w:rsidR="00000000" w:rsidRPr="00000000">
              <w:rPr>
                <w:rFonts w:ascii="Arial" w:cs="Arial" w:eastAsia="Arial" w:hAnsi="Arial"/>
                <w:b w:val="1"/>
                <w:u w:val="single"/>
                <w:rtl w:val="0"/>
              </w:rPr>
              <w:t xml:space="preserve">NOT</w:t>
            </w:r>
            <w:r w:rsidDel="00000000" w:rsidR="00000000" w:rsidRPr="00000000">
              <w:rPr>
                <w:rFonts w:ascii="Arial" w:cs="Arial" w:eastAsia="Arial" w:hAnsi="Arial"/>
                <w:rtl w:val="0"/>
              </w:rPr>
              <w:t xml:space="preserve"> publicly available?   </w:t>
            </w:r>
          </w:p>
          <w:p w:rsidR="00000000" w:rsidDel="00000000" w:rsidP="00000000" w:rsidRDefault="00000000" w:rsidRPr="00000000" w14:paraId="00000224">
            <w:pPr>
              <w:spacing w:after="0" w:line="240" w:lineRule="auto"/>
              <w:rPr>
                <w:rFonts w:ascii="Arial" w:cs="Arial" w:eastAsia="Arial" w:hAnsi="Arial"/>
              </w:rPr>
            </w:pPr>
            <w:r w:rsidDel="00000000" w:rsidR="00000000" w:rsidRPr="00000000">
              <w:rPr>
                <w:rtl w:val="0"/>
              </w:rPr>
            </w:r>
          </w:p>
        </w:tc>
        <w:tc>
          <w:tcPr>
            <w:shd w:fill="f2f2f2" w:val="clear"/>
            <w:vAlign w:val="center"/>
          </w:tcPr>
          <w:p w:rsidR="00000000" w:rsidDel="00000000" w:rsidP="00000000" w:rsidRDefault="00000000" w:rsidRPr="00000000" w14:paraId="00000225">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d9d9d9" w:val="clear"/>
            <w:vAlign w:val="center"/>
          </w:tcPr>
          <w:p w:rsidR="00000000" w:rsidDel="00000000" w:rsidP="00000000" w:rsidRDefault="00000000" w:rsidRPr="00000000" w14:paraId="00000226">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X</w:t>
            </w:r>
            <w:r w:rsidDel="00000000" w:rsidR="00000000" w:rsidRPr="00000000">
              <w:rPr>
                <w:rtl w:val="0"/>
              </w:rPr>
            </w:r>
          </w:p>
        </w:tc>
      </w:tr>
      <w:tr>
        <w:trPr>
          <w:cantSplit w:val="0"/>
          <w:trHeight w:val="218" w:hRule="atLeast"/>
          <w:tblHeader w:val="0"/>
        </w:trPr>
        <w:tc>
          <w:tcPr>
            <w:vMerge w:val="continue"/>
            <w:shd w:fill="f2f2f2" w:val="clear"/>
          </w:tcPr>
          <w:p w:rsidR="00000000" w:rsidDel="00000000" w:rsidP="00000000" w:rsidRDefault="00000000" w:rsidRPr="00000000" w14:paraId="00000227">
            <w:pPr>
              <w:widowControl w:val="0"/>
              <w:spacing w:after="0" w:line="276" w:lineRule="auto"/>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28">
            <w:pPr>
              <w:widowControl w:val="0"/>
              <w:spacing w:after="0" w:line="276" w:lineRule="auto"/>
              <w:rPr>
                <w:rFonts w:ascii="Arial" w:cs="Arial" w:eastAsia="Arial" w:hAnsi="Arial"/>
              </w:rPr>
            </w:pPr>
            <w:r w:rsidDel="00000000" w:rsidR="00000000" w:rsidRPr="00000000">
              <w:rPr>
                <w:rtl w:val="0"/>
              </w:rPr>
            </w:r>
          </w:p>
        </w:tc>
        <w:tc>
          <w:tcPr>
            <w:shd w:fill="f2f2f2" w:val="clear"/>
            <w:vAlign w:val="center"/>
          </w:tcPr>
          <w:p w:rsidR="00000000" w:rsidDel="00000000" w:rsidP="00000000" w:rsidRDefault="00000000" w:rsidRPr="00000000" w14:paraId="0000022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22A">
            <w:pPr>
              <w:spacing w:after="0" w:line="240" w:lineRule="auto"/>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2B">
            <w:pPr>
              <w:spacing w:after="0" w:line="240" w:lineRule="auto"/>
              <w:rPr>
                <w:rFonts w:ascii="Arial" w:cs="Arial" w:eastAsia="Arial" w:hAnsi="Arial"/>
              </w:rPr>
            </w:pPr>
            <w:r w:rsidDel="00000000" w:rsidR="00000000" w:rsidRPr="00000000">
              <w:rPr>
                <w:rFonts w:ascii="Arial" w:cs="Arial" w:eastAsia="Arial" w:hAnsi="Arial"/>
                <w:rtl w:val="0"/>
              </w:rPr>
              <w:t xml:space="preserve">15</w:t>
            </w:r>
          </w:p>
        </w:tc>
        <w:tc>
          <w:tcPr>
            <w:gridSpan w:val="3"/>
            <w:shd w:fill="ffffff" w:val="clear"/>
          </w:tcPr>
          <w:p w:rsidR="00000000" w:rsidDel="00000000" w:rsidP="00000000" w:rsidRDefault="00000000" w:rsidRPr="00000000" w14:paraId="0000022C">
            <w:pPr>
              <w:spacing w:after="0" w:line="240" w:lineRule="auto"/>
              <w:rPr>
                <w:rFonts w:ascii="Arial" w:cs="Arial" w:eastAsia="Arial" w:hAnsi="Arial"/>
              </w:rPr>
            </w:pPr>
            <w:r w:rsidDel="00000000" w:rsidR="00000000" w:rsidRPr="00000000">
              <w:rPr>
                <w:rFonts w:ascii="Arial" w:cs="Arial" w:eastAsia="Arial" w:hAnsi="Arial"/>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22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2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2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30">
            <w:pPr>
              <w:spacing w:after="0" w:line="240" w:lineRule="auto"/>
              <w:rPr>
                <w:rFonts w:ascii="Arial" w:cs="Arial" w:eastAsia="Arial" w:hAnsi="Arial"/>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3">
      <w:pPr>
        <w:spacing w:after="24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234">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blHeader w:val="0"/>
        </w:trPr>
        <w:tc>
          <w:tcPr>
            <w:shd w:fill="f2f2f2" w:val="clear"/>
          </w:tcPr>
          <w:p w:rsidR="00000000" w:rsidDel="00000000" w:rsidP="00000000" w:rsidRDefault="00000000" w:rsidRPr="00000000" w14:paraId="00000235">
            <w:pPr>
              <w:spacing w:after="0" w:line="240" w:lineRule="auto"/>
              <w:jc w:val="both"/>
              <w:rPr>
                <w:rFonts w:ascii="Arial" w:cs="Arial" w:eastAsia="Arial" w:hAnsi="Arial"/>
                <w:b w:val="1"/>
              </w:rPr>
            </w:pPr>
            <w:r w:rsidDel="00000000" w:rsidR="00000000" w:rsidRPr="00000000">
              <w:rPr>
                <w:rFonts w:ascii="Arial" w:cs="Arial" w:eastAsia="Arial" w:hAnsi="Arial"/>
                <w:rtl w:val="0"/>
              </w:rPr>
              <w:t xml:space="preserve">1</w:t>
            </w:r>
            <w:r w:rsidDel="00000000" w:rsidR="00000000" w:rsidRPr="00000000">
              <w:rPr>
                <w:rtl w:val="0"/>
              </w:rPr>
            </w:r>
          </w:p>
        </w:tc>
        <w:tc>
          <w:tcPr>
            <w:shd w:fill="f2f2f2" w:val="clear"/>
          </w:tcPr>
          <w:p w:rsidR="00000000" w:rsidDel="00000000" w:rsidP="00000000" w:rsidRDefault="00000000" w:rsidRPr="00000000" w14:paraId="0000023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Will the research activity include:</w:t>
            </w:r>
          </w:p>
        </w:tc>
        <w:tc>
          <w:tcPr>
            <w:shd w:fill="f2f2f2" w:val="clear"/>
          </w:tcPr>
          <w:p w:rsidR="00000000" w:rsidDel="00000000" w:rsidP="00000000" w:rsidRDefault="00000000" w:rsidRPr="00000000" w14:paraId="0000023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f2f2f2" w:val="clear"/>
          </w:tcPr>
          <w:p w:rsidR="00000000" w:rsidDel="00000000" w:rsidP="00000000" w:rsidRDefault="00000000" w:rsidRPr="00000000" w14:paraId="0000023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3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23B">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shd w:fill="f2f2f2" w:val="clear"/>
            <w:vAlign w:val="center"/>
          </w:tcPr>
          <w:p w:rsidR="00000000" w:rsidDel="00000000" w:rsidP="00000000" w:rsidRDefault="00000000" w:rsidRPr="00000000" w14:paraId="0000023C">
            <w:pPr>
              <w:spacing w:after="0" w:line="240" w:lineRule="auto"/>
              <w:rPr>
                <w:rFonts w:ascii="Arial" w:cs="Arial" w:eastAsia="Arial" w:hAnsi="Arial"/>
              </w:rPr>
            </w:pPr>
            <w:r w:rsidDel="00000000" w:rsidR="00000000" w:rsidRPr="00000000">
              <w:rPr>
                <w:rFonts w:ascii="Arial" w:cs="Arial" w:eastAsia="Arial" w:hAnsi="Arial"/>
                <w:rtl w:val="0"/>
              </w:rPr>
              <w:t xml:space="preserve">Use of a questionnaire or similar research instrument?</w:t>
            </w:r>
          </w:p>
        </w:tc>
        <w:tc>
          <w:tcPr>
            <w:shd w:fill="bfbfbf" w:val="clear"/>
            <w:vAlign w:val="center"/>
          </w:tcPr>
          <w:p w:rsidR="00000000" w:rsidDel="00000000" w:rsidP="00000000" w:rsidRDefault="00000000" w:rsidRPr="00000000" w14:paraId="0000023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3F">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shd w:fill="f2f2f2" w:val="clear"/>
            <w:vAlign w:val="center"/>
          </w:tcPr>
          <w:p w:rsidR="00000000" w:rsidDel="00000000" w:rsidP="00000000" w:rsidRDefault="00000000" w:rsidRPr="00000000" w14:paraId="00000240">
            <w:pPr>
              <w:spacing w:after="0" w:line="240" w:lineRule="auto"/>
              <w:rPr>
                <w:rFonts w:ascii="Arial" w:cs="Arial" w:eastAsia="Arial" w:hAnsi="Arial"/>
              </w:rPr>
            </w:pPr>
            <w:r w:rsidDel="00000000" w:rsidR="00000000" w:rsidRPr="00000000">
              <w:rPr>
                <w:rFonts w:ascii="Arial" w:cs="Arial" w:eastAsia="Arial" w:hAnsi="Arial"/>
                <w:rtl w:val="0"/>
              </w:rPr>
              <w:t xml:space="preserve">Use of interviews?</w:t>
            </w:r>
          </w:p>
        </w:tc>
        <w:tc>
          <w:tcPr>
            <w:shd w:fill="bfbfbf" w:val="clear"/>
            <w:vAlign w:val="center"/>
          </w:tcPr>
          <w:p w:rsidR="00000000" w:rsidDel="00000000" w:rsidP="00000000" w:rsidRDefault="00000000" w:rsidRPr="00000000" w14:paraId="0000024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43">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shd w:fill="f2f2f2" w:val="clear"/>
            <w:vAlign w:val="center"/>
          </w:tcPr>
          <w:p w:rsidR="00000000" w:rsidDel="00000000" w:rsidP="00000000" w:rsidRDefault="00000000" w:rsidRPr="00000000" w14:paraId="00000244">
            <w:pPr>
              <w:spacing w:after="0" w:line="240" w:lineRule="auto"/>
              <w:rPr>
                <w:rFonts w:ascii="Arial" w:cs="Arial" w:eastAsia="Arial" w:hAnsi="Arial"/>
              </w:rPr>
            </w:pPr>
            <w:r w:rsidDel="00000000" w:rsidR="00000000" w:rsidRPr="00000000">
              <w:rPr>
                <w:rFonts w:ascii="Arial" w:cs="Arial" w:eastAsia="Arial" w:hAnsi="Arial"/>
                <w:rtl w:val="0"/>
              </w:rPr>
              <w:t xml:space="preserve">Use of diaries?</w:t>
            </w:r>
          </w:p>
        </w:tc>
        <w:tc>
          <w:tcPr>
            <w:shd w:fill="bfbfbf" w:val="clear"/>
            <w:vAlign w:val="center"/>
          </w:tcPr>
          <w:p w:rsidR="00000000" w:rsidDel="00000000" w:rsidP="00000000" w:rsidRDefault="00000000" w:rsidRPr="00000000" w14:paraId="0000024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47">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shd w:fill="f2f2f2" w:val="clear"/>
            <w:vAlign w:val="center"/>
          </w:tcPr>
          <w:p w:rsidR="00000000" w:rsidDel="00000000" w:rsidP="00000000" w:rsidRDefault="00000000" w:rsidRPr="00000000" w14:paraId="00000248">
            <w:pPr>
              <w:spacing w:after="0" w:line="240" w:lineRule="auto"/>
              <w:rPr>
                <w:rFonts w:ascii="Arial" w:cs="Arial" w:eastAsia="Arial" w:hAnsi="Arial"/>
              </w:rPr>
            </w:pPr>
            <w:r w:rsidDel="00000000" w:rsidR="00000000" w:rsidRPr="00000000">
              <w:rPr>
                <w:rFonts w:ascii="Arial" w:cs="Arial" w:eastAsia="Arial" w:hAnsi="Arial"/>
                <w:rtl w:val="0"/>
              </w:rPr>
              <w:t xml:space="preserve">Participant observation with their knowledge?</w:t>
            </w:r>
          </w:p>
        </w:tc>
        <w:tc>
          <w:tcPr>
            <w:shd w:fill="bfbfbf" w:val="clear"/>
            <w:vAlign w:val="center"/>
          </w:tcPr>
          <w:p w:rsidR="00000000" w:rsidDel="00000000" w:rsidP="00000000" w:rsidRDefault="00000000" w:rsidRPr="00000000" w14:paraId="0000024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4B">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shd w:fill="f2f2f2" w:val="clear"/>
            <w:vAlign w:val="center"/>
          </w:tcPr>
          <w:p w:rsidR="00000000" w:rsidDel="00000000" w:rsidP="00000000" w:rsidRDefault="00000000" w:rsidRPr="00000000" w14:paraId="0000024C">
            <w:pPr>
              <w:spacing w:after="0" w:line="240" w:lineRule="auto"/>
              <w:rPr>
                <w:rFonts w:ascii="Arial" w:cs="Arial" w:eastAsia="Arial" w:hAnsi="Arial"/>
              </w:rPr>
            </w:pPr>
            <w:r w:rsidDel="00000000" w:rsidR="00000000" w:rsidRPr="00000000">
              <w:rPr>
                <w:rFonts w:ascii="Arial" w:cs="Arial" w:eastAsia="Arial" w:hAnsi="Arial"/>
                <w:rtl w:val="0"/>
              </w:rPr>
              <w:t xml:space="preserve">Participant observation without their knowledge?</w:t>
            </w:r>
          </w:p>
        </w:tc>
        <w:tc>
          <w:tcPr>
            <w:shd w:fill="bfbfbf" w:val="clear"/>
            <w:vAlign w:val="center"/>
          </w:tcPr>
          <w:p w:rsidR="00000000" w:rsidDel="00000000" w:rsidP="00000000" w:rsidRDefault="00000000" w:rsidRPr="00000000" w14:paraId="0000024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4F">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shd w:fill="f2f2f2" w:val="clear"/>
            <w:vAlign w:val="center"/>
          </w:tcPr>
          <w:p w:rsidR="00000000" w:rsidDel="00000000" w:rsidP="00000000" w:rsidRDefault="00000000" w:rsidRPr="00000000" w14:paraId="00000250">
            <w:pPr>
              <w:spacing w:after="0" w:line="240" w:lineRule="auto"/>
              <w:rPr>
                <w:rFonts w:ascii="Arial" w:cs="Arial" w:eastAsia="Arial" w:hAnsi="Arial"/>
              </w:rPr>
            </w:pPr>
            <w:r w:rsidDel="00000000" w:rsidR="00000000" w:rsidRPr="00000000">
              <w:rPr>
                <w:rFonts w:ascii="Arial" w:cs="Arial" w:eastAsia="Arial" w:hAnsi="Arial"/>
                <w:rtl w:val="0"/>
              </w:rPr>
              <w:t xml:space="preserve">Use of video or audio recording?</w:t>
            </w:r>
          </w:p>
        </w:tc>
        <w:tc>
          <w:tcPr>
            <w:shd w:fill="bfbfbf" w:val="clear"/>
            <w:vAlign w:val="center"/>
          </w:tcPr>
          <w:p w:rsidR="00000000" w:rsidDel="00000000" w:rsidP="00000000" w:rsidRDefault="00000000" w:rsidRPr="00000000" w14:paraId="0000025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53">
            <w:pPr>
              <w:spacing w:after="0" w:line="240" w:lineRule="auto"/>
              <w:rPr>
                <w:rFonts w:ascii="Arial" w:cs="Arial" w:eastAsia="Arial" w:hAnsi="Arial"/>
              </w:rPr>
            </w:pPr>
            <w:r w:rsidDel="00000000" w:rsidR="00000000" w:rsidRPr="00000000">
              <w:rPr>
                <w:rFonts w:ascii="Arial" w:cs="Arial" w:eastAsia="Arial" w:hAnsi="Arial"/>
                <w:rtl w:val="0"/>
              </w:rPr>
              <w:t xml:space="preserve">8</w:t>
            </w:r>
          </w:p>
        </w:tc>
        <w:tc>
          <w:tcPr>
            <w:shd w:fill="f2f2f2" w:val="clear"/>
            <w:vAlign w:val="center"/>
          </w:tcPr>
          <w:p w:rsidR="00000000" w:rsidDel="00000000" w:rsidP="00000000" w:rsidRDefault="00000000" w:rsidRPr="00000000" w14:paraId="00000254">
            <w:pPr>
              <w:spacing w:after="0" w:line="240" w:lineRule="auto"/>
              <w:rPr>
                <w:rFonts w:ascii="Arial" w:cs="Arial" w:eastAsia="Arial" w:hAnsi="Arial"/>
              </w:rPr>
            </w:pPr>
            <w:r w:rsidDel="00000000" w:rsidR="00000000" w:rsidRPr="00000000">
              <w:rPr>
                <w:rFonts w:ascii="Arial" w:cs="Arial" w:eastAsia="Arial" w:hAnsi="Arial"/>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25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57">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shd w:fill="f2f2f2" w:val="clear"/>
            <w:vAlign w:val="center"/>
          </w:tcPr>
          <w:p w:rsidR="00000000" w:rsidDel="00000000" w:rsidP="00000000" w:rsidRDefault="00000000" w:rsidRPr="00000000" w14:paraId="00000258">
            <w:pPr>
              <w:spacing w:after="0" w:line="240" w:lineRule="auto"/>
              <w:rPr>
                <w:rFonts w:ascii="Arial" w:cs="Arial" w:eastAsia="Arial" w:hAnsi="Arial"/>
              </w:rPr>
            </w:pPr>
            <w:r w:rsidDel="00000000" w:rsidR="00000000" w:rsidRPr="00000000">
              <w:rPr>
                <w:rFonts w:ascii="Arial" w:cs="Arial" w:eastAsia="Arial" w:hAnsi="Arial"/>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25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5B">
            <w:pPr>
              <w:spacing w:after="0" w:line="240" w:lineRule="auto"/>
              <w:rPr>
                <w:rFonts w:ascii="Arial" w:cs="Arial" w:eastAsia="Arial" w:hAnsi="Arial"/>
              </w:rPr>
            </w:pPr>
            <w:r w:rsidDel="00000000" w:rsidR="00000000" w:rsidRPr="00000000">
              <w:rPr>
                <w:rFonts w:ascii="Arial" w:cs="Arial" w:eastAsia="Arial" w:hAnsi="Arial"/>
                <w:rtl w:val="0"/>
              </w:rPr>
              <w:t xml:space="preserve">10</w:t>
            </w:r>
          </w:p>
        </w:tc>
        <w:tc>
          <w:tcPr>
            <w:shd w:fill="f2f2f2" w:val="clear"/>
            <w:vAlign w:val="center"/>
          </w:tcPr>
          <w:p w:rsidR="00000000" w:rsidDel="00000000" w:rsidP="00000000" w:rsidRDefault="00000000" w:rsidRPr="00000000" w14:paraId="0000025C">
            <w:pPr>
              <w:spacing w:after="0" w:line="240" w:lineRule="auto"/>
              <w:rPr>
                <w:rFonts w:ascii="Arial" w:cs="Arial" w:eastAsia="Arial" w:hAnsi="Arial"/>
              </w:rPr>
            </w:pPr>
            <w:r w:rsidDel="00000000" w:rsidR="00000000" w:rsidRPr="00000000">
              <w:rPr>
                <w:rFonts w:ascii="Arial" w:cs="Arial" w:eastAsia="Arial" w:hAnsi="Arial"/>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25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5F">
            <w:pPr>
              <w:spacing w:after="0" w:line="240" w:lineRule="auto"/>
              <w:rPr>
                <w:rFonts w:ascii="Arial" w:cs="Arial" w:eastAsia="Arial" w:hAnsi="Arial"/>
              </w:rPr>
            </w:pPr>
            <w:r w:rsidDel="00000000" w:rsidR="00000000" w:rsidRPr="00000000">
              <w:rPr>
                <w:rFonts w:ascii="Arial" w:cs="Arial" w:eastAsia="Arial" w:hAnsi="Arial"/>
                <w:rtl w:val="0"/>
              </w:rPr>
              <w:t xml:space="preserve">11</w:t>
            </w:r>
          </w:p>
        </w:tc>
        <w:tc>
          <w:tcPr>
            <w:shd w:fill="f2f2f2" w:val="clear"/>
            <w:vAlign w:val="center"/>
          </w:tcPr>
          <w:p w:rsidR="00000000" w:rsidDel="00000000" w:rsidP="00000000" w:rsidRDefault="00000000" w:rsidRPr="00000000" w14:paraId="00000260">
            <w:pPr>
              <w:spacing w:after="0" w:line="240" w:lineRule="auto"/>
              <w:rPr>
                <w:rFonts w:ascii="Arial" w:cs="Arial" w:eastAsia="Arial" w:hAnsi="Arial"/>
              </w:rPr>
            </w:pPr>
            <w:r w:rsidDel="00000000" w:rsidR="00000000" w:rsidRPr="00000000">
              <w:rPr>
                <w:rFonts w:ascii="Arial" w:cs="Arial" w:eastAsia="Arial" w:hAnsi="Arial"/>
                <w:rtl w:val="0"/>
              </w:rPr>
              <w:t xml:space="preserve">Investigation of participants involved in illegal activities?</w:t>
            </w:r>
          </w:p>
        </w:tc>
        <w:tc>
          <w:tcPr>
            <w:shd w:fill="bfbfbf" w:val="clear"/>
            <w:vAlign w:val="center"/>
          </w:tcPr>
          <w:p w:rsidR="00000000" w:rsidDel="00000000" w:rsidP="00000000" w:rsidRDefault="00000000" w:rsidRPr="00000000" w14:paraId="0000026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3">
            <w:pPr>
              <w:spacing w:after="0" w:line="240" w:lineRule="auto"/>
              <w:rPr>
                <w:rFonts w:ascii="Arial" w:cs="Arial" w:eastAsia="Arial" w:hAnsi="Arial"/>
              </w:rPr>
            </w:pPr>
            <w:r w:rsidDel="00000000" w:rsidR="00000000" w:rsidRPr="00000000">
              <w:rPr>
                <w:rFonts w:ascii="Arial" w:cs="Arial" w:eastAsia="Arial" w:hAnsi="Arial"/>
                <w:rtl w:val="0"/>
              </w:rPr>
              <w:t xml:space="preserve">12</w:t>
            </w:r>
          </w:p>
        </w:tc>
        <w:tc>
          <w:tcPr>
            <w:shd w:fill="f2f2f2" w:val="clear"/>
            <w:vAlign w:val="center"/>
          </w:tcPr>
          <w:p w:rsidR="00000000" w:rsidDel="00000000" w:rsidP="00000000" w:rsidRDefault="00000000" w:rsidRPr="00000000" w14:paraId="00000264">
            <w:pPr>
              <w:spacing w:after="0" w:line="240" w:lineRule="auto"/>
              <w:rPr>
                <w:rFonts w:ascii="Arial" w:cs="Arial" w:eastAsia="Arial" w:hAnsi="Arial"/>
              </w:rPr>
            </w:pPr>
            <w:r w:rsidDel="00000000" w:rsidR="00000000" w:rsidRPr="00000000">
              <w:rPr>
                <w:rFonts w:ascii="Arial" w:cs="Arial" w:eastAsia="Arial" w:hAnsi="Arial"/>
                <w:rtl w:val="0"/>
              </w:rPr>
              <w:t xml:space="preserve">Use of procedures that involve deception?</w:t>
            </w:r>
          </w:p>
        </w:tc>
        <w:tc>
          <w:tcPr>
            <w:shd w:fill="bfbfbf" w:val="clear"/>
            <w:vAlign w:val="center"/>
          </w:tcPr>
          <w:p w:rsidR="00000000" w:rsidDel="00000000" w:rsidP="00000000" w:rsidRDefault="00000000" w:rsidRPr="00000000" w14:paraId="0000026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7">
            <w:pPr>
              <w:spacing w:after="0" w:line="240" w:lineRule="auto"/>
              <w:rPr>
                <w:rFonts w:ascii="Arial" w:cs="Arial" w:eastAsia="Arial" w:hAnsi="Arial"/>
              </w:rPr>
            </w:pPr>
            <w:r w:rsidDel="00000000" w:rsidR="00000000" w:rsidRPr="00000000">
              <w:rPr>
                <w:rFonts w:ascii="Arial" w:cs="Arial" w:eastAsia="Arial" w:hAnsi="Arial"/>
                <w:rtl w:val="0"/>
              </w:rPr>
              <w:t xml:space="preserve">13</w:t>
            </w:r>
          </w:p>
        </w:tc>
        <w:tc>
          <w:tcPr>
            <w:shd w:fill="f2f2f2" w:val="clear"/>
            <w:vAlign w:val="center"/>
          </w:tcPr>
          <w:p w:rsidR="00000000" w:rsidDel="00000000" w:rsidP="00000000" w:rsidRDefault="00000000" w:rsidRPr="00000000" w14:paraId="00000268">
            <w:pPr>
              <w:spacing w:after="0" w:line="240" w:lineRule="auto"/>
              <w:rPr>
                <w:rFonts w:ascii="Arial" w:cs="Arial" w:eastAsia="Arial" w:hAnsi="Arial"/>
              </w:rPr>
            </w:pPr>
            <w:r w:rsidDel="00000000" w:rsidR="00000000" w:rsidRPr="00000000">
              <w:rPr>
                <w:rFonts w:ascii="Arial" w:cs="Arial" w:eastAsia="Arial" w:hAnsi="Arial"/>
                <w:rtl w:val="0"/>
              </w:rPr>
              <w:t xml:space="preserve">Administration of any substance, agent or placebo?</w:t>
            </w:r>
          </w:p>
        </w:tc>
        <w:tc>
          <w:tcPr>
            <w:shd w:fill="bfbfbf" w:val="clear"/>
            <w:vAlign w:val="center"/>
          </w:tcPr>
          <w:p w:rsidR="00000000" w:rsidDel="00000000" w:rsidP="00000000" w:rsidRDefault="00000000" w:rsidRPr="00000000" w14:paraId="0000026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B">
            <w:pPr>
              <w:spacing w:after="0" w:line="240" w:lineRule="auto"/>
              <w:rPr>
                <w:rFonts w:ascii="Arial" w:cs="Arial" w:eastAsia="Arial" w:hAnsi="Arial"/>
              </w:rPr>
            </w:pPr>
            <w:r w:rsidDel="00000000" w:rsidR="00000000" w:rsidRPr="00000000">
              <w:rPr>
                <w:rFonts w:ascii="Arial" w:cs="Arial" w:eastAsia="Arial" w:hAnsi="Arial"/>
                <w:rtl w:val="0"/>
              </w:rPr>
              <w:t xml:space="preserve">14</w:t>
            </w:r>
          </w:p>
        </w:tc>
        <w:tc>
          <w:tcPr>
            <w:shd w:fill="f2f2f2" w:val="clear"/>
            <w:vAlign w:val="center"/>
          </w:tcPr>
          <w:p w:rsidR="00000000" w:rsidDel="00000000" w:rsidP="00000000" w:rsidRDefault="00000000" w:rsidRPr="00000000" w14:paraId="0000026C">
            <w:pPr>
              <w:spacing w:after="0" w:line="240" w:lineRule="auto"/>
              <w:rPr>
                <w:rFonts w:ascii="Arial" w:cs="Arial" w:eastAsia="Arial" w:hAnsi="Arial"/>
              </w:rPr>
            </w:pPr>
            <w:r w:rsidDel="00000000" w:rsidR="00000000" w:rsidRPr="00000000">
              <w:rPr>
                <w:rFonts w:ascii="Arial" w:cs="Arial" w:eastAsia="Arial" w:hAnsi="Arial"/>
                <w:rtl w:val="0"/>
              </w:rPr>
              <w:t xml:space="preserve">Working with live vertebrate animals?</w:t>
            </w:r>
          </w:p>
        </w:tc>
        <w:tc>
          <w:tcPr>
            <w:shd w:fill="bfbfbf" w:val="clear"/>
            <w:vAlign w:val="center"/>
          </w:tcPr>
          <w:p w:rsidR="00000000" w:rsidDel="00000000" w:rsidP="00000000" w:rsidRDefault="00000000" w:rsidRPr="00000000" w14:paraId="0000026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6F">
            <w:pPr>
              <w:spacing w:after="0" w:line="240" w:lineRule="auto"/>
              <w:rPr>
                <w:rFonts w:ascii="Arial" w:cs="Arial" w:eastAsia="Arial" w:hAnsi="Arial"/>
              </w:rPr>
            </w:pPr>
            <w:r w:rsidDel="00000000" w:rsidR="00000000" w:rsidRPr="00000000">
              <w:rPr>
                <w:rFonts w:ascii="Arial" w:cs="Arial" w:eastAsia="Arial" w:hAnsi="Arial"/>
                <w:rtl w:val="0"/>
              </w:rPr>
              <w:t xml:space="preserve">15</w:t>
            </w:r>
          </w:p>
        </w:tc>
        <w:tc>
          <w:tcPr>
            <w:shd w:fill="f2f2f2" w:val="clear"/>
            <w:vAlign w:val="center"/>
          </w:tcPr>
          <w:p w:rsidR="00000000" w:rsidDel="00000000" w:rsidP="00000000" w:rsidRDefault="00000000" w:rsidRPr="00000000" w14:paraId="00000270">
            <w:pPr>
              <w:spacing w:after="0" w:line="240" w:lineRule="auto"/>
              <w:rPr>
                <w:rFonts w:ascii="Arial" w:cs="Arial" w:eastAsia="Arial" w:hAnsi="Arial"/>
              </w:rPr>
            </w:pPr>
            <w:r w:rsidDel="00000000" w:rsidR="00000000" w:rsidRPr="00000000">
              <w:rPr>
                <w:rFonts w:ascii="Arial" w:cs="Arial" w:eastAsia="Arial" w:hAnsi="Arial"/>
                <w:rtl w:val="0"/>
              </w:rPr>
              <w:t xml:space="preserve">Other primary data collection methods, please explain in this box</w:t>
            </w:r>
          </w:p>
          <w:p w:rsidR="00000000" w:rsidDel="00000000" w:rsidP="00000000" w:rsidRDefault="00000000" w:rsidRPr="00000000" w14:paraId="00000271">
            <w:pPr>
              <w:spacing w:after="0" w:line="240" w:lineRule="auto"/>
              <w:rPr>
                <w:rFonts w:ascii="Arial" w:cs="Arial" w:eastAsia="Arial" w:hAnsi="Arial"/>
              </w:rPr>
            </w:pPr>
            <w:r w:rsidDel="00000000" w:rsidR="00000000" w:rsidRPr="00000000">
              <w:rPr>
                <w:rFonts w:ascii="Arial" w:cs="Arial" w:eastAsia="Arial" w:hAnsi="Arial"/>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272">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73">
            <w:pPr>
              <w:spacing w:after="0" w:line="240" w:lineRule="auto"/>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274">
            <w:pPr>
              <w:spacing w:after="0" w:line="240" w:lineRule="auto"/>
              <w:rPr>
                <w:rFonts w:ascii="Arial" w:cs="Arial" w:eastAsia="Arial" w:hAnsi="Arial"/>
              </w:rPr>
            </w:pPr>
            <w:r w:rsidDel="00000000" w:rsidR="00000000" w:rsidRPr="00000000">
              <w:rPr>
                <w:rFonts w:ascii="Arial" w:cs="Arial" w:eastAsia="Arial" w:hAnsi="Arial"/>
                <w:rtl w:val="0"/>
              </w:rPr>
              <w:t xml:space="preserve">16</w:t>
            </w:r>
          </w:p>
        </w:tc>
        <w:tc>
          <w:tcPr>
            <w:shd w:fill="auto" w:val="clear"/>
            <w:vAlign w:val="center"/>
          </w:tcPr>
          <w:p w:rsidR="00000000" w:rsidDel="00000000" w:rsidP="00000000" w:rsidRDefault="00000000" w:rsidRPr="00000000" w14:paraId="00000275">
            <w:pPr>
              <w:spacing w:after="0" w:line="240" w:lineRule="auto"/>
              <w:rPr>
                <w:rFonts w:ascii="Arial" w:cs="Arial" w:eastAsia="Arial" w:hAnsi="Arial"/>
              </w:rPr>
            </w:pPr>
            <w:r w:rsidDel="00000000" w:rsidR="00000000" w:rsidRPr="00000000">
              <w:rPr>
                <w:rFonts w:ascii="Arial" w:cs="Arial" w:eastAsia="Arial" w:hAnsi="Arial"/>
                <w:rtl w:val="0"/>
              </w:rPr>
              <w:t xml:space="preserve">Details of any other primary data collection method:</w:t>
            </w:r>
          </w:p>
          <w:p w:rsidR="00000000" w:rsidDel="00000000" w:rsidP="00000000" w:rsidRDefault="00000000" w:rsidRPr="00000000" w14:paraId="0000027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7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79">
            <w:pPr>
              <w:spacing w:after="0" w:line="240" w:lineRule="auto"/>
              <w:rPr>
                <w:rFonts w:ascii="Arial" w:cs="Arial" w:eastAsia="Arial" w:hAnsi="Arial"/>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7A">
            <w:pPr>
              <w:widowControl w:val="0"/>
              <w:spacing w:after="0" w:line="276" w:lineRule="auto"/>
              <w:rPr>
                <w:rFonts w:ascii="Arial" w:cs="Arial" w:eastAsia="Arial" w:hAnsi="Arial"/>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7B">
            <w:pPr>
              <w:widowControl w:val="0"/>
              <w:spacing w:after="0" w:line="27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27C">
      <w:pPr>
        <w:spacing w:after="0" w:line="240" w:lineRule="auto"/>
        <w:jc w:val="both"/>
        <w:rPr>
          <w:rFonts w:ascii="Arial" w:cs="Arial" w:eastAsia="Arial" w:hAnsi="Arial"/>
        </w:rPr>
      </w:pPr>
      <w:r w:rsidDel="00000000" w:rsidR="00000000" w:rsidRPr="00000000">
        <w:rPr>
          <w:rFonts w:ascii="Arial" w:cs="Arial" w:eastAsia="Arial" w:hAnsi="Arial"/>
          <w:rtl w:val="0"/>
        </w:rPr>
        <w:t xml:space="preserve">If NO to every question, then the research activity is (ethically) low risk and </w:t>
      </w:r>
      <w:r w:rsidDel="00000000" w:rsidR="00000000" w:rsidRPr="00000000">
        <w:rPr>
          <w:rFonts w:ascii="Arial" w:cs="Arial" w:eastAsia="Arial" w:hAnsi="Arial"/>
          <w:b w:val="1"/>
          <w:rtl w:val="0"/>
        </w:rPr>
        <w:t xml:space="preserve">may</w:t>
      </w:r>
      <w:r w:rsidDel="00000000" w:rsidR="00000000" w:rsidRPr="00000000">
        <w:rPr>
          <w:rFonts w:ascii="Arial" w:cs="Arial" w:eastAsia="Arial" w:hAnsi="Arial"/>
          <w:rtl w:val="0"/>
        </w:rPr>
        <w:t xml:space="preserve"> be exempt from </w:t>
      </w:r>
      <w:r w:rsidDel="00000000" w:rsidR="00000000" w:rsidRPr="00000000">
        <w:rPr>
          <w:rFonts w:ascii="Arial" w:cs="Arial" w:eastAsia="Arial" w:hAnsi="Arial"/>
          <w:b w:val="1"/>
          <w:rtl w:val="0"/>
        </w:rPr>
        <w:t xml:space="preserve">some</w:t>
      </w:r>
      <w:r w:rsidDel="00000000" w:rsidR="00000000" w:rsidRPr="00000000">
        <w:rPr>
          <w:rFonts w:ascii="Arial" w:cs="Arial" w:eastAsia="Arial" w:hAnsi="Arial"/>
          <w:rtl w:val="0"/>
        </w:rPr>
        <w:t xml:space="preserve"> of the following sections (please refer to Guidance Notes).</w:t>
      </w:r>
    </w:p>
    <w:p w:rsidR="00000000" w:rsidDel="00000000" w:rsidP="00000000" w:rsidRDefault="00000000" w:rsidRPr="00000000" w14:paraId="0000027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7E">
      <w:pPr>
        <w:spacing w:after="0" w:line="240" w:lineRule="auto"/>
        <w:rPr>
          <w:rFonts w:ascii="Arial" w:cs="Arial" w:eastAsia="Arial" w:hAnsi="Arial"/>
        </w:rPr>
      </w:pPr>
      <w:r w:rsidDel="00000000" w:rsidR="00000000" w:rsidRPr="00000000">
        <w:rPr>
          <w:rFonts w:ascii="Arial" w:cs="Arial" w:eastAsia="Arial" w:hAnsi="Arial"/>
          <w:rtl w:val="0"/>
        </w:rPr>
        <w:t xml:space="preserve">If YES to any question, then no research activity should be undertaken until full ethical approval has been obtained. </w:t>
      </w:r>
    </w:p>
    <w:p w:rsidR="00000000" w:rsidDel="00000000" w:rsidP="00000000" w:rsidRDefault="00000000" w:rsidRPr="00000000" w14:paraId="0000027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80">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tcPr>
          <w:p w:rsidR="00000000" w:rsidDel="00000000" w:rsidP="00000000" w:rsidRDefault="00000000" w:rsidRPr="00000000" w14:paraId="00000281">
            <w:pPr>
              <w:spacing w:after="0" w:line="240" w:lineRule="auto"/>
              <w:jc w:val="both"/>
              <w:rPr>
                <w:rFonts w:ascii="Arial" w:cs="Arial" w:eastAsia="Arial" w:hAnsi="Arial"/>
                <w:b w:val="1"/>
              </w:rPr>
            </w:pPr>
            <w:r w:rsidDel="00000000" w:rsidR="00000000" w:rsidRPr="00000000">
              <w:rPr>
                <w:rFonts w:ascii="Arial" w:cs="Arial" w:eastAsia="Arial" w:hAnsi="Arial"/>
                <w:rtl w:val="0"/>
              </w:rPr>
              <w:t xml:space="preserve">1</w:t>
            </w:r>
            <w:r w:rsidDel="00000000" w:rsidR="00000000" w:rsidRPr="00000000">
              <w:rPr>
                <w:rtl w:val="0"/>
              </w:rPr>
            </w:r>
          </w:p>
        </w:tc>
        <w:tc>
          <w:tcPr>
            <w:shd w:fill="f2f2f2" w:val="clear"/>
          </w:tcPr>
          <w:p w:rsidR="00000000" w:rsidDel="00000000" w:rsidP="00000000" w:rsidRDefault="00000000" w:rsidRPr="00000000" w14:paraId="00000282">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Who are the intended participants:</w:t>
            </w:r>
          </w:p>
        </w:tc>
        <w:tc>
          <w:tcPr>
            <w:shd w:fill="f2f2f2" w:val="clear"/>
          </w:tcPr>
          <w:p w:rsidR="00000000" w:rsidDel="00000000" w:rsidP="00000000" w:rsidRDefault="00000000" w:rsidRPr="00000000" w14:paraId="0000028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8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f2f2f2" w:val="clear"/>
          </w:tcPr>
          <w:p w:rsidR="00000000" w:rsidDel="00000000" w:rsidP="00000000" w:rsidRDefault="00000000" w:rsidRPr="00000000" w14:paraId="0000028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286">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287">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shd w:fill="f2f2f2" w:val="clear"/>
            <w:vAlign w:val="center"/>
          </w:tcPr>
          <w:p w:rsidR="00000000" w:rsidDel="00000000" w:rsidP="00000000" w:rsidRDefault="00000000" w:rsidRPr="00000000" w14:paraId="00000288">
            <w:pPr>
              <w:spacing w:after="0" w:line="240" w:lineRule="auto"/>
              <w:rPr>
                <w:rFonts w:ascii="Arial" w:cs="Arial" w:eastAsia="Arial" w:hAnsi="Arial"/>
              </w:rPr>
            </w:pPr>
            <w:r w:rsidDel="00000000" w:rsidR="00000000" w:rsidRPr="00000000">
              <w:rPr>
                <w:rFonts w:ascii="Arial" w:cs="Arial" w:eastAsia="Arial" w:hAnsi="Arial"/>
                <w:rtl w:val="0"/>
              </w:rPr>
              <w:t xml:space="preserve">Students or staff at the University?</w:t>
            </w:r>
          </w:p>
        </w:tc>
        <w:tc>
          <w:tcPr>
            <w:shd w:fill="bfbfbf" w:val="clear"/>
            <w:vAlign w:val="center"/>
          </w:tcPr>
          <w:p w:rsidR="00000000" w:rsidDel="00000000" w:rsidP="00000000" w:rsidRDefault="00000000" w:rsidRPr="00000000" w14:paraId="0000028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8B">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shd w:fill="f2f2f2" w:val="clear"/>
            <w:vAlign w:val="center"/>
          </w:tcPr>
          <w:p w:rsidR="00000000" w:rsidDel="00000000" w:rsidP="00000000" w:rsidRDefault="00000000" w:rsidRPr="00000000" w14:paraId="0000028C">
            <w:pPr>
              <w:spacing w:after="0" w:line="240" w:lineRule="auto"/>
              <w:rPr>
                <w:rFonts w:ascii="Arial" w:cs="Arial" w:eastAsia="Arial" w:hAnsi="Arial"/>
              </w:rPr>
            </w:pPr>
            <w:r w:rsidDel="00000000" w:rsidR="00000000" w:rsidRPr="00000000">
              <w:rPr>
                <w:rFonts w:ascii="Arial" w:cs="Arial" w:eastAsia="Arial" w:hAnsi="Arial"/>
                <w:rtl w:val="0"/>
              </w:rPr>
              <w:t xml:space="preserve">Adults (over the age of 18 and competent to give consent)?</w:t>
            </w:r>
          </w:p>
        </w:tc>
        <w:tc>
          <w:tcPr>
            <w:shd w:fill="bfbfbf" w:val="clear"/>
            <w:vAlign w:val="center"/>
          </w:tcPr>
          <w:p w:rsidR="00000000" w:rsidDel="00000000" w:rsidP="00000000" w:rsidRDefault="00000000" w:rsidRPr="00000000" w14:paraId="0000028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8F">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shd w:fill="f2f2f2" w:val="clear"/>
            <w:vAlign w:val="center"/>
          </w:tcPr>
          <w:p w:rsidR="00000000" w:rsidDel="00000000" w:rsidP="00000000" w:rsidRDefault="00000000" w:rsidRPr="00000000" w14:paraId="00000290">
            <w:pPr>
              <w:spacing w:after="0" w:line="240" w:lineRule="auto"/>
              <w:rPr>
                <w:rFonts w:ascii="Arial" w:cs="Arial" w:eastAsia="Arial" w:hAnsi="Arial"/>
              </w:rPr>
            </w:pPr>
            <w:r w:rsidDel="00000000" w:rsidR="00000000" w:rsidRPr="00000000">
              <w:rPr>
                <w:rFonts w:ascii="Arial" w:cs="Arial" w:eastAsia="Arial" w:hAnsi="Arial"/>
                <w:rtl w:val="0"/>
              </w:rPr>
              <w:t xml:space="preserve">Vulnerable adults?</w:t>
            </w:r>
          </w:p>
        </w:tc>
        <w:tc>
          <w:tcPr>
            <w:shd w:fill="bfbfbf" w:val="clear"/>
            <w:vAlign w:val="center"/>
          </w:tcPr>
          <w:p w:rsidR="00000000" w:rsidDel="00000000" w:rsidP="00000000" w:rsidRDefault="00000000" w:rsidRPr="00000000" w14:paraId="0000029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93">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shd w:fill="f2f2f2" w:val="clear"/>
            <w:vAlign w:val="center"/>
          </w:tcPr>
          <w:p w:rsidR="00000000" w:rsidDel="00000000" w:rsidP="00000000" w:rsidRDefault="00000000" w:rsidRPr="00000000" w14:paraId="00000294">
            <w:pPr>
              <w:spacing w:after="0" w:line="240" w:lineRule="auto"/>
              <w:rPr>
                <w:rFonts w:ascii="Arial" w:cs="Arial" w:eastAsia="Arial" w:hAnsi="Arial"/>
              </w:rPr>
            </w:pPr>
            <w:r w:rsidDel="00000000" w:rsidR="00000000" w:rsidRPr="00000000">
              <w:rPr>
                <w:rFonts w:ascii="Arial" w:cs="Arial" w:eastAsia="Arial" w:hAnsi="Arial"/>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9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97">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shd w:fill="f2f2f2" w:val="clear"/>
            <w:vAlign w:val="center"/>
          </w:tcPr>
          <w:p w:rsidR="00000000" w:rsidDel="00000000" w:rsidP="00000000" w:rsidRDefault="00000000" w:rsidRPr="00000000" w14:paraId="00000298">
            <w:pPr>
              <w:spacing w:after="0" w:line="240" w:lineRule="auto"/>
              <w:rPr>
                <w:rFonts w:ascii="Arial" w:cs="Arial" w:eastAsia="Arial" w:hAnsi="Arial"/>
              </w:rPr>
            </w:pPr>
            <w:r w:rsidDel="00000000" w:rsidR="00000000" w:rsidRPr="00000000">
              <w:rPr>
                <w:rFonts w:ascii="Arial" w:cs="Arial" w:eastAsia="Arial" w:hAnsi="Arial"/>
                <w:rtl w:val="0"/>
              </w:rPr>
              <w:t xml:space="preserve">Prisoners?</w:t>
            </w:r>
          </w:p>
        </w:tc>
        <w:tc>
          <w:tcPr>
            <w:shd w:fill="bfbfbf" w:val="clear"/>
            <w:vAlign w:val="center"/>
          </w:tcPr>
          <w:p w:rsidR="00000000" w:rsidDel="00000000" w:rsidP="00000000" w:rsidRDefault="00000000" w:rsidRPr="00000000" w14:paraId="0000029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9B">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shd w:fill="f2f2f2" w:val="clear"/>
            <w:vAlign w:val="center"/>
          </w:tcPr>
          <w:p w:rsidR="00000000" w:rsidDel="00000000" w:rsidP="00000000" w:rsidRDefault="00000000" w:rsidRPr="00000000" w14:paraId="0000029C">
            <w:pPr>
              <w:spacing w:after="0" w:line="240" w:lineRule="auto"/>
              <w:rPr>
                <w:rFonts w:ascii="Arial" w:cs="Arial" w:eastAsia="Arial" w:hAnsi="Arial"/>
              </w:rPr>
            </w:pPr>
            <w:r w:rsidDel="00000000" w:rsidR="00000000" w:rsidRPr="00000000">
              <w:rPr>
                <w:rFonts w:ascii="Arial" w:cs="Arial" w:eastAsia="Arial" w:hAnsi="Arial"/>
                <w:rtl w:val="0"/>
              </w:rPr>
              <w:t xml:space="preserve">Young offenders?</w:t>
            </w:r>
          </w:p>
        </w:tc>
        <w:tc>
          <w:tcPr>
            <w:shd w:fill="bfbfbf" w:val="clear"/>
            <w:vAlign w:val="center"/>
          </w:tcPr>
          <w:p w:rsidR="00000000" w:rsidDel="00000000" w:rsidP="00000000" w:rsidRDefault="00000000" w:rsidRPr="00000000" w14:paraId="0000029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9F">
            <w:pPr>
              <w:spacing w:after="0" w:line="240" w:lineRule="auto"/>
              <w:rPr>
                <w:rFonts w:ascii="Arial" w:cs="Arial" w:eastAsia="Arial" w:hAnsi="Arial"/>
              </w:rPr>
            </w:pPr>
            <w:r w:rsidDel="00000000" w:rsidR="00000000" w:rsidRPr="00000000">
              <w:rPr>
                <w:rFonts w:ascii="Arial" w:cs="Arial" w:eastAsia="Arial" w:hAnsi="Arial"/>
                <w:rtl w:val="0"/>
              </w:rPr>
              <w:t xml:space="preserve">8</w:t>
            </w:r>
          </w:p>
        </w:tc>
        <w:tc>
          <w:tcPr>
            <w:shd w:fill="f2f2f2" w:val="clear"/>
            <w:vAlign w:val="center"/>
          </w:tcPr>
          <w:p w:rsidR="00000000" w:rsidDel="00000000" w:rsidP="00000000" w:rsidRDefault="00000000" w:rsidRPr="00000000" w14:paraId="000002A0">
            <w:pPr>
              <w:spacing w:after="0" w:line="240" w:lineRule="auto"/>
              <w:rPr>
                <w:rFonts w:ascii="Arial" w:cs="Arial" w:eastAsia="Arial" w:hAnsi="Arial"/>
              </w:rPr>
            </w:pPr>
            <w:r w:rsidDel="00000000" w:rsidR="00000000" w:rsidRPr="00000000">
              <w:rPr>
                <w:rFonts w:ascii="Arial" w:cs="Arial" w:eastAsia="Arial" w:hAnsi="Arial"/>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A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A3">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shd w:fill="f2f2f2" w:val="clear"/>
            <w:vAlign w:val="center"/>
          </w:tcPr>
          <w:p w:rsidR="00000000" w:rsidDel="00000000" w:rsidP="00000000" w:rsidRDefault="00000000" w:rsidRPr="00000000" w14:paraId="000002A4">
            <w:pPr>
              <w:spacing w:after="0" w:line="240" w:lineRule="auto"/>
              <w:rPr>
                <w:rFonts w:ascii="Arial" w:cs="Arial" w:eastAsia="Arial" w:hAnsi="Arial"/>
              </w:rPr>
            </w:pPr>
            <w:r w:rsidDel="00000000" w:rsidR="00000000" w:rsidRPr="00000000">
              <w:rPr>
                <w:rFonts w:ascii="Arial" w:cs="Arial" w:eastAsia="Arial" w:hAnsi="Arial"/>
                <w:rtl w:val="0"/>
              </w:rPr>
              <w:t xml:space="preserve">People engaged in illegal activities?</w:t>
            </w:r>
          </w:p>
        </w:tc>
        <w:tc>
          <w:tcPr>
            <w:shd w:fill="bfbfbf" w:val="clear"/>
            <w:vAlign w:val="center"/>
          </w:tcPr>
          <w:p w:rsidR="00000000" w:rsidDel="00000000" w:rsidP="00000000" w:rsidRDefault="00000000" w:rsidRPr="00000000" w14:paraId="000002A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A7">
            <w:pPr>
              <w:spacing w:after="0" w:line="240" w:lineRule="auto"/>
              <w:rPr>
                <w:rFonts w:ascii="Arial" w:cs="Arial" w:eastAsia="Arial" w:hAnsi="Arial"/>
              </w:rPr>
            </w:pPr>
            <w:r w:rsidDel="00000000" w:rsidR="00000000" w:rsidRPr="00000000">
              <w:rPr>
                <w:rFonts w:ascii="Arial" w:cs="Arial" w:eastAsia="Arial" w:hAnsi="Arial"/>
                <w:rtl w:val="0"/>
              </w:rPr>
              <w:t xml:space="preserve">10</w:t>
            </w:r>
          </w:p>
        </w:tc>
        <w:tc>
          <w:tcPr>
            <w:shd w:fill="f2f2f2" w:val="clear"/>
            <w:vAlign w:val="center"/>
          </w:tcPr>
          <w:p w:rsidR="00000000" w:rsidDel="00000000" w:rsidP="00000000" w:rsidRDefault="00000000" w:rsidRPr="00000000" w14:paraId="000002A8">
            <w:pPr>
              <w:spacing w:after="0" w:line="240" w:lineRule="auto"/>
              <w:rPr>
                <w:rFonts w:ascii="Arial" w:cs="Arial" w:eastAsia="Arial" w:hAnsi="Arial"/>
              </w:rPr>
            </w:pPr>
            <w:r w:rsidDel="00000000" w:rsidR="00000000" w:rsidRPr="00000000">
              <w:rPr>
                <w:rFonts w:ascii="Arial" w:cs="Arial" w:eastAsia="Arial" w:hAnsi="Arial"/>
                <w:rtl w:val="0"/>
              </w:rPr>
              <w:t xml:space="preserve">Others (please identify specifically any group who may be unable to give consent) please indicate here and tick the appropriate box.</w:t>
            </w:r>
          </w:p>
          <w:p w:rsidR="00000000" w:rsidDel="00000000" w:rsidP="00000000" w:rsidRDefault="00000000" w:rsidRPr="00000000" w14:paraId="000002A9">
            <w:pPr>
              <w:spacing w:after="0" w:line="240" w:lineRule="auto"/>
              <w:rPr>
                <w:rFonts w:ascii="Arial" w:cs="Arial" w:eastAsia="Arial" w:hAnsi="Arial"/>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A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A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2AC">
            <w:pPr>
              <w:spacing w:after="0" w:line="240" w:lineRule="auto"/>
              <w:rPr>
                <w:rFonts w:ascii="Arial" w:cs="Arial" w:eastAsia="Arial" w:hAnsi="Arial"/>
              </w:rPr>
            </w:pPr>
            <w:r w:rsidDel="00000000" w:rsidR="00000000" w:rsidRPr="00000000">
              <w:rPr>
                <w:rFonts w:ascii="Arial" w:cs="Arial" w:eastAsia="Arial" w:hAnsi="Arial"/>
                <w:rtl w:val="0"/>
              </w:rPr>
              <w:t xml:space="preserve">11</w:t>
            </w:r>
          </w:p>
        </w:tc>
        <w:tc>
          <w:tcPr>
            <w:shd w:fill="auto" w:val="clear"/>
            <w:vAlign w:val="center"/>
          </w:tcPr>
          <w:p w:rsidR="00000000" w:rsidDel="00000000" w:rsidP="00000000" w:rsidRDefault="00000000" w:rsidRPr="00000000" w14:paraId="000002AD">
            <w:pPr>
              <w:spacing w:after="0" w:line="240" w:lineRule="auto"/>
              <w:rPr>
                <w:rFonts w:ascii="Arial" w:cs="Arial" w:eastAsia="Arial" w:hAnsi="Arial"/>
              </w:rPr>
            </w:pPr>
            <w:r w:rsidDel="00000000" w:rsidR="00000000" w:rsidRPr="00000000">
              <w:rPr>
                <w:rFonts w:ascii="Arial" w:cs="Arial" w:eastAsia="Arial" w:hAnsi="Arial"/>
                <w:rtl w:val="0"/>
              </w:rPr>
              <w:t xml:space="preserve">Other – please indicate here:</w:t>
            </w:r>
          </w:p>
          <w:p w:rsidR="00000000" w:rsidDel="00000000" w:rsidP="00000000" w:rsidRDefault="00000000" w:rsidRPr="00000000" w14:paraId="000002A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A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B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B1">
            <w:pPr>
              <w:spacing w:after="0" w:line="240" w:lineRule="auto"/>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B2">
            <w:pPr>
              <w:widowControl w:val="0"/>
              <w:spacing w:after="0" w:line="276" w:lineRule="auto"/>
              <w:rPr>
                <w:rFonts w:ascii="Arial" w:cs="Arial" w:eastAsia="Arial" w:hAnsi="Arial"/>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B3">
            <w:pPr>
              <w:widowControl w:val="0"/>
              <w:spacing w:after="0" w:line="27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2B4">
      <w:pPr>
        <w:spacing w:after="0" w:line="240" w:lineRule="auto"/>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B5">
            <w:pPr>
              <w:spacing w:after="0" w:line="240" w:lineRule="auto"/>
              <w:rPr>
                <w:rFonts w:ascii="Arial" w:cs="Arial" w:eastAsia="Arial" w:hAnsi="Arial"/>
              </w:rPr>
            </w:pPr>
            <w:r w:rsidDel="00000000" w:rsidR="00000000" w:rsidRPr="00000000">
              <w:rPr>
                <w:rFonts w:ascii="Arial" w:cs="Arial" w:eastAsia="Arial" w:hAnsi="Arial"/>
                <w:rtl w:val="0"/>
              </w:rPr>
              <w:t xml:space="preserve">12</w:t>
            </w:r>
          </w:p>
        </w:tc>
        <w:tc>
          <w:tcPr>
            <w:gridSpan w:val="2"/>
            <w:tcBorders>
              <w:bottom w:color="000000" w:space="0" w:sz="4" w:val="single"/>
            </w:tcBorders>
            <w:shd w:fill="f2f2f2" w:val="clear"/>
            <w:vAlign w:val="center"/>
          </w:tcPr>
          <w:p w:rsidR="00000000" w:rsidDel="00000000" w:rsidP="00000000" w:rsidRDefault="00000000" w:rsidRPr="00000000" w14:paraId="000002B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Participant numbers and source</w:t>
            </w:r>
          </w:p>
          <w:p w:rsidR="00000000" w:rsidDel="00000000" w:rsidP="00000000" w:rsidRDefault="00000000" w:rsidRPr="00000000" w14:paraId="000002B7">
            <w:pPr>
              <w:spacing w:after="0" w:line="240" w:lineRule="auto"/>
              <w:rPr>
                <w:rFonts w:ascii="Arial" w:cs="Arial" w:eastAsia="Arial" w:hAnsi="Arial"/>
              </w:rPr>
            </w:pPr>
            <w:r w:rsidDel="00000000" w:rsidR="00000000" w:rsidRPr="00000000">
              <w:rPr>
                <w:rFonts w:ascii="Arial" w:cs="Arial" w:eastAsia="Arial" w:hAnsi="Arial"/>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B9">
            <w:pPr>
              <w:spacing w:after="0" w:line="240" w:lineRule="auto"/>
              <w:rPr>
                <w:rFonts w:ascii="Arial" w:cs="Arial" w:eastAsia="Arial" w:hAnsi="Arial"/>
              </w:rPr>
            </w:pPr>
            <w:r w:rsidDel="00000000" w:rsidR="00000000" w:rsidRPr="00000000">
              <w:rPr>
                <w:rFonts w:ascii="Arial" w:cs="Arial" w:eastAsia="Arial" w:hAnsi="Arial"/>
                <w:rtl w:val="0"/>
              </w:rPr>
              <w:t xml:space="preserve">13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A">
            <w:pPr>
              <w:spacing w:after="0" w:line="240" w:lineRule="auto"/>
              <w:rPr>
                <w:rFonts w:ascii="Arial" w:cs="Arial" w:eastAsia="Arial" w:hAnsi="Arial"/>
              </w:rPr>
            </w:pPr>
            <w:r w:rsidDel="00000000" w:rsidR="00000000" w:rsidRPr="00000000">
              <w:rPr>
                <w:rFonts w:ascii="Arial" w:cs="Arial" w:eastAsia="Arial" w:hAnsi="Arial"/>
                <w:rtl w:val="0"/>
              </w:rPr>
              <w:t xml:space="preserve">How many participants are expected?</w:t>
            </w:r>
          </w:p>
          <w:p w:rsidR="00000000" w:rsidDel="00000000" w:rsidP="00000000" w:rsidRDefault="00000000" w:rsidRPr="00000000" w14:paraId="000002BB">
            <w:pPr>
              <w:spacing w:after="0" w:line="240"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spacing w:after="0" w:line="240" w:lineRule="auto"/>
              <w:rPr>
                <w:rFonts w:ascii="Arial" w:cs="Arial" w:eastAsia="Arial" w:hAnsi="Arial"/>
              </w:rPr>
            </w:pPr>
            <w:r w:rsidDel="00000000" w:rsidR="00000000" w:rsidRPr="00000000">
              <w:rPr>
                <w:rFonts w:ascii="Arial" w:cs="Arial" w:eastAsia="Arial" w:hAnsi="Arial"/>
                <w:rtl w:val="0"/>
              </w:rPr>
              <w:t xml:space="preserve">4 participants will be required for this research </w:t>
            </w:r>
          </w:p>
          <w:p w:rsidR="00000000" w:rsidDel="00000000" w:rsidP="00000000" w:rsidRDefault="00000000" w:rsidRPr="00000000" w14:paraId="000002B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BE">
            <w:pPr>
              <w:spacing w:after="0" w:line="240" w:lineRule="auto"/>
              <w:rPr>
                <w:rFonts w:ascii="Arial" w:cs="Arial" w:eastAsia="Arial" w:hAnsi="Arial"/>
                <w:b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2BF">
            <w:pPr>
              <w:spacing w:after="0" w:line="240" w:lineRule="auto"/>
              <w:rPr>
                <w:rFonts w:ascii="Arial" w:cs="Arial" w:eastAsia="Arial" w:hAnsi="Arial"/>
              </w:rPr>
            </w:pPr>
            <w:r w:rsidDel="00000000" w:rsidR="00000000" w:rsidRPr="00000000">
              <w:rPr>
                <w:rFonts w:ascii="Arial" w:cs="Arial" w:eastAsia="Arial" w:hAnsi="Arial"/>
                <w:rtl w:val="0"/>
              </w:rPr>
              <w:t xml:space="preserve">14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C0">
            <w:pPr>
              <w:spacing w:after="0" w:line="240" w:lineRule="auto"/>
              <w:rPr>
                <w:rFonts w:ascii="Arial" w:cs="Arial" w:eastAsia="Arial" w:hAnsi="Arial"/>
              </w:rPr>
            </w:pPr>
            <w:r w:rsidDel="00000000" w:rsidR="00000000" w:rsidRPr="00000000">
              <w:rPr>
                <w:rFonts w:ascii="Arial" w:cs="Arial" w:eastAsia="Arial" w:hAnsi="Arial"/>
                <w:rtl w:val="0"/>
              </w:rPr>
              <w:t xml:space="preserve">Who will the participants be?</w:t>
            </w:r>
          </w:p>
          <w:p w:rsidR="00000000" w:rsidDel="00000000" w:rsidP="00000000" w:rsidRDefault="00000000" w:rsidRPr="00000000" w14:paraId="000002C1">
            <w:pPr>
              <w:spacing w:after="0" w:line="240"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C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C3">
            <w:pPr>
              <w:spacing w:after="0" w:line="240" w:lineRule="auto"/>
              <w:rPr>
                <w:rFonts w:ascii="Arial" w:cs="Arial" w:eastAsia="Arial" w:hAnsi="Arial"/>
              </w:rPr>
            </w:pPr>
            <w:r w:rsidDel="00000000" w:rsidR="00000000" w:rsidRPr="00000000">
              <w:rPr>
                <w:rFonts w:ascii="Arial" w:cs="Arial" w:eastAsia="Arial" w:hAnsi="Arial"/>
                <w:rtl w:val="0"/>
              </w:rPr>
              <w:t xml:space="preserve">The participants will be independent dance teachers currently delivering dance classes to children and young people in the South Wales area.</w:t>
            </w:r>
          </w:p>
          <w:p w:rsidR="00000000" w:rsidDel="00000000" w:rsidP="00000000" w:rsidRDefault="00000000" w:rsidRPr="00000000" w14:paraId="000002C4">
            <w:pPr>
              <w:spacing w:after="0" w:line="240" w:lineRule="auto"/>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tcPr>
          <w:p w:rsidR="00000000" w:rsidDel="00000000" w:rsidP="00000000" w:rsidRDefault="00000000" w:rsidRPr="00000000" w14:paraId="000002C5">
            <w:pPr>
              <w:spacing w:after="0" w:line="240" w:lineRule="auto"/>
              <w:rPr>
                <w:rFonts w:ascii="Arial" w:cs="Arial" w:eastAsia="Arial" w:hAnsi="Arial"/>
              </w:rPr>
            </w:pPr>
            <w:r w:rsidDel="00000000" w:rsidR="00000000" w:rsidRPr="00000000">
              <w:rPr>
                <w:rFonts w:ascii="Arial" w:cs="Arial" w:eastAsia="Arial" w:hAnsi="Arial"/>
                <w:rtl w:val="0"/>
              </w:rPr>
              <w:t xml:space="preserve">15</w:t>
            </w:r>
          </w:p>
        </w:tc>
        <w:tc>
          <w:tcPr>
            <w:tcBorders>
              <w:top w:color="000000" w:space="0" w:sz="4" w:val="single"/>
            </w:tcBorders>
            <w:shd w:fill="f2f2f2" w:val="clear"/>
            <w:vAlign w:val="center"/>
          </w:tcPr>
          <w:p w:rsidR="00000000" w:rsidDel="00000000" w:rsidP="00000000" w:rsidRDefault="00000000" w:rsidRPr="00000000" w14:paraId="000002C6">
            <w:pPr>
              <w:spacing w:after="0" w:line="240" w:lineRule="auto"/>
              <w:rPr>
                <w:rFonts w:ascii="Arial" w:cs="Arial" w:eastAsia="Arial" w:hAnsi="Arial"/>
              </w:rPr>
            </w:pPr>
            <w:r w:rsidDel="00000000" w:rsidR="00000000" w:rsidRPr="00000000">
              <w:rPr>
                <w:rFonts w:ascii="Arial" w:cs="Arial" w:eastAsia="Arial" w:hAnsi="Arial"/>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C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8">
            <w:pPr>
              <w:spacing w:after="0" w:line="240" w:lineRule="auto"/>
              <w:rPr>
                <w:rFonts w:ascii="Arial" w:cs="Arial" w:eastAsia="Arial" w:hAnsi="Arial"/>
              </w:rPr>
            </w:pPr>
            <w:r w:rsidDel="00000000" w:rsidR="00000000" w:rsidRPr="00000000">
              <w:rPr>
                <w:rFonts w:ascii="Arial" w:cs="Arial" w:eastAsia="Arial" w:hAnsi="Arial"/>
                <w:rtl w:val="0"/>
              </w:rPr>
              <w:t xml:space="preserve">Emails will be sent to a group of South Wales community dance teachers asking for participation, interviews will then be scheduled with the first 4 dance teachers to respond to the request. The invitation will be shared amongst all known dance teachers currently delivering dance classes in the South West Wales area.</w:t>
            </w:r>
          </w:p>
          <w:p w:rsidR="00000000" w:rsidDel="00000000" w:rsidP="00000000" w:rsidRDefault="00000000" w:rsidRPr="00000000" w14:paraId="000002C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C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CB">
            <w:pPr>
              <w:spacing w:after="0" w:line="240" w:lineRule="auto"/>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C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D">
      <w:pPr>
        <w:spacing w:after="0" w:line="240" w:lineRule="auto"/>
        <w:rPr>
          <w:rFonts w:ascii="Times New Roman" w:cs="Times New Roman" w:eastAsia="Times New Roman" w:hAnsi="Times New Roman"/>
          <w:sz w:val="20"/>
          <w:szCs w:val="20"/>
        </w:rPr>
      </w:pPr>
      <w:r w:rsidDel="00000000" w:rsidR="00000000" w:rsidRPr="00000000">
        <w:br w:type="page"/>
      </w:r>
      <w:r w:rsidDel="00000000" w:rsidR="00000000" w:rsidRPr="00000000">
        <w:rPr>
          <w:rtl w:val="0"/>
        </w:rPr>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80"/>
        <w:gridCol w:w="1000"/>
        <w:gridCol w:w="840"/>
        <w:gridCol w:w="1000"/>
        <w:tblGridChange w:id="0">
          <w:tblGrid>
            <w:gridCol w:w="560"/>
            <w:gridCol w:w="7080"/>
            <w:gridCol w:w="1000"/>
            <w:gridCol w:w="840"/>
            <w:gridCol w:w="1000"/>
          </w:tblGrid>
        </w:tblGridChange>
      </w:tblGrid>
      <w:tr>
        <w:trPr>
          <w:cantSplit w:val="0"/>
          <w:tblHeader w:val="0"/>
        </w:trPr>
        <w:tc>
          <w:tcPr>
            <w:shd w:fill="f2f2f2" w:val="clear"/>
          </w:tcPr>
          <w:p w:rsidR="00000000" w:rsidDel="00000000" w:rsidP="00000000" w:rsidRDefault="00000000" w:rsidRPr="00000000" w14:paraId="000002CE">
            <w:pPr>
              <w:spacing w:after="0" w:line="240" w:lineRule="auto"/>
              <w:jc w:val="both"/>
              <w:rPr>
                <w:rFonts w:ascii="Arial" w:cs="Arial" w:eastAsia="Arial" w:hAnsi="Arial"/>
              </w:rPr>
            </w:pPr>
            <w:r w:rsidDel="00000000" w:rsidR="00000000" w:rsidRPr="00000000">
              <w:rPr>
                <w:rFonts w:ascii="Arial" w:cs="Arial" w:eastAsia="Arial" w:hAnsi="Arial"/>
                <w:rtl w:val="0"/>
              </w:rPr>
              <w:t xml:space="preserve">16</w:t>
            </w:r>
          </w:p>
        </w:tc>
        <w:tc>
          <w:tcPr>
            <w:shd w:fill="f2f2f2" w:val="clear"/>
          </w:tcPr>
          <w:p w:rsidR="00000000" w:rsidDel="00000000" w:rsidP="00000000" w:rsidRDefault="00000000" w:rsidRPr="00000000" w14:paraId="000002CF">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Information for participants:</w:t>
            </w:r>
          </w:p>
        </w:tc>
        <w:tc>
          <w:tcPr>
            <w:shd w:fill="f2f2f2" w:val="clear"/>
            <w:vAlign w:val="bottom"/>
          </w:tcPr>
          <w:p w:rsidR="00000000" w:rsidDel="00000000" w:rsidP="00000000" w:rsidRDefault="00000000" w:rsidRPr="00000000" w14:paraId="000002D0">
            <w:pPr>
              <w:spacing w:after="0" w:line="24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D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f2f2f2" w:val="clear"/>
            <w:vAlign w:val="bottom"/>
          </w:tcPr>
          <w:p w:rsidR="00000000" w:rsidDel="00000000" w:rsidP="00000000" w:rsidRDefault="00000000" w:rsidRPr="00000000" w14:paraId="000002D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f2f2f2" w:val="clear"/>
          </w:tcPr>
          <w:p w:rsidR="00000000" w:rsidDel="00000000" w:rsidP="00000000" w:rsidRDefault="00000000" w:rsidRPr="00000000" w14:paraId="000002D3">
            <w:pPr>
              <w:spacing w:after="0" w:line="24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D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2D5">
            <w:pPr>
              <w:spacing w:after="0" w:line="240" w:lineRule="auto"/>
              <w:rPr>
                <w:rFonts w:ascii="Arial" w:cs="Arial" w:eastAsia="Arial" w:hAnsi="Arial"/>
              </w:rPr>
            </w:pPr>
            <w:r w:rsidDel="00000000" w:rsidR="00000000" w:rsidRPr="00000000">
              <w:rPr>
                <w:rFonts w:ascii="Arial" w:cs="Arial" w:eastAsia="Arial" w:hAnsi="Arial"/>
                <w:rtl w:val="0"/>
              </w:rPr>
              <w:t xml:space="preserve">17</w:t>
            </w:r>
          </w:p>
        </w:tc>
        <w:tc>
          <w:tcPr>
            <w:shd w:fill="f2f2f2" w:val="clear"/>
            <w:vAlign w:val="center"/>
          </w:tcPr>
          <w:p w:rsidR="00000000" w:rsidDel="00000000" w:rsidP="00000000" w:rsidRDefault="00000000" w:rsidRPr="00000000" w14:paraId="000002D6">
            <w:pPr>
              <w:spacing w:after="0" w:line="240" w:lineRule="auto"/>
              <w:rPr>
                <w:rFonts w:ascii="Arial" w:cs="Arial" w:eastAsia="Arial" w:hAnsi="Arial"/>
              </w:rPr>
            </w:pPr>
            <w:r w:rsidDel="00000000" w:rsidR="00000000" w:rsidRPr="00000000">
              <w:rPr>
                <w:rFonts w:ascii="Arial" w:cs="Arial" w:eastAsia="Arial" w:hAnsi="Arial"/>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D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D8">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DA">
            <w:pPr>
              <w:spacing w:after="0" w:line="240" w:lineRule="auto"/>
              <w:rPr>
                <w:rFonts w:ascii="Arial" w:cs="Arial" w:eastAsia="Arial" w:hAnsi="Arial"/>
              </w:rPr>
            </w:pPr>
            <w:r w:rsidDel="00000000" w:rsidR="00000000" w:rsidRPr="00000000">
              <w:rPr>
                <w:rFonts w:ascii="Arial" w:cs="Arial" w:eastAsia="Arial" w:hAnsi="Arial"/>
                <w:rtl w:val="0"/>
              </w:rPr>
              <w:t xml:space="preserve">18</w:t>
            </w:r>
          </w:p>
        </w:tc>
        <w:tc>
          <w:tcPr>
            <w:shd w:fill="f2f2f2" w:val="clear"/>
            <w:vAlign w:val="center"/>
          </w:tcPr>
          <w:p w:rsidR="00000000" w:rsidDel="00000000" w:rsidP="00000000" w:rsidRDefault="00000000" w:rsidRPr="00000000" w14:paraId="000002DB">
            <w:pPr>
              <w:spacing w:after="0" w:line="240" w:lineRule="auto"/>
              <w:rPr>
                <w:rFonts w:ascii="Arial" w:cs="Arial" w:eastAsia="Arial" w:hAnsi="Arial"/>
              </w:rPr>
            </w:pPr>
            <w:r w:rsidDel="00000000" w:rsidR="00000000" w:rsidRPr="00000000">
              <w:rPr>
                <w:rFonts w:ascii="Arial" w:cs="Arial" w:eastAsia="Arial" w:hAnsi="Arial"/>
                <w:rtl w:val="0"/>
              </w:rPr>
              <w:t xml:space="preserve">Will you tell participants that their participation is voluntary?</w:t>
            </w:r>
          </w:p>
        </w:tc>
        <w:tc>
          <w:tcPr>
            <w:shd w:fill="bfbfbf" w:val="clear"/>
            <w:vAlign w:val="center"/>
          </w:tcPr>
          <w:p w:rsidR="00000000" w:rsidDel="00000000" w:rsidP="00000000" w:rsidRDefault="00000000" w:rsidRPr="00000000" w14:paraId="000002DC">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D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DF">
            <w:pPr>
              <w:spacing w:after="0" w:line="240" w:lineRule="auto"/>
              <w:rPr>
                <w:rFonts w:ascii="Arial" w:cs="Arial" w:eastAsia="Arial" w:hAnsi="Arial"/>
              </w:rPr>
            </w:pPr>
            <w:r w:rsidDel="00000000" w:rsidR="00000000" w:rsidRPr="00000000">
              <w:rPr>
                <w:rFonts w:ascii="Arial" w:cs="Arial" w:eastAsia="Arial" w:hAnsi="Arial"/>
                <w:rtl w:val="0"/>
              </w:rPr>
              <w:t xml:space="preserve">19</w:t>
            </w:r>
          </w:p>
        </w:tc>
        <w:tc>
          <w:tcPr>
            <w:shd w:fill="f2f2f2" w:val="clear"/>
            <w:vAlign w:val="center"/>
          </w:tcPr>
          <w:p w:rsidR="00000000" w:rsidDel="00000000" w:rsidP="00000000" w:rsidRDefault="00000000" w:rsidRPr="00000000" w14:paraId="000002E0">
            <w:pPr>
              <w:spacing w:after="0" w:line="240" w:lineRule="auto"/>
              <w:rPr>
                <w:rFonts w:ascii="Arial" w:cs="Arial" w:eastAsia="Arial" w:hAnsi="Arial"/>
              </w:rPr>
            </w:pPr>
            <w:r w:rsidDel="00000000" w:rsidR="00000000" w:rsidRPr="00000000">
              <w:rPr>
                <w:rFonts w:ascii="Arial" w:cs="Arial" w:eastAsia="Arial" w:hAnsi="Arial"/>
                <w:rtl w:val="0"/>
              </w:rPr>
              <w:t xml:space="preserve">Will you obtain written consent for participation?</w:t>
            </w:r>
          </w:p>
        </w:tc>
        <w:tc>
          <w:tcPr>
            <w:shd w:fill="bfbfbf" w:val="clear"/>
            <w:vAlign w:val="center"/>
          </w:tcPr>
          <w:p w:rsidR="00000000" w:rsidDel="00000000" w:rsidP="00000000" w:rsidRDefault="00000000" w:rsidRPr="00000000" w14:paraId="000002E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3">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E4">
            <w:pPr>
              <w:spacing w:after="0" w:line="240" w:lineRule="auto"/>
              <w:rPr>
                <w:rFonts w:ascii="Arial" w:cs="Arial" w:eastAsia="Arial" w:hAnsi="Arial"/>
              </w:rPr>
            </w:pPr>
            <w:r w:rsidDel="00000000" w:rsidR="00000000" w:rsidRPr="00000000">
              <w:rPr>
                <w:rFonts w:ascii="Arial" w:cs="Arial" w:eastAsia="Arial" w:hAnsi="Arial"/>
                <w:rtl w:val="0"/>
              </w:rPr>
              <w:t xml:space="preserve">20</w:t>
            </w:r>
          </w:p>
        </w:tc>
        <w:tc>
          <w:tcPr>
            <w:shd w:fill="f2f2f2" w:val="clear"/>
            <w:vAlign w:val="center"/>
          </w:tcPr>
          <w:p w:rsidR="00000000" w:rsidDel="00000000" w:rsidP="00000000" w:rsidRDefault="00000000" w:rsidRPr="00000000" w14:paraId="000002E5">
            <w:pPr>
              <w:spacing w:after="0" w:line="240" w:lineRule="auto"/>
              <w:rPr>
                <w:rFonts w:ascii="Arial" w:cs="Arial" w:eastAsia="Arial" w:hAnsi="Arial"/>
              </w:rPr>
            </w:pPr>
            <w:r w:rsidDel="00000000" w:rsidR="00000000" w:rsidRPr="00000000">
              <w:rPr>
                <w:rFonts w:ascii="Arial" w:cs="Arial" w:eastAsia="Arial" w:hAnsi="Arial"/>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E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8">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E9">
            <w:pPr>
              <w:spacing w:after="0" w:line="240" w:lineRule="auto"/>
              <w:rPr>
                <w:rFonts w:ascii="Arial" w:cs="Arial" w:eastAsia="Arial" w:hAnsi="Arial"/>
              </w:rPr>
            </w:pPr>
            <w:r w:rsidDel="00000000" w:rsidR="00000000" w:rsidRPr="00000000">
              <w:rPr>
                <w:rFonts w:ascii="Arial" w:cs="Arial" w:eastAsia="Arial" w:hAnsi="Arial"/>
                <w:rtl w:val="0"/>
              </w:rPr>
              <w:t xml:space="preserve">21</w:t>
            </w:r>
          </w:p>
        </w:tc>
        <w:tc>
          <w:tcPr>
            <w:shd w:fill="f2f2f2" w:val="clear"/>
            <w:vAlign w:val="center"/>
          </w:tcPr>
          <w:p w:rsidR="00000000" w:rsidDel="00000000" w:rsidP="00000000" w:rsidRDefault="00000000" w:rsidRPr="00000000" w14:paraId="000002EA">
            <w:pPr>
              <w:spacing w:after="0" w:line="240" w:lineRule="auto"/>
              <w:rPr>
                <w:rFonts w:ascii="Arial" w:cs="Arial" w:eastAsia="Arial" w:hAnsi="Arial"/>
              </w:rPr>
            </w:pPr>
            <w:r w:rsidDel="00000000" w:rsidR="00000000" w:rsidRPr="00000000">
              <w:rPr>
                <w:rFonts w:ascii="Arial" w:cs="Arial" w:eastAsia="Arial" w:hAnsi="Arial"/>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E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C">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D">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EE">
            <w:pPr>
              <w:spacing w:after="0" w:line="240" w:lineRule="auto"/>
              <w:rPr>
                <w:rFonts w:ascii="Arial" w:cs="Arial" w:eastAsia="Arial" w:hAnsi="Arial"/>
              </w:rPr>
            </w:pPr>
            <w:r w:rsidDel="00000000" w:rsidR="00000000" w:rsidRPr="00000000">
              <w:rPr>
                <w:rFonts w:ascii="Arial" w:cs="Arial" w:eastAsia="Arial" w:hAnsi="Arial"/>
                <w:rtl w:val="0"/>
              </w:rPr>
              <w:t xml:space="preserve">22</w:t>
            </w:r>
          </w:p>
        </w:tc>
        <w:tc>
          <w:tcPr>
            <w:shd w:fill="f2f2f2" w:val="clear"/>
            <w:vAlign w:val="center"/>
          </w:tcPr>
          <w:p w:rsidR="00000000" w:rsidDel="00000000" w:rsidP="00000000" w:rsidRDefault="00000000" w:rsidRPr="00000000" w14:paraId="000002EF">
            <w:pPr>
              <w:spacing w:after="0" w:line="240" w:lineRule="auto"/>
              <w:rPr>
                <w:rFonts w:ascii="Arial" w:cs="Arial" w:eastAsia="Arial" w:hAnsi="Arial"/>
              </w:rPr>
            </w:pPr>
            <w:r w:rsidDel="00000000" w:rsidR="00000000" w:rsidRPr="00000000">
              <w:rPr>
                <w:rFonts w:ascii="Arial" w:cs="Arial" w:eastAsia="Arial" w:hAnsi="Arial"/>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F0">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F3">
            <w:pPr>
              <w:spacing w:after="0" w:line="240" w:lineRule="auto"/>
              <w:rPr>
                <w:rFonts w:ascii="Arial" w:cs="Arial" w:eastAsia="Arial" w:hAnsi="Arial"/>
              </w:rPr>
            </w:pPr>
            <w:r w:rsidDel="00000000" w:rsidR="00000000" w:rsidRPr="00000000">
              <w:rPr>
                <w:rFonts w:ascii="Arial" w:cs="Arial" w:eastAsia="Arial" w:hAnsi="Arial"/>
                <w:rtl w:val="0"/>
              </w:rPr>
              <w:t xml:space="preserve">23</w:t>
            </w:r>
          </w:p>
        </w:tc>
        <w:tc>
          <w:tcPr>
            <w:shd w:fill="f2f2f2" w:val="clear"/>
            <w:vAlign w:val="center"/>
          </w:tcPr>
          <w:p w:rsidR="00000000" w:rsidDel="00000000" w:rsidP="00000000" w:rsidRDefault="00000000" w:rsidRPr="00000000" w14:paraId="000002F4">
            <w:pPr>
              <w:spacing w:after="0" w:line="240" w:lineRule="auto"/>
              <w:rPr>
                <w:rFonts w:ascii="Arial" w:cs="Arial" w:eastAsia="Arial" w:hAnsi="Arial"/>
              </w:rPr>
            </w:pPr>
            <w:r w:rsidDel="00000000" w:rsidR="00000000" w:rsidRPr="00000000">
              <w:rPr>
                <w:rFonts w:ascii="Arial" w:cs="Arial" w:eastAsia="Arial" w:hAnsi="Arial"/>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F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F8">
            <w:pPr>
              <w:spacing w:after="0" w:line="240" w:lineRule="auto"/>
              <w:rPr>
                <w:rFonts w:ascii="Arial" w:cs="Arial" w:eastAsia="Arial" w:hAnsi="Arial"/>
              </w:rPr>
            </w:pPr>
            <w:r w:rsidDel="00000000" w:rsidR="00000000" w:rsidRPr="00000000">
              <w:rPr>
                <w:rFonts w:ascii="Arial" w:cs="Arial" w:eastAsia="Arial" w:hAnsi="Arial"/>
                <w:rtl w:val="0"/>
              </w:rPr>
              <w:t xml:space="preserve">24</w:t>
            </w:r>
          </w:p>
        </w:tc>
        <w:tc>
          <w:tcPr>
            <w:shd w:fill="f2f2f2" w:val="clear"/>
            <w:vAlign w:val="center"/>
          </w:tcPr>
          <w:p w:rsidR="00000000" w:rsidDel="00000000" w:rsidP="00000000" w:rsidRDefault="00000000" w:rsidRPr="00000000" w14:paraId="000002F9">
            <w:pPr>
              <w:spacing w:after="0" w:line="240" w:lineRule="auto"/>
              <w:rPr>
                <w:rFonts w:ascii="Arial" w:cs="Arial" w:eastAsia="Arial" w:hAnsi="Arial"/>
              </w:rPr>
            </w:pPr>
            <w:r w:rsidDel="00000000" w:rsidR="00000000" w:rsidRPr="00000000">
              <w:rPr>
                <w:rFonts w:ascii="Arial" w:cs="Arial" w:eastAsia="Arial" w:hAnsi="Arial"/>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F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C">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FD">
            <w:pPr>
              <w:spacing w:after="0" w:line="240" w:lineRule="auto"/>
              <w:rPr>
                <w:rFonts w:ascii="Arial" w:cs="Arial" w:eastAsia="Arial" w:hAnsi="Arial"/>
              </w:rPr>
            </w:pPr>
            <w:r w:rsidDel="00000000" w:rsidR="00000000" w:rsidRPr="00000000">
              <w:rPr>
                <w:rFonts w:ascii="Arial" w:cs="Arial" w:eastAsia="Arial" w:hAnsi="Arial"/>
                <w:rtl w:val="0"/>
              </w:rPr>
              <w:t xml:space="preserve">25</w:t>
            </w:r>
          </w:p>
        </w:tc>
        <w:tc>
          <w:tcPr>
            <w:shd w:fill="f2f2f2" w:val="clear"/>
            <w:vAlign w:val="center"/>
          </w:tcPr>
          <w:p w:rsidR="00000000" w:rsidDel="00000000" w:rsidP="00000000" w:rsidRDefault="00000000" w:rsidRPr="00000000" w14:paraId="000002FE">
            <w:pPr>
              <w:spacing w:after="0" w:line="240" w:lineRule="auto"/>
              <w:rPr>
                <w:rFonts w:ascii="Arial" w:cs="Arial" w:eastAsia="Arial" w:hAnsi="Arial"/>
              </w:rPr>
            </w:pPr>
            <w:r w:rsidDel="00000000" w:rsidR="00000000" w:rsidRPr="00000000">
              <w:rPr>
                <w:rFonts w:ascii="Arial" w:cs="Arial" w:eastAsia="Arial" w:hAnsi="Arial"/>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FF">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00">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0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302">
            <w:pPr>
              <w:spacing w:after="0" w:line="240" w:lineRule="auto"/>
              <w:rPr>
                <w:rFonts w:ascii="Arial" w:cs="Arial" w:eastAsia="Arial" w:hAnsi="Arial"/>
              </w:rPr>
            </w:pPr>
            <w:r w:rsidDel="00000000" w:rsidR="00000000" w:rsidRPr="00000000">
              <w:rPr>
                <w:rFonts w:ascii="Arial" w:cs="Arial" w:eastAsia="Arial" w:hAnsi="Arial"/>
                <w:rtl w:val="0"/>
              </w:rPr>
              <w:t xml:space="preserve">26</w:t>
            </w:r>
          </w:p>
        </w:tc>
        <w:tc>
          <w:tcPr>
            <w:gridSpan w:val="4"/>
            <w:tcBorders>
              <w:bottom w:color="000000" w:space="0" w:sz="4" w:val="single"/>
            </w:tcBorders>
            <w:shd w:fill="f2f2f2" w:val="clear"/>
            <w:vAlign w:val="center"/>
          </w:tcPr>
          <w:p w:rsidR="00000000" w:rsidDel="00000000" w:rsidP="00000000" w:rsidRDefault="00000000" w:rsidRPr="00000000" w14:paraId="00000303">
            <w:pPr>
              <w:spacing w:after="0" w:line="240" w:lineRule="auto"/>
              <w:rPr>
                <w:rFonts w:ascii="Arial" w:cs="Arial" w:eastAsia="Arial" w:hAnsi="Arial"/>
              </w:rPr>
            </w:pPr>
            <w:r w:rsidDel="00000000" w:rsidR="00000000" w:rsidRPr="00000000">
              <w:rPr>
                <w:rFonts w:ascii="Arial" w:cs="Arial" w:eastAsia="Arial" w:hAnsi="Arial"/>
                <w:rtl w:val="0"/>
              </w:rPr>
              <w:t xml:space="preserve">If NO</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to any of above questions, please give an explanation </w:t>
            </w:r>
          </w:p>
        </w:tc>
      </w:tr>
      <w:tr>
        <w:trPr>
          <w:cantSplit w:val="0"/>
          <w:trHeight w:val="403" w:hRule="atLeast"/>
          <w:tblHeader w:val="0"/>
        </w:trPr>
        <w:tc>
          <w:tcPr/>
          <w:p w:rsidR="00000000" w:rsidDel="00000000" w:rsidP="00000000" w:rsidRDefault="00000000" w:rsidRPr="00000000" w14:paraId="00000307">
            <w:pPr>
              <w:spacing w:after="0" w:line="240" w:lineRule="auto"/>
              <w:rPr>
                <w:rFonts w:ascii="Arial" w:cs="Arial" w:eastAsia="Arial" w:hAnsi="Arial"/>
              </w:rPr>
            </w:pPr>
            <w:r w:rsidDel="00000000" w:rsidR="00000000" w:rsidRPr="00000000">
              <w:rPr>
                <w:rFonts w:ascii="Arial" w:cs="Arial" w:eastAsia="Arial" w:hAnsi="Arial"/>
                <w:rtl w:val="0"/>
              </w:rPr>
              <w:t xml:space="preserve">27</w:t>
            </w:r>
          </w:p>
        </w:tc>
        <w:tc>
          <w:tcPr>
            <w:gridSpan w:val="4"/>
            <w:vAlign w:val="center"/>
          </w:tcPr>
          <w:p w:rsidR="00000000" w:rsidDel="00000000" w:rsidP="00000000" w:rsidRDefault="00000000" w:rsidRPr="00000000" w14:paraId="0000030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0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0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0B">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F">
      <w:pPr>
        <w:spacing w:after="0" w:line="240" w:lineRule="auto"/>
        <w:rPr>
          <w:rFonts w:ascii="Times New Roman" w:cs="Times New Roman" w:eastAsia="Times New Roman" w:hAnsi="Times New Roman"/>
          <w:sz w:val="20"/>
          <w:szCs w:val="20"/>
        </w:rPr>
      </w:pPr>
      <w:r w:rsidDel="00000000" w:rsidR="00000000" w:rsidRPr="00000000">
        <w:rPr>
          <w:rtl w:val="0"/>
        </w:rPr>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80"/>
        <w:gridCol w:w="1000"/>
        <w:gridCol w:w="840"/>
        <w:gridCol w:w="1000"/>
        <w:tblGridChange w:id="0">
          <w:tblGrid>
            <w:gridCol w:w="560"/>
            <w:gridCol w:w="7080"/>
            <w:gridCol w:w="1000"/>
            <w:gridCol w:w="840"/>
            <w:gridCol w:w="1000"/>
          </w:tblGrid>
        </w:tblGridChange>
      </w:tblGrid>
      <w:tr>
        <w:trPr>
          <w:cantSplit w:val="0"/>
          <w:tblHeader w:val="0"/>
        </w:trPr>
        <w:tc>
          <w:tcPr>
            <w:shd w:fill="f2f2f2" w:val="clear"/>
          </w:tcPr>
          <w:p w:rsidR="00000000" w:rsidDel="00000000" w:rsidP="00000000" w:rsidRDefault="00000000" w:rsidRPr="00000000" w14:paraId="000003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28</w:t>
            </w:r>
          </w:p>
        </w:tc>
        <w:tc>
          <w:tcPr>
            <w:shd w:fill="f2f2f2" w:val="clear"/>
          </w:tcPr>
          <w:p w:rsidR="00000000" w:rsidDel="00000000" w:rsidP="00000000" w:rsidRDefault="00000000" w:rsidRPr="00000000" w14:paraId="0000031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Information for participants:</w:t>
            </w:r>
          </w:p>
        </w:tc>
        <w:tc>
          <w:tcPr>
            <w:shd w:fill="f2f2f2" w:val="clear"/>
            <w:vAlign w:val="bottom"/>
          </w:tcPr>
          <w:p w:rsidR="00000000" w:rsidDel="00000000" w:rsidP="00000000" w:rsidRDefault="00000000" w:rsidRPr="00000000" w14:paraId="00000312">
            <w:pPr>
              <w:spacing w:after="0" w:line="24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31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f2f2f2" w:val="clear"/>
            <w:vAlign w:val="bottom"/>
          </w:tcPr>
          <w:p w:rsidR="00000000" w:rsidDel="00000000" w:rsidP="00000000" w:rsidRDefault="00000000" w:rsidRPr="00000000" w14:paraId="0000031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f2f2f2" w:val="clear"/>
            <w:vAlign w:val="bottom"/>
          </w:tcPr>
          <w:p w:rsidR="00000000" w:rsidDel="00000000" w:rsidP="00000000" w:rsidRDefault="00000000" w:rsidRPr="00000000" w14:paraId="00000315">
            <w:pPr>
              <w:spacing w:after="0" w:line="240" w:lineRule="auto"/>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316">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N/A</w:t>
            </w:r>
          </w:p>
        </w:tc>
      </w:tr>
      <w:tr>
        <w:trPr>
          <w:cantSplit w:val="0"/>
          <w:trHeight w:val="439" w:hRule="atLeast"/>
          <w:tblHeader w:val="0"/>
        </w:trPr>
        <w:tc>
          <w:tcPr>
            <w:shd w:fill="f2f2f2" w:val="clear"/>
          </w:tcPr>
          <w:p w:rsidR="00000000" w:rsidDel="00000000" w:rsidP="00000000" w:rsidRDefault="00000000" w:rsidRPr="00000000" w14:paraId="00000317">
            <w:pPr>
              <w:spacing w:after="0" w:line="240" w:lineRule="auto"/>
              <w:rPr>
                <w:rFonts w:ascii="Arial" w:cs="Arial" w:eastAsia="Arial" w:hAnsi="Arial"/>
              </w:rPr>
            </w:pPr>
            <w:r w:rsidDel="00000000" w:rsidR="00000000" w:rsidRPr="00000000">
              <w:rPr>
                <w:rFonts w:ascii="Arial" w:cs="Arial" w:eastAsia="Arial" w:hAnsi="Arial"/>
                <w:rtl w:val="0"/>
              </w:rPr>
              <w:t xml:space="preserve">29</w:t>
            </w:r>
          </w:p>
        </w:tc>
        <w:tc>
          <w:tcPr>
            <w:shd w:fill="f2f2f2" w:val="clear"/>
            <w:vAlign w:val="center"/>
          </w:tcPr>
          <w:p w:rsidR="00000000" w:rsidDel="00000000" w:rsidP="00000000" w:rsidRDefault="00000000" w:rsidRPr="00000000" w14:paraId="00000318">
            <w:pPr>
              <w:spacing w:after="0" w:line="240" w:lineRule="auto"/>
              <w:rPr>
                <w:rFonts w:ascii="Arial" w:cs="Arial" w:eastAsia="Arial" w:hAnsi="Arial"/>
              </w:rPr>
            </w:pPr>
            <w:r w:rsidDel="00000000" w:rsidR="00000000" w:rsidRPr="00000000">
              <w:rPr>
                <w:rFonts w:ascii="Arial" w:cs="Arial" w:eastAsia="Arial" w:hAnsi="Arial"/>
                <w:rtl w:val="0"/>
              </w:rPr>
              <w:t xml:space="preserve">Will participants be paid?</w:t>
            </w:r>
          </w:p>
        </w:tc>
        <w:tc>
          <w:tcPr>
            <w:shd w:fill="bfbfbf" w:val="clear"/>
            <w:vAlign w:val="center"/>
          </w:tcPr>
          <w:p w:rsidR="00000000" w:rsidDel="00000000" w:rsidP="00000000" w:rsidRDefault="00000000" w:rsidRPr="00000000" w14:paraId="0000031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1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1C">
            <w:pPr>
              <w:spacing w:after="0" w:line="240" w:lineRule="auto"/>
              <w:rPr>
                <w:rFonts w:ascii="Arial" w:cs="Arial" w:eastAsia="Arial" w:hAnsi="Arial"/>
              </w:rPr>
            </w:pPr>
            <w:r w:rsidDel="00000000" w:rsidR="00000000" w:rsidRPr="00000000">
              <w:rPr>
                <w:rFonts w:ascii="Arial" w:cs="Arial" w:eastAsia="Arial" w:hAnsi="Arial"/>
                <w:rtl w:val="0"/>
              </w:rPr>
              <w:t xml:space="preserve">30</w:t>
            </w:r>
          </w:p>
        </w:tc>
        <w:tc>
          <w:tcPr>
            <w:shd w:fill="f2f2f2" w:val="clear"/>
            <w:vAlign w:val="center"/>
          </w:tcPr>
          <w:p w:rsidR="00000000" w:rsidDel="00000000" w:rsidP="00000000" w:rsidRDefault="00000000" w:rsidRPr="00000000" w14:paraId="0000031D">
            <w:pPr>
              <w:spacing w:after="0" w:line="240" w:lineRule="auto"/>
              <w:rPr>
                <w:rFonts w:ascii="Arial" w:cs="Arial" w:eastAsia="Arial" w:hAnsi="Arial"/>
              </w:rPr>
            </w:pPr>
            <w:r w:rsidDel="00000000" w:rsidR="00000000" w:rsidRPr="00000000">
              <w:rPr>
                <w:rFonts w:ascii="Arial" w:cs="Arial" w:eastAsia="Arial" w:hAnsi="Arial"/>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31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1F">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20">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21">
            <w:pPr>
              <w:spacing w:after="0" w:line="240" w:lineRule="auto"/>
              <w:rPr>
                <w:rFonts w:ascii="Arial" w:cs="Arial" w:eastAsia="Arial" w:hAnsi="Arial"/>
              </w:rPr>
            </w:pPr>
            <w:r w:rsidDel="00000000" w:rsidR="00000000" w:rsidRPr="00000000">
              <w:rPr>
                <w:rFonts w:ascii="Arial" w:cs="Arial" w:eastAsia="Arial" w:hAnsi="Arial"/>
                <w:rtl w:val="0"/>
              </w:rPr>
              <w:t xml:space="preserve">31</w:t>
            </w:r>
          </w:p>
        </w:tc>
        <w:tc>
          <w:tcPr>
            <w:shd w:fill="f2f2f2" w:val="clear"/>
            <w:vAlign w:val="center"/>
          </w:tcPr>
          <w:p w:rsidR="00000000" w:rsidDel="00000000" w:rsidP="00000000" w:rsidRDefault="00000000" w:rsidRPr="00000000" w14:paraId="00000322">
            <w:pPr>
              <w:spacing w:after="0" w:line="240" w:lineRule="auto"/>
              <w:rPr>
                <w:rFonts w:ascii="Arial" w:cs="Arial" w:eastAsia="Arial" w:hAnsi="Arial"/>
              </w:rPr>
            </w:pPr>
            <w:r w:rsidDel="00000000" w:rsidR="00000000" w:rsidRPr="00000000">
              <w:rPr>
                <w:rFonts w:ascii="Arial" w:cs="Arial" w:eastAsia="Arial" w:hAnsi="Arial"/>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323">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4">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25">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26">
            <w:pPr>
              <w:spacing w:after="0" w:line="240" w:lineRule="auto"/>
              <w:rPr>
                <w:rFonts w:ascii="Arial" w:cs="Arial" w:eastAsia="Arial" w:hAnsi="Arial"/>
              </w:rPr>
            </w:pPr>
            <w:r w:rsidDel="00000000" w:rsidR="00000000" w:rsidRPr="00000000">
              <w:rPr>
                <w:rFonts w:ascii="Arial" w:cs="Arial" w:eastAsia="Arial" w:hAnsi="Arial"/>
                <w:rtl w:val="0"/>
              </w:rPr>
              <w:t xml:space="preserve">32</w:t>
            </w:r>
          </w:p>
        </w:tc>
        <w:tc>
          <w:tcPr>
            <w:shd w:fill="f2f2f2" w:val="clear"/>
            <w:vAlign w:val="center"/>
          </w:tcPr>
          <w:p w:rsidR="00000000" w:rsidDel="00000000" w:rsidP="00000000" w:rsidRDefault="00000000" w:rsidRPr="00000000" w14:paraId="00000327">
            <w:pPr>
              <w:spacing w:after="0" w:line="240" w:lineRule="auto"/>
              <w:rPr>
                <w:rFonts w:ascii="Arial" w:cs="Arial" w:eastAsia="Arial" w:hAnsi="Arial"/>
              </w:rPr>
            </w:pPr>
            <w:r w:rsidDel="00000000" w:rsidR="00000000" w:rsidRPr="00000000">
              <w:rPr>
                <w:rFonts w:ascii="Arial" w:cs="Arial" w:eastAsia="Arial" w:hAnsi="Arial"/>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328">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29">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2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2B">
            <w:pPr>
              <w:spacing w:after="0" w:line="240" w:lineRule="auto"/>
              <w:rPr>
                <w:rFonts w:ascii="Arial" w:cs="Arial" w:eastAsia="Arial" w:hAnsi="Arial"/>
              </w:rPr>
            </w:pPr>
            <w:r w:rsidDel="00000000" w:rsidR="00000000" w:rsidRPr="00000000">
              <w:rPr>
                <w:rFonts w:ascii="Arial" w:cs="Arial" w:eastAsia="Arial" w:hAnsi="Arial"/>
                <w:rtl w:val="0"/>
              </w:rPr>
              <w:t xml:space="preserve">33</w:t>
            </w:r>
          </w:p>
        </w:tc>
        <w:tc>
          <w:tcPr>
            <w:gridSpan w:val="4"/>
            <w:shd w:fill="f2f2f2" w:val="clear"/>
            <w:vAlign w:val="center"/>
          </w:tcPr>
          <w:p w:rsidR="00000000" w:rsidDel="00000000" w:rsidP="00000000" w:rsidRDefault="00000000" w:rsidRPr="00000000" w14:paraId="0000032C">
            <w:pPr>
              <w:spacing w:after="0" w:line="240" w:lineRule="auto"/>
              <w:rPr>
                <w:rFonts w:ascii="Arial" w:cs="Arial" w:eastAsia="Arial" w:hAnsi="Arial"/>
              </w:rPr>
            </w:pPr>
            <w:r w:rsidDel="00000000" w:rsidR="00000000" w:rsidRPr="00000000">
              <w:rPr>
                <w:rFonts w:ascii="Arial" w:cs="Arial" w:eastAsia="Arial" w:hAnsi="Arial"/>
                <w:rtl w:val="0"/>
              </w:rPr>
              <w:t xml:space="preserve">If YES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to any question, please provide full details </w:t>
            </w:r>
          </w:p>
        </w:tc>
      </w:tr>
      <w:tr>
        <w:trPr>
          <w:cantSplit w:val="0"/>
          <w:trHeight w:val="403" w:hRule="atLeast"/>
          <w:tblHeader w:val="0"/>
        </w:trPr>
        <w:tc>
          <w:tcPr/>
          <w:p w:rsidR="00000000" w:rsidDel="00000000" w:rsidP="00000000" w:rsidRDefault="00000000" w:rsidRPr="00000000" w14:paraId="00000330">
            <w:pPr>
              <w:spacing w:after="0" w:line="240" w:lineRule="auto"/>
              <w:rPr>
                <w:rFonts w:ascii="Arial" w:cs="Arial" w:eastAsia="Arial" w:hAnsi="Arial"/>
              </w:rPr>
            </w:pPr>
            <w:r w:rsidDel="00000000" w:rsidR="00000000" w:rsidRPr="00000000">
              <w:rPr>
                <w:rFonts w:ascii="Arial" w:cs="Arial" w:eastAsia="Arial" w:hAnsi="Arial"/>
                <w:rtl w:val="0"/>
              </w:rPr>
              <w:t xml:space="preserve">34</w:t>
            </w:r>
          </w:p>
        </w:tc>
        <w:tc>
          <w:tcPr>
            <w:gridSpan w:val="4"/>
            <w:vAlign w:val="center"/>
          </w:tcPr>
          <w:p w:rsidR="00000000" w:rsidDel="00000000" w:rsidP="00000000" w:rsidRDefault="00000000" w:rsidRPr="00000000" w14:paraId="0000033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3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3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34">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8">
      <w:pPr>
        <w:spacing w:after="24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39">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SECTION H: Anticipated Risks</w:t>
      </w:r>
    </w:p>
    <w:tbl>
      <w:tblPr>
        <w:tblStyle w:val="Table16"/>
        <w:tblW w:w="1050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4980"/>
        <w:gridCol w:w="3400"/>
        <w:gridCol w:w="840"/>
        <w:gridCol w:w="680"/>
        <w:tblGridChange w:id="0">
          <w:tblGrid>
            <w:gridCol w:w="600"/>
            <w:gridCol w:w="4980"/>
            <w:gridCol w:w="3400"/>
            <w:gridCol w:w="84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33A">
            <w:pPr>
              <w:pStyle w:val="Heading1"/>
              <w:keepLines w:val="0"/>
              <w:tabs>
                <w:tab w:val="left" w:leader="none" w:pos="5103"/>
              </w:tabs>
              <w:spacing w:after="0" w:before="0" w:line="240" w:lineRule="auto"/>
              <w:rPr>
                <w:rFonts w:ascii="Arial" w:cs="Arial" w:eastAsia="Arial" w:hAnsi="Arial"/>
                <w:b w:val="0"/>
                <w:sz w:val="22"/>
                <w:szCs w:val="22"/>
              </w:rPr>
            </w:pPr>
            <w:r w:rsidDel="00000000" w:rsidR="00000000" w:rsidRPr="00000000">
              <w:rPr>
                <w:rFonts w:ascii="Arial" w:cs="Arial" w:eastAsia="Arial" w:hAnsi="Arial"/>
                <w:b w:val="0"/>
                <w:sz w:val="22"/>
                <w:szCs w:val="22"/>
                <w:rtl w:val="0"/>
              </w:rPr>
              <w:t xml:space="preserve">1</w:t>
            </w:r>
          </w:p>
        </w:tc>
        <w:tc>
          <w:tcPr>
            <w:gridSpan w:val="4"/>
            <w:tcBorders>
              <w:bottom w:color="000000" w:space="0" w:sz="4" w:val="single"/>
            </w:tcBorders>
            <w:shd w:fill="f2f2f2" w:val="clear"/>
          </w:tcPr>
          <w:p w:rsidR="00000000" w:rsidDel="00000000" w:rsidP="00000000" w:rsidRDefault="00000000" w:rsidRPr="00000000" w14:paraId="0000033B">
            <w:pPr>
              <w:pStyle w:val="Heading1"/>
              <w:keepLines w:val="0"/>
              <w:tabs>
                <w:tab w:val="left" w:leader="none" w:pos="5103"/>
              </w:tabs>
              <w:spacing w:after="0" w:before="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3C">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3D">
            <w:pPr>
              <w:spacing w:after="0" w:line="240" w:lineRule="auto"/>
              <w:rPr>
                <w:rFonts w:ascii="Arial" w:cs="Arial" w:eastAsia="Arial" w:hAnsi="Arial"/>
                <w:sz w:val="20"/>
                <w:szCs w:val="20"/>
              </w:rPr>
            </w:pPr>
            <w:r w:rsidDel="00000000" w:rsidR="00000000" w:rsidRPr="00000000">
              <w:rPr>
                <w:rFonts w:ascii="Arial" w:cs="Arial" w:eastAsia="Arial" w:hAnsi="Arial"/>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sz w:val="20"/>
                <w:szCs w:val="20"/>
                <w:rtl w:val="0"/>
              </w:rPr>
              <w:t xml:space="preserve">  </w:t>
            </w:r>
          </w:p>
        </w:tc>
      </w:tr>
      <w:tr>
        <w:trPr>
          <w:cantSplit w:val="0"/>
          <w:tblHeader w:val="0"/>
        </w:trPr>
        <w:tc>
          <w:tcPr>
            <w:vMerge w:val="restart"/>
            <w:shd w:fill="f2f2f2" w:val="clear"/>
          </w:tcPr>
          <w:p w:rsidR="00000000" w:rsidDel="00000000" w:rsidP="00000000" w:rsidRDefault="00000000" w:rsidRPr="00000000" w14:paraId="00000341">
            <w:pPr>
              <w:pStyle w:val="Heading1"/>
              <w:keepLines w:val="0"/>
              <w:tabs>
                <w:tab w:val="left" w:leader="none" w:pos="5103"/>
              </w:tabs>
              <w:spacing w:after="0" w:before="0" w:line="240" w:lineRule="auto"/>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2</w:t>
            </w:r>
          </w:p>
        </w:tc>
        <w:tc>
          <w:tcPr>
            <w:gridSpan w:val="2"/>
            <w:vMerge w:val="restart"/>
            <w:shd w:fill="f2f2f2" w:val="clear"/>
          </w:tcPr>
          <w:p w:rsidR="00000000" w:rsidDel="00000000" w:rsidP="00000000" w:rsidRDefault="00000000" w:rsidRPr="00000000" w14:paraId="00000342">
            <w:pPr>
              <w:pStyle w:val="Heading1"/>
              <w:keepLines w:val="0"/>
              <w:tabs>
                <w:tab w:val="left" w:leader="none" w:pos="5103"/>
              </w:tabs>
              <w:spacing w:after="0" w:before="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343">
            <w:pPr>
              <w:pStyle w:val="Heading1"/>
              <w:keepLines w:val="0"/>
              <w:tabs>
                <w:tab w:val="left" w:leader="none" w:pos="5103"/>
              </w:tabs>
              <w:spacing w:after="0" w:before="0" w:line="240" w:lineRule="auto"/>
              <w:jc w:val="center"/>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345">
            <w:pPr>
              <w:pStyle w:val="Heading1"/>
              <w:keepLines w:val="0"/>
              <w:tabs>
                <w:tab w:val="left" w:leader="none" w:pos="5103"/>
              </w:tabs>
              <w:spacing w:after="0" w:before="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 </w:t>
            </w:r>
          </w:p>
        </w:tc>
        <w:tc>
          <w:tcPr>
            <w:tcBorders>
              <w:bottom w:color="000000" w:space="0" w:sz="4" w:val="single"/>
            </w:tcBorders>
            <w:shd w:fill="bfbfbf" w:val="clear"/>
          </w:tcPr>
          <w:p w:rsidR="00000000" w:rsidDel="00000000" w:rsidP="00000000" w:rsidRDefault="00000000" w:rsidRPr="00000000" w14:paraId="00000346">
            <w:pPr>
              <w:pStyle w:val="Heading1"/>
              <w:keepLines w:val="0"/>
              <w:tabs>
                <w:tab w:val="left" w:leader="none" w:pos="5103"/>
              </w:tabs>
              <w:spacing w:after="0" w:before="0" w:line="240" w:lineRule="auto"/>
              <w:jc w:val="center"/>
              <w:rPr>
                <w:rFonts w:ascii="Arial" w:cs="Arial" w:eastAsia="Arial" w:hAnsi="Arial"/>
                <w:sz w:val="20"/>
                <w:szCs w:val="20"/>
              </w:rPr>
            </w:pPr>
            <w:r w:rsidDel="00000000" w:rsidR="00000000" w:rsidRPr="00000000">
              <w:rPr>
                <w:rFonts w:ascii="MS Gothic" w:cs="MS Gothic" w:eastAsia="MS Gothic" w:hAnsi="MS Gothic"/>
                <w:b w:val="0"/>
                <w:sz w:val="22"/>
                <w:szCs w:val="22"/>
                <w:rtl w:val="0"/>
              </w:rPr>
              <w:t xml:space="preserve">☐</w:t>
            </w: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347">
            <w:pPr>
              <w:widowControl w:val="0"/>
              <w:spacing w:after="0" w:line="276" w:lineRule="auto"/>
              <w:rPr>
                <w:rFonts w:ascii="Arial" w:cs="Arial" w:eastAsia="Arial" w:hAnsi="Arial"/>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348">
            <w:pPr>
              <w:widowControl w:val="0"/>
              <w:spacing w:after="0" w:line="276" w:lineRule="auto"/>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34A">
            <w:pPr>
              <w:pStyle w:val="Heading1"/>
              <w:keepLines w:val="0"/>
              <w:tabs>
                <w:tab w:val="left" w:leader="none" w:pos="5103"/>
              </w:tabs>
              <w:spacing w:after="0" w:before="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tcBorders>
              <w:bottom w:color="000000" w:space="0" w:sz="4" w:val="single"/>
            </w:tcBorders>
            <w:shd w:fill="bfbfbf" w:val="clear"/>
          </w:tcPr>
          <w:p w:rsidR="00000000" w:rsidDel="00000000" w:rsidP="00000000" w:rsidRDefault="00000000" w:rsidRPr="00000000" w14:paraId="0000034B">
            <w:pPr>
              <w:pStyle w:val="Heading1"/>
              <w:keepLines w:val="0"/>
              <w:tabs>
                <w:tab w:val="left" w:leader="none" w:pos="5103"/>
              </w:tabs>
              <w:spacing w:after="0" w:before="0" w:line="240" w:lineRule="auto"/>
              <w:jc w:val="center"/>
              <w:rPr>
                <w:rFonts w:ascii="Arial" w:cs="Arial" w:eastAsia="Arial" w:hAnsi="Arial"/>
                <w:b w:val="0"/>
                <w:sz w:val="22"/>
                <w:szCs w:val="22"/>
              </w:rPr>
            </w:pPr>
            <w:r w:rsidDel="00000000" w:rsidR="00000000" w:rsidRPr="00000000">
              <w:rPr>
                <w:rFonts w:ascii="MS Gothic" w:cs="MS Gothic" w:eastAsia="MS Gothic" w:hAnsi="MS Gothic"/>
                <w:b w:val="0"/>
                <w:sz w:val="22"/>
                <w:szCs w:val="22"/>
                <w:rtl w:val="0"/>
              </w:rPr>
              <w:t xml:space="preserve">x</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34C">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gridSpan w:val="4"/>
            <w:tcBorders>
              <w:bottom w:color="000000" w:space="0" w:sz="4" w:val="single"/>
            </w:tcBorders>
            <w:shd w:fill="f2f2f2" w:val="clear"/>
          </w:tcPr>
          <w:p w:rsidR="00000000" w:rsidDel="00000000" w:rsidP="00000000" w:rsidRDefault="00000000" w:rsidRPr="00000000" w14:paraId="0000034D">
            <w:pPr>
              <w:spacing w:after="0" w:line="240" w:lineRule="auto"/>
              <w:rPr>
                <w:rFonts w:ascii="Arial" w:cs="Arial" w:eastAsia="Arial" w:hAnsi="Arial"/>
              </w:rPr>
            </w:pPr>
            <w:r w:rsidDel="00000000" w:rsidR="00000000" w:rsidRPr="00000000">
              <w:rPr>
                <w:rFonts w:ascii="Arial" w:cs="Arial" w:eastAsia="Arial" w:hAnsi="Arial"/>
                <w:b w:val="1"/>
                <w:rtl w:val="0"/>
              </w:rPr>
              <w:t xml:space="preserve">Risks to participants</w:t>
            </w:r>
            <w:r w:rsidDel="00000000" w:rsidR="00000000" w:rsidRPr="00000000">
              <w:rPr>
                <w:rtl w:val="0"/>
              </w:rPr>
            </w:r>
          </w:p>
          <w:p w:rsidR="00000000" w:rsidDel="00000000" w:rsidP="00000000" w:rsidRDefault="00000000" w:rsidRPr="00000000" w14:paraId="0000034E">
            <w:pPr>
              <w:spacing w:after="0" w:line="240" w:lineRule="auto"/>
              <w:rPr>
                <w:rFonts w:ascii="Arial" w:cs="Arial" w:eastAsia="Arial" w:hAnsi="Arial"/>
              </w:rPr>
            </w:pPr>
            <w:r w:rsidDel="00000000" w:rsidR="00000000" w:rsidRPr="00000000">
              <w:rPr>
                <w:rFonts w:ascii="Arial" w:cs="Arial" w:eastAsia="Arial" w:hAnsi="Arial"/>
                <w:rtl w:val="0"/>
              </w:rPr>
              <w:t xml:space="preserve">For example: emotional distress, financial disclosure, physical harm, transfer of personal data, sensitive organisational information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52">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tcBorders>
              <w:top w:color="000000" w:space="0" w:sz="4" w:val="single"/>
              <w:bottom w:color="000000" w:space="0" w:sz="4" w:val="single"/>
            </w:tcBorders>
          </w:tcPr>
          <w:p w:rsidR="00000000" w:rsidDel="00000000" w:rsidP="00000000" w:rsidRDefault="00000000" w:rsidRPr="00000000" w14:paraId="00000353">
            <w:pPr>
              <w:spacing w:after="0" w:line="240" w:lineRule="auto"/>
              <w:rPr>
                <w:rFonts w:ascii="Arial" w:cs="Arial" w:eastAsia="Arial" w:hAnsi="Arial"/>
              </w:rPr>
            </w:pPr>
            <w:r w:rsidDel="00000000" w:rsidR="00000000" w:rsidRPr="00000000">
              <w:rPr>
                <w:rFonts w:ascii="Arial" w:cs="Arial" w:eastAsia="Arial" w:hAnsi="Arial"/>
                <w:rtl w:val="0"/>
              </w:rPr>
              <w:t xml:space="preserve">Risk to Participant:</w:t>
            </w:r>
          </w:p>
          <w:p w:rsidR="00000000" w:rsidDel="00000000" w:rsidP="00000000" w:rsidRDefault="00000000" w:rsidRPr="00000000" w14:paraId="00000354">
            <w:pPr>
              <w:spacing w:after="0" w:line="240" w:lineRule="auto"/>
              <w:rPr>
                <w:rFonts w:ascii="Arial" w:cs="Arial" w:eastAsia="Arial" w:hAnsi="Arial"/>
              </w:rPr>
            </w:pPr>
            <w:r w:rsidDel="00000000" w:rsidR="00000000" w:rsidRPr="00000000">
              <w:rPr>
                <w:rFonts w:ascii="Arial" w:cs="Arial" w:eastAsia="Arial" w:hAnsi="Arial"/>
                <w:rtl w:val="0"/>
              </w:rPr>
              <w:t xml:space="preserve">As the interviews will require participants to reflect on their training and past there are risks of some dance teachers recalling bad memories or bad practices, therefore, some emotion could be triggered.</w:t>
            </w:r>
          </w:p>
          <w:p w:rsidR="00000000" w:rsidDel="00000000" w:rsidP="00000000" w:rsidRDefault="00000000" w:rsidRPr="00000000" w14:paraId="0000035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56">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57">
            <w:pPr>
              <w:spacing w:after="0" w:line="240" w:lineRule="auto"/>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Participant</w:t>
            </w:r>
          </w:p>
          <w:p w:rsidR="00000000" w:rsidDel="00000000" w:rsidP="00000000" w:rsidRDefault="00000000" w:rsidRPr="00000000" w14:paraId="0000035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59">
            <w:pPr>
              <w:spacing w:after="0" w:line="240" w:lineRule="auto"/>
              <w:rPr>
                <w:rFonts w:ascii="Arial" w:cs="Arial" w:eastAsia="Arial" w:hAnsi="Arial"/>
              </w:rPr>
            </w:pPr>
            <w:r w:rsidDel="00000000" w:rsidR="00000000" w:rsidRPr="00000000">
              <w:rPr>
                <w:rFonts w:ascii="Arial" w:cs="Arial" w:eastAsia="Arial" w:hAnsi="Arial"/>
                <w:rtl w:val="0"/>
              </w:rPr>
              <w:t xml:space="preserve">I will approach all questions with care and respect. If any element of the interview becomes too upsetting the interview will be stopped and the participant will be signposted to the relevant support services. In the event, this does occur I will utilize my skills as a Safetalk-trained officer and mental first aider, but will also seek guidance from the University’s student support and counseling service.</w:t>
            </w:r>
          </w:p>
          <w:p w:rsidR="00000000" w:rsidDel="00000000" w:rsidP="00000000" w:rsidRDefault="00000000" w:rsidRPr="00000000" w14:paraId="0000035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5B">
            <w:pPr>
              <w:spacing w:after="0" w:line="240" w:lineRule="auto"/>
              <w:rPr>
                <w:rFonts w:ascii="Times New Roman" w:cs="Times New Roman" w:eastAsia="Times New Roman" w:hAnsi="Times New Roman"/>
                <w:i w:val="1"/>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tcPr>
          <w:p w:rsidR="00000000" w:rsidDel="00000000" w:rsidP="00000000" w:rsidRDefault="00000000" w:rsidRPr="00000000" w14:paraId="0000035E">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gridSpan w:val="4"/>
            <w:tcBorders>
              <w:bottom w:color="000000" w:space="0" w:sz="4" w:val="single"/>
            </w:tcBorders>
            <w:shd w:fill="f2f2f2" w:val="clear"/>
          </w:tcPr>
          <w:p w:rsidR="00000000" w:rsidDel="00000000" w:rsidP="00000000" w:rsidRDefault="00000000" w:rsidRPr="00000000" w14:paraId="0000035F">
            <w:pPr>
              <w:spacing w:after="0" w:line="240" w:lineRule="auto"/>
              <w:rPr>
                <w:rFonts w:ascii="Arial" w:cs="Arial" w:eastAsia="Arial" w:hAnsi="Arial"/>
              </w:rPr>
            </w:pPr>
            <w:r w:rsidDel="00000000" w:rsidR="00000000" w:rsidRPr="00000000">
              <w:rPr>
                <w:rFonts w:ascii="Arial" w:cs="Arial" w:eastAsia="Arial" w:hAnsi="Arial"/>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63">
            <w:pPr>
              <w:spacing w:after="0" w:line="240" w:lineRule="auto"/>
              <w:rPr>
                <w:rFonts w:ascii="Arial" w:cs="Arial" w:eastAsia="Arial" w:hAnsi="Arial"/>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36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65">
            <w:pPr>
              <w:spacing w:after="0" w:line="240" w:lineRule="auto"/>
              <w:rPr>
                <w:rFonts w:ascii="Arial" w:cs="Arial" w:eastAsia="Arial" w:hAnsi="Arial"/>
              </w:rPr>
            </w:pPr>
            <w:r w:rsidDel="00000000" w:rsidR="00000000" w:rsidRPr="00000000">
              <w:rPr>
                <w:rFonts w:ascii="Arial" w:cs="Arial" w:eastAsia="Arial" w:hAnsi="Arial"/>
                <w:rtl w:val="0"/>
              </w:rPr>
              <w:t xml:space="preserve">If, in an event of any disclosure, I will seek guidance from the UWTSD student services team and provide the participant numbers of support relating to the disclosed issue.</w:t>
            </w:r>
          </w:p>
          <w:p w:rsidR="00000000" w:rsidDel="00000000" w:rsidP="00000000" w:rsidRDefault="00000000" w:rsidRPr="00000000" w14:paraId="0000036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67">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6B">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6C">
            <w:pPr>
              <w:spacing w:after="0" w:line="240" w:lineRule="auto"/>
              <w:rPr>
                <w:rFonts w:ascii="Arial" w:cs="Arial" w:eastAsia="Arial" w:hAnsi="Arial"/>
              </w:rPr>
            </w:pPr>
            <w:r w:rsidDel="00000000" w:rsidR="00000000" w:rsidRPr="00000000">
              <w:rPr>
                <w:rFonts w:ascii="Arial" w:cs="Arial" w:eastAsia="Arial" w:hAnsi="Arial"/>
                <w:b w:val="1"/>
                <w:rtl w:val="0"/>
              </w:rPr>
              <w:t xml:space="preserve">Risks to investigator</w:t>
            </w:r>
            <w:r w:rsidDel="00000000" w:rsidR="00000000" w:rsidRPr="00000000">
              <w:rPr>
                <w:rtl w:val="0"/>
              </w:rPr>
            </w:r>
          </w:p>
          <w:p w:rsidR="00000000" w:rsidDel="00000000" w:rsidP="00000000" w:rsidRDefault="00000000" w:rsidRPr="00000000" w14:paraId="0000036D">
            <w:pPr>
              <w:spacing w:after="0" w:line="240" w:lineRule="auto"/>
              <w:rPr>
                <w:rFonts w:ascii="Arial" w:cs="Arial" w:eastAsia="Arial" w:hAnsi="Arial"/>
              </w:rPr>
            </w:pPr>
            <w:r w:rsidDel="00000000" w:rsidR="00000000" w:rsidRPr="00000000">
              <w:rPr>
                <w:rFonts w:ascii="Arial" w:cs="Arial" w:eastAsia="Arial" w:hAnsi="Arial"/>
                <w:rtl w:val="0"/>
              </w:rPr>
              <w:t xml:space="preserve">For example personal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71">
            <w:pPr>
              <w:spacing w:after="0" w:line="240" w:lineRule="auto"/>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2">
            <w:pPr>
              <w:spacing w:after="0" w:line="240" w:lineRule="auto"/>
              <w:rPr>
                <w:rFonts w:ascii="Arial" w:cs="Arial" w:eastAsia="Arial" w:hAnsi="Arial"/>
              </w:rPr>
            </w:pPr>
            <w:r w:rsidDel="00000000" w:rsidR="00000000" w:rsidRPr="00000000">
              <w:rPr>
                <w:rFonts w:ascii="Arial" w:cs="Arial" w:eastAsia="Arial" w:hAnsi="Arial"/>
                <w:rtl w:val="0"/>
              </w:rPr>
              <w:t xml:space="preserve">Risk to Investigator:</w:t>
            </w:r>
          </w:p>
          <w:p w:rsidR="00000000" w:rsidDel="00000000" w:rsidP="00000000" w:rsidRDefault="00000000" w:rsidRPr="00000000" w14:paraId="0000037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74">
            <w:pPr>
              <w:spacing w:after="0" w:line="240" w:lineRule="auto"/>
              <w:rPr>
                <w:rFonts w:ascii="Arial" w:cs="Arial" w:eastAsia="Arial" w:hAnsi="Arial"/>
              </w:rPr>
            </w:pPr>
            <w:r w:rsidDel="00000000" w:rsidR="00000000" w:rsidRPr="00000000">
              <w:rPr>
                <w:rFonts w:ascii="Arial" w:cs="Arial" w:eastAsia="Arial" w:hAnsi="Arial"/>
                <w:rtl w:val="0"/>
              </w:rPr>
              <w:t xml:space="preserve"> No evident risk</w:t>
            </w:r>
          </w:p>
          <w:p w:rsidR="00000000" w:rsidDel="00000000" w:rsidP="00000000" w:rsidRDefault="00000000" w:rsidRPr="00000000" w14:paraId="0000037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76">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77">
            <w:pPr>
              <w:spacing w:after="0" w:line="240" w:lineRule="auto"/>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Investigator:</w:t>
            </w:r>
          </w:p>
          <w:p w:rsidR="00000000" w:rsidDel="00000000" w:rsidP="00000000" w:rsidRDefault="00000000" w:rsidRPr="00000000" w14:paraId="0000037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79">
            <w:pPr>
              <w:spacing w:after="0" w:line="240" w:lineRule="auto"/>
              <w:rPr>
                <w:rFonts w:ascii="Arial" w:cs="Arial" w:eastAsia="Arial" w:hAnsi="Arial"/>
              </w:rPr>
            </w:pPr>
            <w:r w:rsidDel="00000000" w:rsidR="00000000" w:rsidRPr="00000000">
              <w:rPr>
                <w:rFonts w:ascii="Arial" w:cs="Arial" w:eastAsia="Arial" w:hAnsi="Arial"/>
                <w:rtl w:val="0"/>
              </w:rPr>
              <w:t xml:space="preserve">However if risk identified I will seek guidance from the University’s support services.</w:t>
            </w:r>
          </w:p>
          <w:p w:rsidR="00000000" w:rsidDel="00000000" w:rsidP="00000000" w:rsidRDefault="00000000" w:rsidRPr="00000000" w14:paraId="0000037A">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7D">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7E">
            <w:pPr>
              <w:spacing w:after="0" w:line="240" w:lineRule="auto"/>
              <w:rPr>
                <w:rFonts w:ascii="Arial" w:cs="Arial" w:eastAsia="Arial" w:hAnsi="Arial"/>
              </w:rPr>
            </w:pPr>
            <w:r w:rsidDel="00000000" w:rsidR="00000000" w:rsidRPr="00000000">
              <w:rPr>
                <w:rFonts w:ascii="Arial" w:cs="Arial" w:eastAsia="Arial" w:hAnsi="Arial"/>
                <w:b w:val="1"/>
                <w:rtl w:val="0"/>
              </w:rPr>
              <w:t xml:space="preserve">University/institutional risks</w:t>
            </w:r>
            <w:r w:rsidDel="00000000" w:rsidR="00000000" w:rsidRPr="00000000">
              <w:rPr>
                <w:rtl w:val="0"/>
              </w:rPr>
            </w:r>
          </w:p>
          <w:p w:rsidR="00000000" w:rsidDel="00000000" w:rsidP="00000000" w:rsidRDefault="00000000" w:rsidRPr="00000000" w14:paraId="0000037F">
            <w:pPr>
              <w:spacing w:after="0" w:line="240" w:lineRule="auto"/>
              <w:rPr>
                <w:rFonts w:ascii="Arial" w:cs="Arial" w:eastAsia="Arial" w:hAnsi="Arial"/>
              </w:rPr>
            </w:pPr>
            <w:r w:rsidDel="00000000" w:rsidR="00000000" w:rsidRPr="00000000">
              <w:rPr>
                <w:rFonts w:ascii="Arial" w:cs="Arial" w:eastAsia="Arial" w:hAnsi="Arial"/>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83">
            <w:pPr>
              <w:spacing w:after="0" w:line="240" w:lineRule="auto"/>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84">
            <w:pPr>
              <w:spacing w:after="0" w:line="240" w:lineRule="auto"/>
              <w:rPr>
                <w:rFonts w:ascii="Arial" w:cs="Arial" w:eastAsia="Arial" w:hAnsi="Arial"/>
              </w:rPr>
            </w:pPr>
            <w:r w:rsidDel="00000000" w:rsidR="00000000" w:rsidRPr="00000000">
              <w:rPr>
                <w:rFonts w:ascii="Arial" w:cs="Arial" w:eastAsia="Arial" w:hAnsi="Arial"/>
                <w:rtl w:val="0"/>
              </w:rPr>
              <w:t xml:space="preserve">Risk to University:</w:t>
            </w:r>
          </w:p>
          <w:p w:rsidR="00000000" w:rsidDel="00000000" w:rsidP="00000000" w:rsidRDefault="00000000" w:rsidRPr="00000000" w14:paraId="0000038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86">
            <w:pPr>
              <w:spacing w:after="0" w:line="240" w:lineRule="auto"/>
              <w:rPr>
                <w:rFonts w:ascii="Arial" w:cs="Arial" w:eastAsia="Arial" w:hAnsi="Arial"/>
              </w:rPr>
            </w:pPr>
            <w:r w:rsidDel="00000000" w:rsidR="00000000" w:rsidRPr="00000000">
              <w:rPr>
                <w:rFonts w:ascii="Arial" w:cs="Arial" w:eastAsia="Arial" w:hAnsi="Arial"/>
                <w:rtl w:val="0"/>
              </w:rPr>
              <w:t xml:space="preserve">No evident risk</w:t>
            </w:r>
          </w:p>
          <w:p w:rsidR="00000000" w:rsidDel="00000000" w:rsidP="00000000" w:rsidRDefault="00000000" w:rsidRPr="00000000" w14:paraId="0000038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88">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89">
            <w:pPr>
              <w:spacing w:after="0" w:line="240" w:lineRule="auto"/>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University:</w:t>
            </w:r>
          </w:p>
          <w:p w:rsidR="00000000" w:rsidDel="00000000" w:rsidP="00000000" w:rsidRDefault="00000000" w:rsidRPr="00000000" w14:paraId="0000038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8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8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8D">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90">
      <w:pPr>
        <w:spacing w:after="0" w:line="240" w:lineRule="auto"/>
        <w:rPr>
          <w:rFonts w:ascii="Times New Roman" w:cs="Times New Roman" w:eastAsia="Times New Roman" w:hAnsi="Times New Roman"/>
          <w:sz w:val="20"/>
          <w:szCs w:val="20"/>
        </w:rPr>
      </w:pPr>
      <w:r w:rsidDel="00000000" w:rsidR="00000000" w:rsidRPr="00000000">
        <w:rPr>
          <w:rtl w:val="0"/>
        </w:rPr>
      </w:r>
    </w:p>
    <w:tbl>
      <w:tblPr>
        <w:tblStyle w:val="Table17"/>
        <w:tblW w:w="1048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7380"/>
        <w:gridCol w:w="820"/>
        <w:gridCol w:w="840"/>
        <w:gridCol w:w="840"/>
        <w:tblGridChange w:id="0">
          <w:tblGrid>
            <w:gridCol w:w="600"/>
            <w:gridCol w:w="7380"/>
            <w:gridCol w:w="820"/>
            <w:gridCol w:w="840"/>
            <w:gridCol w:w="840"/>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91">
            <w:pPr>
              <w:spacing w:after="0" w:line="240" w:lineRule="auto"/>
              <w:rPr>
                <w:rFonts w:ascii="Arial" w:cs="Arial" w:eastAsia="Arial" w:hAnsi="Arial"/>
              </w:rPr>
            </w:pPr>
            <w:r w:rsidDel="00000000" w:rsidR="00000000" w:rsidRPr="00000000">
              <w:rPr>
                <w:rFonts w:ascii="Arial" w:cs="Arial" w:eastAsia="Arial" w:hAnsi="Arial"/>
                <w:rtl w:val="0"/>
              </w:rPr>
              <w:t xml:space="preserve">8</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92">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96">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tcBorders>
              <w:top w:color="000000" w:space="0" w:sz="4" w:val="single"/>
              <w:bottom w:color="000000" w:space="0" w:sz="4" w:val="single"/>
            </w:tcBorders>
            <w:shd w:fill="f2f2f2" w:val="clear"/>
          </w:tcPr>
          <w:p w:rsidR="00000000" w:rsidDel="00000000" w:rsidP="00000000" w:rsidRDefault="00000000" w:rsidRPr="00000000" w14:paraId="00000397">
            <w:pPr>
              <w:spacing w:after="0" w:line="240" w:lineRule="auto"/>
              <w:rPr>
                <w:rFonts w:ascii="Arial" w:cs="Arial" w:eastAsia="Arial" w:hAnsi="Arial"/>
                <w:sz w:val="16"/>
                <w:szCs w:val="16"/>
              </w:rPr>
            </w:pPr>
            <w:r w:rsidDel="00000000" w:rsidR="00000000" w:rsidRPr="00000000">
              <w:rPr>
                <w:rFonts w:ascii="Arial" w:cs="Arial" w:eastAsia="Arial" w:hAnsi="Arial"/>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9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p w:rsidR="00000000" w:rsidDel="00000000" w:rsidP="00000000" w:rsidRDefault="00000000" w:rsidRPr="00000000" w14:paraId="00000399">
            <w:pPr>
              <w:spacing w:after="0" w:line="240" w:lineRule="auto"/>
              <w:jc w:val="center"/>
              <w:rPr>
                <w:rFonts w:ascii="Arial" w:cs="Arial" w:eastAsia="Arial" w:hAnsi="Arial"/>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9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p w:rsidR="00000000" w:rsidDel="00000000" w:rsidP="00000000" w:rsidRDefault="00000000" w:rsidRPr="00000000" w14:paraId="0000039B">
            <w:pPr>
              <w:spacing w:after="0" w:line="240" w:lineRule="auto"/>
              <w:jc w:val="center"/>
              <w:rPr>
                <w:rFonts w:ascii="Arial" w:cs="Arial" w:eastAsia="Arial" w:hAnsi="Arial"/>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9C">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N/A</w:t>
            </w:r>
          </w:p>
          <w:p w:rsidR="00000000" w:rsidDel="00000000" w:rsidP="00000000" w:rsidRDefault="00000000" w:rsidRPr="00000000" w14:paraId="0000039D">
            <w:pPr>
              <w:spacing w:after="0" w:line="240" w:lineRule="auto"/>
              <w:jc w:val="center"/>
              <w:rPr>
                <w:rFonts w:ascii="Arial" w:cs="Arial" w:eastAsia="Arial" w:hAnsi="Arial"/>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9E">
            <w:pPr>
              <w:spacing w:after="0" w:line="240" w:lineRule="auto"/>
              <w:rPr>
                <w:rFonts w:ascii="Arial" w:cs="Arial" w:eastAsia="Arial" w:hAnsi="Arial"/>
              </w:rPr>
            </w:pPr>
            <w:r w:rsidDel="00000000" w:rsidR="00000000" w:rsidRPr="00000000">
              <w:rPr>
                <w:rFonts w:ascii="Arial" w:cs="Arial" w:eastAsia="Arial" w:hAnsi="Arial"/>
                <w:rtl w:val="0"/>
              </w:rPr>
              <w:t xml:space="preserve">10</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9F">
            <w:pPr>
              <w:spacing w:after="0" w:line="240" w:lineRule="auto"/>
              <w:rPr>
                <w:rFonts w:ascii="Arial" w:cs="Arial" w:eastAsia="Arial" w:hAnsi="Arial"/>
              </w:rPr>
            </w:pPr>
            <w:r w:rsidDel="00000000" w:rsidR="00000000" w:rsidRPr="00000000">
              <w:rPr>
                <w:rFonts w:ascii="Arial" w:cs="Arial" w:eastAsia="Arial" w:hAnsi="Arial"/>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A0">
            <w:pPr>
              <w:spacing w:after="0" w:line="240" w:lineRule="auto"/>
              <w:jc w:val="center"/>
              <w:rPr>
                <w:rFonts w:ascii="Arial" w:cs="Arial" w:eastAsia="Arial" w:hAnsi="Arial"/>
                <w:b w:val="1"/>
                <w:sz w:val="16"/>
                <w:szCs w:val="16"/>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A1">
            <w:pPr>
              <w:spacing w:after="0" w:line="240" w:lineRule="auto"/>
              <w:jc w:val="center"/>
              <w:rPr>
                <w:rFonts w:ascii="Arial" w:cs="Arial" w:eastAsia="Arial" w:hAnsi="Arial"/>
                <w:b w:val="1"/>
                <w:sz w:val="16"/>
                <w:szCs w:val="16"/>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A2">
            <w:pPr>
              <w:spacing w:after="0" w:line="240" w:lineRule="auto"/>
              <w:jc w:val="center"/>
              <w:rPr>
                <w:rFonts w:ascii="Arial" w:cs="Arial" w:eastAsia="Arial" w:hAnsi="Arial"/>
                <w:b w:val="1"/>
                <w:sz w:val="16"/>
                <w:szCs w:val="16"/>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A3">
      <w:pPr>
        <w:spacing w:after="24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A4">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tbl>
      <w:tblPr>
        <w:tblStyle w:val="Table18"/>
        <w:tblW w:w="1050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9900"/>
        <w:tblGridChange w:id="0">
          <w:tblGrid>
            <w:gridCol w:w="600"/>
            <w:gridCol w:w="9900"/>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A5">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A6">
            <w:pPr>
              <w:spacing w:after="0" w:line="240" w:lineRule="auto"/>
              <w:rPr>
                <w:rFonts w:ascii="Arial" w:cs="Arial" w:eastAsia="Arial" w:hAnsi="Arial"/>
              </w:rPr>
            </w:pPr>
            <w:r w:rsidDel="00000000" w:rsidR="00000000" w:rsidRPr="00000000">
              <w:rPr>
                <w:rFonts w:ascii="Arial" w:cs="Arial" w:eastAsia="Arial" w:hAnsi="Arial"/>
                <w:b w:val="1"/>
                <w:rtl w:val="0"/>
              </w:rPr>
              <w:t xml:space="preserve">Feedback</w:t>
            </w:r>
            <w:r w:rsidDel="00000000" w:rsidR="00000000" w:rsidRPr="00000000">
              <w:rPr>
                <w:rtl w:val="0"/>
              </w:rPr>
            </w:r>
          </w:p>
          <w:p w:rsidR="00000000" w:rsidDel="00000000" w:rsidP="00000000" w:rsidRDefault="00000000" w:rsidRPr="00000000" w14:paraId="000003A7">
            <w:pPr>
              <w:spacing w:after="0" w:line="240" w:lineRule="auto"/>
              <w:rPr>
                <w:rFonts w:ascii="Arial" w:cs="Arial" w:eastAsia="Arial" w:hAnsi="Arial"/>
              </w:rPr>
            </w:pPr>
            <w:r w:rsidDel="00000000" w:rsidR="00000000" w:rsidRPr="00000000">
              <w:rPr>
                <w:rFonts w:ascii="Arial" w:cs="Arial" w:eastAsia="Arial" w:hAnsi="Arial"/>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A8">
            <w:pPr>
              <w:spacing w:after="0" w:line="240" w:lineRule="auto"/>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A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AA">
            <w:pPr>
              <w:spacing w:after="0" w:line="240" w:lineRule="auto"/>
              <w:rPr>
                <w:rFonts w:ascii="Arial" w:cs="Arial" w:eastAsia="Arial" w:hAnsi="Arial"/>
              </w:rPr>
            </w:pPr>
            <w:r w:rsidDel="00000000" w:rsidR="00000000" w:rsidRPr="00000000">
              <w:rPr>
                <w:rFonts w:ascii="Arial" w:cs="Arial" w:eastAsia="Arial" w:hAnsi="Arial"/>
                <w:rtl w:val="0"/>
              </w:rPr>
              <w:t xml:space="preserve">Each participant will receive feedback at the end of the interview and it will be explained to all that the research findings will be available on request once the research is complete. </w:t>
            </w:r>
          </w:p>
          <w:p w:rsidR="00000000" w:rsidDel="00000000" w:rsidP="00000000" w:rsidRDefault="00000000" w:rsidRPr="00000000" w14:paraId="000003A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AC">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AD">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AE">
            <w:pPr>
              <w:spacing w:after="0" w:line="240" w:lineRule="auto"/>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tl w:val="0"/>
              </w:rPr>
            </w:r>
          </w:p>
          <w:p w:rsidR="00000000" w:rsidDel="00000000" w:rsidP="00000000" w:rsidRDefault="00000000" w:rsidRPr="00000000" w14:paraId="000003AF">
            <w:pPr>
              <w:spacing w:after="0" w:line="240" w:lineRule="auto"/>
              <w:rPr>
                <w:rFonts w:ascii="Arial" w:cs="Arial" w:eastAsia="Arial" w:hAnsi="Arial"/>
              </w:rPr>
            </w:pPr>
            <w:r w:rsidDel="00000000" w:rsidR="00000000" w:rsidRPr="00000000">
              <w:rPr>
                <w:rFonts w:ascii="Arial" w:cs="Arial" w:eastAsia="Arial" w:hAnsi="Arial"/>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B0">
            <w:pPr>
              <w:spacing w:after="0" w:line="240" w:lineRule="auto"/>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B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B2">
            <w:pPr>
              <w:spacing w:after="0" w:line="240" w:lineRule="auto"/>
              <w:rPr>
                <w:rFonts w:ascii="Arial" w:cs="Arial" w:eastAsia="Arial" w:hAnsi="Arial"/>
              </w:rPr>
            </w:pPr>
            <w:r w:rsidDel="00000000" w:rsidR="00000000" w:rsidRPr="00000000">
              <w:rPr>
                <w:rFonts w:ascii="Arial" w:cs="Arial" w:eastAsia="Arial" w:hAnsi="Arial"/>
                <w:rtl w:val="0"/>
              </w:rPr>
              <w:t xml:space="preserve">A letter inviting participants will be sent via email, a copy of the letter attached. Participants will be asked to respond and provide consent by responding via email. All participants will then be asked to provide their telephone number and the interviewer will ring each interviewee to explain the interview process and that the interviews will be recorded due to data collection purposes only.</w:t>
            </w:r>
          </w:p>
          <w:p w:rsidR="00000000" w:rsidDel="00000000" w:rsidP="00000000" w:rsidRDefault="00000000" w:rsidRPr="00000000" w14:paraId="000003B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B4">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B5">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B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Confidentiality / Anonymity</w:t>
            </w:r>
          </w:p>
          <w:p w:rsidR="00000000" w:rsidDel="00000000" w:rsidP="00000000" w:rsidRDefault="00000000" w:rsidRPr="00000000" w14:paraId="000003B7">
            <w:pPr>
              <w:spacing w:after="0" w:line="240" w:lineRule="auto"/>
              <w:rPr>
                <w:rFonts w:ascii="Arial" w:cs="Arial" w:eastAsia="Arial" w:hAnsi="Arial"/>
              </w:rPr>
            </w:pPr>
            <w:r w:rsidDel="00000000" w:rsidR="00000000" w:rsidRPr="00000000">
              <w:rPr>
                <w:rFonts w:ascii="Arial" w:cs="Arial" w:eastAsia="Arial" w:hAnsi="Arial"/>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B8">
            <w:pPr>
              <w:spacing w:after="0" w:line="240" w:lineRule="auto"/>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B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BA">
            <w:pPr>
              <w:spacing w:after="0" w:line="240" w:lineRule="auto"/>
              <w:rPr>
                <w:rFonts w:ascii="Arial" w:cs="Arial" w:eastAsia="Arial" w:hAnsi="Arial"/>
              </w:rPr>
            </w:pPr>
            <w:r w:rsidDel="00000000" w:rsidR="00000000" w:rsidRPr="00000000">
              <w:rPr>
                <w:rFonts w:ascii="Arial" w:cs="Arial" w:eastAsia="Arial" w:hAnsi="Arial"/>
                <w:rtl w:val="0"/>
              </w:rPr>
              <w:t xml:space="preserve">Anonymity will be offered to participants by not naming participants in the research.Once the interviews have been transcribed the data will be coded - dance teacher A, dance teacher B etc.</w:t>
            </w:r>
          </w:p>
          <w:p w:rsidR="00000000" w:rsidDel="00000000" w:rsidP="00000000" w:rsidRDefault="00000000" w:rsidRPr="00000000" w14:paraId="000003B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BC">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B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BE">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BF">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In completing this section refer to the University’s Research Data Management Policy and the extensive resources on the University’s Research Data Management web pages (</w:t>
      </w:r>
      <w:hyperlink r:id="rId11">
        <w:r w:rsidDel="00000000" w:rsidR="00000000" w:rsidRPr="00000000">
          <w:rPr>
            <w:rFonts w:ascii="Arial" w:cs="Arial" w:eastAsia="Arial" w:hAnsi="Arial"/>
            <w:color w:val="0000ff"/>
            <w:u w:val="single"/>
            <w:rtl w:val="0"/>
          </w:rPr>
          <w:t xml:space="preserve">http://uwtsd.ac.uk/library/research-data-management/</w:t>
        </w:r>
      </w:hyperlink>
      <w:r w:rsidDel="00000000" w:rsidR="00000000" w:rsidRPr="00000000">
        <w:rPr>
          <w:rFonts w:ascii="Arial" w:cs="Arial" w:eastAsia="Arial" w:hAnsi="Arial"/>
          <w:rtl w:val="0"/>
        </w:rPr>
        <w:t xml:space="preserve">).</w:t>
      </w:r>
      <w:r w:rsidDel="00000000" w:rsidR="00000000" w:rsidRPr="00000000">
        <w:rPr>
          <w:rtl w:val="0"/>
        </w:rPr>
      </w:r>
    </w:p>
    <w:tbl>
      <w:tblPr>
        <w:tblStyle w:val="Table19"/>
        <w:tblW w:w="1048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C0">
            <w:pPr>
              <w:spacing w:after="0" w:line="240" w:lineRule="auto"/>
              <w:rPr>
                <w:rFonts w:ascii="Arial" w:cs="Arial" w:eastAsia="Arial" w:hAnsi="Arial"/>
              </w:rPr>
            </w:pPr>
            <w:r w:rsidDel="00000000" w:rsidR="00000000" w:rsidRPr="00000000">
              <w:rPr>
                <w:rFonts w:ascii="Arial" w:cs="Arial" w:eastAsia="Arial" w:hAnsi="Arial"/>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1">
            <w:pPr>
              <w:spacing w:after="0" w:line="240" w:lineRule="auto"/>
              <w:rPr>
                <w:rFonts w:ascii="Arial" w:cs="Arial" w:eastAsia="Arial" w:hAnsi="Arial"/>
              </w:rPr>
            </w:pPr>
            <w:r w:rsidDel="00000000" w:rsidR="00000000" w:rsidRPr="00000000">
              <w:rPr>
                <w:rFonts w:ascii="Arial" w:cs="Arial" w:eastAsia="Arial" w:hAnsi="Arial"/>
                <w:rtl w:val="0"/>
              </w:rPr>
              <w:t xml:space="preserve">Does the research activity involve personal da</w:t>
            </w:r>
            <w:r w:rsidDel="00000000" w:rsidR="00000000" w:rsidRPr="00000000">
              <w:rPr>
                <w:rFonts w:ascii="Arial" w:cs="Arial" w:eastAsia="Arial" w:hAnsi="Arial"/>
                <w:shd w:fill="f2f2f2" w:val="clear"/>
                <w:rtl w:val="0"/>
              </w:rPr>
              <w:t xml:space="preserve">t</w:t>
            </w:r>
            <w:r w:rsidDel="00000000" w:rsidR="00000000" w:rsidRPr="00000000">
              <w:rPr>
                <w:rFonts w:ascii="Arial" w:cs="Arial" w:eastAsia="Arial" w:hAnsi="Arial"/>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2">
            <w:pPr>
              <w:spacing w:after="0" w:line="240" w:lineRule="auto"/>
              <w:jc w:val="center"/>
              <w:rPr>
                <w:rFonts w:ascii="MS Gothic" w:cs="MS Gothic" w:eastAsia="MS Gothic" w:hAnsi="MS Gothic"/>
                <w:b w:val="1"/>
              </w:rPr>
            </w:pPr>
            <w:r w:rsidDel="00000000" w:rsidR="00000000" w:rsidRPr="00000000">
              <w:rPr>
                <w:rFonts w:ascii="Arial" w:cs="Arial" w:eastAsia="Arial" w:hAnsi="Arial"/>
                <w:b w:val="1"/>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3">
            <w:pPr>
              <w:spacing w:after="0" w:line="240" w:lineRule="auto"/>
              <w:jc w:val="center"/>
              <w:rPr>
                <w:rFonts w:ascii="MS Gothic" w:cs="MS Gothic" w:eastAsia="MS Gothic" w:hAnsi="MS Gothic"/>
                <w:b w:val="1"/>
              </w:rPr>
            </w:pPr>
            <w:r w:rsidDel="00000000" w:rsidR="00000000" w:rsidRPr="00000000">
              <w:rPr>
                <w:rFonts w:ascii="Arial" w:cs="Arial" w:eastAsia="Arial" w:hAnsi="Arial"/>
                <w:b w:val="1"/>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C4">
            <w:pPr>
              <w:spacing w:after="0" w:line="240" w:lineRule="auto"/>
              <w:ind w:left="567" w:right="567" w:firstLine="0"/>
              <w:rPr>
                <w:rFonts w:ascii="Arial" w:cs="Arial" w:eastAsia="Arial" w:hAnsi="Arial"/>
                <w:b w:val="1"/>
                <w:i w:val="1"/>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5">
            <w:pPr>
              <w:spacing w:after="0" w:line="240" w:lineRule="auto"/>
              <w:ind w:left="567" w:right="567" w:firstLine="0"/>
              <w:rPr>
                <w:rFonts w:ascii="Arial" w:cs="Arial" w:eastAsia="Arial" w:hAnsi="Arial"/>
              </w:rPr>
            </w:pPr>
            <w:r w:rsidDel="00000000" w:rsidR="00000000" w:rsidRPr="00000000">
              <w:rPr>
                <w:rFonts w:ascii="Arial" w:cs="Arial" w:eastAsia="Arial" w:hAnsi="Arial"/>
                <w:b w:val="1"/>
                <w:i w:val="1"/>
                <w:rtl w:val="0"/>
              </w:rPr>
              <w:t xml:space="preserve">“Personal data”</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i w:val="1"/>
                <w:color w:val="333333"/>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C6">
            <w:pPr>
              <w:spacing w:after="0" w:line="240" w:lineRule="auto"/>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C7">
            <w:pPr>
              <w:spacing w:after="0" w:line="240" w:lineRule="auto"/>
              <w:jc w:val="center"/>
              <w:rPr>
                <w:rFonts w:ascii="MS Gothic" w:cs="MS Gothic" w:eastAsia="MS Gothic" w:hAnsi="MS Gothic"/>
                <w:b w:val="1"/>
              </w:rPr>
            </w:pPr>
            <w:r w:rsidDel="00000000" w:rsidR="00000000" w:rsidRPr="00000000">
              <w:rPr>
                <w:rFonts w:ascii="MS Gothic" w:cs="MS Gothic" w:eastAsia="MS Gothic" w:hAnsi="MS Gothic"/>
                <w:b w:val="1"/>
                <w:rtl w:val="0"/>
              </w:rPr>
              <w:t xml:space="preserve">x</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C8">
            <w:pPr>
              <w:spacing w:after="0" w:line="240" w:lineRule="auto"/>
              <w:rPr>
                <w:rFonts w:ascii="Arial" w:cs="Arial" w:eastAsia="Arial" w:hAnsi="Arial"/>
              </w:rPr>
            </w:pPr>
            <w:r w:rsidDel="00000000" w:rsidR="00000000" w:rsidRPr="00000000">
              <w:rPr>
                <w:rFonts w:ascii="Arial" w:cs="Arial" w:eastAsia="Arial" w:hAnsi="Arial"/>
                <w:rtl w:val="0"/>
              </w:rPr>
              <w:t xml:space="preserve">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9">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If YES, provide a</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C">
            <w:pPr>
              <w:spacing w:after="0" w:line="240" w:lineRule="auto"/>
              <w:rPr>
                <w:rFonts w:ascii="Arial" w:cs="Arial" w:eastAsia="Arial" w:hAnsi="Arial"/>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CE">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C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D0">
            <w:pPr>
              <w:spacing w:after="0" w:line="240" w:lineRule="auto"/>
              <w:rPr>
                <w:rFonts w:ascii="Times New Roman" w:cs="Times New Roman" w:eastAsia="Times New Roman" w:hAnsi="Times New Roman"/>
                <w:i w:val="1"/>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D3">
            <w:pPr>
              <w:spacing w:after="0" w:line="240" w:lineRule="auto"/>
              <w:rPr>
                <w:rFonts w:ascii="Arial" w:cs="Arial" w:eastAsia="Arial" w:hAnsi="Arial"/>
              </w:rPr>
            </w:pPr>
            <w:r w:rsidDel="00000000" w:rsidR="00000000" w:rsidRPr="00000000">
              <w:rPr>
                <w:rFonts w:ascii="Arial" w:cs="Arial" w:eastAsia="Arial" w:hAnsi="Arial"/>
                <w:rtl w:val="0"/>
              </w:rPr>
              <w:t xml:space="preserve">3</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4">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5">
            <w:pPr>
              <w:spacing w:after="0" w:line="240" w:lineRule="auto"/>
              <w:jc w:val="center"/>
              <w:rPr>
                <w:rFonts w:ascii="MS Gothic" w:cs="MS Gothic" w:eastAsia="MS Gothic" w:hAnsi="MS Gothic"/>
                <w:b w:val="1"/>
              </w:rPr>
            </w:pPr>
            <w:r w:rsidDel="00000000" w:rsidR="00000000" w:rsidRPr="00000000">
              <w:rPr>
                <w:rFonts w:ascii="Arial" w:cs="Arial" w:eastAsia="Arial" w:hAnsi="Arial"/>
                <w:b w:val="1"/>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6">
            <w:pPr>
              <w:spacing w:after="0" w:line="240" w:lineRule="auto"/>
              <w:jc w:val="center"/>
              <w:rPr>
                <w:rFonts w:ascii="MS Gothic" w:cs="MS Gothic" w:eastAsia="MS Gothic" w:hAnsi="MS Gothic"/>
                <w:b w:val="1"/>
              </w:rPr>
            </w:pPr>
            <w:r w:rsidDel="00000000" w:rsidR="00000000" w:rsidRPr="00000000">
              <w:rPr>
                <w:rFonts w:ascii="Arial" w:cs="Arial" w:eastAsia="Arial" w:hAnsi="Arial"/>
                <w:b w:val="1"/>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D7">
            <w:pPr>
              <w:spacing w:after="0" w:line="240" w:lineRule="auto"/>
              <w:ind w:left="567" w:right="567" w:firstLine="0"/>
              <w:rPr>
                <w:rFonts w:ascii="Arial" w:cs="Arial" w:eastAsia="Arial" w:hAnsi="Arial"/>
                <w:b w:val="1"/>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8">
            <w:pPr>
              <w:spacing w:after="0" w:line="240" w:lineRule="auto"/>
              <w:ind w:left="567" w:right="567" w:firstLine="0"/>
              <w:rPr>
                <w:rFonts w:ascii="Times New Roman" w:cs="Times New Roman" w:eastAsia="Times New Roman" w:hAnsi="Times New Roman"/>
                <w:sz w:val="24"/>
                <w:szCs w:val="24"/>
              </w:rPr>
            </w:pPr>
            <w:r w:rsidDel="00000000" w:rsidR="00000000" w:rsidRPr="00000000">
              <w:rPr>
                <w:rFonts w:ascii="Arial" w:cs="Arial" w:eastAsia="Arial" w:hAnsi="Arial"/>
                <w:b w:val="1"/>
                <w:i w:val="1"/>
                <w:sz w:val="20"/>
                <w:szCs w:val="20"/>
                <w:rtl w:val="0"/>
              </w:rPr>
              <w:t xml:space="preserve">“Special category data”</w:t>
            </w:r>
            <w:r w:rsidDel="00000000" w:rsidR="00000000" w:rsidRPr="00000000">
              <w:rPr>
                <w:rFonts w:ascii="Arial" w:cs="Arial" w:eastAsia="Arial" w:hAnsi="Arial"/>
                <w:i w:val="1"/>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D9">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(a) racial or ethnic origin,</w:t>
            </w:r>
            <w:r w:rsidDel="00000000" w:rsidR="00000000" w:rsidRPr="00000000">
              <w:rPr>
                <w:rtl w:val="0"/>
              </w:rPr>
            </w:r>
          </w:p>
          <w:p w:rsidR="00000000" w:rsidDel="00000000" w:rsidP="00000000" w:rsidRDefault="00000000" w:rsidRPr="00000000" w14:paraId="000003DA">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(b) political opinions,</w:t>
            </w:r>
            <w:r w:rsidDel="00000000" w:rsidR="00000000" w:rsidRPr="00000000">
              <w:rPr>
                <w:rtl w:val="0"/>
              </w:rPr>
            </w:r>
          </w:p>
          <w:p w:rsidR="00000000" w:rsidDel="00000000" w:rsidP="00000000" w:rsidRDefault="00000000" w:rsidRPr="00000000" w14:paraId="000003DB">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DC">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DD">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3DE">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(f) sexual life,</w:t>
            </w:r>
            <w:r w:rsidDel="00000000" w:rsidR="00000000" w:rsidRPr="00000000">
              <w:rPr>
                <w:rtl w:val="0"/>
              </w:rPr>
            </w:r>
          </w:p>
          <w:p w:rsidR="00000000" w:rsidDel="00000000" w:rsidP="00000000" w:rsidRDefault="00000000" w:rsidRPr="00000000" w14:paraId="000003DF">
            <w:pPr>
              <w:spacing w:after="0" w:line="240" w:lineRule="auto"/>
              <w:ind w:left="1134" w:right="567" w:firstLine="0"/>
              <w:rPr>
                <w:rFonts w:ascii="Times New Roman" w:cs="Times New Roman" w:eastAsia="Times New Roman" w:hAnsi="Times New Roman"/>
                <w:sz w:val="24"/>
                <w:szCs w:val="24"/>
              </w:rPr>
            </w:pPr>
            <w:r w:rsidDel="00000000" w:rsidR="00000000" w:rsidRPr="00000000">
              <w:rPr>
                <w:rFonts w:ascii="Arial" w:cs="Arial" w:eastAsia="Arial" w:hAnsi="Arial"/>
                <w:i w:val="1"/>
                <w:sz w:val="20"/>
                <w:szCs w:val="20"/>
                <w:rtl w:val="0"/>
              </w:rPr>
              <w:t xml:space="preserve">(g) genetics,</w:t>
            </w:r>
            <w:r w:rsidDel="00000000" w:rsidR="00000000" w:rsidRPr="00000000">
              <w:rPr>
                <w:rtl w:val="0"/>
              </w:rPr>
            </w:r>
          </w:p>
          <w:p w:rsidR="00000000" w:rsidDel="00000000" w:rsidP="00000000" w:rsidRDefault="00000000" w:rsidRPr="00000000" w14:paraId="000003E0">
            <w:pPr>
              <w:spacing w:after="0" w:line="240" w:lineRule="auto"/>
              <w:ind w:left="1134" w:right="567" w:firstLine="0"/>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E1">
            <w:pPr>
              <w:spacing w:after="0" w:line="240" w:lineRule="auto"/>
              <w:jc w:val="center"/>
              <w:rPr>
                <w:rFonts w:ascii="MS Gothic" w:cs="MS Gothic" w:eastAsia="MS Gothic" w:hAnsi="MS Gothic"/>
                <w:b w:val="1"/>
              </w:rPr>
            </w:pPr>
            <w:r w:rsidDel="00000000" w:rsidR="00000000" w:rsidRPr="00000000">
              <w:rPr>
                <w:rtl w:val="0"/>
              </w:rPr>
            </w:r>
          </w:p>
          <w:p w:rsidR="00000000" w:rsidDel="00000000" w:rsidP="00000000" w:rsidRDefault="00000000" w:rsidRPr="00000000" w14:paraId="000003E2">
            <w:pPr>
              <w:spacing w:after="0" w:line="240" w:lineRule="auto"/>
              <w:jc w:val="center"/>
              <w:rPr>
                <w:rFonts w:ascii="Times New Roman" w:cs="Times New Roman" w:eastAsia="Times New Roman" w:hAnsi="Times New Roman"/>
                <w:sz w:val="24"/>
                <w:szCs w:val="24"/>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E3">
            <w:pPr>
              <w:spacing w:after="0" w:line="240" w:lineRule="auto"/>
              <w:jc w:val="center"/>
              <w:rPr>
                <w:rFonts w:ascii="MS Gothic" w:cs="MS Gothic" w:eastAsia="MS Gothic" w:hAnsi="MS Gothic"/>
                <w:b w:val="1"/>
              </w:rPr>
            </w:pPr>
            <w:r w:rsidDel="00000000" w:rsidR="00000000" w:rsidRPr="00000000">
              <w:rPr>
                <w:rtl w:val="0"/>
              </w:rPr>
            </w:r>
          </w:p>
          <w:p w:rsidR="00000000" w:rsidDel="00000000" w:rsidP="00000000" w:rsidRDefault="00000000" w:rsidRPr="00000000" w14:paraId="000003E4">
            <w:pPr>
              <w:spacing w:after="0" w:line="240" w:lineRule="auto"/>
              <w:jc w:val="center"/>
              <w:rPr>
                <w:rFonts w:ascii="Times New Roman" w:cs="Times New Roman" w:eastAsia="Times New Roman" w:hAnsi="Times New Roman"/>
                <w:sz w:val="24"/>
                <w:szCs w:val="24"/>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E5">
            <w:pPr>
              <w:spacing w:after="0" w:line="240" w:lineRule="auto"/>
              <w:rPr>
                <w:rFonts w:ascii="Arial" w:cs="Arial" w:eastAsia="Arial" w:hAnsi="Arial"/>
              </w:rPr>
            </w:pPr>
            <w:r w:rsidDel="00000000" w:rsidR="00000000" w:rsidRPr="00000000">
              <w:rPr>
                <w:rFonts w:ascii="Arial" w:cs="Arial" w:eastAsia="Arial" w:hAnsi="Arial"/>
                <w:rtl w:val="0"/>
              </w:rPr>
              <w:t xml:space="preserve">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6">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rtl w:val="0"/>
              </w:rPr>
              <w:t xml:space="preserve">If YES, provide a</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9">
            <w:pPr>
              <w:spacing w:after="0" w:line="240" w:lineRule="auto"/>
              <w:rPr>
                <w:rFonts w:ascii="Arial" w:cs="Arial" w:eastAsia="Arial" w:hAnsi="Arial"/>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A">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E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E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3ED">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F0">
      <w:pPr>
        <w:spacing w:after="0" w:line="240" w:lineRule="auto"/>
        <w:rPr>
          <w:rFonts w:ascii="Times New Roman" w:cs="Times New Roman" w:eastAsia="Times New Roman" w:hAnsi="Times New Roman"/>
          <w:sz w:val="20"/>
          <w:szCs w:val="20"/>
        </w:rPr>
      </w:pPr>
      <w:r w:rsidDel="00000000" w:rsidR="00000000" w:rsidRPr="00000000">
        <w:rPr>
          <w:rtl w:val="0"/>
        </w:rPr>
      </w:r>
    </w:p>
    <w:tbl>
      <w:tblPr>
        <w:tblStyle w:val="Table2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39" w:hRule="atLeast"/>
          <w:tblHeader w:val="0"/>
        </w:trPr>
        <w:tc>
          <w:tcPr>
            <w:shd w:fill="f2f2f2" w:val="clear"/>
          </w:tcPr>
          <w:p w:rsidR="00000000" w:rsidDel="00000000" w:rsidP="00000000" w:rsidRDefault="00000000" w:rsidRPr="00000000" w14:paraId="000003F1">
            <w:pPr>
              <w:spacing w:after="0" w:line="240" w:lineRule="auto"/>
              <w:rPr>
                <w:rFonts w:ascii="Arial" w:cs="Arial" w:eastAsia="Arial" w:hAnsi="Arial"/>
              </w:rPr>
            </w:pPr>
            <w:r w:rsidDel="00000000" w:rsidR="00000000" w:rsidRPr="00000000">
              <w:rPr>
                <w:rFonts w:ascii="Arial" w:cs="Arial" w:eastAsia="Arial" w:hAnsi="Arial"/>
                <w:rtl w:val="0"/>
              </w:rPr>
              <w:t xml:space="preserve">5</w:t>
            </w:r>
          </w:p>
        </w:tc>
        <w:tc>
          <w:tcPr>
            <w:shd w:fill="f2f2f2" w:val="clear"/>
          </w:tcPr>
          <w:p w:rsidR="00000000" w:rsidDel="00000000" w:rsidP="00000000" w:rsidRDefault="00000000" w:rsidRPr="00000000" w14:paraId="000003F2">
            <w:pPr>
              <w:spacing w:after="0" w:line="240" w:lineRule="auto"/>
              <w:rPr>
                <w:rFonts w:ascii="Arial" w:cs="Arial" w:eastAsia="Arial" w:hAnsi="Arial"/>
                <w:b w:val="1"/>
              </w:rPr>
            </w:pPr>
            <w:r w:rsidDel="00000000" w:rsidR="00000000" w:rsidRPr="00000000">
              <w:rPr>
                <w:rFonts w:ascii="Arial" w:cs="Arial" w:eastAsia="Arial" w:hAnsi="Arial"/>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3F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f2f2f2" w:val="clear"/>
          </w:tcPr>
          <w:p w:rsidR="00000000" w:rsidDel="00000000" w:rsidP="00000000" w:rsidRDefault="00000000" w:rsidRPr="00000000" w14:paraId="000003F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3F5">
            <w:pPr>
              <w:spacing w:after="0" w:line="240" w:lineRule="auto"/>
              <w:rPr>
                <w:rFonts w:ascii="Arial" w:cs="Arial" w:eastAsia="Arial" w:hAnsi="Arial"/>
              </w:rPr>
            </w:pPr>
            <w:r w:rsidDel="00000000" w:rsidR="00000000" w:rsidRPr="00000000">
              <w:rPr>
                <w:rFonts w:ascii="Arial" w:cs="Arial" w:eastAsia="Arial" w:hAnsi="Arial"/>
                <w:rtl w:val="0"/>
              </w:rPr>
              <w:t xml:space="preserve">6</w:t>
            </w:r>
          </w:p>
        </w:tc>
        <w:tc>
          <w:tcPr>
            <w:shd w:fill="f2f2f2" w:val="clear"/>
          </w:tcPr>
          <w:p w:rsidR="00000000" w:rsidDel="00000000" w:rsidP="00000000" w:rsidRDefault="00000000" w:rsidRPr="00000000" w14:paraId="000003F6">
            <w:pPr>
              <w:spacing w:after="0" w:line="240" w:lineRule="auto"/>
              <w:rPr>
                <w:rFonts w:ascii="Arial" w:cs="Arial" w:eastAsia="Arial" w:hAnsi="Arial"/>
              </w:rPr>
            </w:pPr>
            <w:r w:rsidDel="00000000" w:rsidR="00000000" w:rsidRPr="00000000">
              <w:rPr>
                <w:rFonts w:ascii="Arial" w:cs="Arial" w:eastAsia="Arial" w:hAnsi="Arial"/>
                <w:rtl w:val="0"/>
              </w:rPr>
              <w:t xml:space="preserve">Manual files (i.e. in paper form)?</w:t>
            </w:r>
          </w:p>
        </w:tc>
        <w:tc>
          <w:tcPr>
            <w:shd w:fill="bfbfbf" w:val="clear"/>
          </w:tcPr>
          <w:p w:rsidR="00000000" w:rsidDel="00000000" w:rsidP="00000000" w:rsidRDefault="00000000" w:rsidRPr="00000000" w14:paraId="000003F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tcPr>
          <w:p w:rsidR="00000000" w:rsidDel="00000000" w:rsidP="00000000" w:rsidRDefault="00000000" w:rsidRPr="00000000" w14:paraId="000003F8">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3F9">
            <w:pPr>
              <w:spacing w:after="0" w:line="240" w:lineRule="auto"/>
              <w:rPr>
                <w:rFonts w:ascii="Arial" w:cs="Arial" w:eastAsia="Arial" w:hAnsi="Arial"/>
              </w:rPr>
            </w:pPr>
            <w:r w:rsidDel="00000000" w:rsidR="00000000" w:rsidRPr="00000000">
              <w:rPr>
                <w:rFonts w:ascii="Arial" w:cs="Arial" w:eastAsia="Arial" w:hAnsi="Arial"/>
                <w:rtl w:val="0"/>
              </w:rPr>
              <w:t xml:space="preserve">7</w:t>
            </w:r>
          </w:p>
        </w:tc>
        <w:tc>
          <w:tcPr>
            <w:shd w:fill="f2f2f2" w:val="clear"/>
          </w:tcPr>
          <w:p w:rsidR="00000000" w:rsidDel="00000000" w:rsidP="00000000" w:rsidRDefault="00000000" w:rsidRPr="00000000" w14:paraId="000003FA">
            <w:pPr>
              <w:spacing w:after="0" w:line="240" w:lineRule="auto"/>
              <w:rPr>
                <w:rFonts w:ascii="Arial" w:cs="Arial" w:eastAsia="Arial" w:hAnsi="Arial"/>
              </w:rPr>
            </w:pPr>
            <w:r w:rsidDel="00000000" w:rsidR="00000000" w:rsidRPr="00000000">
              <w:rPr>
                <w:rFonts w:ascii="Arial" w:cs="Arial" w:eastAsia="Arial" w:hAnsi="Arial"/>
                <w:rtl w:val="0"/>
              </w:rPr>
              <w:t xml:space="preserve">University computers?</w:t>
            </w:r>
          </w:p>
        </w:tc>
        <w:tc>
          <w:tcPr>
            <w:shd w:fill="bfbfbf" w:val="clear"/>
          </w:tcPr>
          <w:p w:rsidR="00000000" w:rsidDel="00000000" w:rsidP="00000000" w:rsidRDefault="00000000" w:rsidRPr="00000000" w14:paraId="000003F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tcPr>
          <w:p w:rsidR="00000000" w:rsidDel="00000000" w:rsidP="00000000" w:rsidRDefault="00000000" w:rsidRPr="00000000" w14:paraId="000003FC">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3FD">
            <w:pPr>
              <w:spacing w:after="0" w:line="240" w:lineRule="auto"/>
              <w:rPr>
                <w:rFonts w:ascii="Arial" w:cs="Arial" w:eastAsia="Arial" w:hAnsi="Arial"/>
              </w:rPr>
            </w:pPr>
            <w:r w:rsidDel="00000000" w:rsidR="00000000" w:rsidRPr="00000000">
              <w:rPr>
                <w:rFonts w:ascii="Arial" w:cs="Arial" w:eastAsia="Arial" w:hAnsi="Arial"/>
                <w:rtl w:val="0"/>
              </w:rPr>
              <w:t xml:space="preserve">8</w:t>
            </w:r>
          </w:p>
        </w:tc>
        <w:tc>
          <w:tcPr>
            <w:shd w:fill="f2f2f2" w:val="clear"/>
          </w:tcPr>
          <w:p w:rsidR="00000000" w:rsidDel="00000000" w:rsidP="00000000" w:rsidRDefault="00000000" w:rsidRPr="00000000" w14:paraId="000003FE">
            <w:pPr>
              <w:spacing w:after="0" w:line="240" w:lineRule="auto"/>
              <w:rPr>
                <w:rFonts w:ascii="Arial" w:cs="Arial" w:eastAsia="Arial" w:hAnsi="Arial"/>
              </w:rPr>
            </w:pPr>
            <w:r w:rsidDel="00000000" w:rsidR="00000000" w:rsidRPr="00000000">
              <w:rPr>
                <w:rFonts w:ascii="Arial" w:cs="Arial" w:eastAsia="Arial" w:hAnsi="Arial"/>
                <w:rtl w:val="0"/>
              </w:rPr>
              <w:t xml:space="preserve">Private company computers?</w:t>
            </w:r>
          </w:p>
        </w:tc>
        <w:tc>
          <w:tcPr>
            <w:shd w:fill="bfbfbf" w:val="clear"/>
          </w:tcPr>
          <w:p w:rsidR="00000000" w:rsidDel="00000000" w:rsidP="00000000" w:rsidRDefault="00000000" w:rsidRPr="00000000" w14:paraId="000003FF">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400">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01">
            <w:pPr>
              <w:spacing w:after="0" w:line="240" w:lineRule="auto"/>
              <w:rPr>
                <w:rFonts w:ascii="Arial" w:cs="Arial" w:eastAsia="Arial" w:hAnsi="Arial"/>
              </w:rPr>
            </w:pPr>
            <w:r w:rsidDel="00000000" w:rsidR="00000000" w:rsidRPr="00000000">
              <w:rPr>
                <w:rFonts w:ascii="Arial" w:cs="Arial" w:eastAsia="Arial" w:hAnsi="Arial"/>
                <w:rtl w:val="0"/>
              </w:rPr>
              <w:t xml:space="preserve">9</w:t>
            </w:r>
          </w:p>
        </w:tc>
        <w:tc>
          <w:tcPr>
            <w:shd w:fill="f2f2f2" w:val="clear"/>
          </w:tcPr>
          <w:p w:rsidR="00000000" w:rsidDel="00000000" w:rsidP="00000000" w:rsidRDefault="00000000" w:rsidRPr="00000000" w14:paraId="00000402">
            <w:pPr>
              <w:spacing w:after="0" w:line="240" w:lineRule="auto"/>
              <w:rPr>
                <w:rFonts w:ascii="Arial" w:cs="Arial" w:eastAsia="Arial" w:hAnsi="Arial"/>
              </w:rPr>
            </w:pPr>
            <w:r w:rsidDel="00000000" w:rsidR="00000000" w:rsidRPr="00000000">
              <w:rPr>
                <w:rFonts w:ascii="Arial" w:cs="Arial" w:eastAsia="Arial" w:hAnsi="Arial"/>
                <w:rtl w:val="0"/>
              </w:rPr>
              <w:t xml:space="preserve">Home or other personal computers?</w:t>
            </w:r>
          </w:p>
        </w:tc>
        <w:tc>
          <w:tcPr>
            <w:shd w:fill="bfbfbf" w:val="clear"/>
          </w:tcPr>
          <w:p w:rsidR="00000000" w:rsidDel="00000000" w:rsidP="00000000" w:rsidRDefault="00000000" w:rsidRPr="00000000" w14:paraId="00000403">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404">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05">
            <w:pPr>
              <w:spacing w:after="0" w:line="240" w:lineRule="auto"/>
              <w:rPr>
                <w:rFonts w:ascii="Arial" w:cs="Arial" w:eastAsia="Arial" w:hAnsi="Arial"/>
              </w:rPr>
            </w:pPr>
            <w:r w:rsidDel="00000000" w:rsidR="00000000" w:rsidRPr="00000000">
              <w:rPr>
                <w:rFonts w:ascii="Arial" w:cs="Arial" w:eastAsia="Arial" w:hAnsi="Arial"/>
                <w:rtl w:val="0"/>
              </w:rPr>
              <w:t xml:space="preserve">10</w:t>
            </w:r>
          </w:p>
        </w:tc>
        <w:tc>
          <w:tcPr>
            <w:shd w:fill="f2f2f2" w:val="clear"/>
          </w:tcPr>
          <w:p w:rsidR="00000000" w:rsidDel="00000000" w:rsidP="00000000" w:rsidRDefault="00000000" w:rsidRPr="00000000" w14:paraId="00000406">
            <w:pPr>
              <w:spacing w:after="0" w:line="240" w:lineRule="auto"/>
              <w:rPr>
                <w:rFonts w:ascii="Arial" w:cs="Arial" w:eastAsia="Arial" w:hAnsi="Arial"/>
              </w:rPr>
            </w:pPr>
            <w:r w:rsidDel="00000000" w:rsidR="00000000" w:rsidRPr="00000000">
              <w:rPr>
                <w:rFonts w:ascii="Arial" w:cs="Arial" w:eastAsia="Arial" w:hAnsi="Arial"/>
                <w:rtl w:val="0"/>
              </w:rPr>
              <w:t xml:space="preserve">Laptop computers/ CDs/ Portable disk-drives/ memory sticks?</w:t>
            </w:r>
          </w:p>
        </w:tc>
        <w:tc>
          <w:tcPr>
            <w:shd w:fill="bfbfbf" w:val="clear"/>
          </w:tcPr>
          <w:p w:rsidR="00000000" w:rsidDel="00000000" w:rsidP="00000000" w:rsidRDefault="00000000" w:rsidRPr="00000000" w14:paraId="0000040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tcPr>
          <w:p w:rsidR="00000000" w:rsidDel="00000000" w:rsidP="00000000" w:rsidRDefault="00000000" w:rsidRPr="00000000" w14:paraId="00000408">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09">
            <w:pPr>
              <w:spacing w:after="0" w:line="240" w:lineRule="auto"/>
              <w:rPr>
                <w:rFonts w:ascii="Arial" w:cs="Arial" w:eastAsia="Arial" w:hAnsi="Arial"/>
              </w:rPr>
            </w:pPr>
            <w:r w:rsidDel="00000000" w:rsidR="00000000" w:rsidRPr="00000000">
              <w:rPr>
                <w:rFonts w:ascii="Arial" w:cs="Arial" w:eastAsia="Arial" w:hAnsi="Arial"/>
                <w:rtl w:val="0"/>
              </w:rPr>
              <w:t xml:space="preserve">11</w:t>
            </w:r>
          </w:p>
        </w:tc>
        <w:tc>
          <w:tcPr>
            <w:shd w:fill="f2f2f2" w:val="clear"/>
          </w:tcPr>
          <w:p w:rsidR="00000000" w:rsidDel="00000000" w:rsidP="00000000" w:rsidRDefault="00000000" w:rsidRPr="00000000" w14:paraId="0000040A">
            <w:pPr>
              <w:spacing w:after="0" w:line="240" w:lineRule="auto"/>
              <w:rPr>
                <w:rFonts w:ascii="Arial" w:cs="Arial" w:eastAsia="Arial" w:hAnsi="Arial"/>
              </w:rPr>
            </w:pPr>
            <w:r w:rsidDel="00000000" w:rsidR="00000000" w:rsidRPr="00000000">
              <w:rPr>
                <w:rFonts w:ascii="Arial" w:cs="Arial" w:eastAsia="Arial" w:hAnsi="Arial"/>
                <w:rtl w:val="0"/>
              </w:rPr>
              <w:t xml:space="preserve">“Cloud” storage or websites?</w:t>
            </w:r>
          </w:p>
        </w:tc>
        <w:tc>
          <w:tcPr>
            <w:shd w:fill="bfbfbf" w:val="clear"/>
          </w:tcPr>
          <w:p w:rsidR="00000000" w:rsidDel="00000000" w:rsidP="00000000" w:rsidRDefault="00000000" w:rsidRPr="00000000" w14:paraId="0000040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tcPr>
          <w:p w:rsidR="00000000" w:rsidDel="00000000" w:rsidP="00000000" w:rsidRDefault="00000000" w:rsidRPr="00000000" w14:paraId="0000040C">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0D">
            <w:pPr>
              <w:spacing w:after="0" w:line="240" w:lineRule="auto"/>
              <w:rPr>
                <w:rFonts w:ascii="Arial" w:cs="Arial" w:eastAsia="Arial" w:hAnsi="Arial"/>
              </w:rPr>
            </w:pPr>
            <w:r w:rsidDel="00000000" w:rsidR="00000000" w:rsidRPr="00000000">
              <w:rPr>
                <w:rFonts w:ascii="Arial" w:cs="Arial" w:eastAsia="Arial" w:hAnsi="Arial"/>
                <w:rtl w:val="0"/>
              </w:rPr>
              <w:t xml:space="preserve">12</w:t>
            </w:r>
          </w:p>
        </w:tc>
        <w:tc>
          <w:tcPr>
            <w:shd w:fill="f2f2f2" w:val="clear"/>
          </w:tcPr>
          <w:p w:rsidR="00000000" w:rsidDel="00000000" w:rsidP="00000000" w:rsidRDefault="00000000" w:rsidRPr="00000000" w14:paraId="0000040E">
            <w:pPr>
              <w:spacing w:after="0" w:line="240" w:lineRule="auto"/>
              <w:rPr>
                <w:rFonts w:ascii="Arial" w:cs="Arial" w:eastAsia="Arial" w:hAnsi="Arial"/>
              </w:rPr>
            </w:pPr>
            <w:r w:rsidDel="00000000" w:rsidR="00000000" w:rsidRPr="00000000">
              <w:rPr>
                <w:rFonts w:ascii="Arial" w:cs="Arial" w:eastAsia="Arial" w:hAnsi="Arial"/>
                <w:rtl w:val="0"/>
              </w:rPr>
              <w:t xml:space="preserve">Other – specify:</w:t>
            </w:r>
          </w:p>
          <w:p w:rsidR="00000000" w:rsidDel="00000000" w:rsidP="00000000" w:rsidRDefault="00000000" w:rsidRPr="00000000" w14:paraId="0000040F">
            <w:pPr>
              <w:spacing w:after="0" w:line="240" w:lineRule="auto"/>
              <w:rPr>
                <w:rFonts w:ascii="Arial" w:cs="Arial" w:eastAsia="Arial" w:hAnsi="Arial"/>
              </w:rPr>
            </w:pPr>
            <w:r w:rsidDel="00000000" w:rsidR="00000000" w:rsidRPr="00000000">
              <w:rPr>
                <w:rtl w:val="0"/>
              </w:rPr>
            </w:r>
          </w:p>
        </w:tc>
        <w:tc>
          <w:tcPr>
            <w:shd w:fill="bfbfbf" w:val="clear"/>
          </w:tcPr>
          <w:p w:rsidR="00000000" w:rsidDel="00000000" w:rsidP="00000000" w:rsidRDefault="00000000" w:rsidRPr="00000000" w14:paraId="00000410">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411">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12">
            <w:pPr>
              <w:spacing w:after="0" w:line="240" w:lineRule="auto"/>
              <w:rPr>
                <w:rFonts w:ascii="Arial" w:cs="Arial" w:eastAsia="Arial" w:hAnsi="Arial"/>
              </w:rPr>
            </w:pPr>
            <w:r w:rsidDel="00000000" w:rsidR="00000000" w:rsidRPr="00000000">
              <w:rPr>
                <w:rFonts w:ascii="Arial" w:cs="Arial" w:eastAsia="Arial" w:hAnsi="Arial"/>
                <w:rtl w:val="0"/>
              </w:rPr>
              <w:t xml:space="preserve">13</w:t>
            </w:r>
          </w:p>
        </w:tc>
        <w:tc>
          <w:tcPr>
            <w:gridSpan w:val="3"/>
            <w:shd w:fill="f2f2f2" w:val="clear"/>
          </w:tcPr>
          <w:p w:rsidR="00000000" w:rsidDel="00000000" w:rsidP="00000000" w:rsidRDefault="00000000" w:rsidRPr="00000000" w14:paraId="00000413">
            <w:pPr>
              <w:spacing w:after="0" w:line="240" w:lineRule="auto"/>
              <w:rPr>
                <w:rFonts w:ascii="Arial" w:cs="Arial" w:eastAsia="Arial" w:hAnsi="Arial"/>
                <w:b w:val="1"/>
              </w:rPr>
            </w:pPr>
            <w:r w:rsidDel="00000000" w:rsidR="00000000" w:rsidRPr="00000000">
              <w:rPr>
                <w:rFonts w:ascii="Arial" w:cs="Arial" w:eastAsia="Arial" w:hAnsi="Arial"/>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hd w:fill="f2f2f2" w:val="clear"/>
                <w:rtl w:val="0"/>
              </w:rPr>
              <w:t xml:space="preserve">password</w:t>
            </w:r>
            <w:r w:rsidDel="00000000" w:rsidR="00000000" w:rsidRPr="00000000">
              <w:rPr>
                <w:rFonts w:ascii="Arial" w:cs="Arial" w:eastAsia="Arial" w:hAnsi="Arial"/>
                <w:rtl w:val="0"/>
              </w:rPr>
              <w:t xml:space="preserve"> protection, encryption, anonymisation and pseudonymisation:</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416">
            <w:pPr>
              <w:spacing w:after="0" w:line="240" w:lineRule="auto"/>
              <w:rPr>
                <w:rFonts w:ascii="Arial" w:cs="Arial" w:eastAsia="Arial" w:hAnsi="Arial"/>
              </w:rPr>
            </w:pPr>
            <w:r w:rsidDel="00000000" w:rsidR="00000000" w:rsidRPr="00000000">
              <w:rPr>
                <w:rtl w:val="0"/>
              </w:rPr>
            </w:r>
          </w:p>
        </w:tc>
        <w:tc>
          <w:tcPr>
            <w:gridSpan w:val="3"/>
          </w:tcPr>
          <w:p w:rsidR="00000000" w:rsidDel="00000000" w:rsidP="00000000" w:rsidRDefault="00000000" w:rsidRPr="00000000" w14:paraId="00000417">
            <w:pPr>
              <w:spacing w:after="0" w:line="240" w:lineRule="auto"/>
              <w:rPr>
                <w:rFonts w:ascii="Arial" w:cs="Arial" w:eastAsia="Arial" w:hAnsi="Arial"/>
              </w:rPr>
            </w:pPr>
            <w:r w:rsidDel="00000000" w:rsidR="00000000" w:rsidRPr="00000000">
              <w:rPr>
                <w:rFonts w:ascii="Arial" w:cs="Arial" w:eastAsia="Arial" w:hAnsi="Arial"/>
                <w:rtl w:val="0"/>
              </w:rPr>
              <w:t xml:space="preserve">All interviews will be audio recorded on a mobile device which will then be uploaded to the University cloud. The audio files will then be deleted from the mobile device. All audio files and transcripts will be coded and anonymized. The University storage is password protected.</w:t>
            </w:r>
          </w:p>
          <w:p w:rsidR="00000000" w:rsidDel="00000000" w:rsidP="00000000" w:rsidRDefault="00000000" w:rsidRPr="00000000" w14:paraId="0000041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19">
            <w:pPr>
              <w:spacing w:after="0" w:line="240" w:lineRule="auto"/>
              <w:rPr>
                <w:rFonts w:ascii="Arial" w:cs="Arial" w:eastAsia="Arial" w:hAnsi="Arial"/>
                <w:b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1C">
            <w:pPr>
              <w:spacing w:after="0" w:line="240" w:lineRule="auto"/>
              <w:rPr>
                <w:rFonts w:ascii="Arial" w:cs="Arial" w:eastAsia="Arial" w:hAnsi="Arial"/>
              </w:rPr>
            </w:pPr>
            <w:r w:rsidDel="00000000" w:rsidR="00000000" w:rsidRPr="00000000">
              <w:rPr>
                <w:rFonts w:ascii="Arial" w:cs="Arial" w:eastAsia="Arial" w:hAnsi="Arial"/>
                <w:rtl w:val="0"/>
              </w:rPr>
              <w:t xml:space="preserve">14</w:t>
            </w:r>
          </w:p>
        </w:tc>
        <w:tc>
          <w:tcPr>
            <w:gridSpan w:val="3"/>
            <w:shd w:fill="f2f2f2" w:val="clear"/>
            <w:vAlign w:val="center"/>
          </w:tcPr>
          <w:p w:rsidR="00000000" w:rsidDel="00000000" w:rsidP="00000000" w:rsidRDefault="00000000" w:rsidRPr="00000000" w14:paraId="0000041D">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All Data Storage</w:t>
            </w:r>
          </w:p>
        </w:tc>
      </w:tr>
      <w:tr>
        <w:trPr>
          <w:cantSplit w:val="0"/>
          <w:trHeight w:val="439" w:hRule="atLeast"/>
          <w:tblHeader w:val="0"/>
        </w:trPr>
        <w:tc>
          <w:tcPr>
            <w:shd w:fill="f2f2f2" w:val="clear"/>
          </w:tcPr>
          <w:p w:rsidR="00000000" w:rsidDel="00000000" w:rsidP="00000000" w:rsidRDefault="00000000" w:rsidRPr="00000000" w14:paraId="00000420">
            <w:pPr>
              <w:spacing w:after="0" w:line="240" w:lineRule="auto"/>
              <w:rPr>
                <w:rFonts w:ascii="Arial" w:cs="Arial" w:eastAsia="Arial" w:hAnsi="Arial"/>
              </w:rPr>
            </w:pPr>
            <w:r w:rsidDel="00000000" w:rsidR="00000000" w:rsidRPr="00000000">
              <w:rPr>
                <w:rFonts w:ascii="Arial" w:cs="Arial" w:eastAsia="Arial" w:hAnsi="Arial"/>
                <w:rtl w:val="0"/>
              </w:rPr>
              <w:t xml:space="preserve">15</w:t>
            </w:r>
          </w:p>
        </w:tc>
        <w:tc>
          <w:tcPr>
            <w:shd w:fill="f2f2f2" w:val="clear"/>
            <w:vAlign w:val="center"/>
          </w:tcPr>
          <w:p w:rsidR="00000000" w:rsidDel="00000000" w:rsidP="00000000" w:rsidRDefault="00000000" w:rsidRPr="00000000" w14:paraId="00000421">
            <w:pPr>
              <w:spacing w:after="0" w:line="240" w:lineRule="auto"/>
              <w:rPr>
                <w:rFonts w:ascii="Arial" w:cs="Arial" w:eastAsia="Arial" w:hAnsi="Arial"/>
                <w:b w:val="1"/>
              </w:rPr>
            </w:pPr>
            <w:r w:rsidDel="00000000" w:rsidR="00000000" w:rsidRPr="00000000">
              <w:rPr>
                <w:rFonts w:ascii="Arial" w:cs="Arial" w:eastAsia="Arial" w:hAnsi="Arial"/>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42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f2f2f2" w:val="clear"/>
            <w:vAlign w:val="center"/>
          </w:tcPr>
          <w:p w:rsidR="00000000" w:rsidDel="00000000" w:rsidP="00000000" w:rsidRDefault="00000000" w:rsidRPr="00000000" w14:paraId="0000042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r>
      <w:tr>
        <w:trPr>
          <w:cantSplit w:val="0"/>
          <w:trHeight w:val="439" w:hRule="atLeast"/>
          <w:tblHeader w:val="0"/>
        </w:trPr>
        <w:tc>
          <w:tcPr>
            <w:shd w:fill="f2f2f2" w:val="clear"/>
          </w:tcPr>
          <w:p w:rsidR="00000000" w:rsidDel="00000000" w:rsidP="00000000" w:rsidRDefault="00000000" w:rsidRPr="00000000" w14:paraId="00000424">
            <w:pPr>
              <w:spacing w:after="0" w:line="240" w:lineRule="auto"/>
              <w:rPr>
                <w:rFonts w:ascii="Arial" w:cs="Arial" w:eastAsia="Arial" w:hAnsi="Arial"/>
              </w:rPr>
            </w:pPr>
            <w:r w:rsidDel="00000000" w:rsidR="00000000" w:rsidRPr="00000000">
              <w:rPr>
                <w:rFonts w:ascii="Arial" w:cs="Arial" w:eastAsia="Arial" w:hAnsi="Arial"/>
                <w:rtl w:val="0"/>
              </w:rPr>
              <w:t xml:space="preserve">16</w:t>
            </w:r>
          </w:p>
        </w:tc>
        <w:tc>
          <w:tcPr>
            <w:shd w:fill="f2f2f2" w:val="clear"/>
            <w:vAlign w:val="center"/>
          </w:tcPr>
          <w:p w:rsidR="00000000" w:rsidDel="00000000" w:rsidP="00000000" w:rsidRDefault="00000000" w:rsidRPr="00000000" w14:paraId="00000425">
            <w:pPr>
              <w:spacing w:after="0" w:line="240" w:lineRule="auto"/>
              <w:rPr>
                <w:rFonts w:ascii="Arial" w:cs="Arial" w:eastAsia="Arial" w:hAnsi="Arial"/>
              </w:rPr>
            </w:pPr>
            <w:r w:rsidDel="00000000" w:rsidR="00000000" w:rsidRPr="00000000">
              <w:rPr>
                <w:rFonts w:ascii="Arial" w:cs="Arial" w:eastAsia="Arial" w:hAnsi="Arial"/>
                <w:rtl w:val="0"/>
              </w:rPr>
              <w:t xml:space="preserve">Electronic transfer of data in any form?</w:t>
            </w:r>
          </w:p>
        </w:tc>
        <w:tc>
          <w:tcPr>
            <w:shd w:fill="bfbfbf" w:val="clear"/>
            <w:vAlign w:val="center"/>
          </w:tcPr>
          <w:p w:rsidR="00000000" w:rsidDel="00000000" w:rsidP="00000000" w:rsidRDefault="00000000" w:rsidRPr="00000000" w14:paraId="0000042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2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28">
            <w:pPr>
              <w:spacing w:after="0" w:line="240" w:lineRule="auto"/>
              <w:rPr>
                <w:rFonts w:ascii="Arial" w:cs="Arial" w:eastAsia="Arial" w:hAnsi="Arial"/>
              </w:rPr>
            </w:pPr>
            <w:r w:rsidDel="00000000" w:rsidR="00000000" w:rsidRPr="00000000">
              <w:rPr>
                <w:rFonts w:ascii="Arial" w:cs="Arial" w:eastAsia="Arial" w:hAnsi="Arial"/>
                <w:rtl w:val="0"/>
              </w:rPr>
              <w:t xml:space="preserve">17</w:t>
            </w:r>
          </w:p>
        </w:tc>
        <w:tc>
          <w:tcPr>
            <w:shd w:fill="f2f2f2" w:val="clear"/>
            <w:vAlign w:val="center"/>
          </w:tcPr>
          <w:p w:rsidR="00000000" w:rsidDel="00000000" w:rsidP="00000000" w:rsidRDefault="00000000" w:rsidRPr="00000000" w14:paraId="00000429">
            <w:pPr>
              <w:spacing w:after="0" w:line="240" w:lineRule="auto"/>
              <w:rPr>
                <w:rFonts w:ascii="Arial" w:cs="Arial" w:eastAsia="Arial" w:hAnsi="Arial"/>
              </w:rPr>
            </w:pPr>
            <w:r w:rsidDel="00000000" w:rsidR="00000000" w:rsidRPr="00000000">
              <w:rPr>
                <w:rFonts w:ascii="Arial" w:cs="Arial" w:eastAsia="Arial" w:hAnsi="Arial"/>
                <w:rtl w:val="0"/>
              </w:rPr>
              <w:t xml:space="preserve">Sharing of data with others at the University?</w:t>
            </w:r>
          </w:p>
        </w:tc>
        <w:tc>
          <w:tcPr>
            <w:shd w:fill="bfbfbf" w:val="clear"/>
            <w:vAlign w:val="center"/>
          </w:tcPr>
          <w:p w:rsidR="00000000" w:rsidDel="00000000" w:rsidP="00000000" w:rsidRDefault="00000000" w:rsidRPr="00000000" w14:paraId="0000042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2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2C">
            <w:pPr>
              <w:spacing w:after="0" w:line="240" w:lineRule="auto"/>
              <w:rPr>
                <w:rFonts w:ascii="Arial" w:cs="Arial" w:eastAsia="Arial" w:hAnsi="Arial"/>
              </w:rPr>
            </w:pPr>
            <w:r w:rsidDel="00000000" w:rsidR="00000000" w:rsidRPr="00000000">
              <w:rPr>
                <w:rFonts w:ascii="Arial" w:cs="Arial" w:eastAsia="Arial" w:hAnsi="Arial"/>
                <w:rtl w:val="0"/>
              </w:rPr>
              <w:t xml:space="preserve">18</w:t>
            </w:r>
          </w:p>
        </w:tc>
        <w:tc>
          <w:tcPr>
            <w:shd w:fill="f2f2f2" w:val="clear"/>
            <w:vAlign w:val="center"/>
          </w:tcPr>
          <w:p w:rsidR="00000000" w:rsidDel="00000000" w:rsidP="00000000" w:rsidRDefault="00000000" w:rsidRPr="00000000" w14:paraId="0000042D">
            <w:pPr>
              <w:spacing w:after="0" w:line="240" w:lineRule="auto"/>
              <w:rPr>
                <w:rFonts w:ascii="Arial" w:cs="Arial" w:eastAsia="Arial" w:hAnsi="Arial"/>
              </w:rPr>
            </w:pPr>
            <w:r w:rsidDel="00000000" w:rsidR="00000000" w:rsidRPr="00000000">
              <w:rPr>
                <w:rFonts w:ascii="Arial" w:cs="Arial" w:eastAsia="Arial" w:hAnsi="Arial"/>
                <w:rtl w:val="0"/>
              </w:rPr>
              <w:t xml:space="preserve">Sharing of data with other organisations?</w:t>
            </w:r>
          </w:p>
        </w:tc>
        <w:tc>
          <w:tcPr>
            <w:shd w:fill="bfbfbf" w:val="clear"/>
            <w:vAlign w:val="center"/>
          </w:tcPr>
          <w:p w:rsidR="00000000" w:rsidDel="00000000" w:rsidP="00000000" w:rsidRDefault="00000000" w:rsidRPr="00000000" w14:paraId="0000042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F">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0">
            <w:pPr>
              <w:spacing w:after="0" w:line="240" w:lineRule="auto"/>
              <w:rPr>
                <w:rFonts w:ascii="Arial" w:cs="Arial" w:eastAsia="Arial" w:hAnsi="Arial"/>
              </w:rPr>
            </w:pPr>
            <w:r w:rsidDel="00000000" w:rsidR="00000000" w:rsidRPr="00000000">
              <w:rPr>
                <w:rFonts w:ascii="Arial" w:cs="Arial" w:eastAsia="Arial" w:hAnsi="Arial"/>
                <w:rtl w:val="0"/>
              </w:rPr>
              <w:t xml:space="preserve">19</w:t>
            </w:r>
          </w:p>
        </w:tc>
        <w:tc>
          <w:tcPr>
            <w:shd w:fill="f2f2f2" w:val="clear"/>
            <w:vAlign w:val="center"/>
          </w:tcPr>
          <w:p w:rsidR="00000000" w:rsidDel="00000000" w:rsidP="00000000" w:rsidRDefault="00000000" w:rsidRPr="00000000" w14:paraId="00000431">
            <w:pPr>
              <w:spacing w:after="0" w:line="240" w:lineRule="auto"/>
              <w:rPr>
                <w:rFonts w:ascii="Arial" w:cs="Arial" w:eastAsia="Arial" w:hAnsi="Arial"/>
              </w:rPr>
            </w:pPr>
            <w:r w:rsidDel="00000000" w:rsidR="00000000" w:rsidRPr="00000000">
              <w:rPr>
                <w:rFonts w:ascii="Arial" w:cs="Arial" w:eastAsia="Arial" w:hAnsi="Arial"/>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43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3">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4">
            <w:pPr>
              <w:spacing w:after="0" w:line="240" w:lineRule="auto"/>
              <w:rPr>
                <w:rFonts w:ascii="Arial" w:cs="Arial" w:eastAsia="Arial" w:hAnsi="Arial"/>
              </w:rPr>
            </w:pPr>
            <w:r w:rsidDel="00000000" w:rsidR="00000000" w:rsidRPr="00000000">
              <w:rPr>
                <w:rFonts w:ascii="Arial" w:cs="Arial" w:eastAsia="Arial" w:hAnsi="Arial"/>
                <w:rtl w:val="0"/>
              </w:rPr>
              <w:t xml:space="preserve">20</w:t>
            </w:r>
          </w:p>
        </w:tc>
        <w:tc>
          <w:tcPr>
            <w:shd w:fill="f2f2f2" w:val="clear"/>
            <w:vAlign w:val="center"/>
          </w:tcPr>
          <w:p w:rsidR="00000000" w:rsidDel="00000000" w:rsidP="00000000" w:rsidRDefault="00000000" w:rsidRPr="00000000" w14:paraId="00000435">
            <w:pPr>
              <w:spacing w:after="0" w:line="240" w:lineRule="auto"/>
              <w:rPr>
                <w:rFonts w:ascii="Arial" w:cs="Arial" w:eastAsia="Arial" w:hAnsi="Arial"/>
              </w:rPr>
            </w:pPr>
            <w:r w:rsidDel="00000000" w:rsidR="00000000" w:rsidRPr="00000000">
              <w:rPr>
                <w:rFonts w:ascii="Arial" w:cs="Arial" w:eastAsia="Arial" w:hAnsi="Arial"/>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436">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37">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8">
            <w:pPr>
              <w:spacing w:after="0" w:line="240" w:lineRule="auto"/>
              <w:rPr>
                <w:rFonts w:ascii="Arial" w:cs="Arial" w:eastAsia="Arial" w:hAnsi="Arial"/>
              </w:rPr>
            </w:pPr>
            <w:r w:rsidDel="00000000" w:rsidR="00000000" w:rsidRPr="00000000">
              <w:rPr>
                <w:rFonts w:ascii="Arial" w:cs="Arial" w:eastAsia="Arial" w:hAnsi="Arial"/>
                <w:rtl w:val="0"/>
              </w:rPr>
              <w:t xml:space="preserve">21</w:t>
            </w:r>
          </w:p>
        </w:tc>
        <w:tc>
          <w:tcPr>
            <w:shd w:fill="f2f2f2" w:val="clear"/>
            <w:vAlign w:val="center"/>
          </w:tcPr>
          <w:p w:rsidR="00000000" w:rsidDel="00000000" w:rsidP="00000000" w:rsidRDefault="00000000" w:rsidRPr="00000000" w14:paraId="00000439">
            <w:pPr>
              <w:spacing w:after="0" w:line="240" w:lineRule="auto"/>
              <w:rPr>
                <w:rFonts w:ascii="Arial" w:cs="Arial" w:eastAsia="Arial" w:hAnsi="Arial"/>
              </w:rPr>
            </w:pPr>
            <w:r w:rsidDel="00000000" w:rsidR="00000000" w:rsidRPr="00000000">
              <w:rPr>
                <w:rFonts w:ascii="Arial" w:cs="Arial" w:eastAsia="Arial" w:hAnsi="Arial"/>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43A">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B">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C">
            <w:pPr>
              <w:spacing w:after="0" w:line="240" w:lineRule="auto"/>
              <w:rPr>
                <w:rFonts w:ascii="Arial" w:cs="Arial" w:eastAsia="Arial" w:hAnsi="Arial"/>
              </w:rPr>
            </w:pPr>
            <w:r w:rsidDel="00000000" w:rsidR="00000000" w:rsidRPr="00000000">
              <w:rPr>
                <w:rFonts w:ascii="Arial" w:cs="Arial" w:eastAsia="Arial" w:hAnsi="Arial"/>
                <w:rtl w:val="0"/>
              </w:rPr>
              <w:t xml:space="preserve">22</w:t>
            </w:r>
          </w:p>
        </w:tc>
        <w:tc>
          <w:tcPr>
            <w:shd w:fill="f2f2f2" w:val="clear"/>
            <w:vAlign w:val="center"/>
          </w:tcPr>
          <w:p w:rsidR="00000000" w:rsidDel="00000000" w:rsidP="00000000" w:rsidRDefault="00000000" w:rsidRPr="00000000" w14:paraId="0000043D">
            <w:pPr>
              <w:spacing w:after="0" w:line="240" w:lineRule="auto"/>
              <w:rPr>
                <w:rFonts w:ascii="Arial" w:cs="Arial" w:eastAsia="Arial" w:hAnsi="Arial"/>
              </w:rPr>
            </w:pPr>
            <w:r w:rsidDel="00000000" w:rsidR="00000000" w:rsidRPr="00000000">
              <w:rPr>
                <w:rFonts w:ascii="Arial" w:cs="Arial" w:eastAsia="Arial" w:hAnsi="Arial"/>
                <w:rtl w:val="0"/>
              </w:rPr>
              <w:t xml:space="preserve">Use of data management system?</w:t>
            </w:r>
          </w:p>
        </w:tc>
        <w:tc>
          <w:tcPr>
            <w:shd w:fill="bfbfbf" w:val="clear"/>
            <w:vAlign w:val="center"/>
          </w:tcPr>
          <w:p w:rsidR="00000000" w:rsidDel="00000000" w:rsidP="00000000" w:rsidRDefault="00000000" w:rsidRPr="00000000" w14:paraId="0000043E">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F">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40">
            <w:pPr>
              <w:spacing w:after="0" w:line="240" w:lineRule="auto"/>
              <w:rPr>
                <w:rFonts w:ascii="Arial" w:cs="Arial" w:eastAsia="Arial" w:hAnsi="Arial"/>
              </w:rPr>
            </w:pPr>
            <w:r w:rsidDel="00000000" w:rsidR="00000000" w:rsidRPr="00000000">
              <w:rPr>
                <w:rFonts w:ascii="Arial" w:cs="Arial" w:eastAsia="Arial" w:hAnsi="Arial"/>
                <w:rtl w:val="0"/>
              </w:rPr>
              <w:t xml:space="preserve">23</w:t>
            </w:r>
          </w:p>
        </w:tc>
        <w:tc>
          <w:tcPr>
            <w:shd w:fill="f2f2f2" w:val="clear"/>
            <w:vAlign w:val="center"/>
          </w:tcPr>
          <w:p w:rsidR="00000000" w:rsidDel="00000000" w:rsidP="00000000" w:rsidRDefault="00000000" w:rsidRPr="00000000" w14:paraId="00000441">
            <w:pPr>
              <w:spacing w:after="0" w:line="240" w:lineRule="auto"/>
              <w:rPr>
                <w:rFonts w:ascii="Arial" w:cs="Arial" w:eastAsia="Arial" w:hAnsi="Arial"/>
                <w:b w:val="1"/>
              </w:rPr>
            </w:pPr>
            <w:r w:rsidDel="00000000" w:rsidR="00000000" w:rsidRPr="00000000">
              <w:rPr>
                <w:rFonts w:ascii="Arial" w:cs="Arial" w:eastAsia="Arial" w:hAnsi="Arial"/>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442">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43">
            <w:pPr>
              <w:spacing w:after="0" w:line="240" w:lineRule="auto"/>
              <w:jc w:val="center"/>
              <w:rPr>
                <w:rFonts w:ascii="Arial" w:cs="Arial" w:eastAsia="Arial" w:hAnsi="Arial"/>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44">
            <w:pPr>
              <w:spacing w:after="120" w:before="120" w:line="240" w:lineRule="auto"/>
              <w:rPr>
                <w:rFonts w:ascii="Arial" w:cs="Arial" w:eastAsia="Arial" w:hAnsi="Arial"/>
              </w:rPr>
            </w:pPr>
            <w:r w:rsidDel="00000000" w:rsidR="00000000" w:rsidRPr="00000000">
              <w:rPr>
                <w:rFonts w:ascii="Arial" w:cs="Arial" w:eastAsia="Arial" w:hAnsi="Arial"/>
                <w:rtl w:val="0"/>
              </w:rPr>
              <w:t xml:space="preserve">24</w:t>
            </w:r>
          </w:p>
        </w:tc>
        <w:tc>
          <w:tcPr>
            <w:gridSpan w:val="3"/>
            <w:shd w:fill="f2f2f2" w:val="clear"/>
            <w:vAlign w:val="center"/>
          </w:tcPr>
          <w:p w:rsidR="00000000" w:rsidDel="00000000" w:rsidP="00000000" w:rsidRDefault="00000000" w:rsidRPr="00000000" w14:paraId="00000445">
            <w:pPr>
              <w:spacing w:after="120" w:before="120" w:line="240" w:lineRule="auto"/>
              <w:rPr>
                <w:rFonts w:ascii="Arial" w:cs="Arial" w:eastAsia="Arial" w:hAnsi="Arial"/>
              </w:rPr>
            </w:pPr>
            <w:r w:rsidDel="00000000" w:rsidR="00000000" w:rsidRPr="00000000">
              <w:rPr>
                <w:rFonts w:ascii="Arial" w:cs="Arial" w:eastAsia="Arial" w:hAnsi="Arial"/>
                <w:rtl w:val="0"/>
              </w:rPr>
              <w:t xml:space="preserve">If YES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to any question, please provide full details, explaining how this will be conducted in accordance with the GDPR and DPA (and/or any international equivalent):</w:t>
            </w:r>
          </w:p>
        </w:tc>
      </w:tr>
      <w:tr>
        <w:trPr>
          <w:cantSplit w:val="0"/>
          <w:trHeight w:val="403" w:hRule="atLeast"/>
          <w:tblHeader w:val="0"/>
        </w:trPr>
        <w:tc>
          <w:tcPr/>
          <w:p w:rsidR="00000000" w:rsidDel="00000000" w:rsidP="00000000" w:rsidRDefault="00000000" w:rsidRPr="00000000" w14:paraId="00000448">
            <w:pPr>
              <w:spacing w:after="0" w:line="240" w:lineRule="auto"/>
              <w:rPr>
                <w:rFonts w:ascii="Arial" w:cs="Arial" w:eastAsia="Arial" w:hAnsi="Arial"/>
              </w:rPr>
            </w:pPr>
            <w:r w:rsidDel="00000000" w:rsidR="00000000" w:rsidRPr="00000000">
              <w:rPr>
                <w:rtl w:val="0"/>
              </w:rPr>
            </w:r>
          </w:p>
        </w:tc>
        <w:tc>
          <w:tcPr>
            <w:gridSpan w:val="3"/>
            <w:vAlign w:val="center"/>
          </w:tcPr>
          <w:p w:rsidR="00000000" w:rsidDel="00000000" w:rsidP="00000000" w:rsidRDefault="00000000" w:rsidRPr="00000000" w14:paraId="0000044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4A">
            <w:pPr>
              <w:spacing w:after="0" w:line="240" w:lineRule="auto"/>
              <w:rPr>
                <w:rFonts w:ascii="Arial" w:cs="Arial" w:eastAsia="Arial" w:hAnsi="Arial"/>
              </w:rPr>
            </w:pPr>
            <w:r w:rsidDel="00000000" w:rsidR="00000000" w:rsidRPr="00000000">
              <w:rPr>
                <w:rFonts w:ascii="Arial" w:cs="Arial" w:eastAsia="Arial" w:hAnsi="Arial"/>
                <w:rtl w:val="0"/>
              </w:rPr>
              <w:t xml:space="preserve">All of the above will be conducted strictly adhering to GDPR guidelines. All electronic transfers will be from mobile devices to the University cloud. Data will only be shared with academic staff in relation to the research/assessment. Data will be archived until assessed and completion of the research and MA degree program.</w:t>
            </w:r>
          </w:p>
          <w:p w:rsidR="00000000" w:rsidDel="00000000" w:rsidP="00000000" w:rsidRDefault="00000000" w:rsidRPr="00000000" w14:paraId="0000044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4C">
            <w:pPr>
              <w:spacing w:after="0" w:line="240" w:lineRule="auto"/>
              <w:rPr>
                <w:rFonts w:ascii="Times New Roman" w:cs="Times New Roman" w:eastAsia="Times New Roman" w:hAnsi="Times New Roman"/>
                <w:sz w:val="20"/>
                <w:szCs w:val="20"/>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4F">
            <w:pPr>
              <w:spacing w:after="0" w:line="240" w:lineRule="auto"/>
              <w:rPr>
                <w:rFonts w:ascii="Arial" w:cs="Arial" w:eastAsia="Arial" w:hAnsi="Arial"/>
              </w:rPr>
            </w:pPr>
            <w:r w:rsidDel="00000000" w:rsidR="00000000" w:rsidRPr="00000000">
              <w:rPr>
                <w:rFonts w:ascii="Arial" w:cs="Arial" w:eastAsia="Arial" w:hAnsi="Arial"/>
                <w:rtl w:val="0"/>
              </w:rPr>
              <w:t xml:space="preserve">25</w:t>
            </w:r>
          </w:p>
        </w:tc>
        <w:tc>
          <w:tcPr>
            <w:gridSpan w:val="3"/>
            <w:shd w:fill="f2f2f2" w:val="clear"/>
            <w:vAlign w:val="center"/>
          </w:tcPr>
          <w:p w:rsidR="00000000" w:rsidDel="00000000" w:rsidP="00000000" w:rsidRDefault="00000000" w:rsidRPr="00000000" w14:paraId="00000450">
            <w:pPr>
              <w:spacing w:after="0" w:line="240" w:lineRule="auto"/>
              <w:rPr>
                <w:rFonts w:ascii="Arial" w:cs="Arial" w:eastAsia="Arial" w:hAnsi="Arial"/>
              </w:rPr>
            </w:pPr>
            <w:r w:rsidDel="00000000" w:rsidR="00000000" w:rsidRPr="00000000">
              <w:rPr>
                <w:rFonts w:ascii="Arial" w:cs="Arial" w:eastAsia="Arial" w:hAnsi="Arial"/>
                <w:rtl w:val="0"/>
              </w:rPr>
              <w:t xml:space="preserve">List all who will have access to the data generated by the research activity:</w:t>
            </w:r>
          </w:p>
        </w:tc>
      </w:tr>
      <w:tr>
        <w:trPr>
          <w:cantSplit w:val="0"/>
          <w:trHeight w:val="403" w:hRule="atLeast"/>
          <w:tblHeader w:val="0"/>
        </w:trPr>
        <w:tc>
          <w:tcPr/>
          <w:p w:rsidR="00000000" w:rsidDel="00000000" w:rsidP="00000000" w:rsidRDefault="00000000" w:rsidRPr="00000000" w14:paraId="00000453">
            <w:pPr>
              <w:spacing w:after="0" w:line="240" w:lineRule="auto"/>
              <w:rPr>
                <w:rFonts w:ascii="Arial" w:cs="Arial" w:eastAsia="Arial" w:hAnsi="Arial"/>
              </w:rPr>
            </w:pPr>
            <w:r w:rsidDel="00000000" w:rsidR="00000000" w:rsidRPr="00000000">
              <w:rPr>
                <w:rtl w:val="0"/>
              </w:rPr>
            </w:r>
          </w:p>
        </w:tc>
        <w:tc>
          <w:tcPr>
            <w:gridSpan w:val="3"/>
            <w:vAlign w:val="center"/>
          </w:tcPr>
          <w:p w:rsidR="00000000" w:rsidDel="00000000" w:rsidP="00000000" w:rsidRDefault="00000000" w:rsidRPr="00000000" w14:paraId="0000045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55">
            <w:pPr>
              <w:spacing w:after="0" w:line="240" w:lineRule="auto"/>
              <w:rPr>
                <w:rFonts w:ascii="Arial" w:cs="Arial" w:eastAsia="Arial" w:hAnsi="Arial"/>
              </w:rPr>
            </w:pPr>
            <w:r w:rsidDel="00000000" w:rsidR="00000000" w:rsidRPr="00000000">
              <w:rPr>
                <w:rFonts w:ascii="Arial" w:cs="Arial" w:eastAsia="Arial" w:hAnsi="Arial"/>
                <w:rtl w:val="0"/>
              </w:rPr>
              <w:t xml:space="preserve">Researcher and UWTSD academic lead</w:t>
            </w:r>
          </w:p>
          <w:p w:rsidR="00000000" w:rsidDel="00000000" w:rsidP="00000000" w:rsidRDefault="00000000" w:rsidRPr="00000000" w14:paraId="0000045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57">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5A">
            <w:pPr>
              <w:spacing w:after="0" w:line="240" w:lineRule="auto"/>
              <w:rPr>
                <w:rFonts w:ascii="Arial" w:cs="Arial" w:eastAsia="Arial" w:hAnsi="Arial"/>
              </w:rPr>
            </w:pPr>
            <w:r w:rsidDel="00000000" w:rsidR="00000000" w:rsidRPr="00000000">
              <w:rPr>
                <w:rFonts w:ascii="Arial" w:cs="Arial" w:eastAsia="Arial" w:hAnsi="Arial"/>
                <w:rtl w:val="0"/>
              </w:rPr>
              <w:t xml:space="preserve">26</w:t>
            </w:r>
          </w:p>
        </w:tc>
        <w:tc>
          <w:tcPr>
            <w:gridSpan w:val="3"/>
            <w:shd w:fill="f2f2f2" w:val="clear"/>
          </w:tcPr>
          <w:p w:rsidR="00000000" w:rsidDel="00000000" w:rsidP="00000000" w:rsidRDefault="00000000" w:rsidRPr="00000000" w14:paraId="0000045B">
            <w:pPr>
              <w:spacing w:after="0" w:line="240" w:lineRule="auto"/>
              <w:rPr>
                <w:rFonts w:ascii="Arial" w:cs="Arial" w:eastAsia="Arial" w:hAnsi="Arial"/>
              </w:rPr>
            </w:pPr>
            <w:r w:rsidDel="00000000" w:rsidR="00000000" w:rsidRPr="00000000">
              <w:rPr>
                <w:rFonts w:ascii="Arial" w:cs="Arial" w:eastAsia="Arial" w:hAnsi="Arial"/>
                <w:rtl w:val="0"/>
              </w:rPr>
              <w:t xml:space="preserve">List who will have control of, and act as custodian(s) for, data generated by the research activity:</w:t>
            </w:r>
          </w:p>
        </w:tc>
      </w:tr>
      <w:tr>
        <w:trPr>
          <w:cantSplit w:val="0"/>
          <w:trHeight w:val="403" w:hRule="atLeast"/>
          <w:tblHeader w:val="0"/>
        </w:trPr>
        <w:tc>
          <w:tcPr/>
          <w:p w:rsidR="00000000" w:rsidDel="00000000" w:rsidP="00000000" w:rsidRDefault="00000000" w:rsidRPr="00000000" w14:paraId="0000045E">
            <w:pPr>
              <w:spacing w:after="0" w:line="240" w:lineRule="auto"/>
              <w:rPr>
                <w:rFonts w:ascii="Arial" w:cs="Arial" w:eastAsia="Arial" w:hAnsi="Arial"/>
              </w:rPr>
            </w:pPr>
            <w:r w:rsidDel="00000000" w:rsidR="00000000" w:rsidRPr="00000000">
              <w:rPr>
                <w:rtl w:val="0"/>
              </w:rPr>
            </w:r>
          </w:p>
        </w:tc>
        <w:tc>
          <w:tcPr>
            <w:gridSpan w:val="3"/>
          </w:tcPr>
          <w:p w:rsidR="00000000" w:rsidDel="00000000" w:rsidP="00000000" w:rsidRDefault="00000000" w:rsidRPr="00000000" w14:paraId="0000045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60">
            <w:pPr>
              <w:spacing w:after="0" w:line="240" w:lineRule="auto"/>
              <w:rPr>
                <w:rFonts w:ascii="Arial" w:cs="Arial" w:eastAsia="Arial" w:hAnsi="Arial"/>
              </w:rPr>
            </w:pPr>
            <w:r w:rsidDel="00000000" w:rsidR="00000000" w:rsidRPr="00000000">
              <w:rPr>
                <w:rFonts w:ascii="Arial" w:cs="Arial" w:eastAsia="Arial" w:hAnsi="Arial"/>
                <w:rtl w:val="0"/>
              </w:rPr>
              <w:t xml:space="preserve">Researcher</w:t>
            </w:r>
          </w:p>
          <w:p w:rsidR="00000000" w:rsidDel="00000000" w:rsidP="00000000" w:rsidRDefault="00000000" w:rsidRPr="00000000" w14:paraId="00000461">
            <w:pPr>
              <w:spacing w:after="0" w:line="240" w:lineRule="auto"/>
              <w:rPr>
                <w:rFonts w:ascii="Arial" w:cs="Arial" w:eastAsia="Arial" w:hAnsi="Arial"/>
              </w:rPr>
            </w:pPr>
            <w:r w:rsidDel="00000000" w:rsidR="00000000" w:rsidRPr="00000000">
              <w:rPr>
                <w:rFonts w:ascii="Arial" w:cs="Arial" w:eastAsia="Arial" w:hAnsi="Arial"/>
                <w:rtl w:val="0"/>
              </w:rPr>
              <w:t xml:space="preserve">Research Supervisor - Nalda Wainwright</w:t>
            </w:r>
          </w:p>
          <w:p w:rsidR="00000000" w:rsidDel="00000000" w:rsidP="00000000" w:rsidRDefault="00000000" w:rsidRPr="00000000" w14:paraId="00000462">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6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64">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67">
            <w:pPr>
              <w:spacing w:after="0" w:line="240" w:lineRule="auto"/>
              <w:rPr>
                <w:rFonts w:ascii="Arial" w:cs="Arial" w:eastAsia="Arial" w:hAnsi="Arial"/>
              </w:rPr>
            </w:pPr>
            <w:r w:rsidDel="00000000" w:rsidR="00000000" w:rsidRPr="00000000">
              <w:rPr>
                <w:rFonts w:ascii="Arial" w:cs="Arial" w:eastAsia="Arial" w:hAnsi="Arial"/>
                <w:rtl w:val="0"/>
              </w:rPr>
              <w:t xml:space="preserve">27</w:t>
            </w:r>
          </w:p>
        </w:tc>
        <w:tc>
          <w:tcPr>
            <w:gridSpan w:val="3"/>
            <w:shd w:fill="f2f2f2" w:val="clear"/>
          </w:tcPr>
          <w:p w:rsidR="00000000" w:rsidDel="00000000" w:rsidP="00000000" w:rsidRDefault="00000000" w:rsidRPr="00000000" w14:paraId="00000468">
            <w:pPr>
              <w:spacing w:after="0" w:line="240" w:lineRule="auto"/>
              <w:rPr>
                <w:rFonts w:ascii="Arial" w:cs="Arial" w:eastAsia="Arial" w:hAnsi="Arial"/>
              </w:rPr>
            </w:pPr>
            <w:r w:rsidDel="00000000" w:rsidR="00000000" w:rsidRPr="00000000">
              <w:rPr>
                <w:rFonts w:ascii="Arial" w:cs="Arial" w:eastAsia="Arial" w:hAnsi="Arial"/>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p w:rsidR="00000000" w:rsidDel="00000000" w:rsidP="00000000" w:rsidRDefault="00000000" w:rsidRPr="00000000" w14:paraId="0000046B">
            <w:pPr>
              <w:spacing w:after="0" w:line="240" w:lineRule="auto"/>
              <w:rPr>
                <w:rFonts w:ascii="Arial" w:cs="Arial" w:eastAsia="Arial" w:hAnsi="Arial"/>
              </w:rPr>
            </w:pPr>
            <w:r w:rsidDel="00000000" w:rsidR="00000000" w:rsidRPr="00000000">
              <w:rPr>
                <w:rtl w:val="0"/>
              </w:rPr>
            </w:r>
          </w:p>
        </w:tc>
        <w:tc>
          <w:tcPr>
            <w:gridSpan w:val="3"/>
          </w:tcPr>
          <w:p w:rsidR="00000000" w:rsidDel="00000000" w:rsidP="00000000" w:rsidRDefault="00000000" w:rsidRPr="00000000" w14:paraId="0000046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6D">
            <w:pPr>
              <w:spacing w:after="0" w:line="240" w:lineRule="auto"/>
              <w:rPr>
                <w:rFonts w:ascii="Arial" w:cs="Arial" w:eastAsia="Arial" w:hAnsi="Arial"/>
              </w:rPr>
            </w:pPr>
            <w:r w:rsidDel="00000000" w:rsidR="00000000" w:rsidRPr="00000000">
              <w:rPr>
                <w:rFonts w:ascii="Arial" w:cs="Arial" w:eastAsia="Arial" w:hAnsi="Arial"/>
                <w:rtl w:val="0"/>
              </w:rPr>
              <w:t xml:space="preserve">Data will be stored on UWTSD one drive. Kept private and on Invivo. Interviews will be recorded on Iphone and uploaded immediately on the UWTSD one drive. Audio files will then be deleted of the recording device.</w:t>
            </w:r>
          </w:p>
          <w:p w:rsidR="00000000" w:rsidDel="00000000" w:rsidP="00000000" w:rsidRDefault="00000000" w:rsidRPr="00000000" w14:paraId="0000046E">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471">
            <w:pPr>
              <w:spacing w:after="0" w:line="240" w:lineRule="auto"/>
              <w:rPr>
                <w:rFonts w:ascii="Arial" w:cs="Arial" w:eastAsia="Arial" w:hAnsi="Arial"/>
              </w:rPr>
            </w:pPr>
            <w:r w:rsidDel="00000000" w:rsidR="00000000" w:rsidRPr="00000000">
              <w:rPr>
                <w:rFonts w:ascii="Arial" w:cs="Arial" w:eastAsia="Arial" w:hAnsi="Arial"/>
                <w:rtl w:val="0"/>
              </w:rPr>
              <w:t xml:space="preserve">28</w:t>
            </w:r>
          </w:p>
        </w:tc>
        <w:tc>
          <w:tcPr>
            <w:gridSpan w:val="3"/>
          </w:tcPr>
          <w:p w:rsidR="00000000" w:rsidDel="00000000" w:rsidP="00000000" w:rsidRDefault="00000000" w:rsidRPr="00000000" w14:paraId="00000472">
            <w:pPr>
              <w:spacing w:after="0" w:line="240" w:lineRule="auto"/>
              <w:rPr>
                <w:rFonts w:ascii="Arial" w:cs="Arial" w:eastAsia="Arial" w:hAnsi="Arial"/>
              </w:rPr>
            </w:pPr>
            <w:r w:rsidDel="00000000" w:rsidR="00000000" w:rsidRPr="00000000">
              <w:rPr>
                <w:rFonts w:ascii="Arial" w:cs="Arial" w:eastAsia="Arial" w:hAnsi="Arial"/>
                <w:rtl w:val="0"/>
              </w:rPr>
              <w:t xml:space="preserve">Please indicate if your data will be stored in the UWTSD Research Data Repository (see </w:t>
            </w:r>
            <w:hyperlink r:id="rId12">
              <w:r w:rsidDel="00000000" w:rsidR="00000000" w:rsidRPr="00000000">
                <w:rPr>
                  <w:rFonts w:ascii="Arial" w:cs="Arial" w:eastAsia="Arial" w:hAnsi="Arial"/>
                  <w:u w:val="single"/>
                  <w:rtl w:val="0"/>
                </w:rPr>
                <w:t xml:space="preserve">https://researchdata.uwtsd.ac.uk/</w:t>
              </w:r>
            </w:hyperlink>
            <w:r w:rsidDel="00000000" w:rsidR="00000000" w:rsidRPr="00000000">
              <w:rPr>
                <w:rFonts w:ascii="Arial" w:cs="Arial" w:eastAsia="Arial" w:hAnsi="Arial"/>
                <w:rtl w:val="0"/>
              </w:rPr>
              <w:t xml:space="preserve"> ).   If so please explain. (</w:t>
            </w:r>
            <w:r w:rsidDel="00000000" w:rsidR="00000000" w:rsidRPr="00000000">
              <w:rPr>
                <w:rFonts w:ascii="Arial" w:cs="Arial" w:eastAsia="Arial" w:hAnsi="Arial"/>
                <w:i w:val="1"/>
                <w:rtl w:val="0"/>
              </w:rPr>
              <w:t xml:space="preserve">Most relevant to academic staff)</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475">
            <w:pPr>
              <w:spacing w:after="0" w:line="240" w:lineRule="auto"/>
              <w:rPr>
                <w:rFonts w:ascii="Arial" w:cs="Arial" w:eastAsia="Arial" w:hAnsi="Arial"/>
              </w:rPr>
            </w:pPr>
            <w:r w:rsidDel="00000000" w:rsidR="00000000" w:rsidRPr="00000000">
              <w:rPr>
                <w:rtl w:val="0"/>
              </w:rPr>
            </w:r>
          </w:p>
        </w:tc>
        <w:tc>
          <w:tcPr>
            <w:gridSpan w:val="3"/>
          </w:tcPr>
          <w:p w:rsidR="00000000" w:rsidDel="00000000" w:rsidP="00000000" w:rsidRDefault="00000000" w:rsidRPr="00000000" w14:paraId="00000476">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77">
            <w:pPr>
              <w:spacing w:after="0" w:line="240" w:lineRule="auto"/>
              <w:rPr>
                <w:rFonts w:ascii="Arial" w:cs="Arial" w:eastAsia="Arial" w:hAnsi="Arial"/>
              </w:rPr>
            </w:pPr>
            <w:r w:rsidDel="00000000" w:rsidR="00000000" w:rsidRPr="00000000">
              <w:rPr>
                <w:rFonts w:ascii="Arial" w:cs="Arial" w:eastAsia="Arial" w:hAnsi="Arial"/>
                <w:rtl w:val="0"/>
              </w:rPr>
              <w:t xml:space="preserve">N/A</w:t>
            </w:r>
          </w:p>
          <w:p w:rsidR="00000000" w:rsidDel="00000000" w:rsidP="00000000" w:rsidRDefault="00000000" w:rsidRPr="00000000" w14:paraId="00000478">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79">
            <w:pPr>
              <w:spacing w:after="0" w:line="240" w:lineRule="auto"/>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252" w:hRule="atLeast"/>
          <w:tblHeader w:val="0"/>
        </w:trPr>
        <w:tc>
          <w:tcPr>
            <w:vMerge w:val="restart"/>
            <w:shd w:fill="f2f2f2" w:val="clear"/>
          </w:tcPr>
          <w:p w:rsidR="00000000" w:rsidDel="00000000" w:rsidP="00000000" w:rsidRDefault="00000000" w:rsidRPr="00000000" w14:paraId="0000047C">
            <w:pPr>
              <w:spacing w:after="0" w:line="240" w:lineRule="auto"/>
              <w:rPr>
                <w:rFonts w:ascii="Arial" w:cs="Arial" w:eastAsia="Arial" w:hAnsi="Arial"/>
              </w:rPr>
            </w:pPr>
            <w:r w:rsidDel="00000000" w:rsidR="00000000" w:rsidRPr="00000000">
              <w:rPr>
                <w:rFonts w:ascii="Arial" w:cs="Arial" w:eastAsia="Arial" w:hAnsi="Arial"/>
                <w:rtl w:val="0"/>
              </w:rPr>
              <w:t xml:space="preserve">29</w:t>
            </w:r>
          </w:p>
        </w:tc>
        <w:tc>
          <w:tcPr>
            <w:vMerge w:val="restart"/>
            <w:shd w:fill="f2f2f2" w:val="clear"/>
          </w:tcPr>
          <w:p w:rsidR="00000000" w:rsidDel="00000000" w:rsidP="00000000" w:rsidRDefault="00000000" w:rsidRPr="00000000" w14:paraId="0000047D">
            <w:pPr>
              <w:spacing w:after="0" w:line="240" w:lineRule="auto"/>
              <w:rPr>
                <w:rFonts w:ascii="Arial" w:cs="Arial" w:eastAsia="Arial" w:hAnsi="Arial"/>
              </w:rPr>
            </w:pPr>
            <w:r w:rsidDel="00000000" w:rsidR="00000000" w:rsidRPr="00000000">
              <w:rPr>
                <w:rFonts w:ascii="Arial" w:cs="Arial" w:eastAsia="Arial" w:hAnsi="Arial"/>
                <w:rtl w:val="0"/>
              </w:rPr>
              <w:t xml:space="preserve">Confirm that you have read the UWTSD guidance on data management (see </w:t>
            </w:r>
            <w:hyperlink r:id="rId13">
              <w:r w:rsidDel="00000000" w:rsidR="00000000" w:rsidRPr="00000000">
                <w:rPr>
                  <w:rFonts w:ascii="Arial" w:cs="Arial" w:eastAsia="Arial" w:hAnsi="Arial"/>
                  <w:u w:val="single"/>
                  <w:rtl w:val="0"/>
                </w:rPr>
                <w:t xml:space="preserve">https://www.uwtsd.ac.uk/library/research-data-management/</w:t>
              </w:r>
            </w:hyperlink>
            <w:r w:rsidDel="00000000" w:rsidR="00000000" w:rsidRPr="00000000">
              <w:rPr>
                <w:rFonts w:ascii="Arial" w:cs="Arial" w:eastAsia="Arial" w:hAnsi="Arial"/>
                <w:rtl w:val="0"/>
              </w:rPr>
              <w:t xml:space="preserve">)</w:t>
            </w:r>
          </w:p>
          <w:p w:rsidR="00000000" w:rsidDel="00000000" w:rsidP="00000000" w:rsidRDefault="00000000" w:rsidRPr="00000000" w14:paraId="0000047E">
            <w:pPr>
              <w:spacing w:after="0" w:line="240" w:lineRule="auto"/>
              <w:rPr>
                <w:rFonts w:ascii="Arial" w:cs="Arial" w:eastAsia="Arial" w:hAnsi="Arial"/>
              </w:rPr>
            </w:pPr>
            <w:r w:rsidDel="00000000" w:rsidR="00000000" w:rsidRPr="00000000">
              <w:rPr>
                <w:rtl w:val="0"/>
              </w:rPr>
            </w:r>
          </w:p>
        </w:tc>
        <w:tc>
          <w:tcPr>
            <w:shd w:fill="f2f2f2" w:val="clear"/>
          </w:tcPr>
          <w:p w:rsidR="00000000" w:rsidDel="00000000" w:rsidP="00000000" w:rsidRDefault="00000000" w:rsidRPr="00000000" w14:paraId="0000047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bfbfbf" w:val="clear"/>
          </w:tcPr>
          <w:p w:rsidR="00000000" w:rsidDel="00000000" w:rsidP="00000000" w:rsidRDefault="00000000" w:rsidRPr="00000000" w14:paraId="00000480">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r>
      <w:tr>
        <w:trPr>
          <w:cantSplit w:val="0"/>
          <w:trHeight w:val="252" w:hRule="atLeast"/>
          <w:tblHeader w:val="0"/>
        </w:trPr>
        <w:tc>
          <w:tcPr>
            <w:vMerge w:val="continue"/>
            <w:shd w:fill="f2f2f2" w:val="clear"/>
          </w:tcPr>
          <w:p w:rsidR="00000000" w:rsidDel="00000000" w:rsidP="00000000" w:rsidRDefault="00000000" w:rsidRPr="00000000" w14:paraId="00000481">
            <w:pPr>
              <w:widowControl w:val="0"/>
              <w:spacing w:after="0" w:line="276" w:lineRule="auto"/>
              <w:rPr>
                <w:rFonts w:ascii="Arial" w:cs="Arial" w:eastAsia="Arial" w:hAnsi="Arial"/>
              </w:rPr>
            </w:pPr>
            <w:r w:rsidDel="00000000" w:rsidR="00000000" w:rsidRPr="00000000">
              <w:rPr>
                <w:rtl w:val="0"/>
              </w:rPr>
            </w:r>
          </w:p>
        </w:tc>
        <w:tc>
          <w:tcPr>
            <w:vMerge w:val="continue"/>
            <w:shd w:fill="f2f2f2" w:val="clear"/>
          </w:tcPr>
          <w:p w:rsidR="00000000" w:rsidDel="00000000" w:rsidP="00000000" w:rsidRDefault="00000000" w:rsidRPr="00000000" w14:paraId="00000482">
            <w:pPr>
              <w:widowControl w:val="0"/>
              <w:spacing w:after="0" w:line="276" w:lineRule="auto"/>
              <w:rPr>
                <w:rFonts w:ascii="Arial" w:cs="Arial" w:eastAsia="Arial" w:hAnsi="Arial"/>
              </w:rPr>
            </w:pPr>
            <w:r w:rsidDel="00000000" w:rsidR="00000000" w:rsidRPr="00000000">
              <w:rPr>
                <w:rtl w:val="0"/>
              </w:rPr>
            </w:r>
          </w:p>
        </w:tc>
        <w:tc>
          <w:tcPr>
            <w:shd w:fill="f2f2f2" w:val="clear"/>
          </w:tcPr>
          <w:p w:rsidR="00000000" w:rsidDel="00000000" w:rsidP="00000000" w:rsidRDefault="00000000" w:rsidRPr="00000000" w14:paraId="0000048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bfbfbf" w:val="clear"/>
          </w:tcPr>
          <w:p w:rsidR="00000000" w:rsidDel="00000000" w:rsidP="00000000" w:rsidRDefault="00000000" w:rsidRPr="00000000" w14:paraId="00000484">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r>
        <w:trPr>
          <w:cantSplit w:val="0"/>
          <w:trHeight w:val="311" w:hRule="atLeast"/>
          <w:tblHeader w:val="0"/>
        </w:trPr>
        <w:tc>
          <w:tcPr>
            <w:vMerge w:val="restart"/>
            <w:shd w:fill="f2f2f2" w:val="clear"/>
          </w:tcPr>
          <w:p w:rsidR="00000000" w:rsidDel="00000000" w:rsidP="00000000" w:rsidRDefault="00000000" w:rsidRPr="00000000" w14:paraId="00000485">
            <w:pPr>
              <w:spacing w:after="0" w:line="240" w:lineRule="auto"/>
              <w:rPr>
                <w:rFonts w:ascii="Arial" w:cs="Arial" w:eastAsia="Arial" w:hAnsi="Arial"/>
              </w:rPr>
            </w:pPr>
            <w:r w:rsidDel="00000000" w:rsidR="00000000" w:rsidRPr="00000000">
              <w:rPr>
                <w:rFonts w:ascii="Arial" w:cs="Arial" w:eastAsia="Arial" w:hAnsi="Arial"/>
                <w:rtl w:val="0"/>
              </w:rPr>
              <w:t xml:space="preserve">30</w:t>
            </w:r>
          </w:p>
        </w:tc>
        <w:tc>
          <w:tcPr>
            <w:vMerge w:val="restart"/>
            <w:shd w:fill="f2f2f2" w:val="clear"/>
          </w:tcPr>
          <w:p w:rsidR="00000000" w:rsidDel="00000000" w:rsidP="00000000" w:rsidRDefault="00000000" w:rsidRPr="00000000" w14:paraId="00000486">
            <w:pPr>
              <w:spacing w:after="0" w:line="240" w:lineRule="auto"/>
              <w:rPr>
                <w:rFonts w:ascii="Arial" w:cs="Arial" w:eastAsia="Arial" w:hAnsi="Arial"/>
              </w:rPr>
            </w:pPr>
            <w:r w:rsidDel="00000000" w:rsidR="00000000" w:rsidRPr="00000000">
              <w:rPr>
                <w:rFonts w:ascii="Arial" w:cs="Arial" w:eastAsia="Arial" w:hAnsi="Arial"/>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487">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bfbfbf" w:val="clear"/>
          </w:tcPr>
          <w:p w:rsidR="00000000" w:rsidDel="00000000" w:rsidP="00000000" w:rsidRDefault="00000000" w:rsidRPr="00000000" w14:paraId="00000488">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r>
      <w:tr>
        <w:trPr>
          <w:cantSplit w:val="0"/>
          <w:trHeight w:val="311" w:hRule="atLeast"/>
          <w:tblHeader w:val="0"/>
        </w:trPr>
        <w:tc>
          <w:tcPr>
            <w:vMerge w:val="continue"/>
            <w:shd w:fill="f2f2f2" w:val="clear"/>
          </w:tcPr>
          <w:p w:rsidR="00000000" w:rsidDel="00000000" w:rsidP="00000000" w:rsidRDefault="00000000" w:rsidRPr="00000000" w14:paraId="00000489">
            <w:pPr>
              <w:widowControl w:val="0"/>
              <w:spacing w:after="0" w:line="276" w:lineRule="auto"/>
              <w:rPr>
                <w:rFonts w:ascii="Arial" w:cs="Arial" w:eastAsia="Arial" w:hAnsi="Arial"/>
              </w:rPr>
            </w:pPr>
            <w:r w:rsidDel="00000000" w:rsidR="00000000" w:rsidRPr="00000000">
              <w:rPr>
                <w:rtl w:val="0"/>
              </w:rPr>
            </w:r>
          </w:p>
        </w:tc>
        <w:tc>
          <w:tcPr>
            <w:vMerge w:val="continue"/>
            <w:shd w:fill="f2f2f2" w:val="clear"/>
          </w:tcPr>
          <w:p w:rsidR="00000000" w:rsidDel="00000000" w:rsidP="00000000" w:rsidRDefault="00000000" w:rsidRPr="00000000" w14:paraId="0000048A">
            <w:pPr>
              <w:widowControl w:val="0"/>
              <w:spacing w:after="0" w:line="276" w:lineRule="auto"/>
              <w:rPr>
                <w:rFonts w:ascii="Arial" w:cs="Arial" w:eastAsia="Arial" w:hAnsi="Arial"/>
              </w:rPr>
            </w:pPr>
            <w:r w:rsidDel="00000000" w:rsidR="00000000" w:rsidRPr="00000000">
              <w:rPr>
                <w:rtl w:val="0"/>
              </w:rPr>
            </w:r>
          </w:p>
        </w:tc>
        <w:tc>
          <w:tcPr>
            <w:shd w:fill="f2f2f2" w:val="clear"/>
          </w:tcPr>
          <w:p w:rsidR="00000000" w:rsidDel="00000000" w:rsidP="00000000" w:rsidRDefault="00000000" w:rsidRPr="00000000" w14:paraId="0000048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w:t>
            </w:r>
          </w:p>
        </w:tc>
        <w:tc>
          <w:tcPr>
            <w:shd w:fill="bfbfbf" w:val="clear"/>
          </w:tcPr>
          <w:p w:rsidR="00000000" w:rsidDel="00000000" w:rsidP="00000000" w:rsidRDefault="00000000" w:rsidRPr="00000000" w14:paraId="0000048C">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r>
    </w:tbl>
    <w:p w:rsidR="00000000" w:rsidDel="00000000" w:rsidP="00000000" w:rsidRDefault="00000000" w:rsidRPr="00000000" w14:paraId="0000048D">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48E">
      <w:pPr>
        <w:spacing w:after="0" w:line="240"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48F">
      <w:pPr>
        <w:spacing w:after="240" w:line="240" w:lineRule="auto"/>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tbl>
      <w:tblPr>
        <w:tblStyle w:val="Table21"/>
        <w:tblW w:w="10480.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0"/>
        <w:gridCol w:w="2960"/>
        <w:gridCol w:w="4820"/>
        <w:gridCol w:w="2140"/>
        <w:tblGridChange w:id="0">
          <w:tblGrid>
            <w:gridCol w:w="560"/>
            <w:gridCol w:w="2960"/>
            <w:gridCol w:w="4820"/>
            <w:gridCol w:w="2140"/>
          </w:tblGrid>
        </w:tblGridChange>
      </w:tblGrid>
      <w:tr>
        <w:trPr>
          <w:cantSplit w:val="0"/>
          <w:trHeight w:val="1807" w:hRule="atLeast"/>
          <w:tblHeader w:val="0"/>
        </w:trPr>
        <w:tc>
          <w:tcPr>
            <w:shd w:fill="f2f2f2" w:val="clear"/>
          </w:tcPr>
          <w:p w:rsidR="00000000" w:rsidDel="00000000" w:rsidP="00000000" w:rsidRDefault="00000000" w:rsidRPr="00000000" w14:paraId="00000490">
            <w:pPr>
              <w:spacing w:after="0" w:line="240" w:lineRule="auto"/>
              <w:jc w:val="both"/>
              <w:rPr>
                <w:rFonts w:ascii="Arial" w:cs="Arial" w:eastAsia="Arial" w:hAnsi="Arial"/>
              </w:rPr>
            </w:pPr>
            <w:r w:rsidDel="00000000" w:rsidR="00000000" w:rsidRPr="00000000">
              <w:rPr>
                <w:rFonts w:ascii="Arial" w:cs="Arial" w:eastAsia="Arial" w:hAnsi="Arial"/>
                <w:rtl w:val="0"/>
              </w:rPr>
              <w:t xml:space="preserve">31</w:t>
            </w:r>
          </w:p>
        </w:tc>
        <w:tc>
          <w:tcPr>
            <w:gridSpan w:val="3"/>
            <w:shd w:fill="f2f2f2" w:val="clear"/>
            <w:vAlign w:val="center"/>
          </w:tcPr>
          <w:p w:rsidR="00000000" w:rsidDel="00000000" w:rsidP="00000000" w:rsidRDefault="00000000" w:rsidRPr="00000000" w14:paraId="00000491">
            <w:pPr>
              <w:spacing w:after="0" w:line="240" w:lineRule="auto"/>
              <w:jc w:val="both"/>
              <w:rPr>
                <w:rFonts w:ascii="Arial" w:cs="Arial" w:eastAsia="Arial" w:hAnsi="Arial"/>
                <w:b w:val="1"/>
              </w:rPr>
            </w:pPr>
            <w:r w:rsidDel="00000000" w:rsidR="00000000" w:rsidRPr="00000000">
              <w:rPr>
                <w:rFonts w:ascii="Arial" w:cs="Arial" w:eastAsia="Arial" w:hAnsi="Arial"/>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rtl w:val="0"/>
              </w:rPr>
              <w:t xml:space="preserve">.</w:t>
            </w:r>
          </w:p>
          <w:p w:rsidR="00000000" w:rsidDel="00000000" w:rsidP="00000000" w:rsidRDefault="00000000" w:rsidRPr="00000000" w14:paraId="00000492">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493">
            <w:pPr>
              <w:spacing w:after="0" w:line="240" w:lineRule="auto"/>
              <w:jc w:val="both"/>
              <w:rPr>
                <w:rFonts w:ascii="Arial" w:cs="Arial" w:eastAsia="Arial" w:hAnsi="Arial"/>
                <w:color w:val="000080"/>
              </w:rPr>
            </w:pPr>
            <w:r w:rsidDel="00000000" w:rsidR="00000000" w:rsidRPr="00000000">
              <w:rPr>
                <w:rFonts w:ascii="Arial" w:cs="Arial" w:eastAsia="Arial" w:hAnsi="Arial"/>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4">
              <w:r w:rsidDel="00000000" w:rsidR="00000000" w:rsidRPr="00000000">
                <w:rPr>
                  <w:rFonts w:ascii="Arial" w:cs="Arial" w:eastAsia="Arial" w:hAnsi="Arial"/>
                  <w:color w:val="0000ff"/>
                  <w:u w:val="single"/>
                  <w:rtl w:val="0"/>
                </w:rPr>
                <w:t xml:space="preserve">https://www.uwtsd.ac.uk/research/research-ethics/</w:t>
              </w:r>
            </w:hyperlink>
            <w:r w:rsidDel="00000000" w:rsidR="00000000" w:rsidRPr="00000000">
              <w:rPr>
                <w:rFonts w:ascii="Arial" w:cs="Arial" w:eastAsia="Arial" w:hAnsi="Arial"/>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496">
            <w:pPr>
              <w:spacing w:after="0" w:line="240" w:lineRule="auto"/>
              <w:rPr>
                <w:rFonts w:ascii="Arial" w:cs="Arial" w:eastAsia="Arial" w:hAnsi="Arial"/>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97">
            <w:pPr>
              <w:spacing w:after="0" w:line="240" w:lineRule="auto"/>
              <w:rPr>
                <w:rFonts w:ascii="Arial" w:cs="Arial" w:eastAsia="Arial" w:hAnsi="Arial"/>
              </w:rPr>
            </w:pPr>
            <w:r w:rsidDel="00000000" w:rsidR="00000000" w:rsidRPr="00000000">
              <w:rPr>
                <w:rFonts w:ascii="Arial" w:cs="Arial" w:eastAsia="Arial" w:hAnsi="Arial"/>
                <w:b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98">
            <w:pPr>
              <w:spacing w:after="0" w:line="240" w:lineRule="auto"/>
              <w:rPr>
                <w:rFonts w:ascii="Arial" w:cs="Arial" w:eastAsia="Arial" w:hAnsi="Arial"/>
              </w:rPr>
            </w:pPr>
            <w:r w:rsidDel="00000000" w:rsidR="00000000" w:rsidRPr="00000000">
              <w:rPr>
                <w:rFonts w:ascii="Arial" w:cs="Arial" w:eastAsia="Arial" w:hAnsi="Arial"/>
                <w:rtl w:val="0"/>
              </w:rPr>
              <w:t xml:space="preserve">Liane Davies</w:t>
            </w:r>
          </w:p>
        </w:tc>
        <w:tc>
          <w:tcPr>
            <w:vAlign w:val="center"/>
          </w:tcPr>
          <w:p w:rsidR="00000000" w:rsidDel="00000000" w:rsidP="00000000" w:rsidRDefault="00000000" w:rsidRPr="00000000" w14:paraId="00000499">
            <w:pPr>
              <w:spacing w:after="280" w:line="240" w:lineRule="auto"/>
              <w:rPr>
                <w:rFonts w:ascii="Arial" w:cs="Arial" w:eastAsia="Arial" w:hAnsi="Arial"/>
                <w:b w:val="1"/>
              </w:rPr>
            </w:pPr>
            <w:r w:rsidDel="00000000" w:rsidR="00000000" w:rsidRPr="00000000">
              <w:rPr>
                <w:rFonts w:ascii="Arial" w:cs="Arial" w:eastAsia="Arial" w:hAnsi="Arial"/>
                <w:b w:val="1"/>
                <w:rtl w:val="0"/>
              </w:rPr>
              <w:t xml:space="preserve">Date:</w:t>
            </w:r>
          </w:p>
          <w:p w:rsidR="00000000" w:rsidDel="00000000" w:rsidP="00000000" w:rsidRDefault="00000000" w:rsidRPr="00000000" w14:paraId="0000049A">
            <w:pPr>
              <w:spacing w:after="280" w:line="240" w:lineRule="auto"/>
              <w:rPr>
                <w:rFonts w:ascii="Arial" w:cs="Arial" w:eastAsia="Arial" w:hAnsi="Arial"/>
                <w:b w:val="1"/>
              </w:rPr>
            </w:pPr>
            <w:r w:rsidDel="00000000" w:rsidR="00000000" w:rsidRPr="00000000">
              <w:rPr>
                <w:rFonts w:ascii="Arial" w:cs="Arial" w:eastAsia="Arial" w:hAnsi="Arial"/>
                <w:b w:val="1"/>
                <w:rtl w:val="0"/>
              </w:rPr>
              <w:t xml:space="preserve">01.03.2023</w:t>
            </w:r>
          </w:p>
          <w:p w:rsidR="00000000" w:rsidDel="00000000" w:rsidP="00000000" w:rsidRDefault="00000000" w:rsidRPr="00000000" w14:paraId="0000049B">
            <w:pPr>
              <w:spacing w:after="0" w:before="280" w:line="24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9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9D">
      <w:pPr>
        <w:spacing w:after="0" w:line="240" w:lineRule="auto"/>
        <w:rPr>
          <w:rFonts w:ascii="Arial" w:cs="Arial" w:eastAsia="Arial" w:hAnsi="Arial"/>
          <w:b w:val="1"/>
          <w:i w:val="1"/>
        </w:rPr>
      </w:pPr>
      <w:r w:rsidDel="00000000" w:rsidR="00000000" w:rsidRPr="00000000">
        <w:rPr>
          <w:rFonts w:ascii="Arial" w:cs="Arial" w:eastAsia="Arial" w:hAnsi="Arial"/>
          <w:b w:val="1"/>
          <w:i w:val="1"/>
          <w:rtl w:val="0"/>
        </w:rPr>
        <w:t xml:space="preserve">For STUDENT Submissions:</w:t>
      </w:r>
    </w:p>
    <w:tbl>
      <w:tblPr>
        <w:tblStyle w:val="Table2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0"/>
        <w:gridCol w:w="2780"/>
        <w:gridCol w:w="4860"/>
        <w:gridCol w:w="2120"/>
        <w:tblGridChange w:id="0">
          <w:tblGrid>
            <w:gridCol w:w="700"/>
            <w:gridCol w:w="2780"/>
            <w:gridCol w:w="4860"/>
            <w:gridCol w:w="2120"/>
          </w:tblGrid>
        </w:tblGridChange>
      </w:tblGrid>
      <w:tr>
        <w:trPr>
          <w:cantSplit w:val="0"/>
          <w:trHeight w:val="346" w:hRule="atLeast"/>
          <w:tblHeader w:val="0"/>
        </w:trPr>
        <w:tc>
          <w:tcPr>
            <w:shd w:fill="f2f2f2" w:val="clear"/>
          </w:tcPr>
          <w:p w:rsidR="00000000" w:rsidDel="00000000" w:rsidP="00000000" w:rsidRDefault="00000000" w:rsidRPr="00000000" w14:paraId="0000049E">
            <w:pPr>
              <w:spacing w:after="0" w:line="240" w:lineRule="auto"/>
              <w:rPr>
                <w:rFonts w:ascii="Arial" w:cs="Arial" w:eastAsia="Arial" w:hAnsi="Arial"/>
              </w:rPr>
            </w:pPr>
            <w:r w:rsidDel="00000000" w:rsidR="00000000" w:rsidRPr="00000000">
              <w:rPr>
                <w:rFonts w:ascii="Arial" w:cs="Arial" w:eastAsia="Arial" w:hAnsi="Arial"/>
                <w:rtl w:val="0"/>
              </w:rPr>
              <w:t xml:space="preserve">32</w:t>
            </w:r>
          </w:p>
        </w:tc>
        <w:tc>
          <w:tcPr>
            <w:shd w:fill="f2f2f2" w:val="clear"/>
            <w:vAlign w:val="center"/>
          </w:tcPr>
          <w:p w:rsidR="00000000" w:rsidDel="00000000" w:rsidP="00000000" w:rsidRDefault="00000000" w:rsidRPr="00000000" w14:paraId="0000049F">
            <w:pPr>
              <w:spacing w:after="0" w:line="240" w:lineRule="auto"/>
              <w:rPr>
                <w:rFonts w:ascii="Arial" w:cs="Arial" w:eastAsia="Arial" w:hAnsi="Arial"/>
              </w:rPr>
            </w:pPr>
            <w:r w:rsidDel="00000000" w:rsidR="00000000" w:rsidRPr="00000000">
              <w:rPr>
                <w:rFonts w:ascii="Arial" w:cs="Arial" w:eastAsia="Arial" w:hAnsi="Arial"/>
                <w:rtl w:val="0"/>
              </w:rPr>
              <w:t xml:space="preserve">Director of Studies/Supervisor:</w:t>
            </w:r>
          </w:p>
        </w:tc>
        <w:tc>
          <w:tcPr>
            <w:shd w:fill="auto" w:val="clear"/>
            <w:vAlign w:val="center"/>
          </w:tcPr>
          <w:p w:rsidR="00000000" w:rsidDel="00000000" w:rsidP="00000000" w:rsidRDefault="00000000" w:rsidRPr="00000000" w14:paraId="000004A0">
            <w:pPr>
              <w:spacing w:after="0" w:line="240" w:lineRule="auto"/>
              <w:rPr>
                <w:rFonts w:ascii="Arial" w:cs="Arial" w:eastAsia="Arial" w:hAnsi="Arial"/>
              </w:rPr>
            </w:pPr>
            <w:r w:rsidDel="00000000" w:rsidR="00000000" w:rsidRPr="00000000">
              <w:rPr>
                <w:rFonts w:ascii="Arial" w:cs="Arial" w:eastAsia="Arial" w:hAnsi="Arial"/>
                <w:rtl w:val="0"/>
              </w:rPr>
              <w:t xml:space="preserve">Dr Nalda Wainwright </w:t>
            </w:r>
          </w:p>
        </w:tc>
        <w:tc>
          <w:tcPr>
            <w:vMerge w:val="restart"/>
          </w:tcPr>
          <w:p w:rsidR="00000000" w:rsidDel="00000000" w:rsidP="00000000" w:rsidRDefault="00000000" w:rsidRPr="00000000" w14:paraId="000004A1">
            <w:pPr>
              <w:spacing w:after="0" w:line="240" w:lineRule="auto"/>
              <w:rPr>
                <w:rFonts w:ascii="Arial" w:cs="Arial" w:eastAsia="Arial" w:hAnsi="Arial"/>
              </w:rPr>
            </w:pPr>
            <w:r w:rsidDel="00000000" w:rsidR="00000000" w:rsidRPr="00000000">
              <w:rPr>
                <w:rFonts w:ascii="Arial" w:cs="Arial" w:eastAsia="Arial" w:hAnsi="Arial"/>
                <w:b w:val="1"/>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4A2">
            <w:pPr>
              <w:spacing w:after="0" w:line="240" w:lineRule="auto"/>
              <w:rPr>
                <w:rFonts w:ascii="Arial" w:cs="Arial" w:eastAsia="Arial" w:hAnsi="Arial"/>
              </w:rPr>
            </w:pPr>
            <w:r w:rsidDel="00000000" w:rsidR="00000000" w:rsidRPr="00000000">
              <w:rPr>
                <w:rFonts w:ascii="Arial" w:cs="Arial" w:eastAsia="Arial" w:hAnsi="Arial"/>
                <w:rtl w:val="0"/>
              </w:rPr>
              <w:t xml:space="preserve">33</w:t>
            </w:r>
          </w:p>
        </w:tc>
        <w:tc>
          <w:tcPr>
            <w:shd w:fill="f2f2f2" w:val="clear"/>
            <w:vAlign w:val="center"/>
          </w:tcPr>
          <w:p w:rsidR="00000000" w:rsidDel="00000000" w:rsidP="00000000" w:rsidRDefault="00000000" w:rsidRPr="00000000" w14:paraId="000004A3">
            <w:pPr>
              <w:spacing w:after="0" w:line="240" w:lineRule="auto"/>
              <w:rPr>
                <w:rFonts w:ascii="Arial" w:cs="Arial" w:eastAsia="Arial" w:hAnsi="Arial"/>
              </w:rPr>
            </w:pPr>
            <w:r w:rsidDel="00000000" w:rsidR="00000000" w:rsidRPr="00000000">
              <w:rPr>
                <w:rFonts w:ascii="Arial" w:cs="Arial" w:eastAsia="Arial" w:hAnsi="Arial"/>
                <w:rtl w:val="0"/>
              </w:rPr>
              <w:t xml:space="preserve">Signature:</w:t>
            </w:r>
          </w:p>
        </w:tc>
        <w:tc>
          <w:tcPr>
            <w:shd w:fill="auto" w:val="clear"/>
            <w:vAlign w:val="center"/>
          </w:tcPr>
          <w:p w:rsidR="00000000" w:rsidDel="00000000" w:rsidP="00000000" w:rsidRDefault="00000000" w:rsidRPr="00000000" w14:paraId="000004A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A5">
            <w:pPr>
              <w:spacing w:after="0" w:line="240" w:lineRule="auto"/>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4A6">
            <w:pPr>
              <w:widowControl w:val="0"/>
              <w:spacing w:after="0" w:line="27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A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A8">
      <w:pPr>
        <w:spacing w:after="0" w:line="240" w:lineRule="auto"/>
        <w:rPr>
          <w:rFonts w:ascii="Arial" w:cs="Arial" w:eastAsia="Arial" w:hAnsi="Arial"/>
          <w:b w:val="1"/>
          <w:i w:val="1"/>
        </w:rPr>
      </w:pPr>
      <w:r w:rsidDel="00000000" w:rsidR="00000000" w:rsidRPr="00000000">
        <w:rPr>
          <w:rFonts w:ascii="Arial" w:cs="Arial" w:eastAsia="Arial" w:hAnsi="Arial"/>
          <w:b w:val="1"/>
          <w:i w:val="1"/>
          <w:rtl w:val="0"/>
        </w:rPr>
        <w:t xml:space="preserve">For STAFF Submissions:</w:t>
      </w:r>
    </w:p>
    <w:tbl>
      <w:tblPr>
        <w:tblStyle w:val="Table23"/>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0"/>
        <w:gridCol w:w="2780"/>
        <w:gridCol w:w="4860"/>
        <w:gridCol w:w="2120"/>
        <w:tblGridChange w:id="0">
          <w:tblGrid>
            <w:gridCol w:w="700"/>
            <w:gridCol w:w="2780"/>
            <w:gridCol w:w="4860"/>
            <w:gridCol w:w="2120"/>
          </w:tblGrid>
        </w:tblGridChange>
      </w:tblGrid>
      <w:tr>
        <w:trPr>
          <w:cantSplit w:val="0"/>
          <w:trHeight w:val="346" w:hRule="atLeast"/>
          <w:tblHeader w:val="0"/>
        </w:trPr>
        <w:tc>
          <w:tcPr>
            <w:shd w:fill="f2f2f2" w:val="clear"/>
          </w:tcPr>
          <w:p w:rsidR="00000000" w:rsidDel="00000000" w:rsidP="00000000" w:rsidRDefault="00000000" w:rsidRPr="00000000" w14:paraId="000004A9">
            <w:pPr>
              <w:spacing w:after="0" w:line="240" w:lineRule="auto"/>
              <w:rPr>
                <w:rFonts w:ascii="Arial" w:cs="Arial" w:eastAsia="Arial" w:hAnsi="Arial"/>
              </w:rPr>
            </w:pPr>
            <w:r w:rsidDel="00000000" w:rsidR="00000000" w:rsidRPr="00000000">
              <w:rPr>
                <w:rFonts w:ascii="Arial" w:cs="Arial" w:eastAsia="Arial" w:hAnsi="Arial"/>
                <w:rtl w:val="0"/>
              </w:rPr>
              <w:t xml:space="preserve">34</w:t>
            </w:r>
          </w:p>
        </w:tc>
        <w:tc>
          <w:tcPr>
            <w:shd w:fill="f2f2f2" w:val="clear"/>
            <w:vAlign w:val="center"/>
          </w:tcPr>
          <w:p w:rsidR="00000000" w:rsidDel="00000000" w:rsidP="00000000" w:rsidRDefault="00000000" w:rsidRPr="00000000" w14:paraId="000004AA">
            <w:pPr>
              <w:spacing w:after="0" w:line="240" w:lineRule="auto"/>
              <w:rPr>
                <w:rFonts w:ascii="Arial" w:cs="Arial" w:eastAsia="Arial" w:hAnsi="Arial"/>
              </w:rPr>
            </w:pPr>
            <w:r w:rsidDel="00000000" w:rsidR="00000000" w:rsidRPr="00000000">
              <w:rPr>
                <w:rFonts w:ascii="Arial" w:cs="Arial" w:eastAsia="Arial" w:hAnsi="Arial"/>
                <w:rtl w:val="0"/>
              </w:rPr>
              <w:t xml:space="preserve">Academic Director/ Assistant Dean:</w:t>
            </w:r>
          </w:p>
        </w:tc>
        <w:tc>
          <w:tcPr>
            <w:shd w:fill="auto" w:val="clear"/>
            <w:vAlign w:val="center"/>
          </w:tcPr>
          <w:p w:rsidR="00000000" w:rsidDel="00000000" w:rsidP="00000000" w:rsidRDefault="00000000" w:rsidRPr="00000000" w14:paraId="000004AB">
            <w:pPr>
              <w:spacing w:after="0" w:line="240" w:lineRule="auto"/>
              <w:rPr>
                <w:rFonts w:ascii="Arial" w:cs="Arial" w:eastAsia="Arial" w:hAnsi="Arial"/>
              </w:rPr>
            </w:pPr>
            <w:r w:rsidDel="00000000" w:rsidR="00000000" w:rsidRPr="00000000">
              <w:rPr>
                <w:rtl w:val="0"/>
              </w:rPr>
            </w:r>
          </w:p>
        </w:tc>
        <w:tc>
          <w:tcPr>
            <w:vMerge w:val="restart"/>
          </w:tcPr>
          <w:p w:rsidR="00000000" w:rsidDel="00000000" w:rsidP="00000000" w:rsidRDefault="00000000" w:rsidRPr="00000000" w14:paraId="000004AC">
            <w:pPr>
              <w:spacing w:after="0" w:line="240" w:lineRule="auto"/>
              <w:rPr>
                <w:rFonts w:ascii="Arial" w:cs="Arial" w:eastAsia="Arial" w:hAnsi="Arial"/>
              </w:rPr>
            </w:pPr>
            <w:r w:rsidDel="00000000" w:rsidR="00000000" w:rsidRPr="00000000">
              <w:rPr>
                <w:rFonts w:ascii="Arial" w:cs="Arial" w:eastAsia="Arial" w:hAnsi="Arial"/>
                <w:b w:val="1"/>
                <w:rtl w:val="0"/>
              </w:rPr>
              <w:t xml:space="preserve">Date:</w:t>
            </w:r>
            <w:r w:rsidDel="00000000" w:rsidR="00000000" w:rsidRPr="00000000">
              <w:rPr>
                <w:rtl w:val="0"/>
              </w:rPr>
            </w:r>
          </w:p>
        </w:tc>
      </w:tr>
      <w:tr>
        <w:trPr>
          <w:cantSplit w:val="0"/>
          <w:trHeight w:val="347" w:hRule="atLeast"/>
          <w:tblHeader w:val="0"/>
        </w:trPr>
        <w:tc>
          <w:tcPr>
            <w:shd w:fill="f2f2f2" w:val="clear"/>
          </w:tcPr>
          <w:p w:rsidR="00000000" w:rsidDel="00000000" w:rsidP="00000000" w:rsidRDefault="00000000" w:rsidRPr="00000000" w14:paraId="000004AD">
            <w:pPr>
              <w:spacing w:after="0" w:line="240" w:lineRule="auto"/>
              <w:rPr>
                <w:rFonts w:ascii="Arial" w:cs="Arial" w:eastAsia="Arial" w:hAnsi="Arial"/>
              </w:rPr>
            </w:pPr>
            <w:r w:rsidDel="00000000" w:rsidR="00000000" w:rsidRPr="00000000">
              <w:rPr>
                <w:rFonts w:ascii="Arial" w:cs="Arial" w:eastAsia="Arial" w:hAnsi="Arial"/>
                <w:rtl w:val="0"/>
              </w:rPr>
              <w:t xml:space="preserve">35</w:t>
            </w:r>
          </w:p>
        </w:tc>
        <w:tc>
          <w:tcPr>
            <w:shd w:fill="f2f2f2" w:val="clear"/>
            <w:vAlign w:val="center"/>
          </w:tcPr>
          <w:p w:rsidR="00000000" w:rsidDel="00000000" w:rsidP="00000000" w:rsidRDefault="00000000" w:rsidRPr="00000000" w14:paraId="000004AE">
            <w:pPr>
              <w:spacing w:after="0" w:line="240" w:lineRule="auto"/>
              <w:rPr>
                <w:rFonts w:ascii="Arial" w:cs="Arial" w:eastAsia="Arial" w:hAnsi="Arial"/>
              </w:rPr>
            </w:pPr>
            <w:r w:rsidDel="00000000" w:rsidR="00000000" w:rsidRPr="00000000">
              <w:rPr>
                <w:rFonts w:ascii="Arial" w:cs="Arial" w:eastAsia="Arial" w:hAnsi="Arial"/>
                <w:rtl w:val="0"/>
              </w:rPr>
              <w:t xml:space="preserve">Signature:</w:t>
            </w:r>
          </w:p>
        </w:tc>
        <w:tc>
          <w:tcPr>
            <w:shd w:fill="auto" w:val="clear"/>
            <w:vAlign w:val="center"/>
          </w:tcPr>
          <w:p w:rsidR="00000000" w:rsidDel="00000000" w:rsidP="00000000" w:rsidRDefault="00000000" w:rsidRPr="00000000" w14:paraId="000004A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B0">
            <w:pPr>
              <w:spacing w:after="0" w:line="240" w:lineRule="auto"/>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4B1">
            <w:pPr>
              <w:widowControl w:val="0"/>
              <w:spacing w:after="0" w:line="276"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B2">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4B3">
      <w:pPr>
        <w:spacing w:after="240" w:line="240" w:lineRule="auto"/>
        <w:jc w:val="both"/>
        <w:rPr>
          <w:rFonts w:ascii="Arial" w:cs="Arial" w:eastAsia="Arial" w:hAnsi="Arial"/>
        </w:rPr>
      </w:pPr>
      <w:r w:rsidDel="00000000" w:rsidR="00000000" w:rsidRPr="00000000">
        <w:rPr>
          <w:rFonts w:ascii="Arial" w:cs="Arial" w:eastAsia="Arial" w:hAnsi="Arial"/>
          <w:b w:val="1"/>
          <w:rtl w:val="0"/>
        </w:rPr>
        <w:t xml:space="preserve">Checklist: </w:t>
      </w:r>
      <w:r w:rsidDel="00000000" w:rsidR="00000000" w:rsidRPr="00000000">
        <w:rPr>
          <w:rFonts w:ascii="Arial" w:cs="Arial" w:eastAsia="Arial" w:hAnsi="Arial"/>
          <w:rtl w:val="0"/>
        </w:rPr>
        <w:t xml:space="preserve">Please complete the checklist below to ensure that you have completed the form according to the guidelines and attached any required documentation:</w:t>
      </w:r>
    </w:p>
    <w:tbl>
      <w:tblPr>
        <w:tblStyle w:val="Table2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80"/>
        <w:gridCol w:w="9800"/>
        <w:tblGridChange w:id="0">
          <w:tblGrid>
            <w:gridCol w:w="680"/>
            <w:gridCol w:w="980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B4">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B5">
            <w:pPr>
              <w:spacing w:after="0" w:line="240" w:lineRule="auto"/>
              <w:rPr>
                <w:rFonts w:ascii="Arial" w:cs="Arial" w:eastAsia="Arial" w:hAnsi="Arial"/>
              </w:rPr>
            </w:pPr>
            <w:r w:rsidDel="00000000" w:rsidR="00000000" w:rsidRPr="00000000">
              <w:rPr>
                <w:rFonts w:ascii="Arial" w:cs="Arial" w:eastAsia="Arial" w:hAnsi="Arial"/>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B6">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B7">
            <w:pPr>
              <w:spacing w:after="0" w:line="240" w:lineRule="auto"/>
              <w:rPr>
                <w:rFonts w:ascii="Arial" w:cs="Arial" w:eastAsia="Arial" w:hAnsi="Arial"/>
              </w:rPr>
            </w:pPr>
            <w:r w:rsidDel="00000000" w:rsidR="00000000" w:rsidRPr="00000000">
              <w:rPr>
                <w:rFonts w:ascii="Arial" w:cs="Arial" w:eastAsia="Arial" w:hAnsi="Arial"/>
                <w:rtl w:val="0"/>
              </w:rPr>
              <w:t xml:space="preserve">I have completed </w:t>
            </w:r>
            <w:r w:rsidDel="00000000" w:rsidR="00000000" w:rsidRPr="00000000">
              <w:rPr>
                <w:rFonts w:ascii="Arial" w:cs="Arial" w:eastAsia="Arial" w:hAnsi="Arial"/>
                <w:b w:val="1"/>
                <w:rtl w:val="0"/>
              </w:rPr>
              <w:t xml:space="preserve">ALL RELEVANT</w:t>
            </w:r>
            <w:r w:rsidDel="00000000" w:rsidR="00000000" w:rsidRPr="00000000">
              <w:rPr>
                <w:rFonts w:ascii="Arial" w:cs="Arial" w:eastAsia="Arial" w:hAnsi="Arial"/>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B8">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B9">
            <w:pPr>
              <w:spacing w:after="0" w:line="240" w:lineRule="auto"/>
              <w:rPr>
                <w:rFonts w:ascii="Arial" w:cs="Arial" w:eastAsia="Arial" w:hAnsi="Arial"/>
              </w:rPr>
            </w:pPr>
            <w:r w:rsidDel="00000000" w:rsidR="00000000" w:rsidRPr="00000000">
              <w:rPr>
                <w:rFonts w:ascii="Arial" w:cs="Arial" w:eastAsia="Arial" w:hAnsi="Arial"/>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BA">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BB">
            <w:pPr>
              <w:spacing w:after="0" w:line="240" w:lineRule="auto"/>
              <w:rPr>
                <w:rFonts w:ascii="Arial" w:cs="Arial" w:eastAsia="Arial" w:hAnsi="Arial"/>
              </w:rPr>
            </w:pPr>
            <w:r w:rsidDel="00000000" w:rsidR="00000000" w:rsidRPr="00000000">
              <w:rPr>
                <w:rFonts w:ascii="Arial" w:cs="Arial" w:eastAsia="Arial" w:hAnsi="Arial"/>
                <w:rtl w:val="0"/>
              </w:rPr>
              <w:t xml:space="preserve">I have attached a copy of final/interim approval from external organisation (</w:t>
            </w:r>
            <w:r w:rsidDel="00000000" w:rsidR="00000000" w:rsidRPr="00000000">
              <w:rPr>
                <w:rFonts w:ascii="Arial" w:cs="Arial" w:eastAsia="Arial" w:hAnsi="Arial"/>
                <w:b w:val="1"/>
                <w:rtl w:val="0"/>
              </w:rPr>
              <w:t xml:space="preserve">where appropriate</w:t>
            </w:r>
            <w:r w:rsidDel="00000000" w:rsidR="00000000" w:rsidRPr="00000000">
              <w:rPr>
                <w:rFonts w:ascii="Arial" w:cs="Arial" w:eastAsia="Arial" w:hAnsi="Arial"/>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BC">
            <w:pPr>
              <w:spacing w:after="0" w:line="240" w:lineRule="auto"/>
              <w:jc w:val="cente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BD">
            <w:pPr>
              <w:spacing w:after="0" w:line="240" w:lineRule="auto"/>
              <w:rPr>
                <w:rFonts w:ascii="Arial" w:cs="Arial" w:eastAsia="Arial" w:hAnsi="Arial"/>
              </w:rPr>
            </w:pPr>
            <w:r w:rsidDel="00000000" w:rsidR="00000000" w:rsidRPr="00000000">
              <w:rPr>
                <w:rFonts w:ascii="Arial" w:cs="Arial" w:eastAsia="Arial" w:hAnsi="Arial"/>
                <w:rtl w:val="0"/>
              </w:rPr>
              <w:t xml:space="preserve">I have attached a full risk assessment (and have NOT completed Section H of this form) (where appropriate)  </w:t>
            </w:r>
            <w:r w:rsidDel="00000000" w:rsidR="00000000" w:rsidRPr="00000000">
              <w:rPr>
                <w:rFonts w:ascii="Arial" w:cs="Arial" w:eastAsia="Arial" w:hAnsi="Arial"/>
                <w:i w:val="1"/>
                <w:rtl w:val="0"/>
              </w:rPr>
              <w:t xml:space="preserve">ONLY TICK IF YOU HAVE</w:t>
            </w:r>
            <w:r w:rsidDel="00000000" w:rsidR="00000000" w:rsidRPr="00000000">
              <w:rPr>
                <w:rFonts w:ascii="Arial" w:cs="Arial" w:eastAsia="Arial" w:hAnsi="Arial"/>
                <w:b w:val="1"/>
                <w:i w:val="1"/>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BE">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BF">
            <w:pPr>
              <w:spacing w:after="0" w:line="240" w:lineRule="auto"/>
              <w:rPr>
                <w:rFonts w:ascii="Arial" w:cs="Arial" w:eastAsia="Arial" w:hAnsi="Arial"/>
              </w:rPr>
            </w:pPr>
            <w:r w:rsidDel="00000000" w:rsidR="00000000" w:rsidRPr="00000000">
              <w:rPr>
                <w:rFonts w:ascii="Arial" w:cs="Arial" w:eastAsia="Arial" w:hAnsi="Arial"/>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C0">
            <w:pPr>
              <w:spacing w:after="0" w:line="240" w:lineRule="auto"/>
              <w:jc w:val="center"/>
              <w:rPr>
                <w:rFonts w:ascii="Arial" w:cs="Arial" w:eastAsia="Arial" w:hAnsi="Arial"/>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C1">
            <w:pPr>
              <w:spacing w:after="0" w:line="240" w:lineRule="auto"/>
              <w:rPr>
                <w:rFonts w:ascii="Arial" w:cs="Arial" w:eastAsia="Arial" w:hAnsi="Arial"/>
              </w:rPr>
            </w:pPr>
            <w:r w:rsidDel="00000000" w:rsidR="00000000" w:rsidRPr="00000000">
              <w:rPr>
                <w:rFonts w:ascii="Arial" w:cs="Arial" w:eastAsia="Arial" w:hAnsi="Arial"/>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cantSplit w:val="0"/>
          <w:trHeight w:val="590" w:hRule="atLeast"/>
          <w:tblHeader w:val="0"/>
        </w:trPr>
        <w:tc>
          <w:tcPr>
            <w:shd w:fill="bfbfbf" w:val="clear"/>
            <w:vAlign w:val="center"/>
          </w:tcPr>
          <w:p w:rsidR="00000000" w:rsidDel="00000000" w:rsidP="00000000" w:rsidRDefault="00000000" w:rsidRPr="00000000" w14:paraId="000004C2">
            <w:pPr>
              <w:spacing w:after="0" w:line="240" w:lineRule="auto"/>
              <w:jc w:val="center"/>
              <w:rPr>
                <w:rFonts w:ascii="Arial" w:cs="Arial" w:eastAsia="Arial" w:hAnsi="Arial"/>
                <w:b w:val="1"/>
                <w:sz w:val="20"/>
                <w:szCs w:val="20"/>
              </w:rPr>
            </w:pPr>
            <w:r w:rsidDel="00000000" w:rsidR="00000000" w:rsidRPr="00000000">
              <w:rPr>
                <w:rFonts w:ascii="MS Gothic" w:cs="MS Gothic" w:eastAsia="MS Gothic" w:hAnsi="MS Gothic"/>
                <w:b w:val="1"/>
                <w:sz w:val="20"/>
                <w:szCs w:val="20"/>
                <w:rtl w:val="0"/>
              </w:rPr>
              <w:t xml:space="preserve">x</w:t>
            </w:r>
            <w:r w:rsidDel="00000000" w:rsidR="00000000" w:rsidRPr="00000000">
              <w:rPr>
                <w:rtl w:val="0"/>
              </w:rPr>
            </w:r>
          </w:p>
          <w:p w:rsidR="00000000" w:rsidDel="00000000" w:rsidP="00000000" w:rsidRDefault="00000000" w:rsidRPr="00000000" w14:paraId="000004C3">
            <w:pPr>
              <w:spacing w:after="0" w:line="240" w:lineRule="auto"/>
              <w:jc w:val="center"/>
              <w:rPr>
                <w:rFonts w:ascii="MS Gothic" w:cs="MS Gothic" w:eastAsia="MS Gothic" w:hAnsi="MS Gothic"/>
                <w:b w:val="1"/>
                <w:sz w:val="20"/>
                <w:szCs w:val="20"/>
              </w:rPr>
            </w:pPr>
            <w:r w:rsidDel="00000000" w:rsidR="00000000" w:rsidRPr="00000000">
              <w:rPr>
                <w:rtl w:val="0"/>
              </w:rPr>
            </w:r>
          </w:p>
        </w:tc>
        <w:tc>
          <w:tcPr>
            <w:vAlign w:val="center"/>
          </w:tcPr>
          <w:p w:rsidR="00000000" w:rsidDel="00000000" w:rsidP="00000000" w:rsidRDefault="00000000" w:rsidRPr="00000000" w14:paraId="000004C4">
            <w:pPr>
              <w:spacing w:after="0" w:line="240" w:lineRule="auto"/>
              <w:rPr>
                <w:rFonts w:ascii="Arial" w:cs="Arial" w:eastAsia="Arial" w:hAnsi="Arial"/>
              </w:rPr>
            </w:pPr>
            <w:r w:rsidDel="00000000" w:rsidR="00000000" w:rsidRPr="00000000">
              <w:rPr>
                <w:rFonts w:ascii="Arial" w:cs="Arial" w:eastAsia="Arial" w:hAnsi="Arial"/>
                <w:rtl w:val="0"/>
              </w:rPr>
              <w:t xml:space="preserve">I have deleted the guidance notes before submitting the PG2 for consideration</w:t>
            </w:r>
          </w:p>
        </w:tc>
      </w:tr>
    </w:tbl>
    <w:p w:rsidR="00000000" w:rsidDel="00000000" w:rsidP="00000000" w:rsidRDefault="00000000" w:rsidRPr="00000000" w14:paraId="000004C5">
      <w:pPr>
        <w:tabs>
          <w:tab w:val="left" w:leader="none" w:pos="5103"/>
        </w:tabs>
        <w:spacing w:after="0" w:line="240" w:lineRule="auto"/>
        <w:rPr>
          <w:rFonts w:ascii="Arial" w:cs="Arial" w:eastAsia="Arial" w:hAnsi="Arial"/>
          <w:b w:val="1"/>
        </w:rPr>
      </w:pPr>
      <w:r w:rsidDel="00000000" w:rsidR="00000000" w:rsidRPr="00000000">
        <w:rPr>
          <w:rtl w:val="0"/>
        </w:rPr>
      </w:r>
    </w:p>
    <w:tbl>
      <w:tblPr>
        <w:tblStyle w:val="Table25"/>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60"/>
        <w:tblGridChange w:id="0">
          <w:tblGrid>
            <w:gridCol w:w="10460"/>
          </w:tblGrid>
        </w:tblGridChange>
      </w:tblGrid>
      <w:tr>
        <w:trPr>
          <w:cantSplit w:val="0"/>
          <w:tblHeader w:val="0"/>
        </w:trPr>
        <w:tc>
          <w:tcPr>
            <w:shd w:fill="d9d9d9" w:val="clear"/>
          </w:tcPr>
          <w:p w:rsidR="00000000" w:rsidDel="00000000" w:rsidP="00000000" w:rsidRDefault="00000000" w:rsidRPr="00000000" w14:paraId="000004C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RESEARCH STUDENTS AND STAFF ONLY</w:t>
            </w:r>
          </w:p>
          <w:p w:rsidR="00000000" w:rsidDel="00000000" w:rsidP="00000000" w:rsidRDefault="00000000" w:rsidRPr="00000000" w14:paraId="000004C7">
            <w:pPr>
              <w:spacing w:after="0" w:line="240" w:lineRule="auto"/>
              <w:rPr>
                <w:rFonts w:ascii="Arial" w:cs="Arial" w:eastAsia="Arial" w:hAnsi="Arial"/>
              </w:rPr>
            </w:pPr>
            <w:r w:rsidDel="00000000" w:rsidR="00000000" w:rsidRPr="00000000">
              <w:rPr>
                <w:rFonts w:ascii="Arial" w:cs="Arial" w:eastAsia="Arial" w:hAnsi="Arial"/>
                <w:rtl w:val="0"/>
              </w:rPr>
              <w:t xml:space="preserve">All communications relating to this application during its processing must be in writing and emailed to </w:t>
            </w:r>
            <w:hyperlink r:id="rId15">
              <w:r w:rsidDel="00000000" w:rsidR="00000000" w:rsidRPr="00000000">
                <w:rPr>
                  <w:rFonts w:ascii="Arial" w:cs="Arial" w:eastAsia="Arial" w:hAnsi="Arial"/>
                  <w:color w:val="0000ff"/>
                  <w:u w:val="single"/>
                  <w:rtl w:val="0"/>
                </w:rPr>
                <w:t xml:space="preserve">pgresearch@uwtsd.ac.uk</w:t>
              </w:r>
            </w:hyperlink>
            <w:r w:rsidDel="00000000" w:rsidR="00000000" w:rsidRPr="00000000">
              <w:rPr>
                <w:rFonts w:ascii="Arial" w:cs="Arial" w:eastAsia="Arial" w:hAnsi="Arial"/>
                <w:rtl w:val="0"/>
              </w:rPr>
              <w:t xml:space="preserve"> , with the title ‘Ethical Approval’ followed by your name.</w:t>
            </w:r>
          </w:p>
          <w:p w:rsidR="00000000" w:rsidDel="00000000" w:rsidP="00000000" w:rsidRDefault="00000000" w:rsidRPr="00000000" w14:paraId="000004C8">
            <w:pPr>
              <w:spacing w:after="0" w:line="240" w:lineRule="auto"/>
              <w:rPr>
                <w:rFonts w:ascii="Arial" w:cs="Arial" w:eastAsia="Arial" w:hAnsi="Arial"/>
              </w:rPr>
            </w:pPr>
            <w:r w:rsidDel="00000000" w:rsidR="00000000" w:rsidRPr="00000000">
              <w:rPr>
                <w:rFonts w:ascii="Arial" w:cs="Arial" w:eastAsia="Arial" w:hAnsi="Arial"/>
                <w:rtl w:val="0"/>
              </w:rPr>
              <w:t xml:space="preserve">You will be informed of the outcome of your claim by email; therefore</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it is important that you check your University and personal email accounts regularly</w:t>
            </w:r>
            <w:r w:rsidDel="00000000" w:rsidR="00000000" w:rsidRPr="00000000">
              <w:rPr>
                <w:rFonts w:ascii="Arial" w:cs="Arial" w:eastAsia="Arial" w:hAnsi="Arial"/>
                <w:b w:val="1"/>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C9">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after="0" w:line="240" w:lineRule="auto"/>
              <w:rPr>
                <w:rFonts w:ascii="Arial" w:cs="Arial" w:eastAsia="Arial" w:hAnsi="Arial"/>
                <w:b w:val="1"/>
              </w:rPr>
            </w:pPr>
            <w:r w:rsidDel="00000000" w:rsidR="00000000" w:rsidRPr="00000000">
              <w:rPr>
                <w:rFonts w:ascii="Arial" w:cs="Arial" w:eastAsia="Arial" w:hAnsi="Arial"/>
                <w:b w:val="1"/>
                <w:rtl w:val="0"/>
              </w:rPr>
              <w:t xml:space="preserve">STUDENTS ON UNDERGRADUATE OR TAUGHT MASTERS PROGRAMMES </w:t>
            </w:r>
            <w:r w:rsidDel="00000000" w:rsidR="00000000" w:rsidRPr="00000000">
              <w:rPr>
                <w:rFonts w:ascii="Arial" w:cs="Arial" w:eastAsia="Arial" w:hAnsi="Arial"/>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CA">
      <w:pPr>
        <w:tabs>
          <w:tab w:val="left" w:leader="none" w:pos="5103"/>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CB">
      <w:pPr>
        <w:tabs>
          <w:tab w:val="left" w:leader="none" w:pos="5103"/>
        </w:tabs>
        <w:spacing w:after="0" w:line="240" w:lineRule="auto"/>
        <w:rPr>
          <w:rFonts w:ascii="Arial" w:cs="Arial" w:eastAsia="Arial" w:hAnsi="Arial"/>
          <w:color w:val="0000ff"/>
          <w:u w:val="single"/>
        </w:rPr>
      </w:pPr>
      <w:r w:rsidDel="00000000" w:rsidR="00000000" w:rsidRPr="00000000">
        <w:rPr>
          <w:rFonts w:ascii="Arial" w:cs="Arial" w:eastAsia="Arial" w:hAnsi="Arial"/>
          <w:b w:val="1"/>
          <w:rtl w:val="0"/>
        </w:rPr>
        <w:t xml:space="preserve">This form is available electronically from the Academic Office web pages: </w:t>
      </w:r>
      <w:hyperlink r:id="rId16">
        <w:r w:rsidDel="00000000" w:rsidR="00000000" w:rsidRPr="00000000">
          <w:rPr>
            <w:rFonts w:ascii="Arial" w:cs="Arial" w:eastAsia="Arial" w:hAnsi="Arial"/>
            <w:color w:val="0000ff"/>
            <w:u w:val="single"/>
            <w:rtl w:val="0"/>
          </w:rPr>
          <w:t xml:space="preserve">https://www.uwtsd.ac.uk/academic-office/appendices-and-forms/</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4CC">
      <w:pPr>
        <w:tabs>
          <w:tab w:val="left" w:leader="none" w:pos="5103"/>
        </w:tabs>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4C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4C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Application Process</w:t>
      </w:r>
    </w:p>
    <w:p w:rsidR="00000000" w:rsidDel="00000000" w:rsidP="00000000" w:rsidRDefault="00000000" w:rsidRPr="00000000" w14:paraId="000004C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0">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All staff research projects and all research students</w:t>
      </w:r>
      <w:r w:rsidDel="00000000" w:rsidR="00000000" w:rsidRPr="00000000">
        <w:rPr>
          <w:rFonts w:ascii="Arial" w:cs="Arial" w:eastAsia="Arial" w:hAnsi="Arial"/>
          <w:sz w:val="20"/>
          <w:szCs w:val="20"/>
          <w:rtl w:val="0"/>
        </w:rPr>
        <w:t xml:space="preserve"> must submit the Ethical Approval Form to the </w:t>
      </w:r>
      <w:r w:rsidDel="00000000" w:rsidR="00000000" w:rsidRPr="00000000">
        <w:rPr>
          <w:rFonts w:ascii="Arial" w:cs="Arial" w:eastAsia="Arial" w:hAnsi="Arial"/>
          <w:b w:val="1"/>
          <w:sz w:val="20"/>
          <w:szCs w:val="20"/>
          <w:rtl w:val="0"/>
        </w:rPr>
        <w:t xml:space="preserve">University Research Ethics Committee</w:t>
      </w:r>
      <w:r w:rsidDel="00000000" w:rsidR="00000000" w:rsidRPr="00000000">
        <w:rPr>
          <w:rFonts w:ascii="Arial" w:cs="Arial" w:eastAsia="Arial" w:hAnsi="Arial"/>
          <w:sz w:val="20"/>
          <w:szCs w:val="20"/>
          <w:rtl w:val="0"/>
        </w:rPr>
        <w:t xml:space="preserve"> via the Academic Office (</w:t>
      </w:r>
      <w:hyperlink r:id="rId17">
        <w:r w:rsidDel="00000000" w:rsidR="00000000" w:rsidRPr="00000000">
          <w:rPr>
            <w:rFonts w:ascii="Arial" w:cs="Arial" w:eastAsia="Arial" w:hAnsi="Arial"/>
            <w:u w:val="single"/>
            <w:rtl w:val="0"/>
          </w:rPr>
          <w:t xml:space="preserve">pgresearch@uwtsd.ac.uk</w:t>
        </w:r>
      </w:hyperlink>
      <w:r w:rsidDel="00000000" w:rsidR="00000000" w:rsidRPr="00000000">
        <w:rPr>
          <w:rFonts w:ascii="Arial" w:cs="Arial" w:eastAsia="Arial" w:hAnsi="Arial"/>
          <w:u w:val="single"/>
          <w:rtl w:val="0"/>
        </w:rPr>
        <w:t xml:space="preserve">)</w:t>
      </w:r>
      <w:r w:rsidDel="00000000" w:rsidR="00000000" w:rsidRPr="00000000">
        <w:rPr>
          <w:rFonts w:ascii="Arial" w:cs="Arial" w:eastAsia="Arial" w:hAnsi="Arial"/>
          <w:sz w:val="20"/>
          <w:szCs w:val="20"/>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4D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2">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Taught masters and taught undergraduate research Ethical Approval Forms</w:t>
      </w:r>
      <w:r w:rsidDel="00000000" w:rsidR="00000000" w:rsidRPr="00000000">
        <w:rPr>
          <w:rFonts w:ascii="Arial" w:cs="Arial" w:eastAsia="Arial" w:hAnsi="Arial"/>
          <w:sz w:val="20"/>
          <w:szCs w:val="20"/>
          <w:rtl w:val="0"/>
        </w:rPr>
        <w:t xml:space="preserve"> are considered </w:t>
      </w:r>
      <w:r w:rsidDel="00000000" w:rsidR="00000000" w:rsidRPr="00000000">
        <w:rPr>
          <w:rFonts w:ascii="Arial" w:cs="Arial" w:eastAsia="Arial" w:hAnsi="Arial"/>
          <w:b w:val="1"/>
          <w:sz w:val="20"/>
          <w:szCs w:val="20"/>
          <w:rtl w:val="0"/>
        </w:rPr>
        <w:t xml:space="preserve">within Institutes.</w:t>
      </w:r>
      <w:r w:rsidDel="00000000" w:rsidR="00000000" w:rsidRPr="00000000">
        <w:rPr>
          <w:rFonts w:ascii="Arial" w:cs="Arial" w:eastAsia="Arial" w:hAnsi="Arial"/>
          <w:sz w:val="20"/>
          <w:szCs w:val="20"/>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4D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D4">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Notes for guidance in completion of this form</w:t>
      </w:r>
    </w:p>
    <w:p w:rsidR="00000000" w:rsidDel="00000000" w:rsidP="00000000" w:rsidRDefault="00000000" w:rsidRPr="00000000" w14:paraId="000004D5">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D6">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A:  About You</w:t>
      </w:r>
    </w:p>
    <w:p w:rsidR="00000000" w:rsidDel="00000000" w:rsidP="00000000" w:rsidRDefault="00000000" w:rsidRPr="00000000" w14:paraId="000004D7">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Please complete all relevant sections</w:t>
      </w:r>
    </w:p>
    <w:p w:rsidR="00000000" w:rsidDel="00000000" w:rsidP="00000000" w:rsidRDefault="00000000" w:rsidRPr="00000000" w14:paraId="000004D8">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D9">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B:  Approval for research activity</w:t>
      </w:r>
    </w:p>
    <w:p w:rsidR="00000000" w:rsidDel="00000000" w:rsidP="00000000" w:rsidRDefault="00000000" w:rsidRPr="00000000" w14:paraId="000004DA">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4DB">
      <w:pPr>
        <w:tabs>
          <w:tab w:val="left" w:leader="none" w:pos="5103"/>
        </w:tabs>
        <w:spacing w:after="0" w:line="240" w:lineRule="auto"/>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4DC">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process for proposal approval varies according the individual and programme of study:</w:t>
      </w:r>
    </w:p>
    <w:p w:rsidR="00000000" w:rsidDel="00000000" w:rsidP="00000000" w:rsidRDefault="00000000" w:rsidRPr="00000000" w14:paraId="000004DD">
      <w:pPr>
        <w:numPr>
          <w:ilvl w:val="0"/>
          <w:numId w:val="3"/>
        </w:numPr>
        <w:tabs>
          <w:tab w:val="left" w:leader="none" w:pos="5103"/>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Research students, by application on form PG1 to the Research Degrees Committee</w:t>
      </w:r>
    </w:p>
    <w:p w:rsidR="00000000" w:rsidDel="00000000" w:rsidP="00000000" w:rsidRDefault="00000000" w:rsidRPr="00000000" w14:paraId="000004DE">
      <w:pPr>
        <w:numPr>
          <w:ilvl w:val="0"/>
          <w:numId w:val="3"/>
        </w:numPr>
        <w:tabs>
          <w:tab w:val="left" w:leader="none" w:pos="5103"/>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Taught students by review of research proposal within Institutes (Institutes provide specific details of these processes)</w:t>
      </w:r>
    </w:p>
    <w:p w:rsidR="00000000" w:rsidDel="00000000" w:rsidP="00000000" w:rsidRDefault="00000000" w:rsidRPr="00000000" w14:paraId="000004DF">
      <w:pPr>
        <w:numPr>
          <w:ilvl w:val="0"/>
          <w:numId w:val="3"/>
        </w:numPr>
        <w:tabs>
          <w:tab w:val="left" w:leader="none" w:pos="5103"/>
        </w:tabs>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Staff, by agreement by the Academic Director/Assistant Dean</w:t>
      </w:r>
    </w:p>
    <w:p w:rsidR="00000000" w:rsidDel="00000000" w:rsidP="00000000" w:rsidRDefault="00000000" w:rsidRPr="00000000" w14:paraId="000004E0">
      <w:pPr>
        <w:tabs>
          <w:tab w:val="left" w:leader="none" w:pos="5103"/>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1">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C:  External Ethical Guidance materials</w:t>
      </w:r>
    </w:p>
    <w:p w:rsidR="00000000" w:rsidDel="00000000" w:rsidP="00000000" w:rsidRDefault="00000000" w:rsidRPr="00000000" w14:paraId="000004E2">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4E3">
      <w:pPr>
        <w:tabs>
          <w:tab w:val="left" w:leader="none" w:pos="5103"/>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4">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D:  External Collaborative Research Activity</w:t>
      </w:r>
    </w:p>
    <w:p w:rsidR="00000000" w:rsidDel="00000000" w:rsidP="00000000" w:rsidRDefault="00000000" w:rsidRPr="00000000" w14:paraId="000004E5">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4E6">
      <w:pPr>
        <w:tabs>
          <w:tab w:val="left" w:leader="none" w:pos="5103"/>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7">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E:  Details of Research Activity</w:t>
      </w:r>
    </w:p>
    <w:p w:rsidR="00000000" w:rsidDel="00000000" w:rsidP="00000000" w:rsidRDefault="00000000" w:rsidRPr="00000000" w14:paraId="000004E8">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4E9">
      <w:pPr>
        <w:tabs>
          <w:tab w:val="left" w:leader="none" w:pos="5103"/>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EA">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Indicative Title:  please use the same title as used on the research proposal.</w:t>
      </w:r>
    </w:p>
    <w:p w:rsidR="00000000" w:rsidDel="00000000" w:rsidP="00000000" w:rsidRDefault="00000000" w:rsidRPr="00000000" w14:paraId="000004EB">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EC">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Purpose:</w:t>
      </w:r>
      <w:r w:rsidDel="00000000" w:rsidR="00000000" w:rsidRPr="00000000">
        <w:rPr>
          <w:rFonts w:ascii="Arial" w:cs="Arial" w:eastAsia="Arial" w:hAnsi="Arial"/>
          <w:sz w:val="20"/>
          <w:szCs w:val="20"/>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4ED">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EE">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Proposed Methods:</w:t>
      </w:r>
      <w:r w:rsidDel="00000000" w:rsidR="00000000" w:rsidRPr="00000000">
        <w:rPr>
          <w:rFonts w:ascii="Arial" w:cs="Arial" w:eastAsia="Arial" w:hAnsi="Arial"/>
          <w:sz w:val="20"/>
          <w:szCs w:val="20"/>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4EF">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F0">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Location</w:t>
      </w:r>
      <w:r w:rsidDel="00000000" w:rsidR="00000000" w:rsidRPr="00000000">
        <w:rPr>
          <w:rFonts w:ascii="Arial" w:cs="Arial" w:eastAsia="Arial" w:hAnsi="Arial"/>
          <w:sz w:val="20"/>
          <w:szCs w:val="20"/>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4F1">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F2">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Research Activity outside of the UK:  </w:t>
      </w:r>
      <w:r w:rsidDel="00000000" w:rsidR="00000000" w:rsidRPr="00000000">
        <w:rPr>
          <w:rFonts w:ascii="Arial" w:cs="Arial" w:eastAsia="Arial" w:hAnsi="Arial"/>
          <w:sz w:val="20"/>
          <w:szCs w:val="20"/>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4F3">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F4">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F:  Scope of Research Activity</w:t>
      </w:r>
    </w:p>
    <w:p w:rsidR="00000000" w:rsidDel="00000000" w:rsidP="00000000" w:rsidRDefault="00000000" w:rsidRPr="00000000" w14:paraId="000004F5">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4F6">
      <w:pPr>
        <w:tabs>
          <w:tab w:val="left" w:leader="none" w:pos="5103"/>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4F7">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If you have answered no to all questions in F then sections G and I do not need to be completed.  .  Signatures are still required in section K.</w:t>
      </w:r>
    </w:p>
    <w:p w:rsidR="00000000" w:rsidDel="00000000" w:rsidP="00000000" w:rsidRDefault="00000000" w:rsidRPr="00000000" w14:paraId="000004F8">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F9">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G:  Intended Participants</w:t>
      </w:r>
    </w:p>
    <w:p w:rsidR="00000000" w:rsidDel="00000000" w:rsidP="00000000" w:rsidRDefault="00000000" w:rsidRPr="00000000" w14:paraId="000004FA">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Please tick all categories that might apply.</w:t>
      </w:r>
    </w:p>
    <w:p w:rsidR="00000000" w:rsidDel="00000000" w:rsidP="00000000" w:rsidRDefault="00000000" w:rsidRPr="00000000" w14:paraId="000004FB">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FC">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Numbers &amp; Source:</w:t>
      </w:r>
      <w:r w:rsidDel="00000000" w:rsidR="00000000" w:rsidRPr="00000000">
        <w:rPr>
          <w:rFonts w:ascii="Arial" w:cs="Arial" w:eastAsia="Arial" w:hAnsi="Arial"/>
          <w:sz w:val="20"/>
          <w:szCs w:val="20"/>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4FD">
      <w:pPr>
        <w:tabs>
          <w:tab w:val="left" w:leader="none" w:pos="5103"/>
        </w:tabs>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4FE">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Information for participants</w:t>
      </w:r>
      <w:r w:rsidDel="00000000" w:rsidR="00000000" w:rsidRPr="00000000">
        <w:rPr>
          <w:rFonts w:ascii="Arial" w:cs="Arial" w:eastAsia="Arial" w:hAnsi="Arial"/>
          <w:sz w:val="20"/>
          <w:szCs w:val="20"/>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4FF">
      <w:pPr>
        <w:tabs>
          <w:tab w:val="left" w:leader="none" w:pos="5103"/>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00">
      <w:pPr>
        <w:tabs>
          <w:tab w:val="left" w:leader="none" w:pos="5103"/>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H:  Anticipate Risks</w:t>
      </w:r>
    </w:p>
    <w:p w:rsidR="00000000" w:rsidDel="00000000" w:rsidP="00000000" w:rsidRDefault="00000000" w:rsidRPr="00000000" w14:paraId="00000501">
      <w:pPr>
        <w:tabs>
          <w:tab w:val="left" w:leader="none" w:pos="5103"/>
        </w:tabs>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502">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03">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Risk to participants   </w:t>
      </w:r>
      <w:r w:rsidDel="00000000" w:rsidR="00000000" w:rsidRPr="00000000">
        <w:rPr>
          <w:rFonts w:ascii="Arial" w:cs="Arial" w:eastAsia="Arial" w:hAnsi="Arial"/>
          <w:sz w:val="20"/>
          <w:szCs w:val="20"/>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50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If these are business owners, time with you may reduce profit.  </w:t>
      </w:r>
    </w:p>
    <w:p w:rsidR="00000000" w:rsidDel="00000000" w:rsidP="00000000" w:rsidRDefault="00000000" w:rsidRPr="00000000" w14:paraId="0000050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some locations physical risk is very real to both participants and yourself, please consider this.</w:t>
      </w:r>
    </w:p>
    <w:p w:rsidR="00000000" w:rsidDel="00000000" w:rsidP="00000000" w:rsidRDefault="00000000" w:rsidRPr="00000000" w14:paraId="00000506">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07">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Risk to you, the researcher   </w:t>
      </w:r>
      <w:r w:rsidDel="00000000" w:rsidR="00000000" w:rsidRPr="00000000">
        <w:rPr>
          <w:rFonts w:ascii="Arial" w:cs="Arial" w:eastAsia="Arial" w:hAnsi="Arial"/>
          <w:sz w:val="20"/>
          <w:szCs w:val="20"/>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508">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09">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Risk to the University   </w:t>
      </w:r>
      <w:r w:rsidDel="00000000" w:rsidR="00000000" w:rsidRPr="00000000">
        <w:rPr>
          <w:rFonts w:ascii="Arial" w:cs="Arial" w:eastAsia="Arial" w:hAnsi="Arial"/>
          <w:sz w:val="20"/>
          <w:szCs w:val="20"/>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50A">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fabrication: making up results or other outputs (eg, artefacts) and presenting them as if they were real</w:t>
      </w:r>
    </w:p>
    <w:p w:rsidR="00000000" w:rsidDel="00000000" w:rsidP="00000000" w:rsidRDefault="00000000" w:rsidRPr="00000000" w14:paraId="0000050B">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falsification: manipulating research processes or changing or omitting data without good cause</w:t>
      </w:r>
    </w:p>
    <w:p w:rsidR="00000000" w:rsidDel="00000000" w:rsidP="00000000" w:rsidRDefault="00000000" w:rsidRPr="00000000" w14:paraId="0000050C">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plagiarism: using other people’s material without giving proper credit</w:t>
      </w:r>
    </w:p>
    <w:p w:rsidR="00000000" w:rsidDel="00000000" w:rsidP="00000000" w:rsidRDefault="00000000" w:rsidRPr="00000000" w14:paraId="0000050D">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50E">
      <w:pPr>
        <w:numPr>
          <w:ilvl w:val="0"/>
          <w:numId w:val="4"/>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50F">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0">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Adverse Outcomes.  </w:t>
      </w:r>
      <w:r w:rsidDel="00000000" w:rsidR="00000000" w:rsidRPr="00000000">
        <w:rPr>
          <w:rFonts w:ascii="Arial" w:cs="Arial" w:eastAsia="Arial" w:hAnsi="Arial"/>
          <w:sz w:val="20"/>
          <w:szCs w:val="20"/>
          <w:rtl w:val="0"/>
        </w:rPr>
        <w:t xml:space="preserve">Think carefully about the possibilities, and cover here</w:t>
      </w:r>
    </w:p>
    <w:p w:rsidR="00000000" w:rsidDel="00000000" w:rsidP="00000000" w:rsidRDefault="00000000" w:rsidRPr="00000000" w14:paraId="000005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2">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I:  Feedback, Consent and Confidentiality</w:t>
      </w:r>
    </w:p>
    <w:p w:rsidR="00000000" w:rsidDel="00000000" w:rsidP="00000000" w:rsidRDefault="00000000" w:rsidRPr="00000000" w14:paraId="00000513">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4">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Feedback to participants:</w:t>
      </w:r>
      <w:r w:rsidDel="00000000" w:rsidR="00000000" w:rsidRPr="00000000">
        <w:rPr>
          <w:rFonts w:ascii="Arial" w:cs="Arial" w:eastAsia="Arial" w:hAnsi="Arial"/>
          <w:sz w:val="20"/>
          <w:szCs w:val="20"/>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515">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516">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Informed consent</w:t>
      </w:r>
      <w:r w:rsidDel="00000000" w:rsidR="00000000" w:rsidRPr="00000000">
        <w:rPr>
          <w:rFonts w:ascii="Arial" w:cs="Arial" w:eastAsia="Arial" w:hAnsi="Arial"/>
          <w:sz w:val="20"/>
          <w:szCs w:val="20"/>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51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Confidentiality/Anonymity.  Explain clearly how you will ensure confidentiality and anonymity.</w:t>
      </w:r>
    </w:p>
    <w:p w:rsidR="00000000" w:rsidDel="00000000" w:rsidP="00000000" w:rsidRDefault="00000000" w:rsidRPr="00000000" w14:paraId="0000051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9">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J:  Data Protection and Storage</w:t>
      </w:r>
    </w:p>
    <w:p w:rsidR="00000000" w:rsidDel="00000000" w:rsidP="00000000" w:rsidRDefault="00000000" w:rsidRPr="00000000" w14:paraId="0000051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51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51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1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51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terms of storage of data please ensure security, and also mitigate against loss of data.</w:t>
      </w:r>
    </w:p>
    <w:p w:rsidR="00000000" w:rsidDel="00000000" w:rsidP="00000000" w:rsidRDefault="00000000" w:rsidRPr="00000000" w14:paraId="0000052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22">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Section K:  Declaration</w:t>
      </w:r>
    </w:p>
    <w:p w:rsidR="00000000" w:rsidDel="00000000" w:rsidP="00000000" w:rsidRDefault="00000000" w:rsidRPr="00000000" w14:paraId="000005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Ensure the appropriate countersignatures have been provided</w:t>
      </w:r>
    </w:p>
    <w:p w:rsidR="00000000" w:rsidDel="00000000" w:rsidP="00000000" w:rsidRDefault="00000000" w:rsidRPr="00000000" w14:paraId="00000524">
      <w:pPr>
        <w:spacing w:after="0" w:line="240" w:lineRule="auto"/>
        <w:jc w:val="both"/>
        <w:rPr>
          <w:rFonts w:ascii="Arial" w:cs="Arial" w:eastAsia="Arial" w:hAnsi="Arial"/>
        </w:rPr>
      </w:pPr>
      <w:r w:rsidDel="00000000" w:rsidR="00000000" w:rsidRPr="00000000">
        <w:rPr>
          <w:rFonts w:ascii="Arial" w:cs="Arial" w:eastAsia="Arial" w:hAnsi="Arial"/>
          <w:sz w:val="20"/>
          <w:szCs w:val="20"/>
          <w:rtl w:val="0"/>
        </w:rPr>
        <w:t xml:space="preserve">Look carefully at the checklist and ensure that you comply with and tick all that are relevant to your research.</w:t>
      </w:r>
      <w:r w:rsidDel="00000000" w:rsidR="00000000" w:rsidRPr="00000000">
        <w:rPr>
          <w:rtl w:val="0"/>
        </w:rPr>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Appendix 2: Interview guide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29">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Time of Interview:</w:t>
      </w:r>
    </w:p>
    <w:p w:rsidR="00000000" w:rsidDel="00000000" w:rsidP="00000000" w:rsidRDefault="00000000" w:rsidRPr="00000000" w14:paraId="0000052A">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Date:</w:t>
      </w:r>
    </w:p>
    <w:p w:rsidR="00000000" w:rsidDel="00000000" w:rsidP="00000000" w:rsidRDefault="00000000" w:rsidRPr="00000000" w14:paraId="0000052B">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Place:</w:t>
      </w:r>
    </w:p>
    <w:p w:rsidR="00000000" w:rsidDel="00000000" w:rsidP="00000000" w:rsidRDefault="00000000" w:rsidRPr="00000000" w14:paraId="0000052C">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Interviewee: </w:t>
      </w:r>
    </w:p>
    <w:p w:rsidR="00000000" w:rsidDel="00000000" w:rsidP="00000000" w:rsidRDefault="00000000" w:rsidRPr="00000000" w14:paraId="0000052D">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u w:val="single"/>
          <w:rtl w:val="0"/>
        </w:rPr>
        <w:t xml:space="preserve">Initial information gathering -</w:t>
      </w:r>
      <w:r w:rsidDel="00000000" w:rsidR="00000000" w:rsidRPr="00000000">
        <w:rPr>
          <w:rtl w:val="0"/>
        </w:rPr>
      </w:r>
    </w:p>
    <w:p w:rsidR="00000000" w:rsidDel="00000000" w:rsidP="00000000" w:rsidRDefault="00000000" w:rsidRPr="00000000" w14:paraId="0000052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Tell me about the dance classes you teach.</w:t>
      </w:r>
    </w:p>
    <w:p w:rsidR="00000000" w:rsidDel="00000000" w:rsidP="00000000" w:rsidRDefault="00000000" w:rsidRPr="00000000" w14:paraId="0000052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long have you been teaching?</w:t>
      </w:r>
    </w:p>
    <w:p w:rsidR="00000000" w:rsidDel="00000000" w:rsidP="00000000" w:rsidRDefault="00000000" w:rsidRPr="00000000" w14:paraId="0000053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ages are your students?</w:t>
      </w:r>
    </w:p>
    <w:p w:rsidR="00000000" w:rsidDel="00000000" w:rsidP="00000000" w:rsidRDefault="00000000" w:rsidRPr="00000000" w14:paraId="00000531">
      <w:pPr>
        <w:spacing w:after="240" w:before="24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genre/s of dance do you teach?</w:t>
      </w:r>
    </w:p>
    <w:p w:rsidR="00000000" w:rsidDel="00000000" w:rsidP="00000000" w:rsidRDefault="00000000" w:rsidRPr="00000000" w14:paraId="00000532">
      <w:pPr>
        <w:spacing w:after="240" w:before="240" w:lineRule="auto"/>
        <w:ind w:left="0" w:firstLine="0"/>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What is the main focus of your classes- Fun/fitness/grades/ performance?</w:t>
      </w:r>
      <w:r w:rsidDel="00000000" w:rsidR="00000000" w:rsidRPr="00000000">
        <w:rPr>
          <w:rtl w:val="0"/>
        </w:rPr>
      </w:r>
    </w:p>
    <w:p w:rsidR="00000000" w:rsidDel="00000000" w:rsidP="00000000" w:rsidRDefault="00000000" w:rsidRPr="00000000" w14:paraId="00000533">
      <w:pPr>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Acculturation</w:t>
      </w:r>
    </w:p>
    <w:p w:rsidR="00000000" w:rsidDel="00000000" w:rsidP="00000000" w:rsidRDefault="00000000" w:rsidRPr="00000000" w14:paraId="0000053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attracted you to the field of dance teaching?</w:t>
      </w:r>
    </w:p>
    <w:p w:rsidR="00000000" w:rsidDel="00000000" w:rsidP="00000000" w:rsidRDefault="00000000" w:rsidRPr="00000000" w14:paraId="0000053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Describe your dance experiences when you were a child. What was taught? </w:t>
      </w:r>
    </w:p>
    <w:p w:rsidR="00000000" w:rsidDel="00000000" w:rsidP="00000000" w:rsidRDefault="00000000" w:rsidRPr="00000000" w14:paraId="00000536">
      <w:pPr>
        <w:spacing w:after="240" w:before="240" w:lineRule="auto"/>
        <w:rPr>
          <w:rFonts w:ascii="Times New Roman" w:cs="Times New Roman" w:eastAsia="Times New Roman" w:hAnsi="Times New Roman"/>
          <w:sz w:val="20"/>
          <w:szCs w:val="20"/>
          <w:highlight w:val="yellow"/>
          <w:u w:val="single"/>
        </w:rPr>
      </w:pPr>
      <w:r w:rsidDel="00000000" w:rsidR="00000000" w:rsidRPr="00000000">
        <w:rPr>
          <w:rFonts w:ascii="Times New Roman" w:cs="Times New Roman" w:eastAsia="Times New Roman" w:hAnsi="Times New Roman"/>
          <w:sz w:val="20"/>
          <w:szCs w:val="20"/>
          <w:rtl w:val="0"/>
        </w:rPr>
        <w:t xml:space="preserve">In what ways have your experiences participating in dance influenced your decision to become a dance teacher?</w:t>
      </w:r>
      <w:r w:rsidDel="00000000" w:rsidR="00000000" w:rsidRPr="00000000">
        <w:rPr>
          <w:rtl w:val="0"/>
        </w:rPr>
      </w:r>
    </w:p>
    <w:p w:rsidR="00000000" w:rsidDel="00000000" w:rsidP="00000000" w:rsidRDefault="00000000" w:rsidRPr="00000000" w14:paraId="00000537">
      <w:pPr>
        <w:spacing w:after="240" w:before="240" w:lineRule="auto"/>
        <w:rPr>
          <w:rFonts w:ascii="Times New Roman" w:cs="Times New Roman" w:eastAsia="Times New Roman" w:hAnsi="Times New Roman"/>
          <w:b w:val="1"/>
          <w:sz w:val="20"/>
          <w:szCs w:val="20"/>
          <w:highlight w:val="white"/>
          <w:u w:val="single"/>
        </w:rPr>
      </w:pPr>
      <w:r w:rsidDel="00000000" w:rsidR="00000000" w:rsidRPr="00000000">
        <w:rPr>
          <w:rFonts w:ascii="Times New Roman" w:cs="Times New Roman" w:eastAsia="Times New Roman" w:hAnsi="Times New Roman"/>
          <w:b w:val="1"/>
          <w:sz w:val="20"/>
          <w:szCs w:val="20"/>
          <w:highlight w:val="white"/>
          <w:u w:val="single"/>
          <w:rtl w:val="0"/>
        </w:rPr>
        <w:t xml:space="preserve">Professionalisation</w:t>
      </w:r>
    </w:p>
    <w:p w:rsidR="00000000" w:rsidDel="00000000" w:rsidP="00000000" w:rsidRDefault="00000000" w:rsidRPr="00000000" w14:paraId="00000538">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What training have you received to develop the dance pedagogy skills to become a dance teacher? How do you believe this training (if at all) has changed the way you teach? </w:t>
      </w:r>
    </w:p>
    <w:p w:rsidR="00000000" w:rsidDel="00000000" w:rsidP="00000000" w:rsidRDefault="00000000" w:rsidRPr="00000000" w14:paraId="00000539">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If you have not received any pedagogic training please tell us what other relevant training you have and how you have developed your skills to become a dance teacher.</w:t>
      </w:r>
    </w:p>
    <w:p w:rsidR="00000000" w:rsidDel="00000000" w:rsidP="00000000" w:rsidRDefault="00000000" w:rsidRPr="00000000" w14:paraId="0000053A">
      <w:pPr>
        <w:spacing w:after="240" w:befor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Do you think it's important for dance teachers to receive training to teach dance and why?</w:t>
      </w:r>
    </w:p>
    <w:p w:rsidR="00000000" w:rsidDel="00000000" w:rsidP="00000000" w:rsidRDefault="00000000" w:rsidRPr="00000000" w14:paraId="0000053B">
      <w:pPr>
        <w:spacing w:after="240" w:before="240" w:lineRule="auto"/>
        <w:rPr>
          <w:rFonts w:ascii="Times New Roman" w:cs="Times New Roman" w:eastAsia="Times New Roman" w:hAnsi="Times New Roman"/>
          <w:b w:val="1"/>
          <w:sz w:val="20"/>
          <w:szCs w:val="20"/>
          <w:highlight w:val="white"/>
          <w:u w:val="single"/>
        </w:rPr>
      </w:pPr>
      <w:r w:rsidDel="00000000" w:rsidR="00000000" w:rsidRPr="00000000">
        <w:rPr>
          <w:rFonts w:ascii="Times New Roman" w:cs="Times New Roman" w:eastAsia="Times New Roman" w:hAnsi="Times New Roman"/>
          <w:b w:val="1"/>
          <w:sz w:val="20"/>
          <w:szCs w:val="20"/>
          <w:highlight w:val="white"/>
          <w:u w:val="single"/>
          <w:rtl w:val="0"/>
        </w:rPr>
        <w:t xml:space="preserve">Organisational </w:t>
      </w:r>
    </w:p>
    <w:p w:rsidR="00000000" w:rsidDel="00000000" w:rsidP="00000000" w:rsidRDefault="00000000" w:rsidRPr="00000000" w14:paraId="0000053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Tell me about your current organisational setup? Do you work with other dance teachers?</w:t>
      </w:r>
    </w:p>
    <w:p w:rsidR="00000000" w:rsidDel="00000000" w:rsidP="00000000" w:rsidRDefault="00000000" w:rsidRPr="00000000" w14:paraId="0000053D">
      <w:pPr>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not are you part of a network to work alongside/ network with other practitioners to share best practices etc?</w:t>
      </w:r>
    </w:p>
    <w:p w:rsidR="00000000" w:rsidDel="00000000" w:rsidP="00000000" w:rsidRDefault="00000000" w:rsidRPr="00000000" w14:paraId="0000053E">
      <w:pPr>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do you judge the standard of your teaching against other dance teachers in the area/nationwide?</w:t>
      </w:r>
    </w:p>
    <w:p w:rsidR="00000000" w:rsidDel="00000000" w:rsidP="00000000" w:rsidRDefault="00000000" w:rsidRPr="00000000" w14:paraId="0000053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drives the way you currently teach in your classes?</w:t>
      </w:r>
    </w:p>
    <w:p w:rsidR="00000000" w:rsidDel="00000000" w:rsidP="00000000" w:rsidRDefault="00000000" w:rsidRPr="00000000" w14:paraId="0000054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you share with me the types of professional development opportunities that exist for you as a dance teacher? Which do you deem essential for a dance teacher?</w:t>
      </w:r>
    </w:p>
    <w:p w:rsidR="00000000" w:rsidDel="00000000" w:rsidP="00000000" w:rsidRDefault="00000000" w:rsidRPr="00000000" w14:paraId="00000541">
      <w:pPr>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Is there any professional development you wish to undertake and what impact do you believe this would have on your teaching? and/or on the students that you teach?</w:t>
      </w:r>
      <w:r w:rsidDel="00000000" w:rsidR="00000000" w:rsidRPr="00000000">
        <w:rPr>
          <w:rtl w:val="0"/>
        </w:rPr>
      </w:r>
    </w:p>
    <w:p w:rsidR="00000000" w:rsidDel="00000000" w:rsidP="00000000" w:rsidRDefault="00000000" w:rsidRPr="00000000" w14:paraId="00000542">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Appendix 3- Letter/Email invitation of particpation</w:t>
      </w:r>
    </w:p>
    <w:p w:rsidR="00000000" w:rsidDel="00000000" w:rsidP="00000000" w:rsidRDefault="00000000" w:rsidRPr="00000000" w14:paraId="0000054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46">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47">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March 1st, 2023</w:t>
      </w:r>
    </w:p>
    <w:p w:rsidR="00000000" w:rsidDel="00000000" w:rsidP="00000000" w:rsidRDefault="00000000" w:rsidRPr="00000000" w14:paraId="00000548">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9">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Dear participant, </w:t>
      </w:r>
    </w:p>
    <w:p w:rsidR="00000000" w:rsidDel="00000000" w:rsidP="00000000" w:rsidRDefault="00000000" w:rsidRPr="00000000" w14:paraId="0000054A">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B">
      <w:pPr>
        <w:spacing w:after="0" w:line="276" w:lineRule="auto"/>
        <w:rPr>
          <w:rFonts w:ascii="Times New Roman" w:cs="Times New Roman" w:eastAsia="Times New Roman" w:hAnsi="Times New Roman"/>
          <w:b w:val="1"/>
          <w:i w:val="1"/>
          <w:highlight w:val="white"/>
        </w:rPr>
      </w:pPr>
      <w:r w:rsidDel="00000000" w:rsidR="00000000" w:rsidRPr="00000000">
        <w:rPr>
          <w:rFonts w:ascii="Times New Roman" w:cs="Times New Roman" w:eastAsia="Times New Roman" w:hAnsi="Times New Roman"/>
          <w:rtl w:val="0"/>
        </w:rPr>
        <w:t xml:space="preserve">You have been identified as a potential candidate to participate in a research study being conducted by UWTSD MA Physical Education, Sport, and Physical literacy student Liane Davies. The study is titled: </w:t>
      </w:r>
      <w:r w:rsidDel="00000000" w:rsidR="00000000" w:rsidRPr="00000000">
        <w:rPr>
          <w:rFonts w:ascii="Times New Roman" w:cs="Times New Roman" w:eastAsia="Times New Roman" w:hAnsi="Times New Roman"/>
          <w:b w:val="1"/>
          <w:i w:val="1"/>
          <w:highlight w:val="white"/>
          <w:rtl w:val="0"/>
        </w:rPr>
        <w:t xml:space="preserve">How do dance teachers perceive their prior training influences how they teach their students?</w:t>
      </w:r>
    </w:p>
    <w:p w:rsidR="00000000" w:rsidDel="00000000" w:rsidP="00000000" w:rsidRDefault="00000000" w:rsidRPr="00000000" w14:paraId="0000054C">
      <w:pPr>
        <w:spacing w:after="0" w:line="276" w:lineRule="auto"/>
        <w:rPr>
          <w:rFonts w:ascii="Times New Roman" w:cs="Times New Roman" w:eastAsia="Times New Roman" w:hAnsi="Times New Roman"/>
          <w:b w:val="1"/>
          <w:i w:val="1"/>
          <w:highlight w:val="white"/>
        </w:rPr>
      </w:pPr>
      <w:r w:rsidDel="00000000" w:rsidR="00000000" w:rsidRPr="00000000">
        <w:rPr>
          <w:rtl w:val="0"/>
        </w:rPr>
      </w:r>
    </w:p>
    <w:p w:rsidR="00000000" w:rsidDel="00000000" w:rsidP="00000000" w:rsidRDefault="00000000" w:rsidRPr="00000000" w14:paraId="0000054D">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following information is provided for you to decide whether or not you wish to participate in the study. You should be aware that you are free to decide not to participate, or if you do agree to participate, you may withdraw at any time without any negative consequences. </w:t>
      </w:r>
    </w:p>
    <w:p w:rsidR="00000000" w:rsidDel="00000000" w:rsidP="00000000" w:rsidRDefault="00000000" w:rsidRPr="00000000" w14:paraId="0000054E">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F">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will be collected using semi-structured interviews, which should only take approximately 30 minutes to conduct. Interviews will take place in a coffee shop or in your dance studio whichever you would feel most comfortable with. The interviews will be recorded but for research purposes only.</w:t>
      </w:r>
    </w:p>
    <w:p w:rsidR="00000000" w:rsidDel="00000000" w:rsidP="00000000" w:rsidRDefault="00000000" w:rsidRPr="00000000" w14:paraId="00000550">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1">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are willing to take part in this study please respond accordingly to this email so that we can schedule the interview time and venue. </w:t>
      </w:r>
    </w:p>
    <w:p w:rsidR="00000000" w:rsidDel="00000000" w:rsidP="00000000" w:rsidRDefault="00000000" w:rsidRPr="00000000" w14:paraId="00000552">
      <w:pPr>
        <w:spacing w:after="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3">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w:t>
      </w:r>
    </w:p>
    <w:p w:rsidR="00000000" w:rsidDel="00000000" w:rsidP="00000000" w:rsidRDefault="00000000" w:rsidRPr="00000000" w14:paraId="00000554">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Liane Davies </w:t>
      </w:r>
    </w:p>
    <w:p w:rsidR="00000000" w:rsidDel="00000000" w:rsidP="00000000" w:rsidRDefault="00000000" w:rsidRPr="00000000" w14:paraId="00000555">
      <w:pPr>
        <w:spacing w:after="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 Physical Education, Sport, and Physical Literacy student.</w:t>
      </w:r>
    </w:p>
    <w:p w:rsidR="00000000" w:rsidDel="00000000" w:rsidP="00000000" w:rsidRDefault="00000000" w:rsidRPr="00000000" w14:paraId="00000556">
      <w:pPr>
        <w:spacing w:after="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57">
      <w:pPr>
        <w:spacing w:after="0" w:line="276" w:lineRule="auto"/>
        <w:rPr>
          <w:rFonts w:ascii="Arial" w:cs="Arial" w:eastAsia="Arial" w:hAnsi="Arial"/>
        </w:rPr>
      </w:pPr>
      <w:r w:rsidDel="00000000" w:rsidR="00000000" w:rsidRPr="00000000">
        <w:rPr>
          <w:rtl w:val="0"/>
        </w:rPr>
      </w:r>
    </w:p>
    <w:sectPr>
      <w:footerReference r:id="rId1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MS Gothic"/>
  <w:font w:name="Arial Unicode MS"/>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5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721162"/>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yperlink">
    <w:name w:val="Hyperlink"/>
    <w:basedOn w:val="DefaultParagraphFont"/>
    <w:uiPriority w:val="99"/>
    <w:unhideWhenUsed w:val="1"/>
    <w:rsid w:val="00721162"/>
    <w:rPr>
      <w:color w:val="0000ff"/>
      <w:u w:val="single"/>
    </w:rPr>
  </w:style>
  <w:style w:type="character" w:styleId="UnresolvedMention">
    <w:name w:val="Unresolved Mention"/>
    <w:basedOn w:val="DefaultParagraphFont"/>
    <w:uiPriority w:val="99"/>
    <w:semiHidden w:val="1"/>
    <w:unhideWhenUsed w:val="1"/>
    <w:rsid w:val="00184B85"/>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28.0" w:type="dxa"/>
        <w:left w:w="57.0" w:type="dxa"/>
        <w:bottom w:w="28.0" w:type="dxa"/>
        <w:right w:w="2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0" Type="http://schemas.openxmlformats.org/officeDocument/2006/relationships/hyperlink" Target="about:blan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mailto:pgresearch@uwtsd.ac.uk" TargetMode="External"/><Relationship Id="rId14" Type="http://schemas.openxmlformats.org/officeDocument/2006/relationships/hyperlink" Target="https://www.uwtsd.ac.uk/research/research-ethics/" TargetMode="External"/><Relationship Id="rId17" Type="http://schemas.openxmlformats.org/officeDocument/2006/relationships/hyperlink" Target="mailto:pgresearch@uwtsd.ac.uk" TargetMode="External"/><Relationship Id="rId16" Type="http://schemas.openxmlformats.org/officeDocument/2006/relationships/hyperlink" Target="https://www.uwtsd.ac.uk/academic-office/appendices-and-form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hyperlink" Target="https://eric.ed.gov/?id=EJ535122" TargetMode="External"/><Relationship Id="rId8" Type="http://schemas.openxmlformats.org/officeDocument/2006/relationships/hyperlink" Target="https://eric.ed.gov/?id=EJ53512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zYIAY7h7JMic4aYqSSrqcVIlw==">AMUW2mXAdDnoLzG6on5rU+1pkghs2i1GZij2L+6YqJrChMQ+oosJYLvLx4YkNW5Q20XvHnlNsuaqbQGr9fP3bQc4oGj0352wvgZPohbAffHMCyJGC/luSIuoblV9wzOzOjJw8V8CX8k09OCccgpGpSBFoDTyMgx936VD8uH2ls7lUqSzyFbLPRX9GGsguPN5gz8dfD1QHIb5lopbz7+s2w4WK5Vg3DxvkdHNa9paAMKDVGiWsbGIgSk=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2023-03-03T12:35:00Z</dcterms:created>
  <dc:creator>Liane Davies</dc:creator>
</cp:coreProperties>
</file>