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lang w:val="en-GB" w:eastAsia="en-US"/>
        </w:rPr>
        <w:id w:val="514040647"/>
        <w:docPartObj>
          <w:docPartGallery w:val="Cover Pages"/>
          <w:docPartUnique/>
        </w:docPartObj>
      </w:sdtPr>
      <w:sdtEndPr>
        <w:rPr>
          <w:b/>
        </w:rPr>
      </w:sdtEndPr>
      <w:sdtContent>
        <w:p w14:paraId="2106E1BD" w14:textId="045017A2" w:rsidR="0036001B" w:rsidRDefault="0036001B">
          <w:pPr>
            <w:pStyle w:val="NoSpacing"/>
          </w:pPr>
          <w:r>
            <w:rPr>
              <w:noProof/>
            </w:rPr>
            <mc:AlternateContent>
              <mc:Choice Requires="wpg">
                <w:drawing>
                  <wp:anchor distT="0" distB="0" distL="114300" distR="114300" simplePos="0" relativeHeight="251661312" behindDoc="1" locked="0" layoutInCell="1" allowOverlap="1" wp14:anchorId="200EC157" wp14:editId="711BEA7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06T00:00:00Z">
                                      <w:dateFormat w:val="M/d/yyyy"/>
                                      <w:lid w:val="en-US"/>
                                      <w:storeMappedDataAs w:val="dateTime"/>
                                      <w:calendar w:val="gregorian"/>
                                    </w:date>
                                  </w:sdtPr>
                                  <w:sdtContent>
                                    <w:p w14:paraId="64AE3AC7" w14:textId="41C88541" w:rsidR="0036001B" w:rsidRDefault="009041DA">
                                      <w:pPr>
                                        <w:pStyle w:val="NoSpacing"/>
                                        <w:jc w:val="right"/>
                                        <w:rPr>
                                          <w:color w:val="FFFFFF" w:themeColor="background1"/>
                                          <w:sz w:val="28"/>
                                          <w:szCs w:val="28"/>
                                        </w:rPr>
                                      </w:pPr>
                                      <w:r>
                                        <w:rPr>
                                          <w:color w:val="FFFFFF" w:themeColor="background1"/>
                                          <w:sz w:val="28"/>
                                          <w:szCs w:val="28"/>
                                        </w:rPr>
                                        <w:t>1/6/2023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2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0EC157" id="Group 1"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">
                    <v:rect id="Rectangle 2"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06T00:00:00Z">
                                <w:dateFormat w:val="M/d/yyyy"/>
                                <w:lid w:val="en-US"/>
                                <w:storeMappedDataAs w:val="dateTime"/>
                                <w:calendar w:val="gregorian"/>
                              </w:date>
                            </w:sdtPr>
                            <w:sdtContent>
                              <w:p w14:paraId="64AE3AC7" w14:textId="41C88541" w:rsidR="0036001B" w:rsidRDefault="009041DA">
                                <w:pPr>
                                  <w:pStyle w:val="NoSpacing"/>
                                  <w:jc w:val="right"/>
                                  <w:rPr>
                                    <w:color w:val="FFFFFF" w:themeColor="background1"/>
                                    <w:sz w:val="28"/>
                                    <w:szCs w:val="28"/>
                                  </w:rPr>
                                </w:pPr>
                                <w:r>
                                  <w:rPr>
                                    <w:color w:val="FFFFFF" w:themeColor="background1"/>
                                    <w:sz w:val="28"/>
                                    <w:szCs w:val="28"/>
                                  </w:rPr>
                                  <w:t>1/6/2023</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8"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o:lock v:ext="edit" aspectratio="t"/>
                        <v:shape id="Freeform 9"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0"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1"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2"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3"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4"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15"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uDyxQAAAOAAAAAPAAAAZHJzL2Rvd25yZXYueG1sRI/RagIx&#13;&#10;EEXfBf8hjNAXqdkWFF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BOFuDy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16"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7"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8"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19"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" path="m,l6,17,7,42,6,39,,23,,xe" fillcolor="#44546a [3215]" strokecolor="#44546a [3215]" strokeweight="0">
                          <v:path arrowok="t" o:connecttype="custom" o:connectlocs="0,0;9525,26988;11113,66675;9525,61913;0,36513;0,0" o:connectangles="0,0,0,0,0,0"/>
                        </v:shape>
                        <v:shape id="Freeform 20"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o:lock v:ext="edit" aspectratio="t"/>
                        <v:shape id="Freeform 22"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3"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4"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25"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6"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27"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28"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9"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0"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31"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32"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8CDA246" w14:textId="2F9573DD" w:rsidR="0092568F" w:rsidRDefault="000C7877" w:rsidP="009041DA">
          <w:pPr>
            <w:ind w:firstLine="0"/>
          </w:pPr>
          <w:r>
            <w:rPr>
              <w:noProof/>
            </w:rPr>
            <mc:AlternateContent>
              <mc:Choice Requires="wps">
                <w:drawing>
                  <wp:anchor distT="0" distB="0" distL="114300" distR="114300" simplePos="0" relativeHeight="251662336" behindDoc="0" locked="0" layoutInCell="1" allowOverlap="1" wp14:anchorId="5BB36249" wp14:editId="4B7065BC">
                    <wp:simplePos x="0" y="0"/>
                    <wp:positionH relativeFrom="page">
                      <wp:posOffset>3082413</wp:posOffset>
                    </wp:positionH>
                    <wp:positionV relativeFrom="page">
                      <wp:posOffset>1784555</wp:posOffset>
                    </wp:positionV>
                    <wp:extent cx="4149213" cy="5050405"/>
                    <wp:effectExtent l="0" t="0" r="3810" b="4445"/>
                    <wp:wrapNone/>
                    <wp:docPr id="34" name="Text Box 34"/>
                    <wp:cNvGraphicFramePr/>
                    <a:graphic xmlns:a="http://schemas.openxmlformats.org/drawingml/2006/main">
                      <a:graphicData uri="http://schemas.microsoft.com/office/word/2010/wordprocessingShape">
                        <wps:wsp>
                          <wps:cNvSpPr txBox="1"/>
                          <wps:spPr>
                            <a:xfrm>
                              <a:off x="0" y="0"/>
                              <a:ext cx="4149213" cy="505040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6AB2244" w14:textId="3CAD3BCA" w:rsidR="0036001B" w:rsidRPr="009041DA" w:rsidRDefault="00000000">
                                <w:pPr>
                                  <w:pStyle w:val="NoSpacing"/>
                                  <w:rPr>
                                    <w:rFonts w:ascii="Times New Roman" w:eastAsiaTheme="majorEastAsia" w:hAnsi="Times New Roman" w:cs="Times New Roman"/>
                                    <w:b/>
                                    <w:bCs/>
                                    <w:color w:val="2F5496" w:themeColor="accent1" w:themeShade="BF"/>
                                    <w:sz w:val="48"/>
                                    <w:szCs w:val="48"/>
                                  </w:rPr>
                                </w:pPr>
                                <w:sdt>
                                  <w:sdtPr>
                                    <w:rPr>
                                      <w:rFonts w:ascii="Times New Roman" w:eastAsiaTheme="majorEastAsia" w:hAnsi="Times New Roman" w:cs="Times New Roman"/>
                                      <w:b/>
                                      <w:bCs/>
                                      <w:color w:val="2F5496" w:themeColor="accent1" w:themeShade="BF"/>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C7877" w:rsidRPr="009041DA">
                                      <w:rPr>
                                        <w:rFonts w:ascii="Times New Roman" w:eastAsiaTheme="majorEastAsia" w:hAnsi="Times New Roman" w:cs="Times New Roman"/>
                                        <w:b/>
                                        <w:bCs/>
                                        <w:color w:val="2F5496" w:themeColor="accent1" w:themeShade="BF"/>
                                        <w:sz w:val="48"/>
                                        <w:szCs w:val="48"/>
                                      </w:rPr>
                                      <w:t>Managing Enterprise In 21st Century</w:t>
                                    </w:r>
                                  </w:sdtContent>
                                </w:sdt>
                              </w:p>
                              <w:p w14:paraId="0E4E4F7E" w14:textId="03580B88" w:rsidR="0036001B" w:rsidRPr="009041DA" w:rsidRDefault="00000000" w:rsidP="000C7877">
                                <w:pPr>
                                  <w:spacing w:before="120"/>
                                  <w:ind w:firstLine="0"/>
                                  <w:rPr>
                                    <w:color w:val="000000" w:themeColor="text1"/>
                                    <w:sz w:val="32"/>
                                    <w:szCs w:val="32"/>
                                  </w:rPr>
                                </w:pPr>
                                <w:sdt>
                                  <w:sdtPr>
                                    <w:rPr>
                                      <w:color w:val="000000" w:themeColor="text1"/>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7877" w:rsidRPr="009041DA">
                                      <w:rPr>
                                        <w:color w:val="000000" w:themeColor="text1"/>
                                        <w:sz w:val="32"/>
                                        <w:szCs w:val="32"/>
                                      </w:rPr>
                                      <w:t>Module Code: BMSW4006</w:t>
                                    </w:r>
                                  </w:sdtContent>
                                </w:sdt>
                              </w:p>
                              <w:p w14:paraId="63BF24F7" w14:textId="560DC68E" w:rsidR="009041DA" w:rsidRPr="009041DA" w:rsidRDefault="009041DA" w:rsidP="000C7877">
                                <w:pPr>
                                  <w:spacing w:before="120"/>
                                  <w:ind w:firstLine="0"/>
                                  <w:rPr>
                                    <w:color w:val="000000" w:themeColor="text1"/>
                                    <w:sz w:val="32"/>
                                    <w:szCs w:val="32"/>
                                  </w:rPr>
                                </w:pPr>
                                <w:r w:rsidRPr="009041DA">
                                  <w:rPr>
                                    <w:color w:val="000000" w:themeColor="text1"/>
                                    <w:sz w:val="32"/>
                                    <w:szCs w:val="32"/>
                                  </w:rPr>
                                  <w:t xml:space="preserve">Lecturer : </w:t>
                                </w:r>
                                <w:proofErr w:type="spellStart"/>
                                <w:r w:rsidRPr="009041DA">
                                  <w:rPr>
                                    <w:color w:val="000000" w:themeColor="text1"/>
                                    <w:sz w:val="32"/>
                                    <w:szCs w:val="32"/>
                                  </w:rPr>
                                  <w:t>Rexon</w:t>
                                </w:r>
                                <w:proofErr w:type="spellEnd"/>
                                <w:r w:rsidRPr="009041DA">
                                  <w:rPr>
                                    <w:color w:val="000000" w:themeColor="text1"/>
                                    <w:sz w:val="32"/>
                                    <w:szCs w:val="32"/>
                                  </w:rPr>
                                  <w:t xml:space="preserve"> </w:t>
                                </w:r>
                                <w:proofErr w:type="spellStart"/>
                                <w:r w:rsidRPr="009041DA">
                                  <w:rPr>
                                    <w:color w:val="000000" w:themeColor="text1"/>
                                    <w:sz w:val="32"/>
                                    <w:szCs w:val="32"/>
                                  </w:rPr>
                                  <w:t>Nting</w:t>
                                </w:r>
                                <w:proofErr w:type="spellEnd"/>
                              </w:p>
                              <w:p w14:paraId="07572BD3" w14:textId="6B40531F" w:rsidR="009041DA" w:rsidRPr="009041DA" w:rsidRDefault="009041DA" w:rsidP="000C7877">
                                <w:pPr>
                                  <w:spacing w:before="120"/>
                                  <w:ind w:firstLine="0"/>
                                  <w:rPr>
                                    <w:color w:val="000000" w:themeColor="text1"/>
                                    <w:sz w:val="32"/>
                                    <w:szCs w:val="32"/>
                                  </w:rPr>
                                </w:pPr>
                                <w:r w:rsidRPr="009041DA">
                                  <w:rPr>
                                    <w:color w:val="000000" w:themeColor="text1"/>
                                    <w:sz w:val="32"/>
                                    <w:szCs w:val="32"/>
                                  </w:rPr>
                                  <w:t xml:space="preserve">Business Plan : Bubbly Bubbles </w:t>
                                </w:r>
                              </w:p>
                              <w:p w14:paraId="1FD31538" w14:textId="77777777" w:rsidR="009041DA" w:rsidRDefault="009041DA" w:rsidP="000C7877">
                                <w:pPr>
                                  <w:spacing w:before="120"/>
                                  <w:ind w:firstLine="0"/>
                                  <w:rPr>
                                    <w:color w:val="000000" w:themeColor="text1"/>
                                    <w:sz w:val="32"/>
                                    <w:szCs w:val="32"/>
                                  </w:rPr>
                                </w:pPr>
                              </w:p>
                              <w:p w14:paraId="125C57E0" w14:textId="77777777" w:rsidR="009041DA" w:rsidRDefault="009041DA" w:rsidP="000C7877">
                                <w:pPr>
                                  <w:spacing w:before="120"/>
                                  <w:ind w:firstLine="0"/>
                                  <w:rPr>
                                    <w:color w:val="000000" w:themeColor="text1"/>
                                    <w:sz w:val="32"/>
                                    <w:szCs w:val="32"/>
                                  </w:rPr>
                                </w:pPr>
                              </w:p>
                              <w:p w14:paraId="440E1390" w14:textId="7FE1BEA9" w:rsidR="009041DA" w:rsidRPr="009041DA" w:rsidRDefault="009041DA" w:rsidP="000C7877">
                                <w:pPr>
                                  <w:spacing w:before="120"/>
                                  <w:ind w:firstLine="0"/>
                                  <w:rPr>
                                    <w:color w:val="000000" w:themeColor="text1"/>
                                    <w:sz w:val="32"/>
                                    <w:szCs w:val="32"/>
                                  </w:rPr>
                                </w:pPr>
                                <w:r w:rsidRPr="009041DA">
                                  <w:rPr>
                                    <w:color w:val="000000" w:themeColor="text1"/>
                                    <w:sz w:val="32"/>
                                    <w:szCs w:val="32"/>
                                  </w:rPr>
                                  <w:t>Student:</w:t>
                                </w:r>
                              </w:p>
                              <w:p w14:paraId="3947756E" w14:textId="45995535"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Anamaria</w:t>
                                </w:r>
                                <w:r>
                                  <w:rPr>
                                    <w:color w:val="000000" w:themeColor="text1"/>
                                    <w:sz w:val="32"/>
                                    <w:szCs w:val="32"/>
                                  </w:rPr>
                                  <w:t xml:space="preserve">-Madalina </w:t>
                                </w:r>
                                <w:r w:rsidRPr="009041DA">
                                  <w:rPr>
                                    <w:color w:val="000000" w:themeColor="text1"/>
                                    <w:sz w:val="32"/>
                                    <w:szCs w:val="32"/>
                                  </w:rPr>
                                  <w:t xml:space="preserve">ilie    </w:t>
                                </w:r>
                                <w:r>
                                  <w:rPr>
                                    <w:color w:val="000000" w:themeColor="text1"/>
                                    <w:sz w:val="32"/>
                                    <w:szCs w:val="32"/>
                                  </w:rPr>
                                  <w:t xml:space="preserve">      </w:t>
                                </w:r>
                                <w:r w:rsidRPr="009041DA">
                                  <w:rPr>
                                    <w:color w:val="000000" w:themeColor="text1"/>
                                    <w:sz w:val="32"/>
                                    <w:szCs w:val="32"/>
                                  </w:rPr>
                                  <w:t>(2131468)</w:t>
                                </w:r>
                              </w:p>
                              <w:p w14:paraId="43F6A3EB" w14:textId="5FBA2665"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 xml:space="preserve">Ovidiu </w:t>
                                </w:r>
                                <w:r>
                                  <w:rPr>
                                    <w:color w:val="000000" w:themeColor="text1"/>
                                    <w:sz w:val="32"/>
                                    <w:szCs w:val="32"/>
                                  </w:rPr>
                                  <w:t>J</w:t>
                                </w:r>
                                <w:r w:rsidRPr="009041DA">
                                  <w:rPr>
                                    <w:color w:val="000000" w:themeColor="text1"/>
                                    <w:sz w:val="32"/>
                                    <w:szCs w:val="32"/>
                                  </w:rPr>
                                  <w:t xml:space="preserve">ulian </w:t>
                                </w:r>
                                <w:r>
                                  <w:rPr>
                                    <w:color w:val="000000" w:themeColor="text1"/>
                                    <w:sz w:val="32"/>
                                    <w:szCs w:val="32"/>
                                  </w:rPr>
                                  <w:t>L</w:t>
                                </w:r>
                                <w:r w:rsidRPr="009041DA">
                                  <w:rPr>
                                    <w:color w:val="000000" w:themeColor="text1"/>
                                    <w:sz w:val="32"/>
                                    <w:szCs w:val="32"/>
                                  </w:rPr>
                                  <w:t xml:space="preserve">oradache  </w:t>
                                </w:r>
                                <w:r>
                                  <w:rPr>
                                    <w:color w:val="000000" w:themeColor="text1"/>
                                    <w:sz w:val="32"/>
                                    <w:szCs w:val="32"/>
                                  </w:rPr>
                                  <w:t xml:space="preserve">       </w:t>
                                </w:r>
                                <w:r w:rsidRPr="009041DA">
                                  <w:rPr>
                                    <w:color w:val="000000" w:themeColor="text1"/>
                                    <w:sz w:val="32"/>
                                    <w:szCs w:val="32"/>
                                  </w:rPr>
                                  <w:t>(</w:t>
                                </w:r>
                                <w:r>
                                  <w:rPr>
                                    <w:color w:val="000000" w:themeColor="text1"/>
                                    <w:sz w:val="32"/>
                                    <w:szCs w:val="32"/>
                                  </w:rPr>
                                  <w:t>2129631</w:t>
                                </w:r>
                                <w:r w:rsidRPr="009041DA">
                                  <w:rPr>
                                    <w:color w:val="000000" w:themeColor="text1"/>
                                    <w:sz w:val="32"/>
                                    <w:szCs w:val="32"/>
                                  </w:rPr>
                                  <w:t>)</w:t>
                                </w:r>
                              </w:p>
                              <w:p w14:paraId="2F86D119" w14:textId="15D17674"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Md Aminul Islam Shihan</w:t>
                                </w:r>
                                <w:r>
                                  <w:rPr>
                                    <w:color w:val="000000" w:themeColor="text1"/>
                                    <w:sz w:val="32"/>
                                    <w:szCs w:val="32"/>
                                  </w:rPr>
                                  <w:t xml:space="preserve">       </w:t>
                                </w:r>
                                <w:r w:rsidRPr="009041DA">
                                  <w:rPr>
                                    <w:color w:val="000000" w:themeColor="text1"/>
                                    <w:sz w:val="32"/>
                                    <w:szCs w:val="32"/>
                                  </w:rPr>
                                  <w:t xml:space="preserve"> </w:t>
                                </w:r>
                                <w:r>
                                  <w:rPr>
                                    <w:color w:val="000000" w:themeColor="text1"/>
                                    <w:sz w:val="32"/>
                                    <w:szCs w:val="32"/>
                                  </w:rPr>
                                  <w:t>(2131467)</w:t>
                                </w:r>
                              </w:p>
                              <w:p w14:paraId="386BD162" w14:textId="5699A564"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 xml:space="preserve">Evelina Gajauskyte </w:t>
                                </w:r>
                                <w:r>
                                  <w:rPr>
                                    <w:color w:val="000000" w:themeColor="text1"/>
                                    <w:sz w:val="32"/>
                                    <w:szCs w:val="32"/>
                                  </w:rPr>
                                  <w:t xml:space="preserve">                 (2125731)</w:t>
                                </w:r>
                              </w:p>
                              <w:p w14:paraId="69774FAB" w14:textId="4524167C" w:rsidR="009041DA" w:rsidRPr="009041DA" w:rsidRDefault="009041DA" w:rsidP="009041DA">
                                <w:pPr>
                                  <w:pStyle w:val="ListParagraph"/>
                                  <w:numPr>
                                    <w:ilvl w:val="0"/>
                                    <w:numId w:val="13"/>
                                  </w:numPr>
                                  <w:spacing w:before="120"/>
                                  <w:rPr>
                                    <w:color w:val="404040" w:themeColor="text1" w:themeTint="BF"/>
                                    <w:sz w:val="32"/>
                                    <w:szCs w:val="32"/>
                                  </w:rPr>
                                </w:pPr>
                                <w:r w:rsidRPr="009041DA">
                                  <w:rPr>
                                    <w:color w:val="000000" w:themeColor="text1"/>
                                    <w:sz w:val="32"/>
                                    <w:szCs w:val="32"/>
                                  </w:rPr>
                                  <w:t xml:space="preserve">Suhaas </w:t>
                                </w:r>
                                <w:r>
                                  <w:rPr>
                                    <w:color w:val="404040" w:themeColor="text1" w:themeTint="BF"/>
                                    <w:sz w:val="32"/>
                                    <w:szCs w:val="32"/>
                                  </w:rPr>
                                  <w:t>Mohanarasa                (2134160)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B36249" id="_x0000_t202" coordsize="21600,21600" o:spt="202" path="m,l,21600r21600,l21600,xe">
                    <v:stroke joinstyle="miter"/>
                    <v:path gradientshapeok="t" o:connecttype="rect"/>
                  </v:shapetype>
                  <v:shape id="Text Box 34" o:spid="_x0000_s1055" type="#_x0000_t202" style="position:absolute;margin-left:242.7pt;margin-top:140.5pt;width:326.7pt;height:397.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" filled="f" stroked="f">
                    <v:textbox inset="0,0,0,0">
                      <w:txbxContent>
                        <w:p w14:paraId="26AB2244" w14:textId="3CAD3BCA" w:rsidR="0036001B" w:rsidRPr="009041DA" w:rsidRDefault="00000000">
                          <w:pPr>
                            <w:pStyle w:val="NoSpacing"/>
                            <w:rPr>
                              <w:rFonts w:ascii="Times New Roman" w:eastAsiaTheme="majorEastAsia" w:hAnsi="Times New Roman" w:cs="Times New Roman"/>
                              <w:b/>
                              <w:bCs/>
                              <w:color w:val="2F5496" w:themeColor="accent1" w:themeShade="BF"/>
                              <w:sz w:val="48"/>
                              <w:szCs w:val="48"/>
                            </w:rPr>
                          </w:pPr>
                          <w:sdt>
                            <w:sdtPr>
                              <w:rPr>
                                <w:rFonts w:ascii="Times New Roman" w:eastAsiaTheme="majorEastAsia" w:hAnsi="Times New Roman" w:cs="Times New Roman"/>
                                <w:b/>
                                <w:bCs/>
                                <w:color w:val="2F5496" w:themeColor="accent1" w:themeShade="BF"/>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C7877" w:rsidRPr="009041DA">
                                <w:rPr>
                                  <w:rFonts w:ascii="Times New Roman" w:eastAsiaTheme="majorEastAsia" w:hAnsi="Times New Roman" w:cs="Times New Roman"/>
                                  <w:b/>
                                  <w:bCs/>
                                  <w:color w:val="2F5496" w:themeColor="accent1" w:themeShade="BF"/>
                                  <w:sz w:val="48"/>
                                  <w:szCs w:val="48"/>
                                </w:rPr>
                                <w:t>Managing Enterprise In 21st Century</w:t>
                              </w:r>
                            </w:sdtContent>
                          </w:sdt>
                        </w:p>
                        <w:p w14:paraId="0E4E4F7E" w14:textId="03580B88" w:rsidR="0036001B" w:rsidRPr="009041DA" w:rsidRDefault="00000000" w:rsidP="000C7877">
                          <w:pPr>
                            <w:spacing w:before="120"/>
                            <w:ind w:firstLine="0"/>
                            <w:rPr>
                              <w:color w:val="000000" w:themeColor="text1"/>
                              <w:sz w:val="32"/>
                              <w:szCs w:val="32"/>
                            </w:rPr>
                          </w:pPr>
                          <w:sdt>
                            <w:sdtPr>
                              <w:rPr>
                                <w:color w:val="000000" w:themeColor="text1"/>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7877" w:rsidRPr="009041DA">
                                <w:rPr>
                                  <w:color w:val="000000" w:themeColor="text1"/>
                                  <w:sz w:val="32"/>
                                  <w:szCs w:val="32"/>
                                </w:rPr>
                                <w:t>Module Code: BMSW4006</w:t>
                              </w:r>
                            </w:sdtContent>
                          </w:sdt>
                        </w:p>
                        <w:p w14:paraId="63BF24F7" w14:textId="560DC68E" w:rsidR="009041DA" w:rsidRPr="009041DA" w:rsidRDefault="009041DA" w:rsidP="000C7877">
                          <w:pPr>
                            <w:spacing w:before="120"/>
                            <w:ind w:firstLine="0"/>
                            <w:rPr>
                              <w:color w:val="000000" w:themeColor="text1"/>
                              <w:sz w:val="32"/>
                              <w:szCs w:val="32"/>
                            </w:rPr>
                          </w:pPr>
                          <w:r w:rsidRPr="009041DA">
                            <w:rPr>
                              <w:color w:val="000000" w:themeColor="text1"/>
                              <w:sz w:val="32"/>
                              <w:szCs w:val="32"/>
                            </w:rPr>
                            <w:t xml:space="preserve">Lecturer : </w:t>
                          </w:r>
                          <w:proofErr w:type="spellStart"/>
                          <w:r w:rsidRPr="009041DA">
                            <w:rPr>
                              <w:color w:val="000000" w:themeColor="text1"/>
                              <w:sz w:val="32"/>
                              <w:szCs w:val="32"/>
                            </w:rPr>
                            <w:t>Rexon</w:t>
                          </w:r>
                          <w:proofErr w:type="spellEnd"/>
                          <w:r w:rsidRPr="009041DA">
                            <w:rPr>
                              <w:color w:val="000000" w:themeColor="text1"/>
                              <w:sz w:val="32"/>
                              <w:szCs w:val="32"/>
                            </w:rPr>
                            <w:t xml:space="preserve"> </w:t>
                          </w:r>
                          <w:proofErr w:type="spellStart"/>
                          <w:r w:rsidRPr="009041DA">
                            <w:rPr>
                              <w:color w:val="000000" w:themeColor="text1"/>
                              <w:sz w:val="32"/>
                              <w:szCs w:val="32"/>
                            </w:rPr>
                            <w:t>Nting</w:t>
                          </w:r>
                          <w:proofErr w:type="spellEnd"/>
                        </w:p>
                        <w:p w14:paraId="07572BD3" w14:textId="6B40531F" w:rsidR="009041DA" w:rsidRPr="009041DA" w:rsidRDefault="009041DA" w:rsidP="000C7877">
                          <w:pPr>
                            <w:spacing w:before="120"/>
                            <w:ind w:firstLine="0"/>
                            <w:rPr>
                              <w:color w:val="000000" w:themeColor="text1"/>
                              <w:sz w:val="32"/>
                              <w:szCs w:val="32"/>
                            </w:rPr>
                          </w:pPr>
                          <w:r w:rsidRPr="009041DA">
                            <w:rPr>
                              <w:color w:val="000000" w:themeColor="text1"/>
                              <w:sz w:val="32"/>
                              <w:szCs w:val="32"/>
                            </w:rPr>
                            <w:t xml:space="preserve">Business Plan : Bubbly Bubbles </w:t>
                          </w:r>
                        </w:p>
                        <w:p w14:paraId="1FD31538" w14:textId="77777777" w:rsidR="009041DA" w:rsidRDefault="009041DA" w:rsidP="000C7877">
                          <w:pPr>
                            <w:spacing w:before="120"/>
                            <w:ind w:firstLine="0"/>
                            <w:rPr>
                              <w:color w:val="000000" w:themeColor="text1"/>
                              <w:sz w:val="32"/>
                              <w:szCs w:val="32"/>
                            </w:rPr>
                          </w:pPr>
                        </w:p>
                        <w:p w14:paraId="125C57E0" w14:textId="77777777" w:rsidR="009041DA" w:rsidRDefault="009041DA" w:rsidP="000C7877">
                          <w:pPr>
                            <w:spacing w:before="120"/>
                            <w:ind w:firstLine="0"/>
                            <w:rPr>
                              <w:color w:val="000000" w:themeColor="text1"/>
                              <w:sz w:val="32"/>
                              <w:szCs w:val="32"/>
                            </w:rPr>
                          </w:pPr>
                        </w:p>
                        <w:p w14:paraId="440E1390" w14:textId="7FE1BEA9" w:rsidR="009041DA" w:rsidRPr="009041DA" w:rsidRDefault="009041DA" w:rsidP="000C7877">
                          <w:pPr>
                            <w:spacing w:before="120"/>
                            <w:ind w:firstLine="0"/>
                            <w:rPr>
                              <w:color w:val="000000" w:themeColor="text1"/>
                              <w:sz w:val="32"/>
                              <w:szCs w:val="32"/>
                            </w:rPr>
                          </w:pPr>
                          <w:r w:rsidRPr="009041DA">
                            <w:rPr>
                              <w:color w:val="000000" w:themeColor="text1"/>
                              <w:sz w:val="32"/>
                              <w:szCs w:val="32"/>
                            </w:rPr>
                            <w:t>Student:</w:t>
                          </w:r>
                        </w:p>
                        <w:p w14:paraId="3947756E" w14:textId="45995535"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Anamaria</w:t>
                          </w:r>
                          <w:r>
                            <w:rPr>
                              <w:color w:val="000000" w:themeColor="text1"/>
                              <w:sz w:val="32"/>
                              <w:szCs w:val="32"/>
                            </w:rPr>
                            <w:t xml:space="preserve">-Madalina </w:t>
                          </w:r>
                          <w:r w:rsidRPr="009041DA">
                            <w:rPr>
                              <w:color w:val="000000" w:themeColor="text1"/>
                              <w:sz w:val="32"/>
                              <w:szCs w:val="32"/>
                            </w:rPr>
                            <w:t xml:space="preserve">ilie    </w:t>
                          </w:r>
                          <w:r>
                            <w:rPr>
                              <w:color w:val="000000" w:themeColor="text1"/>
                              <w:sz w:val="32"/>
                              <w:szCs w:val="32"/>
                            </w:rPr>
                            <w:t xml:space="preserve">      </w:t>
                          </w:r>
                          <w:r w:rsidRPr="009041DA">
                            <w:rPr>
                              <w:color w:val="000000" w:themeColor="text1"/>
                              <w:sz w:val="32"/>
                              <w:szCs w:val="32"/>
                            </w:rPr>
                            <w:t>(2131468)</w:t>
                          </w:r>
                        </w:p>
                        <w:p w14:paraId="43F6A3EB" w14:textId="5FBA2665"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 xml:space="preserve">Ovidiu </w:t>
                          </w:r>
                          <w:r>
                            <w:rPr>
                              <w:color w:val="000000" w:themeColor="text1"/>
                              <w:sz w:val="32"/>
                              <w:szCs w:val="32"/>
                            </w:rPr>
                            <w:t>J</w:t>
                          </w:r>
                          <w:r w:rsidRPr="009041DA">
                            <w:rPr>
                              <w:color w:val="000000" w:themeColor="text1"/>
                              <w:sz w:val="32"/>
                              <w:szCs w:val="32"/>
                            </w:rPr>
                            <w:t xml:space="preserve">ulian </w:t>
                          </w:r>
                          <w:r>
                            <w:rPr>
                              <w:color w:val="000000" w:themeColor="text1"/>
                              <w:sz w:val="32"/>
                              <w:szCs w:val="32"/>
                            </w:rPr>
                            <w:t>L</w:t>
                          </w:r>
                          <w:r w:rsidRPr="009041DA">
                            <w:rPr>
                              <w:color w:val="000000" w:themeColor="text1"/>
                              <w:sz w:val="32"/>
                              <w:szCs w:val="32"/>
                            </w:rPr>
                            <w:t xml:space="preserve">oradache  </w:t>
                          </w:r>
                          <w:r>
                            <w:rPr>
                              <w:color w:val="000000" w:themeColor="text1"/>
                              <w:sz w:val="32"/>
                              <w:szCs w:val="32"/>
                            </w:rPr>
                            <w:t xml:space="preserve">       </w:t>
                          </w:r>
                          <w:r w:rsidRPr="009041DA">
                            <w:rPr>
                              <w:color w:val="000000" w:themeColor="text1"/>
                              <w:sz w:val="32"/>
                              <w:szCs w:val="32"/>
                            </w:rPr>
                            <w:t>(</w:t>
                          </w:r>
                          <w:r>
                            <w:rPr>
                              <w:color w:val="000000" w:themeColor="text1"/>
                              <w:sz w:val="32"/>
                              <w:szCs w:val="32"/>
                            </w:rPr>
                            <w:t>2129631</w:t>
                          </w:r>
                          <w:r w:rsidRPr="009041DA">
                            <w:rPr>
                              <w:color w:val="000000" w:themeColor="text1"/>
                              <w:sz w:val="32"/>
                              <w:szCs w:val="32"/>
                            </w:rPr>
                            <w:t>)</w:t>
                          </w:r>
                        </w:p>
                        <w:p w14:paraId="2F86D119" w14:textId="15D17674"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Md Aminul Islam Shihan</w:t>
                          </w:r>
                          <w:r>
                            <w:rPr>
                              <w:color w:val="000000" w:themeColor="text1"/>
                              <w:sz w:val="32"/>
                              <w:szCs w:val="32"/>
                            </w:rPr>
                            <w:t xml:space="preserve">       </w:t>
                          </w:r>
                          <w:r w:rsidRPr="009041DA">
                            <w:rPr>
                              <w:color w:val="000000" w:themeColor="text1"/>
                              <w:sz w:val="32"/>
                              <w:szCs w:val="32"/>
                            </w:rPr>
                            <w:t xml:space="preserve"> </w:t>
                          </w:r>
                          <w:r>
                            <w:rPr>
                              <w:color w:val="000000" w:themeColor="text1"/>
                              <w:sz w:val="32"/>
                              <w:szCs w:val="32"/>
                            </w:rPr>
                            <w:t>(2131467)</w:t>
                          </w:r>
                        </w:p>
                        <w:p w14:paraId="386BD162" w14:textId="5699A564" w:rsidR="009041DA" w:rsidRPr="009041DA" w:rsidRDefault="009041DA" w:rsidP="009041DA">
                          <w:pPr>
                            <w:pStyle w:val="ListParagraph"/>
                            <w:numPr>
                              <w:ilvl w:val="0"/>
                              <w:numId w:val="13"/>
                            </w:numPr>
                            <w:spacing w:before="120"/>
                            <w:rPr>
                              <w:color w:val="000000" w:themeColor="text1"/>
                              <w:sz w:val="32"/>
                              <w:szCs w:val="32"/>
                            </w:rPr>
                          </w:pPr>
                          <w:r w:rsidRPr="009041DA">
                            <w:rPr>
                              <w:color w:val="000000" w:themeColor="text1"/>
                              <w:sz w:val="32"/>
                              <w:szCs w:val="32"/>
                            </w:rPr>
                            <w:t xml:space="preserve">Evelina Gajauskyte </w:t>
                          </w:r>
                          <w:r>
                            <w:rPr>
                              <w:color w:val="000000" w:themeColor="text1"/>
                              <w:sz w:val="32"/>
                              <w:szCs w:val="32"/>
                            </w:rPr>
                            <w:t xml:space="preserve">                 (2125731)</w:t>
                          </w:r>
                        </w:p>
                        <w:p w14:paraId="69774FAB" w14:textId="4524167C" w:rsidR="009041DA" w:rsidRPr="009041DA" w:rsidRDefault="009041DA" w:rsidP="009041DA">
                          <w:pPr>
                            <w:pStyle w:val="ListParagraph"/>
                            <w:numPr>
                              <w:ilvl w:val="0"/>
                              <w:numId w:val="13"/>
                            </w:numPr>
                            <w:spacing w:before="120"/>
                            <w:rPr>
                              <w:color w:val="404040" w:themeColor="text1" w:themeTint="BF"/>
                              <w:sz w:val="32"/>
                              <w:szCs w:val="32"/>
                            </w:rPr>
                          </w:pPr>
                          <w:r w:rsidRPr="009041DA">
                            <w:rPr>
                              <w:color w:val="000000" w:themeColor="text1"/>
                              <w:sz w:val="32"/>
                              <w:szCs w:val="32"/>
                            </w:rPr>
                            <w:t xml:space="preserve">Suhaas </w:t>
                          </w:r>
                          <w:r>
                            <w:rPr>
                              <w:color w:val="404040" w:themeColor="text1" w:themeTint="BF"/>
                              <w:sz w:val="32"/>
                              <w:szCs w:val="32"/>
                            </w:rPr>
                            <w:t>Mohanarasa                (2134160)</w:t>
                          </w:r>
                        </w:p>
                      </w:txbxContent>
                    </v:textbox>
                    <w10:wrap anchorx="page" anchory="page"/>
                  </v:shape>
                </w:pict>
              </mc:Fallback>
            </mc:AlternateContent>
          </w:r>
        </w:p>
      </w:sdtContent>
    </w:sdt>
    <w:p w14:paraId="43D73996" w14:textId="77777777" w:rsidR="0092568F" w:rsidRDefault="0092568F" w:rsidP="0092568F">
      <w:pPr>
        <w:tabs>
          <w:tab w:val="left" w:pos="5047"/>
        </w:tabs>
        <w:jc w:val="center"/>
      </w:pPr>
    </w:p>
    <w:p w14:paraId="32C90762" w14:textId="77777777" w:rsidR="0092568F" w:rsidRDefault="0092568F" w:rsidP="0092568F">
      <w:pPr>
        <w:tabs>
          <w:tab w:val="left" w:pos="5047"/>
        </w:tabs>
        <w:jc w:val="center"/>
      </w:pPr>
    </w:p>
    <w:p w14:paraId="652D16E9" w14:textId="77777777" w:rsidR="0092568F" w:rsidRDefault="0092568F" w:rsidP="0092568F">
      <w:pPr>
        <w:tabs>
          <w:tab w:val="left" w:pos="5047"/>
        </w:tabs>
        <w:jc w:val="center"/>
      </w:pPr>
    </w:p>
    <w:p w14:paraId="0DD4E075" w14:textId="77777777" w:rsidR="0092568F" w:rsidRDefault="0092568F" w:rsidP="0092568F">
      <w:pPr>
        <w:tabs>
          <w:tab w:val="left" w:pos="5047"/>
        </w:tabs>
        <w:jc w:val="center"/>
      </w:pPr>
    </w:p>
    <w:p w14:paraId="3AB3ACFD" w14:textId="77777777" w:rsidR="0092568F" w:rsidRDefault="0092568F" w:rsidP="0092568F">
      <w:pPr>
        <w:tabs>
          <w:tab w:val="left" w:pos="5047"/>
        </w:tabs>
        <w:jc w:val="center"/>
      </w:pPr>
    </w:p>
    <w:p w14:paraId="1A004080" w14:textId="77777777" w:rsidR="0092568F" w:rsidRDefault="0092568F" w:rsidP="0092568F">
      <w:pPr>
        <w:tabs>
          <w:tab w:val="left" w:pos="5047"/>
        </w:tabs>
        <w:jc w:val="center"/>
      </w:pPr>
    </w:p>
    <w:p w14:paraId="16B73922" w14:textId="77777777" w:rsidR="0092568F" w:rsidRDefault="0092568F" w:rsidP="0092568F">
      <w:pPr>
        <w:tabs>
          <w:tab w:val="left" w:pos="5047"/>
        </w:tabs>
        <w:jc w:val="center"/>
      </w:pPr>
    </w:p>
    <w:p w14:paraId="0E177D89" w14:textId="77777777" w:rsidR="0092568F" w:rsidRDefault="0092568F" w:rsidP="0092568F">
      <w:pPr>
        <w:tabs>
          <w:tab w:val="left" w:pos="5047"/>
        </w:tabs>
        <w:jc w:val="center"/>
      </w:pPr>
    </w:p>
    <w:p w14:paraId="36379C61" w14:textId="77777777" w:rsidR="0092568F" w:rsidRDefault="0092568F" w:rsidP="0092568F">
      <w:pPr>
        <w:tabs>
          <w:tab w:val="left" w:pos="5047"/>
        </w:tabs>
        <w:jc w:val="center"/>
      </w:pPr>
    </w:p>
    <w:p w14:paraId="0E770424" w14:textId="77777777" w:rsidR="0092568F" w:rsidRDefault="0092568F" w:rsidP="0092568F">
      <w:pPr>
        <w:tabs>
          <w:tab w:val="left" w:pos="5047"/>
        </w:tabs>
        <w:jc w:val="center"/>
      </w:pPr>
    </w:p>
    <w:p w14:paraId="06E696D3" w14:textId="77777777" w:rsidR="0092568F" w:rsidRDefault="0092568F" w:rsidP="0092568F">
      <w:pPr>
        <w:tabs>
          <w:tab w:val="left" w:pos="5047"/>
        </w:tabs>
        <w:jc w:val="center"/>
      </w:pPr>
    </w:p>
    <w:p w14:paraId="5734C38A" w14:textId="77777777" w:rsidR="0092568F" w:rsidRDefault="0092568F" w:rsidP="0092568F">
      <w:pPr>
        <w:tabs>
          <w:tab w:val="left" w:pos="5047"/>
        </w:tabs>
        <w:jc w:val="center"/>
      </w:pPr>
    </w:p>
    <w:p w14:paraId="1E3E6964" w14:textId="77777777" w:rsidR="0092568F" w:rsidRDefault="0092568F" w:rsidP="0092568F">
      <w:pPr>
        <w:tabs>
          <w:tab w:val="left" w:pos="5047"/>
        </w:tabs>
        <w:jc w:val="center"/>
      </w:pPr>
    </w:p>
    <w:p w14:paraId="5B5DD627" w14:textId="77777777" w:rsidR="0092568F" w:rsidRDefault="0092568F" w:rsidP="0092568F">
      <w:pPr>
        <w:tabs>
          <w:tab w:val="left" w:pos="5047"/>
        </w:tabs>
        <w:jc w:val="center"/>
      </w:pPr>
    </w:p>
    <w:p w14:paraId="39ED722E" w14:textId="77777777" w:rsidR="0092568F" w:rsidRDefault="0092568F" w:rsidP="0092568F">
      <w:pPr>
        <w:tabs>
          <w:tab w:val="left" w:pos="5047"/>
        </w:tabs>
        <w:jc w:val="center"/>
      </w:pPr>
    </w:p>
    <w:p w14:paraId="65422AA5" w14:textId="77777777" w:rsidR="0092568F" w:rsidRDefault="0092568F" w:rsidP="0092568F">
      <w:pPr>
        <w:tabs>
          <w:tab w:val="left" w:pos="5047"/>
        </w:tabs>
        <w:jc w:val="center"/>
      </w:pPr>
    </w:p>
    <w:p w14:paraId="366AF746" w14:textId="77777777" w:rsidR="0092568F" w:rsidRDefault="0092568F" w:rsidP="0092568F">
      <w:pPr>
        <w:tabs>
          <w:tab w:val="left" w:pos="5047"/>
        </w:tabs>
        <w:jc w:val="center"/>
      </w:pPr>
    </w:p>
    <w:p w14:paraId="409D1185" w14:textId="77777777" w:rsidR="0092568F" w:rsidRDefault="0092568F" w:rsidP="0092568F">
      <w:pPr>
        <w:tabs>
          <w:tab w:val="left" w:pos="5047"/>
        </w:tabs>
        <w:jc w:val="center"/>
      </w:pPr>
    </w:p>
    <w:p w14:paraId="64B5F408" w14:textId="77777777" w:rsidR="0092568F" w:rsidRDefault="0092568F" w:rsidP="0092568F">
      <w:pPr>
        <w:tabs>
          <w:tab w:val="left" w:pos="5047"/>
        </w:tabs>
        <w:jc w:val="center"/>
      </w:pPr>
    </w:p>
    <w:p w14:paraId="335FB325" w14:textId="77777777" w:rsidR="0092568F" w:rsidRDefault="0092568F" w:rsidP="0092568F">
      <w:pPr>
        <w:tabs>
          <w:tab w:val="left" w:pos="5047"/>
        </w:tabs>
        <w:jc w:val="center"/>
      </w:pPr>
    </w:p>
    <w:p w14:paraId="79685CEB" w14:textId="77777777" w:rsidR="0092568F" w:rsidRDefault="0092568F" w:rsidP="0092568F">
      <w:pPr>
        <w:tabs>
          <w:tab w:val="left" w:pos="5047"/>
        </w:tabs>
        <w:jc w:val="center"/>
      </w:pPr>
    </w:p>
    <w:p w14:paraId="33C19257" w14:textId="77777777" w:rsidR="0092568F" w:rsidRDefault="0092568F" w:rsidP="0092568F">
      <w:pPr>
        <w:tabs>
          <w:tab w:val="left" w:pos="5047"/>
        </w:tabs>
        <w:jc w:val="center"/>
      </w:pPr>
    </w:p>
    <w:p w14:paraId="2417EDE5" w14:textId="77777777" w:rsidR="0092568F" w:rsidRDefault="0092568F" w:rsidP="0092568F">
      <w:pPr>
        <w:tabs>
          <w:tab w:val="left" w:pos="5047"/>
        </w:tabs>
        <w:jc w:val="center"/>
      </w:pPr>
    </w:p>
    <w:p w14:paraId="450E3F4F" w14:textId="77777777" w:rsidR="0092568F" w:rsidRDefault="0092568F" w:rsidP="0092568F">
      <w:pPr>
        <w:tabs>
          <w:tab w:val="left" w:pos="5047"/>
        </w:tabs>
        <w:jc w:val="center"/>
      </w:pPr>
    </w:p>
    <w:p w14:paraId="4E9FA0BA" w14:textId="77777777" w:rsidR="0092568F" w:rsidRDefault="0092568F" w:rsidP="0092568F">
      <w:pPr>
        <w:tabs>
          <w:tab w:val="left" w:pos="5047"/>
        </w:tabs>
        <w:jc w:val="center"/>
      </w:pPr>
    </w:p>
    <w:p w14:paraId="5CE5D00B" w14:textId="77777777" w:rsidR="0092568F" w:rsidRDefault="0092568F" w:rsidP="0092568F">
      <w:pPr>
        <w:tabs>
          <w:tab w:val="left" w:pos="5047"/>
        </w:tabs>
        <w:jc w:val="center"/>
      </w:pPr>
    </w:p>
    <w:p w14:paraId="776B12FB" w14:textId="77777777" w:rsidR="0092568F" w:rsidRDefault="0092568F" w:rsidP="0092568F">
      <w:pPr>
        <w:tabs>
          <w:tab w:val="left" w:pos="5047"/>
        </w:tabs>
        <w:jc w:val="center"/>
      </w:pPr>
    </w:p>
    <w:p w14:paraId="61C410FB" w14:textId="77777777" w:rsidR="0092568F" w:rsidRDefault="0092568F" w:rsidP="0092568F">
      <w:pPr>
        <w:tabs>
          <w:tab w:val="left" w:pos="5047"/>
        </w:tabs>
        <w:jc w:val="center"/>
      </w:pPr>
    </w:p>
    <w:p w14:paraId="39CC594E" w14:textId="77777777" w:rsidR="0092568F" w:rsidRDefault="0092568F" w:rsidP="0092568F">
      <w:pPr>
        <w:tabs>
          <w:tab w:val="left" w:pos="5047"/>
        </w:tabs>
        <w:jc w:val="center"/>
      </w:pPr>
    </w:p>
    <w:p w14:paraId="6F8AE34B" w14:textId="77777777" w:rsidR="0092568F" w:rsidRDefault="0092568F" w:rsidP="0092568F">
      <w:pPr>
        <w:tabs>
          <w:tab w:val="left" w:pos="5047"/>
        </w:tabs>
        <w:jc w:val="center"/>
      </w:pPr>
    </w:p>
    <w:p w14:paraId="3E3EABE8" w14:textId="77777777" w:rsidR="0092568F" w:rsidRDefault="0092568F" w:rsidP="0092568F">
      <w:pPr>
        <w:tabs>
          <w:tab w:val="left" w:pos="5047"/>
        </w:tabs>
        <w:jc w:val="center"/>
      </w:pPr>
    </w:p>
    <w:p w14:paraId="0555C045" w14:textId="77777777" w:rsidR="0092568F" w:rsidRDefault="0092568F" w:rsidP="0092568F">
      <w:pPr>
        <w:tabs>
          <w:tab w:val="left" w:pos="5047"/>
        </w:tabs>
        <w:jc w:val="center"/>
      </w:pPr>
    </w:p>
    <w:p w14:paraId="45BDDA80" w14:textId="77777777" w:rsidR="0092568F" w:rsidRDefault="0092568F" w:rsidP="0092568F">
      <w:pPr>
        <w:tabs>
          <w:tab w:val="left" w:pos="5047"/>
        </w:tabs>
        <w:jc w:val="center"/>
      </w:pPr>
    </w:p>
    <w:sdt>
      <w:sdtPr>
        <w:rPr>
          <w:rFonts w:asciiTheme="minorHAnsi" w:eastAsiaTheme="minorHAnsi" w:hAnsiTheme="minorHAnsi" w:cstheme="minorBidi"/>
          <w:b/>
          <w:bCs/>
          <w:color w:val="000000"/>
          <w:sz w:val="24"/>
          <w:szCs w:val="22"/>
          <w:lang w:val="en-GB"/>
          <w14:textFill>
            <w14:solidFill>
              <w14:srgbClr w14:val="000000">
                <w14:lumMod w14:val="75000"/>
              </w14:srgbClr>
            </w14:solidFill>
          </w14:textFill>
        </w:rPr>
        <w:id w:val="1276364902"/>
        <w:docPartObj>
          <w:docPartGallery w:val="Table of Contents"/>
          <w:docPartUnique/>
        </w:docPartObj>
      </w:sdtPr>
      <w:sdtEndPr>
        <w:rPr>
          <w:rFonts w:ascii="Times New Roman" w:hAnsi="Times New Roman"/>
          <w:b w:val="0"/>
          <w:bCs w:val="0"/>
          <w:noProof/>
        </w:rPr>
      </w:sdtEndPr>
      <w:sdtContent>
        <w:p w14:paraId="4BAC4DB9" w14:textId="77777777" w:rsidR="0092568F" w:rsidRDefault="0092568F" w:rsidP="00864887">
          <w:pPr>
            <w:pStyle w:val="TOCHeading"/>
          </w:pPr>
          <w:r>
            <w:t>Table of Contents</w:t>
          </w:r>
        </w:p>
        <w:p w14:paraId="43749E03" w14:textId="15E111C1" w:rsidR="00930CCF" w:rsidRDefault="0092568F">
          <w:pPr>
            <w:pStyle w:val="TOC1"/>
            <w:tabs>
              <w:tab w:val="right" w:leader="dot" w:pos="9350"/>
            </w:tabs>
            <w:rPr>
              <w:rFonts w:asciiTheme="minorHAnsi" w:eastAsiaTheme="minorEastAsia" w:hAnsiTheme="minorHAnsi"/>
              <w:noProof/>
              <w:szCs w:val="24"/>
              <w:lang w:eastAsia="en-GB"/>
            </w:rPr>
          </w:pPr>
          <w:r>
            <w:rPr>
              <w:rFonts w:cstheme="minorHAnsi"/>
              <w:i/>
              <w:iCs/>
            </w:rPr>
            <w:fldChar w:fldCharType="begin"/>
          </w:r>
          <w:r>
            <w:instrText xml:space="preserve"> TOC \o "1-3" \h \z \u </w:instrText>
          </w:r>
          <w:r>
            <w:rPr>
              <w:rFonts w:cstheme="minorHAnsi"/>
              <w:i/>
              <w:iCs/>
            </w:rPr>
            <w:fldChar w:fldCharType="separate"/>
          </w:r>
          <w:hyperlink w:anchor="_Toc123923573" w:history="1">
            <w:r w:rsidR="00930CCF" w:rsidRPr="00EF09A5">
              <w:rPr>
                <w:rStyle w:val="Hyperlink"/>
                <w:noProof/>
              </w:rPr>
              <w:t>Management and organization of the bubble tea business industry:</w:t>
            </w:r>
            <w:r w:rsidR="00930CCF">
              <w:rPr>
                <w:noProof/>
                <w:webHidden/>
              </w:rPr>
              <w:tab/>
            </w:r>
            <w:r w:rsidR="00930CCF">
              <w:rPr>
                <w:noProof/>
                <w:webHidden/>
              </w:rPr>
              <w:fldChar w:fldCharType="begin"/>
            </w:r>
            <w:r w:rsidR="00930CCF">
              <w:rPr>
                <w:noProof/>
                <w:webHidden/>
              </w:rPr>
              <w:instrText xml:space="preserve"> PAGEREF _Toc123923573 \h </w:instrText>
            </w:r>
            <w:r w:rsidR="00930CCF">
              <w:rPr>
                <w:noProof/>
                <w:webHidden/>
              </w:rPr>
            </w:r>
            <w:r w:rsidR="00930CCF">
              <w:rPr>
                <w:noProof/>
                <w:webHidden/>
              </w:rPr>
              <w:fldChar w:fldCharType="separate"/>
            </w:r>
            <w:r w:rsidR="00930CCF">
              <w:rPr>
                <w:noProof/>
                <w:webHidden/>
              </w:rPr>
              <w:t>3</w:t>
            </w:r>
            <w:r w:rsidR="00930CCF">
              <w:rPr>
                <w:noProof/>
                <w:webHidden/>
              </w:rPr>
              <w:fldChar w:fldCharType="end"/>
            </w:r>
          </w:hyperlink>
        </w:p>
        <w:p w14:paraId="6BDEAD15" w14:textId="30353740" w:rsidR="00930CCF" w:rsidRDefault="00000000">
          <w:pPr>
            <w:pStyle w:val="TOC1"/>
            <w:tabs>
              <w:tab w:val="right" w:leader="dot" w:pos="9350"/>
            </w:tabs>
            <w:rPr>
              <w:rFonts w:asciiTheme="minorHAnsi" w:eastAsiaTheme="minorEastAsia" w:hAnsiTheme="minorHAnsi"/>
              <w:noProof/>
              <w:szCs w:val="24"/>
              <w:lang w:eastAsia="en-GB"/>
            </w:rPr>
          </w:pPr>
          <w:hyperlink w:anchor="_Toc123923574" w:history="1">
            <w:r w:rsidR="00930CCF" w:rsidRPr="00EF09A5">
              <w:rPr>
                <w:rStyle w:val="Hyperlink"/>
                <w:noProof/>
              </w:rPr>
              <w:t>Social responsibility of bubble tea:</w:t>
            </w:r>
            <w:r w:rsidR="00930CCF">
              <w:rPr>
                <w:noProof/>
                <w:webHidden/>
              </w:rPr>
              <w:tab/>
            </w:r>
            <w:r w:rsidR="00930CCF">
              <w:rPr>
                <w:noProof/>
                <w:webHidden/>
              </w:rPr>
              <w:fldChar w:fldCharType="begin"/>
            </w:r>
            <w:r w:rsidR="00930CCF">
              <w:rPr>
                <w:noProof/>
                <w:webHidden/>
              </w:rPr>
              <w:instrText xml:space="preserve"> PAGEREF _Toc123923574 \h </w:instrText>
            </w:r>
            <w:r w:rsidR="00930CCF">
              <w:rPr>
                <w:noProof/>
                <w:webHidden/>
              </w:rPr>
            </w:r>
            <w:r w:rsidR="00930CCF">
              <w:rPr>
                <w:noProof/>
                <w:webHidden/>
              </w:rPr>
              <w:fldChar w:fldCharType="separate"/>
            </w:r>
            <w:r w:rsidR="00930CCF">
              <w:rPr>
                <w:noProof/>
                <w:webHidden/>
              </w:rPr>
              <w:t>5</w:t>
            </w:r>
            <w:r w:rsidR="00930CCF">
              <w:rPr>
                <w:noProof/>
                <w:webHidden/>
              </w:rPr>
              <w:fldChar w:fldCharType="end"/>
            </w:r>
          </w:hyperlink>
        </w:p>
        <w:p w14:paraId="58A2F038" w14:textId="1116F064" w:rsidR="00930CCF" w:rsidRDefault="00000000">
          <w:pPr>
            <w:pStyle w:val="TOC1"/>
            <w:tabs>
              <w:tab w:val="right" w:leader="dot" w:pos="9350"/>
            </w:tabs>
            <w:rPr>
              <w:rFonts w:asciiTheme="minorHAnsi" w:eastAsiaTheme="minorEastAsia" w:hAnsiTheme="minorHAnsi"/>
              <w:noProof/>
              <w:szCs w:val="24"/>
              <w:lang w:eastAsia="en-GB"/>
            </w:rPr>
          </w:pPr>
          <w:hyperlink w:anchor="_Toc123923575" w:history="1">
            <w:r w:rsidR="00930CCF" w:rsidRPr="00EF09A5">
              <w:rPr>
                <w:rStyle w:val="Hyperlink"/>
                <w:noProof/>
              </w:rPr>
              <w:t>Sustainability issues of the bubble tea industry:</w:t>
            </w:r>
            <w:r w:rsidR="00930CCF">
              <w:rPr>
                <w:noProof/>
                <w:webHidden/>
              </w:rPr>
              <w:tab/>
            </w:r>
            <w:r w:rsidR="00930CCF">
              <w:rPr>
                <w:noProof/>
                <w:webHidden/>
              </w:rPr>
              <w:fldChar w:fldCharType="begin"/>
            </w:r>
            <w:r w:rsidR="00930CCF">
              <w:rPr>
                <w:noProof/>
                <w:webHidden/>
              </w:rPr>
              <w:instrText xml:space="preserve"> PAGEREF _Toc123923575 \h </w:instrText>
            </w:r>
            <w:r w:rsidR="00930CCF">
              <w:rPr>
                <w:noProof/>
                <w:webHidden/>
              </w:rPr>
            </w:r>
            <w:r w:rsidR="00930CCF">
              <w:rPr>
                <w:noProof/>
                <w:webHidden/>
              </w:rPr>
              <w:fldChar w:fldCharType="separate"/>
            </w:r>
            <w:r w:rsidR="00930CCF">
              <w:rPr>
                <w:noProof/>
                <w:webHidden/>
              </w:rPr>
              <w:t>6</w:t>
            </w:r>
            <w:r w:rsidR="00930CCF">
              <w:rPr>
                <w:noProof/>
                <w:webHidden/>
              </w:rPr>
              <w:fldChar w:fldCharType="end"/>
            </w:r>
          </w:hyperlink>
        </w:p>
        <w:p w14:paraId="7DE67C44" w14:textId="05D0C6A1" w:rsidR="00930CCF" w:rsidRDefault="00000000">
          <w:pPr>
            <w:pStyle w:val="TOC1"/>
            <w:tabs>
              <w:tab w:val="right" w:leader="dot" w:pos="9350"/>
            </w:tabs>
            <w:rPr>
              <w:rFonts w:asciiTheme="minorHAnsi" w:eastAsiaTheme="minorEastAsia" w:hAnsiTheme="minorHAnsi"/>
              <w:noProof/>
              <w:szCs w:val="24"/>
              <w:lang w:eastAsia="en-GB"/>
            </w:rPr>
          </w:pPr>
          <w:hyperlink w:anchor="_Toc123923576" w:history="1">
            <w:r w:rsidR="00930CCF" w:rsidRPr="00EF09A5">
              <w:rPr>
                <w:rStyle w:val="Hyperlink"/>
                <w:noProof/>
              </w:rPr>
              <w:t>Business plan: Stages of development</w:t>
            </w:r>
            <w:r w:rsidR="00930CCF">
              <w:rPr>
                <w:noProof/>
                <w:webHidden/>
              </w:rPr>
              <w:tab/>
            </w:r>
            <w:r w:rsidR="00930CCF">
              <w:rPr>
                <w:noProof/>
                <w:webHidden/>
              </w:rPr>
              <w:fldChar w:fldCharType="begin"/>
            </w:r>
            <w:r w:rsidR="00930CCF">
              <w:rPr>
                <w:noProof/>
                <w:webHidden/>
              </w:rPr>
              <w:instrText xml:space="preserve"> PAGEREF _Toc123923576 \h </w:instrText>
            </w:r>
            <w:r w:rsidR="00930CCF">
              <w:rPr>
                <w:noProof/>
                <w:webHidden/>
              </w:rPr>
            </w:r>
            <w:r w:rsidR="00930CCF">
              <w:rPr>
                <w:noProof/>
                <w:webHidden/>
              </w:rPr>
              <w:fldChar w:fldCharType="separate"/>
            </w:r>
            <w:r w:rsidR="00930CCF">
              <w:rPr>
                <w:noProof/>
                <w:webHidden/>
              </w:rPr>
              <w:t>7</w:t>
            </w:r>
            <w:r w:rsidR="00930CCF">
              <w:rPr>
                <w:noProof/>
                <w:webHidden/>
              </w:rPr>
              <w:fldChar w:fldCharType="end"/>
            </w:r>
          </w:hyperlink>
        </w:p>
        <w:p w14:paraId="0E3A3A70" w14:textId="505306A4" w:rsidR="00930CCF" w:rsidRDefault="00000000">
          <w:pPr>
            <w:pStyle w:val="TOC2"/>
            <w:tabs>
              <w:tab w:val="right" w:leader="dot" w:pos="9350"/>
            </w:tabs>
            <w:rPr>
              <w:rFonts w:asciiTheme="minorHAnsi" w:eastAsiaTheme="minorEastAsia" w:hAnsiTheme="minorHAnsi"/>
              <w:noProof/>
              <w:szCs w:val="24"/>
              <w:lang w:eastAsia="en-GB"/>
            </w:rPr>
          </w:pPr>
          <w:hyperlink w:anchor="_Toc123923577" w:history="1">
            <w:r w:rsidR="00930CCF" w:rsidRPr="00EF09A5">
              <w:rPr>
                <w:rStyle w:val="Hyperlink"/>
                <w:noProof/>
              </w:rPr>
              <w:t>Executive Summary:</w:t>
            </w:r>
            <w:r w:rsidR="00930CCF">
              <w:rPr>
                <w:noProof/>
                <w:webHidden/>
              </w:rPr>
              <w:tab/>
            </w:r>
            <w:r w:rsidR="00930CCF">
              <w:rPr>
                <w:noProof/>
                <w:webHidden/>
              </w:rPr>
              <w:fldChar w:fldCharType="begin"/>
            </w:r>
            <w:r w:rsidR="00930CCF">
              <w:rPr>
                <w:noProof/>
                <w:webHidden/>
              </w:rPr>
              <w:instrText xml:space="preserve"> PAGEREF _Toc123923577 \h </w:instrText>
            </w:r>
            <w:r w:rsidR="00930CCF">
              <w:rPr>
                <w:noProof/>
                <w:webHidden/>
              </w:rPr>
            </w:r>
            <w:r w:rsidR="00930CCF">
              <w:rPr>
                <w:noProof/>
                <w:webHidden/>
              </w:rPr>
              <w:fldChar w:fldCharType="separate"/>
            </w:r>
            <w:r w:rsidR="00930CCF">
              <w:rPr>
                <w:noProof/>
                <w:webHidden/>
              </w:rPr>
              <w:t>7</w:t>
            </w:r>
            <w:r w:rsidR="00930CCF">
              <w:rPr>
                <w:noProof/>
                <w:webHidden/>
              </w:rPr>
              <w:fldChar w:fldCharType="end"/>
            </w:r>
          </w:hyperlink>
        </w:p>
        <w:p w14:paraId="6AE0865E" w14:textId="3C2DF112" w:rsidR="00930CCF" w:rsidRDefault="00000000">
          <w:pPr>
            <w:pStyle w:val="TOC2"/>
            <w:tabs>
              <w:tab w:val="right" w:leader="dot" w:pos="9350"/>
            </w:tabs>
            <w:rPr>
              <w:rFonts w:asciiTheme="minorHAnsi" w:eastAsiaTheme="minorEastAsia" w:hAnsiTheme="minorHAnsi"/>
              <w:noProof/>
              <w:szCs w:val="24"/>
              <w:lang w:eastAsia="en-GB"/>
            </w:rPr>
          </w:pPr>
          <w:hyperlink w:anchor="_Toc123923578" w:history="1">
            <w:r w:rsidR="00930CCF" w:rsidRPr="00EF09A5">
              <w:rPr>
                <w:rStyle w:val="Hyperlink"/>
                <w:noProof/>
              </w:rPr>
              <w:t>Forming:</w:t>
            </w:r>
            <w:r w:rsidR="00930CCF">
              <w:rPr>
                <w:noProof/>
                <w:webHidden/>
              </w:rPr>
              <w:tab/>
            </w:r>
            <w:r w:rsidR="00930CCF">
              <w:rPr>
                <w:noProof/>
                <w:webHidden/>
              </w:rPr>
              <w:fldChar w:fldCharType="begin"/>
            </w:r>
            <w:r w:rsidR="00930CCF">
              <w:rPr>
                <w:noProof/>
                <w:webHidden/>
              </w:rPr>
              <w:instrText xml:space="preserve"> PAGEREF _Toc123923578 \h </w:instrText>
            </w:r>
            <w:r w:rsidR="00930CCF">
              <w:rPr>
                <w:noProof/>
                <w:webHidden/>
              </w:rPr>
            </w:r>
            <w:r w:rsidR="00930CCF">
              <w:rPr>
                <w:noProof/>
                <w:webHidden/>
              </w:rPr>
              <w:fldChar w:fldCharType="separate"/>
            </w:r>
            <w:r w:rsidR="00930CCF">
              <w:rPr>
                <w:noProof/>
                <w:webHidden/>
              </w:rPr>
              <w:t>7</w:t>
            </w:r>
            <w:r w:rsidR="00930CCF">
              <w:rPr>
                <w:noProof/>
                <w:webHidden/>
              </w:rPr>
              <w:fldChar w:fldCharType="end"/>
            </w:r>
          </w:hyperlink>
        </w:p>
        <w:p w14:paraId="428FC061" w14:textId="3C5078D7" w:rsidR="00930CCF" w:rsidRDefault="00000000">
          <w:pPr>
            <w:pStyle w:val="TOC2"/>
            <w:tabs>
              <w:tab w:val="right" w:leader="dot" w:pos="9350"/>
            </w:tabs>
            <w:rPr>
              <w:rFonts w:asciiTheme="minorHAnsi" w:eastAsiaTheme="minorEastAsia" w:hAnsiTheme="minorHAnsi"/>
              <w:noProof/>
              <w:szCs w:val="24"/>
              <w:lang w:eastAsia="en-GB"/>
            </w:rPr>
          </w:pPr>
          <w:hyperlink w:anchor="_Toc123923579" w:history="1">
            <w:r w:rsidR="00930CCF" w:rsidRPr="00EF09A5">
              <w:rPr>
                <w:rStyle w:val="Hyperlink"/>
                <w:noProof/>
              </w:rPr>
              <w:t>Storming:</w:t>
            </w:r>
            <w:r w:rsidR="00930CCF">
              <w:rPr>
                <w:noProof/>
                <w:webHidden/>
              </w:rPr>
              <w:tab/>
            </w:r>
            <w:r w:rsidR="00930CCF">
              <w:rPr>
                <w:noProof/>
                <w:webHidden/>
              </w:rPr>
              <w:fldChar w:fldCharType="begin"/>
            </w:r>
            <w:r w:rsidR="00930CCF">
              <w:rPr>
                <w:noProof/>
                <w:webHidden/>
              </w:rPr>
              <w:instrText xml:space="preserve"> PAGEREF _Toc123923579 \h </w:instrText>
            </w:r>
            <w:r w:rsidR="00930CCF">
              <w:rPr>
                <w:noProof/>
                <w:webHidden/>
              </w:rPr>
            </w:r>
            <w:r w:rsidR="00930CCF">
              <w:rPr>
                <w:noProof/>
                <w:webHidden/>
              </w:rPr>
              <w:fldChar w:fldCharType="separate"/>
            </w:r>
            <w:r w:rsidR="00930CCF">
              <w:rPr>
                <w:noProof/>
                <w:webHidden/>
              </w:rPr>
              <w:t>7</w:t>
            </w:r>
            <w:r w:rsidR="00930CCF">
              <w:rPr>
                <w:noProof/>
                <w:webHidden/>
              </w:rPr>
              <w:fldChar w:fldCharType="end"/>
            </w:r>
          </w:hyperlink>
        </w:p>
        <w:p w14:paraId="1FD42960" w14:textId="0BCD01F7" w:rsidR="00930CCF" w:rsidRDefault="00000000">
          <w:pPr>
            <w:pStyle w:val="TOC2"/>
            <w:tabs>
              <w:tab w:val="right" w:leader="dot" w:pos="9350"/>
            </w:tabs>
            <w:rPr>
              <w:rFonts w:asciiTheme="minorHAnsi" w:eastAsiaTheme="minorEastAsia" w:hAnsiTheme="minorHAnsi"/>
              <w:noProof/>
              <w:szCs w:val="24"/>
              <w:lang w:eastAsia="en-GB"/>
            </w:rPr>
          </w:pPr>
          <w:hyperlink w:anchor="_Toc123923580" w:history="1">
            <w:r w:rsidR="00930CCF" w:rsidRPr="00EF09A5">
              <w:rPr>
                <w:rStyle w:val="Hyperlink"/>
                <w:noProof/>
              </w:rPr>
              <w:t>Norming:</w:t>
            </w:r>
            <w:r w:rsidR="00930CCF">
              <w:rPr>
                <w:noProof/>
                <w:webHidden/>
              </w:rPr>
              <w:tab/>
            </w:r>
            <w:r w:rsidR="00930CCF">
              <w:rPr>
                <w:noProof/>
                <w:webHidden/>
              </w:rPr>
              <w:fldChar w:fldCharType="begin"/>
            </w:r>
            <w:r w:rsidR="00930CCF">
              <w:rPr>
                <w:noProof/>
                <w:webHidden/>
              </w:rPr>
              <w:instrText xml:space="preserve"> PAGEREF _Toc123923580 \h </w:instrText>
            </w:r>
            <w:r w:rsidR="00930CCF">
              <w:rPr>
                <w:noProof/>
                <w:webHidden/>
              </w:rPr>
            </w:r>
            <w:r w:rsidR="00930CCF">
              <w:rPr>
                <w:noProof/>
                <w:webHidden/>
              </w:rPr>
              <w:fldChar w:fldCharType="separate"/>
            </w:r>
            <w:r w:rsidR="00930CCF">
              <w:rPr>
                <w:noProof/>
                <w:webHidden/>
              </w:rPr>
              <w:t>7</w:t>
            </w:r>
            <w:r w:rsidR="00930CCF">
              <w:rPr>
                <w:noProof/>
                <w:webHidden/>
              </w:rPr>
              <w:fldChar w:fldCharType="end"/>
            </w:r>
          </w:hyperlink>
        </w:p>
        <w:p w14:paraId="2943FD13" w14:textId="5E72743C" w:rsidR="00930CCF" w:rsidRDefault="00000000">
          <w:pPr>
            <w:pStyle w:val="TOC2"/>
            <w:tabs>
              <w:tab w:val="right" w:leader="dot" w:pos="9350"/>
            </w:tabs>
            <w:rPr>
              <w:rFonts w:asciiTheme="minorHAnsi" w:eastAsiaTheme="minorEastAsia" w:hAnsiTheme="minorHAnsi"/>
              <w:noProof/>
              <w:szCs w:val="24"/>
              <w:lang w:eastAsia="en-GB"/>
            </w:rPr>
          </w:pPr>
          <w:hyperlink w:anchor="_Toc123923581" w:history="1">
            <w:r w:rsidR="00930CCF" w:rsidRPr="00EF09A5">
              <w:rPr>
                <w:rStyle w:val="Hyperlink"/>
                <w:noProof/>
              </w:rPr>
              <w:t>Performing:</w:t>
            </w:r>
            <w:r w:rsidR="00930CCF">
              <w:rPr>
                <w:noProof/>
                <w:webHidden/>
              </w:rPr>
              <w:tab/>
            </w:r>
            <w:r w:rsidR="00930CCF">
              <w:rPr>
                <w:noProof/>
                <w:webHidden/>
              </w:rPr>
              <w:fldChar w:fldCharType="begin"/>
            </w:r>
            <w:r w:rsidR="00930CCF">
              <w:rPr>
                <w:noProof/>
                <w:webHidden/>
              </w:rPr>
              <w:instrText xml:space="preserve"> PAGEREF _Toc123923581 \h </w:instrText>
            </w:r>
            <w:r w:rsidR="00930CCF">
              <w:rPr>
                <w:noProof/>
                <w:webHidden/>
              </w:rPr>
            </w:r>
            <w:r w:rsidR="00930CCF">
              <w:rPr>
                <w:noProof/>
                <w:webHidden/>
              </w:rPr>
              <w:fldChar w:fldCharType="separate"/>
            </w:r>
            <w:r w:rsidR="00930CCF">
              <w:rPr>
                <w:noProof/>
                <w:webHidden/>
              </w:rPr>
              <w:t>8</w:t>
            </w:r>
            <w:r w:rsidR="00930CCF">
              <w:rPr>
                <w:noProof/>
                <w:webHidden/>
              </w:rPr>
              <w:fldChar w:fldCharType="end"/>
            </w:r>
          </w:hyperlink>
        </w:p>
        <w:p w14:paraId="30509A65" w14:textId="24D3AD8F" w:rsidR="00930CCF" w:rsidRDefault="00000000">
          <w:pPr>
            <w:pStyle w:val="TOC2"/>
            <w:tabs>
              <w:tab w:val="right" w:leader="dot" w:pos="9350"/>
            </w:tabs>
            <w:rPr>
              <w:rFonts w:asciiTheme="minorHAnsi" w:eastAsiaTheme="minorEastAsia" w:hAnsiTheme="minorHAnsi"/>
              <w:noProof/>
              <w:szCs w:val="24"/>
              <w:lang w:eastAsia="en-GB"/>
            </w:rPr>
          </w:pPr>
          <w:hyperlink w:anchor="_Toc123923582" w:history="1">
            <w:r w:rsidR="00930CCF" w:rsidRPr="00EF09A5">
              <w:rPr>
                <w:rStyle w:val="Hyperlink"/>
                <w:noProof/>
              </w:rPr>
              <w:t>Adjourning:</w:t>
            </w:r>
            <w:r w:rsidR="00930CCF">
              <w:rPr>
                <w:noProof/>
                <w:webHidden/>
              </w:rPr>
              <w:tab/>
            </w:r>
            <w:r w:rsidR="00930CCF">
              <w:rPr>
                <w:noProof/>
                <w:webHidden/>
              </w:rPr>
              <w:fldChar w:fldCharType="begin"/>
            </w:r>
            <w:r w:rsidR="00930CCF">
              <w:rPr>
                <w:noProof/>
                <w:webHidden/>
              </w:rPr>
              <w:instrText xml:space="preserve"> PAGEREF _Toc123923582 \h </w:instrText>
            </w:r>
            <w:r w:rsidR="00930CCF">
              <w:rPr>
                <w:noProof/>
                <w:webHidden/>
              </w:rPr>
            </w:r>
            <w:r w:rsidR="00930CCF">
              <w:rPr>
                <w:noProof/>
                <w:webHidden/>
              </w:rPr>
              <w:fldChar w:fldCharType="separate"/>
            </w:r>
            <w:r w:rsidR="00930CCF">
              <w:rPr>
                <w:noProof/>
                <w:webHidden/>
              </w:rPr>
              <w:t>8</w:t>
            </w:r>
            <w:r w:rsidR="00930CCF">
              <w:rPr>
                <w:noProof/>
                <w:webHidden/>
              </w:rPr>
              <w:fldChar w:fldCharType="end"/>
            </w:r>
          </w:hyperlink>
        </w:p>
        <w:p w14:paraId="1F3FDC07" w14:textId="40FA61EE" w:rsidR="00930CCF" w:rsidRDefault="00000000">
          <w:pPr>
            <w:pStyle w:val="TOC2"/>
            <w:tabs>
              <w:tab w:val="right" w:leader="dot" w:pos="9350"/>
            </w:tabs>
            <w:rPr>
              <w:rFonts w:asciiTheme="minorHAnsi" w:eastAsiaTheme="minorEastAsia" w:hAnsiTheme="minorHAnsi"/>
              <w:noProof/>
              <w:szCs w:val="24"/>
              <w:lang w:eastAsia="en-GB"/>
            </w:rPr>
          </w:pPr>
          <w:hyperlink w:anchor="_Toc123923583" w:history="1">
            <w:r w:rsidR="00930CCF" w:rsidRPr="00EF09A5">
              <w:rPr>
                <w:rStyle w:val="Hyperlink"/>
                <w:noProof/>
              </w:rPr>
              <w:t>These include:</w:t>
            </w:r>
            <w:r w:rsidR="00930CCF">
              <w:rPr>
                <w:noProof/>
                <w:webHidden/>
              </w:rPr>
              <w:tab/>
            </w:r>
            <w:r w:rsidR="00930CCF">
              <w:rPr>
                <w:noProof/>
                <w:webHidden/>
              </w:rPr>
              <w:fldChar w:fldCharType="begin"/>
            </w:r>
            <w:r w:rsidR="00930CCF">
              <w:rPr>
                <w:noProof/>
                <w:webHidden/>
              </w:rPr>
              <w:instrText xml:space="preserve"> PAGEREF _Toc123923583 \h </w:instrText>
            </w:r>
            <w:r w:rsidR="00930CCF">
              <w:rPr>
                <w:noProof/>
                <w:webHidden/>
              </w:rPr>
            </w:r>
            <w:r w:rsidR="00930CCF">
              <w:rPr>
                <w:noProof/>
                <w:webHidden/>
              </w:rPr>
              <w:fldChar w:fldCharType="separate"/>
            </w:r>
            <w:r w:rsidR="00930CCF">
              <w:rPr>
                <w:noProof/>
                <w:webHidden/>
              </w:rPr>
              <w:t>9</w:t>
            </w:r>
            <w:r w:rsidR="00930CCF">
              <w:rPr>
                <w:noProof/>
                <w:webHidden/>
              </w:rPr>
              <w:fldChar w:fldCharType="end"/>
            </w:r>
          </w:hyperlink>
        </w:p>
        <w:p w14:paraId="6FE8A905" w14:textId="108BF4A2" w:rsidR="00930CCF" w:rsidRDefault="00000000">
          <w:pPr>
            <w:pStyle w:val="TOC1"/>
            <w:tabs>
              <w:tab w:val="right" w:leader="dot" w:pos="9350"/>
            </w:tabs>
            <w:rPr>
              <w:rFonts w:asciiTheme="minorHAnsi" w:eastAsiaTheme="minorEastAsia" w:hAnsiTheme="minorHAnsi"/>
              <w:noProof/>
              <w:szCs w:val="24"/>
              <w:lang w:eastAsia="en-GB"/>
            </w:rPr>
          </w:pPr>
          <w:hyperlink w:anchor="_Toc123923584" w:history="1">
            <w:r w:rsidR="00930CCF" w:rsidRPr="00EF09A5">
              <w:rPr>
                <w:rStyle w:val="Hyperlink"/>
                <w:noProof/>
              </w:rPr>
              <w:t>Managing conflicts:</w:t>
            </w:r>
            <w:r w:rsidR="00930CCF">
              <w:rPr>
                <w:noProof/>
                <w:webHidden/>
              </w:rPr>
              <w:tab/>
            </w:r>
            <w:r w:rsidR="00930CCF">
              <w:rPr>
                <w:noProof/>
                <w:webHidden/>
              </w:rPr>
              <w:fldChar w:fldCharType="begin"/>
            </w:r>
            <w:r w:rsidR="00930CCF">
              <w:rPr>
                <w:noProof/>
                <w:webHidden/>
              </w:rPr>
              <w:instrText xml:space="preserve"> PAGEREF _Toc123923584 \h </w:instrText>
            </w:r>
            <w:r w:rsidR="00930CCF">
              <w:rPr>
                <w:noProof/>
                <w:webHidden/>
              </w:rPr>
            </w:r>
            <w:r w:rsidR="00930CCF">
              <w:rPr>
                <w:noProof/>
                <w:webHidden/>
              </w:rPr>
              <w:fldChar w:fldCharType="separate"/>
            </w:r>
            <w:r w:rsidR="00930CCF">
              <w:rPr>
                <w:noProof/>
                <w:webHidden/>
              </w:rPr>
              <w:t>10</w:t>
            </w:r>
            <w:r w:rsidR="00930CCF">
              <w:rPr>
                <w:noProof/>
                <w:webHidden/>
              </w:rPr>
              <w:fldChar w:fldCharType="end"/>
            </w:r>
          </w:hyperlink>
        </w:p>
        <w:p w14:paraId="4BA912A9" w14:textId="7935B243" w:rsidR="00930CCF" w:rsidRDefault="00000000">
          <w:pPr>
            <w:pStyle w:val="TOC1"/>
            <w:tabs>
              <w:tab w:val="right" w:leader="dot" w:pos="9350"/>
            </w:tabs>
            <w:rPr>
              <w:rFonts w:asciiTheme="minorHAnsi" w:eastAsiaTheme="minorEastAsia" w:hAnsiTheme="minorHAnsi"/>
              <w:noProof/>
              <w:szCs w:val="24"/>
              <w:lang w:eastAsia="en-GB"/>
            </w:rPr>
          </w:pPr>
          <w:hyperlink w:anchor="_Toc123923585" w:history="1">
            <w:r w:rsidR="00930CCF" w:rsidRPr="00EF09A5">
              <w:rPr>
                <w:rStyle w:val="Hyperlink"/>
                <w:noProof/>
                <w:lang w:eastAsia="en-GB"/>
              </w:rPr>
              <w:t>Marketing Strategy:</w:t>
            </w:r>
            <w:r w:rsidR="00930CCF">
              <w:rPr>
                <w:noProof/>
                <w:webHidden/>
              </w:rPr>
              <w:tab/>
            </w:r>
            <w:r w:rsidR="00930CCF">
              <w:rPr>
                <w:noProof/>
                <w:webHidden/>
              </w:rPr>
              <w:fldChar w:fldCharType="begin"/>
            </w:r>
            <w:r w:rsidR="00930CCF">
              <w:rPr>
                <w:noProof/>
                <w:webHidden/>
              </w:rPr>
              <w:instrText xml:space="preserve"> PAGEREF _Toc123923585 \h </w:instrText>
            </w:r>
            <w:r w:rsidR="00930CCF">
              <w:rPr>
                <w:noProof/>
                <w:webHidden/>
              </w:rPr>
            </w:r>
            <w:r w:rsidR="00930CCF">
              <w:rPr>
                <w:noProof/>
                <w:webHidden/>
              </w:rPr>
              <w:fldChar w:fldCharType="separate"/>
            </w:r>
            <w:r w:rsidR="00930CCF">
              <w:rPr>
                <w:noProof/>
                <w:webHidden/>
              </w:rPr>
              <w:t>10</w:t>
            </w:r>
            <w:r w:rsidR="00930CCF">
              <w:rPr>
                <w:noProof/>
                <w:webHidden/>
              </w:rPr>
              <w:fldChar w:fldCharType="end"/>
            </w:r>
          </w:hyperlink>
        </w:p>
        <w:p w14:paraId="303DC253" w14:textId="2F67E728" w:rsidR="00930CCF" w:rsidRDefault="00000000">
          <w:pPr>
            <w:pStyle w:val="TOC1"/>
            <w:tabs>
              <w:tab w:val="right" w:leader="dot" w:pos="9350"/>
            </w:tabs>
            <w:rPr>
              <w:rFonts w:asciiTheme="minorHAnsi" w:eastAsiaTheme="minorEastAsia" w:hAnsiTheme="minorHAnsi"/>
              <w:noProof/>
              <w:szCs w:val="24"/>
              <w:lang w:eastAsia="en-GB"/>
            </w:rPr>
          </w:pPr>
          <w:hyperlink w:anchor="_Toc123923586" w:history="1">
            <w:r w:rsidR="00930CCF" w:rsidRPr="00EF09A5">
              <w:rPr>
                <w:rStyle w:val="Hyperlink"/>
                <w:noProof/>
                <w:lang w:eastAsia="en-GB"/>
              </w:rPr>
              <w:t>Financial Plan:</w:t>
            </w:r>
            <w:r w:rsidR="00930CCF">
              <w:rPr>
                <w:noProof/>
                <w:webHidden/>
              </w:rPr>
              <w:tab/>
            </w:r>
            <w:r w:rsidR="00930CCF">
              <w:rPr>
                <w:noProof/>
                <w:webHidden/>
              </w:rPr>
              <w:fldChar w:fldCharType="begin"/>
            </w:r>
            <w:r w:rsidR="00930CCF">
              <w:rPr>
                <w:noProof/>
                <w:webHidden/>
              </w:rPr>
              <w:instrText xml:space="preserve"> PAGEREF _Toc123923586 \h </w:instrText>
            </w:r>
            <w:r w:rsidR="00930CCF">
              <w:rPr>
                <w:noProof/>
                <w:webHidden/>
              </w:rPr>
            </w:r>
            <w:r w:rsidR="00930CCF">
              <w:rPr>
                <w:noProof/>
                <w:webHidden/>
              </w:rPr>
              <w:fldChar w:fldCharType="separate"/>
            </w:r>
            <w:r w:rsidR="00930CCF">
              <w:rPr>
                <w:noProof/>
                <w:webHidden/>
              </w:rPr>
              <w:t>11</w:t>
            </w:r>
            <w:r w:rsidR="00930CCF">
              <w:rPr>
                <w:noProof/>
                <w:webHidden/>
              </w:rPr>
              <w:fldChar w:fldCharType="end"/>
            </w:r>
          </w:hyperlink>
        </w:p>
        <w:p w14:paraId="4C54B754" w14:textId="223FE6E8" w:rsidR="00930CCF" w:rsidRDefault="00000000">
          <w:pPr>
            <w:pStyle w:val="TOC1"/>
            <w:tabs>
              <w:tab w:val="right" w:leader="dot" w:pos="9350"/>
            </w:tabs>
            <w:rPr>
              <w:rFonts w:asciiTheme="minorHAnsi" w:eastAsiaTheme="minorEastAsia" w:hAnsiTheme="minorHAnsi"/>
              <w:noProof/>
              <w:szCs w:val="24"/>
              <w:lang w:eastAsia="en-GB"/>
            </w:rPr>
          </w:pPr>
          <w:hyperlink w:anchor="_Toc123923587" w:history="1">
            <w:r w:rsidR="00930CCF" w:rsidRPr="00EF09A5">
              <w:rPr>
                <w:rStyle w:val="Hyperlink"/>
                <w:noProof/>
                <w:lang w:eastAsia="en-GB"/>
              </w:rPr>
              <w:t>Management Team:</w:t>
            </w:r>
            <w:r w:rsidR="00930CCF">
              <w:rPr>
                <w:noProof/>
                <w:webHidden/>
              </w:rPr>
              <w:tab/>
            </w:r>
            <w:r w:rsidR="00930CCF">
              <w:rPr>
                <w:noProof/>
                <w:webHidden/>
              </w:rPr>
              <w:fldChar w:fldCharType="begin"/>
            </w:r>
            <w:r w:rsidR="00930CCF">
              <w:rPr>
                <w:noProof/>
                <w:webHidden/>
              </w:rPr>
              <w:instrText xml:space="preserve"> PAGEREF _Toc123923587 \h </w:instrText>
            </w:r>
            <w:r w:rsidR="00930CCF">
              <w:rPr>
                <w:noProof/>
                <w:webHidden/>
              </w:rPr>
            </w:r>
            <w:r w:rsidR="00930CCF">
              <w:rPr>
                <w:noProof/>
                <w:webHidden/>
              </w:rPr>
              <w:fldChar w:fldCharType="separate"/>
            </w:r>
            <w:r w:rsidR="00930CCF">
              <w:rPr>
                <w:noProof/>
                <w:webHidden/>
              </w:rPr>
              <w:t>11</w:t>
            </w:r>
            <w:r w:rsidR="00930CCF">
              <w:rPr>
                <w:noProof/>
                <w:webHidden/>
              </w:rPr>
              <w:fldChar w:fldCharType="end"/>
            </w:r>
          </w:hyperlink>
        </w:p>
        <w:p w14:paraId="6909EECD" w14:textId="7C134656" w:rsidR="00930CCF" w:rsidRDefault="00000000">
          <w:pPr>
            <w:pStyle w:val="TOC1"/>
            <w:tabs>
              <w:tab w:val="right" w:leader="dot" w:pos="9350"/>
            </w:tabs>
            <w:rPr>
              <w:rFonts w:asciiTheme="minorHAnsi" w:eastAsiaTheme="minorEastAsia" w:hAnsiTheme="minorHAnsi"/>
              <w:noProof/>
              <w:szCs w:val="24"/>
              <w:lang w:eastAsia="en-GB"/>
            </w:rPr>
          </w:pPr>
          <w:hyperlink w:anchor="_Toc123923588" w:history="1">
            <w:r w:rsidR="00930CCF" w:rsidRPr="00EF09A5">
              <w:rPr>
                <w:rStyle w:val="Hyperlink"/>
                <w:noProof/>
              </w:rPr>
              <w:t>Conclusion:</w:t>
            </w:r>
            <w:r w:rsidR="00930CCF">
              <w:rPr>
                <w:noProof/>
                <w:webHidden/>
              </w:rPr>
              <w:tab/>
            </w:r>
            <w:r w:rsidR="00930CCF">
              <w:rPr>
                <w:noProof/>
                <w:webHidden/>
              </w:rPr>
              <w:fldChar w:fldCharType="begin"/>
            </w:r>
            <w:r w:rsidR="00930CCF">
              <w:rPr>
                <w:noProof/>
                <w:webHidden/>
              </w:rPr>
              <w:instrText xml:space="preserve"> PAGEREF _Toc123923588 \h </w:instrText>
            </w:r>
            <w:r w:rsidR="00930CCF">
              <w:rPr>
                <w:noProof/>
                <w:webHidden/>
              </w:rPr>
            </w:r>
            <w:r w:rsidR="00930CCF">
              <w:rPr>
                <w:noProof/>
                <w:webHidden/>
              </w:rPr>
              <w:fldChar w:fldCharType="separate"/>
            </w:r>
            <w:r w:rsidR="00930CCF">
              <w:rPr>
                <w:noProof/>
                <w:webHidden/>
              </w:rPr>
              <w:t>12</w:t>
            </w:r>
            <w:r w:rsidR="00930CCF">
              <w:rPr>
                <w:noProof/>
                <w:webHidden/>
              </w:rPr>
              <w:fldChar w:fldCharType="end"/>
            </w:r>
          </w:hyperlink>
        </w:p>
        <w:p w14:paraId="3D1B0DC8" w14:textId="4F2886E9" w:rsidR="00930CCF" w:rsidRDefault="00000000">
          <w:pPr>
            <w:pStyle w:val="TOC1"/>
            <w:tabs>
              <w:tab w:val="right" w:leader="dot" w:pos="9350"/>
            </w:tabs>
            <w:rPr>
              <w:rFonts w:asciiTheme="minorHAnsi" w:eastAsiaTheme="minorEastAsia" w:hAnsiTheme="minorHAnsi"/>
              <w:noProof/>
              <w:szCs w:val="24"/>
              <w:lang w:eastAsia="en-GB"/>
            </w:rPr>
          </w:pPr>
          <w:hyperlink w:anchor="_Toc123923589" w:history="1">
            <w:r w:rsidR="00930CCF" w:rsidRPr="00EF09A5">
              <w:rPr>
                <w:rStyle w:val="Hyperlink"/>
                <w:noProof/>
              </w:rPr>
              <w:t>Team Roles / Leadership</w:t>
            </w:r>
            <w:r w:rsidR="00930CCF">
              <w:rPr>
                <w:noProof/>
                <w:webHidden/>
              </w:rPr>
              <w:tab/>
            </w:r>
            <w:r w:rsidR="00930CCF">
              <w:rPr>
                <w:noProof/>
                <w:webHidden/>
              </w:rPr>
              <w:fldChar w:fldCharType="begin"/>
            </w:r>
            <w:r w:rsidR="00930CCF">
              <w:rPr>
                <w:noProof/>
                <w:webHidden/>
              </w:rPr>
              <w:instrText xml:space="preserve"> PAGEREF _Toc123923589 \h </w:instrText>
            </w:r>
            <w:r w:rsidR="00930CCF">
              <w:rPr>
                <w:noProof/>
                <w:webHidden/>
              </w:rPr>
            </w:r>
            <w:r w:rsidR="00930CCF">
              <w:rPr>
                <w:noProof/>
                <w:webHidden/>
              </w:rPr>
              <w:fldChar w:fldCharType="separate"/>
            </w:r>
            <w:r w:rsidR="00930CCF">
              <w:rPr>
                <w:noProof/>
                <w:webHidden/>
              </w:rPr>
              <w:t>13</w:t>
            </w:r>
            <w:r w:rsidR="00930CCF">
              <w:rPr>
                <w:noProof/>
                <w:webHidden/>
              </w:rPr>
              <w:fldChar w:fldCharType="end"/>
            </w:r>
          </w:hyperlink>
        </w:p>
        <w:p w14:paraId="51EC8D4B" w14:textId="1365137D" w:rsidR="00930CCF" w:rsidRDefault="00000000">
          <w:pPr>
            <w:pStyle w:val="TOC1"/>
            <w:tabs>
              <w:tab w:val="right" w:leader="dot" w:pos="9350"/>
            </w:tabs>
            <w:rPr>
              <w:rFonts w:asciiTheme="minorHAnsi" w:eastAsiaTheme="minorEastAsia" w:hAnsiTheme="minorHAnsi"/>
              <w:noProof/>
              <w:szCs w:val="24"/>
              <w:lang w:eastAsia="en-GB"/>
            </w:rPr>
          </w:pPr>
          <w:hyperlink w:anchor="_Toc123923590" w:history="1">
            <w:r w:rsidR="00930CCF" w:rsidRPr="00EF09A5">
              <w:rPr>
                <w:rStyle w:val="Hyperlink"/>
                <w:noProof/>
              </w:rPr>
              <w:t>Introduction</w:t>
            </w:r>
            <w:r w:rsidR="00930CCF">
              <w:rPr>
                <w:noProof/>
                <w:webHidden/>
              </w:rPr>
              <w:tab/>
            </w:r>
            <w:r w:rsidR="00930CCF">
              <w:rPr>
                <w:noProof/>
                <w:webHidden/>
              </w:rPr>
              <w:fldChar w:fldCharType="begin"/>
            </w:r>
            <w:r w:rsidR="00930CCF">
              <w:rPr>
                <w:noProof/>
                <w:webHidden/>
              </w:rPr>
              <w:instrText xml:space="preserve"> PAGEREF _Toc123923590 \h </w:instrText>
            </w:r>
            <w:r w:rsidR="00930CCF">
              <w:rPr>
                <w:noProof/>
                <w:webHidden/>
              </w:rPr>
            </w:r>
            <w:r w:rsidR="00930CCF">
              <w:rPr>
                <w:noProof/>
                <w:webHidden/>
              </w:rPr>
              <w:fldChar w:fldCharType="separate"/>
            </w:r>
            <w:r w:rsidR="00930CCF">
              <w:rPr>
                <w:noProof/>
                <w:webHidden/>
              </w:rPr>
              <w:t>13</w:t>
            </w:r>
            <w:r w:rsidR="00930CCF">
              <w:rPr>
                <w:noProof/>
                <w:webHidden/>
              </w:rPr>
              <w:fldChar w:fldCharType="end"/>
            </w:r>
          </w:hyperlink>
        </w:p>
        <w:p w14:paraId="7AF555B4" w14:textId="0AF1EA52" w:rsidR="00930CCF" w:rsidRDefault="00000000">
          <w:pPr>
            <w:pStyle w:val="TOC1"/>
            <w:tabs>
              <w:tab w:val="right" w:leader="dot" w:pos="9350"/>
            </w:tabs>
            <w:rPr>
              <w:rFonts w:asciiTheme="minorHAnsi" w:eastAsiaTheme="minorEastAsia" w:hAnsiTheme="minorHAnsi"/>
              <w:noProof/>
              <w:szCs w:val="24"/>
              <w:lang w:eastAsia="en-GB"/>
            </w:rPr>
          </w:pPr>
          <w:hyperlink w:anchor="_Toc123923591" w:history="1">
            <w:r w:rsidR="00930CCF" w:rsidRPr="00EF09A5">
              <w:rPr>
                <w:rStyle w:val="Hyperlink"/>
                <w:rFonts w:eastAsia="Times New Roman"/>
                <w:noProof/>
                <w:lang w:eastAsia="en-GB"/>
              </w:rPr>
              <w:t>Discussion</w:t>
            </w:r>
            <w:r w:rsidR="00930CCF">
              <w:rPr>
                <w:noProof/>
                <w:webHidden/>
              </w:rPr>
              <w:tab/>
            </w:r>
            <w:r w:rsidR="00930CCF">
              <w:rPr>
                <w:noProof/>
                <w:webHidden/>
              </w:rPr>
              <w:fldChar w:fldCharType="begin"/>
            </w:r>
            <w:r w:rsidR="00930CCF">
              <w:rPr>
                <w:noProof/>
                <w:webHidden/>
              </w:rPr>
              <w:instrText xml:space="preserve"> PAGEREF _Toc123923591 \h </w:instrText>
            </w:r>
            <w:r w:rsidR="00930CCF">
              <w:rPr>
                <w:noProof/>
                <w:webHidden/>
              </w:rPr>
            </w:r>
            <w:r w:rsidR="00930CCF">
              <w:rPr>
                <w:noProof/>
                <w:webHidden/>
              </w:rPr>
              <w:fldChar w:fldCharType="separate"/>
            </w:r>
            <w:r w:rsidR="00930CCF">
              <w:rPr>
                <w:noProof/>
                <w:webHidden/>
              </w:rPr>
              <w:t>13</w:t>
            </w:r>
            <w:r w:rsidR="00930CCF">
              <w:rPr>
                <w:noProof/>
                <w:webHidden/>
              </w:rPr>
              <w:fldChar w:fldCharType="end"/>
            </w:r>
          </w:hyperlink>
        </w:p>
        <w:p w14:paraId="30E5C3F7" w14:textId="3D5B343C" w:rsidR="00930CCF" w:rsidRDefault="00000000">
          <w:pPr>
            <w:pStyle w:val="TOC2"/>
            <w:tabs>
              <w:tab w:val="right" w:leader="dot" w:pos="9350"/>
            </w:tabs>
            <w:rPr>
              <w:rFonts w:asciiTheme="minorHAnsi" w:eastAsiaTheme="minorEastAsia" w:hAnsiTheme="minorHAnsi"/>
              <w:noProof/>
              <w:szCs w:val="24"/>
              <w:lang w:eastAsia="en-GB"/>
            </w:rPr>
          </w:pPr>
          <w:hyperlink w:anchor="_Toc123923592" w:history="1">
            <w:r w:rsidR="00930CCF" w:rsidRPr="00EF09A5">
              <w:rPr>
                <w:rStyle w:val="Hyperlink"/>
                <w:noProof/>
              </w:rPr>
              <w:t>Presentation Style</w:t>
            </w:r>
            <w:r w:rsidR="00930CCF">
              <w:rPr>
                <w:noProof/>
                <w:webHidden/>
              </w:rPr>
              <w:tab/>
            </w:r>
            <w:r w:rsidR="00930CCF">
              <w:rPr>
                <w:noProof/>
                <w:webHidden/>
              </w:rPr>
              <w:fldChar w:fldCharType="begin"/>
            </w:r>
            <w:r w:rsidR="00930CCF">
              <w:rPr>
                <w:noProof/>
                <w:webHidden/>
              </w:rPr>
              <w:instrText xml:space="preserve"> PAGEREF _Toc123923592 \h </w:instrText>
            </w:r>
            <w:r w:rsidR="00930CCF">
              <w:rPr>
                <w:noProof/>
                <w:webHidden/>
              </w:rPr>
            </w:r>
            <w:r w:rsidR="00930CCF">
              <w:rPr>
                <w:noProof/>
                <w:webHidden/>
              </w:rPr>
              <w:fldChar w:fldCharType="separate"/>
            </w:r>
            <w:r w:rsidR="00930CCF">
              <w:rPr>
                <w:noProof/>
                <w:webHidden/>
              </w:rPr>
              <w:t>14</w:t>
            </w:r>
            <w:r w:rsidR="00930CCF">
              <w:rPr>
                <w:noProof/>
                <w:webHidden/>
              </w:rPr>
              <w:fldChar w:fldCharType="end"/>
            </w:r>
          </w:hyperlink>
        </w:p>
        <w:p w14:paraId="799BB205" w14:textId="581AA6B2" w:rsidR="00930CCF" w:rsidRDefault="00000000">
          <w:pPr>
            <w:pStyle w:val="TOC2"/>
            <w:tabs>
              <w:tab w:val="right" w:leader="dot" w:pos="9350"/>
            </w:tabs>
            <w:rPr>
              <w:rFonts w:asciiTheme="minorHAnsi" w:eastAsiaTheme="minorEastAsia" w:hAnsiTheme="minorHAnsi"/>
              <w:noProof/>
              <w:szCs w:val="24"/>
              <w:lang w:eastAsia="en-GB"/>
            </w:rPr>
          </w:pPr>
          <w:hyperlink w:anchor="_Toc123923593" w:history="1">
            <w:r w:rsidR="00930CCF" w:rsidRPr="00EF09A5">
              <w:rPr>
                <w:rStyle w:val="Hyperlink"/>
                <w:noProof/>
              </w:rPr>
              <w:t>Presentation Skills</w:t>
            </w:r>
            <w:r w:rsidR="00930CCF">
              <w:rPr>
                <w:noProof/>
                <w:webHidden/>
              </w:rPr>
              <w:tab/>
            </w:r>
            <w:r w:rsidR="00930CCF">
              <w:rPr>
                <w:noProof/>
                <w:webHidden/>
              </w:rPr>
              <w:fldChar w:fldCharType="begin"/>
            </w:r>
            <w:r w:rsidR="00930CCF">
              <w:rPr>
                <w:noProof/>
                <w:webHidden/>
              </w:rPr>
              <w:instrText xml:space="preserve"> PAGEREF _Toc123923593 \h </w:instrText>
            </w:r>
            <w:r w:rsidR="00930CCF">
              <w:rPr>
                <w:noProof/>
                <w:webHidden/>
              </w:rPr>
            </w:r>
            <w:r w:rsidR="00930CCF">
              <w:rPr>
                <w:noProof/>
                <w:webHidden/>
              </w:rPr>
              <w:fldChar w:fldCharType="separate"/>
            </w:r>
            <w:r w:rsidR="00930CCF">
              <w:rPr>
                <w:noProof/>
                <w:webHidden/>
              </w:rPr>
              <w:t>15</w:t>
            </w:r>
            <w:r w:rsidR="00930CCF">
              <w:rPr>
                <w:noProof/>
                <w:webHidden/>
              </w:rPr>
              <w:fldChar w:fldCharType="end"/>
            </w:r>
          </w:hyperlink>
        </w:p>
        <w:p w14:paraId="65095B1B" w14:textId="7E1D4617" w:rsidR="00930CCF" w:rsidRDefault="00000000">
          <w:pPr>
            <w:pStyle w:val="TOC2"/>
            <w:tabs>
              <w:tab w:val="right" w:leader="dot" w:pos="9350"/>
            </w:tabs>
            <w:rPr>
              <w:rFonts w:asciiTheme="minorHAnsi" w:eastAsiaTheme="minorEastAsia" w:hAnsiTheme="minorHAnsi"/>
              <w:noProof/>
              <w:szCs w:val="24"/>
              <w:lang w:eastAsia="en-GB"/>
            </w:rPr>
          </w:pPr>
          <w:hyperlink w:anchor="_Toc123923594" w:history="1">
            <w:r w:rsidR="00930CCF" w:rsidRPr="00EF09A5">
              <w:rPr>
                <w:rStyle w:val="Hyperlink"/>
                <w:noProof/>
              </w:rPr>
              <w:t>Skill Development</w:t>
            </w:r>
            <w:r w:rsidR="00930CCF">
              <w:rPr>
                <w:noProof/>
                <w:webHidden/>
              </w:rPr>
              <w:tab/>
            </w:r>
            <w:r w:rsidR="00930CCF">
              <w:rPr>
                <w:noProof/>
                <w:webHidden/>
              </w:rPr>
              <w:fldChar w:fldCharType="begin"/>
            </w:r>
            <w:r w:rsidR="00930CCF">
              <w:rPr>
                <w:noProof/>
                <w:webHidden/>
              </w:rPr>
              <w:instrText xml:space="preserve"> PAGEREF _Toc123923594 \h </w:instrText>
            </w:r>
            <w:r w:rsidR="00930CCF">
              <w:rPr>
                <w:noProof/>
                <w:webHidden/>
              </w:rPr>
            </w:r>
            <w:r w:rsidR="00930CCF">
              <w:rPr>
                <w:noProof/>
                <w:webHidden/>
              </w:rPr>
              <w:fldChar w:fldCharType="separate"/>
            </w:r>
            <w:r w:rsidR="00930CCF">
              <w:rPr>
                <w:noProof/>
                <w:webHidden/>
              </w:rPr>
              <w:t>16</w:t>
            </w:r>
            <w:r w:rsidR="00930CCF">
              <w:rPr>
                <w:noProof/>
                <w:webHidden/>
              </w:rPr>
              <w:fldChar w:fldCharType="end"/>
            </w:r>
          </w:hyperlink>
        </w:p>
        <w:p w14:paraId="32F90D3A" w14:textId="6BF049C9" w:rsidR="00930CCF" w:rsidRDefault="00000000">
          <w:pPr>
            <w:pStyle w:val="TOC2"/>
            <w:tabs>
              <w:tab w:val="right" w:leader="dot" w:pos="9350"/>
            </w:tabs>
            <w:rPr>
              <w:rFonts w:asciiTheme="minorHAnsi" w:eastAsiaTheme="minorEastAsia" w:hAnsiTheme="minorHAnsi"/>
              <w:noProof/>
              <w:szCs w:val="24"/>
              <w:lang w:eastAsia="en-GB"/>
            </w:rPr>
          </w:pPr>
          <w:hyperlink w:anchor="_Toc123923595" w:history="1">
            <w:r w:rsidR="00930CCF" w:rsidRPr="00EF09A5">
              <w:rPr>
                <w:rStyle w:val="Hyperlink"/>
                <w:rFonts w:eastAsia="Times New Roman"/>
                <w:noProof/>
                <w:lang w:eastAsia="en-GB"/>
              </w:rPr>
              <w:t>Areas of Improvement</w:t>
            </w:r>
            <w:r w:rsidR="00930CCF">
              <w:rPr>
                <w:noProof/>
                <w:webHidden/>
              </w:rPr>
              <w:tab/>
            </w:r>
            <w:r w:rsidR="00930CCF">
              <w:rPr>
                <w:noProof/>
                <w:webHidden/>
              </w:rPr>
              <w:fldChar w:fldCharType="begin"/>
            </w:r>
            <w:r w:rsidR="00930CCF">
              <w:rPr>
                <w:noProof/>
                <w:webHidden/>
              </w:rPr>
              <w:instrText xml:space="preserve"> PAGEREF _Toc123923595 \h </w:instrText>
            </w:r>
            <w:r w:rsidR="00930CCF">
              <w:rPr>
                <w:noProof/>
                <w:webHidden/>
              </w:rPr>
            </w:r>
            <w:r w:rsidR="00930CCF">
              <w:rPr>
                <w:noProof/>
                <w:webHidden/>
              </w:rPr>
              <w:fldChar w:fldCharType="separate"/>
            </w:r>
            <w:r w:rsidR="00930CCF">
              <w:rPr>
                <w:noProof/>
                <w:webHidden/>
              </w:rPr>
              <w:t>17</w:t>
            </w:r>
            <w:r w:rsidR="00930CCF">
              <w:rPr>
                <w:noProof/>
                <w:webHidden/>
              </w:rPr>
              <w:fldChar w:fldCharType="end"/>
            </w:r>
          </w:hyperlink>
        </w:p>
        <w:p w14:paraId="177D2B8F" w14:textId="32885DB8" w:rsidR="00930CCF" w:rsidRDefault="00000000">
          <w:pPr>
            <w:pStyle w:val="TOC1"/>
            <w:tabs>
              <w:tab w:val="right" w:leader="dot" w:pos="9350"/>
            </w:tabs>
            <w:rPr>
              <w:rFonts w:asciiTheme="minorHAnsi" w:eastAsiaTheme="minorEastAsia" w:hAnsiTheme="minorHAnsi"/>
              <w:noProof/>
              <w:szCs w:val="24"/>
              <w:lang w:eastAsia="en-GB"/>
            </w:rPr>
          </w:pPr>
          <w:hyperlink w:anchor="_Toc123923596" w:history="1">
            <w:r w:rsidR="00930CCF" w:rsidRPr="00EF09A5">
              <w:rPr>
                <w:rStyle w:val="Hyperlink"/>
                <w:rFonts w:eastAsia="Times New Roman"/>
                <w:noProof/>
                <w:lang w:eastAsia="en-GB"/>
              </w:rPr>
              <w:t>Conclusion</w:t>
            </w:r>
            <w:r w:rsidR="00930CCF">
              <w:rPr>
                <w:noProof/>
                <w:webHidden/>
              </w:rPr>
              <w:tab/>
            </w:r>
            <w:r w:rsidR="00930CCF">
              <w:rPr>
                <w:noProof/>
                <w:webHidden/>
              </w:rPr>
              <w:fldChar w:fldCharType="begin"/>
            </w:r>
            <w:r w:rsidR="00930CCF">
              <w:rPr>
                <w:noProof/>
                <w:webHidden/>
              </w:rPr>
              <w:instrText xml:space="preserve"> PAGEREF _Toc123923596 \h </w:instrText>
            </w:r>
            <w:r w:rsidR="00930CCF">
              <w:rPr>
                <w:noProof/>
                <w:webHidden/>
              </w:rPr>
            </w:r>
            <w:r w:rsidR="00930CCF">
              <w:rPr>
                <w:noProof/>
                <w:webHidden/>
              </w:rPr>
              <w:fldChar w:fldCharType="separate"/>
            </w:r>
            <w:r w:rsidR="00930CCF">
              <w:rPr>
                <w:noProof/>
                <w:webHidden/>
              </w:rPr>
              <w:t>17</w:t>
            </w:r>
            <w:r w:rsidR="00930CCF">
              <w:rPr>
                <w:noProof/>
                <w:webHidden/>
              </w:rPr>
              <w:fldChar w:fldCharType="end"/>
            </w:r>
          </w:hyperlink>
        </w:p>
        <w:p w14:paraId="37FCDD59" w14:textId="4CECDABB" w:rsidR="00930CCF" w:rsidRDefault="00000000">
          <w:pPr>
            <w:pStyle w:val="TOC1"/>
            <w:tabs>
              <w:tab w:val="right" w:leader="dot" w:pos="9350"/>
            </w:tabs>
            <w:rPr>
              <w:rFonts w:asciiTheme="minorHAnsi" w:eastAsiaTheme="minorEastAsia" w:hAnsiTheme="minorHAnsi"/>
              <w:noProof/>
              <w:szCs w:val="24"/>
              <w:lang w:eastAsia="en-GB"/>
            </w:rPr>
          </w:pPr>
          <w:hyperlink w:anchor="_Toc123923597" w:history="1">
            <w:r w:rsidR="00930CCF" w:rsidRPr="00EF09A5">
              <w:rPr>
                <w:rStyle w:val="Hyperlink"/>
                <w:noProof/>
              </w:rPr>
              <w:t>Competitor profile</w:t>
            </w:r>
            <w:r w:rsidR="00930CCF">
              <w:rPr>
                <w:noProof/>
                <w:webHidden/>
              </w:rPr>
              <w:tab/>
            </w:r>
            <w:r w:rsidR="00930CCF">
              <w:rPr>
                <w:noProof/>
                <w:webHidden/>
              </w:rPr>
              <w:fldChar w:fldCharType="begin"/>
            </w:r>
            <w:r w:rsidR="00930CCF">
              <w:rPr>
                <w:noProof/>
                <w:webHidden/>
              </w:rPr>
              <w:instrText xml:space="preserve"> PAGEREF _Toc123923597 \h </w:instrText>
            </w:r>
            <w:r w:rsidR="00930CCF">
              <w:rPr>
                <w:noProof/>
                <w:webHidden/>
              </w:rPr>
            </w:r>
            <w:r w:rsidR="00930CCF">
              <w:rPr>
                <w:noProof/>
                <w:webHidden/>
              </w:rPr>
              <w:fldChar w:fldCharType="separate"/>
            </w:r>
            <w:r w:rsidR="00930CCF">
              <w:rPr>
                <w:noProof/>
                <w:webHidden/>
              </w:rPr>
              <w:t>19</w:t>
            </w:r>
            <w:r w:rsidR="00930CCF">
              <w:rPr>
                <w:noProof/>
                <w:webHidden/>
              </w:rPr>
              <w:fldChar w:fldCharType="end"/>
            </w:r>
          </w:hyperlink>
        </w:p>
        <w:p w14:paraId="7AC47559" w14:textId="679F78A2" w:rsidR="00930CCF" w:rsidRDefault="00000000">
          <w:pPr>
            <w:pStyle w:val="TOC1"/>
            <w:tabs>
              <w:tab w:val="right" w:leader="dot" w:pos="9350"/>
            </w:tabs>
            <w:rPr>
              <w:rFonts w:asciiTheme="minorHAnsi" w:eastAsiaTheme="minorEastAsia" w:hAnsiTheme="minorHAnsi"/>
              <w:noProof/>
              <w:szCs w:val="24"/>
              <w:lang w:eastAsia="en-GB"/>
            </w:rPr>
          </w:pPr>
          <w:hyperlink w:anchor="_Toc123923598" w:history="1">
            <w:r w:rsidR="00930CCF" w:rsidRPr="00EF09A5">
              <w:rPr>
                <w:rStyle w:val="Hyperlink"/>
                <w:noProof/>
              </w:rPr>
              <w:t>Marketing strategy</w:t>
            </w:r>
            <w:r w:rsidR="00930CCF">
              <w:rPr>
                <w:noProof/>
                <w:webHidden/>
              </w:rPr>
              <w:tab/>
            </w:r>
            <w:r w:rsidR="00930CCF">
              <w:rPr>
                <w:noProof/>
                <w:webHidden/>
              </w:rPr>
              <w:fldChar w:fldCharType="begin"/>
            </w:r>
            <w:r w:rsidR="00930CCF">
              <w:rPr>
                <w:noProof/>
                <w:webHidden/>
              </w:rPr>
              <w:instrText xml:space="preserve"> PAGEREF _Toc123923598 \h </w:instrText>
            </w:r>
            <w:r w:rsidR="00930CCF">
              <w:rPr>
                <w:noProof/>
                <w:webHidden/>
              </w:rPr>
            </w:r>
            <w:r w:rsidR="00930CCF">
              <w:rPr>
                <w:noProof/>
                <w:webHidden/>
              </w:rPr>
              <w:fldChar w:fldCharType="separate"/>
            </w:r>
            <w:r w:rsidR="00930CCF">
              <w:rPr>
                <w:noProof/>
                <w:webHidden/>
              </w:rPr>
              <w:t>19</w:t>
            </w:r>
            <w:r w:rsidR="00930CCF">
              <w:rPr>
                <w:noProof/>
                <w:webHidden/>
              </w:rPr>
              <w:fldChar w:fldCharType="end"/>
            </w:r>
          </w:hyperlink>
        </w:p>
        <w:p w14:paraId="5DD6C540" w14:textId="448B0E70" w:rsidR="00930CCF" w:rsidRDefault="00000000">
          <w:pPr>
            <w:pStyle w:val="TOC1"/>
            <w:tabs>
              <w:tab w:val="right" w:leader="dot" w:pos="9350"/>
            </w:tabs>
            <w:rPr>
              <w:rFonts w:asciiTheme="minorHAnsi" w:eastAsiaTheme="minorEastAsia" w:hAnsiTheme="minorHAnsi"/>
              <w:noProof/>
              <w:szCs w:val="24"/>
              <w:lang w:eastAsia="en-GB"/>
            </w:rPr>
          </w:pPr>
          <w:hyperlink w:anchor="_Toc123923599" w:history="1">
            <w:r w:rsidR="00930CCF" w:rsidRPr="00EF09A5">
              <w:rPr>
                <w:rStyle w:val="Hyperlink"/>
                <w:noProof/>
              </w:rPr>
              <w:t>Marketing Plan</w:t>
            </w:r>
            <w:r w:rsidR="00930CCF">
              <w:rPr>
                <w:noProof/>
                <w:webHidden/>
              </w:rPr>
              <w:tab/>
            </w:r>
            <w:r w:rsidR="00930CCF">
              <w:rPr>
                <w:noProof/>
                <w:webHidden/>
              </w:rPr>
              <w:fldChar w:fldCharType="begin"/>
            </w:r>
            <w:r w:rsidR="00930CCF">
              <w:rPr>
                <w:noProof/>
                <w:webHidden/>
              </w:rPr>
              <w:instrText xml:space="preserve"> PAGEREF _Toc123923599 \h </w:instrText>
            </w:r>
            <w:r w:rsidR="00930CCF">
              <w:rPr>
                <w:noProof/>
                <w:webHidden/>
              </w:rPr>
            </w:r>
            <w:r w:rsidR="00930CCF">
              <w:rPr>
                <w:noProof/>
                <w:webHidden/>
              </w:rPr>
              <w:fldChar w:fldCharType="separate"/>
            </w:r>
            <w:r w:rsidR="00930CCF">
              <w:rPr>
                <w:noProof/>
                <w:webHidden/>
              </w:rPr>
              <w:t>20</w:t>
            </w:r>
            <w:r w:rsidR="00930CCF">
              <w:rPr>
                <w:noProof/>
                <w:webHidden/>
              </w:rPr>
              <w:fldChar w:fldCharType="end"/>
            </w:r>
          </w:hyperlink>
        </w:p>
        <w:p w14:paraId="135A1413" w14:textId="72AE3BA8" w:rsidR="00930CCF" w:rsidRDefault="00000000">
          <w:pPr>
            <w:pStyle w:val="TOC1"/>
            <w:tabs>
              <w:tab w:val="right" w:leader="dot" w:pos="9350"/>
            </w:tabs>
            <w:rPr>
              <w:rFonts w:asciiTheme="minorHAnsi" w:eastAsiaTheme="minorEastAsia" w:hAnsiTheme="minorHAnsi"/>
              <w:noProof/>
              <w:szCs w:val="24"/>
              <w:lang w:eastAsia="en-GB"/>
            </w:rPr>
          </w:pPr>
          <w:hyperlink w:anchor="_Toc123923600" w:history="1">
            <w:r w:rsidR="00930CCF" w:rsidRPr="00EF09A5">
              <w:rPr>
                <w:rStyle w:val="Hyperlink"/>
                <w:noProof/>
              </w:rPr>
              <w:t>Bubbly Bubbles</w:t>
            </w:r>
            <w:r w:rsidR="00930CCF">
              <w:rPr>
                <w:noProof/>
                <w:webHidden/>
              </w:rPr>
              <w:tab/>
            </w:r>
            <w:r w:rsidR="00930CCF">
              <w:rPr>
                <w:noProof/>
                <w:webHidden/>
              </w:rPr>
              <w:fldChar w:fldCharType="begin"/>
            </w:r>
            <w:r w:rsidR="00930CCF">
              <w:rPr>
                <w:noProof/>
                <w:webHidden/>
              </w:rPr>
              <w:instrText xml:space="preserve"> PAGEREF _Toc123923600 \h </w:instrText>
            </w:r>
            <w:r w:rsidR="00930CCF">
              <w:rPr>
                <w:noProof/>
                <w:webHidden/>
              </w:rPr>
            </w:r>
            <w:r w:rsidR="00930CCF">
              <w:rPr>
                <w:noProof/>
                <w:webHidden/>
              </w:rPr>
              <w:fldChar w:fldCharType="separate"/>
            </w:r>
            <w:r w:rsidR="00930CCF">
              <w:rPr>
                <w:noProof/>
                <w:webHidden/>
              </w:rPr>
              <w:t>22</w:t>
            </w:r>
            <w:r w:rsidR="00930CCF">
              <w:rPr>
                <w:noProof/>
                <w:webHidden/>
              </w:rPr>
              <w:fldChar w:fldCharType="end"/>
            </w:r>
          </w:hyperlink>
        </w:p>
        <w:p w14:paraId="01C0DEFE" w14:textId="3C927FCA" w:rsidR="00930CCF" w:rsidRDefault="00000000">
          <w:pPr>
            <w:pStyle w:val="TOC2"/>
            <w:tabs>
              <w:tab w:val="right" w:leader="dot" w:pos="9350"/>
            </w:tabs>
            <w:rPr>
              <w:rFonts w:asciiTheme="minorHAnsi" w:eastAsiaTheme="minorEastAsia" w:hAnsiTheme="minorHAnsi"/>
              <w:noProof/>
              <w:szCs w:val="24"/>
              <w:lang w:eastAsia="en-GB"/>
            </w:rPr>
          </w:pPr>
          <w:hyperlink w:anchor="_Toc123923601" w:history="1">
            <w:r w:rsidR="00930CCF" w:rsidRPr="00EF09A5">
              <w:rPr>
                <w:rStyle w:val="Hyperlink"/>
                <w:noProof/>
              </w:rPr>
              <w:t>Business plan</w:t>
            </w:r>
            <w:r w:rsidR="00930CCF">
              <w:rPr>
                <w:noProof/>
                <w:webHidden/>
              </w:rPr>
              <w:tab/>
            </w:r>
            <w:r w:rsidR="00930CCF">
              <w:rPr>
                <w:noProof/>
                <w:webHidden/>
              </w:rPr>
              <w:fldChar w:fldCharType="begin"/>
            </w:r>
            <w:r w:rsidR="00930CCF">
              <w:rPr>
                <w:noProof/>
                <w:webHidden/>
              </w:rPr>
              <w:instrText xml:space="preserve"> PAGEREF _Toc123923601 \h </w:instrText>
            </w:r>
            <w:r w:rsidR="00930CCF">
              <w:rPr>
                <w:noProof/>
                <w:webHidden/>
              </w:rPr>
            </w:r>
            <w:r w:rsidR="00930CCF">
              <w:rPr>
                <w:noProof/>
                <w:webHidden/>
              </w:rPr>
              <w:fldChar w:fldCharType="separate"/>
            </w:r>
            <w:r w:rsidR="00930CCF">
              <w:rPr>
                <w:noProof/>
                <w:webHidden/>
              </w:rPr>
              <w:t>22</w:t>
            </w:r>
            <w:r w:rsidR="00930CCF">
              <w:rPr>
                <w:noProof/>
                <w:webHidden/>
              </w:rPr>
              <w:fldChar w:fldCharType="end"/>
            </w:r>
          </w:hyperlink>
        </w:p>
        <w:p w14:paraId="5F3771B1" w14:textId="45E7174A" w:rsidR="00930CCF" w:rsidRDefault="00000000">
          <w:pPr>
            <w:pStyle w:val="TOC1"/>
            <w:tabs>
              <w:tab w:val="right" w:leader="dot" w:pos="9350"/>
            </w:tabs>
            <w:rPr>
              <w:rFonts w:asciiTheme="minorHAnsi" w:eastAsiaTheme="minorEastAsia" w:hAnsiTheme="minorHAnsi"/>
              <w:noProof/>
              <w:szCs w:val="24"/>
              <w:lang w:eastAsia="en-GB"/>
            </w:rPr>
          </w:pPr>
          <w:hyperlink w:anchor="_Toc123923602" w:history="1">
            <w:r w:rsidR="00930CCF" w:rsidRPr="00EF09A5">
              <w:rPr>
                <w:rStyle w:val="Hyperlink"/>
                <w:noProof/>
              </w:rPr>
              <w:t>What is a technology plan in business?</w:t>
            </w:r>
            <w:r w:rsidR="00930CCF">
              <w:rPr>
                <w:noProof/>
                <w:webHidden/>
              </w:rPr>
              <w:tab/>
            </w:r>
            <w:r w:rsidR="00930CCF">
              <w:rPr>
                <w:noProof/>
                <w:webHidden/>
              </w:rPr>
              <w:fldChar w:fldCharType="begin"/>
            </w:r>
            <w:r w:rsidR="00930CCF">
              <w:rPr>
                <w:noProof/>
                <w:webHidden/>
              </w:rPr>
              <w:instrText xml:space="preserve"> PAGEREF _Toc123923602 \h </w:instrText>
            </w:r>
            <w:r w:rsidR="00930CCF">
              <w:rPr>
                <w:noProof/>
                <w:webHidden/>
              </w:rPr>
            </w:r>
            <w:r w:rsidR="00930CCF">
              <w:rPr>
                <w:noProof/>
                <w:webHidden/>
              </w:rPr>
              <w:fldChar w:fldCharType="separate"/>
            </w:r>
            <w:r w:rsidR="00930CCF">
              <w:rPr>
                <w:noProof/>
                <w:webHidden/>
              </w:rPr>
              <w:t>25</w:t>
            </w:r>
            <w:r w:rsidR="00930CCF">
              <w:rPr>
                <w:noProof/>
                <w:webHidden/>
              </w:rPr>
              <w:fldChar w:fldCharType="end"/>
            </w:r>
          </w:hyperlink>
        </w:p>
        <w:p w14:paraId="6D116EB7" w14:textId="4E2E025C" w:rsidR="00930CCF" w:rsidRDefault="00000000">
          <w:pPr>
            <w:pStyle w:val="TOC2"/>
            <w:tabs>
              <w:tab w:val="right" w:leader="dot" w:pos="9350"/>
            </w:tabs>
            <w:rPr>
              <w:rFonts w:asciiTheme="minorHAnsi" w:eastAsiaTheme="minorEastAsia" w:hAnsiTheme="minorHAnsi"/>
              <w:noProof/>
              <w:szCs w:val="24"/>
              <w:lang w:eastAsia="en-GB"/>
            </w:rPr>
          </w:pPr>
          <w:hyperlink w:anchor="_Toc123923603" w:history="1">
            <w:r w:rsidR="00930CCF" w:rsidRPr="00EF09A5">
              <w:rPr>
                <w:rStyle w:val="Hyperlink"/>
                <w:noProof/>
              </w:rPr>
              <w:t>How will ‘Bubbly Bubbles’ use technology</w:t>
            </w:r>
            <w:r w:rsidR="00930CCF">
              <w:rPr>
                <w:noProof/>
                <w:webHidden/>
              </w:rPr>
              <w:tab/>
            </w:r>
            <w:r w:rsidR="00930CCF">
              <w:rPr>
                <w:noProof/>
                <w:webHidden/>
              </w:rPr>
              <w:fldChar w:fldCharType="begin"/>
            </w:r>
            <w:r w:rsidR="00930CCF">
              <w:rPr>
                <w:noProof/>
                <w:webHidden/>
              </w:rPr>
              <w:instrText xml:space="preserve"> PAGEREF _Toc123923603 \h </w:instrText>
            </w:r>
            <w:r w:rsidR="00930CCF">
              <w:rPr>
                <w:noProof/>
                <w:webHidden/>
              </w:rPr>
            </w:r>
            <w:r w:rsidR="00930CCF">
              <w:rPr>
                <w:noProof/>
                <w:webHidden/>
              </w:rPr>
              <w:fldChar w:fldCharType="separate"/>
            </w:r>
            <w:r w:rsidR="00930CCF">
              <w:rPr>
                <w:noProof/>
                <w:webHidden/>
              </w:rPr>
              <w:t>25</w:t>
            </w:r>
            <w:r w:rsidR="00930CCF">
              <w:rPr>
                <w:noProof/>
                <w:webHidden/>
              </w:rPr>
              <w:fldChar w:fldCharType="end"/>
            </w:r>
          </w:hyperlink>
        </w:p>
        <w:p w14:paraId="50D14409" w14:textId="0888059C" w:rsidR="00930CCF" w:rsidRDefault="00000000">
          <w:pPr>
            <w:pStyle w:val="TOC2"/>
            <w:tabs>
              <w:tab w:val="right" w:leader="dot" w:pos="9350"/>
            </w:tabs>
            <w:rPr>
              <w:rFonts w:asciiTheme="minorHAnsi" w:eastAsiaTheme="minorEastAsia" w:hAnsiTheme="minorHAnsi"/>
              <w:noProof/>
              <w:szCs w:val="24"/>
              <w:lang w:eastAsia="en-GB"/>
            </w:rPr>
          </w:pPr>
          <w:hyperlink w:anchor="_Toc123923604" w:history="1">
            <w:r w:rsidR="00930CCF" w:rsidRPr="00EF09A5">
              <w:rPr>
                <w:rStyle w:val="Hyperlink"/>
                <w:noProof/>
              </w:rPr>
              <w:t>How can technology be implemented successfully in business?</w:t>
            </w:r>
            <w:r w:rsidR="00930CCF">
              <w:rPr>
                <w:noProof/>
                <w:webHidden/>
              </w:rPr>
              <w:tab/>
            </w:r>
            <w:r w:rsidR="00930CCF">
              <w:rPr>
                <w:noProof/>
                <w:webHidden/>
              </w:rPr>
              <w:fldChar w:fldCharType="begin"/>
            </w:r>
            <w:r w:rsidR="00930CCF">
              <w:rPr>
                <w:noProof/>
                <w:webHidden/>
              </w:rPr>
              <w:instrText xml:space="preserve"> PAGEREF _Toc123923604 \h </w:instrText>
            </w:r>
            <w:r w:rsidR="00930CCF">
              <w:rPr>
                <w:noProof/>
                <w:webHidden/>
              </w:rPr>
            </w:r>
            <w:r w:rsidR="00930CCF">
              <w:rPr>
                <w:noProof/>
                <w:webHidden/>
              </w:rPr>
              <w:fldChar w:fldCharType="separate"/>
            </w:r>
            <w:r w:rsidR="00930CCF">
              <w:rPr>
                <w:noProof/>
                <w:webHidden/>
              </w:rPr>
              <w:t>27</w:t>
            </w:r>
            <w:r w:rsidR="00930CCF">
              <w:rPr>
                <w:noProof/>
                <w:webHidden/>
              </w:rPr>
              <w:fldChar w:fldCharType="end"/>
            </w:r>
          </w:hyperlink>
        </w:p>
        <w:p w14:paraId="072BFA4B" w14:textId="6A55514B" w:rsidR="00930CCF" w:rsidRDefault="00000000">
          <w:pPr>
            <w:pStyle w:val="TOC2"/>
            <w:tabs>
              <w:tab w:val="right" w:leader="dot" w:pos="9350"/>
            </w:tabs>
            <w:rPr>
              <w:rFonts w:asciiTheme="minorHAnsi" w:eastAsiaTheme="minorEastAsia" w:hAnsiTheme="minorHAnsi"/>
              <w:noProof/>
              <w:szCs w:val="24"/>
              <w:lang w:eastAsia="en-GB"/>
            </w:rPr>
          </w:pPr>
          <w:hyperlink w:anchor="_Toc123923605" w:history="1">
            <w:r w:rsidR="00930CCF" w:rsidRPr="00EF09A5">
              <w:rPr>
                <w:rStyle w:val="Hyperlink"/>
                <w:noProof/>
              </w:rPr>
              <w:t>How does operational and technology affect business</w:t>
            </w:r>
            <w:r w:rsidR="00930CCF">
              <w:rPr>
                <w:noProof/>
                <w:webHidden/>
              </w:rPr>
              <w:tab/>
            </w:r>
            <w:r w:rsidR="00930CCF">
              <w:rPr>
                <w:noProof/>
                <w:webHidden/>
              </w:rPr>
              <w:fldChar w:fldCharType="begin"/>
            </w:r>
            <w:r w:rsidR="00930CCF">
              <w:rPr>
                <w:noProof/>
                <w:webHidden/>
              </w:rPr>
              <w:instrText xml:space="preserve"> PAGEREF _Toc123923605 \h </w:instrText>
            </w:r>
            <w:r w:rsidR="00930CCF">
              <w:rPr>
                <w:noProof/>
                <w:webHidden/>
              </w:rPr>
            </w:r>
            <w:r w:rsidR="00930CCF">
              <w:rPr>
                <w:noProof/>
                <w:webHidden/>
              </w:rPr>
              <w:fldChar w:fldCharType="separate"/>
            </w:r>
            <w:r w:rsidR="00930CCF">
              <w:rPr>
                <w:noProof/>
                <w:webHidden/>
              </w:rPr>
              <w:t>28</w:t>
            </w:r>
            <w:r w:rsidR="00930CCF">
              <w:rPr>
                <w:noProof/>
                <w:webHidden/>
              </w:rPr>
              <w:fldChar w:fldCharType="end"/>
            </w:r>
          </w:hyperlink>
        </w:p>
        <w:p w14:paraId="3D2DCDBD" w14:textId="409E9501" w:rsidR="00930CCF" w:rsidRDefault="00000000">
          <w:pPr>
            <w:pStyle w:val="TOC1"/>
            <w:tabs>
              <w:tab w:val="right" w:leader="dot" w:pos="9350"/>
            </w:tabs>
            <w:rPr>
              <w:rFonts w:asciiTheme="minorHAnsi" w:eastAsiaTheme="minorEastAsia" w:hAnsiTheme="minorHAnsi"/>
              <w:noProof/>
              <w:szCs w:val="24"/>
              <w:lang w:eastAsia="en-GB"/>
            </w:rPr>
          </w:pPr>
          <w:hyperlink w:anchor="_Toc123923606" w:history="1">
            <w:r w:rsidR="00930CCF" w:rsidRPr="00EF09A5">
              <w:rPr>
                <w:rStyle w:val="Hyperlink"/>
                <w:noProof/>
              </w:rPr>
              <w:t>Conclusion</w:t>
            </w:r>
            <w:r w:rsidR="00930CCF">
              <w:rPr>
                <w:noProof/>
                <w:webHidden/>
              </w:rPr>
              <w:tab/>
            </w:r>
            <w:r w:rsidR="00930CCF">
              <w:rPr>
                <w:noProof/>
                <w:webHidden/>
              </w:rPr>
              <w:fldChar w:fldCharType="begin"/>
            </w:r>
            <w:r w:rsidR="00930CCF">
              <w:rPr>
                <w:noProof/>
                <w:webHidden/>
              </w:rPr>
              <w:instrText xml:space="preserve"> PAGEREF _Toc123923606 \h </w:instrText>
            </w:r>
            <w:r w:rsidR="00930CCF">
              <w:rPr>
                <w:noProof/>
                <w:webHidden/>
              </w:rPr>
            </w:r>
            <w:r w:rsidR="00930CCF">
              <w:rPr>
                <w:noProof/>
                <w:webHidden/>
              </w:rPr>
              <w:fldChar w:fldCharType="separate"/>
            </w:r>
            <w:r w:rsidR="00930CCF">
              <w:rPr>
                <w:noProof/>
                <w:webHidden/>
              </w:rPr>
              <w:t>29</w:t>
            </w:r>
            <w:r w:rsidR="00930CCF">
              <w:rPr>
                <w:noProof/>
                <w:webHidden/>
              </w:rPr>
              <w:fldChar w:fldCharType="end"/>
            </w:r>
          </w:hyperlink>
        </w:p>
        <w:p w14:paraId="213A91DF" w14:textId="60FE5FC4" w:rsidR="00930CCF" w:rsidRDefault="00000000">
          <w:pPr>
            <w:pStyle w:val="TOC1"/>
            <w:tabs>
              <w:tab w:val="right" w:leader="dot" w:pos="9350"/>
            </w:tabs>
            <w:rPr>
              <w:rFonts w:asciiTheme="minorHAnsi" w:eastAsiaTheme="minorEastAsia" w:hAnsiTheme="minorHAnsi"/>
              <w:noProof/>
              <w:szCs w:val="24"/>
              <w:lang w:eastAsia="en-GB"/>
            </w:rPr>
          </w:pPr>
          <w:hyperlink w:anchor="_Toc123923607" w:history="1">
            <w:r w:rsidR="00930CCF" w:rsidRPr="00EF09A5">
              <w:rPr>
                <w:rStyle w:val="Hyperlink"/>
                <w:noProof/>
              </w:rPr>
              <w:t>References</w:t>
            </w:r>
            <w:r w:rsidR="00930CCF">
              <w:rPr>
                <w:noProof/>
                <w:webHidden/>
              </w:rPr>
              <w:tab/>
            </w:r>
            <w:r w:rsidR="00930CCF">
              <w:rPr>
                <w:noProof/>
                <w:webHidden/>
              </w:rPr>
              <w:fldChar w:fldCharType="begin"/>
            </w:r>
            <w:r w:rsidR="00930CCF">
              <w:rPr>
                <w:noProof/>
                <w:webHidden/>
              </w:rPr>
              <w:instrText xml:space="preserve"> PAGEREF _Toc123923607 \h </w:instrText>
            </w:r>
            <w:r w:rsidR="00930CCF">
              <w:rPr>
                <w:noProof/>
                <w:webHidden/>
              </w:rPr>
            </w:r>
            <w:r w:rsidR="00930CCF">
              <w:rPr>
                <w:noProof/>
                <w:webHidden/>
              </w:rPr>
              <w:fldChar w:fldCharType="separate"/>
            </w:r>
            <w:r w:rsidR="00930CCF">
              <w:rPr>
                <w:noProof/>
                <w:webHidden/>
              </w:rPr>
              <w:t>30</w:t>
            </w:r>
            <w:r w:rsidR="00930CCF">
              <w:rPr>
                <w:noProof/>
                <w:webHidden/>
              </w:rPr>
              <w:fldChar w:fldCharType="end"/>
            </w:r>
          </w:hyperlink>
        </w:p>
        <w:p w14:paraId="52E01FF5" w14:textId="5EFAD30E" w:rsidR="0092568F" w:rsidRDefault="0092568F" w:rsidP="0092568F">
          <w:r>
            <w:rPr>
              <w:b/>
              <w:bCs/>
              <w:noProof/>
            </w:rPr>
            <w:fldChar w:fldCharType="end"/>
          </w:r>
        </w:p>
      </w:sdtContent>
    </w:sdt>
    <w:p w14:paraId="7B36DB7B" w14:textId="77777777" w:rsidR="0092568F" w:rsidRDefault="0092568F" w:rsidP="00864887">
      <w:pPr>
        <w:pStyle w:val="Heading1"/>
      </w:pPr>
    </w:p>
    <w:p w14:paraId="028F09F4" w14:textId="138AC3FF" w:rsidR="0092568F" w:rsidRDefault="0092568F" w:rsidP="0092568F">
      <w:pPr>
        <w:tabs>
          <w:tab w:val="left" w:pos="5047"/>
        </w:tabs>
      </w:pPr>
    </w:p>
    <w:p w14:paraId="4D8DD7E4" w14:textId="55A01FE4" w:rsidR="009041DA" w:rsidRDefault="009041DA" w:rsidP="0092568F">
      <w:pPr>
        <w:tabs>
          <w:tab w:val="left" w:pos="5047"/>
        </w:tabs>
      </w:pPr>
    </w:p>
    <w:p w14:paraId="7AF45467" w14:textId="0A56E6D0" w:rsidR="009041DA" w:rsidRDefault="009041DA" w:rsidP="0092568F">
      <w:pPr>
        <w:tabs>
          <w:tab w:val="left" w:pos="5047"/>
        </w:tabs>
      </w:pPr>
    </w:p>
    <w:p w14:paraId="42E1628C" w14:textId="5B8E7C69" w:rsidR="009041DA" w:rsidRDefault="009041DA" w:rsidP="0092568F">
      <w:pPr>
        <w:tabs>
          <w:tab w:val="left" w:pos="5047"/>
        </w:tabs>
      </w:pPr>
    </w:p>
    <w:p w14:paraId="0447A309" w14:textId="4B465068" w:rsidR="009041DA" w:rsidRDefault="009041DA" w:rsidP="0092568F">
      <w:pPr>
        <w:tabs>
          <w:tab w:val="left" w:pos="5047"/>
        </w:tabs>
      </w:pPr>
    </w:p>
    <w:p w14:paraId="63879233" w14:textId="6300A85C" w:rsidR="009041DA" w:rsidRDefault="009041DA" w:rsidP="0092568F">
      <w:pPr>
        <w:tabs>
          <w:tab w:val="left" w:pos="5047"/>
        </w:tabs>
      </w:pPr>
    </w:p>
    <w:p w14:paraId="2B47B89A" w14:textId="7981A3FD" w:rsidR="009041DA" w:rsidRDefault="009041DA" w:rsidP="0092568F">
      <w:pPr>
        <w:tabs>
          <w:tab w:val="left" w:pos="5047"/>
        </w:tabs>
      </w:pPr>
    </w:p>
    <w:p w14:paraId="7D7D1C04" w14:textId="43A8B014" w:rsidR="009041DA" w:rsidRDefault="009041DA" w:rsidP="0092568F">
      <w:pPr>
        <w:tabs>
          <w:tab w:val="left" w:pos="5047"/>
        </w:tabs>
      </w:pPr>
    </w:p>
    <w:p w14:paraId="3977B506" w14:textId="40688524" w:rsidR="009041DA" w:rsidRDefault="009041DA" w:rsidP="0092568F">
      <w:pPr>
        <w:tabs>
          <w:tab w:val="left" w:pos="5047"/>
        </w:tabs>
      </w:pPr>
    </w:p>
    <w:p w14:paraId="04C88761" w14:textId="1BFE4ACA" w:rsidR="009041DA" w:rsidRDefault="009041DA" w:rsidP="0092568F">
      <w:pPr>
        <w:tabs>
          <w:tab w:val="left" w:pos="5047"/>
        </w:tabs>
      </w:pPr>
    </w:p>
    <w:p w14:paraId="0587E3DB" w14:textId="493CEC13" w:rsidR="009041DA" w:rsidRDefault="009041DA" w:rsidP="0092568F">
      <w:pPr>
        <w:tabs>
          <w:tab w:val="left" w:pos="5047"/>
        </w:tabs>
      </w:pPr>
    </w:p>
    <w:p w14:paraId="4139727D" w14:textId="77777777" w:rsidR="009041DA" w:rsidRDefault="009041DA" w:rsidP="0092568F">
      <w:pPr>
        <w:tabs>
          <w:tab w:val="left" w:pos="5047"/>
        </w:tabs>
      </w:pPr>
    </w:p>
    <w:p w14:paraId="447D8A51" w14:textId="77777777" w:rsidR="0092568F" w:rsidRDefault="0092568F" w:rsidP="0092568F"/>
    <w:p w14:paraId="2504E494" w14:textId="5FA5B941" w:rsidR="005109AF" w:rsidRPr="005109AF" w:rsidRDefault="005109AF" w:rsidP="005109AF"/>
    <w:p w14:paraId="6E194B46" w14:textId="6F3C2CD0" w:rsidR="005109AF" w:rsidRDefault="005109AF" w:rsidP="00864887">
      <w:pPr>
        <w:pStyle w:val="Heading1"/>
      </w:pPr>
    </w:p>
    <w:p w14:paraId="7290260A" w14:textId="1F103EDA" w:rsidR="005109AF" w:rsidRDefault="005109AF" w:rsidP="005109AF">
      <w:pPr>
        <w:rPr>
          <w:lang w:val="en-US"/>
        </w:rPr>
      </w:pPr>
    </w:p>
    <w:p w14:paraId="1202D3C6" w14:textId="77777777" w:rsidR="005109AF" w:rsidRDefault="005109AF" w:rsidP="005109AF">
      <w:pPr>
        <w:spacing w:before="120"/>
        <w:ind w:firstLine="0"/>
        <w:rPr>
          <w:lang w:val="en-US"/>
        </w:rPr>
      </w:pPr>
    </w:p>
    <w:p w14:paraId="3857B21E" w14:textId="11831399" w:rsidR="005109AF" w:rsidRPr="005109AF" w:rsidRDefault="005109AF" w:rsidP="005109AF">
      <w:pPr>
        <w:spacing w:before="120"/>
        <w:ind w:firstLine="0"/>
        <w:rPr>
          <w:color w:val="000000" w:themeColor="text1"/>
          <w:sz w:val="20"/>
          <w:szCs w:val="20"/>
        </w:rPr>
      </w:pPr>
      <w:r w:rsidRPr="005109AF">
        <w:rPr>
          <w:color w:val="000000" w:themeColor="text1"/>
          <w:sz w:val="20"/>
          <w:szCs w:val="20"/>
        </w:rPr>
        <w:lastRenderedPageBreak/>
        <w:t xml:space="preserve">Anamaria-Madalina </w:t>
      </w:r>
      <w:proofErr w:type="spellStart"/>
      <w:r w:rsidRPr="005109AF">
        <w:rPr>
          <w:color w:val="000000" w:themeColor="text1"/>
          <w:sz w:val="20"/>
          <w:szCs w:val="20"/>
        </w:rPr>
        <w:t>ilie</w:t>
      </w:r>
      <w:proofErr w:type="spellEnd"/>
      <w:r w:rsidRPr="005109AF">
        <w:rPr>
          <w:color w:val="000000" w:themeColor="text1"/>
          <w:sz w:val="20"/>
          <w:szCs w:val="20"/>
        </w:rPr>
        <w:t xml:space="preserve">          (2131468)</w:t>
      </w:r>
    </w:p>
    <w:p w14:paraId="7EAAD04F" w14:textId="77777777" w:rsidR="005109AF" w:rsidRDefault="005109AF" w:rsidP="00864887">
      <w:pPr>
        <w:pStyle w:val="Heading1"/>
      </w:pPr>
    </w:p>
    <w:p w14:paraId="1F301381" w14:textId="359E74E7" w:rsidR="0092568F" w:rsidRDefault="0092568F" w:rsidP="00864887">
      <w:pPr>
        <w:pStyle w:val="Heading1"/>
      </w:pPr>
      <w:bookmarkStart w:id="0" w:name="_Toc123923573"/>
      <w:r>
        <w:t xml:space="preserve">Management and </w:t>
      </w:r>
      <w:r w:rsidR="00EA3AF5">
        <w:t>organization</w:t>
      </w:r>
      <w:r>
        <w:t xml:space="preserve"> of the bubble tea business industry:</w:t>
      </w:r>
      <w:bookmarkEnd w:id="0"/>
    </w:p>
    <w:p w14:paraId="126910AF" w14:textId="77777777" w:rsidR="0092568F" w:rsidRDefault="0092568F" w:rsidP="0092568F"/>
    <w:p w14:paraId="63B1D4BA" w14:textId="77777777" w:rsidR="0092568F" w:rsidRDefault="0092568F" w:rsidP="0092568F">
      <w:r>
        <w:t>Our company  use organisational management with the purpose of having new strategies compared to other companies, where we learn how to structure  leadership, control the resources, and achieve our  goals.</w:t>
      </w:r>
    </w:p>
    <w:p w14:paraId="383AC487" w14:textId="77777777" w:rsidR="0092568F" w:rsidRDefault="0092568F" w:rsidP="0092568F"/>
    <w:p w14:paraId="41924A88" w14:textId="77777777" w:rsidR="0092568F" w:rsidRDefault="0092568F" w:rsidP="0092568F">
      <w:r>
        <w:t xml:space="preserve">Our company is divided into categories that have a specific goal for the company. Management that leads each group with the purpose of having a positive outcome for the company and our staff members, employees who work to promote and help the company such as interacting with customers and resources people, for example, human resources (HR) that work toward a common goal whilst taking care of the internal problems, activities, and issues of the company. </w:t>
      </w:r>
    </w:p>
    <w:p w14:paraId="244214EE" w14:textId="77777777" w:rsidR="0092568F" w:rsidRDefault="0092568F" w:rsidP="0092568F"/>
    <w:p w14:paraId="1629B9EB" w14:textId="77777777" w:rsidR="0092568F" w:rsidRDefault="0092568F" w:rsidP="0092568F">
      <w:r>
        <w:t xml:space="preserve">Organisational management is essential because it helps the company make money and achieve goals. This type of management includes strategies such as being adaptable when needed, creating processes to achieve the company’s goal and defining each employee’s role and responsibilities within the organisation. </w:t>
      </w:r>
      <w:r>
        <w:fldChar w:fldCharType="begin"/>
      </w:r>
      <w:r>
        <w:instrText xml:space="preserve"> ADDIN ZOTERO_ITEM CSL_CITATION {"citationID":"WaTK3uD7","properties":{"formattedCitation":"({\\i{}7 Organizational Management Styles and Their Importance}, no date)","plainCitation":"(7 Organizational Management Styles and Their Importance, no date)","noteIndex":0},"citationItems":[{"id":735,"uris":["http://zotero.org/users/local/BgFCYEBW/items/PTYVYIGL"],"itemData":{"id":735,"type":"webpage","abstract":"Learn what organizational management is, how it can help companies use their leadership and resources to set and achieve goals and types of management styles.","container-title":"Indeed Career Guide","language":"en","title":"7 Organizational Management Styles and Their Importance","URL":"https://www.indeed.com/career-advice/career-development/organizational-management","accessed":{"date-parts":[["2022",12,6]]}}}],"schema":"https://github.com/citation-style-language/schema/raw/master/csl-citation.json"} </w:instrText>
      </w:r>
      <w:r>
        <w:fldChar w:fldCharType="separate"/>
      </w:r>
      <w:r w:rsidRPr="00B04A1B">
        <w:rPr>
          <w:rFonts w:ascii="Calibri" w:cs="Calibri"/>
        </w:rPr>
        <w:t>(</w:t>
      </w:r>
      <w:r w:rsidRPr="00B04A1B">
        <w:rPr>
          <w:rFonts w:ascii="Calibri" w:cs="Calibri"/>
          <w:i/>
          <w:iCs/>
        </w:rPr>
        <w:t>7 Organizational Management Styles and Their Importance</w:t>
      </w:r>
      <w:r w:rsidRPr="00B04A1B">
        <w:rPr>
          <w:rFonts w:ascii="Calibri" w:cs="Calibri"/>
        </w:rPr>
        <w:t>, no date)</w:t>
      </w:r>
      <w:r>
        <w:fldChar w:fldCharType="end"/>
      </w:r>
    </w:p>
    <w:p w14:paraId="59CE1C79" w14:textId="77777777" w:rsidR="0092568F" w:rsidRDefault="0092568F" w:rsidP="0092568F"/>
    <w:p w14:paraId="53273F53" w14:textId="77777777" w:rsidR="0092568F" w:rsidRDefault="0092568F" w:rsidP="0092568F">
      <w:r w:rsidRPr="00B04A1B">
        <w:t>The organization section of a business plan is often set up in chart form and indicates who is president, CEO, CFO, director of marketing, etc</w:t>
      </w:r>
      <w:r>
        <w:t xml:space="preserve"> </w:t>
      </w:r>
      <w:r>
        <w:fldChar w:fldCharType="begin"/>
      </w:r>
      <w:r>
        <w:instrText xml:space="preserve"> ADDIN ZOTERO_ITEM CSL_CITATION {"citationID":"e2LXaFRX","properties":{"formattedCitation":"({\\i{}How To Write the Organization and Management Section of Your Business Plan}, no date)","plainCitation":"(How To Write the Organization and Management Section of Your Business Plan, no date)","noteIndex":0},"citationItems":[{"id":737,"uris":["http://zotero.org/users/local/BgFCYEBW/items/ZHTUKJCF"],"itemData":{"id":737,"type":"webpage","abstract":"The organization and management section of your business plan should summarize information about your businness's structure and team.","container-title":"The Balance","language":"en","note":"section: The Balance","title":"How To Write the Organization and Management Section of Your Business Plan","URL":"https://www.thebalancemoney.com/business-plan-organization-and-management-section-1794228","accessed":{"date-parts":[["2022",12,6]]}}}],"schema":"https://github.com/citation-style-language/schema/raw/master/csl-citation.json"} </w:instrText>
      </w:r>
      <w:r>
        <w:fldChar w:fldCharType="separate"/>
      </w:r>
      <w:r w:rsidRPr="00B04A1B">
        <w:rPr>
          <w:rFonts w:ascii="Calibri" w:cs="Calibri"/>
        </w:rPr>
        <w:t>(</w:t>
      </w:r>
      <w:r w:rsidRPr="00B04A1B">
        <w:rPr>
          <w:rFonts w:ascii="Calibri" w:cs="Calibri"/>
          <w:i/>
          <w:iCs/>
        </w:rPr>
        <w:t>How To Write the Organization and Management Section of Your Business Plan</w:t>
      </w:r>
      <w:r w:rsidRPr="00B04A1B">
        <w:rPr>
          <w:rFonts w:ascii="Calibri" w:cs="Calibri"/>
        </w:rPr>
        <w:t>, no date)</w:t>
      </w:r>
      <w:r>
        <w:fldChar w:fldCharType="end"/>
      </w:r>
    </w:p>
    <w:p w14:paraId="23B5262D" w14:textId="77777777" w:rsidR="0092568F" w:rsidRDefault="0092568F" w:rsidP="0092568F"/>
    <w:p w14:paraId="778649B6" w14:textId="77777777" w:rsidR="0092568F" w:rsidRDefault="0092568F" w:rsidP="0092568F">
      <w:r>
        <w:t>There are different leadership styles when managing and organising a company:</w:t>
      </w:r>
    </w:p>
    <w:p w14:paraId="75C6C240" w14:textId="77777777" w:rsidR="0092568F" w:rsidRDefault="0092568F" w:rsidP="0092568F"/>
    <w:p w14:paraId="65170A42" w14:textId="77777777" w:rsidR="0092568F" w:rsidRDefault="0092568F" w:rsidP="0092568F">
      <w:r>
        <w:t>‘Laissez Faire” leadership- this type of management makes the team feel more valued because all the workers have the same experience and skills that are required for the job they are doing, so no one is better than the other, making everybody feels included.</w:t>
      </w:r>
    </w:p>
    <w:p w14:paraId="3FF16D4E" w14:textId="77777777" w:rsidR="0092568F" w:rsidRDefault="0092568F" w:rsidP="0092568F"/>
    <w:p w14:paraId="2BFB0F52" w14:textId="77777777" w:rsidR="0092568F" w:rsidRDefault="0092568F" w:rsidP="0092568F">
      <w:r>
        <w:t xml:space="preserve">Democratic leadership- this encourages dialogue and makes workers feel they belong in the company and make them committed to the work and company. </w:t>
      </w:r>
    </w:p>
    <w:p w14:paraId="5987894A" w14:textId="77777777" w:rsidR="0092568F" w:rsidRDefault="0092568F" w:rsidP="0092568F"/>
    <w:p w14:paraId="7377527D" w14:textId="77777777" w:rsidR="005109AF" w:rsidRPr="005109AF" w:rsidRDefault="005109AF" w:rsidP="005109AF">
      <w:pPr>
        <w:spacing w:before="120"/>
        <w:ind w:firstLine="0"/>
        <w:rPr>
          <w:color w:val="000000" w:themeColor="text1"/>
          <w:sz w:val="20"/>
          <w:szCs w:val="20"/>
        </w:rPr>
      </w:pPr>
      <w:r w:rsidRPr="005109AF">
        <w:rPr>
          <w:color w:val="000000" w:themeColor="text1"/>
          <w:sz w:val="20"/>
          <w:szCs w:val="20"/>
        </w:rPr>
        <w:lastRenderedPageBreak/>
        <w:t xml:space="preserve">Anamaria-Madalina </w:t>
      </w:r>
      <w:proofErr w:type="spellStart"/>
      <w:r w:rsidRPr="005109AF">
        <w:rPr>
          <w:color w:val="000000" w:themeColor="text1"/>
          <w:sz w:val="20"/>
          <w:szCs w:val="20"/>
        </w:rPr>
        <w:t>ilie</w:t>
      </w:r>
      <w:proofErr w:type="spellEnd"/>
      <w:r w:rsidRPr="005109AF">
        <w:rPr>
          <w:color w:val="000000" w:themeColor="text1"/>
          <w:sz w:val="20"/>
          <w:szCs w:val="20"/>
        </w:rPr>
        <w:t xml:space="preserve">          (2131468)</w:t>
      </w:r>
    </w:p>
    <w:p w14:paraId="76ECBF64" w14:textId="77777777" w:rsidR="005109AF" w:rsidRDefault="005109AF" w:rsidP="0092568F"/>
    <w:p w14:paraId="3FAAC72E" w14:textId="71702949" w:rsidR="0092568F" w:rsidRDefault="0092568F" w:rsidP="0092568F">
      <w:r>
        <w:t>The transactional leadership-the leader gives out rewards for the worker’s performance throughout the year, that’s why there are frequent individual reviews.</w:t>
      </w:r>
    </w:p>
    <w:p w14:paraId="15A80DC0" w14:textId="77777777" w:rsidR="0092568F" w:rsidRDefault="0092568F" w:rsidP="0092568F"/>
    <w:p w14:paraId="6B2430A6" w14:textId="77777777" w:rsidR="0092568F" w:rsidRPr="00B77E81" w:rsidRDefault="0092568F" w:rsidP="0092568F">
      <w:r>
        <w:t>Transformational leadership- because communication is the key to success, this leadership style promotes innovation. It allows everyone to get out of their comfort zones and take risks for the benefit of themselves and the company.</w:t>
      </w:r>
    </w:p>
    <w:p w14:paraId="666B4F75" w14:textId="77777777" w:rsidR="0092568F" w:rsidRDefault="0092568F" w:rsidP="0092568F"/>
    <w:p w14:paraId="3DD41EC9" w14:textId="77777777" w:rsidR="0092568F" w:rsidRDefault="0092568F" w:rsidP="0092568F">
      <w:r>
        <w:t>Situational leadership- this is a type of leadership that is flexible</w:t>
      </w:r>
      <w:r>
        <w:fldChar w:fldCharType="begin"/>
      </w:r>
      <w:r>
        <w:instrText xml:space="preserve"> ADDIN ZOTERO_ITEM CSL_CITATION {"citationID":"UIpeNJZe","properties":{"formattedCitation":"(CORPORATIVA, no date)","plainCitation":"(CORPORATIVA, no date)","noteIndex":0},"citationItems":[{"id":71,"uris":["http://zotero.org/users/local/BgFCYEBW/items/6V4PXA4N"],"itemData":{"id":71,"type":"webpage","abstract":"One of the main tasks of a business leader is to get their team to believe in a project, keep them motivated and make the best of each member in pursuit of the corporate goals. The problem is that there is no magic formula and, therefore, we have a wide range of leadership styles.","container-title":"Iberdrola","language":"en-US","title":"Business leadership: which are the main styles?","title-short":"Business leadership","URL":"https://www.iberdrola.com/talent/leadership-styles","author":[{"family":"CORPORATIVA","given":"IBERDROLA"}],"accessed":{"date-parts":[["2022",7,8]]}}}],"schema":"https://github.com/citation-style-language/schema/raw/master/csl-citation.json"} </w:instrText>
      </w:r>
      <w:r>
        <w:fldChar w:fldCharType="separate"/>
      </w:r>
      <w:r>
        <w:rPr>
          <w:noProof/>
        </w:rPr>
        <w:t>(CORPORATIVA, no date)</w:t>
      </w:r>
      <w:r>
        <w:fldChar w:fldCharType="end"/>
      </w:r>
      <w:r>
        <w:t xml:space="preserve"> allowing it to adapt to different circumstances </w:t>
      </w:r>
    </w:p>
    <w:p w14:paraId="0DADD259" w14:textId="77777777" w:rsidR="0092568F" w:rsidRDefault="0092568F" w:rsidP="0092568F"/>
    <w:p w14:paraId="606B6531" w14:textId="77777777" w:rsidR="0092568F" w:rsidRDefault="0092568F" w:rsidP="0092568F">
      <w:r w:rsidRPr="00B132E5">
        <w:t>Bubble Tea market revenue is expected to grow at a healthy CAGR</w:t>
      </w:r>
      <w:r>
        <w:t>,</w:t>
      </w:r>
      <w:r w:rsidRPr="00B132E5">
        <w:t xml:space="preserve"> propelled by staggering demand from millennials and emerging markets. However, </w:t>
      </w:r>
      <w:r>
        <w:t>some of the market restraints are stringent regulations, increasing competition, and fluctuating raw material prices</w:t>
      </w:r>
      <w:r w:rsidRPr="00B132E5">
        <w:t>.</w:t>
      </w:r>
    </w:p>
    <w:p w14:paraId="1315DFDF" w14:textId="77777777" w:rsidR="0092568F" w:rsidRDefault="0092568F" w:rsidP="0092568F">
      <w:r w:rsidRPr="00B132E5">
        <w:t xml:space="preserve">Bubble Tea trade and price analysis </w:t>
      </w:r>
      <w:r>
        <w:t>help</w:t>
      </w:r>
      <w:r w:rsidRPr="00B132E5">
        <w:t xml:space="preserve"> clients to plan procurement, identify potential vendors, understand Bubble Tea price trends and patterns, and explore new Bubble Tea sales channels.</w:t>
      </w:r>
      <w:r>
        <w:t xml:space="preserve"> </w:t>
      </w:r>
      <w:r>
        <w:fldChar w:fldCharType="begin"/>
      </w:r>
      <w:r>
        <w:instrText xml:space="preserve"> ADDIN ZOTERO_ITEM CSL_CITATION {"citationID":"3vPryGj3","properties":{"formattedCitation":"(ltd, no date)","plainCitation":"(ltd, no date)","noteIndex":0},"citationItems":[{"id":727,"uris":["http://zotero.org/users/local/BgFCYEBW/items/QYC2IPIZ"],"itemData":{"id":727,"type":"webpage","abstract":"Bubble Tea Market Analysis Report - Industry Size, Trends, Insights, Market Share, Competition, Opportunities, and Growth Forecasts by Segments, 2022 to 2029","language":"english","title":"Bubble Tea Market Analysis Report - Industry Size, Trends, Insights, Market Share, Competition, Opportunities, and Growth Forecasts by Segments, 2022 to 2029","URL":"https://www.researchandmarkets.com/reports/5607968/bubble-tea-market-analysis-report-industry","author":[{"family":"ltd","given":"Research and Markets"}],"accessed":{"date-parts":[["2022",12,4]]}}}],"schema":"https://github.com/citation-style-language/schema/raw/master/csl-citation.json"} </w:instrText>
      </w:r>
      <w:r>
        <w:fldChar w:fldCharType="separate"/>
      </w:r>
      <w:r>
        <w:rPr>
          <w:noProof/>
        </w:rPr>
        <w:t>(ltd, no date)</w:t>
      </w:r>
      <w:r>
        <w:fldChar w:fldCharType="end"/>
      </w:r>
    </w:p>
    <w:p w14:paraId="493A2409" w14:textId="77777777" w:rsidR="0092568F" w:rsidRDefault="0092568F" w:rsidP="0092568F"/>
    <w:p w14:paraId="568545AF" w14:textId="77777777" w:rsidR="0092568F" w:rsidRDefault="0092568F" w:rsidP="0092568F">
      <w:r w:rsidRPr="004E5086">
        <w:t xml:space="preserve">Tea is </w:t>
      </w:r>
      <w:r>
        <w:t xml:space="preserve">considered a universal drink in the UK and is served in different seasonings </w:t>
      </w:r>
      <w:r w:rsidRPr="004E5086">
        <w:t xml:space="preserve">and in </w:t>
      </w:r>
      <w:r>
        <w:t>other</w:t>
      </w:r>
      <w:r w:rsidRPr="004E5086">
        <w:t xml:space="preserve"> regions. The national drink Bubble tea is a perfect example of cultural and dietary integration.</w:t>
      </w:r>
      <w:r>
        <w:t xml:space="preserve"> </w:t>
      </w:r>
      <w:r w:rsidRPr="003813BA">
        <w:t xml:space="preserve">Most Bubble tea brands expand their businesses by selling a franchise. A franchise is a </w:t>
      </w:r>
      <w:r>
        <w:t>favourable</w:t>
      </w:r>
      <w:r w:rsidRPr="003813BA">
        <w:t xml:space="preserve"> way for entrepreneurs to start a small business because it has less risk </w:t>
      </w:r>
      <w:r>
        <w:t>of</w:t>
      </w:r>
      <w:r w:rsidRPr="003813BA">
        <w:t xml:space="preserve"> business failure.</w:t>
      </w:r>
    </w:p>
    <w:p w14:paraId="51CF314D" w14:textId="77777777" w:rsidR="0092568F" w:rsidRDefault="0092568F" w:rsidP="0092568F">
      <w:r w:rsidRPr="003813BA">
        <w:t xml:space="preserve">In the entry phase, a firm sets all the required resources ready to enter a new market and evaluates the market reaction. In the growth phase, the firm establishes its position in the market and experiences growth, and in the maturity phase, it experiences </w:t>
      </w:r>
      <w:r>
        <w:t xml:space="preserve">a </w:t>
      </w:r>
      <w:r w:rsidRPr="003813BA">
        <w:t>loss of market share.</w:t>
      </w:r>
    </w:p>
    <w:p w14:paraId="0ACD6F59" w14:textId="5FE20841" w:rsidR="009041DA" w:rsidRDefault="0092568F" w:rsidP="00EA3AF5">
      <w:r w:rsidRPr="00BB0C08">
        <w:t>According to the theoretical study of impulsive purchases, people like to buy pearl milk tea because the taste is fresh and delicious. The taste is impossible to match the milk tea produced by the big industry.</w:t>
      </w:r>
      <w:r>
        <w:t xml:space="preserve"> </w:t>
      </w:r>
      <w:r w:rsidR="00EA3AF5">
        <w:t xml:space="preserve">  </w:t>
      </w:r>
      <w:r>
        <w:fldChar w:fldCharType="begin"/>
      </w:r>
      <w:r>
        <w:instrText xml:space="preserve"> ADDIN ZOTERO_ITEM CSL_CITATION {"citationID":"YnDnPswT","properties":{"formattedCitation":"(peachyessay, 2021)","plainCitation":"(peachyessay, 2021)","noteIndex":0},"citationItems":[{"id":729,"uris":["http://zotero.org/users/local/BgFCYEBW/items/N7NR3ZCM"],"itemData":{"id":729,"type":"webpage","abstract":"Profitability of Bubble Tea in the UK Abstract Bubble tea is known by many other names such as Boba tea or pearl milk. Bubble tea has become a favorite of","container-title":"Peachy Essay","language":"en-US","title":"Profitability of Bubble Tea in the UK","URL":"https://peachyessay.com/sample-essay/profitability-of-bubble-tea-in-the-uk/","author":[{"family":"peachyessay","given":""}],"accessed":{"date-parts":[["2022",12,4]]},"issued":{"date-parts":[["2021",1,26]]}}}],"schema":"https://github.com/citation-style-language/schema/raw/master/csl-citation.json"} </w:instrText>
      </w:r>
      <w:r>
        <w:fldChar w:fldCharType="separate"/>
      </w:r>
      <w:r>
        <w:rPr>
          <w:noProof/>
        </w:rPr>
        <w:t>(peachyessay, 2021)</w:t>
      </w:r>
      <w:r>
        <w:fldChar w:fldCharType="end"/>
      </w:r>
    </w:p>
    <w:p w14:paraId="7D638D16" w14:textId="77777777" w:rsidR="00EA3AF5" w:rsidRDefault="00EA3AF5" w:rsidP="00EA3AF5"/>
    <w:p w14:paraId="448CE26D" w14:textId="77777777" w:rsidR="009041DA" w:rsidRDefault="009041DA" w:rsidP="0092568F"/>
    <w:p w14:paraId="3858C436" w14:textId="77777777" w:rsidR="005109AF" w:rsidRDefault="005109AF" w:rsidP="005109AF">
      <w:pPr>
        <w:spacing w:before="120"/>
        <w:ind w:firstLine="0"/>
        <w:rPr>
          <w:color w:val="000000" w:themeColor="text1"/>
          <w:sz w:val="20"/>
          <w:szCs w:val="20"/>
        </w:rPr>
      </w:pPr>
    </w:p>
    <w:p w14:paraId="0FB7CD40" w14:textId="77777777" w:rsidR="005109AF" w:rsidRDefault="005109AF" w:rsidP="005109AF">
      <w:pPr>
        <w:spacing w:before="120"/>
        <w:ind w:firstLine="0"/>
        <w:rPr>
          <w:color w:val="000000" w:themeColor="text1"/>
          <w:sz w:val="20"/>
          <w:szCs w:val="20"/>
        </w:rPr>
      </w:pPr>
    </w:p>
    <w:p w14:paraId="49A66B5E" w14:textId="406C2442" w:rsidR="005109AF" w:rsidRPr="005109AF" w:rsidRDefault="005109AF" w:rsidP="005109AF">
      <w:pPr>
        <w:spacing w:before="120"/>
        <w:ind w:firstLine="0"/>
        <w:rPr>
          <w:color w:val="000000" w:themeColor="text1"/>
          <w:sz w:val="20"/>
          <w:szCs w:val="20"/>
        </w:rPr>
      </w:pPr>
      <w:r w:rsidRPr="005109AF">
        <w:rPr>
          <w:color w:val="000000" w:themeColor="text1"/>
          <w:sz w:val="20"/>
          <w:szCs w:val="20"/>
        </w:rPr>
        <w:lastRenderedPageBreak/>
        <w:t xml:space="preserve">Anamaria-Madalina </w:t>
      </w:r>
      <w:proofErr w:type="spellStart"/>
      <w:r w:rsidRPr="005109AF">
        <w:rPr>
          <w:color w:val="000000" w:themeColor="text1"/>
          <w:sz w:val="20"/>
          <w:szCs w:val="20"/>
        </w:rPr>
        <w:t>ilie</w:t>
      </w:r>
      <w:proofErr w:type="spellEnd"/>
      <w:r w:rsidRPr="005109AF">
        <w:rPr>
          <w:color w:val="000000" w:themeColor="text1"/>
          <w:sz w:val="20"/>
          <w:szCs w:val="20"/>
        </w:rPr>
        <w:t xml:space="preserve">          (2131468)</w:t>
      </w:r>
    </w:p>
    <w:p w14:paraId="1AB4DDA1" w14:textId="77777777" w:rsidR="005109AF" w:rsidRDefault="005109AF" w:rsidP="005109AF">
      <w:pPr>
        <w:pStyle w:val="Heading1"/>
        <w:jc w:val="left"/>
      </w:pPr>
    </w:p>
    <w:p w14:paraId="686862B4" w14:textId="2E28FD50" w:rsidR="0092568F" w:rsidRDefault="0092568F" w:rsidP="00864887">
      <w:pPr>
        <w:pStyle w:val="Heading1"/>
      </w:pPr>
      <w:bookmarkStart w:id="1" w:name="_Toc123923574"/>
      <w:r>
        <w:t>Social responsibility of bubble tea:</w:t>
      </w:r>
      <w:bookmarkEnd w:id="1"/>
    </w:p>
    <w:p w14:paraId="079F7720" w14:textId="77777777" w:rsidR="0092568F" w:rsidRDefault="0092568F" w:rsidP="0092568F"/>
    <w:p w14:paraId="0BA9B10A" w14:textId="77777777" w:rsidR="0092568F" w:rsidRDefault="0092568F" w:rsidP="0092568F">
      <w:r>
        <w:t>The social responsibility of a company is to engage in environmental preservation efforts, ethical labour practices, philanthropy and promoting volunteering, such as changes that have a positive impact on the environment, like reducing carbon emissions.</w:t>
      </w:r>
    </w:p>
    <w:p w14:paraId="07F978C5" w14:textId="77777777" w:rsidR="0092568F" w:rsidRDefault="0092568F" w:rsidP="0092568F"/>
    <w:p w14:paraId="089AD085" w14:textId="77777777" w:rsidR="0092568F" w:rsidRDefault="0092568F" w:rsidP="0092568F">
      <w:r>
        <w:t xml:space="preserve">The social responsibility of a company reflects the business's accountability and commitment to contributing well to the community and society through various environmental and social measures.  </w:t>
      </w:r>
    </w:p>
    <w:p w14:paraId="363E4593" w14:textId="77777777" w:rsidR="0092568F" w:rsidRDefault="0092568F" w:rsidP="0092568F"/>
    <w:p w14:paraId="0DFFE847" w14:textId="77777777" w:rsidR="0092568F" w:rsidRDefault="0092568F" w:rsidP="0092568F">
      <w:r w:rsidRPr="002D0C15">
        <w:t>Businesses can practice social responsibility by reducing their carbon footprint, donating money, products or services to social causes and non-profits, treating employees fairly and ethically, participating in local causes and volunteering their time to community events.</w:t>
      </w:r>
      <w:r>
        <w:t xml:space="preserve"> </w:t>
      </w:r>
      <w:r>
        <w:fldChar w:fldCharType="begin"/>
      </w:r>
      <w:r>
        <w:instrText xml:space="preserve"> ADDIN ZOTERO_ITEM CSL_CITATION {"citationID":"BCDFy8Ze","properties":{"formattedCitation":"({\\i{}Corporate Social Responsibility - businessnewsdaily.com}, no date)","plainCitation":"(Corporate Social Responsibility - businessnewsdaily.com, no date)","noteIndex":0},"citationItems":[{"id":741,"uris":["http://zotero.org/users/local/BgFCYEBW/items/EV8C4A7P"],"itemData":{"id":741,"type":"webpage","abstract":"Corporate social responsibility is imperative for businesses that want to appeal to modern consumers. Learn what it is and how to maintain it.","container-title":"Business News Daily","language":"en","title":"Corporate Social Responsibility - businessnewsdaily.com","URL":"https://www.businessnewsdaily.com/4679-corporate-social-responsibility.html","accessed":{"date-parts":[["2022",12,6]]}}}],"schema":"https://github.com/citation-style-language/schema/raw/master/csl-citation.json"} </w:instrText>
      </w:r>
      <w:r>
        <w:fldChar w:fldCharType="separate"/>
      </w:r>
      <w:r w:rsidRPr="002D0C15">
        <w:rPr>
          <w:rFonts w:ascii="Calibri" w:cs="Calibri"/>
        </w:rPr>
        <w:t>(</w:t>
      </w:r>
      <w:r w:rsidRPr="002D0C15">
        <w:rPr>
          <w:rFonts w:ascii="Calibri" w:cs="Calibri"/>
          <w:i/>
          <w:iCs/>
        </w:rPr>
        <w:t>Corporate Social Responsibility - businessnewsdaily.com</w:t>
      </w:r>
      <w:r w:rsidRPr="002D0C15">
        <w:rPr>
          <w:rFonts w:ascii="Calibri" w:cs="Calibri"/>
        </w:rPr>
        <w:t>, no date)</w:t>
      </w:r>
      <w:r>
        <w:fldChar w:fldCharType="end"/>
      </w:r>
    </w:p>
    <w:p w14:paraId="2D7EB766" w14:textId="77777777" w:rsidR="0092568F" w:rsidRDefault="0092568F" w:rsidP="0092568F"/>
    <w:p w14:paraId="714E8218" w14:textId="77777777" w:rsidR="0092568F" w:rsidRDefault="0092568F" w:rsidP="0092568F">
      <w:r>
        <w:t>Bubble tea is one of the most popular drinks on the internet and is being advertised worldwide. Many influencers are now introducing bubble tea into their lives, and many are trying to swap coffee or regular tea with bubble tea due to its interesting texture and flavours. Bubble tea reaches everybody's tastes due to the varied range of taste combinations and textures of the drinks.</w:t>
      </w:r>
    </w:p>
    <w:p w14:paraId="6BE1BBD7" w14:textId="77777777" w:rsidR="0092568F" w:rsidRDefault="0092568F" w:rsidP="0092568F"/>
    <w:p w14:paraId="4DF02150" w14:textId="77777777" w:rsidR="0092568F" w:rsidRDefault="0092568F" w:rsidP="0092568F">
      <w:r>
        <w:t xml:space="preserve">The visual content is essential to social media because it impacts the viewers by giving them mixed emotions about the drink. Many colourful drinks catch the eyes of the customers due to the combinations of colours, and customers are keen to try products that are pleasing to the eye, not every time tasty.  </w:t>
      </w:r>
      <w:r>
        <w:fldChar w:fldCharType="begin"/>
      </w:r>
      <w:r>
        <w:instrText xml:space="preserve"> ADDIN ZOTERO_ITEM CSL_CITATION {"citationID":"pE2Iz5xU","properties":{"formattedCitation":"(Noromor, 2019)","plainCitation":"(Noromor, 2019)","noteIndex":0},"citationItems":[{"id":731,"uris":["http://zotero.org/users/local/BgFCYEBW/items/4IL5TSAT"],"itemData":{"id":731,"type":"post-weblog","abstract":"The Milk Tea Industry is gaining popularity, in todays post we will show you examples of Milk Tea Advertisement and how they do it.","container-title":"Emerge","language":"en-US","title":"Milk Tea Advertisement | How to Advertise Milk Tea in Social Media","URL":"https://emerge.com.ph/milk-tea-social-media/","author":[{"family":"Noromor","given":"Carissa"}],"accessed":{"date-parts":[["2022",12,4]]},"issued":{"date-parts":[["2019",5,22]]}}}],"schema":"https://github.com/citation-style-language/schema/raw/master/csl-citation.json"} </w:instrText>
      </w:r>
      <w:r>
        <w:fldChar w:fldCharType="separate"/>
      </w:r>
      <w:r>
        <w:rPr>
          <w:noProof/>
        </w:rPr>
        <w:t>(Noromor, 2019)</w:t>
      </w:r>
      <w:r>
        <w:fldChar w:fldCharType="end"/>
      </w:r>
    </w:p>
    <w:p w14:paraId="379B116C" w14:textId="1C84A3C2" w:rsidR="009041DA" w:rsidRDefault="009041DA" w:rsidP="00EA3AF5">
      <w:pPr>
        <w:ind w:firstLine="0"/>
      </w:pPr>
    </w:p>
    <w:p w14:paraId="278B1861" w14:textId="77777777" w:rsidR="00EA3AF5" w:rsidRDefault="00EA3AF5" w:rsidP="00EA3AF5">
      <w:pPr>
        <w:ind w:firstLine="0"/>
      </w:pPr>
    </w:p>
    <w:p w14:paraId="3C375BA4" w14:textId="77777777" w:rsidR="005109AF" w:rsidRDefault="005109AF" w:rsidP="00864887">
      <w:pPr>
        <w:pStyle w:val="Heading1"/>
      </w:pPr>
    </w:p>
    <w:p w14:paraId="111E5FD2" w14:textId="77777777" w:rsidR="005109AF" w:rsidRDefault="005109AF" w:rsidP="00864887">
      <w:pPr>
        <w:pStyle w:val="Heading1"/>
      </w:pPr>
    </w:p>
    <w:p w14:paraId="05CE0403" w14:textId="77777777" w:rsidR="005109AF" w:rsidRDefault="005109AF" w:rsidP="005109AF">
      <w:pPr>
        <w:spacing w:before="120"/>
        <w:ind w:firstLine="0"/>
        <w:rPr>
          <w:color w:val="000000" w:themeColor="text1"/>
          <w:sz w:val="20"/>
          <w:szCs w:val="20"/>
        </w:rPr>
      </w:pPr>
    </w:p>
    <w:p w14:paraId="05036CB5" w14:textId="77777777" w:rsidR="005109AF" w:rsidRDefault="005109AF" w:rsidP="005109AF">
      <w:pPr>
        <w:spacing w:before="120"/>
        <w:ind w:firstLine="0"/>
        <w:rPr>
          <w:color w:val="000000" w:themeColor="text1"/>
          <w:sz w:val="20"/>
          <w:szCs w:val="20"/>
        </w:rPr>
      </w:pPr>
    </w:p>
    <w:p w14:paraId="6BC9C1EC" w14:textId="77777777" w:rsidR="005109AF" w:rsidRDefault="005109AF" w:rsidP="005109AF">
      <w:pPr>
        <w:spacing w:before="120"/>
        <w:ind w:firstLine="0"/>
        <w:rPr>
          <w:color w:val="000000" w:themeColor="text1"/>
          <w:sz w:val="20"/>
          <w:szCs w:val="20"/>
        </w:rPr>
      </w:pPr>
    </w:p>
    <w:p w14:paraId="5DCF26BA" w14:textId="6F6E0BDB" w:rsidR="005109AF" w:rsidRPr="005109AF" w:rsidRDefault="005109AF" w:rsidP="005109AF">
      <w:pPr>
        <w:spacing w:before="120"/>
        <w:ind w:firstLine="0"/>
        <w:rPr>
          <w:color w:val="000000" w:themeColor="text1"/>
          <w:sz w:val="20"/>
          <w:szCs w:val="20"/>
        </w:rPr>
      </w:pPr>
      <w:r w:rsidRPr="005109AF">
        <w:rPr>
          <w:color w:val="000000" w:themeColor="text1"/>
          <w:sz w:val="20"/>
          <w:szCs w:val="20"/>
        </w:rPr>
        <w:lastRenderedPageBreak/>
        <w:t xml:space="preserve">Anamaria-Madalina </w:t>
      </w:r>
      <w:proofErr w:type="spellStart"/>
      <w:r w:rsidRPr="005109AF">
        <w:rPr>
          <w:color w:val="000000" w:themeColor="text1"/>
          <w:sz w:val="20"/>
          <w:szCs w:val="20"/>
        </w:rPr>
        <w:t>ilie</w:t>
      </w:r>
      <w:proofErr w:type="spellEnd"/>
      <w:r w:rsidRPr="005109AF">
        <w:rPr>
          <w:color w:val="000000" w:themeColor="text1"/>
          <w:sz w:val="20"/>
          <w:szCs w:val="20"/>
        </w:rPr>
        <w:t xml:space="preserve">          (2131468)</w:t>
      </w:r>
    </w:p>
    <w:p w14:paraId="48E38C3C" w14:textId="77777777" w:rsidR="005109AF" w:rsidRDefault="005109AF" w:rsidP="00864887">
      <w:pPr>
        <w:pStyle w:val="Heading1"/>
      </w:pPr>
    </w:p>
    <w:p w14:paraId="5C344F32" w14:textId="77777777" w:rsidR="005109AF" w:rsidRDefault="005109AF" w:rsidP="00864887">
      <w:pPr>
        <w:pStyle w:val="Heading1"/>
      </w:pPr>
    </w:p>
    <w:p w14:paraId="3D5B8585" w14:textId="5C87AE3D" w:rsidR="0092568F" w:rsidRDefault="0092568F" w:rsidP="00864887">
      <w:pPr>
        <w:pStyle w:val="Heading1"/>
      </w:pPr>
      <w:bookmarkStart w:id="2" w:name="_Toc123923575"/>
      <w:r>
        <w:t>Sustainability issues of the bubble tea industry:</w:t>
      </w:r>
      <w:bookmarkEnd w:id="2"/>
    </w:p>
    <w:p w14:paraId="7B1E11CF" w14:textId="77777777" w:rsidR="0092568F" w:rsidRDefault="0092568F" w:rsidP="0092568F"/>
    <w:p w14:paraId="4B9E31E0" w14:textId="77777777" w:rsidR="0092568F" w:rsidRDefault="0092568F" w:rsidP="0092568F">
      <w:r w:rsidRPr="00F1166E">
        <w:t xml:space="preserve">Boba culture has created a wealth of microcultures, but </w:t>
      </w:r>
      <w:r>
        <w:t>one unfortunate element</w:t>
      </w:r>
      <w:r w:rsidRPr="00F1166E">
        <w:t xml:space="preserve"> connects every boba drinker: Plastic waste.</w:t>
      </w:r>
    </w:p>
    <w:p w14:paraId="0EEC4C00" w14:textId="77777777" w:rsidR="0092568F" w:rsidRDefault="0092568F" w:rsidP="0092568F"/>
    <w:p w14:paraId="1A2C4583" w14:textId="77777777" w:rsidR="0092568F" w:rsidRDefault="0092568F" w:rsidP="0092568F">
      <w:r>
        <w:t xml:space="preserve">Single-use plastic cups, straws, lids, and wrappers are among the most significant issues in the bubble tea industry. It is an overlooked normality of the industry that hurts the environment. </w:t>
      </w:r>
    </w:p>
    <w:p w14:paraId="2F737E32" w14:textId="77777777" w:rsidR="0092568F" w:rsidRDefault="0092568F" w:rsidP="0092568F">
      <w:r>
        <w:t xml:space="preserve">Boba Glass is one of the new inventions that target and aims to break the cycle of single-use plastic by introducing three key functionalities that allow people to avoid plastic usage. </w:t>
      </w:r>
    </w:p>
    <w:p w14:paraId="7CBD0234" w14:textId="77777777" w:rsidR="0092568F" w:rsidRDefault="0092568F" w:rsidP="0092568F"/>
    <w:p w14:paraId="7A0A6E03" w14:textId="77777777" w:rsidR="0092568F" w:rsidRDefault="0092568F" w:rsidP="0092568F">
      <w:r w:rsidRPr="000E7E6E">
        <w:t>Boba Glass' retractable "sipper" allows consumers to shake their drink to mix toppings, keeps beverages cold for up to twice as long as the conventional boba cup, and funnels all topping towards the straw, ensuring no toppings are left behind.</w:t>
      </w:r>
      <w:r>
        <w:t xml:space="preserve"> </w:t>
      </w:r>
      <w:r>
        <w:fldChar w:fldCharType="begin"/>
      </w:r>
      <w:r>
        <w:instrText xml:space="preserve"> ADDIN ZOTERO_ITEM CSL_CITATION {"citationID":"mDiK9s21","properties":{"formattedCitation":"({\\i{}What you should know about the environmental impact of boba tea}, 2021)","plainCitation":"(What you should know about the environmental impact of boba tea, 2021)","noteIndex":0},"citationItems":[{"id":733,"uris":["http://zotero.org/users/local/BgFCYEBW/items/V3BRFCQF"],"itemData":{"id":733,"type":"webpage","abstract":"Boba culture has generated a wealth of microcultures. But the industry itself has a big problem.","container-title":"The Indiegogo Review","language":"en","title":"What you should know about the environmental impact of boba tea","URL":"https://go.indiegogo.com/blog/2021/04/bobaglass-bobaware-environmental-impact-of-boba-tea.html","accessed":{"date-parts":[["2022",12,4]]},"issued":{"date-parts":[["2021",4,15]]}}}],"schema":"https://github.com/citation-style-language/schema/raw/master/csl-citation.json"} </w:instrText>
      </w:r>
      <w:r>
        <w:fldChar w:fldCharType="separate"/>
      </w:r>
      <w:r w:rsidRPr="00875BA9">
        <w:rPr>
          <w:rFonts w:ascii="Calibri" w:cs="Calibri"/>
        </w:rPr>
        <w:t>(</w:t>
      </w:r>
      <w:r w:rsidRPr="00875BA9">
        <w:rPr>
          <w:rFonts w:ascii="Calibri" w:cs="Calibri"/>
          <w:i/>
          <w:iCs/>
        </w:rPr>
        <w:t>What you should know about the environmental impact of boba tea</w:t>
      </w:r>
      <w:r w:rsidRPr="00875BA9">
        <w:rPr>
          <w:rFonts w:ascii="Calibri" w:cs="Calibri"/>
        </w:rPr>
        <w:t>, 2021)</w:t>
      </w:r>
      <w:r>
        <w:fldChar w:fldCharType="end"/>
      </w:r>
    </w:p>
    <w:p w14:paraId="7D2B634B" w14:textId="77777777" w:rsidR="0092568F" w:rsidRDefault="0092568F" w:rsidP="0092568F"/>
    <w:p w14:paraId="048D3E58" w14:textId="77777777" w:rsidR="0092568F" w:rsidRDefault="0092568F" w:rsidP="0092568F"/>
    <w:sdt>
      <w:sdtPr>
        <w:rPr>
          <w:rFonts w:eastAsiaTheme="minorHAnsi" w:cstheme="minorBidi"/>
          <w:b w:val="0"/>
          <w:color w:val="auto"/>
          <w:szCs w:val="22"/>
          <w:lang w:val="en-GB"/>
        </w:rPr>
        <w:id w:val="501469113"/>
        <w:docPartObj>
          <w:docPartGallery w:val="Bibliographies"/>
          <w:docPartUnique/>
        </w:docPartObj>
      </w:sdtPr>
      <w:sdtContent>
        <w:p w14:paraId="399D6074" w14:textId="7B7F0FF0" w:rsidR="0092568F" w:rsidRDefault="0092568F" w:rsidP="00864887">
          <w:pPr>
            <w:pStyle w:val="Heading1"/>
          </w:pPr>
        </w:p>
        <w:sdt>
          <w:sdtPr>
            <w:id w:val="111145805"/>
            <w:bibliography/>
          </w:sdtPr>
          <w:sdtContent>
            <w:p w14:paraId="658A1B9A" w14:textId="71E2B253" w:rsidR="00E15E2E" w:rsidRDefault="00E15E2E" w:rsidP="00E15E2E">
              <w:pPr>
                <w:pStyle w:val="Bibliography"/>
                <w:ind w:firstLine="0"/>
              </w:pPr>
            </w:p>
            <w:p w14:paraId="6BD3B2BC" w14:textId="3273154A" w:rsidR="0092568F" w:rsidRDefault="00000000" w:rsidP="0092568F"/>
          </w:sdtContent>
        </w:sdt>
      </w:sdtContent>
    </w:sdt>
    <w:p w14:paraId="337CC68A" w14:textId="77777777" w:rsidR="0092568F" w:rsidRDefault="0092568F" w:rsidP="0092568F"/>
    <w:p w14:paraId="54D979DE" w14:textId="77777777" w:rsidR="0092568F" w:rsidRDefault="0092568F" w:rsidP="0092568F"/>
    <w:p w14:paraId="36251C68" w14:textId="77777777" w:rsidR="0092568F" w:rsidRDefault="0092568F" w:rsidP="0092568F"/>
    <w:p w14:paraId="48BF84B1" w14:textId="77777777" w:rsidR="0092568F" w:rsidRDefault="0092568F" w:rsidP="0092568F">
      <w:pPr>
        <w:tabs>
          <w:tab w:val="left" w:pos="5006"/>
        </w:tabs>
      </w:pPr>
      <w:r>
        <w:tab/>
      </w:r>
    </w:p>
    <w:p w14:paraId="76525C01" w14:textId="77777777" w:rsidR="0092568F" w:rsidRPr="0073399F" w:rsidRDefault="0092568F" w:rsidP="0092568F">
      <w:pPr>
        <w:tabs>
          <w:tab w:val="left" w:pos="5006"/>
        </w:tabs>
      </w:pPr>
    </w:p>
    <w:p w14:paraId="75C969C1" w14:textId="77777777" w:rsidR="005109AF" w:rsidRDefault="005109AF" w:rsidP="005109AF">
      <w:pPr>
        <w:ind w:firstLine="0"/>
        <w:rPr>
          <w:rFonts w:cs="Times New Roman"/>
          <w:szCs w:val="24"/>
        </w:rPr>
      </w:pPr>
    </w:p>
    <w:p w14:paraId="35047932" w14:textId="77777777" w:rsidR="005109AF" w:rsidRDefault="005109AF" w:rsidP="005109AF">
      <w:pPr>
        <w:ind w:firstLine="0"/>
        <w:rPr>
          <w:rFonts w:cs="Times New Roman"/>
          <w:szCs w:val="24"/>
        </w:rPr>
      </w:pPr>
    </w:p>
    <w:p w14:paraId="27457FFB" w14:textId="77777777" w:rsidR="005109AF" w:rsidRDefault="005109AF" w:rsidP="005109AF">
      <w:pPr>
        <w:ind w:firstLine="0"/>
        <w:rPr>
          <w:rFonts w:cs="Times New Roman"/>
          <w:szCs w:val="24"/>
        </w:rPr>
      </w:pPr>
    </w:p>
    <w:p w14:paraId="662259ED" w14:textId="07AA31CF"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3C736693" w14:textId="77777777" w:rsidR="005109AF" w:rsidRDefault="005109AF" w:rsidP="00864887">
      <w:pPr>
        <w:pStyle w:val="Heading1"/>
      </w:pPr>
    </w:p>
    <w:p w14:paraId="0203D21E" w14:textId="36217432" w:rsidR="0092568F" w:rsidRPr="00EA3AF5" w:rsidRDefault="0092568F" w:rsidP="00864887">
      <w:pPr>
        <w:pStyle w:val="Heading1"/>
      </w:pPr>
      <w:bookmarkStart w:id="3" w:name="_Toc123923576"/>
      <w:r w:rsidRPr="00EA3AF5">
        <w:t>Business plan: Stages of development</w:t>
      </w:r>
      <w:bookmarkEnd w:id="3"/>
      <w:r w:rsidRPr="00EA3AF5">
        <w:t xml:space="preserve"> </w:t>
      </w:r>
    </w:p>
    <w:p w14:paraId="67A08AFC" w14:textId="77777777" w:rsidR="0092568F" w:rsidRDefault="0092568F" w:rsidP="0092568F"/>
    <w:p w14:paraId="1500C755" w14:textId="77777777" w:rsidR="0092568F" w:rsidRPr="00EA3AF5" w:rsidRDefault="0092568F" w:rsidP="00864887">
      <w:pPr>
        <w:pStyle w:val="Heading2"/>
      </w:pPr>
      <w:bookmarkStart w:id="4" w:name="_Toc123923577"/>
      <w:r w:rsidRPr="00EA3AF5">
        <w:t>Executive Summary:</w:t>
      </w:r>
      <w:bookmarkEnd w:id="4"/>
    </w:p>
    <w:p w14:paraId="59EBD3EE" w14:textId="77777777" w:rsidR="0092568F" w:rsidRDefault="0092568F" w:rsidP="0092568F">
      <w:r>
        <w:t>This business plan aims to outline the stages of development a team goes through as it works together towards a common goal. These stages, known as forming, storming, norming, performing, and adjourning, are crucial for the success of any team. By understanding and actively working through these stages, teams can become more efficient and effective, leading to increased productivity and better outcomes.</w:t>
      </w:r>
    </w:p>
    <w:p w14:paraId="472E3950" w14:textId="77777777" w:rsidR="0092568F" w:rsidRDefault="0092568F" w:rsidP="0092568F"/>
    <w:p w14:paraId="53598276" w14:textId="77777777" w:rsidR="0092568F" w:rsidRDefault="0092568F" w:rsidP="00864887">
      <w:pPr>
        <w:pStyle w:val="Heading2"/>
      </w:pPr>
      <w:bookmarkStart w:id="5" w:name="_Toc123923578"/>
      <w:r w:rsidRPr="002966BF">
        <w:t>Forming</w:t>
      </w:r>
      <w:r>
        <w:t>:</w:t>
      </w:r>
      <w:bookmarkEnd w:id="5"/>
    </w:p>
    <w:p w14:paraId="2BEEBEE3" w14:textId="77777777" w:rsidR="0092568F" w:rsidRDefault="0092568F" w:rsidP="0092568F">
      <w:r>
        <w:t>The forming stage is the initial phase of team development when team members are introduced to each other and begin to establish relationships. This is a time of high uncertainty and low levels of trust, as team members are still getting to know each other and may be unsure of their roles and responsibilities. To successfully navigate this stage, it is essential for team leaders to establish clear goals and expectations and to create an open and welcoming environment where team members feel comfortable asking questions and voicing their concerns.</w:t>
      </w:r>
    </w:p>
    <w:p w14:paraId="011DD207" w14:textId="77777777" w:rsidR="0092568F" w:rsidRDefault="0092568F" w:rsidP="0092568F"/>
    <w:p w14:paraId="700EF590" w14:textId="77777777" w:rsidR="0092568F" w:rsidRDefault="0092568F" w:rsidP="00864887">
      <w:pPr>
        <w:pStyle w:val="Heading2"/>
      </w:pPr>
      <w:bookmarkStart w:id="6" w:name="_Toc123923579"/>
      <w:r w:rsidRPr="002966BF">
        <w:t>Storming</w:t>
      </w:r>
      <w:r>
        <w:t>:</w:t>
      </w:r>
      <w:bookmarkEnd w:id="6"/>
    </w:p>
    <w:p w14:paraId="08EF76CD" w14:textId="77777777" w:rsidR="0092568F" w:rsidRDefault="0092568F" w:rsidP="0092568F">
      <w:r>
        <w:t>The storming stage is a time of conflict and disagreement as team members begin to assert their opinions and ideas. This stage can be challenging, as team members may disagree on moving forward and struggle to find common ground. To successfully navigate this stage, it is essential for team leaders to encourage open communication and motivate team members to listen to and respect each other's ideas. It is also essential for team leaders to facilitate conflict resolution and ensure that all team members feel heard and valued.</w:t>
      </w:r>
    </w:p>
    <w:p w14:paraId="65AD3B43" w14:textId="77777777" w:rsidR="0092568F" w:rsidRDefault="0092568F" w:rsidP="0092568F"/>
    <w:p w14:paraId="41C75A4C" w14:textId="77777777" w:rsidR="0092568F" w:rsidRDefault="0092568F" w:rsidP="00864887">
      <w:pPr>
        <w:pStyle w:val="Heading2"/>
      </w:pPr>
      <w:bookmarkStart w:id="7" w:name="_Toc123923580"/>
      <w:r w:rsidRPr="002966BF">
        <w:t>Norming</w:t>
      </w:r>
      <w:r>
        <w:t>:</w:t>
      </w:r>
      <w:bookmarkEnd w:id="7"/>
    </w:p>
    <w:p w14:paraId="17DFF119" w14:textId="77777777" w:rsidR="0092568F" w:rsidRDefault="0092568F" w:rsidP="0092568F">
      <w:r>
        <w:t>The norming stage is a time of increased harmony and cooperation as team members begin to work together more effectively and support each other. Increased levels of trust and teamwork mark this stage as team members begin to understand and appreciate each other's strengths and weaknesses. To successfully navigate this stage, it is essential for team leaders to continue to encourage open communication and foster a positive and inclusive culture.</w:t>
      </w:r>
    </w:p>
    <w:p w14:paraId="05311D9C" w14:textId="77777777" w:rsidR="0092568F" w:rsidRDefault="0092568F" w:rsidP="0092568F"/>
    <w:p w14:paraId="365410DA" w14:textId="77777777" w:rsidR="00E15E2E" w:rsidRDefault="00E15E2E" w:rsidP="0092568F"/>
    <w:p w14:paraId="5F46CB04" w14:textId="77777777"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4DF60E35" w14:textId="77777777" w:rsidR="002966BF" w:rsidRDefault="002966BF" w:rsidP="0092568F">
      <w:pPr>
        <w:rPr>
          <w:b/>
          <w:bCs/>
        </w:rPr>
      </w:pPr>
    </w:p>
    <w:p w14:paraId="68B87E60" w14:textId="77777777" w:rsidR="00864887" w:rsidRDefault="00864887" w:rsidP="002966BF">
      <w:pPr>
        <w:ind w:firstLine="0"/>
        <w:rPr>
          <w:b/>
          <w:bCs/>
          <w:color w:val="2F5496" w:themeColor="accent1" w:themeShade="BF"/>
        </w:rPr>
      </w:pPr>
    </w:p>
    <w:p w14:paraId="48498EC3" w14:textId="48A12295" w:rsidR="0092568F" w:rsidRDefault="0092568F" w:rsidP="00864887">
      <w:pPr>
        <w:pStyle w:val="Heading2"/>
      </w:pPr>
      <w:bookmarkStart w:id="8" w:name="_Toc123923581"/>
      <w:r w:rsidRPr="002966BF">
        <w:t>Performing</w:t>
      </w:r>
      <w:r>
        <w:t>:</w:t>
      </w:r>
      <w:bookmarkEnd w:id="8"/>
    </w:p>
    <w:p w14:paraId="48F6A54F" w14:textId="77777777" w:rsidR="0092568F" w:rsidRDefault="0092568F" w:rsidP="0092568F">
      <w:r>
        <w:t>The performing stage is a time of high productivity and effectiveness, as team members work seamlessly together towards a common goal. This stage is marked by high levels of trust, teamwork, and collaboration, and team members are able to effectively utilise each other's strengths and skills to achieve success. To successfully navigate this stage, it is important for team leaders to continue to foster an open and supportive culture and to provide ongoing training and development opportunities to ensure that team members are equipped with the skills and knowledge they need to succeed.</w:t>
      </w:r>
    </w:p>
    <w:p w14:paraId="393092B4" w14:textId="77777777" w:rsidR="0092568F" w:rsidRDefault="0092568F" w:rsidP="0092568F"/>
    <w:p w14:paraId="1778D66A" w14:textId="77777777" w:rsidR="0092568F" w:rsidRDefault="0092568F" w:rsidP="00864887">
      <w:pPr>
        <w:pStyle w:val="Heading2"/>
      </w:pPr>
      <w:bookmarkStart w:id="9" w:name="_Toc123923582"/>
      <w:r w:rsidRPr="002966BF">
        <w:t>Adjourning</w:t>
      </w:r>
      <w:r>
        <w:t>:</w:t>
      </w:r>
      <w:bookmarkEnd w:id="9"/>
    </w:p>
    <w:p w14:paraId="11C65DE1" w14:textId="77777777" w:rsidR="0092568F" w:rsidRDefault="0092568F" w:rsidP="0092568F">
      <w:r>
        <w:t xml:space="preserve">The adjourning stage is the final phase of team development and marks the end of a project or initiative. This stage is a time of reflection and celebration, as team members reflect on their achievements and celebrate their success. To successfully navigate this stage, it is essential for team leaders to plan a celebratory event or activity to mark the end of the project and to encourage team members to reflect on their experiences and lessons. </w:t>
      </w:r>
      <w:r>
        <w:fldChar w:fldCharType="begin"/>
      </w:r>
      <w:r>
        <w:instrText xml:space="preserve"> ADDIN ZOTERO_ITEM CSL_CITATION {"citationID":"B01doRcB","properties":{"formattedCitation":"({\\i{}The 5 Stages of Business Growth Explained | Upwork}, no date)","plainCitation":"(The 5 Stages of Business Growth Explained | Upwork, no date)","noteIndex":0},"citationItems":[{"id":796,"uris":["http://zotero.org/users/local/BgFCYEBW/items/64AVRFEM"],"itemData":{"id":796,"type":"webpage","abstract":"Learn about the 5 stages of business growth to better understand where your company is and how you can grow to the next level with Upwork’s services.","language":"en","title":"The 5 Stages of Business Growth Explained | Upwork","URL":"https://www.upwork.com/resources/stages-of-business-growth","accessed":{"date-parts":[["2023",1,2]]}}}],"schema":"https://github.com/citation-style-language/schema/raw/master/csl-citation.json"} </w:instrText>
      </w:r>
      <w:r>
        <w:fldChar w:fldCharType="separate"/>
      </w:r>
      <w:r w:rsidRPr="00F426A7">
        <w:rPr>
          <w:rFonts w:ascii="Calibri" w:cs="Calibri"/>
        </w:rPr>
        <w:t>(</w:t>
      </w:r>
      <w:r w:rsidRPr="00F426A7">
        <w:rPr>
          <w:rFonts w:ascii="Calibri" w:cs="Calibri"/>
          <w:i/>
          <w:iCs/>
        </w:rPr>
        <w:t>The 5 Stages of Business Growth Explained | Upwork</w:t>
      </w:r>
      <w:r w:rsidRPr="00F426A7">
        <w:rPr>
          <w:rFonts w:ascii="Calibri" w:cs="Calibri"/>
        </w:rPr>
        <w:t>, no date)</w:t>
      </w:r>
      <w:r>
        <w:fldChar w:fldCharType="end"/>
      </w:r>
    </w:p>
    <w:p w14:paraId="020C2B27" w14:textId="77777777" w:rsidR="0092568F" w:rsidRDefault="0092568F" w:rsidP="0092568F"/>
    <w:p w14:paraId="27E0234D" w14:textId="77777777" w:rsidR="0092568F" w:rsidRPr="00C65340" w:rsidRDefault="0092568F" w:rsidP="0092568F">
      <w:pPr>
        <w:rPr>
          <w:lang w:eastAsia="en-GB"/>
        </w:rPr>
      </w:pPr>
      <w:r w:rsidRPr="00C65340">
        <w:rPr>
          <w:lang w:eastAsia="en-GB"/>
        </w:rPr>
        <w:t xml:space="preserve">To successfully navigate the stages of team development, it is </w:t>
      </w:r>
      <w:r>
        <w:rPr>
          <w:lang w:eastAsia="en-GB"/>
        </w:rPr>
        <w:t>essential</w:t>
      </w:r>
      <w:r w:rsidRPr="00C65340">
        <w:rPr>
          <w:lang w:eastAsia="en-GB"/>
        </w:rPr>
        <w:t xml:space="preserve"> for team leaders to understand the unique challenges and opportunities that each </w:t>
      </w:r>
      <w:r>
        <w:rPr>
          <w:lang w:eastAsia="en-GB"/>
        </w:rPr>
        <w:t>step</w:t>
      </w:r>
      <w:r w:rsidRPr="00C65340">
        <w:rPr>
          <w:lang w:eastAsia="en-GB"/>
        </w:rPr>
        <w:t xml:space="preserve"> presents. For example, during the forming stage, team leaders can help establish clear goals and expectations and create an open and welcoming environment by:</w:t>
      </w:r>
    </w:p>
    <w:p w14:paraId="5CB71A4A" w14:textId="77777777" w:rsidR="0092568F" w:rsidRPr="00C65340" w:rsidRDefault="0092568F" w:rsidP="0092568F">
      <w:pPr>
        <w:pStyle w:val="ListParagraph"/>
        <w:numPr>
          <w:ilvl w:val="0"/>
          <w:numId w:val="2"/>
        </w:numPr>
        <w:rPr>
          <w:lang w:eastAsia="en-GB"/>
        </w:rPr>
      </w:pPr>
      <w:r w:rsidRPr="00C65340">
        <w:rPr>
          <w:lang w:eastAsia="en-GB"/>
        </w:rPr>
        <w:t xml:space="preserve">Clearly communicating the purpose and </w:t>
      </w:r>
      <w:r>
        <w:rPr>
          <w:lang w:eastAsia="en-GB"/>
        </w:rPr>
        <w:t>objectives</w:t>
      </w:r>
      <w:r w:rsidRPr="00C65340">
        <w:rPr>
          <w:lang w:eastAsia="en-GB"/>
        </w:rPr>
        <w:t xml:space="preserve"> of the team</w:t>
      </w:r>
    </w:p>
    <w:p w14:paraId="77786724" w14:textId="77777777" w:rsidR="0092568F" w:rsidRPr="00C65340" w:rsidRDefault="0092568F" w:rsidP="0092568F">
      <w:pPr>
        <w:pStyle w:val="ListParagraph"/>
        <w:numPr>
          <w:ilvl w:val="0"/>
          <w:numId w:val="2"/>
        </w:numPr>
        <w:rPr>
          <w:lang w:eastAsia="en-GB"/>
        </w:rPr>
      </w:pPr>
      <w:r w:rsidRPr="00C65340">
        <w:rPr>
          <w:lang w:eastAsia="en-GB"/>
        </w:rPr>
        <w:t>Facilitating introductions and icebreakers to help team members get to know each other</w:t>
      </w:r>
    </w:p>
    <w:p w14:paraId="6119BD3F" w14:textId="77777777" w:rsidR="0092568F" w:rsidRPr="00C65340" w:rsidRDefault="0092568F" w:rsidP="0092568F">
      <w:pPr>
        <w:pStyle w:val="ListParagraph"/>
        <w:numPr>
          <w:ilvl w:val="0"/>
          <w:numId w:val="2"/>
        </w:numPr>
        <w:rPr>
          <w:lang w:eastAsia="en-GB"/>
        </w:rPr>
      </w:pPr>
      <w:r w:rsidRPr="00C65340">
        <w:rPr>
          <w:lang w:eastAsia="en-GB"/>
        </w:rPr>
        <w:t>Providing resources and support to help team members understand their roles and responsibilities</w:t>
      </w:r>
    </w:p>
    <w:p w14:paraId="337E0CC1" w14:textId="77777777" w:rsidR="0092568F" w:rsidRPr="00C65340" w:rsidRDefault="0092568F" w:rsidP="0092568F">
      <w:pPr>
        <w:pStyle w:val="ListParagraph"/>
        <w:numPr>
          <w:ilvl w:val="0"/>
          <w:numId w:val="2"/>
        </w:numPr>
        <w:rPr>
          <w:lang w:eastAsia="en-GB"/>
        </w:rPr>
      </w:pPr>
      <w:r w:rsidRPr="00C65340">
        <w:rPr>
          <w:lang w:eastAsia="en-GB"/>
        </w:rPr>
        <w:t>During the storming stage, team leaders can help resolve conflicts and encourage open communication by:</w:t>
      </w:r>
    </w:p>
    <w:p w14:paraId="05BC0D0D" w14:textId="77777777" w:rsidR="0092568F" w:rsidRPr="00C65340" w:rsidRDefault="0092568F" w:rsidP="0092568F">
      <w:pPr>
        <w:pStyle w:val="ListParagraph"/>
        <w:numPr>
          <w:ilvl w:val="0"/>
          <w:numId w:val="2"/>
        </w:numPr>
        <w:rPr>
          <w:lang w:eastAsia="en-GB"/>
        </w:rPr>
      </w:pPr>
      <w:r w:rsidRPr="00C65340">
        <w:rPr>
          <w:lang w:eastAsia="en-GB"/>
        </w:rPr>
        <w:t>Encouraging team members to listen to and respect each other's ideas</w:t>
      </w:r>
    </w:p>
    <w:p w14:paraId="1A4D6366" w14:textId="77777777" w:rsidR="0092568F" w:rsidRPr="00C65340" w:rsidRDefault="0092568F" w:rsidP="0092568F">
      <w:pPr>
        <w:pStyle w:val="ListParagraph"/>
        <w:numPr>
          <w:ilvl w:val="0"/>
          <w:numId w:val="2"/>
        </w:numPr>
        <w:rPr>
          <w:lang w:eastAsia="en-GB"/>
        </w:rPr>
      </w:pPr>
      <w:r w:rsidRPr="00C65340">
        <w:rPr>
          <w:lang w:eastAsia="en-GB"/>
        </w:rPr>
        <w:t>Facilitating conflict resolution sessions or mediating discussions</w:t>
      </w:r>
    </w:p>
    <w:p w14:paraId="25EAF1F5" w14:textId="77777777" w:rsidR="0092568F" w:rsidRPr="00C65340" w:rsidRDefault="0092568F" w:rsidP="0092568F">
      <w:pPr>
        <w:pStyle w:val="ListParagraph"/>
        <w:numPr>
          <w:ilvl w:val="0"/>
          <w:numId w:val="2"/>
        </w:numPr>
        <w:rPr>
          <w:lang w:eastAsia="en-GB"/>
        </w:rPr>
      </w:pPr>
      <w:r w:rsidRPr="00C65340">
        <w:rPr>
          <w:lang w:eastAsia="en-GB"/>
        </w:rPr>
        <w:t>Providing opportunities for team members to give and receive feedback in a constructive manner</w:t>
      </w:r>
    </w:p>
    <w:p w14:paraId="41511CCB" w14:textId="77777777" w:rsidR="0092568F" w:rsidRPr="00C65340" w:rsidRDefault="0092568F" w:rsidP="0092568F">
      <w:pPr>
        <w:rPr>
          <w:lang w:eastAsia="en-GB"/>
        </w:rPr>
      </w:pPr>
      <w:r w:rsidRPr="00C65340">
        <w:rPr>
          <w:lang w:eastAsia="en-GB"/>
        </w:rPr>
        <w:t>During the norming stage, team leaders can help foster a positive and inclusive culture by:</w:t>
      </w:r>
    </w:p>
    <w:p w14:paraId="5FCA7AF3" w14:textId="77777777" w:rsidR="0092568F" w:rsidRPr="00C65340" w:rsidRDefault="0092568F" w:rsidP="0092568F">
      <w:pPr>
        <w:pStyle w:val="ListParagraph"/>
        <w:numPr>
          <w:ilvl w:val="0"/>
          <w:numId w:val="3"/>
        </w:numPr>
        <w:rPr>
          <w:lang w:eastAsia="en-GB"/>
        </w:rPr>
      </w:pPr>
      <w:r w:rsidRPr="00C65340">
        <w:rPr>
          <w:lang w:eastAsia="en-GB"/>
        </w:rPr>
        <w:t>Encouraging teamwork and collaboration</w:t>
      </w:r>
    </w:p>
    <w:p w14:paraId="079CE081" w14:textId="77777777" w:rsidR="00C52277" w:rsidRDefault="00C52277" w:rsidP="005109AF">
      <w:pPr>
        <w:ind w:firstLine="0"/>
        <w:rPr>
          <w:color w:val="000000" w:themeColor="text1"/>
          <w:sz w:val="20"/>
          <w:szCs w:val="20"/>
        </w:rPr>
      </w:pPr>
    </w:p>
    <w:p w14:paraId="322EC84E" w14:textId="546025F4"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4673B67D" w14:textId="77777777" w:rsidR="005109AF" w:rsidRDefault="005109AF" w:rsidP="005109AF">
      <w:pPr>
        <w:ind w:firstLine="0"/>
        <w:rPr>
          <w:lang w:eastAsia="en-GB"/>
        </w:rPr>
      </w:pPr>
    </w:p>
    <w:p w14:paraId="75DBA8FF" w14:textId="1B3E774E" w:rsidR="0092568F" w:rsidRPr="00C65340" w:rsidRDefault="0092568F" w:rsidP="0092568F">
      <w:pPr>
        <w:pStyle w:val="ListParagraph"/>
        <w:numPr>
          <w:ilvl w:val="0"/>
          <w:numId w:val="3"/>
        </w:numPr>
        <w:rPr>
          <w:lang w:eastAsia="en-GB"/>
        </w:rPr>
      </w:pPr>
      <w:r w:rsidRPr="00C65340">
        <w:rPr>
          <w:lang w:eastAsia="en-GB"/>
        </w:rPr>
        <w:t>Providing opportunities for team members to learn from and support each other</w:t>
      </w:r>
    </w:p>
    <w:p w14:paraId="06EF2DFC" w14:textId="77777777" w:rsidR="0092568F" w:rsidRDefault="0092568F" w:rsidP="0092568F">
      <w:pPr>
        <w:pStyle w:val="ListParagraph"/>
        <w:numPr>
          <w:ilvl w:val="0"/>
          <w:numId w:val="3"/>
        </w:numPr>
        <w:rPr>
          <w:lang w:eastAsia="en-GB"/>
        </w:rPr>
      </w:pPr>
      <w:r>
        <w:rPr>
          <w:lang w:eastAsia="en-GB"/>
        </w:rPr>
        <w:t>Recognising</w:t>
      </w:r>
      <w:r w:rsidRPr="00C65340">
        <w:rPr>
          <w:lang w:eastAsia="en-GB"/>
        </w:rPr>
        <w:t xml:space="preserve"> and celebrating team achievements and successes</w:t>
      </w:r>
    </w:p>
    <w:p w14:paraId="20C3CD07" w14:textId="77777777" w:rsidR="0092568F" w:rsidRDefault="0092568F" w:rsidP="0092568F">
      <w:pPr>
        <w:rPr>
          <w:lang w:eastAsia="en-GB"/>
        </w:rPr>
      </w:pPr>
    </w:p>
    <w:p w14:paraId="129D4D07" w14:textId="77777777" w:rsidR="0092568F" w:rsidRPr="00C65340" w:rsidRDefault="0092568F" w:rsidP="0092568F">
      <w:pPr>
        <w:rPr>
          <w:lang w:eastAsia="en-GB"/>
        </w:rPr>
      </w:pPr>
    </w:p>
    <w:p w14:paraId="37A0C3F6" w14:textId="77777777" w:rsidR="0092568F" w:rsidRPr="00C65340" w:rsidRDefault="0092568F" w:rsidP="0092568F">
      <w:pPr>
        <w:rPr>
          <w:lang w:eastAsia="en-GB"/>
        </w:rPr>
      </w:pPr>
      <w:r w:rsidRPr="00C65340">
        <w:rPr>
          <w:lang w:eastAsia="en-GB"/>
        </w:rPr>
        <w:t>During the performing stage, team leaders can help maintain high levels of productivity and effectiveness by:</w:t>
      </w:r>
    </w:p>
    <w:p w14:paraId="2D8A739C" w14:textId="77777777" w:rsidR="0092568F" w:rsidRPr="00C65340" w:rsidRDefault="0092568F" w:rsidP="0092568F">
      <w:pPr>
        <w:pStyle w:val="ListParagraph"/>
        <w:numPr>
          <w:ilvl w:val="0"/>
          <w:numId w:val="1"/>
        </w:numPr>
        <w:rPr>
          <w:lang w:eastAsia="en-GB"/>
        </w:rPr>
      </w:pPr>
      <w:r w:rsidRPr="00C65340">
        <w:rPr>
          <w:lang w:eastAsia="en-GB"/>
        </w:rPr>
        <w:t>Providing ongoing training and development opportunities to ensure that team members have the skills and knowledge they need to succeed</w:t>
      </w:r>
      <w:r>
        <w:rPr>
          <w:lang w:eastAsia="en-GB"/>
        </w:rPr>
        <w:t>.</w:t>
      </w:r>
    </w:p>
    <w:p w14:paraId="3381E6D6" w14:textId="77777777" w:rsidR="0092568F" w:rsidRPr="00C65340" w:rsidRDefault="0092568F" w:rsidP="0092568F">
      <w:pPr>
        <w:pStyle w:val="ListParagraph"/>
        <w:numPr>
          <w:ilvl w:val="0"/>
          <w:numId w:val="1"/>
        </w:numPr>
        <w:rPr>
          <w:lang w:eastAsia="en-GB"/>
        </w:rPr>
      </w:pPr>
      <w:r w:rsidRPr="00C65340">
        <w:rPr>
          <w:lang w:eastAsia="en-GB"/>
        </w:rPr>
        <w:t>Encouraging team members to share their ideas and insights</w:t>
      </w:r>
    </w:p>
    <w:p w14:paraId="19817E4E" w14:textId="77777777" w:rsidR="0092568F" w:rsidRPr="00C65340" w:rsidRDefault="0092568F" w:rsidP="0092568F">
      <w:pPr>
        <w:pStyle w:val="ListParagraph"/>
        <w:numPr>
          <w:ilvl w:val="0"/>
          <w:numId w:val="1"/>
        </w:numPr>
        <w:rPr>
          <w:lang w:eastAsia="en-GB"/>
        </w:rPr>
      </w:pPr>
      <w:r>
        <w:rPr>
          <w:lang w:eastAsia="en-GB"/>
        </w:rPr>
        <w:t>Recognising</w:t>
      </w:r>
      <w:r w:rsidRPr="00C65340">
        <w:rPr>
          <w:lang w:eastAsia="en-GB"/>
        </w:rPr>
        <w:t xml:space="preserve"> and rewarding high levels of performance</w:t>
      </w:r>
    </w:p>
    <w:p w14:paraId="17D732A8" w14:textId="77777777" w:rsidR="0092568F" w:rsidRPr="00C65340" w:rsidRDefault="0092568F" w:rsidP="0092568F">
      <w:pPr>
        <w:pStyle w:val="ListParagraph"/>
        <w:numPr>
          <w:ilvl w:val="0"/>
          <w:numId w:val="1"/>
        </w:numPr>
        <w:rPr>
          <w:lang w:eastAsia="en-GB"/>
        </w:rPr>
      </w:pPr>
      <w:r w:rsidRPr="00C65340">
        <w:rPr>
          <w:lang w:eastAsia="en-GB"/>
        </w:rPr>
        <w:t>During the adjourning stage, team leaders can help mark the end of a project or initiative and encourage reflection by:</w:t>
      </w:r>
    </w:p>
    <w:p w14:paraId="35BF12FA" w14:textId="77777777" w:rsidR="0092568F" w:rsidRPr="00C65340" w:rsidRDefault="0092568F" w:rsidP="0092568F">
      <w:pPr>
        <w:pStyle w:val="ListParagraph"/>
        <w:numPr>
          <w:ilvl w:val="0"/>
          <w:numId w:val="1"/>
        </w:numPr>
        <w:rPr>
          <w:lang w:eastAsia="en-GB"/>
        </w:rPr>
      </w:pPr>
      <w:r w:rsidRPr="00C65340">
        <w:rPr>
          <w:lang w:eastAsia="en-GB"/>
        </w:rPr>
        <w:t>Planning a celebratory event or activity to mark the end of the project</w:t>
      </w:r>
    </w:p>
    <w:p w14:paraId="7E47C048" w14:textId="77777777" w:rsidR="0092568F" w:rsidRPr="00C65340" w:rsidRDefault="0092568F" w:rsidP="0092568F">
      <w:pPr>
        <w:pStyle w:val="ListParagraph"/>
        <w:numPr>
          <w:ilvl w:val="0"/>
          <w:numId w:val="1"/>
        </w:numPr>
        <w:rPr>
          <w:lang w:eastAsia="en-GB"/>
        </w:rPr>
      </w:pPr>
      <w:r w:rsidRPr="00C65340">
        <w:rPr>
          <w:lang w:eastAsia="en-GB"/>
        </w:rPr>
        <w:t>Encouraging team members to reflect on their experiences and the lessons they have learned</w:t>
      </w:r>
      <w:r>
        <w:rPr>
          <w:lang w:eastAsia="en-GB"/>
        </w:rPr>
        <w:t>.</w:t>
      </w:r>
    </w:p>
    <w:p w14:paraId="21A88497" w14:textId="77777777" w:rsidR="0092568F" w:rsidRPr="00C65340" w:rsidRDefault="0092568F" w:rsidP="0092568F">
      <w:pPr>
        <w:pStyle w:val="ListParagraph"/>
        <w:numPr>
          <w:ilvl w:val="0"/>
          <w:numId w:val="1"/>
        </w:numPr>
        <w:rPr>
          <w:lang w:eastAsia="en-GB"/>
        </w:rPr>
      </w:pPr>
      <w:r w:rsidRPr="00C65340">
        <w:rPr>
          <w:lang w:eastAsia="en-GB"/>
        </w:rPr>
        <w:t>Providing resources and support for team members to transition to their next project or initiative.</w:t>
      </w:r>
      <w:r>
        <w:rPr>
          <w:lang w:eastAsia="en-GB"/>
        </w:rPr>
        <w:t xml:space="preserve"> </w:t>
      </w:r>
      <w:r>
        <w:rPr>
          <w:lang w:eastAsia="en-GB"/>
        </w:rPr>
        <w:fldChar w:fldCharType="begin"/>
      </w:r>
      <w:r>
        <w:rPr>
          <w:lang w:eastAsia="en-GB"/>
        </w:rPr>
        <w:instrText xml:space="preserve"> ADDIN ZOTERO_ITEM CSL_CITATION {"citationID":"z3HutbGO","properties":{"formattedCitation":"({\\i{}Stages of Business Development}, no date)","plainCitation":"(Stages of Business Development, no date)","noteIndex":0},"citationItems":[{"id":798,"uris":["http://zotero.org/users/local/BgFCYEBW/items/6T7METSP"],"itemData":{"id":798,"type":"webpage","title":"Stages of Business Development","URL":"https://smallbusiness.chron.com/stages-business-development-64516.html","accessed":{"date-parts":[["2023",1,2]]}}}],"schema":"https://github.com/citation-style-language/schema/raw/master/csl-citation.json"} </w:instrText>
      </w:r>
      <w:r>
        <w:rPr>
          <w:lang w:eastAsia="en-GB"/>
        </w:rPr>
        <w:fldChar w:fldCharType="separate"/>
      </w:r>
      <w:r w:rsidRPr="00F426A7">
        <w:rPr>
          <w:rFonts w:ascii="Calibri" w:cs="Calibri"/>
        </w:rPr>
        <w:t>(</w:t>
      </w:r>
      <w:r w:rsidRPr="00F426A7">
        <w:rPr>
          <w:rFonts w:ascii="Calibri" w:cs="Calibri"/>
          <w:i/>
          <w:iCs/>
        </w:rPr>
        <w:t>Stages of Business Development</w:t>
      </w:r>
      <w:r w:rsidRPr="00F426A7">
        <w:rPr>
          <w:rFonts w:ascii="Calibri" w:cs="Calibri"/>
        </w:rPr>
        <w:t>, no date)</w:t>
      </w:r>
      <w:r>
        <w:rPr>
          <w:lang w:eastAsia="en-GB"/>
        </w:rPr>
        <w:fldChar w:fldCharType="end"/>
      </w:r>
    </w:p>
    <w:p w14:paraId="58F36733" w14:textId="77777777" w:rsidR="0092568F" w:rsidRDefault="0092568F" w:rsidP="0092568F">
      <w:pPr>
        <w:rPr>
          <w:lang w:eastAsia="en-GB"/>
        </w:rPr>
      </w:pPr>
      <w:r w:rsidRPr="00C65340">
        <w:rPr>
          <w:lang w:eastAsia="en-GB"/>
        </w:rPr>
        <w:t xml:space="preserve">Overall, it is </w:t>
      </w:r>
      <w:r>
        <w:rPr>
          <w:lang w:eastAsia="en-GB"/>
        </w:rPr>
        <w:t>essential</w:t>
      </w:r>
      <w:r w:rsidRPr="00C65340">
        <w:rPr>
          <w:lang w:eastAsia="en-GB"/>
        </w:rPr>
        <w:t xml:space="preserve"> for team leaders to be proactive and proactive in addressing the unique challenges and opportunities that each stage of team development presents. By doing so, they can help their team achieve success and reach its full potential.</w:t>
      </w:r>
      <w:r>
        <w:rPr>
          <w:lang w:eastAsia="en-GB"/>
        </w:rPr>
        <w:t xml:space="preserve"> </w:t>
      </w:r>
    </w:p>
    <w:p w14:paraId="0CCB0146" w14:textId="77777777" w:rsidR="0092568F" w:rsidRDefault="0092568F" w:rsidP="0092568F">
      <w:r>
        <w:t xml:space="preserve">In addition to the strategies outlined above, there are several other key considerations for team leaders looking to successfully navigate the stages of team development. </w:t>
      </w:r>
    </w:p>
    <w:p w14:paraId="62FC8390" w14:textId="77777777" w:rsidR="0092568F" w:rsidRDefault="0092568F" w:rsidP="0092568F"/>
    <w:p w14:paraId="0C5020CE" w14:textId="77777777" w:rsidR="0092568F" w:rsidRDefault="0092568F" w:rsidP="00864887">
      <w:pPr>
        <w:pStyle w:val="Heading2"/>
      </w:pPr>
      <w:bookmarkStart w:id="10" w:name="_Toc123923583"/>
      <w:r w:rsidRPr="002966BF">
        <w:t>These include</w:t>
      </w:r>
      <w:r>
        <w:t>:</w:t>
      </w:r>
      <w:bookmarkEnd w:id="10"/>
    </w:p>
    <w:p w14:paraId="79072B1E" w14:textId="77777777" w:rsidR="0092568F" w:rsidRDefault="0092568F" w:rsidP="0092568F">
      <w:r>
        <w:t>Building trust: Trust is crucial for the success of any team, and can be built through consistent and transparent communication, honesty, and a willingness to support and help each other. Team leaders can foster trust by setting clear expectations, keeping team members informed about the progress and challenges of the team, and being open and honest about their own strengths and weaknesses.</w:t>
      </w:r>
    </w:p>
    <w:p w14:paraId="230E0527" w14:textId="77777777" w:rsidR="0092568F" w:rsidRDefault="0092568F" w:rsidP="0092568F">
      <w:r>
        <w:t xml:space="preserve">Encouraging diversity: Teams that are diverse in terms of culture, background, and perspective can bring a wealth of knowledge and experience to the table. Team leaders can encourage diversity by actively seeking out and welcoming team members with different backgrounds and experiences and by creating an inclusive and welcoming culture that values and celebrates diversity. </w:t>
      </w:r>
      <w:r>
        <w:fldChar w:fldCharType="begin"/>
      </w:r>
      <w:r>
        <w:instrText xml:space="preserve"> ADDIN ZOTERO_ITEM CSL_CITATION {"citationID":"48LpAupu","properties":{"formattedCitation":"({\\i{}The Business Planning Process: 6 Steps To Creating a New Plan}, 2021)","plainCitation":"(The Business Planning Process: 6 Steps To Creating a New Plan, 2021)","noteIndex":0},"citationItems":[{"id":801,"uris":["http://zotero.org/users/local/BgFCYEBW/items/FU9V6ADQ"],"itemData":{"id":801,"type":"webpage","abstract":"Learn the 6 steps of the business planning process to help you develop a great business plan to start, grow or raise funding for your business.","container-title":"Growthink","language":"en-US","title":"The Business Planning Process: 6 Steps To Creating a New Plan","title-short":"The Business Planning Process","URL":"https://www.growthink.com/businessplan/help-center/business-planning-process-5-steps-creating-new-plan","accessed":{"date-parts":[["2023",1,2]]},"issued":{"date-parts":[["2021",11,10]]}}}],"schema":"https://github.com/citation-style-language/schema/raw/master/csl-citation.json"} </w:instrText>
      </w:r>
      <w:r>
        <w:fldChar w:fldCharType="separate"/>
      </w:r>
      <w:r w:rsidRPr="00F426A7">
        <w:rPr>
          <w:rFonts w:ascii="Calibri" w:cs="Calibri"/>
        </w:rPr>
        <w:t>(</w:t>
      </w:r>
      <w:r w:rsidRPr="00F426A7">
        <w:rPr>
          <w:rFonts w:ascii="Calibri" w:cs="Calibri"/>
          <w:i/>
          <w:iCs/>
        </w:rPr>
        <w:t>The Business Planning Process: 6 Steps To Creating a New Plan</w:t>
      </w:r>
      <w:r w:rsidRPr="00F426A7">
        <w:rPr>
          <w:rFonts w:ascii="Calibri" w:cs="Calibri"/>
        </w:rPr>
        <w:t>, 2021)</w:t>
      </w:r>
      <w:r>
        <w:fldChar w:fldCharType="end"/>
      </w:r>
      <w:r>
        <w:t xml:space="preserve"> </w:t>
      </w:r>
      <w:r>
        <w:fldChar w:fldCharType="begin"/>
      </w:r>
      <w:r>
        <w:instrText xml:space="preserve"> ADDIN ZOTERO_ITEM CSL_CITATION {"citationID":"dwFYJXyo","properties":{"formattedCitation":"(Gordon, 2021)","plainCitation":"(Gordon, 2021)","noteIndex":0},"citationItems":[{"id":800,"uris":["http://zotero.org/users/local/BgFCYEBW/items/RTDWTCHP"],"itemData":{"id":800,"type":"post-weblog","abstract":"Develop a strategic plan that allows you to be intentional in your actions through introspection, idea generation, execution and ongoing evaluation, according to Channel Marketing Group's David Gordon.","container-title":"Modern Distribution Management","language":"en-US","title":"The 4 Phases Needed to Develop a Successful Business Plan","URL":"https://www.mdm.com/article/strategy-research/strategy/the-4-phases-needed-to-develop-a-successful-business-plan/","author":[{"family":"Gordon","given":"David"}],"accessed":{"date-parts":[["2023",1,2]]},"issued":{"date-parts":[["2021",1,5]]}}}],"schema":"https://github.com/citation-style-language/schema/raw/master/csl-citation.json"} </w:instrText>
      </w:r>
      <w:r>
        <w:fldChar w:fldCharType="separate"/>
      </w:r>
      <w:r>
        <w:rPr>
          <w:noProof/>
        </w:rPr>
        <w:t>(Gordon, 2021)</w:t>
      </w:r>
      <w:r>
        <w:fldChar w:fldCharType="end"/>
      </w:r>
    </w:p>
    <w:p w14:paraId="47C724D6" w14:textId="77777777"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6BE86855" w14:textId="77777777" w:rsidR="0092568F" w:rsidRDefault="0092568F" w:rsidP="0092568F"/>
    <w:p w14:paraId="4DF76370" w14:textId="77777777" w:rsidR="0092568F" w:rsidRDefault="0092568F" w:rsidP="0092568F">
      <w:r>
        <w:t xml:space="preserve">Setting clear goals: Clear goals are essential for keeping team members focused and motivated and can help to ensure that everyone is working towards the same objectives. Team leaders can set clear goals by defining specific, measurable, achievable, relevant, and time-bound (SMART) objectives and by regularly reviewing and updating these goals as needed. </w:t>
      </w:r>
    </w:p>
    <w:p w14:paraId="26AEA285" w14:textId="77777777" w:rsidR="0092568F" w:rsidRDefault="0092568F" w:rsidP="0092568F"/>
    <w:p w14:paraId="149D9233" w14:textId="77777777" w:rsidR="0092568F" w:rsidRDefault="0092568F" w:rsidP="0092568F">
      <w:r>
        <w:t>Providing feedback: Regular and constructive feedback can help team members understand how they are performing and what they can do to improve. Team leaders can provide feedback by regularly reviewing team progress, identifying areas for improvement, and providing actionable and specific feedback to team members.</w:t>
      </w:r>
    </w:p>
    <w:p w14:paraId="7BFE65BF" w14:textId="77777777" w:rsidR="0092568F" w:rsidRDefault="0092568F" w:rsidP="0092568F"/>
    <w:p w14:paraId="6314F83A" w14:textId="77777777" w:rsidR="00E15E2E" w:rsidRPr="00E15E2E" w:rsidRDefault="0092568F" w:rsidP="00864887">
      <w:pPr>
        <w:pStyle w:val="Heading1"/>
      </w:pPr>
      <w:bookmarkStart w:id="11" w:name="_Toc123923584"/>
      <w:r w:rsidRPr="002966BF">
        <w:t>Managing conflicts</w:t>
      </w:r>
      <w:r w:rsidRPr="00E15E2E">
        <w:t>:</w:t>
      </w:r>
      <w:bookmarkEnd w:id="11"/>
      <w:r w:rsidRPr="00E15E2E">
        <w:t xml:space="preserve"> </w:t>
      </w:r>
    </w:p>
    <w:p w14:paraId="69924B91" w14:textId="52174DEA" w:rsidR="0092568F" w:rsidRDefault="0092568F" w:rsidP="0092568F">
      <w:r>
        <w:t xml:space="preserve">Conflict is inevitable in any team, and it is essential for team leaders to have strategies in place to proactively manage and resolve disputes. This can include facilitating conflict resolution sessions, mediating discussions, and helping team members to find common ground and compromise. </w:t>
      </w:r>
      <w:r>
        <w:fldChar w:fldCharType="begin"/>
      </w:r>
      <w:r>
        <w:instrText xml:space="preserve"> ADDIN ZOTERO_ITEM CSL_CITATION {"citationID":"kE0s0QUG","properties":{"formattedCitation":"({\\i{}The 7 Stages of Starting and Running a Business}, no date)","plainCitation":"(The 7 Stages of Starting and Running a Business, no date)","noteIndex":0},"citationItems":[{"id":803,"uris":["http://zotero.org/users/local/BgFCYEBW/items/EJJM2NKD"],"itemData":{"id":803,"type":"webpage","abstract":"Everyone knows that starting a new business is difficult, but you'll also need to be prepared for all the other stages that occur as your business grows.","container-title":"The Balance","language":"en","note":"section: The Balance","title":"The 7 Stages of Starting and Running a Business","URL":"https://www.thebalancemoney.com/find-your-business-life-cycle-2951237","accessed":{"date-parts":[["2023",1,2]]}}}],"schema":"https://github.com/citation-style-language/schema/raw/master/csl-citation.json"} </w:instrText>
      </w:r>
      <w:r>
        <w:fldChar w:fldCharType="separate"/>
      </w:r>
      <w:r w:rsidRPr="00F426A7">
        <w:rPr>
          <w:rFonts w:ascii="Calibri" w:cs="Calibri"/>
        </w:rPr>
        <w:t>(</w:t>
      </w:r>
      <w:r w:rsidRPr="00F426A7">
        <w:rPr>
          <w:rFonts w:ascii="Calibri" w:cs="Calibri"/>
          <w:i/>
          <w:iCs/>
        </w:rPr>
        <w:t>The 7 Stages of Starting and Running a Business</w:t>
      </w:r>
      <w:r w:rsidRPr="00F426A7">
        <w:rPr>
          <w:rFonts w:ascii="Calibri" w:cs="Calibri"/>
        </w:rPr>
        <w:t>, no date)</w:t>
      </w:r>
      <w:r>
        <w:fldChar w:fldCharType="end"/>
      </w:r>
    </w:p>
    <w:p w14:paraId="2C69EB32" w14:textId="77777777" w:rsidR="0092568F" w:rsidRDefault="0092568F" w:rsidP="0092568F"/>
    <w:p w14:paraId="767097C1" w14:textId="77777777" w:rsidR="0092568F" w:rsidRDefault="0092568F" w:rsidP="0092568F">
      <w:r>
        <w:t>By following these strategies and considerations, team leaders can effectively navigate the stages of team development and help their team achieve success.</w:t>
      </w:r>
    </w:p>
    <w:p w14:paraId="587AC8F6" w14:textId="77777777" w:rsidR="0092568F" w:rsidRDefault="0092568F" w:rsidP="0092568F"/>
    <w:p w14:paraId="797C7D53" w14:textId="77777777" w:rsidR="0092568F" w:rsidRPr="00C65340" w:rsidRDefault="0092568F" w:rsidP="0092568F">
      <w:pPr>
        <w:rPr>
          <w:lang w:eastAsia="en-GB"/>
        </w:rPr>
      </w:pPr>
      <w:r w:rsidRPr="00C65340">
        <w:rPr>
          <w:lang w:eastAsia="en-GB"/>
        </w:rPr>
        <w:t>Business Objectives:</w:t>
      </w:r>
    </w:p>
    <w:p w14:paraId="37E0D1F0" w14:textId="77777777" w:rsidR="0092568F" w:rsidRPr="00C65340" w:rsidRDefault="0092568F" w:rsidP="0092568F">
      <w:pPr>
        <w:pStyle w:val="ListParagraph"/>
        <w:numPr>
          <w:ilvl w:val="0"/>
          <w:numId w:val="4"/>
        </w:numPr>
        <w:rPr>
          <w:lang w:eastAsia="en-GB"/>
        </w:rPr>
      </w:pPr>
      <w:r w:rsidRPr="00C65340">
        <w:rPr>
          <w:lang w:eastAsia="en-GB"/>
        </w:rPr>
        <w:t>To understand and actively work through the stages of team development</w:t>
      </w:r>
    </w:p>
    <w:p w14:paraId="46E2B689" w14:textId="77777777" w:rsidR="0092568F" w:rsidRPr="00C65340" w:rsidRDefault="0092568F" w:rsidP="0092568F">
      <w:pPr>
        <w:pStyle w:val="ListParagraph"/>
        <w:numPr>
          <w:ilvl w:val="0"/>
          <w:numId w:val="4"/>
        </w:numPr>
        <w:rPr>
          <w:lang w:eastAsia="en-GB"/>
        </w:rPr>
      </w:pPr>
      <w:r w:rsidRPr="00C65340">
        <w:rPr>
          <w:lang w:eastAsia="en-GB"/>
        </w:rPr>
        <w:t>To implement strategies and best practices to support our teams through these stages</w:t>
      </w:r>
    </w:p>
    <w:p w14:paraId="02817127" w14:textId="77777777" w:rsidR="0092568F" w:rsidRPr="00C65340" w:rsidRDefault="0092568F" w:rsidP="0092568F">
      <w:pPr>
        <w:pStyle w:val="ListParagraph"/>
        <w:numPr>
          <w:ilvl w:val="0"/>
          <w:numId w:val="4"/>
        </w:numPr>
        <w:rPr>
          <w:lang w:eastAsia="en-GB"/>
        </w:rPr>
      </w:pPr>
      <w:r w:rsidRPr="00C65340">
        <w:rPr>
          <w:lang w:eastAsia="en-GB"/>
        </w:rPr>
        <w:t>To build strong and effective teams that can achieve success</w:t>
      </w:r>
    </w:p>
    <w:p w14:paraId="3ADE8E4E" w14:textId="77777777" w:rsidR="0092568F" w:rsidRDefault="0092568F" w:rsidP="0092568F">
      <w:pPr>
        <w:pStyle w:val="ListParagraph"/>
        <w:numPr>
          <w:ilvl w:val="0"/>
          <w:numId w:val="4"/>
        </w:numPr>
        <w:rPr>
          <w:lang w:eastAsia="en-GB"/>
        </w:rPr>
      </w:pPr>
      <w:r w:rsidRPr="00C65340">
        <w:rPr>
          <w:lang w:eastAsia="en-GB"/>
        </w:rPr>
        <w:t>To increase productivity and improve outcomes using effective teamwork and collaboration.</w:t>
      </w:r>
    </w:p>
    <w:p w14:paraId="07061577" w14:textId="77777777" w:rsidR="0092568F" w:rsidRPr="00C65340" w:rsidRDefault="0092568F" w:rsidP="0092568F">
      <w:pPr>
        <w:rPr>
          <w:lang w:eastAsia="en-GB"/>
        </w:rPr>
      </w:pPr>
    </w:p>
    <w:p w14:paraId="0F723985" w14:textId="77777777" w:rsidR="0092568F" w:rsidRPr="00E15E2E" w:rsidRDefault="0092568F" w:rsidP="00864887">
      <w:pPr>
        <w:pStyle w:val="Heading1"/>
        <w:rPr>
          <w:lang w:eastAsia="en-GB"/>
        </w:rPr>
      </w:pPr>
      <w:bookmarkStart w:id="12" w:name="_Toc123923585"/>
      <w:r w:rsidRPr="002966BF">
        <w:rPr>
          <w:lang w:eastAsia="en-GB"/>
        </w:rPr>
        <w:t>Marketing Strategy</w:t>
      </w:r>
      <w:r w:rsidRPr="00E15E2E">
        <w:rPr>
          <w:lang w:eastAsia="en-GB"/>
        </w:rPr>
        <w:t>:</w:t>
      </w:r>
      <w:bookmarkEnd w:id="12"/>
    </w:p>
    <w:p w14:paraId="2C155B24" w14:textId="77777777" w:rsidR="0092568F" w:rsidRPr="00C65340" w:rsidRDefault="0092568F" w:rsidP="0092568F">
      <w:pPr>
        <w:rPr>
          <w:lang w:eastAsia="en-GB"/>
        </w:rPr>
      </w:pPr>
      <w:r w:rsidRPr="00C65340">
        <w:rPr>
          <w:lang w:eastAsia="en-GB"/>
        </w:rPr>
        <w:t>To support our efforts to build strong and effective teams, we will focus on the following marketing efforts:</w:t>
      </w:r>
    </w:p>
    <w:p w14:paraId="4A5633EB" w14:textId="77777777" w:rsidR="0092568F" w:rsidRDefault="0092568F" w:rsidP="0092568F">
      <w:pPr>
        <w:rPr>
          <w:lang w:eastAsia="en-GB"/>
        </w:rPr>
      </w:pPr>
      <w:r w:rsidRPr="00C65340">
        <w:rPr>
          <w:lang w:eastAsia="en-GB"/>
        </w:rPr>
        <w:t>Internal marketing: We will engage with our employees through internal communications, training and development opportunities, and team-building events to promote the importance of teamwork and collaboration.</w:t>
      </w:r>
    </w:p>
    <w:p w14:paraId="68128EEB" w14:textId="77777777" w:rsidR="0092568F" w:rsidRPr="00C65340" w:rsidRDefault="0092568F" w:rsidP="0092568F">
      <w:pPr>
        <w:rPr>
          <w:lang w:eastAsia="en-GB"/>
        </w:rPr>
      </w:pPr>
    </w:p>
    <w:p w14:paraId="084B9A64" w14:textId="77777777"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64E38AAA" w14:textId="77777777" w:rsidR="005109AF" w:rsidRDefault="005109AF" w:rsidP="0092568F">
      <w:pPr>
        <w:rPr>
          <w:lang w:eastAsia="en-GB"/>
        </w:rPr>
      </w:pPr>
    </w:p>
    <w:p w14:paraId="2B01B154" w14:textId="3DDD110A" w:rsidR="0092568F" w:rsidRPr="00C65340" w:rsidRDefault="0092568F" w:rsidP="0092568F">
      <w:pPr>
        <w:rPr>
          <w:lang w:eastAsia="en-GB"/>
        </w:rPr>
      </w:pPr>
      <w:r w:rsidRPr="00C65340">
        <w:rPr>
          <w:lang w:eastAsia="en-GB"/>
        </w:rPr>
        <w:t>External marketing: We will showcase our commitment to building strong and effective teams through our public-facing website, social media channels, and industry events.</w:t>
      </w:r>
    </w:p>
    <w:p w14:paraId="7AFCA2D4" w14:textId="77777777" w:rsidR="0092568F" w:rsidRDefault="0092568F" w:rsidP="0092568F">
      <w:pPr>
        <w:rPr>
          <w:lang w:eastAsia="en-GB"/>
        </w:rPr>
      </w:pPr>
      <w:r w:rsidRPr="00C65340">
        <w:rPr>
          <w:lang w:eastAsia="en-GB"/>
        </w:rPr>
        <w:t>Partnerships: We will seek out partnerships with other companies and organizations that share our commitment to building strong and effective teams, and will leverage these partnerships to promote our efforts and showcase our successes.</w:t>
      </w:r>
    </w:p>
    <w:p w14:paraId="48FF8B83" w14:textId="77777777" w:rsidR="0092568F" w:rsidRPr="00C65340" w:rsidRDefault="0092568F" w:rsidP="0092568F">
      <w:pPr>
        <w:rPr>
          <w:lang w:eastAsia="en-GB"/>
        </w:rPr>
      </w:pPr>
    </w:p>
    <w:p w14:paraId="5D581F07" w14:textId="77777777" w:rsidR="00864887" w:rsidRDefault="00864887" w:rsidP="002966BF">
      <w:pPr>
        <w:ind w:firstLine="0"/>
        <w:rPr>
          <w:b/>
          <w:bCs/>
          <w:color w:val="2F5496" w:themeColor="accent1" w:themeShade="BF"/>
          <w:sz w:val="28"/>
          <w:szCs w:val="28"/>
          <w:lang w:eastAsia="en-GB"/>
        </w:rPr>
      </w:pPr>
    </w:p>
    <w:p w14:paraId="0E97FB08" w14:textId="1A80E183" w:rsidR="0092568F" w:rsidRPr="00E15E2E" w:rsidRDefault="0092568F" w:rsidP="00864887">
      <w:pPr>
        <w:pStyle w:val="Heading1"/>
        <w:rPr>
          <w:lang w:eastAsia="en-GB"/>
        </w:rPr>
      </w:pPr>
      <w:bookmarkStart w:id="13" w:name="_Toc123923586"/>
      <w:r w:rsidRPr="002966BF">
        <w:rPr>
          <w:lang w:eastAsia="en-GB"/>
        </w:rPr>
        <w:t>Financial Plan</w:t>
      </w:r>
      <w:r w:rsidRPr="00E15E2E">
        <w:rPr>
          <w:lang w:eastAsia="en-GB"/>
        </w:rPr>
        <w:t>:</w:t>
      </w:r>
      <w:bookmarkEnd w:id="13"/>
    </w:p>
    <w:p w14:paraId="77861E98" w14:textId="77777777" w:rsidR="0092568F" w:rsidRPr="00C65340" w:rsidRDefault="0092568F" w:rsidP="0092568F">
      <w:pPr>
        <w:rPr>
          <w:lang w:eastAsia="en-GB"/>
        </w:rPr>
      </w:pPr>
      <w:r w:rsidRPr="00C65340">
        <w:rPr>
          <w:lang w:eastAsia="en-GB"/>
        </w:rPr>
        <w:t>To support our efforts to build strong and effective teams, we will invest in a range of resources and initiatives, including:</w:t>
      </w:r>
    </w:p>
    <w:p w14:paraId="6F50B25D" w14:textId="77777777" w:rsidR="0092568F" w:rsidRPr="00C65340" w:rsidRDefault="0092568F" w:rsidP="0092568F">
      <w:pPr>
        <w:pStyle w:val="ListParagraph"/>
        <w:numPr>
          <w:ilvl w:val="0"/>
          <w:numId w:val="5"/>
        </w:numPr>
        <w:rPr>
          <w:lang w:eastAsia="en-GB"/>
        </w:rPr>
      </w:pPr>
      <w:r w:rsidRPr="00C65340">
        <w:rPr>
          <w:lang w:eastAsia="en-GB"/>
        </w:rPr>
        <w:t>Training and development: We will provide ongoing training and development opportunities to ensure that our team members have the skills and knowledge they need to succeed.</w:t>
      </w:r>
    </w:p>
    <w:p w14:paraId="05D79173" w14:textId="77777777" w:rsidR="0092568F" w:rsidRPr="00C65340" w:rsidRDefault="0092568F" w:rsidP="0092568F">
      <w:pPr>
        <w:pStyle w:val="ListParagraph"/>
        <w:numPr>
          <w:ilvl w:val="0"/>
          <w:numId w:val="5"/>
        </w:numPr>
        <w:rPr>
          <w:lang w:eastAsia="en-GB"/>
        </w:rPr>
      </w:pPr>
      <w:r w:rsidRPr="00C65340">
        <w:rPr>
          <w:lang w:eastAsia="en-GB"/>
        </w:rPr>
        <w:t>Team-building events: We will host regular team-building events and activities to help our teams build relationships and improve communication and collaboration.</w:t>
      </w:r>
    </w:p>
    <w:p w14:paraId="39F39F67" w14:textId="77777777" w:rsidR="0092568F" w:rsidRPr="00C65340" w:rsidRDefault="0092568F" w:rsidP="0092568F">
      <w:pPr>
        <w:pStyle w:val="ListParagraph"/>
        <w:numPr>
          <w:ilvl w:val="0"/>
          <w:numId w:val="5"/>
        </w:numPr>
        <w:rPr>
          <w:lang w:eastAsia="en-GB"/>
        </w:rPr>
      </w:pPr>
      <w:r w:rsidRPr="00C65340">
        <w:rPr>
          <w:lang w:eastAsia="en-GB"/>
        </w:rPr>
        <w:t>Conflict resolution support: We will provide resources and support to help our teams manage and resolve conflicts in a constructive manner.</w:t>
      </w:r>
    </w:p>
    <w:p w14:paraId="5236F5DA" w14:textId="77777777" w:rsidR="0092568F" w:rsidRDefault="0092568F" w:rsidP="0092568F">
      <w:pPr>
        <w:pStyle w:val="ListParagraph"/>
        <w:numPr>
          <w:ilvl w:val="0"/>
          <w:numId w:val="5"/>
        </w:numPr>
        <w:rPr>
          <w:lang w:eastAsia="en-GB"/>
        </w:rPr>
      </w:pPr>
      <w:r w:rsidRPr="00C65340">
        <w:rPr>
          <w:lang w:eastAsia="en-GB"/>
        </w:rPr>
        <w:t>We expect these investments to have a positive impact on our bottom line through increased productivity and improved outcomes.</w:t>
      </w:r>
    </w:p>
    <w:p w14:paraId="21829852" w14:textId="77777777" w:rsidR="0092568F" w:rsidRDefault="0092568F" w:rsidP="0092568F">
      <w:pPr>
        <w:rPr>
          <w:lang w:eastAsia="en-GB"/>
        </w:rPr>
      </w:pPr>
    </w:p>
    <w:p w14:paraId="2A1A3963" w14:textId="77777777" w:rsidR="0092568F" w:rsidRDefault="0092568F" w:rsidP="0092568F">
      <w:pPr>
        <w:rPr>
          <w:lang w:eastAsia="en-GB"/>
        </w:rPr>
      </w:pPr>
    </w:p>
    <w:p w14:paraId="4B185C43" w14:textId="77777777" w:rsidR="0092568F" w:rsidRPr="00C65340" w:rsidRDefault="0092568F" w:rsidP="0092568F">
      <w:pPr>
        <w:rPr>
          <w:lang w:eastAsia="en-GB"/>
        </w:rPr>
      </w:pPr>
    </w:p>
    <w:p w14:paraId="00985341" w14:textId="77777777" w:rsidR="0092568F" w:rsidRPr="00E15E2E" w:rsidRDefault="0092568F" w:rsidP="00864887">
      <w:pPr>
        <w:pStyle w:val="Heading1"/>
        <w:rPr>
          <w:lang w:eastAsia="en-GB"/>
        </w:rPr>
      </w:pPr>
      <w:bookmarkStart w:id="14" w:name="_Toc123923587"/>
      <w:r w:rsidRPr="00E15E2E">
        <w:rPr>
          <w:lang w:eastAsia="en-GB"/>
        </w:rPr>
        <w:t>Management Team:</w:t>
      </w:r>
      <w:bookmarkEnd w:id="14"/>
    </w:p>
    <w:p w14:paraId="6EBEA114" w14:textId="77777777" w:rsidR="0092568F" w:rsidRDefault="0092568F" w:rsidP="0092568F">
      <w:pPr>
        <w:rPr>
          <w:lang w:eastAsia="en-GB"/>
        </w:rPr>
      </w:pPr>
      <w:r w:rsidRPr="00C65340">
        <w:rPr>
          <w:lang w:eastAsia="en-GB"/>
        </w:rPr>
        <w:t xml:space="preserve">Our management team is committed to building strong and effective teams and has extensive experience in team development and leadership. </w:t>
      </w:r>
    </w:p>
    <w:p w14:paraId="22366C83" w14:textId="77777777" w:rsidR="0092568F" w:rsidRPr="00C65340" w:rsidRDefault="0092568F" w:rsidP="0092568F">
      <w:pPr>
        <w:rPr>
          <w:lang w:eastAsia="en-GB"/>
        </w:rPr>
      </w:pPr>
      <w:r w:rsidRPr="00C65340">
        <w:rPr>
          <w:lang w:eastAsia="en-GB"/>
        </w:rPr>
        <w:t>Our team includes:</w:t>
      </w:r>
    </w:p>
    <w:p w14:paraId="1CEDA05A" w14:textId="77777777" w:rsidR="0092568F" w:rsidRPr="00C65340" w:rsidRDefault="0092568F" w:rsidP="0092568F">
      <w:pPr>
        <w:pStyle w:val="ListParagraph"/>
        <w:numPr>
          <w:ilvl w:val="0"/>
          <w:numId w:val="6"/>
        </w:numPr>
        <w:rPr>
          <w:lang w:eastAsia="en-GB"/>
        </w:rPr>
      </w:pPr>
      <w:r w:rsidRPr="00C65340">
        <w:rPr>
          <w:lang w:eastAsia="en-GB"/>
        </w:rPr>
        <w:t>CEO</w:t>
      </w:r>
    </w:p>
    <w:p w14:paraId="632D7077" w14:textId="77777777" w:rsidR="0092568F" w:rsidRPr="00C65340" w:rsidRDefault="0092568F" w:rsidP="0092568F">
      <w:pPr>
        <w:pStyle w:val="ListParagraph"/>
        <w:numPr>
          <w:ilvl w:val="0"/>
          <w:numId w:val="6"/>
        </w:numPr>
        <w:rPr>
          <w:lang w:eastAsia="en-GB"/>
        </w:rPr>
      </w:pPr>
      <w:r w:rsidRPr="00C65340">
        <w:rPr>
          <w:lang w:eastAsia="en-GB"/>
        </w:rPr>
        <w:t>VP of Human Resources</w:t>
      </w:r>
    </w:p>
    <w:p w14:paraId="614061EA" w14:textId="77777777" w:rsidR="0092568F" w:rsidRDefault="0092568F" w:rsidP="0092568F">
      <w:pPr>
        <w:pStyle w:val="ListParagraph"/>
        <w:numPr>
          <w:ilvl w:val="0"/>
          <w:numId w:val="6"/>
        </w:numPr>
        <w:rPr>
          <w:lang w:eastAsia="en-GB"/>
        </w:rPr>
      </w:pPr>
      <w:r w:rsidRPr="00C65340">
        <w:rPr>
          <w:lang w:eastAsia="en-GB"/>
        </w:rPr>
        <w:t>VP of Operations</w:t>
      </w:r>
    </w:p>
    <w:p w14:paraId="7DF9424B" w14:textId="77777777" w:rsidR="0092568F" w:rsidRDefault="0092568F" w:rsidP="0092568F">
      <w:pPr>
        <w:ind w:left="360"/>
        <w:rPr>
          <w:lang w:eastAsia="en-GB"/>
        </w:rPr>
      </w:pPr>
    </w:p>
    <w:p w14:paraId="5E7133DA" w14:textId="77777777" w:rsidR="0092568F" w:rsidRPr="00C65340" w:rsidRDefault="0092568F" w:rsidP="0092568F">
      <w:pPr>
        <w:rPr>
          <w:color w:val="000000" w:themeColor="text1"/>
          <w:lang w:eastAsia="en-GB"/>
        </w:rPr>
      </w:pPr>
    </w:p>
    <w:p w14:paraId="4A19EF51" w14:textId="77777777" w:rsidR="005109AF" w:rsidRDefault="0092568F" w:rsidP="0092568F">
      <w:pPr>
        <w:rPr>
          <w:rFonts w:ascii="Segoe UI" w:hAnsi="Segoe UI" w:cs="Segoe UI"/>
          <w:color w:val="000000" w:themeColor="text1"/>
        </w:rPr>
      </w:pPr>
      <w:r w:rsidRPr="00C65340">
        <w:rPr>
          <w:rFonts w:ascii="Segoe UI" w:hAnsi="Segoe UI" w:cs="Segoe UI"/>
          <w:color w:val="000000" w:themeColor="text1"/>
        </w:rPr>
        <w:t xml:space="preserve">The stages of team development. By implementing strategies and best practices that support our teams through </w:t>
      </w:r>
      <w:r>
        <w:rPr>
          <w:rFonts w:ascii="Segoe UI" w:hAnsi="Segoe UI" w:cs="Segoe UI"/>
          <w:color w:val="000000" w:themeColor="text1"/>
        </w:rPr>
        <w:t xml:space="preserve">forming, storming, norming, performing, and </w:t>
      </w:r>
    </w:p>
    <w:p w14:paraId="18B482B7" w14:textId="77777777" w:rsidR="005109AF" w:rsidRPr="005109AF" w:rsidRDefault="005109AF" w:rsidP="005109AF">
      <w:pPr>
        <w:ind w:firstLine="0"/>
        <w:rPr>
          <w:rFonts w:cs="Times New Roman"/>
          <w:szCs w:val="24"/>
        </w:rPr>
      </w:pPr>
      <w:r w:rsidRPr="005109AF">
        <w:rPr>
          <w:color w:val="000000" w:themeColor="text1"/>
          <w:sz w:val="20"/>
          <w:szCs w:val="20"/>
        </w:rPr>
        <w:lastRenderedPageBreak/>
        <w:t xml:space="preserve">Ovidiu Julian </w:t>
      </w:r>
      <w:proofErr w:type="spellStart"/>
      <w:r w:rsidRPr="005109AF">
        <w:rPr>
          <w:color w:val="000000" w:themeColor="text1"/>
          <w:sz w:val="20"/>
          <w:szCs w:val="20"/>
        </w:rPr>
        <w:t>Loradache</w:t>
      </w:r>
      <w:proofErr w:type="spellEnd"/>
      <w:r w:rsidRPr="005109AF">
        <w:rPr>
          <w:color w:val="000000" w:themeColor="text1"/>
          <w:sz w:val="20"/>
          <w:szCs w:val="20"/>
        </w:rPr>
        <w:t xml:space="preserve">         (2129631)</w:t>
      </w:r>
    </w:p>
    <w:p w14:paraId="505CF1C9" w14:textId="77777777" w:rsidR="005109AF" w:rsidRDefault="005109AF" w:rsidP="0092568F">
      <w:pPr>
        <w:rPr>
          <w:rFonts w:ascii="Segoe UI" w:hAnsi="Segoe UI" w:cs="Segoe UI"/>
          <w:color w:val="000000" w:themeColor="text1"/>
        </w:rPr>
      </w:pPr>
    </w:p>
    <w:p w14:paraId="37DF0EBC" w14:textId="5FFEE325" w:rsidR="0092568F" w:rsidRPr="00C65340" w:rsidRDefault="0092568F" w:rsidP="0092568F">
      <w:pPr>
        <w:rPr>
          <w:rFonts w:ascii="Segoe UI" w:hAnsi="Segoe UI" w:cs="Segoe UI"/>
          <w:color w:val="000000" w:themeColor="text1"/>
        </w:rPr>
      </w:pPr>
      <w:r>
        <w:rPr>
          <w:rFonts w:ascii="Segoe UI" w:hAnsi="Segoe UI" w:cs="Segoe UI"/>
          <w:color w:val="000000" w:themeColor="text1"/>
        </w:rPr>
        <w:t xml:space="preserve">adjourning, we believe that we can build more efficient and effective teams, leading to increased productivity and better performance </w:t>
      </w:r>
      <w:r w:rsidRPr="00C65340">
        <w:rPr>
          <w:rFonts w:ascii="Segoe UI" w:hAnsi="Segoe UI" w:cs="Segoe UI"/>
          <w:color w:val="000000" w:themeColor="text1"/>
        </w:rPr>
        <w:t>outcomes.</w:t>
      </w:r>
    </w:p>
    <w:p w14:paraId="0345024A" w14:textId="77777777" w:rsidR="0092568F" w:rsidRPr="00C65340" w:rsidRDefault="0092568F" w:rsidP="0092568F">
      <w:pPr>
        <w:rPr>
          <w:rFonts w:ascii="Segoe UI" w:hAnsi="Segoe UI" w:cs="Segoe UI"/>
          <w:color w:val="000000" w:themeColor="text1"/>
        </w:rPr>
      </w:pPr>
      <w:r>
        <w:rPr>
          <w:rFonts w:ascii="Segoe UI" w:hAnsi="Segoe UI" w:cs="Segoe UI"/>
          <w:color w:val="000000" w:themeColor="text1"/>
        </w:rPr>
        <w:t>We will invest in resources such as training and development, team-building events, and conflict-resolution support to support these efforts</w:t>
      </w:r>
      <w:r w:rsidRPr="00C65340">
        <w:rPr>
          <w:rFonts w:ascii="Segoe UI" w:hAnsi="Segoe UI" w:cs="Segoe UI"/>
          <w:color w:val="000000" w:themeColor="text1"/>
        </w:rPr>
        <w:t xml:space="preserve">. We expect these investments to </w:t>
      </w:r>
      <w:r>
        <w:rPr>
          <w:rFonts w:ascii="Segoe UI" w:hAnsi="Segoe UI" w:cs="Segoe UI"/>
          <w:color w:val="000000" w:themeColor="text1"/>
        </w:rPr>
        <w:t>positively impact</w:t>
      </w:r>
      <w:r w:rsidRPr="00C65340">
        <w:rPr>
          <w:rFonts w:ascii="Segoe UI" w:hAnsi="Segoe UI" w:cs="Segoe UI"/>
          <w:color w:val="000000" w:themeColor="text1"/>
        </w:rPr>
        <w:t xml:space="preserve"> our bottom line through increased productivity and improved outcomes.</w:t>
      </w:r>
    </w:p>
    <w:p w14:paraId="09758902" w14:textId="77777777" w:rsidR="0092568F" w:rsidRPr="00C65340" w:rsidRDefault="0092568F" w:rsidP="0092568F">
      <w:pPr>
        <w:rPr>
          <w:rFonts w:ascii="Segoe UI" w:hAnsi="Segoe UI" w:cs="Segoe UI"/>
          <w:color w:val="000000" w:themeColor="text1"/>
        </w:rPr>
      </w:pPr>
      <w:r w:rsidRPr="00C65340">
        <w:rPr>
          <w:rFonts w:ascii="Segoe UI" w:hAnsi="Segoe UI" w:cs="Segoe UI"/>
          <w:color w:val="000000" w:themeColor="text1"/>
        </w:rPr>
        <w:t xml:space="preserve">Our management team has extensive experience in team development and leadership and is committed to building strong and effective teams. We will continue to focus on internal and external marketing efforts to promote our commitment to building strong and effective teams and will seek out partnerships with other companies and </w:t>
      </w:r>
      <w:r>
        <w:rPr>
          <w:rFonts w:ascii="Segoe UI" w:hAnsi="Segoe UI" w:cs="Segoe UI"/>
          <w:color w:val="000000" w:themeColor="text1"/>
        </w:rPr>
        <w:t>organisations</w:t>
      </w:r>
      <w:r w:rsidRPr="00C65340">
        <w:rPr>
          <w:rFonts w:ascii="Segoe UI" w:hAnsi="Segoe UI" w:cs="Segoe UI"/>
          <w:color w:val="000000" w:themeColor="text1"/>
        </w:rPr>
        <w:t xml:space="preserve"> that share our values and goals.</w:t>
      </w:r>
    </w:p>
    <w:p w14:paraId="7D15C713" w14:textId="77777777" w:rsidR="0092568F" w:rsidRPr="00C65340" w:rsidRDefault="0092568F" w:rsidP="0092568F">
      <w:pPr>
        <w:rPr>
          <w:rFonts w:ascii="Segoe UI" w:hAnsi="Segoe UI" w:cs="Segoe UI"/>
          <w:color w:val="000000" w:themeColor="text1"/>
        </w:rPr>
      </w:pPr>
      <w:r w:rsidRPr="00C65340">
        <w:rPr>
          <w:rFonts w:ascii="Segoe UI" w:hAnsi="Segoe UI" w:cs="Segoe UI"/>
          <w:color w:val="000000" w:themeColor="text1"/>
        </w:rPr>
        <w:t>In summary, by actively working through the stages of team development and implementing strategies and best practices to support our teams, we can build strong and effective teams that are capable of achieving success.</w:t>
      </w:r>
    </w:p>
    <w:p w14:paraId="47832153" w14:textId="77777777" w:rsidR="0092568F" w:rsidRDefault="0092568F" w:rsidP="0092568F">
      <w:pPr>
        <w:rPr>
          <w:lang w:eastAsia="en-GB"/>
        </w:rPr>
      </w:pPr>
    </w:p>
    <w:p w14:paraId="0CA23A68" w14:textId="77777777" w:rsidR="0092568F" w:rsidRDefault="0092568F" w:rsidP="0092568F"/>
    <w:p w14:paraId="46A765AC" w14:textId="77777777" w:rsidR="0092568F" w:rsidRPr="00E15E2E" w:rsidRDefault="0092568F" w:rsidP="00864887">
      <w:pPr>
        <w:pStyle w:val="Heading1"/>
      </w:pPr>
      <w:bookmarkStart w:id="15" w:name="_Toc123923588"/>
      <w:r w:rsidRPr="00E15E2E">
        <w:t>Conclusion:</w:t>
      </w:r>
      <w:bookmarkEnd w:id="15"/>
    </w:p>
    <w:p w14:paraId="1EF452AD" w14:textId="77777777" w:rsidR="0092568F" w:rsidRDefault="0092568F" w:rsidP="0092568F">
      <w:r>
        <w:t>Understanding and actively working through the stages of team development is crucial for the success of any team. By understanding and navigating the stages of forming, storming, norming, performing, and adjourning, teams can become more efficient and effective, leading to increased productivity and better outcomes.</w:t>
      </w:r>
    </w:p>
    <w:p w14:paraId="1E146C80" w14:textId="77777777" w:rsidR="0092568F" w:rsidRDefault="0092568F" w:rsidP="0092568F"/>
    <w:p w14:paraId="76243BB8" w14:textId="003C2A57" w:rsidR="0092568F" w:rsidRDefault="0092568F" w:rsidP="0092568F">
      <w:pPr>
        <w:ind w:firstLine="0"/>
        <w:rPr>
          <w:rFonts w:cs="Times New Roman"/>
          <w:szCs w:val="24"/>
        </w:rPr>
      </w:pPr>
    </w:p>
    <w:p w14:paraId="1F30FB90" w14:textId="352F8062" w:rsidR="00E15E2E" w:rsidRDefault="00E15E2E" w:rsidP="0092568F">
      <w:pPr>
        <w:ind w:firstLine="0"/>
        <w:rPr>
          <w:rFonts w:cs="Times New Roman"/>
          <w:szCs w:val="24"/>
        </w:rPr>
      </w:pPr>
    </w:p>
    <w:p w14:paraId="7A5CF2E2" w14:textId="5ADECCA6" w:rsidR="00E15E2E" w:rsidRDefault="00E15E2E" w:rsidP="0092568F">
      <w:pPr>
        <w:ind w:firstLine="0"/>
        <w:rPr>
          <w:rFonts w:cs="Times New Roman"/>
          <w:szCs w:val="24"/>
        </w:rPr>
      </w:pPr>
    </w:p>
    <w:p w14:paraId="305DE295" w14:textId="1CCA45A6" w:rsidR="00E15E2E" w:rsidRDefault="00E15E2E" w:rsidP="0092568F">
      <w:pPr>
        <w:ind w:firstLine="0"/>
        <w:rPr>
          <w:rFonts w:cs="Times New Roman"/>
          <w:szCs w:val="24"/>
        </w:rPr>
      </w:pPr>
    </w:p>
    <w:p w14:paraId="16DEAAC7" w14:textId="774A53FB" w:rsidR="00E15E2E" w:rsidRDefault="00E15E2E" w:rsidP="0092568F">
      <w:pPr>
        <w:ind w:firstLine="0"/>
        <w:rPr>
          <w:rFonts w:cs="Times New Roman"/>
          <w:szCs w:val="24"/>
        </w:rPr>
      </w:pPr>
    </w:p>
    <w:p w14:paraId="7984AD28" w14:textId="71F3C3CD" w:rsidR="00E15E2E" w:rsidRDefault="00E15E2E" w:rsidP="0092568F">
      <w:pPr>
        <w:ind w:firstLine="0"/>
        <w:rPr>
          <w:rFonts w:cs="Times New Roman"/>
          <w:szCs w:val="24"/>
        </w:rPr>
      </w:pPr>
    </w:p>
    <w:p w14:paraId="2FAB7B72" w14:textId="60AB9483" w:rsidR="00E15E2E" w:rsidRDefault="00E15E2E" w:rsidP="0092568F">
      <w:pPr>
        <w:ind w:firstLine="0"/>
        <w:rPr>
          <w:rFonts w:cs="Times New Roman"/>
          <w:szCs w:val="24"/>
        </w:rPr>
      </w:pPr>
    </w:p>
    <w:p w14:paraId="33C67C5F" w14:textId="77777777" w:rsidR="005109AF" w:rsidRDefault="005109AF" w:rsidP="005109AF">
      <w:pPr>
        <w:spacing w:before="120"/>
        <w:ind w:firstLine="0"/>
        <w:rPr>
          <w:rFonts w:cs="Times New Roman"/>
          <w:szCs w:val="24"/>
        </w:rPr>
      </w:pPr>
    </w:p>
    <w:p w14:paraId="15FBB334" w14:textId="7A0F308D" w:rsidR="005109AF" w:rsidRPr="005109AF" w:rsidRDefault="005109AF" w:rsidP="005109AF">
      <w:pPr>
        <w:spacing w:before="120"/>
        <w:ind w:firstLine="0"/>
        <w:rPr>
          <w:color w:val="000000" w:themeColor="text1"/>
          <w:sz w:val="20"/>
          <w:szCs w:val="20"/>
        </w:rPr>
      </w:pPr>
      <w:r w:rsidRPr="005109AF">
        <w:rPr>
          <w:color w:val="000000" w:themeColor="text1"/>
          <w:sz w:val="20"/>
          <w:szCs w:val="20"/>
        </w:rPr>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78336FD6" w14:textId="77777777" w:rsidR="0092568F" w:rsidRPr="0033275B" w:rsidRDefault="0092568F" w:rsidP="0033275B">
      <w:pPr>
        <w:spacing w:after="0" w:line="360" w:lineRule="auto"/>
        <w:ind w:firstLine="0"/>
        <w:rPr>
          <w:rFonts w:eastAsiaTheme="majorEastAsia" w:cs="Times New Roman"/>
          <w:b/>
          <w:color w:val="000000" w:themeColor="text1"/>
          <w:szCs w:val="24"/>
          <w:lang w:val="en-US"/>
        </w:rPr>
      </w:pPr>
    </w:p>
    <w:p w14:paraId="72C84880" w14:textId="46AE86F0" w:rsidR="0033275B" w:rsidRPr="00E15E2E" w:rsidRDefault="0033275B" w:rsidP="00E15E2E">
      <w:pPr>
        <w:spacing w:after="0" w:line="360" w:lineRule="auto"/>
        <w:ind w:firstLine="0"/>
        <w:rPr>
          <w:rFonts w:cs="Times New Roman"/>
          <w:szCs w:val="24"/>
        </w:rPr>
      </w:pPr>
    </w:p>
    <w:p w14:paraId="0DC1F5D6" w14:textId="162DBAA0" w:rsidR="00E15E2E" w:rsidRPr="00E15E2E" w:rsidRDefault="00E15E2E" w:rsidP="00864887">
      <w:pPr>
        <w:pStyle w:val="Heading1"/>
      </w:pPr>
      <w:bookmarkStart w:id="16" w:name="_Toc123923589"/>
      <w:bookmarkStart w:id="17" w:name="_Toc123722012"/>
      <w:r w:rsidRPr="00E15E2E">
        <w:t>Team Roles / Leadership</w:t>
      </w:r>
      <w:bookmarkEnd w:id="16"/>
      <w:r w:rsidRPr="00E15E2E">
        <w:t xml:space="preserve"> </w:t>
      </w:r>
    </w:p>
    <w:p w14:paraId="017BBDB8" w14:textId="46040A2C" w:rsidR="002B2155" w:rsidRPr="0033275B" w:rsidRDefault="00000000" w:rsidP="00864887">
      <w:pPr>
        <w:pStyle w:val="Heading1"/>
      </w:pPr>
      <w:bookmarkStart w:id="18" w:name="_Toc123923590"/>
      <w:r w:rsidRPr="0033275B">
        <w:t>Introduction</w:t>
      </w:r>
      <w:bookmarkEnd w:id="17"/>
      <w:bookmarkEnd w:id="18"/>
    </w:p>
    <w:p w14:paraId="1E076285" w14:textId="5EBC01D2" w:rsidR="00D87E04" w:rsidRPr="0033275B" w:rsidRDefault="00000000" w:rsidP="0033275B">
      <w:pPr>
        <w:shd w:val="clear" w:color="auto" w:fill="FFFFFF"/>
        <w:spacing w:after="0" w:line="360" w:lineRule="auto"/>
        <w:jc w:val="both"/>
        <w:rPr>
          <w:rFonts w:eastAsia="Times New Roman" w:cs="Times New Roman"/>
          <w:color w:val="000000" w:themeColor="text1"/>
          <w:spacing w:val="-5"/>
          <w:szCs w:val="24"/>
          <w:lang w:eastAsia="en-GB"/>
        </w:rPr>
      </w:pPr>
      <w:r w:rsidRPr="0033275B">
        <w:rPr>
          <w:rFonts w:eastAsia="Times New Roman" w:cs="Times New Roman"/>
          <w:color w:val="000000" w:themeColor="text1"/>
          <w:spacing w:val="-5"/>
          <w:szCs w:val="24"/>
          <w:lang w:eastAsia="en-GB"/>
        </w:rPr>
        <w:t xml:space="preserve">This reflection report is about the presentation as a key aspect of the current course module. In this report, I have shared my experience </w:t>
      </w:r>
      <w:r w:rsidR="0051024E" w:rsidRPr="0033275B">
        <w:rPr>
          <w:rFonts w:eastAsia="Times New Roman" w:cs="Times New Roman"/>
          <w:color w:val="000000" w:themeColor="text1"/>
          <w:spacing w:val="-5"/>
          <w:szCs w:val="24"/>
          <w:lang w:eastAsia="en-GB"/>
        </w:rPr>
        <w:t xml:space="preserve">and learning that I have gained in this presentation. This is a group presentation where we worked as a team and worked on the same business topic, which is a Tea House Business. </w:t>
      </w:r>
      <w:r w:rsidR="00045B88" w:rsidRPr="0033275B">
        <w:rPr>
          <w:rFonts w:eastAsia="Times New Roman" w:cs="Times New Roman"/>
          <w:color w:val="000000" w:themeColor="text1"/>
          <w:spacing w:val="-5"/>
          <w:szCs w:val="24"/>
          <w:lang w:eastAsia="en-GB"/>
        </w:rPr>
        <w:t xml:space="preserve">This reflective report has highlighted the key lessons learned </w:t>
      </w:r>
      <w:r w:rsidR="00D4626D" w:rsidRPr="0033275B">
        <w:rPr>
          <w:rFonts w:eastAsia="Times New Roman" w:cs="Times New Roman"/>
          <w:color w:val="000000" w:themeColor="text1"/>
          <w:spacing w:val="-5"/>
          <w:szCs w:val="24"/>
          <w:lang w:eastAsia="en-GB"/>
        </w:rPr>
        <w:t>in this group presentation along with the skills that are developed due to it. Moreover, the report also identified the areas of improvement on which I should focus in order to improve my presentation skills</w:t>
      </w:r>
      <w:r w:rsidR="0062167A" w:rsidRPr="0033275B">
        <w:rPr>
          <w:rFonts w:eastAsia="Times New Roman" w:cs="Times New Roman"/>
          <w:color w:val="000000" w:themeColor="text1"/>
          <w:spacing w:val="-5"/>
          <w:szCs w:val="24"/>
          <w:lang w:eastAsia="en-GB"/>
        </w:rPr>
        <w:t xml:space="preserve"> both individually as well as in a group. </w:t>
      </w:r>
      <w:r w:rsidR="00045B88" w:rsidRPr="0033275B">
        <w:rPr>
          <w:rFonts w:eastAsia="Times New Roman" w:cs="Times New Roman"/>
          <w:color w:val="000000" w:themeColor="text1"/>
          <w:spacing w:val="-5"/>
          <w:szCs w:val="24"/>
          <w:lang w:eastAsia="en-GB"/>
        </w:rPr>
        <w:t xml:space="preserve"> </w:t>
      </w:r>
      <w:r w:rsidR="0062167A" w:rsidRPr="0033275B">
        <w:rPr>
          <w:rFonts w:eastAsia="Times New Roman" w:cs="Times New Roman"/>
          <w:color w:val="000000" w:themeColor="text1"/>
          <w:spacing w:val="-5"/>
          <w:szCs w:val="24"/>
          <w:lang w:eastAsia="en-GB"/>
        </w:rPr>
        <w:t xml:space="preserve">Thus, the reflective report is based on explaining the </w:t>
      </w:r>
      <w:r w:rsidR="00AD3812" w:rsidRPr="0033275B">
        <w:rPr>
          <w:rFonts w:eastAsia="Times New Roman" w:cs="Times New Roman"/>
          <w:color w:val="000000" w:themeColor="text1"/>
          <w:spacing w:val="-5"/>
          <w:szCs w:val="24"/>
          <w:lang w:eastAsia="en-GB"/>
        </w:rPr>
        <w:t xml:space="preserve">skills used during this group presentation, its strengths and weaknesses, as well as the recommendations to be considered for improving future presentations. </w:t>
      </w:r>
    </w:p>
    <w:p w14:paraId="6D9ECFA5" w14:textId="77777777" w:rsidR="00D516B5" w:rsidRPr="0033275B" w:rsidRDefault="00D516B5" w:rsidP="0033275B">
      <w:pPr>
        <w:shd w:val="clear" w:color="auto" w:fill="FFFFFF"/>
        <w:spacing w:after="0" w:line="360" w:lineRule="auto"/>
        <w:ind w:firstLine="0"/>
        <w:jc w:val="both"/>
        <w:rPr>
          <w:rFonts w:eastAsia="Times New Roman" w:cs="Times New Roman"/>
          <w:color w:val="000000" w:themeColor="text1"/>
          <w:spacing w:val="-5"/>
          <w:szCs w:val="24"/>
          <w:lang w:eastAsia="en-GB"/>
        </w:rPr>
      </w:pPr>
    </w:p>
    <w:p w14:paraId="5051E6C3" w14:textId="67BBED81" w:rsidR="00276B29" w:rsidRPr="0033275B" w:rsidRDefault="00000000" w:rsidP="00864887">
      <w:pPr>
        <w:pStyle w:val="Heading1"/>
        <w:rPr>
          <w:rFonts w:eastAsia="Times New Roman"/>
          <w:lang w:eastAsia="en-GB"/>
        </w:rPr>
      </w:pPr>
      <w:bookmarkStart w:id="19" w:name="_Toc123722013"/>
      <w:bookmarkStart w:id="20" w:name="_Toc123923591"/>
      <w:r w:rsidRPr="0033275B">
        <w:rPr>
          <w:rFonts w:eastAsia="Times New Roman"/>
          <w:lang w:eastAsia="en-GB"/>
        </w:rPr>
        <w:t>Discussion</w:t>
      </w:r>
      <w:bookmarkEnd w:id="19"/>
      <w:bookmarkEnd w:id="20"/>
      <w:r w:rsidRPr="0033275B">
        <w:rPr>
          <w:rFonts w:eastAsia="Times New Roman"/>
          <w:lang w:eastAsia="en-GB"/>
        </w:rPr>
        <w:t xml:space="preserve"> </w:t>
      </w:r>
    </w:p>
    <w:p w14:paraId="31D59F5C" w14:textId="56049E8A" w:rsidR="00EB43B1"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 xml:space="preserve">Each member of the group had a specific topic to address, thus the group attempted to present using a collaborative approach. </w:t>
      </w:r>
      <w:r w:rsidR="00B23755" w:rsidRPr="0033275B">
        <w:rPr>
          <w:color w:val="000000" w:themeColor="text1"/>
          <w:spacing w:val="-5"/>
        </w:rPr>
        <w:t>One</w:t>
      </w:r>
      <w:r w:rsidRPr="0033275B">
        <w:rPr>
          <w:color w:val="000000" w:themeColor="text1"/>
          <w:spacing w:val="-5"/>
        </w:rPr>
        <w:t xml:space="preserve"> should not undervalue the benefits of this kind of present</w:t>
      </w:r>
      <w:r w:rsidR="00B23755" w:rsidRPr="0033275B">
        <w:rPr>
          <w:color w:val="000000" w:themeColor="text1"/>
          <w:spacing w:val="-5"/>
        </w:rPr>
        <w:t>at</w:t>
      </w:r>
      <w:r w:rsidRPr="0033275B">
        <w:rPr>
          <w:color w:val="000000" w:themeColor="text1"/>
          <w:spacing w:val="-5"/>
        </w:rPr>
        <w:t>i</w:t>
      </w:r>
      <w:r w:rsidR="00B23755" w:rsidRPr="0033275B">
        <w:rPr>
          <w:color w:val="000000" w:themeColor="text1"/>
          <w:spacing w:val="-5"/>
        </w:rPr>
        <w:t>on technique as it improves cooperation and harmony among the team members</w:t>
      </w:r>
      <w:r w:rsidRPr="0033275B">
        <w:rPr>
          <w:color w:val="000000" w:themeColor="text1"/>
          <w:spacing w:val="-5"/>
        </w:rPr>
        <w:t xml:space="preserve">. The group's varied skill set was made possible by the diversity of the persons present. The academic fields that each member felt most at ease with were presented. Most importantly, the group's collaborative approach makes sure that no one person was overpowered by the assignment. Working as a team produced work of a higher calibre than working alone would have. Before completing our presentations, we each discussed our </w:t>
      </w:r>
      <w:r w:rsidR="00E7157B" w:rsidRPr="0033275B">
        <w:rPr>
          <w:color w:val="000000" w:themeColor="text1"/>
          <w:spacing w:val="-5"/>
        </w:rPr>
        <w:t>presentation</w:t>
      </w:r>
      <w:r w:rsidRPr="0033275B">
        <w:rPr>
          <w:color w:val="000000" w:themeColor="text1"/>
          <w:spacing w:val="-5"/>
        </w:rPr>
        <w:t xml:space="preserve"> to deepen our understanding of </w:t>
      </w:r>
      <w:r w:rsidR="00E7157B" w:rsidRPr="0033275B">
        <w:rPr>
          <w:color w:val="000000" w:themeColor="text1"/>
          <w:spacing w:val="-5"/>
        </w:rPr>
        <w:t xml:space="preserve">the project. Our presentation topic was the business idea of </w:t>
      </w:r>
      <w:r w:rsidR="00E7157B" w:rsidRPr="0033275B">
        <w:rPr>
          <w:b/>
          <w:bCs/>
          <w:i/>
          <w:iCs/>
          <w:color w:val="000000" w:themeColor="text1"/>
          <w:spacing w:val="-5"/>
        </w:rPr>
        <w:t>“Tea House</w:t>
      </w:r>
      <w:r w:rsidR="00CC3B2B" w:rsidRPr="0033275B">
        <w:rPr>
          <w:b/>
          <w:bCs/>
          <w:i/>
          <w:iCs/>
          <w:color w:val="000000" w:themeColor="text1"/>
          <w:spacing w:val="-5"/>
        </w:rPr>
        <w:t>: Tea-Tenders</w:t>
      </w:r>
      <w:r w:rsidR="00E7157B" w:rsidRPr="0033275B">
        <w:rPr>
          <w:b/>
          <w:bCs/>
          <w:i/>
          <w:iCs/>
          <w:color w:val="000000" w:themeColor="text1"/>
          <w:spacing w:val="-5"/>
        </w:rPr>
        <w:t>”</w:t>
      </w:r>
      <w:r w:rsidR="00DA0C3F" w:rsidRPr="0033275B">
        <w:rPr>
          <w:color w:val="000000" w:themeColor="text1"/>
          <w:spacing w:val="-5"/>
        </w:rPr>
        <w:t xml:space="preserve">. Particularly, the sections that I have covered in this presentation were </w:t>
      </w:r>
      <w:r w:rsidR="00DA0C3F" w:rsidRPr="0033275B">
        <w:rPr>
          <w:b/>
          <w:bCs/>
          <w:i/>
          <w:iCs/>
          <w:color w:val="000000" w:themeColor="text1"/>
          <w:spacing w:val="-5"/>
        </w:rPr>
        <w:t>“Product and Services”</w:t>
      </w:r>
      <w:r w:rsidR="00DA0C3F" w:rsidRPr="0033275B">
        <w:rPr>
          <w:color w:val="000000" w:themeColor="text1"/>
          <w:spacing w:val="-5"/>
        </w:rPr>
        <w:t xml:space="preserve"> and </w:t>
      </w:r>
      <w:r w:rsidR="00DA0C3F" w:rsidRPr="0033275B">
        <w:rPr>
          <w:b/>
          <w:bCs/>
          <w:i/>
          <w:iCs/>
          <w:color w:val="000000" w:themeColor="text1"/>
          <w:spacing w:val="-5"/>
        </w:rPr>
        <w:t>“Business Structure”</w:t>
      </w:r>
      <w:r w:rsidR="00DA0C3F" w:rsidRPr="0033275B">
        <w:rPr>
          <w:color w:val="000000" w:themeColor="text1"/>
          <w:spacing w:val="-5"/>
        </w:rPr>
        <w:t xml:space="preserve"> of our business.</w:t>
      </w:r>
      <w:r w:rsidRPr="0033275B">
        <w:rPr>
          <w:color w:val="000000" w:themeColor="text1"/>
          <w:spacing w:val="-5"/>
        </w:rPr>
        <w:t xml:space="preserve"> Since we sp</w:t>
      </w:r>
      <w:r w:rsidR="00D3338F" w:rsidRPr="0033275B">
        <w:rPr>
          <w:color w:val="000000" w:themeColor="text1"/>
          <w:spacing w:val="-5"/>
        </w:rPr>
        <w:t>oke</w:t>
      </w:r>
      <w:r w:rsidRPr="0033275B">
        <w:rPr>
          <w:color w:val="000000" w:themeColor="text1"/>
          <w:spacing w:val="-5"/>
        </w:rPr>
        <w:t xml:space="preserve"> face-to-face</w:t>
      </w:r>
      <w:r w:rsidR="00D3338F" w:rsidRPr="0033275B">
        <w:rPr>
          <w:color w:val="000000" w:themeColor="text1"/>
          <w:spacing w:val="-5"/>
        </w:rPr>
        <w:t xml:space="preserve"> during the preparation of this presentation</w:t>
      </w:r>
      <w:r w:rsidRPr="0033275B">
        <w:rPr>
          <w:color w:val="000000" w:themeColor="text1"/>
          <w:spacing w:val="-5"/>
        </w:rPr>
        <w:t>, the sharing of information, concepts, and other conclusions enabled us to enhance our own PowerPoint slides.</w:t>
      </w:r>
    </w:p>
    <w:p w14:paraId="0A42F192" w14:textId="77777777" w:rsidR="007D3DAF" w:rsidRPr="0033275B" w:rsidRDefault="007D3DAF" w:rsidP="0033275B">
      <w:pPr>
        <w:pStyle w:val="NormalWeb"/>
        <w:shd w:val="clear" w:color="auto" w:fill="FFFFFF"/>
        <w:spacing w:before="0" w:beforeAutospacing="0" w:after="0" w:afterAutospacing="0" w:line="360" w:lineRule="auto"/>
        <w:ind w:firstLine="720"/>
        <w:jc w:val="both"/>
        <w:rPr>
          <w:color w:val="000000" w:themeColor="text1"/>
          <w:spacing w:val="-5"/>
        </w:rPr>
      </w:pPr>
    </w:p>
    <w:p w14:paraId="2729071E" w14:textId="77777777" w:rsidR="005109AF" w:rsidRDefault="005109AF" w:rsidP="005109AF">
      <w:pPr>
        <w:spacing w:before="120"/>
        <w:ind w:firstLine="0"/>
        <w:rPr>
          <w:color w:val="000000" w:themeColor="text1"/>
          <w:sz w:val="20"/>
          <w:szCs w:val="20"/>
        </w:rPr>
      </w:pPr>
      <w:bookmarkStart w:id="21" w:name="_Toc123722014"/>
    </w:p>
    <w:p w14:paraId="0778B7AA" w14:textId="3D2A9F2B" w:rsidR="005109AF" w:rsidRPr="005109AF" w:rsidRDefault="005109AF" w:rsidP="005109AF">
      <w:pPr>
        <w:spacing w:before="120"/>
        <w:ind w:firstLine="0"/>
        <w:rPr>
          <w:color w:val="000000" w:themeColor="text1"/>
          <w:sz w:val="20"/>
          <w:szCs w:val="20"/>
        </w:rPr>
      </w:pPr>
      <w:r w:rsidRPr="005109AF">
        <w:rPr>
          <w:color w:val="000000" w:themeColor="text1"/>
          <w:sz w:val="20"/>
          <w:szCs w:val="20"/>
        </w:rPr>
        <w:lastRenderedPageBreak/>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2C28B8EC" w14:textId="77777777" w:rsidR="005109AF" w:rsidRDefault="005109AF" w:rsidP="00E15E2E">
      <w:pPr>
        <w:pStyle w:val="Heading2"/>
      </w:pPr>
    </w:p>
    <w:p w14:paraId="24D68916" w14:textId="609E18C2" w:rsidR="00EB068A" w:rsidRPr="00E15E2E" w:rsidRDefault="00000000" w:rsidP="00E15E2E">
      <w:pPr>
        <w:pStyle w:val="Heading2"/>
      </w:pPr>
      <w:bookmarkStart w:id="22" w:name="_Toc123923592"/>
      <w:r w:rsidRPr="00E15E2E">
        <w:t>Presentation Style</w:t>
      </w:r>
      <w:bookmarkEnd w:id="21"/>
      <w:bookmarkEnd w:id="22"/>
    </w:p>
    <w:p w14:paraId="28965A0D" w14:textId="255CF514" w:rsidR="001D6E48"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rPr>
      </w:pPr>
      <w:r w:rsidRPr="0033275B">
        <w:rPr>
          <w:color w:val="000000" w:themeColor="text1"/>
        </w:rPr>
        <w:t>People who work in groups on projects take on distinct responsibilities and develop their ideas at home or separately somewhere else</w:t>
      </w:r>
      <w:r w:rsidR="00D3338F" w:rsidRPr="0033275B">
        <w:rPr>
          <w:color w:val="000000" w:themeColor="text1"/>
        </w:rPr>
        <w:t xml:space="preserve"> </w:t>
      </w:r>
      <w:r w:rsidR="004E276C" w:rsidRPr="0033275B">
        <w:rPr>
          <w:color w:val="000000" w:themeColor="text1"/>
        </w:rPr>
        <w:t>(</w:t>
      </w:r>
      <w:r w:rsidR="004E276C" w:rsidRPr="0033275B">
        <w:rPr>
          <w:color w:val="222222"/>
          <w:shd w:val="clear" w:color="auto" w:fill="FFFFFF"/>
        </w:rPr>
        <w:t>Tamah, 2015</w:t>
      </w:r>
      <w:r w:rsidR="004E276C" w:rsidRPr="0033275B">
        <w:rPr>
          <w:color w:val="000000" w:themeColor="text1"/>
        </w:rPr>
        <w:t>).</w:t>
      </w:r>
      <w:r w:rsidRPr="0033275B">
        <w:rPr>
          <w:color w:val="000000" w:themeColor="text1"/>
        </w:rPr>
        <w:t xml:space="preserve"> We all worked </w:t>
      </w:r>
      <w:r w:rsidR="00D3338F" w:rsidRPr="0033275B">
        <w:rPr>
          <w:color w:val="000000" w:themeColor="text1"/>
        </w:rPr>
        <w:t>hard</w:t>
      </w:r>
      <w:r w:rsidRPr="0033275B">
        <w:rPr>
          <w:color w:val="000000" w:themeColor="text1"/>
        </w:rPr>
        <w:t xml:space="preserve"> for the course of my group's project on "</w:t>
      </w:r>
      <w:r w:rsidR="00D3338F" w:rsidRPr="0033275B">
        <w:rPr>
          <w:color w:val="000000" w:themeColor="text1"/>
        </w:rPr>
        <w:t>Tea-Tenders Business</w:t>
      </w:r>
      <w:r w:rsidRPr="0033275B">
        <w:rPr>
          <w:color w:val="000000" w:themeColor="text1"/>
        </w:rPr>
        <w:t xml:space="preserve">," </w:t>
      </w:r>
      <w:r w:rsidR="00B904B9" w:rsidRPr="0033275B">
        <w:rPr>
          <w:color w:val="000000" w:themeColor="text1"/>
        </w:rPr>
        <w:t>and we stayed connected</w:t>
      </w:r>
      <w:r w:rsidRPr="0033275B">
        <w:rPr>
          <w:color w:val="000000" w:themeColor="text1"/>
        </w:rPr>
        <w:t xml:space="preserve"> via digital platforms</w:t>
      </w:r>
      <w:r w:rsidR="00B904B9" w:rsidRPr="0033275B">
        <w:rPr>
          <w:color w:val="000000" w:themeColor="text1"/>
        </w:rPr>
        <w:t xml:space="preserve"> such as zoom and WhatsApp to share ideas and thoughts for the presentation</w:t>
      </w:r>
      <w:r w:rsidRPr="0033275B">
        <w:rPr>
          <w:color w:val="000000" w:themeColor="text1"/>
        </w:rPr>
        <w:t xml:space="preserve">. Our primary method of contact was a </w:t>
      </w:r>
      <w:r w:rsidR="00667558" w:rsidRPr="0033275B">
        <w:rPr>
          <w:color w:val="000000" w:themeColor="text1"/>
        </w:rPr>
        <w:t xml:space="preserve">WhatsApp </w:t>
      </w:r>
      <w:r w:rsidRPr="0033275B">
        <w:rPr>
          <w:color w:val="000000" w:themeColor="text1"/>
        </w:rPr>
        <w:t xml:space="preserve">group chat where we could all respond to requests for assistance or new ideas. Despite the fact that we as a group called for help when it came to creating the </w:t>
      </w:r>
      <w:r w:rsidR="00667558" w:rsidRPr="0033275B">
        <w:rPr>
          <w:color w:val="000000" w:themeColor="text1"/>
        </w:rPr>
        <w:t>PowerPoint</w:t>
      </w:r>
      <w:r w:rsidRPr="0033275B">
        <w:rPr>
          <w:color w:val="000000" w:themeColor="text1"/>
        </w:rPr>
        <w:t xml:space="preserve">, this was a </w:t>
      </w:r>
      <w:r w:rsidR="00667558" w:rsidRPr="0033275B">
        <w:rPr>
          <w:color w:val="000000" w:themeColor="text1"/>
        </w:rPr>
        <w:t>useful</w:t>
      </w:r>
      <w:r w:rsidRPr="0033275B">
        <w:rPr>
          <w:color w:val="000000" w:themeColor="text1"/>
        </w:rPr>
        <w:t xml:space="preserve"> method for us to share research findings and tips that others may not have discovered. Everyone felt included and that their ideas were heard during the group calling, which was a</w:t>
      </w:r>
      <w:r w:rsidR="00667558" w:rsidRPr="0033275B">
        <w:rPr>
          <w:color w:val="000000" w:themeColor="text1"/>
        </w:rPr>
        <w:t>n appropriate</w:t>
      </w:r>
      <w:r w:rsidRPr="0033275B">
        <w:rPr>
          <w:color w:val="000000" w:themeColor="text1"/>
        </w:rPr>
        <w:t xml:space="preserve"> method to share about the finished project.</w:t>
      </w:r>
    </w:p>
    <w:p w14:paraId="3EFD6570" w14:textId="22C7B7A4" w:rsidR="00C475E3" w:rsidRPr="005178E4" w:rsidRDefault="008A59CB" w:rsidP="005178E4">
      <w:pPr>
        <w:pStyle w:val="NormalWeb"/>
        <w:shd w:val="clear" w:color="auto" w:fill="FFFFFF"/>
        <w:spacing w:before="0" w:beforeAutospacing="0" w:after="0" w:afterAutospacing="0" w:line="360" w:lineRule="auto"/>
        <w:ind w:firstLine="720"/>
        <w:jc w:val="both"/>
        <w:rPr>
          <w:color w:val="000000" w:themeColor="text1"/>
          <w:highlight w:val="yellow"/>
        </w:rPr>
      </w:pPr>
      <w:r w:rsidRPr="005178E4">
        <w:rPr>
          <w:color w:val="000000" w:themeColor="text1"/>
          <w:highlight w:val="yellow"/>
        </w:rPr>
        <w:t xml:space="preserve">The topic of our presentation was </w:t>
      </w:r>
      <w:r w:rsidRPr="005178E4">
        <w:rPr>
          <w:b/>
          <w:bCs/>
          <w:i/>
          <w:iCs/>
          <w:color w:val="000000" w:themeColor="text1"/>
          <w:highlight w:val="yellow"/>
        </w:rPr>
        <w:t xml:space="preserve">Leadership and Team Role. </w:t>
      </w:r>
      <w:r w:rsidRPr="005178E4">
        <w:rPr>
          <w:color w:val="000000" w:themeColor="text1"/>
          <w:highlight w:val="yellow"/>
        </w:rPr>
        <w:t xml:space="preserve">By </w:t>
      </w:r>
      <w:r w:rsidR="00AA7C85" w:rsidRPr="005178E4">
        <w:rPr>
          <w:color w:val="000000" w:themeColor="text1"/>
          <w:highlight w:val="yellow"/>
        </w:rPr>
        <w:t xml:space="preserve">performing </w:t>
      </w:r>
      <w:r w:rsidR="00C475E3" w:rsidRPr="005178E4">
        <w:rPr>
          <w:color w:val="000000" w:themeColor="text1"/>
          <w:highlight w:val="yellow"/>
        </w:rPr>
        <w:t>in-depth research of this topic</w:t>
      </w:r>
      <w:r w:rsidR="00AA7C85" w:rsidRPr="005178E4">
        <w:rPr>
          <w:color w:val="000000" w:themeColor="text1"/>
          <w:highlight w:val="yellow"/>
        </w:rPr>
        <w:t xml:space="preserve">, I have learned that </w:t>
      </w:r>
      <w:r w:rsidR="00C475E3" w:rsidRPr="005178E4">
        <w:rPr>
          <w:color w:val="1F2024"/>
          <w:highlight w:val="yellow"/>
        </w:rPr>
        <w:t>effective leadership is crucial within one's own team because work teams are only as successful and effective as their leaders. Because each team member needs to be inspired and motivated to perform to their highest potential, the importance of leadership within the team cannot be overstated.</w:t>
      </w:r>
    </w:p>
    <w:p w14:paraId="1BFEE6AA" w14:textId="7656C5B2" w:rsidR="008A59CB" w:rsidRPr="005178E4" w:rsidRDefault="00C475E3" w:rsidP="004F66D6">
      <w:pPr>
        <w:pStyle w:val="NormalWeb"/>
        <w:shd w:val="clear" w:color="auto" w:fill="FFFFFF"/>
        <w:spacing w:before="0" w:beforeAutospacing="0" w:line="420" w:lineRule="atLeast"/>
        <w:ind w:firstLine="720"/>
        <w:jc w:val="both"/>
        <w:rPr>
          <w:color w:val="1F2024"/>
        </w:rPr>
      </w:pPr>
      <w:r w:rsidRPr="005178E4">
        <w:rPr>
          <w:color w:val="1F2024"/>
          <w:highlight w:val="yellow"/>
        </w:rPr>
        <w:t xml:space="preserve">I believe that there is also always a need for a leader in team settings who is devoted to setting expectations for what needs to be done to accomplish the goals. </w:t>
      </w:r>
      <w:r w:rsidR="00651109" w:rsidRPr="005178E4">
        <w:rPr>
          <w:color w:val="1F2024"/>
          <w:highlight w:val="yellow"/>
        </w:rPr>
        <w:t xml:space="preserve">In my opinion, </w:t>
      </w:r>
      <w:r w:rsidRPr="005178E4">
        <w:rPr>
          <w:color w:val="1F2024"/>
          <w:highlight w:val="yellow"/>
        </w:rPr>
        <w:t>leadership is essential since it is tasked with setting performance measures and fostering team cohesion, which essentially involves creating a supportive environment in which members stick by one another and remain unified while they work toward the team's goals. For instance, the majority of teams</w:t>
      </w:r>
      <w:r w:rsidR="004F66D6">
        <w:rPr>
          <w:color w:val="1F2024"/>
          <w:highlight w:val="yellow"/>
        </w:rPr>
        <w:t xml:space="preserve">’ role </w:t>
      </w:r>
      <w:r w:rsidRPr="005178E4">
        <w:rPr>
          <w:color w:val="1F2024"/>
          <w:highlight w:val="yellow"/>
        </w:rPr>
        <w:t>in professional settings are made up of multidisciplinary and multicultural individuals, indicating that leadership is crucial in formulating strategies to raise team members' self-esteem and effectiveness, lower their stress levels, and increase their willingness to share ideas. These strategies are meant to achieve team cohesion.</w:t>
      </w:r>
    </w:p>
    <w:p w14:paraId="097DC100" w14:textId="3F6B8CA2" w:rsidR="001D6E48" w:rsidRPr="0033275B" w:rsidRDefault="003F459C" w:rsidP="0033275B">
      <w:pPr>
        <w:pStyle w:val="NormalWeb"/>
        <w:shd w:val="clear" w:color="auto" w:fill="FFFFFF"/>
        <w:spacing w:before="0" w:beforeAutospacing="0" w:after="0" w:afterAutospacing="0" w:line="360" w:lineRule="auto"/>
        <w:ind w:firstLine="720"/>
        <w:jc w:val="both"/>
        <w:rPr>
          <w:color w:val="000000" w:themeColor="text1"/>
        </w:rPr>
      </w:pPr>
      <w:r w:rsidRPr="0033275B">
        <w:rPr>
          <w:color w:val="000000" w:themeColor="text1"/>
        </w:rPr>
        <w:t>My team and I brainstormed ideas for our topic, "</w:t>
      </w:r>
      <w:r w:rsidR="00F531AA" w:rsidRPr="0033275B">
        <w:rPr>
          <w:color w:val="000000" w:themeColor="text1"/>
        </w:rPr>
        <w:t>Tea-Tender Business Idea</w:t>
      </w:r>
      <w:r w:rsidRPr="0033275B">
        <w:rPr>
          <w:color w:val="000000" w:themeColor="text1"/>
        </w:rPr>
        <w:t>," as a group. We then each conducted our own research and reviewed the results as a group. As a result, the team was inspired to keep cooperating rather than concentrating on any one person.</w:t>
      </w:r>
    </w:p>
    <w:p w14:paraId="1C5F404C" w14:textId="77777777" w:rsidR="001D6E48" w:rsidRPr="0033275B" w:rsidRDefault="001D6E48" w:rsidP="0033275B">
      <w:pPr>
        <w:pStyle w:val="NormalWeb"/>
        <w:shd w:val="clear" w:color="auto" w:fill="FFFFFF"/>
        <w:spacing w:before="0" w:beforeAutospacing="0" w:after="0" w:afterAutospacing="0" w:line="360" w:lineRule="auto"/>
        <w:jc w:val="both"/>
        <w:rPr>
          <w:color w:val="000000" w:themeColor="text1"/>
        </w:rPr>
      </w:pPr>
    </w:p>
    <w:p w14:paraId="5D52001B" w14:textId="77777777" w:rsidR="005109AF" w:rsidRPr="005109AF" w:rsidRDefault="005109AF" w:rsidP="005109AF">
      <w:pPr>
        <w:spacing w:before="120"/>
        <w:ind w:firstLine="0"/>
        <w:rPr>
          <w:color w:val="000000" w:themeColor="text1"/>
          <w:sz w:val="20"/>
          <w:szCs w:val="20"/>
        </w:rPr>
      </w:pPr>
      <w:bookmarkStart w:id="23" w:name="_Toc123722015"/>
      <w:r w:rsidRPr="005109AF">
        <w:rPr>
          <w:color w:val="000000" w:themeColor="text1"/>
          <w:sz w:val="20"/>
          <w:szCs w:val="20"/>
        </w:rPr>
        <w:lastRenderedPageBreak/>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45D37C3D" w14:textId="77777777" w:rsidR="005109AF" w:rsidRDefault="005109AF" w:rsidP="00E15E2E">
      <w:pPr>
        <w:pStyle w:val="Heading2"/>
      </w:pPr>
    </w:p>
    <w:p w14:paraId="4C00FCCF" w14:textId="6C02E336" w:rsidR="0048292F" w:rsidRPr="0033275B" w:rsidRDefault="00000000" w:rsidP="00E15E2E">
      <w:pPr>
        <w:pStyle w:val="Heading2"/>
        <w:rPr>
          <w:spacing w:val="-5"/>
        </w:rPr>
      </w:pPr>
      <w:bookmarkStart w:id="24" w:name="_Toc123923593"/>
      <w:r w:rsidRPr="0033275B">
        <w:t>Presentation Skills</w:t>
      </w:r>
      <w:bookmarkEnd w:id="23"/>
      <w:bookmarkEnd w:id="24"/>
    </w:p>
    <w:p w14:paraId="09C2B4C7" w14:textId="6AFF78DF" w:rsidR="005141C9"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 xml:space="preserve">When I looked back over the group presentation, I saw that the information flowed smoothly from the introduction to the recommendations. Little information was missing as a result of this. The group began discussing the company's goal statement right after the introduction, which provided very brief but valuable background information on the case being studied. Given that it reflects the company's social conscience and describes its goal to be more responsible towards the community, the </w:t>
      </w:r>
      <w:r w:rsidR="00061F8A" w:rsidRPr="0033275B">
        <w:rPr>
          <w:color w:val="000000" w:themeColor="text1"/>
          <w:spacing w:val="-5"/>
        </w:rPr>
        <w:t>goal statement</w:t>
      </w:r>
      <w:r w:rsidRPr="0033275B">
        <w:rPr>
          <w:color w:val="000000" w:themeColor="text1"/>
          <w:spacing w:val="-5"/>
        </w:rPr>
        <w:t xml:space="preserve"> needed to be stated at this stage. Thus, the presentation's overall tone was established by the </w:t>
      </w:r>
      <w:r w:rsidR="00061F8A" w:rsidRPr="0033275B">
        <w:rPr>
          <w:color w:val="000000" w:themeColor="text1"/>
          <w:spacing w:val="-5"/>
        </w:rPr>
        <w:t>business objectives</w:t>
      </w:r>
    </w:p>
    <w:p w14:paraId="0E380EFE" w14:textId="4BF967B9" w:rsidR="00195972"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Each group project is evaluated uniquely, but in higher education, the best way to evaluate a group project is to look at the finished result and all of the components that went into it</w:t>
      </w:r>
      <w:r w:rsidR="00061F8A" w:rsidRPr="0033275B">
        <w:rPr>
          <w:color w:val="000000" w:themeColor="text1"/>
          <w:spacing w:val="-5"/>
        </w:rPr>
        <w:t xml:space="preserve"> </w:t>
      </w:r>
      <w:r w:rsidR="004E276C" w:rsidRPr="0033275B">
        <w:rPr>
          <w:color w:val="000000" w:themeColor="text1"/>
          <w:spacing w:val="-5"/>
        </w:rPr>
        <w:t>(</w:t>
      </w:r>
      <w:r w:rsidR="004E276C" w:rsidRPr="0033275B">
        <w:rPr>
          <w:color w:val="222222"/>
          <w:shd w:val="clear" w:color="auto" w:fill="FFFFFF"/>
        </w:rPr>
        <w:t>Dai and Liu, 2019</w:t>
      </w:r>
      <w:r w:rsidR="004E276C" w:rsidRPr="0033275B">
        <w:rPr>
          <w:color w:val="000000" w:themeColor="text1"/>
          <w:spacing w:val="-5"/>
        </w:rPr>
        <w:t>).</w:t>
      </w:r>
      <w:r w:rsidRPr="0033275B">
        <w:rPr>
          <w:color w:val="000000" w:themeColor="text1"/>
          <w:spacing w:val="-5"/>
        </w:rPr>
        <w:t xml:space="preserve"> In order to create fairness and equity for all the group members, whoever is evaluating the group work needs to consider each individual's performance</w:t>
      </w:r>
      <w:r w:rsidR="00061F8A" w:rsidRPr="0033275B">
        <w:rPr>
          <w:color w:val="000000" w:themeColor="text1"/>
          <w:spacing w:val="-5"/>
        </w:rPr>
        <w:t xml:space="preserve"> </w:t>
      </w:r>
      <w:r w:rsidR="004E276C" w:rsidRPr="0033275B">
        <w:rPr>
          <w:color w:val="000000" w:themeColor="text1"/>
          <w:spacing w:val="-5"/>
        </w:rPr>
        <w:t>(Im, 2021).</w:t>
      </w:r>
      <w:r w:rsidRPr="0033275B">
        <w:rPr>
          <w:color w:val="000000" w:themeColor="text1"/>
          <w:spacing w:val="-5"/>
        </w:rPr>
        <w:t xml:space="preserve"> In higher education, it's crucial that their grade is</w:t>
      </w:r>
      <w:r w:rsidR="00061F8A" w:rsidRPr="0033275B">
        <w:rPr>
          <w:color w:val="000000" w:themeColor="text1"/>
          <w:spacing w:val="-5"/>
        </w:rPr>
        <w:t xml:space="preserve"> no</w:t>
      </w:r>
      <w:r w:rsidRPr="0033275B">
        <w:rPr>
          <w:color w:val="000000" w:themeColor="text1"/>
          <w:spacing w:val="-5"/>
        </w:rPr>
        <w:t>t reliant on someone else's.</w:t>
      </w:r>
      <w:r w:rsidR="00AB0068" w:rsidRPr="0033275B">
        <w:rPr>
          <w:color w:val="000000" w:themeColor="text1"/>
          <w:spacing w:val="-5"/>
        </w:rPr>
        <w:t xml:space="preserve"> </w:t>
      </w:r>
      <w:r w:rsidRPr="0033275B">
        <w:rPr>
          <w:color w:val="000000" w:themeColor="text1"/>
          <w:spacing w:val="-5"/>
        </w:rPr>
        <w:t>The members of the group should peer-assess the completed product before turning it in. This will allow each person to offer constructive criticism to others, which could improve their grade. People are more engaged in their work when they are being evaluated by their peers because they do</w:t>
      </w:r>
      <w:r w:rsidR="003B402B" w:rsidRPr="0033275B">
        <w:rPr>
          <w:color w:val="000000" w:themeColor="text1"/>
          <w:spacing w:val="-5"/>
        </w:rPr>
        <w:t xml:space="preserve"> no</w:t>
      </w:r>
      <w:r w:rsidRPr="0033275B">
        <w:rPr>
          <w:color w:val="000000" w:themeColor="text1"/>
          <w:spacing w:val="-5"/>
        </w:rPr>
        <w:t>t want to let them down or hurt their chances of receiving a good grade. The ability to manage one's own or other people's work is given to the person while they are peer assessing.</w:t>
      </w:r>
    </w:p>
    <w:p w14:paraId="27BD479D" w14:textId="53FA565A" w:rsidR="00F46457"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It</w:t>
      </w:r>
      <w:r w:rsidR="003B402B" w:rsidRPr="0033275B">
        <w:rPr>
          <w:color w:val="000000" w:themeColor="text1"/>
          <w:spacing w:val="-5"/>
        </w:rPr>
        <w:t xml:space="preserve"> i</w:t>
      </w:r>
      <w:r w:rsidRPr="0033275B">
        <w:rPr>
          <w:color w:val="000000" w:themeColor="text1"/>
          <w:spacing w:val="-5"/>
        </w:rPr>
        <w:t>s crucial to use group projects at all phases of the degree-completion process. Knowing the people in your group</w:t>
      </w:r>
      <w:r w:rsidR="003B402B" w:rsidRPr="0033275B">
        <w:rPr>
          <w:color w:val="000000" w:themeColor="text1"/>
          <w:spacing w:val="-5"/>
        </w:rPr>
        <w:t xml:space="preserve">, </w:t>
      </w:r>
      <w:r w:rsidRPr="0033275B">
        <w:rPr>
          <w:color w:val="000000" w:themeColor="text1"/>
          <w:spacing w:val="-5"/>
        </w:rPr>
        <w:t>for example, their preferred methods of working</w:t>
      </w:r>
      <w:r w:rsidR="003B402B" w:rsidRPr="0033275B">
        <w:rPr>
          <w:color w:val="000000" w:themeColor="text1"/>
          <w:spacing w:val="-5"/>
        </w:rPr>
        <w:t xml:space="preserve"> </w:t>
      </w:r>
      <w:r w:rsidRPr="0033275B">
        <w:rPr>
          <w:color w:val="000000" w:themeColor="text1"/>
          <w:spacing w:val="-5"/>
        </w:rPr>
        <w:t>can help you throughout your degree since it will show that you recognise that everyone has various perspectives and learning styles. Since everyone should participate in all discussions related to the degree, it teaches justice and emphasises the value of making others feel included. Individual achievement is higher for those participating in group projects or cooperative learning than for those working alone. Working in groups has, in my opinion, given me a voice throughout my degree and significantly improved my communication abilities.</w:t>
      </w:r>
    </w:p>
    <w:p w14:paraId="4651CD4E" w14:textId="77777777" w:rsidR="005109AF"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I believe I did a good job overall working both independently and in groups on this current project on "</w:t>
      </w:r>
      <w:r w:rsidR="003B402B" w:rsidRPr="0033275B">
        <w:rPr>
          <w:color w:val="000000" w:themeColor="text1"/>
          <w:spacing w:val="-5"/>
        </w:rPr>
        <w:t>Tea-Tender Business Presentation</w:t>
      </w:r>
      <w:r w:rsidRPr="0033275B">
        <w:rPr>
          <w:color w:val="000000" w:themeColor="text1"/>
          <w:spacing w:val="-5"/>
        </w:rPr>
        <w:t xml:space="preserve">." Despite having a number of themes we might have chosen to discuss, I believe that my group did a great job of supporting everyone's perspectives and </w:t>
      </w:r>
    </w:p>
    <w:p w14:paraId="3AE2A0B6" w14:textId="77777777" w:rsidR="00F34E89" w:rsidRPr="005109AF" w:rsidRDefault="00F34E89" w:rsidP="00F34E89">
      <w:pPr>
        <w:spacing w:before="120"/>
        <w:ind w:firstLine="0"/>
        <w:rPr>
          <w:color w:val="000000" w:themeColor="text1"/>
          <w:sz w:val="20"/>
          <w:szCs w:val="20"/>
        </w:rPr>
      </w:pPr>
      <w:r w:rsidRPr="005109AF">
        <w:rPr>
          <w:color w:val="000000" w:themeColor="text1"/>
          <w:sz w:val="20"/>
          <w:szCs w:val="20"/>
        </w:rPr>
        <w:lastRenderedPageBreak/>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76A88AD2" w14:textId="77777777" w:rsidR="00F34E89" w:rsidRDefault="00F34E89" w:rsidP="0033275B">
      <w:pPr>
        <w:pStyle w:val="NormalWeb"/>
        <w:shd w:val="clear" w:color="auto" w:fill="FFFFFF"/>
        <w:spacing w:before="0" w:beforeAutospacing="0" w:after="0" w:afterAutospacing="0" w:line="360" w:lineRule="auto"/>
        <w:ind w:firstLine="720"/>
        <w:jc w:val="both"/>
        <w:rPr>
          <w:color w:val="000000" w:themeColor="text1"/>
          <w:spacing w:val="-5"/>
        </w:rPr>
      </w:pPr>
    </w:p>
    <w:p w14:paraId="60630CB9" w14:textId="34BAA068" w:rsidR="005141C9"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 xml:space="preserve">thoughts on our </w:t>
      </w:r>
      <w:r w:rsidR="003B402B" w:rsidRPr="0033275B">
        <w:rPr>
          <w:color w:val="000000" w:themeColor="text1"/>
          <w:spacing w:val="-5"/>
        </w:rPr>
        <w:t>PowerPoint</w:t>
      </w:r>
      <w:r w:rsidRPr="0033275B">
        <w:rPr>
          <w:color w:val="000000" w:themeColor="text1"/>
          <w:spacing w:val="-5"/>
        </w:rPr>
        <w:t xml:space="preserve"> presentation. Reading about my colleagues' research and conclusions while preparing to give a presentation on the </w:t>
      </w:r>
      <w:r w:rsidR="009C46CE" w:rsidRPr="0033275B">
        <w:rPr>
          <w:color w:val="000000" w:themeColor="text1"/>
          <w:spacing w:val="-5"/>
        </w:rPr>
        <w:t>market for Tea house</w:t>
      </w:r>
      <w:r w:rsidRPr="0033275B">
        <w:rPr>
          <w:color w:val="000000" w:themeColor="text1"/>
          <w:spacing w:val="-5"/>
        </w:rPr>
        <w:t>s was very intriguing to me. I also learned that I can constructively critique my group's performance as a whole, which I think is crucial for the presentation to be successful.</w:t>
      </w:r>
    </w:p>
    <w:p w14:paraId="42665833" w14:textId="77777777" w:rsidR="005141C9" w:rsidRPr="0033275B" w:rsidRDefault="005141C9" w:rsidP="0033275B">
      <w:pPr>
        <w:pStyle w:val="NormalWeb"/>
        <w:shd w:val="clear" w:color="auto" w:fill="FFFFFF"/>
        <w:spacing w:before="0" w:beforeAutospacing="0" w:after="0" w:afterAutospacing="0" w:line="360" w:lineRule="auto"/>
        <w:jc w:val="both"/>
        <w:rPr>
          <w:color w:val="000000" w:themeColor="text1"/>
          <w:spacing w:val="-5"/>
        </w:rPr>
      </w:pPr>
    </w:p>
    <w:p w14:paraId="7B9D9D55" w14:textId="3252DF49" w:rsidR="0048292F" w:rsidRPr="0033275B" w:rsidRDefault="00000000" w:rsidP="00E15E2E">
      <w:pPr>
        <w:pStyle w:val="Heading2"/>
      </w:pPr>
      <w:bookmarkStart w:id="25" w:name="_Toc123722016"/>
      <w:bookmarkStart w:id="26" w:name="_Toc123923594"/>
      <w:r w:rsidRPr="0033275B">
        <w:t>Skill Development</w:t>
      </w:r>
      <w:bookmarkEnd w:id="25"/>
      <w:bookmarkEnd w:id="26"/>
    </w:p>
    <w:p w14:paraId="4177A496" w14:textId="04392536" w:rsidR="00ED3887"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hd w:val="clear" w:color="auto" w:fill="FFFFFF"/>
        </w:rPr>
      </w:pPr>
      <w:r w:rsidRPr="0033275B">
        <w:rPr>
          <w:color w:val="000000" w:themeColor="text1"/>
          <w:shd w:val="clear" w:color="auto" w:fill="FFFFFF"/>
        </w:rPr>
        <w:t>I intend to improve my abilities when working in a group setting, and I want to consistently engage in open dialogue with everyone I work with. Building group trust through thought-sharing and ideas exchange is essential for a successful conclusion. There could be a lot of unspoken thoughts and emotions when working on a task, therefore I want to be sure that when I</w:t>
      </w:r>
      <w:r w:rsidR="009C46CE" w:rsidRPr="0033275B">
        <w:rPr>
          <w:color w:val="000000" w:themeColor="text1"/>
          <w:shd w:val="clear" w:color="auto" w:fill="FFFFFF"/>
        </w:rPr>
        <w:t xml:space="preserve"> a</w:t>
      </w:r>
      <w:r w:rsidRPr="0033275B">
        <w:rPr>
          <w:color w:val="000000" w:themeColor="text1"/>
          <w:shd w:val="clear" w:color="auto" w:fill="FFFFFF"/>
        </w:rPr>
        <w:t xml:space="preserve">m in a group with others, my </w:t>
      </w:r>
      <w:r w:rsidR="009C46CE" w:rsidRPr="0033275B">
        <w:rPr>
          <w:color w:val="000000" w:themeColor="text1"/>
          <w:shd w:val="clear" w:color="auto" w:fill="FFFFFF"/>
        </w:rPr>
        <w:t>co-workers</w:t>
      </w:r>
      <w:r w:rsidRPr="0033275B">
        <w:rPr>
          <w:color w:val="000000" w:themeColor="text1"/>
          <w:shd w:val="clear" w:color="auto" w:fill="FFFFFF"/>
        </w:rPr>
        <w:t xml:space="preserve"> are willing to share their ideas with one another, sparking a snowball effect of creativity. To do this, I would try to clarify people's ideas about our assignment by asking various questions, which would make myself and others feel included in the process.</w:t>
      </w:r>
    </w:p>
    <w:p w14:paraId="58AAF478" w14:textId="77777777" w:rsidR="00F34E89" w:rsidRDefault="00000000" w:rsidP="0033275B">
      <w:pPr>
        <w:shd w:val="clear" w:color="auto" w:fill="FFFFFF"/>
        <w:spacing w:after="0" w:line="360" w:lineRule="auto"/>
        <w:jc w:val="both"/>
        <w:rPr>
          <w:rFonts w:eastAsia="Times New Roman" w:cs="Times New Roman"/>
          <w:color w:val="000000" w:themeColor="text1"/>
          <w:szCs w:val="24"/>
          <w:lang w:eastAsia="en-GB"/>
        </w:rPr>
      </w:pPr>
      <w:r w:rsidRPr="0033275B">
        <w:rPr>
          <w:rFonts w:eastAsia="Times New Roman" w:cs="Times New Roman"/>
          <w:color w:val="000000" w:themeColor="text1"/>
          <w:szCs w:val="24"/>
          <w:lang w:eastAsia="en-GB"/>
        </w:rPr>
        <w:t xml:space="preserve">Setting </w:t>
      </w:r>
      <w:r w:rsidR="00DD020A" w:rsidRPr="0033275B">
        <w:rPr>
          <w:rFonts w:eastAsia="Times New Roman" w:cs="Times New Roman"/>
          <w:color w:val="000000" w:themeColor="text1"/>
          <w:szCs w:val="24"/>
          <w:lang w:eastAsia="en-GB"/>
        </w:rPr>
        <w:t>aims and targets</w:t>
      </w:r>
      <w:r w:rsidRPr="0033275B">
        <w:rPr>
          <w:rFonts w:eastAsia="Times New Roman" w:cs="Times New Roman"/>
          <w:color w:val="000000" w:themeColor="text1"/>
          <w:szCs w:val="24"/>
          <w:lang w:eastAsia="en-GB"/>
        </w:rPr>
        <w:t xml:space="preserve">, cooperative activities, </w:t>
      </w:r>
      <w:r w:rsidR="00DD020A" w:rsidRPr="0033275B">
        <w:rPr>
          <w:rFonts w:eastAsia="Times New Roman" w:cs="Times New Roman"/>
          <w:color w:val="000000" w:themeColor="text1"/>
          <w:szCs w:val="24"/>
          <w:lang w:eastAsia="en-GB"/>
        </w:rPr>
        <w:t xml:space="preserve">ensuring trust among the team members, </w:t>
      </w:r>
      <w:r w:rsidRPr="0033275B">
        <w:rPr>
          <w:rFonts w:eastAsia="Times New Roman" w:cs="Times New Roman"/>
          <w:color w:val="000000" w:themeColor="text1"/>
          <w:szCs w:val="24"/>
          <w:lang w:eastAsia="en-GB"/>
        </w:rPr>
        <w:t xml:space="preserve">and a deadline all </w:t>
      </w:r>
      <w:r w:rsidR="00DD020A" w:rsidRPr="0033275B">
        <w:rPr>
          <w:rFonts w:eastAsia="Times New Roman" w:cs="Times New Roman"/>
          <w:color w:val="000000" w:themeColor="text1"/>
          <w:szCs w:val="24"/>
          <w:lang w:eastAsia="en-GB"/>
        </w:rPr>
        <w:t>are</w:t>
      </w:r>
      <w:r w:rsidRPr="0033275B">
        <w:rPr>
          <w:rFonts w:eastAsia="Times New Roman" w:cs="Times New Roman"/>
          <w:color w:val="000000" w:themeColor="text1"/>
          <w:szCs w:val="24"/>
          <w:lang w:eastAsia="en-GB"/>
        </w:rPr>
        <w:t xml:space="preserve"> first in the process of collaboration </w:t>
      </w:r>
      <w:r w:rsidR="00DD020A" w:rsidRPr="0033275B">
        <w:rPr>
          <w:rFonts w:eastAsia="Times New Roman" w:cs="Times New Roman"/>
          <w:color w:val="000000" w:themeColor="text1"/>
          <w:szCs w:val="24"/>
          <w:lang w:eastAsia="en-GB"/>
        </w:rPr>
        <w:t xml:space="preserve">and cooperation </w:t>
      </w:r>
      <w:r w:rsidRPr="0033275B">
        <w:rPr>
          <w:rFonts w:eastAsia="Times New Roman" w:cs="Times New Roman"/>
          <w:color w:val="000000" w:themeColor="text1"/>
          <w:szCs w:val="24"/>
          <w:lang w:eastAsia="en-GB"/>
        </w:rPr>
        <w:t xml:space="preserve">that I have learned. Both chances and problems come up frequently when working in a team. When things got tougher, our team members were unable to work together as effectively as they had at first. One team member assumed leadership after the first two meetings and guided the group in maintaining its direction. </w:t>
      </w:r>
      <w:r w:rsidR="007F028D" w:rsidRPr="0033275B">
        <w:rPr>
          <w:rFonts w:eastAsia="Times New Roman" w:cs="Times New Roman"/>
          <w:color w:val="000000" w:themeColor="text1"/>
          <w:szCs w:val="24"/>
          <w:lang w:eastAsia="en-GB"/>
        </w:rPr>
        <w:t xml:space="preserve">As a team, we were </w:t>
      </w:r>
      <w:r w:rsidR="00220B91" w:rsidRPr="0033275B">
        <w:rPr>
          <w:rFonts w:eastAsia="Times New Roman" w:cs="Times New Roman"/>
          <w:color w:val="000000" w:themeColor="text1"/>
          <w:szCs w:val="24"/>
          <w:lang w:eastAsia="en-GB"/>
        </w:rPr>
        <w:t>good</w:t>
      </w:r>
      <w:r w:rsidR="007F028D" w:rsidRPr="0033275B">
        <w:rPr>
          <w:rFonts w:eastAsia="Times New Roman" w:cs="Times New Roman"/>
          <w:color w:val="000000" w:themeColor="text1"/>
          <w:szCs w:val="24"/>
          <w:lang w:eastAsia="en-GB"/>
        </w:rPr>
        <w:t xml:space="preserve"> at doing </w:t>
      </w:r>
      <w:r w:rsidR="00220B91" w:rsidRPr="0033275B">
        <w:rPr>
          <w:rFonts w:eastAsia="Times New Roman" w:cs="Times New Roman"/>
          <w:color w:val="000000" w:themeColor="text1"/>
          <w:szCs w:val="24"/>
          <w:lang w:eastAsia="en-GB"/>
        </w:rPr>
        <w:t>r</w:t>
      </w:r>
      <w:r w:rsidR="007F028D" w:rsidRPr="0033275B">
        <w:rPr>
          <w:rFonts w:eastAsia="Times New Roman" w:cs="Times New Roman"/>
          <w:color w:val="000000" w:themeColor="text1"/>
          <w:szCs w:val="24"/>
          <w:lang w:eastAsia="en-GB"/>
        </w:rPr>
        <w:t xml:space="preserve">esearch on the </w:t>
      </w:r>
      <w:r w:rsidR="00220B91" w:rsidRPr="0033275B">
        <w:rPr>
          <w:rFonts w:eastAsia="Times New Roman" w:cs="Times New Roman"/>
          <w:color w:val="000000" w:themeColor="text1"/>
          <w:szCs w:val="24"/>
          <w:lang w:eastAsia="en-GB"/>
        </w:rPr>
        <w:t xml:space="preserve">Tea house Business </w:t>
      </w:r>
      <w:r w:rsidR="007F028D" w:rsidRPr="0033275B">
        <w:rPr>
          <w:rFonts w:eastAsia="Times New Roman" w:cs="Times New Roman"/>
          <w:color w:val="000000" w:themeColor="text1"/>
          <w:szCs w:val="24"/>
          <w:lang w:eastAsia="en-GB"/>
        </w:rPr>
        <w:t xml:space="preserve">and contributing in accordance with the </w:t>
      </w:r>
      <w:r w:rsidR="001F0452" w:rsidRPr="0033275B">
        <w:rPr>
          <w:rFonts w:eastAsia="Times New Roman" w:cs="Times New Roman"/>
          <w:color w:val="000000" w:themeColor="text1"/>
          <w:szCs w:val="24"/>
          <w:lang w:eastAsia="en-GB"/>
        </w:rPr>
        <w:t>presentation</w:t>
      </w:r>
      <w:r w:rsidR="007F028D" w:rsidRPr="0033275B">
        <w:rPr>
          <w:rFonts w:eastAsia="Times New Roman" w:cs="Times New Roman"/>
          <w:color w:val="000000" w:themeColor="text1"/>
          <w:szCs w:val="24"/>
          <w:lang w:eastAsia="en-GB"/>
        </w:rPr>
        <w:t xml:space="preserve"> guidelines, including the use of the proper references</w:t>
      </w:r>
      <w:r w:rsidR="001F0452" w:rsidRPr="0033275B">
        <w:rPr>
          <w:rFonts w:eastAsia="Times New Roman" w:cs="Times New Roman"/>
          <w:color w:val="000000" w:themeColor="text1"/>
          <w:szCs w:val="24"/>
          <w:lang w:eastAsia="en-GB"/>
        </w:rPr>
        <w:t xml:space="preserve"> and citations</w:t>
      </w:r>
      <w:r w:rsidR="007F028D" w:rsidRPr="0033275B">
        <w:rPr>
          <w:rFonts w:eastAsia="Times New Roman" w:cs="Times New Roman"/>
          <w:color w:val="000000" w:themeColor="text1"/>
          <w:szCs w:val="24"/>
          <w:lang w:eastAsia="en-GB"/>
        </w:rPr>
        <w:t xml:space="preserve">. Our understanding of team expectations, the value of team communication within the group, and leadership has grown by the end of the assignment. </w:t>
      </w:r>
      <w:r w:rsidR="005B7463" w:rsidRPr="0033275B">
        <w:rPr>
          <w:rFonts w:eastAsia="Times New Roman" w:cs="Times New Roman"/>
          <w:color w:val="000000" w:themeColor="text1"/>
          <w:szCs w:val="24"/>
          <w:lang w:eastAsia="en-GB"/>
        </w:rPr>
        <w:t>I</w:t>
      </w:r>
      <w:r w:rsidR="00F9415F" w:rsidRPr="0033275B">
        <w:rPr>
          <w:rFonts w:eastAsia="Times New Roman" w:cs="Times New Roman"/>
          <w:color w:val="000000" w:themeColor="text1"/>
          <w:szCs w:val="24"/>
          <w:lang w:eastAsia="en-GB"/>
        </w:rPr>
        <w:t xml:space="preserve"> ha</w:t>
      </w:r>
      <w:r w:rsidR="007F028D" w:rsidRPr="0033275B">
        <w:rPr>
          <w:rFonts w:eastAsia="Times New Roman" w:cs="Times New Roman"/>
          <w:color w:val="000000" w:themeColor="text1"/>
          <w:szCs w:val="24"/>
          <w:lang w:eastAsia="en-GB"/>
        </w:rPr>
        <w:t>ve learned that communication is essential for success as a team, and we can keep getting better results by checking in more frequently</w:t>
      </w:r>
      <w:r w:rsidR="00726DEF" w:rsidRPr="0033275B">
        <w:rPr>
          <w:rFonts w:eastAsia="Times New Roman" w:cs="Times New Roman"/>
          <w:color w:val="000000" w:themeColor="text1"/>
          <w:szCs w:val="24"/>
          <w:lang w:eastAsia="en-GB"/>
        </w:rPr>
        <w:t xml:space="preserve">. </w:t>
      </w:r>
      <w:r w:rsidR="007F028D" w:rsidRPr="0033275B">
        <w:rPr>
          <w:rFonts w:eastAsia="Times New Roman" w:cs="Times New Roman"/>
          <w:color w:val="000000" w:themeColor="text1"/>
          <w:szCs w:val="24"/>
          <w:lang w:eastAsia="en-GB"/>
        </w:rPr>
        <w:t xml:space="preserve">In order to give extra time for editing, peer reviews, </w:t>
      </w:r>
      <w:r w:rsidR="007B39C9" w:rsidRPr="0033275B">
        <w:rPr>
          <w:rFonts w:eastAsia="Times New Roman" w:cs="Times New Roman"/>
          <w:color w:val="000000" w:themeColor="text1"/>
          <w:szCs w:val="24"/>
          <w:lang w:eastAsia="en-GB"/>
        </w:rPr>
        <w:t xml:space="preserve">and compilation, </w:t>
      </w:r>
      <w:r w:rsidR="007F028D" w:rsidRPr="0033275B">
        <w:rPr>
          <w:rFonts w:eastAsia="Times New Roman" w:cs="Times New Roman"/>
          <w:color w:val="000000" w:themeColor="text1"/>
          <w:szCs w:val="24"/>
          <w:lang w:eastAsia="en-GB"/>
        </w:rPr>
        <w:t xml:space="preserve">our team had a duty to uphold individual deadline commitments. </w:t>
      </w:r>
      <w:r w:rsidR="001018E9" w:rsidRPr="0033275B">
        <w:rPr>
          <w:rFonts w:eastAsia="Times New Roman" w:cs="Times New Roman"/>
          <w:color w:val="000000" w:themeColor="text1"/>
          <w:szCs w:val="24"/>
          <w:lang w:eastAsia="en-GB"/>
        </w:rPr>
        <w:t xml:space="preserve">Due to some team members' disregard for deadlines, our team failed to meet its obligations to uphold individual promises to them. This left insufficient time for peer reviews, compilation, and editing. In order to ensure that the team as a whole approves of the assignments, we also discovered that it is essential for everyone to provide their </w:t>
      </w:r>
      <w:r w:rsidR="007B39C9" w:rsidRPr="0033275B">
        <w:rPr>
          <w:rFonts w:eastAsia="Times New Roman" w:cs="Times New Roman"/>
          <w:color w:val="000000" w:themeColor="text1"/>
          <w:szCs w:val="24"/>
          <w:lang w:eastAsia="en-GB"/>
        </w:rPr>
        <w:t>overall</w:t>
      </w:r>
      <w:r w:rsidR="001018E9" w:rsidRPr="0033275B">
        <w:rPr>
          <w:rFonts w:eastAsia="Times New Roman" w:cs="Times New Roman"/>
          <w:color w:val="000000" w:themeColor="text1"/>
          <w:szCs w:val="24"/>
          <w:lang w:eastAsia="en-GB"/>
        </w:rPr>
        <w:t xml:space="preserve"> comments on the </w:t>
      </w:r>
      <w:r w:rsidR="007474DB" w:rsidRPr="0033275B">
        <w:rPr>
          <w:rFonts w:eastAsia="Times New Roman" w:cs="Times New Roman"/>
          <w:color w:val="000000" w:themeColor="text1"/>
          <w:szCs w:val="24"/>
          <w:lang w:eastAsia="en-GB"/>
        </w:rPr>
        <w:t>presentation</w:t>
      </w:r>
      <w:r w:rsidR="001018E9" w:rsidRPr="0033275B">
        <w:rPr>
          <w:rFonts w:eastAsia="Times New Roman" w:cs="Times New Roman"/>
          <w:color w:val="000000" w:themeColor="text1"/>
          <w:szCs w:val="24"/>
          <w:lang w:eastAsia="en-GB"/>
        </w:rPr>
        <w:t xml:space="preserve"> before the</w:t>
      </w:r>
      <w:r w:rsidR="007474DB" w:rsidRPr="0033275B">
        <w:rPr>
          <w:rFonts w:eastAsia="Times New Roman" w:cs="Times New Roman"/>
          <w:color w:val="000000" w:themeColor="text1"/>
          <w:szCs w:val="24"/>
          <w:lang w:eastAsia="en-GB"/>
        </w:rPr>
        <w:t xml:space="preserve"> group</w:t>
      </w:r>
      <w:r w:rsidR="001018E9" w:rsidRPr="0033275B">
        <w:rPr>
          <w:rFonts w:eastAsia="Times New Roman" w:cs="Times New Roman"/>
          <w:color w:val="000000" w:themeColor="text1"/>
          <w:szCs w:val="24"/>
          <w:lang w:eastAsia="en-GB"/>
        </w:rPr>
        <w:t xml:space="preserve"> leader publishes them in the folder. </w:t>
      </w:r>
    </w:p>
    <w:p w14:paraId="50A6E3A0" w14:textId="77777777" w:rsidR="00F34E89" w:rsidRPr="005109AF" w:rsidRDefault="00F34E89" w:rsidP="00F34E89">
      <w:pPr>
        <w:spacing w:before="120"/>
        <w:ind w:firstLine="0"/>
        <w:rPr>
          <w:color w:val="000000" w:themeColor="text1"/>
          <w:sz w:val="20"/>
          <w:szCs w:val="20"/>
        </w:rPr>
      </w:pPr>
      <w:r w:rsidRPr="005109AF">
        <w:rPr>
          <w:color w:val="000000" w:themeColor="text1"/>
          <w:sz w:val="20"/>
          <w:szCs w:val="20"/>
        </w:rPr>
        <w:lastRenderedPageBreak/>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6AFB9598" w14:textId="77777777" w:rsidR="00F34E89" w:rsidRDefault="00F34E89" w:rsidP="0033275B">
      <w:pPr>
        <w:shd w:val="clear" w:color="auto" w:fill="FFFFFF"/>
        <w:spacing w:after="0" w:line="360" w:lineRule="auto"/>
        <w:jc w:val="both"/>
        <w:rPr>
          <w:rFonts w:eastAsia="Times New Roman" w:cs="Times New Roman"/>
          <w:color w:val="000000" w:themeColor="text1"/>
          <w:szCs w:val="24"/>
          <w:lang w:eastAsia="en-GB"/>
        </w:rPr>
      </w:pPr>
    </w:p>
    <w:p w14:paraId="25ABD91A" w14:textId="317184AC" w:rsidR="00ED3887" w:rsidRPr="0033275B" w:rsidRDefault="001018E9" w:rsidP="0033275B">
      <w:pPr>
        <w:shd w:val="clear" w:color="auto" w:fill="FFFFFF"/>
        <w:spacing w:after="0" w:line="360" w:lineRule="auto"/>
        <w:jc w:val="both"/>
        <w:rPr>
          <w:rFonts w:eastAsia="Times New Roman" w:cs="Times New Roman"/>
          <w:color w:val="000000" w:themeColor="text1"/>
          <w:szCs w:val="24"/>
          <w:lang w:eastAsia="en-GB"/>
        </w:rPr>
      </w:pPr>
      <w:r w:rsidRPr="0033275B">
        <w:rPr>
          <w:rFonts w:eastAsia="Times New Roman" w:cs="Times New Roman"/>
          <w:color w:val="000000" w:themeColor="text1"/>
          <w:szCs w:val="24"/>
          <w:lang w:eastAsia="en-GB"/>
        </w:rPr>
        <w:t>There were initial concerns that the team members would</w:t>
      </w:r>
      <w:r w:rsidR="007474DB" w:rsidRPr="0033275B">
        <w:rPr>
          <w:rFonts w:eastAsia="Times New Roman" w:cs="Times New Roman"/>
          <w:color w:val="000000" w:themeColor="text1"/>
          <w:szCs w:val="24"/>
          <w:lang w:eastAsia="en-GB"/>
        </w:rPr>
        <w:t xml:space="preserve"> no</w:t>
      </w:r>
      <w:r w:rsidRPr="0033275B">
        <w:rPr>
          <w:rFonts w:eastAsia="Times New Roman" w:cs="Times New Roman"/>
          <w:color w:val="000000" w:themeColor="text1"/>
          <w:szCs w:val="24"/>
          <w:lang w:eastAsia="en-GB"/>
        </w:rPr>
        <w:t xml:space="preserve">t get along, </w:t>
      </w:r>
      <w:r w:rsidR="007474DB" w:rsidRPr="0033275B">
        <w:rPr>
          <w:rFonts w:eastAsia="Times New Roman" w:cs="Times New Roman"/>
          <w:color w:val="000000" w:themeColor="text1"/>
          <w:szCs w:val="24"/>
          <w:lang w:eastAsia="en-GB"/>
        </w:rPr>
        <w:t>thus</w:t>
      </w:r>
      <w:r w:rsidRPr="0033275B">
        <w:rPr>
          <w:rFonts w:eastAsia="Times New Roman" w:cs="Times New Roman"/>
          <w:color w:val="000000" w:themeColor="text1"/>
          <w:szCs w:val="24"/>
          <w:lang w:eastAsia="en-GB"/>
        </w:rPr>
        <w:t xml:space="preserve"> it was </w:t>
      </w:r>
      <w:r w:rsidR="007474DB" w:rsidRPr="0033275B">
        <w:rPr>
          <w:rFonts w:eastAsia="Times New Roman" w:cs="Times New Roman"/>
          <w:color w:val="000000" w:themeColor="text1"/>
          <w:szCs w:val="24"/>
          <w:lang w:eastAsia="en-GB"/>
        </w:rPr>
        <w:t>essential</w:t>
      </w:r>
      <w:r w:rsidRPr="0033275B">
        <w:rPr>
          <w:rFonts w:eastAsia="Times New Roman" w:cs="Times New Roman"/>
          <w:color w:val="000000" w:themeColor="text1"/>
          <w:szCs w:val="24"/>
          <w:lang w:eastAsia="en-GB"/>
        </w:rPr>
        <w:t xml:space="preserve"> to maintain a positive outlook for the group. In the end, the group exceeded my expectations and we successfully finished the report.</w:t>
      </w:r>
    </w:p>
    <w:p w14:paraId="45B5312F" w14:textId="77777777" w:rsidR="00ED3887" w:rsidRPr="0033275B" w:rsidRDefault="00ED3887" w:rsidP="0033275B">
      <w:pPr>
        <w:shd w:val="clear" w:color="auto" w:fill="FFFFFF"/>
        <w:spacing w:after="0" w:line="360" w:lineRule="auto"/>
        <w:ind w:firstLine="0"/>
        <w:jc w:val="both"/>
        <w:rPr>
          <w:rFonts w:eastAsia="Times New Roman" w:cs="Times New Roman"/>
          <w:color w:val="000000" w:themeColor="text1"/>
          <w:szCs w:val="24"/>
          <w:lang w:eastAsia="en-GB"/>
        </w:rPr>
      </w:pPr>
    </w:p>
    <w:p w14:paraId="5A36D95F" w14:textId="650147AB" w:rsidR="00276B29" w:rsidRPr="0033275B" w:rsidRDefault="00000000" w:rsidP="00E15E2E">
      <w:pPr>
        <w:pStyle w:val="Heading2"/>
        <w:rPr>
          <w:rFonts w:eastAsia="Times New Roman"/>
          <w:lang w:eastAsia="en-GB"/>
        </w:rPr>
      </w:pPr>
      <w:bookmarkStart w:id="27" w:name="_Toc123722017"/>
      <w:bookmarkStart w:id="28" w:name="_Toc123923595"/>
      <w:r w:rsidRPr="0033275B">
        <w:rPr>
          <w:rFonts w:eastAsia="Times New Roman"/>
          <w:lang w:eastAsia="en-GB"/>
        </w:rPr>
        <w:t>Areas of Improvement</w:t>
      </w:r>
      <w:bookmarkEnd w:id="27"/>
      <w:bookmarkEnd w:id="28"/>
    </w:p>
    <w:p w14:paraId="590B40BB" w14:textId="48171F73" w:rsidR="005400BC" w:rsidRPr="0033275B" w:rsidRDefault="00000000" w:rsidP="0033275B">
      <w:pPr>
        <w:pStyle w:val="NormalWeb"/>
        <w:shd w:val="clear" w:color="auto" w:fill="FFFFFF"/>
        <w:spacing w:before="0" w:beforeAutospacing="0" w:after="0" w:afterAutospacing="0" w:line="360" w:lineRule="auto"/>
        <w:ind w:firstLine="720"/>
        <w:jc w:val="both"/>
        <w:rPr>
          <w:color w:val="000000" w:themeColor="text1"/>
          <w:spacing w:val="-5"/>
        </w:rPr>
      </w:pPr>
      <w:r w:rsidRPr="0033275B">
        <w:rPr>
          <w:color w:val="000000" w:themeColor="text1"/>
          <w:spacing w:val="-5"/>
        </w:rPr>
        <w:t xml:space="preserve">However, the presentation of </w:t>
      </w:r>
      <w:r w:rsidR="0068001C" w:rsidRPr="0033275B">
        <w:rPr>
          <w:color w:val="000000" w:themeColor="text1"/>
          <w:spacing w:val="-5"/>
        </w:rPr>
        <w:t xml:space="preserve">Tea-Tender Tea house </w:t>
      </w:r>
      <w:r w:rsidRPr="0033275B">
        <w:rPr>
          <w:color w:val="000000" w:themeColor="text1"/>
          <w:spacing w:val="-5"/>
        </w:rPr>
        <w:t>has certain weaknesses, which if addressed would be useful in future presentations</w:t>
      </w:r>
      <w:r w:rsidR="005B7463" w:rsidRPr="0033275B">
        <w:rPr>
          <w:color w:val="000000" w:themeColor="text1"/>
          <w:spacing w:val="-5"/>
        </w:rPr>
        <w:t xml:space="preserve"> (</w:t>
      </w:r>
      <w:r w:rsidR="005B7463" w:rsidRPr="0033275B">
        <w:rPr>
          <w:color w:val="222222"/>
          <w:shd w:val="clear" w:color="auto" w:fill="FFFFFF"/>
        </w:rPr>
        <w:t>Wood and Wilkes, 2022</w:t>
      </w:r>
      <w:r w:rsidR="005B7463" w:rsidRPr="0033275B">
        <w:rPr>
          <w:color w:val="000000" w:themeColor="text1"/>
          <w:spacing w:val="-5"/>
        </w:rPr>
        <w:t>)</w:t>
      </w:r>
      <w:r w:rsidRPr="0033275B">
        <w:rPr>
          <w:color w:val="000000" w:themeColor="text1"/>
          <w:spacing w:val="-5"/>
        </w:rPr>
        <w:t>.</w:t>
      </w:r>
      <w:r w:rsidR="003B5F92" w:rsidRPr="0033275B">
        <w:rPr>
          <w:color w:val="000000" w:themeColor="text1"/>
          <w:spacing w:val="-5"/>
        </w:rPr>
        <w:t xml:space="preserve"> I have also analysed that I have not</w:t>
      </w:r>
      <w:r w:rsidRPr="0033275B">
        <w:rPr>
          <w:color w:val="000000" w:themeColor="text1"/>
          <w:spacing w:val="-5"/>
        </w:rPr>
        <w:t xml:space="preserve"> incorporate</w:t>
      </w:r>
      <w:r w:rsidR="003B5F92" w:rsidRPr="0033275B">
        <w:rPr>
          <w:color w:val="000000" w:themeColor="text1"/>
          <w:spacing w:val="-5"/>
        </w:rPr>
        <w:t>d any</w:t>
      </w:r>
      <w:r w:rsidRPr="0033275B">
        <w:rPr>
          <w:color w:val="000000" w:themeColor="text1"/>
          <w:spacing w:val="-5"/>
        </w:rPr>
        <w:t xml:space="preserve"> figures and statistics such as the fluctuation in </w:t>
      </w:r>
      <w:r w:rsidR="003B5F92" w:rsidRPr="0033275B">
        <w:rPr>
          <w:color w:val="000000" w:themeColor="text1"/>
          <w:spacing w:val="-5"/>
        </w:rPr>
        <w:t>market demand for tea or any other factual information in this presentation, which is a major weakness</w:t>
      </w:r>
      <w:r w:rsidRPr="0033275B">
        <w:rPr>
          <w:color w:val="000000" w:themeColor="text1"/>
          <w:spacing w:val="-5"/>
        </w:rPr>
        <w:t>.</w:t>
      </w:r>
      <w:r w:rsidR="0068001C" w:rsidRPr="0033275B">
        <w:rPr>
          <w:color w:val="000000" w:themeColor="text1"/>
          <w:spacing w:val="-5"/>
        </w:rPr>
        <w:t xml:space="preserve"> Moreover, other members of th</w:t>
      </w:r>
      <w:r w:rsidRPr="0033275B">
        <w:rPr>
          <w:color w:val="000000" w:themeColor="text1"/>
          <w:spacing w:val="-5"/>
        </w:rPr>
        <w:t xml:space="preserve">e group should have also concentrated on how regional </w:t>
      </w:r>
      <w:r w:rsidR="0068001C" w:rsidRPr="0033275B">
        <w:rPr>
          <w:color w:val="000000" w:themeColor="text1"/>
          <w:spacing w:val="-5"/>
        </w:rPr>
        <w:t>factors</w:t>
      </w:r>
      <w:r w:rsidRPr="0033275B">
        <w:rPr>
          <w:color w:val="000000" w:themeColor="text1"/>
          <w:spacing w:val="-5"/>
        </w:rPr>
        <w:t xml:space="preserve"> impact </w:t>
      </w:r>
      <w:r w:rsidR="0068001C" w:rsidRPr="0033275B">
        <w:rPr>
          <w:color w:val="000000" w:themeColor="text1"/>
          <w:spacing w:val="-5"/>
        </w:rPr>
        <w:t>the tea business</w:t>
      </w:r>
      <w:r w:rsidRPr="0033275B">
        <w:rPr>
          <w:color w:val="000000" w:themeColor="text1"/>
          <w:spacing w:val="-5"/>
        </w:rPr>
        <w:t xml:space="preserve">. Furthermore, the presentation failed to adequately identify the vulnerabilities </w:t>
      </w:r>
      <w:r w:rsidR="0068001C" w:rsidRPr="0033275B">
        <w:rPr>
          <w:color w:val="000000" w:themeColor="text1"/>
          <w:spacing w:val="-5"/>
        </w:rPr>
        <w:t xml:space="preserve">of Tea House </w:t>
      </w:r>
      <w:r w:rsidRPr="0033275B">
        <w:rPr>
          <w:color w:val="000000" w:themeColor="text1"/>
          <w:spacing w:val="-5"/>
        </w:rPr>
        <w:t>or make solid suggestions for how the business can respond to risks. This flaw is evident in the presentation's inability to propose practical solutions to address the limitations brought on by the company's small size in th</w:t>
      </w:r>
      <w:r w:rsidR="0068001C" w:rsidRPr="0033275B">
        <w:rPr>
          <w:color w:val="000000" w:themeColor="text1"/>
          <w:spacing w:val="-5"/>
        </w:rPr>
        <w:t>e operating</w:t>
      </w:r>
      <w:r w:rsidRPr="0033275B">
        <w:rPr>
          <w:color w:val="000000" w:themeColor="text1"/>
          <w:spacing w:val="-5"/>
        </w:rPr>
        <w:t xml:space="preserve"> market.</w:t>
      </w:r>
    </w:p>
    <w:p w14:paraId="598B7E18" w14:textId="6EC10BF5" w:rsidR="00233191" w:rsidRPr="0033275B" w:rsidRDefault="00000000" w:rsidP="0033275B">
      <w:pPr>
        <w:shd w:val="clear" w:color="auto" w:fill="FFFFFF"/>
        <w:spacing w:after="0" w:line="360" w:lineRule="auto"/>
        <w:jc w:val="both"/>
        <w:rPr>
          <w:rFonts w:eastAsia="Times New Roman" w:cs="Times New Roman"/>
          <w:color w:val="000000" w:themeColor="text1"/>
          <w:szCs w:val="24"/>
          <w:lang w:eastAsia="en-GB"/>
        </w:rPr>
      </w:pPr>
      <w:r w:rsidRPr="0033275B">
        <w:rPr>
          <w:rFonts w:eastAsia="Times New Roman" w:cs="Times New Roman"/>
          <w:color w:val="000000" w:themeColor="text1"/>
          <w:szCs w:val="24"/>
          <w:lang w:eastAsia="en-GB"/>
        </w:rPr>
        <w:t xml:space="preserve">Moreover, </w:t>
      </w:r>
      <w:r w:rsidR="00835847" w:rsidRPr="0033275B">
        <w:rPr>
          <w:rFonts w:eastAsia="Times New Roman" w:cs="Times New Roman"/>
          <w:color w:val="000000" w:themeColor="text1"/>
          <w:szCs w:val="24"/>
          <w:lang w:eastAsia="en-GB"/>
        </w:rPr>
        <w:t xml:space="preserve">from </w:t>
      </w:r>
      <w:r w:rsidRPr="0033275B">
        <w:rPr>
          <w:rFonts w:eastAsia="Times New Roman" w:cs="Times New Roman"/>
          <w:color w:val="000000" w:themeColor="text1"/>
          <w:szCs w:val="24"/>
          <w:lang w:eastAsia="en-GB"/>
        </w:rPr>
        <w:t>this</w:t>
      </w:r>
      <w:r w:rsidR="00835847" w:rsidRPr="0033275B">
        <w:rPr>
          <w:rFonts w:eastAsia="Times New Roman" w:cs="Times New Roman"/>
          <w:color w:val="000000" w:themeColor="text1"/>
          <w:szCs w:val="24"/>
          <w:lang w:eastAsia="en-GB"/>
        </w:rPr>
        <w:t xml:space="preserve"> presentation, </w:t>
      </w:r>
      <w:r w:rsidR="0068001C" w:rsidRPr="0033275B">
        <w:rPr>
          <w:rFonts w:eastAsia="Times New Roman" w:cs="Times New Roman"/>
          <w:color w:val="000000" w:themeColor="text1"/>
          <w:szCs w:val="24"/>
          <w:lang w:eastAsia="en-GB"/>
        </w:rPr>
        <w:t>a</w:t>
      </w:r>
      <w:r w:rsidR="00D65D57" w:rsidRPr="0033275B">
        <w:rPr>
          <w:rFonts w:eastAsia="Times New Roman" w:cs="Times New Roman"/>
          <w:color w:val="000000" w:themeColor="text1"/>
          <w:szCs w:val="24"/>
          <w:lang w:eastAsia="en-GB"/>
        </w:rPr>
        <w:t>s a presenter, I</w:t>
      </w:r>
      <w:r w:rsidRPr="0033275B">
        <w:rPr>
          <w:rFonts w:eastAsia="Times New Roman" w:cs="Times New Roman"/>
          <w:color w:val="000000" w:themeColor="text1"/>
          <w:szCs w:val="24"/>
          <w:lang w:eastAsia="en-GB"/>
        </w:rPr>
        <w:t xml:space="preserve"> ha</w:t>
      </w:r>
      <w:r w:rsidR="00D65D57" w:rsidRPr="0033275B">
        <w:rPr>
          <w:rFonts w:eastAsia="Times New Roman" w:cs="Times New Roman"/>
          <w:color w:val="000000" w:themeColor="text1"/>
          <w:szCs w:val="24"/>
          <w:lang w:eastAsia="en-GB"/>
        </w:rPr>
        <w:t>ve learned that it</w:t>
      </w:r>
      <w:r w:rsidR="0068001C" w:rsidRPr="0033275B">
        <w:rPr>
          <w:rFonts w:eastAsia="Times New Roman" w:cs="Times New Roman"/>
          <w:color w:val="000000" w:themeColor="text1"/>
          <w:szCs w:val="24"/>
          <w:lang w:eastAsia="en-GB"/>
        </w:rPr>
        <w:t xml:space="preserve"> i</w:t>
      </w:r>
      <w:r w:rsidR="00D65D57" w:rsidRPr="0033275B">
        <w:rPr>
          <w:rFonts w:eastAsia="Times New Roman" w:cs="Times New Roman"/>
          <w:color w:val="000000" w:themeColor="text1"/>
          <w:szCs w:val="24"/>
          <w:lang w:eastAsia="en-GB"/>
        </w:rPr>
        <w:t>s crucial to interact with the audience; doing so will make your presentation more engaging and effective. This includes using your hands, making eye contact, asking questions, and making sure the audience understands and needs to enjoy sharing knowledge on a straightforward topic.</w:t>
      </w:r>
      <w:r w:rsidR="008D1305" w:rsidRPr="0033275B">
        <w:rPr>
          <w:rFonts w:eastAsia="Times New Roman" w:cs="Times New Roman"/>
          <w:color w:val="000000" w:themeColor="text1"/>
          <w:szCs w:val="24"/>
          <w:lang w:eastAsia="en-GB"/>
        </w:rPr>
        <w:t xml:space="preserve"> Furthermore, by attending the other</w:t>
      </w:r>
      <w:r w:rsidR="00D65D57" w:rsidRPr="0033275B">
        <w:rPr>
          <w:rFonts w:eastAsia="Times New Roman" w:cs="Times New Roman"/>
          <w:color w:val="000000" w:themeColor="text1"/>
          <w:szCs w:val="24"/>
          <w:lang w:eastAsia="en-GB"/>
        </w:rPr>
        <w:t xml:space="preserve"> classmates</w:t>
      </w:r>
      <w:r w:rsidR="008D1305" w:rsidRPr="0033275B">
        <w:rPr>
          <w:rFonts w:eastAsia="Times New Roman" w:cs="Times New Roman"/>
          <w:color w:val="000000" w:themeColor="text1"/>
          <w:szCs w:val="24"/>
          <w:lang w:eastAsia="en-GB"/>
        </w:rPr>
        <w:t>’</w:t>
      </w:r>
      <w:r w:rsidR="00D65D57" w:rsidRPr="0033275B">
        <w:rPr>
          <w:rFonts w:eastAsia="Times New Roman" w:cs="Times New Roman"/>
          <w:color w:val="000000" w:themeColor="text1"/>
          <w:szCs w:val="24"/>
          <w:lang w:eastAsia="en-GB"/>
        </w:rPr>
        <w:t xml:space="preserve"> presentations, I discovered the value of practising verbal and nonverbal communication skills before speaking in front of an audience. Simply put, a presentation is a form of communication that may be customised for different speaking scenarios, such as group discussions, keynote addresses at meetings, and team briefings</w:t>
      </w:r>
      <w:r w:rsidR="00F107B8" w:rsidRPr="0033275B">
        <w:rPr>
          <w:rFonts w:eastAsia="Times New Roman" w:cs="Times New Roman"/>
          <w:color w:val="000000" w:themeColor="text1"/>
          <w:szCs w:val="24"/>
          <w:lang w:eastAsia="en-GB"/>
        </w:rPr>
        <w:t xml:space="preserve"> (</w:t>
      </w:r>
      <w:r w:rsidR="00F107B8" w:rsidRPr="0033275B">
        <w:rPr>
          <w:rFonts w:cs="Times New Roman"/>
          <w:color w:val="222222"/>
          <w:szCs w:val="24"/>
          <w:shd w:val="clear" w:color="auto" w:fill="FFFFFF"/>
        </w:rPr>
        <w:t>Klugar et al., 2022</w:t>
      </w:r>
      <w:r w:rsidR="00F107B8" w:rsidRPr="0033275B">
        <w:rPr>
          <w:rFonts w:eastAsia="Times New Roman" w:cs="Times New Roman"/>
          <w:color w:val="000000" w:themeColor="text1"/>
          <w:szCs w:val="24"/>
          <w:lang w:eastAsia="en-GB"/>
        </w:rPr>
        <w:t>)</w:t>
      </w:r>
      <w:r w:rsidR="00D65D57" w:rsidRPr="0033275B">
        <w:rPr>
          <w:rFonts w:eastAsia="Times New Roman" w:cs="Times New Roman"/>
          <w:color w:val="000000" w:themeColor="text1"/>
          <w:szCs w:val="24"/>
          <w:lang w:eastAsia="en-GB"/>
        </w:rPr>
        <w:t>. When there was a group presentation in class, I recalled that I would feel pressured. However, in light of what I've learned thus far, I'll try my hardest for this year's impending group presentation.</w:t>
      </w:r>
    </w:p>
    <w:p w14:paraId="4E0516ED" w14:textId="77777777" w:rsidR="00AB0068" w:rsidRPr="0033275B" w:rsidRDefault="00AB0068" w:rsidP="0033275B">
      <w:pPr>
        <w:shd w:val="clear" w:color="auto" w:fill="FFFFFF"/>
        <w:spacing w:after="0" w:line="360" w:lineRule="auto"/>
        <w:ind w:firstLine="0"/>
        <w:jc w:val="both"/>
        <w:rPr>
          <w:rFonts w:eastAsia="Times New Roman" w:cs="Times New Roman"/>
          <w:color w:val="000000" w:themeColor="text1"/>
          <w:szCs w:val="24"/>
          <w:lang w:eastAsia="en-GB"/>
        </w:rPr>
      </w:pPr>
    </w:p>
    <w:p w14:paraId="794D07FA" w14:textId="6CED4582" w:rsidR="00276B29" w:rsidRPr="0033275B" w:rsidRDefault="00000000" w:rsidP="00864887">
      <w:pPr>
        <w:pStyle w:val="Heading1"/>
      </w:pPr>
      <w:bookmarkStart w:id="29" w:name="_Toc123722018"/>
      <w:bookmarkStart w:id="30" w:name="_Toc123923596"/>
      <w:r w:rsidRPr="0033275B">
        <w:rPr>
          <w:rFonts w:eastAsia="Times New Roman"/>
          <w:lang w:eastAsia="en-GB"/>
        </w:rPr>
        <w:t>Conclusion</w:t>
      </w:r>
      <w:bookmarkEnd w:id="29"/>
      <w:bookmarkEnd w:id="30"/>
      <w:r w:rsidRPr="0033275B">
        <w:t xml:space="preserve"> </w:t>
      </w:r>
    </w:p>
    <w:p w14:paraId="55752C8A" w14:textId="77777777" w:rsidR="00F34E89" w:rsidRDefault="00000000" w:rsidP="0033275B">
      <w:pPr>
        <w:pStyle w:val="NormalWeb"/>
        <w:shd w:val="clear" w:color="auto" w:fill="FFFFFF"/>
        <w:spacing w:before="0" w:beforeAutospacing="0" w:after="0" w:afterAutospacing="0" w:line="360" w:lineRule="auto"/>
        <w:ind w:firstLine="720"/>
        <w:jc w:val="both"/>
        <w:rPr>
          <w:color w:val="000000" w:themeColor="text1"/>
          <w:spacing w:val="-5"/>
          <w:shd w:val="clear" w:color="auto" w:fill="FFFFFF"/>
        </w:rPr>
      </w:pPr>
      <w:r w:rsidRPr="0033275B">
        <w:rPr>
          <w:color w:val="000000" w:themeColor="text1"/>
          <w:spacing w:val="-5"/>
          <w:shd w:val="clear" w:color="auto" w:fill="FFFFFF"/>
        </w:rPr>
        <w:t xml:space="preserve">In conclusion, we have </w:t>
      </w:r>
      <w:r w:rsidR="007D64C6" w:rsidRPr="0033275B">
        <w:rPr>
          <w:color w:val="000000" w:themeColor="text1"/>
          <w:spacing w:val="-5"/>
          <w:shd w:val="clear" w:color="auto" w:fill="FFFFFF"/>
        </w:rPr>
        <w:t xml:space="preserve">gained good marks and appreciation through this </w:t>
      </w:r>
      <w:r w:rsidR="00686A22" w:rsidRPr="0033275B">
        <w:rPr>
          <w:color w:val="000000" w:themeColor="text1"/>
          <w:spacing w:val="-5"/>
          <w:shd w:val="clear" w:color="auto" w:fill="FFFFFF"/>
        </w:rPr>
        <w:t xml:space="preserve">collective presentation. Within the allotted time, it succeeded in making its point. From the start until the finish, when it offered suggestions for the </w:t>
      </w:r>
      <w:r w:rsidR="007D64C6" w:rsidRPr="0033275B">
        <w:rPr>
          <w:color w:val="000000" w:themeColor="text1"/>
          <w:spacing w:val="-5"/>
          <w:shd w:val="clear" w:color="auto" w:fill="FFFFFF"/>
        </w:rPr>
        <w:t>business presentation</w:t>
      </w:r>
      <w:r w:rsidR="00686A22" w:rsidRPr="0033275B">
        <w:rPr>
          <w:color w:val="000000" w:themeColor="text1"/>
          <w:spacing w:val="-5"/>
          <w:shd w:val="clear" w:color="auto" w:fill="FFFFFF"/>
        </w:rPr>
        <w:t xml:space="preserve">, </w:t>
      </w:r>
      <w:r w:rsidR="007D64C6" w:rsidRPr="0033275B">
        <w:rPr>
          <w:color w:val="000000" w:themeColor="text1"/>
          <w:spacing w:val="-5"/>
          <w:shd w:val="clear" w:color="auto" w:fill="FFFFFF"/>
        </w:rPr>
        <w:t>I</w:t>
      </w:r>
      <w:r w:rsidR="00686A22" w:rsidRPr="0033275B">
        <w:rPr>
          <w:color w:val="000000" w:themeColor="text1"/>
          <w:spacing w:val="-5"/>
          <w:shd w:val="clear" w:color="auto" w:fill="FFFFFF"/>
        </w:rPr>
        <w:t xml:space="preserve"> was able to cover the </w:t>
      </w:r>
      <w:r w:rsidR="007D64C6" w:rsidRPr="0033275B">
        <w:rPr>
          <w:color w:val="000000" w:themeColor="text1"/>
          <w:spacing w:val="-5"/>
          <w:shd w:val="clear" w:color="auto" w:fill="FFFFFF"/>
        </w:rPr>
        <w:t xml:space="preserve">business </w:t>
      </w:r>
      <w:r w:rsidR="00686A22" w:rsidRPr="0033275B">
        <w:rPr>
          <w:color w:val="000000" w:themeColor="text1"/>
          <w:spacing w:val="-5"/>
          <w:shd w:val="clear" w:color="auto" w:fill="FFFFFF"/>
        </w:rPr>
        <w:t xml:space="preserve">case. </w:t>
      </w:r>
      <w:r w:rsidR="00FC5B37" w:rsidRPr="0033275B">
        <w:rPr>
          <w:color w:val="000000" w:themeColor="text1"/>
          <w:spacing w:val="-5"/>
          <w:shd w:val="clear" w:color="auto" w:fill="FFFFFF"/>
        </w:rPr>
        <w:t xml:space="preserve">It is noted after this </w:t>
      </w:r>
    </w:p>
    <w:p w14:paraId="6D088E58" w14:textId="77777777" w:rsidR="00F34E89" w:rsidRPr="005109AF" w:rsidRDefault="00F34E89" w:rsidP="00F34E89">
      <w:pPr>
        <w:spacing w:before="120"/>
        <w:ind w:firstLine="0"/>
        <w:rPr>
          <w:color w:val="000000" w:themeColor="text1"/>
          <w:sz w:val="20"/>
          <w:szCs w:val="20"/>
        </w:rPr>
      </w:pPr>
      <w:r w:rsidRPr="005109AF">
        <w:rPr>
          <w:color w:val="000000" w:themeColor="text1"/>
          <w:sz w:val="20"/>
          <w:szCs w:val="20"/>
        </w:rPr>
        <w:lastRenderedPageBreak/>
        <w:t xml:space="preserve">Md </w:t>
      </w:r>
      <w:proofErr w:type="spellStart"/>
      <w:r w:rsidRPr="005109AF">
        <w:rPr>
          <w:color w:val="000000" w:themeColor="text1"/>
          <w:sz w:val="20"/>
          <w:szCs w:val="20"/>
        </w:rPr>
        <w:t>Aminul</w:t>
      </w:r>
      <w:proofErr w:type="spellEnd"/>
      <w:r w:rsidRPr="005109AF">
        <w:rPr>
          <w:color w:val="000000" w:themeColor="text1"/>
          <w:sz w:val="20"/>
          <w:szCs w:val="20"/>
        </w:rPr>
        <w:t xml:space="preserve"> Islam Shihan        (2131467)</w:t>
      </w:r>
    </w:p>
    <w:p w14:paraId="5EB1FB75" w14:textId="77777777" w:rsidR="00F34E89" w:rsidRDefault="00F34E89" w:rsidP="0033275B">
      <w:pPr>
        <w:pStyle w:val="NormalWeb"/>
        <w:shd w:val="clear" w:color="auto" w:fill="FFFFFF"/>
        <w:spacing w:before="0" w:beforeAutospacing="0" w:after="0" w:afterAutospacing="0" w:line="360" w:lineRule="auto"/>
        <w:ind w:firstLine="720"/>
        <w:jc w:val="both"/>
        <w:rPr>
          <w:color w:val="000000" w:themeColor="text1"/>
          <w:spacing w:val="-5"/>
          <w:shd w:val="clear" w:color="auto" w:fill="FFFFFF"/>
        </w:rPr>
      </w:pPr>
    </w:p>
    <w:p w14:paraId="435CBA65" w14:textId="0B3A82A0" w:rsidR="00F107B8" w:rsidRPr="0033275B" w:rsidRDefault="00FC5B37" w:rsidP="0033275B">
      <w:pPr>
        <w:pStyle w:val="NormalWeb"/>
        <w:shd w:val="clear" w:color="auto" w:fill="FFFFFF"/>
        <w:spacing w:before="0" w:beforeAutospacing="0" w:after="0" w:afterAutospacing="0" w:line="360" w:lineRule="auto"/>
        <w:ind w:firstLine="720"/>
        <w:jc w:val="both"/>
        <w:rPr>
          <w:color w:val="000000" w:themeColor="text1"/>
        </w:rPr>
      </w:pPr>
      <w:r w:rsidRPr="0033275B">
        <w:rPr>
          <w:color w:val="000000" w:themeColor="text1"/>
          <w:spacing w:val="-5"/>
          <w:shd w:val="clear" w:color="auto" w:fill="FFFFFF"/>
        </w:rPr>
        <w:t xml:space="preserve">presentation that </w:t>
      </w:r>
      <w:r w:rsidR="00A47D90" w:rsidRPr="0033275B">
        <w:rPr>
          <w:color w:val="000000" w:themeColor="text1"/>
        </w:rPr>
        <w:t>i</w:t>
      </w:r>
      <w:r w:rsidR="00686A22" w:rsidRPr="0033275B">
        <w:rPr>
          <w:color w:val="000000" w:themeColor="text1"/>
        </w:rPr>
        <w:t xml:space="preserve">n modern business, collaboration is crucial, and it begins with you. The </w:t>
      </w:r>
      <w:r w:rsidR="00301A59" w:rsidRPr="0033275B">
        <w:rPr>
          <w:color w:val="000000" w:themeColor="text1"/>
        </w:rPr>
        <w:t>factor involved</w:t>
      </w:r>
      <w:r w:rsidR="00686A22" w:rsidRPr="0033275B">
        <w:rPr>
          <w:color w:val="000000" w:themeColor="text1"/>
        </w:rPr>
        <w:t xml:space="preserve"> </w:t>
      </w:r>
      <w:r w:rsidR="00301A59" w:rsidRPr="0033275B">
        <w:rPr>
          <w:color w:val="000000" w:themeColor="text1"/>
        </w:rPr>
        <w:t>in a</w:t>
      </w:r>
      <w:r w:rsidR="00686A22" w:rsidRPr="0033275B">
        <w:rPr>
          <w:color w:val="000000" w:themeColor="text1"/>
        </w:rPr>
        <w:t xml:space="preserve"> successful team effort is trusting one another to do one's part,</w:t>
      </w:r>
      <w:r w:rsidR="00301A59" w:rsidRPr="0033275B">
        <w:rPr>
          <w:color w:val="000000" w:themeColor="text1"/>
        </w:rPr>
        <w:t xml:space="preserve"> openness, and excellent communication,</w:t>
      </w:r>
      <w:r w:rsidR="00686A22" w:rsidRPr="0033275B">
        <w:rPr>
          <w:color w:val="000000" w:themeColor="text1"/>
        </w:rPr>
        <w:t xml:space="preserve"> as well as clearly identifying duties</w:t>
      </w:r>
      <w:r w:rsidR="00301A59" w:rsidRPr="0033275B">
        <w:rPr>
          <w:color w:val="000000" w:themeColor="text1"/>
        </w:rPr>
        <w:t xml:space="preserve"> and roles</w:t>
      </w:r>
      <w:r w:rsidR="00686A22" w:rsidRPr="0033275B">
        <w:rPr>
          <w:color w:val="000000" w:themeColor="text1"/>
        </w:rPr>
        <w:t xml:space="preserve">. The balance between clear communication </w:t>
      </w:r>
      <w:r w:rsidR="002A765B" w:rsidRPr="0033275B">
        <w:rPr>
          <w:color w:val="000000" w:themeColor="text1"/>
        </w:rPr>
        <w:t xml:space="preserve">and clearly defined goals </w:t>
      </w:r>
      <w:r w:rsidR="00686A22" w:rsidRPr="0033275B">
        <w:rPr>
          <w:color w:val="000000" w:themeColor="text1"/>
        </w:rPr>
        <w:t xml:space="preserve">is crucial to a team's </w:t>
      </w:r>
      <w:r w:rsidR="002A765B" w:rsidRPr="0033275B">
        <w:rPr>
          <w:color w:val="000000" w:themeColor="text1"/>
        </w:rPr>
        <w:t>efficiency</w:t>
      </w:r>
      <w:r w:rsidR="00686A22" w:rsidRPr="0033275B">
        <w:rPr>
          <w:color w:val="000000" w:themeColor="text1"/>
        </w:rPr>
        <w:t xml:space="preserve">. Additionally, the group made use of a joint presentation to lessen the likelihood of overpowering one person. This was crucial in ensuring that the work supplied was of an acceptable calibre. </w:t>
      </w:r>
      <w:r w:rsidR="00541F28" w:rsidRPr="0033275B">
        <w:rPr>
          <w:color w:val="000000" w:themeColor="text1"/>
        </w:rPr>
        <w:t>The group should concentrate its efforts going forward on creating a presentation that is more extensive and thorough. Statistical data must be provided, and the group must also provide suggestions to fix the problems raised during the presentation.</w:t>
      </w:r>
    </w:p>
    <w:p w14:paraId="3413724F" w14:textId="3B6074EC" w:rsidR="0092568F" w:rsidRDefault="0092568F" w:rsidP="0033275B">
      <w:pPr>
        <w:spacing w:after="0" w:line="360" w:lineRule="auto"/>
        <w:ind w:firstLine="0"/>
        <w:jc w:val="both"/>
        <w:rPr>
          <w:rFonts w:eastAsia="Times New Roman" w:cs="Times New Roman"/>
          <w:color w:val="000000" w:themeColor="text1"/>
          <w:szCs w:val="24"/>
          <w:lang w:eastAsia="en-GB"/>
        </w:rPr>
      </w:pPr>
    </w:p>
    <w:p w14:paraId="7E724431" w14:textId="77777777" w:rsidR="00E15E2E" w:rsidRDefault="00E15E2E" w:rsidP="0033275B">
      <w:pPr>
        <w:spacing w:after="0" w:line="360" w:lineRule="auto"/>
        <w:ind w:firstLine="0"/>
        <w:jc w:val="both"/>
        <w:rPr>
          <w:rFonts w:cs="Times New Roman"/>
          <w:color w:val="000000" w:themeColor="text1"/>
          <w:szCs w:val="24"/>
          <w:lang w:val="en-US"/>
        </w:rPr>
      </w:pPr>
    </w:p>
    <w:p w14:paraId="67E785FA" w14:textId="380BBE48" w:rsidR="0092568F" w:rsidRDefault="0092568F" w:rsidP="0033275B">
      <w:pPr>
        <w:spacing w:after="0" w:line="360" w:lineRule="auto"/>
        <w:ind w:firstLine="0"/>
        <w:jc w:val="both"/>
        <w:rPr>
          <w:rFonts w:cs="Times New Roman"/>
          <w:color w:val="000000" w:themeColor="text1"/>
          <w:szCs w:val="24"/>
          <w:lang w:val="en-US"/>
        </w:rPr>
      </w:pPr>
    </w:p>
    <w:p w14:paraId="5715EC8E" w14:textId="77777777" w:rsidR="00E15E2E" w:rsidRDefault="00E15E2E" w:rsidP="00864887">
      <w:pPr>
        <w:pStyle w:val="Heading1"/>
      </w:pPr>
    </w:p>
    <w:p w14:paraId="3284177E" w14:textId="77777777" w:rsidR="00F34E89" w:rsidRDefault="00F34E89" w:rsidP="00864887">
      <w:pPr>
        <w:pStyle w:val="Heading1"/>
      </w:pPr>
    </w:p>
    <w:p w14:paraId="013B6C70" w14:textId="77777777" w:rsidR="00F34E89" w:rsidRDefault="00F34E89" w:rsidP="00864887">
      <w:pPr>
        <w:pStyle w:val="Heading1"/>
      </w:pPr>
    </w:p>
    <w:p w14:paraId="3FC8B29A" w14:textId="77777777" w:rsidR="00F34E89" w:rsidRDefault="00F34E89" w:rsidP="00864887">
      <w:pPr>
        <w:pStyle w:val="Heading1"/>
      </w:pPr>
    </w:p>
    <w:p w14:paraId="5C6C1448" w14:textId="77777777" w:rsidR="00F34E89" w:rsidRDefault="00F34E89" w:rsidP="00864887">
      <w:pPr>
        <w:pStyle w:val="Heading1"/>
      </w:pPr>
    </w:p>
    <w:p w14:paraId="3FBCEF3A" w14:textId="77777777" w:rsidR="00F34E89" w:rsidRDefault="00F34E89" w:rsidP="00864887">
      <w:pPr>
        <w:pStyle w:val="Heading1"/>
      </w:pPr>
    </w:p>
    <w:p w14:paraId="7D636426" w14:textId="77777777" w:rsidR="00F34E89" w:rsidRDefault="00F34E89" w:rsidP="00864887">
      <w:pPr>
        <w:pStyle w:val="Heading1"/>
      </w:pPr>
    </w:p>
    <w:p w14:paraId="2740EB21" w14:textId="77777777" w:rsidR="00F34E89" w:rsidRDefault="00F34E89" w:rsidP="00864887">
      <w:pPr>
        <w:pStyle w:val="Heading1"/>
      </w:pPr>
    </w:p>
    <w:p w14:paraId="455B9711" w14:textId="349CCE22" w:rsidR="00F34E89" w:rsidRDefault="00F34E89" w:rsidP="00864887">
      <w:pPr>
        <w:pStyle w:val="Heading1"/>
      </w:pPr>
    </w:p>
    <w:p w14:paraId="7E9CAF76" w14:textId="77777777" w:rsidR="00F34E89" w:rsidRPr="00F34E89" w:rsidRDefault="00F34E89" w:rsidP="00F34E89">
      <w:pPr>
        <w:rPr>
          <w:lang w:val="en-US"/>
        </w:rPr>
      </w:pPr>
    </w:p>
    <w:p w14:paraId="7557B636" w14:textId="77777777" w:rsidR="00F34E89" w:rsidRDefault="00F34E89" w:rsidP="00864887">
      <w:pPr>
        <w:pStyle w:val="Heading1"/>
      </w:pPr>
    </w:p>
    <w:p w14:paraId="3CAFF6C0" w14:textId="77777777" w:rsidR="00F34E89" w:rsidRDefault="00F34E89" w:rsidP="00864887">
      <w:pPr>
        <w:pStyle w:val="Heading1"/>
      </w:pPr>
    </w:p>
    <w:p w14:paraId="3CA2DE0F" w14:textId="77777777" w:rsidR="00F34E89" w:rsidRDefault="00F34E89" w:rsidP="00F34E89"/>
    <w:p w14:paraId="272A816A" w14:textId="77777777" w:rsidR="00F34E89" w:rsidRDefault="00F34E89" w:rsidP="00864887">
      <w:pPr>
        <w:pStyle w:val="Heading1"/>
      </w:pPr>
    </w:p>
    <w:p w14:paraId="788110A3" w14:textId="77777777" w:rsidR="00F34E89" w:rsidRDefault="00F34E89" w:rsidP="00F34E89">
      <w:pPr>
        <w:pStyle w:val="ListParagraph"/>
        <w:spacing w:before="120"/>
        <w:rPr>
          <w:color w:val="000000" w:themeColor="text1"/>
          <w:sz w:val="20"/>
          <w:szCs w:val="20"/>
        </w:rPr>
      </w:pPr>
    </w:p>
    <w:p w14:paraId="5D67B3D7" w14:textId="77777777" w:rsidR="00F34E89" w:rsidRDefault="00F34E89" w:rsidP="00F34E89">
      <w:pPr>
        <w:pStyle w:val="ListParagraph"/>
        <w:spacing w:before="120"/>
        <w:rPr>
          <w:color w:val="000000" w:themeColor="text1"/>
          <w:sz w:val="20"/>
          <w:szCs w:val="20"/>
        </w:rPr>
      </w:pPr>
    </w:p>
    <w:p w14:paraId="1E07A952" w14:textId="77777777" w:rsidR="00F34E89" w:rsidRDefault="00F34E89" w:rsidP="00F34E89">
      <w:pPr>
        <w:pStyle w:val="ListParagraph"/>
        <w:spacing w:before="120"/>
        <w:rPr>
          <w:color w:val="000000" w:themeColor="text1"/>
          <w:sz w:val="20"/>
          <w:szCs w:val="20"/>
        </w:rPr>
      </w:pPr>
    </w:p>
    <w:p w14:paraId="7BCAB53B" w14:textId="77777777" w:rsidR="00F34E89" w:rsidRDefault="00F34E89" w:rsidP="00F34E89">
      <w:pPr>
        <w:pStyle w:val="ListParagraph"/>
        <w:spacing w:before="120"/>
        <w:rPr>
          <w:color w:val="000000" w:themeColor="text1"/>
          <w:sz w:val="20"/>
          <w:szCs w:val="20"/>
        </w:rPr>
      </w:pPr>
    </w:p>
    <w:p w14:paraId="0EA30894" w14:textId="6D0F3755" w:rsidR="00F34E89" w:rsidRPr="00F34E89" w:rsidRDefault="00F34E89" w:rsidP="00F34E89">
      <w:pPr>
        <w:pStyle w:val="ListParagraph"/>
        <w:spacing w:before="120"/>
        <w:rPr>
          <w:color w:val="000000" w:themeColor="text1"/>
          <w:sz w:val="20"/>
          <w:szCs w:val="20"/>
        </w:rPr>
      </w:pPr>
      <w:r w:rsidRPr="00F34E89">
        <w:rPr>
          <w:color w:val="000000" w:themeColor="text1"/>
          <w:sz w:val="20"/>
          <w:szCs w:val="20"/>
        </w:rPr>
        <w:lastRenderedPageBreak/>
        <w:t xml:space="preserve">Evelina </w:t>
      </w:r>
      <w:proofErr w:type="spellStart"/>
      <w:r w:rsidRPr="00F34E89">
        <w:rPr>
          <w:color w:val="000000" w:themeColor="text1"/>
          <w:sz w:val="20"/>
          <w:szCs w:val="20"/>
        </w:rPr>
        <w:t>Gajauskyte</w:t>
      </w:r>
      <w:proofErr w:type="spellEnd"/>
      <w:r w:rsidRPr="00F34E89">
        <w:rPr>
          <w:color w:val="000000" w:themeColor="text1"/>
          <w:sz w:val="20"/>
          <w:szCs w:val="20"/>
        </w:rPr>
        <w:t xml:space="preserve">                  (2125731)</w:t>
      </w:r>
    </w:p>
    <w:p w14:paraId="685F8C78" w14:textId="77777777" w:rsidR="00F34E89" w:rsidRDefault="00F34E89" w:rsidP="00864887">
      <w:pPr>
        <w:pStyle w:val="Heading1"/>
      </w:pPr>
    </w:p>
    <w:p w14:paraId="0C21BC0D" w14:textId="2B75FC5F" w:rsidR="0092568F" w:rsidRPr="00F825F5" w:rsidRDefault="0092568F" w:rsidP="00864887">
      <w:pPr>
        <w:pStyle w:val="Heading1"/>
      </w:pPr>
      <w:bookmarkStart w:id="31" w:name="_Toc123923597"/>
      <w:r w:rsidRPr="00F825F5">
        <w:t>Competitor profile</w:t>
      </w:r>
      <w:bookmarkEnd w:id="31"/>
    </w:p>
    <w:p w14:paraId="0537F07B" w14:textId="77777777" w:rsidR="0092568F" w:rsidRPr="00F825F5" w:rsidRDefault="0092568F" w:rsidP="0092568F">
      <w:pPr>
        <w:rPr>
          <w:rFonts w:ascii="Arial" w:hAnsi="Arial" w:cs="Arial"/>
        </w:rPr>
      </w:pPr>
      <w:r>
        <w:rPr>
          <w:rFonts w:ascii="Arial" w:hAnsi="Arial" w:cs="Arial"/>
        </w:rPr>
        <w:t>The company we are</w:t>
      </w:r>
      <w:r w:rsidRPr="00F825F5">
        <w:rPr>
          <w:rFonts w:ascii="Arial" w:hAnsi="Arial" w:cs="Arial"/>
        </w:rPr>
        <w:t xml:space="preserve"> planning to open</w:t>
      </w:r>
      <w:r>
        <w:rPr>
          <w:rFonts w:ascii="Arial" w:hAnsi="Arial" w:cs="Arial"/>
        </w:rPr>
        <w:t xml:space="preserve"> is called bubbly bubbles, the name says what we will be selling – bubble tea, the most popular drink. For this reason, </w:t>
      </w:r>
      <w:r w:rsidRPr="00F825F5">
        <w:rPr>
          <w:rFonts w:ascii="Arial" w:hAnsi="Arial" w:cs="Arial"/>
        </w:rPr>
        <w:t>we have to focus on our audience</w:t>
      </w:r>
      <w:r>
        <w:rPr>
          <w:rFonts w:ascii="Arial" w:hAnsi="Arial" w:cs="Arial"/>
        </w:rPr>
        <w:t xml:space="preserve"> and competitors in the location we have chosen. </w:t>
      </w:r>
      <w:r w:rsidRPr="00F825F5">
        <w:rPr>
          <w:rFonts w:ascii="Arial" w:hAnsi="Arial" w:cs="Arial"/>
        </w:rPr>
        <w:t>The biggest drawback is, that there w</w:t>
      </w:r>
      <w:r>
        <w:rPr>
          <w:rFonts w:ascii="Arial" w:hAnsi="Arial" w:cs="Arial"/>
        </w:rPr>
        <w:t>ill</w:t>
      </w:r>
      <w:r w:rsidRPr="00F825F5">
        <w:rPr>
          <w:rFonts w:ascii="Arial" w:hAnsi="Arial" w:cs="Arial"/>
        </w:rPr>
        <w:t xml:space="preserve"> be more than one competitor, and we have to be creative and follow trends, to gain more customers. There are several advantages and disadvantages of our competitors. Our biggest challenge w</w:t>
      </w:r>
      <w:r>
        <w:rPr>
          <w:rFonts w:ascii="Arial" w:hAnsi="Arial" w:cs="Arial"/>
        </w:rPr>
        <w:t>ill</w:t>
      </w:r>
      <w:r w:rsidRPr="00F825F5">
        <w:rPr>
          <w:rFonts w:ascii="Arial" w:hAnsi="Arial" w:cs="Arial"/>
        </w:rPr>
        <w:t xml:space="preserve"> be competing with big companies, such as Costa or Starbucks.</w:t>
      </w:r>
      <w:r>
        <w:rPr>
          <w:rFonts w:ascii="Arial" w:hAnsi="Arial" w:cs="Arial"/>
        </w:rPr>
        <w:t xml:space="preserve"> They have been in the market since the seventies, and they count as a big brand, people trust them. E</w:t>
      </w:r>
      <w:r w:rsidRPr="00F825F5">
        <w:rPr>
          <w:rFonts w:ascii="Arial" w:hAnsi="Arial" w:cs="Arial"/>
        </w:rPr>
        <w:t>ven though they are not selling anything like our products, they are known for making good drinks. This w</w:t>
      </w:r>
      <w:r>
        <w:rPr>
          <w:rFonts w:ascii="Arial" w:hAnsi="Arial" w:cs="Arial"/>
        </w:rPr>
        <w:t xml:space="preserve">ill </w:t>
      </w:r>
      <w:r w:rsidRPr="00F825F5">
        <w:rPr>
          <w:rFonts w:ascii="Arial" w:hAnsi="Arial" w:cs="Arial"/>
        </w:rPr>
        <w:t xml:space="preserve">make it harder for us to get their customers to follow us instead. There are many benefits to our side compared to these huge companies. Some include – bubble tea is easy to make, </w:t>
      </w:r>
      <w:r>
        <w:rPr>
          <w:rFonts w:ascii="Arial" w:hAnsi="Arial" w:cs="Arial"/>
        </w:rPr>
        <w:t>which</w:t>
      </w:r>
      <w:r w:rsidRPr="00F825F5">
        <w:rPr>
          <w:rFonts w:ascii="Arial" w:hAnsi="Arial" w:cs="Arial"/>
        </w:rPr>
        <w:t xml:space="preserve"> means, that our staff will not need a big training on how to do them, and if we need to hire extra people, they can be taught within a day</w:t>
      </w:r>
      <w:r>
        <w:rPr>
          <w:rFonts w:ascii="Arial" w:hAnsi="Arial" w:cs="Arial"/>
        </w:rPr>
        <w:t>, another pro – is a lower budget is needed opening the store</w:t>
      </w:r>
      <w:r w:rsidRPr="00F825F5">
        <w:rPr>
          <w:rFonts w:ascii="Arial" w:hAnsi="Arial" w:cs="Arial"/>
        </w:rPr>
        <w:t xml:space="preserve">. </w:t>
      </w:r>
      <w:r>
        <w:rPr>
          <w:rFonts w:ascii="Arial" w:hAnsi="Arial" w:cs="Arial"/>
        </w:rPr>
        <w:t xml:space="preserve">(Bubble tea supply, 2023). </w:t>
      </w:r>
      <w:r w:rsidRPr="00F825F5">
        <w:rPr>
          <w:rFonts w:ascii="Arial" w:hAnsi="Arial" w:cs="Arial"/>
        </w:rPr>
        <w:t>Bubble tea is very popular within the age group of fifteen and thirty, so it means, that our focus should be on the youth</w:t>
      </w:r>
      <w:r>
        <w:rPr>
          <w:rFonts w:ascii="Arial" w:hAnsi="Arial" w:cs="Arial"/>
        </w:rPr>
        <w:t>.</w:t>
      </w:r>
    </w:p>
    <w:p w14:paraId="4E11432C" w14:textId="77777777" w:rsidR="0092568F" w:rsidRPr="00F825F5" w:rsidRDefault="0092568F" w:rsidP="0092568F">
      <w:pPr>
        <w:rPr>
          <w:rFonts w:ascii="Arial" w:hAnsi="Arial" w:cs="Arial"/>
        </w:rPr>
      </w:pPr>
    </w:p>
    <w:p w14:paraId="074ADA6F" w14:textId="77777777" w:rsidR="0092568F" w:rsidRPr="00F825F5" w:rsidRDefault="0092568F" w:rsidP="0092568F">
      <w:pPr>
        <w:rPr>
          <w:rFonts w:ascii="Arial" w:hAnsi="Arial" w:cs="Arial"/>
        </w:rPr>
      </w:pPr>
    </w:p>
    <w:p w14:paraId="5DAA99EE" w14:textId="77777777" w:rsidR="0092568F" w:rsidRPr="00F825F5" w:rsidRDefault="0092568F" w:rsidP="00864887">
      <w:pPr>
        <w:pStyle w:val="Heading1"/>
      </w:pPr>
      <w:bookmarkStart w:id="32" w:name="_Toc123923598"/>
      <w:r w:rsidRPr="00F825F5">
        <w:t>Marketing strategy</w:t>
      </w:r>
      <w:bookmarkEnd w:id="32"/>
    </w:p>
    <w:p w14:paraId="74E035D8" w14:textId="77777777" w:rsidR="0092568F" w:rsidRPr="00F825F5" w:rsidRDefault="0092568F" w:rsidP="0092568F">
      <w:pPr>
        <w:rPr>
          <w:rFonts w:ascii="Arial" w:hAnsi="Arial" w:cs="Arial"/>
        </w:rPr>
      </w:pPr>
      <w:r w:rsidRPr="00F825F5">
        <w:rPr>
          <w:rFonts w:ascii="Arial" w:hAnsi="Arial" w:cs="Arial"/>
        </w:rPr>
        <w:t>It is very important to have a good marketing strategy before starting the business, as it will help to break even quicker and make the business successful. Our plan is to focus on the four P’s, which break down into price, place, product, and promotion.</w:t>
      </w:r>
      <w:r>
        <w:rPr>
          <w:rFonts w:ascii="Arial" w:hAnsi="Arial" w:cs="Arial"/>
        </w:rPr>
        <w:t xml:space="preserve"> (Coursera, 2022) By focusing on the four P’s, you can control each sector of your business.  </w:t>
      </w:r>
      <w:r w:rsidRPr="00F825F5">
        <w:rPr>
          <w:rFonts w:ascii="Arial" w:hAnsi="Arial" w:cs="Arial"/>
        </w:rPr>
        <w:t>I will go more in-depth on each of them</w:t>
      </w:r>
      <w:r>
        <w:rPr>
          <w:rFonts w:ascii="Arial" w:hAnsi="Arial" w:cs="Arial"/>
        </w:rPr>
        <w:t xml:space="preserve">, what they mean and how to notice what changes need to be made. </w:t>
      </w:r>
    </w:p>
    <w:p w14:paraId="587E9F5F" w14:textId="77777777" w:rsidR="0092568F" w:rsidRPr="00F825F5" w:rsidRDefault="0092568F" w:rsidP="0092568F">
      <w:pPr>
        <w:rPr>
          <w:rFonts w:ascii="Arial" w:hAnsi="Arial" w:cs="Arial"/>
        </w:rPr>
      </w:pPr>
      <w:r w:rsidRPr="00F825F5">
        <w:rPr>
          <w:rFonts w:ascii="Arial" w:hAnsi="Arial" w:cs="Arial"/>
        </w:rPr>
        <w:t>Price – our focus is to keep our prices acceptable for our customers, it is important to find out what our competitors are selling similar products for and keep the price alike</w:t>
      </w:r>
      <w:r>
        <w:rPr>
          <w:rFonts w:ascii="Arial" w:hAnsi="Arial" w:cs="Arial"/>
        </w:rPr>
        <w:t>.</w:t>
      </w:r>
      <w:r w:rsidRPr="00F825F5">
        <w:rPr>
          <w:rFonts w:ascii="Arial" w:hAnsi="Arial" w:cs="Arial"/>
        </w:rPr>
        <w:t xml:space="preserve"> </w:t>
      </w:r>
      <w:r>
        <w:rPr>
          <w:rFonts w:ascii="Arial" w:hAnsi="Arial" w:cs="Arial"/>
        </w:rPr>
        <w:t>If</w:t>
      </w:r>
      <w:r w:rsidRPr="00F825F5">
        <w:rPr>
          <w:rFonts w:ascii="Arial" w:hAnsi="Arial" w:cs="Arial"/>
        </w:rPr>
        <w:t xml:space="preserve"> we would make it too high, we would lose our customers, and they would likely go somewhere cheaper, but if the price would be too low, it would look like our product quality is bad, and this would hit on our profit as well.</w:t>
      </w:r>
      <w:r>
        <w:rPr>
          <w:rFonts w:ascii="Arial" w:hAnsi="Arial" w:cs="Arial"/>
        </w:rPr>
        <w:t xml:space="preserve"> As a customer myself, I know, that price is one of the most important factors in business, because if one of my friends would tell me that I can buy the same or similar item somewhere else, I would go there by the recommendation, so businesses have to keep an eye out on other companies, to match their prices. The price also depends on the location and the product itself.</w:t>
      </w:r>
    </w:p>
    <w:p w14:paraId="71B90A4D" w14:textId="77777777" w:rsidR="00F34E89" w:rsidRDefault="00F34E89" w:rsidP="00F34E89">
      <w:pPr>
        <w:pStyle w:val="ListParagraph"/>
        <w:spacing w:before="120"/>
        <w:rPr>
          <w:color w:val="000000" w:themeColor="text1"/>
          <w:sz w:val="20"/>
          <w:szCs w:val="20"/>
        </w:rPr>
      </w:pPr>
    </w:p>
    <w:p w14:paraId="4571970E" w14:textId="77777777" w:rsidR="00F34E89" w:rsidRDefault="00F34E89" w:rsidP="00F34E89">
      <w:pPr>
        <w:pStyle w:val="ListParagraph"/>
        <w:spacing w:before="120"/>
        <w:rPr>
          <w:color w:val="000000" w:themeColor="text1"/>
          <w:sz w:val="20"/>
          <w:szCs w:val="20"/>
        </w:rPr>
      </w:pPr>
    </w:p>
    <w:p w14:paraId="610BA6B3" w14:textId="5EB79F92" w:rsidR="00F34E89" w:rsidRPr="00F34E89" w:rsidRDefault="00F34E89" w:rsidP="00F34E89">
      <w:pPr>
        <w:pStyle w:val="ListParagraph"/>
        <w:spacing w:before="120"/>
        <w:rPr>
          <w:color w:val="000000" w:themeColor="text1"/>
          <w:sz w:val="20"/>
          <w:szCs w:val="20"/>
        </w:rPr>
      </w:pPr>
      <w:r w:rsidRPr="00F34E89">
        <w:rPr>
          <w:color w:val="000000" w:themeColor="text1"/>
          <w:sz w:val="20"/>
          <w:szCs w:val="20"/>
        </w:rPr>
        <w:lastRenderedPageBreak/>
        <w:t xml:space="preserve">Evelina </w:t>
      </w:r>
      <w:proofErr w:type="spellStart"/>
      <w:r w:rsidRPr="00F34E89">
        <w:rPr>
          <w:color w:val="000000" w:themeColor="text1"/>
          <w:sz w:val="20"/>
          <w:szCs w:val="20"/>
        </w:rPr>
        <w:t>Gajauskyte</w:t>
      </w:r>
      <w:proofErr w:type="spellEnd"/>
      <w:r w:rsidRPr="00F34E89">
        <w:rPr>
          <w:color w:val="000000" w:themeColor="text1"/>
          <w:sz w:val="20"/>
          <w:szCs w:val="20"/>
        </w:rPr>
        <w:t xml:space="preserve">                  (2125731)</w:t>
      </w:r>
    </w:p>
    <w:p w14:paraId="153D0593" w14:textId="77777777" w:rsidR="00F34E89" w:rsidRDefault="00F34E89" w:rsidP="0092568F">
      <w:pPr>
        <w:rPr>
          <w:rFonts w:ascii="Arial" w:hAnsi="Arial" w:cs="Arial"/>
        </w:rPr>
      </w:pPr>
    </w:p>
    <w:p w14:paraId="0CB4DBC0" w14:textId="3BB7CCEA" w:rsidR="0092568F" w:rsidRPr="00F825F5" w:rsidRDefault="0092568F" w:rsidP="0092568F">
      <w:pPr>
        <w:rPr>
          <w:rFonts w:ascii="Arial" w:hAnsi="Arial" w:cs="Arial"/>
        </w:rPr>
      </w:pPr>
      <w:r w:rsidRPr="00F825F5">
        <w:rPr>
          <w:rFonts w:ascii="Arial" w:hAnsi="Arial" w:cs="Arial"/>
        </w:rPr>
        <w:t xml:space="preserve">Place – our chosen location will be in a city, which gets busy during the day. We want to be surrounded by many people, even though, that means, that we will have more competitors but with a good strategy and plan, we will be able to beat </w:t>
      </w:r>
      <w:r>
        <w:rPr>
          <w:rFonts w:ascii="Arial" w:hAnsi="Arial" w:cs="Arial"/>
        </w:rPr>
        <w:t xml:space="preserve">them. Before opening the bubble tea company, we researched dominant age groups, nationalities, and gender. That is how we have found the perfect place to open a bubble tea shop to attract our customers and we are one step ahead already having the right information on hand. The wider group of people we will have, the more customers we can get. </w:t>
      </w:r>
    </w:p>
    <w:p w14:paraId="115F1F3B" w14:textId="77777777" w:rsidR="0092568F" w:rsidRPr="00F825F5" w:rsidRDefault="0092568F" w:rsidP="0092568F">
      <w:pPr>
        <w:rPr>
          <w:rFonts w:ascii="Arial" w:hAnsi="Arial" w:cs="Arial"/>
        </w:rPr>
      </w:pPr>
      <w:r w:rsidRPr="00F825F5">
        <w:rPr>
          <w:rFonts w:ascii="Arial" w:hAnsi="Arial" w:cs="Arial"/>
        </w:rPr>
        <w:t>Product –</w:t>
      </w:r>
      <w:r>
        <w:rPr>
          <w:rFonts w:ascii="Arial" w:hAnsi="Arial" w:cs="Arial"/>
        </w:rPr>
        <w:t xml:space="preserve"> we believe that</w:t>
      </w:r>
      <w:r w:rsidRPr="00F825F5">
        <w:rPr>
          <w:rFonts w:ascii="Arial" w:hAnsi="Arial" w:cs="Arial"/>
        </w:rPr>
        <w:t xml:space="preserve"> our product will be well known</w:t>
      </w:r>
      <w:r>
        <w:rPr>
          <w:rFonts w:ascii="Arial" w:hAnsi="Arial" w:cs="Arial"/>
        </w:rPr>
        <w:t xml:space="preserve"> at some point</w:t>
      </w:r>
      <w:r w:rsidRPr="00F825F5">
        <w:rPr>
          <w:rFonts w:ascii="Arial" w:hAnsi="Arial" w:cs="Arial"/>
        </w:rPr>
        <w:t xml:space="preserve">, as we are very passionate about what we do. The biggest goal is to make our products speak for themselves. This can be done by listening to our customer’s needs and expectations. In this way, we can always improve and serve the best drinks in town. We will always try to make unique drinks, without needing to copy other business ideas. </w:t>
      </w:r>
      <w:r>
        <w:rPr>
          <w:rFonts w:ascii="Arial" w:hAnsi="Arial" w:cs="Arial"/>
        </w:rPr>
        <w:t>We will have seasonal drinks and some beverages to sell. This will give a bigger variety to consumers. We will try to meet everyone’s demands, so every customer is happy with the purchase. It is very important to listen to other opinions about your product, that way you can always improve, and make minor or major changes needed.</w:t>
      </w:r>
    </w:p>
    <w:p w14:paraId="093DE30B" w14:textId="77777777" w:rsidR="0092568F" w:rsidRPr="00F825F5" w:rsidRDefault="0092568F" w:rsidP="0092568F">
      <w:pPr>
        <w:rPr>
          <w:rFonts w:ascii="Arial" w:hAnsi="Arial" w:cs="Arial"/>
        </w:rPr>
      </w:pPr>
      <w:r w:rsidRPr="00F825F5">
        <w:rPr>
          <w:rFonts w:ascii="Arial" w:hAnsi="Arial" w:cs="Arial"/>
        </w:rPr>
        <w:t>Promotion – we will use many different platforms to promote our company. The main will be the word of mouth, social media, and email marketing. The most important thing is to post everything that we are selling now, promotions happening at the moment in our shop, any upcoming sales, or new locations opening. Every single detail has to be online, so</w:t>
      </w:r>
      <w:r>
        <w:rPr>
          <w:rFonts w:ascii="Arial" w:hAnsi="Arial" w:cs="Arial"/>
        </w:rPr>
        <w:t xml:space="preserve"> </w:t>
      </w:r>
      <w:r w:rsidRPr="00F825F5">
        <w:rPr>
          <w:rFonts w:ascii="Arial" w:hAnsi="Arial" w:cs="Arial"/>
        </w:rPr>
        <w:t xml:space="preserve">people get excited about it, and it will give them time to spread the word with their friends or colleagues. </w:t>
      </w:r>
      <w:r>
        <w:rPr>
          <w:rFonts w:ascii="Arial" w:hAnsi="Arial" w:cs="Arial"/>
        </w:rPr>
        <w:t>Sending occasional emails to our customers can remind them about us if they have not visited for some time. We can do digital loyalty cards where people collect points with every purchase, to make an easier life for customers and to save the environment. Without promotion, it is impossible to survive in business.</w:t>
      </w:r>
    </w:p>
    <w:p w14:paraId="263BD0D9" w14:textId="77777777" w:rsidR="0092568F" w:rsidRPr="00F825F5" w:rsidRDefault="0092568F" w:rsidP="00864887">
      <w:pPr>
        <w:pStyle w:val="Heading1"/>
      </w:pPr>
      <w:bookmarkStart w:id="33" w:name="_Toc123923599"/>
      <w:r w:rsidRPr="00F825F5">
        <w:t xml:space="preserve">Marketing </w:t>
      </w:r>
      <w:r>
        <w:t>Plan</w:t>
      </w:r>
      <w:bookmarkEnd w:id="33"/>
    </w:p>
    <w:p w14:paraId="5FC7E2FB" w14:textId="77777777" w:rsidR="0092568F" w:rsidRDefault="0092568F" w:rsidP="0092568F">
      <w:pPr>
        <w:rPr>
          <w:rFonts w:ascii="Arial" w:hAnsi="Arial" w:cs="Arial"/>
        </w:rPr>
      </w:pPr>
      <w:r>
        <w:rPr>
          <w:rFonts w:ascii="Arial" w:hAnsi="Arial" w:cs="Arial"/>
        </w:rPr>
        <w:t>Creating a marketing plan is key to developing a business. It helps to stay on track and be consistent, finding solutions and making sure, that everything goes by the plan. Every single industry has done it or bought it from someone else.  There are many different types of marketing plans to make, but I will talk about a few of them, which, in my opinion, are the easiest and most important to use.</w:t>
      </w:r>
      <w:r w:rsidRPr="00F825F5">
        <w:rPr>
          <w:rFonts w:ascii="Arial" w:hAnsi="Arial" w:cs="Arial"/>
        </w:rPr>
        <w:t xml:space="preserve"> </w:t>
      </w:r>
    </w:p>
    <w:p w14:paraId="06819265" w14:textId="77777777" w:rsidR="00F34E89" w:rsidRDefault="0092568F" w:rsidP="0092568F">
      <w:pPr>
        <w:rPr>
          <w:rFonts w:ascii="Arial" w:hAnsi="Arial" w:cs="Arial"/>
        </w:rPr>
      </w:pPr>
      <w:r>
        <w:rPr>
          <w:rFonts w:ascii="Arial" w:hAnsi="Arial" w:cs="Arial"/>
        </w:rPr>
        <w:t xml:space="preserve">General/Annual marketing plan – this marketing plan can be very detailed. It can include the company mission, SWOT analysis, values, and more. This type of marketing plan focuses on business goals, vision, selling propositions, and how you will reach them. It is important to find company strengths, weaknesses, opportunities, and threats. This allows you to improve. This is the most popular marketing plan to make. By using </w:t>
      </w:r>
    </w:p>
    <w:p w14:paraId="7530CCD8" w14:textId="77777777" w:rsidR="00F34E89" w:rsidRDefault="00F34E89" w:rsidP="00F34E89">
      <w:pPr>
        <w:spacing w:before="120"/>
        <w:ind w:firstLine="0"/>
        <w:rPr>
          <w:rFonts w:ascii="Arial" w:hAnsi="Arial" w:cs="Arial"/>
        </w:rPr>
      </w:pPr>
    </w:p>
    <w:p w14:paraId="5178E855" w14:textId="702C7927" w:rsidR="00F34E89" w:rsidRPr="00F34E89" w:rsidRDefault="00F34E89" w:rsidP="00F34E89">
      <w:pPr>
        <w:spacing w:before="120"/>
        <w:ind w:firstLine="0"/>
        <w:rPr>
          <w:color w:val="000000" w:themeColor="text1"/>
          <w:sz w:val="20"/>
          <w:szCs w:val="20"/>
        </w:rPr>
      </w:pPr>
      <w:r w:rsidRPr="00F34E89">
        <w:rPr>
          <w:color w:val="000000" w:themeColor="text1"/>
          <w:sz w:val="20"/>
          <w:szCs w:val="20"/>
        </w:rPr>
        <w:lastRenderedPageBreak/>
        <w:t xml:space="preserve">Evelina </w:t>
      </w:r>
      <w:proofErr w:type="spellStart"/>
      <w:r w:rsidRPr="00F34E89">
        <w:rPr>
          <w:color w:val="000000" w:themeColor="text1"/>
          <w:sz w:val="20"/>
          <w:szCs w:val="20"/>
        </w:rPr>
        <w:t>Gajauskyte</w:t>
      </w:r>
      <w:proofErr w:type="spellEnd"/>
      <w:r w:rsidRPr="00F34E89">
        <w:rPr>
          <w:color w:val="000000" w:themeColor="text1"/>
          <w:sz w:val="20"/>
          <w:szCs w:val="20"/>
        </w:rPr>
        <w:t xml:space="preserve">                  (2125731)</w:t>
      </w:r>
    </w:p>
    <w:p w14:paraId="1E843884" w14:textId="77777777" w:rsidR="00F34E89" w:rsidRDefault="00F34E89" w:rsidP="0092568F">
      <w:pPr>
        <w:rPr>
          <w:rFonts w:ascii="Arial" w:hAnsi="Arial" w:cs="Arial"/>
        </w:rPr>
      </w:pPr>
    </w:p>
    <w:p w14:paraId="125BA256" w14:textId="22B540D0" w:rsidR="0092568F" w:rsidRDefault="0092568F" w:rsidP="0092568F">
      <w:pPr>
        <w:rPr>
          <w:rFonts w:ascii="Arial" w:hAnsi="Arial" w:cs="Arial"/>
        </w:rPr>
      </w:pPr>
      <w:r>
        <w:rPr>
          <w:rFonts w:ascii="Arial" w:hAnsi="Arial" w:cs="Arial"/>
        </w:rPr>
        <w:t>this marketing design, you can give the main idea of what the business vision is, and it is simple to follow and use it.</w:t>
      </w:r>
    </w:p>
    <w:p w14:paraId="606F66FA" w14:textId="77777777" w:rsidR="0092568F" w:rsidRDefault="0092568F" w:rsidP="0092568F">
      <w:pPr>
        <w:rPr>
          <w:rFonts w:ascii="Arial" w:hAnsi="Arial" w:cs="Arial"/>
        </w:rPr>
      </w:pPr>
      <w:r>
        <w:rPr>
          <w:rFonts w:ascii="Arial" w:hAnsi="Arial" w:cs="Arial"/>
        </w:rPr>
        <w:t>Content marketing plan – it highlights different approaches, to help businesses to reach their targets. It can be made in any format, for instance, calendar format, so you can forward it to your team, or just print it on paper. On a content marketing plan, you can put key performance indicators, strategies to achieve goals, and SMART objectives. It is important to add steps and actions to take and make it work. This way, it will be known who is responsible for what, and what the purpose is, and it will help to have a good relationship with your customers.</w:t>
      </w:r>
    </w:p>
    <w:p w14:paraId="2CCE6554" w14:textId="77777777" w:rsidR="0092568F" w:rsidRDefault="0092568F" w:rsidP="0092568F">
      <w:pPr>
        <w:rPr>
          <w:rFonts w:ascii="Arial" w:hAnsi="Arial" w:cs="Arial"/>
        </w:rPr>
      </w:pPr>
      <w:r>
        <w:rPr>
          <w:rFonts w:ascii="Arial" w:hAnsi="Arial" w:cs="Arial"/>
        </w:rPr>
        <w:t>Social media marketing plan – this is the most effective way to introduce your company to society, as nowadays, technologies are on top of everything. People are into social media, and sold by advertising, so, if putting extra effort into social media marketing, you can get many loyal customers. This can be done by posting a new design of your product or creating a seasonal drink and having a shoot of it. Get influencers to post a photo of them with your drink, so more people can see it and hear about the company. There are many ways to use social media, companies just need to find what works for them and do it that way.</w:t>
      </w:r>
    </w:p>
    <w:p w14:paraId="05121F8F" w14:textId="77777777" w:rsidR="0092568F" w:rsidRDefault="0092568F" w:rsidP="0092568F">
      <w:pPr>
        <w:rPr>
          <w:rFonts w:ascii="Arial" w:hAnsi="Arial" w:cs="Arial"/>
        </w:rPr>
      </w:pPr>
      <w:r>
        <w:rPr>
          <w:rFonts w:ascii="Arial" w:hAnsi="Arial" w:cs="Arial"/>
        </w:rPr>
        <w:t xml:space="preserve">Demand generation marketing plan – it is a process of creating recognition and interest in your product by using different campaigns. This plan mostly covers paid online ads, social ads, email marketing, and so on. To have a successful demand generation marketing plan, you have to be data-driven. You have to identify what is actually working and what is not, this way, you can make changes accordingly. </w:t>
      </w:r>
      <w:r>
        <w:rPr>
          <w:rFonts w:ascii="Arial" w:hAnsi="Arial" w:cs="Arial"/>
          <w:iCs/>
        </w:rPr>
        <w:t>You have to invest in ads, so the business name is all over the internet. The more people see it, the more known you will be, and the bigger trust you will get.</w:t>
      </w:r>
      <w:r>
        <w:rPr>
          <w:rFonts w:ascii="Arial" w:hAnsi="Arial" w:cs="Arial"/>
        </w:rPr>
        <w:t xml:space="preserve"> (McGuire, S. 2022)</w:t>
      </w:r>
    </w:p>
    <w:p w14:paraId="06FBFEF3" w14:textId="77777777" w:rsidR="0092568F" w:rsidRDefault="0092568F" w:rsidP="0092568F">
      <w:pPr>
        <w:rPr>
          <w:rFonts w:ascii="Arial" w:hAnsi="Arial" w:cs="Arial"/>
        </w:rPr>
      </w:pPr>
      <w:r>
        <w:rPr>
          <w:rFonts w:ascii="Arial" w:hAnsi="Arial" w:cs="Arial"/>
        </w:rPr>
        <w:t>Marketing can be done by using other companies, such as Deliveroo, uber eats, etc. These platforms give us an opportunity to expand our service to other people and be known by more communities around us. The drinks can be delivered to the door, as our drinks are safely sealed and leakproof. Once people try our product using these platforms, they will want to come and see what the actual brand is. Then is important to have an attractive shop, inside and out. This takes time to understand what keeps people coming back, but with time it gets easier.</w:t>
      </w:r>
    </w:p>
    <w:p w14:paraId="5158F622" w14:textId="77777777" w:rsidR="0092568F" w:rsidRPr="00F825F5" w:rsidRDefault="0092568F" w:rsidP="0092568F">
      <w:pPr>
        <w:rPr>
          <w:rFonts w:ascii="Arial" w:hAnsi="Arial" w:cs="Arial"/>
        </w:rPr>
      </w:pPr>
      <w:r>
        <w:rPr>
          <w:rFonts w:ascii="Arial" w:hAnsi="Arial" w:cs="Arial"/>
        </w:rPr>
        <w:t xml:space="preserve">To conclude this, by having a correct plan and strategy, you can make the most successful business in town. It just requires one to think smart and choose the right steps to take, and the right people in your team. We have an amazing bunch of people in our group, who are trained in marketing. It gives us a chance to work closely and share our ideas with each other. All plans and strategies can be different, but similar at the same time. </w:t>
      </w:r>
    </w:p>
    <w:p w14:paraId="358FB0AA" w14:textId="70484B11" w:rsidR="0092568F" w:rsidRDefault="0092568F" w:rsidP="0033275B">
      <w:pPr>
        <w:spacing w:after="0" w:line="360" w:lineRule="auto"/>
        <w:ind w:firstLine="0"/>
        <w:jc w:val="both"/>
        <w:rPr>
          <w:rFonts w:cs="Times New Roman"/>
          <w:color w:val="000000" w:themeColor="text1"/>
          <w:szCs w:val="24"/>
          <w:lang w:val="en-US"/>
        </w:rPr>
      </w:pPr>
    </w:p>
    <w:p w14:paraId="2074AEC2" w14:textId="37610B63" w:rsidR="0092568F" w:rsidRDefault="0092568F" w:rsidP="0033275B">
      <w:pPr>
        <w:spacing w:after="0" w:line="360" w:lineRule="auto"/>
        <w:ind w:firstLine="0"/>
        <w:jc w:val="both"/>
        <w:rPr>
          <w:rFonts w:cs="Times New Roman"/>
          <w:color w:val="000000" w:themeColor="text1"/>
          <w:szCs w:val="24"/>
          <w:lang w:val="en-US"/>
        </w:rPr>
      </w:pPr>
    </w:p>
    <w:p w14:paraId="4393498D"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148A75F1" w14:textId="77777777" w:rsidR="00E15E2E" w:rsidRDefault="00E15E2E" w:rsidP="00F34E89">
      <w:pPr>
        <w:ind w:firstLine="0"/>
        <w:rPr>
          <w:rStyle w:val="Hyperlink"/>
          <w:rFonts w:ascii="Arial" w:hAnsi="Arial" w:cs="Arial"/>
        </w:rPr>
      </w:pPr>
    </w:p>
    <w:p w14:paraId="0E7EC133" w14:textId="2FC67BE6" w:rsidR="0092568F" w:rsidRPr="00864887" w:rsidRDefault="0092568F" w:rsidP="0092568F">
      <w:pPr>
        <w:spacing w:after="0" w:line="360" w:lineRule="auto"/>
        <w:ind w:firstLine="0"/>
        <w:jc w:val="both"/>
        <w:rPr>
          <w:rStyle w:val="Hyperlink"/>
          <w:rFonts w:ascii="Arial" w:hAnsi="Arial" w:cs="Arial"/>
          <w:sz w:val="32"/>
          <w:szCs w:val="32"/>
        </w:rPr>
      </w:pPr>
    </w:p>
    <w:p w14:paraId="3D1744A7" w14:textId="77777777" w:rsidR="00036F8E" w:rsidRPr="00864887" w:rsidRDefault="00036F8E" w:rsidP="00864887">
      <w:pPr>
        <w:pStyle w:val="Heading1"/>
      </w:pPr>
      <w:bookmarkStart w:id="34" w:name="_Toc123923600"/>
      <w:r w:rsidRPr="00864887">
        <w:t>Bubbly Bubbles</w:t>
      </w:r>
      <w:bookmarkEnd w:id="34"/>
      <w:r w:rsidRPr="00864887">
        <w:t xml:space="preserve"> </w:t>
      </w:r>
    </w:p>
    <w:p w14:paraId="40B18F43" w14:textId="6ACE7A96" w:rsidR="00036F8E" w:rsidRPr="0090748B" w:rsidRDefault="00036F8E" w:rsidP="00864887">
      <w:pPr>
        <w:pStyle w:val="Heading2"/>
      </w:pPr>
      <w:bookmarkStart w:id="35" w:name="_Toc123923601"/>
      <w:r w:rsidRPr="0090748B">
        <w:t>Business plan</w:t>
      </w:r>
      <w:bookmarkEnd w:id="35"/>
    </w:p>
    <w:p w14:paraId="76D1D9F3" w14:textId="77777777" w:rsidR="00036F8E" w:rsidRDefault="00036F8E" w:rsidP="00036F8E">
      <w:pPr>
        <w:rPr>
          <w:sz w:val="28"/>
          <w:szCs w:val="28"/>
        </w:rPr>
      </w:pPr>
      <w:r w:rsidRPr="00EC5EEF">
        <w:rPr>
          <w:sz w:val="28"/>
          <w:szCs w:val="28"/>
        </w:rPr>
        <w:t>I was given the responsibility within the group to discuss the technical and operational plans for our company, "Bubbly Bubbles." The area I was given was to clearly explain to the audience how I'm going to interact with the staff and how I'm going to pique the attention of the customers with the technology plans we've implemented in the company.</w:t>
      </w:r>
      <w:r>
        <w:rPr>
          <w:sz w:val="28"/>
          <w:szCs w:val="28"/>
        </w:rPr>
        <w:t xml:space="preserve"> </w:t>
      </w:r>
    </w:p>
    <w:p w14:paraId="6BA32C98" w14:textId="77777777" w:rsidR="00036F8E" w:rsidRDefault="00036F8E" w:rsidP="00036F8E">
      <w:pPr>
        <w:rPr>
          <w:sz w:val="28"/>
          <w:szCs w:val="28"/>
        </w:rPr>
      </w:pPr>
      <w:r w:rsidRPr="00EC5EEF">
        <w:rPr>
          <w:sz w:val="28"/>
          <w:szCs w:val="28"/>
        </w:rPr>
        <w:t>An operational plan is a practical document that outlines the key activities and goals that an organisation will pursue over the course of a year. It is frequently linked to</w:t>
      </w:r>
      <w:r>
        <w:rPr>
          <w:sz w:val="28"/>
          <w:szCs w:val="28"/>
        </w:rPr>
        <w:t xml:space="preserve"> </w:t>
      </w:r>
      <w:r w:rsidRPr="00EC5EEF">
        <w:rPr>
          <w:sz w:val="28"/>
          <w:szCs w:val="28"/>
        </w:rPr>
        <w:t>funding agreements as well as the overall strategic plan of the organisation.</w:t>
      </w:r>
      <w:r>
        <w:rPr>
          <w:sz w:val="28"/>
          <w:szCs w:val="28"/>
        </w:rPr>
        <w:t xml:space="preserve"> </w:t>
      </w:r>
    </w:p>
    <w:p w14:paraId="6DF2C405" w14:textId="77777777" w:rsidR="00036F8E" w:rsidRDefault="00036F8E" w:rsidP="00036F8E">
      <w:pPr>
        <w:rPr>
          <w:sz w:val="28"/>
          <w:szCs w:val="28"/>
        </w:rPr>
      </w:pPr>
      <w:r w:rsidRPr="00EC5EEF">
        <w:rPr>
          <w:sz w:val="28"/>
          <w:szCs w:val="28"/>
        </w:rPr>
        <w:t>Businesses have a clear, practical plan to attain their objectives thanks to the technology plan. Businesses can use the plan to implement technology and communications in a way that supports their overall objectives of enhancing productivity, production, customer satisfaction, and software development.</w:t>
      </w:r>
    </w:p>
    <w:p w14:paraId="1556D6F3" w14:textId="77777777" w:rsidR="00036F8E" w:rsidRDefault="00036F8E" w:rsidP="00036F8E">
      <w:pPr>
        <w:rPr>
          <w:b/>
          <w:bCs/>
          <w:sz w:val="28"/>
          <w:szCs w:val="28"/>
          <w:u w:val="single"/>
        </w:rPr>
      </w:pPr>
      <w:r w:rsidRPr="00EC5EEF">
        <w:rPr>
          <w:b/>
          <w:bCs/>
          <w:sz w:val="28"/>
          <w:szCs w:val="28"/>
          <w:u w:val="single"/>
        </w:rPr>
        <w:t xml:space="preserve">What </w:t>
      </w:r>
      <w:r>
        <w:rPr>
          <w:b/>
          <w:bCs/>
          <w:sz w:val="28"/>
          <w:szCs w:val="28"/>
          <w:u w:val="single"/>
        </w:rPr>
        <w:t>are the operational risk Bubbly Bubbles with face</w:t>
      </w:r>
      <w:r w:rsidRPr="00EC5EEF">
        <w:rPr>
          <w:b/>
          <w:bCs/>
          <w:sz w:val="28"/>
          <w:szCs w:val="28"/>
          <w:u w:val="single"/>
        </w:rPr>
        <w:t>?</w:t>
      </w:r>
    </w:p>
    <w:p w14:paraId="3F80E7BE" w14:textId="77777777" w:rsidR="00036F8E" w:rsidRDefault="00036F8E" w:rsidP="00036F8E">
      <w:pPr>
        <w:rPr>
          <w:sz w:val="28"/>
          <w:szCs w:val="28"/>
        </w:rPr>
      </w:pPr>
      <w:r w:rsidRPr="00EC5EEF">
        <w:rPr>
          <w:sz w:val="28"/>
          <w:szCs w:val="28"/>
        </w:rPr>
        <w:t>When I was presenting to the class, I was discussing the risks that our company may face</w:t>
      </w:r>
      <w:r>
        <w:rPr>
          <w:sz w:val="28"/>
          <w:szCs w:val="28"/>
        </w:rPr>
        <w:t>.</w:t>
      </w:r>
    </w:p>
    <w:p w14:paraId="4F473818"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Competitors coming on to the market</w:t>
      </w:r>
    </w:p>
    <w:p w14:paraId="7A3FC2E9"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Introduction of new rules or legislation</w:t>
      </w:r>
    </w:p>
    <w:p w14:paraId="7B256ECF"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breakdown or theft of key equipment</w:t>
      </w:r>
    </w:p>
    <w:p w14:paraId="6618F94D"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Operational risk</w:t>
      </w:r>
    </w:p>
    <w:p w14:paraId="6720F3C9"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Compliance risk</w:t>
      </w:r>
    </w:p>
    <w:p w14:paraId="763546AD"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Security and fraud risk</w:t>
      </w:r>
    </w:p>
    <w:p w14:paraId="74E540D2" w14:textId="77777777" w:rsidR="00036F8E" w:rsidRPr="00EC5EEF" w:rsidRDefault="00036F8E" w:rsidP="00036F8E">
      <w:pPr>
        <w:pStyle w:val="ListParagraph"/>
        <w:numPr>
          <w:ilvl w:val="0"/>
          <w:numId w:val="7"/>
        </w:numPr>
        <w:spacing w:after="200" w:line="276" w:lineRule="auto"/>
        <w:jc w:val="both"/>
        <w:rPr>
          <w:sz w:val="28"/>
          <w:szCs w:val="28"/>
        </w:rPr>
      </w:pPr>
      <w:r w:rsidRPr="00EC5EEF">
        <w:rPr>
          <w:sz w:val="28"/>
          <w:szCs w:val="28"/>
        </w:rPr>
        <w:t xml:space="preserve">Employee misconduct </w:t>
      </w:r>
    </w:p>
    <w:p w14:paraId="19F4C0BC" w14:textId="77777777" w:rsidR="00036F8E" w:rsidRDefault="00036F8E" w:rsidP="00036F8E">
      <w:pPr>
        <w:pStyle w:val="ListParagraph"/>
        <w:numPr>
          <w:ilvl w:val="0"/>
          <w:numId w:val="7"/>
        </w:numPr>
        <w:spacing w:after="200" w:line="276" w:lineRule="auto"/>
        <w:jc w:val="both"/>
        <w:rPr>
          <w:sz w:val="28"/>
          <w:szCs w:val="28"/>
        </w:rPr>
      </w:pPr>
      <w:r w:rsidRPr="00EC5EEF">
        <w:rPr>
          <w:sz w:val="28"/>
          <w:szCs w:val="28"/>
        </w:rPr>
        <w:t xml:space="preserve">Workplace violence </w:t>
      </w:r>
    </w:p>
    <w:p w14:paraId="5D92BD4B" w14:textId="77777777" w:rsidR="00036F8E" w:rsidRDefault="00036F8E" w:rsidP="00036F8E">
      <w:pPr>
        <w:pStyle w:val="ListParagraph"/>
        <w:rPr>
          <w:sz w:val="28"/>
          <w:szCs w:val="28"/>
        </w:rPr>
      </w:pPr>
    </w:p>
    <w:p w14:paraId="5EB3CD2F"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6174CDA5" w14:textId="77777777" w:rsidR="00036F8E" w:rsidRDefault="00036F8E" w:rsidP="00036F8E">
      <w:pPr>
        <w:pStyle w:val="ListParagraph"/>
        <w:rPr>
          <w:sz w:val="28"/>
          <w:szCs w:val="28"/>
        </w:rPr>
      </w:pPr>
    </w:p>
    <w:p w14:paraId="59022641" w14:textId="77777777" w:rsidR="00036F8E" w:rsidRPr="00EC5EEF" w:rsidRDefault="00036F8E" w:rsidP="00036F8E">
      <w:pPr>
        <w:pStyle w:val="ListParagraph"/>
        <w:rPr>
          <w:b/>
          <w:bCs/>
          <w:sz w:val="28"/>
          <w:szCs w:val="28"/>
        </w:rPr>
      </w:pPr>
    </w:p>
    <w:p w14:paraId="42827A5C" w14:textId="77777777" w:rsidR="00036F8E" w:rsidRPr="00EC5EEF" w:rsidRDefault="00036F8E" w:rsidP="00036F8E">
      <w:pPr>
        <w:pStyle w:val="ListParagraph"/>
        <w:rPr>
          <w:b/>
          <w:bCs/>
          <w:sz w:val="28"/>
          <w:szCs w:val="28"/>
        </w:rPr>
      </w:pPr>
      <w:r w:rsidRPr="00EC5EEF">
        <w:rPr>
          <w:b/>
          <w:bCs/>
          <w:sz w:val="28"/>
          <w:szCs w:val="28"/>
        </w:rPr>
        <w:t>Below you can see the main factors I was discussing with the audience about the risk we will face when starting a business</w:t>
      </w:r>
    </w:p>
    <w:p w14:paraId="229CE0BC" w14:textId="77777777" w:rsidR="00036F8E" w:rsidRDefault="00036F8E" w:rsidP="00036F8E">
      <w:pPr>
        <w:rPr>
          <w:sz w:val="28"/>
          <w:szCs w:val="28"/>
        </w:rPr>
      </w:pPr>
      <w:r>
        <w:rPr>
          <w:noProof/>
          <w:sz w:val="28"/>
          <w:szCs w:val="28"/>
        </w:rPr>
        <w:drawing>
          <wp:inline distT="0" distB="0" distL="0" distR="0" wp14:anchorId="380BE1C5" wp14:editId="3AE1197C">
            <wp:extent cx="5731510" cy="2392680"/>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inline>
        </w:drawing>
      </w:r>
    </w:p>
    <w:p w14:paraId="77664072" w14:textId="77777777" w:rsidR="00036F8E" w:rsidRDefault="00036F8E" w:rsidP="00036F8E">
      <w:pPr>
        <w:rPr>
          <w:sz w:val="28"/>
          <w:szCs w:val="28"/>
        </w:rPr>
      </w:pPr>
      <w:r w:rsidRPr="00EC5EEF">
        <w:rPr>
          <w:sz w:val="28"/>
          <w:szCs w:val="28"/>
        </w:rPr>
        <w:t>Entrepreneurs take five different types of risks when they first launch their company. These dangers are the founder risk, the product risk, the market risk, the competition risk, and the sales execution risk.</w:t>
      </w:r>
    </w:p>
    <w:p w14:paraId="28C33F70" w14:textId="77777777" w:rsidR="00036F8E" w:rsidRDefault="00036F8E" w:rsidP="00036F8E">
      <w:pPr>
        <w:rPr>
          <w:sz w:val="28"/>
          <w:szCs w:val="28"/>
        </w:rPr>
      </w:pPr>
      <w:r w:rsidRPr="00EC5EEF">
        <w:rPr>
          <w:sz w:val="28"/>
          <w:szCs w:val="28"/>
        </w:rPr>
        <w:t>I concentrated mostly on five components of running a successful business during the talk.</w:t>
      </w:r>
    </w:p>
    <w:p w14:paraId="6565866C" w14:textId="77777777" w:rsidR="00036F8E" w:rsidRDefault="00036F8E" w:rsidP="00036F8E">
      <w:pPr>
        <w:pStyle w:val="ListParagraph"/>
        <w:numPr>
          <w:ilvl w:val="0"/>
          <w:numId w:val="8"/>
        </w:numPr>
        <w:spacing w:after="200" w:line="276" w:lineRule="auto"/>
        <w:jc w:val="both"/>
        <w:rPr>
          <w:sz w:val="28"/>
          <w:szCs w:val="28"/>
        </w:rPr>
      </w:pPr>
      <w:r>
        <w:rPr>
          <w:sz w:val="28"/>
          <w:szCs w:val="28"/>
        </w:rPr>
        <w:t>A clear objective on our plans</w:t>
      </w:r>
    </w:p>
    <w:p w14:paraId="02E2DC2B" w14:textId="77777777" w:rsidR="00036F8E" w:rsidRDefault="00036F8E" w:rsidP="00036F8E">
      <w:pPr>
        <w:pStyle w:val="ListParagraph"/>
        <w:numPr>
          <w:ilvl w:val="0"/>
          <w:numId w:val="8"/>
        </w:numPr>
        <w:spacing w:after="200" w:line="276" w:lineRule="auto"/>
        <w:jc w:val="both"/>
        <w:rPr>
          <w:sz w:val="28"/>
          <w:szCs w:val="28"/>
        </w:rPr>
      </w:pPr>
      <w:r>
        <w:rPr>
          <w:sz w:val="28"/>
          <w:szCs w:val="28"/>
        </w:rPr>
        <w:t xml:space="preserve">Staffing and resources equipment’s </w:t>
      </w:r>
    </w:p>
    <w:p w14:paraId="5425058F" w14:textId="77777777" w:rsidR="00036F8E" w:rsidRDefault="00036F8E" w:rsidP="00036F8E">
      <w:pPr>
        <w:pStyle w:val="ListParagraph"/>
        <w:numPr>
          <w:ilvl w:val="0"/>
          <w:numId w:val="8"/>
        </w:numPr>
        <w:spacing w:after="200" w:line="276" w:lineRule="auto"/>
        <w:jc w:val="both"/>
        <w:rPr>
          <w:sz w:val="28"/>
          <w:szCs w:val="28"/>
        </w:rPr>
      </w:pPr>
      <w:r>
        <w:rPr>
          <w:sz w:val="28"/>
          <w:szCs w:val="28"/>
        </w:rPr>
        <w:t xml:space="preserve">Quality standards </w:t>
      </w:r>
    </w:p>
    <w:p w14:paraId="2B5311AD" w14:textId="77777777" w:rsidR="00036F8E" w:rsidRDefault="00036F8E" w:rsidP="00036F8E">
      <w:pPr>
        <w:pStyle w:val="ListParagraph"/>
        <w:numPr>
          <w:ilvl w:val="0"/>
          <w:numId w:val="8"/>
        </w:numPr>
        <w:spacing w:after="200" w:line="276" w:lineRule="auto"/>
        <w:jc w:val="both"/>
        <w:rPr>
          <w:sz w:val="28"/>
          <w:szCs w:val="28"/>
        </w:rPr>
      </w:pPr>
      <w:r>
        <w:rPr>
          <w:sz w:val="28"/>
          <w:szCs w:val="28"/>
        </w:rPr>
        <w:t>Process of monitoring your process</w:t>
      </w:r>
    </w:p>
    <w:p w14:paraId="2CD9D258" w14:textId="77777777" w:rsidR="00036F8E" w:rsidRDefault="00036F8E" w:rsidP="00036F8E">
      <w:pPr>
        <w:pStyle w:val="ListParagraph"/>
        <w:numPr>
          <w:ilvl w:val="0"/>
          <w:numId w:val="8"/>
        </w:numPr>
        <w:spacing w:after="200" w:line="276" w:lineRule="auto"/>
        <w:jc w:val="both"/>
        <w:rPr>
          <w:sz w:val="28"/>
          <w:szCs w:val="28"/>
        </w:rPr>
      </w:pPr>
      <w:r>
        <w:rPr>
          <w:sz w:val="28"/>
          <w:szCs w:val="28"/>
        </w:rPr>
        <w:t xml:space="preserve">Share and update your plans </w:t>
      </w:r>
    </w:p>
    <w:p w14:paraId="3B675229" w14:textId="77777777" w:rsidR="00036F8E" w:rsidRDefault="00036F8E" w:rsidP="00036F8E">
      <w:pPr>
        <w:rPr>
          <w:sz w:val="28"/>
          <w:szCs w:val="28"/>
        </w:rPr>
      </w:pPr>
      <w:r w:rsidRPr="00EC5EEF">
        <w:rPr>
          <w:sz w:val="28"/>
          <w:szCs w:val="28"/>
        </w:rPr>
        <w:t xml:space="preserve">To decision-making, businesses define goals and objectives. The ability to choose </w:t>
      </w:r>
      <w:r>
        <w:rPr>
          <w:sz w:val="28"/>
          <w:szCs w:val="28"/>
        </w:rPr>
        <w:t xml:space="preserve">our </w:t>
      </w:r>
      <w:r w:rsidRPr="00EC5EEF">
        <w:rPr>
          <w:sz w:val="28"/>
          <w:szCs w:val="28"/>
        </w:rPr>
        <w:t xml:space="preserve">primary emphasis enables businesses to do so. The direction the company plans to go is also made clear by its goals and objectives to important stakeholders like employees and investors. </w:t>
      </w:r>
      <w:r>
        <w:rPr>
          <w:sz w:val="28"/>
          <w:szCs w:val="28"/>
        </w:rPr>
        <w:t xml:space="preserve">We </w:t>
      </w:r>
      <w:r w:rsidRPr="00EC5EEF">
        <w:rPr>
          <w:sz w:val="28"/>
          <w:szCs w:val="28"/>
        </w:rPr>
        <w:t>may be more inclined to support fresh endeavours as a result.</w:t>
      </w:r>
    </w:p>
    <w:p w14:paraId="7292CDF5" w14:textId="77777777" w:rsidR="00F34E89" w:rsidRDefault="00F34E89" w:rsidP="00036F8E">
      <w:pPr>
        <w:rPr>
          <w:sz w:val="28"/>
          <w:szCs w:val="28"/>
        </w:rPr>
      </w:pPr>
    </w:p>
    <w:p w14:paraId="1B27AAD5"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27CA68EA" w14:textId="77777777" w:rsidR="00F34E89" w:rsidRDefault="00F34E89" w:rsidP="00036F8E">
      <w:pPr>
        <w:rPr>
          <w:sz w:val="28"/>
          <w:szCs w:val="28"/>
        </w:rPr>
      </w:pPr>
    </w:p>
    <w:p w14:paraId="05C7C0B8" w14:textId="04F4360E" w:rsidR="00036F8E" w:rsidRDefault="00036F8E" w:rsidP="00036F8E">
      <w:pPr>
        <w:rPr>
          <w:sz w:val="28"/>
          <w:szCs w:val="28"/>
        </w:rPr>
      </w:pPr>
      <w:r w:rsidRPr="00EC5EEF">
        <w:rPr>
          <w:sz w:val="28"/>
          <w:szCs w:val="28"/>
        </w:rPr>
        <w:t>Employees are important because, among other things, they carry out your mission and have influence over your customers. They complete your mission. One of the primary reasons employees are critical to an organization's success is that they are directly responsible for carrying out your mission.</w:t>
      </w:r>
    </w:p>
    <w:p w14:paraId="5B3913CE" w14:textId="77777777" w:rsidR="00036F8E" w:rsidRDefault="00036F8E" w:rsidP="00036F8E">
      <w:pPr>
        <w:rPr>
          <w:sz w:val="28"/>
          <w:szCs w:val="28"/>
        </w:rPr>
      </w:pPr>
      <w:r>
        <w:rPr>
          <w:sz w:val="28"/>
          <w:szCs w:val="28"/>
        </w:rPr>
        <w:t>Our business needs good quality standards because it</w:t>
      </w:r>
      <w:r w:rsidRPr="00EC5EEF">
        <w:rPr>
          <w:sz w:val="28"/>
          <w:szCs w:val="28"/>
        </w:rPr>
        <w:t xml:space="preserve"> help</w:t>
      </w:r>
      <w:r>
        <w:rPr>
          <w:sz w:val="28"/>
          <w:szCs w:val="28"/>
        </w:rPr>
        <w:t>s</w:t>
      </w:r>
      <w:r w:rsidRPr="00EC5EEF">
        <w:rPr>
          <w:sz w:val="28"/>
          <w:szCs w:val="28"/>
        </w:rPr>
        <w:t xml:space="preserve"> </w:t>
      </w:r>
      <w:r>
        <w:rPr>
          <w:sz w:val="28"/>
          <w:szCs w:val="28"/>
        </w:rPr>
        <w:t>us</w:t>
      </w:r>
      <w:r w:rsidRPr="00EC5EEF">
        <w:rPr>
          <w:sz w:val="28"/>
          <w:szCs w:val="28"/>
        </w:rPr>
        <w:t xml:space="preserve"> gain a stronger position in the market because </w:t>
      </w:r>
      <w:r>
        <w:rPr>
          <w:sz w:val="28"/>
          <w:szCs w:val="28"/>
        </w:rPr>
        <w:t xml:space="preserve">we </w:t>
      </w:r>
      <w:r w:rsidRPr="00EC5EEF">
        <w:rPr>
          <w:sz w:val="28"/>
          <w:szCs w:val="28"/>
        </w:rPr>
        <w:t xml:space="preserve">enhance </w:t>
      </w:r>
      <w:r>
        <w:rPr>
          <w:sz w:val="28"/>
          <w:szCs w:val="28"/>
        </w:rPr>
        <w:t>our</w:t>
      </w:r>
      <w:r w:rsidRPr="00EC5EEF">
        <w:rPr>
          <w:sz w:val="28"/>
          <w:szCs w:val="28"/>
        </w:rPr>
        <w:t xml:space="preserve"> products and company operations. A strong quality management programme may strengthen </w:t>
      </w:r>
      <w:r>
        <w:rPr>
          <w:sz w:val="28"/>
          <w:szCs w:val="28"/>
        </w:rPr>
        <w:t xml:space="preserve">our </w:t>
      </w:r>
      <w:r w:rsidRPr="00EC5EEF">
        <w:rPr>
          <w:sz w:val="28"/>
          <w:szCs w:val="28"/>
        </w:rPr>
        <w:t>company's image and reputation, safeguard it from threats, improve its productivity, raise its profitability, cut down on waste, and put</w:t>
      </w:r>
      <w:r>
        <w:rPr>
          <w:sz w:val="28"/>
          <w:szCs w:val="28"/>
        </w:rPr>
        <w:t xml:space="preserve"> us in</w:t>
      </w:r>
      <w:r w:rsidRPr="00EC5EEF">
        <w:rPr>
          <w:sz w:val="28"/>
          <w:szCs w:val="28"/>
        </w:rPr>
        <w:t xml:space="preserve"> a position to expand.</w:t>
      </w:r>
    </w:p>
    <w:p w14:paraId="37B9B22F" w14:textId="77777777" w:rsidR="00036F8E" w:rsidRDefault="00036F8E" w:rsidP="00036F8E">
      <w:pPr>
        <w:rPr>
          <w:sz w:val="28"/>
          <w:szCs w:val="28"/>
        </w:rPr>
      </w:pPr>
      <w:r w:rsidRPr="00EC5EEF">
        <w:rPr>
          <w:sz w:val="28"/>
          <w:szCs w:val="28"/>
        </w:rPr>
        <w:t xml:space="preserve">Time and money can be saved by using business monitoring and reporting, and these reviews can ultimately make </w:t>
      </w:r>
      <w:r>
        <w:rPr>
          <w:sz w:val="28"/>
          <w:szCs w:val="28"/>
        </w:rPr>
        <w:t>our</w:t>
      </w:r>
      <w:r w:rsidRPr="00EC5EEF">
        <w:rPr>
          <w:sz w:val="28"/>
          <w:szCs w:val="28"/>
        </w:rPr>
        <w:t xml:space="preserve"> operations better. Business reports compile a lot of data about </w:t>
      </w:r>
      <w:r>
        <w:rPr>
          <w:sz w:val="28"/>
          <w:szCs w:val="28"/>
        </w:rPr>
        <w:t xml:space="preserve">our </w:t>
      </w:r>
      <w:r w:rsidRPr="00EC5EEF">
        <w:rPr>
          <w:sz w:val="28"/>
          <w:szCs w:val="28"/>
        </w:rPr>
        <w:t>organisation, which can give managers vital data.</w:t>
      </w:r>
    </w:p>
    <w:p w14:paraId="69F58193" w14:textId="77777777" w:rsidR="00036F8E" w:rsidRDefault="00036F8E" w:rsidP="00036F8E">
      <w:pPr>
        <w:rPr>
          <w:sz w:val="28"/>
          <w:szCs w:val="28"/>
        </w:rPr>
      </w:pPr>
      <w:r>
        <w:rPr>
          <w:sz w:val="28"/>
          <w:szCs w:val="28"/>
        </w:rPr>
        <w:t xml:space="preserve">The plan for our business is to have good understanding with the employee’s, </w:t>
      </w:r>
      <w:r w:rsidRPr="00EC5EEF">
        <w:rPr>
          <w:sz w:val="28"/>
          <w:szCs w:val="28"/>
        </w:rPr>
        <w:t xml:space="preserve">share plans enable </w:t>
      </w:r>
      <w:r>
        <w:rPr>
          <w:sz w:val="28"/>
          <w:szCs w:val="28"/>
        </w:rPr>
        <w:t xml:space="preserve">our </w:t>
      </w:r>
      <w:r w:rsidRPr="00EC5EEF">
        <w:rPr>
          <w:sz w:val="28"/>
          <w:szCs w:val="28"/>
        </w:rPr>
        <w:t xml:space="preserve">employees to own a piece of our company. They align our business goals, so </w:t>
      </w:r>
      <w:r>
        <w:rPr>
          <w:sz w:val="28"/>
          <w:szCs w:val="28"/>
        </w:rPr>
        <w:t>our</w:t>
      </w:r>
      <w:r w:rsidRPr="00EC5EEF">
        <w:rPr>
          <w:sz w:val="28"/>
          <w:szCs w:val="28"/>
        </w:rPr>
        <w:t xml:space="preserve"> success is their success. Share plans can be a valuable part of our recruitment, retention, and reward strategy.</w:t>
      </w:r>
      <w:r>
        <w:rPr>
          <w:sz w:val="28"/>
          <w:szCs w:val="28"/>
        </w:rPr>
        <w:t xml:space="preserve"> </w:t>
      </w:r>
    </w:p>
    <w:p w14:paraId="0A78CFB4" w14:textId="77777777" w:rsidR="00036F8E" w:rsidRDefault="00036F8E" w:rsidP="00036F8E">
      <w:pPr>
        <w:rPr>
          <w:sz w:val="28"/>
          <w:szCs w:val="28"/>
        </w:rPr>
      </w:pPr>
    </w:p>
    <w:p w14:paraId="57C4E410" w14:textId="77777777" w:rsidR="00036F8E" w:rsidRPr="00EC5EEF" w:rsidRDefault="00036F8E" w:rsidP="00036F8E">
      <w:pPr>
        <w:rPr>
          <w:b/>
          <w:bCs/>
          <w:sz w:val="28"/>
          <w:szCs w:val="28"/>
        </w:rPr>
      </w:pPr>
      <w:r w:rsidRPr="00EC5EEF">
        <w:rPr>
          <w:b/>
          <w:bCs/>
          <w:noProof/>
          <w:sz w:val="28"/>
          <w:szCs w:val="28"/>
        </w:rPr>
        <w:drawing>
          <wp:anchor distT="0" distB="0" distL="114300" distR="114300" simplePos="0" relativeHeight="251659264" behindDoc="0" locked="0" layoutInCell="1" allowOverlap="1" wp14:anchorId="689B787F" wp14:editId="2F6A80CC">
            <wp:simplePos x="0" y="0"/>
            <wp:positionH relativeFrom="column">
              <wp:posOffset>-751561</wp:posOffset>
            </wp:positionH>
            <wp:positionV relativeFrom="paragraph">
              <wp:posOffset>409</wp:posOffset>
            </wp:positionV>
            <wp:extent cx="4789511" cy="2993312"/>
            <wp:effectExtent l="0" t="0" r="0" b="4445"/>
            <wp:wrapSquare wrapText="bothSides"/>
            <wp:docPr id="4" name="Picture 4" descr="file:///Users/suhaas/Pictures/Photos%20Library.photoslibrary/originals/5/5F04C3ED-8C0B-40D8-A6BB-758868A53A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le:///Users/suhaas/Pictures/Photos%20Library.photoslibrary/originals/5/5F04C3ED-8C0B-40D8-A6BB-758868A53A5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89511" cy="2993312"/>
                    </a:xfrm>
                    <a:prstGeom prst="rect">
                      <a:avLst/>
                    </a:prstGeom>
                  </pic:spPr>
                </pic:pic>
              </a:graphicData>
            </a:graphic>
          </wp:anchor>
        </w:drawing>
      </w:r>
      <w:r w:rsidRPr="00EC5EEF">
        <w:rPr>
          <w:b/>
          <w:bCs/>
          <w:sz w:val="28"/>
          <w:szCs w:val="28"/>
        </w:rPr>
        <w:t>As you can see on the on the left a clear imagine on the 5 main objectives of an operational plan</w:t>
      </w:r>
      <w:r>
        <w:rPr>
          <w:b/>
          <w:bCs/>
          <w:sz w:val="28"/>
          <w:szCs w:val="28"/>
        </w:rPr>
        <w:t>.</w:t>
      </w:r>
    </w:p>
    <w:p w14:paraId="5BD16E57" w14:textId="285D66B1" w:rsidR="00F34E89" w:rsidRPr="00F34E89" w:rsidRDefault="00036F8E" w:rsidP="00F34E89">
      <w:pPr>
        <w:spacing w:before="120"/>
        <w:ind w:firstLine="0"/>
        <w:rPr>
          <w:color w:val="404040" w:themeColor="text1" w:themeTint="BF"/>
          <w:sz w:val="20"/>
          <w:szCs w:val="20"/>
        </w:rPr>
      </w:pPr>
      <w:r>
        <w:rPr>
          <w:sz w:val="28"/>
          <w:szCs w:val="28"/>
        </w:rPr>
        <w:br w:type="textWrapping" w:clear="all"/>
      </w:r>
    </w:p>
    <w:p w14:paraId="15A2BC25"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376E1214" w14:textId="0C82EBF5" w:rsidR="00036F8E" w:rsidRDefault="00036F8E" w:rsidP="00F34E89">
      <w:pPr>
        <w:ind w:firstLine="0"/>
        <w:rPr>
          <w:sz w:val="28"/>
          <w:szCs w:val="28"/>
        </w:rPr>
      </w:pPr>
    </w:p>
    <w:p w14:paraId="14B8620F" w14:textId="77777777" w:rsidR="00036F8E" w:rsidRDefault="00036F8E" w:rsidP="00036F8E">
      <w:pPr>
        <w:rPr>
          <w:sz w:val="28"/>
          <w:szCs w:val="28"/>
        </w:rPr>
      </w:pPr>
      <w:r w:rsidRPr="00EC5EEF">
        <w:rPr>
          <w:sz w:val="28"/>
          <w:szCs w:val="28"/>
        </w:rPr>
        <w:t>You're out of the game if you don't have an operational plan. The ability to update and refer to a plan allows for a thorough understanding of goals. An operational plan ensures that you can identify areas that aren't generating as much revenue as they should or are causing losses, and it can assist you in determining what needs to change.</w:t>
      </w:r>
    </w:p>
    <w:p w14:paraId="0096964C" w14:textId="77777777" w:rsidR="00036F8E" w:rsidRDefault="00036F8E" w:rsidP="00036F8E">
      <w:pPr>
        <w:rPr>
          <w:sz w:val="28"/>
          <w:szCs w:val="28"/>
        </w:rPr>
      </w:pPr>
    </w:p>
    <w:p w14:paraId="2C10819B" w14:textId="77777777" w:rsidR="00036F8E" w:rsidRDefault="00036F8E" w:rsidP="00036F8E">
      <w:pPr>
        <w:rPr>
          <w:sz w:val="28"/>
          <w:szCs w:val="28"/>
        </w:rPr>
      </w:pPr>
    </w:p>
    <w:p w14:paraId="12672302" w14:textId="77777777" w:rsidR="00E15E2E" w:rsidRDefault="00E15E2E" w:rsidP="00036F8E">
      <w:pPr>
        <w:rPr>
          <w:b/>
          <w:bCs/>
          <w:sz w:val="28"/>
          <w:szCs w:val="28"/>
          <w:u w:val="single"/>
        </w:rPr>
      </w:pPr>
    </w:p>
    <w:p w14:paraId="1048E04B" w14:textId="45EF8FA9" w:rsidR="00036F8E" w:rsidRDefault="00036F8E" w:rsidP="00864887">
      <w:pPr>
        <w:pStyle w:val="Heading1"/>
      </w:pPr>
      <w:bookmarkStart w:id="36" w:name="_Toc123923602"/>
      <w:r w:rsidRPr="00EC5EEF">
        <w:t>What is a technology plan in business?</w:t>
      </w:r>
      <w:bookmarkEnd w:id="36"/>
    </w:p>
    <w:p w14:paraId="56D15913" w14:textId="77777777" w:rsidR="00036F8E" w:rsidRDefault="00036F8E" w:rsidP="00036F8E">
      <w:pPr>
        <w:rPr>
          <w:sz w:val="28"/>
          <w:szCs w:val="28"/>
        </w:rPr>
      </w:pPr>
      <w:r>
        <w:rPr>
          <w:sz w:val="28"/>
          <w:szCs w:val="28"/>
        </w:rPr>
        <w:t>As stated, before t</w:t>
      </w:r>
      <w:r w:rsidRPr="00EC5EEF">
        <w:rPr>
          <w:sz w:val="28"/>
          <w:szCs w:val="28"/>
        </w:rPr>
        <w:t>echnology plan provides businesses with a clear, measurable plan for achieving their objectives.</w:t>
      </w:r>
      <w:r>
        <w:rPr>
          <w:sz w:val="28"/>
          <w:szCs w:val="28"/>
        </w:rPr>
        <w:t xml:space="preserve"> </w:t>
      </w:r>
      <w:r w:rsidRPr="00EC5EEF">
        <w:rPr>
          <w:sz w:val="28"/>
          <w:szCs w:val="28"/>
        </w:rPr>
        <w:t>Technology forecasting, scheduling forecasts, and developing a technology roadmap are all typically included in technology planning. Top executives will use these activities to determine what goals the technology tools will assist them reach and when.</w:t>
      </w:r>
    </w:p>
    <w:p w14:paraId="38531C76" w14:textId="77777777" w:rsidR="00036F8E" w:rsidRDefault="00036F8E" w:rsidP="00036F8E">
      <w:pPr>
        <w:rPr>
          <w:sz w:val="28"/>
          <w:szCs w:val="28"/>
        </w:rPr>
      </w:pPr>
      <w:r w:rsidRPr="00EC5EEF">
        <w:rPr>
          <w:sz w:val="28"/>
          <w:szCs w:val="28"/>
        </w:rPr>
        <w:t>Utilizing the appropriate technology to achieve business goals and objectives requires technology planning. To maximise the return on the company's investment in IT assets, IT managers must also assess the current infrastructure.</w:t>
      </w:r>
    </w:p>
    <w:p w14:paraId="6777A1E6" w14:textId="77777777" w:rsidR="00036F8E" w:rsidRDefault="00036F8E" w:rsidP="00036F8E">
      <w:pPr>
        <w:rPr>
          <w:sz w:val="28"/>
          <w:szCs w:val="28"/>
        </w:rPr>
      </w:pPr>
    </w:p>
    <w:p w14:paraId="738AD5E2" w14:textId="77777777" w:rsidR="00036F8E" w:rsidRDefault="00036F8E" w:rsidP="00864887">
      <w:pPr>
        <w:pStyle w:val="Heading2"/>
      </w:pPr>
      <w:bookmarkStart w:id="37" w:name="_Toc123923603"/>
      <w:r w:rsidRPr="00EC5EEF">
        <w:t>How will ‘Bubbly Bubbles’ use technology</w:t>
      </w:r>
      <w:bookmarkEnd w:id="37"/>
    </w:p>
    <w:p w14:paraId="303C3D6F" w14:textId="77777777" w:rsidR="00036F8E" w:rsidRDefault="00036F8E" w:rsidP="00036F8E">
      <w:pPr>
        <w:rPr>
          <w:sz w:val="28"/>
          <w:szCs w:val="28"/>
        </w:rPr>
      </w:pPr>
      <w:r>
        <w:rPr>
          <w:sz w:val="28"/>
          <w:szCs w:val="28"/>
        </w:rPr>
        <w:t>Our business</w:t>
      </w:r>
      <w:r w:rsidRPr="00EC5EEF">
        <w:rPr>
          <w:sz w:val="28"/>
          <w:szCs w:val="28"/>
        </w:rPr>
        <w:t xml:space="preserve"> can use technology to advertise by using computers, printers, phones, and email services to bring marketing tactics to the internet, print, and other companies. Employees can market in other ways, such as social media, forums, and blogs, thanks to the internet and computers.</w:t>
      </w:r>
    </w:p>
    <w:p w14:paraId="120D8865" w14:textId="77777777" w:rsidR="00036F8E" w:rsidRDefault="00036F8E" w:rsidP="00036F8E">
      <w:pPr>
        <w:rPr>
          <w:sz w:val="28"/>
          <w:szCs w:val="28"/>
        </w:rPr>
      </w:pPr>
      <w:r>
        <w:rPr>
          <w:sz w:val="28"/>
          <w:szCs w:val="28"/>
        </w:rPr>
        <w:t xml:space="preserve">We will use the technology to our advantage, </w:t>
      </w:r>
      <w:r w:rsidRPr="00EC5EEF">
        <w:rPr>
          <w:sz w:val="28"/>
          <w:szCs w:val="28"/>
        </w:rPr>
        <w:t>various technologies lead to increased team collaboration, which leads to better product development. Your company's growth will be fuelled by faster product launches, higher-quality innovations, and enhanced product features.</w:t>
      </w:r>
    </w:p>
    <w:p w14:paraId="0E33ECEA" w14:textId="77777777" w:rsidR="00F34E89" w:rsidRDefault="00036F8E" w:rsidP="00036F8E">
      <w:pPr>
        <w:rPr>
          <w:sz w:val="28"/>
          <w:szCs w:val="28"/>
        </w:rPr>
      </w:pPr>
      <w:r w:rsidRPr="00EC5EEF">
        <w:rPr>
          <w:sz w:val="28"/>
          <w:szCs w:val="28"/>
        </w:rPr>
        <w:t xml:space="preserve">Technology enables our company to both support external customer service efforts and assist individuals within the organisation. There are hundreds of platforms that not only streamline the workflow but also make the work process </w:t>
      </w:r>
    </w:p>
    <w:p w14:paraId="46864A9B"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22558970" w14:textId="77777777" w:rsidR="00F34E89" w:rsidRDefault="00F34E89" w:rsidP="00036F8E">
      <w:pPr>
        <w:rPr>
          <w:sz w:val="28"/>
          <w:szCs w:val="28"/>
        </w:rPr>
      </w:pPr>
    </w:p>
    <w:p w14:paraId="2C363F98" w14:textId="79147EE8" w:rsidR="00036F8E" w:rsidRDefault="00036F8E" w:rsidP="00036F8E">
      <w:pPr>
        <w:rPr>
          <w:sz w:val="28"/>
          <w:szCs w:val="28"/>
        </w:rPr>
      </w:pPr>
      <w:r w:rsidRPr="00EC5EEF">
        <w:rPr>
          <w:sz w:val="28"/>
          <w:szCs w:val="28"/>
        </w:rPr>
        <w:t>easier.</w:t>
      </w:r>
      <w:r>
        <w:rPr>
          <w:sz w:val="28"/>
          <w:szCs w:val="28"/>
        </w:rPr>
        <w:t xml:space="preserve"> </w:t>
      </w:r>
      <w:r w:rsidRPr="00EC5EEF">
        <w:rPr>
          <w:sz w:val="28"/>
          <w:szCs w:val="28"/>
        </w:rPr>
        <w:t>Technology is used in five areas: daily living, industry, communication, transportation, and medicine. Technologies include real things like machinery or utensils as well as intangible ones like software.</w:t>
      </w:r>
    </w:p>
    <w:p w14:paraId="383266D6" w14:textId="77777777" w:rsidR="00036F8E" w:rsidRDefault="00036F8E" w:rsidP="00036F8E">
      <w:pPr>
        <w:rPr>
          <w:sz w:val="28"/>
          <w:szCs w:val="28"/>
        </w:rPr>
      </w:pPr>
      <w:r w:rsidRPr="00EC5EEF">
        <w:rPr>
          <w:sz w:val="28"/>
          <w:szCs w:val="28"/>
        </w:rPr>
        <w:t>To ensure that organisations can make the most of their technology, IT services and support teams are available. These teams aid firms by preventing costly downtime and interruptions by keeping systems operating smoothly and effectively.</w:t>
      </w:r>
    </w:p>
    <w:p w14:paraId="009FF790" w14:textId="77777777" w:rsidR="00036F8E" w:rsidRDefault="00036F8E" w:rsidP="00036F8E">
      <w:pPr>
        <w:rPr>
          <w:sz w:val="28"/>
          <w:szCs w:val="28"/>
        </w:rPr>
      </w:pPr>
    </w:p>
    <w:p w14:paraId="13E8FE4C" w14:textId="77777777" w:rsidR="00036F8E" w:rsidRPr="00EC5EEF" w:rsidRDefault="00036F8E" w:rsidP="00036F8E">
      <w:pPr>
        <w:rPr>
          <w:sz w:val="28"/>
          <w:szCs w:val="28"/>
        </w:rPr>
      </w:pPr>
      <w:r>
        <w:rPr>
          <w:sz w:val="28"/>
          <w:szCs w:val="28"/>
        </w:rPr>
        <w:t>T</w:t>
      </w:r>
      <w:r w:rsidRPr="00EC5EEF">
        <w:rPr>
          <w:sz w:val="28"/>
          <w:szCs w:val="28"/>
        </w:rPr>
        <w:t>he goal of having a technology team They are responsible not only for ensuring that systems are operationally sound to keep the business running, but also for managing the total cost of ownership of IT systems and making technology-lifecycle decisions.</w:t>
      </w:r>
    </w:p>
    <w:p w14:paraId="6C7058D0" w14:textId="77777777" w:rsidR="00036F8E" w:rsidRDefault="00036F8E" w:rsidP="00036F8E">
      <w:pPr>
        <w:rPr>
          <w:sz w:val="28"/>
          <w:szCs w:val="28"/>
        </w:rPr>
      </w:pPr>
    </w:p>
    <w:p w14:paraId="2D0C198A" w14:textId="77777777" w:rsidR="00036F8E" w:rsidRDefault="00036F8E" w:rsidP="00036F8E">
      <w:pPr>
        <w:rPr>
          <w:sz w:val="28"/>
          <w:szCs w:val="28"/>
        </w:rPr>
      </w:pPr>
      <w:r>
        <w:rPr>
          <w:noProof/>
          <w:sz w:val="28"/>
          <w:szCs w:val="28"/>
        </w:rPr>
        <w:drawing>
          <wp:inline distT="0" distB="0" distL="0" distR="0" wp14:anchorId="23DBD1BA" wp14:editId="43098837">
            <wp:extent cx="5731510" cy="2393950"/>
            <wp:effectExtent l="0" t="0" r="0" b="635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443C89A4" w14:textId="77777777" w:rsidR="00036F8E" w:rsidRPr="00EC5EEF" w:rsidRDefault="00036F8E" w:rsidP="00036F8E">
      <w:pPr>
        <w:rPr>
          <w:b/>
          <w:bCs/>
          <w:sz w:val="28"/>
          <w:szCs w:val="28"/>
        </w:rPr>
      </w:pPr>
      <w:r w:rsidRPr="00EC5EEF">
        <w:rPr>
          <w:b/>
          <w:bCs/>
          <w:sz w:val="28"/>
          <w:szCs w:val="28"/>
        </w:rPr>
        <w:t xml:space="preserve">As you can see above pointed out the main factors of what a technology plans needs </w:t>
      </w:r>
    </w:p>
    <w:p w14:paraId="61792F7E" w14:textId="77777777" w:rsidR="00036F8E" w:rsidRDefault="00036F8E" w:rsidP="00036F8E">
      <w:pPr>
        <w:rPr>
          <w:sz w:val="28"/>
          <w:szCs w:val="28"/>
        </w:rPr>
      </w:pPr>
      <w:r w:rsidRPr="0090748B">
        <w:rPr>
          <w:sz w:val="28"/>
          <w:szCs w:val="28"/>
        </w:rPr>
        <w:t>Timelines are crucial to project management because they enable the visualisation of time-related data, the synchronisation of work, the setting of deadlines, and the identification of potential delays. Managers can utilise the diagrams to view any time-related metrics or to gain a high-level view of their work.</w:t>
      </w:r>
      <w:r>
        <w:rPr>
          <w:sz w:val="28"/>
          <w:szCs w:val="28"/>
        </w:rPr>
        <w:t xml:space="preserve"> </w:t>
      </w:r>
    </w:p>
    <w:p w14:paraId="66E2CAF8"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0A57D714" w14:textId="77777777" w:rsidR="00F34E89" w:rsidRDefault="00F34E89" w:rsidP="00036F8E">
      <w:pPr>
        <w:rPr>
          <w:sz w:val="28"/>
          <w:szCs w:val="28"/>
        </w:rPr>
      </w:pPr>
    </w:p>
    <w:p w14:paraId="011FE997" w14:textId="28E8E9A3" w:rsidR="00036F8E" w:rsidRDefault="00036F8E" w:rsidP="00036F8E">
      <w:pPr>
        <w:rPr>
          <w:sz w:val="28"/>
          <w:szCs w:val="28"/>
        </w:rPr>
      </w:pPr>
      <w:r>
        <w:rPr>
          <w:sz w:val="28"/>
          <w:szCs w:val="28"/>
        </w:rPr>
        <w:t>T</w:t>
      </w:r>
      <w:r w:rsidRPr="0090748B">
        <w:rPr>
          <w:sz w:val="28"/>
          <w:szCs w:val="28"/>
        </w:rPr>
        <w:t>hanks to mobile apps, which can boost referral rates and prospects for repeat business. Additionally, they might increase the adoption rates for new goods and services. For small to medium-sized enterprises and their clients, mobile apps provide efficient one- and two-way communication.</w:t>
      </w:r>
    </w:p>
    <w:p w14:paraId="40510026" w14:textId="77777777" w:rsidR="00036F8E" w:rsidRDefault="00036F8E" w:rsidP="00036F8E">
      <w:pPr>
        <w:rPr>
          <w:sz w:val="28"/>
          <w:szCs w:val="28"/>
        </w:rPr>
      </w:pPr>
      <w:r w:rsidRPr="0090748B">
        <w:rPr>
          <w:sz w:val="28"/>
          <w:szCs w:val="28"/>
        </w:rPr>
        <w:t>Customers should be able to interact with Bubbly Bubbles daily. Additionally, using mobile apps might be a terrific method to increase consumer loyalty. Mobile apps are one of the key components of contemporary technology that are steadily changing how consumers shop and meet their needs. These apps adhere to the fundamental communication model. Customers use a personalised mobile experience to make faster and more educated buying</w:t>
      </w:r>
      <w:r>
        <w:rPr>
          <w:sz w:val="28"/>
          <w:szCs w:val="28"/>
        </w:rPr>
        <w:t xml:space="preserve"> </w:t>
      </w:r>
      <w:r w:rsidRPr="0090748B">
        <w:rPr>
          <w:sz w:val="28"/>
          <w:szCs w:val="28"/>
        </w:rPr>
        <w:t>decisions in addition to being able to search for products, create orders, and monitor them from the comfort of their homes.</w:t>
      </w:r>
    </w:p>
    <w:p w14:paraId="7E7F97C8" w14:textId="77777777" w:rsidR="00036F8E" w:rsidRDefault="00036F8E" w:rsidP="00036F8E">
      <w:pPr>
        <w:rPr>
          <w:sz w:val="28"/>
          <w:szCs w:val="28"/>
        </w:rPr>
      </w:pPr>
      <w:r w:rsidRPr="0090748B">
        <w:rPr>
          <w:sz w:val="28"/>
          <w:szCs w:val="28"/>
        </w:rPr>
        <w:t>Making crucial decisions about topics like cash flow, marketing, and staff will be made easier with the aid of a business proposal. You'll be able to track the performance of your company and make modifications as you go along if your goals and objectives are clearly defined.</w:t>
      </w:r>
      <w:r>
        <w:rPr>
          <w:sz w:val="28"/>
          <w:szCs w:val="28"/>
        </w:rPr>
        <w:t xml:space="preserve"> </w:t>
      </w:r>
      <w:r w:rsidRPr="0090748B">
        <w:rPr>
          <w:sz w:val="28"/>
          <w:szCs w:val="28"/>
        </w:rPr>
        <w:t>Since everything can now be kept and transferred as digital files, it lowers the cost of storage and transportation. Whether you work in business, medicine, or information technology, technology may speed up and simplify your tasks.</w:t>
      </w:r>
    </w:p>
    <w:p w14:paraId="7FEEC11F" w14:textId="77777777" w:rsidR="00036F8E" w:rsidRDefault="00036F8E" w:rsidP="00036F8E">
      <w:pPr>
        <w:rPr>
          <w:sz w:val="28"/>
          <w:szCs w:val="28"/>
        </w:rPr>
      </w:pPr>
      <w:r>
        <w:rPr>
          <w:sz w:val="28"/>
          <w:szCs w:val="28"/>
        </w:rPr>
        <w:t>It is important that we train our employees with the apps that we will be using in our business the</w:t>
      </w:r>
      <w:r w:rsidRPr="0090748B">
        <w:rPr>
          <w:sz w:val="28"/>
          <w:szCs w:val="28"/>
        </w:rPr>
        <w:t xml:space="preserve"> goal is to give the business operating efficiency through dependability, security, and scalability.</w:t>
      </w:r>
      <w:r>
        <w:rPr>
          <w:sz w:val="28"/>
          <w:szCs w:val="28"/>
        </w:rPr>
        <w:t xml:space="preserve"> </w:t>
      </w:r>
      <w:r w:rsidRPr="0090748B">
        <w:rPr>
          <w:sz w:val="28"/>
          <w:szCs w:val="28"/>
        </w:rPr>
        <w:t>Transferring repetitive and monotonous tasks to powerful computers boosts productivity. It also reduces the possibility of human error. Furthermore, allowing technology to do the heavy lifting frees up your time and resources to focus on core business tasks and revenue-generating activities.</w:t>
      </w:r>
      <w:r>
        <w:rPr>
          <w:sz w:val="28"/>
          <w:szCs w:val="28"/>
        </w:rPr>
        <w:t xml:space="preserve"> </w:t>
      </w:r>
    </w:p>
    <w:p w14:paraId="0573D101" w14:textId="77777777" w:rsidR="00036F8E" w:rsidRDefault="00036F8E" w:rsidP="00864887">
      <w:pPr>
        <w:pStyle w:val="Heading2"/>
      </w:pPr>
      <w:bookmarkStart w:id="38" w:name="_Toc123923604"/>
      <w:r w:rsidRPr="0090748B">
        <w:t>How can technology be implemented successfully</w:t>
      </w:r>
      <w:r>
        <w:t xml:space="preserve"> in business?</w:t>
      </w:r>
      <w:bookmarkEnd w:id="38"/>
    </w:p>
    <w:p w14:paraId="4725C7E3" w14:textId="77777777" w:rsidR="00036F8E" w:rsidRPr="0090748B" w:rsidRDefault="00036F8E" w:rsidP="00036F8E">
      <w:pPr>
        <w:pStyle w:val="ListParagraph"/>
        <w:numPr>
          <w:ilvl w:val="0"/>
          <w:numId w:val="9"/>
        </w:numPr>
        <w:spacing w:after="200" w:line="276" w:lineRule="auto"/>
        <w:jc w:val="both"/>
        <w:rPr>
          <w:sz w:val="28"/>
          <w:szCs w:val="28"/>
        </w:rPr>
      </w:pPr>
      <w:r w:rsidRPr="0090748B">
        <w:rPr>
          <w:sz w:val="28"/>
          <w:szCs w:val="28"/>
        </w:rPr>
        <w:t xml:space="preserve">Keep employees informed as you make decisions about new technology. </w:t>
      </w:r>
    </w:p>
    <w:p w14:paraId="0F7235F8" w14:textId="77777777" w:rsidR="00036F8E" w:rsidRPr="0090748B" w:rsidRDefault="00036F8E" w:rsidP="00036F8E">
      <w:pPr>
        <w:pStyle w:val="ListParagraph"/>
        <w:numPr>
          <w:ilvl w:val="0"/>
          <w:numId w:val="9"/>
        </w:numPr>
        <w:spacing w:after="200" w:line="276" w:lineRule="auto"/>
        <w:jc w:val="both"/>
        <w:rPr>
          <w:sz w:val="28"/>
          <w:szCs w:val="28"/>
        </w:rPr>
      </w:pPr>
      <w:r w:rsidRPr="0090748B">
        <w:rPr>
          <w:sz w:val="28"/>
          <w:szCs w:val="28"/>
        </w:rPr>
        <w:t xml:space="preserve">Describe why new workplace technology is required in the first place. </w:t>
      </w:r>
    </w:p>
    <w:p w14:paraId="2B8D3127" w14:textId="77777777" w:rsidR="00036F8E" w:rsidRPr="0090748B" w:rsidRDefault="00036F8E" w:rsidP="00036F8E">
      <w:pPr>
        <w:pStyle w:val="ListParagraph"/>
        <w:numPr>
          <w:ilvl w:val="0"/>
          <w:numId w:val="9"/>
        </w:numPr>
        <w:spacing w:after="200" w:line="276" w:lineRule="auto"/>
        <w:jc w:val="both"/>
        <w:rPr>
          <w:sz w:val="28"/>
          <w:szCs w:val="28"/>
        </w:rPr>
      </w:pPr>
      <w:r w:rsidRPr="0090748B">
        <w:rPr>
          <w:sz w:val="28"/>
          <w:szCs w:val="28"/>
        </w:rPr>
        <w:t xml:space="preserve">Use technology to make employees' lives easier. </w:t>
      </w:r>
    </w:p>
    <w:p w14:paraId="316C969E" w14:textId="77777777" w:rsidR="00F34E89" w:rsidRDefault="00036F8E" w:rsidP="00F34E89">
      <w:pPr>
        <w:pStyle w:val="ListParagraph"/>
        <w:numPr>
          <w:ilvl w:val="0"/>
          <w:numId w:val="9"/>
        </w:numPr>
        <w:spacing w:after="200" w:line="276" w:lineRule="auto"/>
        <w:jc w:val="both"/>
        <w:rPr>
          <w:sz w:val="28"/>
          <w:szCs w:val="28"/>
        </w:rPr>
      </w:pPr>
      <w:r w:rsidRPr="0090748B">
        <w:rPr>
          <w:sz w:val="28"/>
          <w:szCs w:val="28"/>
        </w:rPr>
        <w:t xml:space="preserve">Increase end-user adoption by segmenting the workforce. </w:t>
      </w:r>
    </w:p>
    <w:p w14:paraId="51C69829" w14:textId="75BB6708" w:rsidR="00F34E89" w:rsidRPr="00F34E89" w:rsidRDefault="00F34E89" w:rsidP="00F34E89">
      <w:pPr>
        <w:spacing w:after="200" w:line="276" w:lineRule="auto"/>
        <w:ind w:left="360" w:firstLine="0"/>
        <w:jc w:val="both"/>
        <w:rPr>
          <w:sz w:val="28"/>
          <w:szCs w:val="28"/>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3457EC64" w14:textId="0AEA18D0" w:rsidR="00036F8E" w:rsidRDefault="00036F8E" w:rsidP="00036F8E">
      <w:pPr>
        <w:pStyle w:val="ListParagraph"/>
        <w:numPr>
          <w:ilvl w:val="0"/>
          <w:numId w:val="9"/>
        </w:numPr>
        <w:spacing w:after="200" w:line="276" w:lineRule="auto"/>
        <w:jc w:val="both"/>
        <w:rPr>
          <w:sz w:val="28"/>
          <w:szCs w:val="28"/>
        </w:rPr>
      </w:pPr>
      <w:r w:rsidRPr="0090748B">
        <w:rPr>
          <w:sz w:val="28"/>
          <w:szCs w:val="28"/>
        </w:rPr>
        <w:t>Allow for training and learning time.</w:t>
      </w:r>
    </w:p>
    <w:p w14:paraId="2C1496BD" w14:textId="77777777" w:rsidR="00036F8E" w:rsidRDefault="00036F8E" w:rsidP="00036F8E">
      <w:pPr>
        <w:rPr>
          <w:sz w:val="28"/>
          <w:szCs w:val="28"/>
        </w:rPr>
      </w:pPr>
      <w:r w:rsidRPr="0090748B">
        <w:rPr>
          <w:sz w:val="28"/>
          <w:szCs w:val="28"/>
        </w:rPr>
        <w:t>Businesses can now support internal customer care initiatives and external customer service efforts thanks to technology. There are countless platforms that not only speed up the work process but also streamline the workflow.</w:t>
      </w:r>
    </w:p>
    <w:p w14:paraId="2CE7A568" w14:textId="77777777" w:rsidR="00036F8E" w:rsidRDefault="00036F8E" w:rsidP="00036F8E">
      <w:pPr>
        <w:rPr>
          <w:sz w:val="28"/>
          <w:szCs w:val="28"/>
        </w:rPr>
      </w:pPr>
      <w:r w:rsidRPr="0090748B">
        <w:rPr>
          <w:sz w:val="28"/>
          <w:szCs w:val="28"/>
        </w:rPr>
        <w:t xml:space="preserve">Five steps to bringing new technology into your company: </w:t>
      </w:r>
    </w:p>
    <w:p w14:paraId="4DC14AF7" w14:textId="77777777" w:rsidR="00036F8E" w:rsidRPr="0090748B" w:rsidRDefault="00036F8E" w:rsidP="00036F8E">
      <w:pPr>
        <w:pStyle w:val="ListParagraph"/>
        <w:numPr>
          <w:ilvl w:val="0"/>
          <w:numId w:val="10"/>
        </w:numPr>
        <w:spacing w:after="200" w:line="276" w:lineRule="auto"/>
        <w:jc w:val="both"/>
        <w:rPr>
          <w:sz w:val="28"/>
          <w:szCs w:val="28"/>
        </w:rPr>
      </w:pPr>
      <w:r w:rsidRPr="0090748B">
        <w:rPr>
          <w:sz w:val="28"/>
          <w:szCs w:val="28"/>
        </w:rPr>
        <w:t xml:space="preserve">Determine the needs of your organisation. </w:t>
      </w:r>
    </w:p>
    <w:p w14:paraId="0B65CAD0" w14:textId="77777777" w:rsidR="00036F8E" w:rsidRPr="0090748B" w:rsidRDefault="00036F8E" w:rsidP="00036F8E">
      <w:pPr>
        <w:pStyle w:val="ListParagraph"/>
        <w:numPr>
          <w:ilvl w:val="0"/>
          <w:numId w:val="10"/>
        </w:numPr>
        <w:spacing w:after="200" w:line="276" w:lineRule="auto"/>
        <w:jc w:val="both"/>
        <w:rPr>
          <w:sz w:val="28"/>
          <w:szCs w:val="28"/>
        </w:rPr>
      </w:pPr>
      <w:r w:rsidRPr="0090748B">
        <w:rPr>
          <w:sz w:val="28"/>
          <w:szCs w:val="28"/>
        </w:rPr>
        <w:t xml:space="preserve">Look at Technologies That Will Help Your Organization Solve Issues. </w:t>
      </w:r>
    </w:p>
    <w:p w14:paraId="5B224250" w14:textId="77777777" w:rsidR="00036F8E" w:rsidRPr="0090748B" w:rsidRDefault="00036F8E" w:rsidP="00036F8E">
      <w:pPr>
        <w:pStyle w:val="ListParagraph"/>
        <w:numPr>
          <w:ilvl w:val="0"/>
          <w:numId w:val="10"/>
        </w:numPr>
        <w:spacing w:after="200" w:line="276" w:lineRule="auto"/>
        <w:jc w:val="both"/>
        <w:rPr>
          <w:sz w:val="28"/>
          <w:szCs w:val="28"/>
        </w:rPr>
      </w:pPr>
      <w:r w:rsidRPr="0090748B">
        <w:rPr>
          <w:sz w:val="28"/>
          <w:szCs w:val="28"/>
        </w:rPr>
        <w:t xml:space="preserve">Create a Plan for Putting Your New Technology in Place. </w:t>
      </w:r>
    </w:p>
    <w:p w14:paraId="4C56CC1B" w14:textId="77777777" w:rsidR="00036F8E" w:rsidRPr="0090748B" w:rsidRDefault="00036F8E" w:rsidP="00036F8E">
      <w:pPr>
        <w:pStyle w:val="ListParagraph"/>
        <w:numPr>
          <w:ilvl w:val="0"/>
          <w:numId w:val="10"/>
        </w:numPr>
        <w:spacing w:after="200" w:line="276" w:lineRule="auto"/>
        <w:jc w:val="both"/>
        <w:rPr>
          <w:sz w:val="28"/>
          <w:szCs w:val="28"/>
        </w:rPr>
      </w:pPr>
      <w:r w:rsidRPr="0090748B">
        <w:rPr>
          <w:sz w:val="28"/>
          <w:szCs w:val="28"/>
        </w:rPr>
        <w:t xml:space="preserve">Teach Other Workers How to Use the New Technology. </w:t>
      </w:r>
    </w:p>
    <w:p w14:paraId="38E107DE" w14:textId="77777777" w:rsidR="00036F8E" w:rsidRDefault="00036F8E" w:rsidP="00036F8E">
      <w:pPr>
        <w:pStyle w:val="ListParagraph"/>
        <w:numPr>
          <w:ilvl w:val="0"/>
          <w:numId w:val="10"/>
        </w:numPr>
        <w:spacing w:after="200" w:line="276" w:lineRule="auto"/>
        <w:jc w:val="both"/>
        <w:rPr>
          <w:sz w:val="28"/>
          <w:szCs w:val="28"/>
        </w:rPr>
      </w:pPr>
      <w:r w:rsidRPr="0090748B">
        <w:rPr>
          <w:sz w:val="28"/>
          <w:szCs w:val="28"/>
        </w:rPr>
        <w:t>Launch while adjusting the technology as you go to meet your needs.</w:t>
      </w:r>
    </w:p>
    <w:p w14:paraId="2BF7A43E" w14:textId="77777777" w:rsidR="00036F8E" w:rsidRDefault="00036F8E" w:rsidP="00036F8E">
      <w:pPr>
        <w:ind w:left="360"/>
        <w:rPr>
          <w:sz w:val="28"/>
          <w:szCs w:val="28"/>
        </w:rPr>
      </w:pPr>
      <w:r>
        <w:rPr>
          <w:sz w:val="28"/>
          <w:szCs w:val="28"/>
        </w:rPr>
        <w:t xml:space="preserve">Our business has plans which offer self-services in store to our customers, which will make life much easier for them and have a </w:t>
      </w:r>
      <w:r w:rsidRPr="0090748B">
        <w:rPr>
          <w:sz w:val="28"/>
          <w:szCs w:val="28"/>
        </w:rPr>
        <w:t xml:space="preserve">variety </w:t>
      </w:r>
      <w:r>
        <w:rPr>
          <w:sz w:val="28"/>
          <w:szCs w:val="28"/>
        </w:rPr>
        <w:t xml:space="preserve">of options. </w:t>
      </w:r>
    </w:p>
    <w:p w14:paraId="5664BB22" w14:textId="77777777" w:rsidR="00036F8E" w:rsidRPr="0090748B" w:rsidRDefault="00036F8E" w:rsidP="00036F8E">
      <w:pPr>
        <w:ind w:left="360"/>
        <w:rPr>
          <w:sz w:val="28"/>
          <w:szCs w:val="28"/>
        </w:rPr>
      </w:pPr>
      <w:r w:rsidRPr="0090748B">
        <w:rPr>
          <w:sz w:val="28"/>
          <w:szCs w:val="28"/>
        </w:rPr>
        <w:t xml:space="preserve">To determine the best technology for your needs, compare your current systems to your requirements. Consider what inefficiencies may exist in your operations and how you can: </w:t>
      </w:r>
    </w:p>
    <w:p w14:paraId="716BF4AB" w14:textId="77777777" w:rsidR="00036F8E" w:rsidRPr="0090748B" w:rsidRDefault="00036F8E" w:rsidP="00036F8E">
      <w:pPr>
        <w:pStyle w:val="ListParagraph"/>
        <w:numPr>
          <w:ilvl w:val="0"/>
          <w:numId w:val="11"/>
        </w:numPr>
        <w:spacing w:after="200" w:line="276" w:lineRule="auto"/>
        <w:jc w:val="both"/>
        <w:rPr>
          <w:sz w:val="28"/>
          <w:szCs w:val="28"/>
        </w:rPr>
      </w:pPr>
      <w:r w:rsidRPr="0090748B">
        <w:rPr>
          <w:sz w:val="28"/>
          <w:szCs w:val="28"/>
        </w:rPr>
        <w:t xml:space="preserve">capture relevant information, such as customer details, in the simplest, most time-efficient manner manage your documents to ensure that information is dealt with in a logical workflow </w:t>
      </w:r>
    </w:p>
    <w:p w14:paraId="559644D9" w14:textId="77777777" w:rsidR="00036F8E" w:rsidRDefault="00036F8E" w:rsidP="00036F8E">
      <w:pPr>
        <w:pStyle w:val="ListParagraph"/>
        <w:numPr>
          <w:ilvl w:val="0"/>
          <w:numId w:val="11"/>
        </w:numPr>
        <w:spacing w:after="200" w:line="276" w:lineRule="auto"/>
        <w:jc w:val="both"/>
        <w:rPr>
          <w:sz w:val="28"/>
          <w:szCs w:val="28"/>
        </w:rPr>
      </w:pPr>
      <w:r w:rsidRPr="0090748B">
        <w:rPr>
          <w:sz w:val="28"/>
          <w:szCs w:val="28"/>
        </w:rPr>
        <w:t>avoid duplication - for example, using handwritten timesheets that must then be manually entered onto a PC address technological obstacles - for example, simplifying a complex helpdesk process to make it easier to resolve IT problems</w:t>
      </w:r>
    </w:p>
    <w:p w14:paraId="00DC1513" w14:textId="77777777" w:rsidR="00036F8E" w:rsidRPr="0090748B" w:rsidRDefault="00036F8E" w:rsidP="00036F8E">
      <w:pPr>
        <w:pStyle w:val="ListParagraph"/>
        <w:rPr>
          <w:b/>
          <w:bCs/>
          <w:sz w:val="28"/>
          <w:szCs w:val="28"/>
          <w:u w:val="single"/>
        </w:rPr>
      </w:pPr>
    </w:p>
    <w:p w14:paraId="16211E05" w14:textId="77777777" w:rsidR="00036F8E" w:rsidRDefault="00036F8E" w:rsidP="00864887">
      <w:pPr>
        <w:pStyle w:val="Heading2"/>
      </w:pPr>
      <w:bookmarkStart w:id="39" w:name="_Toc123923605"/>
      <w:r w:rsidRPr="0090748B">
        <w:t>How does operational and technology affect business</w:t>
      </w:r>
      <w:bookmarkEnd w:id="39"/>
    </w:p>
    <w:p w14:paraId="1F98FD8D" w14:textId="77777777" w:rsidR="00F34E89" w:rsidRDefault="00036F8E" w:rsidP="00036F8E">
      <w:pPr>
        <w:rPr>
          <w:sz w:val="28"/>
          <w:szCs w:val="28"/>
        </w:rPr>
      </w:pPr>
      <w:r w:rsidRPr="0090748B">
        <w:rPr>
          <w:sz w:val="28"/>
          <w:szCs w:val="28"/>
        </w:rPr>
        <w:t>Various business activities, such as marketing, promotions, sales, and accounting, have seen an increase in the speed and output of technology applications. Multiple aspects of business today require the use of technology, from internal operations to the external output of activities, from minor processes to major activities.</w:t>
      </w:r>
      <w:r>
        <w:rPr>
          <w:sz w:val="28"/>
          <w:szCs w:val="28"/>
        </w:rPr>
        <w:t xml:space="preserve"> </w:t>
      </w:r>
      <w:r w:rsidRPr="0090748B">
        <w:rPr>
          <w:sz w:val="28"/>
          <w:szCs w:val="28"/>
        </w:rPr>
        <w:t xml:space="preserve">The process of planning, directing, and supervising </w:t>
      </w:r>
    </w:p>
    <w:p w14:paraId="74B1C02E" w14:textId="77777777" w:rsidR="00F34E89" w:rsidRPr="00F34E89" w:rsidRDefault="00F34E89" w:rsidP="00F34E89">
      <w:pPr>
        <w:spacing w:before="120"/>
        <w:ind w:firstLine="0"/>
        <w:rPr>
          <w:color w:val="404040" w:themeColor="text1" w:themeTint="BF"/>
          <w:sz w:val="20"/>
          <w:szCs w:val="20"/>
        </w:rPr>
      </w:pPr>
      <w:proofErr w:type="spellStart"/>
      <w:r w:rsidRPr="00F34E89">
        <w:rPr>
          <w:color w:val="000000" w:themeColor="text1"/>
          <w:sz w:val="20"/>
          <w:szCs w:val="20"/>
        </w:rPr>
        <w:lastRenderedPageBreak/>
        <w:t>Suhaas</w:t>
      </w:r>
      <w:proofErr w:type="spellEnd"/>
      <w:r w:rsidRPr="00F34E89">
        <w:rPr>
          <w:color w:val="000000" w:themeColor="text1"/>
          <w:sz w:val="20"/>
          <w:szCs w:val="20"/>
        </w:rPr>
        <w:t xml:space="preserve"> </w:t>
      </w:r>
      <w:proofErr w:type="spellStart"/>
      <w:r w:rsidRPr="00F34E89">
        <w:rPr>
          <w:color w:val="404040" w:themeColor="text1" w:themeTint="BF"/>
          <w:sz w:val="20"/>
          <w:szCs w:val="20"/>
        </w:rPr>
        <w:t>Mohanarasa</w:t>
      </w:r>
      <w:proofErr w:type="spellEnd"/>
      <w:r w:rsidRPr="00F34E89">
        <w:rPr>
          <w:color w:val="404040" w:themeColor="text1" w:themeTint="BF"/>
          <w:sz w:val="20"/>
          <w:szCs w:val="20"/>
        </w:rPr>
        <w:t xml:space="preserve">                (2134160)</w:t>
      </w:r>
    </w:p>
    <w:p w14:paraId="00BD2E9C" w14:textId="77777777" w:rsidR="00F34E89" w:rsidRDefault="00F34E89" w:rsidP="00036F8E">
      <w:pPr>
        <w:rPr>
          <w:sz w:val="28"/>
          <w:szCs w:val="28"/>
        </w:rPr>
      </w:pPr>
    </w:p>
    <w:p w14:paraId="0F896E6D" w14:textId="4B43BD2C" w:rsidR="00036F8E" w:rsidRDefault="00036F8E" w:rsidP="00036F8E">
      <w:pPr>
        <w:rPr>
          <w:sz w:val="28"/>
          <w:szCs w:val="28"/>
        </w:rPr>
      </w:pPr>
      <w:r w:rsidRPr="0090748B">
        <w:rPr>
          <w:sz w:val="28"/>
          <w:szCs w:val="28"/>
        </w:rPr>
        <w:t>manufacturing, production, and service delivery is known as operations management. In a company organisation, operations management is crucial since it aids in the efficient management, control, and supervision of products, services, and employees.</w:t>
      </w:r>
    </w:p>
    <w:p w14:paraId="265E0AF4" w14:textId="77777777" w:rsidR="00036F8E" w:rsidRDefault="00036F8E" w:rsidP="00036F8E">
      <w:pPr>
        <w:rPr>
          <w:sz w:val="28"/>
          <w:szCs w:val="28"/>
        </w:rPr>
      </w:pPr>
      <w:r w:rsidRPr="0090748B">
        <w:rPr>
          <w:sz w:val="28"/>
          <w:szCs w:val="28"/>
        </w:rPr>
        <w:t>It is the organization's nerve centre, overseeing various business functions and serving as a control mechanism. Operations management serves as a catch-all for all aspects of the business, from human resources to project management and supply chain management to finance and facilities.</w:t>
      </w:r>
    </w:p>
    <w:p w14:paraId="00D6E915" w14:textId="77777777" w:rsidR="00036F8E" w:rsidRDefault="00036F8E" w:rsidP="00036F8E">
      <w:pPr>
        <w:rPr>
          <w:sz w:val="28"/>
          <w:szCs w:val="28"/>
        </w:rPr>
      </w:pPr>
      <w:r w:rsidRPr="0090748B">
        <w:rPr>
          <w:sz w:val="28"/>
          <w:szCs w:val="28"/>
        </w:rPr>
        <w:t xml:space="preserve">Three aspects of a company's work are addressed by operational planning: </w:t>
      </w:r>
    </w:p>
    <w:p w14:paraId="4FB86976" w14:textId="77777777" w:rsidR="00036F8E" w:rsidRPr="0090748B" w:rsidRDefault="00036F8E" w:rsidP="00036F8E">
      <w:pPr>
        <w:pStyle w:val="ListParagraph"/>
        <w:numPr>
          <w:ilvl w:val="0"/>
          <w:numId w:val="12"/>
        </w:numPr>
        <w:spacing w:after="200" w:line="276" w:lineRule="auto"/>
        <w:jc w:val="both"/>
        <w:rPr>
          <w:sz w:val="28"/>
          <w:szCs w:val="28"/>
        </w:rPr>
      </w:pPr>
      <w:r w:rsidRPr="0090748B">
        <w:rPr>
          <w:sz w:val="28"/>
          <w:szCs w:val="28"/>
        </w:rPr>
        <w:t xml:space="preserve">how work will be performed, </w:t>
      </w:r>
    </w:p>
    <w:p w14:paraId="70B2B71C" w14:textId="77777777" w:rsidR="00036F8E" w:rsidRPr="0090748B" w:rsidRDefault="00036F8E" w:rsidP="00036F8E">
      <w:pPr>
        <w:pStyle w:val="ListParagraph"/>
        <w:numPr>
          <w:ilvl w:val="0"/>
          <w:numId w:val="12"/>
        </w:numPr>
        <w:spacing w:after="200" w:line="276" w:lineRule="auto"/>
        <w:jc w:val="both"/>
        <w:rPr>
          <w:sz w:val="28"/>
          <w:szCs w:val="28"/>
        </w:rPr>
      </w:pPr>
      <w:r w:rsidRPr="0090748B">
        <w:rPr>
          <w:sz w:val="28"/>
          <w:szCs w:val="28"/>
        </w:rPr>
        <w:t xml:space="preserve">who will perform the work, </w:t>
      </w:r>
    </w:p>
    <w:p w14:paraId="132795B3" w14:textId="77777777" w:rsidR="00036F8E" w:rsidRDefault="00036F8E" w:rsidP="00036F8E">
      <w:pPr>
        <w:pStyle w:val="ListParagraph"/>
        <w:numPr>
          <w:ilvl w:val="0"/>
          <w:numId w:val="12"/>
        </w:numPr>
        <w:spacing w:after="200" w:line="276" w:lineRule="auto"/>
        <w:jc w:val="both"/>
        <w:rPr>
          <w:sz w:val="28"/>
          <w:szCs w:val="28"/>
        </w:rPr>
      </w:pPr>
      <w:r w:rsidRPr="0090748B">
        <w:rPr>
          <w:sz w:val="28"/>
          <w:szCs w:val="28"/>
        </w:rPr>
        <w:t>what resources are required to complete work in each business area.</w:t>
      </w:r>
    </w:p>
    <w:p w14:paraId="70A6B67C" w14:textId="77777777" w:rsidR="00036F8E" w:rsidRDefault="00036F8E" w:rsidP="00036F8E">
      <w:pPr>
        <w:rPr>
          <w:sz w:val="28"/>
          <w:szCs w:val="28"/>
        </w:rPr>
      </w:pPr>
      <w:r w:rsidRPr="0090748B">
        <w:rPr>
          <w:sz w:val="28"/>
          <w:szCs w:val="28"/>
        </w:rPr>
        <w:t>Operational concerns are any problems that can reduce a company's profitability in any type of business. Operational challenges fall into a variety of kinds, each of which has its own unwanted outcomes, as this essay will demonstrate.</w:t>
      </w:r>
    </w:p>
    <w:p w14:paraId="46B3B7AB" w14:textId="77777777" w:rsidR="00036F8E" w:rsidRDefault="00036F8E" w:rsidP="00036F8E">
      <w:pPr>
        <w:rPr>
          <w:sz w:val="28"/>
          <w:szCs w:val="28"/>
        </w:rPr>
      </w:pPr>
    </w:p>
    <w:p w14:paraId="779A0870" w14:textId="77777777" w:rsidR="00036F8E" w:rsidRDefault="00036F8E" w:rsidP="00864887">
      <w:pPr>
        <w:pStyle w:val="Heading1"/>
      </w:pPr>
      <w:bookmarkStart w:id="40" w:name="_Toc123923606"/>
      <w:r w:rsidRPr="0090748B">
        <w:t>Conclusion</w:t>
      </w:r>
      <w:bookmarkEnd w:id="40"/>
      <w:r w:rsidRPr="0090748B">
        <w:t xml:space="preserve"> </w:t>
      </w:r>
    </w:p>
    <w:p w14:paraId="6B42B169" w14:textId="77777777" w:rsidR="00036F8E" w:rsidRDefault="00036F8E" w:rsidP="00036F8E">
      <w:pPr>
        <w:rPr>
          <w:sz w:val="28"/>
          <w:szCs w:val="28"/>
        </w:rPr>
      </w:pPr>
      <w:r w:rsidRPr="0090748B">
        <w:rPr>
          <w:sz w:val="28"/>
          <w:szCs w:val="28"/>
        </w:rPr>
        <w:t>I've discovered that efficient workforce management depends on both operational and technological planning. An operational plan outlines the tasks that your various teams and departments must complete to meet the company's short-term goals and targets. Depending on your requirements, this plan is updated.</w:t>
      </w:r>
    </w:p>
    <w:p w14:paraId="789D0BBE" w14:textId="77777777" w:rsidR="00036F8E" w:rsidRDefault="00036F8E" w:rsidP="00036F8E">
      <w:pPr>
        <w:rPr>
          <w:sz w:val="28"/>
          <w:szCs w:val="28"/>
        </w:rPr>
      </w:pPr>
      <w:r w:rsidRPr="0090748B">
        <w:rPr>
          <w:sz w:val="28"/>
          <w:szCs w:val="28"/>
        </w:rPr>
        <w:t>I've also learned that technology and operations management can reduce the amount of time employees spend on administrative tasks, allowing businesses to focus on expanding their operations and improving customer service.</w:t>
      </w:r>
    </w:p>
    <w:p w14:paraId="3BD868F1" w14:textId="77777777" w:rsidR="00036F8E" w:rsidRDefault="00036F8E" w:rsidP="00036F8E">
      <w:pPr>
        <w:rPr>
          <w:sz w:val="28"/>
          <w:szCs w:val="28"/>
        </w:rPr>
      </w:pPr>
    </w:p>
    <w:p w14:paraId="7BB61F59" w14:textId="1D79FFCB" w:rsidR="0092568F" w:rsidRDefault="0092568F" w:rsidP="0092568F">
      <w:pPr>
        <w:spacing w:after="0" w:line="360" w:lineRule="auto"/>
        <w:ind w:firstLine="0"/>
        <w:jc w:val="both"/>
        <w:rPr>
          <w:b/>
          <w:bCs/>
          <w:i/>
          <w:iCs/>
          <w:sz w:val="28"/>
          <w:szCs w:val="28"/>
          <w:u w:val="single"/>
        </w:rPr>
      </w:pPr>
    </w:p>
    <w:p w14:paraId="60F51C7A" w14:textId="36526B75" w:rsidR="009041DA" w:rsidRDefault="009041DA" w:rsidP="0092568F">
      <w:pPr>
        <w:spacing w:after="0" w:line="360" w:lineRule="auto"/>
        <w:ind w:firstLine="0"/>
        <w:jc w:val="both"/>
        <w:rPr>
          <w:rFonts w:cs="Times New Roman"/>
          <w:color w:val="000000" w:themeColor="text1"/>
          <w:szCs w:val="24"/>
          <w:lang w:val="en-US"/>
        </w:rPr>
      </w:pPr>
    </w:p>
    <w:p w14:paraId="7C4792F3" w14:textId="4C0E71D9" w:rsidR="009041DA" w:rsidRDefault="009041DA" w:rsidP="009041DA">
      <w:pPr>
        <w:spacing w:after="0" w:line="360" w:lineRule="auto"/>
        <w:ind w:firstLine="0"/>
        <w:rPr>
          <w:rFonts w:cs="Times New Roman"/>
          <w:color w:val="000000" w:themeColor="text1"/>
          <w:szCs w:val="24"/>
          <w:lang w:val="en-US"/>
        </w:rPr>
      </w:pPr>
    </w:p>
    <w:p w14:paraId="613272F0" w14:textId="4A36080E" w:rsidR="009041DA" w:rsidRPr="00864887" w:rsidRDefault="009041DA" w:rsidP="00864887">
      <w:pPr>
        <w:pStyle w:val="Heading1"/>
        <w:rPr>
          <w:sz w:val="44"/>
          <w:szCs w:val="44"/>
        </w:rPr>
      </w:pPr>
      <w:bookmarkStart w:id="41" w:name="_Toc123923607"/>
      <w:r w:rsidRPr="00864887">
        <w:rPr>
          <w:sz w:val="44"/>
          <w:szCs w:val="44"/>
        </w:rPr>
        <w:lastRenderedPageBreak/>
        <w:t>References</w:t>
      </w:r>
      <w:bookmarkEnd w:id="41"/>
    </w:p>
    <w:p w14:paraId="336BB445" w14:textId="77777777" w:rsidR="00E15E2E" w:rsidRDefault="00E15E2E" w:rsidP="009041DA">
      <w:pPr>
        <w:spacing w:after="0" w:line="360" w:lineRule="auto"/>
        <w:ind w:firstLine="0"/>
        <w:jc w:val="center"/>
        <w:rPr>
          <w:rFonts w:cs="Times New Roman"/>
          <w:color w:val="000000" w:themeColor="text1"/>
          <w:szCs w:val="24"/>
          <w:lang w:val="en-US"/>
        </w:rPr>
      </w:pPr>
    </w:p>
    <w:sdt>
      <w:sdtPr>
        <w:id w:val="-1373461928"/>
        <w:bibliography/>
      </w:sdtPr>
      <w:sdtContent>
        <w:p w14:paraId="3CAA2AB1" w14:textId="77777777" w:rsidR="009041DA" w:rsidRPr="002D0C15" w:rsidRDefault="009041DA" w:rsidP="009041DA">
          <w:pPr>
            <w:pStyle w:val="Bibliography"/>
            <w:rPr>
              <w:rFonts w:ascii="Calibri" w:cs="Calibri"/>
            </w:rPr>
          </w:pPr>
          <w:r>
            <w:fldChar w:fldCharType="begin"/>
          </w:r>
          <w:r>
            <w:instrText xml:space="preserve"> ADDIN ZOTERO_BIBL {"uncited":[],"omitted":[],"custom":[]} CSL_BIBLIOGRAPHY </w:instrText>
          </w:r>
          <w:r>
            <w:fldChar w:fldCharType="separate"/>
          </w:r>
          <w:r w:rsidRPr="002D0C15">
            <w:rPr>
              <w:rFonts w:ascii="Calibri" w:cs="Calibri"/>
              <w:i/>
              <w:iCs/>
            </w:rPr>
            <w:t>7 Organizational Management Styles and Their Importance</w:t>
          </w:r>
          <w:r w:rsidRPr="002D0C15">
            <w:rPr>
              <w:rFonts w:ascii="Calibri" w:cs="Calibri"/>
            </w:rPr>
            <w:t xml:space="preserve"> (no date) </w:t>
          </w:r>
          <w:r w:rsidRPr="002D0C15">
            <w:rPr>
              <w:rFonts w:ascii="Calibri" w:cs="Calibri"/>
              <w:i/>
              <w:iCs/>
            </w:rPr>
            <w:t>Indeed Career Guide</w:t>
          </w:r>
          <w:r w:rsidRPr="002D0C15">
            <w:rPr>
              <w:rFonts w:ascii="Calibri" w:cs="Calibri"/>
            </w:rPr>
            <w:t>. Available at: https://www.indeed.com/career-advice/career-development/organizational-management (Accessed: 6 December 2022).</w:t>
          </w:r>
        </w:p>
        <w:p w14:paraId="6734A163" w14:textId="77777777" w:rsidR="009041DA" w:rsidRPr="002D0C15" w:rsidRDefault="009041DA" w:rsidP="009041DA">
          <w:pPr>
            <w:pStyle w:val="Bibliography"/>
            <w:rPr>
              <w:rFonts w:ascii="Calibri" w:cs="Calibri"/>
            </w:rPr>
          </w:pPr>
          <w:r w:rsidRPr="002D0C15">
            <w:rPr>
              <w:rFonts w:ascii="Calibri" w:cs="Calibri"/>
              <w:i/>
              <w:iCs/>
            </w:rPr>
            <w:t>Corporate Social Responsibility - businessnewsdaily.com</w:t>
          </w:r>
          <w:r w:rsidRPr="002D0C15">
            <w:rPr>
              <w:rFonts w:ascii="Calibri" w:cs="Calibri"/>
            </w:rPr>
            <w:t xml:space="preserve"> (no date) </w:t>
          </w:r>
          <w:r w:rsidRPr="002D0C15">
            <w:rPr>
              <w:rFonts w:ascii="Calibri" w:cs="Calibri"/>
              <w:i/>
              <w:iCs/>
            </w:rPr>
            <w:t>Business News Daily</w:t>
          </w:r>
          <w:r w:rsidRPr="002D0C15">
            <w:rPr>
              <w:rFonts w:ascii="Calibri" w:cs="Calibri"/>
            </w:rPr>
            <w:t>. Available at: https://www.businessnewsdaily.com/4679-corporate-social-responsibility.html (Accessed: 6 December 2022).</w:t>
          </w:r>
        </w:p>
        <w:p w14:paraId="6920520B" w14:textId="77777777" w:rsidR="009041DA" w:rsidRPr="002D0C15" w:rsidRDefault="009041DA" w:rsidP="009041DA">
          <w:pPr>
            <w:pStyle w:val="Bibliography"/>
            <w:rPr>
              <w:rFonts w:ascii="Calibri" w:cs="Calibri"/>
            </w:rPr>
          </w:pPr>
          <w:r w:rsidRPr="002D0C15">
            <w:rPr>
              <w:rFonts w:ascii="Calibri" w:cs="Calibri"/>
            </w:rPr>
            <w:t xml:space="preserve">CORPORATIVA, I. (no date) </w:t>
          </w:r>
          <w:r w:rsidRPr="002D0C15">
            <w:rPr>
              <w:rFonts w:ascii="Calibri" w:cs="Calibri"/>
              <w:i/>
              <w:iCs/>
            </w:rPr>
            <w:t>Business leadership: which are the main styles?</w:t>
          </w:r>
          <w:r w:rsidRPr="002D0C15">
            <w:rPr>
              <w:rFonts w:ascii="Calibri" w:cs="Calibri"/>
            </w:rPr>
            <w:t xml:space="preserve">, </w:t>
          </w:r>
          <w:r w:rsidRPr="002D0C15">
            <w:rPr>
              <w:rFonts w:ascii="Calibri" w:cs="Calibri"/>
              <w:i/>
              <w:iCs/>
            </w:rPr>
            <w:t>Iberdrola</w:t>
          </w:r>
          <w:r w:rsidRPr="002D0C15">
            <w:rPr>
              <w:rFonts w:ascii="Calibri" w:cs="Calibri"/>
            </w:rPr>
            <w:t>. Available at: https://www.iberdrola.com/talent/leadership-styles (Accessed: 8 July 2022).</w:t>
          </w:r>
        </w:p>
        <w:p w14:paraId="17F84C3C" w14:textId="77777777" w:rsidR="009041DA" w:rsidRPr="002D0C15" w:rsidRDefault="009041DA" w:rsidP="009041DA">
          <w:pPr>
            <w:pStyle w:val="Bibliography"/>
            <w:rPr>
              <w:rFonts w:ascii="Calibri" w:cs="Calibri"/>
            </w:rPr>
          </w:pPr>
          <w:r w:rsidRPr="002D0C15">
            <w:rPr>
              <w:rFonts w:ascii="Calibri" w:cs="Calibri"/>
              <w:i/>
              <w:iCs/>
            </w:rPr>
            <w:t>How To Write the Organization and Management Section of Your Business Plan</w:t>
          </w:r>
          <w:r w:rsidRPr="002D0C15">
            <w:rPr>
              <w:rFonts w:ascii="Calibri" w:cs="Calibri"/>
            </w:rPr>
            <w:t xml:space="preserve"> (no date) </w:t>
          </w:r>
          <w:r w:rsidRPr="002D0C15">
            <w:rPr>
              <w:rFonts w:ascii="Calibri" w:cs="Calibri"/>
              <w:i/>
              <w:iCs/>
            </w:rPr>
            <w:t>The Balance</w:t>
          </w:r>
          <w:r w:rsidRPr="002D0C15">
            <w:rPr>
              <w:rFonts w:ascii="Calibri" w:cs="Calibri"/>
            </w:rPr>
            <w:t>. Available at: https://www.thebalancemoney.com/business-plan-organization-and-management-section-1794228 (Accessed: 6 December 2022).</w:t>
          </w:r>
        </w:p>
        <w:p w14:paraId="2B916447" w14:textId="77777777" w:rsidR="009041DA" w:rsidRPr="002D0C15" w:rsidRDefault="009041DA" w:rsidP="009041DA">
          <w:pPr>
            <w:pStyle w:val="Bibliography"/>
            <w:rPr>
              <w:rFonts w:ascii="Calibri" w:cs="Calibri"/>
            </w:rPr>
          </w:pPr>
          <w:r w:rsidRPr="002D0C15">
            <w:rPr>
              <w:rFonts w:ascii="Calibri" w:cs="Calibri"/>
            </w:rPr>
            <w:t xml:space="preserve">ltd, R. and M. (no date) </w:t>
          </w:r>
          <w:r w:rsidRPr="002D0C15">
            <w:rPr>
              <w:rFonts w:ascii="Calibri" w:cs="Calibri"/>
              <w:i/>
              <w:iCs/>
            </w:rPr>
            <w:t>Bubble Tea Market Analysis Report - Industry Size, Trends, Insights, Market Share, Competition, Opportunities, and Growth Forecasts by Segments, 2022 to 2029</w:t>
          </w:r>
          <w:r w:rsidRPr="002D0C15">
            <w:rPr>
              <w:rFonts w:ascii="Calibri" w:cs="Calibri"/>
            </w:rPr>
            <w:t>. Available at: https://www.researchandmarkets.com/reports/5607968/bubble-tea-market-analysis-report-industry (Accessed: 4 December 2022).</w:t>
          </w:r>
        </w:p>
        <w:p w14:paraId="03C0C067" w14:textId="77777777" w:rsidR="009041DA" w:rsidRPr="002D0C15" w:rsidRDefault="009041DA" w:rsidP="009041DA">
          <w:pPr>
            <w:pStyle w:val="Bibliography"/>
            <w:rPr>
              <w:rFonts w:ascii="Calibri" w:cs="Calibri"/>
            </w:rPr>
          </w:pPr>
          <w:r w:rsidRPr="002D0C15">
            <w:rPr>
              <w:rFonts w:ascii="Calibri" w:cs="Calibri"/>
            </w:rPr>
            <w:t xml:space="preserve">Noromor, C. (2019) </w:t>
          </w:r>
          <w:r w:rsidRPr="002D0C15">
            <w:rPr>
              <w:rFonts w:ascii="Calibri" w:cs="Calibri"/>
            </w:rPr>
            <w:t>‘</w:t>
          </w:r>
          <w:r w:rsidRPr="002D0C15">
            <w:rPr>
              <w:rFonts w:ascii="Calibri" w:cs="Calibri"/>
            </w:rPr>
            <w:t>Milk Tea Advertisement | How to Advertise Milk Tea in Social Media</w:t>
          </w:r>
          <w:r w:rsidRPr="002D0C15">
            <w:rPr>
              <w:rFonts w:ascii="Calibri" w:cs="Calibri"/>
            </w:rPr>
            <w:t>’</w:t>
          </w:r>
          <w:r w:rsidRPr="002D0C15">
            <w:rPr>
              <w:rFonts w:ascii="Calibri" w:cs="Calibri"/>
            </w:rPr>
            <w:t xml:space="preserve">, </w:t>
          </w:r>
          <w:r w:rsidRPr="002D0C15">
            <w:rPr>
              <w:rFonts w:ascii="Calibri" w:cs="Calibri"/>
              <w:i/>
              <w:iCs/>
            </w:rPr>
            <w:t>Emerge</w:t>
          </w:r>
          <w:r w:rsidRPr="002D0C15">
            <w:rPr>
              <w:rFonts w:ascii="Calibri" w:cs="Calibri"/>
            </w:rPr>
            <w:t>, 22 May. Available at: https://emerge.com.ph/milk-tea-social-media/ (Accessed: 4 December 2022).</w:t>
          </w:r>
        </w:p>
        <w:p w14:paraId="14A1E345" w14:textId="77777777" w:rsidR="009041DA" w:rsidRPr="002D0C15" w:rsidRDefault="009041DA" w:rsidP="009041DA">
          <w:pPr>
            <w:pStyle w:val="Bibliography"/>
            <w:rPr>
              <w:rFonts w:ascii="Calibri" w:cs="Calibri"/>
            </w:rPr>
          </w:pPr>
          <w:r w:rsidRPr="002D0C15">
            <w:rPr>
              <w:rFonts w:ascii="Calibri" w:cs="Calibri"/>
            </w:rPr>
            <w:t xml:space="preserve">peachyessay (2021) </w:t>
          </w:r>
          <w:r w:rsidRPr="002D0C15">
            <w:rPr>
              <w:rFonts w:ascii="Calibri" w:cs="Calibri"/>
              <w:i/>
              <w:iCs/>
            </w:rPr>
            <w:t>Profitability of Bubble Tea in the UK</w:t>
          </w:r>
          <w:r w:rsidRPr="002D0C15">
            <w:rPr>
              <w:rFonts w:ascii="Calibri" w:cs="Calibri"/>
            </w:rPr>
            <w:t xml:space="preserve">, </w:t>
          </w:r>
          <w:r w:rsidRPr="002D0C15">
            <w:rPr>
              <w:rFonts w:ascii="Calibri" w:cs="Calibri"/>
              <w:i/>
              <w:iCs/>
            </w:rPr>
            <w:t>Peachy Essay</w:t>
          </w:r>
          <w:r w:rsidRPr="002D0C15">
            <w:rPr>
              <w:rFonts w:ascii="Calibri" w:cs="Calibri"/>
            </w:rPr>
            <w:t>. Available at: https://peachyessay.com/sample-essay/profitability-of-bubble-tea-in-the-uk/ (Accessed: 4 December 2022).</w:t>
          </w:r>
        </w:p>
        <w:p w14:paraId="21989C38" w14:textId="77777777" w:rsidR="009041DA" w:rsidRPr="002D0C15" w:rsidRDefault="009041DA" w:rsidP="009041DA">
          <w:pPr>
            <w:pStyle w:val="Bibliography"/>
            <w:rPr>
              <w:rFonts w:ascii="Calibri" w:cs="Calibri"/>
            </w:rPr>
          </w:pPr>
          <w:r w:rsidRPr="002D0C15">
            <w:rPr>
              <w:rFonts w:ascii="Calibri" w:cs="Calibri"/>
              <w:i/>
              <w:iCs/>
            </w:rPr>
            <w:t>What you should know about the environmental impact of boba tea</w:t>
          </w:r>
          <w:r w:rsidRPr="002D0C15">
            <w:rPr>
              <w:rFonts w:ascii="Calibri" w:cs="Calibri"/>
            </w:rPr>
            <w:t xml:space="preserve"> (2021) </w:t>
          </w:r>
          <w:r w:rsidRPr="002D0C15">
            <w:rPr>
              <w:rFonts w:ascii="Calibri" w:cs="Calibri"/>
              <w:i/>
              <w:iCs/>
            </w:rPr>
            <w:t>The Indiegogo Review</w:t>
          </w:r>
          <w:r w:rsidRPr="002D0C15">
            <w:rPr>
              <w:rFonts w:ascii="Calibri" w:cs="Calibri"/>
            </w:rPr>
            <w:t>. Available at: https://go.indiegogo.com/blog/2021/04/bobaglass-bobaware-environmental-impact-of-boba-tea.html (Accessed: 4 December 2022).</w:t>
          </w:r>
        </w:p>
        <w:p w14:paraId="76ADD520" w14:textId="77777777" w:rsidR="009041DA" w:rsidRDefault="009041DA" w:rsidP="009041DA">
          <w:r>
            <w:fldChar w:fldCharType="end"/>
          </w:r>
        </w:p>
      </w:sdtContent>
    </w:sdt>
    <w:p w14:paraId="22328355" w14:textId="1F8D066C" w:rsidR="00E15E2E" w:rsidRPr="00F426A7" w:rsidRDefault="00E15E2E" w:rsidP="00E15E2E">
      <w:pPr>
        <w:pStyle w:val="Bibliography"/>
        <w:rPr>
          <w:rFonts w:ascii="Calibri" w:cs="Calibri"/>
        </w:rPr>
      </w:pPr>
      <w:r>
        <w:t xml:space="preserve"> </w:t>
      </w:r>
      <w:r>
        <w:fldChar w:fldCharType="begin"/>
      </w:r>
      <w:r>
        <w:instrText xml:space="preserve"> ADDIN ZOTERO_BIBL {"uncited":[],"omitted":[],"custom":[]} CSL_BIBLIOGRAPHY </w:instrText>
      </w:r>
      <w:r>
        <w:fldChar w:fldCharType="separate"/>
      </w:r>
      <w:r w:rsidRPr="00F426A7">
        <w:rPr>
          <w:rFonts w:ascii="Calibri" w:cs="Calibri"/>
        </w:rPr>
        <w:t xml:space="preserve">Gordon, D. (2021) </w:t>
      </w:r>
      <w:r w:rsidRPr="00F426A7">
        <w:rPr>
          <w:rFonts w:ascii="Calibri" w:cs="Calibri"/>
        </w:rPr>
        <w:t>‘</w:t>
      </w:r>
      <w:r w:rsidRPr="00F426A7">
        <w:rPr>
          <w:rFonts w:ascii="Calibri" w:cs="Calibri"/>
        </w:rPr>
        <w:t>The 4 Phases Needed to Develop a Successful Business Plan</w:t>
      </w:r>
      <w:r w:rsidRPr="00F426A7">
        <w:rPr>
          <w:rFonts w:ascii="Calibri" w:cs="Calibri"/>
        </w:rPr>
        <w:t>’</w:t>
      </w:r>
      <w:r w:rsidRPr="00F426A7">
        <w:rPr>
          <w:rFonts w:ascii="Calibri" w:cs="Calibri"/>
        </w:rPr>
        <w:t xml:space="preserve">, </w:t>
      </w:r>
      <w:r w:rsidRPr="00F426A7">
        <w:rPr>
          <w:rFonts w:ascii="Calibri" w:cs="Calibri"/>
          <w:i/>
          <w:iCs/>
        </w:rPr>
        <w:t>Modern Distribution Management</w:t>
      </w:r>
      <w:r w:rsidRPr="00F426A7">
        <w:rPr>
          <w:rFonts w:ascii="Calibri" w:cs="Calibri"/>
        </w:rPr>
        <w:t>, 5 January. Available at: https://www.mdm.com/article/strategy-research/strategy/the-4-phases-needed-to-develop-a-successful-business-plan/ (Accessed: 2 January 2023).</w:t>
      </w:r>
    </w:p>
    <w:p w14:paraId="06E51419" w14:textId="77777777" w:rsidR="00E15E2E" w:rsidRPr="00F426A7" w:rsidRDefault="00E15E2E" w:rsidP="00E15E2E">
      <w:pPr>
        <w:pStyle w:val="Bibliography"/>
        <w:rPr>
          <w:rFonts w:ascii="Calibri" w:cs="Calibri"/>
        </w:rPr>
      </w:pPr>
      <w:r w:rsidRPr="00F426A7">
        <w:rPr>
          <w:rFonts w:ascii="Calibri" w:cs="Calibri"/>
          <w:i/>
          <w:iCs/>
        </w:rPr>
        <w:t>Stages of Business Development</w:t>
      </w:r>
      <w:r w:rsidRPr="00F426A7">
        <w:rPr>
          <w:rFonts w:ascii="Calibri" w:cs="Calibri"/>
        </w:rPr>
        <w:t xml:space="preserve"> (no date). Available at: https://smallbusiness.chron.com/stages-business-development-64516.html (Accessed: 2 January 2023).</w:t>
      </w:r>
    </w:p>
    <w:p w14:paraId="1D40A9BF" w14:textId="77777777" w:rsidR="00E15E2E" w:rsidRPr="00F426A7" w:rsidRDefault="00E15E2E" w:rsidP="00E15E2E">
      <w:pPr>
        <w:pStyle w:val="Bibliography"/>
        <w:rPr>
          <w:rFonts w:ascii="Calibri" w:cs="Calibri"/>
        </w:rPr>
      </w:pPr>
      <w:r w:rsidRPr="00F426A7">
        <w:rPr>
          <w:rFonts w:ascii="Calibri" w:cs="Calibri"/>
          <w:i/>
          <w:iCs/>
        </w:rPr>
        <w:lastRenderedPageBreak/>
        <w:t>The 5 Stages of Business Growth Explained | Upwork</w:t>
      </w:r>
      <w:r w:rsidRPr="00F426A7">
        <w:rPr>
          <w:rFonts w:ascii="Calibri" w:cs="Calibri"/>
        </w:rPr>
        <w:t xml:space="preserve"> (no date). Available at: https://www.upwork.com/resources/stages-of-business-growth (Accessed: 2 January 2023).</w:t>
      </w:r>
    </w:p>
    <w:p w14:paraId="54BCD3BC" w14:textId="77777777" w:rsidR="00E15E2E" w:rsidRPr="00F426A7" w:rsidRDefault="00E15E2E" w:rsidP="00E15E2E">
      <w:pPr>
        <w:pStyle w:val="Bibliography"/>
        <w:rPr>
          <w:rFonts w:ascii="Calibri" w:cs="Calibri"/>
        </w:rPr>
      </w:pPr>
      <w:r w:rsidRPr="00F426A7">
        <w:rPr>
          <w:rFonts w:ascii="Calibri" w:cs="Calibri"/>
          <w:i/>
          <w:iCs/>
        </w:rPr>
        <w:t>The 7 Stages of Starting and Running a Business</w:t>
      </w:r>
      <w:r w:rsidRPr="00F426A7">
        <w:rPr>
          <w:rFonts w:ascii="Calibri" w:cs="Calibri"/>
        </w:rPr>
        <w:t xml:space="preserve"> (no date) </w:t>
      </w:r>
      <w:r w:rsidRPr="00F426A7">
        <w:rPr>
          <w:rFonts w:ascii="Calibri" w:cs="Calibri"/>
          <w:i/>
          <w:iCs/>
        </w:rPr>
        <w:t>The Balance</w:t>
      </w:r>
      <w:r w:rsidRPr="00F426A7">
        <w:rPr>
          <w:rFonts w:ascii="Calibri" w:cs="Calibri"/>
        </w:rPr>
        <w:t>. Available at: https://www.thebalancemoney.com/find-your-business-life-cycle-2951237 (Accessed: 2 January 2023).</w:t>
      </w:r>
    </w:p>
    <w:p w14:paraId="6B13BAD8" w14:textId="77777777" w:rsidR="00E15E2E" w:rsidRPr="00F426A7" w:rsidRDefault="00E15E2E" w:rsidP="00E15E2E">
      <w:pPr>
        <w:pStyle w:val="Bibliography"/>
        <w:rPr>
          <w:rFonts w:ascii="Calibri" w:cs="Calibri"/>
        </w:rPr>
      </w:pPr>
      <w:r w:rsidRPr="00F426A7">
        <w:rPr>
          <w:rFonts w:ascii="Calibri" w:cs="Calibri"/>
          <w:i/>
          <w:iCs/>
        </w:rPr>
        <w:t>The Business Planning Process: 6 Steps To Creating a New Plan</w:t>
      </w:r>
      <w:r w:rsidRPr="00F426A7">
        <w:rPr>
          <w:rFonts w:ascii="Calibri" w:cs="Calibri"/>
        </w:rPr>
        <w:t xml:space="preserve"> (2021) </w:t>
      </w:r>
      <w:r w:rsidRPr="00F426A7">
        <w:rPr>
          <w:rFonts w:ascii="Calibri" w:cs="Calibri"/>
          <w:i/>
          <w:iCs/>
        </w:rPr>
        <w:t>Growthink</w:t>
      </w:r>
      <w:r w:rsidRPr="00F426A7">
        <w:rPr>
          <w:rFonts w:ascii="Calibri" w:cs="Calibri"/>
        </w:rPr>
        <w:t>. Available at: https://www.growthink.com/businessplan/help-center/business-planning-process-5-steps-creating-new-plan (Accessed: 2 January 2023).</w:t>
      </w:r>
    </w:p>
    <w:p w14:paraId="17C08F62" w14:textId="77777777" w:rsidR="00E15E2E" w:rsidRDefault="00E15E2E" w:rsidP="00E15E2E">
      <w:pPr>
        <w:spacing w:after="0" w:line="360" w:lineRule="auto"/>
        <w:ind w:left="720" w:hanging="720"/>
        <w:jc w:val="both"/>
      </w:pPr>
      <w:r>
        <w:fldChar w:fldCharType="end"/>
      </w:r>
      <w:bookmarkStart w:id="42" w:name="_Hlk123721783"/>
    </w:p>
    <w:p w14:paraId="20681A88" w14:textId="3C6C09CB" w:rsidR="00E15E2E" w:rsidRPr="0033275B" w:rsidRDefault="00E15E2E" w:rsidP="00E15E2E">
      <w:pPr>
        <w:spacing w:after="0" w:line="360" w:lineRule="auto"/>
        <w:ind w:left="720" w:hanging="720"/>
        <w:jc w:val="both"/>
        <w:rPr>
          <w:rFonts w:cs="Times New Roman"/>
          <w:color w:val="222222"/>
          <w:szCs w:val="24"/>
          <w:shd w:val="clear" w:color="auto" w:fill="FFFFFF"/>
        </w:rPr>
      </w:pPr>
      <w:r w:rsidRPr="00E15E2E">
        <w:rPr>
          <w:rFonts w:cs="Times New Roman"/>
          <w:color w:val="222222"/>
          <w:szCs w:val="24"/>
          <w:shd w:val="clear" w:color="auto" w:fill="FFFFFF"/>
        </w:rPr>
        <w:t xml:space="preserve"> </w:t>
      </w:r>
      <w:r w:rsidRPr="0033275B">
        <w:rPr>
          <w:rFonts w:cs="Times New Roman"/>
          <w:color w:val="222222"/>
          <w:szCs w:val="24"/>
          <w:shd w:val="clear" w:color="auto" w:fill="FFFFFF"/>
        </w:rPr>
        <w:t>Dai, Y. and Liu, A., 2019</w:t>
      </w:r>
      <w:bookmarkEnd w:id="42"/>
      <w:r w:rsidRPr="0033275B">
        <w:rPr>
          <w:rFonts w:cs="Times New Roman"/>
          <w:color w:val="222222"/>
          <w:szCs w:val="24"/>
          <w:shd w:val="clear" w:color="auto" w:fill="FFFFFF"/>
        </w:rPr>
        <w:t>. Understanding student variances in learning outcomes and task interpretations from multimedia presentations. </w:t>
      </w:r>
      <w:r w:rsidRPr="0033275B">
        <w:rPr>
          <w:rFonts w:cs="Times New Roman"/>
          <w:i/>
          <w:iCs/>
          <w:color w:val="222222"/>
          <w:szCs w:val="24"/>
          <w:shd w:val="clear" w:color="auto" w:fill="FFFFFF"/>
        </w:rPr>
        <w:t>British Journal of Educational Technology</w:t>
      </w:r>
      <w:r w:rsidRPr="0033275B">
        <w:rPr>
          <w:rFonts w:cs="Times New Roman"/>
          <w:color w:val="222222"/>
          <w:szCs w:val="24"/>
          <w:shd w:val="clear" w:color="auto" w:fill="FFFFFF"/>
        </w:rPr>
        <w:t>, </w:t>
      </w:r>
      <w:r w:rsidRPr="0033275B">
        <w:rPr>
          <w:rFonts w:cs="Times New Roman"/>
          <w:i/>
          <w:iCs/>
          <w:color w:val="222222"/>
          <w:szCs w:val="24"/>
          <w:shd w:val="clear" w:color="auto" w:fill="FFFFFF"/>
        </w:rPr>
        <w:t>50</w:t>
      </w:r>
      <w:r w:rsidRPr="0033275B">
        <w:rPr>
          <w:rFonts w:cs="Times New Roman"/>
          <w:color w:val="222222"/>
          <w:szCs w:val="24"/>
          <w:shd w:val="clear" w:color="auto" w:fill="FFFFFF"/>
        </w:rPr>
        <w:t>(5), pp.2685-2702.</w:t>
      </w:r>
    </w:p>
    <w:p w14:paraId="54CE9139" w14:textId="77777777" w:rsidR="00E15E2E" w:rsidRPr="0033275B" w:rsidRDefault="00E15E2E" w:rsidP="00E15E2E">
      <w:pPr>
        <w:spacing w:after="0" w:line="360" w:lineRule="auto"/>
        <w:ind w:left="720" w:hanging="720"/>
        <w:jc w:val="both"/>
        <w:rPr>
          <w:rFonts w:cs="Times New Roman"/>
          <w:color w:val="222222"/>
          <w:szCs w:val="24"/>
          <w:shd w:val="clear" w:color="auto" w:fill="FFFFFF"/>
        </w:rPr>
      </w:pPr>
      <w:proofErr w:type="spellStart"/>
      <w:r w:rsidRPr="0033275B">
        <w:rPr>
          <w:rFonts w:cs="Times New Roman"/>
          <w:color w:val="222222"/>
          <w:szCs w:val="24"/>
          <w:shd w:val="clear" w:color="auto" w:fill="FFFFFF"/>
        </w:rPr>
        <w:t>Im</w:t>
      </w:r>
      <w:proofErr w:type="spellEnd"/>
      <w:r w:rsidRPr="0033275B">
        <w:rPr>
          <w:rFonts w:cs="Times New Roman"/>
          <w:color w:val="222222"/>
          <w:szCs w:val="24"/>
          <w:shd w:val="clear" w:color="auto" w:fill="FFFFFF"/>
        </w:rPr>
        <w:t>, H.J., 2021. A Study on College Students’ Learning Attitude During Synchronous and Asynchronous Video-Based Group Activities for English Presentation. </w:t>
      </w:r>
      <w:r w:rsidRPr="0033275B">
        <w:rPr>
          <w:rFonts w:cs="Times New Roman"/>
          <w:i/>
          <w:iCs/>
          <w:color w:val="222222"/>
          <w:szCs w:val="24"/>
          <w:shd w:val="clear" w:color="auto" w:fill="FFFFFF"/>
        </w:rPr>
        <w:t>Journal of English Teaching through Movies and Media</w:t>
      </w:r>
      <w:r w:rsidRPr="0033275B">
        <w:rPr>
          <w:rFonts w:cs="Times New Roman"/>
          <w:color w:val="222222"/>
          <w:szCs w:val="24"/>
          <w:shd w:val="clear" w:color="auto" w:fill="FFFFFF"/>
        </w:rPr>
        <w:t>, </w:t>
      </w:r>
      <w:r w:rsidRPr="0033275B">
        <w:rPr>
          <w:rFonts w:cs="Times New Roman"/>
          <w:i/>
          <w:iCs/>
          <w:color w:val="222222"/>
          <w:szCs w:val="24"/>
          <w:shd w:val="clear" w:color="auto" w:fill="FFFFFF"/>
        </w:rPr>
        <w:t>22</w:t>
      </w:r>
      <w:r w:rsidRPr="0033275B">
        <w:rPr>
          <w:rFonts w:cs="Times New Roman"/>
          <w:color w:val="222222"/>
          <w:szCs w:val="24"/>
          <w:shd w:val="clear" w:color="auto" w:fill="FFFFFF"/>
        </w:rPr>
        <w:t>(3), pp.46-58.</w:t>
      </w:r>
    </w:p>
    <w:p w14:paraId="13A60BEE" w14:textId="77777777" w:rsidR="00E15E2E" w:rsidRPr="0033275B" w:rsidRDefault="00E15E2E" w:rsidP="00E15E2E">
      <w:pPr>
        <w:spacing w:after="0" w:line="360" w:lineRule="auto"/>
        <w:ind w:left="720" w:hanging="720"/>
        <w:jc w:val="both"/>
        <w:rPr>
          <w:rFonts w:cs="Times New Roman"/>
          <w:szCs w:val="24"/>
          <w:lang w:val="en-US"/>
        </w:rPr>
      </w:pPr>
      <w:bookmarkStart w:id="43" w:name="_Hlk123721889"/>
      <w:proofErr w:type="spellStart"/>
      <w:r w:rsidRPr="0033275B">
        <w:rPr>
          <w:rFonts w:cs="Times New Roman"/>
          <w:color w:val="222222"/>
          <w:szCs w:val="24"/>
          <w:shd w:val="clear" w:color="auto" w:fill="FFFFFF"/>
        </w:rPr>
        <w:t>Klugar</w:t>
      </w:r>
      <w:bookmarkEnd w:id="43"/>
      <w:proofErr w:type="spellEnd"/>
      <w:r w:rsidRPr="0033275B">
        <w:rPr>
          <w:rFonts w:cs="Times New Roman"/>
          <w:color w:val="222222"/>
          <w:szCs w:val="24"/>
          <w:shd w:val="clear" w:color="auto" w:fill="FFFFFF"/>
        </w:rPr>
        <w:t xml:space="preserve">, M., </w:t>
      </w:r>
      <w:proofErr w:type="spellStart"/>
      <w:r w:rsidRPr="0033275B">
        <w:rPr>
          <w:rFonts w:cs="Times New Roman"/>
          <w:color w:val="222222"/>
          <w:szCs w:val="24"/>
          <w:shd w:val="clear" w:color="auto" w:fill="FFFFFF"/>
        </w:rPr>
        <w:t>Kantorová</w:t>
      </w:r>
      <w:proofErr w:type="spellEnd"/>
      <w:r w:rsidRPr="0033275B">
        <w:rPr>
          <w:rFonts w:cs="Times New Roman"/>
          <w:color w:val="222222"/>
          <w:szCs w:val="24"/>
          <w:shd w:val="clear" w:color="auto" w:fill="FFFFFF"/>
        </w:rPr>
        <w:t xml:space="preserve">, L., </w:t>
      </w:r>
      <w:proofErr w:type="spellStart"/>
      <w:r w:rsidRPr="0033275B">
        <w:rPr>
          <w:rFonts w:cs="Times New Roman"/>
          <w:color w:val="222222"/>
          <w:szCs w:val="24"/>
          <w:shd w:val="clear" w:color="auto" w:fill="FFFFFF"/>
        </w:rPr>
        <w:t>Pokorná</w:t>
      </w:r>
      <w:proofErr w:type="spellEnd"/>
      <w:r w:rsidRPr="0033275B">
        <w:rPr>
          <w:rFonts w:cs="Times New Roman"/>
          <w:color w:val="222222"/>
          <w:szCs w:val="24"/>
          <w:shd w:val="clear" w:color="auto" w:fill="FFFFFF"/>
        </w:rPr>
        <w:t xml:space="preserve">, A., </w:t>
      </w:r>
      <w:proofErr w:type="spellStart"/>
      <w:r w:rsidRPr="0033275B">
        <w:rPr>
          <w:rFonts w:cs="Times New Roman"/>
          <w:color w:val="222222"/>
          <w:szCs w:val="24"/>
          <w:shd w:val="clear" w:color="auto" w:fill="FFFFFF"/>
        </w:rPr>
        <w:t>Líčeník</w:t>
      </w:r>
      <w:proofErr w:type="spellEnd"/>
      <w:r w:rsidRPr="0033275B">
        <w:rPr>
          <w:rFonts w:cs="Times New Roman"/>
          <w:color w:val="222222"/>
          <w:szCs w:val="24"/>
          <w:shd w:val="clear" w:color="auto" w:fill="FFFFFF"/>
        </w:rPr>
        <w:t xml:space="preserve">, R., </w:t>
      </w:r>
      <w:proofErr w:type="spellStart"/>
      <w:r w:rsidRPr="0033275B">
        <w:rPr>
          <w:rFonts w:cs="Times New Roman"/>
          <w:color w:val="222222"/>
          <w:szCs w:val="24"/>
          <w:shd w:val="clear" w:color="auto" w:fill="FFFFFF"/>
        </w:rPr>
        <w:t>Dušek</w:t>
      </w:r>
      <w:proofErr w:type="spellEnd"/>
      <w:r w:rsidRPr="0033275B">
        <w:rPr>
          <w:rFonts w:cs="Times New Roman"/>
          <w:color w:val="222222"/>
          <w:szCs w:val="24"/>
          <w:shd w:val="clear" w:color="auto" w:fill="FFFFFF"/>
        </w:rPr>
        <w:t xml:space="preserve">, L., </w:t>
      </w:r>
      <w:proofErr w:type="spellStart"/>
      <w:r w:rsidRPr="0033275B">
        <w:rPr>
          <w:rFonts w:cs="Times New Roman"/>
          <w:color w:val="222222"/>
          <w:szCs w:val="24"/>
          <w:shd w:val="clear" w:color="auto" w:fill="FFFFFF"/>
        </w:rPr>
        <w:t>Schünemann</w:t>
      </w:r>
      <w:proofErr w:type="spellEnd"/>
      <w:r w:rsidRPr="0033275B">
        <w:rPr>
          <w:rFonts w:cs="Times New Roman"/>
          <w:color w:val="222222"/>
          <w:szCs w:val="24"/>
          <w:shd w:val="clear" w:color="auto" w:fill="FFFFFF"/>
        </w:rPr>
        <w:t xml:space="preserve">, H.J., Riad, A., Kantor, J. and </w:t>
      </w:r>
      <w:proofErr w:type="spellStart"/>
      <w:r w:rsidRPr="0033275B">
        <w:rPr>
          <w:rFonts w:cs="Times New Roman"/>
          <w:color w:val="222222"/>
          <w:szCs w:val="24"/>
          <w:shd w:val="clear" w:color="auto" w:fill="FFFFFF"/>
        </w:rPr>
        <w:t>Klugarová</w:t>
      </w:r>
      <w:proofErr w:type="spellEnd"/>
      <w:r w:rsidRPr="0033275B">
        <w:rPr>
          <w:rFonts w:cs="Times New Roman"/>
          <w:color w:val="222222"/>
          <w:szCs w:val="24"/>
          <w:shd w:val="clear" w:color="auto" w:fill="FFFFFF"/>
        </w:rPr>
        <w:t>, J., 2022. Visual transformation for guidelines presentation of the strength of recommendations and the certainty of evidence. </w:t>
      </w:r>
      <w:r w:rsidRPr="0033275B">
        <w:rPr>
          <w:rFonts w:cs="Times New Roman"/>
          <w:i/>
          <w:iCs/>
          <w:color w:val="222222"/>
          <w:szCs w:val="24"/>
          <w:shd w:val="clear" w:color="auto" w:fill="FFFFFF"/>
        </w:rPr>
        <w:t>Journal of clinical epidemiology</w:t>
      </w:r>
      <w:r w:rsidRPr="0033275B">
        <w:rPr>
          <w:rFonts w:cs="Times New Roman"/>
          <w:color w:val="222222"/>
          <w:szCs w:val="24"/>
          <w:shd w:val="clear" w:color="auto" w:fill="FFFFFF"/>
        </w:rPr>
        <w:t>, </w:t>
      </w:r>
      <w:r w:rsidRPr="0033275B">
        <w:rPr>
          <w:rFonts w:cs="Times New Roman"/>
          <w:i/>
          <w:iCs/>
          <w:color w:val="222222"/>
          <w:szCs w:val="24"/>
          <w:shd w:val="clear" w:color="auto" w:fill="FFFFFF"/>
        </w:rPr>
        <w:t>143</w:t>
      </w:r>
      <w:r w:rsidRPr="0033275B">
        <w:rPr>
          <w:rFonts w:cs="Times New Roman"/>
          <w:color w:val="222222"/>
          <w:szCs w:val="24"/>
          <w:shd w:val="clear" w:color="auto" w:fill="FFFFFF"/>
        </w:rPr>
        <w:t>, pp.178-185.</w:t>
      </w:r>
    </w:p>
    <w:p w14:paraId="6424633B" w14:textId="77777777" w:rsidR="00E15E2E" w:rsidRPr="0033275B" w:rsidRDefault="00E15E2E" w:rsidP="00E15E2E">
      <w:pPr>
        <w:spacing w:after="0" w:line="360" w:lineRule="auto"/>
        <w:ind w:left="720" w:hanging="720"/>
        <w:jc w:val="both"/>
        <w:rPr>
          <w:rFonts w:cs="Times New Roman"/>
          <w:color w:val="222222"/>
          <w:szCs w:val="24"/>
          <w:shd w:val="clear" w:color="auto" w:fill="FFFFFF"/>
        </w:rPr>
      </w:pPr>
      <w:bookmarkStart w:id="44" w:name="_Hlk123721765"/>
      <w:proofErr w:type="spellStart"/>
      <w:r w:rsidRPr="0033275B">
        <w:rPr>
          <w:rFonts w:cs="Times New Roman"/>
          <w:color w:val="222222"/>
          <w:szCs w:val="24"/>
          <w:shd w:val="clear" w:color="auto" w:fill="FFFFFF"/>
        </w:rPr>
        <w:t>Tamah</w:t>
      </w:r>
      <w:proofErr w:type="spellEnd"/>
      <w:r w:rsidRPr="0033275B">
        <w:rPr>
          <w:rFonts w:cs="Times New Roman"/>
          <w:color w:val="222222"/>
          <w:szCs w:val="24"/>
          <w:shd w:val="clear" w:color="auto" w:fill="FFFFFF"/>
        </w:rPr>
        <w:t>, S.M., 2015</w:t>
      </w:r>
      <w:bookmarkEnd w:id="44"/>
      <w:r w:rsidRPr="0033275B">
        <w:rPr>
          <w:rFonts w:cs="Times New Roman"/>
          <w:color w:val="222222"/>
          <w:szCs w:val="24"/>
          <w:shd w:val="clear" w:color="auto" w:fill="FFFFFF"/>
        </w:rPr>
        <w:t>. Innovation in group work presentation: A challenge responded. In </w:t>
      </w:r>
      <w:r w:rsidRPr="0033275B">
        <w:rPr>
          <w:rFonts w:cs="Times New Roman"/>
          <w:i/>
          <w:iCs/>
          <w:color w:val="222222"/>
          <w:szCs w:val="24"/>
          <w:shd w:val="clear" w:color="auto" w:fill="FFFFFF"/>
        </w:rPr>
        <w:t>Proceedings of the 24th MELTA international Conference, Kuala Lumpur</w:t>
      </w:r>
      <w:r w:rsidRPr="0033275B">
        <w:rPr>
          <w:rFonts w:cs="Times New Roman"/>
          <w:color w:val="222222"/>
          <w:szCs w:val="24"/>
          <w:shd w:val="clear" w:color="auto" w:fill="FFFFFF"/>
        </w:rPr>
        <w:t xml:space="preserve"> (pp. 380-393). August Publishing </w:t>
      </w:r>
      <w:proofErr w:type="spellStart"/>
      <w:r w:rsidRPr="0033275B">
        <w:rPr>
          <w:rFonts w:cs="Times New Roman"/>
          <w:color w:val="222222"/>
          <w:szCs w:val="24"/>
          <w:shd w:val="clear" w:color="auto" w:fill="FFFFFF"/>
        </w:rPr>
        <w:t>Sdn</w:t>
      </w:r>
      <w:proofErr w:type="spellEnd"/>
      <w:r w:rsidRPr="0033275B">
        <w:rPr>
          <w:rFonts w:cs="Times New Roman"/>
          <w:color w:val="222222"/>
          <w:szCs w:val="24"/>
          <w:shd w:val="clear" w:color="auto" w:fill="FFFFFF"/>
        </w:rPr>
        <w:t>. Bhd..</w:t>
      </w:r>
    </w:p>
    <w:p w14:paraId="62FFA9FF" w14:textId="466725C2" w:rsidR="00E15E2E" w:rsidRDefault="00E15E2E" w:rsidP="00E15E2E">
      <w:pPr>
        <w:spacing w:after="0" w:line="360" w:lineRule="auto"/>
        <w:ind w:left="720" w:hanging="720"/>
        <w:jc w:val="both"/>
        <w:rPr>
          <w:rFonts w:cs="Times New Roman"/>
          <w:color w:val="222222"/>
          <w:szCs w:val="24"/>
          <w:shd w:val="clear" w:color="auto" w:fill="FFFFFF"/>
        </w:rPr>
      </w:pPr>
      <w:bookmarkStart w:id="45" w:name="_Hlk123721869"/>
      <w:r w:rsidRPr="0033275B">
        <w:rPr>
          <w:rFonts w:cs="Times New Roman"/>
          <w:color w:val="222222"/>
          <w:szCs w:val="24"/>
          <w:shd w:val="clear" w:color="auto" w:fill="FFFFFF"/>
        </w:rPr>
        <w:t>Wood, B. and Wilkes, H., 2022</w:t>
      </w:r>
      <w:bookmarkEnd w:id="45"/>
      <w:r w:rsidRPr="0033275B">
        <w:rPr>
          <w:rFonts w:cs="Times New Roman"/>
          <w:color w:val="222222"/>
          <w:szCs w:val="24"/>
          <w:shd w:val="clear" w:color="auto" w:fill="FFFFFF"/>
        </w:rPr>
        <w:t>. Group presentations as a means of meaningful assessment. </w:t>
      </w:r>
      <w:r w:rsidRPr="0033275B">
        <w:rPr>
          <w:rFonts w:cs="Times New Roman"/>
          <w:i/>
          <w:iCs/>
          <w:color w:val="222222"/>
          <w:szCs w:val="24"/>
          <w:shd w:val="clear" w:color="auto" w:fill="FFFFFF"/>
        </w:rPr>
        <w:t>Teaching Insights</w:t>
      </w:r>
      <w:r w:rsidRPr="0033275B">
        <w:rPr>
          <w:rFonts w:cs="Times New Roman"/>
          <w:color w:val="222222"/>
          <w:szCs w:val="24"/>
          <w:shd w:val="clear" w:color="auto" w:fill="FFFFFF"/>
        </w:rPr>
        <w:t>, </w:t>
      </w:r>
      <w:r w:rsidRPr="0033275B">
        <w:rPr>
          <w:rFonts w:cs="Times New Roman"/>
          <w:i/>
          <w:iCs/>
          <w:color w:val="222222"/>
          <w:szCs w:val="24"/>
          <w:shd w:val="clear" w:color="auto" w:fill="FFFFFF"/>
        </w:rPr>
        <w:t>2</w:t>
      </w:r>
      <w:r w:rsidRPr="0033275B">
        <w:rPr>
          <w:rFonts w:cs="Times New Roman"/>
          <w:color w:val="222222"/>
          <w:szCs w:val="24"/>
          <w:shd w:val="clear" w:color="auto" w:fill="FFFFFF"/>
        </w:rPr>
        <w:t>.</w:t>
      </w:r>
    </w:p>
    <w:p w14:paraId="7E206913" w14:textId="77777777" w:rsidR="00E15E2E" w:rsidRPr="0033275B" w:rsidRDefault="00E15E2E" w:rsidP="00E15E2E">
      <w:pPr>
        <w:spacing w:after="0" w:line="360" w:lineRule="auto"/>
        <w:ind w:left="720" w:hanging="720"/>
        <w:jc w:val="both"/>
        <w:rPr>
          <w:rFonts w:cs="Times New Roman"/>
          <w:color w:val="222222"/>
          <w:szCs w:val="24"/>
          <w:shd w:val="clear" w:color="auto" w:fill="FFFFFF"/>
        </w:rPr>
      </w:pPr>
    </w:p>
    <w:p w14:paraId="4781201A" w14:textId="77777777" w:rsidR="00E15E2E" w:rsidRPr="00F43675" w:rsidRDefault="00E15E2E" w:rsidP="00E15E2E">
      <w:pPr>
        <w:rPr>
          <w:rFonts w:ascii="Arial" w:hAnsi="Arial" w:cs="Arial"/>
        </w:rPr>
      </w:pPr>
      <w:r w:rsidRPr="00F43675">
        <w:rPr>
          <w:rFonts w:ascii="Arial" w:hAnsi="Arial" w:cs="Arial"/>
        </w:rPr>
        <w:t xml:space="preserve">Coursera (2022) </w:t>
      </w:r>
      <w:r w:rsidRPr="00F43675">
        <w:rPr>
          <w:rFonts w:ascii="Arial" w:hAnsi="Arial" w:cs="Arial"/>
          <w:i/>
          <w:iCs/>
        </w:rPr>
        <w:t xml:space="preserve">The 4 Ps of marketing: what they are and how to use them. </w:t>
      </w:r>
      <w:r w:rsidRPr="00F43675">
        <w:rPr>
          <w:rFonts w:ascii="Arial" w:hAnsi="Arial" w:cs="Arial"/>
        </w:rPr>
        <w:t xml:space="preserve">Available at:  </w:t>
      </w:r>
      <w:hyperlink r:id="rId12" w:history="1">
        <w:r w:rsidRPr="00F43675">
          <w:rPr>
            <w:rStyle w:val="Hyperlink"/>
            <w:rFonts w:ascii="Arial" w:hAnsi="Arial" w:cs="Arial"/>
          </w:rPr>
          <w:t>https://www.coursera.org/articles/4-ps-of-marketing</w:t>
        </w:r>
      </w:hyperlink>
      <w:r w:rsidRPr="00F43675">
        <w:rPr>
          <w:rFonts w:ascii="Arial" w:hAnsi="Arial" w:cs="Arial"/>
        </w:rPr>
        <w:t xml:space="preserve"> (Accessed: 2</w:t>
      </w:r>
      <w:r w:rsidRPr="00F43675">
        <w:rPr>
          <w:rFonts w:ascii="Arial" w:hAnsi="Arial" w:cs="Arial"/>
          <w:vertAlign w:val="superscript"/>
        </w:rPr>
        <w:t>nd</w:t>
      </w:r>
      <w:r w:rsidRPr="00F43675">
        <w:rPr>
          <w:rFonts w:ascii="Arial" w:hAnsi="Arial" w:cs="Arial"/>
        </w:rPr>
        <w:t xml:space="preserve"> December 2022)</w:t>
      </w:r>
    </w:p>
    <w:p w14:paraId="3FB97324" w14:textId="77777777" w:rsidR="00E15E2E" w:rsidRPr="00F43675" w:rsidRDefault="00E15E2E" w:rsidP="00E15E2E">
      <w:pPr>
        <w:rPr>
          <w:rFonts w:ascii="Arial" w:hAnsi="Arial" w:cs="Arial"/>
        </w:rPr>
      </w:pPr>
      <w:r w:rsidRPr="00F43675">
        <w:rPr>
          <w:rFonts w:ascii="Arial" w:hAnsi="Arial" w:cs="Arial"/>
        </w:rPr>
        <w:t xml:space="preserve">McGuire, S. (2022). </w:t>
      </w:r>
      <w:r w:rsidRPr="00F43675">
        <w:rPr>
          <w:rFonts w:ascii="Arial" w:hAnsi="Arial" w:cs="Arial"/>
          <w:i/>
          <w:iCs/>
        </w:rPr>
        <w:t xml:space="preserve">What Is a marketing plan and how to make one? </w:t>
      </w:r>
      <w:r w:rsidRPr="00F43675">
        <w:rPr>
          <w:rFonts w:ascii="Arial" w:hAnsi="Arial" w:cs="Arial"/>
        </w:rPr>
        <w:t xml:space="preserve">Available at: </w:t>
      </w:r>
      <w:hyperlink r:id="rId13" w:history="1">
        <w:r w:rsidRPr="00F43675">
          <w:rPr>
            <w:rStyle w:val="Hyperlink"/>
            <w:rFonts w:ascii="Arial" w:hAnsi="Arial" w:cs="Arial"/>
          </w:rPr>
          <w:t>https://venngage.com/blog/marketing-plan/</w:t>
        </w:r>
      </w:hyperlink>
      <w:r w:rsidRPr="00F43675">
        <w:rPr>
          <w:rFonts w:ascii="Arial" w:hAnsi="Arial" w:cs="Arial"/>
        </w:rPr>
        <w:t xml:space="preserve"> (Accessed: 10</w:t>
      </w:r>
      <w:r w:rsidRPr="00F43675">
        <w:rPr>
          <w:rFonts w:ascii="Arial" w:hAnsi="Arial" w:cs="Arial"/>
          <w:vertAlign w:val="superscript"/>
        </w:rPr>
        <w:t>th</w:t>
      </w:r>
      <w:r w:rsidRPr="00F43675">
        <w:rPr>
          <w:rFonts w:ascii="Arial" w:hAnsi="Arial" w:cs="Arial"/>
        </w:rPr>
        <w:t xml:space="preserve"> December 2022)</w:t>
      </w:r>
    </w:p>
    <w:p w14:paraId="488302EB" w14:textId="77777777" w:rsidR="00E15E2E" w:rsidRDefault="00E15E2E" w:rsidP="00E15E2E">
      <w:pPr>
        <w:spacing w:after="0" w:line="360" w:lineRule="auto"/>
        <w:ind w:firstLine="0"/>
        <w:jc w:val="both"/>
        <w:rPr>
          <w:rStyle w:val="Hyperlink"/>
          <w:rFonts w:ascii="Arial" w:hAnsi="Arial" w:cs="Arial"/>
        </w:rPr>
      </w:pPr>
      <w:r w:rsidRPr="00F43675">
        <w:rPr>
          <w:rFonts w:ascii="Arial" w:hAnsi="Arial" w:cs="Arial"/>
        </w:rPr>
        <w:t xml:space="preserve">Bubble tea supply (2023) </w:t>
      </w:r>
      <w:r w:rsidRPr="00F43675">
        <w:rPr>
          <w:rFonts w:ascii="Arial" w:hAnsi="Arial" w:cs="Arial"/>
          <w:i/>
          <w:iCs/>
        </w:rPr>
        <w:t xml:space="preserve">Why sell bubble tea? </w:t>
      </w:r>
      <w:r w:rsidRPr="00F43675">
        <w:rPr>
          <w:rFonts w:ascii="Arial" w:hAnsi="Arial" w:cs="Arial"/>
        </w:rPr>
        <w:t xml:space="preserve">Available at: </w:t>
      </w:r>
      <w:hyperlink r:id="rId14" w:history="1">
        <w:r w:rsidRPr="00F43675">
          <w:rPr>
            <w:rStyle w:val="Hyperlink"/>
            <w:rFonts w:ascii="Arial" w:hAnsi="Arial" w:cs="Arial"/>
          </w:rPr>
          <w:t>https://www.bubbleteasupply.com/why-sell-bubble-tea/</w:t>
        </w:r>
      </w:hyperlink>
      <w:r w:rsidRPr="00F43675">
        <w:rPr>
          <w:rStyle w:val="Hyperlink"/>
          <w:rFonts w:ascii="Arial" w:hAnsi="Arial" w:cs="Arial"/>
        </w:rPr>
        <w:t xml:space="preserve">  </w:t>
      </w:r>
      <w:r w:rsidRPr="00F43675">
        <w:rPr>
          <w:rStyle w:val="Hyperlink"/>
          <w:rFonts w:ascii="Arial" w:hAnsi="Arial" w:cs="Arial"/>
          <w:color w:val="000000" w:themeColor="text1"/>
        </w:rPr>
        <w:t>(Accessed</w:t>
      </w:r>
    </w:p>
    <w:p w14:paraId="6513DF37" w14:textId="77777777" w:rsidR="00E15E2E" w:rsidRDefault="00E15E2E" w:rsidP="00E15E2E">
      <w:pPr>
        <w:spacing w:after="0" w:line="360" w:lineRule="auto"/>
        <w:ind w:firstLine="0"/>
        <w:jc w:val="both"/>
        <w:rPr>
          <w:rStyle w:val="Hyperlink"/>
          <w:rFonts w:ascii="Arial" w:hAnsi="Arial" w:cs="Arial"/>
        </w:rPr>
      </w:pPr>
    </w:p>
    <w:p w14:paraId="5B502E58" w14:textId="77777777" w:rsidR="00E15E2E" w:rsidRDefault="00000000" w:rsidP="00E15E2E">
      <w:pPr>
        <w:rPr>
          <w:b/>
          <w:bCs/>
          <w:i/>
          <w:iCs/>
          <w:sz w:val="28"/>
          <w:szCs w:val="28"/>
          <w:u w:val="single"/>
        </w:rPr>
      </w:pPr>
      <w:hyperlink r:id="rId15" w:history="1">
        <w:r w:rsidR="00E15E2E" w:rsidRPr="008C05D5">
          <w:rPr>
            <w:rStyle w:val="Hyperlink"/>
            <w:b/>
            <w:bCs/>
            <w:i/>
            <w:iCs/>
            <w:sz w:val="28"/>
            <w:szCs w:val="28"/>
          </w:rPr>
          <w:t>https://exeedcollege.com/blog/importance-of-operations-management-in-business-organizations/</w:t>
        </w:r>
      </w:hyperlink>
      <w:r w:rsidR="00E15E2E">
        <w:rPr>
          <w:b/>
          <w:bCs/>
          <w:i/>
          <w:iCs/>
          <w:sz w:val="28"/>
          <w:szCs w:val="28"/>
          <w:u w:val="single"/>
        </w:rPr>
        <w:t xml:space="preserve"> </w:t>
      </w:r>
    </w:p>
    <w:p w14:paraId="2E0EC4C1" w14:textId="77777777" w:rsidR="00E15E2E" w:rsidRPr="00AC05FE" w:rsidRDefault="00E15E2E" w:rsidP="00E15E2E">
      <w:pPr>
        <w:rPr>
          <w:i/>
          <w:iCs/>
          <w:sz w:val="28"/>
          <w:szCs w:val="28"/>
        </w:rPr>
      </w:pPr>
      <w:r w:rsidRPr="00AC05FE">
        <w:rPr>
          <w:i/>
          <w:iCs/>
          <w:sz w:val="28"/>
          <w:szCs w:val="28"/>
        </w:rPr>
        <w:t>N/A</w:t>
      </w:r>
    </w:p>
    <w:p w14:paraId="079EF157" w14:textId="77777777" w:rsidR="00E15E2E" w:rsidRDefault="00000000" w:rsidP="00E15E2E">
      <w:pPr>
        <w:rPr>
          <w:b/>
          <w:bCs/>
          <w:i/>
          <w:iCs/>
          <w:sz w:val="28"/>
          <w:szCs w:val="28"/>
          <w:u w:val="single"/>
        </w:rPr>
      </w:pPr>
      <w:hyperlink r:id="rId16" w:history="1">
        <w:r w:rsidR="00E15E2E" w:rsidRPr="008C05D5">
          <w:rPr>
            <w:rStyle w:val="Hyperlink"/>
            <w:b/>
            <w:bCs/>
            <w:i/>
            <w:iCs/>
            <w:sz w:val="28"/>
            <w:szCs w:val="28"/>
          </w:rPr>
          <w:t>https://techvera.com/6-ways-optimizing-technology-can-improve-your-business-efficiency/</w:t>
        </w:r>
      </w:hyperlink>
    </w:p>
    <w:p w14:paraId="779D462F" w14:textId="77777777" w:rsidR="00E15E2E" w:rsidRDefault="00E15E2E" w:rsidP="00E15E2E">
      <w:pPr>
        <w:rPr>
          <w:i/>
          <w:iCs/>
          <w:sz w:val="28"/>
          <w:szCs w:val="28"/>
        </w:rPr>
      </w:pPr>
      <w:proofErr w:type="spellStart"/>
      <w:r>
        <w:rPr>
          <w:i/>
          <w:iCs/>
          <w:sz w:val="28"/>
          <w:szCs w:val="28"/>
        </w:rPr>
        <w:t>Mikkie</w:t>
      </w:r>
      <w:proofErr w:type="spellEnd"/>
      <w:r>
        <w:rPr>
          <w:i/>
          <w:iCs/>
          <w:sz w:val="28"/>
          <w:szCs w:val="28"/>
        </w:rPr>
        <w:t>, M. (May 13 2020)</w:t>
      </w:r>
    </w:p>
    <w:p w14:paraId="679A6006" w14:textId="77777777" w:rsidR="00E15E2E" w:rsidRDefault="00000000" w:rsidP="00E15E2E">
      <w:pPr>
        <w:rPr>
          <w:i/>
          <w:iCs/>
          <w:sz w:val="28"/>
          <w:szCs w:val="28"/>
        </w:rPr>
      </w:pPr>
      <w:hyperlink r:id="rId17" w:history="1">
        <w:r w:rsidR="00E15E2E" w:rsidRPr="008C05D5">
          <w:rPr>
            <w:rStyle w:val="Hyperlink"/>
            <w:i/>
            <w:iCs/>
            <w:sz w:val="28"/>
            <w:szCs w:val="28"/>
          </w:rPr>
          <w:t>https://blog.grantmcgregor.co.uk/2017/how-technology-can-help-you-grow-your-business</w:t>
        </w:r>
      </w:hyperlink>
      <w:r w:rsidR="00E15E2E">
        <w:rPr>
          <w:i/>
          <w:iCs/>
          <w:sz w:val="28"/>
          <w:szCs w:val="28"/>
        </w:rPr>
        <w:t xml:space="preserve"> </w:t>
      </w:r>
    </w:p>
    <w:p w14:paraId="2862B633" w14:textId="77777777" w:rsidR="00E15E2E" w:rsidRDefault="00E15E2E" w:rsidP="00E15E2E">
      <w:pPr>
        <w:rPr>
          <w:i/>
          <w:iCs/>
          <w:sz w:val="28"/>
          <w:szCs w:val="28"/>
        </w:rPr>
      </w:pPr>
      <w:r>
        <w:rPr>
          <w:i/>
          <w:iCs/>
          <w:sz w:val="28"/>
          <w:szCs w:val="28"/>
        </w:rPr>
        <w:t>(August 7 2017)</w:t>
      </w:r>
    </w:p>
    <w:p w14:paraId="6DF48B35" w14:textId="77777777" w:rsidR="00E15E2E" w:rsidRDefault="00000000" w:rsidP="00E15E2E">
      <w:pPr>
        <w:rPr>
          <w:i/>
          <w:iCs/>
          <w:sz w:val="28"/>
          <w:szCs w:val="28"/>
        </w:rPr>
      </w:pPr>
      <w:hyperlink r:id="rId18" w:history="1">
        <w:r w:rsidR="00E15E2E" w:rsidRPr="008C05D5">
          <w:rPr>
            <w:rStyle w:val="Hyperlink"/>
            <w:i/>
            <w:iCs/>
            <w:sz w:val="28"/>
            <w:szCs w:val="28"/>
          </w:rPr>
          <w:t>https://www.business2community.com/tech-gadgets/importance-information-technology-business-today-01393380</w:t>
        </w:r>
      </w:hyperlink>
    </w:p>
    <w:p w14:paraId="598D516F" w14:textId="77777777" w:rsidR="00E15E2E" w:rsidRDefault="00E15E2E" w:rsidP="00E15E2E">
      <w:pPr>
        <w:rPr>
          <w:i/>
          <w:iCs/>
          <w:sz w:val="28"/>
          <w:szCs w:val="28"/>
        </w:rPr>
      </w:pPr>
      <w:r>
        <w:rPr>
          <w:i/>
          <w:iCs/>
          <w:sz w:val="28"/>
          <w:szCs w:val="28"/>
        </w:rPr>
        <w:t>Conner, B. (2022)</w:t>
      </w:r>
    </w:p>
    <w:p w14:paraId="0C48825C" w14:textId="05297422" w:rsidR="009041DA" w:rsidRPr="0033275B" w:rsidRDefault="009041DA" w:rsidP="00E15E2E">
      <w:pPr>
        <w:spacing w:after="0" w:line="360" w:lineRule="auto"/>
        <w:ind w:firstLine="0"/>
        <w:rPr>
          <w:rFonts w:cs="Times New Roman"/>
          <w:color w:val="000000" w:themeColor="text1"/>
          <w:szCs w:val="24"/>
          <w:lang w:val="en-US"/>
        </w:rPr>
      </w:pPr>
    </w:p>
    <w:sectPr w:rsidR="009041DA" w:rsidRPr="0033275B" w:rsidSect="00D43613">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30921" w14:textId="77777777" w:rsidR="002431E5" w:rsidRDefault="002431E5">
      <w:pPr>
        <w:spacing w:after="0" w:line="240" w:lineRule="auto"/>
      </w:pPr>
      <w:r>
        <w:separator/>
      </w:r>
    </w:p>
  </w:endnote>
  <w:endnote w:type="continuationSeparator" w:id="0">
    <w:p w14:paraId="60B386C2" w14:textId="77777777" w:rsidR="002431E5" w:rsidRDefault="00243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90968" w14:textId="77777777" w:rsidR="000676F4" w:rsidRDefault="00067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D4EEC" w14:textId="77777777" w:rsidR="000676F4" w:rsidRDefault="000676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08075" w14:textId="77777777" w:rsidR="000676F4" w:rsidRDefault="00067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812E7" w14:textId="77777777" w:rsidR="002431E5" w:rsidRDefault="002431E5">
      <w:pPr>
        <w:spacing w:after="0" w:line="240" w:lineRule="auto"/>
      </w:pPr>
      <w:r>
        <w:separator/>
      </w:r>
    </w:p>
  </w:footnote>
  <w:footnote w:type="continuationSeparator" w:id="0">
    <w:p w14:paraId="7440B54E" w14:textId="77777777" w:rsidR="002431E5" w:rsidRDefault="00243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2A8C" w14:textId="77777777" w:rsidR="000676F4" w:rsidRDefault="00067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191084"/>
      <w:docPartObj>
        <w:docPartGallery w:val="Page Numbers (Top of Page)"/>
        <w:docPartUnique/>
      </w:docPartObj>
    </w:sdtPr>
    <w:sdtEndPr>
      <w:rPr>
        <w:noProof/>
      </w:rPr>
    </w:sdtEndPr>
    <w:sdtContent>
      <w:p w14:paraId="4C12E5AA" w14:textId="7563EE50" w:rsidR="00043953"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F24D48" w14:textId="77777777" w:rsidR="00043953" w:rsidRDefault="00043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84B47" w14:textId="77777777" w:rsidR="000676F4" w:rsidRDefault="00067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0F34"/>
    <w:multiLevelType w:val="hybridMultilevel"/>
    <w:tmpl w:val="C6BEF8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A2E6E"/>
    <w:multiLevelType w:val="hybridMultilevel"/>
    <w:tmpl w:val="C1D8F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86408"/>
    <w:multiLevelType w:val="hybridMultilevel"/>
    <w:tmpl w:val="99A60A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A59AA"/>
    <w:multiLevelType w:val="hybridMultilevel"/>
    <w:tmpl w:val="311E9E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51121"/>
    <w:multiLevelType w:val="hybridMultilevel"/>
    <w:tmpl w:val="9900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A5437"/>
    <w:multiLevelType w:val="hybridMultilevel"/>
    <w:tmpl w:val="E64A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8328B"/>
    <w:multiLevelType w:val="hybridMultilevel"/>
    <w:tmpl w:val="B3D44A32"/>
    <w:lvl w:ilvl="0" w:tplc="E8AC8F7A">
      <w:start w:val="1"/>
      <w:numFmt w:val="decimal"/>
      <w:lvlText w:val="%1)"/>
      <w:lvlJc w:val="left"/>
      <w:pPr>
        <w:ind w:left="72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EC54EE"/>
    <w:multiLevelType w:val="hybridMultilevel"/>
    <w:tmpl w:val="D1345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062E7"/>
    <w:multiLevelType w:val="hybridMultilevel"/>
    <w:tmpl w:val="0F00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51D87"/>
    <w:multiLevelType w:val="hybridMultilevel"/>
    <w:tmpl w:val="163C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1411A"/>
    <w:multiLevelType w:val="hybridMultilevel"/>
    <w:tmpl w:val="858C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B957AF"/>
    <w:multiLevelType w:val="hybridMultilevel"/>
    <w:tmpl w:val="26063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6F30FE"/>
    <w:multiLevelType w:val="hybridMultilevel"/>
    <w:tmpl w:val="8F92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834904">
    <w:abstractNumId w:val="11"/>
  </w:num>
  <w:num w:numId="2" w16cid:durableId="542790313">
    <w:abstractNumId w:val="12"/>
  </w:num>
  <w:num w:numId="3" w16cid:durableId="1814323141">
    <w:abstractNumId w:val="7"/>
  </w:num>
  <w:num w:numId="4" w16cid:durableId="1602880323">
    <w:abstractNumId w:val="2"/>
  </w:num>
  <w:num w:numId="5" w16cid:durableId="1249118279">
    <w:abstractNumId w:val="3"/>
  </w:num>
  <w:num w:numId="6" w16cid:durableId="1250894515">
    <w:abstractNumId w:val="0"/>
  </w:num>
  <w:num w:numId="7" w16cid:durableId="78715837">
    <w:abstractNumId w:val="4"/>
  </w:num>
  <w:num w:numId="8" w16cid:durableId="1283607347">
    <w:abstractNumId w:val="8"/>
  </w:num>
  <w:num w:numId="9" w16cid:durableId="582030290">
    <w:abstractNumId w:val="9"/>
  </w:num>
  <w:num w:numId="10" w16cid:durableId="426465473">
    <w:abstractNumId w:val="1"/>
  </w:num>
  <w:num w:numId="11" w16cid:durableId="653294236">
    <w:abstractNumId w:val="10"/>
  </w:num>
  <w:num w:numId="12" w16cid:durableId="1926261283">
    <w:abstractNumId w:val="5"/>
  </w:num>
  <w:num w:numId="13" w16cid:durableId="598416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A4"/>
    <w:rsid w:val="00036F8E"/>
    <w:rsid w:val="00043953"/>
    <w:rsid w:val="00045B88"/>
    <w:rsid w:val="00061F8A"/>
    <w:rsid w:val="000676F4"/>
    <w:rsid w:val="000A7BB4"/>
    <w:rsid w:val="000C7877"/>
    <w:rsid w:val="001018E9"/>
    <w:rsid w:val="00190135"/>
    <w:rsid w:val="00195972"/>
    <w:rsid w:val="001D6E48"/>
    <w:rsid w:val="001F0452"/>
    <w:rsid w:val="00220B91"/>
    <w:rsid w:val="00233191"/>
    <w:rsid w:val="002418B0"/>
    <w:rsid w:val="002431E5"/>
    <w:rsid w:val="00276B29"/>
    <w:rsid w:val="002966BF"/>
    <w:rsid w:val="002A765B"/>
    <w:rsid w:val="002B2155"/>
    <w:rsid w:val="002C3F96"/>
    <w:rsid w:val="00301A59"/>
    <w:rsid w:val="0033275B"/>
    <w:rsid w:val="0036001B"/>
    <w:rsid w:val="003707B9"/>
    <w:rsid w:val="003B402B"/>
    <w:rsid w:val="003B5F92"/>
    <w:rsid w:val="003D774B"/>
    <w:rsid w:val="003E3B9C"/>
    <w:rsid w:val="003E5379"/>
    <w:rsid w:val="003F459C"/>
    <w:rsid w:val="0048292F"/>
    <w:rsid w:val="004E276C"/>
    <w:rsid w:val="004E6C68"/>
    <w:rsid w:val="004F66D6"/>
    <w:rsid w:val="0051024E"/>
    <w:rsid w:val="005109AF"/>
    <w:rsid w:val="005141C9"/>
    <w:rsid w:val="005178E4"/>
    <w:rsid w:val="0053137B"/>
    <w:rsid w:val="005400BC"/>
    <w:rsid w:val="00541F28"/>
    <w:rsid w:val="005B7463"/>
    <w:rsid w:val="0062167A"/>
    <w:rsid w:val="00651109"/>
    <w:rsid w:val="00667558"/>
    <w:rsid w:val="0068001C"/>
    <w:rsid w:val="00686A22"/>
    <w:rsid w:val="0071604E"/>
    <w:rsid w:val="00726DEF"/>
    <w:rsid w:val="007474DB"/>
    <w:rsid w:val="00774066"/>
    <w:rsid w:val="007B39C9"/>
    <w:rsid w:val="007D3DAF"/>
    <w:rsid w:val="007D64C6"/>
    <w:rsid w:val="007F028D"/>
    <w:rsid w:val="007F2FF7"/>
    <w:rsid w:val="00835319"/>
    <w:rsid w:val="00835847"/>
    <w:rsid w:val="00864887"/>
    <w:rsid w:val="008A59CB"/>
    <w:rsid w:val="008C1932"/>
    <w:rsid w:val="008D1305"/>
    <w:rsid w:val="008D7969"/>
    <w:rsid w:val="009041DA"/>
    <w:rsid w:val="00912B8A"/>
    <w:rsid w:val="0092568F"/>
    <w:rsid w:val="00930CCF"/>
    <w:rsid w:val="00967F4A"/>
    <w:rsid w:val="00995CA4"/>
    <w:rsid w:val="009B1BBD"/>
    <w:rsid w:val="009C46CE"/>
    <w:rsid w:val="00A47D90"/>
    <w:rsid w:val="00AA7C85"/>
    <w:rsid w:val="00AB0068"/>
    <w:rsid w:val="00AD3812"/>
    <w:rsid w:val="00B23755"/>
    <w:rsid w:val="00B45EDB"/>
    <w:rsid w:val="00B47099"/>
    <w:rsid w:val="00B54F87"/>
    <w:rsid w:val="00B904B9"/>
    <w:rsid w:val="00C475E3"/>
    <w:rsid w:val="00C52277"/>
    <w:rsid w:val="00C7693E"/>
    <w:rsid w:val="00CA424B"/>
    <w:rsid w:val="00CC3B2B"/>
    <w:rsid w:val="00D21574"/>
    <w:rsid w:val="00D2296D"/>
    <w:rsid w:val="00D32F74"/>
    <w:rsid w:val="00D3338F"/>
    <w:rsid w:val="00D43613"/>
    <w:rsid w:val="00D4373F"/>
    <w:rsid w:val="00D4626D"/>
    <w:rsid w:val="00D50BD5"/>
    <w:rsid w:val="00D516B5"/>
    <w:rsid w:val="00D65D57"/>
    <w:rsid w:val="00D87E04"/>
    <w:rsid w:val="00DA0C3F"/>
    <w:rsid w:val="00DB225E"/>
    <w:rsid w:val="00DD020A"/>
    <w:rsid w:val="00DF174A"/>
    <w:rsid w:val="00E15E2E"/>
    <w:rsid w:val="00E7157B"/>
    <w:rsid w:val="00EA3AF5"/>
    <w:rsid w:val="00EB068A"/>
    <w:rsid w:val="00EB43B1"/>
    <w:rsid w:val="00ED3887"/>
    <w:rsid w:val="00F107B8"/>
    <w:rsid w:val="00F14D5C"/>
    <w:rsid w:val="00F25495"/>
    <w:rsid w:val="00F34E89"/>
    <w:rsid w:val="00F46457"/>
    <w:rsid w:val="00F531AA"/>
    <w:rsid w:val="00F9415F"/>
    <w:rsid w:val="00F94BCC"/>
    <w:rsid w:val="00FA644E"/>
    <w:rsid w:val="00FC5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7B73"/>
  <w15:chartTrackingRefBased/>
  <w15:docId w15:val="{0C158B5A-2A3E-4061-B1DB-9BD48E77A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932"/>
    <w:pPr>
      <w:ind w:firstLine="720"/>
    </w:pPr>
    <w:rPr>
      <w:rFonts w:ascii="Times New Roman" w:hAnsi="Times New Roman"/>
      <w:sz w:val="24"/>
      <w:lang w:val="en-GB"/>
    </w:rPr>
  </w:style>
  <w:style w:type="paragraph" w:styleId="Heading1">
    <w:name w:val="heading 1"/>
    <w:basedOn w:val="Normal"/>
    <w:next w:val="Normal"/>
    <w:link w:val="Heading1Char"/>
    <w:autoRedefine/>
    <w:uiPriority w:val="9"/>
    <w:qFormat/>
    <w:rsid w:val="00864887"/>
    <w:pPr>
      <w:keepNext/>
      <w:keepLines/>
      <w:spacing w:after="0" w:line="360" w:lineRule="auto"/>
      <w:ind w:firstLine="0"/>
      <w:jc w:val="center"/>
      <w:outlineLvl w:val="0"/>
    </w:pPr>
    <w:rPr>
      <w:rFonts w:eastAsiaTheme="majorEastAsia" w:cs="Times New Roman"/>
      <w:b/>
      <w:color w:val="2F5496" w:themeColor="accent1" w:themeShade="BF"/>
      <w:szCs w:val="24"/>
      <w:lang w:val="en-US"/>
    </w:rPr>
  </w:style>
  <w:style w:type="paragraph" w:styleId="Heading2">
    <w:name w:val="heading 2"/>
    <w:basedOn w:val="Normal"/>
    <w:next w:val="Normal"/>
    <w:link w:val="Heading2Char"/>
    <w:autoRedefine/>
    <w:uiPriority w:val="9"/>
    <w:unhideWhenUsed/>
    <w:qFormat/>
    <w:rsid w:val="00E15E2E"/>
    <w:pPr>
      <w:keepNext/>
      <w:keepLines/>
      <w:spacing w:after="0" w:line="360" w:lineRule="auto"/>
      <w:ind w:firstLine="0"/>
      <w:outlineLvl w:val="1"/>
    </w:pPr>
    <w:rPr>
      <w:rFonts w:eastAsiaTheme="majorEastAsia" w:cs="Times New Roman"/>
      <w:b/>
      <w:i/>
      <w:color w:val="2F5496" w:themeColor="accent1" w:themeShade="BF"/>
      <w:szCs w:val="24"/>
      <w:shd w:val="clear" w:color="auto" w:fill="FFFFFF"/>
      <w:lang w:val="en-US"/>
    </w:rPr>
  </w:style>
  <w:style w:type="paragraph" w:styleId="Heading3">
    <w:name w:val="heading 3"/>
    <w:basedOn w:val="Normal"/>
    <w:next w:val="Normal"/>
    <w:link w:val="Heading3Char"/>
    <w:autoRedefine/>
    <w:uiPriority w:val="9"/>
    <w:unhideWhenUsed/>
    <w:qFormat/>
    <w:rsid w:val="002418B0"/>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15E2E"/>
    <w:rPr>
      <w:rFonts w:ascii="Times New Roman" w:eastAsiaTheme="majorEastAsia" w:hAnsi="Times New Roman" w:cs="Times New Roman"/>
      <w:b/>
      <w:i/>
      <w:color w:val="2F5496" w:themeColor="accent1" w:themeShade="BF"/>
      <w:sz w:val="24"/>
      <w:szCs w:val="24"/>
    </w:rPr>
  </w:style>
  <w:style w:type="character" w:customStyle="1" w:styleId="Heading1Char">
    <w:name w:val="Heading 1 Char"/>
    <w:basedOn w:val="DefaultParagraphFont"/>
    <w:link w:val="Heading1"/>
    <w:uiPriority w:val="9"/>
    <w:rsid w:val="00864887"/>
    <w:rPr>
      <w:rFonts w:ascii="Times New Roman" w:eastAsiaTheme="majorEastAsia" w:hAnsi="Times New Roman" w:cs="Times New Roman"/>
      <w:b/>
      <w:color w:val="2F5496" w:themeColor="accent1" w:themeShade="BF"/>
      <w:sz w:val="24"/>
      <w:szCs w:val="24"/>
    </w:rPr>
  </w:style>
  <w:style w:type="character" w:customStyle="1" w:styleId="Heading3Char">
    <w:name w:val="Heading 3 Char"/>
    <w:basedOn w:val="DefaultParagraphFont"/>
    <w:link w:val="Heading3"/>
    <w:uiPriority w:val="9"/>
    <w:rsid w:val="002418B0"/>
    <w:rPr>
      <w:rFonts w:ascii="Times New Roman" w:eastAsiaTheme="majorEastAsia" w:hAnsi="Times New Roman" w:cstheme="majorBidi"/>
      <w:b/>
      <w:color w:val="000000" w:themeColor="text1"/>
      <w:sz w:val="24"/>
      <w:szCs w:val="24"/>
      <w:lang w:val="en-GB"/>
    </w:rPr>
  </w:style>
  <w:style w:type="paragraph" w:styleId="NormalWeb">
    <w:name w:val="Normal (Web)"/>
    <w:basedOn w:val="Normal"/>
    <w:uiPriority w:val="99"/>
    <w:unhideWhenUsed/>
    <w:rsid w:val="00995CA4"/>
    <w:pPr>
      <w:spacing w:before="100" w:beforeAutospacing="1" w:after="100" w:afterAutospacing="1" w:line="240" w:lineRule="auto"/>
      <w:ind w:firstLine="0"/>
    </w:pPr>
    <w:rPr>
      <w:rFonts w:eastAsia="Times New Roman" w:cs="Times New Roman"/>
      <w:szCs w:val="24"/>
      <w:lang w:eastAsia="en-GB"/>
    </w:rPr>
  </w:style>
  <w:style w:type="character" w:styleId="Hyperlink">
    <w:name w:val="Hyperlink"/>
    <w:basedOn w:val="DefaultParagraphFont"/>
    <w:uiPriority w:val="99"/>
    <w:unhideWhenUsed/>
    <w:rsid w:val="00995CA4"/>
    <w:rPr>
      <w:color w:val="0000FF"/>
      <w:u w:val="single"/>
    </w:rPr>
  </w:style>
  <w:style w:type="paragraph" w:styleId="Header">
    <w:name w:val="header"/>
    <w:basedOn w:val="Normal"/>
    <w:link w:val="HeaderChar"/>
    <w:uiPriority w:val="99"/>
    <w:unhideWhenUsed/>
    <w:rsid w:val="00043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953"/>
    <w:rPr>
      <w:rFonts w:ascii="Times New Roman" w:hAnsi="Times New Roman"/>
      <w:sz w:val="24"/>
      <w:lang w:val="en-GB"/>
    </w:rPr>
  </w:style>
  <w:style w:type="paragraph" w:styleId="Footer">
    <w:name w:val="footer"/>
    <w:basedOn w:val="Normal"/>
    <w:link w:val="FooterChar"/>
    <w:uiPriority w:val="99"/>
    <w:unhideWhenUsed/>
    <w:rsid w:val="00043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953"/>
    <w:rPr>
      <w:rFonts w:ascii="Times New Roman" w:hAnsi="Times New Roman"/>
      <w:sz w:val="24"/>
      <w:lang w:val="en-GB"/>
    </w:rPr>
  </w:style>
  <w:style w:type="paragraph" w:styleId="TOCHeading">
    <w:name w:val="TOC Heading"/>
    <w:basedOn w:val="Heading1"/>
    <w:next w:val="Normal"/>
    <w:uiPriority w:val="39"/>
    <w:unhideWhenUsed/>
    <w:qFormat/>
    <w:rsid w:val="0033275B"/>
    <w:pPr>
      <w:outlineLvl w:val="9"/>
    </w:pPr>
    <w:rPr>
      <w:rFonts w:asciiTheme="majorHAnsi" w:hAnsiTheme="majorHAnsi"/>
      <w:b w:val="0"/>
      <w:sz w:val="32"/>
    </w:rPr>
  </w:style>
  <w:style w:type="paragraph" w:styleId="TOC1">
    <w:name w:val="toc 1"/>
    <w:basedOn w:val="Normal"/>
    <w:next w:val="Normal"/>
    <w:autoRedefine/>
    <w:uiPriority w:val="39"/>
    <w:unhideWhenUsed/>
    <w:rsid w:val="0033275B"/>
    <w:pPr>
      <w:spacing w:after="100"/>
    </w:pPr>
  </w:style>
  <w:style w:type="paragraph" w:styleId="TOC2">
    <w:name w:val="toc 2"/>
    <w:basedOn w:val="Normal"/>
    <w:next w:val="Normal"/>
    <w:autoRedefine/>
    <w:uiPriority w:val="39"/>
    <w:unhideWhenUsed/>
    <w:rsid w:val="0033275B"/>
    <w:pPr>
      <w:spacing w:after="100"/>
      <w:ind w:left="240"/>
    </w:pPr>
  </w:style>
  <w:style w:type="paragraph" w:styleId="Bibliography">
    <w:name w:val="Bibliography"/>
    <w:basedOn w:val="Normal"/>
    <w:next w:val="Normal"/>
    <w:uiPriority w:val="37"/>
    <w:unhideWhenUsed/>
    <w:rsid w:val="0092568F"/>
  </w:style>
  <w:style w:type="paragraph" w:styleId="ListParagraph">
    <w:name w:val="List Paragraph"/>
    <w:basedOn w:val="Normal"/>
    <w:uiPriority w:val="34"/>
    <w:qFormat/>
    <w:rsid w:val="0092568F"/>
    <w:pPr>
      <w:spacing w:after="0" w:line="240" w:lineRule="auto"/>
      <w:ind w:left="720" w:firstLine="0"/>
      <w:contextualSpacing/>
    </w:pPr>
    <w:rPr>
      <w:rFonts w:asciiTheme="minorHAnsi" w:hAnsiTheme="minorHAnsi"/>
      <w:szCs w:val="24"/>
    </w:rPr>
  </w:style>
  <w:style w:type="paragraph" w:styleId="NoSpacing">
    <w:name w:val="No Spacing"/>
    <w:link w:val="NoSpacingChar"/>
    <w:uiPriority w:val="1"/>
    <w:qFormat/>
    <w:rsid w:val="0036001B"/>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36001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55522">
      <w:bodyDiv w:val="1"/>
      <w:marLeft w:val="0"/>
      <w:marRight w:val="0"/>
      <w:marTop w:val="0"/>
      <w:marBottom w:val="0"/>
      <w:divBdr>
        <w:top w:val="none" w:sz="0" w:space="0" w:color="auto"/>
        <w:left w:val="none" w:sz="0" w:space="0" w:color="auto"/>
        <w:bottom w:val="none" w:sz="0" w:space="0" w:color="auto"/>
        <w:right w:val="none" w:sz="0" w:space="0" w:color="auto"/>
      </w:divBdr>
    </w:div>
    <w:div w:id="122147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enngage.com/blog/marketing-plan/" TargetMode="External"/><Relationship Id="rId18" Type="http://schemas.openxmlformats.org/officeDocument/2006/relationships/hyperlink" Target="https://www.business2community.com/tech-gadgets/importance-information-technology-business-today-0139338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ursera.org/articles/4-ps-of-marketing" TargetMode="External"/><Relationship Id="rId17" Type="http://schemas.openxmlformats.org/officeDocument/2006/relationships/hyperlink" Target="https://blog.grantmcgregor.co.uk/2017/how-technology-can-help-you-grow-your-busines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echvera.com/6-ways-optimizing-technology-can-improve-your-business-efficiency/"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exeedcollege.com/blog/importance-of-operations-management-in-business-organizations/"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ubbleteasupply.com/why-sell-bubble-tea/"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CB884A-BA5D-4DC6-9E9A-3A46B93D7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33</Pages>
  <Words>10724</Words>
  <Characters>61132</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Managing Enterprise In 21st Century</vt:lpstr>
    </vt:vector>
  </TitlesOfParts>
  <Company/>
  <LinksUpToDate>false</LinksUpToDate>
  <CharactersWithSpaces>71713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21st Century</dc:title>
  <dc:subject>Module Code: BMSW4006</dc:subject>
  <dc:creator>ABC</dc:creator>
  <cp:lastModifiedBy>Md Aminul Islam Shihan</cp:lastModifiedBy>
  <cp:revision>49</cp:revision>
  <dcterms:created xsi:type="dcterms:W3CDTF">2023-01-03T18:12:00Z</dcterms:created>
  <dcterms:modified xsi:type="dcterms:W3CDTF">2023-01-06T20:56:00Z</dcterms:modified>
</cp:coreProperties>
</file>