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D303284" wp14:paraId="7A2002D2" wp14:textId="30A26671">
      <w:pPr>
        <w:pStyle w:val="Heading1"/>
        <w:keepNext w:val="1"/>
        <w:keepLines w:val="1"/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303284" w:rsidR="4FB732D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GB"/>
        </w:rPr>
        <w:t xml:space="preserve">CHAPTER 3 – Methods and Search Strategy </w:t>
      </w:r>
      <w:r w:rsidRPr="3D303284" w:rsidR="4FB732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3D303284" wp14:paraId="5117028D" wp14:textId="2EBD6CA3">
      <w:pPr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303284" w:rsidR="4FB732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0E8FD8DE" wp14:paraId="1A7E7A62" wp14:textId="5A9C36B9">
      <w:pPr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E8FD8DE" w:rsidR="2CAEB0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3D303284" wp14:paraId="31481B28" wp14:textId="11DF5381">
      <w:pPr>
        <w:pStyle w:val="Heading2"/>
        <w:keepNext w:val="1"/>
        <w:keepLines w:val="1"/>
        <w:spacing w:before="40" w:beforeAutospacing="off" w:after="0" w:afterAutospacing="off"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F5496"/>
          <w:sz w:val="24"/>
          <w:szCs w:val="24"/>
          <w:lang w:val="en-GB"/>
        </w:rPr>
      </w:pPr>
      <w:r w:rsidRPr="3D303284" w:rsidR="4FB732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F5496"/>
          <w:sz w:val="24"/>
          <w:szCs w:val="24"/>
          <w:lang w:val="en-GB"/>
        </w:rPr>
        <w:t xml:space="preserve">3.1 – Introduction </w:t>
      </w:r>
    </w:p>
    <w:p xmlns:wp14="http://schemas.microsoft.com/office/word/2010/wordml" w:rsidP="0E8FD8DE" wp14:paraId="254510F9" wp14:textId="64A406B1">
      <w:pPr>
        <w:spacing w:before="240" w:beforeAutospacing="off" w:after="240" w:after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8FD8DE" w:rsidR="2CAEB061">
        <w:rPr>
          <w:rFonts w:ascii="Symbol" w:hAnsi="Symbol" w:eastAsia="Symbol" w:cs="Symbo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·</w:t>
      </w:r>
      <w:r w:rsidRPr="0E8FD8DE" w:rsidR="2CAEB0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0E8FD8DE" w:rsidR="2CAEB06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Purpose of the Chapter:</w:t>
      </w:r>
    </w:p>
    <w:p xmlns:wp14="http://schemas.microsoft.com/office/word/2010/wordml" w:rsidP="3D303284" wp14:paraId="223AEA46" wp14:textId="48A5D4DD">
      <w:pPr>
        <w:spacing w:before="0" w:beforeAutospacing="off" w:after="0" w:afterAutospacing="off" w:line="360" w:lineRule="auto"/>
        <w:ind w:left="720" w:right="0" w:hanging="3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303284" w:rsidR="4FB7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chapter 3 is based on the research</w:t>
      </w:r>
      <w:r w:rsidRPr="3D303284" w:rsidR="133A21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</w:t>
      </w:r>
      <w:r w:rsidRPr="3D303284" w:rsidR="02CCC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 used</w:t>
      </w:r>
      <w:r w:rsidRPr="3D303284" w:rsidR="4FB7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how i</w:t>
      </w:r>
      <w:r w:rsidRPr="3D303284" w:rsidR="74B745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 was </w:t>
      </w:r>
      <w:r w:rsidRPr="3D303284" w:rsidR="4FB7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conducted </w:t>
      </w:r>
      <w:r w:rsidRPr="3D303284" w:rsidR="5D6BFF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3D303284" w:rsidR="4FB7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research using a desk </w:t>
      </w:r>
      <w:r w:rsidRPr="3D303284" w:rsidR="2A545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based,</w:t>
      </w:r>
      <w:r w:rsidRPr="3D303284" w:rsidR="4FB7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0F632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literature-based</w:t>
      </w:r>
      <w:r w:rsidRPr="3D303284" w:rsidR="4FB7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approach and how secondary research</w:t>
      </w:r>
      <w:r w:rsidRPr="3D303284" w:rsidR="1600D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used</w:t>
      </w:r>
      <w:r w:rsidRPr="3D303284" w:rsidR="4FB7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My academic </w:t>
      </w:r>
      <w:r w:rsidRPr="3D303284" w:rsidR="4FB7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methodology</w:t>
      </w:r>
      <w:r w:rsidRPr="3D303284" w:rsidR="4FB7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poster provides a visual </w:t>
      </w:r>
      <w:r w:rsidRPr="3D303284" w:rsidR="2B6DA3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summary,</w:t>
      </w:r>
      <w:r w:rsidRPr="3D303284" w:rsidR="4FB7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each chapter will expand on each section of the poster </w:t>
      </w:r>
      <w:r w:rsidRPr="3D303284" w:rsidR="124C7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 has</w:t>
      </w:r>
      <w:r w:rsidRPr="3D303284" w:rsidR="4FB7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3A03AE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been</w:t>
      </w:r>
      <w:r w:rsidRPr="3D303284" w:rsidR="4FB7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done.</w:t>
      </w:r>
    </w:p>
    <w:p xmlns:wp14="http://schemas.microsoft.com/office/word/2010/wordml" w:rsidP="0E8FD8DE" wp14:paraId="3419981D" wp14:textId="7C118F3D">
      <w:pPr>
        <w:spacing w:before="240" w:beforeAutospacing="off" w:after="240" w:after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8FD8DE" w:rsidR="2CAEB061">
        <w:rPr>
          <w:rFonts w:ascii="Symbol" w:hAnsi="Symbol" w:eastAsia="Symbol" w:cs="Symbo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·</w:t>
      </w:r>
      <w:r w:rsidRPr="0E8FD8DE" w:rsidR="2CAEB0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0E8FD8DE" w:rsidR="2CAEB06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Connection to the Dissertation:</w:t>
      </w:r>
    </w:p>
    <w:p xmlns:wp14="http://schemas.microsoft.com/office/word/2010/wordml" w:rsidP="3D303284" wp14:paraId="06A302DB" wp14:textId="456CB899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720" w:right="0" w:hanging="3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303284" w:rsidR="6E3C7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research used in this chapter </w:t>
      </w:r>
      <w:r w:rsidRPr="3D303284" w:rsidR="06FEF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3D303284" w:rsidR="6E3C7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essential to be able to </w:t>
      </w:r>
      <w:r w:rsidRPr="3D303284" w:rsidR="6E3C7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3D303284" w:rsidR="6E3C7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3D303284" w:rsidR="4809B4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analyse sources</w:t>
      </w:r>
      <w:r w:rsidRPr="3D303284" w:rsidR="6E3C7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will form </w:t>
      </w:r>
      <w:r w:rsidRPr="3D303284" w:rsidR="1870A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3D303284" w:rsidR="6E3C7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4E1C7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basis</w:t>
      </w:r>
      <w:r w:rsidRPr="3D303284" w:rsidR="6E3C7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my thematic findings in chapter 4</w:t>
      </w:r>
      <w:r w:rsidRPr="3D303284" w:rsidR="358F02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3D303284" wp14:paraId="555D603E" wp14:textId="059F66EC">
      <w:pPr>
        <w:pStyle w:val="Heading2"/>
        <w:keepNext w:val="1"/>
        <w:keepLines w:val="1"/>
        <w:spacing w:before="40" w:beforeAutospacing="off" w:after="0" w:afterAutospacing="off"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F5496"/>
          <w:sz w:val="24"/>
          <w:szCs w:val="24"/>
          <w:lang w:val="en-GB"/>
        </w:rPr>
      </w:pPr>
      <w:r w:rsidRPr="3D303284" w:rsidR="4FB732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F5496"/>
          <w:sz w:val="24"/>
          <w:szCs w:val="24"/>
          <w:lang w:val="en-GB"/>
        </w:rPr>
        <w:t xml:space="preserve">3.2 – Search Strategy </w:t>
      </w:r>
    </w:p>
    <w:p xmlns:wp14="http://schemas.microsoft.com/office/word/2010/wordml" w:rsidP="0E8FD8DE" wp14:paraId="055BFD27" wp14:textId="2F5494B2">
      <w:pPr>
        <w:spacing w:before="0" w:beforeAutospacing="off" w:after="160" w:afterAutospacing="off"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E8FD8DE" wp14:paraId="166D3189" wp14:textId="61FD8F6D">
      <w:pPr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E8FD8DE" w:rsidR="2CAEB061">
        <w:rPr>
          <w:rFonts w:ascii="Symbol" w:hAnsi="Symbol" w:eastAsia="Symbol" w:cs="Symbo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</w:t>
      </w:r>
      <w:r w:rsidRPr="0E8FD8DE" w:rsidR="2CAEB0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E8FD8DE" w:rsidR="2CAEB06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Developing Keywords:</w:t>
      </w:r>
    </w:p>
    <w:p xmlns:wp14="http://schemas.microsoft.com/office/word/2010/wordml" w:rsidP="3D303284" wp14:paraId="71C1FDA7" wp14:textId="3B77ABC6">
      <w:pPr>
        <w:pStyle w:val="ListParagraph"/>
        <w:numPr>
          <w:ilvl w:val="0"/>
          <w:numId w:val="2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303284" w:rsidR="7AF3E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keywords in my research question are children, anxiety, </w:t>
      </w:r>
      <w:r w:rsidRPr="3D303284" w:rsidR="7AF3E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struggle</w:t>
      </w:r>
      <w:r w:rsidRPr="3D303284" w:rsidR="7AF3E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social relationships</w:t>
      </w:r>
    </w:p>
    <w:p xmlns:wp14="http://schemas.microsoft.com/office/word/2010/wordml" w:rsidP="3D303284" wp14:paraId="534E067E" wp14:textId="0554F796">
      <w:pPr>
        <w:pStyle w:val="ListParagraph"/>
        <w:numPr>
          <w:ilvl w:val="0"/>
          <w:numId w:val="2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303284" w:rsidR="4FB7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Include both basic terms and more technical or professional synonyms.</w:t>
      </w:r>
    </w:p>
    <w:p xmlns:wp14="http://schemas.microsoft.com/office/word/2010/wordml" w:rsidP="0E8FD8DE" wp14:paraId="21317BEB" wp14:textId="1DBA8A1F">
      <w:pPr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E8FD8DE" w:rsidR="2CAEB061">
        <w:rPr>
          <w:rFonts w:ascii="Symbol" w:hAnsi="Symbol" w:eastAsia="Symbol" w:cs="Symbo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</w:t>
      </w:r>
      <w:r w:rsidRPr="0E8FD8DE" w:rsidR="2CAEB0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E8FD8DE" w:rsidR="2CAEB06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Boolean Operators:</w:t>
      </w:r>
    </w:p>
    <w:p xmlns:wp14="http://schemas.microsoft.com/office/word/2010/wordml" w:rsidP="3D303284" wp14:paraId="2E00FD41" wp14:textId="022A255A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303284" w:rsidR="366B3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Boolean </w:t>
      </w:r>
      <w:r w:rsidRPr="3D303284" w:rsidR="55B2EF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operators</w:t>
      </w:r>
      <w:r w:rsidRPr="3D303284" w:rsidR="366B3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69880D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were</w:t>
      </w:r>
      <w:r w:rsidRPr="3D303284" w:rsidR="366B3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used to help combine keywords to be able to narrow my research and allowed my research results </w:t>
      </w:r>
      <w:r w:rsidRPr="3D303284" w:rsidR="11E170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become</w:t>
      </w:r>
      <w:r w:rsidRPr="3D303284" w:rsidR="366B3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more </w:t>
      </w:r>
      <w:r w:rsidRPr="3D303284" w:rsidR="2F5CE0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relevant.</w:t>
      </w:r>
      <w:r w:rsidRPr="3D303284" w:rsidR="6B151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Using this operator helped me filter out relevant stuff and find exactly what research </w:t>
      </w:r>
      <w:r w:rsidRPr="3D303284" w:rsidR="0AA36D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 essential</w:t>
      </w:r>
      <w:r w:rsidRPr="3D303284" w:rsidR="02CD68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02CD6890">
        <w:rPr>
          <w:rFonts w:ascii="Arial" w:hAnsi="Arial" w:eastAsia="Arial" w:cs="Arial"/>
          <w:noProof w:val="0"/>
          <w:sz w:val="22"/>
          <w:szCs w:val="22"/>
          <w:lang w:val="en-GB"/>
        </w:rPr>
        <w:t>(Ryan, 2022).</w:t>
      </w:r>
    </w:p>
    <w:p xmlns:wp14="http://schemas.microsoft.com/office/word/2010/wordml" w:rsidP="0E8FD8DE" wp14:paraId="2F063BD8" wp14:textId="1201266A">
      <w:pPr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E8FD8DE" w:rsidR="2CAEB061">
        <w:rPr>
          <w:rFonts w:ascii="Symbol" w:hAnsi="Symbol" w:eastAsia="Symbol" w:cs="Symbo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</w:t>
      </w:r>
      <w:r w:rsidRPr="0E8FD8DE" w:rsidR="2CAEB0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E8FD8DE" w:rsidR="2CAEB06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Structured Search Plan:</w:t>
      </w:r>
    </w:p>
    <w:p xmlns:wp14="http://schemas.microsoft.com/office/word/2010/wordml" w:rsidP="3D303284" wp14:paraId="36AC886C" wp14:textId="2B3E897F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303284" w:rsidR="17E78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When planning my research process a research topic was explored then broken down into a research question. Basic terms related to the research topic</w:t>
      </w:r>
      <w:r w:rsidRPr="3D303284" w:rsidR="3AF523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brainstormed which allowed me to breakdown keywords. Synonyms and related terms were explored to broaden the search.</w:t>
      </w:r>
      <w:r w:rsidRPr="3D303284" w:rsidR="0FE4B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search terms were tweaked based the results which </w:t>
      </w:r>
      <w:r w:rsidRPr="3D303284" w:rsidR="0FE4B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continuously</w:t>
      </w:r>
      <w:r w:rsidRPr="3D303284" w:rsidR="0FE4B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helped refined the process.</w:t>
      </w:r>
      <w:r w:rsidRPr="3D303284" w:rsidR="4FB7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3D303284" wp14:paraId="4971E4F1" wp14:textId="3FBE2061">
      <w:pPr>
        <w:pStyle w:val="Heading2"/>
        <w:keepNext w:val="1"/>
        <w:keepLines w:val="1"/>
        <w:numPr>
          <w:ilvl w:val="1"/>
          <w:numId w:val="4"/>
        </w:numPr>
        <w:spacing w:before="0" w:beforeAutospacing="off" w:after="0" w:afterAutospacing="off" w:line="360" w:lineRule="auto"/>
        <w:ind w:left="360" w:right="0" w:hanging="36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F5496"/>
          <w:sz w:val="24"/>
          <w:szCs w:val="24"/>
          <w:lang w:val="en-GB"/>
        </w:rPr>
      </w:pPr>
      <w:r w:rsidRPr="3D303284" w:rsidR="4FB732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F5496"/>
          <w:sz w:val="24"/>
          <w:szCs w:val="24"/>
          <w:lang w:val="en-GB"/>
        </w:rPr>
        <w:t xml:space="preserve">– Searching for Information </w:t>
      </w:r>
    </w:p>
    <w:p xmlns:wp14="http://schemas.microsoft.com/office/word/2010/wordml" w:rsidP="3D303284" wp14:paraId="231B8FBB" wp14:textId="0B53F837">
      <w:pPr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303284" w:rsidR="4FB732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Databases and Platforms:</w:t>
      </w:r>
    </w:p>
    <w:p xmlns:wp14="http://schemas.microsoft.com/office/word/2010/wordml" w:rsidP="3D303284" wp14:paraId="39CE47E3" wp14:textId="2136DBAB">
      <w:pPr>
        <w:pStyle w:val="ListParagraph"/>
        <w:spacing w:before="0" w:beforeAutospacing="off" w:after="0" w:afterAutospacing="off"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303284" w:rsidR="57CA3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mix of academic databases and websites was used when finding my sources, including </w:t>
      </w:r>
      <w:r w:rsidRPr="3D303284" w:rsidR="5ABB41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websites</w:t>
      </w:r>
      <w:r w:rsidRPr="3D303284" w:rsidR="57CA3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such as google scholar, </w:t>
      </w:r>
      <w:r w:rsidRPr="3D303284" w:rsidR="1E21E7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PubMed</w:t>
      </w:r>
      <w:r w:rsidRPr="3D303284" w:rsidR="57CA3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3D303284" w:rsidR="737B0E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some from</w:t>
      </w:r>
      <w:r w:rsidRPr="3D303284" w:rsidR="57CA3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UWTSD library</w:t>
      </w:r>
      <w:r w:rsidRPr="3D303284" w:rsidR="76228D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These sources were used as all research </w:t>
      </w:r>
      <w:r w:rsidRPr="3D303284" w:rsidR="20A101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gave reliability and relevance which is important to ensure the findings are </w:t>
      </w:r>
      <w:r w:rsidRPr="3D303284" w:rsidR="65E607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trustworthy</w:t>
      </w:r>
      <w:r w:rsidRPr="3D303284" w:rsidR="67E6F3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3D303284" w:rsidR="36F42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reliable (</w:t>
      </w:r>
      <w:r w:rsidRPr="3D303284" w:rsidR="1A1A256A">
        <w:rPr>
          <w:rFonts w:ascii="Arial" w:hAnsi="Arial" w:eastAsia="Arial" w:cs="Arial"/>
          <w:noProof w:val="0"/>
          <w:sz w:val="22"/>
          <w:szCs w:val="22"/>
          <w:lang w:val="en-GB"/>
        </w:rPr>
        <w:t>Riko, 2024)</w:t>
      </w:r>
      <w:r w:rsidRPr="3D303284" w:rsidR="67E6F3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3D303284" wp14:paraId="7BD63048" wp14:textId="3FEA96B0">
      <w:pPr>
        <w:pStyle w:val="ListParagraph"/>
        <w:spacing w:before="0" w:beforeAutospacing="off" w:after="0" w:afterAutospacing="off"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303284" w:rsidR="4FB732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Using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Filters:</w:t>
      </w:r>
    </w:p>
    <w:p xmlns:wp14="http://schemas.microsoft.com/office/word/2010/wordml" w:rsidP="3D303284" wp14:paraId="100EC927" wp14:textId="544417BA">
      <w:pPr>
        <w:pStyle w:val="ListParagraph"/>
        <w:spacing w:before="0" w:beforeAutospacing="off" w:after="0" w:afterAutospacing="off" w:line="360" w:lineRule="auto"/>
        <w:ind w:left="72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D303284" w:rsidR="4550EF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narrow down the results for the research finds things like keywords, date ranges, publication </w:t>
      </w:r>
      <w:r w:rsidRPr="3D303284" w:rsidR="4550EF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types</w:t>
      </w:r>
      <w:r w:rsidRPr="3D303284" w:rsidR="4550EF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source credibility were considered and then fol</w:t>
      </w:r>
      <w:r w:rsidRPr="3D303284" w:rsidR="4D04F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lowed to obtain the best secondary research </w:t>
      </w:r>
      <w:r w:rsidRPr="3D303284" w:rsidR="3C7C42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findings.</w:t>
      </w:r>
      <w:r w:rsidRPr="3D303284" w:rsidR="7581E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is important to ensure research is trustworthy and </w:t>
      </w:r>
      <w:r w:rsidRPr="3D303284" w:rsidR="7581E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accurate</w:t>
      </w:r>
      <w:r w:rsidRPr="3D303284" w:rsidR="7AABF3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7AABF3ED">
        <w:rPr>
          <w:rFonts w:ascii="Arial" w:hAnsi="Arial" w:eastAsia="Arial" w:cs="Arial"/>
          <w:noProof w:val="0"/>
          <w:sz w:val="22"/>
          <w:szCs w:val="22"/>
          <w:lang w:val="en-GB"/>
        </w:rPr>
        <w:t>(Patterson, 2019)</w:t>
      </w:r>
    </w:p>
    <w:p xmlns:wp14="http://schemas.microsoft.com/office/word/2010/wordml" w:rsidP="3D303284" wp14:paraId="3B60926F" wp14:textId="3BB53748">
      <w:pPr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303284" w:rsidR="4FB732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Search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Process:</w:t>
      </w:r>
    </w:p>
    <w:p xmlns:wp14="http://schemas.microsoft.com/office/word/2010/wordml" w:rsidP="3D303284" wp14:paraId="71914D69" wp14:textId="7B0B51B7">
      <w:pPr>
        <w:pStyle w:val="ListParagraph"/>
        <w:spacing w:before="0" w:beforeAutospacing="off" w:after="0" w:afterAutospacing="off"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303284" w:rsidR="33D9A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Initially the research question that was decided was </w:t>
      </w:r>
      <w:r w:rsidRPr="3D303284" w:rsidR="33D9A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very broad</w:t>
      </w:r>
      <w:r w:rsidRPr="3D303284" w:rsidR="33D9A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not broken down to a certain </w:t>
      </w:r>
      <w:r w:rsidRPr="3D303284" w:rsidR="245E8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audience</w:t>
      </w:r>
      <w:r w:rsidRPr="3D303284" w:rsidR="33D9A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 finding literature that was specific</w:t>
      </w:r>
      <w:r w:rsidRPr="3D303284" w:rsidR="4B7126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my </w:t>
      </w:r>
      <w:r w:rsidRPr="3D303284" w:rsidR="25EAB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audience</w:t>
      </w:r>
      <w:r w:rsidRPr="3D303284" w:rsidR="33D9A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</w:t>
      </w:r>
      <w:r w:rsidRPr="3D303284" w:rsidR="33D9A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hard,</w:t>
      </w:r>
      <w:r w:rsidRPr="3D303284" w:rsidR="33D9A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after breaking the question down and focusing </w:t>
      </w:r>
      <w:r w:rsidRPr="3D303284" w:rsidR="5EA7E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my studies on  specific</w:t>
      </w:r>
      <w:r w:rsidRPr="3D303284" w:rsidR="33D9A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age </w:t>
      </w:r>
      <w:r w:rsidRPr="3D303284" w:rsidR="33D9A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group </w:t>
      </w:r>
      <w:r w:rsidRPr="3D303284" w:rsidR="4EBDB8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</w:t>
      </w:r>
      <w:r w:rsidRPr="3D303284" w:rsidR="4EBDB8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33D9A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allowed me to be able to find more spe</w:t>
      </w:r>
      <w:r w:rsidRPr="3D303284" w:rsidR="494D3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cific literature</w:t>
      </w:r>
      <w:r w:rsidRPr="3D303284" w:rsidR="3AD10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 source tracking table created </w:t>
      </w:r>
      <w:r w:rsidRPr="3D303284" w:rsidR="4C5439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links</w:t>
      </w:r>
      <w:r w:rsidRPr="3D303284" w:rsidR="3AD10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this.</w:t>
      </w:r>
      <w:r w:rsidRPr="3D303284" w:rsidR="4FB7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3D303284" wp14:paraId="3DEFEEFC" wp14:textId="763AF21C">
      <w:pPr>
        <w:pStyle w:val="Heading2"/>
        <w:keepNext w:val="1"/>
        <w:keepLines w:val="1"/>
        <w:numPr>
          <w:ilvl w:val="1"/>
          <w:numId w:val="4"/>
        </w:numPr>
        <w:spacing w:before="0" w:beforeAutospacing="off" w:after="0" w:afterAutospacing="off" w:line="360" w:lineRule="auto"/>
        <w:ind w:left="360" w:right="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303284" w:rsidR="4FB732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F5496"/>
          <w:sz w:val="24"/>
          <w:szCs w:val="24"/>
          <w:lang w:val="en-GB"/>
        </w:rPr>
        <w:t xml:space="preserve">– Research Validation </w:t>
      </w:r>
      <w:r>
        <w:br/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Skimming Techniques:</w:t>
      </w:r>
    </w:p>
    <w:p xmlns:wp14="http://schemas.microsoft.com/office/word/2010/wordml" w:rsidP="3D303284" wp14:paraId="670DA96D" wp14:textId="2DCE56E2">
      <w:pPr>
        <w:pStyle w:val="ListParagraph"/>
        <w:numPr>
          <w:ilvl w:val="0"/>
          <w:numId w:val="9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303284" w:rsidR="197F2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When analysing </w:t>
      </w:r>
      <w:r w:rsidRPr="3D303284" w:rsidR="59998F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articles,</w:t>
      </w:r>
      <w:r w:rsidRPr="3D303284" w:rsidR="197F2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was made sure to read the </w:t>
      </w:r>
      <w:r w:rsidRPr="3D303284" w:rsidR="26CA9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introduction</w:t>
      </w:r>
      <w:r w:rsidRPr="3D303284" w:rsidR="197F2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first to make sure </w:t>
      </w:r>
      <w:r w:rsidRPr="3D303284" w:rsidR="16233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research was relevant to my research and although some introductions lead me to </w:t>
      </w:r>
      <w:r w:rsidRPr="3D303284" w:rsidR="717586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believe</w:t>
      </w:r>
      <w:r w:rsidRPr="3D303284" w:rsidR="16233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they was not relevant to my topic going onto read the </w:t>
      </w:r>
      <w:r w:rsidRPr="3D303284" w:rsidR="4A40DF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abstract</w:t>
      </w:r>
      <w:r w:rsidRPr="3D303284" w:rsidR="16233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sometimes gave a different opinion on </w:t>
      </w:r>
      <w:r w:rsidRPr="3D303284" w:rsidR="73D57A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if </w:t>
      </w:r>
      <w:r w:rsidRPr="3D303284" w:rsidR="16233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3D303284" w:rsidR="3BFA0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source</w:t>
      </w:r>
      <w:r w:rsidRPr="3D303284" w:rsidR="7D694C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</w:t>
      </w:r>
      <w:r w:rsidRPr="3D303284" w:rsidR="694BF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relevant</w:t>
      </w:r>
      <w:r w:rsidRPr="3D303284" w:rsidR="7D694C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not </w:t>
      </w:r>
    </w:p>
    <w:p xmlns:wp14="http://schemas.microsoft.com/office/word/2010/wordml" w:rsidP="3D303284" wp14:paraId="1E726800" wp14:textId="276F1CAD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303284" w:rsidR="714DC6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</w:t>
      </w:r>
      <w:r w:rsidRPr="3D303284" w:rsidR="4FB732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CRAAP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Test Application:</w:t>
      </w:r>
    </w:p>
    <w:p xmlns:wp14="http://schemas.microsoft.com/office/word/2010/wordml" w:rsidP="3D303284" wp14:paraId="573CB660" wp14:textId="7CD3BCE2">
      <w:pPr>
        <w:pStyle w:val="ListParagraph"/>
        <w:numPr>
          <w:ilvl w:val="0"/>
          <w:numId w:val="10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D303284" w:rsidR="4FB7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assess the quality of each </w:t>
      </w:r>
      <w:r w:rsidRPr="3D303284" w:rsidR="073D7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research </w:t>
      </w:r>
      <w:r w:rsidRPr="3D303284" w:rsidR="4FB7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source</w:t>
      </w:r>
      <w:r w:rsidRPr="3D303284" w:rsidR="6A33BF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the CRAAP test was conducted to assess </w:t>
      </w:r>
      <w:r w:rsidRPr="3D303284" w:rsidR="2F7F52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if</w:t>
      </w:r>
      <w:r w:rsidRPr="3D303284" w:rsidR="6A33BF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research was </w:t>
      </w:r>
      <w:r w:rsidRPr="3D303284" w:rsidR="675ED3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up to</w:t>
      </w:r>
      <w:r w:rsidRPr="3D303284" w:rsidR="6A33BF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date, was relevant to my research area, explore </w:t>
      </w:r>
      <w:r w:rsidRPr="3D303284" w:rsidR="5A08BB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if</w:t>
      </w:r>
      <w:r w:rsidRPr="3D303284" w:rsidR="6A33BF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research was relevan</w:t>
      </w:r>
      <w:r w:rsidRPr="3D303284" w:rsidR="76223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 and </w:t>
      </w:r>
      <w:r w:rsidRPr="3D303284" w:rsidR="76223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3D303284" w:rsidR="76223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ccurate</w:t>
      </w:r>
      <w:r w:rsidRPr="3D303284" w:rsidR="76223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76223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to explore the purpose </w:t>
      </w:r>
      <w:r w:rsidRPr="3D303284" w:rsidR="7674A0CE">
        <w:rPr>
          <w:rFonts w:ascii="Arial" w:hAnsi="Arial" w:eastAsia="Arial" w:cs="Arial"/>
          <w:noProof w:val="0"/>
          <w:sz w:val="22"/>
          <w:szCs w:val="22"/>
          <w:lang w:val="en-GB"/>
        </w:rPr>
        <w:t>(Dean, 2024)</w:t>
      </w:r>
    </w:p>
    <w:p xmlns:wp14="http://schemas.microsoft.com/office/word/2010/wordml" w:rsidP="3D303284" wp14:paraId="6AF54E6E" wp14:textId="3CF384AB">
      <w:pPr>
        <w:pStyle w:val="ListParagraph"/>
        <w:numPr>
          <w:ilvl w:val="0"/>
          <w:numId w:val="10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D303284" w:rsidR="70520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Although</w:t>
      </w:r>
      <w:r w:rsidRPr="3D303284" w:rsidR="203CEB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not all five aspects of the CRAAP test was </w:t>
      </w:r>
      <w:r w:rsidRPr="3D303284" w:rsidR="3DF623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necessary</w:t>
      </w:r>
      <w:r w:rsidRPr="3D303284" w:rsidR="12423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7620AF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use</w:t>
      </w:r>
      <w:r w:rsidRPr="3D303284" w:rsidR="78D2D4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gain my</w:t>
      </w:r>
      <w:r w:rsidRPr="3D303284" w:rsidR="203CEB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research </w:t>
      </w:r>
      <w:r w:rsidRPr="3D303284" w:rsidR="38FBBA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findings, </w:t>
      </w:r>
      <w:r w:rsidRPr="3D303284" w:rsidR="203CEB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was made sure the sections that was relevant </w:t>
      </w:r>
      <w:r w:rsidRPr="3D303284" w:rsidR="0C95EE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gain my research</w:t>
      </w:r>
      <w:r w:rsidRPr="3D303284" w:rsidR="3A73C3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were </w:t>
      </w:r>
      <w:r w:rsidRPr="3D303284" w:rsidR="26B7A4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followed and</w:t>
      </w:r>
      <w:r w:rsidRPr="3D303284" w:rsidR="3DAF39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203CEB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 ai</w:t>
      </w:r>
      <w:r w:rsidRPr="3D303284" w:rsidR="41BC95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ms</w:t>
      </w:r>
      <w:r w:rsidRPr="3D303284" w:rsidR="03F18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7F3D0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been met </w:t>
      </w:r>
      <w:r w:rsidRPr="3D303284" w:rsidR="03F18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especially currency, </w:t>
      </w:r>
      <w:r w:rsidRPr="3D303284" w:rsidR="03F18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relevance</w:t>
      </w:r>
      <w:r w:rsidRPr="3D303284" w:rsidR="03F18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authority</w:t>
      </w:r>
      <w:r w:rsidRPr="3D303284" w:rsidR="503646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Following these three are key to allow </w:t>
      </w:r>
      <w:r w:rsidRPr="3D303284" w:rsidR="3C90D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up to</w:t>
      </w:r>
      <w:r w:rsidRPr="3D303284" w:rsidR="503646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date, relevant and truth worthy </w:t>
      </w:r>
      <w:r w:rsidRPr="3D303284" w:rsidR="4A812F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sources (</w:t>
      </w:r>
      <w:r w:rsidRPr="3D303284" w:rsidR="5B2446B4">
        <w:rPr>
          <w:rFonts w:ascii="Arial" w:hAnsi="Arial" w:eastAsia="Arial" w:cs="Arial"/>
          <w:noProof w:val="0"/>
          <w:sz w:val="22"/>
          <w:szCs w:val="22"/>
          <w:lang w:val="en-GB"/>
        </w:rPr>
        <w:t>Moxley, 2019)</w:t>
      </w:r>
    </w:p>
    <w:p w:rsidR="3D303284" w:rsidP="3D303284" w:rsidRDefault="3D303284" w14:paraId="7E357B06" w14:textId="67E257C2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D303284" wp14:paraId="189CDE5A" wp14:textId="1F276B9F">
      <w:pPr>
        <w:pStyle w:val="ListParagraph"/>
        <w:spacing w:before="0" w:beforeAutospacing="off" w:after="0" w:afterAutospacing="off"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303284" w:rsidR="4FB732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Decision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-Making:</w:t>
      </w:r>
    </w:p>
    <w:p xmlns:wp14="http://schemas.microsoft.com/office/word/2010/wordml" w:rsidP="3D303284" wp14:paraId="7700C9D9" wp14:textId="25AEF347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D303284" w:rsidR="6F4BF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3D303284" w:rsidR="6F4BF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determine</w:t>
      </w:r>
      <w:r w:rsidRPr="3D303284" w:rsidR="4FB7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whether a source was reliable and suitable for inclusion</w:t>
      </w:r>
      <w:r w:rsidRPr="3D303284" w:rsidR="038C4C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3D303284" w:rsidR="36867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several</w:t>
      </w:r>
      <w:r w:rsidRPr="3D303284" w:rsidR="038C4C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things w</w:t>
      </w:r>
      <w:r w:rsidRPr="3D303284" w:rsidR="3929CB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ere</w:t>
      </w:r>
      <w:r w:rsidRPr="3D303284" w:rsidR="038C4C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taken into consideration </w:t>
      </w:r>
      <w:r w:rsidRPr="3D303284" w:rsidR="738F1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such as the authors </w:t>
      </w:r>
      <w:r w:rsidRPr="3D303284" w:rsidR="738F1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expertise</w:t>
      </w:r>
      <w:r w:rsidRPr="3D303284" w:rsidR="738F1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publication dates and whether sources are peer based </w:t>
      </w:r>
      <w:r w:rsidRPr="3D303284" w:rsidR="14480713">
        <w:rPr>
          <w:rFonts w:ascii="Arial" w:hAnsi="Arial" w:eastAsia="Arial" w:cs="Arial"/>
          <w:noProof w:val="0"/>
          <w:sz w:val="22"/>
          <w:szCs w:val="22"/>
          <w:lang w:val="en-GB"/>
        </w:rPr>
        <w:t>(Afonso,2025)</w:t>
      </w:r>
    </w:p>
    <w:p xmlns:wp14="http://schemas.microsoft.com/office/word/2010/wordml" w:rsidP="0E8FD8DE" wp14:paraId="03E9B2DC" wp14:textId="4B6D9BF9">
      <w:pPr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E8FD8DE" w:rsidR="2CAEB0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3D303284" wp14:paraId="0123FA2E" wp14:textId="0A9A46FC">
      <w:pPr>
        <w:pStyle w:val="Heading2"/>
        <w:keepNext w:val="1"/>
        <w:keepLines w:val="1"/>
        <w:numPr>
          <w:ilvl w:val="1"/>
          <w:numId w:val="4"/>
        </w:numPr>
        <w:spacing w:before="0" w:beforeAutospacing="off" w:after="0" w:afterAutospacing="off" w:line="360" w:lineRule="auto"/>
        <w:ind w:left="360" w:right="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303284" w:rsidR="4FB732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F5496"/>
          <w:sz w:val="24"/>
          <w:szCs w:val="24"/>
          <w:lang w:val="en-GB"/>
        </w:rPr>
        <w:t xml:space="preserve">- Inclusion and Exclusion Criteria </w:t>
      </w:r>
      <w:r>
        <w:br/>
      </w:r>
      <w:r w:rsidRPr="3D303284" w:rsidR="4FB732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Inclusion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Criteria:</w:t>
      </w:r>
    </w:p>
    <w:p xmlns:wp14="http://schemas.microsoft.com/office/word/2010/wordml" w:rsidP="3D303284" wp14:paraId="41399EC6" wp14:textId="142142D9">
      <w:pPr>
        <w:pStyle w:val="ListParagraph"/>
        <w:numPr>
          <w:ilvl w:val="0"/>
          <w:numId w:val="13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303284" w:rsidR="261F4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include</w:t>
      </w:r>
      <w:r w:rsidRPr="3D303284" w:rsidR="58C4D7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3D303284" w:rsidR="261F4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</w:t>
      </w:r>
      <w:r w:rsidRPr="3D303284" w:rsidR="3AC62A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research</w:t>
      </w:r>
      <w:r w:rsidRPr="3D303284" w:rsidR="261F4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3D303284" w:rsidR="1C986D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 peer</w:t>
      </w:r>
      <w:r w:rsidRPr="3D303284" w:rsidR="261F4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-reviewed journal</w:t>
      </w:r>
      <w:r w:rsidRPr="3D303284" w:rsidR="58039A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s,</w:t>
      </w:r>
      <w:r w:rsidRPr="3D303284" w:rsidR="261F4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articles published in the last 10 years, UK-based studies, and sources focused on </w:t>
      </w:r>
      <w:r w:rsidRPr="3D303284" w:rsidR="4B3103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my</w:t>
      </w:r>
      <w:r w:rsidRPr="3D303284" w:rsidR="4DBF7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261F4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specific</w:t>
      </w:r>
      <w:r w:rsidRPr="3D303284" w:rsidR="261F4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population</w:t>
      </w:r>
      <w:r w:rsidRPr="3D303284" w:rsidR="281181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is primary aged school children </w:t>
      </w:r>
      <w:r w:rsidRPr="3D303284" w:rsidR="30B6F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sources that where </w:t>
      </w:r>
      <w:r w:rsidRPr="3D303284" w:rsidR="30B6F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directly related</w:t>
      </w:r>
      <w:r w:rsidRPr="3D303284" w:rsidR="30B6F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my topic, </w:t>
      </w:r>
      <w:r w:rsidRPr="3D303284" w:rsidR="1F185F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title,</w:t>
      </w:r>
      <w:r w:rsidRPr="3D303284" w:rsidR="30B6F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aims and </w:t>
      </w:r>
      <w:r w:rsidRPr="3D303284" w:rsidR="30B6F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objectives</w:t>
      </w:r>
    </w:p>
    <w:p xmlns:wp14="http://schemas.microsoft.com/office/word/2010/wordml" w:rsidP="3D303284" wp14:paraId="5AE66142" wp14:textId="1B3E0EE9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303284" w:rsidR="4FB7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3D303284" w:rsidR="4FB732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Exclusion</w:t>
      </w:r>
      <w:r w:rsidRPr="3D303284" w:rsidR="4FB732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Criteria:</w:t>
      </w:r>
    </w:p>
    <w:p xmlns:wp14="http://schemas.microsoft.com/office/word/2010/wordml" w:rsidP="3D303284" wp14:paraId="1E00DB4A" wp14:textId="3B9C80D9">
      <w:pPr>
        <w:pStyle w:val="ListParagraph"/>
        <w:numPr>
          <w:ilvl w:val="0"/>
          <w:numId w:val="14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303284" w:rsidR="193D4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Sources that were excluded from my research where sources such as personal blogs, </w:t>
      </w:r>
      <w:r w:rsidRPr="3D303284" w:rsidR="193D4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opi</w:t>
      </w:r>
      <w:r w:rsidRPr="3D303284" w:rsidR="76F767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3D303284" w:rsidR="59FA68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iated </w:t>
      </w:r>
      <w:r w:rsidRPr="3D303284" w:rsidR="193D4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pieces of work, outdated and unverified websites</w:t>
      </w:r>
      <w:r w:rsidRPr="3D303284" w:rsidR="53927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studies focused on </w:t>
      </w:r>
      <w:r w:rsidRPr="3D303284" w:rsidR="53927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3D303284" w:rsidR="3ACA3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 </w:t>
      </w:r>
      <w:r w:rsidRPr="3D303284" w:rsidR="53927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age group that did not fit into my </w:t>
      </w:r>
      <w:r w:rsidRPr="3D303284" w:rsidR="79C815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criteria</w:t>
      </w:r>
      <w:r w:rsidRPr="3D303284" w:rsidR="53927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audience, studies from other countries that were not </w:t>
      </w:r>
      <w:r w:rsidRPr="3D303284" w:rsidR="6475B7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UK</w:t>
      </w:r>
      <w:r w:rsidRPr="3D303284" w:rsidR="53927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based</w:t>
      </w:r>
    </w:p>
    <w:p xmlns:wp14="http://schemas.microsoft.com/office/word/2010/wordml" w:rsidP="3D303284" wp14:paraId="6785CC24" wp14:textId="2BB14161">
      <w:pPr>
        <w:pStyle w:val="ListParagraph"/>
        <w:spacing w:before="0" w:beforeAutospacing="off" w:after="0" w:afterAutospacing="off"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303284" w:rsidR="4FB732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Justification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</w:p>
    <w:p xmlns:wp14="http://schemas.microsoft.com/office/word/2010/wordml" w:rsidP="3D303284" wp14:paraId="7724B423" wp14:textId="20EE4732">
      <w:pPr>
        <w:pStyle w:val="ListParagraph"/>
        <w:numPr>
          <w:ilvl w:val="0"/>
          <w:numId w:val="15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D303284" w:rsidR="78252D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Sticking to academic journals, reputable research and </w:t>
      </w:r>
      <w:r w:rsidRPr="3D303284" w:rsidR="22F909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well-known</w:t>
      </w:r>
      <w:r w:rsidRPr="3D303284" w:rsidR="78252D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112B6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institutions</w:t>
      </w:r>
      <w:r w:rsidRPr="3D303284" w:rsidR="78252D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help keep research solid, allowing focus to be </w:t>
      </w:r>
      <w:r w:rsidRPr="3D303284" w:rsidR="78252D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</w:t>
      </w:r>
      <w:r w:rsidRPr="3D303284" w:rsidR="27E812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ntained</w:t>
      </w:r>
      <w:r w:rsidRPr="3D303284" w:rsidR="78252D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the specific research</w:t>
      </w:r>
      <w:r w:rsidRPr="3D303284" w:rsidR="390E2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area </w:t>
      </w:r>
      <w:r w:rsidRPr="3D303284" w:rsidR="78252D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4D76C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allows quality in the </w:t>
      </w:r>
      <w:r w:rsidRPr="3D303284" w:rsidR="4D76C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</w:t>
      </w:r>
      <w:r w:rsidRPr="3D303284" w:rsidR="625446CF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3D303284" w:rsidR="625446CF">
        <w:rPr>
          <w:rFonts w:ascii="Arial" w:hAnsi="Arial" w:eastAsia="Arial" w:cs="Arial"/>
          <w:noProof w:val="0"/>
          <w:sz w:val="22"/>
          <w:szCs w:val="22"/>
          <w:lang w:val="en-GB"/>
        </w:rPr>
        <w:t>Jones, 2024)</w:t>
      </w:r>
    </w:p>
    <w:p xmlns:wp14="http://schemas.microsoft.com/office/word/2010/wordml" w:rsidP="3D303284" wp14:paraId="39C95F2C" wp14:textId="2703A9B7">
      <w:pPr>
        <w:pStyle w:val="Heading2"/>
        <w:keepNext w:val="1"/>
        <w:keepLines w:val="1"/>
        <w:numPr>
          <w:ilvl w:val="1"/>
          <w:numId w:val="4"/>
        </w:numPr>
        <w:spacing w:before="0" w:beforeAutospacing="off" w:after="0" w:afterAutospacing="off" w:line="360" w:lineRule="auto"/>
        <w:ind w:left="360" w:right="0" w:hanging="36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F5496"/>
          <w:sz w:val="24"/>
          <w:szCs w:val="24"/>
          <w:lang w:val="en-GB"/>
        </w:rPr>
      </w:pPr>
      <w:r w:rsidRPr="3D303284" w:rsidR="4FB732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F5496"/>
          <w:sz w:val="24"/>
          <w:szCs w:val="24"/>
          <w:lang w:val="en-GB"/>
        </w:rPr>
        <w:t xml:space="preserve">– Analysing Research </w:t>
      </w:r>
    </w:p>
    <w:p xmlns:wp14="http://schemas.microsoft.com/office/word/2010/wordml" w:rsidP="3D303284" wp14:paraId="6899665C" wp14:textId="300E578C">
      <w:pPr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303284" w:rsidR="4FB732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D303284" w:rsidR="4FB732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Thematic Coding Approach:</w:t>
      </w:r>
    </w:p>
    <w:p w:rsidR="38955AD5" w:rsidP="3D303284" w:rsidRDefault="38955AD5" w14:paraId="3730E3C5" w14:textId="4E5A85CB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303284" w:rsidR="38955A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review of selected sources revealed four key </w:t>
      </w:r>
      <w:r w:rsidRPr="3D303284" w:rsidR="065BEC6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themes:</w:t>
      </w:r>
      <w:r w:rsidRPr="3D303284" w:rsidR="38955A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evaluating information </w:t>
      </w:r>
      <w:r w:rsidRPr="3D303284" w:rsidR="0D831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credibility</w:t>
      </w:r>
      <w:r w:rsidRPr="3D303284" w:rsidR="38955A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effective research practices, information </w:t>
      </w:r>
      <w:r w:rsidRPr="3D303284" w:rsidR="6BA4145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retrieval</w:t>
      </w:r>
      <w:r w:rsidRPr="3D303284" w:rsidR="0FDB666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search skills, the importance and purpose of </w:t>
      </w:r>
      <w:r w:rsidRPr="3D303284" w:rsidR="50B293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research.</w:t>
      </w:r>
      <w:r w:rsidRPr="3D303284" w:rsidR="0FDB666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Several authors highlighted the importance of critically </w:t>
      </w:r>
      <w:r w:rsidRPr="3D303284" w:rsidR="41295C6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evaluating sources </w:t>
      </w:r>
      <w:r w:rsidRPr="3D303284" w:rsidR="540D3B5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through</w:t>
      </w:r>
      <w:r w:rsidRPr="3D303284" w:rsidR="41295C6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structured frameworks such as the </w:t>
      </w:r>
      <w:r w:rsidRPr="3D303284" w:rsidR="58F6AC6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CRAAP test</w:t>
      </w:r>
      <w:r w:rsidRPr="3D303284" w:rsidR="41295C6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3D303284" w:rsidR="41295C6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focus </w:t>
      </w:r>
      <w:r w:rsidRPr="3D303284" w:rsidR="0B4C6DA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 credibility complements the second theme of effective research practices (Patterson, 2019). The third</w:t>
      </w:r>
      <w:r w:rsidRPr="3D303284" w:rsidR="31B1AF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1963B86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theme,</w:t>
      </w:r>
      <w:r w:rsidRPr="3D303284" w:rsidR="31B1AF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information </w:t>
      </w:r>
      <w:r w:rsidRPr="3D303284" w:rsidR="218BC6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retrieval</w:t>
      </w:r>
      <w:r w:rsidRPr="3D303284" w:rsidR="31B1AF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477F3F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search skills </w:t>
      </w:r>
      <w:r w:rsidRPr="3D303284" w:rsidR="477F3F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emerges</w:t>
      </w:r>
      <w:r w:rsidRPr="3D303284" w:rsidR="477F3F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403FEFC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(Ryan</w:t>
      </w:r>
      <w:r w:rsidRPr="3D303284" w:rsidR="477F3F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,2022) </w:t>
      </w:r>
      <w:r w:rsidRPr="3D303284" w:rsidR="68BDF88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who</w:t>
      </w:r>
      <w:r w:rsidRPr="3D303284" w:rsidR="477F3F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underscores the role of Boolean operators and key word </w:t>
      </w:r>
      <w:r w:rsidRPr="3D303284" w:rsidR="19A8105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strategies</w:t>
      </w:r>
      <w:r w:rsidRPr="3D303284" w:rsidR="477F3F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re</w:t>
      </w:r>
      <w:r w:rsidRPr="3D303284" w:rsidR="1C63531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fining searches and improving access to relevant data. Exploring the broader purpose of research, emphasizing its </w:t>
      </w:r>
      <w:r w:rsidRPr="3D303284" w:rsidR="5FF313C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contribution</w:t>
      </w:r>
      <w:r w:rsidRPr="3D303284" w:rsidR="1C63531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knowledge </w:t>
      </w:r>
      <w:r w:rsidRPr="3D303284" w:rsidR="7694506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creation</w:t>
      </w:r>
      <w:r w:rsidRPr="3D303284" w:rsidR="1C63531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critical thinking, and information </w:t>
      </w:r>
      <w:r w:rsidRPr="3D303284" w:rsidR="53CE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decision-making are all important themes </w:t>
      </w:r>
      <w:r w:rsidRPr="3D303284" w:rsidR="2EFBA37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highlighting</w:t>
      </w:r>
      <w:r w:rsidRPr="3D303284" w:rsidR="53CE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3D303284" w:rsidR="6ACFD4E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coherent</w:t>
      </w:r>
      <w:r w:rsidRPr="3D303284" w:rsidR="53CE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5CB8660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narrative </w:t>
      </w:r>
      <w:r w:rsidRPr="3D303284" w:rsidR="5CB8660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 Riko</w:t>
      </w:r>
      <w:r w:rsidRPr="3D303284" w:rsidR="5CB8660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,2024)</w:t>
      </w:r>
    </w:p>
    <w:p xmlns:wp14="http://schemas.microsoft.com/office/word/2010/wordml" w:rsidP="3D303284" wp14:paraId="73A63F65" wp14:textId="14A458EF">
      <w:pPr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303284" w:rsidR="4FB732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Developing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Themes:</w:t>
      </w:r>
    </w:p>
    <w:p xmlns:wp14="http://schemas.microsoft.com/office/word/2010/wordml" w:rsidP="3D303284" wp14:paraId="4C324BD2" wp14:textId="45CDD072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D303284" w:rsidR="2E3E2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analysis of the reviewed literature shows that children with diagnosed anxiety face </w:t>
      </w:r>
      <w:r w:rsidRPr="3D303284" w:rsidR="013F8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significant</w:t>
      </w:r>
      <w:r w:rsidRPr="3D303284" w:rsidR="2E3E2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challenges in forming social relationships. Four key </w:t>
      </w:r>
      <w:r w:rsidRPr="3D303284" w:rsidR="606ED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themes</w:t>
      </w:r>
      <w:r w:rsidRPr="3D303284" w:rsidR="2E3E2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2E3E2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emerged</w:t>
      </w:r>
      <w:r w:rsidRPr="3D303284" w:rsidR="2E3E2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were social avoidance and withdrawal, peer </w:t>
      </w:r>
      <w:r w:rsidRPr="3D303284" w:rsidR="2E3E2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perception</w:t>
      </w:r>
      <w:r w:rsidRPr="3D303284" w:rsidR="2E3E2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3D303284" w:rsidR="58AD69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rejection, low social confidence and communication </w:t>
      </w:r>
      <w:r w:rsidRPr="3D303284" w:rsidR="3EC872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difficulties</w:t>
      </w:r>
      <w:r w:rsidRPr="3D303284" w:rsidR="58AD69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and support and intervention </w:t>
      </w:r>
      <w:r w:rsidRPr="3D303284" w:rsidR="4D07C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strategies</w:t>
      </w:r>
      <w:r w:rsidRPr="3D303284" w:rsidR="58AD69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3D303284" w:rsidR="14E1DB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Many</w:t>
      </w:r>
      <w:r w:rsidRPr="3D303284" w:rsidR="58AD69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anxious children tend to avoid social situati</w:t>
      </w:r>
      <w:r w:rsidRPr="3D303284" w:rsidR="22B603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ons, which limits </w:t>
      </w:r>
      <w:r w:rsidRPr="3D303284" w:rsidR="527BE2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opportunities</w:t>
      </w:r>
      <w:r w:rsidRPr="3D303284" w:rsidR="22B603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build friendships and increases isolation</w:t>
      </w:r>
      <w:r w:rsidRPr="3D303284" w:rsidR="7CC0FA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7CC0FA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(Ehmke, 2024). The </w:t>
      </w:r>
      <w:r w:rsidRPr="3D303284" w:rsidR="3A83C08A">
        <w:rPr>
          <w:rFonts w:ascii="Arial" w:hAnsi="Arial" w:eastAsia="Arial" w:cs="Arial"/>
          <w:noProof w:val="0"/>
          <w:sz w:val="22"/>
          <w:szCs w:val="22"/>
          <w:lang w:val="en-GB"/>
        </w:rPr>
        <w:t>findings</w:t>
      </w:r>
      <w:r w:rsidRPr="3D303284" w:rsidR="7CC0FA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suggest </w:t>
      </w:r>
      <w:r w:rsidRPr="3D303284" w:rsidR="566085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that </w:t>
      </w:r>
      <w:r w:rsidRPr="3D303284" w:rsidR="3C2B216B">
        <w:rPr>
          <w:rFonts w:ascii="Arial" w:hAnsi="Arial" w:eastAsia="Arial" w:cs="Arial"/>
          <w:noProof w:val="0"/>
          <w:sz w:val="22"/>
          <w:szCs w:val="22"/>
          <w:lang w:val="en-GB"/>
        </w:rPr>
        <w:t>difficulties</w:t>
      </w:r>
      <w:r w:rsidRPr="3D303284" w:rsidR="566085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forming relationships stem from </w:t>
      </w:r>
      <w:r w:rsidRPr="3D303284" w:rsidR="4A26151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both </w:t>
      </w:r>
      <w:r w:rsidRPr="3D303284" w:rsidR="566085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internal struggles </w:t>
      </w:r>
      <w:r w:rsidRPr="3D303284" w:rsidR="3E192E60">
        <w:rPr>
          <w:rFonts w:ascii="Arial" w:hAnsi="Arial" w:eastAsia="Arial" w:cs="Arial"/>
          <w:noProof w:val="0"/>
          <w:sz w:val="22"/>
          <w:szCs w:val="22"/>
          <w:lang w:val="en-GB"/>
        </w:rPr>
        <w:t>and external</w:t>
      </w:r>
      <w:r w:rsidRPr="3D303284" w:rsidR="566085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D303284" w:rsidR="7E5D6188">
        <w:rPr>
          <w:rFonts w:ascii="Arial" w:hAnsi="Arial" w:eastAsia="Arial" w:cs="Arial"/>
          <w:noProof w:val="0"/>
          <w:sz w:val="22"/>
          <w:szCs w:val="22"/>
          <w:lang w:val="en-GB"/>
        </w:rPr>
        <w:t>factors,</w:t>
      </w:r>
      <w:r w:rsidRPr="3D303284" w:rsidR="566085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highlighting the </w:t>
      </w:r>
      <w:r w:rsidRPr="3D303284" w:rsidR="7645559C">
        <w:rPr>
          <w:rFonts w:ascii="Arial" w:hAnsi="Arial" w:eastAsia="Arial" w:cs="Arial"/>
          <w:noProof w:val="0"/>
          <w:sz w:val="22"/>
          <w:szCs w:val="22"/>
          <w:lang w:val="en-GB"/>
        </w:rPr>
        <w:t>importance</w:t>
      </w:r>
      <w:r w:rsidRPr="3D303284" w:rsidR="566085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targeted emotional and social support for children with anxiety </w:t>
      </w:r>
      <w:r w:rsidRPr="3D303284" w:rsidR="535998E0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3D303284" w:rsidR="535998E0">
        <w:rPr>
          <w:rFonts w:ascii="Arial" w:hAnsi="Arial" w:eastAsia="Arial" w:cs="Arial"/>
          <w:noProof w:val="0"/>
          <w:sz w:val="22"/>
          <w:szCs w:val="22"/>
          <w:lang w:val="en-GB"/>
        </w:rPr>
        <w:t>Waddicor</w:t>
      </w:r>
      <w:r w:rsidRPr="3D303284" w:rsidR="535998E0">
        <w:rPr>
          <w:rFonts w:ascii="Arial" w:hAnsi="Arial" w:eastAsia="Arial" w:cs="Arial"/>
          <w:noProof w:val="0"/>
          <w:sz w:val="22"/>
          <w:szCs w:val="22"/>
          <w:lang w:val="en-GB"/>
        </w:rPr>
        <w:t>, 2025).</w:t>
      </w:r>
    </w:p>
    <w:p xmlns:wp14="http://schemas.microsoft.com/office/word/2010/wordml" w:rsidP="3D303284" wp14:paraId="58CFA8E5" wp14:textId="63E10D55">
      <w:pPr>
        <w:pStyle w:val="Normal"/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Organisation:</w:t>
      </w:r>
    </w:p>
    <w:p xmlns:wp14="http://schemas.microsoft.com/office/word/2010/wordml" w:rsidP="3D303284" wp14:paraId="29A3DDC8" wp14:textId="1EAEA3F4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303284" w:rsidR="352BF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manage my analysis </w:t>
      </w:r>
      <w:r w:rsidRPr="3D303284" w:rsidR="71276F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effectively</w:t>
      </w:r>
      <w:r w:rsidRPr="3D303284" w:rsidR="352BF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352BF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3D303284" w:rsidR="352BF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used a range of tolls. I began with collecting and reviewing </w:t>
      </w:r>
      <w:r w:rsidRPr="3D303284" w:rsidR="220D2C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sources,</w:t>
      </w:r>
      <w:r w:rsidRPr="3D303284" w:rsidR="352BF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during the coding stage </w:t>
      </w:r>
      <w:r w:rsidRPr="3D303284" w:rsidR="2423F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</w:t>
      </w:r>
      <w:r w:rsidRPr="3D303284" w:rsidR="352BF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used </w:t>
      </w:r>
      <w:r w:rsidRPr="3D303284" w:rsidR="72837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Microsoft</w:t>
      </w:r>
      <w:r w:rsidRPr="3D303284" w:rsidR="352BF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word </w:t>
      </w:r>
      <w:r w:rsidRPr="3D303284" w:rsidR="2C004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excel to highlight repeated ideas, </w:t>
      </w:r>
      <w:r w:rsidRPr="3D303284" w:rsidR="2C004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keywords</w:t>
      </w:r>
      <w:r w:rsidRPr="3D303284" w:rsidR="2C004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pattern across the texts, creating </w:t>
      </w:r>
      <w:r w:rsidRPr="3D303284" w:rsidR="65E62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3D303284" w:rsidR="2C004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initial</w:t>
      </w:r>
      <w:r w:rsidRPr="3D303284" w:rsidR="2C004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list of codes and cate</w:t>
      </w:r>
      <w:r w:rsidRPr="3D303284" w:rsidR="6B120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gorizing </w:t>
      </w:r>
      <w:r w:rsidRPr="3D303284" w:rsidR="2C004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them into broader themes. Excel </w:t>
      </w:r>
      <w:r w:rsidRPr="3D303284" w:rsidR="43E6E4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tables were </w:t>
      </w:r>
      <w:r w:rsidRPr="3D303284" w:rsidR="55C935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useful</w:t>
      </w:r>
      <w:r w:rsidRPr="3D303284" w:rsidR="43E6E4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tracking data, linking extracts to codes, and visualizing emerging </w:t>
      </w:r>
      <w:r w:rsidRPr="3D303284" w:rsidR="206F23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patterns.</w:t>
      </w:r>
      <w:r w:rsidRPr="3D303284" w:rsidR="4FB7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3D303284" wp14:paraId="23BA424C" wp14:textId="1E905480">
      <w:pPr>
        <w:pStyle w:val="Heading2"/>
        <w:keepNext w:val="1"/>
        <w:keepLines w:val="1"/>
        <w:numPr>
          <w:ilvl w:val="1"/>
          <w:numId w:val="4"/>
        </w:numPr>
        <w:spacing w:before="0" w:beforeAutospacing="off" w:after="0" w:afterAutospacing="off" w:line="360" w:lineRule="auto"/>
        <w:ind w:left="360" w:right="0" w:hanging="36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F5496"/>
          <w:sz w:val="24"/>
          <w:szCs w:val="24"/>
          <w:lang w:val="en-GB"/>
        </w:rPr>
      </w:pPr>
      <w:r w:rsidRPr="3D303284" w:rsidR="4FB732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F5496"/>
          <w:sz w:val="24"/>
          <w:szCs w:val="24"/>
          <w:lang w:val="en-GB"/>
        </w:rPr>
        <w:t xml:space="preserve">– Ethical Considerations </w:t>
      </w:r>
    </w:p>
    <w:p xmlns:wp14="http://schemas.microsoft.com/office/word/2010/wordml" w:rsidP="3D303284" wp14:paraId="7ECE9BE6" wp14:textId="2D069774">
      <w:pPr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303284" w:rsidR="4FB732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D303284" w:rsidR="4FB732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Secondary Research Ethics:</w:t>
      </w:r>
    </w:p>
    <w:p w:rsidR="371556C5" w:rsidP="3D303284" w:rsidRDefault="371556C5" w14:paraId="123AFB51" w14:textId="35B5EEDD">
      <w:pPr>
        <w:pStyle w:val="ListParagraph"/>
        <w:numPr>
          <w:ilvl w:val="0"/>
          <w:numId w:val="21"/>
        </w:numPr>
        <w:suppressLineNumbers w:val="0"/>
        <w:bidi w:val="0"/>
        <w:spacing w:before="0" w:beforeAutospacing="off" w:after="0" w:afterAutospacing="off" w:line="360" w:lineRule="auto"/>
        <w:ind w:left="720" w:right="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303284" w:rsidR="371556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 was based on secondary data, meaning no new data took place. All information was obtained from existing, publicly available sources such as academic journal ar</w:t>
      </w:r>
      <w:r w:rsidRPr="3D303284" w:rsidR="59EDB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ticles, books, and reputable online publications.</w:t>
      </w:r>
    </w:p>
    <w:p xmlns:wp14="http://schemas.microsoft.com/office/word/2010/wordml" w:rsidP="0E8FD8DE" wp14:paraId="739B2415" wp14:textId="0FB7518C">
      <w:pPr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303284" w:rsidR="4FB732DB">
        <w:rPr>
          <w:rFonts w:ascii="Symbol" w:hAnsi="Symbol" w:eastAsia="Symbol" w:cs="Symbo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</w:t>
      </w:r>
      <w:r w:rsidRPr="3D303284" w:rsidR="4FB732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Academic Integrity:</w:t>
      </w:r>
    </w:p>
    <w:p w:rsidR="31D4DEDE" w:rsidP="3D303284" w:rsidRDefault="31D4DEDE" w14:paraId="3FF8A137" w14:textId="7EA7DA33">
      <w:pPr>
        <w:pStyle w:val="ListParagraph"/>
        <w:numPr>
          <w:ilvl w:val="0"/>
          <w:numId w:val="22"/>
        </w:numPr>
        <w:suppressLineNumbers w:val="0"/>
        <w:bidi w:val="0"/>
        <w:spacing w:before="0" w:beforeAutospacing="off" w:after="0" w:afterAutospacing="off" w:line="360" w:lineRule="auto"/>
        <w:ind w:left="720" w:right="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303284" w:rsidR="31D4D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Ethical writing was ensured throughout the research process by accurately </w:t>
      </w:r>
      <w:r w:rsidRPr="3D303284" w:rsidR="31D4D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citi</w:t>
      </w:r>
      <w:r w:rsidRPr="3D303284" w:rsidR="1272B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3D303284" w:rsidR="503822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ng </w:t>
      </w:r>
      <w:r w:rsidRPr="3D303284" w:rsidR="31D4D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all sources using the </w:t>
      </w:r>
      <w:r w:rsidRPr="3D303284" w:rsidR="55ED34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Harvard</w:t>
      </w:r>
      <w:r w:rsidRPr="3D303284" w:rsidR="31D4D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79367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referencing</w:t>
      </w:r>
      <w:r w:rsidRPr="3D303284" w:rsidR="31D4D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style. Every idea, quotation, ad piece of information drawn from ex</w:t>
      </w:r>
      <w:r w:rsidRPr="3D303284" w:rsidR="3E444B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isting literature was properly acknowledged to give fu</w:t>
      </w:r>
      <w:r w:rsidRPr="3D303284" w:rsidR="5DC73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ll</w:t>
      </w:r>
      <w:r w:rsidRPr="3D303284" w:rsidR="3E444B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credit to the original authors and </w:t>
      </w:r>
      <w:r w:rsidRPr="3D303284" w:rsidR="3E444B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maintain</w:t>
      </w:r>
      <w:r w:rsidRPr="3D303284" w:rsidR="3E444B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academic integrity.</w:t>
      </w:r>
    </w:p>
    <w:p xmlns:wp14="http://schemas.microsoft.com/office/word/2010/wordml" w:rsidP="0E8FD8DE" wp14:paraId="488EDB65" wp14:textId="19FCE6C4">
      <w:pPr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303284" w:rsidR="4FB732DB">
        <w:rPr>
          <w:rFonts w:ascii="Symbol" w:hAnsi="Symbol" w:eastAsia="Symbol" w:cs="Symbo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</w:t>
      </w:r>
      <w:r w:rsidRPr="3D303284" w:rsidR="4FB732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Transparency and Credibility:</w:t>
      </w:r>
    </w:p>
    <w:p w:rsidR="1D706A3D" w:rsidP="3D303284" w:rsidRDefault="1D706A3D" w14:paraId="1FD2ECA8" w14:textId="383E78A1">
      <w:pPr>
        <w:pStyle w:val="ListParagraph"/>
        <w:numPr>
          <w:ilvl w:val="0"/>
          <w:numId w:val="23"/>
        </w:numPr>
        <w:suppressLineNumbers w:val="0"/>
        <w:bidi w:val="0"/>
        <w:spacing w:before="0" w:beforeAutospacing="off" w:after="0" w:afterAutospacing="off" w:line="360" w:lineRule="auto"/>
        <w:ind w:left="720" w:right="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303284" w:rsidR="1D706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Ethical </w:t>
      </w:r>
      <w:r w:rsidRPr="3D303284" w:rsidR="69C9EA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considerations</w:t>
      </w:r>
      <w:r w:rsidRPr="3D303284" w:rsidR="1D706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7688BE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were</w:t>
      </w:r>
      <w:r w:rsidRPr="3D303284" w:rsidR="1D706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1D706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maintained</w:t>
      </w:r>
      <w:r w:rsidRPr="3D303284" w:rsidR="1D706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throughout the </w:t>
      </w:r>
      <w:r w:rsidRPr="3D303284" w:rsidR="307F7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 by</w:t>
      </w:r>
      <w:r w:rsidRPr="3D303284" w:rsidR="1D706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accurately citing all </w:t>
      </w:r>
      <w:r w:rsidRPr="3D303284" w:rsidR="11588E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sources.</w:t>
      </w:r>
      <w:r w:rsidRPr="3D303284" w:rsidR="1D706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76BDD6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</w:t>
      </w:r>
      <w:r w:rsidRPr="3D303284" w:rsidR="1D706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taken to avoid plag</w:t>
      </w:r>
      <w:r w:rsidRPr="3D303284" w:rsidR="6334DD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iarism </w:t>
      </w:r>
      <w:r w:rsidRPr="3D303284" w:rsidR="1D706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3D303284" w:rsidR="0846ED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nd mis</w:t>
      </w:r>
      <w:r w:rsidRPr="3D303284" w:rsidR="34B4B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representation</w:t>
      </w:r>
      <w:r w:rsidRPr="3D303284" w:rsidR="0846ED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0E8FD8DE" wp14:paraId="7770FE68" wp14:textId="533EC9F3">
      <w:pPr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303284" w:rsidR="4FB732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3D303284" w:rsidP="3D303284" w:rsidRDefault="3D303284" w14:paraId="0ECB4C67" w14:textId="3225B884">
      <w:pPr>
        <w:pStyle w:val="Heading2"/>
        <w:keepNext w:val="1"/>
        <w:keepLines w:val="1"/>
        <w:spacing w:before="40" w:beforeAutospacing="off" w:after="0" w:afterAutospacing="off"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F5496"/>
          <w:sz w:val="24"/>
          <w:szCs w:val="24"/>
          <w:lang w:val="en-GB"/>
        </w:rPr>
      </w:pPr>
    </w:p>
    <w:p xmlns:wp14="http://schemas.microsoft.com/office/word/2010/wordml" w:rsidP="3D303284" wp14:paraId="755D4BEF" wp14:textId="28BFC3A1">
      <w:pPr>
        <w:pStyle w:val="Heading2"/>
        <w:keepNext w:val="1"/>
        <w:keepLines w:val="1"/>
        <w:spacing w:before="40" w:beforeAutospacing="off" w:after="0" w:afterAutospacing="off"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F5496"/>
          <w:sz w:val="24"/>
          <w:szCs w:val="24"/>
          <w:lang w:val="en-GB"/>
        </w:rPr>
      </w:pPr>
      <w:r w:rsidRPr="3D303284" w:rsidR="4FB732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F5496"/>
          <w:sz w:val="24"/>
          <w:szCs w:val="24"/>
          <w:lang w:val="en-GB"/>
        </w:rPr>
        <w:t xml:space="preserve">3.8 – Chapter Conclusion </w:t>
      </w:r>
    </w:p>
    <w:p w:rsidR="4FB732DB" w:rsidP="3D303284" w:rsidRDefault="4FB732DB" w14:paraId="441B2A47" w14:textId="605A3AC6">
      <w:pPr>
        <w:spacing w:before="0" w:beforeAutospacing="off" w:after="0" w:afterAutospacing="off"/>
        <w:ind w:left="580" w:right="0" w:hanging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303284" w:rsidR="4FB732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Summary:</w:t>
      </w:r>
    </w:p>
    <w:p w:rsidR="472BD48B" w:rsidP="3D303284" w:rsidRDefault="472BD48B" w14:paraId="39BBD78C" w14:textId="47580CAE">
      <w:pPr>
        <w:spacing w:before="0" w:beforeAutospacing="off" w:after="0" w:afterAutospacing="off"/>
        <w:ind w:left="580" w:righ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303284" w:rsidR="472BD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conduct the study, </w:t>
      </w:r>
      <w:r w:rsidRPr="3D303284" w:rsidR="472BD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3D303284" w:rsidR="472BD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followed a systematic process to </w:t>
      </w:r>
      <w:r w:rsidRPr="3D303284" w:rsidR="472BD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locate</w:t>
      </w:r>
      <w:r w:rsidRPr="3D303284" w:rsidR="472BD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evaluate, and analyse relevant research literature</w:t>
      </w:r>
      <w:r w:rsidRPr="3D303284" w:rsidR="58939F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I </w:t>
      </w:r>
      <w:r w:rsidRPr="3D303284" w:rsidR="58939F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identified</w:t>
      </w:r>
      <w:r w:rsidRPr="3D303284" w:rsidR="58939F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key search terms related to my research question</w:t>
      </w:r>
      <w:r w:rsidRPr="3D303284" w:rsidR="1523F2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such as child anxiety, social relationships, emotional </w:t>
      </w:r>
      <w:r w:rsidRPr="3D303284" w:rsidR="5E75C1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development,</w:t>
      </w:r>
      <w:r w:rsidRPr="3D303284" w:rsidR="1523F2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used academic databases and online </w:t>
      </w:r>
      <w:r w:rsidRPr="3D303284" w:rsidR="1927E7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libraries</w:t>
      </w:r>
      <w:r w:rsidRPr="3D303284" w:rsidR="1523F2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3D303284" w:rsidR="1523F2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locate</w:t>
      </w:r>
      <w:r w:rsidRPr="3D303284" w:rsidR="1523F2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303284" w:rsidR="15432B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credible,</w:t>
      </w:r>
      <w:r w:rsidRPr="3D303284" w:rsidR="05E1A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peer reviewed sources. Each source was then elevated for reliability, relevance, and academic credibility, applied thematic coding appr</w:t>
      </w:r>
      <w:r w:rsidRPr="3D303284" w:rsidR="14512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oaches</w:t>
      </w:r>
      <w:r w:rsidRPr="3D303284" w:rsidR="6FE1C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These methods enabled me to organise the data into clear themes that directly </w:t>
      </w:r>
      <w:r w:rsidRPr="3D303284" w:rsidR="52C91F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addressed</w:t>
      </w:r>
      <w:r w:rsidRPr="3D303284" w:rsidR="6FE1C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research question. The use of a structured researc</w:t>
      </w:r>
      <w:r w:rsidRPr="3D303284" w:rsidR="55FEC6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 </w:t>
      </w:r>
      <w:r w:rsidRPr="3D303284" w:rsidR="231A96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strategy</w:t>
      </w:r>
      <w:r w:rsidRPr="3D303284" w:rsidR="55FEC6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systematic coding ensured that my analysis was thorough, transparent, and focused allowing meaningful insights to </w:t>
      </w:r>
      <w:r w:rsidRPr="3D303284" w:rsidR="55FEC6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emerge</w:t>
      </w:r>
      <w:r w:rsidRPr="3D303284" w:rsidR="55FEC6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about how </w:t>
      </w:r>
      <w:r w:rsidRPr="3D303284" w:rsidR="4D317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children</w:t>
      </w:r>
      <w:r w:rsidRPr="3D303284" w:rsidR="55FEC6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diagnosed anxiety experience </w:t>
      </w:r>
      <w:r w:rsidRPr="3D303284" w:rsidR="7D603E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challenges</w:t>
      </w:r>
      <w:r w:rsidRPr="3D303284" w:rsidR="3A251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forming </w:t>
      </w:r>
      <w:r w:rsidRPr="3D303284" w:rsidR="7088E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social</w:t>
      </w:r>
      <w:r w:rsidRPr="3D303284" w:rsidR="3A251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relationships.</w:t>
      </w:r>
    </w:p>
    <w:p xmlns:wp14="http://schemas.microsoft.com/office/word/2010/wordml" w:rsidP="3D303284" wp14:paraId="2A998553" wp14:textId="4F95CDE8">
      <w:pPr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303284" w:rsidR="4FB732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</w:t>
      </w:r>
      <w:r w:rsidRPr="3D303284" w:rsidR="4FB732D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Link to Next Chapter:</w:t>
      </w:r>
    </w:p>
    <w:p xmlns:wp14="http://schemas.microsoft.com/office/word/2010/wordml" w:rsidP="3D303284" wp14:paraId="5E5787A5" wp14:textId="05CD1398">
      <w:pPr>
        <w:pStyle w:val="ListParagraph"/>
        <w:numPr>
          <w:ilvl w:val="0"/>
          <w:numId w:val="25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303284" w:rsidR="4D9BA9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Chapter 4 will go onto present the findings off my analysis, it will be organised into clear </w:t>
      </w:r>
      <w:r w:rsidRPr="3D303284" w:rsidR="17BBFF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themes,</w:t>
      </w:r>
      <w:r w:rsidRPr="3D303284" w:rsidR="4D9BA9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each theme will be discussed in relation to my </w:t>
      </w:r>
      <w:r w:rsidRPr="3D303284" w:rsidR="608AC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</w:t>
      </w:r>
      <w:r w:rsidRPr="3D303284" w:rsidR="4D9BA9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que</w:t>
      </w:r>
      <w:r w:rsidRPr="3D303284" w:rsidR="781BAA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stion.</w:t>
      </w:r>
    </w:p>
    <w:p w:rsidR="3D303284" w:rsidP="3D303284" w:rsidRDefault="3D303284" w14:paraId="234C328A" w14:textId="16D05F6A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303284" w:rsidP="3D303284" w:rsidRDefault="3D303284" w14:paraId="0BD8C251" w14:textId="5C26D3AD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303284" w:rsidP="3D303284" w:rsidRDefault="3D303284" w14:paraId="5D408DB1" w14:textId="33DEBD85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303284" w:rsidP="3D303284" w:rsidRDefault="3D303284" w14:paraId="1DFDC5F3" w14:textId="374F7309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303284" w:rsidP="3D303284" w:rsidRDefault="3D303284" w14:paraId="3A2604A9" w14:textId="0E18014F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303284" w:rsidP="3D303284" w:rsidRDefault="3D303284" w14:paraId="59DA029F" w14:textId="158AF5F3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303284" w:rsidP="3D303284" w:rsidRDefault="3D303284" w14:paraId="421A8B6B" w14:textId="4F4C5CD3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303284" w:rsidP="3D303284" w:rsidRDefault="3D303284" w14:paraId="2231E1EF" w14:textId="000C46C5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303284" w:rsidP="3D303284" w:rsidRDefault="3D303284" w14:paraId="2D4BC3B2" w14:textId="464CA9E3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303284" w:rsidP="3D303284" w:rsidRDefault="3D303284" w14:paraId="1A12262B" w14:textId="4E6298B7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303284" w:rsidP="3D303284" w:rsidRDefault="3D303284" w14:paraId="1ED59E8B" w14:textId="2A2DA663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303284" w:rsidP="3D303284" w:rsidRDefault="3D303284" w14:paraId="190AA965" w14:textId="699065DC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303284" w:rsidP="3D303284" w:rsidRDefault="3D303284" w14:paraId="492A1EE1" w14:textId="0A38BAEE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303284" w:rsidP="3D303284" w:rsidRDefault="3D303284" w14:paraId="276EA366" w14:textId="200B13C3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303284" w:rsidP="3D303284" w:rsidRDefault="3D303284" w14:paraId="3A1DED7A" w14:textId="674091EE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303284" w:rsidP="3D303284" w:rsidRDefault="3D303284" w14:paraId="450CFCE2" w14:textId="532B62F6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303284" w:rsidP="3D303284" w:rsidRDefault="3D303284" w14:paraId="4DDC344B" w14:textId="2574C928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303284" w:rsidP="3D303284" w:rsidRDefault="3D303284" w14:paraId="5A163AB5" w14:textId="5D47F497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303284" w:rsidP="3D303284" w:rsidRDefault="3D303284" w14:paraId="64DC5E10" w14:textId="56334038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303284" w:rsidP="3D303284" w:rsidRDefault="3D303284" w14:paraId="4E4AE34A" w14:textId="3AC41E67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D9568F6" w:rsidP="3D303284" w:rsidRDefault="6D9568F6" w14:paraId="3F719C33" w14:textId="5E1C9115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D303284" w:rsidR="6D9568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References </w:t>
      </w:r>
    </w:p>
    <w:p w:rsidR="6D9568F6" w:rsidP="3D303284" w:rsidRDefault="6D9568F6" w14:paraId="1FAEBD5B" w14:textId="23334151">
      <w:pPr>
        <w:spacing w:before="0" w:beforeAutospacing="off" w:after="240" w:afterAutospacing="off" w:line="360" w:lineRule="auto"/>
        <w:jc w:val="both"/>
      </w:pPr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Brito, D., Afonso, I. and Nóbrega, C. (2025). How to find the papers you need to read — and avoid the ones you don’t. </w:t>
      </w:r>
      <w:r w:rsidRPr="3D303284" w:rsidR="6D9568F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Nature</w:t>
      </w:r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>, [online] 2(2). doi:https://doi.org/10.1038/d41586-025-02867-2.</w:t>
      </w:r>
    </w:p>
    <w:p w:rsidR="6D9568F6" w:rsidP="3D303284" w:rsidRDefault="6D9568F6" w14:paraId="01FEE853" w14:textId="530F719C">
      <w:pPr>
        <w:spacing w:before="0" w:beforeAutospacing="off" w:after="240" w:afterAutospacing="off" w:line="360" w:lineRule="auto"/>
        <w:jc w:val="both"/>
      </w:pPr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Dean, J. (2024). </w:t>
      </w:r>
      <w:r w:rsidRPr="3D303284" w:rsidR="6D9568F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Subject Guides: Critical Evaluation: Criteria Checklist Approach: CRAAP</w:t>
      </w:r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libguides.bcu.ac.uk. Available at: </w:t>
      </w:r>
      <w:hyperlink r:id="R094f0505d5294bc3">
        <w:r w:rsidRPr="3D303284" w:rsidR="6D9568F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https://libguides.bcu.ac.uk/critical-evaluation/checklist-approach</w:t>
        </w:r>
      </w:hyperlink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6 Oct. 2025].</w:t>
      </w:r>
    </w:p>
    <w:p w:rsidR="6D9568F6" w:rsidP="3D303284" w:rsidRDefault="6D9568F6" w14:paraId="260BC8FA" w14:textId="5EB18456">
      <w:pPr>
        <w:spacing w:before="0" w:beforeAutospacing="off" w:after="240" w:afterAutospacing="off" w:line="360" w:lineRule="auto"/>
        <w:jc w:val="both"/>
      </w:pPr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Ehmke, R. (2024). </w:t>
      </w:r>
      <w:r w:rsidRPr="3D303284" w:rsidR="6D9568F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What Is Social Anxiety?</w:t>
      </w:r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[online] Child Mind Institute. Available at: </w:t>
      </w:r>
      <w:hyperlink r:id="R0202ed82260a4988">
        <w:r w:rsidRPr="3D303284" w:rsidR="6D9568F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https://childmind.org/article/what-is-social-anxiety/</w:t>
        </w:r>
      </w:hyperlink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20 Oct. 2025].</w:t>
      </w:r>
    </w:p>
    <w:p w:rsidR="6D9568F6" w:rsidP="3D303284" w:rsidRDefault="6D9568F6" w14:paraId="759CD31A" w14:textId="47E74B33">
      <w:pPr>
        <w:spacing w:before="0" w:beforeAutospacing="off" w:after="240" w:afterAutospacing="off" w:line="360" w:lineRule="auto"/>
        <w:jc w:val="both"/>
      </w:pPr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Jones, N. (2024). </w:t>
      </w:r>
      <w:r w:rsidRPr="3D303284" w:rsidR="6D9568F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LibGuides: News and Media: 8. Importance of evaluating and fact checking information</w:t>
      </w:r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libguides.aber.ac.uk. Available at: </w:t>
      </w:r>
      <w:hyperlink r:id="R20efb8137feb47a5">
        <w:r w:rsidRPr="3D303284" w:rsidR="6D9568F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https://libguides.aber.ac.uk/c.php?g=688883&amp;p=4930094</w:t>
        </w:r>
      </w:hyperlink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6 Oct. 2025].</w:t>
      </w:r>
    </w:p>
    <w:p w:rsidR="6D9568F6" w:rsidP="3D303284" w:rsidRDefault="6D9568F6" w14:paraId="3654C888" w14:textId="25106AD1">
      <w:pPr>
        <w:spacing w:before="0" w:beforeAutospacing="off" w:after="240" w:afterAutospacing="off" w:line="360" w:lineRule="auto"/>
        <w:jc w:val="both"/>
      </w:pPr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Moxley, J. (2019). </w:t>
      </w:r>
      <w:r w:rsidRPr="3D303284" w:rsidR="6D9568F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CRAAP Test – Currency, Relevance, Authority, Accuracy, Purpose - Writing Commons</w:t>
      </w:r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Writing Commons. Available at: </w:t>
      </w:r>
      <w:hyperlink r:id="R355f3229254f4c6c">
        <w:r w:rsidRPr="3D303284" w:rsidR="6D9568F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https://writingcommons.org/section/information-literacy/information-evaluation/the-craap-test/</w:t>
        </w:r>
      </w:hyperlink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6 Oct. 2025].</w:t>
      </w:r>
    </w:p>
    <w:p w:rsidR="6D9568F6" w:rsidP="3D303284" w:rsidRDefault="6D9568F6" w14:paraId="0F28B2CC" w14:textId="2EA220E6">
      <w:pPr>
        <w:spacing w:before="0" w:beforeAutospacing="off" w:after="240" w:afterAutospacing="off" w:line="360" w:lineRule="auto"/>
        <w:jc w:val="both"/>
      </w:pPr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Patterson, R. (2019). </w:t>
      </w:r>
      <w:r w:rsidRPr="3D303284" w:rsidR="6D9568F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How to Do Research in 7 Simple Steps</w:t>
      </w:r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College Info Geek. Available at: </w:t>
      </w:r>
      <w:hyperlink r:id="R31f12d107b0c44a4">
        <w:r w:rsidRPr="3D303284" w:rsidR="6D9568F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https://collegeinfogeek.com/how-to-do-research/</w:t>
        </w:r>
      </w:hyperlink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6 Oct. 2025].</w:t>
      </w:r>
    </w:p>
    <w:p w:rsidR="6D9568F6" w:rsidP="3D303284" w:rsidRDefault="6D9568F6" w14:paraId="55B7C295" w14:textId="47592B24">
      <w:pPr>
        <w:spacing w:before="0" w:beforeAutospacing="off" w:after="240" w:afterAutospacing="off" w:line="360" w:lineRule="auto"/>
        <w:jc w:val="both"/>
      </w:pPr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Riko (2024). </w:t>
      </w:r>
      <w:r w:rsidRPr="3D303284" w:rsidR="6D9568F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Essence and Importance of Research: A Deep Dive</w:t>
      </w:r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My Blog. Available at: </w:t>
      </w:r>
      <w:hyperlink r:id="Ra46d8b2f56564ed8">
        <w:r w:rsidRPr="3D303284" w:rsidR="6D9568F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https://studentsystem.org/the-essence-and-importance-of-research-a-deep-dive/</w:t>
        </w:r>
      </w:hyperlink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6 Oct. 2025].</w:t>
      </w:r>
    </w:p>
    <w:p w:rsidR="6D9568F6" w:rsidP="3D303284" w:rsidRDefault="6D9568F6" w14:paraId="3F8D4978" w14:textId="7757713D">
      <w:pPr>
        <w:spacing w:before="0" w:beforeAutospacing="off" w:after="240" w:afterAutospacing="off" w:line="360" w:lineRule="auto"/>
        <w:jc w:val="both"/>
      </w:pPr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Ryan, E. (2022). </w:t>
      </w:r>
      <w:r w:rsidRPr="3D303284" w:rsidR="6D9568F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Boolean Operators | Quick Guide with Examples</w:t>
      </w:r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Scribbr. Available at: </w:t>
      </w:r>
      <w:hyperlink r:id="R7144743a6b68482e">
        <w:r w:rsidRPr="3D303284" w:rsidR="6D9568F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https://www.scribbr.com/working-with-sources/boolean-operators/</w:t>
        </w:r>
      </w:hyperlink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6 Oct. 2025].</w:t>
      </w:r>
    </w:p>
    <w:p w:rsidR="6D9568F6" w:rsidP="3D303284" w:rsidRDefault="6D9568F6" w14:paraId="2A50FC4B" w14:textId="1BC69ADB">
      <w:pPr>
        <w:spacing w:before="0" w:beforeAutospacing="off" w:after="240" w:afterAutospacing="off" w:line="360" w:lineRule="auto"/>
        <w:jc w:val="both"/>
      </w:pPr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Waddicor, A. (2025). </w:t>
      </w:r>
      <w:r w:rsidRPr="3D303284" w:rsidR="6D9568F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Supporting children with anxiety - SEL &amp; SEMH Programmes &amp; Resources | Hamish &amp; Milo</w:t>
      </w:r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SEL &amp; SEMH Programmes &amp; Resources | Hamish &amp; Milo. Available at: </w:t>
      </w:r>
      <w:hyperlink r:id="Rc2dea5be69d84cf2">
        <w:r w:rsidRPr="3D303284" w:rsidR="6D9568F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https://hamishandmilo.org/childrens-semh-needs/anxiety/</w:t>
        </w:r>
      </w:hyperlink>
      <w:r w:rsidRPr="3D303284" w:rsidR="6D9568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20 Oct. 2025].</w:t>
      </w:r>
    </w:p>
    <w:p w:rsidR="3D303284" w:rsidP="3D303284" w:rsidRDefault="3D303284" w14:paraId="61F4DAB9" w14:textId="648C3871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5">
    <w:nsid w:val="7c5b83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100356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228968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702229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32b4a5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5f75bda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5"/>
      <w:numFmt w:val="decimal"/>
      <w:lvlText w:val="%2.3"/>
      <w:lvlJc w:val="left"/>
      <w:pPr>
        <w:ind w:left="1440" w:hanging="360"/>
      </w:pPr>
      <w:rPr>
        <w:rFonts w:hint="default" w:ascii="Aptos" w:hAnsi="Aptos"/>
      </w:r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9">
    <w:nsid w:val="18e878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7eedd4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336938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eca0eb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4"/>
      <w:numFmt w:val="decimal"/>
      <w:lvlText w:val="%2.3"/>
      <w:lvlJc w:val="left"/>
      <w:pPr>
        <w:ind w:left="1440" w:hanging="360"/>
      </w:pPr>
      <w:rPr>
        <w:rFonts w:hint="default" w:ascii="Aptos" w:hAnsi="Aptos"/>
      </w:r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458d96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88a46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da13e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981ae0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3"/>
      <w:numFmt w:val="decimal"/>
      <w:lvlText w:val="%2.3"/>
      <w:lvlJc w:val="left"/>
      <w:pPr>
        <w:ind w:left="1440" w:hanging="360"/>
      </w:pPr>
      <w:rPr>
        <w:rFonts w:hint="default" w:ascii="Aptos" w:hAnsi="Aptos"/>
      </w:r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60c5da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54cc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4b5fb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245c65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2"/>
      <w:numFmt w:val="decimal"/>
      <w:lvlText w:val="%2.3"/>
      <w:lvlJc w:val="left"/>
      <w:pPr>
        <w:ind w:left="1440" w:hanging="360"/>
      </w:pPr>
      <w:rPr>
        <w:rFonts w:hint="default" w:ascii="Aptos" w:hAnsi="Aptos"/>
      </w:r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5ddf98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a6c91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bdd54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d8adb1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2.3"/>
      <w:lvlJc w:val="left"/>
      <w:pPr>
        <w:ind w:left="1440" w:hanging="360"/>
      </w:pPr>
      <w:rPr>
        <w:rFonts w:hint="default" w:ascii="Aptos" w:hAnsi="Aptos"/>
      </w:r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71bcf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&quot;Courier New&quot;" w:hAnsi="&quot;Courier New&quot;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ba3da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071a7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&quot;Courier New&quot;" w:hAnsi="&quot;Courier New&quot;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D84469"/>
    <w:rsid w:val="008346F2"/>
    <w:rsid w:val="00ED62E6"/>
    <w:rsid w:val="013F81BF"/>
    <w:rsid w:val="01527A0A"/>
    <w:rsid w:val="01E484A8"/>
    <w:rsid w:val="01F6C232"/>
    <w:rsid w:val="0260E767"/>
    <w:rsid w:val="02CCCC78"/>
    <w:rsid w:val="02CD6890"/>
    <w:rsid w:val="038C4C7A"/>
    <w:rsid w:val="03F18D98"/>
    <w:rsid w:val="04487762"/>
    <w:rsid w:val="04578A93"/>
    <w:rsid w:val="048942DA"/>
    <w:rsid w:val="05DCD2CE"/>
    <w:rsid w:val="05E1AC02"/>
    <w:rsid w:val="05EE1A59"/>
    <w:rsid w:val="06108997"/>
    <w:rsid w:val="065BEC6E"/>
    <w:rsid w:val="06B7AA8B"/>
    <w:rsid w:val="06F6AF9B"/>
    <w:rsid w:val="06FEFB25"/>
    <w:rsid w:val="0708F26F"/>
    <w:rsid w:val="071B8FF5"/>
    <w:rsid w:val="072C3D8E"/>
    <w:rsid w:val="0738E092"/>
    <w:rsid w:val="073D7FAB"/>
    <w:rsid w:val="0846ED82"/>
    <w:rsid w:val="0853092A"/>
    <w:rsid w:val="08B34575"/>
    <w:rsid w:val="08D84469"/>
    <w:rsid w:val="09559869"/>
    <w:rsid w:val="0A98A902"/>
    <w:rsid w:val="0AA36DB7"/>
    <w:rsid w:val="0B01EF53"/>
    <w:rsid w:val="0B03271B"/>
    <w:rsid w:val="0B0747D1"/>
    <w:rsid w:val="0B4C6DA3"/>
    <w:rsid w:val="0B5C153A"/>
    <w:rsid w:val="0BCBDE84"/>
    <w:rsid w:val="0C0EA3BB"/>
    <w:rsid w:val="0C503D20"/>
    <w:rsid w:val="0C95EE09"/>
    <w:rsid w:val="0CA92BDA"/>
    <w:rsid w:val="0D0BB610"/>
    <w:rsid w:val="0D1D2F29"/>
    <w:rsid w:val="0D5799A2"/>
    <w:rsid w:val="0D83137A"/>
    <w:rsid w:val="0DA3A154"/>
    <w:rsid w:val="0DCEBCC2"/>
    <w:rsid w:val="0E69F6DF"/>
    <w:rsid w:val="0E8FD8DE"/>
    <w:rsid w:val="0ECAE248"/>
    <w:rsid w:val="0EEC111D"/>
    <w:rsid w:val="0EFC63DC"/>
    <w:rsid w:val="0F632C58"/>
    <w:rsid w:val="0FA14FD1"/>
    <w:rsid w:val="0FC5B997"/>
    <w:rsid w:val="0FDB6667"/>
    <w:rsid w:val="0FE4BD2D"/>
    <w:rsid w:val="106CEC90"/>
    <w:rsid w:val="10C40285"/>
    <w:rsid w:val="112B6390"/>
    <w:rsid w:val="11588E88"/>
    <w:rsid w:val="115A9209"/>
    <w:rsid w:val="1166413C"/>
    <w:rsid w:val="11E170CE"/>
    <w:rsid w:val="1242381C"/>
    <w:rsid w:val="124C78EE"/>
    <w:rsid w:val="1272B13B"/>
    <w:rsid w:val="12D363AB"/>
    <w:rsid w:val="12FA0C21"/>
    <w:rsid w:val="130D29C3"/>
    <w:rsid w:val="130EB278"/>
    <w:rsid w:val="131884C3"/>
    <w:rsid w:val="133A214C"/>
    <w:rsid w:val="13555202"/>
    <w:rsid w:val="13D2068E"/>
    <w:rsid w:val="14480713"/>
    <w:rsid w:val="145123A5"/>
    <w:rsid w:val="145DC094"/>
    <w:rsid w:val="148872E0"/>
    <w:rsid w:val="14ADBCC2"/>
    <w:rsid w:val="14CBEB00"/>
    <w:rsid w:val="14E1DBC2"/>
    <w:rsid w:val="14F13BFE"/>
    <w:rsid w:val="1523F275"/>
    <w:rsid w:val="152AC178"/>
    <w:rsid w:val="15432B1A"/>
    <w:rsid w:val="15951634"/>
    <w:rsid w:val="1600DBAB"/>
    <w:rsid w:val="16233FA1"/>
    <w:rsid w:val="16321222"/>
    <w:rsid w:val="166938D3"/>
    <w:rsid w:val="17042A0C"/>
    <w:rsid w:val="171416E9"/>
    <w:rsid w:val="17BBFFCF"/>
    <w:rsid w:val="17D31CFB"/>
    <w:rsid w:val="17E787D9"/>
    <w:rsid w:val="17F19D77"/>
    <w:rsid w:val="180C6D5F"/>
    <w:rsid w:val="1870A6F4"/>
    <w:rsid w:val="1883CBB3"/>
    <w:rsid w:val="189730E6"/>
    <w:rsid w:val="18BF3416"/>
    <w:rsid w:val="1927E7CE"/>
    <w:rsid w:val="193D4801"/>
    <w:rsid w:val="195CAD81"/>
    <w:rsid w:val="1963B86E"/>
    <w:rsid w:val="197F2324"/>
    <w:rsid w:val="19A81053"/>
    <w:rsid w:val="19B79146"/>
    <w:rsid w:val="19F3A21B"/>
    <w:rsid w:val="1A149DB6"/>
    <w:rsid w:val="1A1A256A"/>
    <w:rsid w:val="1AA25FB6"/>
    <w:rsid w:val="1AFED687"/>
    <w:rsid w:val="1BD960FB"/>
    <w:rsid w:val="1BE924BE"/>
    <w:rsid w:val="1BF26F85"/>
    <w:rsid w:val="1C400978"/>
    <w:rsid w:val="1C63531F"/>
    <w:rsid w:val="1C68BEC4"/>
    <w:rsid w:val="1C7D7FB9"/>
    <w:rsid w:val="1C986D00"/>
    <w:rsid w:val="1D706A3D"/>
    <w:rsid w:val="1DCA2C52"/>
    <w:rsid w:val="1E0F0856"/>
    <w:rsid w:val="1E21E73A"/>
    <w:rsid w:val="1EA3BA29"/>
    <w:rsid w:val="1EBC8454"/>
    <w:rsid w:val="1F185FBA"/>
    <w:rsid w:val="1F50D84D"/>
    <w:rsid w:val="1F9B20E1"/>
    <w:rsid w:val="1FA5B7A5"/>
    <w:rsid w:val="20295B34"/>
    <w:rsid w:val="203CEB8F"/>
    <w:rsid w:val="206F2341"/>
    <w:rsid w:val="20A1010E"/>
    <w:rsid w:val="215565E6"/>
    <w:rsid w:val="2168771F"/>
    <w:rsid w:val="218BC6D9"/>
    <w:rsid w:val="220D2CC4"/>
    <w:rsid w:val="224A60C9"/>
    <w:rsid w:val="22998B33"/>
    <w:rsid w:val="22AE162B"/>
    <w:rsid w:val="22B60321"/>
    <w:rsid w:val="22F90970"/>
    <w:rsid w:val="231A96BC"/>
    <w:rsid w:val="233C87B0"/>
    <w:rsid w:val="2371ECF7"/>
    <w:rsid w:val="23B9D1D0"/>
    <w:rsid w:val="24171A4F"/>
    <w:rsid w:val="2423FD18"/>
    <w:rsid w:val="245E8476"/>
    <w:rsid w:val="247019B9"/>
    <w:rsid w:val="2478221B"/>
    <w:rsid w:val="2489843D"/>
    <w:rsid w:val="25CF4371"/>
    <w:rsid w:val="25EAB89C"/>
    <w:rsid w:val="25F96D4D"/>
    <w:rsid w:val="26045683"/>
    <w:rsid w:val="261F4346"/>
    <w:rsid w:val="263211FE"/>
    <w:rsid w:val="26B7A438"/>
    <w:rsid w:val="26CA96C8"/>
    <w:rsid w:val="275C69F8"/>
    <w:rsid w:val="278CA59B"/>
    <w:rsid w:val="27C0805A"/>
    <w:rsid w:val="27E81248"/>
    <w:rsid w:val="2807933B"/>
    <w:rsid w:val="28118106"/>
    <w:rsid w:val="28F042B3"/>
    <w:rsid w:val="2A545646"/>
    <w:rsid w:val="2A5D2301"/>
    <w:rsid w:val="2A6B9859"/>
    <w:rsid w:val="2B1F9F52"/>
    <w:rsid w:val="2B6DA3C7"/>
    <w:rsid w:val="2C0044A5"/>
    <w:rsid w:val="2CAEB061"/>
    <w:rsid w:val="2D3DFD7D"/>
    <w:rsid w:val="2E10D601"/>
    <w:rsid w:val="2E3E2C40"/>
    <w:rsid w:val="2E6DDDE9"/>
    <w:rsid w:val="2E7366E7"/>
    <w:rsid w:val="2EB4232F"/>
    <w:rsid w:val="2EFBA374"/>
    <w:rsid w:val="2F1DEA53"/>
    <w:rsid w:val="2F54625C"/>
    <w:rsid w:val="2F5CE0D6"/>
    <w:rsid w:val="2F7F5209"/>
    <w:rsid w:val="302CC09D"/>
    <w:rsid w:val="307F7B72"/>
    <w:rsid w:val="30B6FDBB"/>
    <w:rsid w:val="30D90886"/>
    <w:rsid w:val="31B1AFDC"/>
    <w:rsid w:val="31D4DEDE"/>
    <w:rsid w:val="31FE36E5"/>
    <w:rsid w:val="334FC42A"/>
    <w:rsid w:val="33876CEC"/>
    <w:rsid w:val="33D9A7C0"/>
    <w:rsid w:val="33E58874"/>
    <w:rsid w:val="3473E807"/>
    <w:rsid w:val="34A9CF24"/>
    <w:rsid w:val="34B4B5B8"/>
    <w:rsid w:val="3513A7D3"/>
    <w:rsid w:val="352BF716"/>
    <w:rsid w:val="354D6D8F"/>
    <w:rsid w:val="358F02F1"/>
    <w:rsid w:val="35C4E92F"/>
    <w:rsid w:val="35F79B22"/>
    <w:rsid w:val="36068CDE"/>
    <w:rsid w:val="366B35E6"/>
    <w:rsid w:val="36867E97"/>
    <w:rsid w:val="36F4281B"/>
    <w:rsid w:val="371556C5"/>
    <w:rsid w:val="3761093A"/>
    <w:rsid w:val="3879A407"/>
    <w:rsid w:val="38955AD5"/>
    <w:rsid w:val="38FBBAC3"/>
    <w:rsid w:val="390E2825"/>
    <w:rsid w:val="3929CB0C"/>
    <w:rsid w:val="3942FE80"/>
    <w:rsid w:val="3A03AE20"/>
    <w:rsid w:val="3A1F678D"/>
    <w:rsid w:val="3A2516C9"/>
    <w:rsid w:val="3A73C3E2"/>
    <w:rsid w:val="3A83C08A"/>
    <w:rsid w:val="3AAAB3AF"/>
    <w:rsid w:val="3AAEC4EC"/>
    <w:rsid w:val="3AC62A41"/>
    <w:rsid w:val="3ACA3624"/>
    <w:rsid w:val="3AD10ED2"/>
    <w:rsid w:val="3AD3916B"/>
    <w:rsid w:val="3AF52374"/>
    <w:rsid w:val="3B496A3A"/>
    <w:rsid w:val="3BFA0F7C"/>
    <w:rsid w:val="3C2B216B"/>
    <w:rsid w:val="3C4D7508"/>
    <w:rsid w:val="3C7C4275"/>
    <w:rsid w:val="3C90DC68"/>
    <w:rsid w:val="3D303284"/>
    <w:rsid w:val="3D3A21BF"/>
    <w:rsid w:val="3D8872D5"/>
    <w:rsid w:val="3D9B695B"/>
    <w:rsid w:val="3DAF39B9"/>
    <w:rsid w:val="3DF623B6"/>
    <w:rsid w:val="3E192E60"/>
    <w:rsid w:val="3E444B5D"/>
    <w:rsid w:val="3E4B8C80"/>
    <w:rsid w:val="3E7FEAD8"/>
    <w:rsid w:val="3EC8729C"/>
    <w:rsid w:val="3EF37A8A"/>
    <w:rsid w:val="403FEFCA"/>
    <w:rsid w:val="40E8D22A"/>
    <w:rsid w:val="4112957E"/>
    <w:rsid w:val="41295C6A"/>
    <w:rsid w:val="41474C6B"/>
    <w:rsid w:val="415358C8"/>
    <w:rsid w:val="415CBFBA"/>
    <w:rsid w:val="41BC956D"/>
    <w:rsid w:val="41F5978C"/>
    <w:rsid w:val="41FA6501"/>
    <w:rsid w:val="4205773C"/>
    <w:rsid w:val="420D4D04"/>
    <w:rsid w:val="423F7CDC"/>
    <w:rsid w:val="4298979E"/>
    <w:rsid w:val="43138971"/>
    <w:rsid w:val="4314D261"/>
    <w:rsid w:val="43E6E41E"/>
    <w:rsid w:val="446F3F45"/>
    <w:rsid w:val="44DDFB4D"/>
    <w:rsid w:val="44F9E508"/>
    <w:rsid w:val="4550EF44"/>
    <w:rsid w:val="45A411F6"/>
    <w:rsid w:val="468E2577"/>
    <w:rsid w:val="4705FCD3"/>
    <w:rsid w:val="472BD48B"/>
    <w:rsid w:val="477F3FF4"/>
    <w:rsid w:val="4809B4D9"/>
    <w:rsid w:val="4811C41B"/>
    <w:rsid w:val="494D37CC"/>
    <w:rsid w:val="498DA7BA"/>
    <w:rsid w:val="4A26151B"/>
    <w:rsid w:val="4A337628"/>
    <w:rsid w:val="4A40DF90"/>
    <w:rsid w:val="4A62C033"/>
    <w:rsid w:val="4A812FB1"/>
    <w:rsid w:val="4AFCF68A"/>
    <w:rsid w:val="4B31036E"/>
    <w:rsid w:val="4B559BA8"/>
    <w:rsid w:val="4B71266B"/>
    <w:rsid w:val="4B84DB7E"/>
    <w:rsid w:val="4BAA483B"/>
    <w:rsid w:val="4BBBEAE3"/>
    <w:rsid w:val="4BE72087"/>
    <w:rsid w:val="4C543931"/>
    <w:rsid w:val="4C73F23A"/>
    <w:rsid w:val="4D04F7FF"/>
    <w:rsid w:val="4D07CEBA"/>
    <w:rsid w:val="4D317F33"/>
    <w:rsid w:val="4D76C921"/>
    <w:rsid w:val="4D8E2C7D"/>
    <w:rsid w:val="4D9BA949"/>
    <w:rsid w:val="4DBF70AC"/>
    <w:rsid w:val="4E11EABA"/>
    <w:rsid w:val="4E1C7B95"/>
    <w:rsid w:val="4EBDB807"/>
    <w:rsid w:val="4ED6F286"/>
    <w:rsid w:val="4ED943FA"/>
    <w:rsid w:val="4F5ACDE6"/>
    <w:rsid w:val="4FB732DB"/>
    <w:rsid w:val="5036468D"/>
    <w:rsid w:val="50382200"/>
    <w:rsid w:val="50B2931A"/>
    <w:rsid w:val="50FEEAE9"/>
    <w:rsid w:val="51071ADB"/>
    <w:rsid w:val="526BF7CF"/>
    <w:rsid w:val="527BE2B6"/>
    <w:rsid w:val="52C91FE6"/>
    <w:rsid w:val="535463D2"/>
    <w:rsid w:val="535998E0"/>
    <w:rsid w:val="5392764F"/>
    <w:rsid w:val="53CE50D9"/>
    <w:rsid w:val="540D3B5C"/>
    <w:rsid w:val="54CCB2C2"/>
    <w:rsid w:val="54D0AC25"/>
    <w:rsid w:val="551BEAF1"/>
    <w:rsid w:val="55A91D57"/>
    <w:rsid w:val="55B2EF70"/>
    <w:rsid w:val="55C935BB"/>
    <w:rsid w:val="55ED3466"/>
    <w:rsid w:val="55FEC6C1"/>
    <w:rsid w:val="564C4B3A"/>
    <w:rsid w:val="5655F736"/>
    <w:rsid w:val="5660852B"/>
    <w:rsid w:val="571A258B"/>
    <w:rsid w:val="572DAD51"/>
    <w:rsid w:val="57CA3977"/>
    <w:rsid w:val="58039AAD"/>
    <w:rsid w:val="582F23F5"/>
    <w:rsid w:val="585825FD"/>
    <w:rsid w:val="58939FDC"/>
    <w:rsid w:val="58AD6917"/>
    <w:rsid w:val="58C4D70F"/>
    <w:rsid w:val="58EFD0FA"/>
    <w:rsid w:val="58F6AC64"/>
    <w:rsid w:val="59684C1E"/>
    <w:rsid w:val="59998F04"/>
    <w:rsid w:val="59B92460"/>
    <w:rsid w:val="59EDB192"/>
    <w:rsid w:val="59FA68C8"/>
    <w:rsid w:val="59FC8BAF"/>
    <w:rsid w:val="5A08BBE2"/>
    <w:rsid w:val="5AB50518"/>
    <w:rsid w:val="5ABB41C4"/>
    <w:rsid w:val="5AE0DA13"/>
    <w:rsid w:val="5B2446B4"/>
    <w:rsid w:val="5B600F8C"/>
    <w:rsid w:val="5C367A7F"/>
    <w:rsid w:val="5C706800"/>
    <w:rsid w:val="5C828680"/>
    <w:rsid w:val="5C9B1899"/>
    <w:rsid w:val="5CB6EE7D"/>
    <w:rsid w:val="5CB86605"/>
    <w:rsid w:val="5CBB31DF"/>
    <w:rsid w:val="5CDF56A5"/>
    <w:rsid w:val="5D2BEA62"/>
    <w:rsid w:val="5D5CFDDF"/>
    <w:rsid w:val="5D6BFFA5"/>
    <w:rsid w:val="5D858578"/>
    <w:rsid w:val="5DC734A7"/>
    <w:rsid w:val="5E75C1F4"/>
    <w:rsid w:val="5EA7EBC3"/>
    <w:rsid w:val="5EE12753"/>
    <w:rsid w:val="5FB80020"/>
    <w:rsid w:val="5FF313CE"/>
    <w:rsid w:val="6037DD16"/>
    <w:rsid w:val="606EDBB9"/>
    <w:rsid w:val="608AC7D2"/>
    <w:rsid w:val="609832FA"/>
    <w:rsid w:val="6142E178"/>
    <w:rsid w:val="618CCBD5"/>
    <w:rsid w:val="6194AC47"/>
    <w:rsid w:val="61C58B3A"/>
    <w:rsid w:val="61FC82C1"/>
    <w:rsid w:val="61FFA124"/>
    <w:rsid w:val="625446CF"/>
    <w:rsid w:val="62AE1141"/>
    <w:rsid w:val="62F9D0D1"/>
    <w:rsid w:val="6334DD19"/>
    <w:rsid w:val="6351C845"/>
    <w:rsid w:val="63B8182C"/>
    <w:rsid w:val="63F9BBD5"/>
    <w:rsid w:val="646F24FD"/>
    <w:rsid w:val="6475B711"/>
    <w:rsid w:val="655FAABE"/>
    <w:rsid w:val="65E60762"/>
    <w:rsid w:val="65E625A9"/>
    <w:rsid w:val="65EAC6A0"/>
    <w:rsid w:val="662B9C91"/>
    <w:rsid w:val="6648B43E"/>
    <w:rsid w:val="66BC4B0A"/>
    <w:rsid w:val="6740BCD6"/>
    <w:rsid w:val="67586BBE"/>
    <w:rsid w:val="675ED3A0"/>
    <w:rsid w:val="67D1AC3B"/>
    <w:rsid w:val="67E6F338"/>
    <w:rsid w:val="688BD489"/>
    <w:rsid w:val="68BDF887"/>
    <w:rsid w:val="68C39990"/>
    <w:rsid w:val="68DE1F27"/>
    <w:rsid w:val="692C2E44"/>
    <w:rsid w:val="692D215C"/>
    <w:rsid w:val="694BFF68"/>
    <w:rsid w:val="69880D93"/>
    <w:rsid w:val="69C9EA34"/>
    <w:rsid w:val="6A059471"/>
    <w:rsid w:val="6A33BF69"/>
    <w:rsid w:val="6AB39412"/>
    <w:rsid w:val="6ACFD4E1"/>
    <w:rsid w:val="6AF21935"/>
    <w:rsid w:val="6B120B3B"/>
    <w:rsid w:val="6B151A11"/>
    <w:rsid w:val="6B763556"/>
    <w:rsid w:val="6BA41459"/>
    <w:rsid w:val="6D11059F"/>
    <w:rsid w:val="6D628EE6"/>
    <w:rsid w:val="6D9568F6"/>
    <w:rsid w:val="6E206512"/>
    <w:rsid w:val="6E3C7117"/>
    <w:rsid w:val="6EBDD98E"/>
    <w:rsid w:val="6F4BF19E"/>
    <w:rsid w:val="6F74AFCF"/>
    <w:rsid w:val="6F9E614C"/>
    <w:rsid w:val="6FE1C04D"/>
    <w:rsid w:val="70166CCA"/>
    <w:rsid w:val="70520D65"/>
    <w:rsid w:val="7088EF79"/>
    <w:rsid w:val="7089CC0A"/>
    <w:rsid w:val="70C3CC50"/>
    <w:rsid w:val="70E96152"/>
    <w:rsid w:val="71276F16"/>
    <w:rsid w:val="714DC613"/>
    <w:rsid w:val="717586A6"/>
    <w:rsid w:val="72837C7D"/>
    <w:rsid w:val="72A25D33"/>
    <w:rsid w:val="737B0E40"/>
    <w:rsid w:val="737CB6AB"/>
    <w:rsid w:val="738F1895"/>
    <w:rsid w:val="73D1D915"/>
    <w:rsid w:val="73D57AB3"/>
    <w:rsid w:val="7436E311"/>
    <w:rsid w:val="74B7452E"/>
    <w:rsid w:val="74EB4827"/>
    <w:rsid w:val="7581EB25"/>
    <w:rsid w:val="7620AF6B"/>
    <w:rsid w:val="76223139"/>
    <w:rsid w:val="76228DAC"/>
    <w:rsid w:val="7645559C"/>
    <w:rsid w:val="765F4934"/>
    <w:rsid w:val="76608004"/>
    <w:rsid w:val="7674A0CE"/>
    <w:rsid w:val="7688BEA1"/>
    <w:rsid w:val="76945069"/>
    <w:rsid w:val="76BDD69D"/>
    <w:rsid w:val="76C4DA62"/>
    <w:rsid w:val="76F76783"/>
    <w:rsid w:val="77550C66"/>
    <w:rsid w:val="77C1327D"/>
    <w:rsid w:val="77D5B746"/>
    <w:rsid w:val="77FF866A"/>
    <w:rsid w:val="781BAAD3"/>
    <w:rsid w:val="78252DBA"/>
    <w:rsid w:val="78D2D43C"/>
    <w:rsid w:val="793673C4"/>
    <w:rsid w:val="79949A2C"/>
    <w:rsid w:val="79C81515"/>
    <w:rsid w:val="7A9127A1"/>
    <w:rsid w:val="7AABF3ED"/>
    <w:rsid w:val="7ADA55B2"/>
    <w:rsid w:val="7AF3E19B"/>
    <w:rsid w:val="7B4A53DC"/>
    <w:rsid w:val="7BD78782"/>
    <w:rsid w:val="7CC0FAC6"/>
    <w:rsid w:val="7CE1D9AA"/>
    <w:rsid w:val="7CFC4A07"/>
    <w:rsid w:val="7D07F597"/>
    <w:rsid w:val="7D204952"/>
    <w:rsid w:val="7D2ADAD6"/>
    <w:rsid w:val="7D603EFF"/>
    <w:rsid w:val="7D694C81"/>
    <w:rsid w:val="7E5D6188"/>
    <w:rsid w:val="7EC4C09A"/>
    <w:rsid w:val="7F3D05CE"/>
    <w:rsid w:val="7F679568"/>
    <w:rsid w:val="7F73D0B2"/>
    <w:rsid w:val="7F85D5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D84469"/>
  <w15:chartTrackingRefBased/>
  <w15:docId w15:val="{7D958257-768A-49E0-8AE6-0304B91FA3E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0E8FD8D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0E8FD8D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0E8FD8DE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D30328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1e76217db8542ef" /><Relationship Type="http://schemas.openxmlformats.org/officeDocument/2006/relationships/hyperlink" Target="https://libguides.bcu.ac.uk/critical-evaluation/checklist-approach" TargetMode="External" Id="R094f0505d5294bc3" /><Relationship Type="http://schemas.openxmlformats.org/officeDocument/2006/relationships/hyperlink" Target="https://childmind.org/article/what-is-social-anxiety/" TargetMode="External" Id="R0202ed82260a4988" /><Relationship Type="http://schemas.openxmlformats.org/officeDocument/2006/relationships/hyperlink" Target="https://libguides.aber.ac.uk/c.php?g=688883&amp;p=4930094" TargetMode="External" Id="R20efb8137feb47a5" /><Relationship Type="http://schemas.openxmlformats.org/officeDocument/2006/relationships/hyperlink" Target="https://writingcommons.org/section/information-literacy/information-evaluation/the-craap-test/" TargetMode="External" Id="R355f3229254f4c6c" /><Relationship Type="http://schemas.openxmlformats.org/officeDocument/2006/relationships/hyperlink" Target="https://collegeinfogeek.com/how-to-do-research/" TargetMode="External" Id="R31f12d107b0c44a4" /><Relationship Type="http://schemas.openxmlformats.org/officeDocument/2006/relationships/hyperlink" Target="https://studentsystem.org/the-essence-and-importance-of-research-a-deep-dive/" TargetMode="External" Id="Ra46d8b2f56564ed8" /><Relationship Type="http://schemas.openxmlformats.org/officeDocument/2006/relationships/hyperlink" Target="https://www.scribbr.com/working-with-sources/boolean-operators/" TargetMode="External" Id="R7144743a6b68482e" /><Relationship Type="http://schemas.openxmlformats.org/officeDocument/2006/relationships/hyperlink" Target="https://hamishandmilo.org/childrens-semh-needs/anxiety/" TargetMode="External" Id="Rc2dea5be69d84cf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Clancy (2222649)</dc:creator>
  <keywords/>
  <dc:description/>
  <lastModifiedBy>Jade Clancy (2222649)</lastModifiedBy>
  <revision>4</revision>
  <dcterms:created xsi:type="dcterms:W3CDTF">2025-10-06T08:39:56.1496749Z</dcterms:created>
  <dcterms:modified xsi:type="dcterms:W3CDTF">2025-10-20T11:05:09.2510046Z</dcterms:modified>
</coreProperties>
</file>