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4080" w:rsidRPr="00A406E5" w14:paraId="51C04FAB" w14:textId="77777777" w:rsidTr="00A406E5">
        <w:tc>
          <w:tcPr>
            <w:tcW w:w="2093" w:type="dxa"/>
            <w:shd w:val="pct15" w:color="auto" w:fill="auto"/>
          </w:tcPr>
          <w:p w14:paraId="76851DC8"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5B4CB5F"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BSc Computing Portfolio</w:t>
            </w:r>
          </w:p>
        </w:tc>
      </w:tr>
      <w:tr w:rsidR="00DB4080" w:rsidRPr="00A406E5" w14:paraId="1E16D525" w14:textId="77777777" w:rsidTr="00A628CC">
        <w:tc>
          <w:tcPr>
            <w:tcW w:w="2093" w:type="dxa"/>
            <w:shd w:val="pct15" w:color="auto" w:fill="auto"/>
          </w:tcPr>
          <w:p w14:paraId="59BD23F8"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3EAC970"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Cloud Based Web Services</w:t>
            </w:r>
          </w:p>
        </w:tc>
      </w:tr>
      <w:tr w:rsidR="00DB4080" w:rsidRPr="00A406E5" w14:paraId="374222DB" w14:textId="77777777" w:rsidTr="008F1308">
        <w:tc>
          <w:tcPr>
            <w:tcW w:w="2093" w:type="dxa"/>
            <w:shd w:val="pct15" w:color="auto" w:fill="auto"/>
          </w:tcPr>
          <w:p w14:paraId="6CFBB412"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885110D"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ACCA6024</w:t>
            </w:r>
          </w:p>
        </w:tc>
        <w:tc>
          <w:tcPr>
            <w:tcW w:w="2268" w:type="dxa"/>
            <w:shd w:val="clear" w:color="auto" w:fill="D9D9D9"/>
          </w:tcPr>
          <w:p w14:paraId="73C7E00C" w14:textId="77777777" w:rsidR="00DB4080" w:rsidRPr="004D5E9B" w:rsidRDefault="00DB4080" w:rsidP="00DB408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AA7549C"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50%+50%</w:t>
            </w:r>
          </w:p>
        </w:tc>
      </w:tr>
      <w:tr w:rsidR="00DB4080" w:rsidRPr="00A406E5" w14:paraId="66606AEF" w14:textId="77777777" w:rsidTr="008F1308">
        <w:tc>
          <w:tcPr>
            <w:tcW w:w="2093" w:type="dxa"/>
            <w:shd w:val="pct15" w:color="auto" w:fill="auto"/>
          </w:tcPr>
          <w:p w14:paraId="7F3FF356"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3EBF0B8"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14:paraId="37E56863"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065BDD5"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Gaynor Thomas</w:t>
            </w:r>
          </w:p>
        </w:tc>
      </w:tr>
      <w:tr w:rsidR="00DB4080" w:rsidRPr="00A406E5" w14:paraId="613C8D32" w14:textId="77777777" w:rsidTr="008F1308">
        <w:tc>
          <w:tcPr>
            <w:tcW w:w="2093" w:type="dxa"/>
            <w:shd w:val="pct15" w:color="auto" w:fill="auto"/>
          </w:tcPr>
          <w:p w14:paraId="1BF33043"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D7EAA3E"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Assignment 1 &amp; 2: Cloud Based Web Services</w:t>
            </w:r>
          </w:p>
        </w:tc>
        <w:tc>
          <w:tcPr>
            <w:tcW w:w="2268" w:type="dxa"/>
            <w:shd w:val="pct15" w:color="auto" w:fill="auto"/>
          </w:tcPr>
          <w:p w14:paraId="21C5FB1B" w14:textId="77777777"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309A6E" w14:textId="77777777" w:rsidR="00DB4080" w:rsidRDefault="00DB4080" w:rsidP="00DB4080">
            <w:pPr>
              <w:spacing w:before="120" w:after="120"/>
              <w:jc w:val="both"/>
              <w:rPr>
                <w:rFonts w:ascii="Arial" w:hAnsi="Arial" w:cs="Arial"/>
                <w:b/>
                <w:sz w:val="22"/>
                <w:szCs w:val="22"/>
              </w:rPr>
            </w:pPr>
            <w:r>
              <w:rPr>
                <w:rFonts w:ascii="Arial" w:hAnsi="Arial" w:cs="Arial"/>
                <w:b/>
                <w:sz w:val="22"/>
                <w:szCs w:val="22"/>
              </w:rPr>
              <w:t>2500+2500</w:t>
            </w:r>
          </w:p>
          <w:p w14:paraId="433EF4A7" w14:textId="05A11FCB"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(equivalent)</w:t>
            </w:r>
          </w:p>
        </w:tc>
      </w:tr>
      <w:tr w:rsidR="00DB4080" w:rsidRPr="00A406E5" w14:paraId="22AAD465" w14:textId="77777777" w:rsidTr="008F1308">
        <w:tc>
          <w:tcPr>
            <w:tcW w:w="2093" w:type="dxa"/>
            <w:shd w:val="pct15" w:color="auto" w:fill="auto"/>
          </w:tcPr>
          <w:p w14:paraId="6B01B1E5"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F55FFD7"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19BB9BC"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14D5A35"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20 working days after submission</w:t>
            </w:r>
          </w:p>
        </w:tc>
      </w:tr>
      <w:tr w:rsidR="00DB4080" w:rsidRPr="00A406E5" w14:paraId="59C10BCB" w14:textId="77777777" w:rsidTr="00A406E5">
        <w:tc>
          <w:tcPr>
            <w:tcW w:w="2093" w:type="dxa"/>
            <w:shd w:val="pct15" w:color="auto" w:fill="auto"/>
          </w:tcPr>
          <w:p w14:paraId="0EA2FB10"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DB4080" w:rsidRPr="00A406E5" w:rsidRDefault="00DB4080" w:rsidP="00DB408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DB4080" w:rsidRDefault="00DB4080" w:rsidP="00DB4080">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DB4080" w:rsidRDefault="00DB4080" w:rsidP="00DB408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DB4080" w:rsidRPr="00A406E5" w:rsidRDefault="00DB4080" w:rsidP="00DB408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B4080" w:rsidRPr="00A406E5" w14:paraId="7F00E12C" w14:textId="77777777" w:rsidTr="00A406E5">
        <w:tc>
          <w:tcPr>
            <w:tcW w:w="2093" w:type="dxa"/>
            <w:shd w:val="pct15" w:color="auto" w:fill="auto"/>
          </w:tcPr>
          <w:p w14:paraId="5DEE3EBD" w14:textId="77777777" w:rsidR="00DB4080" w:rsidRPr="00A406E5" w:rsidRDefault="00DB4080" w:rsidP="00DB408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DB4080" w:rsidRPr="00A406E5" w:rsidRDefault="00DB4080" w:rsidP="00DB408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93B67D" w14:textId="77777777" w:rsidR="008C31BC" w:rsidRDefault="008C31BC" w:rsidP="008C31BC">
            <w:pPr>
              <w:rPr>
                <w:rFonts w:ascii="Arial" w:hAnsi="Arial" w:cs="Arial"/>
                <w:sz w:val="22"/>
                <w:szCs w:val="22"/>
              </w:rPr>
            </w:pPr>
            <w:r w:rsidRPr="002068C7">
              <w:rPr>
                <w:rFonts w:ascii="Arial" w:hAnsi="Arial" w:cs="Arial"/>
                <w:sz w:val="22"/>
                <w:szCs w:val="22"/>
              </w:rPr>
              <w:t>Upon the successful completion of this module, the student should be able to:</w:t>
            </w:r>
          </w:p>
          <w:p w14:paraId="76CC84CA" w14:textId="77777777" w:rsidR="008C31BC" w:rsidRDefault="008C31BC" w:rsidP="008C31BC">
            <w:pPr>
              <w:pStyle w:val="ListParagraph"/>
              <w:numPr>
                <w:ilvl w:val="0"/>
                <w:numId w:val="17"/>
              </w:numPr>
              <w:ind w:left="486"/>
              <w:rPr>
                <w:rFonts w:ascii="Arial" w:hAnsi="Arial" w:cs="Arial"/>
                <w:sz w:val="22"/>
                <w:szCs w:val="22"/>
              </w:rPr>
            </w:pPr>
            <w:r w:rsidRPr="006A3E2C">
              <w:rPr>
                <w:rFonts w:ascii="Arial" w:hAnsi="Arial" w:cs="Arial"/>
                <w:sz w:val="22"/>
                <w:szCs w:val="22"/>
              </w:rPr>
              <w:t>Understand the theoretical concepts which underpin cloud-hosted web development.</w:t>
            </w:r>
          </w:p>
          <w:p w14:paraId="1F0F401B" w14:textId="77777777" w:rsidR="008C31BC" w:rsidRPr="006A3E2C" w:rsidRDefault="008C31BC" w:rsidP="008C31BC">
            <w:pPr>
              <w:pStyle w:val="ListParagraph"/>
              <w:numPr>
                <w:ilvl w:val="0"/>
                <w:numId w:val="17"/>
              </w:numPr>
              <w:ind w:left="486"/>
              <w:rPr>
                <w:rFonts w:ascii="Arial" w:hAnsi="Arial" w:cs="Arial"/>
                <w:sz w:val="22"/>
                <w:szCs w:val="22"/>
              </w:rPr>
            </w:pPr>
            <w:r w:rsidRPr="006A3E2C">
              <w:rPr>
                <w:rFonts w:ascii="Arial" w:hAnsi="Arial" w:cs="Arial"/>
                <w:sz w:val="22"/>
                <w:szCs w:val="22"/>
              </w:rPr>
              <w:t xml:space="preserve">Design, develop, </w:t>
            </w:r>
            <w:proofErr w:type="gramStart"/>
            <w:r w:rsidRPr="006A3E2C">
              <w:rPr>
                <w:rFonts w:ascii="Arial" w:hAnsi="Arial" w:cs="Arial"/>
                <w:sz w:val="22"/>
                <w:szCs w:val="22"/>
              </w:rPr>
              <w:t>test</w:t>
            </w:r>
            <w:proofErr w:type="gramEnd"/>
            <w:r w:rsidRPr="006A3E2C">
              <w:rPr>
                <w:rFonts w:ascii="Arial" w:hAnsi="Arial" w:cs="Arial"/>
                <w:sz w:val="22"/>
                <w:szCs w:val="22"/>
              </w:rPr>
              <w:t xml:space="preserve"> and deploy a web application in a cloud environment.</w:t>
            </w:r>
          </w:p>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82623B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4A0ABA7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2DE3D52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5E2775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6D30C1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0996865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F5393A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1A1918D1" w14:textId="77777777" w:rsidR="008C31BC" w:rsidRDefault="008C31BC" w:rsidP="008C31BC">
      <w:pPr>
        <w:jc w:val="both"/>
        <w:rPr>
          <w:rFonts w:ascii="Arial" w:hAnsi="Arial" w:cs="Arial"/>
          <w:sz w:val="24"/>
          <w:szCs w:val="24"/>
        </w:rPr>
      </w:pPr>
      <w:r w:rsidRPr="006A3E2C">
        <w:rPr>
          <w:rFonts w:ascii="Arial" w:hAnsi="Arial" w:cs="Arial"/>
          <w:sz w:val="24"/>
          <w:szCs w:val="24"/>
        </w:rPr>
        <w:lastRenderedPageBreak/>
        <w:t xml:space="preserve">Create a dynamic webpage that uses AJAX and a REST API to exchange data with one or more webservices. </w:t>
      </w:r>
    </w:p>
    <w:p w14:paraId="4FD9BBAD" w14:textId="77777777" w:rsidR="008C31BC" w:rsidRDefault="008C31BC" w:rsidP="008C31BC">
      <w:pPr>
        <w:jc w:val="both"/>
        <w:rPr>
          <w:rFonts w:ascii="Arial" w:hAnsi="Arial" w:cs="Arial"/>
          <w:sz w:val="24"/>
          <w:szCs w:val="24"/>
        </w:rPr>
      </w:pPr>
    </w:p>
    <w:p w14:paraId="2570321A" w14:textId="77777777" w:rsidR="008C31BC" w:rsidRDefault="008C31BC" w:rsidP="008C31BC">
      <w:pPr>
        <w:jc w:val="both"/>
        <w:rPr>
          <w:rFonts w:ascii="Arial" w:hAnsi="Arial" w:cs="Arial"/>
          <w:sz w:val="24"/>
          <w:szCs w:val="24"/>
        </w:rPr>
      </w:pPr>
      <w:r w:rsidRPr="0015255F">
        <w:rPr>
          <w:rFonts w:ascii="Arial" w:hAnsi="Arial" w:cs="Arial"/>
          <w:sz w:val="24"/>
          <w:szCs w:val="24"/>
        </w:rPr>
        <w:t xml:space="preserve">The application will utilize </w:t>
      </w:r>
      <w:r>
        <w:rPr>
          <w:rFonts w:ascii="Arial" w:hAnsi="Arial" w:cs="Arial"/>
          <w:sz w:val="24"/>
          <w:szCs w:val="24"/>
        </w:rPr>
        <w:t>a</w:t>
      </w:r>
      <w:r w:rsidRPr="0015255F">
        <w:rPr>
          <w:rFonts w:ascii="Arial" w:hAnsi="Arial" w:cs="Arial"/>
          <w:sz w:val="24"/>
          <w:szCs w:val="24"/>
        </w:rPr>
        <w:t xml:space="preserve"> RESTful web API to display various items in a table format, allow users to view details for a specific selected item, enable searching or filtering functionality,</w:t>
      </w:r>
      <w:r>
        <w:rPr>
          <w:rFonts w:ascii="Arial" w:hAnsi="Arial" w:cs="Arial"/>
          <w:sz w:val="24"/>
          <w:szCs w:val="24"/>
        </w:rPr>
        <w:t xml:space="preserve"> </w:t>
      </w:r>
      <w:r w:rsidRPr="0015255F">
        <w:rPr>
          <w:rFonts w:ascii="Arial" w:hAnsi="Arial" w:cs="Arial"/>
          <w:sz w:val="24"/>
          <w:szCs w:val="24"/>
        </w:rPr>
        <w:t>implement polling to update data dynamically</w:t>
      </w:r>
      <w:r>
        <w:rPr>
          <w:rFonts w:ascii="Arial" w:hAnsi="Arial" w:cs="Arial"/>
          <w:sz w:val="24"/>
          <w:szCs w:val="24"/>
        </w:rPr>
        <w:t xml:space="preserve"> and modify data</w:t>
      </w:r>
      <w:r w:rsidRPr="0015255F">
        <w:rPr>
          <w:rFonts w:ascii="Arial" w:hAnsi="Arial" w:cs="Arial"/>
          <w:sz w:val="24"/>
          <w:szCs w:val="24"/>
        </w:rPr>
        <w:t xml:space="preserve">. </w:t>
      </w:r>
    </w:p>
    <w:p w14:paraId="5C3EC70A" w14:textId="77777777" w:rsidR="008C31BC" w:rsidRDefault="008C31BC" w:rsidP="008C31BC">
      <w:pPr>
        <w:jc w:val="both"/>
        <w:rPr>
          <w:rFonts w:ascii="Arial" w:hAnsi="Arial" w:cs="Arial"/>
          <w:sz w:val="24"/>
          <w:szCs w:val="24"/>
        </w:rPr>
      </w:pPr>
    </w:p>
    <w:p w14:paraId="6F66C24A" w14:textId="77777777" w:rsidR="008C31BC" w:rsidRDefault="008C31BC" w:rsidP="008C31B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rFonts w:ascii="Arial" w:hAnsi="Arial" w:cs="Arial"/>
          <w:noProof/>
          <w:sz w:val="24"/>
          <w:szCs w:val="24"/>
        </w:rPr>
        <w:drawing>
          <wp:inline distT="0" distB="0" distL="0" distR="0" wp14:anchorId="15514633" wp14:editId="69FEC8A0">
            <wp:extent cx="234950" cy="234950"/>
            <wp:effectExtent l="0" t="0" r="0" b="0"/>
            <wp:docPr id="2" name="Graphic 2" descr="Thumbs up sig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humbs up sign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234950" cy="234950"/>
                    </a:xfrm>
                    <a:prstGeom prst="rect">
                      <a:avLst/>
                    </a:prstGeom>
                  </pic:spPr>
                </pic:pic>
              </a:graphicData>
            </a:graphic>
          </wp:inline>
        </w:drawing>
      </w:r>
    </w:p>
    <w:p w14:paraId="54389428" w14:textId="4884D503" w:rsidR="008C31BC" w:rsidRDefault="008C31BC" w:rsidP="008C31B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rFonts w:ascii="Arial" w:hAnsi="Arial" w:cs="Arial"/>
          <w:sz w:val="24"/>
          <w:szCs w:val="24"/>
        </w:rPr>
        <w:t>For the web API see ASSIGNMENT 2 below</w:t>
      </w:r>
    </w:p>
    <w:p w14:paraId="1998A55D" w14:textId="77777777" w:rsidR="008C31BC" w:rsidRDefault="008C31BC" w:rsidP="008C31BC">
      <w:pPr>
        <w:jc w:val="both"/>
        <w:rPr>
          <w:rFonts w:ascii="Arial" w:hAnsi="Arial" w:cs="Arial"/>
          <w:sz w:val="24"/>
          <w:szCs w:val="24"/>
        </w:rPr>
      </w:pPr>
    </w:p>
    <w:p w14:paraId="100CAAAB" w14:textId="77777777" w:rsidR="008C31BC" w:rsidRDefault="008C31BC" w:rsidP="008C31BC">
      <w:pPr>
        <w:jc w:val="both"/>
        <w:rPr>
          <w:rFonts w:ascii="Arial" w:hAnsi="Arial" w:cs="Arial"/>
          <w:sz w:val="24"/>
          <w:szCs w:val="24"/>
        </w:rPr>
      </w:pPr>
      <w:r>
        <w:rPr>
          <w:rFonts w:ascii="Arial" w:hAnsi="Arial" w:cs="Arial"/>
          <w:sz w:val="24"/>
          <w:szCs w:val="24"/>
        </w:rPr>
        <w:t>In both the design and implementation, the emphasis should be on creative solutions.</w:t>
      </w:r>
    </w:p>
    <w:p w14:paraId="50FC1958" w14:textId="77777777" w:rsidR="008C31BC" w:rsidRPr="0015255F" w:rsidRDefault="008C31BC" w:rsidP="008C31BC">
      <w:pPr>
        <w:jc w:val="both"/>
        <w:rPr>
          <w:rFonts w:ascii="Arial" w:hAnsi="Arial" w:cs="Arial"/>
          <w:sz w:val="24"/>
          <w:szCs w:val="24"/>
        </w:rPr>
      </w:pPr>
    </w:p>
    <w:p w14:paraId="726519C9" w14:textId="77777777" w:rsidR="008C31BC" w:rsidRPr="0015255F" w:rsidRDefault="008C31BC" w:rsidP="008C31BC">
      <w:pPr>
        <w:jc w:val="both"/>
        <w:rPr>
          <w:rFonts w:ascii="Arial" w:hAnsi="Arial" w:cs="Arial"/>
          <w:sz w:val="24"/>
          <w:szCs w:val="24"/>
        </w:rPr>
      </w:pPr>
      <w:r w:rsidRPr="0015255F">
        <w:rPr>
          <w:rFonts w:ascii="Arial" w:hAnsi="Arial" w:cs="Arial"/>
          <w:sz w:val="24"/>
          <w:szCs w:val="24"/>
        </w:rPr>
        <w:t>Requirements:</w:t>
      </w:r>
    </w:p>
    <w:p w14:paraId="2B9B258A" w14:textId="77777777" w:rsidR="008C31BC" w:rsidRPr="0015255F" w:rsidRDefault="008C31BC" w:rsidP="008C31BC">
      <w:pPr>
        <w:jc w:val="both"/>
        <w:rPr>
          <w:rFonts w:ascii="Arial" w:hAnsi="Arial" w:cs="Arial"/>
          <w:sz w:val="24"/>
          <w:szCs w:val="24"/>
        </w:rPr>
      </w:pPr>
    </w:p>
    <w:p w14:paraId="79FBD9CC"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Choose an organization: Select an organization for which you will create the web application. It could be a bookstore, a music library, a movie database, or any other entity that has multiple items to display.</w:t>
      </w:r>
    </w:p>
    <w:p w14:paraId="4DDF6FEE" w14:textId="77777777" w:rsidR="008C31BC" w:rsidRPr="0015255F" w:rsidRDefault="008C31BC" w:rsidP="008C31BC">
      <w:pPr>
        <w:jc w:val="both"/>
        <w:rPr>
          <w:rFonts w:ascii="Arial" w:hAnsi="Arial" w:cs="Arial"/>
          <w:sz w:val="24"/>
          <w:szCs w:val="24"/>
        </w:rPr>
      </w:pPr>
    </w:p>
    <w:p w14:paraId="0FD5CB04" w14:textId="19FC43FF"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 xml:space="preserve">Design the user interface: Create a user interface (UI) for the web application. </w:t>
      </w:r>
      <w:r>
        <w:rPr>
          <w:rFonts w:ascii="Arial" w:hAnsi="Arial" w:cs="Arial"/>
          <w:sz w:val="24"/>
          <w:szCs w:val="24"/>
        </w:rPr>
        <w:t xml:space="preserve">This should display appropriate forms, </w:t>
      </w:r>
      <w:proofErr w:type="gramStart"/>
      <w:r>
        <w:rPr>
          <w:rFonts w:ascii="Arial" w:hAnsi="Arial" w:cs="Arial"/>
          <w:sz w:val="24"/>
          <w:szCs w:val="24"/>
        </w:rPr>
        <w:t>updates</w:t>
      </w:r>
      <w:proofErr w:type="gramEnd"/>
      <w:r>
        <w:rPr>
          <w:rFonts w:ascii="Arial" w:hAnsi="Arial" w:cs="Arial"/>
          <w:sz w:val="24"/>
          <w:szCs w:val="24"/>
        </w:rPr>
        <w:t xml:space="preserve"> and alerts. It should </w:t>
      </w:r>
      <w:r w:rsidR="00C46AE4">
        <w:rPr>
          <w:rFonts w:ascii="Arial" w:hAnsi="Arial" w:cs="Arial"/>
          <w:sz w:val="24"/>
          <w:szCs w:val="24"/>
        </w:rPr>
        <w:t>consist of a</w:t>
      </w:r>
      <w:r>
        <w:rPr>
          <w:rFonts w:ascii="Arial" w:hAnsi="Arial" w:cs="Arial"/>
          <w:sz w:val="24"/>
          <w:szCs w:val="24"/>
        </w:rPr>
        <w:t xml:space="preserve"> single page design that demonstrates dynamic updates to the display without refreshing the entire page.</w:t>
      </w:r>
      <w:r w:rsidR="00E378E4">
        <w:rPr>
          <w:rFonts w:ascii="Arial" w:hAnsi="Arial" w:cs="Arial"/>
          <w:sz w:val="24"/>
          <w:szCs w:val="24"/>
        </w:rPr>
        <w:t xml:space="preserve"> Additional pages may be added if required.</w:t>
      </w:r>
    </w:p>
    <w:p w14:paraId="17DA0BDB" w14:textId="77777777" w:rsidR="008C31BC" w:rsidRPr="0015255F" w:rsidRDefault="008C31BC" w:rsidP="008C31BC">
      <w:pPr>
        <w:jc w:val="both"/>
        <w:rPr>
          <w:rFonts w:ascii="Arial" w:hAnsi="Arial" w:cs="Arial"/>
          <w:sz w:val="24"/>
          <w:szCs w:val="24"/>
        </w:rPr>
      </w:pPr>
    </w:p>
    <w:p w14:paraId="23059B44"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 xml:space="preserve">Implement RESTful API integration: Utilize </w:t>
      </w:r>
      <w:r>
        <w:rPr>
          <w:rFonts w:ascii="Arial" w:hAnsi="Arial" w:cs="Arial"/>
          <w:sz w:val="24"/>
          <w:szCs w:val="24"/>
        </w:rPr>
        <w:t>a</w:t>
      </w:r>
      <w:r w:rsidRPr="0015255F">
        <w:rPr>
          <w:rFonts w:ascii="Arial" w:hAnsi="Arial" w:cs="Arial"/>
          <w:sz w:val="24"/>
          <w:szCs w:val="24"/>
        </w:rPr>
        <w:t xml:space="preserve"> RESTful web API to fetch </w:t>
      </w:r>
      <w:r>
        <w:rPr>
          <w:rFonts w:ascii="Arial" w:hAnsi="Arial" w:cs="Arial"/>
          <w:sz w:val="24"/>
          <w:szCs w:val="24"/>
        </w:rPr>
        <w:t xml:space="preserve">and modify the </w:t>
      </w:r>
      <w:r w:rsidRPr="0015255F">
        <w:rPr>
          <w:rFonts w:ascii="Arial" w:hAnsi="Arial" w:cs="Arial"/>
          <w:sz w:val="24"/>
          <w:szCs w:val="24"/>
        </w:rPr>
        <w:t>necessary data for your application</w:t>
      </w:r>
      <w:r>
        <w:rPr>
          <w:rFonts w:ascii="Arial" w:hAnsi="Arial" w:cs="Arial"/>
          <w:sz w:val="24"/>
          <w:szCs w:val="24"/>
        </w:rPr>
        <w:t xml:space="preserve"> using AJAX requests</w:t>
      </w:r>
      <w:r w:rsidRPr="0015255F">
        <w:rPr>
          <w:rFonts w:ascii="Arial" w:hAnsi="Arial" w:cs="Arial"/>
          <w:sz w:val="24"/>
          <w:szCs w:val="24"/>
        </w:rPr>
        <w:t>.</w:t>
      </w:r>
    </w:p>
    <w:p w14:paraId="292236DA" w14:textId="77777777" w:rsidR="008C31BC" w:rsidRPr="0015255F" w:rsidRDefault="008C31BC" w:rsidP="008C31BC">
      <w:pPr>
        <w:jc w:val="both"/>
        <w:rPr>
          <w:rFonts w:ascii="Arial" w:hAnsi="Arial" w:cs="Arial"/>
          <w:sz w:val="24"/>
          <w:szCs w:val="24"/>
        </w:rPr>
      </w:pPr>
    </w:p>
    <w:p w14:paraId="209F170C" w14:textId="77777777" w:rsidR="008C31BC"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Display item details: Allow users to view detailed information about a specific item. Implement a mechanism, such as clicking on a row in the table, to display additional details for the selected item. This could include a modal, a separate page, or a dedicated section within the application.</w:t>
      </w:r>
    </w:p>
    <w:p w14:paraId="1243F6A3" w14:textId="77777777" w:rsidR="008C31BC" w:rsidRPr="00510FAE" w:rsidRDefault="008C31BC" w:rsidP="008C31BC">
      <w:pPr>
        <w:pStyle w:val="ListParagraph"/>
        <w:rPr>
          <w:rFonts w:ascii="Arial" w:hAnsi="Arial" w:cs="Arial"/>
          <w:sz w:val="24"/>
          <w:szCs w:val="24"/>
        </w:rPr>
      </w:pPr>
    </w:p>
    <w:p w14:paraId="5459856F" w14:textId="77777777" w:rsidR="008C31BC" w:rsidRPr="0015255F" w:rsidRDefault="008C31BC" w:rsidP="008C31BC">
      <w:pPr>
        <w:pStyle w:val="ListParagraph"/>
        <w:numPr>
          <w:ilvl w:val="0"/>
          <w:numId w:val="18"/>
        </w:numPr>
        <w:jc w:val="both"/>
        <w:rPr>
          <w:rFonts w:ascii="Arial" w:hAnsi="Arial" w:cs="Arial"/>
          <w:sz w:val="24"/>
          <w:szCs w:val="24"/>
        </w:rPr>
      </w:pPr>
      <w:r>
        <w:rPr>
          <w:rFonts w:ascii="Arial" w:hAnsi="Arial" w:cs="Arial"/>
          <w:sz w:val="24"/>
          <w:szCs w:val="24"/>
        </w:rPr>
        <w:t>Edit item details: Allow users to create, modify and delete information.</w:t>
      </w:r>
    </w:p>
    <w:p w14:paraId="0960D256" w14:textId="77777777" w:rsidR="008C31BC" w:rsidRPr="0015255F" w:rsidRDefault="008C31BC" w:rsidP="008C31BC">
      <w:pPr>
        <w:jc w:val="both"/>
        <w:rPr>
          <w:rFonts w:ascii="Arial" w:hAnsi="Arial" w:cs="Arial"/>
          <w:sz w:val="24"/>
          <w:szCs w:val="24"/>
        </w:rPr>
      </w:pPr>
    </w:p>
    <w:p w14:paraId="6271ED01"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Search and filtering: Implement search and filtering functionality to enable users to find specific items based on certain criteria. Add input fields or dropdown menus to allow users to enter search terms or select filters, and update the table dynamically based on the applied search or filter parameters.</w:t>
      </w:r>
    </w:p>
    <w:p w14:paraId="479E2F4E" w14:textId="77777777" w:rsidR="008C31BC" w:rsidRPr="0015255F" w:rsidRDefault="008C31BC" w:rsidP="008C31BC">
      <w:pPr>
        <w:jc w:val="both"/>
        <w:rPr>
          <w:rFonts w:ascii="Arial" w:hAnsi="Arial" w:cs="Arial"/>
          <w:sz w:val="24"/>
          <w:szCs w:val="24"/>
        </w:rPr>
      </w:pPr>
    </w:p>
    <w:p w14:paraId="1A89AB6A" w14:textId="636878C9" w:rsidR="008C31BC" w:rsidRPr="0015255F" w:rsidRDefault="007E5AE7" w:rsidP="008C31BC">
      <w:pPr>
        <w:pStyle w:val="ListParagraph"/>
        <w:numPr>
          <w:ilvl w:val="0"/>
          <w:numId w:val="18"/>
        </w:numPr>
        <w:jc w:val="both"/>
        <w:rPr>
          <w:rFonts w:ascii="Arial" w:hAnsi="Arial" w:cs="Arial"/>
          <w:sz w:val="24"/>
          <w:szCs w:val="24"/>
        </w:rPr>
      </w:pPr>
      <w:r>
        <w:rPr>
          <w:rFonts w:ascii="Arial" w:hAnsi="Arial" w:cs="Arial"/>
          <w:sz w:val="24"/>
          <w:szCs w:val="24"/>
        </w:rPr>
        <w:t xml:space="preserve">Additional techniques using </w:t>
      </w:r>
      <w:r w:rsidR="008C31BC" w:rsidRPr="0015255F">
        <w:rPr>
          <w:rFonts w:ascii="Arial" w:hAnsi="Arial" w:cs="Arial"/>
          <w:sz w:val="24"/>
          <w:szCs w:val="24"/>
        </w:rPr>
        <w:t>AJAX</w:t>
      </w:r>
      <w:r>
        <w:rPr>
          <w:rFonts w:ascii="Arial" w:hAnsi="Arial" w:cs="Arial"/>
          <w:sz w:val="24"/>
          <w:szCs w:val="24"/>
        </w:rPr>
        <w:t xml:space="preserve"> such as </w:t>
      </w:r>
      <w:r w:rsidR="008C31BC" w:rsidRPr="0015255F">
        <w:rPr>
          <w:rFonts w:ascii="Arial" w:hAnsi="Arial" w:cs="Arial"/>
          <w:sz w:val="24"/>
          <w:szCs w:val="24"/>
        </w:rPr>
        <w:t>periodically poll the APIs and update the data displayed in the application. This will ensure that the information stays up to date without requiring manual refreshes from the user. Decide on an appropriate polling interval that balances data freshness and server load.</w:t>
      </w:r>
    </w:p>
    <w:p w14:paraId="7862FC00" w14:textId="77777777" w:rsidR="008C31BC" w:rsidRPr="0015255F" w:rsidRDefault="008C31BC" w:rsidP="008C31BC">
      <w:pPr>
        <w:jc w:val="both"/>
        <w:rPr>
          <w:rFonts w:ascii="Arial" w:hAnsi="Arial" w:cs="Arial"/>
          <w:sz w:val="24"/>
          <w:szCs w:val="24"/>
        </w:rPr>
      </w:pPr>
    </w:p>
    <w:p w14:paraId="086A938D"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Documentation: Provide clear documentation describing the purpose and functionality of your web application. Include instructions on how to set up and run the application locally.</w:t>
      </w:r>
    </w:p>
    <w:p w14:paraId="7BAB2BF6" w14:textId="77777777" w:rsidR="008C31BC" w:rsidRDefault="008C31BC" w:rsidP="008C31BC">
      <w:pPr>
        <w:jc w:val="both"/>
        <w:rPr>
          <w:rFonts w:ascii="Arial" w:hAnsi="Arial" w:cs="Arial"/>
          <w:sz w:val="24"/>
          <w:szCs w:val="24"/>
        </w:rPr>
      </w:pPr>
    </w:p>
    <w:p w14:paraId="70C26EDB" w14:textId="77777777" w:rsidR="008C31BC" w:rsidRPr="00BC3368" w:rsidRDefault="008C31BC" w:rsidP="008C31BC">
      <w:pPr>
        <w:jc w:val="both"/>
        <w:rPr>
          <w:rFonts w:ascii="Arial" w:hAnsi="Arial" w:cs="Arial"/>
          <w:b/>
          <w:bCs/>
          <w:sz w:val="24"/>
          <w:szCs w:val="24"/>
          <w:u w:val="single"/>
        </w:rPr>
      </w:pPr>
      <w:r>
        <w:rPr>
          <w:rFonts w:ascii="Arial" w:hAnsi="Arial" w:cs="Arial"/>
          <w:b/>
          <w:bCs/>
          <w:sz w:val="24"/>
          <w:szCs w:val="24"/>
          <w:u w:val="single"/>
        </w:rPr>
        <w:t>ASSIGNMENT</w:t>
      </w:r>
      <w:r w:rsidRPr="00BC3368">
        <w:rPr>
          <w:rFonts w:ascii="Arial" w:hAnsi="Arial" w:cs="Arial"/>
          <w:b/>
          <w:bCs/>
          <w:sz w:val="24"/>
          <w:szCs w:val="24"/>
          <w:u w:val="single"/>
        </w:rPr>
        <w:t xml:space="preserve"> </w:t>
      </w:r>
      <w:r>
        <w:rPr>
          <w:rFonts w:ascii="Arial" w:hAnsi="Arial" w:cs="Arial"/>
          <w:b/>
          <w:bCs/>
          <w:sz w:val="24"/>
          <w:szCs w:val="24"/>
          <w:u w:val="single"/>
        </w:rPr>
        <w:t>2</w:t>
      </w:r>
    </w:p>
    <w:p w14:paraId="6E23B660" w14:textId="77777777" w:rsidR="008C31BC" w:rsidRDefault="008C31BC" w:rsidP="008C31BC">
      <w:pPr>
        <w:jc w:val="both"/>
        <w:rPr>
          <w:rFonts w:ascii="Arial" w:hAnsi="Arial" w:cs="Arial"/>
          <w:sz w:val="24"/>
          <w:szCs w:val="24"/>
        </w:rPr>
      </w:pPr>
    </w:p>
    <w:p w14:paraId="14560115" w14:textId="77777777" w:rsidR="00C46AE4" w:rsidRDefault="008C31BC" w:rsidP="008C31BC">
      <w:pPr>
        <w:jc w:val="both"/>
        <w:rPr>
          <w:rFonts w:ascii="Arial" w:hAnsi="Arial" w:cs="Arial"/>
          <w:sz w:val="24"/>
          <w:szCs w:val="24"/>
        </w:rPr>
      </w:pPr>
      <w:r w:rsidRPr="006A3E2C">
        <w:rPr>
          <w:rFonts w:ascii="Arial" w:hAnsi="Arial" w:cs="Arial"/>
          <w:sz w:val="24"/>
          <w:szCs w:val="24"/>
        </w:rPr>
        <w:t xml:space="preserve">Create </w:t>
      </w:r>
      <w:r>
        <w:rPr>
          <w:rFonts w:ascii="Arial" w:hAnsi="Arial" w:cs="Arial"/>
          <w:sz w:val="24"/>
          <w:szCs w:val="24"/>
        </w:rPr>
        <w:t xml:space="preserve">a web API </w:t>
      </w:r>
      <w:r w:rsidR="00C46AE4">
        <w:rPr>
          <w:rFonts w:ascii="Arial" w:hAnsi="Arial" w:cs="Arial"/>
          <w:sz w:val="24"/>
          <w:szCs w:val="24"/>
        </w:rPr>
        <w:t>of your choice.</w:t>
      </w:r>
    </w:p>
    <w:p w14:paraId="005DA634" w14:textId="77777777" w:rsidR="00C46AE4" w:rsidRDefault="00C46AE4" w:rsidP="008C31BC">
      <w:pPr>
        <w:jc w:val="both"/>
        <w:rPr>
          <w:rFonts w:ascii="Arial" w:hAnsi="Arial" w:cs="Arial"/>
          <w:sz w:val="24"/>
          <w:szCs w:val="24"/>
        </w:rPr>
      </w:pPr>
    </w:p>
    <w:p w14:paraId="23BDBAFC" w14:textId="77777777" w:rsidR="00C46AE4" w:rsidRDefault="00C46AE4" w:rsidP="00C46AE4">
      <w:pPr>
        <w:jc w:val="both"/>
        <w:rPr>
          <w:rFonts w:ascii="Arial" w:hAnsi="Arial" w:cs="Arial"/>
          <w:sz w:val="24"/>
          <w:szCs w:val="24"/>
        </w:rPr>
      </w:pPr>
      <w:r>
        <w:rPr>
          <w:rFonts w:ascii="Arial" w:hAnsi="Arial" w:cs="Arial"/>
          <w:sz w:val="24"/>
          <w:szCs w:val="24"/>
        </w:rPr>
        <w:t>Requirements:</w:t>
      </w:r>
    </w:p>
    <w:p w14:paraId="40BB21D3" w14:textId="77777777" w:rsidR="00C46AE4" w:rsidRDefault="00C46AE4" w:rsidP="00C46AE4">
      <w:pPr>
        <w:jc w:val="both"/>
        <w:rPr>
          <w:rFonts w:ascii="Arial" w:hAnsi="Arial" w:cs="Arial"/>
          <w:sz w:val="24"/>
          <w:szCs w:val="24"/>
        </w:rPr>
      </w:pPr>
    </w:p>
    <w:p w14:paraId="660D806E" w14:textId="77777777" w:rsidR="00C46AE4" w:rsidRDefault="00C46AE4" w:rsidP="00C46AE4">
      <w:pPr>
        <w:pStyle w:val="ListParagraph"/>
        <w:numPr>
          <w:ilvl w:val="0"/>
          <w:numId w:val="20"/>
        </w:numPr>
        <w:jc w:val="both"/>
        <w:rPr>
          <w:rFonts w:ascii="Arial" w:hAnsi="Arial" w:cs="Arial"/>
          <w:sz w:val="24"/>
          <w:szCs w:val="24"/>
        </w:rPr>
      </w:pPr>
      <w:r>
        <w:rPr>
          <w:rFonts w:ascii="Arial" w:hAnsi="Arial" w:cs="Arial"/>
          <w:sz w:val="24"/>
          <w:szCs w:val="24"/>
        </w:rPr>
        <w:t>Demonstrate the basic operations using GET, POST and DELETE</w:t>
      </w:r>
    </w:p>
    <w:p w14:paraId="2F04E191" w14:textId="77777777" w:rsidR="00C46AE4" w:rsidRDefault="00C46AE4" w:rsidP="00C46AE4">
      <w:pPr>
        <w:pStyle w:val="ListParagraph"/>
        <w:jc w:val="both"/>
        <w:rPr>
          <w:rFonts w:ascii="Arial" w:hAnsi="Arial" w:cs="Arial"/>
          <w:sz w:val="24"/>
          <w:szCs w:val="24"/>
        </w:rPr>
      </w:pPr>
    </w:p>
    <w:p w14:paraId="694E36D7" w14:textId="77777777" w:rsidR="00C46AE4" w:rsidRPr="00C46AE4" w:rsidRDefault="00C46AE4" w:rsidP="00C46AE4">
      <w:pPr>
        <w:pStyle w:val="ListParagraph"/>
        <w:numPr>
          <w:ilvl w:val="0"/>
          <w:numId w:val="20"/>
        </w:numPr>
        <w:jc w:val="both"/>
        <w:rPr>
          <w:rFonts w:ascii="Arial" w:hAnsi="Arial" w:cs="Arial"/>
          <w:sz w:val="24"/>
          <w:szCs w:val="24"/>
        </w:rPr>
      </w:pPr>
      <w:r w:rsidRPr="00C46AE4">
        <w:rPr>
          <w:rFonts w:ascii="Arial" w:hAnsi="Arial" w:cs="Arial"/>
          <w:sz w:val="24"/>
          <w:szCs w:val="24"/>
        </w:rPr>
        <w:lastRenderedPageBreak/>
        <w:t>Demonstrate editing by either:</w:t>
      </w:r>
    </w:p>
    <w:p w14:paraId="789AB4A9" w14:textId="77777777" w:rsidR="00C46AE4" w:rsidRDefault="00C46AE4" w:rsidP="00C46AE4">
      <w:pPr>
        <w:pStyle w:val="ListParagraph"/>
        <w:numPr>
          <w:ilvl w:val="1"/>
          <w:numId w:val="20"/>
        </w:numPr>
        <w:jc w:val="both"/>
        <w:rPr>
          <w:rFonts w:ascii="Arial" w:hAnsi="Arial" w:cs="Arial"/>
          <w:sz w:val="24"/>
          <w:szCs w:val="24"/>
        </w:rPr>
      </w:pPr>
      <w:r>
        <w:rPr>
          <w:rFonts w:ascii="Arial" w:hAnsi="Arial" w:cs="Arial"/>
          <w:sz w:val="24"/>
          <w:szCs w:val="24"/>
        </w:rPr>
        <w:t>Deleting the existing item and replacing it using a combination of DELETE and POST</w:t>
      </w:r>
    </w:p>
    <w:p w14:paraId="6211C070" w14:textId="77777777" w:rsidR="00C46AE4" w:rsidRDefault="00C46AE4" w:rsidP="00C46AE4">
      <w:pPr>
        <w:pStyle w:val="ListParagraph"/>
        <w:numPr>
          <w:ilvl w:val="1"/>
          <w:numId w:val="20"/>
        </w:numPr>
        <w:jc w:val="both"/>
        <w:rPr>
          <w:rFonts w:ascii="Arial" w:hAnsi="Arial" w:cs="Arial"/>
          <w:sz w:val="24"/>
          <w:szCs w:val="24"/>
        </w:rPr>
      </w:pPr>
      <w:r>
        <w:rPr>
          <w:rFonts w:ascii="Arial" w:hAnsi="Arial" w:cs="Arial"/>
          <w:sz w:val="24"/>
          <w:szCs w:val="24"/>
        </w:rPr>
        <w:t>Implementing a PUT operation</w:t>
      </w:r>
    </w:p>
    <w:p w14:paraId="5E106B11" w14:textId="77777777" w:rsidR="00C46AE4" w:rsidRDefault="00C46AE4" w:rsidP="00C46AE4">
      <w:pPr>
        <w:pStyle w:val="ListParagraph"/>
        <w:numPr>
          <w:ilvl w:val="1"/>
          <w:numId w:val="20"/>
        </w:numPr>
        <w:jc w:val="both"/>
        <w:rPr>
          <w:rFonts w:ascii="Arial" w:hAnsi="Arial" w:cs="Arial"/>
          <w:sz w:val="24"/>
          <w:szCs w:val="24"/>
        </w:rPr>
      </w:pPr>
      <w:r>
        <w:rPr>
          <w:rFonts w:ascii="Arial" w:hAnsi="Arial" w:cs="Arial"/>
          <w:sz w:val="24"/>
          <w:szCs w:val="24"/>
        </w:rPr>
        <w:t>Implementing a correct PATCH operation</w:t>
      </w:r>
    </w:p>
    <w:p w14:paraId="36E857F9" w14:textId="77777777" w:rsidR="00C46AE4" w:rsidRPr="00C46AE4" w:rsidRDefault="00C46AE4" w:rsidP="00C46AE4">
      <w:pPr>
        <w:ind w:left="1080"/>
        <w:jc w:val="both"/>
        <w:rPr>
          <w:rFonts w:ascii="Arial" w:hAnsi="Arial" w:cs="Arial"/>
          <w:sz w:val="24"/>
          <w:szCs w:val="24"/>
        </w:rPr>
      </w:pPr>
      <w:r>
        <w:rPr>
          <w:rFonts w:ascii="Arial" w:hAnsi="Arial" w:cs="Arial"/>
          <w:sz w:val="24"/>
          <w:szCs w:val="24"/>
        </w:rPr>
        <w:t>Additional marks will be awarded for implementing a PATCH.</w:t>
      </w:r>
    </w:p>
    <w:p w14:paraId="0A83BB69" w14:textId="77777777" w:rsidR="00C46AE4" w:rsidRPr="00C46AE4" w:rsidRDefault="00C46AE4" w:rsidP="00C46AE4">
      <w:pPr>
        <w:pStyle w:val="ListParagraph"/>
        <w:rPr>
          <w:rFonts w:ascii="Arial" w:hAnsi="Arial" w:cs="Arial"/>
          <w:sz w:val="24"/>
          <w:szCs w:val="24"/>
        </w:rPr>
      </w:pPr>
    </w:p>
    <w:p w14:paraId="7AB95759" w14:textId="77777777" w:rsidR="00C46AE4" w:rsidRDefault="00C46AE4" w:rsidP="00C46AE4">
      <w:pPr>
        <w:pStyle w:val="ListParagraph"/>
        <w:numPr>
          <w:ilvl w:val="0"/>
          <w:numId w:val="20"/>
        </w:numPr>
        <w:jc w:val="both"/>
        <w:rPr>
          <w:rFonts w:ascii="Arial" w:hAnsi="Arial" w:cs="Arial"/>
          <w:sz w:val="24"/>
          <w:szCs w:val="24"/>
        </w:rPr>
      </w:pPr>
      <w:r>
        <w:rPr>
          <w:rFonts w:ascii="Arial" w:hAnsi="Arial" w:cs="Arial"/>
          <w:sz w:val="24"/>
          <w:szCs w:val="24"/>
        </w:rPr>
        <w:t>P</w:t>
      </w:r>
      <w:r w:rsidRPr="00C46AE4">
        <w:rPr>
          <w:rFonts w:ascii="Arial" w:hAnsi="Arial" w:cs="Arial"/>
          <w:sz w:val="24"/>
          <w:szCs w:val="24"/>
        </w:rPr>
        <w:t xml:space="preserve">rovide a workflow process consisting of at least two stages. An obvious example is a checkout process in an eCommerce application during which the user confirms the purchase of the items in a shopping cart. Other examples include a stock control system, where an admin records a set of items that must be packed together for transport and then changes their status to delivered when they are sent. </w:t>
      </w:r>
    </w:p>
    <w:p w14:paraId="3358F7FB" w14:textId="77777777" w:rsidR="00C46AE4" w:rsidRPr="00C46AE4" w:rsidRDefault="00C46AE4" w:rsidP="00C46AE4">
      <w:pPr>
        <w:pStyle w:val="ListParagraph"/>
        <w:jc w:val="both"/>
        <w:rPr>
          <w:rFonts w:ascii="Arial" w:hAnsi="Arial" w:cs="Arial"/>
          <w:sz w:val="24"/>
          <w:szCs w:val="24"/>
        </w:rPr>
      </w:pPr>
    </w:p>
    <w:p w14:paraId="772E1B64" w14:textId="77777777" w:rsidR="00C46AE4" w:rsidRPr="00C46AE4" w:rsidRDefault="00C46AE4" w:rsidP="00C46AE4">
      <w:pPr>
        <w:pStyle w:val="ListParagraph"/>
        <w:numPr>
          <w:ilvl w:val="0"/>
          <w:numId w:val="20"/>
        </w:numPr>
        <w:jc w:val="both"/>
        <w:rPr>
          <w:rFonts w:ascii="Arial" w:hAnsi="Arial" w:cs="Arial"/>
          <w:sz w:val="24"/>
          <w:szCs w:val="24"/>
        </w:rPr>
      </w:pPr>
      <w:r w:rsidRPr="00C46AE4">
        <w:rPr>
          <w:rFonts w:ascii="Arial" w:hAnsi="Arial" w:cs="Arial"/>
          <w:sz w:val="24"/>
          <w:szCs w:val="24"/>
        </w:rPr>
        <w:t>Provide evidence of software testing, this can take the form of a series of tables describing each test and the expected outcome of the test. For example</w:t>
      </w:r>
      <w:r w:rsidRPr="00C46AE4">
        <w:rPr>
          <w:rFonts w:ascii="Arial" w:hAnsi="Arial" w:cs="Arial"/>
          <w:sz w:val="24"/>
        </w:rPr>
        <w:t xml:space="preserve">, </w:t>
      </w:r>
      <w:r w:rsidRPr="00C46AE4">
        <w:rPr>
          <w:rFonts w:ascii="Arial" w:hAnsi="Arial" w:cs="Arial"/>
          <w:sz w:val="24"/>
        </w:rPr>
        <w:fldChar w:fldCharType="begin"/>
      </w:r>
      <w:r w:rsidRPr="00C46AE4">
        <w:rPr>
          <w:rFonts w:ascii="Arial" w:hAnsi="Arial" w:cs="Arial"/>
          <w:sz w:val="24"/>
        </w:rPr>
        <w:instrText xml:space="preserve"> REF _Ref139294400 \h  \* MERGEFORMAT </w:instrText>
      </w:r>
      <w:r w:rsidRPr="00C46AE4">
        <w:rPr>
          <w:rFonts w:ascii="Arial" w:hAnsi="Arial" w:cs="Arial"/>
          <w:sz w:val="24"/>
        </w:rPr>
      </w:r>
      <w:r w:rsidRPr="00C46AE4">
        <w:rPr>
          <w:rFonts w:ascii="Arial" w:hAnsi="Arial" w:cs="Arial"/>
          <w:sz w:val="24"/>
        </w:rPr>
        <w:fldChar w:fldCharType="separate"/>
      </w:r>
      <w:r w:rsidRPr="00C46AE4">
        <w:rPr>
          <w:rFonts w:ascii="Arial" w:hAnsi="Arial" w:cs="Arial"/>
          <w:sz w:val="24"/>
        </w:rPr>
        <w:t xml:space="preserve">Figure </w:t>
      </w:r>
      <w:r w:rsidRPr="00C46AE4">
        <w:rPr>
          <w:rFonts w:ascii="Arial" w:hAnsi="Arial" w:cs="Arial"/>
          <w:noProof/>
          <w:sz w:val="24"/>
        </w:rPr>
        <w:t>1</w:t>
      </w:r>
      <w:r w:rsidRPr="00C46AE4">
        <w:rPr>
          <w:rFonts w:ascii="Arial" w:hAnsi="Arial" w:cs="Arial"/>
          <w:sz w:val="24"/>
        </w:rPr>
        <w:fldChar w:fldCharType="end"/>
      </w:r>
      <w:r w:rsidRPr="00C46AE4">
        <w:rPr>
          <w:rFonts w:ascii="Arial" w:hAnsi="Arial" w:cs="Arial"/>
          <w:sz w:val="24"/>
          <w:szCs w:val="24"/>
        </w:rPr>
        <w:t xml:space="preserve"> shows a simple table being used to document a test with some basic fields for the test title, </w:t>
      </w:r>
      <w:proofErr w:type="gramStart"/>
      <w:r w:rsidRPr="00C46AE4">
        <w:rPr>
          <w:rFonts w:ascii="Arial" w:hAnsi="Arial" w:cs="Arial"/>
          <w:sz w:val="24"/>
          <w:szCs w:val="24"/>
        </w:rPr>
        <w:t>author</w:t>
      </w:r>
      <w:proofErr w:type="gramEnd"/>
      <w:r w:rsidRPr="00C46AE4">
        <w:rPr>
          <w:rFonts w:ascii="Arial" w:hAnsi="Arial" w:cs="Arial"/>
          <w:sz w:val="24"/>
          <w:szCs w:val="24"/>
        </w:rPr>
        <w:t xml:space="preserve"> and description of the test.</w:t>
      </w:r>
      <w:r>
        <w:rPr>
          <w:rFonts w:ascii="Arial" w:hAnsi="Arial" w:cs="Arial"/>
          <w:sz w:val="24"/>
          <w:szCs w:val="24"/>
        </w:rPr>
        <w:t xml:space="preserve"> </w:t>
      </w:r>
      <w:r w:rsidRPr="00C46AE4">
        <w:rPr>
          <w:rFonts w:ascii="Arial" w:hAnsi="Arial" w:cs="Arial"/>
          <w:sz w:val="24"/>
          <w:szCs w:val="24"/>
        </w:rPr>
        <w:t>Alternatively, provide a suite of software unit tests using a software testing framework. Please ensure that you fully comment the tests if you do not provide additional documentation.</w:t>
      </w:r>
    </w:p>
    <w:p w14:paraId="70AFD565" w14:textId="77777777" w:rsidR="008C31BC" w:rsidRDefault="008C31BC" w:rsidP="008C31BC">
      <w:pPr>
        <w:jc w:val="both"/>
        <w:rPr>
          <w:rFonts w:ascii="Arial" w:hAnsi="Arial" w:cs="Arial"/>
          <w:sz w:val="24"/>
          <w:szCs w:val="24"/>
        </w:rPr>
      </w:pPr>
    </w:p>
    <w:tbl>
      <w:tblPr>
        <w:tblStyle w:val="TableGrid"/>
        <w:tblW w:w="0" w:type="auto"/>
        <w:tblLook w:val="04A0" w:firstRow="1" w:lastRow="0" w:firstColumn="1" w:lastColumn="0" w:noHBand="0" w:noVBand="1"/>
      </w:tblPr>
      <w:tblGrid>
        <w:gridCol w:w="2093"/>
        <w:gridCol w:w="5020"/>
      </w:tblGrid>
      <w:tr w:rsidR="008C31BC" w14:paraId="21B4FBA3" w14:textId="77777777" w:rsidTr="00E8440F">
        <w:tc>
          <w:tcPr>
            <w:tcW w:w="2093" w:type="dxa"/>
            <w:shd w:val="clear" w:color="auto" w:fill="FDE9D9" w:themeFill="accent6" w:themeFillTint="33"/>
          </w:tcPr>
          <w:p w14:paraId="249A67A6" w14:textId="77777777" w:rsidR="008C31BC" w:rsidRPr="001A018E" w:rsidRDefault="008C31BC" w:rsidP="00E8440F">
            <w:pPr>
              <w:jc w:val="both"/>
              <w:rPr>
                <w:rFonts w:ascii="Arial" w:hAnsi="Arial" w:cs="Arial"/>
                <w:b/>
                <w:bCs/>
                <w:sz w:val="24"/>
                <w:szCs w:val="24"/>
              </w:rPr>
            </w:pPr>
            <w:r w:rsidRPr="001A018E">
              <w:rPr>
                <w:rFonts w:ascii="Arial" w:hAnsi="Arial" w:cs="Arial"/>
                <w:b/>
                <w:bCs/>
                <w:sz w:val="24"/>
                <w:szCs w:val="24"/>
              </w:rPr>
              <w:t>Test Title:</w:t>
            </w:r>
          </w:p>
        </w:tc>
        <w:tc>
          <w:tcPr>
            <w:tcW w:w="5020" w:type="dxa"/>
          </w:tcPr>
          <w:p w14:paraId="52870AC5" w14:textId="77777777" w:rsidR="008C31BC" w:rsidRPr="001A018E" w:rsidRDefault="008C31BC" w:rsidP="00E8440F">
            <w:pPr>
              <w:jc w:val="both"/>
              <w:rPr>
                <w:rFonts w:ascii="Arial" w:hAnsi="Arial" w:cs="Arial"/>
                <w:i/>
                <w:iCs/>
                <w:sz w:val="24"/>
                <w:szCs w:val="24"/>
              </w:rPr>
            </w:pPr>
            <w:r>
              <w:rPr>
                <w:rFonts w:ascii="Arial" w:hAnsi="Arial" w:cs="Arial"/>
                <w:i/>
                <w:iCs/>
                <w:sz w:val="24"/>
                <w:szCs w:val="24"/>
              </w:rPr>
              <w:t>Add Item to Shopping Cart</w:t>
            </w:r>
          </w:p>
        </w:tc>
      </w:tr>
      <w:tr w:rsidR="008C31BC" w14:paraId="72936304" w14:textId="77777777" w:rsidTr="00E8440F">
        <w:tc>
          <w:tcPr>
            <w:tcW w:w="2093" w:type="dxa"/>
            <w:shd w:val="clear" w:color="auto" w:fill="FDE9D9" w:themeFill="accent6" w:themeFillTint="33"/>
          </w:tcPr>
          <w:p w14:paraId="37266E69" w14:textId="77777777" w:rsidR="008C31BC" w:rsidRPr="001A018E" w:rsidRDefault="008C31BC" w:rsidP="00E8440F">
            <w:pPr>
              <w:jc w:val="both"/>
              <w:rPr>
                <w:rFonts w:ascii="Arial" w:hAnsi="Arial" w:cs="Arial"/>
                <w:b/>
                <w:bCs/>
                <w:sz w:val="24"/>
                <w:szCs w:val="24"/>
              </w:rPr>
            </w:pPr>
            <w:r w:rsidRPr="001A018E">
              <w:rPr>
                <w:rFonts w:ascii="Arial" w:hAnsi="Arial" w:cs="Arial"/>
                <w:b/>
                <w:bCs/>
                <w:sz w:val="24"/>
                <w:szCs w:val="24"/>
              </w:rPr>
              <w:t>Test Author:</w:t>
            </w:r>
          </w:p>
        </w:tc>
        <w:tc>
          <w:tcPr>
            <w:tcW w:w="5020" w:type="dxa"/>
          </w:tcPr>
          <w:p w14:paraId="586695F3" w14:textId="77777777" w:rsidR="008C31BC" w:rsidRPr="001A018E" w:rsidRDefault="008C31BC" w:rsidP="00E8440F">
            <w:pPr>
              <w:jc w:val="both"/>
              <w:rPr>
                <w:rFonts w:ascii="Arial" w:hAnsi="Arial" w:cs="Arial"/>
                <w:i/>
                <w:iCs/>
                <w:sz w:val="24"/>
                <w:szCs w:val="24"/>
              </w:rPr>
            </w:pPr>
            <w:r w:rsidRPr="001A018E">
              <w:rPr>
                <w:rFonts w:ascii="Arial" w:hAnsi="Arial" w:cs="Arial"/>
                <w:i/>
                <w:iCs/>
                <w:sz w:val="24"/>
                <w:szCs w:val="24"/>
              </w:rPr>
              <w:t>M. Dacey</w:t>
            </w:r>
          </w:p>
        </w:tc>
      </w:tr>
      <w:tr w:rsidR="008C31BC" w14:paraId="14E482A5" w14:textId="77777777" w:rsidTr="00E8440F">
        <w:tc>
          <w:tcPr>
            <w:tcW w:w="7113" w:type="dxa"/>
            <w:gridSpan w:val="2"/>
            <w:shd w:val="clear" w:color="auto" w:fill="FDE9D9" w:themeFill="accent6" w:themeFillTint="33"/>
          </w:tcPr>
          <w:p w14:paraId="1B4A8532" w14:textId="77777777" w:rsidR="008C31BC" w:rsidRPr="001A018E" w:rsidRDefault="008C31BC" w:rsidP="00E8440F">
            <w:pPr>
              <w:jc w:val="both"/>
              <w:rPr>
                <w:rFonts w:ascii="Arial" w:hAnsi="Arial" w:cs="Arial"/>
                <w:b/>
                <w:bCs/>
                <w:sz w:val="24"/>
                <w:szCs w:val="24"/>
              </w:rPr>
            </w:pPr>
            <w:r w:rsidRPr="001A018E">
              <w:rPr>
                <w:rFonts w:ascii="Arial" w:hAnsi="Arial" w:cs="Arial"/>
                <w:b/>
                <w:bCs/>
                <w:sz w:val="24"/>
                <w:szCs w:val="24"/>
              </w:rPr>
              <w:t>Test Description:</w:t>
            </w:r>
          </w:p>
        </w:tc>
      </w:tr>
      <w:tr w:rsidR="008C31BC" w14:paraId="1E0E33A4" w14:textId="77777777" w:rsidTr="00E8440F">
        <w:tc>
          <w:tcPr>
            <w:tcW w:w="7113" w:type="dxa"/>
            <w:gridSpan w:val="2"/>
          </w:tcPr>
          <w:p w14:paraId="1D749F41" w14:textId="77777777" w:rsidR="008C31BC" w:rsidRPr="001A018E" w:rsidRDefault="008C31BC" w:rsidP="00E8440F">
            <w:pPr>
              <w:jc w:val="both"/>
              <w:rPr>
                <w:rFonts w:ascii="Arial" w:hAnsi="Arial" w:cs="Arial"/>
                <w:i/>
                <w:iCs/>
                <w:sz w:val="24"/>
                <w:szCs w:val="24"/>
              </w:rPr>
            </w:pPr>
            <w:r>
              <w:rPr>
                <w:rFonts w:ascii="Arial" w:hAnsi="Arial" w:cs="Arial"/>
                <w:i/>
                <w:iCs/>
                <w:sz w:val="24"/>
                <w:szCs w:val="24"/>
              </w:rPr>
              <w:t>User adds a shopping item to the cart by clicking on the “Buy” button associated with the item. The item is added to the shopping cart and the user is taken to the shopping cart page. They are given the option to checkout and purchase the items displayed, …………. etc. etc.</w:t>
            </w:r>
          </w:p>
        </w:tc>
      </w:tr>
      <w:tr w:rsidR="00D111CF" w14:paraId="78971807" w14:textId="77777777" w:rsidTr="00D111CF">
        <w:tc>
          <w:tcPr>
            <w:tcW w:w="7113" w:type="dxa"/>
            <w:gridSpan w:val="2"/>
            <w:shd w:val="clear" w:color="auto" w:fill="FDE9D9" w:themeFill="accent6" w:themeFillTint="33"/>
          </w:tcPr>
          <w:p w14:paraId="1BDC96EF" w14:textId="06033919" w:rsidR="00D111CF" w:rsidRPr="00D111CF" w:rsidRDefault="00D111CF" w:rsidP="00E8440F">
            <w:pPr>
              <w:jc w:val="both"/>
              <w:rPr>
                <w:rFonts w:ascii="Arial" w:hAnsi="Arial" w:cs="Arial"/>
                <w:b/>
                <w:bCs/>
                <w:sz w:val="24"/>
                <w:szCs w:val="24"/>
              </w:rPr>
            </w:pPr>
            <w:r>
              <w:rPr>
                <w:rFonts w:ascii="Arial" w:hAnsi="Arial" w:cs="Arial"/>
                <w:b/>
                <w:bCs/>
                <w:sz w:val="24"/>
                <w:szCs w:val="24"/>
              </w:rPr>
              <w:t>Expected Outcome:</w:t>
            </w:r>
          </w:p>
        </w:tc>
      </w:tr>
      <w:tr w:rsidR="00D111CF" w14:paraId="68D649E7" w14:textId="77777777" w:rsidTr="00E8440F">
        <w:tc>
          <w:tcPr>
            <w:tcW w:w="7113" w:type="dxa"/>
            <w:gridSpan w:val="2"/>
          </w:tcPr>
          <w:p w14:paraId="254F28A0" w14:textId="7BD9786C" w:rsidR="00D111CF" w:rsidRDefault="00D111CF" w:rsidP="00E8440F">
            <w:pPr>
              <w:jc w:val="both"/>
              <w:rPr>
                <w:rFonts w:ascii="Arial" w:hAnsi="Arial" w:cs="Arial"/>
                <w:i/>
                <w:iCs/>
                <w:sz w:val="24"/>
                <w:szCs w:val="24"/>
              </w:rPr>
            </w:pPr>
            <w:r>
              <w:rPr>
                <w:rFonts w:ascii="Arial" w:hAnsi="Arial" w:cs="Arial"/>
                <w:i/>
                <w:iCs/>
                <w:sz w:val="24"/>
                <w:szCs w:val="24"/>
              </w:rPr>
              <w:t>Items add to the cart should be stored in the cart for the user.</w:t>
            </w:r>
          </w:p>
        </w:tc>
      </w:tr>
    </w:tbl>
    <w:p w14:paraId="3D363992" w14:textId="5FA85215" w:rsidR="00C46AE4" w:rsidRPr="00C46AE4" w:rsidRDefault="008C31BC" w:rsidP="00C46AE4">
      <w:pPr>
        <w:pStyle w:val="Caption"/>
        <w:rPr>
          <w:rFonts w:ascii="Arial" w:hAnsi="Arial" w:cs="Arial"/>
          <w:sz w:val="24"/>
          <w:szCs w:val="24"/>
        </w:rPr>
      </w:pPr>
      <w:bookmarkStart w:id="0" w:name="_Ref139294400"/>
      <w:r>
        <w:t xml:space="preserve">Figure </w:t>
      </w:r>
      <w:r>
        <w:fldChar w:fldCharType="begin"/>
      </w:r>
      <w:r>
        <w:instrText xml:space="preserve"> SEQ Figure \* ARABIC </w:instrText>
      </w:r>
      <w:r>
        <w:fldChar w:fldCharType="separate"/>
      </w:r>
      <w:r>
        <w:rPr>
          <w:noProof/>
        </w:rPr>
        <w:t>1</w:t>
      </w:r>
      <w:r>
        <w:rPr>
          <w:noProof/>
        </w:rPr>
        <w:fldChar w:fldCharType="end"/>
      </w:r>
      <w:bookmarkEnd w:id="0"/>
      <w:r>
        <w:t xml:space="preserve"> An example of a basic test table. </w:t>
      </w:r>
      <w:r>
        <w:br/>
        <w:t xml:space="preserve">Note, there are </w:t>
      </w:r>
      <w:proofErr w:type="gramStart"/>
      <w:r>
        <w:t>a number of</w:t>
      </w:r>
      <w:proofErr w:type="gramEnd"/>
      <w:r>
        <w:t xml:space="preserve"> important pieces of information missing such as how the test should be setup.</w:t>
      </w:r>
      <w:r w:rsidR="00D111CF">
        <w:br/>
        <w:t>You should consider including additional fields.</w:t>
      </w:r>
    </w:p>
    <w:p w14:paraId="5EDC4B6C" w14:textId="77777777" w:rsidR="00D111CF" w:rsidRDefault="00D111CF" w:rsidP="008C31BC">
      <w:pPr>
        <w:jc w:val="both"/>
        <w:rPr>
          <w:rFonts w:ascii="Arial" w:hAnsi="Arial" w:cs="Arial"/>
          <w:sz w:val="24"/>
          <w:szCs w:val="24"/>
        </w:rPr>
      </w:pPr>
    </w:p>
    <w:p w14:paraId="745156D4" w14:textId="77777777" w:rsidR="008C31BC" w:rsidRPr="00F507E6" w:rsidRDefault="008C31BC" w:rsidP="008C31BC">
      <w:pPr>
        <w:jc w:val="both"/>
        <w:rPr>
          <w:rFonts w:ascii="Arial" w:hAnsi="Arial" w:cs="Arial"/>
          <w:b/>
          <w:bCs/>
          <w:sz w:val="24"/>
          <w:szCs w:val="24"/>
          <w:u w:val="single"/>
        </w:rPr>
      </w:pPr>
      <w:r>
        <w:rPr>
          <w:rFonts w:ascii="Arial" w:hAnsi="Arial" w:cs="Arial"/>
          <w:b/>
          <w:bCs/>
          <w:sz w:val="24"/>
          <w:szCs w:val="24"/>
          <w:u w:val="single"/>
        </w:rPr>
        <w:t xml:space="preserve">ASSIGNMENT </w:t>
      </w:r>
      <w:r w:rsidRPr="00F507E6">
        <w:rPr>
          <w:rFonts w:ascii="Arial" w:hAnsi="Arial" w:cs="Arial"/>
          <w:b/>
          <w:bCs/>
          <w:sz w:val="24"/>
          <w:szCs w:val="24"/>
          <w:u w:val="single"/>
        </w:rPr>
        <w:t>1 &amp; 2</w:t>
      </w:r>
      <w:r>
        <w:rPr>
          <w:rFonts w:ascii="Arial" w:hAnsi="Arial" w:cs="Arial"/>
          <w:b/>
          <w:bCs/>
          <w:sz w:val="24"/>
          <w:szCs w:val="24"/>
          <w:u w:val="single"/>
        </w:rPr>
        <w:t xml:space="preserve"> - ASSESSMENT</w:t>
      </w:r>
    </w:p>
    <w:p w14:paraId="6F7D0A42" w14:textId="77777777" w:rsidR="008C31BC" w:rsidRDefault="008C31BC" w:rsidP="008C31BC">
      <w:pPr>
        <w:jc w:val="both"/>
        <w:rPr>
          <w:rFonts w:ascii="Arial" w:hAnsi="Arial" w:cs="Arial"/>
          <w:sz w:val="24"/>
          <w:szCs w:val="24"/>
        </w:rPr>
      </w:pPr>
    </w:p>
    <w:p w14:paraId="2AFF80EF" w14:textId="061A85A7" w:rsidR="008C31BC" w:rsidRPr="009E0835" w:rsidRDefault="008C31BC" w:rsidP="008C31BC">
      <w:pPr>
        <w:jc w:val="both"/>
        <w:rPr>
          <w:rFonts w:ascii="Arial" w:hAnsi="Arial" w:cs="Arial"/>
          <w:sz w:val="22"/>
          <w:szCs w:val="22"/>
        </w:rPr>
      </w:pPr>
      <w:r w:rsidRPr="00B459DC">
        <w:rPr>
          <w:rFonts w:ascii="Arial" w:hAnsi="Arial" w:cs="Arial"/>
          <w:sz w:val="24"/>
          <w:szCs w:val="24"/>
        </w:rPr>
        <w:t xml:space="preserve">Provide a </w:t>
      </w:r>
      <w:proofErr w:type="gramStart"/>
      <w:r w:rsidRPr="00B459DC">
        <w:rPr>
          <w:rFonts w:ascii="Arial" w:hAnsi="Arial" w:cs="Arial"/>
          <w:sz w:val="24"/>
          <w:szCs w:val="24"/>
        </w:rPr>
        <w:t>10-</w:t>
      </w:r>
      <w:r w:rsidR="00D111CF">
        <w:rPr>
          <w:rFonts w:ascii="Arial" w:hAnsi="Arial" w:cs="Arial"/>
          <w:sz w:val="24"/>
          <w:szCs w:val="24"/>
        </w:rPr>
        <w:t>20</w:t>
      </w:r>
      <w:r w:rsidRPr="00B459DC">
        <w:rPr>
          <w:rFonts w:ascii="Arial" w:hAnsi="Arial" w:cs="Arial"/>
          <w:sz w:val="24"/>
          <w:szCs w:val="24"/>
        </w:rPr>
        <w:t xml:space="preserve"> minute</w:t>
      </w:r>
      <w:proofErr w:type="gramEnd"/>
      <w:r w:rsidRPr="00B459DC">
        <w:rPr>
          <w:rFonts w:ascii="Arial" w:hAnsi="Arial" w:cs="Arial"/>
          <w:sz w:val="24"/>
          <w:szCs w:val="24"/>
        </w:rPr>
        <w:t xml:space="preserve"> video demonstrating the use of your application with an appropriate </w:t>
      </w:r>
      <w:r w:rsidRPr="00D111CF">
        <w:rPr>
          <w:rFonts w:ascii="Arial" w:hAnsi="Arial" w:cs="Arial"/>
          <w:sz w:val="24"/>
          <w:szCs w:val="24"/>
          <w:u w:val="single"/>
        </w:rPr>
        <w:t>explanation of your code</w:t>
      </w:r>
      <w:r w:rsidRPr="00B459DC">
        <w:rPr>
          <w:rFonts w:ascii="Arial" w:hAnsi="Arial" w:cs="Arial"/>
          <w:sz w:val="24"/>
          <w:szCs w:val="24"/>
        </w:rPr>
        <w:t xml:space="preserve">. This video may be provided through YouTube or an equivalent online resource. </w:t>
      </w:r>
      <w:r w:rsidRPr="00096BA5">
        <w:rPr>
          <w:rFonts w:ascii="Arial" w:hAnsi="Arial" w:cs="Arial"/>
          <w:b/>
          <w:bCs/>
          <w:sz w:val="24"/>
          <w:szCs w:val="24"/>
        </w:rPr>
        <w:t>Include the link in your report.</w:t>
      </w:r>
      <w:r>
        <w:rPr>
          <w:rFonts w:ascii="Arial" w:hAnsi="Arial" w:cs="Arial"/>
          <w:b/>
          <w:bCs/>
          <w:sz w:val="24"/>
          <w:szCs w:val="24"/>
        </w:rPr>
        <w:t xml:space="preserve"> </w:t>
      </w:r>
      <w:r>
        <w:rPr>
          <w:rFonts w:ascii="Arial" w:hAnsi="Arial" w:cs="Arial"/>
          <w:sz w:val="24"/>
          <w:szCs w:val="24"/>
        </w:rPr>
        <w:t>(If via YouTube, make your video “Unlisted”)</w:t>
      </w:r>
    </w:p>
    <w:p w14:paraId="27022D83" w14:textId="77777777" w:rsidR="008C31BC" w:rsidRPr="00B459DC" w:rsidRDefault="008C31BC" w:rsidP="008C31BC">
      <w:pPr>
        <w:ind w:left="720"/>
        <w:rPr>
          <w:rFonts w:ascii="Arial" w:hAnsi="Arial" w:cs="Arial"/>
          <w:sz w:val="24"/>
          <w:szCs w:val="24"/>
        </w:rPr>
      </w:pPr>
    </w:p>
    <w:p w14:paraId="1998C885" w14:textId="77777777" w:rsidR="008C31BC" w:rsidRDefault="008C31BC" w:rsidP="008C31BC">
      <w:pPr>
        <w:jc w:val="both"/>
        <w:rPr>
          <w:rFonts w:ascii="Arial" w:hAnsi="Arial" w:cs="Arial"/>
          <w:sz w:val="22"/>
          <w:szCs w:val="22"/>
        </w:rPr>
      </w:pPr>
      <w:r w:rsidRPr="00B459DC">
        <w:rPr>
          <w:rFonts w:ascii="Arial" w:hAnsi="Arial" w:cs="Arial"/>
          <w:sz w:val="24"/>
          <w:szCs w:val="24"/>
        </w:rPr>
        <w:t xml:space="preserve">(Note: If you are uploading to YouTube for the first time, </w:t>
      </w:r>
      <w:r w:rsidRPr="009E0835">
        <w:rPr>
          <w:rFonts w:ascii="Arial" w:hAnsi="Arial" w:cs="Arial"/>
          <w:sz w:val="24"/>
          <w:szCs w:val="24"/>
          <w:u w:val="single"/>
        </w:rPr>
        <w:t>do not forget to verify your account</w:t>
      </w:r>
      <w:r w:rsidRPr="00B459DC">
        <w:rPr>
          <w:rFonts w:ascii="Arial" w:hAnsi="Arial" w:cs="Arial"/>
          <w:sz w:val="24"/>
          <w:szCs w:val="24"/>
        </w:rPr>
        <w:t>, or your video will be disabled after a while!)</w:t>
      </w: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0366BE90" w14:textId="5BD9973F" w:rsidR="00F2441B" w:rsidRDefault="00F2441B">
      <w:pPr>
        <w:rPr>
          <w:rFonts w:ascii="Arial" w:hAnsi="Arial" w:cs="Arial"/>
          <w:sz w:val="24"/>
          <w:szCs w:val="24"/>
        </w:rPr>
      </w:pPr>
      <w:r>
        <w:rPr>
          <w:rFonts w:ascii="Arial" w:hAnsi="Arial" w:cs="Arial"/>
          <w:sz w:val="24"/>
          <w:szCs w:val="24"/>
        </w:rPr>
        <w:br w:type="page"/>
      </w:r>
    </w:p>
    <w:p w14:paraId="458C44E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76E70CC" w14:textId="77777777" w:rsidR="008C31BC" w:rsidRDefault="008C31BC" w:rsidP="008C31BC">
      <w:pPr>
        <w:jc w:val="both"/>
        <w:rPr>
          <w:rFonts w:ascii="Arial" w:hAnsi="Arial" w:cs="Arial"/>
          <w:iCs/>
          <w:sz w:val="22"/>
          <w:szCs w:val="22"/>
        </w:rPr>
      </w:pPr>
      <w:r>
        <w:rPr>
          <w:rFonts w:ascii="Arial" w:hAnsi="Arial" w:cs="Arial"/>
          <w:iCs/>
          <w:sz w:val="22"/>
          <w:szCs w:val="22"/>
        </w:rPr>
        <w:t>Each Part is marked out of 100% and the mark for each will be recorded separately. You must attempt both parts to pass the assignment.</w:t>
      </w:r>
    </w:p>
    <w:p w14:paraId="2CDF46B1" w14:textId="77777777" w:rsidR="00E378E4" w:rsidRDefault="00E378E4" w:rsidP="008C31BC">
      <w:pPr>
        <w:jc w:val="both"/>
        <w:rPr>
          <w:rFonts w:ascii="Arial" w:hAnsi="Arial" w:cs="Arial"/>
          <w:iCs/>
          <w:sz w:val="22"/>
          <w:szCs w:val="22"/>
        </w:rPr>
      </w:pPr>
    </w:p>
    <w:p w14:paraId="1A1829B9" w14:textId="06DD37BD" w:rsidR="00E378E4" w:rsidRPr="00AE5A5F" w:rsidRDefault="00E378E4" w:rsidP="008C31BC">
      <w:pPr>
        <w:jc w:val="both"/>
        <w:rPr>
          <w:rFonts w:ascii="Arial" w:hAnsi="Arial" w:cs="Arial"/>
          <w:iCs/>
          <w:sz w:val="22"/>
          <w:szCs w:val="22"/>
        </w:rPr>
      </w:pPr>
      <w:r>
        <w:rPr>
          <w:rFonts w:ascii="Arial" w:hAnsi="Arial" w:cs="Arial"/>
          <w:iCs/>
          <w:sz w:val="22"/>
          <w:szCs w:val="22"/>
        </w:rPr>
        <w:t>It is not envisaged that you will produce a sophisticated design with many CSS elements, it does not have to be visually appealing but must be functional.</w:t>
      </w:r>
    </w:p>
    <w:p w14:paraId="12EA301B" w14:textId="77777777" w:rsidR="008C31BC" w:rsidRDefault="008C31BC" w:rsidP="008C31BC">
      <w:pPr>
        <w:jc w:val="both"/>
        <w:rPr>
          <w:rFonts w:ascii="Arial" w:hAnsi="Arial" w:cs="Arial"/>
          <w:sz w:val="22"/>
          <w:szCs w:val="22"/>
        </w:rPr>
      </w:pPr>
    </w:p>
    <w:p w14:paraId="3D444829" w14:textId="77777777" w:rsidR="008C31BC" w:rsidRPr="00DD2C96" w:rsidRDefault="008C31BC" w:rsidP="008C31BC">
      <w:pPr>
        <w:jc w:val="both"/>
        <w:rPr>
          <w:rFonts w:ascii="Arial" w:hAnsi="Arial" w:cs="Arial"/>
          <w:b/>
          <w:bCs/>
          <w:sz w:val="22"/>
          <w:szCs w:val="22"/>
          <w:u w:val="single"/>
        </w:rPr>
      </w:pPr>
      <w:r>
        <w:rPr>
          <w:rFonts w:ascii="Arial" w:hAnsi="Arial" w:cs="Arial"/>
          <w:b/>
          <w:bCs/>
          <w:sz w:val="22"/>
          <w:szCs w:val="22"/>
          <w:u w:val="single"/>
        </w:rPr>
        <w:t>ASSIGNMENT</w:t>
      </w:r>
      <w:r w:rsidRPr="00DD2C96">
        <w:rPr>
          <w:rFonts w:ascii="Arial" w:hAnsi="Arial" w:cs="Arial"/>
          <w:b/>
          <w:bCs/>
          <w:sz w:val="22"/>
          <w:szCs w:val="22"/>
          <w:u w:val="single"/>
        </w:rPr>
        <w:t xml:space="preserve"> 1</w:t>
      </w:r>
    </w:p>
    <w:p w14:paraId="7F912A40" w14:textId="77777777" w:rsidR="008C31BC" w:rsidRPr="00A406E5" w:rsidRDefault="008C31BC" w:rsidP="008C31BC">
      <w:pPr>
        <w:jc w:val="both"/>
        <w:rPr>
          <w:rFonts w:ascii="Arial" w:hAnsi="Arial" w:cs="Arial"/>
          <w:sz w:val="22"/>
          <w:szCs w:val="22"/>
        </w:rPr>
      </w:pPr>
    </w:p>
    <w:p w14:paraId="7F0EE5E3" w14:textId="77777777" w:rsidR="008C31BC" w:rsidRDefault="008C31BC" w:rsidP="008C31BC">
      <w:pPr>
        <w:ind w:left="720"/>
        <w:rPr>
          <w:rFonts w:ascii="Arial" w:hAnsi="Arial" w:cs="Arial"/>
          <w:sz w:val="24"/>
          <w:szCs w:val="24"/>
        </w:rPr>
      </w:pPr>
      <w:r>
        <w:rPr>
          <w:rFonts w:ascii="Arial" w:hAnsi="Arial" w:cs="Arial"/>
          <w:sz w:val="24"/>
          <w:szCs w:val="24"/>
        </w:rPr>
        <w:t>Marks will be awarded as follows:</w:t>
      </w:r>
    </w:p>
    <w:p w14:paraId="7996336B" w14:textId="77777777" w:rsidR="008C31BC" w:rsidRDefault="008C31BC" w:rsidP="008C31BC">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8C31BC" w14:paraId="5B52C39E" w14:textId="77777777" w:rsidTr="00E8440F">
        <w:tc>
          <w:tcPr>
            <w:tcW w:w="3641" w:type="dxa"/>
          </w:tcPr>
          <w:p w14:paraId="123F76C0" w14:textId="77777777" w:rsidR="008C31BC" w:rsidRDefault="008C31BC" w:rsidP="00E8440F">
            <w:pPr>
              <w:jc w:val="both"/>
              <w:rPr>
                <w:rFonts w:ascii="Arial" w:hAnsi="Arial" w:cs="Arial"/>
                <w:sz w:val="24"/>
                <w:szCs w:val="24"/>
              </w:rPr>
            </w:pPr>
            <w:r>
              <w:rPr>
                <w:rFonts w:ascii="Arial" w:hAnsi="Arial" w:cs="Arial"/>
                <w:sz w:val="24"/>
                <w:szCs w:val="24"/>
              </w:rPr>
              <w:t>AJAX and REST coding</w:t>
            </w:r>
          </w:p>
        </w:tc>
        <w:tc>
          <w:tcPr>
            <w:tcW w:w="992" w:type="dxa"/>
          </w:tcPr>
          <w:p w14:paraId="27BB665D" w14:textId="2E22D411" w:rsidR="008C31BC" w:rsidRDefault="00C46AE4" w:rsidP="00E8440F">
            <w:pPr>
              <w:jc w:val="center"/>
              <w:rPr>
                <w:rFonts w:ascii="Arial" w:hAnsi="Arial" w:cs="Arial"/>
                <w:sz w:val="24"/>
                <w:szCs w:val="24"/>
              </w:rPr>
            </w:pPr>
            <w:r>
              <w:rPr>
                <w:rFonts w:ascii="Arial" w:hAnsi="Arial" w:cs="Arial"/>
                <w:sz w:val="24"/>
                <w:szCs w:val="24"/>
              </w:rPr>
              <w:t>50</w:t>
            </w:r>
          </w:p>
        </w:tc>
      </w:tr>
      <w:tr w:rsidR="008C31BC" w14:paraId="0D97ADA2" w14:textId="77777777" w:rsidTr="00E8440F">
        <w:tc>
          <w:tcPr>
            <w:tcW w:w="3641" w:type="dxa"/>
          </w:tcPr>
          <w:p w14:paraId="5DF718CD" w14:textId="77777777" w:rsidR="008C31BC" w:rsidRDefault="008C31BC" w:rsidP="00E8440F">
            <w:pPr>
              <w:jc w:val="both"/>
              <w:rPr>
                <w:rFonts w:ascii="Arial" w:hAnsi="Arial" w:cs="Arial"/>
                <w:sz w:val="24"/>
                <w:szCs w:val="24"/>
              </w:rPr>
            </w:pPr>
            <w:r>
              <w:rPr>
                <w:rFonts w:ascii="Arial" w:hAnsi="Arial" w:cs="Arial"/>
                <w:sz w:val="24"/>
                <w:szCs w:val="24"/>
              </w:rPr>
              <w:t>Design and documentation</w:t>
            </w:r>
          </w:p>
        </w:tc>
        <w:tc>
          <w:tcPr>
            <w:tcW w:w="992" w:type="dxa"/>
          </w:tcPr>
          <w:p w14:paraId="6B7F4C1C" w14:textId="53559C41" w:rsidR="008C31BC" w:rsidRDefault="00C46AE4" w:rsidP="00E8440F">
            <w:pPr>
              <w:jc w:val="center"/>
              <w:rPr>
                <w:rFonts w:ascii="Arial" w:hAnsi="Arial" w:cs="Arial"/>
                <w:sz w:val="24"/>
                <w:szCs w:val="24"/>
              </w:rPr>
            </w:pPr>
            <w:r>
              <w:rPr>
                <w:rFonts w:ascii="Arial" w:hAnsi="Arial" w:cs="Arial"/>
                <w:sz w:val="24"/>
                <w:szCs w:val="24"/>
              </w:rPr>
              <w:t>4</w:t>
            </w:r>
            <w:r w:rsidR="008C31BC">
              <w:rPr>
                <w:rFonts w:ascii="Arial" w:hAnsi="Arial" w:cs="Arial"/>
                <w:sz w:val="24"/>
                <w:szCs w:val="24"/>
              </w:rPr>
              <w:t>0</w:t>
            </w:r>
          </w:p>
        </w:tc>
      </w:tr>
      <w:tr w:rsidR="008C31BC" w14:paraId="07C72EA7" w14:textId="77777777" w:rsidTr="00E8440F">
        <w:tc>
          <w:tcPr>
            <w:tcW w:w="3641" w:type="dxa"/>
          </w:tcPr>
          <w:p w14:paraId="0EECE337" w14:textId="77777777" w:rsidR="008C31BC" w:rsidRDefault="008C31BC" w:rsidP="00E8440F">
            <w:pPr>
              <w:jc w:val="both"/>
              <w:rPr>
                <w:rFonts w:ascii="Arial" w:hAnsi="Arial" w:cs="Arial"/>
                <w:sz w:val="24"/>
                <w:szCs w:val="24"/>
              </w:rPr>
            </w:pPr>
            <w:r>
              <w:rPr>
                <w:rFonts w:ascii="Arial" w:hAnsi="Arial" w:cs="Arial"/>
                <w:sz w:val="24"/>
                <w:szCs w:val="24"/>
              </w:rPr>
              <w:t>Video demo</w:t>
            </w:r>
          </w:p>
        </w:tc>
        <w:tc>
          <w:tcPr>
            <w:tcW w:w="992" w:type="dxa"/>
          </w:tcPr>
          <w:p w14:paraId="30D573C6" w14:textId="77777777" w:rsidR="008C31BC" w:rsidRDefault="008C31BC" w:rsidP="00E8440F">
            <w:pPr>
              <w:jc w:val="center"/>
              <w:rPr>
                <w:rFonts w:ascii="Arial" w:hAnsi="Arial" w:cs="Arial"/>
                <w:sz w:val="24"/>
                <w:szCs w:val="24"/>
              </w:rPr>
            </w:pPr>
            <w:r>
              <w:rPr>
                <w:rFonts w:ascii="Arial" w:hAnsi="Arial" w:cs="Arial"/>
                <w:sz w:val="24"/>
                <w:szCs w:val="24"/>
              </w:rPr>
              <w:t>10</w:t>
            </w:r>
          </w:p>
        </w:tc>
      </w:tr>
    </w:tbl>
    <w:p w14:paraId="7F556739" w14:textId="77777777" w:rsidR="008C31BC" w:rsidRDefault="008C31BC" w:rsidP="008C31BC">
      <w:pPr>
        <w:ind w:left="720"/>
        <w:rPr>
          <w:rFonts w:ascii="Arial" w:hAnsi="Arial" w:cs="Arial"/>
          <w:sz w:val="24"/>
          <w:szCs w:val="24"/>
        </w:rPr>
      </w:pPr>
    </w:p>
    <w:p w14:paraId="0A65FC82" w14:textId="77777777" w:rsidR="008C31BC" w:rsidRDefault="008C31BC" w:rsidP="008C31BC">
      <w:pPr>
        <w:ind w:left="720"/>
        <w:rPr>
          <w:rFonts w:ascii="Arial" w:hAnsi="Arial" w:cs="Arial"/>
          <w:sz w:val="24"/>
          <w:szCs w:val="24"/>
        </w:rPr>
      </w:pPr>
      <w:r w:rsidRPr="00510FAE">
        <w:rPr>
          <w:rFonts w:ascii="Arial" w:hAnsi="Arial" w:cs="Arial"/>
          <w:sz w:val="24"/>
          <w:szCs w:val="24"/>
        </w:rPr>
        <w:t xml:space="preserve">Marks will be awarded for the </w:t>
      </w:r>
      <w:r w:rsidRPr="00510FAE">
        <w:rPr>
          <w:rFonts w:ascii="Arial" w:hAnsi="Arial" w:cs="Arial"/>
          <w:b/>
          <w:bCs/>
          <w:sz w:val="24"/>
          <w:szCs w:val="24"/>
        </w:rPr>
        <w:t>presentation and creative use of AJAX</w:t>
      </w:r>
      <w:r w:rsidRPr="00510FAE">
        <w:rPr>
          <w:rFonts w:ascii="Arial" w:hAnsi="Arial" w:cs="Arial"/>
          <w:sz w:val="24"/>
          <w:szCs w:val="24"/>
        </w:rPr>
        <w:t>, beyond a basic demonstration of the working exchange of webservice data.</w:t>
      </w:r>
    </w:p>
    <w:p w14:paraId="0594B204" w14:textId="77777777" w:rsidR="008C31BC" w:rsidRDefault="008C31BC" w:rsidP="008C31BC">
      <w:pPr>
        <w:ind w:left="720"/>
        <w:rPr>
          <w:rFonts w:ascii="Arial" w:hAnsi="Arial" w:cs="Arial"/>
          <w:sz w:val="24"/>
          <w:szCs w:val="24"/>
        </w:rPr>
      </w:pPr>
    </w:p>
    <w:p w14:paraId="347DEC11" w14:textId="77777777" w:rsidR="008C31BC" w:rsidRPr="00DD2C96" w:rsidRDefault="008C31BC" w:rsidP="008C31BC">
      <w:pPr>
        <w:jc w:val="both"/>
        <w:rPr>
          <w:rFonts w:ascii="Arial" w:hAnsi="Arial" w:cs="Arial"/>
          <w:b/>
          <w:bCs/>
          <w:sz w:val="22"/>
          <w:szCs w:val="22"/>
          <w:u w:val="single"/>
        </w:rPr>
      </w:pPr>
      <w:r>
        <w:rPr>
          <w:rFonts w:ascii="Arial" w:hAnsi="Arial" w:cs="Arial"/>
          <w:b/>
          <w:bCs/>
          <w:sz w:val="22"/>
          <w:szCs w:val="22"/>
          <w:u w:val="single"/>
        </w:rPr>
        <w:t>ASSIGNMENT</w:t>
      </w:r>
      <w:r w:rsidRPr="00DD2C96">
        <w:rPr>
          <w:rFonts w:ascii="Arial" w:hAnsi="Arial" w:cs="Arial"/>
          <w:b/>
          <w:bCs/>
          <w:sz w:val="22"/>
          <w:szCs w:val="22"/>
          <w:u w:val="single"/>
        </w:rPr>
        <w:t xml:space="preserve"> </w:t>
      </w:r>
      <w:r>
        <w:rPr>
          <w:rFonts w:ascii="Arial" w:hAnsi="Arial" w:cs="Arial"/>
          <w:b/>
          <w:bCs/>
          <w:sz w:val="22"/>
          <w:szCs w:val="22"/>
          <w:u w:val="single"/>
        </w:rPr>
        <w:t>2</w:t>
      </w:r>
    </w:p>
    <w:p w14:paraId="5DD60CE2" w14:textId="77777777" w:rsidR="008C31BC" w:rsidRPr="00A406E5" w:rsidRDefault="008C31BC" w:rsidP="008C31BC">
      <w:pPr>
        <w:jc w:val="both"/>
        <w:rPr>
          <w:rFonts w:ascii="Arial" w:hAnsi="Arial" w:cs="Arial"/>
          <w:sz w:val="22"/>
          <w:szCs w:val="22"/>
        </w:rPr>
      </w:pPr>
    </w:p>
    <w:p w14:paraId="77B92997" w14:textId="77777777" w:rsidR="008C31BC" w:rsidRDefault="008C31BC" w:rsidP="008C31BC">
      <w:pPr>
        <w:ind w:left="720"/>
        <w:rPr>
          <w:rFonts w:ascii="Arial" w:hAnsi="Arial" w:cs="Arial"/>
          <w:sz w:val="24"/>
          <w:szCs w:val="24"/>
        </w:rPr>
      </w:pPr>
      <w:r>
        <w:rPr>
          <w:rFonts w:ascii="Arial" w:hAnsi="Arial" w:cs="Arial"/>
          <w:sz w:val="24"/>
          <w:szCs w:val="24"/>
        </w:rPr>
        <w:t>Marks will be awarded as follows:</w:t>
      </w:r>
    </w:p>
    <w:p w14:paraId="157D90DA" w14:textId="77777777" w:rsidR="008C31BC" w:rsidRDefault="008C31BC" w:rsidP="008C31BC">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8C31BC" w14:paraId="4DED18FB" w14:textId="77777777" w:rsidTr="00E8440F">
        <w:tc>
          <w:tcPr>
            <w:tcW w:w="3641" w:type="dxa"/>
          </w:tcPr>
          <w:p w14:paraId="0D2AAC94" w14:textId="77777777" w:rsidR="008C31BC" w:rsidRDefault="008C31BC" w:rsidP="00E8440F">
            <w:pPr>
              <w:jc w:val="both"/>
              <w:rPr>
                <w:rFonts w:ascii="Arial" w:hAnsi="Arial" w:cs="Arial"/>
                <w:sz w:val="24"/>
                <w:szCs w:val="24"/>
              </w:rPr>
            </w:pPr>
            <w:r>
              <w:rPr>
                <w:rFonts w:ascii="Arial" w:hAnsi="Arial" w:cs="Arial"/>
                <w:sz w:val="24"/>
                <w:szCs w:val="24"/>
              </w:rPr>
              <w:t>REST API</w:t>
            </w:r>
          </w:p>
        </w:tc>
        <w:tc>
          <w:tcPr>
            <w:tcW w:w="992" w:type="dxa"/>
          </w:tcPr>
          <w:p w14:paraId="392B51C7" w14:textId="77777777" w:rsidR="008C31BC" w:rsidRDefault="008C31BC" w:rsidP="00E8440F">
            <w:pPr>
              <w:jc w:val="center"/>
              <w:rPr>
                <w:rFonts w:ascii="Arial" w:hAnsi="Arial" w:cs="Arial"/>
                <w:sz w:val="24"/>
                <w:szCs w:val="24"/>
              </w:rPr>
            </w:pPr>
            <w:r>
              <w:rPr>
                <w:rFonts w:ascii="Arial" w:hAnsi="Arial" w:cs="Arial"/>
                <w:sz w:val="24"/>
                <w:szCs w:val="24"/>
              </w:rPr>
              <w:t>40</w:t>
            </w:r>
          </w:p>
        </w:tc>
      </w:tr>
      <w:tr w:rsidR="008C31BC" w14:paraId="5FDEA8DB" w14:textId="77777777" w:rsidTr="00E8440F">
        <w:tc>
          <w:tcPr>
            <w:tcW w:w="3641" w:type="dxa"/>
          </w:tcPr>
          <w:p w14:paraId="1BE43F49" w14:textId="77777777" w:rsidR="008C31BC" w:rsidRDefault="008C31BC" w:rsidP="00E8440F">
            <w:pPr>
              <w:jc w:val="both"/>
              <w:rPr>
                <w:rFonts w:ascii="Arial" w:hAnsi="Arial" w:cs="Arial"/>
                <w:sz w:val="24"/>
                <w:szCs w:val="24"/>
              </w:rPr>
            </w:pPr>
            <w:r>
              <w:rPr>
                <w:rFonts w:ascii="Arial" w:hAnsi="Arial" w:cs="Arial"/>
                <w:sz w:val="24"/>
                <w:szCs w:val="24"/>
              </w:rPr>
              <w:t>PATCH</w:t>
            </w:r>
          </w:p>
        </w:tc>
        <w:tc>
          <w:tcPr>
            <w:tcW w:w="992" w:type="dxa"/>
          </w:tcPr>
          <w:p w14:paraId="1E5C8ECA" w14:textId="77777777" w:rsidR="008C31BC" w:rsidRDefault="008C31BC" w:rsidP="00E8440F">
            <w:pPr>
              <w:jc w:val="center"/>
              <w:rPr>
                <w:rFonts w:ascii="Arial" w:hAnsi="Arial" w:cs="Arial"/>
                <w:sz w:val="24"/>
                <w:szCs w:val="24"/>
              </w:rPr>
            </w:pPr>
            <w:r>
              <w:rPr>
                <w:rFonts w:ascii="Arial" w:hAnsi="Arial" w:cs="Arial"/>
                <w:sz w:val="24"/>
                <w:szCs w:val="24"/>
              </w:rPr>
              <w:t>10</w:t>
            </w:r>
          </w:p>
        </w:tc>
      </w:tr>
      <w:tr w:rsidR="008C31BC" w14:paraId="3A0E3154" w14:textId="77777777" w:rsidTr="00E8440F">
        <w:tc>
          <w:tcPr>
            <w:tcW w:w="3641" w:type="dxa"/>
          </w:tcPr>
          <w:p w14:paraId="56056159" w14:textId="45DE0397" w:rsidR="008C31BC" w:rsidRDefault="008C31BC" w:rsidP="00E8440F">
            <w:pPr>
              <w:jc w:val="both"/>
              <w:rPr>
                <w:rFonts w:ascii="Arial" w:hAnsi="Arial" w:cs="Arial"/>
                <w:sz w:val="24"/>
                <w:szCs w:val="24"/>
              </w:rPr>
            </w:pPr>
            <w:r>
              <w:rPr>
                <w:rFonts w:ascii="Arial" w:hAnsi="Arial" w:cs="Arial"/>
                <w:sz w:val="24"/>
                <w:szCs w:val="24"/>
              </w:rPr>
              <w:t>Software testing</w:t>
            </w:r>
            <w:r w:rsidR="00E378E4">
              <w:rPr>
                <w:rFonts w:ascii="Arial" w:hAnsi="Arial" w:cs="Arial"/>
                <w:sz w:val="24"/>
                <w:szCs w:val="24"/>
              </w:rPr>
              <w:t xml:space="preserve"> and documentation</w:t>
            </w:r>
          </w:p>
        </w:tc>
        <w:tc>
          <w:tcPr>
            <w:tcW w:w="992" w:type="dxa"/>
          </w:tcPr>
          <w:p w14:paraId="27747737" w14:textId="4D6D95CB" w:rsidR="008C31BC" w:rsidRDefault="00E378E4" w:rsidP="00E8440F">
            <w:pPr>
              <w:jc w:val="center"/>
              <w:rPr>
                <w:rFonts w:ascii="Arial" w:hAnsi="Arial" w:cs="Arial"/>
                <w:sz w:val="24"/>
                <w:szCs w:val="24"/>
              </w:rPr>
            </w:pPr>
            <w:r>
              <w:rPr>
                <w:rFonts w:ascii="Arial" w:hAnsi="Arial" w:cs="Arial"/>
                <w:sz w:val="24"/>
                <w:szCs w:val="24"/>
              </w:rPr>
              <w:t>4</w:t>
            </w:r>
            <w:r w:rsidR="008C31BC">
              <w:rPr>
                <w:rFonts w:ascii="Arial" w:hAnsi="Arial" w:cs="Arial"/>
                <w:sz w:val="24"/>
                <w:szCs w:val="24"/>
              </w:rPr>
              <w:t>0</w:t>
            </w:r>
          </w:p>
        </w:tc>
      </w:tr>
      <w:tr w:rsidR="008C31BC" w14:paraId="01FEDF12" w14:textId="77777777" w:rsidTr="00E8440F">
        <w:tc>
          <w:tcPr>
            <w:tcW w:w="3641" w:type="dxa"/>
          </w:tcPr>
          <w:p w14:paraId="4D872DC5" w14:textId="77777777" w:rsidR="008C31BC" w:rsidRDefault="008C31BC" w:rsidP="00E8440F">
            <w:pPr>
              <w:jc w:val="both"/>
              <w:rPr>
                <w:rFonts w:ascii="Arial" w:hAnsi="Arial" w:cs="Arial"/>
                <w:sz w:val="24"/>
                <w:szCs w:val="24"/>
              </w:rPr>
            </w:pPr>
            <w:r>
              <w:rPr>
                <w:rFonts w:ascii="Arial" w:hAnsi="Arial" w:cs="Arial"/>
                <w:sz w:val="24"/>
                <w:szCs w:val="24"/>
              </w:rPr>
              <w:t>Video demo</w:t>
            </w:r>
          </w:p>
        </w:tc>
        <w:tc>
          <w:tcPr>
            <w:tcW w:w="992" w:type="dxa"/>
          </w:tcPr>
          <w:p w14:paraId="55F3B8A1" w14:textId="77777777" w:rsidR="008C31BC" w:rsidRDefault="008C31BC" w:rsidP="00E8440F">
            <w:pPr>
              <w:jc w:val="center"/>
              <w:rPr>
                <w:rFonts w:ascii="Arial" w:hAnsi="Arial" w:cs="Arial"/>
                <w:sz w:val="24"/>
                <w:szCs w:val="24"/>
              </w:rPr>
            </w:pPr>
            <w:r>
              <w:rPr>
                <w:rFonts w:ascii="Arial" w:hAnsi="Arial" w:cs="Arial"/>
                <w:sz w:val="24"/>
                <w:szCs w:val="24"/>
              </w:rPr>
              <w:t>10</w:t>
            </w:r>
          </w:p>
        </w:tc>
      </w:tr>
    </w:tbl>
    <w:p w14:paraId="29C05C34" w14:textId="77777777" w:rsidR="008C31BC" w:rsidRDefault="008C31BC" w:rsidP="008C31BC">
      <w:pPr>
        <w:ind w:left="720"/>
        <w:rPr>
          <w:rFonts w:ascii="Arial" w:hAnsi="Arial" w:cs="Arial"/>
          <w:sz w:val="24"/>
          <w:szCs w:val="24"/>
        </w:rPr>
      </w:pPr>
    </w:p>
    <w:p w14:paraId="539E063E" w14:textId="77777777" w:rsidR="008C31BC" w:rsidRPr="00DD2C96" w:rsidRDefault="008C31BC" w:rsidP="008C31BC">
      <w:pPr>
        <w:rPr>
          <w:rFonts w:ascii="Arial" w:hAnsi="Arial" w:cs="Arial"/>
          <w:b/>
          <w:bCs/>
          <w:sz w:val="24"/>
          <w:szCs w:val="24"/>
          <w:u w:val="single"/>
        </w:rPr>
      </w:pPr>
      <w:r w:rsidRPr="00DD2C96">
        <w:rPr>
          <w:rFonts w:ascii="Arial" w:hAnsi="Arial" w:cs="Arial"/>
          <w:b/>
          <w:bCs/>
          <w:sz w:val="24"/>
          <w:szCs w:val="24"/>
          <w:u w:val="single"/>
        </w:rPr>
        <w:lastRenderedPageBreak/>
        <w:t>NOTES ON DOCUMENTATION</w:t>
      </w:r>
    </w:p>
    <w:p w14:paraId="706250B6" w14:textId="77777777" w:rsidR="008C31BC" w:rsidRDefault="008C31BC" w:rsidP="008C31BC">
      <w:pPr>
        <w:ind w:left="720"/>
        <w:rPr>
          <w:rFonts w:ascii="Arial" w:hAnsi="Arial" w:cs="Arial"/>
          <w:sz w:val="24"/>
          <w:szCs w:val="24"/>
        </w:rPr>
      </w:pPr>
    </w:p>
    <w:p w14:paraId="06BF4E4E" w14:textId="77777777" w:rsidR="008C31BC" w:rsidRDefault="008C31BC" w:rsidP="008C31BC">
      <w:pPr>
        <w:ind w:left="720"/>
        <w:rPr>
          <w:rFonts w:ascii="Arial" w:hAnsi="Arial" w:cs="Arial"/>
          <w:sz w:val="24"/>
          <w:szCs w:val="24"/>
        </w:rPr>
      </w:pPr>
      <w:r>
        <w:rPr>
          <w:rFonts w:ascii="Arial" w:hAnsi="Arial" w:cs="Arial"/>
          <w:sz w:val="24"/>
          <w:szCs w:val="24"/>
        </w:rPr>
        <w:t>The document should include:</w:t>
      </w:r>
    </w:p>
    <w:p w14:paraId="742BC74C"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a title page with the assignment title, your name and student number clearly visible</w:t>
      </w:r>
    </w:p>
    <w:p w14:paraId="4E899AF5"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table of contents</w:t>
      </w:r>
    </w:p>
    <w:p w14:paraId="100A75A9" w14:textId="77777777" w:rsidR="008C31BC" w:rsidRDefault="008C31BC" w:rsidP="008C31BC">
      <w:pPr>
        <w:pStyle w:val="ListParagraph"/>
        <w:numPr>
          <w:ilvl w:val="0"/>
          <w:numId w:val="19"/>
        </w:numPr>
        <w:rPr>
          <w:rFonts w:ascii="Arial" w:hAnsi="Arial" w:cs="Arial"/>
          <w:sz w:val="24"/>
          <w:szCs w:val="24"/>
        </w:rPr>
      </w:pPr>
      <w:r w:rsidRPr="00E95AF5">
        <w:rPr>
          <w:rFonts w:ascii="Arial" w:hAnsi="Arial" w:cs="Arial"/>
          <w:sz w:val="24"/>
          <w:szCs w:val="24"/>
        </w:rPr>
        <w:t>a brief introduction</w:t>
      </w:r>
    </w:p>
    <w:p w14:paraId="7C5080E6"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numbered headings such as 1, 1.2, 1.2.4</w:t>
      </w:r>
    </w:p>
    <w:p w14:paraId="376DF3B6"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clearly structured according to the marking scheme</w:t>
      </w:r>
    </w:p>
    <w:p w14:paraId="102B6636"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6BFCD7F7"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appropriate references</w:t>
      </w:r>
    </w:p>
    <w:p w14:paraId="5DF62154" w14:textId="77777777" w:rsidR="008C31BC" w:rsidRPr="00E95AF5" w:rsidRDefault="008C31BC" w:rsidP="008C31BC">
      <w:pPr>
        <w:pStyle w:val="ListParagraph"/>
        <w:numPr>
          <w:ilvl w:val="0"/>
          <w:numId w:val="19"/>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4669846F" w14:textId="77777777" w:rsidR="008C31BC" w:rsidRDefault="008C31BC" w:rsidP="008C31BC">
      <w:pPr>
        <w:ind w:left="720"/>
        <w:rPr>
          <w:rFonts w:ascii="Arial" w:hAnsi="Arial" w:cs="Arial"/>
          <w:sz w:val="24"/>
          <w:szCs w:val="24"/>
        </w:rPr>
      </w:pPr>
    </w:p>
    <w:p w14:paraId="590A65E6" w14:textId="77777777" w:rsidR="008C31BC" w:rsidRPr="00A406E5" w:rsidRDefault="008C31BC" w:rsidP="008C31BC">
      <w:pPr>
        <w:ind w:left="720"/>
        <w:rPr>
          <w:rFonts w:ascii="Arial" w:hAnsi="Arial" w:cs="Arial"/>
          <w:sz w:val="24"/>
          <w:szCs w:val="24"/>
        </w:rPr>
      </w:pPr>
      <w:r>
        <w:rPr>
          <w:rFonts w:ascii="Arial" w:hAnsi="Arial" w:cs="Arial"/>
          <w:sz w:val="24"/>
          <w:szCs w:val="24"/>
        </w:rPr>
        <w:t>Marks will be deducted for lack of numeric referencing.</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7763"/>
        <w:gridCol w:w="2021"/>
        <w:gridCol w:w="886"/>
      </w:tblGrid>
      <w:tr w:rsidR="00152E9D" w:rsidRPr="00A406E5" w14:paraId="4116106C" w14:textId="77777777" w:rsidTr="008C31BC">
        <w:trPr>
          <w:trHeight w:val="1002"/>
        </w:trPr>
        <w:tc>
          <w:tcPr>
            <w:tcW w:w="3638"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947"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947"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8C31BC">
        <w:trPr>
          <w:trHeight w:val="450"/>
        </w:trPr>
        <w:tc>
          <w:tcPr>
            <w:tcW w:w="3638"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8C31BC">
        <w:trPr>
          <w:trHeight w:val="451"/>
        </w:trPr>
        <w:tc>
          <w:tcPr>
            <w:tcW w:w="3638"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8C31BC">
        <w:trPr>
          <w:trHeight w:val="450"/>
        </w:trPr>
        <w:tc>
          <w:tcPr>
            <w:tcW w:w="3638"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8C31BC">
        <w:trPr>
          <w:trHeight w:val="451"/>
        </w:trPr>
        <w:tc>
          <w:tcPr>
            <w:tcW w:w="3638"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263DBF03" w14:textId="050B9444" w:rsidR="008C31BC" w:rsidRPr="008C31BC" w:rsidRDefault="008C31BC" w:rsidP="008C31BC">
            <w:pPr>
              <w:jc w:val="center"/>
              <w:rPr>
                <w:rFonts w:ascii="Arial" w:hAnsi="Arial" w:cs="Arial"/>
                <w:szCs w:val="12"/>
              </w:rPr>
            </w:pPr>
            <w:r w:rsidRPr="008C31BC">
              <w:rPr>
                <w:rFonts w:ascii="Arial" w:hAnsi="Arial" w:cs="Arial"/>
                <w:szCs w:val="12"/>
              </w:rPr>
              <w:t>Assignment 1: 4</w:t>
            </w:r>
            <w:r w:rsidR="00E378E4">
              <w:rPr>
                <w:rFonts w:ascii="Arial" w:hAnsi="Arial" w:cs="Arial"/>
                <w:szCs w:val="12"/>
              </w:rPr>
              <w:t>0</w:t>
            </w:r>
          </w:p>
          <w:p w14:paraId="76C4AD8E" w14:textId="5A627EB9" w:rsidR="00152E9D" w:rsidRPr="008C31BC" w:rsidRDefault="008C31BC" w:rsidP="008C31BC">
            <w:pPr>
              <w:jc w:val="center"/>
              <w:rPr>
                <w:rFonts w:ascii="Arial" w:hAnsi="Arial" w:cs="Arial"/>
                <w:szCs w:val="12"/>
              </w:rPr>
            </w:pPr>
            <w:r w:rsidRPr="008C31BC">
              <w:rPr>
                <w:rFonts w:ascii="Arial" w:hAnsi="Arial" w:cs="Arial"/>
                <w:szCs w:val="12"/>
              </w:rPr>
              <w:t xml:space="preserve">Assignment 2: </w:t>
            </w:r>
            <w:r w:rsidR="00E378E4">
              <w:rPr>
                <w:rFonts w:ascii="Arial" w:hAnsi="Arial" w:cs="Arial"/>
                <w:szCs w:val="12"/>
              </w:rPr>
              <w:t>4</w:t>
            </w:r>
            <w:r w:rsidRPr="008C31BC">
              <w:rPr>
                <w:rFonts w:ascii="Arial" w:hAnsi="Arial" w:cs="Arial"/>
                <w:szCs w:val="1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8C31BC">
        <w:trPr>
          <w:trHeight w:val="450"/>
        </w:trPr>
        <w:tc>
          <w:tcPr>
            <w:tcW w:w="3638" w:type="pct"/>
            <w:vMerge w:val="restart"/>
            <w:tcBorders>
              <w:top w:val="single" w:sz="4" w:space="0" w:color="auto"/>
              <w:left w:val="single" w:sz="4" w:space="0" w:color="auto"/>
              <w:right w:val="single" w:sz="4" w:space="0" w:color="auto"/>
            </w:tcBorders>
          </w:tcPr>
          <w:p w14:paraId="030CDDCA" w14:textId="658A6355" w:rsidR="00152E9D" w:rsidRPr="00A406E5" w:rsidRDefault="00E378E4" w:rsidP="008C31BC">
            <w:pPr>
              <w:spacing w:after="120"/>
              <w:rPr>
                <w:rFonts w:ascii="Arial" w:hAnsi="Arial" w:cs="Arial"/>
                <w:sz w:val="14"/>
                <w:szCs w:val="14"/>
              </w:rPr>
            </w:pPr>
            <w:r>
              <w:rPr>
                <w:rFonts w:ascii="Arial" w:hAnsi="Arial" w:cs="Arial"/>
                <w:sz w:val="14"/>
                <w:szCs w:val="14"/>
              </w:rPr>
              <w:t>Design</w:t>
            </w:r>
            <w:r w:rsidR="008C31BC" w:rsidRPr="008C31BC">
              <w:rPr>
                <w:rFonts w:ascii="Arial" w:hAnsi="Arial" w:cs="Arial"/>
                <w:sz w:val="14"/>
                <w:szCs w:val="14"/>
              </w:rPr>
              <w:t xml:space="preserve"> and documentation</w:t>
            </w:r>
            <w:r w:rsidR="008C31BC">
              <w:rPr>
                <w:rFonts w:ascii="Arial" w:hAnsi="Arial" w:cs="Arial"/>
                <w:sz w:val="14"/>
                <w:szCs w:val="14"/>
              </w:rPr>
              <w:br/>
            </w:r>
            <w:r w:rsidR="008C31BC" w:rsidRPr="008C31BC">
              <w:rPr>
                <w:rFonts w:ascii="Arial" w:hAnsi="Arial" w:cs="Arial"/>
                <w:sz w:val="14"/>
                <w:szCs w:val="14"/>
              </w:rPr>
              <w:t xml:space="preserve">Test documentation and </w:t>
            </w:r>
            <w:proofErr w:type="gramStart"/>
            <w:r w:rsidR="008C31BC" w:rsidRPr="008C31BC">
              <w:rPr>
                <w:rFonts w:ascii="Arial" w:hAnsi="Arial" w:cs="Arial"/>
                <w:sz w:val="14"/>
                <w:szCs w:val="14"/>
              </w:rPr>
              <w:t>testing</w:t>
            </w:r>
            <w:proofErr w:type="gramEnd"/>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8C31BC">
        <w:trPr>
          <w:trHeight w:val="451"/>
        </w:trPr>
        <w:tc>
          <w:tcPr>
            <w:tcW w:w="3638"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5412F012" w14:textId="2D1A68A1" w:rsidR="008C31BC" w:rsidRPr="008C31BC" w:rsidRDefault="008C31BC" w:rsidP="008C31BC">
            <w:pPr>
              <w:jc w:val="center"/>
              <w:rPr>
                <w:rFonts w:ascii="Arial" w:hAnsi="Arial" w:cs="Arial"/>
                <w:szCs w:val="12"/>
              </w:rPr>
            </w:pPr>
            <w:r w:rsidRPr="008C31BC">
              <w:rPr>
                <w:rFonts w:ascii="Arial" w:hAnsi="Arial" w:cs="Arial"/>
                <w:szCs w:val="12"/>
              </w:rPr>
              <w:t xml:space="preserve">Assignment 1: </w:t>
            </w:r>
            <w:r w:rsidR="00E378E4">
              <w:rPr>
                <w:rFonts w:ascii="Arial" w:hAnsi="Arial" w:cs="Arial"/>
                <w:szCs w:val="12"/>
              </w:rPr>
              <w:t>50</w:t>
            </w:r>
          </w:p>
          <w:p w14:paraId="418BFD69" w14:textId="7122D07C" w:rsidR="00152E9D" w:rsidRPr="00A406E5" w:rsidRDefault="008C31BC" w:rsidP="008C31BC">
            <w:pPr>
              <w:jc w:val="center"/>
              <w:rPr>
                <w:rFonts w:ascii="Arial" w:hAnsi="Arial" w:cs="Arial"/>
                <w:sz w:val="32"/>
              </w:rPr>
            </w:pPr>
            <w:r w:rsidRPr="008C31BC">
              <w:rPr>
                <w:rFonts w:ascii="Arial" w:hAnsi="Arial" w:cs="Arial"/>
                <w:szCs w:val="12"/>
              </w:rPr>
              <w:t xml:space="preserve">Assignment 2: </w:t>
            </w:r>
            <w:r w:rsidR="00E378E4">
              <w:rPr>
                <w:rFonts w:ascii="Arial" w:hAnsi="Arial" w:cs="Arial"/>
                <w:szCs w:val="12"/>
              </w:rPr>
              <w:t>5</w:t>
            </w:r>
            <w:r w:rsidRPr="008C31BC">
              <w:rPr>
                <w:rFonts w:ascii="Arial" w:hAnsi="Arial" w:cs="Arial"/>
                <w:szCs w:val="1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8C31BC">
        <w:trPr>
          <w:trHeight w:val="451"/>
        </w:trPr>
        <w:tc>
          <w:tcPr>
            <w:tcW w:w="3638" w:type="pct"/>
            <w:vMerge w:val="restart"/>
            <w:tcBorders>
              <w:top w:val="single" w:sz="4" w:space="0" w:color="auto"/>
              <w:left w:val="single" w:sz="4" w:space="0" w:color="auto"/>
              <w:right w:val="single" w:sz="4" w:space="0" w:color="auto"/>
            </w:tcBorders>
          </w:tcPr>
          <w:p w14:paraId="5DE35953" w14:textId="0AEEAEEC" w:rsidR="008C31BC" w:rsidRPr="00A406E5" w:rsidRDefault="008C31BC" w:rsidP="008C31BC">
            <w:pPr>
              <w:spacing w:after="120"/>
              <w:rPr>
                <w:rFonts w:ascii="Arial" w:hAnsi="Arial" w:cs="Arial"/>
                <w:sz w:val="14"/>
                <w:szCs w:val="14"/>
              </w:rPr>
            </w:pPr>
            <w:r>
              <w:rPr>
                <w:rFonts w:ascii="Arial" w:hAnsi="Arial" w:cs="Arial"/>
                <w:sz w:val="14"/>
                <w:szCs w:val="14"/>
              </w:rPr>
              <w:t>AJAX implementation</w:t>
            </w:r>
            <w:r>
              <w:rPr>
                <w:rFonts w:ascii="Arial" w:hAnsi="Arial" w:cs="Arial"/>
                <w:sz w:val="14"/>
                <w:szCs w:val="14"/>
              </w:rPr>
              <w:br/>
              <w:t>REST API</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8C31BC">
        <w:trPr>
          <w:trHeight w:val="450"/>
        </w:trPr>
        <w:tc>
          <w:tcPr>
            <w:tcW w:w="3638"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7E7CAEEB" w14:textId="77777777" w:rsidR="008C31BC" w:rsidRPr="008C31BC" w:rsidRDefault="008C31BC" w:rsidP="008C31BC">
            <w:pPr>
              <w:jc w:val="center"/>
              <w:rPr>
                <w:rFonts w:ascii="Arial" w:hAnsi="Arial" w:cs="Arial"/>
                <w:szCs w:val="12"/>
              </w:rPr>
            </w:pPr>
            <w:r w:rsidRPr="008C31BC">
              <w:rPr>
                <w:rFonts w:ascii="Arial" w:hAnsi="Arial" w:cs="Arial"/>
                <w:szCs w:val="12"/>
              </w:rPr>
              <w:t>Assignment 1: 10</w:t>
            </w:r>
          </w:p>
          <w:p w14:paraId="550F699D" w14:textId="104F737F" w:rsidR="00152E9D" w:rsidRPr="008C31BC" w:rsidRDefault="008C31BC" w:rsidP="008C31BC">
            <w:pPr>
              <w:jc w:val="center"/>
              <w:rPr>
                <w:rFonts w:ascii="Arial" w:hAnsi="Arial" w:cs="Arial"/>
                <w:szCs w:val="12"/>
              </w:rPr>
            </w:pPr>
            <w:r w:rsidRPr="008C31BC">
              <w:rPr>
                <w:rFonts w:ascii="Arial" w:hAnsi="Arial" w:cs="Arial"/>
                <w:szCs w:val="12"/>
              </w:rPr>
              <w:t>Assignment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8C31BC">
        <w:trPr>
          <w:trHeight w:val="451"/>
        </w:trPr>
        <w:tc>
          <w:tcPr>
            <w:tcW w:w="3638" w:type="pct"/>
            <w:vMerge w:val="restart"/>
            <w:tcBorders>
              <w:top w:val="single" w:sz="4" w:space="0" w:color="auto"/>
              <w:left w:val="single" w:sz="4" w:space="0" w:color="auto"/>
              <w:right w:val="single" w:sz="4" w:space="0" w:color="auto"/>
            </w:tcBorders>
          </w:tcPr>
          <w:p w14:paraId="7F951301" w14:textId="481CFBA5" w:rsidR="00152E9D" w:rsidRPr="00A406E5" w:rsidRDefault="008C31BC" w:rsidP="00152E9D">
            <w:pPr>
              <w:spacing w:after="120"/>
              <w:rPr>
                <w:rFonts w:ascii="Arial" w:hAnsi="Arial" w:cs="Arial"/>
                <w:sz w:val="14"/>
                <w:szCs w:val="14"/>
              </w:rPr>
            </w:pPr>
            <w:r>
              <w:rPr>
                <w:rFonts w:ascii="Arial" w:hAnsi="Arial" w:cs="Arial"/>
                <w:sz w:val="14"/>
                <w:szCs w:val="14"/>
              </w:rPr>
              <w:t>Presentation</w:t>
            </w: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8C31BC">
        <w:trPr>
          <w:trHeight w:val="450"/>
        </w:trPr>
        <w:tc>
          <w:tcPr>
            <w:tcW w:w="3638"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E80E86" w14:textId="77777777" w:rsidR="00657C99" w:rsidRDefault="00657C99">
      <w:r>
        <w:separator/>
      </w:r>
    </w:p>
  </w:endnote>
  <w:endnote w:type="continuationSeparator" w:id="0">
    <w:p w14:paraId="29C3AD35" w14:textId="77777777" w:rsidR="00657C99" w:rsidRDefault="00657C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9FEC0A" w14:textId="77777777" w:rsidR="00657C99" w:rsidRDefault="00657C99">
      <w:r>
        <w:separator/>
      </w:r>
    </w:p>
  </w:footnote>
  <w:footnote w:type="continuationSeparator" w:id="0">
    <w:p w14:paraId="018BA953" w14:textId="77777777" w:rsidR="00657C99" w:rsidRDefault="00657C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6EA0"/>
    <w:multiLevelType w:val="hybridMultilevel"/>
    <w:tmpl w:val="6CF0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142482"/>
    <w:multiLevelType w:val="hybridMultilevel"/>
    <w:tmpl w:val="A02429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873BA0"/>
    <w:multiLevelType w:val="hybridMultilevel"/>
    <w:tmpl w:val="4C969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9"/>
  </w:num>
  <w:num w:numId="4" w16cid:durableId="1149709272">
    <w:abstractNumId w:val="12"/>
  </w:num>
  <w:num w:numId="5" w16cid:durableId="578830593">
    <w:abstractNumId w:val="8"/>
  </w:num>
  <w:num w:numId="6" w16cid:durableId="905066771">
    <w:abstractNumId w:val="18"/>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4"/>
  </w:num>
  <w:num w:numId="15" w16cid:durableId="500390440">
    <w:abstractNumId w:val="0"/>
  </w:num>
  <w:num w:numId="16" w16cid:durableId="507791675">
    <w:abstractNumId w:val="7"/>
  </w:num>
  <w:num w:numId="17" w16cid:durableId="146286903">
    <w:abstractNumId w:val="1"/>
  </w:num>
  <w:num w:numId="18" w16cid:durableId="2145658027">
    <w:abstractNumId w:val="17"/>
  </w:num>
  <w:num w:numId="19" w16cid:durableId="1051416570">
    <w:abstractNumId w:val="15"/>
  </w:num>
  <w:num w:numId="20" w16cid:durableId="18995924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7C99"/>
    <w:rsid w:val="00661D6F"/>
    <w:rsid w:val="006628E9"/>
    <w:rsid w:val="0066725E"/>
    <w:rsid w:val="006716C7"/>
    <w:rsid w:val="00674501"/>
    <w:rsid w:val="00681208"/>
    <w:rsid w:val="00681FA9"/>
    <w:rsid w:val="00691EA9"/>
    <w:rsid w:val="006934D4"/>
    <w:rsid w:val="006A6DC3"/>
    <w:rsid w:val="006C1480"/>
    <w:rsid w:val="006D49ED"/>
    <w:rsid w:val="006D55CE"/>
    <w:rsid w:val="006D637A"/>
    <w:rsid w:val="006D6B5E"/>
    <w:rsid w:val="006D6F24"/>
    <w:rsid w:val="006E3E4E"/>
    <w:rsid w:val="006F45BF"/>
    <w:rsid w:val="006F5CDC"/>
    <w:rsid w:val="006F60E0"/>
    <w:rsid w:val="00702F71"/>
    <w:rsid w:val="007366DF"/>
    <w:rsid w:val="00757839"/>
    <w:rsid w:val="00770C81"/>
    <w:rsid w:val="00791024"/>
    <w:rsid w:val="00793F0A"/>
    <w:rsid w:val="007A2657"/>
    <w:rsid w:val="007C682C"/>
    <w:rsid w:val="007D2385"/>
    <w:rsid w:val="007D27E6"/>
    <w:rsid w:val="007E5AE7"/>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31B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AE4"/>
    <w:rsid w:val="00C61FC2"/>
    <w:rsid w:val="00C705F9"/>
    <w:rsid w:val="00C80F0F"/>
    <w:rsid w:val="00C8667A"/>
    <w:rsid w:val="00C93BCB"/>
    <w:rsid w:val="00CC241A"/>
    <w:rsid w:val="00CE4035"/>
    <w:rsid w:val="00CE65AB"/>
    <w:rsid w:val="00CF4266"/>
    <w:rsid w:val="00D111CF"/>
    <w:rsid w:val="00D22D9C"/>
    <w:rsid w:val="00D241F1"/>
    <w:rsid w:val="00D275CB"/>
    <w:rsid w:val="00D30DFA"/>
    <w:rsid w:val="00D463A5"/>
    <w:rsid w:val="00D4710D"/>
    <w:rsid w:val="00D47D25"/>
    <w:rsid w:val="00D62ACD"/>
    <w:rsid w:val="00DA36EE"/>
    <w:rsid w:val="00DB116D"/>
    <w:rsid w:val="00DB4080"/>
    <w:rsid w:val="00DD17CC"/>
    <w:rsid w:val="00DE217A"/>
    <w:rsid w:val="00DF321B"/>
    <w:rsid w:val="00E05287"/>
    <w:rsid w:val="00E230E0"/>
    <w:rsid w:val="00E378E4"/>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41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8C31BC"/>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sv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49</TotalTime>
  <Pages>13</Pages>
  <Words>4450</Words>
  <Characters>25369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20</cp:revision>
  <cp:lastPrinted>2014-10-10T07:42:00Z</cp:lastPrinted>
  <dcterms:created xsi:type="dcterms:W3CDTF">2015-10-01T16:41:00Z</dcterms:created>
  <dcterms:modified xsi:type="dcterms:W3CDTF">2024-06-27T09:55:00Z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