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20229" w14:textId="76B0EDEF" w:rsidR="00DC4277" w:rsidRDefault="00EB6531" w:rsidP="00DC4277">
      <w:pPr>
        <w:jc w:val="right"/>
      </w:pPr>
      <w:r w:rsidRPr="009D4B5C">
        <w:rPr>
          <w:noProof/>
          <w:lang w:eastAsia="en-GB"/>
        </w:rPr>
        <w:drawing>
          <wp:anchor distT="0" distB="0" distL="114300" distR="114300" simplePos="0" relativeHeight="251657216" behindDoc="0" locked="0" layoutInCell="1" allowOverlap="1" wp14:anchorId="6C97F262" wp14:editId="789375E5">
            <wp:simplePos x="0" y="0"/>
            <wp:positionH relativeFrom="margin">
              <wp:align>left</wp:align>
            </wp:positionH>
            <wp:positionV relativeFrom="margin">
              <wp:posOffset>6927</wp:posOffset>
            </wp:positionV>
            <wp:extent cx="1831975" cy="851535"/>
            <wp:effectExtent l="0" t="0" r="0"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l="2079" r="2079"/>
                    <a:stretch>
                      <a:fillRect/>
                    </a:stretch>
                  </pic:blipFill>
                  <pic:spPr bwMode="auto">
                    <a:xfrm>
                      <a:off x="0" y="0"/>
                      <a:ext cx="1839176" cy="85518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56BB">
        <w:t xml:space="preserve"> </w:t>
      </w:r>
    </w:p>
    <w:p w14:paraId="14E2022A" w14:textId="4585132F" w:rsidR="00DC4277" w:rsidRDefault="00DC4277" w:rsidP="00DC4277"/>
    <w:p w14:paraId="14D4DDF4" w14:textId="65A0215C" w:rsidR="009D4B5C" w:rsidRDefault="009D4B5C" w:rsidP="00DC4277">
      <w:pPr>
        <w:jc w:val="center"/>
        <w:rPr>
          <w:sz w:val="48"/>
          <w:szCs w:val="48"/>
        </w:rPr>
      </w:pPr>
    </w:p>
    <w:p w14:paraId="199F8091" w14:textId="0629654F" w:rsidR="00EE7982" w:rsidRDefault="00C721DA" w:rsidP="00EE7982">
      <w:pPr>
        <w:jc w:val="center"/>
        <w:rPr>
          <w:sz w:val="48"/>
          <w:szCs w:val="48"/>
        </w:rPr>
      </w:pPr>
      <w:r>
        <w:rPr>
          <w:sz w:val="48"/>
          <w:szCs w:val="48"/>
        </w:rPr>
        <w:t>MSc</w:t>
      </w:r>
      <w:r w:rsidR="009D4B5C">
        <w:rPr>
          <w:sz w:val="48"/>
          <w:szCs w:val="48"/>
        </w:rPr>
        <w:t xml:space="preserve"> Motorsport Engineering</w:t>
      </w:r>
    </w:p>
    <w:p w14:paraId="0EBE78B0" w14:textId="239B996B" w:rsidR="0006221B" w:rsidRPr="00044D2D" w:rsidRDefault="0006221B" w:rsidP="0006221B">
      <w:pPr>
        <w:jc w:val="center"/>
        <w:rPr>
          <w:sz w:val="48"/>
          <w:szCs w:val="48"/>
        </w:rPr>
      </w:pPr>
    </w:p>
    <w:p w14:paraId="050F6F9E" w14:textId="41F65B27" w:rsidR="00044D2D" w:rsidRPr="00B44654" w:rsidRDefault="00131704" w:rsidP="00B44654">
      <w:pPr>
        <w:jc w:val="center"/>
        <w:rPr>
          <w:sz w:val="48"/>
          <w:szCs w:val="48"/>
        </w:rPr>
      </w:pPr>
      <w:r>
        <w:rPr>
          <w:sz w:val="48"/>
          <w:szCs w:val="48"/>
        </w:rPr>
        <w:t>Modelling Automotive Control Systems in MATLAB</w:t>
      </w:r>
    </w:p>
    <w:p w14:paraId="0A57FC55" w14:textId="77777777" w:rsidR="00044D2D" w:rsidRPr="002D4732" w:rsidRDefault="00044D2D" w:rsidP="00044D2D">
      <w:pPr>
        <w:rPr>
          <w:i/>
          <w:sz w:val="28"/>
          <w:szCs w:val="2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5548"/>
      </w:tblGrid>
      <w:tr w:rsidR="00044D2D" w14:paraId="69F19716" w14:textId="77777777" w:rsidTr="006969DB">
        <w:trPr>
          <w:trHeight w:val="508"/>
          <w:jc w:val="center"/>
        </w:trPr>
        <w:tc>
          <w:tcPr>
            <w:tcW w:w="2840" w:type="dxa"/>
            <w:shd w:val="clear" w:color="auto" w:fill="auto"/>
          </w:tcPr>
          <w:p w14:paraId="4F9DBC7F" w14:textId="30945AF9" w:rsidR="00044D2D" w:rsidRDefault="00044D2D" w:rsidP="00044D2D">
            <w:pPr>
              <w:rPr>
                <w:i/>
                <w:sz w:val="28"/>
                <w:szCs w:val="28"/>
              </w:rPr>
            </w:pPr>
            <w:r>
              <w:rPr>
                <w:i/>
                <w:sz w:val="28"/>
                <w:szCs w:val="28"/>
              </w:rPr>
              <w:t>Student Name</w:t>
            </w:r>
          </w:p>
        </w:tc>
        <w:tc>
          <w:tcPr>
            <w:tcW w:w="5548" w:type="dxa"/>
            <w:shd w:val="clear" w:color="auto" w:fill="auto"/>
          </w:tcPr>
          <w:p w14:paraId="71552176" w14:textId="7A06E8F6" w:rsidR="00044D2D" w:rsidRDefault="00044D2D" w:rsidP="00044D2D">
            <w:pPr>
              <w:spacing w:line="240" w:lineRule="auto"/>
              <w:jc w:val="left"/>
              <w:rPr>
                <w:sz w:val="28"/>
                <w:szCs w:val="28"/>
              </w:rPr>
            </w:pPr>
            <w:r>
              <w:rPr>
                <w:sz w:val="28"/>
                <w:szCs w:val="28"/>
              </w:rPr>
              <w:t>Robin Thomas</w:t>
            </w:r>
          </w:p>
        </w:tc>
      </w:tr>
      <w:tr w:rsidR="00044D2D" w14:paraId="14E20230" w14:textId="77777777" w:rsidTr="006969DB">
        <w:trPr>
          <w:trHeight w:val="508"/>
          <w:jc w:val="center"/>
        </w:trPr>
        <w:tc>
          <w:tcPr>
            <w:tcW w:w="2840" w:type="dxa"/>
            <w:shd w:val="clear" w:color="auto" w:fill="auto"/>
          </w:tcPr>
          <w:p w14:paraId="14E2022E" w14:textId="4672E2D1" w:rsidR="00044D2D" w:rsidRPr="00794444" w:rsidRDefault="00044D2D" w:rsidP="00044D2D">
            <w:pPr>
              <w:rPr>
                <w:i/>
                <w:sz w:val="28"/>
                <w:szCs w:val="28"/>
              </w:rPr>
            </w:pPr>
            <w:r>
              <w:rPr>
                <w:i/>
                <w:sz w:val="28"/>
                <w:szCs w:val="28"/>
              </w:rPr>
              <w:t>Student</w:t>
            </w:r>
            <w:r w:rsidRPr="00794444">
              <w:rPr>
                <w:i/>
                <w:sz w:val="28"/>
                <w:szCs w:val="28"/>
              </w:rPr>
              <w:t xml:space="preserve"> Number</w:t>
            </w:r>
          </w:p>
        </w:tc>
        <w:tc>
          <w:tcPr>
            <w:tcW w:w="5548" w:type="dxa"/>
            <w:shd w:val="clear" w:color="auto" w:fill="auto"/>
          </w:tcPr>
          <w:p w14:paraId="14E2022F" w14:textId="0BD7FB96" w:rsidR="00044D2D" w:rsidRPr="00794444" w:rsidRDefault="00044D2D" w:rsidP="00044D2D">
            <w:pPr>
              <w:spacing w:line="240" w:lineRule="auto"/>
              <w:jc w:val="left"/>
              <w:rPr>
                <w:sz w:val="28"/>
                <w:szCs w:val="28"/>
              </w:rPr>
            </w:pPr>
            <w:r>
              <w:rPr>
                <w:sz w:val="28"/>
                <w:szCs w:val="28"/>
              </w:rPr>
              <w:t>2306069</w:t>
            </w:r>
          </w:p>
        </w:tc>
      </w:tr>
      <w:tr w:rsidR="00044D2D" w14:paraId="14E20233" w14:textId="77777777" w:rsidTr="00DC4277">
        <w:trPr>
          <w:trHeight w:val="783"/>
          <w:jc w:val="center"/>
        </w:trPr>
        <w:tc>
          <w:tcPr>
            <w:tcW w:w="2840" w:type="dxa"/>
            <w:shd w:val="clear" w:color="auto" w:fill="auto"/>
          </w:tcPr>
          <w:p w14:paraId="14E20231" w14:textId="40743608" w:rsidR="00044D2D" w:rsidRPr="00794444" w:rsidRDefault="00044D2D" w:rsidP="00044D2D">
            <w:pPr>
              <w:rPr>
                <w:i/>
                <w:sz w:val="28"/>
                <w:szCs w:val="28"/>
              </w:rPr>
            </w:pPr>
            <w:r>
              <w:rPr>
                <w:i/>
                <w:sz w:val="28"/>
                <w:szCs w:val="28"/>
              </w:rPr>
              <w:t>Module Name</w:t>
            </w:r>
          </w:p>
        </w:tc>
        <w:tc>
          <w:tcPr>
            <w:tcW w:w="5548" w:type="dxa"/>
            <w:shd w:val="clear" w:color="auto" w:fill="auto"/>
          </w:tcPr>
          <w:p w14:paraId="14E20232" w14:textId="4A32297F" w:rsidR="00044D2D" w:rsidRPr="00794444" w:rsidRDefault="00131704" w:rsidP="003C0D45">
            <w:pPr>
              <w:jc w:val="left"/>
              <w:rPr>
                <w:sz w:val="28"/>
                <w:szCs w:val="28"/>
              </w:rPr>
            </w:pPr>
            <w:r>
              <w:rPr>
                <w:sz w:val="28"/>
                <w:szCs w:val="28"/>
              </w:rPr>
              <w:t>Hybrid Powertrain and Control</w:t>
            </w:r>
          </w:p>
        </w:tc>
      </w:tr>
      <w:tr w:rsidR="00044D2D" w14:paraId="14E20239" w14:textId="77777777" w:rsidTr="00DC4277">
        <w:trPr>
          <w:trHeight w:val="705"/>
          <w:jc w:val="center"/>
        </w:trPr>
        <w:tc>
          <w:tcPr>
            <w:tcW w:w="2840" w:type="dxa"/>
            <w:shd w:val="clear" w:color="auto" w:fill="auto"/>
          </w:tcPr>
          <w:p w14:paraId="14E20237" w14:textId="45499D09" w:rsidR="00044D2D" w:rsidRPr="00794444" w:rsidRDefault="00044D2D" w:rsidP="00044D2D">
            <w:pPr>
              <w:rPr>
                <w:i/>
                <w:sz w:val="28"/>
                <w:szCs w:val="28"/>
              </w:rPr>
            </w:pPr>
            <w:r>
              <w:rPr>
                <w:i/>
                <w:sz w:val="28"/>
                <w:szCs w:val="28"/>
              </w:rPr>
              <w:t>Module Code</w:t>
            </w:r>
          </w:p>
        </w:tc>
        <w:tc>
          <w:tcPr>
            <w:tcW w:w="5548" w:type="dxa"/>
            <w:shd w:val="clear" w:color="auto" w:fill="auto"/>
          </w:tcPr>
          <w:p w14:paraId="14E20238" w14:textId="30107184" w:rsidR="00044D2D" w:rsidRPr="00794444" w:rsidRDefault="003C0D45" w:rsidP="003C0D45">
            <w:pPr>
              <w:jc w:val="left"/>
              <w:rPr>
                <w:sz w:val="28"/>
                <w:szCs w:val="28"/>
              </w:rPr>
            </w:pPr>
            <w:r>
              <w:rPr>
                <w:sz w:val="28"/>
                <w:szCs w:val="28"/>
              </w:rPr>
              <w:t>ACE</w:t>
            </w:r>
            <w:r w:rsidR="00131704">
              <w:rPr>
                <w:sz w:val="28"/>
                <w:szCs w:val="28"/>
              </w:rPr>
              <w:t>B7007</w:t>
            </w:r>
          </w:p>
        </w:tc>
      </w:tr>
      <w:tr w:rsidR="00044D2D" w14:paraId="14E2023C" w14:textId="77777777" w:rsidTr="00DC4277">
        <w:trPr>
          <w:trHeight w:val="562"/>
          <w:jc w:val="center"/>
        </w:trPr>
        <w:tc>
          <w:tcPr>
            <w:tcW w:w="2840" w:type="dxa"/>
            <w:shd w:val="clear" w:color="auto" w:fill="auto"/>
          </w:tcPr>
          <w:p w14:paraId="14E2023A" w14:textId="3791992E" w:rsidR="00044D2D" w:rsidRPr="00794444" w:rsidRDefault="00044D2D" w:rsidP="00044D2D">
            <w:pPr>
              <w:rPr>
                <w:i/>
                <w:sz w:val="28"/>
                <w:szCs w:val="28"/>
              </w:rPr>
            </w:pPr>
            <w:r>
              <w:rPr>
                <w:i/>
                <w:sz w:val="28"/>
                <w:szCs w:val="28"/>
              </w:rPr>
              <w:t>Date</w:t>
            </w:r>
          </w:p>
        </w:tc>
        <w:tc>
          <w:tcPr>
            <w:tcW w:w="5548" w:type="dxa"/>
            <w:shd w:val="clear" w:color="auto" w:fill="auto"/>
          </w:tcPr>
          <w:p w14:paraId="14E2023B" w14:textId="574EF98E" w:rsidR="00044D2D" w:rsidRPr="00794444" w:rsidRDefault="00764DE1" w:rsidP="003C0D45">
            <w:pPr>
              <w:jc w:val="left"/>
            </w:pPr>
            <w:r>
              <w:rPr>
                <w:sz w:val="28"/>
                <w:szCs w:val="32"/>
              </w:rPr>
              <w:t>4</w:t>
            </w:r>
            <w:r w:rsidR="00131704">
              <w:rPr>
                <w:sz w:val="28"/>
                <w:szCs w:val="32"/>
              </w:rPr>
              <w:t>/</w:t>
            </w:r>
            <w:r w:rsidR="0026034F">
              <w:rPr>
                <w:sz w:val="28"/>
                <w:szCs w:val="32"/>
              </w:rPr>
              <w:t>4</w:t>
            </w:r>
            <w:r w:rsidR="003C0D45" w:rsidRPr="003C0D45">
              <w:rPr>
                <w:sz w:val="28"/>
                <w:szCs w:val="32"/>
              </w:rPr>
              <w:t>/</w:t>
            </w:r>
            <w:r w:rsidR="00630129">
              <w:rPr>
                <w:sz w:val="28"/>
                <w:szCs w:val="32"/>
              </w:rPr>
              <w:t>20</w:t>
            </w:r>
            <w:r w:rsidR="003C0D45" w:rsidRPr="003C0D45">
              <w:rPr>
                <w:sz w:val="28"/>
                <w:szCs w:val="32"/>
              </w:rPr>
              <w:t>25</w:t>
            </w:r>
          </w:p>
        </w:tc>
      </w:tr>
    </w:tbl>
    <w:p w14:paraId="14E2023D" w14:textId="77777777" w:rsidR="00DC4277" w:rsidRDefault="00DC4277" w:rsidP="00DC4277"/>
    <w:p w14:paraId="14E2023F" w14:textId="77777777" w:rsidR="00DC4277" w:rsidRDefault="00DC4277" w:rsidP="00DC4277"/>
    <w:p w14:paraId="14E20240" w14:textId="77777777" w:rsidR="00DC4277" w:rsidRDefault="00DC4277" w:rsidP="00DC4277">
      <w:pPr>
        <w:pStyle w:val="NoSpacing"/>
        <w:jc w:val="center"/>
      </w:pPr>
    </w:p>
    <w:p w14:paraId="7719CE60" w14:textId="0DCDCA80" w:rsidR="00EE7982" w:rsidRDefault="00EE7982" w:rsidP="00DC4277">
      <w:pPr>
        <w:pStyle w:val="NoSpacing"/>
        <w:jc w:val="center"/>
      </w:pPr>
      <w:r>
        <w:t>School of Engineering</w:t>
      </w:r>
    </w:p>
    <w:p w14:paraId="14E20242" w14:textId="26C5389E" w:rsidR="00DC4277" w:rsidRDefault="00EE7982" w:rsidP="00DC4277">
      <w:pPr>
        <w:pStyle w:val="NoSpacing"/>
        <w:jc w:val="center"/>
      </w:pPr>
      <w:r>
        <w:t>University of Wales Trinity St. David</w:t>
      </w:r>
    </w:p>
    <w:p w14:paraId="1B54EFE9" w14:textId="65A2AEFD" w:rsidR="00DB570B" w:rsidRPr="00DB570B" w:rsidRDefault="00BE196A" w:rsidP="00872266">
      <w:pPr>
        <w:pStyle w:val="NoSpacing"/>
        <w:jc w:val="center"/>
      </w:pPr>
      <w:r>
        <w:t>20</w:t>
      </w:r>
      <w:r w:rsidR="0025292A">
        <w:t>2</w:t>
      </w:r>
      <w:r w:rsidR="00C721DA">
        <w:t>4</w:t>
      </w:r>
      <w:r w:rsidR="00355E96">
        <w:t>-20</w:t>
      </w:r>
      <w:r w:rsidR="0025292A">
        <w:t>2</w:t>
      </w:r>
      <w:r w:rsidR="00C721DA">
        <w:t>5</w:t>
      </w:r>
      <w:r w:rsidR="00DB570B">
        <w:br w:type="page"/>
      </w:r>
    </w:p>
    <w:sdt>
      <w:sdtPr>
        <w:rPr>
          <w:rFonts w:asciiTheme="minorHAnsi" w:eastAsiaTheme="minorHAnsi" w:hAnsiTheme="minorHAnsi" w:cstheme="minorBidi"/>
          <w:b w:val="0"/>
          <w:bCs w:val="0"/>
          <w:color w:val="auto"/>
          <w:sz w:val="22"/>
          <w:szCs w:val="22"/>
          <w:lang w:val="en-GB"/>
        </w:rPr>
        <w:id w:val="942915701"/>
        <w:docPartObj>
          <w:docPartGallery w:val="Table of Contents"/>
          <w:docPartUnique/>
        </w:docPartObj>
      </w:sdtPr>
      <w:sdtEndPr>
        <w:rPr>
          <w:rFonts w:ascii="Times New Roman" w:hAnsi="Times New Roman"/>
          <w:szCs w:val="24"/>
        </w:rPr>
      </w:sdtEndPr>
      <w:sdtContent>
        <w:p w14:paraId="14E20247" w14:textId="77777777" w:rsidR="00255D88" w:rsidRDefault="00255D88" w:rsidP="007E195F">
          <w:pPr>
            <w:pStyle w:val="TOCHeading"/>
          </w:pPr>
          <w:r>
            <w:t>Table of Contents</w:t>
          </w:r>
        </w:p>
        <w:p w14:paraId="099AF38A" w14:textId="7426257A" w:rsidR="009007FC" w:rsidRDefault="00DB652D">
          <w:pPr>
            <w:pStyle w:val="TOC1"/>
            <w:rPr>
              <w:rFonts w:asciiTheme="minorHAnsi" w:eastAsiaTheme="minorEastAsia" w:hAnsiTheme="minorHAnsi"/>
              <w:noProof/>
              <w:kern w:val="2"/>
              <w:sz w:val="24"/>
              <w:lang w:eastAsia="en-GB"/>
              <w14:ligatures w14:val="standardContextual"/>
            </w:rPr>
          </w:pPr>
          <w:r>
            <w:fldChar w:fldCharType="begin"/>
          </w:r>
          <w:r w:rsidR="00255D88">
            <w:instrText xml:space="preserve"> TOC \o "1-3" \h \z \u </w:instrText>
          </w:r>
          <w:r>
            <w:fldChar w:fldCharType="separate"/>
          </w:r>
          <w:hyperlink w:anchor="_Toc195242419" w:history="1">
            <w:r w:rsidR="009007FC" w:rsidRPr="00AE2F8F">
              <w:rPr>
                <w:rStyle w:val="Hyperlink"/>
                <w:noProof/>
              </w:rPr>
              <w:t>Table of Figures</w:t>
            </w:r>
            <w:r w:rsidR="009007FC">
              <w:rPr>
                <w:noProof/>
                <w:webHidden/>
              </w:rPr>
              <w:tab/>
            </w:r>
            <w:r w:rsidR="009007FC">
              <w:rPr>
                <w:noProof/>
                <w:webHidden/>
              </w:rPr>
              <w:fldChar w:fldCharType="begin"/>
            </w:r>
            <w:r w:rsidR="009007FC">
              <w:rPr>
                <w:noProof/>
                <w:webHidden/>
              </w:rPr>
              <w:instrText xml:space="preserve"> PAGEREF _Toc195242419 \h </w:instrText>
            </w:r>
            <w:r w:rsidR="009007FC">
              <w:rPr>
                <w:noProof/>
                <w:webHidden/>
              </w:rPr>
            </w:r>
            <w:r w:rsidR="009007FC">
              <w:rPr>
                <w:noProof/>
                <w:webHidden/>
              </w:rPr>
              <w:fldChar w:fldCharType="separate"/>
            </w:r>
            <w:r w:rsidR="009007FC">
              <w:rPr>
                <w:noProof/>
                <w:webHidden/>
              </w:rPr>
              <w:t>3</w:t>
            </w:r>
            <w:r w:rsidR="009007FC">
              <w:rPr>
                <w:noProof/>
                <w:webHidden/>
              </w:rPr>
              <w:fldChar w:fldCharType="end"/>
            </w:r>
          </w:hyperlink>
        </w:p>
        <w:p w14:paraId="187DAF0E" w14:textId="59460E57" w:rsidR="009007FC" w:rsidRDefault="009007FC">
          <w:pPr>
            <w:pStyle w:val="TOC1"/>
            <w:rPr>
              <w:rFonts w:asciiTheme="minorHAnsi" w:eastAsiaTheme="minorEastAsia" w:hAnsiTheme="minorHAnsi"/>
              <w:noProof/>
              <w:kern w:val="2"/>
              <w:sz w:val="24"/>
              <w:lang w:eastAsia="en-GB"/>
              <w14:ligatures w14:val="standardContextual"/>
            </w:rPr>
          </w:pPr>
          <w:hyperlink w:anchor="_Toc195242420" w:history="1">
            <w:r w:rsidRPr="00AE2F8F">
              <w:rPr>
                <w:rStyle w:val="Hyperlink"/>
                <w:noProof/>
              </w:rPr>
              <w:t>Introduction</w:t>
            </w:r>
            <w:r>
              <w:rPr>
                <w:noProof/>
                <w:webHidden/>
              </w:rPr>
              <w:tab/>
            </w:r>
            <w:r>
              <w:rPr>
                <w:noProof/>
                <w:webHidden/>
              </w:rPr>
              <w:fldChar w:fldCharType="begin"/>
            </w:r>
            <w:r>
              <w:rPr>
                <w:noProof/>
                <w:webHidden/>
              </w:rPr>
              <w:instrText xml:space="preserve"> PAGEREF _Toc195242420 \h </w:instrText>
            </w:r>
            <w:r>
              <w:rPr>
                <w:noProof/>
                <w:webHidden/>
              </w:rPr>
            </w:r>
            <w:r>
              <w:rPr>
                <w:noProof/>
                <w:webHidden/>
              </w:rPr>
              <w:fldChar w:fldCharType="separate"/>
            </w:r>
            <w:r>
              <w:rPr>
                <w:noProof/>
                <w:webHidden/>
              </w:rPr>
              <w:t>4</w:t>
            </w:r>
            <w:r>
              <w:rPr>
                <w:noProof/>
                <w:webHidden/>
              </w:rPr>
              <w:fldChar w:fldCharType="end"/>
            </w:r>
          </w:hyperlink>
        </w:p>
        <w:p w14:paraId="28B16F39" w14:textId="779422D3" w:rsidR="009007FC" w:rsidRDefault="009007FC">
          <w:pPr>
            <w:pStyle w:val="TOC1"/>
            <w:rPr>
              <w:rFonts w:asciiTheme="minorHAnsi" w:eastAsiaTheme="minorEastAsia" w:hAnsiTheme="minorHAnsi"/>
              <w:noProof/>
              <w:kern w:val="2"/>
              <w:sz w:val="24"/>
              <w:lang w:eastAsia="en-GB"/>
              <w14:ligatures w14:val="standardContextual"/>
            </w:rPr>
          </w:pPr>
          <w:hyperlink w:anchor="_Toc195242421" w:history="1">
            <w:r w:rsidRPr="00AE2F8F">
              <w:rPr>
                <w:rStyle w:val="Hyperlink"/>
                <w:noProof/>
              </w:rPr>
              <w:t>1: Anti-lock Braking System</w:t>
            </w:r>
            <w:r>
              <w:rPr>
                <w:noProof/>
                <w:webHidden/>
              </w:rPr>
              <w:tab/>
            </w:r>
            <w:r>
              <w:rPr>
                <w:noProof/>
                <w:webHidden/>
              </w:rPr>
              <w:fldChar w:fldCharType="begin"/>
            </w:r>
            <w:r>
              <w:rPr>
                <w:noProof/>
                <w:webHidden/>
              </w:rPr>
              <w:instrText xml:space="preserve"> PAGEREF _Toc195242421 \h </w:instrText>
            </w:r>
            <w:r>
              <w:rPr>
                <w:noProof/>
                <w:webHidden/>
              </w:rPr>
            </w:r>
            <w:r>
              <w:rPr>
                <w:noProof/>
                <w:webHidden/>
              </w:rPr>
              <w:fldChar w:fldCharType="separate"/>
            </w:r>
            <w:r>
              <w:rPr>
                <w:noProof/>
                <w:webHidden/>
              </w:rPr>
              <w:t>5</w:t>
            </w:r>
            <w:r>
              <w:rPr>
                <w:noProof/>
                <w:webHidden/>
              </w:rPr>
              <w:fldChar w:fldCharType="end"/>
            </w:r>
          </w:hyperlink>
        </w:p>
        <w:p w14:paraId="3A04ADF5" w14:textId="2B2C7968" w:rsidR="009007FC" w:rsidRDefault="009007FC">
          <w:pPr>
            <w:pStyle w:val="TOC2"/>
            <w:tabs>
              <w:tab w:val="right" w:leader="dot" w:pos="9016"/>
            </w:tabs>
            <w:rPr>
              <w:rFonts w:asciiTheme="minorHAnsi" w:eastAsiaTheme="minorEastAsia" w:hAnsiTheme="minorHAnsi"/>
              <w:noProof/>
              <w:kern w:val="2"/>
              <w:sz w:val="24"/>
              <w:lang w:eastAsia="en-GB"/>
              <w14:ligatures w14:val="standardContextual"/>
            </w:rPr>
          </w:pPr>
          <w:hyperlink w:anchor="_Toc195242422" w:history="1">
            <w:r w:rsidRPr="00AE2F8F">
              <w:rPr>
                <w:rStyle w:val="Hyperlink"/>
                <w:noProof/>
              </w:rPr>
              <w:t>1.1: System Architecture</w:t>
            </w:r>
            <w:r>
              <w:rPr>
                <w:noProof/>
                <w:webHidden/>
              </w:rPr>
              <w:tab/>
            </w:r>
            <w:r>
              <w:rPr>
                <w:noProof/>
                <w:webHidden/>
              </w:rPr>
              <w:fldChar w:fldCharType="begin"/>
            </w:r>
            <w:r>
              <w:rPr>
                <w:noProof/>
                <w:webHidden/>
              </w:rPr>
              <w:instrText xml:space="preserve"> PAGEREF _Toc195242422 \h </w:instrText>
            </w:r>
            <w:r>
              <w:rPr>
                <w:noProof/>
                <w:webHidden/>
              </w:rPr>
            </w:r>
            <w:r>
              <w:rPr>
                <w:noProof/>
                <w:webHidden/>
              </w:rPr>
              <w:fldChar w:fldCharType="separate"/>
            </w:r>
            <w:r>
              <w:rPr>
                <w:noProof/>
                <w:webHidden/>
              </w:rPr>
              <w:t>5</w:t>
            </w:r>
            <w:r>
              <w:rPr>
                <w:noProof/>
                <w:webHidden/>
              </w:rPr>
              <w:fldChar w:fldCharType="end"/>
            </w:r>
          </w:hyperlink>
        </w:p>
        <w:p w14:paraId="60925815" w14:textId="58074B8C" w:rsidR="009007FC" w:rsidRDefault="009007FC">
          <w:pPr>
            <w:pStyle w:val="TOC3"/>
            <w:tabs>
              <w:tab w:val="right" w:leader="dot" w:pos="9016"/>
            </w:tabs>
            <w:rPr>
              <w:rFonts w:asciiTheme="minorHAnsi" w:eastAsiaTheme="minorEastAsia" w:hAnsiTheme="minorHAnsi"/>
              <w:noProof/>
              <w:kern w:val="2"/>
              <w:sz w:val="24"/>
              <w:lang w:eastAsia="en-GB"/>
              <w14:ligatures w14:val="standardContextual"/>
            </w:rPr>
          </w:pPr>
          <w:hyperlink w:anchor="_Toc195242423" w:history="1">
            <w:r w:rsidRPr="00AE2F8F">
              <w:rPr>
                <w:rStyle w:val="Hyperlink"/>
                <w:noProof/>
              </w:rPr>
              <w:t>Sample rates</w:t>
            </w:r>
            <w:r>
              <w:rPr>
                <w:noProof/>
                <w:webHidden/>
              </w:rPr>
              <w:tab/>
            </w:r>
            <w:r>
              <w:rPr>
                <w:noProof/>
                <w:webHidden/>
              </w:rPr>
              <w:fldChar w:fldCharType="begin"/>
            </w:r>
            <w:r>
              <w:rPr>
                <w:noProof/>
                <w:webHidden/>
              </w:rPr>
              <w:instrText xml:space="preserve"> PAGEREF _Toc195242423 \h </w:instrText>
            </w:r>
            <w:r>
              <w:rPr>
                <w:noProof/>
                <w:webHidden/>
              </w:rPr>
            </w:r>
            <w:r>
              <w:rPr>
                <w:noProof/>
                <w:webHidden/>
              </w:rPr>
              <w:fldChar w:fldCharType="separate"/>
            </w:r>
            <w:r>
              <w:rPr>
                <w:noProof/>
                <w:webHidden/>
              </w:rPr>
              <w:t>6</w:t>
            </w:r>
            <w:r>
              <w:rPr>
                <w:noProof/>
                <w:webHidden/>
              </w:rPr>
              <w:fldChar w:fldCharType="end"/>
            </w:r>
          </w:hyperlink>
        </w:p>
        <w:p w14:paraId="694A13CA" w14:textId="0BBC2C97" w:rsidR="009007FC" w:rsidRDefault="009007FC">
          <w:pPr>
            <w:pStyle w:val="TOC3"/>
            <w:tabs>
              <w:tab w:val="right" w:leader="dot" w:pos="9016"/>
            </w:tabs>
            <w:rPr>
              <w:rFonts w:asciiTheme="minorHAnsi" w:eastAsiaTheme="minorEastAsia" w:hAnsiTheme="minorHAnsi"/>
              <w:noProof/>
              <w:kern w:val="2"/>
              <w:sz w:val="24"/>
              <w:lang w:eastAsia="en-GB"/>
              <w14:ligatures w14:val="standardContextual"/>
            </w:rPr>
          </w:pPr>
          <w:hyperlink w:anchor="_Toc195242424" w:history="1">
            <w:r w:rsidRPr="00AE2F8F">
              <w:rPr>
                <w:rStyle w:val="Hyperlink"/>
                <w:noProof/>
              </w:rPr>
              <w:t>Data communication protocol</w:t>
            </w:r>
            <w:r>
              <w:rPr>
                <w:noProof/>
                <w:webHidden/>
              </w:rPr>
              <w:tab/>
            </w:r>
            <w:r>
              <w:rPr>
                <w:noProof/>
                <w:webHidden/>
              </w:rPr>
              <w:fldChar w:fldCharType="begin"/>
            </w:r>
            <w:r>
              <w:rPr>
                <w:noProof/>
                <w:webHidden/>
              </w:rPr>
              <w:instrText xml:space="preserve"> PAGEREF _Toc195242424 \h </w:instrText>
            </w:r>
            <w:r>
              <w:rPr>
                <w:noProof/>
                <w:webHidden/>
              </w:rPr>
            </w:r>
            <w:r>
              <w:rPr>
                <w:noProof/>
                <w:webHidden/>
              </w:rPr>
              <w:fldChar w:fldCharType="separate"/>
            </w:r>
            <w:r>
              <w:rPr>
                <w:noProof/>
                <w:webHidden/>
              </w:rPr>
              <w:t>6</w:t>
            </w:r>
            <w:r>
              <w:rPr>
                <w:noProof/>
                <w:webHidden/>
              </w:rPr>
              <w:fldChar w:fldCharType="end"/>
            </w:r>
          </w:hyperlink>
        </w:p>
        <w:p w14:paraId="59E61761" w14:textId="219C116F" w:rsidR="009007FC" w:rsidRDefault="009007FC">
          <w:pPr>
            <w:pStyle w:val="TOC3"/>
            <w:tabs>
              <w:tab w:val="right" w:leader="dot" w:pos="9016"/>
            </w:tabs>
            <w:rPr>
              <w:rFonts w:asciiTheme="minorHAnsi" w:eastAsiaTheme="minorEastAsia" w:hAnsiTheme="minorHAnsi"/>
              <w:noProof/>
              <w:kern w:val="2"/>
              <w:sz w:val="24"/>
              <w:lang w:eastAsia="en-GB"/>
              <w14:ligatures w14:val="standardContextual"/>
            </w:rPr>
          </w:pPr>
          <w:hyperlink w:anchor="_Toc195242425" w:history="1">
            <w:r w:rsidRPr="00AE2F8F">
              <w:rPr>
                <w:rStyle w:val="Hyperlink"/>
                <w:noProof/>
              </w:rPr>
              <w:t>Development and Analysis Software</w:t>
            </w:r>
            <w:r>
              <w:rPr>
                <w:noProof/>
                <w:webHidden/>
              </w:rPr>
              <w:tab/>
            </w:r>
            <w:r>
              <w:rPr>
                <w:noProof/>
                <w:webHidden/>
              </w:rPr>
              <w:fldChar w:fldCharType="begin"/>
            </w:r>
            <w:r>
              <w:rPr>
                <w:noProof/>
                <w:webHidden/>
              </w:rPr>
              <w:instrText xml:space="preserve"> PAGEREF _Toc195242425 \h </w:instrText>
            </w:r>
            <w:r>
              <w:rPr>
                <w:noProof/>
                <w:webHidden/>
              </w:rPr>
            </w:r>
            <w:r>
              <w:rPr>
                <w:noProof/>
                <w:webHidden/>
              </w:rPr>
              <w:fldChar w:fldCharType="separate"/>
            </w:r>
            <w:r>
              <w:rPr>
                <w:noProof/>
                <w:webHidden/>
              </w:rPr>
              <w:t>6</w:t>
            </w:r>
            <w:r>
              <w:rPr>
                <w:noProof/>
                <w:webHidden/>
              </w:rPr>
              <w:fldChar w:fldCharType="end"/>
            </w:r>
          </w:hyperlink>
        </w:p>
        <w:p w14:paraId="6B1BCCC3" w14:textId="2F9527F0" w:rsidR="009007FC" w:rsidRDefault="009007FC">
          <w:pPr>
            <w:pStyle w:val="TOC2"/>
            <w:tabs>
              <w:tab w:val="right" w:leader="dot" w:pos="9016"/>
            </w:tabs>
            <w:rPr>
              <w:rFonts w:asciiTheme="minorHAnsi" w:eastAsiaTheme="minorEastAsia" w:hAnsiTheme="minorHAnsi"/>
              <w:noProof/>
              <w:kern w:val="2"/>
              <w:sz w:val="24"/>
              <w:lang w:eastAsia="en-GB"/>
              <w14:ligatures w14:val="standardContextual"/>
            </w:rPr>
          </w:pPr>
          <w:hyperlink w:anchor="_Toc195242426" w:history="1">
            <w:r w:rsidRPr="00AE2F8F">
              <w:rPr>
                <w:rStyle w:val="Hyperlink"/>
                <w:noProof/>
              </w:rPr>
              <w:t>1.2: Future Trends</w:t>
            </w:r>
            <w:r>
              <w:rPr>
                <w:noProof/>
                <w:webHidden/>
              </w:rPr>
              <w:tab/>
            </w:r>
            <w:r>
              <w:rPr>
                <w:noProof/>
                <w:webHidden/>
              </w:rPr>
              <w:fldChar w:fldCharType="begin"/>
            </w:r>
            <w:r>
              <w:rPr>
                <w:noProof/>
                <w:webHidden/>
              </w:rPr>
              <w:instrText xml:space="preserve"> PAGEREF _Toc195242426 \h </w:instrText>
            </w:r>
            <w:r>
              <w:rPr>
                <w:noProof/>
                <w:webHidden/>
              </w:rPr>
            </w:r>
            <w:r>
              <w:rPr>
                <w:noProof/>
                <w:webHidden/>
              </w:rPr>
              <w:fldChar w:fldCharType="separate"/>
            </w:r>
            <w:r>
              <w:rPr>
                <w:noProof/>
                <w:webHidden/>
              </w:rPr>
              <w:t>7</w:t>
            </w:r>
            <w:r>
              <w:rPr>
                <w:noProof/>
                <w:webHidden/>
              </w:rPr>
              <w:fldChar w:fldCharType="end"/>
            </w:r>
          </w:hyperlink>
        </w:p>
        <w:p w14:paraId="248B3D97" w14:textId="74339F39" w:rsidR="009007FC" w:rsidRDefault="009007FC">
          <w:pPr>
            <w:pStyle w:val="TOC1"/>
            <w:rPr>
              <w:rFonts w:asciiTheme="minorHAnsi" w:eastAsiaTheme="minorEastAsia" w:hAnsiTheme="minorHAnsi"/>
              <w:noProof/>
              <w:kern w:val="2"/>
              <w:sz w:val="24"/>
              <w:lang w:eastAsia="en-GB"/>
              <w14:ligatures w14:val="standardContextual"/>
            </w:rPr>
          </w:pPr>
          <w:hyperlink w:anchor="_Toc195242427" w:history="1">
            <w:r w:rsidRPr="00AE2F8F">
              <w:rPr>
                <w:rStyle w:val="Hyperlink"/>
                <w:noProof/>
              </w:rPr>
              <w:t>2:</w:t>
            </w:r>
            <w:r>
              <w:rPr>
                <w:noProof/>
                <w:webHidden/>
              </w:rPr>
              <w:tab/>
            </w:r>
            <w:r>
              <w:rPr>
                <w:noProof/>
                <w:webHidden/>
              </w:rPr>
              <w:fldChar w:fldCharType="begin"/>
            </w:r>
            <w:r>
              <w:rPr>
                <w:noProof/>
                <w:webHidden/>
              </w:rPr>
              <w:instrText xml:space="preserve"> PAGEREF _Toc195242427 \h </w:instrText>
            </w:r>
            <w:r>
              <w:rPr>
                <w:noProof/>
                <w:webHidden/>
              </w:rPr>
            </w:r>
            <w:r>
              <w:rPr>
                <w:noProof/>
                <w:webHidden/>
              </w:rPr>
              <w:fldChar w:fldCharType="separate"/>
            </w:r>
            <w:r>
              <w:rPr>
                <w:noProof/>
                <w:webHidden/>
              </w:rPr>
              <w:t>8</w:t>
            </w:r>
            <w:r>
              <w:rPr>
                <w:noProof/>
                <w:webHidden/>
              </w:rPr>
              <w:fldChar w:fldCharType="end"/>
            </w:r>
          </w:hyperlink>
        </w:p>
        <w:p w14:paraId="0CC6A14D" w14:textId="532865FF" w:rsidR="009007FC" w:rsidRDefault="009007FC">
          <w:pPr>
            <w:pStyle w:val="TOC1"/>
            <w:rPr>
              <w:rFonts w:asciiTheme="minorHAnsi" w:eastAsiaTheme="minorEastAsia" w:hAnsiTheme="minorHAnsi"/>
              <w:noProof/>
              <w:kern w:val="2"/>
              <w:sz w:val="24"/>
              <w:lang w:eastAsia="en-GB"/>
              <w14:ligatures w14:val="standardContextual"/>
            </w:rPr>
          </w:pPr>
          <w:hyperlink w:anchor="_Toc195242428" w:history="1">
            <w:r w:rsidRPr="00AE2F8F">
              <w:rPr>
                <w:rStyle w:val="Hyperlink"/>
                <w:noProof/>
              </w:rPr>
              <w:t>Conclusion</w:t>
            </w:r>
            <w:r>
              <w:rPr>
                <w:noProof/>
                <w:webHidden/>
              </w:rPr>
              <w:tab/>
            </w:r>
            <w:r>
              <w:rPr>
                <w:noProof/>
                <w:webHidden/>
              </w:rPr>
              <w:fldChar w:fldCharType="begin"/>
            </w:r>
            <w:r>
              <w:rPr>
                <w:noProof/>
                <w:webHidden/>
              </w:rPr>
              <w:instrText xml:space="preserve"> PAGEREF _Toc195242428 \h </w:instrText>
            </w:r>
            <w:r>
              <w:rPr>
                <w:noProof/>
                <w:webHidden/>
              </w:rPr>
            </w:r>
            <w:r>
              <w:rPr>
                <w:noProof/>
                <w:webHidden/>
              </w:rPr>
              <w:fldChar w:fldCharType="separate"/>
            </w:r>
            <w:r>
              <w:rPr>
                <w:noProof/>
                <w:webHidden/>
              </w:rPr>
              <w:t>9</w:t>
            </w:r>
            <w:r>
              <w:rPr>
                <w:noProof/>
                <w:webHidden/>
              </w:rPr>
              <w:fldChar w:fldCharType="end"/>
            </w:r>
          </w:hyperlink>
        </w:p>
        <w:p w14:paraId="3B26B97A" w14:textId="31D62BB7" w:rsidR="009007FC" w:rsidRDefault="009007FC">
          <w:pPr>
            <w:pStyle w:val="TOC1"/>
            <w:rPr>
              <w:rFonts w:asciiTheme="minorHAnsi" w:eastAsiaTheme="minorEastAsia" w:hAnsiTheme="minorHAnsi"/>
              <w:noProof/>
              <w:kern w:val="2"/>
              <w:sz w:val="24"/>
              <w:lang w:eastAsia="en-GB"/>
              <w14:ligatures w14:val="standardContextual"/>
            </w:rPr>
          </w:pPr>
          <w:hyperlink w:anchor="_Toc195242429" w:history="1">
            <w:r w:rsidRPr="00AE2F8F">
              <w:rPr>
                <w:rStyle w:val="Hyperlink"/>
                <w:noProof/>
              </w:rPr>
              <w:t>References</w:t>
            </w:r>
            <w:r>
              <w:rPr>
                <w:noProof/>
                <w:webHidden/>
              </w:rPr>
              <w:tab/>
            </w:r>
            <w:r>
              <w:rPr>
                <w:noProof/>
                <w:webHidden/>
              </w:rPr>
              <w:fldChar w:fldCharType="begin"/>
            </w:r>
            <w:r>
              <w:rPr>
                <w:noProof/>
                <w:webHidden/>
              </w:rPr>
              <w:instrText xml:space="preserve"> PAGEREF _Toc195242429 \h </w:instrText>
            </w:r>
            <w:r>
              <w:rPr>
                <w:noProof/>
                <w:webHidden/>
              </w:rPr>
            </w:r>
            <w:r>
              <w:rPr>
                <w:noProof/>
                <w:webHidden/>
              </w:rPr>
              <w:fldChar w:fldCharType="separate"/>
            </w:r>
            <w:r>
              <w:rPr>
                <w:noProof/>
                <w:webHidden/>
              </w:rPr>
              <w:t>10</w:t>
            </w:r>
            <w:r>
              <w:rPr>
                <w:noProof/>
                <w:webHidden/>
              </w:rPr>
              <w:fldChar w:fldCharType="end"/>
            </w:r>
          </w:hyperlink>
        </w:p>
        <w:p w14:paraId="14E20250" w14:textId="57A64121" w:rsidR="00956188" w:rsidRPr="007F44ED" w:rsidRDefault="00DB652D" w:rsidP="007F44ED">
          <w:pPr>
            <w:rPr>
              <w:sz w:val="24"/>
            </w:rPr>
          </w:pPr>
          <w:r>
            <w:fldChar w:fldCharType="end"/>
          </w:r>
        </w:p>
      </w:sdtContent>
    </w:sdt>
    <w:p w14:paraId="108513A1" w14:textId="77777777" w:rsidR="00881865" w:rsidRDefault="00881865">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14E20251" w14:textId="7BC6B119" w:rsidR="009D0CE0" w:rsidRDefault="00D034AA" w:rsidP="009D0CE0">
      <w:pPr>
        <w:pStyle w:val="Heading1"/>
      </w:pPr>
      <w:bookmarkStart w:id="0" w:name="_Toc195242419"/>
      <w:r>
        <w:lastRenderedPageBreak/>
        <w:t>Table of Figures</w:t>
      </w:r>
      <w:bookmarkEnd w:id="0"/>
    </w:p>
    <w:p w14:paraId="6A28C6FE" w14:textId="35F76DAF" w:rsidR="00F21FDE" w:rsidRDefault="007B1DCB">
      <w:pPr>
        <w:pStyle w:val="TableofFigures"/>
        <w:tabs>
          <w:tab w:val="right" w:leader="dot" w:pos="9016"/>
        </w:tabs>
        <w:rPr>
          <w:rFonts w:asciiTheme="minorHAnsi" w:eastAsiaTheme="minorEastAsia" w:hAnsiTheme="minorHAnsi"/>
          <w:noProof/>
          <w:kern w:val="2"/>
          <w:sz w:val="24"/>
          <w:lang w:eastAsia="en-GB"/>
          <w14:ligatures w14:val="standardContextual"/>
        </w:rPr>
      </w:pPr>
      <w:r>
        <w:fldChar w:fldCharType="begin"/>
      </w:r>
      <w:r>
        <w:instrText xml:space="preserve"> TOC \h \z \c "Figure" </w:instrText>
      </w:r>
      <w:r>
        <w:fldChar w:fldCharType="separate"/>
      </w:r>
      <w:hyperlink w:anchor="_Toc195240919" w:history="1">
        <w:r w:rsidR="00F21FDE" w:rsidRPr="008D32B7">
          <w:rPr>
            <w:rStyle w:val="Hyperlink"/>
            <w:noProof/>
          </w:rPr>
          <w:t>Figure 1 - ABS reluctor ring diagram</w:t>
        </w:r>
        <w:r w:rsidR="00F21FDE">
          <w:rPr>
            <w:noProof/>
            <w:webHidden/>
          </w:rPr>
          <w:tab/>
        </w:r>
        <w:r w:rsidR="00F21FDE">
          <w:rPr>
            <w:noProof/>
            <w:webHidden/>
          </w:rPr>
          <w:fldChar w:fldCharType="begin"/>
        </w:r>
        <w:r w:rsidR="00F21FDE">
          <w:rPr>
            <w:noProof/>
            <w:webHidden/>
          </w:rPr>
          <w:instrText xml:space="preserve"> PAGEREF _Toc195240919 \h </w:instrText>
        </w:r>
        <w:r w:rsidR="00F21FDE">
          <w:rPr>
            <w:noProof/>
            <w:webHidden/>
          </w:rPr>
        </w:r>
        <w:r w:rsidR="00F21FDE">
          <w:rPr>
            <w:noProof/>
            <w:webHidden/>
          </w:rPr>
          <w:fldChar w:fldCharType="separate"/>
        </w:r>
        <w:r w:rsidR="00F21FDE">
          <w:rPr>
            <w:noProof/>
            <w:webHidden/>
          </w:rPr>
          <w:t>6</w:t>
        </w:r>
        <w:r w:rsidR="00F21FDE">
          <w:rPr>
            <w:noProof/>
            <w:webHidden/>
          </w:rPr>
          <w:fldChar w:fldCharType="end"/>
        </w:r>
      </w:hyperlink>
    </w:p>
    <w:p w14:paraId="6F09886A" w14:textId="3966FEC7" w:rsidR="00C552C3" w:rsidRPr="00C552C3" w:rsidRDefault="007B1DCB" w:rsidP="00C552C3">
      <w:r>
        <w:rPr>
          <w:b/>
          <w:bCs/>
          <w:noProof/>
          <w:lang w:val="en-US"/>
        </w:rPr>
        <w:fldChar w:fldCharType="end"/>
      </w:r>
    </w:p>
    <w:p w14:paraId="6F517291" w14:textId="77777777" w:rsidR="00123DBE" w:rsidRDefault="00123DBE">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14E20254" w14:textId="5585210A" w:rsidR="009D0CE0" w:rsidRDefault="009D0CE0" w:rsidP="00FD11A5">
      <w:pPr>
        <w:pStyle w:val="Heading1"/>
      </w:pPr>
      <w:bookmarkStart w:id="1" w:name="_Toc195242420"/>
      <w:r>
        <w:lastRenderedPageBreak/>
        <w:t>Introducti</w:t>
      </w:r>
      <w:r w:rsidRPr="00B871C0">
        <w:t>on</w:t>
      </w:r>
      <w:bookmarkEnd w:id="1"/>
    </w:p>
    <w:p w14:paraId="2E65D811" w14:textId="235F48E7" w:rsidR="00441CFA" w:rsidRPr="00A0184C" w:rsidRDefault="004514B4" w:rsidP="00754362">
      <w:pPr>
        <w:rPr>
          <w:rFonts w:asciiTheme="majorHAnsi" w:eastAsiaTheme="majorEastAsia" w:hAnsiTheme="majorHAnsi" w:cstheme="majorBidi"/>
          <w:b/>
          <w:bCs/>
          <w:color w:val="365F91" w:themeColor="accent1" w:themeShade="BF"/>
          <w:sz w:val="28"/>
          <w:szCs w:val="28"/>
        </w:rPr>
      </w:pPr>
      <w:r w:rsidRPr="004514B4">
        <w:t>Braking efficiency and vehicle stability are crucial factors in automotive safety, with the Anti-lock Braking System (ABS) playing a vital role in preventing wheel lockup and maintaining control during sudden braking.</w:t>
      </w:r>
      <w:r>
        <w:t xml:space="preserve"> The operation of ABS systems will be explored in this report, with regards to the system’s architecture, software, and how timing delays can affect the system’s effectiveness. Future trends and enhancements will also be considered.</w:t>
      </w:r>
      <w:r w:rsidR="00DB570B">
        <w:br w:type="page"/>
      </w:r>
    </w:p>
    <w:p w14:paraId="6EBFDAB8" w14:textId="437EF31C" w:rsidR="0021322B" w:rsidRDefault="00EF4481" w:rsidP="0021322B">
      <w:pPr>
        <w:pStyle w:val="Heading1"/>
      </w:pPr>
      <w:bookmarkStart w:id="2" w:name="_Toc195242421"/>
      <w:r>
        <w:lastRenderedPageBreak/>
        <w:t xml:space="preserve">1: </w:t>
      </w:r>
      <w:r w:rsidR="00101D90">
        <w:t>Anti-lock Braking System</w:t>
      </w:r>
      <w:bookmarkEnd w:id="2"/>
    </w:p>
    <w:p w14:paraId="0CB7FA37" w14:textId="75FF841A" w:rsidR="00101D90" w:rsidRDefault="00333B25" w:rsidP="00101D90">
      <w:r>
        <w:t>The anti-lock braking system is a staple on modern cars. In 2004, where use of ABS was already common, the European Union passed legislation to make ABS a legal requirement on all new vehicles, which has remained to this day</w:t>
      </w:r>
      <w:r w:rsidR="00C17532">
        <w:t xml:space="preserve"> </w:t>
      </w:r>
      <w:sdt>
        <w:sdtPr>
          <w:id w:val="-2026243989"/>
          <w:citation/>
        </w:sdtPr>
        <w:sdtContent>
          <w:r w:rsidR="00C17532">
            <w:fldChar w:fldCharType="begin"/>
          </w:r>
          <w:r w:rsidR="00C17532">
            <w:rPr>
              <w:lang w:val="en-US"/>
            </w:rPr>
            <w:instrText xml:space="preserve"> CITATION AXA20 \l 1033 </w:instrText>
          </w:r>
          <w:r w:rsidR="00C17532">
            <w:fldChar w:fldCharType="separate"/>
          </w:r>
          <w:r w:rsidR="00AA2151">
            <w:rPr>
              <w:noProof/>
              <w:lang w:val="en-US"/>
            </w:rPr>
            <w:t>(AXA, 2020)</w:t>
          </w:r>
          <w:r w:rsidR="00C17532">
            <w:fldChar w:fldCharType="end"/>
          </w:r>
        </w:sdtContent>
      </w:sdt>
      <w:r>
        <w:t xml:space="preserve">. </w:t>
      </w:r>
      <w:r w:rsidR="000114FB">
        <w:t>The control of these systems is imperative to uphold safety in the event of an emergency. Maximising the effectiveness of ABS systems thus aids in keeping these stopping distances short, resulting in better safety and better performance.</w:t>
      </w:r>
    </w:p>
    <w:p w14:paraId="6877FDEC" w14:textId="5F35A1BB" w:rsidR="00C44A11" w:rsidRPr="00101D90" w:rsidRDefault="00A201F2" w:rsidP="00101D90">
      <w:r>
        <w:t>An ABS system will automatically modulate the brake pressure to each individual wheel to prevent locking and minimise stopping distance based on the grip available to the tire.</w:t>
      </w:r>
      <w:r w:rsidR="00956627">
        <w:t xml:space="preserve"> In order to do this, surface friction is predicted by the system, and a control algorithm controls brake pressure individually based on this friction</w:t>
      </w:r>
      <w:r w:rsidR="001B3D73">
        <w:t xml:space="preserve">, </w:t>
      </w:r>
      <w:r w:rsidR="00956627">
        <w:t>the brake demand</w:t>
      </w:r>
      <w:r w:rsidR="001B3D73">
        <w:t xml:space="preserve"> from the driver, and the monitored brake response</w:t>
      </w:r>
      <w:r w:rsidR="000A367E">
        <w:t>.</w:t>
      </w:r>
      <w:r w:rsidR="00E20D03">
        <w:t xml:space="preserve"> Vehicle yaw is also monitored, and the system makes an effort to ensure the vehicle’s yaw remains controlled. This is particularly important in situations where the left and right side of the vehicles experience surfaces with different friction, or low grip surfaces like heavy snow. In these situations, an ABS system can reduce brake pressure on one side of the car to ensure yaw stability is conserved </w:t>
      </w:r>
      <w:sdt>
        <w:sdtPr>
          <w:id w:val="-1266764749"/>
          <w:citation/>
        </w:sdtPr>
        <w:sdtContent>
          <w:r w:rsidR="00E20D03">
            <w:fldChar w:fldCharType="begin"/>
          </w:r>
          <w:r w:rsidR="00E20D03">
            <w:rPr>
              <w:lang w:val="en-US"/>
            </w:rPr>
            <w:instrText xml:space="preserve"> CITATION Shi23 \l 1033 </w:instrText>
          </w:r>
          <w:r w:rsidR="00E20D03">
            <w:fldChar w:fldCharType="separate"/>
          </w:r>
          <w:r w:rsidR="00AA2151">
            <w:rPr>
              <w:noProof/>
              <w:lang w:val="en-US"/>
            </w:rPr>
            <w:t>(Shi, et al., 2023)</w:t>
          </w:r>
          <w:r w:rsidR="00E20D03">
            <w:fldChar w:fldCharType="end"/>
          </w:r>
        </w:sdtContent>
      </w:sdt>
      <w:r w:rsidR="00E20D03">
        <w:t>.</w:t>
      </w:r>
      <w:r w:rsidR="00C44A11">
        <w:t xml:space="preserve"> When braking in snow, ABS can often increase braking distances compared to without the system, however the system can still be helpful to allow for the retention of steering control of the car. This is considered preferable despite the slightly increased distance, and is a high priority in all cases of ABS usage </w:t>
      </w:r>
      <w:sdt>
        <w:sdtPr>
          <w:id w:val="-1853484589"/>
          <w:citation/>
        </w:sdtPr>
        <w:sdtContent>
          <w:r w:rsidR="00C44A11">
            <w:fldChar w:fldCharType="begin"/>
          </w:r>
          <w:r w:rsidR="00C44A11">
            <w:rPr>
              <w:lang w:val="en-US"/>
            </w:rPr>
            <w:instrText xml:space="preserve"> CITATION Den04 \l 1033 </w:instrText>
          </w:r>
          <w:r w:rsidR="00C44A11">
            <w:fldChar w:fldCharType="separate"/>
          </w:r>
          <w:r w:rsidR="00AA2151">
            <w:rPr>
              <w:noProof/>
              <w:lang w:val="en-US"/>
            </w:rPr>
            <w:t>(Denton, 2004)</w:t>
          </w:r>
          <w:r w:rsidR="00C44A11">
            <w:fldChar w:fldCharType="end"/>
          </w:r>
        </w:sdtContent>
      </w:sdt>
      <w:r w:rsidR="00C44A11">
        <w:t>.</w:t>
      </w:r>
    </w:p>
    <w:p w14:paraId="50BE9166" w14:textId="17C2F0FC" w:rsidR="00101D90" w:rsidRDefault="00101D90" w:rsidP="00101D90">
      <w:pPr>
        <w:pStyle w:val="Heading2"/>
      </w:pPr>
      <w:bookmarkStart w:id="3" w:name="_Toc195242422"/>
      <w:r>
        <w:t>1.</w:t>
      </w:r>
      <w:r w:rsidR="00A201F2">
        <w:t>1</w:t>
      </w:r>
      <w:r>
        <w:t>: System Architecture</w:t>
      </w:r>
      <w:bookmarkEnd w:id="3"/>
    </w:p>
    <w:p w14:paraId="4A2D087E" w14:textId="69B16B27" w:rsidR="00A87F7A" w:rsidRDefault="00A87F7A" w:rsidP="00101D90">
      <w:r>
        <w:t xml:space="preserve">A typical ABS system utilises wheel speed sensors on each wheel to detect if a wheel indicates a speed that is significantly </w:t>
      </w:r>
      <w:r w:rsidR="006F5547">
        <w:t>slower or faster</w:t>
      </w:r>
      <w:r>
        <w:t xml:space="preserve"> than the </w:t>
      </w:r>
      <w:r w:rsidR="006F5547">
        <w:t>other wheels</w:t>
      </w:r>
      <w:r>
        <w:t xml:space="preserve">. </w:t>
      </w:r>
      <w:r w:rsidR="0017142A">
        <w:t xml:space="preserve">This information is relayed through </w:t>
      </w:r>
      <w:r w:rsidR="000A367E">
        <w:t>the ECU</w:t>
      </w:r>
      <w:r w:rsidR="0017142A">
        <w:t>, which, w</w:t>
      </w:r>
      <w:r>
        <w:t>hen th</w:t>
      </w:r>
      <w:r w:rsidR="0017142A">
        <w:t>e</w:t>
      </w:r>
      <w:r>
        <w:t xml:space="preserve"> condition is satisfied, </w:t>
      </w:r>
      <w:r w:rsidR="0017142A">
        <w:t xml:space="preserve">reduces </w:t>
      </w:r>
      <w:r w:rsidR="006F5547">
        <w:t xml:space="preserve">or increases </w:t>
      </w:r>
      <w:r>
        <w:t>brake pressure to the specified wheel</w:t>
      </w:r>
      <w:r w:rsidR="006F5547">
        <w:t xml:space="preserve"> in order to bring it in line with the other wheels. This wor</w:t>
      </w:r>
      <w:r w:rsidR="002E19EF">
        <w:t>k</w:t>
      </w:r>
      <w:r w:rsidR="006F5547">
        <w:t>s on the principle that a wheel experiencing significantly increased retardation in comparison to the other wheels is a likely indicator of impending locking.</w:t>
      </w:r>
      <w:r w:rsidR="002E19EF">
        <w:t xml:space="preserve"> Small differences in wheel speed are ignored by the ABS system, as this is often simply due to the effect of turning where the outer wheels must travel faster than the inner wheels in order </w:t>
      </w:r>
      <w:r w:rsidR="00A13639">
        <w:t>for the vehicle to follow a curve.</w:t>
      </w:r>
    </w:p>
    <w:p w14:paraId="09FD80B6" w14:textId="39F4F5A8" w:rsidR="006F5547" w:rsidRDefault="006F5547" w:rsidP="00101D90">
      <w:r>
        <w:t>The act of changing brake pressure is carried out by an electronically controlled valve in the brake syste</w:t>
      </w:r>
      <w:r w:rsidR="002E19EF">
        <w:t xml:space="preserve">m. On modern ABS systems, </w:t>
      </w:r>
      <w:r w:rsidR="000A367E">
        <w:t>brake pressure can be applied to each wheel individually due to the increased complexity of the braking system. This requires the use of a micro-controller to manage the system</w:t>
      </w:r>
      <w:r w:rsidR="00E36210">
        <w:t>.</w:t>
      </w:r>
    </w:p>
    <w:p w14:paraId="5BE64B70" w14:textId="102A8495" w:rsidR="00101D90" w:rsidRDefault="00101D90" w:rsidP="00A201F2">
      <w:pPr>
        <w:pStyle w:val="Heading3"/>
      </w:pPr>
      <w:bookmarkStart w:id="4" w:name="_Toc195242423"/>
      <w:r>
        <w:lastRenderedPageBreak/>
        <w:t>Sample rates</w:t>
      </w:r>
      <w:bookmarkEnd w:id="4"/>
    </w:p>
    <w:p w14:paraId="1D146234" w14:textId="77777777" w:rsidR="006E7FEC" w:rsidRDefault="00F168BA" w:rsidP="006E7FEC">
      <w:pPr>
        <w:keepNext/>
        <w:jc w:val="center"/>
      </w:pPr>
      <w:r>
        <w:rPr>
          <w:noProof/>
        </w:rPr>
        <w:drawing>
          <wp:inline distT="0" distB="0" distL="0" distR="0" wp14:anchorId="453555AF" wp14:editId="5D621A49">
            <wp:extent cx="2591395" cy="1451296"/>
            <wp:effectExtent l="0" t="0" r="0" b="0"/>
            <wp:docPr id="724161033" name="Picture 1" descr="The need for speed sensors and their diagnosis - Issu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eed for speed sensors and their diagnosis - Issu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3231" cy="1452324"/>
                    </a:xfrm>
                    <a:prstGeom prst="rect">
                      <a:avLst/>
                    </a:prstGeom>
                    <a:noFill/>
                    <a:ln>
                      <a:noFill/>
                    </a:ln>
                  </pic:spPr>
                </pic:pic>
              </a:graphicData>
            </a:graphic>
          </wp:inline>
        </w:drawing>
      </w:r>
    </w:p>
    <w:p w14:paraId="583D1DA1" w14:textId="1851DB23" w:rsidR="00F168BA" w:rsidRPr="00F168BA" w:rsidRDefault="006E7FEC" w:rsidP="006E7FEC">
      <w:pPr>
        <w:pStyle w:val="Caption"/>
        <w:jc w:val="center"/>
      </w:pPr>
      <w:bookmarkStart w:id="5" w:name="_Toc195240919"/>
      <w:r>
        <w:t xml:space="preserve">Figure </w:t>
      </w:r>
      <w:fldSimple w:instr=" SEQ Figure \* ARABIC ">
        <w:r>
          <w:rPr>
            <w:noProof/>
          </w:rPr>
          <w:t>1</w:t>
        </w:r>
      </w:fldSimple>
      <w:r>
        <w:t xml:space="preserve"> - ABS reluctor ring diagram</w:t>
      </w:r>
      <w:bookmarkEnd w:id="5"/>
    </w:p>
    <w:p w14:paraId="488A6362" w14:textId="7A1D3C62" w:rsidR="00F168BA" w:rsidRPr="00F168BA" w:rsidRDefault="00F168BA" w:rsidP="00F168BA">
      <w:r>
        <w:t xml:space="preserve">The ABS sensor </w:t>
      </w:r>
      <w:r w:rsidR="00114FDE">
        <w:t>reads as a square wave, in relation to the teeth of the reluctor ring entering the range of the sensor. Therefore, the frequency of the wave</w:t>
      </w:r>
      <w:r>
        <w:t xml:space="preserve"> </w:t>
      </w:r>
      <w:r w:rsidR="00114FDE">
        <w:t>directly relates to the speed of the wheel’s rotation.</w:t>
      </w:r>
      <w:r w:rsidR="00E20D03">
        <w:t xml:space="preserve"> </w:t>
      </w:r>
      <w:r w:rsidR="00566798">
        <w:t xml:space="preserve">The control system sample rate is however the rate at which this data is polled for use in the ABS system. Given the system concerns the use of wheel speed sensors, </w:t>
      </w:r>
      <w:r w:rsidR="00CD74A2">
        <w:t>an excessively high sample rate is unnecessary as fine oscillations in speed is not expected to be seen</w:t>
      </w:r>
      <w:r w:rsidR="005C16E6">
        <w:t>, as it would be when working with</w:t>
      </w:r>
      <w:r w:rsidR="00387700">
        <w:t xml:space="preserve"> for example suspension displacement.</w:t>
      </w:r>
      <w:r w:rsidR="00C17532">
        <w:t xml:space="preserve"> On the other hand, sample rate is still important as the system must be able to react quickly to sharp changes in demand or in differences of surface friction,</w:t>
      </w:r>
      <w:r w:rsidR="00D322D2">
        <w:t xml:space="preserve"> where aquaplaning or uneven roads means the response must have the ability to react in real time in order to ensure vehicle control is maintained and stopping time is minimise</w:t>
      </w:r>
      <w:r w:rsidR="006A2F0C">
        <w:t xml:space="preserve">d </w:t>
      </w:r>
      <w:sdt>
        <w:sdtPr>
          <w:id w:val="-1641037187"/>
          <w:citation/>
        </w:sdtPr>
        <w:sdtContent>
          <w:r w:rsidR="006A2F0C">
            <w:fldChar w:fldCharType="begin"/>
          </w:r>
          <w:r w:rsidR="006A2F0C">
            <w:rPr>
              <w:lang w:val="en-US"/>
            </w:rPr>
            <w:instrText xml:space="preserve"> CITATION Den04 \l 1033 </w:instrText>
          </w:r>
          <w:r w:rsidR="006A2F0C">
            <w:fldChar w:fldCharType="separate"/>
          </w:r>
          <w:r w:rsidR="00AA2151">
            <w:rPr>
              <w:noProof/>
              <w:lang w:val="en-US"/>
            </w:rPr>
            <w:t>(Denton, 2004)</w:t>
          </w:r>
          <w:r w:rsidR="006A2F0C">
            <w:fldChar w:fldCharType="end"/>
          </w:r>
        </w:sdtContent>
      </w:sdt>
      <w:r w:rsidR="00D322D2">
        <w:t>.</w:t>
      </w:r>
      <w:r w:rsidR="008C22DE">
        <w:t xml:space="preserve"> If the system operates too slowly, stopping </w:t>
      </w:r>
      <w:r w:rsidR="003E792E">
        <w:t>distance will b</w:t>
      </w:r>
      <w:r w:rsidR="00543B48">
        <w:t>e</w:t>
      </w:r>
      <w:r w:rsidR="008C22DE">
        <w:t xml:space="preserve"> suboptimal</w:t>
      </w:r>
      <w:r w:rsidR="00543B48">
        <w:t>.</w:t>
      </w:r>
      <w:r w:rsidR="008C22DE">
        <w:t xml:space="preserve"> </w:t>
      </w:r>
      <w:r w:rsidR="003E792E" w:rsidRPr="003E792E">
        <w:t xml:space="preserve">A delayed response means the system may not intervene quickly enough to prevent skidding, increasing stopping distances and reducing traction, especially on slippery surfaces. In extreme cases, delayed ABS activation can lead to wheel lockup, negating the system’s intended benefits and heightening the risk of </w:t>
      </w:r>
      <w:r w:rsidR="00CF067D">
        <w:t>losing control of the car.</w:t>
      </w:r>
    </w:p>
    <w:p w14:paraId="6863B81E" w14:textId="5ECBFB11" w:rsidR="00A201F2" w:rsidRDefault="00A201F2" w:rsidP="00A201F2">
      <w:pPr>
        <w:pStyle w:val="Heading3"/>
      </w:pPr>
      <w:bookmarkStart w:id="6" w:name="_Toc195242424"/>
      <w:r>
        <w:t>Data communication protocol</w:t>
      </w:r>
      <w:bookmarkEnd w:id="6"/>
    </w:p>
    <w:p w14:paraId="509FCF63" w14:textId="65BEBB14" w:rsidR="00EF3DC3" w:rsidRPr="00EF3DC3" w:rsidRDefault="00EF3DC3" w:rsidP="00EF3DC3">
      <w:r>
        <w:t xml:space="preserve">The data is communicated across the car using the vehicles CAN bus network. This system facilitates the data transmission across the system without the need for every part of the system to directly connect to the ECU. In a CAN bus system, </w:t>
      </w:r>
      <w:r w:rsidR="00BE13BE">
        <w:t xml:space="preserve">the wheel speed sensors </w:t>
      </w:r>
      <w:r w:rsidR="00220C67">
        <w:t>are</w:t>
      </w:r>
      <w:r w:rsidR="00BE13BE">
        <w:t xml:space="preserve"> connected to a microcontroller</w:t>
      </w:r>
      <w:r w:rsidR="00220C67">
        <w:t xml:space="preserve">, which </w:t>
      </w:r>
      <w:r w:rsidR="002E1960">
        <w:t>can communicate via the central wire bundles with the other ECUs on the vehicle in order to co-ordinate an appropriate response.</w:t>
      </w:r>
      <w:r w:rsidR="00AA2155">
        <w:t xml:space="preserve"> </w:t>
      </w:r>
    </w:p>
    <w:p w14:paraId="5C258146" w14:textId="10143220" w:rsidR="00101D90" w:rsidRDefault="00A201F2" w:rsidP="00A201F2">
      <w:pPr>
        <w:pStyle w:val="Heading3"/>
      </w:pPr>
      <w:bookmarkStart w:id="7" w:name="_Toc195242425"/>
      <w:r>
        <w:t>Development and Analysis Software</w:t>
      </w:r>
      <w:bookmarkEnd w:id="7"/>
    </w:p>
    <w:p w14:paraId="2CF9762C" w14:textId="77D51480" w:rsidR="00636F3C" w:rsidRDefault="005566D5" w:rsidP="005566D5">
      <w:r w:rsidRPr="005566D5">
        <w:t>The development of ABS control software integrates simulation tools, embedded programming, and real-time testing to ensure precise braking modulation and system reliability. MATLAB</w:t>
      </w:r>
      <w:r>
        <w:t xml:space="preserve"> and it’s </w:t>
      </w:r>
      <w:r w:rsidRPr="005566D5">
        <w:t>Simulink</w:t>
      </w:r>
      <w:r>
        <w:t xml:space="preserve"> plugin</w:t>
      </w:r>
      <w:r w:rsidRPr="005566D5">
        <w:t xml:space="preserve"> facilitates ABS modelling</w:t>
      </w:r>
      <w:r w:rsidR="005614D9">
        <w:t xml:space="preserve"> </w:t>
      </w:r>
      <w:sdt>
        <w:sdtPr>
          <w:id w:val="1726180118"/>
          <w:citation/>
        </w:sdtPr>
        <w:sdtContent>
          <w:r w:rsidR="005614D9">
            <w:fldChar w:fldCharType="begin"/>
          </w:r>
          <w:r w:rsidR="005614D9">
            <w:rPr>
              <w:lang w:val="en-US"/>
            </w:rPr>
            <w:instrText xml:space="preserve"> CITATION Abd221 \l 1033 </w:instrText>
          </w:r>
          <w:r w:rsidR="005614D9">
            <w:fldChar w:fldCharType="separate"/>
          </w:r>
          <w:r w:rsidR="00AA2151">
            <w:rPr>
              <w:noProof/>
              <w:lang w:val="en-US"/>
            </w:rPr>
            <w:t>(Abdulkareem, Humod, &amp; Ahmed, 2022)</w:t>
          </w:r>
          <w:r w:rsidR="005614D9">
            <w:fldChar w:fldCharType="end"/>
          </w:r>
        </w:sdtContent>
      </w:sdt>
      <w:r w:rsidRPr="005566D5">
        <w:t>, allowing engineers to simulate braking dynamics and optimize control algorithms. Bosch RaceABS software fine-tunes performance for motorsport applications, while LabVIEW supports ABS module testing.</w:t>
      </w:r>
      <w:r>
        <w:t xml:space="preserve"> </w:t>
      </w:r>
      <w:r w:rsidRPr="005566D5">
        <w:lastRenderedPageBreak/>
        <w:t xml:space="preserve">Testing methods, including Hardware-in-the-Loop (HIL) simulations, validate ABS functionality under diverse conditions, ensuring accurate sensor responses and fault tolerance. </w:t>
      </w:r>
    </w:p>
    <w:p w14:paraId="633CA600" w14:textId="77777777" w:rsidR="00636F3C" w:rsidRDefault="00636F3C" w:rsidP="005566D5"/>
    <w:p w14:paraId="63E96160" w14:textId="596538BF" w:rsidR="00636F3C" w:rsidRDefault="00636F3C" w:rsidP="00636F3C">
      <w:pPr>
        <w:pStyle w:val="Heading2"/>
      </w:pPr>
      <w:bookmarkStart w:id="8" w:name="_Toc195242426"/>
      <w:r>
        <w:t xml:space="preserve">1.2: </w:t>
      </w:r>
      <w:r w:rsidR="00E77268">
        <w:t>Future Trends</w:t>
      </w:r>
      <w:bookmarkEnd w:id="8"/>
    </w:p>
    <w:p w14:paraId="6BBD878A" w14:textId="56E1681D" w:rsidR="007B1DCB" w:rsidRPr="005566D5" w:rsidRDefault="00423B5B" w:rsidP="005566D5">
      <w:r>
        <w:t xml:space="preserve">The natural evolution of the ABS system is </w:t>
      </w:r>
      <w:r w:rsidR="006133F4">
        <w:t xml:space="preserve">integration with </w:t>
      </w:r>
      <w:r w:rsidR="00636F3C" w:rsidRPr="00636F3C">
        <w:t>Electronic Stability Control</w:t>
      </w:r>
      <w:r>
        <w:t>. ESC</w:t>
      </w:r>
      <w:r w:rsidR="00636F3C" w:rsidRPr="00636F3C">
        <w:t xml:space="preserve"> is an advanced safety system designed to enhance vehicle stability by detecting and reducing loss of traction. It continuously monitors factors such as wheel speed, steering angle, and lateral acceleration to assess the vehicle’s movement. When ESC detects a potential loss of control</w:t>
      </w:r>
      <w:r w:rsidR="00785DFB">
        <w:t xml:space="preserve"> – </w:t>
      </w:r>
      <w:r w:rsidR="00636F3C" w:rsidRPr="00636F3C">
        <w:t xml:space="preserve">such </w:t>
      </w:r>
      <w:r w:rsidR="00EA26F6">
        <w:t>as a slide</w:t>
      </w:r>
      <w:r w:rsidR="00636F3C" w:rsidRPr="00636F3C">
        <w:t xml:space="preserve"> or oversteer</w:t>
      </w:r>
      <w:r w:rsidR="00785DFB">
        <w:t xml:space="preserve"> – </w:t>
      </w:r>
      <w:r w:rsidR="00636F3C" w:rsidRPr="00636F3C">
        <w:t xml:space="preserve">it </w:t>
      </w:r>
      <w:r w:rsidR="00EA26F6">
        <w:t xml:space="preserve">can </w:t>
      </w:r>
      <w:r w:rsidR="00636F3C" w:rsidRPr="00636F3C">
        <w:t>selectively appl</w:t>
      </w:r>
      <w:r w:rsidR="00EA26F6">
        <w:t>y</w:t>
      </w:r>
      <w:r w:rsidR="00636F3C" w:rsidRPr="00636F3C">
        <w:t xml:space="preserve"> braking to individual wheels </w:t>
      </w:r>
      <w:r w:rsidR="00EA26F6">
        <w:t>or</w:t>
      </w:r>
      <w:r w:rsidR="00636F3C" w:rsidRPr="00636F3C">
        <w:t xml:space="preserve"> adjust </w:t>
      </w:r>
      <w:r w:rsidR="00EA26F6">
        <w:t>throttle position</w:t>
      </w:r>
      <w:r w:rsidR="00636F3C" w:rsidRPr="00636F3C">
        <w:t xml:space="preserve"> to help the driver regain stability</w:t>
      </w:r>
      <w:r w:rsidR="008427BD">
        <w:t xml:space="preserve"> and maintain control</w:t>
      </w:r>
      <w:r w:rsidR="00636F3C" w:rsidRPr="00636F3C">
        <w:t>. By integrating with ABS and other systems</w:t>
      </w:r>
      <w:r w:rsidR="00AE3414">
        <w:t xml:space="preserve"> driver aid</w:t>
      </w:r>
      <w:r w:rsidR="00BA3170">
        <w:t xml:space="preserve"> systems</w:t>
      </w:r>
      <w:r w:rsidR="00636F3C" w:rsidRPr="00636F3C">
        <w:t xml:space="preserve">, </w:t>
      </w:r>
      <w:r w:rsidR="00094984">
        <w:t xml:space="preserve">such as active steering, torque vectoring, and rear wheel steering </w:t>
      </w:r>
      <w:r w:rsidR="00636F3C" w:rsidRPr="00636F3C">
        <w:t xml:space="preserve">ESC significantly reduces the risk of accidents, particularly in </w:t>
      </w:r>
      <w:r w:rsidR="00121E9C">
        <w:t>difficult</w:t>
      </w:r>
      <w:r w:rsidR="00636F3C" w:rsidRPr="00636F3C">
        <w:t xml:space="preserve"> conditions</w:t>
      </w:r>
      <w:r w:rsidR="00094984">
        <w:t xml:space="preserve"> </w:t>
      </w:r>
      <w:sdt>
        <w:sdtPr>
          <w:id w:val="1365016991"/>
          <w:citation/>
        </w:sdtPr>
        <w:sdtContent>
          <w:r w:rsidR="00094984">
            <w:fldChar w:fldCharType="begin"/>
          </w:r>
          <w:r w:rsidR="00094984">
            <w:rPr>
              <w:lang w:val="en-US"/>
            </w:rPr>
            <w:instrText xml:space="preserve"> CITATION Chi18 \l 1033 </w:instrText>
          </w:r>
          <w:r w:rsidR="00094984">
            <w:fldChar w:fldCharType="separate"/>
          </w:r>
          <w:r w:rsidR="00AA2151">
            <w:rPr>
              <w:noProof/>
              <w:lang w:val="en-US"/>
            </w:rPr>
            <w:t>(Chindamo, Lenzo, &amp; Gadola, 2018)</w:t>
          </w:r>
          <w:r w:rsidR="00094984">
            <w:fldChar w:fldCharType="end"/>
          </w:r>
        </w:sdtContent>
      </w:sdt>
      <w:r w:rsidR="004F611C">
        <w:t>.</w:t>
      </w:r>
      <w:r w:rsidR="00400795">
        <w:t xml:space="preserve"> </w:t>
      </w:r>
      <w:r w:rsidR="00400795" w:rsidRPr="005566D5">
        <w:t xml:space="preserve">Emerging trends, such as AI-driven braking optimization and cloud-based diagnostics, </w:t>
      </w:r>
      <w:r w:rsidR="00400795">
        <w:t xml:space="preserve">also </w:t>
      </w:r>
      <w:r w:rsidR="00400795" w:rsidRPr="005566D5">
        <w:t xml:space="preserve">aim to </w:t>
      </w:r>
      <w:r w:rsidR="00400795">
        <w:t xml:space="preserve">further </w:t>
      </w:r>
      <w:r w:rsidR="00400795" w:rsidRPr="005566D5">
        <w:t xml:space="preserve">improve </w:t>
      </w:r>
      <w:r w:rsidR="00400795">
        <w:t xml:space="preserve">safety by developing </w:t>
      </w:r>
      <w:r w:rsidR="00400795" w:rsidRPr="005566D5">
        <w:t>predictive braking, vehicle stability, and remote monitoring capabilities.</w:t>
      </w:r>
      <w:r w:rsidR="00400795">
        <w:t xml:space="preserve"> </w:t>
      </w:r>
      <w:r w:rsidR="007B1DCB">
        <w:br w:type="page"/>
      </w:r>
    </w:p>
    <w:p w14:paraId="29C6F1F7" w14:textId="3252041B" w:rsidR="0018658A" w:rsidRPr="007C10B6" w:rsidRDefault="00EF4481" w:rsidP="007B1DCB">
      <w:pPr>
        <w:pStyle w:val="Heading1"/>
      </w:pPr>
      <w:bookmarkStart w:id="9" w:name="_Toc195242427"/>
      <w:r>
        <w:lastRenderedPageBreak/>
        <w:t>2:</w:t>
      </w:r>
      <w:bookmarkEnd w:id="9"/>
      <w:r>
        <w:t xml:space="preserve"> </w:t>
      </w:r>
      <w:r w:rsidR="0018658A">
        <w:br w:type="page"/>
      </w:r>
    </w:p>
    <w:p w14:paraId="53C9F5E6" w14:textId="26371254" w:rsidR="00DB570B" w:rsidRDefault="00D034AA" w:rsidP="00DB570B">
      <w:pPr>
        <w:pStyle w:val="Heading1"/>
      </w:pPr>
      <w:bookmarkStart w:id="10" w:name="_Toc195242428"/>
      <w:r>
        <w:lastRenderedPageBreak/>
        <w:t>Conclusion</w:t>
      </w:r>
      <w:bookmarkEnd w:id="10"/>
    </w:p>
    <w:p w14:paraId="7E10883E" w14:textId="181161AB" w:rsidR="00410315" w:rsidRDefault="00DC6CDB" w:rsidP="00DC6CDB">
      <w:r w:rsidRPr="00DC6CDB">
        <w:t xml:space="preserve">In conclusion, the </w:t>
      </w:r>
      <w:r>
        <w:t>ABS systems</w:t>
      </w:r>
      <w:r w:rsidRPr="00DC6CDB">
        <w:t xml:space="preserve"> play a critical role in enhancing vehicle safety by preventing wheel lockup during braking, thereby improving stability and control. Through efficient data communication protocols, ABS </w:t>
      </w:r>
      <w:r>
        <w:t xml:space="preserve">control systems </w:t>
      </w:r>
      <w:r w:rsidRPr="00DC6CDB">
        <w:t>rapidly process sensor inputs to make real-time adjustments</w:t>
      </w:r>
      <w:r>
        <w:t xml:space="preserve"> and </w:t>
      </w:r>
      <w:r w:rsidRPr="00DC6CDB">
        <w:t>ensu</w:t>
      </w:r>
      <w:r>
        <w:t>re</w:t>
      </w:r>
      <w:r w:rsidRPr="00DC6CDB">
        <w:t xml:space="preserve"> optimal braking performance. As automotive technology continues to evolve, ABS systems are becoming more sophisticated, integrating seamlessly with other safety features such as Electronic Stability Control (ESC) to provide a more comprehensive approach to vehicle dynamics. The ongoing advancements in ABS architecture, data transmission, and algorithmic optimization will further refine braking efficiency, contributing to safer road conditions and improved driver confidence.</w:t>
      </w:r>
      <w:r w:rsidR="00410315">
        <w:br w:type="page"/>
      </w:r>
    </w:p>
    <w:bookmarkStart w:id="11" w:name="_Toc195242429" w:displacedByCustomXml="next"/>
    <w:sdt>
      <w:sdtPr>
        <w:rPr>
          <w:rFonts w:ascii="Times New Roman" w:eastAsiaTheme="minorHAnsi" w:hAnsi="Times New Roman" w:cstheme="minorBidi"/>
          <w:b w:val="0"/>
          <w:bCs w:val="0"/>
          <w:color w:val="auto"/>
          <w:sz w:val="22"/>
          <w:szCs w:val="24"/>
        </w:rPr>
        <w:id w:val="1069920721"/>
        <w:docPartObj>
          <w:docPartGallery w:val="Bibliographies"/>
          <w:docPartUnique/>
        </w:docPartObj>
      </w:sdtPr>
      <w:sdtContent>
        <w:p w14:paraId="055BA321" w14:textId="4D75163B" w:rsidR="00410315" w:rsidRDefault="00410315">
          <w:pPr>
            <w:pStyle w:val="Heading1"/>
          </w:pPr>
          <w:r>
            <w:t>References</w:t>
          </w:r>
          <w:bookmarkEnd w:id="11"/>
        </w:p>
        <w:sdt>
          <w:sdtPr>
            <w:id w:val="-573587230"/>
            <w:bibliography/>
          </w:sdtPr>
          <w:sdtContent>
            <w:p w14:paraId="24CA91E4" w14:textId="77777777" w:rsidR="00AA2151" w:rsidRDefault="00410315" w:rsidP="00AA2151">
              <w:pPr>
                <w:pStyle w:val="Bibliography"/>
                <w:ind w:left="720" w:hanging="720"/>
                <w:rPr>
                  <w:noProof/>
                  <w:sz w:val="24"/>
                </w:rPr>
              </w:pPr>
              <w:r>
                <w:fldChar w:fldCharType="begin"/>
              </w:r>
              <w:r>
                <w:instrText xml:space="preserve"> BIBLIOGRAPHY </w:instrText>
              </w:r>
              <w:r>
                <w:fldChar w:fldCharType="separate"/>
              </w:r>
              <w:r w:rsidR="00AA2151">
                <w:rPr>
                  <w:noProof/>
                </w:rPr>
                <w:t xml:space="preserve">Abdulkareem, A. Q., Humod, A. T., &amp; Ahmed, O. A. (2022). Robust Pattern Recognition Based Fault Detection and Isolation Method for ABS Speed Sensor. </w:t>
              </w:r>
              <w:r w:rsidR="00AA2151">
                <w:rPr>
                  <w:i/>
                  <w:iCs/>
                  <w:noProof/>
                </w:rPr>
                <w:t>International Journal of Automotive Technology</w:t>
              </w:r>
              <w:r w:rsidR="00AA2151">
                <w:rPr>
                  <w:noProof/>
                </w:rPr>
                <w:t>, 1747-1754.</w:t>
              </w:r>
            </w:p>
            <w:p w14:paraId="0A4B9858" w14:textId="77777777" w:rsidR="00AA2151" w:rsidRDefault="00AA2151" w:rsidP="00AA2151">
              <w:pPr>
                <w:pStyle w:val="Bibliography"/>
                <w:ind w:left="720" w:hanging="720"/>
                <w:rPr>
                  <w:noProof/>
                </w:rPr>
              </w:pPr>
              <w:r>
                <w:rPr>
                  <w:noProof/>
                </w:rPr>
                <w:t xml:space="preserve">AXA. (2020, October 8). </w:t>
              </w:r>
              <w:r>
                <w:rPr>
                  <w:i/>
                  <w:iCs/>
                  <w:noProof/>
                </w:rPr>
                <w:t>What is ABS? Anti-Lock Braking Systems explained</w:t>
              </w:r>
              <w:r>
                <w:rPr>
                  <w:noProof/>
                </w:rPr>
                <w:t>. Retrieved from AXA: https://www.axa.co.uk/car-insurance/tips-and-guides/what-is-abs-anti-lock-braking-systems-explained/#:~:text=While%20cars%20have%20been%20fitted,juddering%20as%20the%20car%20slows.</w:t>
              </w:r>
            </w:p>
            <w:p w14:paraId="11202A82" w14:textId="77777777" w:rsidR="00AA2151" w:rsidRDefault="00AA2151" w:rsidP="00AA2151">
              <w:pPr>
                <w:pStyle w:val="Bibliography"/>
                <w:ind w:left="720" w:hanging="720"/>
                <w:rPr>
                  <w:noProof/>
                </w:rPr>
              </w:pPr>
              <w:r>
                <w:rPr>
                  <w:noProof/>
                </w:rPr>
                <w:t xml:space="preserve">Chindamo, D., Lenzo, B., &amp; Gadola, M. (2018). On the Vehicle Sideslip Angle Estimation: A Literature Review of Methods, Models, and Innovations. </w:t>
              </w:r>
              <w:r>
                <w:rPr>
                  <w:i/>
                  <w:iCs/>
                  <w:noProof/>
                </w:rPr>
                <w:t>Applied sciences</w:t>
              </w:r>
              <w:r>
                <w:rPr>
                  <w:noProof/>
                </w:rPr>
                <w:t>, 355.</w:t>
              </w:r>
            </w:p>
            <w:p w14:paraId="1A0B7C18" w14:textId="77777777" w:rsidR="00AA2151" w:rsidRDefault="00AA2151" w:rsidP="00AA2151">
              <w:pPr>
                <w:pStyle w:val="Bibliography"/>
                <w:ind w:left="720" w:hanging="720"/>
                <w:rPr>
                  <w:noProof/>
                </w:rPr>
              </w:pPr>
              <w:r>
                <w:rPr>
                  <w:noProof/>
                </w:rPr>
                <w:t xml:space="preserve">Denton, T. (2004). Anti-lock brakes. In T. Denton, </w:t>
              </w:r>
              <w:r>
                <w:rPr>
                  <w:i/>
                  <w:iCs/>
                  <w:noProof/>
                </w:rPr>
                <w:t>Automobile and Electrical and Electronic Systems</w:t>
              </w:r>
              <w:r>
                <w:rPr>
                  <w:noProof/>
                </w:rPr>
                <w:t xml:space="preserve"> (pp. 370-374). Butterworth-Heinemann.</w:t>
              </w:r>
            </w:p>
            <w:p w14:paraId="45A46768" w14:textId="77777777" w:rsidR="00AA2151" w:rsidRDefault="00AA2151" w:rsidP="00AA2151">
              <w:pPr>
                <w:pStyle w:val="Bibliography"/>
                <w:ind w:left="720" w:hanging="720"/>
                <w:rPr>
                  <w:noProof/>
                </w:rPr>
              </w:pPr>
              <w:r>
                <w:rPr>
                  <w:noProof/>
                </w:rPr>
                <w:t xml:space="preserve">Shi, Q., Yuan, S., Chen, L., He, Z., Li, Z., &amp; He, L. (2023). Nonlinear wheel-slip dynamics of battery electric vehicle for anti-lock brake system control by traction motor. </w:t>
              </w:r>
              <w:r>
                <w:rPr>
                  <w:i/>
                  <w:iCs/>
                  <w:noProof/>
                </w:rPr>
                <w:t>Nonlinear Dynamics</w:t>
              </w:r>
              <w:r>
                <w:rPr>
                  <w:noProof/>
                </w:rPr>
                <w:t>, 19841-19853.</w:t>
              </w:r>
            </w:p>
            <w:p w14:paraId="278DD067" w14:textId="3102A4B2" w:rsidR="00410315" w:rsidRDefault="00410315" w:rsidP="00AA2151">
              <w:r>
                <w:rPr>
                  <w:b/>
                  <w:bCs/>
                  <w:noProof/>
                </w:rPr>
                <w:fldChar w:fldCharType="end"/>
              </w:r>
            </w:p>
          </w:sdtContent>
        </w:sdt>
      </w:sdtContent>
    </w:sdt>
    <w:p w14:paraId="0C845369" w14:textId="77777777" w:rsidR="00C721DA" w:rsidRPr="00410315" w:rsidRDefault="00C721DA" w:rsidP="000D6E17">
      <w:pPr>
        <w:spacing w:line="276" w:lineRule="auto"/>
        <w:jc w:val="left"/>
      </w:pPr>
    </w:p>
    <w:sectPr w:rsidR="00C721DA" w:rsidRPr="00410315" w:rsidSect="002E221C">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09" w:footer="0"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A767C" w14:textId="77777777" w:rsidR="000219B6" w:rsidRDefault="000219B6" w:rsidP="007E195F">
      <w:r>
        <w:separator/>
      </w:r>
    </w:p>
    <w:p w14:paraId="1C604685" w14:textId="77777777" w:rsidR="000219B6" w:rsidRDefault="000219B6" w:rsidP="007E195F"/>
  </w:endnote>
  <w:endnote w:type="continuationSeparator" w:id="0">
    <w:p w14:paraId="65305965" w14:textId="77777777" w:rsidR="000219B6" w:rsidRDefault="000219B6" w:rsidP="007E195F">
      <w:r>
        <w:continuationSeparator/>
      </w:r>
    </w:p>
    <w:p w14:paraId="0AE272CD" w14:textId="77777777" w:rsidR="000219B6" w:rsidRDefault="000219B6" w:rsidP="007E19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F" w14:textId="77777777" w:rsidR="00D034AA" w:rsidRDefault="00D034AA" w:rsidP="007E195F">
    <w:pPr>
      <w:pStyle w:val="Footer"/>
    </w:pPr>
  </w:p>
  <w:p w14:paraId="14E20270" w14:textId="77777777" w:rsidR="00D034AA" w:rsidRDefault="00D034AA" w:rsidP="007E195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1" w14:textId="7E96F2A5" w:rsidR="00D034AA" w:rsidRPr="00EB148C" w:rsidRDefault="00BE196A" w:rsidP="007E195F">
    <w:pPr>
      <w:pStyle w:val="Footer"/>
    </w:pPr>
    <w:r>
      <w:tab/>
    </w:r>
    <w:r w:rsidR="00C721DA">
      <w:t>MSc</w:t>
    </w:r>
    <w:r w:rsidR="008415B1">
      <w:t xml:space="preserve"> </w:t>
    </w:r>
    <w:r w:rsidR="009D4B5C">
      <w:t>Motorsport Engineering</w:t>
    </w:r>
    <w:r w:rsidR="00D034AA" w:rsidRPr="00EB148C">
      <w:ptab w:relativeTo="margin" w:alignment="right" w:leader="none"/>
    </w:r>
    <w:r w:rsidR="00D034AA" w:rsidRPr="00EB148C">
      <w:t xml:space="preserve">Page </w:t>
    </w:r>
    <w:r w:rsidR="00D034AA">
      <w:fldChar w:fldCharType="begin"/>
    </w:r>
    <w:r w:rsidR="00D034AA">
      <w:instrText xml:space="preserve"> PAGE   \* MERGEFORMAT </w:instrText>
    </w:r>
    <w:r w:rsidR="00D034AA">
      <w:fldChar w:fldCharType="separate"/>
    </w:r>
    <w:r w:rsidR="00355E96">
      <w:rPr>
        <w:noProof/>
      </w:rPr>
      <w:t>7</w:t>
    </w:r>
    <w:r w:rsidR="00D034AA">
      <w:rPr>
        <w:noProof/>
      </w:rPr>
      <w:fldChar w:fldCharType="end"/>
    </w:r>
  </w:p>
  <w:p w14:paraId="14E20272" w14:textId="77777777" w:rsidR="00D034AA" w:rsidRDefault="00D034AA" w:rsidP="007E195F">
    <w:pPr>
      <w:pStyle w:val="Footer"/>
    </w:pPr>
  </w:p>
  <w:p w14:paraId="14E20273" w14:textId="77777777" w:rsidR="00D034AA" w:rsidRDefault="00D034AA" w:rsidP="007E195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6" w14:textId="415E4F91" w:rsidR="00D034AA" w:rsidRDefault="00BE196A" w:rsidP="007E195F">
    <w:pPr>
      <w:pStyle w:val="Footer"/>
    </w:pPr>
    <w:r>
      <w:tab/>
    </w:r>
    <w:r w:rsidR="00C721DA">
      <w:t>MSc</w:t>
    </w:r>
    <w:r w:rsidR="00355E96">
      <w:t xml:space="preserve"> </w:t>
    </w:r>
    <w:r w:rsidR="009D4B5C">
      <w:t>Motorsport Engineering</w:t>
    </w:r>
    <w:r>
      <w:t xml:space="preserve"> </w:t>
    </w:r>
  </w:p>
  <w:p w14:paraId="14E20277" w14:textId="77777777" w:rsidR="00D034AA" w:rsidRDefault="00D034AA" w:rsidP="007E19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1AD2B" w14:textId="77777777" w:rsidR="000219B6" w:rsidRDefault="000219B6" w:rsidP="007E195F">
      <w:r>
        <w:separator/>
      </w:r>
    </w:p>
    <w:p w14:paraId="1AFCFCFA" w14:textId="77777777" w:rsidR="000219B6" w:rsidRDefault="000219B6" w:rsidP="007E195F"/>
  </w:footnote>
  <w:footnote w:type="continuationSeparator" w:id="0">
    <w:p w14:paraId="69974F24" w14:textId="77777777" w:rsidR="000219B6" w:rsidRDefault="000219B6" w:rsidP="007E195F">
      <w:r>
        <w:continuationSeparator/>
      </w:r>
    </w:p>
    <w:p w14:paraId="6CC40732" w14:textId="77777777" w:rsidR="000219B6" w:rsidRDefault="000219B6" w:rsidP="007E19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B" w14:textId="77777777" w:rsidR="00D034AA" w:rsidRDefault="00D034AA" w:rsidP="007E195F">
    <w:pPr>
      <w:pStyle w:val="Header"/>
    </w:pPr>
  </w:p>
  <w:p w14:paraId="14E2026C" w14:textId="77777777" w:rsidR="00D034AA" w:rsidRDefault="00D034AA" w:rsidP="007E195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D" w14:textId="77777777" w:rsidR="00D034AA" w:rsidRDefault="00D034AA" w:rsidP="007E195F">
    <w:pPr>
      <w:pStyle w:val="Header"/>
    </w:pPr>
  </w:p>
  <w:p w14:paraId="14E2026E" w14:textId="77777777" w:rsidR="00D034AA" w:rsidRDefault="00D034AA" w:rsidP="007E195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4" w14:textId="77777777" w:rsidR="00D034AA" w:rsidRDefault="00D034AA" w:rsidP="007E195F">
    <w:pPr>
      <w:pStyle w:val="Header"/>
    </w:pPr>
  </w:p>
  <w:p w14:paraId="14E20275" w14:textId="77777777" w:rsidR="00D034AA" w:rsidRDefault="00D034AA" w:rsidP="007E195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405490"/>
    <w:multiLevelType w:val="hybridMultilevel"/>
    <w:tmpl w:val="A99C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B35DA"/>
    <w:multiLevelType w:val="hybridMultilevel"/>
    <w:tmpl w:val="F956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D62E0C"/>
    <w:multiLevelType w:val="hybridMultilevel"/>
    <w:tmpl w:val="1248A0D6"/>
    <w:lvl w:ilvl="0" w:tplc="4688365A">
      <w:start w:val="1"/>
      <w:numFmt w:val="decimal"/>
      <w:pStyle w:val="Paragraphnumbered"/>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3934383B"/>
    <w:multiLevelType w:val="hybridMultilevel"/>
    <w:tmpl w:val="E368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B2710"/>
    <w:multiLevelType w:val="hybridMultilevel"/>
    <w:tmpl w:val="A218D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36705"/>
    <w:multiLevelType w:val="hybridMultilevel"/>
    <w:tmpl w:val="1100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880227"/>
    <w:multiLevelType w:val="hybridMultilevel"/>
    <w:tmpl w:val="9C90B0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6C985C7D"/>
    <w:multiLevelType w:val="hybridMultilevel"/>
    <w:tmpl w:val="AB9E5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9115686">
    <w:abstractNumId w:val="2"/>
  </w:num>
  <w:num w:numId="2" w16cid:durableId="1574005516">
    <w:abstractNumId w:val="1"/>
  </w:num>
  <w:num w:numId="3" w16cid:durableId="1469668706">
    <w:abstractNumId w:val="3"/>
  </w:num>
  <w:num w:numId="4" w16cid:durableId="861633155">
    <w:abstractNumId w:val="0"/>
  </w:num>
  <w:num w:numId="5" w16cid:durableId="1866212229">
    <w:abstractNumId w:val="4"/>
  </w:num>
  <w:num w:numId="6" w16cid:durableId="805784249">
    <w:abstractNumId w:val="5"/>
  </w:num>
  <w:num w:numId="7" w16cid:durableId="1453743873">
    <w:abstractNumId w:val="6"/>
  </w:num>
  <w:num w:numId="8" w16cid:durableId="364912833">
    <w:abstractNumId w:val="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694"/>
    <w:rsid w:val="00002C8D"/>
    <w:rsid w:val="00007024"/>
    <w:rsid w:val="00007810"/>
    <w:rsid w:val="00010EAF"/>
    <w:rsid w:val="00010FEC"/>
    <w:rsid w:val="000114FB"/>
    <w:rsid w:val="000121AC"/>
    <w:rsid w:val="00014E78"/>
    <w:rsid w:val="00015234"/>
    <w:rsid w:val="00016E8A"/>
    <w:rsid w:val="00017260"/>
    <w:rsid w:val="00017A32"/>
    <w:rsid w:val="00020336"/>
    <w:rsid w:val="000219B6"/>
    <w:rsid w:val="00021B54"/>
    <w:rsid w:val="00021B8A"/>
    <w:rsid w:val="000222AB"/>
    <w:rsid w:val="0002259B"/>
    <w:rsid w:val="000230B7"/>
    <w:rsid w:val="000236C6"/>
    <w:rsid w:val="0002407A"/>
    <w:rsid w:val="0002488D"/>
    <w:rsid w:val="0002496E"/>
    <w:rsid w:val="00025848"/>
    <w:rsid w:val="000276EB"/>
    <w:rsid w:val="00033F55"/>
    <w:rsid w:val="0003447D"/>
    <w:rsid w:val="00035F1A"/>
    <w:rsid w:val="0003686F"/>
    <w:rsid w:val="00037A4F"/>
    <w:rsid w:val="0004015C"/>
    <w:rsid w:val="00040368"/>
    <w:rsid w:val="000414C2"/>
    <w:rsid w:val="000432B9"/>
    <w:rsid w:val="00044338"/>
    <w:rsid w:val="000444DF"/>
    <w:rsid w:val="00044D2D"/>
    <w:rsid w:val="00045517"/>
    <w:rsid w:val="00046A39"/>
    <w:rsid w:val="00050381"/>
    <w:rsid w:val="0005151D"/>
    <w:rsid w:val="00051AB0"/>
    <w:rsid w:val="00052376"/>
    <w:rsid w:val="00053480"/>
    <w:rsid w:val="00054608"/>
    <w:rsid w:val="00054C9B"/>
    <w:rsid w:val="00056C29"/>
    <w:rsid w:val="0006193C"/>
    <w:rsid w:val="0006221B"/>
    <w:rsid w:val="0006382F"/>
    <w:rsid w:val="00063E6B"/>
    <w:rsid w:val="000652E4"/>
    <w:rsid w:val="0006590F"/>
    <w:rsid w:val="00066383"/>
    <w:rsid w:val="00066B30"/>
    <w:rsid w:val="00067382"/>
    <w:rsid w:val="00071104"/>
    <w:rsid w:val="000713D0"/>
    <w:rsid w:val="00071D55"/>
    <w:rsid w:val="00071E3B"/>
    <w:rsid w:val="00072247"/>
    <w:rsid w:val="00072B4B"/>
    <w:rsid w:val="00074A0A"/>
    <w:rsid w:val="00075DAA"/>
    <w:rsid w:val="0007643F"/>
    <w:rsid w:val="00077255"/>
    <w:rsid w:val="00077AD9"/>
    <w:rsid w:val="00080338"/>
    <w:rsid w:val="00080436"/>
    <w:rsid w:val="00081BB5"/>
    <w:rsid w:val="00081DE3"/>
    <w:rsid w:val="00084911"/>
    <w:rsid w:val="000849BB"/>
    <w:rsid w:val="0008690D"/>
    <w:rsid w:val="00087638"/>
    <w:rsid w:val="0009024D"/>
    <w:rsid w:val="000906D8"/>
    <w:rsid w:val="00092536"/>
    <w:rsid w:val="00093135"/>
    <w:rsid w:val="000941D2"/>
    <w:rsid w:val="00094984"/>
    <w:rsid w:val="00094A3B"/>
    <w:rsid w:val="00095F52"/>
    <w:rsid w:val="00096027"/>
    <w:rsid w:val="000965EE"/>
    <w:rsid w:val="00097305"/>
    <w:rsid w:val="00097C0A"/>
    <w:rsid w:val="000A2257"/>
    <w:rsid w:val="000A2644"/>
    <w:rsid w:val="000A2A1C"/>
    <w:rsid w:val="000A367E"/>
    <w:rsid w:val="000A3B32"/>
    <w:rsid w:val="000A5586"/>
    <w:rsid w:val="000A57A2"/>
    <w:rsid w:val="000A687E"/>
    <w:rsid w:val="000A6C2D"/>
    <w:rsid w:val="000A6F58"/>
    <w:rsid w:val="000A6F99"/>
    <w:rsid w:val="000B0BD2"/>
    <w:rsid w:val="000B1027"/>
    <w:rsid w:val="000B1715"/>
    <w:rsid w:val="000B1A40"/>
    <w:rsid w:val="000B1CAA"/>
    <w:rsid w:val="000B1F7F"/>
    <w:rsid w:val="000B28DF"/>
    <w:rsid w:val="000B2B19"/>
    <w:rsid w:val="000B3208"/>
    <w:rsid w:val="000B32A2"/>
    <w:rsid w:val="000B33A8"/>
    <w:rsid w:val="000B3528"/>
    <w:rsid w:val="000B3B95"/>
    <w:rsid w:val="000B482B"/>
    <w:rsid w:val="000B555B"/>
    <w:rsid w:val="000B5A13"/>
    <w:rsid w:val="000B65D6"/>
    <w:rsid w:val="000C00ED"/>
    <w:rsid w:val="000C080F"/>
    <w:rsid w:val="000C0E3B"/>
    <w:rsid w:val="000C1518"/>
    <w:rsid w:val="000C2A55"/>
    <w:rsid w:val="000C3A64"/>
    <w:rsid w:val="000C3CB8"/>
    <w:rsid w:val="000C4C32"/>
    <w:rsid w:val="000C5AFD"/>
    <w:rsid w:val="000C6282"/>
    <w:rsid w:val="000C7BCE"/>
    <w:rsid w:val="000D0447"/>
    <w:rsid w:val="000D08CC"/>
    <w:rsid w:val="000D0E05"/>
    <w:rsid w:val="000D1C28"/>
    <w:rsid w:val="000D2227"/>
    <w:rsid w:val="000D2ACC"/>
    <w:rsid w:val="000D3339"/>
    <w:rsid w:val="000D46C3"/>
    <w:rsid w:val="000D4AA3"/>
    <w:rsid w:val="000D66C9"/>
    <w:rsid w:val="000D6E17"/>
    <w:rsid w:val="000D6FE3"/>
    <w:rsid w:val="000D77E9"/>
    <w:rsid w:val="000E031B"/>
    <w:rsid w:val="000E182F"/>
    <w:rsid w:val="000E1C40"/>
    <w:rsid w:val="000E2428"/>
    <w:rsid w:val="000E2EEC"/>
    <w:rsid w:val="000E32D5"/>
    <w:rsid w:val="000E3847"/>
    <w:rsid w:val="000E5FBE"/>
    <w:rsid w:val="000E60D3"/>
    <w:rsid w:val="000E6197"/>
    <w:rsid w:val="000F173E"/>
    <w:rsid w:val="000F2FAF"/>
    <w:rsid w:val="000F3880"/>
    <w:rsid w:val="000F48A3"/>
    <w:rsid w:val="000F4938"/>
    <w:rsid w:val="000F4F93"/>
    <w:rsid w:val="000F7ED2"/>
    <w:rsid w:val="00100713"/>
    <w:rsid w:val="00100D8A"/>
    <w:rsid w:val="0010151E"/>
    <w:rsid w:val="00101D90"/>
    <w:rsid w:val="00102A3D"/>
    <w:rsid w:val="00103613"/>
    <w:rsid w:val="00103E60"/>
    <w:rsid w:val="001040BD"/>
    <w:rsid w:val="0010471F"/>
    <w:rsid w:val="00104C38"/>
    <w:rsid w:val="00106353"/>
    <w:rsid w:val="00106462"/>
    <w:rsid w:val="00106F86"/>
    <w:rsid w:val="0010727D"/>
    <w:rsid w:val="00107FAB"/>
    <w:rsid w:val="00110B77"/>
    <w:rsid w:val="00110F2E"/>
    <w:rsid w:val="001112AB"/>
    <w:rsid w:val="001114B6"/>
    <w:rsid w:val="001122AA"/>
    <w:rsid w:val="00114FDE"/>
    <w:rsid w:val="001154FD"/>
    <w:rsid w:val="00115655"/>
    <w:rsid w:val="00115899"/>
    <w:rsid w:val="001158E5"/>
    <w:rsid w:val="0011623E"/>
    <w:rsid w:val="0011668E"/>
    <w:rsid w:val="00116EA6"/>
    <w:rsid w:val="001208E8"/>
    <w:rsid w:val="00121E9C"/>
    <w:rsid w:val="00123DBE"/>
    <w:rsid w:val="00124409"/>
    <w:rsid w:val="0012487E"/>
    <w:rsid w:val="001267A8"/>
    <w:rsid w:val="00127093"/>
    <w:rsid w:val="00127DC6"/>
    <w:rsid w:val="00130360"/>
    <w:rsid w:val="00131704"/>
    <w:rsid w:val="00132122"/>
    <w:rsid w:val="0013378E"/>
    <w:rsid w:val="001346EB"/>
    <w:rsid w:val="00136EAB"/>
    <w:rsid w:val="0014123F"/>
    <w:rsid w:val="001422EC"/>
    <w:rsid w:val="00142F3B"/>
    <w:rsid w:val="00143154"/>
    <w:rsid w:val="00144FDB"/>
    <w:rsid w:val="001477D5"/>
    <w:rsid w:val="00150134"/>
    <w:rsid w:val="00150506"/>
    <w:rsid w:val="0015052F"/>
    <w:rsid w:val="00151450"/>
    <w:rsid w:val="00151490"/>
    <w:rsid w:val="00151E25"/>
    <w:rsid w:val="00153490"/>
    <w:rsid w:val="0015438B"/>
    <w:rsid w:val="00154756"/>
    <w:rsid w:val="00154EBE"/>
    <w:rsid w:val="0015520C"/>
    <w:rsid w:val="001555E5"/>
    <w:rsid w:val="00155E0D"/>
    <w:rsid w:val="00156595"/>
    <w:rsid w:val="00157F12"/>
    <w:rsid w:val="00160036"/>
    <w:rsid w:val="00161401"/>
    <w:rsid w:val="00161A9E"/>
    <w:rsid w:val="00162E49"/>
    <w:rsid w:val="00163877"/>
    <w:rsid w:val="00165762"/>
    <w:rsid w:val="00165A0C"/>
    <w:rsid w:val="00167C6E"/>
    <w:rsid w:val="00170F96"/>
    <w:rsid w:val="0017142A"/>
    <w:rsid w:val="001718F8"/>
    <w:rsid w:val="001719DB"/>
    <w:rsid w:val="00171B93"/>
    <w:rsid w:val="00172E88"/>
    <w:rsid w:val="001732C3"/>
    <w:rsid w:val="00173EE1"/>
    <w:rsid w:val="001740F9"/>
    <w:rsid w:val="0017489E"/>
    <w:rsid w:val="001749F9"/>
    <w:rsid w:val="00175096"/>
    <w:rsid w:val="00176CB6"/>
    <w:rsid w:val="00177D32"/>
    <w:rsid w:val="001811E6"/>
    <w:rsid w:val="00181F9B"/>
    <w:rsid w:val="00182264"/>
    <w:rsid w:val="00182D82"/>
    <w:rsid w:val="00182F18"/>
    <w:rsid w:val="001833C2"/>
    <w:rsid w:val="0018658A"/>
    <w:rsid w:val="00187C5D"/>
    <w:rsid w:val="00191C09"/>
    <w:rsid w:val="001941EB"/>
    <w:rsid w:val="00194664"/>
    <w:rsid w:val="00194863"/>
    <w:rsid w:val="0019786B"/>
    <w:rsid w:val="001A2940"/>
    <w:rsid w:val="001A338D"/>
    <w:rsid w:val="001A3481"/>
    <w:rsid w:val="001A39BD"/>
    <w:rsid w:val="001A4CF4"/>
    <w:rsid w:val="001A541E"/>
    <w:rsid w:val="001A6F98"/>
    <w:rsid w:val="001A73F1"/>
    <w:rsid w:val="001A7678"/>
    <w:rsid w:val="001A7D15"/>
    <w:rsid w:val="001B14B9"/>
    <w:rsid w:val="001B35FF"/>
    <w:rsid w:val="001B3D73"/>
    <w:rsid w:val="001B3F55"/>
    <w:rsid w:val="001B435D"/>
    <w:rsid w:val="001B4B18"/>
    <w:rsid w:val="001B531D"/>
    <w:rsid w:val="001B5428"/>
    <w:rsid w:val="001B5A64"/>
    <w:rsid w:val="001B6429"/>
    <w:rsid w:val="001B6C35"/>
    <w:rsid w:val="001C0014"/>
    <w:rsid w:val="001C0AD0"/>
    <w:rsid w:val="001C1150"/>
    <w:rsid w:val="001C3483"/>
    <w:rsid w:val="001C3D5B"/>
    <w:rsid w:val="001C50F8"/>
    <w:rsid w:val="001C6A68"/>
    <w:rsid w:val="001C6D0A"/>
    <w:rsid w:val="001D0DBF"/>
    <w:rsid w:val="001D1F93"/>
    <w:rsid w:val="001D64D7"/>
    <w:rsid w:val="001D6EE7"/>
    <w:rsid w:val="001E0485"/>
    <w:rsid w:val="001E06D1"/>
    <w:rsid w:val="001E29A6"/>
    <w:rsid w:val="001E305B"/>
    <w:rsid w:val="001E405C"/>
    <w:rsid w:val="001E55FB"/>
    <w:rsid w:val="001E5BE1"/>
    <w:rsid w:val="001E6BA2"/>
    <w:rsid w:val="001E783D"/>
    <w:rsid w:val="001E7FB5"/>
    <w:rsid w:val="001F081B"/>
    <w:rsid w:val="001F0A3D"/>
    <w:rsid w:val="001F0FAE"/>
    <w:rsid w:val="001F11F9"/>
    <w:rsid w:val="001F1204"/>
    <w:rsid w:val="001F3AA1"/>
    <w:rsid w:val="001F3C59"/>
    <w:rsid w:val="001F40D8"/>
    <w:rsid w:val="001F412B"/>
    <w:rsid w:val="001F5784"/>
    <w:rsid w:val="001F7895"/>
    <w:rsid w:val="001F7BC1"/>
    <w:rsid w:val="002019AA"/>
    <w:rsid w:val="00202C33"/>
    <w:rsid w:val="00203DFB"/>
    <w:rsid w:val="002043B4"/>
    <w:rsid w:val="00204C8F"/>
    <w:rsid w:val="00205B74"/>
    <w:rsid w:val="00206744"/>
    <w:rsid w:val="00207257"/>
    <w:rsid w:val="00207AB6"/>
    <w:rsid w:val="00210B84"/>
    <w:rsid w:val="00212BF5"/>
    <w:rsid w:val="00212F7D"/>
    <w:rsid w:val="0021322B"/>
    <w:rsid w:val="0021340B"/>
    <w:rsid w:val="00214961"/>
    <w:rsid w:val="00214E70"/>
    <w:rsid w:val="0021516B"/>
    <w:rsid w:val="00216180"/>
    <w:rsid w:val="00216216"/>
    <w:rsid w:val="00217175"/>
    <w:rsid w:val="002175BA"/>
    <w:rsid w:val="00220C67"/>
    <w:rsid w:val="00220EC7"/>
    <w:rsid w:val="00221FB9"/>
    <w:rsid w:val="00221FD3"/>
    <w:rsid w:val="002255A6"/>
    <w:rsid w:val="00225CAD"/>
    <w:rsid w:val="002268ED"/>
    <w:rsid w:val="00227991"/>
    <w:rsid w:val="0023109C"/>
    <w:rsid w:val="00232C8F"/>
    <w:rsid w:val="00236E5E"/>
    <w:rsid w:val="00241215"/>
    <w:rsid w:val="0024132E"/>
    <w:rsid w:val="0024193E"/>
    <w:rsid w:val="00241D1E"/>
    <w:rsid w:val="00241F9D"/>
    <w:rsid w:val="0024214A"/>
    <w:rsid w:val="00243831"/>
    <w:rsid w:val="002444C2"/>
    <w:rsid w:val="00245972"/>
    <w:rsid w:val="00245B05"/>
    <w:rsid w:val="00245B66"/>
    <w:rsid w:val="00246847"/>
    <w:rsid w:val="00247824"/>
    <w:rsid w:val="00247BEF"/>
    <w:rsid w:val="00251F16"/>
    <w:rsid w:val="0025292A"/>
    <w:rsid w:val="00255D88"/>
    <w:rsid w:val="002561F2"/>
    <w:rsid w:val="00257247"/>
    <w:rsid w:val="002572B8"/>
    <w:rsid w:val="00260079"/>
    <w:rsid w:val="0026034F"/>
    <w:rsid w:val="00260A7F"/>
    <w:rsid w:val="00260FD2"/>
    <w:rsid w:val="00262506"/>
    <w:rsid w:val="00262699"/>
    <w:rsid w:val="002626B4"/>
    <w:rsid w:val="00262A47"/>
    <w:rsid w:val="00262E94"/>
    <w:rsid w:val="00263462"/>
    <w:rsid w:val="002634CB"/>
    <w:rsid w:val="00265719"/>
    <w:rsid w:val="00265B94"/>
    <w:rsid w:val="00265EC9"/>
    <w:rsid w:val="0026604F"/>
    <w:rsid w:val="00266420"/>
    <w:rsid w:val="0026664A"/>
    <w:rsid w:val="0026698E"/>
    <w:rsid w:val="002670D9"/>
    <w:rsid w:val="002672BA"/>
    <w:rsid w:val="00270CB1"/>
    <w:rsid w:val="00272520"/>
    <w:rsid w:val="002732A1"/>
    <w:rsid w:val="0027448B"/>
    <w:rsid w:val="002753FC"/>
    <w:rsid w:val="00275C6F"/>
    <w:rsid w:val="002764D5"/>
    <w:rsid w:val="00276A76"/>
    <w:rsid w:val="002806F4"/>
    <w:rsid w:val="00284E36"/>
    <w:rsid w:val="00284F9E"/>
    <w:rsid w:val="00287141"/>
    <w:rsid w:val="002903BA"/>
    <w:rsid w:val="00292897"/>
    <w:rsid w:val="002933B7"/>
    <w:rsid w:val="00293E56"/>
    <w:rsid w:val="002955D6"/>
    <w:rsid w:val="00295684"/>
    <w:rsid w:val="00295EA5"/>
    <w:rsid w:val="00296145"/>
    <w:rsid w:val="00296C32"/>
    <w:rsid w:val="0029702F"/>
    <w:rsid w:val="002A0F22"/>
    <w:rsid w:val="002A120E"/>
    <w:rsid w:val="002A190F"/>
    <w:rsid w:val="002A291F"/>
    <w:rsid w:val="002A296B"/>
    <w:rsid w:val="002A362B"/>
    <w:rsid w:val="002A37B2"/>
    <w:rsid w:val="002A38CA"/>
    <w:rsid w:val="002A4888"/>
    <w:rsid w:val="002A4D3B"/>
    <w:rsid w:val="002A6C80"/>
    <w:rsid w:val="002B10F4"/>
    <w:rsid w:val="002B2ABF"/>
    <w:rsid w:val="002B3CA0"/>
    <w:rsid w:val="002B56A3"/>
    <w:rsid w:val="002B598D"/>
    <w:rsid w:val="002B7132"/>
    <w:rsid w:val="002C2A13"/>
    <w:rsid w:val="002C2F57"/>
    <w:rsid w:val="002C5327"/>
    <w:rsid w:val="002C5793"/>
    <w:rsid w:val="002C5DC0"/>
    <w:rsid w:val="002C659B"/>
    <w:rsid w:val="002C7511"/>
    <w:rsid w:val="002D003B"/>
    <w:rsid w:val="002D07B5"/>
    <w:rsid w:val="002D0A47"/>
    <w:rsid w:val="002D0E49"/>
    <w:rsid w:val="002D1567"/>
    <w:rsid w:val="002D1CB8"/>
    <w:rsid w:val="002D294A"/>
    <w:rsid w:val="002D2E92"/>
    <w:rsid w:val="002D2FFC"/>
    <w:rsid w:val="002D4425"/>
    <w:rsid w:val="002D464C"/>
    <w:rsid w:val="002D4CE8"/>
    <w:rsid w:val="002D5E69"/>
    <w:rsid w:val="002D5ED3"/>
    <w:rsid w:val="002D5FD3"/>
    <w:rsid w:val="002D61A0"/>
    <w:rsid w:val="002D7759"/>
    <w:rsid w:val="002D7AF2"/>
    <w:rsid w:val="002E1575"/>
    <w:rsid w:val="002E1960"/>
    <w:rsid w:val="002E19EF"/>
    <w:rsid w:val="002E1A7B"/>
    <w:rsid w:val="002E221C"/>
    <w:rsid w:val="002E2F89"/>
    <w:rsid w:val="002E3687"/>
    <w:rsid w:val="002E4686"/>
    <w:rsid w:val="002E6995"/>
    <w:rsid w:val="002F08DE"/>
    <w:rsid w:val="002F113B"/>
    <w:rsid w:val="002F1D47"/>
    <w:rsid w:val="002F2D49"/>
    <w:rsid w:val="002F405F"/>
    <w:rsid w:val="002F4624"/>
    <w:rsid w:val="002F46DC"/>
    <w:rsid w:val="002F5347"/>
    <w:rsid w:val="002F5FEC"/>
    <w:rsid w:val="002F7037"/>
    <w:rsid w:val="002F793D"/>
    <w:rsid w:val="00300FE4"/>
    <w:rsid w:val="003015ED"/>
    <w:rsid w:val="003021C9"/>
    <w:rsid w:val="00305494"/>
    <w:rsid w:val="00305AB0"/>
    <w:rsid w:val="003063C5"/>
    <w:rsid w:val="00306A4F"/>
    <w:rsid w:val="003103B1"/>
    <w:rsid w:val="00311B47"/>
    <w:rsid w:val="00313351"/>
    <w:rsid w:val="00313870"/>
    <w:rsid w:val="00314550"/>
    <w:rsid w:val="0031527D"/>
    <w:rsid w:val="003161AB"/>
    <w:rsid w:val="00316441"/>
    <w:rsid w:val="00316D68"/>
    <w:rsid w:val="00320951"/>
    <w:rsid w:val="0032114D"/>
    <w:rsid w:val="00321D8C"/>
    <w:rsid w:val="0032222A"/>
    <w:rsid w:val="00322457"/>
    <w:rsid w:val="00323BF9"/>
    <w:rsid w:val="00324C99"/>
    <w:rsid w:val="00324DE5"/>
    <w:rsid w:val="00325E4C"/>
    <w:rsid w:val="003267AD"/>
    <w:rsid w:val="00326E52"/>
    <w:rsid w:val="00327FEB"/>
    <w:rsid w:val="00330B06"/>
    <w:rsid w:val="00331E72"/>
    <w:rsid w:val="00332049"/>
    <w:rsid w:val="0033259A"/>
    <w:rsid w:val="00332734"/>
    <w:rsid w:val="00333247"/>
    <w:rsid w:val="00333748"/>
    <w:rsid w:val="00333B25"/>
    <w:rsid w:val="00334304"/>
    <w:rsid w:val="00337ACC"/>
    <w:rsid w:val="00337F4D"/>
    <w:rsid w:val="003401F8"/>
    <w:rsid w:val="00341435"/>
    <w:rsid w:val="003446FC"/>
    <w:rsid w:val="00346FD4"/>
    <w:rsid w:val="00347B5D"/>
    <w:rsid w:val="00350207"/>
    <w:rsid w:val="00350D39"/>
    <w:rsid w:val="00350D83"/>
    <w:rsid w:val="003525C8"/>
    <w:rsid w:val="003528D6"/>
    <w:rsid w:val="00353359"/>
    <w:rsid w:val="003539A6"/>
    <w:rsid w:val="0035412B"/>
    <w:rsid w:val="00354938"/>
    <w:rsid w:val="00355E96"/>
    <w:rsid w:val="003608D1"/>
    <w:rsid w:val="0036106E"/>
    <w:rsid w:val="0036117C"/>
    <w:rsid w:val="00361647"/>
    <w:rsid w:val="00361B70"/>
    <w:rsid w:val="00361D4F"/>
    <w:rsid w:val="00361ED6"/>
    <w:rsid w:val="003638BA"/>
    <w:rsid w:val="00363B45"/>
    <w:rsid w:val="00363CFC"/>
    <w:rsid w:val="00365AFF"/>
    <w:rsid w:val="003710EE"/>
    <w:rsid w:val="003718DA"/>
    <w:rsid w:val="00371AFC"/>
    <w:rsid w:val="00372A7F"/>
    <w:rsid w:val="003734CD"/>
    <w:rsid w:val="00373774"/>
    <w:rsid w:val="003737B7"/>
    <w:rsid w:val="00373AFA"/>
    <w:rsid w:val="003742FF"/>
    <w:rsid w:val="00374436"/>
    <w:rsid w:val="00374F27"/>
    <w:rsid w:val="00376D2C"/>
    <w:rsid w:val="00377424"/>
    <w:rsid w:val="00380600"/>
    <w:rsid w:val="0038081D"/>
    <w:rsid w:val="00380ED8"/>
    <w:rsid w:val="00381597"/>
    <w:rsid w:val="003822EB"/>
    <w:rsid w:val="0038262A"/>
    <w:rsid w:val="00382F2E"/>
    <w:rsid w:val="0038480B"/>
    <w:rsid w:val="00384926"/>
    <w:rsid w:val="00384CD8"/>
    <w:rsid w:val="00384E9A"/>
    <w:rsid w:val="003850D6"/>
    <w:rsid w:val="0038526B"/>
    <w:rsid w:val="00387700"/>
    <w:rsid w:val="003918C9"/>
    <w:rsid w:val="00393AE2"/>
    <w:rsid w:val="003949CB"/>
    <w:rsid w:val="00394FFC"/>
    <w:rsid w:val="00396AD2"/>
    <w:rsid w:val="00396DA4"/>
    <w:rsid w:val="00397A54"/>
    <w:rsid w:val="00397FB1"/>
    <w:rsid w:val="003A0313"/>
    <w:rsid w:val="003A07F9"/>
    <w:rsid w:val="003A15DC"/>
    <w:rsid w:val="003A176F"/>
    <w:rsid w:val="003A19E0"/>
    <w:rsid w:val="003A2D8F"/>
    <w:rsid w:val="003A3695"/>
    <w:rsid w:val="003A4F17"/>
    <w:rsid w:val="003A5CD3"/>
    <w:rsid w:val="003A6DDE"/>
    <w:rsid w:val="003B075A"/>
    <w:rsid w:val="003B1333"/>
    <w:rsid w:val="003B280C"/>
    <w:rsid w:val="003B4361"/>
    <w:rsid w:val="003B4697"/>
    <w:rsid w:val="003B588B"/>
    <w:rsid w:val="003B65B6"/>
    <w:rsid w:val="003B6D02"/>
    <w:rsid w:val="003B71A0"/>
    <w:rsid w:val="003B7810"/>
    <w:rsid w:val="003B7ACC"/>
    <w:rsid w:val="003C0D45"/>
    <w:rsid w:val="003C2DD3"/>
    <w:rsid w:val="003C6435"/>
    <w:rsid w:val="003C6854"/>
    <w:rsid w:val="003C7530"/>
    <w:rsid w:val="003D0182"/>
    <w:rsid w:val="003D244C"/>
    <w:rsid w:val="003D254C"/>
    <w:rsid w:val="003D3397"/>
    <w:rsid w:val="003D490F"/>
    <w:rsid w:val="003D5050"/>
    <w:rsid w:val="003D57B3"/>
    <w:rsid w:val="003D69D3"/>
    <w:rsid w:val="003D6F34"/>
    <w:rsid w:val="003D7654"/>
    <w:rsid w:val="003D76BD"/>
    <w:rsid w:val="003E075E"/>
    <w:rsid w:val="003E13EF"/>
    <w:rsid w:val="003E2730"/>
    <w:rsid w:val="003E3929"/>
    <w:rsid w:val="003E4627"/>
    <w:rsid w:val="003E4988"/>
    <w:rsid w:val="003E4D61"/>
    <w:rsid w:val="003E5A5E"/>
    <w:rsid w:val="003E6812"/>
    <w:rsid w:val="003E755E"/>
    <w:rsid w:val="003E792E"/>
    <w:rsid w:val="003F06A8"/>
    <w:rsid w:val="003F1154"/>
    <w:rsid w:val="003F126D"/>
    <w:rsid w:val="003F2293"/>
    <w:rsid w:val="003F331D"/>
    <w:rsid w:val="003F4116"/>
    <w:rsid w:val="003F5037"/>
    <w:rsid w:val="003F71C9"/>
    <w:rsid w:val="0040011F"/>
    <w:rsid w:val="00400795"/>
    <w:rsid w:val="004015C6"/>
    <w:rsid w:val="00401A38"/>
    <w:rsid w:val="00401D30"/>
    <w:rsid w:val="004023A5"/>
    <w:rsid w:val="00404984"/>
    <w:rsid w:val="00406DA9"/>
    <w:rsid w:val="00407E0C"/>
    <w:rsid w:val="00410315"/>
    <w:rsid w:val="004117C6"/>
    <w:rsid w:val="00411E78"/>
    <w:rsid w:val="00412912"/>
    <w:rsid w:val="004142A5"/>
    <w:rsid w:val="00414779"/>
    <w:rsid w:val="004150D8"/>
    <w:rsid w:val="004153C9"/>
    <w:rsid w:val="00415C07"/>
    <w:rsid w:val="00421075"/>
    <w:rsid w:val="00422A8C"/>
    <w:rsid w:val="00422D5A"/>
    <w:rsid w:val="00423B5B"/>
    <w:rsid w:val="00424EEE"/>
    <w:rsid w:val="004251CB"/>
    <w:rsid w:val="00425D1A"/>
    <w:rsid w:val="004269B0"/>
    <w:rsid w:val="0042743F"/>
    <w:rsid w:val="00427D44"/>
    <w:rsid w:val="004317E8"/>
    <w:rsid w:val="00431A2E"/>
    <w:rsid w:val="00432178"/>
    <w:rsid w:val="0043244E"/>
    <w:rsid w:val="00432629"/>
    <w:rsid w:val="00432D5C"/>
    <w:rsid w:val="004331BD"/>
    <w:rsid w:val="00433342"/>
    <w:rsid w:val="00433FFC"/>
    <w:rsid w:val="004356F3"/>
    <w:rsid w:val="0043733C"/>
    <w:rsid w:val="00437C5B"/>
    <w:rsid w:val="00441CFA"/>
    <w:rsid w:val="00441E5A"/>
    <w:rsid w:val="00442190"/>
    <w:rsid w:val="00442BDF"/>
    <w:rsid w:val="00442F49"/>
    <w:rsid w:val="00442FEE"/>
    <w:rsid w:val="0044338F"/>
    <w:rsid w:val="00445109"/>
    <w:rsid w:val="00446125"/>
    <w:rsid w:val="004466E2"/>
    <w:rsid w:val="00447452"/>
    <w:rsid w:val="004477BC"/>
    <w:rsid w:val="0045040A"/>
    <w:rsid w:val="004514B4"/>
    <w:rsid w:val="0045228D"/>
    <w:rsid w:val="00452495"/>
    <w:rsid w:val="00452742"/>
    <w:rsid w:val="00453A0F"/>
    <w:rsid w:val="004551FA"/>
    <w:rsid w:val="004553D3"/>
    <w:rsid w:val="00456646"/>
    <w:rsid w:val="00456E4E"/>
    <w:rsid w:val="004574A7"/>
    <w:rsid w:val="00460141"/>
    <w:rsid w:val="004616F7"/>
    <w:rsid w:val="00461F83"/>
    <w:rsid w:val="0046290A"/>
    <w:rsid w:val="004644B8"/>
    <w:rsid w:val="00464614"/>
    <w:rsid w:val="004663A8"/>
    <w:rsid w:val="00466936"/>
    <w:rsid w:val="004675AF"/>
    <w:rsid w:val="00471A38"/>
    <w:rsid w:val="00471CAA"/>
    <w:rsid w:val="0047411A"/>
    <w:rsid w:val="0047502F"/>
    <w:rsid w:val="00475969"/>
    <w:rsid w:val="00475B49"/>
    <w:rsid w:val="00476C4C"/>
    <w:rsid w:val="00480218"/>
    <w:rsid w:val="00480B2E"/>
    <w:rsid w:val="004812E7"/>
    <w:rsid w:val="00481387"/>
    <w:rsid w:val="00481F42"/>
    <w:rsid w:val="00483B1D"/>
    <w:rsid w:val="004841D6"/>
    <w:rsid w:val="00485073"/>
    <w:rsid w:val="00485B4A"/>
    <w:rsid w:val="004861CF"/>
    <w:rsid w:val="004862E8"/>
    <w:rsid w:val="0048716D"/>
    <w:rsid w:val="004874AC"/>
    <w:rsid w:val="0049041B"/>
    <w:rsid w:val="00491C7C"/>
    <w:rsid w:val="00497756"/>
    <w:rsid w:val="00497BD7"/>
    <w:rsid w:val="004A2769"/>
    <w:rsid w:val="004A295F"/>
    <w:rsid w:val="004A4F30"/>
    <w:rsid w:val="004A6406"/>
    <w:rsid w:val="004B0391"/>
    <w:rsid w:val="004B0669"/>
    <w:rsid w:val="004B19E1"/>
    <w:rsid w:val="004B364D"/>
    <w:rsid w:val="004B3D84"/>
    <w:rsid w:val="004B55CD"/>
    <w:rsid w:val="004B6560"/>
    <w:rsid w:val="004C0711"/>
    <w:rsid w:val="004C2A6C"/>
    <w:rsid w:val="004C5044"/>
    <w:rsid w:val="004C677D"/>
    <w:rsid w:val="004C67BD"/>
    <w:rsid w:val="004C773E"/>
    <w:rsid w:val="004C78D3"/>
    <w:rsid w:val="004C79D2"/>
    <w:rsid w:val="004D07EE"/>
    <w:rsid w:val="004D1472"/>
    <w:rsid w:val="004D1B63"/>
    <w:rsid w:val="004D4221"/>
    <w:rsid w:val="004D4D27"/>
    <w:rsid w:val="004D7244"/>
    <w:rsid w:val="004E118C"/>
    <w:rsid w:val="004E2662"/>
    <w:rsid w:val="004E4D7D"/>
    <w:rsid w:val="004E5CC8"/>
    <w:rsid w:val="004F02D5"/>
    <w:rsid w:val="004F0E3A"/>
    <w:rsid w:val="004F10A2"/>
    <w:rsid w:val="004F163B"/>
    <w:rsid w:val="004F264A"/>
    <w:rsid w:val="004F2ECA"/>
    <w:rsid w:val="004F39DC"/>
    <w:rsid w:val="004F5471"/>
    <w:rsid w:val="004F5618"/>
    <w:rsid w:val="004F5C8C"/>
    <w:rsid w:val="004F611C"/>
    <w:rsid w:val="004F615E"/>
    <w:rsid w:val="004F6858"/>
    <w:rsid w:val="004F73E8"/>
    <w:rsid w:val="004F78DB"/>
    <w:rsid w:val="004F7CCF"/>
    <w:rsid w:val="00501E0E"/>
    <w:rsid w:val="00501EDE"/>
    <w:rsid w:val="00502100"/>
    <w:rsid w:val="005049AF"/>
    <w:rsid w:val="00504C81"/>
    <w:rsid w:val="00505098"/>
    <w:rsid w:val="00505EC8"/>
    <w:rsid w:val="00506410"/>
    <w:rsid w:val="0050679F"/>
    <w:rsid w:val="005104BB"/>
    <w:rsid w:val="005107C8"/>
    <w:rsid w:val="005109D9"/>
    <w:rsid w:val="00511C22"/>
    <w:rsid w:val="0051367B"/>
    <w:rsid w:val="00514461"/>
    <w:rsid w:val="00514CB9"/>
    <w:rsid w:val="00515C73"/>
    <w:rsid w:val="00517A07"/>
    <w:rsid w:val="00517D57"/>
    <w:rsid w:val="005221D8"/>
    <w:rsid w:val="005228E7"/>
    <w:rsid w:val="0052340A"/>
    <w:rsid w:val="0052499C"/>
    <w:rsid w:val="00525367"/>
    <w:rsid w:val="005254DA"/>
    <w:rsid w:val="00525980"/>
    <w:rsid w:val="00526825"/>
    <w:rsid w:val="00530EC3"/>
    <w:rsid w:val="00531834"/>
    <w:rsid w:val="00532A9B"/>
    <w:rsid w:val="0053459A"/>
    <w:rsid w:val="0053752A"/>
    <w:rsid w:val="005417CC"/>
    <w:rsid w:val="00541951"/>
    <w:rsid w:val="00541B00"/>
    <w:rsid w:val="00543705"/>
    <w:rsid w:val="00543B48"/>
    <w:rsid w:val="0054400F"/>
    <w:rsid w:val="0054424E"/>
    <w:rsid w:val="00544C4A"/>
    <w:rsid w:val="0054632F"/>
    <w:rsid w:val="00547014"/>
    <w:rsid w:val="00550C77"/>
    <w:rsid w:val="00551510"/>
    <w:rsid w:val="00552C2F"/>
    <w:rsid w:val="0055459F"/>
    <w:rsid w:val="00554E6A"/>
    <w:rsid w:val="00554E9D"/>
    <w:rsid w:val="005566D5"/>
    <w:rsid w:val="00556DD7"/>
    <w:rsid w:val="00557388"/>
    <w:rsid w:val="00557683"/>
    <w:rsid w:val="00557F46"/>
    <w:rsid w:val="00560D8A"/>
    <w:rsid w:val="00560E97"/>
    <w:rsid w:val="00560F99"/>
    <w:rsid w:val="005614D9"/>
    <w:rsid w:val="005637FA"/>
    <w:rsid w:val="005656F6"/>
    <w:rsid w:val="0056574B"/>
    <w:rsid w:val="00566798"/>
    <w:rsid w:val="0056695E"/>
    <w:rsid w:val="00566C50"/>
    <w:rsid w:val="005734A9"/>
    <w:rsid w:val="00575ED0"/>
    <w:rsid w:val="00576EB4"/>
    <w:rsid w:val="005815AD"/>
    <w:rsid w:val="00581E89"/>
    <w:rsid w:val="00582909"/>
    <w:rsid w:val="00582B82"/>
    <w:rsid w:val="00583155"/>
    <w:rsid w:val="005841B0"/>
    <w:rsid w:val="005846B2"/>
    <w:rsid w:val="00584D34"/>
    <w:rsid w:val="005859A8"/>
    <w:rsid w:val="00587172"/>
    <w:rsid w:val="0059056C"/>
    <w:rsid w:val="0059060F"/>
    <w:rsid w:val="00590DEF"/>
    <w:rsid w:val="005928A5"/>
    <w:rsid w:val="005935DD"/>
    <w:rsid w:val="00593E17"/>
    <w:rsid w:val="00593FCB"/>
    <w:rsid w:val="00595378"/>
    <w:rsid w:val="005957EF"/>
    <w:rsid w:val="005A361C"/>
    <w:rsid w:val="005A38D1"/>
    <w:rsid w:val="005A43F9"/>
    <w:rsid w:val="005A4477"/>
    <w:rsid w:val="005A5B67"/>
    <w:rsid w:val="005A6005"/>
    <w:rsid w:val="005A6151"/>
    <w:rsid w:val="005A7728"/>
    <w:rsid w:val="005A7B0D"/>
    <w:rsid w:val="005B08F8"/>
    <w:rsid w:val="005B0F24"/>
    <w:rsid w:val="005B2C96"/>
    <w:rsid w:val="005B32D9"/>
    <w:rsid w:val="005B3CF8"/>
    <w:rsid w:val="005B4331"/>
    <w:rsid w:val="005B5099"/>
    <w:rsid w:val="005B54B4"/>
    <w:rsid w:val="005B55B5"/>
    <w:rsid w:val="005B73B5"/>
    <w:rsid w:val="005C0A37"/>
    <w:rsid w:val="005C16E6"/>
    <w:rsid w:val="005C2D4A"/>
    <w:rsid w:val="005C4DFA"/>
    <w:rsid w:val="005C5FC7"/>
    <w:rsid w:val="005C798A"/>
    <w:rsid w:val="005D0682"/>
    <w:rsid w:val="005D0DDB"/>
    <w:rsid w:val="005D1F12"/>
    <w:rsid w:val="005D36D2"/>
    <w:rsid w:val="005D51AB"/>
    <w:rsid w:val="005D55DF"/>
    <w:rsid w:val="005D654E"/>
    <w:rsid w:val="005D6562"/>
    <w:rsid w:val="005D7F67"/>
    <w:rsid w:val="005E0B8D"/>
    <w:rsid w:val="005E0E66"/>
    <w:rsid w:val="005E3940"/>
    <w:rsid w:val="005E3FC0"/>
    <w:rsid w:val="005E4602"/>
    <w:rsid w:val="005E4F60"/>
    <w:rsid w:val="005E64CC"/>
    <w:rsid w:val="005E6EA7"/>
    <w:rsid w:val="005E71E2"/>
    <w:rsid w:val="005F1077"/>
    <w:rsid w:val="005F26CD"/>
    <w:rsid w:val="005F2B06"/>
    <w:rsid w:val="005F7ECB"/>
    <w:rsid w:val="00600A36"/>
    <w:rsid w:val="00600B07"/>
    <w:rsid w:val="00602230"/>
    <w:rsid w:val="00603168"/>
    <w:rsid w:val="00603194"/>
    <w:rsid w:val="006041FF"/>
    <w:rsid w:val="00604772"/>
    <w:rsid w:val="00605463"/>
    <w:rsid w:val="006071BA"/>
    <w:rsid w:val="00607335"/>
    <w:rsid w:val="006078C4"/>
    <w:rsid w:val="00610068"/>
    <w:rsid w:val="006133F4"/>
    <w:rsid w:val="006135C5"/>
    <w:rsid w:val="006145CB"/>
    <w:rsid w:val="0061586B"/>
    <w:rsid w:val="00616491"/>
    <w:rsid w:val="00620979"/>
    <w:rsid w:val="006216B9"/>
    <w:rsid w:val="00621DC4"/>
    <w:rsid w:val="0062578D"/>
    <w:rsid w:val="0062639D"/>
    <w:rsid w:val="00630000"/>
    <w:rsid w:val="00630129"/>
    <w:rsid w:val="00630B6F"/>
    <w:rsid w:val="006325D1"/>
    <w:rsid w:val="006329F6"/>
    <w:rsid w:val="0063314E"/>
    <w:rsid w:val="00633F4E"/>
    <w:rsid w:val="006345BA"/>
    <w:rsid w:val="006353E5"/>
    <w:rsid w:val="00636028"/>
    <w:rsid w:val="006364E9"/>
    <w:rsid w:val="00636F3C"/>
    <w:rsid w:val="006374DB"/>
    <w:rsid w:val="0063764E"/>
    <w:rsid w:val="006379BB"/>
    <w:rsid w:val="00641881"/>
    <w:rsid w:val="00642424"/>
    <w:rsid w:val="006427A7"/>
    <w:rsid w:val="00643008"/>
    <w:rsid w:val="0064487A"/>
    <w:rsid w:val="00644E52"/>
    <w:rsid w:val="00645132"/>
    <w:rsid w:val="006471C2"/>
    <w:rsid w:val="00652B0F"/>
    <w:rsid w:val="00652E61"/>
    <w:rsid w:val="0065393B"/>
    <w:rsid w:val="00653C34"/>
    <w:rsid w:val="00653D26"/>
    <w:rsid w:val="00655252"/>
    <w:rsid w:val="00657A49"/>
    <w:rsid w:val="00657BED"/>
    <w:rsid w:val="00661530"/>
    <w:rsid w:val="00662A46"/>
    <w:rsid w:val="006639AE"/>
    <w:rsid w:val="006641AA"/>
    <w:rsid w:val="006642A1"/>
    <w:rsid w:val="00665FAB"/>
    <w:rsid w:val="00666168"/>
    <w:rsid w:val="00670A6C"/>
    <w:rsid w:val="0067175A"/>
    <w:rsid w:val="0067332F"/>
    <w:rsid w:val="00673504"/>
    <w:rsid w:val="00674DF9"/>
    <w:rsid w:val="00676BDD"/>
    <w:rsid w:val="00677FAF"/>
    <w:rsid w:val="006801A9"/>
    <w:rsid w:val="00680C9B"/>
    <w:rsid w:val="00680FF1"/>
    <w:rsid w:val="00682719"/>
    <w:rsid w:val="0068379C"/>
    <w:rsid w:val="006848DA"/>
    <w:rsid w:val="00684EF4"/>
    <w:rsid w:val="00685D87"/>
    <w:rsid w:val="0068651A"/>
    <w:rsid w:val="00687207"/>
    <w:rsid w:val="006907E6"/>
    <w:rsid w:val="00691DDF"/>
    <w:rsid w:val="00693A33"/>
    <w:rsid w:val="00694491"/>
    <w:rsid w:val="006950DC"/>
    <w:rsid w:val="0069651B"/>
    <w:rsid w:val="006969DB"/>
    <w:rsid w:val="00696A76"/>
    <w:rsid w:val="0069798A"/>
    <w:rsid w:val="006A232E"/>
    <w:rsid w:val="006A2F0C"/>
    <w:rsid w:val="006A4521"/>
    <w:rsid w:val="006A4EA6"/>
    <w:rsid w:val="006A69D9"/>
    <w:rsid w:val="006B0068"/>
    <w:rsid w:val="006B0733"/>
    <w:rsid w:val="006B15AA"/>
    <w:rsid w:val="006B3B0C"/>
    <w:rsid w:val="006B4B04"/>
    <w:rsid w:val="006B59E8"/>
    <w:rsid w:val="006B7FE7"/>
    <w:rsid w:val="006C3957"/>
    <w:rsid w:val="006C4619"/>
    <w:rsid w:val="006C6062"/>
    <w:rsid w:val="006C75D2"/>
    <w:rsid w:val="006D0B97"/>
    <w:rsid w:val="006D1214"/>
    <w:rsid w:val="006D1615"/>
    <w:rsid w:val="006D1A87"/>
    <w:rsid w:val="006D2796"/>
    <w:rsid w:val="006D30BF"/>
    <w:rsid w:val="006D3381"/>
    <w:rsid w:val="006D39A8"/>
    <w:rsid w:val="006D4076"/>
    <w:rsid w:val="006D4388"/>
    <w:rsid w:val="006D5755"/>
    <w:rsid w:val="006D5839"/>
    <w:rsid w:val="006D6ABF"/>
    <w:rsid w:val="006D7352"/>
    <w:rsid w:val="006D7E7C"/>
    <w:rsid w:val="006E34A7"/>
    <w:rsid w:val="006E38A3"/>
    <w:rsid w:val="006E52B3"/>
    <w:rsid w:val="006E7FEC"/>
    <w:rsid w:val="006F2A90"/>
    <w:rsid w:val="006F2D15"/>
    <w:rsid w:val="006F3D8C"/>
    <w:rsid w:val="006F46BE"/>
    <w:rsid w:val="006F4ED4"/>
    <w:rsid w:val="006F5547"/>
    <w:rsid w:val="006F5975"/>
    <w:rsid w:val="006F6FF1"/>
    <w:rsid w:val="00701C1C"/>
    <w:rsid w:val="0070665A"/>
    <w:rsid w:val="00710F01"/>
    <w:rsid w:val="00711105"/>
    <w:rsid w:val="00711B7A"/>
    <w:rsid w:val="00711C41"/>
    <w:rsid w:val="00711D48"/>
    <w:rsid w:val="0071202D"/>
    <w:rsid w:val="00713779"/>
    <w:rsid w:val="0071546E"/>
    <w:rsid w:val="0071650E"/>
    <w:rsid w:val="007179E2"/>
    <w:rsid w:val="00721BB0"/>
    <w:rsid w:val="0072260A"/>
    <w:rsid w:val="00722AAF"/>
    <w:rsid w:val="00724C2B"/>
    <w:rsid w:val="00724F77"/>
    <w:rsid w:val="00725069"/>
    <w:rsid w:val="007252D5"/>
    <w:rsid w:val="00731422"/>
    <w:rsid w:val="00731FB6"/>
    <w:rsid w:val="007323A0"/>
    <w:rsid w:val="007326E9"/>
    <w:rsid w:val="00732803"/>
    <w:rsid w:val="00733634"/>
    <w:rsid w:val="007346D7"/>
    <w:rsid w:val="00736473"/>
    <w:rsid w:val="00737E96"/>
    <w:rsid w:val="00741551"/>
    <w:rsid w:val="00741BDA"/>
    <w:rsid w:val="00741D2D"/>
    <w:rsid w:val="007442C7"/>
    <w:rsid w:val="00744D5A"/>
    <w:rsid w:val="007459F0"/>
    <w:rsid w:val="00745D28"/>
    <w:rsid w:val="007461B9"/>
    <w:rsid w:val="00746B3F"/>
    <w:rsid w:val="0074717B"/>
    <w:rsid w:val="00747581"/>
    <w:rsid w:val="00747629"/>
    <w:rsid w:val="00752185"/>
    <w:rsid w:val="00753E74"/>
    <w:rsid w:val="00754362"/>
    <w:rsid w:val="007563FC"/>
    <w:rsid w:val="00756461"/>
    <w:rsid w:val="0075687D"/>
    <w:rsid w:val="007569B0"/>
    <w:rsid w:val="0075738B"/>
    <w:rsid w:val="007578C5"/>
    <w:rsid w:val="00757AFD"/>
    <w:rsid w:val="0076084D"/>
    <w:rsid w:val="007609D9"/>
    <w:rsid w:val="007614CC"/>
    <w:rsid w:val="00763633"/>
    <w:rsid w:val="00763B4F"/>
    <w:rsid w:val="00764247"/>
    <w:rsid w:val="0076457A"/>
    <w:rsid w:val="0076458D"/>
    <w:rsid w:val="00764767"/>
    <w:rsid w:val="00764AD7"/>
    <w:rsid w:val="00764DE1"/>
    <w:rsid w:val="00766E3E"/>
    <w:rsid w:val="007671A4"/>
    <w:rsid w:val="0076767C"/>
    <w:rsid w:val="007723B4"/>
    <w:rsid w:val="00772D72"/>
    <w:rsid w:val="00772E1A"/>
    <w:rsid w:val="007742DE"/>
    <w:rsid w:val="0077476E"/>
    <w:rsid w:val="00780A35"/>
    <w:rsid w:val="007814C7"/>
    <w:rsid w:val="007814ED"/>
    <w:rsid w:val="00782897"/>
    <w:rsid w:val="00782DF7"/>
    <w:rsid w:val="0078529B"/>
    <w:rsid w:val="007857DE"/>
    <w:rsid w:val="00785DFB"/>
    <w:rsid w:val="00795F6B"/>
    <w:rsid w:val="007962F3"/>
    <w:rsid w:val="007A0BC5"/>
    <w:rsid w:val="007A145E"/>
    <w:rsid w:val="007A2A56"/>
    <w:rsid w:val="007A2B87"/>
    <w:rsid w:val="007A488A"/>
    <w:rsid w:val="007A5F73"/>
    <w:rsid w:val="007A675B"/>
    <w:rsid w:val="007A7A95"/>
    <w:rsid w:val="007B1566"/>
    <w:rsid w:val="007B1615"/>
    <w:rsid w:val="007B1DCB"/>
    <w:rsid w:val="007B2100"/>
    <w:rsid w:val="007B2274"/>
    <w:rsid w:val="007B48F5"/>
    <w:rsid w:val="007B5187"/>
    <w:rsid w:val="007B584E"/>
    <w:rsid w:val="007B5D32"/>
    <w:rsid w:val="007B6782"/>
    <w:rsid w:val="007B6A41"/>
    <w:rsid w:val="007B77FE"/>
    <w:rsid w:val="007C10B6"/>
    <w:rsid w:val="007C1184"/>
    <w:rsid w:val="007C174D"/>
    <w:rsid w:val="007C1A8F"/>
    <w:rsid w:val="007C1E64"/>
    <w:rsid w:val="007C22FD"/>
    <w:rsid w:val="007C23AD"/>
    <w:rsid w:val="007C29E8"/>
    <w:rsid w:val="007C3604"/>
    <w:rsid w:val="007C3798"/>
    <w:rsid w:val="007C3943"/>
    <w:rsid w:val="007C3978"/>
    <w:rsid w:val="007C51BF"/>
    <w:rsid w:val="007C583A"/>
    <w:rsid w:val="007C73BD"/>
    <w:rsid w:val="007D0AD6"/>
    <w:rsid w:val="007D1DEA"/>
    <w:rsid w:val="007D1EBA"/>
    <w:rsid w:val="007D3737"/>
    <w:rsid w:val="007D4F11"/>
    <w:rsid w:val="007D5335"/>
    <w:rsid w:val="007D5E0A"/>
    <w:rsid w:val="007D778B"/>
    <w:rsid w:val="007E1352"/>
    <w:rsid w:val="007E18C0"/>
    <w:rsid w:val="007E195F"/>
    <w:rsid w:val="007E3364"/>
    <w:rsid w:val="007E355C"/>
    <w:rsid w:val="007E35C9"/>
    <w:rsid w:val="007E5020"/>
    <w:rsid w:val="007E505A"/>
    <w:rsid w:val="007E556D"/>
    <w:rsid w:val="007E71E8"/>
    <w:rsid w:val="007F115A"/>
    <w:rsid w:val="007F29CD"/>
    <w:rsid w:val="007F3435"/>
    <w:rsid w:val="007F3AEE"/>
    <w:rsid w:val="007F3C61"/>
    <w:rsid w:val="007F44ED"/>
    <w:rsid w:val="007F465B"/>
    <w:rsid w:val="007F46E5"/>
    <w:rsid w:val="007F473D"/>
    <w:rsid w:val="007F513B"/>
    <w:rsid w:val="007F5984"/>
    <w:rsid w:val="00801A33"/>
    <w:rsid w:val="0080341D"/>
    <w:rsid w:val="00805AE7"/>
    <w:rsid w:val="00805CA3"/>
    <w:rsid w:val="00805DFD"/>
    <w:rsid w:val="0080643B"/>
    <w:rsid w:val="00810D5C"/>
    <w:rsid w:val="00811A4C"/>
    <w:rsid w:val="008135D6"/>
    <w:rsid w:val="008146D3"/>
    <w:rsid w:val="00815069"/>
    <w:rsid w:val="00815807"/>
    <w:rsid w:val="008167BE"/>
    <w:rsid w:val="00816EDC"/>
    <w:rsid w:val="00817A1D"/>
    <w:rsid w:val="0082020E"/>
    <w:rsid w:val="008214BE"/>
    <w:rsid w:val="008218B0"/>
    <w:rsid w:val="00822067"/>
    <w:rsid w:val="00824714"/>
    <w:rsid w:val="00825A7A"/>
    <w:rsid w:val="00827514"/>
    <w:rsid w:val="008349DE"/>
    <w:rsid w:val="00834F7F"/>
    <w:rsid w:val="008351E5"/>
    <w:rsid w:val="008415B1"/>
    <w:rsid w:val="00841E49"/>
    <w:rsid w:val="0084265B"/>
    <w:rsid w:val="008427BD"/>
    <w:rsid w:val="00842E10"/>
    <w:rsid w:val="00843B24"/>
    <w:rsid w:val="00843F18"/>
    <w:rsid w:val="00843F38"/>
    <w:rsid w:val="008445A4"/>
    <w:rsid w:val="00844B17"/>
    <w:rsid w:val="0084508C"/>
    <w:rsid w:val="00845C61"/>
    <w:rsid w:val="00852687"/>
    <w:rsid w:val="00852A41"/>
    <w:rsid w:val="0085393D"/>
    <w:rsid w:val="00853C91"/>
    <w:rsid w:val="00854653"/>
    <w:rsid w:val="00855687"/>
    <w:rsid w:val="008559F0"/>
    <w:rsid w:val="008603EE"/>
    <w:rsid w:val="0086228C"/>
    <w:rsid w:val="008623E0"/>
    <w:rsid w:val="00862966"/>
    <w:rsid w:val="00862B37"/>
    <w:rsid w:val="00866515"/>
    <w:rsid w:val="0086704F"/>
    <w:rsid w:val="0086706B"/>
    <w:rsid w:val="008700D5"/>
    <w:rsid w:val="0087133F"/>
    <w:rsid w:val="00871883"/>
    <w:rsid w:val="00871C73"/>
    <w:rsid w:val="00871E6C"/>
    <w:rsid w:val="00871ECD"/>
    <w:rsid w:val="00872052"/>
    <w:rsid w:val="00872266"/>
    <w:rsid w:val="0087284F"/>
    <w:rsid w:val="00872AC2"/>
    <w:rsid w:val="00872E55"/>
    <w:rsid w:val="00873D78"/>
    <w:rsid w:val="00881280"/>
    <w:rsid w:val="0088161B"/>
    <w:rsid w:val="00881865"/>
    <w:rsid w:val="00882DCD"/>
    <w:rsid w:val="00886127"/>
    <w:rsid w:val="00886C78"/>
    <w:rsid w:val="00887766"/>
    <w:rsid w:val="00897DDE"/>
    <w:rsid w:val="008A1FB1"/>
    <w:rsid w:val="008A4094"/>
    <w:rsid w:val="008A5698"/>
    <w:rsid w:val="008A5DB0"/>
    <w:rsid w:val="008B0291"/>
    <w:rsid w:val="008B0649"/>
    <w:rsid w:val="008B10A9"/>
    <w:rsid w:val="008B1D7A"/>
    <w:rsid w:val="008B2735"/>
    <w:rsid w:val="008B2830"/>
    <w:rsid w:val="008B28A3"/>
    <w:rsid w:val="008B291E"/>
    <w:rsid w:val="008B2B3C"/>
    <w:rsid w:val="008B4D64"/>
    <w:rsid w:val="008C1A8D"/>
    <w:rsid w:val="008C22DE"/>
    <w:rsid w:val="008C4175"/>
    <w:rsid w:val="008C46F5"/>
    <w:rsid w:val="008C60CB"/>
    <w:rsid w:val="008C6896"/>
    <w:rsid w:val="008C6AF6"/>
    <w:rsid w:val="008D1B2F"/>
    <w:rsid w:val="008D2822"/>
    <w:rsid w:val="008D448F"/>
    <w:rsid w:val="008D4970"/>
    <w:rsid w:val="008D56C8"/>
    <w:rsid w:val="008D5ECD"/>
    <w:rsid w:val="008D5F7E"/>
    <w:rsid w:val="008E2119"/>
    <w:rsid w:val="008E3E50"/>
    <w:rsid w:val="008E47EA"/>
    <w:rsid w:val="008E5139"/>
    <w:rsid w:val="008E6023"/>
    <w:rsid w:val="008E6A1A"/>
    <w:rsid w:val="008E6BAC"/>
    <w:rsid w:val="008F1943"/>
    <w:rsid w:val="008F1B56"/>
    <w:rsid w:val="008F2CE2"/>
    <w:rsid w:val="008F3501"/>
    <w:rsid w:val="008F356A"/>
    <w:rsid w:val="008F72DF"/>
    <w:rsid w:val="009007FC"/>
    <w:rsid w:val="0090235B"/>
    <w:rsid w:val="00902F6C"/>
    <w:rsid w:val="009030A0"/>
    <w:rsid w:val="00903AF5"/>
    <w:rsid w:val="00903C2A"/>
    <w:rsid w:val="00903CCC"/>
    <w:rsid w:val="00910131"/>
    <w:rsid w:val="0091013F"/>
    <w:rsid w:val="009101B1"/>
    <w:rsid w:val="00910A16"/>
    <w:rsid w:val="00910FF4"/>
    <w:rsid w:val="0091141C"/>
    <w:rsid w:val="00912615"/>
    <w:rsid w:val="00915D95"/>
    <w:rsid w:val="00916231"/>
    <w:rsid w:val="00921586"/>
    <w:rsid w:val="009218F5"/>
    <w:rsid w:val="00922A27"/>
    <w:rsid w:val="00923A61"/>
    <w:rsid w:val="00924F8A"/>
    <w:rsid w:val="009252E3"/>
    <w:rsid w:val="00926516"/>
    <w:rsid w:val="009265D8"/>
    <w:rsid w:val="0093266A"/>
    <w:rsid w:val="009334EE"/>
    <w:rsid w:val="00933660"/>
    <w:rsid w:val="00933822"/>
    <w:rsid w:val="0093396D"/>
    <w:rsid w:val="00935A7C"/>
    <w:rsid w:val="00937730"/>
    <w:rsid w:val="00937B62"/>
    <w:rsid w:val="009405DB"/>
    <w:rsid w:val="009412C7"/>
    <w:rsid w:val="00941305"/>
    <w:rsid w:val="00941845"/>
    <w:rsid w:val="009424C8"/>
    <w:rsid w:val="00942E49"/>
    <w:rsid w:val="0094415B"/>
    <w:rsid w:val="0094480D"/>
    <w:rsid w:val="00944A84"/>
    <w:rsid w:val="00945487"/>
    <w:rsid w:val="00946498"/>
    <w:rsid w:val="0094661C"/>
    <w:rsid w:val="00946A7F"/>
    <w:rsid w:val="00946CAF"/>
    <w:rsid w:val="00947A29"/>
    <w:rsid w:val="009512CD"/>
    <w:rsid w:val="009518DA"/>
    <w:rsid w:val="0095222D"/>
    <w:rsid w:val="00953002"/>
    <w:rsid w:val="0095317C"/>
    <w:rsid w:val="00953A87"/>
    <w:rsid w:val="0095469B"/>
    <w:rsid w:val="00954F06"/>
    <w:rsid w:val="00954F1B"/>
    <w:rsid w:val="0095532B"/>
    <w:rsid w:val="009556BB"/>
    <w:rsid w:val="00956188"/>
    <w:rsid w:val="00956627"/>
    <w:rsid w:val="00957480"/>
    <w:rsid w:val="00957B9D"/>
    <w:rsid w:val="009610B6"/>
    <w:rsid w:val="009631B9"/>
    <w:rsid w:val="00970B76"/>
    <w:rsid w:val="00971895"/>
    <w:rsid w:val="00972417"/>
    <w:rsid w:val="009803FF"/>
    <w:rsid w:val="00981337"/>
    <w:rsid w:val="009837B8"/>
    <w:rsid w:val="00984089"/>
    <w:rsid w:val="009847BB"/>
    <w:rsid w:val="009853AF"/>
    <w:rsid w:val="00985C90"/>
    <w:rsid w:val="00985F70"/>
    <w:rsid w:val="00986871"/>
    <w:rsid w:val="00986CC5"/>
    <w:rsid w:val="00987D66"/>
    <w:rsid w:val="00990017"/>
    <w:rsid w:val="0099017C"/>
    <w:rsid w:val="0099070A"/>
    <w:rsid w:val="0099161E"/>
    <w:rsid w:val="00991738"/>
    <w:rsid w:val="00991A0C"/>
    <w:rsid w:val="00995C5D"/>
    <w:rsid w:val="0099647F"/>
    <w:rsid w:val="00996E87"/>
    <w:rsid w:val="00996F49"/>
    <w:rsid w:val="00997BEC"/>
    <w:rsid w:val="00997BEF"/>
    <w:rsid w:val="009A06EE"/>
    <w:rsid w:val="009A118A"/>
    <w:rsid w:val="009A472F"/>
    <w:rsid w:val="009B0D14"/>
    <w:rsid w:val="009B0FFF"/>
    <w:rsid w:val="009B160E"/>
    <w:rsid w:val="009B2317"/>
    <w:rsid w:val="009B3E5B"/>
    <w:rsid w:val="009B3E9A"/>
    <w:rsid w:val="009B3FD1"/>
    <w:rsid w:val="009B5BA2"/>
    <w:rsid w:val="009B727E"/>
    <w:rsid w:val="009C0644"/>
    <w:rsid w:val="009C1808"/>
    <w:rsid w:val="009C3441"/>
    <w:rsid w:val="009C4308"/>
    <w:rsid w:val="009C5DFF"/>
    <w:rsid w:val="009C79F3"/>
    <w:rsid w:val="009C7E3F"/>
    <w:rsid w:val="009D0CE0"/>
    <w:rsid w:val="009D2699"/>
    <w:rsid w:val="009D2A55"/>
    <w:rsid w:val="009D495B"/>
    <w:rsid w:val="009D4B5C"/>
    <w:rsid w:val="009D57F1"/>
    <w:rsid w:val="009D6B73"/>
    <w:rsid w:val="009D7EC1"/>
    <w:rsid w:val="009E39F4"/>
    <w:rsid w:val="009E4FDF"/>
    <w:rsid w:val="009E5173"/>
    <w:rsid w:val="009E565F"/>
    <w:rsid w:val="009E5EE4"/>
    <w:rsid w:val="009E5F6E"/>
    <w:rsid w:val="009F10DA"/>
    <w:rsid w:val="009F1248"/>
    <w:rsid w:val="009F1605"/>
    <w:rsid w:val="009F2A5C"/>
    <w:rsid w:val="009F3F54"/>
    <w:rsid w:val="009F4FC6"/>
    <w:rsid w:val="009F510E"/>
    <w:rsid w:val="009F51D4"/>
    <w:rsid w:val="009F587C"/>
    <w:rsid w:val="009F59EC"/>
    <w:rsid w:val="009F6D33"/>
    <w:rsid w:val="009F7759"/>
    <w:rsid w:val="00A00847"/>
    <w:rsid w:val="00A00AAC"/>
    <w:rsid w:val="00A0184C"/>
    <w:rsid w:val="00A0223C"/>
    <w:rsid w:val="00A023B2"/>
    <w:rsid w:val="00A024FD"/>
    <w:rsid w:val="00A0392F"/>
    <w:rsid w:val="00A054C0"/>
    <w:rsid w:val="00A0620C"/>
    <w:rsid w:val="00A06745"/>
    <w:rsid w:val="00A069B0"/>
    <w:rsid w:val="00A1015B"/>
    <w:rsid w:val="00A10CDE"/>
    <w:rsid w:val="00A12174"/>
    <w:rsid w:val="00A1251B"/>
    <w:rsid w:val="00A12612"/>
    <w:rsid w:val="00A129D8"/>
    <w:rsid w:val="00A134F9"/>
    <w:rsid w:val="00A13639"/>
    <w:rsid w:val="00A1528D"/>
    <w:rsid w:val="00A15C4E"/>
    <w:rsid w:val="00A15F5D"/>
    <w:rsid w:val="00A161DB"/>
    <w:rsid w:val="00A179FC"/>
    <w:rsid w:val="00A201F2"/>
    <w:rsid w:val="00A212B6"/>
    <w:rsid w:val="00A227FC"/>
    <w:rsid w:val="00A22C48"/>
    <w:rsid w:val="00A2385D"/>
    <w:rsid w:val="00A23E48"/>
    <w:rsid w:val="00A26DB9"/>
    <w:rsid w:val="00A2727E"/>
    <w:rsid w:val="00A2747F"/>
    <w:rsid w:val="00A27752"/>
    <w:rsid w:val="00A27AFE"/>
    <w:rsid w:val="00A27C34"/>
    <w:rsid w:val="00A30482"/>
    <w:rsid w:val="00A30BB3"/>
    <w:rsid w:val="00A3174E"/>
    <w:rsid w:val="00A31B1B"/>
    <w:rsid w:val="00A32612"/>
    <w:rsid w:val="00A335FE"/>
    <w:rsid w:val="00A3384D"/>
    <w:rsid w:val="00A33F7A"/>
    <w:rsid w:val="00A3650E"/>
    <w:rsid w:val="00A36CA6"/>
    <w:rsid w:val="00A37074"/>
    <w:rsid w:val="00A37622"/>
    <w:rsid w:val="00A40820"/>
    <w:rsid w:val="00A41622"/>
    <w:rsid w:val="00A4170C"/>
    <w:rsid w:val="00A41F3A"/>
    <w:rsid w:val="00A42427"/>
    <w:rsid w:val="00A43418"/>
    <w:rsid w:val="00A44611"/>
    <w:rsid w:val="00A459CB"/>
    <w:rsid w:val="00A46273"/>
    <w:rsid w:val="00A50C79"/>
    <w:rsid w:val="00A51932"/>
    <w:rsid w:val="00A53436"/>
    <w:rsid w:val="00A540D3"/>
    <w:rsid w:val="00A559DD"/>
    <w:rsid w:val="00A57709"/>
    <w:rsid w:val="00A6022F"/>
    <w:rsid w:val="00A60AD7"/>
    <w:rsid w:val="00A60D33"/>
    <w:rsid w:val="00A61409"/>
    <w:rsid w:val="00A62385"/>
    <w:rsid w:val="00A639BC"/>
    <w:rsid w:val="00A63A01"/>
    <w:rsid w:val="00A64055"/>
    <w:rsid w:val="00A65F38"/>
    <w:rsid w:val="00A661A3"/>
    <w:rsid w:val="00A71006"/>
    <w:rsid w:val="00A727FF"/>
    <w:rsid w:val="00A729E0"/>
    <w:rsid w:val="00A7378C"/>
    <w:rsid w:val="00A74684"/>
    <w:rsid w:val="00A747D5"/>
    <w:rsid w:val="00A74820"/>
    <w:rsid w:val="00A76ED1"/>
    <w:rsid w:val="00A77C1B"/>
    <w:rsid w:val="00A8202B"/>
    <w:rsid w:val="00A82719"/>
    <w:rsid w:val="00A82B23"/>
    <w:rsid w:val="00A83152"/>
    <w:rsid w:val="00A843B7"/>
    <w:rsid w:val="00A84740"/>
    <w:rsid w:val="00A8632B"/>
    <w:rsid w:val="00A87A0D"/>
    <w:rsid w:val="00A87F7A"/>
    <w:rsid w:val="00A90533"/>
    <w:rsid w:val="00A90ABD"/>
    <w:rsid w:val="00A91ADC"/>
    <w:rsid w:val="00A95299"/>
    <w:rsid w:val="00A95C6E"/>
    <w:rsid w:val="00AA048C"/>
    <w:rsid w:val="00AA0C31"/>
    <w:rsid w:val="00AA14F6"/>
    <w:rsid w:val="00AA2151"/>
    <w:rsid w:val="00AA2155"/>
    <w:rsid w:val="00AA2D07"/>
    <w:rsid w:val="00AA322A"/>
    <w:rsid w:val="00AB050F"/>
    <w:rsid w:val="00AB0C5C"/>
    <w:rsid w:val="00AB1BE5"/>
    <w:rsid w:val="00AB27D2"/>
    <w:rsid w:val="00AB2F0A"/>
    <w:rsid w:val="00AB5023"/>
    <w:rsid w:val="00AB5060"/>
    <w:rsid w:val="00AB7A87"/>
    <w:rsid w:val="00AC0066"/>
    <w:rsid w:val="00AC0101"/>
    <w:rsid w:val="00AC025C"/>
    <w:rsid w:val="00AC026F"/>
    <w:rsid w:val="00AC1736"/>
    <w:rsid w:val="00AC1976"/>
    <w:rsid w:val="00AC2076"/>
    <w:rsid w:val="00AC226E"/>
    <w:rsid w:val="00AC2655"/>
    <w:rsid w:val="00AC31B5"/>
    <w:rsid w:val="00AC4DA9"/>
    <w:rsid w:val="00AC5F38"/>
    <w:rsid w:val="00AC633A"/>
    <w:rsid w:val="00AC67AF"/>
    <w:rsid w:val="00AD2993"/>
    <w:rsid w:val="00AD3048"/>
    <w:rsid w:val="00AD5EBB"/>
    <w:rsid w:val="00AD6FAA"/>
    <w:rsid w:val="00AD74CA"/>
    <w:rsid w:val="00AE275D"/>
    <w:rsid w:val="00AE3414"/>
    <w:rsid w:val="00AE3D95"/>
    <w:rsid w:val="00AE6C66"/>
    <w:rsid w:val="00AE7EA2"/>
    <w:rsid w:val="00AF0E05"/>
    <w:rsid w:val="00AF1F8C"/>
    <w:rsid w:val="00AF36E2"/>
    <w:rsid w:val="00AF3C92"/>
    <w:rsid w:val="00AF518A"/>
    <w:rsid w:val="00AF689C"/>
    <w:rsid w:val="00AF6ABD"/>
    <w:rsid w:val="00B0080A"/>
    <w:rsid w:val="00B01693"/>
    <w:rsid w:val="00B03AF4"/>
    <w:rsid w:val="00B04100"/>
    <w:rsid w:val="00B04665"/>
    <w:rsid w:val="00B047E9"/>
    <w:rsid w:val="00B048FF"/>
    <w:rsid w:val="00B05CFD"/>
    <w:rsid w:val="00B06385"/>
    <w:rsid w:val="00B072E7"/>
    <w:rsid w:val="00B076B8"/>
    <w:rsid w:val="00B07873"/>
    <w:rsid w:val="00B107E9"/>
    <w:rsid w:val="00B119F5"/>
    <w:rsid w:val="00B11B3A"/>
    <w:rsid w:val="00B13648"/>
    <w:rsid w:val="00B13A7B"/>
    <w:rsid w:val="00B13E29"/>
    <w:rsid w:val="00B14F03"/>
    <w:rsid w:val="00B15424"/>
    <w:rsid w:val="00B1708A"/>
    <w:rsid w:val="00B177A5"/>
    <w:rsid w:val="00B205C4"/>
    <w:rsid w:val="00B2224F"/>
    <w:rsid w:val="00B23687"/>
    <w:rsid w:val="00B24A7D"/>
    <w:rsid w:val="00B24D5E"/>
    <w:rsid w:val="00B250C7"/>
    <w:rsid w:val="00B2666C"/>
    <w:rsid w:val="00B27960"/>
    <w:rsid w:val="00B307C1"/>
    <w:rsid w:val="00B31DA5"/>
    <w:rsid w:val="00B32788"/>
    <w:rsid w:val="00B33463"/>
    <w:rsid w:val="00B352E3"/>
    <w:rsid w:val="00B35E98"/>
    <w:rsid w:val="00B36493"/>
    <w:rsid w:val="00B36690"/>
    <w:rsid w:val="00B37B87"/>
    <w:rsid w:val="00B4238C"/>
    <w:rsid w:val="00B42948"/>
    <w:rsid w:val="00B44654"/>
    <w:rsid w:val="00B45286"/>
    <w:rsid w:val="00B46197"/>
    <w:rsid w:val="00B463E4"/>
    <w:rsid w:val="00B46EE7"/>
    <w:rsid w:val="00B4763B"/>
    <w:rsid w:val="00B476F2"/>
    <w:rsid w:val="00B519DB"/>
    <w:rsid w:val="00B5228B"/>
    <w:rsid w:val="00B5533F"/>
    <w:rsid w:val="00B555D5"/>
    <w:rsid w:val="00B560C9"/>
    <w:rsid w:val="00B563C6"/>
    <w:rsid w:val="00B570BA"/>
    <w:rsid w:val="00B60C3F"/>
    <w:rsid w:val="00B611A6"/>
    <w:rsid w:val="00B61E0E"/>
    <w:rsid w:val="00B62023"/>
    <w:rsid w:val="00B6416E"/>
    <w:rsid w:val="00B65016"/>
    <w:rsid w:val="00B65F56"/>
    <w:rsid w:val="00B72389"/>
    <w:rsid w:val="00B72D06"/>
    <w:rsid w:val="00B77293"/>
    <w:rsid w:val="00B8130A"/>
    <w:rsid w:val="00B82A41"/>
    <w:rsid w:val="00B84B55"/>
    <w:rsid w:val="00B85C3E"/>
    <w:rsid w:val="00B863E8"/>
    <w:rsid w:val="00B86445"/>
    <w:rsid w:val="00B90A2E"/>
    <w:rsid w:val="00B92D27"/>
    <w:rsid w:val="00BA0546"/>
    <w:rsid w:val="00BA083E"/>
    <w:rsid w:val="00BA2423"/>
    <w:rsid w:val="00BA2F1A"/>
    <w:rsid w:val="00BA3170"/>
    <w:rsid w:val="00BA3BB9"/>
    <w:rsid w:val="00BA4C03"/>
    <w:rsid w:val="00BA4DE8"/>
    <w:rsid w:val="00BA571E"/>
    <w:rsid w:val="00BB049A"/>
    <w:rsid w:val="00BB0D52"/>
    <w:rsid w:val="00BB1FA2"/>
    <w:rsid w:val="00BB3581"/>
    <w:rsid w:val="00BB3911"/>
    <w:rsid w:val="00BB398A"/>
    <w:rsid w:val="00BB40F4"/>
    <w:rsid w:val="00BB4163"/>
    <w:rsid w:val="00BB4C6E"/>
    <w:rsid w:val="00BB51B3"/>
    <w:rsid w:val="00BB56D9"/>
    <w:rsid w:val="00BB59FE"/>
    <w:rsid w:val="00BB64A5"/>
    <w:rsid w:val="00BB78C9"/>
    <w:rsid w:val="00BB796F"/>
    <w:rsid w:val="00BB7BEE"/>
    <w:rsid w:val="00BC0315"/>
    <w:rsid w:val="00BC0770"/>
    <w:rsid w:val="00BC1306"/>
    <w:rsid w:val="00BC174F"/>
    <w:rsid w:val="00BC26A0"/>
    <w:rsid w:val="00BC29A6"/>
    <w:rsid w:val="00BC2A0F"/>
    <w:rsid w:val="00BC3909"/>
    <w:rsid w:val="00BC3975"/>
    <w:rsid w:val="00BC4403"/>
    <w:rsid w:val="00BC5268"/>
    <w:rsid w:val="00BC7DD2"/>
    <w:rsid w:val="00BD0940"/>
    <w:rsid w:val="00BD13DF"/>
    <w:rsid w:val="00BD37DE"/>
    <w:rsid w:val="00BD382A"/>
    <w:rsid w:val="00BD3B4E"/>
    <w:rsid w:val="00BD3C86"/>
    <w:rsid w:val="00BD3E03"/>
    <w:rsid w:val="00BD61FA"/>
    <w:rsid w:val="00BD62AB"/>
    <w:rsid w:val="00BE0F11"/>
    <w:rsid w:val="00BE13BE"/>
    <w:rsid w:val="00BE196A"/>
    <w:rsid w:val="00BE5AF3"/>
    <w:rsid w:val="00BF0DC8"/>
    <w:rsid w:val="00BF15B7"/>
    <w:rsid w:val="00BF1ADF"/>
    <w:rsid w:val="00BF1E9A"/>
    <w:rsid w:val="00BF216F"/>
    <w:rsid w:val="00BF2F8E"/>
    <w:rsid w:val="00BF356A"/>
    <w:rsid w:val="00BF3AC5"/>
    <w:rsid w:val="00BF42E7"/>
    <w:rsid w:val="00BF4E8B"/>
    <w:rsid w:val="00BF6E61"/>
    <w:rsid w:val="00BF798C"/>
    <w:rsid w:val="00C0031A"/>
    <w:rsid w:val="00C0067F"/>
    <w:rsid w:val="00C03164"/>
    <w:rsid w:val="00C04AB9"/>
    <w:rsid w:val="00C052F4"/>
    <w:rsid w:val="00C0637B"/>
    <w:rsid w:val="00C06B4C"/>
    <w:rsid w:val="00C07E42"/>
    <w:rsid w:val="00C11618"/>
    <w:rsid w:val="00C124F0"/>
    <w:rsid w:val="00C1279F"/>
    <w:rsid w:val="00C12940"/>
    <w:rsid w:val="00C142D6"/>
    <w:rsid w:val="00C14EE7"/>
    <w:rsid w:val="00C15405"/>
    <w:rsid w:val="00C15423"/>
    <w:rsid w:val="00C1607A"/>
    <w:rsid w:val="00C17532"/>
    <w:rsid w:val="00C21046"/>
    <w:rsid w:val="00C22342"/>
    <w:rsid w:val="00C25A26"/>
    <w:rsid w:val="00C27637"/>
    <w:rsid w:val="00C27BA6"/>
    <w:rsid w:val="00C31BD8"/>
    <w:rsid w:val="00C31E1D"/>
    <w:rsid w:val="00C33DC2"/>
    <w:rsid w:val="00C34397"/>
    <w:rsid w:val="00C34CD7"/>
    <w:rsid w:val="00C35AB3"/>
    <w:rsid w:val="00C35FD8"/>
    <w:rsid w:val="00C36009"/>
    <w:rsid w:val="00C361FA"/>
    <w:rsid w:val="00C3655A"/>
    <w:rsid w:val="00C36AE4"/>
    <w:rsid w:val="00C36D5B"/>
    <w:rsid w:val="00C36F45"/>
    <w:rsid w:val="00C37881"/>
    <w:rsid w:val="00C37C90"/>
    <w:rsid w:val="00C40397"/>
    <w:rsid w:val="00C40558"/>
    <w:rsid w:val="00C41428"/>
    <w:rsid w:val="00C41B4A"/>
    <w:rsid w:val="00C42586"/>
    <w:rsid w:val="00C42E0B"/>
    <w:rsid w:val="00C44A11"/>
    <w:rsid w:val="00C44CAF"/>
    <w:rsid w:val="00C44FC9"/>
    <w:rsid w:val="00C4556F"/>
    <w:rsid w:val="00C46D94"/>
    <w:rsid w:val="00C50504"/>
    <w:rsid w:val="00C5074D"/>
    <w:rsid w:val="00C50953"/>
    <w:rsid w:val="00C51C48"/>
    <w:rsid w:val="00C51FC1"/>
    <w:rsid w:val="00C535B3"/>
    <w:rsid w:val="00C537E2"/>
    <w:rsid w:val="00C54237"/>
    <w:rsid w:val="00C552C3"/>
    <w:rsid w:val="00C56037"/>
    <w:rsid w:val="00C637A0"/>
    <w:rsid w:val="00C64BEB"/>
    <w:rsid w:val="00C64DAD"/>
    <w:rsid w:val="00C65FFD"/>
    <w:rsid w:val="00C6646C"/>
    <w:rsid w:val="00C66911"/>
    <w:rsid w:val="00C67417"/>
    <w:rsid w:val="00C676F2"/>
    <w:rsid w:val="00C70AE4"/>
    <w:rsid w:val="00C71607"/>
    <w:rsid w:val="00C721DA"/>
    <w:rsid w:val="00C73DF2"/>
    <w:rsid w:val="00C73E74"/>
    <w:rsid w:val="00C746C7"/>
    <w:rsid w:val="00C746DA"/>
    <w:rsid w:val="00C76372"/>
    <w:rsid w:val="00C76A59"/>
    <w:rsid w:val="00C820A5"/>
    <w:rsid w:val="00C83CE2"/>
    <w:rsid w:val="00C84882"/>
    <w:rsid w:val="00C849EA"/>
    <w:rsid w:val="00C84F7B"/>
    <w:rsid w:val="00C906AF"/>
    <w:rsid w:val="00C90859"/>
    <w:rsid w:val="00C91396"/>
    <w:rsid w:val="00C939BB"/>
    <w:rsid w:val="00C94408"/>
    <w:rsid w:val="00C94501"/>
    <w:rsid w:val="00C95BF5"/>
    <w:rsid w:val="00C95E31"/>
    <w:rsid w:val="00C97F85"/>
    <w:rsid w:val="00CA01F8"/>
    <w:rsid w:val="00CA220B"/>
    <w:rsid w:val="00CA320B"/>
    <w:rsid w:val="00CA430F"/>
    <w:rsid w:val="00CA50FF"/>
    <w:rsid w:val="00CA5A44"/>
    <w:rsid w:val="00CA5B06"/>
    <w:rsid w:val="00CA5BDF"/>
    <w:rsid w:val="00CA6D8F"/>
    <w:rsid w:val="00CA7E87"/>
    <w:rsid w:val="00CA7EC0"/>
    <w:rsid w:val="00CB1A01"/>
    <w:rsid w:val="00CB270C"/>
    <w:rsid w:val="00CB2B40"/>
    <w:rsid w:val="00CB2DDD"/>
    <w:rsid w:val="00CB2F5B"/>
    <w:rsid w:val="00CB2F6E"/>
    <w:rsid w:val="00CB3576"/>
    <w:rsid w:val="00CB3EDF"/>
    <w:rsid w:val="00CB4B03"/>
    <w:rsid w:val="00CB59F8"/>
    <w:rsid w:val="00CB612D"/>
    <w:rsid w:val="00CB6A5F"/>
    <w:rsid w:val="00CB705F"/>
    <w:rsid w:val="00CB7FD9"/>
    <w:rsid w:val="00CC026D"/>
    <w:rsid w:val="00CC046E"/>
    <w:rsid w:val="00CC0FCA"/>
    <w:rsid w:val="00CC147F"/>
    <w:rsid w:val="00CC1DCE"/>
    <w:rsid w:val="00CC4896"/>
    <w:rsid w:val="00CC4C6B"/>
    <w:rsid w:val="00CC704B"/>
    <w:rsid w:val="00CD0896"/>
    <w:rsid w:val="00CD27D9"/>
    <w:rsid w:val="00CD536C"/>
    <w:rsid w:val="00CD53A6"/>
    <w:rsid w:val="00CD5CAF"/>
    <w:rsid w:val="00CD6D54"/>
    <w:rsid w:val="00CD74A2"/>
    <w:rsid w:val="00CD7A4F"/>
    <w:rsid w:val="00CD7EC3"/>
    <w:rsid w:val="00CE1187"/>
    <w:rsid w:val="00CE1FB4"/>
    <w:rsid w:val="00CE3951"/>
    <w:rsid w:val="00CE4195"/>
    <w:rsid w:val="00CE5259"/>
    <w:rsid w:val="00CE59E1"/>
    <w:rsid w:val="00CE6672"/>
    <w:rsid w:val="00CE69AA"/>
    <w:rsid w:val="00CE6C93"/>
    <w:rsid w:val="00CE76DC"/>
    <w:rsid w:val="00CE7982"/>
    <w:rsid w:val="00CF067D"/>
    <w:rsid w:val="00CF0A77"/>
    <w:rsid w:val="00CF2AEF"/>
    <w:rsid w:val="00CF304F"/>
    <w:rsid w:val="00CF46F2"/>
    <w:rsid w:val="00CF610D"/>
    <w:rsid w:val="00CF6CE3"/>
    <w:rsid w:val="00CF720C"/>
    <w:rsid w:val="00D00CF6"/>
    <w:rsid w:val="00D0119C"/>
    <w:rsid w:val="00D01AC1"/>
    <w:rsid w:val="00D0258A"/>
    <w:rsid w:val="00D0258C"/>
    <w:rsid w:val="00D034AA"/>
    <w:rsid w:val="00D03683"/>
    <w:rsid w:val="00D04176"/>
    <w:rsid w:val="00D0682B"/>
    <w:rsid w:val="00D070A8"/>
    <w:rsid w:val="00D11647"/>
    <w:rsid w:val="00D12990"/>
    <w:rsid w:val="00D135F0"/>
    <w:rsid w:val="00D138A5"/>
    <w:rsid w:val="00D13B8C"/>
    <w:rsid w:val="00D1413F"/>
    <w:rsid w:val="00D14556"/>
    <w:rsid w:val="00D146AA"/>
    <w:rsid w:val="00D14D46"/>
    <w:rsid w:val="00D14EDB"/>
    <w:rsid w:val="00D14FA6"/>
    <w:rsid w:val="00D168EF"/>
    <w:rsid w:val="00D17B85"/>
    <w:rsid w:val="00D17D91"/>
    <w:rsid w:val="00D17EE0"/>
    <w:rsid w:val="00D17FB4"/>
    <w:rsid w:val="00D23E5B"/>
    <w:rsid w:val="00D25DC6"/>
    <w:rsid w:val="00D266C5"/>
    <w:rsid w:val="00D26F06"/>
    <w:rsid w:val="00D27FEB"/>
    <w:rsid w:val="00D300BE"/>
    <w:rsid w:val="00D322D2"/>
    <w:rsid w:val="00D335E0"/>
    <w:rsid w:val="00D33C2E"/>
    <w:rsid w:val="00D3437F"/>
    <w:rsid w:val="00D36A46"/>
    <w:rsid w:val="00D37476"/>
    <w:rsid w:val="00D4134A"/>
    <w:rsid w:val="00D41423"/>
    <w:rsid w:val="00D426EF"/>
    <w:rsid w:val="00D42D85"/>
    <w:rsid w:val="00D431D3"/>
    <w:rsid w:val="00D46CE6"/>
    <w:rsid w:val="00D47754"/>
    <w:rsid w:val="00D51DD0"/>
    <w:rsid w:val="00D522A6"/>
    <w:rsid w:val="00D52F30"/>
    <w:rsid w:val="00D53135"/>
    <w:rsid w:val="00D5373B"/>
    <w:rsid w:val="00D53955"/>
    <w:rsid w:val="00D55B55"/>
    <w:rsid w:val="00D5781D"/>
    <w:rsid w:val="00D60694"/>
    <w:rsid w:val="00D60847"/>
    <w:rsid w:val="00D616F4"/>
    <w:rsid w:val="00D621B9"/>
    <w:rsid w:val="00D64048"/>
    <w:rsid w:val="00D6443D"/>
    <w:rsid w:val="00D65C20"/>
    <w:rsid w:val="00D6613B"/>
    <w:rsid w:val="00D67207"/>
    <w:rsid w:val="00D67353"/>
    <w:rsid w:val="00D67F2B"/>
    <w:rsid w:val="00D70D30"/>
    <w:rsid w:val="00D718F9"/>
    <w:rsid w:val="00D725D3"/>
    <w:rsid w:val="00D73BC1"/>
    <w:rsid w:val="00D75426"/>
    <w:rsid w:val="00D76C42"/>
    <w:rsid w:val="00D77A28"/>
    <w:rsid w:val="00D8122A"/>
    <w:rsid w:val="00D828F6"/>
    <w:rsid w:val="00D834BC"/>
    <w:rsid w:val="00D8514E"/>
    <w:rsid w:val="00D8547B"/>
    <w:rsid w:val="00D855DE"/>
    <w:rsid w:val="00D85AFC"/>
    <w:rsid w:val="00D85DC0"/>
    <w:rsid w:val="00D903B0"/>
    <w:rsid w:val="00D90ECD"/>
    <w:rsid w:val="00D91203"/>
    <w:rsid w:val="00D927F5"/>
    <w:rsid w:val="00D92D9B"/>
    <w:rsid w:val="00D9364D"/>
    <w:rsid w:val="00D9793A"/>
    <w:rsid w:val="00DA0F05"/>
    <w:rsid w:val="00DA226C"/>
    <w:rsid w:val="00DA2917"/>
    <w:rsid w:val="00DA3D28"/>
    <w:rsid w:val="00DA400C"/>
    <w:rsid w:val="00DA4611"/>
    <w:rsid w:val="00DA52DE"/>
    <w:rsid w:val="00DA5D35"/>
    <w:rsid w:val="00DA6E83"/>
    <w:rsid w:val="00DB1108"/>
    <w:rsid w:val="00DB14A7"/>
    <w:rsid w:val="00DB1D7F"/>
    <w:rsid w:val="00DB2036"/>
    <w:rsid w:val="00DB20B5"/>
    <w:rsid w:val="00DB24FC"/>
    <w:rsid w:val="00DB25B5"/>
    <w:rsid w:val="00DB25E5"/>
    <w:rsid w:val="00DB2FE5"/>
    <w:rsid w:val="00DB3462"/>
    <w:rsid w:val="00DB3BF9"/>
    <w:rsid w:val="00DB470C"/>
    <w:rsid w:val="00DB570B"/>
    <w:rsid w:val="00DB652D"/>
    <w:rsid w:val="00DC179A"/>
    <w:rsid w:val="00DC2005"/>
    <w:rsid w:val="00DC2627"/>
    <w:rsid w:val="00DC34C7"/>
    <w:rsid w:val="00DC3D51"/>
    <w:rsid w:val="00DC4277"/>
    <w:rsid w:val="00DC4B0B"/>
    <w:rsid w:val="00DC56CC"/>
    <w:rsid w:val="00DC62F9"/>
    <w:rsid w:val="00DC6724"/>
    <w:rsid w:val="00DC6CDB"/>
    <w:rsid w:val="00DC6EED"/>
    <w:rsid w:val="00DC755F"/>
    <w:rsid w:val="00DD1043"/>
    <w:rsid w:val="00DD1A36"/>
    <w:rsid w:val="00DD2BFB"/>
    <w:rsid w:val="00DD4AC4"/>
    <w:rsid w:val="00DD557A"/>
    <w:rsid w:val="00DD5A20"/>
    <w:rsid w:val="00DD5B98"/>
    <w:rsid w:val="00DD6907"/>
    <w:rsid w:val="00DD7B9E"/>
    <w:rsid w:val="00DD7F0D"/>
    <w:rsid w:val="00DE0EE8"/>
    <w:rsid w:val="00DE2C14"/>
    <w:rsid w:val="00DE336F"/>
    <w:rsid w:val="00DE3616"/>
    <w:rsid w:val="00DE3825"/>
    <w:rsid w:val="00DE419D"/>
    <w:rsid w:val="00DE5D5F"/>
    <w:rsid w:val="00DE61A1"/>
    <w:rsid w:val="00DE65F5"/>
    <w:rsid w:val="00DE6D90"/>
    <w:rsid w:val="00DE76A5"/>
    <w:rsid w:val="00DE7C1A"/>
    <w:rsid w:val="00DF07EC"/>
    <w:rsid w:val="00DF0928"/>
    <w:rsid w:val="00DF23B8"/>
    <w:rsid w:val="00DF4B85"/>
    <w:rsid w:val="00DF4EB6"/>
    <w:rsid w:val="00DF6C73"/>
    <w:rsid w:val="00DF72A8"/>
    <w:rsid w:val="00DF74F0"/>
    <w:rsid w:val="00DF778F"/>
    <w:rsid w:val="00DF7B70"/>
    <w:rsid w:val="00E00E2C"/>
    <w:rsid w:val="00E01361"/>
    <w:rsid w:val="00E02FD4"/>
    <w:rsid w:val="00E03918"/>
    <w:rsid w:val="00E03F39"/>
    <w:rsid w:val="00E040F2"/>
    <w:rsid w:val="00E04232"/>
    <w:rsid w:val="00E056AC"/>
    <w:rsid w:val="00E05B67"/>
    <w:rsid w:val="00E05CB4"/>
    <w:rsid w:val="00E10201"/>
    <w:rsid w:val="00E105A9"/>
    <w:rsid w:val="00E1128D"/>
    <w:rsid w:val="00E12641"/>
    <w:rsid w:val="00E12C03"/>
    <w:rsid w:val="00E141DE"/>
    <w:rsid w:val="00E16047"/>
    <w:rsid w:val="00E160FB"/>
    <w:rsid w:val="00E164AB"/>
    <w:rsid w:val="00E208A8"/>
    <w:rsid w:val="00E20D03"/>
    <w:rsid w:val="00E219C0"/>
    <w:rsid w:val="00E2224E"/>
    <w:rsid w:val="00E2401D"/>
    <w:rsid w:val="00E249C4"/>
    <w:rsid w:val="00E262BD"/>
    <w:rsid w:val="00E26458"/>
    <w:rsid w:val="00E26780"/>
    <w:rsid w:val="00E277B6"/>
    <w:rsid w:val="00E30256"/>
    <w:rsid w:val="00E30710"/>
    <w:rsid w:val="00E33033"/>
    <w:rsid w:val="00E338BF"/>
    <w:rsid w:val="00E34841"/>
    <w:rsid w:val="00E35201"/>
    <w:rsid w:val="00E36210"/>
    <w:rsid w:val="00E36D53"/>
    <w:rsid w:val="00E42004"/>
    <w:rsid w:val="00E429CE"/>
    <w:rsid w:val="00E4521D"/>
    <w:rsid w:val="00E45400"/>
    <w:rsid w:val="00E46975"/>
    <w:rsid w:val="00E50A2A"/>
    <w:rsid w:val="00E518B2"/>
    <w:rsid w:val="00E5410D"/>
    <w:rsid w:val="00E54824"/>
    <w:rsid w:val="00E55127"/>
    <w:rsid w:val="00E5536D"/>
    <w:rsid w:val="00E553D9"/>
    <w:rsid w:val="00E5574F"/>
    <w:rsid w:val="00E564C0"/>
    <w:rsid w:val="00E572D3"/>
    <w:rsid w:val="00E606EA"/>
    <w:rsid w:val="00E60A13"/>
    <w:rsid w:val="00E615C2"/>
    <w:rsid w:val="00E63B42"/>
    <w:rsid w:val="00E66711"/>
    <w:rsid w:val="00E66F49"/>
    <w:rsid w:val="00E70412"/>
    <w:rsid w:val="00E70439"/>
    <w:rsid w:val="00E70FBC"/>
    <w:rsid w:val="00E71062"/>
    <w:rsid w:val="00E71259"/>
    <w:rsid w:val="00E71FFC"/>
    <w:rsid w:val="00E72227"/>
    <w:rsid w:val="00E72BC7"/>
    <w:rsid w:val="00E734CD"/>
    <w:rsid w:val="00E746E3"/>
    <w:rsid w:val="00E757C3"/>
    <w:rsid w:val="00E77268"/>
    <w:rsid w:val="00E80511"/>
    <w:rsid w:val="00E8063E"/>
    <w:rsid w:val="00E806AC"/>
    <w:rsid w:val="00E80CF0"/>
    <w:rsid w:val="00E812E7"/>
    <w:rsid w:val="00E81E70"/>
    <w:rsid w:val="00E849E8"/>
    <w:rsid w:val="00E86674"/>
    <w:rsid w:val="00E869E8"/>
    <w:rsid w:val="00E910ED"/>
    <w:rsid w:val="00E92049"/>
    <w:rsid w:val="00E92520"/>
    <w:rsid w:val="00E954B4"/>
    <w:rsid w:val="00E95966"/>
    <w:rsid w:val="00E95F60"/>
    <w:rsid w:val="00E96B73"/>
    <w:rsid w:val="00EA0123"/>
    <w:rsid w:val="00EA0C9A"/>
    <w:rsid w:val="00EA1E1C"/>
    <w:rsid w:val="00EA2430"/>
    <w:rsid w:val="00EA26F6"/>
    <w:rsid w:val="00EA3EE3"/>
    <w:rsid w:val="00EA6476"/>
    <w:rsid w:val="00EA6902"/>
    <w:rsid w:val="00EA6D8E"/>
    <w:rsid w:val="00EA769F"/>
    <w:rsid w:val="00EA7BE5"/>
    <w:rsid w:val="00EB043D"/>
    <w:rsid w:val="00EB148C"/>
    <w:rsid w:val="00EB2862"/>
    <w:rsid w:val="00EB2FFB"/>
    <w:rsid w:val="00EB30EE"/>
    <w:rsid w:val="00EB3C61"/>
    <w:rsid w:val="00EB6531"/>
    <w:rsid w:val="00EB746F"/>
    <w:rsid w:val="00EC1376"/>
    <w:rsid w:val="00EC188D"/>
    <w:rsid w:val="00EC29A8"/>
    <w:rsid w:val="00EC2A9E"/>
    <w:rsid w:val="00EC3C76"/>
    <w:rsid w:val="00EC7040"/>
    <w:rsid w:val="00ED1597"/>
    <w:rsid w:val="00ED219B"/>
    <w:rsid w:val="00ED29F9"/>
    <w:rsid w:val="00ED2BCC"/>
    <w:rsid w:val="00ED3F42"/>
    <w:rsid w:val="00ED4808"/>
    <w:rsid w:val="00EE0A30"/>
    <w:rsid w:val="00EE16C1"/>
    <w:rsid w:val="00EE221B"/>
    <w:rsid w:val="00EE2282"/>
    <w:rsid w:val="00EE28A2"/>
    <w:rsid w:val="00EE3005"/>
    <w:rsid w:val="00EE4EC1"/>
    <w:rsid w:val="00EE517D"/>
    <w:rsid w:val="00EE5A59"/>
    <w:rsid w:val="00EE7963"/>
    <w:rsid w:val="00EE7982"/>
    <w:rsid w:val="00EF0302"/>
    <w:rsid w:val="00EF0945"/>
    <w:rsid w:val="00EF0BF2"/>
    <w:rsid w:val="00EF0C76"/>
    <w:rsid w:val="00EF1C05"/>
    <w:rsid w:val="00EF3DC3"/>
    <w:rsid w:val="00EF4371"/>
    <w:rsid w:val="00EF440C"/>
    <w:rsid w:val="00EF4481"/>
    <w:rsid w:val="00EF4E01"/>
    <w:rsid w:val="00EF5EF1"/>
    <w:rsid w:val="00EF68B7"/>
    <w:rsid w:val="00EF6F18"/>
    <w:rsid w:val="00F0170F"/>
    <w:rsid w:val="00F01B9A"/>
    <w:rsid w:val="00F02D09"/>
    <w:rsid w:val="00F04130"/>
    <w:rsid w:val="00F05760"/>
    <w:rsid w:val="00F05B91"/>
    <w:rsid w:val="00F06AD5"/>
    <w:rsid w:val="00F075F6"/>
    <w:rsid w:val="00F12361"/>
    <w:rsid w:val="00F1261B"/>
    <w:rsid w:val="00F168BA"/>
    <w:rsid w:val="00F16CF0"/>
    <w:rsid w:val="00F17116"/>
    <w:rsid w:val="00F17D3E"/>
    <w:rsid w:val="00F20066"/>
    <w:rsid w:val="00F21FDE"/>
    <w:rsid w:val="00F22F13"/>
    <w:rsid w:val="00F23574"/>
    <w:rsid w:val="00F23F83"/>
    <w:rsid w:val="00F248E6"/>
    <w:rsid w:val="00F254DB"/>
    <w:rsid w:val="00F26577"/>
    <w:rsid w:val="00F27279"/>
    <w:rsid w:val="00F2737E"/>
    <w:rsid w:val="00F27744"/>
    <w:rsid w:val="00F277BB"/>
    <w:rsid w:val="00F277F6"/>
    <w:rsid w:val="00F307A2"/>
    <w:rsid w:val="00F30967"/>
    <w:rsid w:val="00F32625"/>
    <w:rsid w:val="00F33930"/>
    <w:rsid w:val="00F3441C"/>
    <w:rsid w:val="00F34D7A"/>
    <w:rsid w:val="00F34E0E"/>
    <w:rsid w:val="00F3569F"/>
    <w:rsid w:val="00F364D4"/>
    <w:rsid w:val="00F37288"/>
    <w:rsid w:val="00F374E2"/>
    <w:rsid w:val="00F4118D"/>
    <w:rsid w:val="00F4438E"/>
    <w:rsid w:val="00F4442F"/>
    <w:rsid w:val="00F457A2"/>
    <w:rsid w:val="00F45BBF"/>
    <w:rsid w:val="00F45E77"/>
    <w:rsid w:val="00F46D15"/>
    <w:rsid w:val="00F475DE"/>
    <w:rsid w:val="00F5339B"/>
    <w:rsid w:val="00F53D44"/>
    <w:rsid w:val="00F54165"/>
    <w:rsid w:val="00F5460C"/>
    <w:rsid w:val="00F54C0E"/>
    <w:rsid w:val="00F54DA5"/>
    <w:rsid w:val="00F61FE6"/>
    <w:rsid w:val="00F62788"/>
    <w:rsid w:val="00F62A57"/>
    <w:rsid w:val="00F62B4C"/>
    <w:rsid w:val="00F64493"/>
    <w:rsid w:val="00F64E3E"/>
    <w:rsid w:val="00F6582D"/>
    <w:rsid w:val="00F660FC"/>
    <w:rsid w:val="00F66212"/>
    <w:rsid w:val="00F70DAD"/>
    <w:rsid w:val="00F72E38"/>
    <w:rsid w:val="00F763BE"/>
    <w:rsid w:val="00F76AE3"/>
    <w:rsid w:val="00F805FA"/>
    <w:rsid w:val="00F81FCF"/>
    <w:rsid w:val="00F821B6"/>
    <w:rsid w:val="00F824EC"/>
    <w:rsid w:val="00F840CD"/>
    <w:rsid w:val="00F84E99"/>
    <w:rsid w:val="00F8771A"/>
    <w:rsid w:val="00F90C57"/>
    <w:rsid w:val="00F9794F"/>
    <w:rsid w:val="00FA3978"/>
    <w:rsid w:val="00FA4306"/>
    <w:rsid w:val="00FA4BD8"/>
    <w:rsid w:val="00FA4CBA"/>
    <w:rsid w:val="00FA73E6"/>
    <w:rsid w:val="00FB2986"/>
    <w:rsid w:val="00FB6296"/>
    <w:rsid w:val="00FB718F"/>
    <w:rsid w:val="00FC0C9E"/>
    <w:rsid w:val="00FC26A1"/>
    <w:rsid w:val="00FC2995"/>
    <w:rsid w:val="00FC4533"/>
    <w:rsid w:val="00FC4EB7"/>
    <w:rsid w:val="00FC5FBD"/>
    <w:rsid w:val="00FC6C8A"/>
    <w:rsid w:val="00FD06EC"/>
    <w:rsid w:val="00FD0A85"/>
    <w:rsid w:val="00FD11A5"/>
    <w:rsid w:val="00FD1690"/>
    <w:rsid w:val="00FD195A"/>
    <w:rsid w:val="00FD2C36"/>
    <w:rsid w:val="00FD2EAB"/>
    <w:rsid w:val="00FD2F36"/>
    <w:rsid w:val="00FD3518"/>
    <w:rsid w:val="00FE1539"/>
    <w:rsid w:val="00FE166B"/>
    <w:rsid w:val="00FE17AC"/>
    <w:rsid w:val="00FE461A"/>
    <w:rsid w:val="00FE4F97"/>
    <w:rsid w:val="00FE57A2"/>
    <w:rsid w:val="00FE6398"/>
    <w:rsid w:val="00FF09E8"/>
    <w:rsid w:val="00FF09F9"/>
    <w:rsid w:val="00FF1564"/>
    <w:rsid w:val="00FF18E2"/>
    <w:rsid w:val="00FF2702"/>
    <w:rsid w:val="00FF40F3"/>
    <w:rsid w:val="00FF48F3"/>
    <w:rsid w:val="00FF50DF"/>
    <w:rsid w:val="00FF5258"/>
    <w:rsid w:val="00FF5ADD"/>
    <w:rsid w:val="00FF7133"/>
    <w:rsid w:val="00FF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E20229"/>
  <w15:docId w15:val="{2383043F-4509-42F0-9A82-D44616CB3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1.5 line spacing"/>
    <w:qFormat/>
    <w:rsid w:val="00CA5BDF"/>
    <w:pPr>
      <w:spacing w:line="360" w:lineRule="auto"/>
      <w:jc w:val="both"/>
    </w:pPr>
    <w:rPr>
      <w:rFonts w:ascii="Times New Roman" w:hAnsi="Times New Roman"/>
      <w:sz w:val="22"/>
    </w:rPr>
  </w:style>
  <w:style w:type="paragraph" w:styleId="Heading1">
    <w:name w:val="heading 1"/>
    <w:basedOn w:val="Normal"/>
    <w:next w:val="Normal"/>
    <w:link w:val="Heading1Char"/>
    <w:uiPriority w:val="9"/>
    <w:qFormat/>
    <w:rsid w:val="00D606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6574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31E7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08A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208A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208A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21340B"/>
    <w:pPr>
      <w:keepNext/>
      <w:keepLines/>
      <w:spacing w:before="20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933822"/>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2049"/>
    <w:pPr>
      <w:spacing w:after="0" w:line="240" w:lineRule="auto"/>
    </w:pPr>
  </w:style>
  <w:style w:type="character" w:customStyle="1" w:styleId="Heading1Char">
    <w:name w:val="Heading 1 Char"/>
    <w:basedOn w:val="DefaultParagraphFont"/>
    <w:link w:val="Heading1"/>
    <w:uiPriority w:val="9"/>
    <w:rsid w:val="00D6069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6574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17D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D91"/>
    <w:rPr>
      <w:rFonts w:ascii="Tahoma" w:hAnsi="Tahoma" w:cs="Tahoma"/>
      <w:sz w:val="16"/>
      <w:szCs w:val="16"/>
    </w:rPr>
  </w:style>
  <w:style w:type="character" w:styleId="PlaceholderText">
    <w:name w:val="Placeholder Text"/>
    <w:basedOn w:val="DefaultParagraphFont"/>
    <w:uiPriority w:val="99"/>
    <w:semiHidden/>
    <w:rsid w:val="00696A76"/>
    <w:rPr>
      <w:color w:val="808080"/>
    </w:rPr>
  </w:style>
  <w:style w:type="table" w:styleId="TableGrid">
    <w:name w:val="Table Grid"/>
    <w:basedOn w:val="TableNormal"/>
    <w:uiPriority w:val="59"/>
    <w:rsid w:val="00136E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0C00ED"/>
    <w:pPr>
      <w:outlineLvl w:val="9"/>
    </w:pPr>
    <w:rPr>
      <w:lang w:val="en-US"/>
    </w:rPr>
  </w:style>
  <w:style w:type="paragraph" w:styleId="TOC1">
    <w:name w:val="toc 1"/>
    <w:basedOn w:val="Normal"/>
    <w:next w:val="Normal"/>
    <w:autoRedefine/>
    <w:uiPriority w:val="39"/>
    <w:unhideWhenUsed/>
    <w:rsid w:val="001A338D"/>
    <w:pPr>
      <w:tabs>
        <w:tab w:val="right" w:leader="dot" w:pos="9016"/>
      </w:tabs>
      <w:spacing w:after="100" w:line="276" w:lineRule="auto"/>
    </w:pPr>
  </w:style>
  <w:style w:type="paragraph" w:styleId="TOC2">
    <w:name w:val="toc 2"/>
    <w:basedOn w:val="Normal"/>
    <w:next w:val="Normal"/>
    <w:autoRedefine/>
    <w:uiPriority w:val="39"/>
    <w:unhideWhenUsed/>
    <w:rsid w:val="000C00ED"/>
    <w:pPr>
      <w:spacing w:after="100"/>
      <w:ind w:left="220"/>
    </w:pPr>
  </w:style>
  <w:style w:type="character" w:styleId="Hyperlink">
    <w:name w:val="Hyperlink"/>
    <w:basedOn w:val="DefaultParagraphFont"/>
    <w:uiPriority w:val="99"/>
    <w:unhideWhenUsed/>
    <w:rsid w:val="000C00ED"/>
    <w:rPr>
      <w:color w:val="0000FF" w:themeColor="hyperlink"/>
      <w:u w:val="single"/>
    </w:rPr>
  </w:style>
  <w:style w:type="paragraph" w:styleId="Header">
    <w:name w:val="header"/>
    <w:basedOn w:val="Normal"/>
    <w:link w:val="HeaderChar"/>
    <w:uiPriority w:val="99"/>
    <w:unhideWhenUsed/>
    <w:rsid w:val="000C0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0ED"/>
  </w:style>
  <w:style w:type="paragraph" w:styleId="Footer">
    <w:name w:val="footer"/>
    <w:basedOn w:val="Normal"/>
    <w:link w:val="FooterChar"/>
    <w:uiPriority w:val="99"/>
    <w:unhideWhenUsed/>
    <w:rsid w:val="000C0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0ED"/>
  </w:style>
  <w:style w:type="paragraph" w:styleId="Subtitle">
    <w:name w:val="Subtitle"/>
    <w:basedOn w:val="Normal"/>
    <w:next w:val="Normal"/>
    <w:link w:val="SubtitleChar"/>
    <w:uiPriority w:val="11"/>
    <w:qFormat/>
    <w:rsid w:val="00255D88"/>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255D88"/>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A661A3"/>
    <w:pPr>
      <w:ind w:left="720"/>
      <w:contextualSpacing/>
    </w:pPr>
  </w:style>
  <w:style w:type="paragraph" w:styleId="Title">
    <w:name w:val="Title"/>
    <w:basedOn w:val="Normal"/>
    <w:next w:val="Normal"/>
    <w:link w:val="TitleChar"/>
    <w:uiPriority w:val="10"/>
    <w:qFormat/>
    <w:rsid w:val="00296C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6C32"/>
    <w:rPr>
      <w:rFonts w:asciiTheme="majorHAnsi" w:eastAsiaTheme="majorEastAsia" w:hAnsiTheme="majorHAnsi" w:cstheme="majorBidi"/>
      <w:color w:val="17365D" w:themeColor="text2" w:themeShade="BF"/>
      <w:spacing w:val="5"/>
      <w:kern w:val="28"/>
      <w:sz w:val="52"/>
      <w:szCs w:val="52"/>
    </w:rPr>
  </w:style>
  <w:style w:type="character" w:styleId="FollowedHyperlink">
    <w:name w:val="FollowedHyperlink"/>
    <w:basedOn w:val="DefaultParagraphFont"/>
    <w:uiPriority w:val="99"/>
    <w:semiHidden/>
    <w:unhideWhenUsed/>
    <w:rsid w:val="008559F0"/>
    <w:rPr>
      <w:color w:val="800080" w:themeColor="followedHyperlink"/>
      <w:u w:val="single"/>
    </w:rPr>
  </w:style>
  <w:style w:type="character" w:styleId="Emphasis">
    <w:name w:val="Emphasis"/>
    <w:basedOn w:val="DefaultParagraphFont"/>
    <w:uiPriority w:val="20"/>
    <w:qFormat/>
    <w:rsid w:val="007459F0"/>
    <w:rPr>
      <w:i/>
      <w:iCs/>
    </w:rPr>
  </w:style>
  <w:style w:type="paragraph" w:styleId="DocumentMap">
    <w:name w:val="Document Map"/>
    <w:basedOn w:val="Normal"/>
    <w:link w:val="DocumentMapChar"/>
    <w:uiPriority w:val="99"/>
    <w:semiHidden/>
    <w:unhideWhenUsed/>
    <w:rsid w:val="0026642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66420"/>
    <w:rPr>
      <w:rFonts w:ascii="Tahoma" w:hAnsi="Tahoma" w:cs="Tahoma"/>
      <w:sz w:val="16"/>
      <w:szCs w:val="16"/>
    </w:rPr>
  </w:style>
  <w:style w:type="paragraph" w:styleId="NormalWeb">
    <w:name w:val="Normal (Web)"/>
    <w:basedOn w:val="Normal"/>
    <w:uiPriority w:val="99"/>
    <w:unhideWhenUsed/>
    <w:rsid w:val="00A82719"/>
    <w:pPr>
      <w:spacing w:before="100" w:beforeAutospacing="1" w:after="100" w:afterAutospacing="1" w:line="240" w:lineRule="auto"/>
      <w:jc w:val="left"/>
    </w:pPr>
    <w:rPr>
      <w:rFonts w:eastAsia="Times New Roman" w:cs="Times New Roman"/>
      <w:lang w:eastAsia="en-GB"/>
    </w:rPr>
  </w:style>
  <w:style w:type="paragraph" w:customStyle="1" w:styleId="Paragraphnumbered">
    <w:name w:val="Paragraph numbered"/>
    <w:basedOn w:val="Normal"/>
    <w:rsid w:val="009D0CE0"/>
    <w:pPr>
      <w:numPr>
        <w:numId w:val="1"/>
      </w:numPr>
      <w:spacing w:before="60" w:after="0" w:line="240" w:lineRule="auto"/>
      <w:jc w:val="left"/>
    </w:pPr>
    <w:rPr>
      <w:rFonts w:ascii="Arial" w:eastAsia="Times New Roman" w:hAnsi="Arial" w:cs="Times New Roman"/>
      <w:szCs w:val="20"/>
    </w:rPr>
  </w:style>
  <w:style w:type="character" w:customStyle="1" w:styleId="titledisplay1">
    <w:name w:val="titledisplay1"/>
    <w:rsid w:val="009D0CE0"/>
    <w:rPr>
      <w:rFonts w:ascii="Verdana" w:hAnsi="Verdana" w:hint="default"/>
      <w:b/>
      <w:bCs/>
      <w:sz w:val="16"/>
      <w:szCs w:val="16"/>
    </w:rPr>
  </w:style>
  <w:style w:type="character" w:customStyle="1" w:styleId="sourcedisplay1">
    <w:name w:val="sourcedisplay1"/>
    <w:rsid w:val="009D0CE0"/>
    <w:rPr>
      <w:rFonts w:ascii="Verdana" w:hAnsi="Verdana" w:hint="default"/>
      <w:sz w:val="12"/>
      <w:szCs w:val="12"/>
    </w:rPr>
  </w:style>
  <w:style w:type="paragraph" w:styleId="Bibliography">
    <w:name w:val="Bibliography"/>
    <w:basedOn w:val="Normal"/>
    <w:next w:val="Normal"/>
    <w:uiPriority w:val="37"/>
    <w:unhideWhenUsed/>
    <w:rsid w:val="008623E0"/>
  </w:style>
  <w:style w:type="character" w:customStyle="1" w:styleId="Heading3Char">
    <w:name w:val="Heading 3 Char"/>
    <w:basedOn w:val="DefaultParagraphFont"/>
    <w:link w:val="Heading3"/>
    <w:uiPriority w:val="9"/>
    <w:rsid w:val="00331E72"/>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A91ADC"/>
    <w:pPr>
      <w:spacing w:after="100"/>
      <w:ind w:left="480"/>
    </w:pPr>
  </w:style>
  <w:style w:type="paragraph" w:styleId="Caption">
    <w:name w:val="caption"/>
    <w:basedOn w:val="Normal"/>
    <w:next w:val="Normal"/>
    <w:uiPriority w:val="35"/>
    <w:unhideWhenUsed/>
    <w:qFormat/>
    <w:rsid w:val="00517A0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517A07"/>
    <w:pPr>
      <w:spacing w:after="0"/>
    </w:pPr>
  </w:style>
  <w:style w:type="character" w:customStyle="1" w:styleId="Heading4Char">
    <w:name w:val="Heading 4 Char"/>
    <w:basedOn w:val="DefaultParagraphFont"/>
    <w:link w:val="Heading4"/>
    <w:uiPriority w:val="9"/>
    <w:rsid w:val="00E208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208A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E208A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1340B"/>
    <w:rPr>
      <w:rFonts w:asciiTheme="majorHAnsi" w:eastAsiaTheme="majorEastAsia" w:hAnsiTheme="majorHAnsi" w:cstheme="majorBidi"/>
      <w:i/>
      <w:iCs/>
      <w:color w:val="595959" w:themeColor="text1" w:themeTint="A6"/>
    </w:rPr>
  </w:style>
  <w:style w:type="character" w:customStyle="1" w:styleId="apple-style-span">
    <w:name w:val="apple-style-span"/>
    <w:basedOn w:val="DefaultParagraphFont"/>
    <w:rsid w:val="005A361C"/>
  </w:style>
  <w:style w:type="character" w:customStyle="1" w:styleId="apple-converted-space">
    <w:name w:val="apple-converted-space"/>
    <w:basedOn w:val="DefaultParagraphFont"/>
    <w:rsid w:val="0043733C"/>
  </w:style>
  <w:style w:type="paragraph" w:styleId="BodyText">
    <w:name w:val="Body Text"/>
    <w:basedOn w:val="Normal"/>
    <w:link w:val="BodyTextChar"/>
    <w:rsid w:val="00EA769F"/>
    <w:pPr>
      <w:spacing w:after="120" w:line="240" w:lineRule="auto"/>
      <w:jc w:val="left"/>
    </w:pPr>
    <w:rPr>
      <w:rFonts w:ascii="Arial" w:eastAsia="Times New Roman" w:hAnsi="Arial" w:cs="Times New Roman"/>
    </w:rPr>
  </w:style>
  <w:style w:type="character" w:customStyle="1" w:styleId="BodyTextChar">
    <w:name w:val="Body Text Char"/>
    <w:basedOn w:val="DefaultParagraphFont"/>
    <w:link w:val="BodyText"/>
    <w:rsid w:val="00EA769F"/>
    <w:rPr>
      <w:rFonts w:ascii="Arial" w:eastAsia="Times New Roman" w:hAnsi="Arial" w:cs="Times New Roman"/>
      <w:sz w:val="22"/>
    </w:rPr>
  </w:style>
  <w:style w:type="paragraph" w:styleId="Quote">
    <w:name w:val="Quote"/>
    <w:basedOn w:val="Normal"/>
    <w:next w:val="Normal"/>
    <w:link w:val="QuoteChar"/>
    <w:uiPriority w:val="29"/>
    <w:qFormat/>
    <w:rsid w:val="00104C38"/>
    <w:rPr>
      <w:i/>
      <w:iCs/>
      <w:color w:val="000000" w:themeColor="text1"/>
    </w:rPr>
  </w:style>
  <w:style w:type="character" w:customStyle="1" w:styleId="QuoteChar">
    <w:name w:val="Quote Char"/>
    <w:basedOn w:val="DefaultParagraphFont"/>
    <w:link w:val="Quote"/>
    <w:uiPriority w:val="29"/>
    <w:rsid w:val="00104C38"/>
    <w:rPr>
      <w:rFonts w:ascii="Times New Roman" w:hAnsi="Times New Roman"/>
      <w:i/>
      <w:iCs/>
      <w:color w:val="000000" w:themeColor="text1"/>
    </w:rPr>
  </w:style>
  <w:style w:type="character" w:customStyle="1" w:styleId="Heading8Char">
    <w:name w:val="Heading 8 Char"/>
    <w:basedOn w:val="DefaultParagraphFont"/>
    <w:link w:val="Heading8"/>
    <w:uiPriority w:val="9"/>
    <w:rsid w:val="00933822"/>
    <w:rPr>
      <w:rFonts w:asciiTheme="majorHAnsi" w:eastAsiaTheme="majorEastAsia" w:hAnsiTheme="majorHAnsi" w:cstheme="majorBidi"/>
      <w:color w:val="404040" w:themeColor="text1" w:themeTint="BF"/>
      <w:sz w:val="20"/>
      <w:szCs w:val="20"/>
    </w:rPr>
  </w:style>
  <w:style w:type="character" w:customStyle="1" w:styleId="itxtrst">
    <w:name w:val="itxtrst"/>
    <w:basedOn w:val="DefaultParagraphFont"/>
    <w:rsid w:val="00010FEC"/>
  </w:style>
  <w:style w:type="paragraph" w:styleId="FootnoteText">
    <w:name w:val="footnote text"/>
    <w:basedOn w:val="Normal"/>
    <w:link w:val="FootnoteTextChar"/>
    <w:uiPriority w:val="99"/>
    <w:semiHidden/>
    <w:unhideWhenUsed/>
    <w:rsid w:val="00044D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44D2D"/>
    <w:rPr>
      <w:rFonts w:ascii="Times New Roman" w:hAnsi="Times New Roman"/>
      <w:sz w:val="20"/>
      <w:szCs w:val="20"/>
    </w:rPr>
  </w:style>
  <w:style w:type="character" w:styleId="FootnoteReference">
    <w:name w:val="footnote reference"/>
    <w:basedOn w:val="DefaultParagraphFont"/>
    <w:uiPriority w:val="99"/>
    <w:semiHidden/>
    <w:unhideWhenUsed/>
    <w:rsid w:val="00044D2D"/>
    <w:rPr>
      <w:vertAlign w:val="superscript"/>
    </w:rPr>
  </w:style>
  <w:style w:type="paragraph" w:customStyle="1" w:styleId="assignment">
    <w:name w:val="assignment"/>
    <w:basedOn w:val="Normal"/>
    <w:link w:val="assignmentChar"/>
    <w:qFormat/>
    <w:rsid w:val="0077476E"/>
    <w:pPr>
      <w:spacing w:line="276" w:lineRule="auto"/>
    </w:pPr>
    <w:rPr>
      <w:szCs w:val="22"/>
    </w:rPr>
  </w:style>
  <w:style w:type="character" w:customStyle="1" w:styleId="assignmentChar">
    <w:name w:val="assignment Char"/>
    <w:basedOn w:val="DefaultParagraphFont"/>
    <w:link w:val="assignment"/>
    <w:rsid w:val="0077476E"/>
    <w:rPr>
      <w:rFonts w:ascii="Times New Roman" w:hAnsi="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7130">
      <w:bodyDiv w:val="1"/>
      <w:marLeft w:val="0"/>
      <w:marRight w:val="0"/>
      <w:marTop w:val="0"/>
      <w:marBottom w:val="0"/>
      <w:divBdr>
        <w:top w:val="none" w:sz="0" w:space="0" w:color="auto"/>
        <w:left w:val="none" w:sz="0" w:space="0" w:color="auto"/>
        <w:bottom w:val="none" w:sz="0" w:space="0" w:color="auto"/>
        <w:right w:val="none" w:sz="0" w:space="0" w:color="auto"/>
      </w:divBdr>
    </w:div>
    <w:div w:id="10422172">
      <w:bodyDiv w:val="1"/>
      <w:marLeft w:val="0"/>
      <w:marRight w:val="0"/>
      <w:marTop w:val="0"/>
      <w:marBottom w:val="0"/>
      <w:divBdr>
        <w:top w:val="none" w:sz="0" w:space="0" w:color="auto"/>
        <w:left w:val="none" w:sz="0" w:space="0" w:color="auto"/>
        <w:bottom w:val="none" w:sz="0" w:space="0" w:color="auto"/>
        <w:right w:val="none" w:sz="0" w:space="0" w:color="auto"/>
      </w:divBdr>
    </w:div>
    <w:div w:id="36588273">
      <w:bodyDiv w:val="1"/>
      <w:marLeft w:val="0"/>
      <w:marRight w:val="0"/>
      <w:marTop w:val="0"/>
      <w:marBottom w:val="0"/>
      <w:divBdr>
        <w:top w:val="none" w:sz="0" w:space="0" w:color="auto"/>
        <w:left w:val="none" w:sz="0" w:space="0" w:color="auto"/>
        <w:bottom w:val="none" w:sz="0" w:space="0" w:color="auto"/>
        <w:right w:val="none" w:sz="0" w:space="0" w:color="auto"/>
      </w:divBdr>
    </w:div>
    <w:div w:id="37358956">
      <w:bodyDiv w:val="1"/>
      <w:marLeft w:val="0"/>
      <w:marRight w:val="0"/>
      <w:marTop w:val="0"/>
      <w:marBottom w:val="0"/>
      <w:divBdr>
        <w:top w:val="none" w:sz="0" w:space="0" w:color="auto"/>
        <w:left w:val="none" w:sz="0" w:space="0" w:color="auto"/>
        <w:bottom w:val="none" w:sz="0" w:space="0" w:color="auto"/>
        <w:right w:val="none" w:sz="0" w:space="0" w:color="auto"/>
      </w:divBdr>
    </w:div>
    <w:div w:id="38476378">
      <w:bodyDiv w:val="1"/>
      <w:marLeft w:val="0"/>
      <w:marRight w:val="0"/>
      <w:marTop w:val="0"/>
      <w:marBottom w:val="0"/>
      <w:divBdr>
        <w:top w:val="none" w:sz="0" w:space="0" w:color="auto"/>
        <w:left w:val="none" w:sz="0" w:space="0" w:color="auto"/>
        <w:bottom w:val="none" w:sz="0" w:space="0" w:color="auto"/>
        <w:right w:val="none" w:sz="0" w:space="0" w:color="auto"/>
      </w:divBdr>
    </w:div>
    <w:div w:id="56755237">
      <w:bodyDiv w:val="1"/>
      <w:marLeft w:val="0"/>
      <w:marRight w:val="0"/>
      <w:marTop w:val="0"/>
      <w:marBottom w:val="0"/>
      <w:divBdr>
        <w:top w:val="none" w:sz="0" w:space="0" w:color="auto"/>
        <w:left w:val="none" w:sz="0" w:space="0" w:color="auto"/>
        <w:bottom w:val="none" w:sz="0" w:space="0" w:color="auto"/>
        <w:right w:val="none" w:sz="0" w:space="0" w:color="auto"/>
      </w:divBdr>
    </w:div>
    <w:div w:id="58404216">
      <w:bodyDiv w:val="1"/>
      <w:marLeft w:val="0"/>
      <w:marRight w:val="0"/>
      <w:marTop w:val="0"/>
      <w:marBottom w:val="0"/>
      <w:divBdr>
        <w:top w:val="none" w:sz="0" w:space="0" w:color="auto"/>
        <w:left w:val="none" w:sz="0" w:space="0" w:color="auto"/>
        <w:bottom w:val="none" w:sz="0" w:space="0" w:color="auto"/>
        <w:right w:val="none" w:sz="0" w:space="0" w:color="auto"/>
      </w:divBdr>
    </w:div>
    <w:div w:id="60643773">
      <w:bodyDiv w:val="1"/>
      <w:marLeft w:val="0"/>
      <w:marRight w:val="0"/>
      <w:marTop w:val="0"/>
      <w:marBottom w:val="0"/>
      <w:divBdr>
        <w:top w:val="none" w:sz="0" w:space="0" w:color="auto"/>
        <w:left w:val="none" w:sz="0" w:space="0" w:color="auto"/>
        <w:bottom w:val="none" w:sz="0" w:space="0" w:color="auto"/>
        <w:right w:val="none" w:sz="0" w:space="0" w:color="auto"/>
      </w:divBdr>
    </w:div>
    <w:div w:id="69274773">
      <w:bodyDiv w:val="1"/>
      <w:marLeft w:val="0"/>
      <w:marRight w:val="0"/>
      <w:marTop w:val="0"/>
      <w:marBottom w:val="0"/>
      <w:divBdr>
        <w:top w:val="none" w:sz="0" w:space="0" w:color="auto"/>
        <w:left w:val="none" w:sz="0" w:space="0" w:color="auto"/>
        <w:bottom w:val="none" w:sz="0" w:space="0" w:color="auto"/>
        <w:right w:val="none" w:sz="0" w:space="0" w:color="auto"/>
      </w:divBdr>
    </w:div>
    <w:div w:id="91560860">
      <w:bodyDiv w:val="1"/>
      <w:marLeft w:val="0"/>
      <w:marRight w:val="0"/>
      <w:marTop w:val="0"/>
      <w:marBottom w:val="0"/>
      <w:divBdr>
        <w:top w:val="none" w:sz="0" w:space="0" w:color="auto"/>
        <w:left w:val="none" w:sz="0" w:space="0" w:color="auto"/>
        <w:bottom w:val="none" w:sz="0" w:space="0" w:color="auto"/>
        <w:right w:val="none" w:sz="0" w:space="0" w:color="auto"/>
      </w:divBdr>
    </w:div>
    <w:div w:id="100154001">
      <w:bodyDiv w:val="1"/>
      <w:marLeft w:val="0"/>
      <w:marRight w:val="0"/>
      <w:marTop w:val="0"/>
      <w:marBottom w:val="0"/>
      <w:divBdr>
        <w:top w:val="none" w:sz="0" w:space="0" w:color="auto"/>
        <w:left w:val="none" w:sz="0" w:space="0" w:color="auto"/>
        <w:bottom w:val="none" w:sz="0" w:space="0" w:color="auto"/>
        <w:right w:val="none" w:sz="0" w:space="0" w:color="auto"/>
      </w:divBdr>
    </w:div>
    <w:div w:id="100414176">
      <w:bodyDiv w:val="1"/>
      <w:marLeft w:val="0"/>
      <w:marRight w:val="0"/>
      <w:marTop w:val="0"/>
      <w:marBottom w:val="0"/>
      <w:divBdr>
        <w:top w:val="none" w:sz="0" w:space="0" w:color="auto"/>
        <w:left w:val="none" w:sz="0" w:space="0" w:color="auto"/>
        <w:bottom w:val="none" w:sz="0" w:space="0" w:color="auto"/>
        <w:right w:val="none" w:sz="0" w:space="0" w:color="auto"/>
      </w:divBdr>
    </w:div>
    <w:div w:id="103771862">
      <w:bodyDiv w:val="1"/>
      <w:marLeft w:val="0"/>
      <w:marRight w:val="0"/>
      <w:marTop w:val="0"/>
      <w:marBottom w:val="0"/>
      <w:divBdr>
        <w:top w:val="none" w:sz="0" w:space="0" w:color="auto"/>
        <w:left w:val="none" w:sz="0" w:space="0" w:color="auto"/>
        <w:bottom w:val="none" w:sz="0" w:space="0" w:color="auto"/>
        <w:right w:val="none" w:sz="0" w:space="0" w:color="auto"/>
      </w:divBdr>
    </w:div>
    <w:div w:id="104543462">
      <w:bodyDiv w:val="1"/>
      <w:marLeft w:val="0"/>
      <w:marRight w:val="0"/>
      <w:marTop w:val="0"/>
      <w:marBottom w:val="0"/>
      <w:divBdr>
        <w:top w:val="none" w:sz="0" w:space="0" w:color="auto"/>
        <w:left w:val="none" w:sz="0" w:space="0" w:color="auto"/>
        <w:bottom w:val="none" w:sz="0" w:space="0" w:color="auto"/>
        <w:right w:val="none" w:sz="0" w:space="0" w:color="auto"/>
      </w:divBdr>
    </w:div>
    <w:div w:id="121121576">
      <w:bodyDiv w:val="1"/>
      <w:marLeft w:val="0"/>
      <w:marRight w:val="0"/>
      <w:marTop w:val="0"/>
      <w:marBottom w:val="0"/>
      <w:divBdr>
        <w:top w:val="none" w:sz="0" w:space="0" w:color="auto"/>
        <w:left w:val="none" w:sz="0" w:space="0" w:color="auto"/>
        <w:bottom w:val="none" w:sz="0" w:space="0" w:color="auto"/>
        <w:right w:val="none" w:sz="0" w:space="0" w:color="auto"/>
      </w:divBdr>
    </w:div>
    <w:div w:id="123893477">
      <w:bodyDiv w:val="1"/>
      <w:marLeft w:val="0"/>
      <w:marRight w:val="0"/>
      <w:marTop w:val="0"/>
      <w:marBottom w:val="0"/>
      <w:divBdr>
        <w:top w:val="none" w:sz="0" w:space="0" w:color="auto"/>
        <w:left w:val="none" w:sz="0" w:space="0" w:color="auto"/>
        <w:bottom w:val="none" w:sz="0" w:space="0" w:color="auto"/>
        <w:right w:val="none" w:sz="0" w:space="0" w:color="auto"/>
      </w:divBdr>
    </w:div>
    <w:div w:id="125437215">
      <w:bodyDiv w:val="1"/>
      <w:marLeft w:val="0"/>
      <w:marRight w:val="0"/>
      <w:marTop w:val="0"/>
      <w:marBottom w:val="0"/>
      <w:divBdr>
        <w:top w:val="none" w:sz="0" w:space="0" w:color="auto"/>
        <w:left w:val="none" w:sz="0" w:space="0" w:color="auto"/>
        <w:bottom w:val="none" w:sz="0" w:space="0" w:color="auto"/>
        <w:right w:val="none" w:sz="0" w:space="0" w:color="auto"/>
      </w:divBdr>
      <w:divsChild>
        <w:div w:id="152110203">
          <w:marLeft w:val="0"/>
          <w:marRight w:val="0"/>
          <w:marTop w:val="0"/>
          <w:marBottom w:val="0"/>
          <w:divBdr>
            <w:top w:val="none" w:sz="0" w:space="0" w:color="auto"/>
            <w:left w:val="none" w:sz="0" w:space="0" w:color="auto"/>
            <w:bottom w:val="none" w:sz="0" w:space="0" w:color="auto"/>
            <w:right w:val="none" w:sz="0" w:space="0" w:color="auto"/>
          </w:divBdr>
        </w:div>
        <w:div w:id="655645361">
          <w:marLeft w:val="0"/>
          <w:marRight w:val="0"/>
          <w:marTop w:val="0"/>
          <w:marBottom w:val="0"/>
          <w:divBdr>
            <w:top w:val="none" w:sz="0" w:space="0" w:color="auto"/>
            <w:left w:val="none" w:sz="0" w:space="0" w:color="auto"/>
            <w:bottom w:val="none" w:sz="0" w:space="0" w:color="auto"/>
            <w:right w:val="none" w:sz="0" w:space="0" w:color="auto"/>
          </w:divBdr>
        </w:div>
        <w:div w:id="1094129536">
          <w:marLeft w:val="0"/>
          <w:marRight w:val="0"/>
          <w:marTop w:val="0"/>
          <w:marBottom w:val="0"/>
          <w:divBdr>
            <w:top w:val="none" w:sz="0" w:space="0" w:color="auto"/>
            <w:left w:val="none" w:sz="0" w:space="0" w:color="auto"/>
            <w:bottom w:val="none" w:sz="0" w:space="0" w:color="auto"/>
            <w:right w:val="none" w:sz="0" w:space="0" w:color="auto"/>
          </w:divBdr>
        </w:div>
      </w:divsChild>
    </w:div>
    <w:div w:id="134956200">
      <w:bodyDiv w:val="1"/>
      <w:marLeft w:val="0"/>
      <w:marRight w:val="0"/>
      <w:marTop w:val="0"/>
      <w:marBottom w:val="0"/>
      <w:divBdr>
        <w:top w:val="none" w:sz="0" w:space="0" w:color="auto"/>
        <w:left w:val="none" w:sz="0" w:space="0" w:color="auto"/>
        <w:bottom w:val="none" w:sz="0" w:space="0" w:color="auto"/>
        <w:right w:val="none" w:sz="0" w:space="0" w:color="auto"/>
      </w:divBdr>
    </w:div>
    <w:div w:id="138084851">
      <w:bodyDiv w:val="1"/>
      <w:marLeft w:val="0"/>
      <w:marRight w:val="0"/>
      <w:marTop w:val="0"/>
      <w:marBottom w:val="0"/>
      <w:divBdr>
        <w:top w:val="none" w:sz="0" w:space="0" w:color="auto"/>
        <w:left w:val="none" w:sz="0" w:space="0" w:color="auto"/>
        <w:bottom w:val="none" w:sz="0" w:space="0" w:color="auto"/>
        <w:right w:val="none" w:sz="0" w:space="0" w:color="auto"/>
      </w:divBdr>
    </w:div>
    <w:div w:id="139352030">
      <w:bodyDiv w:val="1"/>
      <w:marLeft w:val="0"/>
      <w:marRight w:val="0"/>
      <w:marTop w:val="0"/>
      <w:marBottom w:val="0"/>
      <w:divBdr>
        <w:top w:val="none" w:sz="0" w:space="0" w:color="auto"/>
        <w:left w:val="none" w:sz="0" w:space="0" w:color="auto"/>
        <w:bottom w:val="none" w:sz="0" w:space="0" w:color="auto"/>
        <w:right w:val="none" w:sz="0" w:space="0" w:color="auto"/>
      </w:divBdr>
    </w:div>
    <w:div w:id="147670311">
      <w:bodyDiv w:val="1"/>
      <w:marLeft w:val="0"/>
      <w:marRight w:val="0"/>
      <w:marTop w:val="0"/>
      <w:marBottom w:val="0"/>
      <w:divBdr>
        <w:top w:val="none" w:sz="0" w:space="0" w:color="auto"/>
        <w:left w:val="none" w:sz="0" w:space="0" w:color="auto"/>
        <w:bottom w:val="none" w:sz="0" w:space="0" w:color="auto"/>
        <w:right w:val="none" w:sz="0" w:space="0" w:color="auto"/>
      </w:divBdr>
    </w:div>
    <w:div w:id="155079266">
      <w:bodyDiv w:val="1"/>
      <w:marLeft w:val="0"/>
      <w:marRight w:val="0"/>
      <w:marTop w:val="0"/>
      <w:marBottom w:val="0"/>
      <w:divBdr>
        <w:top w:val="none" w:sz="0" w:space="0" w:color="auto"/>
        <w:left w:val="none" w:sz="0" w:space="0" w:color="auto"/>
        <w:bottom w:val="none" w:sz="0" w:space="0" w:color="auto"/>
        <w:right w:val="none" w:sz="0" w:space="0" w:color="auto"/>
      </w:divBdr>
    </w:div>
    <w:div w:id="156845154">
      <w:bodyDiv w:val="1"/>
      <w:marLeft w:val="0"/>
      <w:marRight w:val="0"/>
      <w:marTop w:val="0"/>
      <w:marBottom w:val="0"/>
      <w:divBdr>
        <w:top w:val="none" w:sz="0" w:space="0" w:color="auto"/>
        <w:left w:val="none" w:sz="0" w:space="0" w:color="auto"/>
        <w:bottom w:val="none" w:sz="0" w:space="0" w:color="auto"/>
        <w:right w:val="none" w:sz="0" w:space="0" w:color="auto"/>
      </w:divBdr>
    </w:div>
    <w:div w:id="157352017">
      <w:bodyDiv w:val="1"/>
      <w:marLeft w:val="0"/>
      <w:marRight w:val="0"/>
      <w:marTop w:val="0"/>
      <w:marBottom w:val="0"/>
      <w:divBdr>
        <w:top w:val="none" w:sz="0" w:space="0" w:color="auto"/>
        <w:left w:val="none" w:sz="0" w:space="0" w:color="auto"/>
        <w:bottom w:val="none" w:sz="0" w:space="0" w:color="auto"/>
        <w:right w:val="none" w:sz="0" w:space="0" w:color="auto"/>
      </w:divBdr>
    </w:div>
    <w:div w:id="160243785">
      <w:bodyDiv w:val="1"/>
      <w:marLeft w:val="0"/>
      <w:marRight w:val="0"/>
      <w:marTop w:val="0"/>
      <w:marBottom w:val="0"/>
      <w:divBdr>
        <w:top w:val="none" w:sz="0" w:space="0" w:color="auto"/>
        <w:left w:val="none" w:sz="0" w:space="0" w:color="auto"/>
        <w:bottom w:val="none" w:sz="0" w:space="0" w:color="auto"/>
        <w:right w:val="none" w:sz="0" w:space="0" w:color="auto"/>
      </w:divBdr>
    </w:div>
    <w:div w:id="160581188">
      <w:bodyDiv w:val="1"/>
      <w:marLeft w:val="0"/>
      <w:marRight w:val="0"/>
      <w:marTop w:val="0"/>
      <w:marBottom w:val="0"/>
      <w:divBdr>
        <w:top w:val="none" w:sz="0" w:space="0" w:color="auto"/>
        <w:left w:val="none" w:sz="0" w:space="0" w:color="auto"/>
        <w:bottom w:val="none" w:sz="0" w:space="0" w:color="auto"/>
        <w:right w:val="none" w:sz="0" w:space="0" w:color="auto"/>
      </w:divBdr>
    </w:div>
    <w:div w:id="172230727">
      <w:bodyDiv w:val="1"/>
      <w:marLeft w:val="0"/>
      <w:marRight w:val="0"/>
      <w:marTop w:val="0"/>
      <w:marBottom w:val="0"/>
      <w:divBdr>
        <w:top w:val="none" w:sz="0" w:space="0" w:color="auto"/>
        <w:left w:val="none" w:sz="0" w:space="0" w:color="auto"/>
        <w:bottom w:val="none" w:sz="0" w:space="0" w:color="auto"/>
        <w:right w:val="none" w:sz="0" w:space="0" w:color="auto"/>
      </w:divBdr>
      <w:divsChild>
        <w:div w:id="568420819">
          <w:marLeft w:val="0"/>
          <w:marRight w:val="0"/>
          <w:marTop w:val="0"/>
          <w:marBottom w:val="0"/>
          <w:divBdr>
            <w:top w:val="none" w:sz="0" w:space="0" w:color="auto"/>
            <w:left w:val="none" w:sz="0" w:space="0" w:color="auto"/>
            <w:bottom w:val="none" w:sz="0" w:space="0" w:color="auto"/>
            <w:right w:val="none" w:sz="0" w:space="0" w:color="auto"/>
          </w:divBdr>
        </w:div>
        <w:div w:id="954171194">
          <w:marLeft w:val="0"/>
          <w:marRight w:val="0"/>
          <w:marTop w:val="0"/>
          <w:marBottom w:val="0"/>
          <w:divBdr>
            <w:top w:val="none" w:sz="0" w:space="0" w:color="auto"/>
            <w:left w:val="none" w:sz="0" w:space="0" w:color="auto"/>
            <w:bottom w:val="none" w:sz="0" w:space="0" w:color="auto"/>
            <w:right w:val="none" w:sz="0" w:space="0" w:color="auto"/>
          </w:divBdr>
        </w:div>
        <w:div w:id="1434130290">
          <w:marLeft w:val="0"/>
          <w:marRight w:val="0"/>
          <w:marTop w:val="0"/>
          <w:marBottom w:val="0"/>
          <w:divBdr>
            <w:top w:val="none" w:sz="0" w:space="0" w:color="auto"/>
            <w:left w:val="none" w:sz="0" w:space="0" w:color="auto"/>
            <w:bottom w:val="none" w:sz="0" w:space="0" w:color="auto"/>
            <w:right w:val="none" w:sz="0" w:space="0" w:color="auto"/>
          </w:divBdr>
        </w:div>
      </w:divsChild>
    </w:div>
    <w:div w:id="174464560">
      <w:bodyDiv w:val="1"/>
      <w:marLeft w:val="0"/>
      <w:marRight w:val="0"/>
      <w:marTop w:val="0"/>
      <w:marBottom w:val="0"/>
      <w:divBdr>
        <w:top w:val="none" w:sz="0" w:space="0" w:color="auto"/>
        <w:left w:val="none" w:sz="0" w:space="0" w:color="auto"/>
        <w:bottom w:val="none" w:sz="0" w:space="0" w:color="auto"/>
        <w:right w:val="none" w:sz="0" w:space="0" w:color="auto"/>
      </w:divBdr>
    </w:div>
    <w:div w:id="178547952">
      <w:bodyDiv w:val="1"/>
      <w:marLeft w:val="0"/>
      <w:marRight w:val="0"/>
      <w:marTop w:val="0"/>
      <w:marBottom w:val="0"/>
      <w:divBdr>
        <w:top w:val="none" w:sz="0" w:space="0" w:color="auto"/>
        <w:left w:val="none" w:sz="0" w:space="0" w:color="auto"/>
        <w:bottom w:val="none" w:sz="0" w:space="0" w:color="auto"/>
        <w:right w:val="none" w:sz="0" w:space="0" w:color="auto"/>
      </w:divBdr>
    </w:div>
    <w:div w:id="180972656">
      <w:bodyDiv w:val="1"/>
      <w:marLeft w:val="0"/>
      <w:marRight w:val="0"/>
      <w:marTop w:val="0"/>
      <w:marBottom w:val="0"/>
      <w:divBdr>
        <w:top w:val="none" w:sz="0" w:space="0" w:color="auto"/>
        <w:left w:val="none" w:sz="0" w:space="0" w:color="auto"/>
        <w:bottom w:val="none" w:sz="0" w:space="0" w:color="auto"/>
        <w:right w:val="none" w:sz="0" w:space="0" w:color="auto"/>
      </w:divBdr>
    </w:div>
    <w:div w:id="184560909">
      <w:bodyDiv w:val="1"/>
      <w:marLeft w:val="0"/>
      <w:marRight w:val="0"/>
      <w:marTop w:val="0"/>
      <w:marBottom w:val="0"/>
      <w:divBdr>
        <w:top w:val="none" w:sz="0" w:space="0" w:color="auto"/>
        <w:left w:val="none" w:sz="0" w:space="0" w:color="auto"/>
        <w:bottom w:val="none" w:sz="0" w:space="0" w:color="auto"/>
        <w:right w:val="none" w:sz="0" w:space="0" w:color="auto"/>
      </w:divBdr>
    </w:div>
    <w:div w:id="198443111">
      <w:bodyDiv w:val="1"/>
      <w:marLeft w:val="0"/>
      <w:marRight w:val="0"/>
      <w:marTop w:val="0"/>
      <w:marBottom w:val="0"/>
      <w:divBdr>
        <w:top w:val="none" w:sz="0" w:space="0" w:color="auto"/>
        <w:left w:val="none" w:sz="0" w:space="0" w:color="auto"/>
        <w:bottom w:val="none" w:sz="0" w:space="0" w:color="auto"/>
        <w:right w:val="none" w:sz="0" w:space="0" w:color="auto"/>
      </w:divBdr>
    </w:div>
    <w:div w:id="205914970">
      <w:bodyDiv w:val="1"/>
      <w:marLeft w:val="0"/>
      <w:marRight w:val="0"/>
      <w:marTop w:val="0"/>
      <w:marBottom w:val="0"/>
      <w:divBdr>
        <w:top w:val="none" w:sz="0" w:space="0" w:color="auto"/>
        <w:left w:val="none" w:sz="0" w:space="0" w:color="auto"/>
        <w:bottom w:val="none" w:sz="0" w:space="0" w:color="auto"/>
        <w:right w:val="none" w:sz="0" w:space="0" w:color="auto"/>
      </w:divBdr>
    </w:div>
    <w:div w:id="212540978">
      <w:bodyDiv w:val="1"/>
      <w:marLeft w:val="0"/>
      <w:marRight w:val="0"/>
      <w:marTop w:val="0"/>
      <w:marBottom w:val="0"/>
      <w:divBdr>
        <w:top w:val="none" w:sz="0" w:space="0" w:color="auto"/>
        <w:left w:val="none" w:sz="0" w:space="0" w:color="auto"/>
        <w:bottom w:val="none" w:sz="0" w:space="0" w:color="auto"/>
        <w:right w:val="none" w:sz="0" w:space="0" w:color="auto"/>
      </w:divBdr>
    </w:div>
    <w:div w:id="214515631">
      <w:bodyDiv w:val="1"/>
      <w:marLeft w:val="0"/>
      <w:marRight w:val="0"/>
      <w:marTop w:val="0"/>
      <w:marBottom w:val="0"/>
      <w:divBdr>
        <w:top w:val="none" w:sz="0" w:space="0" w:color="auto"/>
        <w:left w:val="none" w:sz="0" w:space="0" w:color="auto"/>
        <w:bottom w:val="none" w:sz="0" w:space="0" w:color="auto"/>
        <w:right w:val="none" w:sz="0" w:space="0" w:color="auto"/>
      </w:divBdr>
    </w:div>
    <w:div w:id="222716826">
      <w:bodyDiv w:val="1"/>
      <w:marLeft w:val="0"/>
      <w:marRight w:val="0"/>
      <w:marTop w:val="0"/>
      <w:marBottom w:val="0"/>
      <w:divBdr>
        <w:top w:val="none" w:sz="0" w:space="0" w:color="auto"/>
        <w:left w:val="none" w:sz="0" w:space="0" w:color="auto"/>
        <w:bottom w:val="none" w:sz="0" w:space="0" w:color="auto"/>
        <w:right w:val="none" w:sz="0" w:space="0" w:color="auto"/>
      </w:divBdr>
    </w:div>
    <w:div w:id="235018022">
      <w:bodyDiv w:val="1"/>
      <w:marLeft w:val="0"/>
      <w:marRight w:val="0"/>
      <w:marTop w:val="0"/>
      <w:marBottom w:val="0"/>
      <w:divBdr>
        <w:top w:val="none" w:sz="0" w:space="0" w:color="auto"/>
        <w:left w:val="none" w:sz="0" w:space="0" w:color="auto"/>
        <w:bottom w:val="none" w:sz="0" w:space="0" w:color="auto"/>
        <w:right w:val="none" w:sz="0" w:space="0" w:color="auto"/>
      </w:divBdr>
    </w:div>
    <w:div w:id="252906087">
      <w:bodyDiv w:val="1"/>
      <w:marLeft w:val="0"/>
      <w:marRight w:val="0"/>
      <w:marTop w:val="0"/>
      <w:marBottom w:val="0"/>
      <w:divBdr>
        <w:top w:val="none" w:sz="0" w:space="0" w:color="auto"/>
        <w:left w:val="none" w:sz="0" w:space="0" w:color="auto"/>
        <w:bottom w:val="none" w:sz="0" w:space="0" w:color="auto"/>
        <w:right w:val="none" w:sz="0" w:space="0" w:color="auto"/>
      </w:divBdr>
    </w:div>
    <w:div w:id="260527085">
      <w:bodyDiv w:val="1"/>
      <w:marLeft w:val="0"/>
      <w:marRight w:val="0"/>
      <w:marTop w:val="0"/>
      <w:marBottom w:val="0"/>
      <w:divBdr>
        <w:top w:val="none" w:sz="0" w:space="0" w:color="auto"/>
        <w:left w:val="none" w:sz="0" w:space="0" w:color="auto"/>
        <w:bottom w:val="none" w:sz="0" w:space="0" w:color="auto"/>
        <w:right w:val="none" w:sz="0" w:space="0" w:color="auto"/>
      </w:divBdr>
    </w:div>
    <w:div w:id="261379913">
      <w:bodyDiv w:val="1"/>
      <w:marLeft w:val="0"/>
      <w:marRight w:val="0"/>
      <w:marTop w:val="0"/>
      <w:marBottom w:val="0"/>
      <w:divBdr>
        <w:top w:val="none" w:sz="0" w:space="0" w:color="auto"/>
        <w:left w:val="none" w:sz="0" w:space="0" w:color="auto"/>
        <w:bottom w:val="none" w:sz="0" w:space="0" w:color="auto"/>
        <w:right w:val="none" w:sz="0" w:space="0" w:color="auto"/>
      </w:divBdr>
    </w:div>
    <w:div w:id="267738445">
      <w:bodyDiv w:val="1"/>
      <w:marLeft w:val="0"/>
      <w:marRight w:val="0"/>
      <w:marTop w:val="0"/>
      <w:marBottom w:val="0"/>
      <w:divBdr>
        <w:top w:val="none" w:sz="0" w:space="0" w:color="auto"/>
        <w:left w:val="none" w:sz="0" w:space="0" w:color="auto"/>
        <w:bottom w:val="none" w:sz="0" w:space="0" w:color="auto"/>
        <w:right w:val="none" w:sz="0" w:space="0" w:color="auto"/>
      </w:divBdr>
    </w:div>
    <w:div w:id="279528985">
      <w:bodyDiv w:val="1"/>
      <w:marLeft w:val="0"/>
      <w:marRight w:val="0"/>
      <w:marTop w:val="0"/>
      <w:marBottom w:val="0"/>
      <w:divBdr>
        <w:top w:val="none" w:sz="0" w:space="0" w:color="auto"/>
        <w:left w:val="none" w:sz="0" w:space="0" w:color="auto"/>
        <w:bottom w:val="none" w:sz="0" w:space="0" w:color="auto"/>
        <w:right w:val="none" w:sz="0" w:space="0" w:color="auto"/>
      </w:divBdr>
    </w:div>
    <w:div w:id="293681443">
      <w:bodyDiv w:val="1"/>
      <w:marLeft w:val="0"/>
      <w:marRight w:val="0"/>
      <w:marTop w:val="0"/>
      <w:marBottom w:val="0"/>
      <w:divBdr>
        <w:top w:val="none" w:sz="0" w:space="0" w:color="auto"/>
        <w:left w:val="none" w:sz="0" w:space="0" w:color="auto"/>
        <w:bottom w:val="none" w:sz="0" w:space="0" w:color="auto"/>
        <w:right w:val="none" w:sz="0" w:space="0" w:color="auto"/>
      </w:divBdr>
    </w:div>
    <w:div w:id="301693172">
      <w:bodyDiv w:val="1"/>
      <w:marLeft w:val="0"/>
      <w:marRight w:val="0"/>
      <w:marTop w:val="0"/>
      <w:marBottom w:val="0"/>
      <w:divBdr>
        <w:top w:val="none" w:sz="0" w:space="0" w:color="auto"/>
        <w:left w:val="none" w:sz="0" w:space="0" w:color="auto"/>
        <w:bottom w:val="none" w:sz="0" w:space="0" w:color="auto"/>
        <w:right w:val="none" w:sz="0" w:space="0" w:color="auto"/>
      </w:divBdr>
    </w:div>
    <w:div w:id="303236001">
      <w:bodyDiv w:val="1"/>
      <w:marLeft w:val="0"/>
      <w:marRight w:val="0"/>
      <w:marTop w:val="0"/>
      <w:marBottom w:val="0"/>
      <w:divBdr>
        <w:top w:val="none" w:sz="0" w:space="0" w:color="auto"/>
        <w:left w:val="none" w:sz="0" w:space="0" w:color="auto"/>
        <w:bottom w:val="none" w:sz="0" w:space="0" w:color="auto"/>
        <w:right w:val="none" w:sz="0" w:space="0" w:color="auto"/>
      </w:divBdr>
    </w:div>
    <w:div w:id="306710789">
      <w:bodyDiv w:val="1"/>
      <w:marLeft w:val="0"/>
      <w:marRight w:val="0"/>
      <w:marTop w:val="0"/>
      <w:marBottom w:val="0"/>
      <w:divBdr>
        <w:top w:val="none" w:sz="0" w:space="0" w:color="auto"/>
        <w:left w:val="none" w:sz="0" w:space="0" w:color="auto"/>
        <w:bottom w:val="none" w:sz="0" w:space="0" w:color="auto"/>
        <w:right w:val="none" w:sz="0" w:space="0" w:color="auto"/>
      </w:divBdr>
    </w:div>
    <w:div w:id="309597703">
      <w:bodyDiv w:val="1"/>
      <w:marLeft w:val="0"/>
      <w:marRight w:val="0"/>
      <w:marTop w:val="0"/>
      <w:marBottom w:val="0"/>
      <w:divBdr>
        <w:top w:val="none" w:sz="0" w:space="0" w:color="auto"/>
        <w:left w:val="none" w:sz="0" w:space="0" w:color="auto"/>
        <w:bottom w:val="none" w:sz="0" w:space="0" w:color="auto"/>
        <w:right w:val="none" w:sz="0" w:space="0" w:color="auto"/>
      </w:divBdr>
    </w:div>
    <w:div w:id="323439989">
      <w:bodyDiv w:val="1"/>
      <w:marLeft w:val="0"/>
      <w:marRight w:val="0"/>
      <w:marTop w:val="0"/>
      <w:marBottom w:val="0"/>
      <w:divBdr>
        <w:top w:val="none" w:sz="0" w:space="0" w:color="auto"/>
        <w:left w:val="none" w:sz="0" w:space="0" w:color="auto"/>
        <w:bottom w:val="none" w:sz="0" w:space="0" w:color="auto"/>
        <w:right w:val="none" w:sz="0" w:space="0" w:color="auto"/>
      </w:divBdr>
    </w:div>
    <w:div w:id="328484342">
      <w:bodyDiv w:val="1"/>
      <w:marLeft w:val="0"/>
      <w:marRight w:val="0"/>
      <w:marTop w:val="0"/>
      <w:marBottom w:val="0"/>
      <w:divBdr>
        <w:top w:val="none" w:sz="0" w:space="0" w:color="auto"/>
        <w:left w:val="none" w:sz="0" w:space="0" w:color="auto"/>
        <w:bottom w:val="none" w:sz="0" w:space="0" w:color="auto"/>
        <w:right w:val="none" w:sz="0" w:space="0" w:color="auto"/>
      </w:divBdr>
    </w:div>
    <w:div w:id="349062819">
      <w:bodyDiv w:val="1"/>
      <w:marLeft w:val="0"/>
      <w:marRight w:val="0"/>
      <w:marTop w:val="0"/>
      <w:marBottom w:val="0"/>
      <w:divBdr>
        <w:top w:val="none" w:sz="0" w:space="0" w:color="auto"/>
        <w:left w:val="none" w:sz="0" w:space="0" w:color="auto"/>
        <w:bottom w:val="none" w:sz="0" w:space="0" w:color="auto"/>
        <w:right w:val="none" w:sz="0" w:space="0" w:color="auto"/>
      </w:divBdr>
    </w:div>
    <w:div w:id="357974365">
      <w:bodyDiv w:val="1"/>
      <w:marLeft w:val="0"/>
      <w:marRight w:val="0"/>
      <w:marTop w:val="0"/>
      <w:marBottom w:val="0"/>
      <w:divBdr>
        <w:top w:val="none" w:sz="0" w:space="0" w:color="auto"/>
        <w:left w:val="none" w:sz="0" w:space="0" w:color="auto"/>
        <w:bottom w:val="none" w:sz="0" w:space="0" w:color="auto"/>
        <w:right w:val="none" w:sz="0" w:space="0" w:color="auto"/>
      </w:divBdr>
    </w:div>
    <w:div w:id="359356211">
      <w:bodyDiv w:val="1"/>
      <w:marLeft w:val="0"/>
      <w:marRight w:val="0"/>
      <w:marTop w:val="0"/>
      <w:marBottom w:val="0"/>
      <w:divBdr>
        <w:top w:val="none" w:sz="0" w:space="0" w:color="auto"/>
        <w:left w:val="none" w:sz="0" w:space="0" w:color="auto"/>
        <w:bottom w:val="none" w:sz="0" w:space="0" w:color="auto"/>
        <w:right w:val="none" w:sz="0" w:space="0" w:color="auto"/>
      </w:divBdr>
    </w:div>
    <w:div w:id="359939489">
      <w:bodyDiv w:val="1"/>
      <w:marLeft w:val="0"/>
      <w:marRight w:val="0"/>
      <w:marTop w:val="0"/>
      <w:marBottom w:val="0"/>
      <w:divBdr>
        <w:top w:val="none" w:sz="0" w:space="0" w:color="auto"/>
        <w:left w:val="none" w:sz="0" w:space="0" w:color="auto"/>
        <w:bottom w:val="none" w:sz="0" w:space="0" w:color="auto"/>
        <w:right w:val="none" w:sz="0" w:space="0" w:color="auto"/>
      </w:divBdr>
    </w:div>
    <w:div w:id="361051115">
      <w:bodyDiv w:val="1"/>
      <w:marLeft w:val="0"/>
      <w:marRight w:val="0"/>
      <w:marTop w:val="0"/>
      <w:marBottom w:val="0"/>
      <w:divBdr>
        <w:top w:val="none" w:sz="0" w:space="0" w:color="auto"/>
        <w:left w:val="none" w:sz="0" w:space="0" w:color="auto"/>
        <w:bottom w:val="none" w:sz="0" w:space="0" w:color="auto"/>
        <w:right w:val="none" w:sz="0" w:space="0" w:color="auto"/>
      </w:divBdr>
    </w:div>
    <w:div w:id="361829280">
      <w:bodyDiv w:val="1"/>
      <w:marLeft w:val="0"/>
      <w:marRight w:val="0"/>
      <w:marTop w:val="0"/>
      <w:marBottom w:val="0"/>
      <w:divBdr>
        <w:top w:val="none" w:sz="0" w:space="0" w:color="auto"/>
        <w:left w:val="none" w:sz="0" w:space="0" w:color="auto"/>
        <w:bottom w:val="none" w:sz="0" w:space="0" w:color="auto"/>
        <w:right w:val="none" w:sz="0" w:space="0" w:color="auto"/>
      </w:divBdr>
    </w:div>
    <w:div w:id="362362241">
      <w:bodyDiv w:val="1"/>
      <w:marLeft w:val="0"/>
      <w:marRight w:val="0"/>
      <w:marTop w:val="0"/>
      <w:marBottom w:val="0"/>
      <w:divBdr>
        <w:top w:val="none" w:sz="0" w:space="0" w:color="auto"/>
        <w:left w:val="none" w:sz="0" w:space="0" w:color="auto"/>
        <w:bottom w:val="none" w:sz="0" w:space="0" w:color="auto"/>
        <w:right w:val="none" w:sz="0" w:space="0" w:color="auto"/>
      </w:divBdr>
    </w:div>
    <w:div w:id="370375190">
      <w:bodyDiv w:val="1"/>
      <w:marLeft w:val="0"/>
      <w:marRight w:val="0"/>
      <w:marTop w:val="0"/>
      <w:marBottom w:val="0"/>
      <w:divBdr>
        <w:top w:val="none" w:sz="0" w:space="0" w:color="auto"/>
        <w:left w:val="none" w:sz="0" w:space="0" w:color="auto"/>
        <w:bottom w:val="none" w:sz="0" w:space="0" w:color="auto"/>
        <w:right w:val="none" w:sz="0" w:space="0" w:color="auto"/>
      </w:divBdr>
    </w:div>
    <w:div w:id="370421864">
      <w:bodyDiv w:val="1"/>
      <w:marLeft w:val="0"/>
      <w:marRight w:val="0"/>
      <w:marTop w:val="0"/>
      <w:marBottom w:val="0"/>
      <w:divBdr>
        <w:top w:val="none" w:sz="0" w:space="0" w:color="auto"/>
        <w:left w:val="none" w:sz="0" w:space="0" w:color="auto"/>
        <w:bottom w:val="none" w:sz="0" w:space="0" w:color="auto"/>
        <w:right w:val="none" w:sz="0" w:space="0" w:color="auto"/>
      </w:divBdr>
    </w:div>
    <w:div w:id="375549590">
      <w:bodyDiv w:val="1"/>
      <w:marLeft w:val="0"/>
      <w:marRight w:val="0"/>
      <w:marTop w:val="0"/>
      <w:marBottom w:val="0"/>
      <w:divBdr>
        <w:top w:val="none" w:sz="0" w:space="0" w:color="auto"/>
        <w:left w:val="none" w:sz="0" w:space="0" w:color="auto"/>
        <w:bottom w:val="none" w:sz="0" w:space="0" w:color="auto"/>
        <w:right w:val="none" w:sz="0" w:space="0" w:color="auto"/>
      </w:divBdr>
    </w:div>
    <w:div w:id="377125220">
      <w:bodyDiv w:val="1"/>
      <w:marLeft w:val="0"/>
      <w:marRight w:val="0"/>
      <w:marTop w:val="0"/>
      <w:marBottom w:val="0"/>
      <w:divBdr>
        <w:top w:val="none" w:sz="0" w:space="0" w:color="auto"/>
        <w:left w:val="none" w:sz="0" w:space="0" w:color="auto"/>
        <w:bottom w:val="none" w:sz="0" w:space="0" w:color="auto"/>
        <w:right w:val="none" w:sz="0" w:space="0" w:color="auto"/>
      </w:divBdr>
    </w:div>
    <w:div w:id="385571300">
      <w:bodyDiv w:val="1"/>
      <w:marLeft w:val="0"/>
      <w:marRight w:val="0"/>
      <w:marTop w:val="0"/>
      <w:marBottom w:val="0"/>
      <w:divBdr>
        <w:top w:val="none" w:sz="0" w:space="0" w:color="auto"/>
        <w:left w:val="none" w:sz="0" w:space="0" w:color="auto"/>
        <w:bottom w:val="none" w:sz="0" w:space="0" w:color="auto"/>
        <w:right w:val="none" w:sz="0" w:space="0" w:color="auto"/>
      </w:divBdr>
    </w:div>
    <w:div w:id="391346840">
      <w:bodyDiv w:val="1"/>
      <w:marLeft w:val="0"/>
      <w:marRight w:val="0"/>
      <w:marTop w:val="0"/>
      <w:marBottom w:val="0"/>
      <w:divBdr>
        <w:top w:val="none" w:sz="0" w:space="0" w:color="auto"/>
        <w:left w:val="none" w:sz="0" w:space="0" w:color="auto"/>
        <w:bottom w:val="none" w:sz="0" w:space="0" w:color="auto"/>
        <w:right w:val="none" w:sz="0" w:space="0" w:color="auto"/>
      </w:divBdr>
    </w:div>
    <w:div w:id="401022076">
      <w:bodyDiv w:val="1"/>
      <w:marLeft w:val="0"/>
      <w:marRight w:val="0"/>
      <w:marTop w:val="0"/>
      <w:marBottom w:val="0"/>
      <w:divBdr>
        <w:top w:val="none" w:sz="0" w:space="0" w:color="auto"/>
        <w:left w:val="none" w:sz="0" w:space="0" w:color="auto"/>
        <w:bottom w:val="none" w:sz="0" w:space="0" w:color="auto"/>
        <w:right w:val="none" w:sz="0" w:space="0" w:color="auto"/>
      </w:divBdr>
    </w:div>
    <w:div w:id="401559939">
      <w:bodyDiv w:val="1"/>
      <w:marLeft w:val="0"/>
      <w:marRight w:val="0"/>
      <w:marTop w:val="0"/>
      <w:marBottom w:val="0"/>
      <w:divBdr>
        <w:top w:val="none" w:sz="0" w:space="0" w:color="auto"/>
        <w:left w:val="none" w:sz="0" w:space="0" w:color="auto"/>
        <w:bottom w:val="none" w:sz="0" w:space="0" w:color="auto"/>
        <w:right w:val="none" w:sz="0" w:space="0" w:color="auto"/>
      </w:divBdr>
    </w:div>
    <w:div w:id="406532892">
      <w:bodyDiv w:val="1"/>
      <w:marLeft w:val="0"/>
      <w:marRight w:val="0"/>
      <w:marTop w:val="0"/>
      <w:marBottom w:val="0"/>
      <w:divBdr>
        <w:top w:val="none" w:sz="0" w:space="0" w:color="auto"/>
        <w:left w:val="none" w:sz="0" w:space="0" w:color="auto"/>
        <w:bottom w:val="none" w:sz="0" w:space="0" w:color="auto"/>
        <w:right w:val="none" w:sz="0" w:space="0" w:color="auto"/>
      </w:divBdr>
    </w:div>
    <w:div w:id="415632458">
      <w:bodyDiv w:val="1"/>
      <w:marLeft w:val="0"/>
      <w:marRight w:val="0"/>
      <w:marTop w:val="0"/>
      <w:marBottom w:val="0"/>
      <w:divBdr>
        <w:top w:val="none" w:sz="0" w:space="0" w:color="auto"/>
        <w:left w:val="none" w:sz="0" w:space="0" w:color="auto"/>
        <w:bottom w:val="none" w:sz="0" w:space="0" w:color="auto"/>
        <w:right w:val="none" w:sz="0" w:space="0" w:color="auto"/>
      </w:divBdr>
    </w:div>
    <w:div w:id="417144014">
      <w:bodyDiv w:val="1"/>
      <w:marLeft w:val="0"/>
      <w:marRight w:val="0"/>
      <w:marTop w:val="0"/>
      <w:marBottom w:val="0"/>
      <w:divBdr>
        <w:top w:val="none" w:sz="0" w:space="0" w:color="auto"/>
        <w:left w:val="none" w:sz="0" w:space="0" w:color="auto"/>
        <w:bottom w:val="none" w:sz="0" w:space="0" w:color="auto"/>
        <w:right w:val="none" w:sz="0" w:space="0" w:color="auto"/>
      </w:divBdr>
    </w:div>
    <w:div w:id="435442587">
      <w:bodyDiv w:val="1"/>
      <w:marLeft w:val="0"/>
      <w:marRight w:val="0"/>
      <w:marTop w:val="0"/>
      <w:marBottom w:val="0"/>
      <w:divBdr>
        <w:top w:val="none" w:sz="0" w:space="0" w:color="auto"/>
        <w:left w:val="none" w:sz="0" w:space="0" w:color="auto"/>
        <w:bottom w:val="none" w:sz="0" w:space="0" w:color="auto"/>
        <w:right w:val="none" w:sz="0" w:space="0" w:color="auto"/>
      </w:divBdr>
    </w:div>
    <w:div w:id="440805138">
      <w:bodyDiv w:val="1"/>
      <w:marLeft w:val="0"/>
      <w:marRight w:val="0"/>
      <w:marTop w:val="0"/>
      <w:marBottom w:val="0"/>
      <w:divBdr>
        <w:top w:val="none" w:sz="0" w:space="0" w:color="auto"/>
        <w:left w:val="none" w:sz="0" w:space="0" w:color="auto"/>
        <w:bottom w:val="none" w:sz="0" w:space="0" w:color="auto"/>
        <w:right w:val="none" w:sz="0" w:space="0" w:color="auto"/>
      </w:divBdr>
    </w:div>
    <w:div w:id="444813227">
      <w:bodyDiv w:val="1"/>
      <w:marLeft w:val="0"/>
      <w:marRight w:val="0"/>
      <w:marTop w:val="0"/>
      <w:marBottom w:val="0"/>
      <w:divBdr>
        <w:top w:val="none" w:sz="0" w:space="0" w:color="auto"/>
        <w:left w:val="none" w:sz="0" w:space="0" w:color="auto"/>
        <w:bottom w:val="none" w:sz="0" w:space="0" w:color="auto"/>
        <w:right w:val="none" w:sz="0" w:space="0" w:color="auto"/>
      </w:divBdr>
    </w:div>
    <w:div w:id="459080360">
      <w:bodyDiv w:val="1"/>
      <w:marLeft w:val="0"/>
      <w:marRight w:val="0"/>
      <w:marTop w:val="0"/>
      <w:marBottom w:val="0"/>
      <w:divBdr>
        <w:top w:val="none" w:sz="0" w:space="0" w:color="auto"/>
        <w:left w:val="none" w:sz="0" w:space="0" w:color="auto"/>
        <w:bottom w:val="none" w:sz="0" w:space="0" w:color="auto"/>
        <w:right w:val="none" w:sz="0" w:space="0" w:color="auto"/>
      </w:divBdr>
    </w:div>
    <w:div w:id="459416839">
      <w:bodyDiv w:val="1"/>
      <w:marLeft w:val="0"/>
      <w:marRight w:val="0"/>
      <w:marTop w:val="0"/>
      <w:marBottom w:val="0"/>
      <w:divBdr>
        <w:top w:val="none" w:sz="0" w:space="0" w:color="auto"/>
        <w:left w:val="none" w:sz="0" w:space="0" w:color="auto"/>
        <w:bottom w:val="none" w:sz="0" w:space="0" w:color="auto"/>
        <w:right w:val="none" w:sz="0" w:space="0" w:color="auto"/>
      </w:divBdr>
    </w:div>
    <w:div w:id="463500831">
      <w:bodyDiv w:val="1"/>
      <w:marLeft w:val="0"/>
      <w:marRight w:val="0"/>
      <w:marTop w:val="0"/>
      <w:marBottom w:val="0"/>
      <w:divBdr>
        <w:top w:val="none" w:sz="0" w:space="0" w:color="auto"/>
        <w:left w:val="none" w:sz="0" w:space="0" w:color="auto"/>
        <w:bottom w:val="none" w:sz="0" w:space="0" w:color="auto"/>
        <w:right w:val="none" w:sz="0" w:space="0" w:color="auto"/>
      </w:divBdr>
    </w:div>
    <w:div w:id="471138810">
      <w:bodyDiv w:val="1"/>
      <w:marLeft w:val="0"/>
      <w:marRight w:val="0"/>
      <w:marTop w:val="0"/>
      <w:marBottom w:val="0"/>
      <w:divBdr>
        <w:top w:val="none" w:sz="0" w:space="0" w:color="auto"/>
        <w:left w:val="none" w:sz="0" w:space="0" w:color="auto"/>
        <w:bottom w:val="none" w:sz="0" w:space="0" w:color="auto"/>
        <w:right w:val="none" w:sz="0" w:space="0" w:color="auto"/>
      </w:divBdr>
    </w:div>
    <w:div w:id="475268322">
      <w:bodyDiv w:val="1"/>
      <w:marLeft w:val="0"/>
      <w:marRight w:val="0"/>
      <w:marTop w:val="0"/>
      <w:marBottom w:val="0"/>
      <w:divBdr>
        <w:top w:val="none" w:sz="0" w:space="0" w:color="auto"/>
        <w:left w:val="none" w:sz="0" w:space="0" w:color="auto"/>
        <w:bottom w:val="none" w:sz="0" w:space="0" w:color="auto"/>
        <w:right w:val="none" w:sz="0" w:space="0" w:color="auto"/>
      </w:divBdr>
    </w:div>
    <w:div w:id="477847956">
      <w:bodyDiv w:val="1"/>
      <w:marLeft w:val="0"/>
      <w:marRight w:val="0"/>
      <w:marTop w:val="0"/>
      <w:marBottom w:val="0"/>
      <w:divBdr>
        <w:top w:val="none" w:sz="0" w:space="0" w:color="auto"/>
        <w:left w:val="none" w:sz="0" w:space="0" w:color="auto"/>
        <w:bottom w:val="none" w:sz="0" w:space="0" w:color="auto"/>
        <w:right w:val="none" w:sz="0" w:space="0" w:color="auto"/>
      </w:divBdr>
    </w:div>
    <w:div w:id="482504415">
      <w:bodyDiv w:val="1"/>
      <w:marLeft w:val="0"/>
      <w:marRight w:val="0"/>
      <w:marTop w:val="0"/>
      <w:marBottom w:val="0"/>
      <w:divBdr>
        <w:top w:val="none" w:sz="0" w:space="0" w:color="auto"/>
        <w:left w:val="none" w:sz="0" w:space="0" w:color="auto"/>
        <w:bottom w:val="none" w:sz="0" w:space="0" w:color="auto"/>
        <w:right w:val="none" w:sz="0" w:space="0" w:color="auto"/>
      </w:divBdr>
    </w:div>
    <w:div w:id="483939287">
      <w:bodyDiv w:val="1"/>
      <w:marLeft w:val="0"/>
      <w:marRight w:val="0"/>
      <w:marTop w:val="0"/>
      <w:marBottom w:val="0"/>
      <w:divBdr>
        <w:top w:val="none" w:sz="0" w:space="0" w:color="auto"/>
        <w:left w:val="none" w:sz="0" w:space="0" w:color="auto"/>
        <w:bottom w:val="none" w:sz="0" w:space="0" w:color="auto"/>
        <w:right w:val="none" w:sz="0" w:space="0" w:color="auto"/>
      </w:divBdr>
    </w:div>
    <w:div w:id="492569332">
      <w:bodyDiv w:val="1"/>
      <w:marLeft w:val="0"/>
      <w:marRight w:val="0"/>
      <w:marTop w:val="0"/>
      <w:marBottom w:val="0"/>
      <w:divBdr>
        <w:top w:val="none" w:sz="0" w:space="0" w:color="auto"/>
        <w:left w:val="none" w:sz="0" w:space="0" w:color="auto"/>
        <w:bottom w:val="none" w:sz="0" w:space="0" w:color="auto"/>
        <w:right w:val="none" w:sz="0" w:space="0" w:color="auto"/>
      </w:divBdr>
    </w:div>
    <w:div w:id="497623918">
      <w:bodyDiv w:val="1"/>
      <w:marLeft w:val="0"/>
      <w:marRight w:val="0"/>
      <w:marTop w:val="0"/>
      <w:marBottom w:val="0"/>
      <w:divBdr>
        <w:top w:val="none" w:sz="0" w:space="0" w:color="auto"/>
        <w:left w:val="none" w:sz="0" w:space="0" w:color="auto"/>
        <w:bottom w:val="none" w:sz="0" w:space="0" w:color="auto"/>
        <w:right w:val="none" w:sz="0" w:space="0" w:color="auto"/>
      </w:divBdr>
    </w:div>
    <w:div w:id="504635492">
      <w:bodyDiv w:val="1"/>
      <w:marLeft w:val="0"/>
      <w:marRight w:val="0"/>
      <w:marTop w:val="0"/>
      <w:marBottom w:val="0"/>
      <w:divBdr>
        <w:top w:val="none" w:sz="0" w:space="0" w:color="auto"/>
        <w:left w:val="none" w:sz="0" w:space="0" w:color="auto"/>
        <w:bottom w:val="none" w:sz="0" w:space="0" w:color="auto"/>
        <w:right w:val="none" w:sz="0" w:space="0" w:color="auto"/>
      </w:divBdr>
    </w:div>
    <w:div w:id="508721545">
      <w:bodyDiv w:val="1"/>
      <w:marLeft w:val="0"/>
      <w:marRight w:val="0"/>
      <w:marTop w:val="0"/>
      <w:marBottom w:val="0"/>
      <w:divBdr>
        <w:top w:val="none" w:sz="0" w:space="0" w:color="auto"/>
        <w:left w:val="none" w:sz="0" w:space="0" w:color="auto"/>
        <w:bottom w:val="none" w:sz="0" w:space="0" w:color="auto"/>
        <w:right w:val="none" w:sz="0" w:space="0" w:color="auto"/>
      </w:divBdr>
    </w:div>
    <w:div w:id="529613983">
      <w:bodyDiv w:val="1"/>
      <w:marLeft w:val="0"/>
      <w:marRight w:val="0"/>
      <w:marTop w:val="0"/>
      <w:marBottom w:val="0"/>
      <w:divBdr>
        <w:top w:val="none" w:sz="0" w:space="0" w:color="auto"/>
        <w:left w:val="none" w:sz="0" w:space="0" w:color="auto"/>
        <w:bottom w:val="none" w:sz="0" w:space="0" w:color="auto"/>
        <w:right w:val="none" w:sz="0" w:space="0" w:color="auto"/>
      </w:divBdr>
    </w:div>
    <w:div w:id="532576789">
      <w:bodyDiv w:val="1"/>
      <w:marLeft w:val="0"/>
      <w:marRight w:val="0"/>
      <w:marTop w:val="0"/>
      <w:marBottom w:val="0"/>
      <w:divBdr>
        <w:top w:val="none" w:sz="0" w:space="0" w:color="auto"/>
        <w:left w:val="none" w:sz="0" w:space="0" w:color="auto"/>
        <w:bottom w:val="none" w:sz="0" w:space="0" w:color="auto"/>
        <w:right w:val="none" w:sz="0" w:space="0" w:color="auto"/>
      </w:divBdr>
    </w:div>
    <w:div w:id="550265256">
      <w:bodyDiv w:val="1"/>
      <w:marLeft w:val="0"/>
      <w:marRight w:val="0"/>
      <w:marTop w:val="0"/>
      <w:marBottom w:val="0"/>
      <w:divBdr>
        <w:top w:val="none" w:sz="0" w:space="0" w:color="auto"/>
        <w:left w:val="none" w:sz="0" w:space="0" w:color="auto"/>
        <w:bottom w:val="none" w:sz="0" w:space="0" w:color="auto"/>
        <w:right w:val="none" w:sz="0" w:space="0" w:color="auto"/>
      </w:divBdr>
    </w:div>
    <w:div w:id="552086731">
      <w:bodyDiv w:val="1"/>
      <w:marLeft w:val="0"/>
      <w:marRight w:val="0"/>
      <w:marTop w:val="0"/>
      <w:marBottom w:val="0"/>
      <w:divBdr>
        <w:top w:val="none" w:sz="0" w:space="0" w:color="auto"/>
        <w:left w:val="none" w:sz="0" w:space="0" w:color="auto"/>
        <w:bottom w:val="none" w:sz="0" w:space="0" w:color="auto"/>
        <w:right w:val="none" w:sz="0" w:space="0" w:color="auto"/>
      </w:divBdr>
    </w:div>
    <w:div w:id="557281411">
      <w:bodyDiv w:val="1"/>
      <w:marLeft w:val="0"/>
      <w:marRight w:val="0"/>
      <w:marTop w:val="0"/>
      <w:marBottom w:val="0"/>
      <w:divBdr>
        <w:top w:val="none" w:sz="0" w:space="0" w:color="auto"/>
        <w:left w:val="none" w:sz="0" w:space="0" w:color="auto"/>
        <w:bottom w:val="none" w:sz="0" w:space="0" w:color="auto"/>
        <w:right w:val="none" w:sz="0" w:space="0" w:color="auto"/>
      </w:divBdr>
    </w:div>
    <w:div w:id="562109300">
      <w:bodyDiv w:val="1"/>
      <w:marLeft w:val="0"/>
      <w:marRight w:val="0"/>
      <w:marTop w:val="0"/>
      <w:marBottom w:val="0"/>
      <w:divBdr>
        <w:top w:val="none" w:sz="0" w:space="0" w:color="auto"/>
        <w:left w:val="none" w:sz="0" w:space="0" w:color="auto"/>
        <w:bottom w:val="none" w:sz="0" w:space="0" w:color="auto"/>
        <w:right w:val="none" w:sz="0" w:space="0" w:color="auto"/>
      </w:divBdr>
    </w:div>
    <w:div w:id="566652506">
      <w:bodyDiv w:val="1"/>
      <w:marLeft w:val="0"/>
      <w:marRight w:val="0"/>
      <w:marTop w:val="0"/>
      <w:marBottom w:val="0"/>
      <w:divBdr>
        <w:top w:val="none" w:sz="0" w:space="0" w:color="auto"/>
        <w:left w:val="none" w:sz="0" w:space="0" w:color="auto"/>
        <w:bottom w:val="none" w:sz="0" w:space="0" w:color="auto"/>
        <w:right w:val="none" w:sz="0" w:space="0" w:color="auto"/>
      </w:divBdr>
    </w:div>
    <w:div w:id="573125356">
      <w:bodyDiv w:val="1"/>
      <w:marLeft w:val="0"/>
      <w:marRight w:val="0"/>
      <w:marTop w:val="0"/>
      <w:marBottom w:val="0"/>
      <w:divBdr>
        <w:top w:val="none" w:sz="0" w:space="0" w:color="auto"/>
        <w:left w:val="none" w:sz="0" w:space="0" w:color="auto"/>
        <w:bottom w:val="none" w:sz="0" w:space="0" w:color="auto"/>
        <w:right w:val="none" w:sz="0" w:space="0" w:color="auto"/>
      </w:divBdr>
    </w:div>
    <w:div w:id="589123803">
      <w:bodyDiv w:val="1"/>
      <w:marLeft w:val="0"/>
      <w:marRight w:val="0"/>
      <w:marTop w:val="0"/>
      <w:marBottom w:val="0"/>
      <w:divBdr>
        <w:top w:val="none" w:sz="0" w:space="0" w:color="auto"/>
        <w:left w:val="none" w:sz="0" w:space="0" w:color="auto"/>
        <w:bottom w:val="none" w:sz="0" w:space="0" w:color="auto"/>
        <w:right w:val="none" w:sz="0" w:space="0" w:color="auto"/>
      </w:divBdr>
    </w:div>
    <w:div w:id="590964999">
      <w:bodyDiv w:val="1"/>
      <w:marLeft w:val="0"/>
      <w:marRight w:val="0"/>
      <w:marTop w:val="0"/>
      <w:marBottom w:val="0"/>
      <w:divBdr>
        <w:top w:val="none" w:sz="0" w:space="0" w:color="auto"/>
        <w:left w:val="none" w:sz="0" w:space="0" w:color="auto"/>
        <w:bottom w:val="none" w:sz="0" w:space="0" w:color="auto"/>
        <w:right w:val="none" w:sz="0" w:space="0" w:color="auto"/>
      </w:divBdr>
    </w:div>
    <w:div w:id="591012717">
      <w:bodyDiv w:val="1"/>
      <w:marLeft w:val="0"/>
      <w:marRight w:val="0"/>
      <w:marTop w:val="0"/>
      <w:marBottom w:val="0"/>
      <w:divBdr>
        <w:top w:val="none" w:sz="0" w:space="0" w:color="auto"/>
        <w:left w:val="none" w:sz="0" w:space="0" w:color="auto"/>
        <w:bottom w:val="none" w:sz="0" w:space="0" w:color="auto"/>
        <w:right w:val="none" w:sz="0" w:space="0" w:color="auto"/>
      </w:divBdr>
    </w:div>
    <w:div w:id="598220688">
      <w:bodyDiv w:val="1"/>
      <w:marLeft w:val="0"/>
      <w:marRight w:val="0"/>
      <w:marTop w:val="0"/>
      <w:marBottom w:val="0"/>
      <w:divBdr>
        <w:top w:val="none" w:sz="0" w:space="0" w:color="auto"/>
        <w:left w:val="none" w:sz="0" w:space="0" w:color="auto"/>
        <w:bottom w:val="none" w:sz="0" w:space="0" w:color="auto"/>
        <w:right w:val="none" w:sz="0" w:space="0" w:color="auto"/>
      </w:divBdr>
    </w:div>
    <w:div w:id="604267349">
      <w:bodyDiv w:val="1"/>
      <w:marLeft w:val="0"/>
      <w:marRight w:val="0"/>
      <w:marTop w:val="0"/>
      <w:marBottom w:val="0"/>
      <w:divBdr>
        <w:top w:val="none" w:sz="0" w:space="0" w:color="auto"/>
        <w:left w:val="none" w:sz="0" w:space="0" w:color="auto"/>
        <w:bottom w:val="none" w:sz="0" w:space="0" w:color="auto"/>
        <w:right w:val="none" w:sz="0" w:space="0" w:color="auto"/>
      </w:divBdr>
    </w:div>
    <w:div w:id="604535217">
      <w:bodyDiv w:val="1"/>
      <w:marLeft w:val="0"/>
      <w:marRight w:val="0"/>
      <w:marTop w:val="0"/>
      <w:marBottom w:val="0"/>
      <w:divBdr>
        <w:top w:val="none" w:sz="0" w:space="0" w:color="auto"/>
        <w:left w:val="none" w:sz="0" w:space="0" w:color="auto"/>
        <w:bottom w:val="none" w:sz="0" w:space="0" w:color="auto"/>
        <w:right w:val="none" w:sz="0" w:space="0" w:color="auto"/>
      </w:divBdr>
    </w:div>
    <w:div w:id="604967639">
      <w:bodyDiv w:val="1"/>
      <w:marLeft w:val="0"/>
      <w:marRight w:val="0"/>
      <w:marTop w:val="0"/>
      <w:marBottom w:val="0"/>
      <w:divBdr>
        <w:top w:val="none" w:sz="0" w:space="0" w:color="auto"/>
        <w:left w:val="none" w:sz="0" w:space="0" w:color="auto"/>
        <w:bottom w:val="none" w:sz="0" w:space="0" w:color="auto"/>
        <w:right w:val="none" w:sz="0" w:space="0" w:color="auto"/>
      </w:divBdr>
    </w:div>
    <w:div w:id="608700144">
      <w:bodyDiv w:val="1"/>
      <w:marLeft w:val="0"/>
      <w:marRight w:val="0"/>
      <w:marTop w:val="0"/>
      <w:marBottom w:val="0"/>
      <w:divBdr>
        <w:top w:val="none" w:sz="0" w:space="0" w:color="auto"/>
        <w:left w:val="none" w:sz="0" w:space="0" w:color="auto"/>
        <w:bottom w:val="none" w:sz="0" w:space="0" w:color="auto"/>
        <w:right w:val="none" w:sz="0" w:space="0" w:color="auto"/>
      </w:divBdr>
    </w:div>
    <w:div w:id="612244558">
      <w:bodyDiv w:val="1"/>
      <w:marLeft w:val="0"/>
      <w:marRight w:val="0"/>
      <w:marTop w:val="0"/>
      <w:marBottom w:val="0"/>
      <w:divBdr>
        <w:top w:val="none" w:sz="0" w:space="0" w:color="auto"/>
        <w:left w:val="none" w:sz="0" w:space="0" w:color="auto"/>
        <w:bottom w:val="none" w:sz="0" w:space="0" w:color="auto"/>
        <w:right w:val="none" w:sz="0" w:space="0" w:color="auto"/>
      </w:divBdr>
    </w:div>
    <w:div w:id="621889113">
      <w:bodyDiv w:val="1"/>
      <w:marLeft w:val="0"/>
      <w:marRight w:val="0"/>
      <w:marTop w:val="0"/>
      <w:marBottom w:val="0"/>
      <w:divBdr>
        <w:top w:val="none" w:sz="0" w:space="0" w:color="auto"/>
        <w:left w:val="none" w:sz="0" w:space="0" w:color="auto"/>
        <w:bottom w:val="none" w:sz="0" w:space="0" w:color="auto"/>
        <w:right w:val="none" w:sz="0" w:space="0" w:color="auto"/>
      </w:divBdr>
    </w:div>
    <w:div w:id="632567423">
      <w:bodyDiv w:val="1"/>
      <w:marLeft w:val="0"/>
      <w:marRight w:val="0"/>
      <w:marTop w:val="0"/>
      <w:marBottom w:val="0"/>
      <w:divBdr>
        <w:top w:val="none" w:sz="0" w:space="0" w:color="auto"/>
        <w:left w:val="none" w:sz="0" w:space="0" w:color="auto"/>
        <w:bottom w:val="none" w:sz="0" w:space="0" w:color="auto"/>
        <w:right w:val="none" w:sz="0" w:space="0" w:color="auto"/>
      </w:divBdr>
    </w:div>
    <w:div w:id="637999791">
      <w:bodyDiv w:val="1"/>
      <w:marLeft w:val="0"/>
      <w:marRight w:val="0"/>
      <w:marTop w:val="0"/>
      <w:marBottom w:val="0"/>
      <w:divBdr>
        <w:top w:val="none" w:sz="0" w:space="0" w:color="auto"/>
        <w:left w:val="none" w:sz="0" w:space="0" w:color="auto"/>
        <w:bottom w:val="none" w:sz="0" w:space="0" w:color="auto"/>
        <w:right w:val="none" w:sz="0" w:space="0" w:color="auto"/>
      </w:divBdr>
      <w:divsChild>
        <w:div w:id="152530848">
          <w:marLeft w:val="0"/>
          <w:marRight w:val="0"/>
          <w:marTop w:val="0"/>
          <w:marBottom w:val="0"/>
          <w:divBdr>
            <w:top w:val="none" w:sz="0" w:space="0" w:color="auto"/>
            <w:left w:val="none" w:sz="0" w:space="0" w:color="auto"/>
            <w:bottom w:val="none" w:sz="0" w:space="0" w:color="auto"/>
            <w:right w:val="none" w:sz="0" w:space="0" w:color="auto"/>
          </w:divBdr>
        </w:div>
        <w:div w:id="510218437">
          <w:marLeft w:val="0"/>
          <w:marRight w:val="0"/>
          <w:marTop w:val="0"/>
          <w:marBottom w:val="0"/>
          <w:divBdr>
            <w:top w:val="none" w:sz="0" w:space="0" w:color="auto"/>
            <w:left w:val="none" w:sz="0" w:space="0" w:color="auto"/>
            <w:bottom w:val="none" w:sz="0" w:space="0" w:color="auto"/>
            <w:right w:val="none" w:sz="0" w:space="0" w:color="auto"/>
          </w:divBdr>
        </w:div>
        <w:div w:id="2028365131">
          <w:marLeft w:val="0"/>
          <w:marRight w:val="0"/>
          <w:marTop w:val="0"/>
          <w:marBottom w:val="0"/>
          <w:divBdr>
            <w:top w:val="none" w:sz="0" w:space="0" w:color="auto"/>
            <w:left w:val="none" w:sz="0" w:space="0" w:color="auto"/>
            <w:bottom w:val="none" w:sz="0" w:space="0" w:color="auto"/>
            <w:right w:val="none" w:sz="0" w:space="0" w:color="auto"/>
          </w:divBdr>
        </w:div>
        <w:div w:id="2032147838">
          <w:marLeft w:val="0"/>
          <w:marRight w:val="0"/>
          <w:marTop w:val="0"/>
          <w:marBottom w:val="0"/>
          <w:divBdr>
            <w:top w:val="none" w:sz="0" w:space="0" w:color="auto"/>
            <w:left w:val="none" w:sz="0" w:space="0" w:color="auto"/>
            <w:bottom w:val="none" w:sz="0" w:space="0" w:color="auto"/>
            <w:right w:val="none" w:sz="0" w:space="0" w:color="auto"/>
          </w:divBdr>
        </w:div>
      </w:divsChild>
    </w:div>
    <w:div w:id="645087154">
      <w:bodyDiv w:val="1"/>
      <w:marLeft w:val="0"/>
      <w:marRight w:val="0"/>
      <w:marTop w:val="0"/>
      <w:marBottom w:val="0"/>
      <w:divBdr>
        <w:top w:val="none" w:sz="0" w:space="0" w:color="auto"/>
        <w:left w:val="none" w:sz="0" w:space="0" w:color="auto"/>
        <w:bottom w:val="none" w:sz="0" w:space="0" w:color="auto"/>
        <w:right w:val="none" w:sz="0" w:space="0" w:color="auto"/>
      </w:divBdr>
    </w:div>
    <w:div w:id="645207427">
      <w:bodyDiv w:val="1"/>
      <w:marLeft w:val="0"/>
      <w:marRight w:val="0"/>
      <w:marTop w:val="0"/>
      <w:marBottom w:val="0"/>
      <w:divBdr>
        <w:top w:val="none" w:sz="0" w:space="0" w:color="auto"/>
        <w:left w:val="none" w:sz="0" w:space="0" w:color="auto"/>
        <w:bottom w:val="none" w:sz="0" w:space="0" w:color="auto"/>
        <w:right w:val="none" w:sz="0" w:space="0" w:color="auto"/>
      </w:divBdr>
    </w:div>
    <w:div w:id="646663440">
      <w:bodyDiv w:val="1"/>
      <w:marLeft w:val="0"/>
      <w:marRight w:val="0"/>
      <w:marTop w:val="0"/>
      <w:marBottom w:val="0"/>
      <w:divBdr>
        <w:top w:val="none" w:sz="0" w:space="0" w:color="auto"/>
        <w:left w:val="none" w:sz="0" w:space="0" w:color="auto"/>
        <w:bottom w:val="none" w:sz="0" w:space="0" w:color="auto"/>
        <w:right w:val="none" w:sz="0" w:space="0" w:color="auto"/>
      </w:divBdr>
    </w:div>
    <w:div w:id="653533630">
      <w:bodyDiv w:val="1"/>
      <w:marLeft w:val="0"/>
      <w:marRight w:val="0"/>
      <w:marTop w:val="0"/>
      <w:marBottom w:val="0"/>
      <w:divBdr>
        <w:top w:val="none" w:sz="0" w:space="0" w:color="auto"/>
        <w:left w:val="none" w:sz="0" w:space="0" w:color="auto"/>
        <w:bottom w:val="none" w:sz="0" w:space="0" w:color="auto"/>
        <w:right w:val="none" w:sz="0" w:space="0" w:color="auto"/>
      </w:divBdr>
    </w:div>
    <w:div w:id="673580338">
      <w:bodyDiv w:val="1"/>
      <w:marLeft w:val="0"/>
      <w:marRight w:val="0"/>
      <w:marTop w:val="0"/>
      <w:marBottom w:val="0"/>
      <w:divBdr>
        <w:top w:val="none" w:sz="0" w:space="0" w:color="auto"/>
        <w:left w:val="none" w:sz="0" w:space="0" w:color="auto"/>
        <w:bottom w:val="none" w:sz="0" w:space="0" w:color="auto"/>
        <w:right w:val="none" w:sz="0" w:space="0" w:color="auto"/>
      </w:divBdr>
    </w:div>
    <w:div w:id="674261802">
      <w:bodyDiv w:val="1"/>
      <w:marLeft w:val="0"/>
      <w:marRight w:val="0"/>
      <w:marTop w:val="0"/>
      <w:marBottom w:val="0"/>
      <w:divBdr>
        <w:top w:val="none" w:sz="0" w:space="0" w:color="auto"/>
        <w:left w:val="none" w:sz="0" w:space="0" w:color="auto"/>
        <w:bottom w:val="none" w:sz="0" w:space="0" w:color="auto"/>
        <w:right w:val="none" w:sz="0" w:space="0" w:color="auto"/>
      </w:divBdr>
    </w:div>
    <w:div w:id="680622266">
      <w:bodyDiv w:val="1"/>
      <w:marLeft w:val="0"/>
      <w:marRight w:val="0"/>
      <w:marTop w:val="0"/>
      <w:marBottom w:val="0"/>
      <w:divBdr>
        <w:top w:val="none" w:sz="0" w:space="0" w:color="auto"/>
        <w:left w:val="none" w:sz="0" w:space="0" w:color="auto"/>
        <w:bottom w:val="none" w:sz="0" w:space="0" w:color="auto"/>
        <w:right w:val="none" w:sz="0" w:space="0" w:color="auto"/>
      </w:divBdr>
    </w:div>
    <w:div w:id="683288931">
      <w:bodyDiv w:val="1"/>
      <w:marLeft w:val="0"/>
      <w:marRight w:val="0"/>
      <w:marTop w:val="0"/>
      <w:marBottom w:val="0"/>
      <w:divBdr>
        <w:top w:val="none" w:sz="0" w:space="0" w:color="auto"/>
        <w:left w:val="none" w:sz="0" w:space="0" w:color="auto"/>
        <w:bottom w:val="none" w:sz="0" w:space="0" w:color="auto"/>
        <w:right w:val="none" w:sz="0" w:space="0" w:color="auto"/>
      </w:divBdr>
    </w:div>
    <w:div w:id="690569785">
      <w:bodyDiv w:val="1"/>
      <w:marLeft w:val="0"/>
      <w:marRight w:val="0"/>
      <w:marTop w:val="0"/>
      <w:marBottom w:val="0"/>
      <w:divBdr>
        <w:top w:val="none" w:sz="0" w:space="0" w:color="auto"/>
        <w:left w:val="none" w:sz="0" w:space="0" w:color="auto"/>
        <w:bottom w:val="none" w:sz="0" w:space="0" w:color="auto"/>
        <w:right w:val="none" w:sz="0" w:space="0" w:color="auto"/>
      </w:divBdr>
    </w:div>
    <w:div w:id="711881297">
      <w:bodyDiv w:val="1"/>
      <w:marLeft w:val="0"/>
      <w:marRight w:val="0"/>
      <w:marTop w:val="0"/>
      <w:marBottom w:val="0"/>
      <w:divBdr>
        <w:top w:val="none" w:sz="0" w:space="0" w:color="auto"/>
        <w:left w:val="none" w:sz="0" w:space="0" w:color="auto"/>
        <w:bottom w:val="none" w:sz="0" w:space="0" w:color="auto"/>
        <w:right w:val="none" w:sz="0" w:space="0" w:color="auto"/>
      </w:divBdr>
    </w:div>
    <w:div w:id="714473511">
      <w:bodyDiv w:val="1"/>
      <w:marLeft w:val="0"/>
      <w:marRight w:val="0"/>
      <w:marTop w:val="0"/>
      <w:marBottom w:val="0"/>
      <w:divBdr>
        <w:top w:val="none" w:sz="0" w:space="0" w:color="auto"/>
        <w:left w:val="none" w:sz="0" w:space="0" w:color="auto"/>
        <w:bottom w:val="none" w:sz="0" w:space="0" w:color="auto"/>
        <w:right w:val="none" w:sz="0" w:space="0" w:color="auto"/>
      </w:divBdr>
    </w:div>
    <w:div w:id="725877301">
      <w:bodyDiv w:val="1"/>
      <w:marLeft w:val="0"/>
      <w:marRight w:val="0"/>
      <w:marTop w:val="0"/>
      <w:marBottom w:val="0"/>
      <w:divBdr>
        <w:top w:val="none" w:sz="0" w:space="0" w:color="auto"/>
        <w:left w:val="none" w:sz="0" w:space="0" w:color="auto"/>
        <w:bottom w:val="none" w:sz="0" w:space="0" w:color="auto"/>
        <w:right w:val="none" w:sz="0" w:space="0" w:color="auto"/>
      </w:divBdr>
    </w:div>
    <w:div w:id="729887681">
      <w:bodyDiv w:val="1"/>
      <w:marLeft w:val="0"/>
      <w:marRight w:val="0"/>
      <w:marTop w:val="0"/>
      <w:marBottom w:val="0"/>
      <w:divBdr>
        <w:top w:val="none" w:sz="0" w:space="0" w:color="auto"/>
        <w:left w:val="none" w:sz="0" w:space="0" w:color="auto"/>
        <w:bottom w:val="none" w:sz="0" w:space="0" w:color="auto"/>
        <w:right w:val="none" w:sz="0" w:space="0" w:color="auto"/>
      </w:divBdr>
    </w:div>
    <w:div w:id="744455207">
      <w:bodyDiv w:val="1"/>
      <w:marLeft w:val="0"/>
      <w:marRight w:val="0"/>
      <w:marTop w:val="0"/>
      <w:marBottom w:val="0"/>
      <w:divBdr>
        <w:top w:val="none" w:sz="0" w:space="0" w:color="auto"/>
        <w:left w:val="none" w:sz="0" w:space="0" w:color="auto"/>
        <w:bottom w:val="none" w:sz="0" w:space="0" w:color="auto"/>
        <w:right w:val="none" w:sz="0" w:space="0" w:color="auto"/>
      </w:divBdr>
    </w:div>
    <w:div w:id="756484645">
      <w:bodyDiv w:val="1"/>
      <w:marLeft w:val="0"/>
      <w:marRight w:val="0"/>
      <w:marTop w:val="0"/>
      <w:marBottom w:val="0"/>
      <w:divBdr>
        <w:top w:val="none" w:sz="0" w:space="0" w:color="auto"/>
        <w:left w:val="none" w:sz="0" w:space="0" w:color="auto"/>
        <w:bottom w:val="none" w:sz="0" w:space="0" w:color="auto"/>
        <w:right w:val="none" w:sz="0" w:space="0" w:color="auto"/>
      </w:divBdr>
    </w:div>
    <w:div w:id="769083987">
      <w:bodyDiv w:val="1"/>
      <w:marLeft w:val="0"/>
      <w:marRight w:val="0"/>
      <w:marTop w:val="0"/>
      <w:marBottom w:val="0"/>
      <w:divBdr>
        <w:top w:val="none" w:sz="0" w:space="0" w:color="auto"/>
        <w:left w:val="none" w:sz="0" w:space="0" w:color="auto"/>
        <w:bottom w:val="none" w:sz="0" w:space="0" w:color="auto"/>
        <w:right w:val="none" w:sz="0" w:space="0" w:color="auto"/>
      </w:divBdr>
    </w:div>
    <w:div w:id="771244379">
      <w:bodyDiv w:val="1"/>
      <w:marLeft w:val="0"/>
      <w:marRight w:val="0"/>
      <w:marTop w:val="0"/>
      <w:marBottom w:val="0"/>
      <w:divBdr>
        <w:top w:val="none" w:sz="0" w:space="0" w:color="auto"/>
        <w:left w:val="none" w:sz="0" w:space="0" w:color="auto"/>
        <w:bottom w:val="none" w:sz="0" w:space="0" w:color="auto"/>
        <w:right w:val="none" w:sz="0" w:space="0" w:color="auto"/>
      </w:divBdr>
    </w:div>
    <w:div w:id="778837919">
      <w:bodyDiv w:val="1"/>
      <w:marLeft w:val="0"/>
      <w:marRight w:val="0"/>
      <w:marTop w:val="0"/>
      <w:marBottom w:val="0"/>
      <w:divBdr>
        <w:top w:val="none" w:sz="0" w:space="0" w:color="auto"/>
        <w:left w:val="none" w:sz="0" w:space="0" w:color="auto"/>
        <w:bottom w:val="none" w:sz="0" w:space="0" w:color="auto"/>
        <w:right w:val="none" w:sz="0" w:space="0" w:color="auto"/>
      </w:divBdr>
    </w:div>
    <w:div w:id="782653901">
      <w:bodyDiv w:val="1"/>
      <w:marLeft w:val="0"/>
      <w:marRight w:val="0"/>
      <w:marTop w:val="0"/>
      <w:marBottom w:val="0"/>
      <w:divBdr>
        <w:top w:val="none" w:sz="0" w:space="0" w:color="auto"/>
        <w:left w:val="none" w:sz="0" w:space="0" w:color="auto"/>
        <w:bottom w:val="none" w:sz="0" w:space="0" w:color="auto"/>
        <w:right w:val="none" w:sz="0" w:space="0" w:color="auto"/>
      </w:divBdr>
    </w:div>
    <w:div w:id="783040078">
      <w:bodyDiv w:val="1"/>
      <w:marLeft w:val="0"/>
      <w:marRight w:val="0"/>
      <w:marTop w:val="0"/>
      <w:marBottom w:val="0"/>
      <w:divBdr>
        <w:top w:val="none" w:sz="0" w:space="0" w:color="auto"/>
        <w:left w:val="none" w:sz="0" w:space="0" w:color="auto"/>
        <w:bottom w:val="none" w:sz="0" w:space="0" w:color="auto"/>
        <w:right w:val="none" w:sz="0" w:space="0" w:color="auto"/>
      </w:divBdr>
    </w:div>
    <w:div w:id="784346845">
      <w:bodyDiv w:val="1"/>
      <w:marLeft w:val="0"/>
      <w:marRight w:val="0"/>
      <w:marTop w:val="0"/>
      <w:marBottom w:val="0"/>
      <w:divBdr>
        <w:top w:val="none" w:sz="0" w:space="0" w:color="auto"/>
        <w:left w:val="none" w:sz="0" w:space="0" w:color="auto"/>
        <w:bottom w:val="none" w:sz="0" w:space="0" w:color="auto"/>
        <w:right w:val="none" w:sz="0" w:space="0" w:color="auto"/>
      </w:divBdr>
    </w:div>
    <w:div w:id="787088349">
      <w:bodyDiv w:val="1"/>
      <w:marLeft w:val="0"/>
      <w:marRight w:val="0"/>
      <w:marTop w:val="0"/>
      <w:marBottom w:val="0"/>
      <w:divBdr>
        <w:top w:val="none" w:sz="0" w:space="0" w:color="auto"/>
        <w:left w:val="none" w:sz="0" w:space="0" w:color="auto"/>
        <w:bottom w:val="none" w:sz="0" w:space="0" w:color="auto"/>
        <w:right w:val="none" w:sz="0" w:space="0" w:color="auto"/>
      </w:divBdr>
    </w:div>
    <w:div w:id="789318374">
      <w:bodyDiv w:val="1"/>
      <w:marLeft w:val="0"/>
      <w:marRight w:val="0"/>
      <w:marTop w:val="0"/>
      <w:marBottom w:val="0"/>
      <w:divBdr>
        <w:top w:val="none" w:sz="0" w:space="0" w:color="auto"/>
        <w:left w:val="none" w:sz="0" w:space="0" w:color="auto"/>
        <w:bottom w:val="none" w:sz="0" w:space="0" w:color="auto"/>
        <w:right w:val="none" w:sz="0" w:space="0" w:color="auto"/>
      </w:divBdr>
    </w:div>
    <w:div w:id="792090165">
      <w:bodyDiv w:val="1"/>
      <w:marLeft w:val="0"/>
      <w:marRight w:val="0"/>
      <w:marTop w:val="0"/>
      <w:marBottom w:val="0"/>
      <w:divBdr>
        <w:top w:val="none" w:sz="0" w:space="0" w:color="auto"/>
        <w:left w:val="none" w:sz="0" w:space="0" w:color="auto"/>
        <w:bottom w:val="none" w:sz="0" w:space="0" w:color="auto"/>
        <w:right w:val="none" w:sz="0" w:space="0" w:color="auto"/>
      </w:divBdr>
    </w:div>
    <w:div w:id="798844713">
      <w:bodyDiv w:val="1"/>
      <w:marLeft w:val="0"/>
      <w:marRight w:val="0"/>
      <w:marTop w:val="0"/>
      <w:marBottom w:val="0"/>
      <w:divBdr>
        <w:top w:val="none" w:sz="0" w:space="0" w:color="auto"/>
        <w:left w:val="none" w:sz="0" w:space="0" w:color="auto"/>
        <w:bottom w:val="none" w:sz="0" w:space="0" w:color="auto"/>
        <w:right w:val="none" w:sz="0" w:space="0" w:color="auto"/>
      </w:divBdr>
    </w:div>
    <w:div w:id="800266503">
      <w:bodyDiv w:val="1"/>
      <w:marLeft w:val="0"/>
      <w:marRight w:val="0"/>
      <w:marTop w:val="0"/>
      <w:marBottom w:val="0"/>
      <w:divBdr>
        <w:top w:val="none" w:sz="0" w:space="0" w:color="auto"/>
        <w:left w:val="none" w:sz="0" w:space="0" w:color="auto"/>
        <w:bottom w:val="none" w:sz="0" w:space="0" w:color="auto"/>
        <w:right w:val="none" w:sz="0" w:space="0" w:color="auto"/>
      </w:divBdr>
    </w:div>
    <w:div w:id="809906829">
      <w:bodyDiv w:val="1"/>
      <w:marLeft w:val="0"/>
      <w:marRight w:val="0"/>
      <w:marTop w:val="0"/>
      <w:marBottom w:val="0"/>
      <w:divBdr>
        <w:top w:val="none" w:sz="0" w:space="0" w:color="auto"/>
        <w:left w:val="none" w:sz="0" w:space="0" w:color="auto"/>
        <w:bottom w:val="none" w:sz="0" w:space="0" w:color="auto"/>
        <w:right w:val="none" w:sz="0" w:space="0" w:color="auto"/>
      </w:divBdr>
    </w:div>
    <w:div w:id="810974561">
      <w:bodyDiv w:val="1"/>
      <w:marLeft w:val="0"/>
      <w:marRight w:val="0"/>
      <w:marTop w:val="0"/>
      <w:marBottom w:val="0"/>
      <w:divBdr>
        <w:top w:val="none" w:sz="0" w:space="0" w:color="auto"/>
        <w:left w:val="none" w:sz="0" w:space="0" w:color="auto"/>
        <w:bottom w:val="none" w:sz="0" w:space="0" w:color="auto"/>
        <w:right w:val="none" w:sz="0" w:space="0" w:color="auto"/>
      </w:divBdr>
    </w:div>
    <w:div w:id="811018354">
      <w:bodyDiv w:val="1"/>
      <w:marLeft w:val="0"/>
      <w:marRight w:val="0"/>
      <w:marTop w:val="0"/>
      <w:marBottom w:val="0"/>
      <w:divBdr>
        <w:top w:val="none" w:sz="0" w:space="0" w:color="auto"/>
        <w:left w:val="none" w:sz="0" w:space="0" w:color="auto"/>
        <w:bottom w:val="none" w:sz="0" w:space="0" w:color="auto"/>
        <w:right w:val="none" w:sz="0" w:space="0" w:color="auto"/>
      </w:divBdr>
    </w:div>
    <w:div w:id="813982681">
      <w:bodyDiv w:val="1"/>
      <w:marLeft w:val="0"/>
      <w:marRight w:val="0"/>
      <w:marTop w:val="0"/>
      <w:marBottom w:val="0"/>
      <w:divBdr>
        <w:top w:val="none" w:sz="0" w:space="0" w:color="auto"/>
        <w:left w:val="none" w:sz="0" w:space="0" w:color="auto"/>
        <w:bottom w:val="none" w:sz="0" w:space="0" w:color="auto"/>
        <w:right w:val="none" w:sz="0" w:space="0" w:color="auto"/>
      </w:divBdr>
    </w:div>
    <w:div w:id="819273325">
      <w:bodyDiv w:val="1"/>
      <w:marLeft w:val="0"/>
      <w:marRight w:val="0"/>
      <w:marTop w:val="0"/>
      <w:marBottom w:val="0"/>
      <w:divBdr>
        <w:top w:val="none" w:sz="0" w:space="0" w:color="auto"/>
        <w:left w:val="none" w:sz="0" w:space="0" w:color="auto"/>
        <w:bottom w:val="none" w:sz="0" w:space="0" w:color="auto"/>
        <w:right w:val="none" w:sz="0" w:space="0" w:color="auto"/>
      </w:divBdr>
    </w:div>
    <w:div w:id="819544295">
      <w:bodyDiv w:val="1"/>
      <w:marLeft w:val="0"/>
      <w:marRight w:val="0"/>
      <w:marTop w:val="0"/>
      <w:marBottom w:val="0"/>
      <w:divBdr>
        <w:top w:val="none" w:sz="0" w:space="0" w:color="auto"/>
        <w:left w:val="none" w:sz="0" w:space="0" w:color="auto"/>
        <w:bottom w:val="none" w:sz="0" w:space="0" w:color="auto"/>
        <w:right w:val="none" w:sz="0" w:space="0" w:color="auto"/>
      </w:divBdr>
    </w:div>
    <w:div w:id="825317820">
      <w:bodyDiv w:val="1"/>
      <w:marLeft w:val="0"/>
      <w:marRight w:val="0"/>
      <w:marTop w:val="0"/>
      <w:marBottom w:val="0"/>
      <w:divBdr>
        <w:top w:val="none" w:sz="0" w:space="0" w:color="auto"/>
        <w:left w:val="none" w:sz="0" w:space="0" w:color="auto"/>
        <w:bottom w:val="none" w:sz="0" w:space="0" w:color="auto"/>
        <w:right w:val="none" w:sz="0" w:space="0" w:color="auto"/>
      </w:divBdr>
    </w:div>
    <w:div w:id="834955040">
      <w:bodyDiv w:val="1"/>
      <w:marLeft w:val="0"/>
      <w:marRight w:val="0"/>
      <w:marTop w:val="0"/>
      <w:marBottom w:val="0"/>
      <w:divBdr>
        <w:top w:val="none" w:sz="0" w:space="0" w:color="auto"/>
        <w:left w:val="none" w:sz="0" w:space="0" w:color="auto"/>
        <w:bottom w:val="none" w:sz="0" w:space="0" w:color="auto"/>
        <w:right w:val="none" w:sz="0" w:space="0" w:color="auto"/>
      </w:divBdr>
    </w:div>
    <w:div w:id="852113812">
      <w:bodyDiv w:val="1"/>
      <w:marLeft w:val="0"/>
      <w:marRight w:val="0"/>
      <w:marTop w:val="0"/>
      <w:marBottom w:val="0"/>
      <w:divBdr>
        <w:top w:val="none" w:sz="0" w:space="0" w:color="auto"/>
        <w:left w:val="none" w:sz="0" w:space="0" w:color="auto"/>
        <w:bottom w:val="none" w:sz="0" w:space="0" w:color="auto"/>
        <w:right w:val="none" w:sz="0" w:space="0" w:color="auto"/>
      </w:divBdr>
    </w:div>
    <w:div w:id="854005365">
      <w:bodyDiv w:val="1"/>
      <w:marLeft w:val="0"/>
      <w:marRight w:val="0"/>
      <w:marTop w:val="0"/>
      <w:marBottom w:val="0"/>
      <w:divBdr>
        <w:top w:val="none" w:sz="0" w:space="0" w:color="auto"/>
        <w:left w:val="none" w:sz="0" w:space="0" w:color="auto"/>
        <w:bottom w:val="none" w:sz="0" w:space="0" w:color="auto"/>
        <w:right w:val="none" w:sz="0" w:space="0" w:color="auto"/>
      </w:divBdr>
    </w:div>
    <w:div w:id="857430607">
      <w:bodyDiv w:val="1"/>
      <w:marLeft w:val="0"/>
      <w:marRight w:val="0"/>
      <w:marTop w:val="0"/>
      <w:marBottom w:val="0"/>
      <w:divBdr>
        <w:top w:val="none" w:sz="0" w:space="0" w:color="auto"/>
        <w:left w:val="none" w:sz="0" w:space="0" w:color="auto"/>
        <w:bottom w:val="none" w:sz="0" w:space="0" w:color="auto"/>
        <w:right w:val="none" w:sz="0" w:space="0" w:color="auto"/>
      </w:divBdr>
    </w:div>
    <w:div w:id="860319100">
      <w:bodyDiv w:val="1"/>
      <w:marLeft w:val="0"/>
      <w:marRight w:val="0"/>
      <w:marTop w:val="0"/>
      <w:marBottom w:val="0"/>
      <w:divBdr>
        <w:top w:val="none" w:sz="0" w:space="0" w:color="auto"/>
        <w:left w:val="none" w:sz="0" w:space="0" w:color="auto"/>
        <w:bottom w:val="none" w:sz="0" w:space="0" w:color="auto"/>
        <w:right w:val="none" w:sz="0" w:space="0" w:color="auto"/>
      </w:divBdr>
    </w:div>
    <w:div w:id="860824375">
      <w:bodyDiv w:val="1"/>
      <w:marLeft w:val="0"/>
      <w:marRight w:val="0"/>
      <w:marTop w:val="0"/>
      <w:marBottom w:val="0"/>
      <w:divBdr>
        <w:top w:val="none" w:sz="0" w:space="0" w:color="auto"/>
        <w:left w:val="none" w:sz="0" w:space="0" w:color="auto"/>
        <w:bottom w:val="none" w:sz="0" w:space="0" w:color="auto"/>
        <w:right w:val="none" w:sz="0" w:space="0" w:color="auto"/>
      </w:divBdr>
    </w:div>
    <w:div w:id="865338081">
      <w:bodyDiv w:val="1"/>
      <w:marLeft w:val="0"/>
      <w:marRight w:val="0"/>
      <w:marTop w:val="0"/>
      <w:marBottom w:val="0"/>
      <w:divBdr>
        <w:top w:val="none" w:sz="0" w:space="0" w:color="auto"/>
        <w:left w:val="none" w:sz="0" w:space="0" w:color="auto"/>
        <w:bottom w:val="none" w:sz="0" w:space="0" w:color="auto"/>
        <w:right w:val="none" w:sz="0" w:space="0" w:color="auto"/>
      </w:divBdr>
    </w:div>
    <w:div w:id="872812416">
      <w:bodyDiv w:val="1"/>
      <w:marLeft w:val="0"/>
      <w:marRight w:val="0"/>
      <w:marTop w:val="0"/>
      <w:marBottom w:val="0"/>
      <w:divBdr>
        <w:top w:val="none" w:sz="0" w:space="0" w:color="auto"/>
        <w:left w:val="none" w:sz="0" w:space="0" w:color="auto"/>
        <w:bottom w:val="none" w:sz="0" w:space="0" w:color="auto"/>
        <w:right w:val="none" w:sz="0" w:space="0" w:color="auto"/>
      </w:divBdr>
    </w:div>
    <w:div w:id="873268271">
      <w:bodyDiv w:val="1"/>
      <w:marLeft w:val="0"/>
      <w:marRight w:val="0"/>
      <w:marTop w:val="0"/>
      <w:marBottom w:val="0"/>
      <w:divBdr>
        <w:top w:val="none" w:sz="0" w:space="0" w:color="auto"/>
        <w:left w:val="none" w:sz="0" w:space="0" w:color="auto"/>
        <w:bottom w:val="none" w:sz="0" w:space="0" w:color="auto"/>
        <w:right w:val="none" w:sz="0" w:space="0" w:color="auto"/>
      </w:divBdr>
    </w:div>
    <w:div w:id="880480847">
      <w:bodyDiv w:val="1"/>
      <w:marLeft w:val="0"/>
      <w:marRight w:val="0"/>
      <w:marTop w:val="0"/>
      <w:marBottom w:val="0"/>
      <w:divBdr>
        <w:top w:val="none" w:sz="0" w:space="0" w:color="auto"/>
        <w:left w:val="none" w:sz="0" w:space="0" w:color="auto"/>
        <w:bottom w:val="none" w:sz="0" w:space="0" w:color="auto"/>
        <w:right w:val="none" w:sz="0" w:space="0" w:color="auto"/>
      </w:divBdr>
    </w:div>
    <w:div w:id="889153883">
      <w:bodyDiv w:val="1"/>
      <w:marLeft w:val="0"/>
      <w:marRight w:val="0"/>
      <w:marTop w:val="0"/>
      <w:marBottom w:val="0"/>
      <w:divBdr>
        <w:top w:val="none" w:sz="0" w:space="0" w:color="auto"/>
        <w:left w:val="none" w:sz="0" w:space="0" w:color="auto"/>
        <w:bottom w:val="none" w:sz="0" w:space="0" w:color="auto"/>
        <w:right w:val="none" w:sz="0" w:space="0" w:color="auto"/>
      </w:divBdr>
    </w:div>
    <w:div w:id="891160098">
      <w:bodyDiv w:val="1"/>
      <w:marLeft w:val="0"/>
      <w:marRight w:val="0"/>
      <w:marTop w:val="0"/>
      <w:marBottom w:val="0"/>
      <w:divBdr>
        <w:top w:val="none" w:sz="0" w:space="0" w:color="auto"/>
        <w:left w:val="none" w:sz="0" w:space="0" w:color="auto"/>
        <w:bottom w:val="none" w:sz="0" w:space="0" w:color="auto"/>
        <w:right w:val="none" w:sz="0" w:space="0" w:color="auto"/>
      </w:divBdr>
    </w:div>
    <w:div w:id="892426074">
      <w:bodyDiv w:val="1"/>
      <w:marLeft w:val="0"/>
      <w:marRight w:val="0"/>
      <w:marTop w:val="0"/>
      <w:marBottom w:val="0"/>
      <w:divBdr>
        <w:top w:val="none" w:sz="0" w:space="0" w:color="auto"/>
        <w:left w:val="none" w:sz="0" w:space="0" w:color="auto"/>
        <w:bottom w:val="none" w:sz="0" w:space="0" w:color="auto"/>
        <w:right w:val="none" w:sz="0" w:space="0" w:color="auto"/>
      </w:divBdr>
    </w:div>
    <w:div w:id="908226745">
      <w:bodyDiv w:val="1"/>
      <w:marLeft w:val="0"/>
      <w:marRight w:val="0"/>
      <w:marTop w:val="0"/>
      <w:marBottom w:val="0"/>
      <w:divBdr>
        <w:top w:val="none" w:sz="0" w:space="0" w:color="auto"/>
        <w:left w:val="none" w:sz="0" w:space="0" w:color="auto"/>
        <w:bottom w:val="none" w:sz="0" w:space="0" w:color="auto"/>
        <w:right w:val="none" w:sz="0" w:space="0" w:color="auto"/>
      </w:divBdr>
    </w:div>
    <w:div w:id="908930538">
      <w:bodyDiv w:val="1"/>
      <w:marLeft w:val="0"/>
      <w:marRight w:val="0"/>
      <w:marTop w:val="0"/>
      <w:marBottom w:val="0"/>
      <w:divBdr>
        <w:top w:val="none" w:sz="0" w:space="0" w:color="auto"/>
        <w:left w:val="none" w:sz="0" w:space="0" w:color="auto"/>
        <w:bottom w:val="none" w:sz="0" w:space="0" w:color="auto"/>
        <w:right w:val="none" w:sz="0" w:space="0" w:color="auto"/>
      </w:divBdr>
    </w:div>
    <w:div w:id="911354298">
      <w:bodyDiv w:val="1"/>
      <w:marLeft w:val="0"/>
      <w:marRight w:val="0"/>
      <w:marTop w:val="0"/>
      <w:marBottom w:val="0"/>
      <w:divBdr>
        <w:top w:val="none" w:sz="0" w:space="0" w:color="auto"/>
        <w:left w:val="none" w:sz="0" w:space="0" w:color="auto"/>
        <w:bottom w:val="none" w:sz="0" w:space="0" w:color="auto"/>
        <w:right w:val="none" w:sz="0" w:space="0" w:color="auto"/>
      </w:divBdr>
    </w:div>
    <w:div w:id="918977698">
      <w:bodyDiv w:val="1"/>
      <w:marLeft w:val="0"/>
      <w:marRight w:val="0"/>
      <w:marTop w:val="0"/>
      <w:marBottom w:val="0"/>
      <w:divBdr>
        <w:top w:val="none" w:sz="0" w:space="0" w:color="auto"/>
        <w:left w:val="none" w:sz="0" w:space="0" w:color="auto"/>
        <w:bottom w:val="none" w:sz="0" w:space="0" w:color="auto"/>
        <w:right w:val="none" w:sz="0" w:space="0" w:color="auto"/>
      </w:divBdr>
    </w:div>
    <w:div w:id="919631534">
      <w:bodyDiv w:val="1"/>
      <w:marLeft w:val="0"/>
      <w:marRight w:val="0"/>
      <w:marTop w:val="0"/>
      <w:marBottom w:val="0"/>
      <w:divBdr>
        <w:top w:val="none" w:sz="0" w:space="0" w:color="auto"/>
        <w:left w:val="none" w:sz="0" w:space="0" w:color="auto"/>
        <w:bottom w:val="none" w:sz="0" w:space="0" w:color="auto"/>
        <w:right w:val="none" w:sz="0" w:space="0" w:color="auto"/>
      </w:divBdr>
    </w:div>
    <w:div w:id="935674024">
      <w:bodyDiv w:val="1"/>
      <w:marLeft w:val="0"/>
      <w:marRight w:val="0"/>
      <w:marTop w:val="0"/>
      <w:marBottom w:val="0"/>
      <w:divBdr>
        <w:top w:val="none" w:sz="0" w:space="0" w:color="auto"/>
        <w:left w:val="none" w:sz="0" w:space="0" w:color="auto"/>
        <w:bottom w:val="none" w:sz="0" w:space="0" w:color="auto"/>
        <w:right w:val="none" w:sz="0" w:space="0" w:color="auto"/>
      </w:divBdr>
    </w:div>
    <w:div w:id="937758164">
      <w:bodyDiv w:val="1"/>
      <w:marLeft w:val="0"/>
      <w:marRight w:val="0"/>
      <w:marTop w:val="0"/>
      <w:marBottom w:val="0"/>
      <w:divBdr>
        <w:top w:val="none" w:sz="0" w:space="0" w:color="auto"/>
        <w:left w:val="none" w:sz="0" w:space="0" w:color="auto"/>
        <w:bottom w:val="none" w:sz="0" w:space="0" w:color="auto"/>
        <w:right w:val="none" w:sz="0" w:space="0" w:color="auto"/>
      </w:divBdr>
    </w:div>
    <w:div w:id="940601392">
      <w:bodyDiv w:val="1"/>
      <w:marLeft w:val="0"/>
      <w:marRight w:val="0"/>
      <w:marTop w:val="0"/>
      <w:marBottom w:val="0"/>
      <w:divBdr>
        <w:top w:val="none" w:sz="0" w:space="0" w:color="auto"/>
        <w:left w:val="none" w:sz="0" w:space="0" w:color="auto"/>
        <w:bottom w:val="none" w:sz="0" w:space="0" w:color="auto"/>
        <w:right w:val="none" w:sz="0" w:space="0" w:color="auto"/>
      </w:divBdr>
    </w:div>
    <w:div w:id="941690366">
      <w:bodyDiv w:val="1"/>
      <w:marLeft w:val="0"/>
      <w:marRight w:val="0"/>
      <w:marTop w:val="0"/>
      <w:marBottom w:val="0"/>
      <w:divBdr>
        <w:top w:val="none" w:sz="0" w:space="0" w:color="auto"/>
        <w:left w:val="none" w:sz="0" w:space="0" w:color="auto"/>
        <w:bottom w:val="none" w:sz="0" w:space="0" w:color="auto"/>
        <w:right w:val="none" w:sz="0" w:space="0" w:color="auto"/>
      </w:divBdr>
    </w:div>
    <w:div w:id="941768000">
      <w:bodyDiv w:val="1"/>
      <w:marLeft w:val="0"/>
      <w:marRight w:val="0"/>
      <w:marTop w:val="0"/>
      <w:marBottom w:val="0"/>
      <w:divBdr>
        <w:top w:val="none" w:sz="0" w:space="0" w:color="auto"/>
        <w:left w:val="none" w:sz="0" w:space="0" w:color="auto"/>
        <w:bottom w:val="none" w:sz="0" w:space="0" w:color="auto"/>
        <w:right w:val="none" w:sz="0" w:space="0" w:color="auto"/>
      </w:divBdr>
    </w:div>
    <w:div w:id="942958716">
      <w:bodyDiv w:val="1"/>
      <w:marLeft w:val="0"/>
      <w:marRight w:val="0"/>
      <w:marTop w:val="0"/>
      <w:marBottom w:val="0"/>
      <w:divBdr>
        <w:top w:val="none" w:sz="0" w:space="0" w:color="auto"/>
        <w:left w:val="none" w:sz="0" w:space="0" w:color="auto"/>
        <w:bottom w:val="none" w:sz="0" w:space="0" w:color="auto"/>
        <w:right w:val="none" w:sz="0" w:space="0" w:color="auto"/>
      </w:divBdr>
    </w:div>
    <w:div w:id="946232050">
      <w:bodyDiv w:val="1"/>
      <w:marLeft w:val="0"/>
      <w:marRight w:val="0"/>
      <w:marTop w:val="0"/>
      <w:marBottom w:val="0"/>
      <w:divBdr>
        <w:top w:val="none" w:sz="0" w:space="0" w:color="auto"/>
        <w:left w:val="none" w:sz="0" w:space="0" w:color="auto"/>
        <w:bottom w:val="none" w:sz="0" w:space="0" w:color="auto"/>
        <w:right w:val="none" w:sz="0" w:space="0" w:color="auto"/>
      </w:divBdr>
    </w:div>
    <w:div w:id="953561279">
      <w:bodyDiv w:val="1"/>
      <w:marLeft w:val="0"/>
      <w:marRight w:val="0"/>
      <w:marTop w:val="0"/>
      <w:marBottom w:val="0"/>
      <w:divBdr>
        <w:top w:val="none" w:sz="0" w:space="0" w:color="auto"/>
        <w:left w:val="none" w:sz="0" w:space="0" w:color="auto"/>
        <w:bottom w:val="none" w:sz="0" w:space="0" w:color="auto"/>
        <w:right w:val="none" w:sz="0" w:space="0" w:color="auto"/>
      </w:divBdr>
    </w:div>
    <w:div w:id="959993544">
      <w:bodyDiv w:val="1"/>
      <w:marLeft w:val="0"/>
      <w:marRight w:val="0"/>
      <w:marTop w:val="0"/>
      <w:marBottom w:val="0"/>
      <w:divBdr>
        <w:top w:val="none" w:sz="0" w:space="0" w:color="auto"/>
        <w:left w:val="none" w:sz="0" w:space="0" w:color="auto"/>
        <w:bottom w:val="none" w:sz="0" w:space="0" w:color="auto"/>
        <w:right w:val="none" w:sz="0" w:space="0" w:color="auto"/>
      </w:divBdr>
    </w:div>
    <w:div w:id="967664152">
      <w:bodyDiv w:val="1"/>
      <w:marLeft w:val="0"/>
      <w:marRight w:val="0"/>
      <w:marTop w:val="0"/>
      <w:marBottom w:val="0"/>
      <w:divBdr>
        <w:top w:val="none" w:sz="0" w:space="0" w:color="auto"/>
        <w:left w:val="none" w:sz="0" w:space="0" w:color="auto"/>
        <w:bottom w:val="none" w:sz="0" w:space="0" w:color="auto"/>
        <w:right w:val="none" w:sz="0" w:space="0" w:color="auto"/>
      </w:divBdr>
    </w:div>
    <w:div w:id="968975642">
      <w:bodyDiv w:val="1"/>
      <w:marLeft w:val="0"/>
      <w:marRight w:val="0"/>
      <w:marTop w:val="0"/>
      <w:marBottom w:val="0"/>
      <w:divBdr>
        <w:top w:val="none" w:sz="0" w:space="0" w:color="auto"/>
        <w:left w:val="none" w:sz="0" w:space="0" w:color="auto"/>
        <w:bottom w:val="none" w:sz="0" w:space="0" w:color="auto"/>
        <w:right w:val="none" w:sz="0" w:space="0" w:color="auto"/>
      </w:divBdr>
    </w:div>
    <w:div w:id="982852798">
      <w:bodyDiv w:val="1"/>
      <w:marLeft w:val="0"/>
      <w:marRight w:val="0"/>
      <w:marTop w:val="0"/>
      <w:marBottom w:val="0"/>
      <w:divBdr>
        <w:top w:val="none" w:sz="0" w:space="0" w:color="auto"/>
        <w:left w:val="none" w:sz="0" w:space="0" w:color="auto"/>
        <w:bottom w:val="none" w:sz="0" w:space="0" w:color="auto"/>
        <w:right w:val="none" w:sz="0" w:space="0" w:color="auto"/>
      </w:divBdr>
    </w:div>
    <w:div w:id="985596594">
      <w:bodyDiv w:val="1"/>
      <w:marLeft w:val="0"/>
      <w:marRight w:val="0"/>
      <w:marTop w:val="0"/>
      <w:marBottom w:val="0"/>
      <w:divBdr>
        <w:top w:val="none" w:sz="0" w:space="0" w:color="auto"/>
        <w:left w:val="none" w:sz="0" w:space="0" w:color="auto"/>
        <w:bottom w:val="none" w:sz="0" w:space="0" w:color="auto"/>
        <w:right w:val="none" w:sz="0" w:space="0" w:color="auto"/>
      </w:divBdr>
      <w:divsChild>
        <w:div w:id="1766029125">
          <w:marLeft w:val="0"/>
          <w:marRight w:val="0"/>
          <w:marTop w:val="0"/>
          <w:marBottom w:val="0"/>
          <w:divBdr>
            <w:top w:val="none" w:sz="0" w:space="0" w:color="auto"/>
            <w:left w:val="single" w:sz="6" w:space="0" w:color="BCBBBB"/>
            <w:bottom w:val="none" w:sz="0" w:space="0" w:color="auto"/>
            <w:right w:val="single" w:sz="6" w:space="0" w:color="BCBBBB"/>
          </w:divBdr>
          <w:divsChild>
            <w:div w:id="1111436771">
              <w:marLeft w:val="0"/>
              <w:marRight w:val="0"/>
              <w:marTop w:val="0"/>
              <w:marBottom w:val="0"/>
              <w:divBdr>
                <w:top w:val="none" w:sz="0" w:space="0" w:color="auto"/>
                <w:left w:val="none" w:sz="0" w:space="0" w:color="auto"/>
                <w:bottom w:val="none" w:sz="0" w:space="0" w:color="auto"/>
                <w:right w:val="none" w:sz="0" w:space="0" w:color="auto"/>
              </w:divBdr>
              <w:divsChild>
                <w:div w:id="2100372084">
                  <w:marLeft w:val="0"/>
                  <w:marRight w:val="0"/>
                  <w:marTop w:val="0"/>
                  <w:marBottom w:val="0"/>
                  <w:divBdr>
                    <w:top w:val="single" w:sz="6" w:space="0" w:color="D2D2D2"/>
                    <w:left w:val="single" w:sz="6" w:space="0" w:color="D2D2D2"/>
                    <w:bottom w:val="single" w:sz="6" w:space="0" w:color="D2D2D2"/>
                    <w:right w:val="single" w:sz="6" w:space="0" w:color="D2D2D2"/>
                  </w:divBdr>
                  <w:divsChild>
                    <w:div w:id="860703082">
                      <w:marLeft w:val="0"/>
                      <w:marRight w:val="0"/>
                      <w:marTop w:val="0"/>
                      <w:marBottom w:val="0"/>
                      <w:divBdr>
                        <w:top w:val="none" w:sz="0" w:space="0" w:color="auto"/>
                        <w:left w:val="none" w:sz="0" w:space="0" w:color="auto"/>
                        <w:bottom w:val="none" w:sz="0" w:space="0" w:color="auto"/>
                        <w:right w:val="none" w:sz="0" w:space="0" w:color="auto"/>
                      </w:divBdr>
                      <w:divsChild>
                        <w:div w:id="1496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1560217">
      <w:bodyDiv w:val="1"/>
      <w:marLeft w:val="0"/>
      <w:marRight w:val="0"/>
      <w:marTop w:val="0"/>
      <w:marBottom w:val="0"/>
      <w:divBdr>
        <w:top w:val="none" w:sz="0" w:space="0" w:color="auto"/>
        <w:left w:val="none" w:sz="0" w:space="0" w:color="auto"/>
        <w:bottom w:val="none" w:sz="0" w:space="0" w:color="auto"/>
        <w:right w:val="none" w:sz="0" w:space="0" w:color="auto"/>
      </w:divBdr>
    </w:div>
    <w:div w:id="992025428">
      <w:bodyDiv w:val="1"/>
      <w:marLeft w:val="0"/>
      <w:marRight w:val="0"/>
      <w:marTop w:val="0"/>
      <w:marBottom w:val="0"/>
      <w:divBdr>
        <w:top w:val="none" w:sz="0" w:space="0" w:color="auto"/>
        <w:left w:val="none" w:sz="0" w:space="0" w:color="auto"/>
        <w:bottom w:val="none" w:sz="0" w:space="0" w:color="auto"/>
        <w:right w:val="none" w:sz="0" w:space="0" w:color="auto"/>
      </w:divBdr>
    </w:div>
    <w:div w:id="997078707">
      <w:bodyDiv w:val="1"/>
      <w:marLeft w:val="0"/>
      <w:marRight w:val="0"/>
      <w:marTop w:val="0"/>
      <w:marBottom w:val="0"/>
      <w:divBdr>
        <w:top w:val="none" w:sz="0" w:space="0" w:color="auto"/>
        <w:left w:val="none" w:sz="0" w:space="0" w:color="auto"/>
        <w:bottom w:val="none" w:sz="0" w:space="0" w:color="auto"/>
        <w:right w:val="none" w:sz="0" w:space="0" w:color="auto"/>
      </w:divBdr>
    </w:div>
    <w:div w:id="998997502">
      <w:bodyDiv w:val="1"/>
      <w:marLeft w:val="0"/>
      <w:marRight w:val="0"/>
      <w:marTop w:val="0"/>
      <w:marBottom w:val="0"/>
      <w:divBdr>
        <w:top w:val="none" w:sz="0" w:space="0" w:color="auto"/>
        <w:left w:val="none" w:sz="0" w:space="0" w:color="auto"/>
        <w:bottom w:val="none" w:sz="0" w:space="0" w:color="auto"/>
        <w:right w:val="none" w:sz="0" w:space="0" w:color="auto"/>
      </w:divBdr>
    </w:div>
    <w:div w:id="1001662435">
      <w:bodyDiv w:val="1"/>
      <w:marLeft w:val="0"/>
      <w:marRight w:val="0"/>
      <w:marTop w:val="0"/>
      <w:marBottom w:val="0"/>
      <w:divBdr>
        <w:top w:val="none" w:sz="0" w:space="0" w:color="auto"/>
        <w:left w:val="none" w:sz="0" w:space="0" w:color="auto"/>
        <w:bottom w:val="none" w:sz="0" w:space="0" w:color="auto"/>
        <w:right w:val="none" w:sz="0" w:space="0" w:color="auto"/>
      </w:divBdr>
    </w:div>
    <w:div w:id="1003973916">
      <w:bodyDiv w:val="1"/>
      <w:marLeft w:val="0"/>
      <w:marRight w:val="0"/>
      <w:marTop w:val="0"/>
      <w:marBottom w:val="0"/>
      <w:divBdr>
        <w:top w:val="none" w:sz="0" w:space="0" w:color="auto"/>
        <w:left w:val="none" w:sz="0" w:space="0" w:color="auto"/>
        <w:bottom w:val="none" w:sz="0" w:space="0" w:color="auto"/>
        <w:right w:val="none" w:sz="0" w:space="0" w:color="auto"/>
      </w:divBdr>
    </w:div>
    <w:div w:id="1005089360">
      <w:bodyDiv w:val="1"/>
      <w:marLeft w:val="0"/>
      <w:marRight w:val="0"/>
      <w:marTop w:val="0"/>
      <w:marBottom w:val="0"/>
      <w:divBdr>
        <w:top w:val="none" w:sz="0" w:space="0" w:color="auto"/>
        <w:left w:val="none" w:sz="0" w:space="0" w:color="auto"/>
        <w:bottom w:val="none" w:sz="0" w:space="0" w:color="auto"/>
        <w:right w:val="none" w:sz="0" w:space="0" w:color="auto"/>
      </w:divBdr>
    </w:div>
    <w:div w:id="1021472546">
      <w:bodyDiv w:val="1"/>
      <w:marLeft w:val="0"/>
      <w:marRight w:val="0"/>
      <w:marTop w:val="0"/>
      <w:marBottom w:val="0"/>
      <w:divBdr>
        <w:top w:val="none" w:sz="0" w:space="0" w:color="auto"/>
        <w:left w:val="none" w:sz="0" w:space="0" w:color="auto"/>
        <w:bottom w:val="none" w:sz="0" w:space="0" w:color="auto"/>
        <w:right w:val="none" w:sz="0" w:space="0" w:color="auto"/>
      </w:divBdr>
    </w:div>
    <w:div w:id="1029453793">
      <w:bodyDiv w:val="1"/>
      <w:marLeft w:val="0"/>
      <w:marRight w:val="0"/>
      <w:marTop w:val="0"/>
      <w:marBottom w:val="0"/>
      <w:divBdr>
        <w:top w:val="none" w:sz="0" w:space="0" w:color="auto"/>
        <w:left w:val="none" w:sz="0" w:space="0" w:color="auto"/>
        <w:bottom w:val="none" w:sz="0" w:space="0" w:color="auto"/>
        <w:right w:val="none" w:sz="0" w:space="0" w:color="auto"/>
      </w:divBdr>
    </w:div>
    <w:div w:id="1036781103">
      <w:bodyDiv w:val="1"/>
      <w:marLeft w:val="0"/>
      <w:marRight w:val="0"/>
      <w:marTop w:val="0"/>
      <w:marBottom w:val="0"/>
      <w:divBdr>
        <w:top w:val="none" w:sz="0" w:space="0" w:color="auto"/>
        <w:left w:val="none" w:sz="0" w:space="0" w:color="auto"/>
        <w:bottom w:val="none" w:sz="0" w:space="0" w:color="auto"/>
        <w:right w:val="none" w:sz="0" w:space="0" w:color="auto"/>
      </w:divBdr>
    </w:div>
    <w:div w:id="1041898194">
      <w:bodyDiv w:val="1"/>
      <w:marLeft w:val="0"/>
      <w:marRight w:val="0"/>
      <w:marTop w:val="0"/>
      <w:marBottom w:val="0"/>
      <w:divBdr>
        <w:top w:val="none" w:sz="0" w:space="0" w:color="auto"/>
        <w:left w:val="none" w:sz="0" w:space="0" w:color="auto"/>
        <w:bottom w:val="none" w:sz="0" w:space="0" w:color="auto"/>
        <w:right w:val="none" w:sz="0" w:space="0" w:color="auto"/>
      </w:divBdr>
    </w:div>
    <w:div w:id="1058937111">
      <w:bodyDiv w:val="1"/>
      <w:marLeft w:val="0"/>
      <w:marRight w:val="0"/>
      <w:marTop w:val="0"/>
      <w:marBottom w:val="0"/>
      <w:divBdr>
        <w:top w:val="none" w:sz="0" w:space="0" w:color="auto"/>
        <w:left w:val="none" w:sz="0" w:space="0" w:color="auto"/>
        <w:bottom w:val="none" w:sz="0" w:space="0" w:color="auto"/>
        <w:right w:val="none" w:sz="0" w:space="0" w:color="auto"/>
      </w:divBdr>
      <w:divsChild>
        <w:div w:id="459808201">
          <w:marLeft w:val="547"/>
          <w:marRight w:val="0"/>
          <w:marTop w:val="134"/>
          <w:marBottom w:val="0"/>
          <w:divBdr>
            <w:top w:val="none" w:sz="0" w:space="0" w:color="auto"/>
            <w:left w:val="none" w:sz="0" w:space="0" w:color="auto"/>
            <w:bottom w:val="none" w:sz="0" w:space="0" w:color="auto"/>
            <w:right w:val="none" w:sz="0" w:space="0" w:color="auto"/>
          </w:divBdr>
        </w:div>
      </w:divsChild>
    </w:div>
    <w:div w:id="1071349464">
      <w:bodyDiv w:val="1"/>
      <w:marLeft w:val="0"/>
      <w:marRight w:val="0"/>
      <w:marTop w:val="0"/>
      <w:marBottom w:val="0"/>
      <w:divBdr>
        <w:top w:val="none" w:sz="0" w:space="0" w:color="auto"/>
        <w:left w:val="none" w:sz="0" w:space="0" w:color="auto"/>
        <w:bottom w:val="none" w:sz="0" w:space="0" w:color="auto"/>
        <w:right w:val="none" w:sz="0" w:space="0" w:color="auto"/>
      </w:divBdr>
    </w:div>
    <w:div w:id="1085952178">
      <w:bodyDiv w:val="1"/>
      <w:marLeft w:val="0"/>
      <w:marRight w:val="0"/>
      <w:marTop w:val="0"/>
      <w:marBottom w:val="0"/>
      <w:divBdr>
        <w:top w:val="none" w:sz="0" w:space="0" w:color="auto"/>
        <w:left w:val="none" w:sz="0" w:space="0" w:color="auto"/>
        <w:bottom w:val="none" w:sz="0" w:space="0" w:color="auto"/>
        <w:right w:val="none" w:sz="0" w:space="0" w:color="auto"/>
      </w:divBdr>
    </w:div>
    <w:div w:id="1091968302">
      <w:bodyDiv w:val="1"/>
      <w:marLeft w:val="0"/>
      <w:marRight w:val="0"/>
      <w:marTop w:val="0"/>
      <w:marBottom w:val="0"/>
      <w:divBdr>
        <w:top w:val="none" w:sz="0" w:space="0" w:color="auto"/>
        <w:left w:val="none" w:sz="0" w:space="0" w:color="auto"/>
        <w:bottom w:val="none" w:sz="0" w:space="0" w:color="auto"/>
        <w:right w:val="none" w:sz="0" w:space="0" w:color="auto"/>
      </w:divBdr>
    </w:div>
    <w:div w:id="1092169455">
      <w:bodyDiv w:val="1"/>
      <w:marLeft w:val="0"/>
      <w:marRight w:val="0"/>
      <w:marTop w:val="0"/>
      <w:marBottom w:val="0"/>
      <w:divBdr>
        <w:top w:val="none" w:sz="0" w:space="0" w:color="auto"/>
        <w:left w:val="none" w:sz="0" w:space="0" w:color="auto"/>
        <w:bottom w:val="none" w:sz="0" w:space="0" w:color="auto"/>
        <w:right w:val="none" w:sz="0" w:space="0" w:color="auto"/>
      </w:divBdr>
    </w:div>
    <w:div w:id="1093430486">
      <w:bodyDiv w:val="1"/>
      <w:marLeft w:val="0"/>
      <w:marRight w:val="0"/>
      <w:marTop w:val="0"/>
      <w:marBottom w:val="0"/>
      <w:divBdr>
        <w:top w:val="none" w:sz="0" w:space="0" w:color="auto"/>
        <w:left w:val="none" w:sz="0" w:space="0" w:color="auto"/>
        <w:bottom w:val="none" w:sz="0" w:space="0" w:color="auto"/>
        <w:right w:val="none" w:sz="0" w:space="0" w:color="auto"/>
      </w:divBdr>
    </w:div>
    <w:div w:id="1117026158">
      <w:bodyDiv w:val="1"/>
      <w:marLeft w:val="0"/>
      <w:marRight w:val="0"/>
      <w:marTop w:val="0"/>
      <w:marBottom w:val="0"/>
      <w:divBdr>
        <w:top w:val="none" w:sz="0" w:space="0" w:color="auto"/>
        <w:left w:val="none" w:sz="0" w:space="0" w:color="auto"/>
        <w:bottom w:val="none" w:sz="0" w:space="0" w:color="auto"/>
        <w:right w:val="none" w:sz="0" w:space="0" w:color="auto"/>
      </w:divBdr>
    </w:div>
    <w:div w:id="1117141747">
      <w:bodyDiv w:val="1"/>
      <w:marLeft w:val="0"/>
      <w:marRight w:val="0"/>
      <w:marTop w:val="0"/>
      <w:marBottom w:val="0"/>
      <w:divBdr>
        <w:top w:val="none" w:sz="0" w:space="0" w:color="auto"/>
        <w:left w:val="none" w:sz="0" w:space="0" w:color="auto"/>
        <w:bottom w:val="none" w:sz="0" w:space="0" w:color="auto"/>
        <w:right w:val="none" w:sz="0" w:space="0" w:color="auto"/>
      </w:divBdr>
    </w:div>
    <w:div w:id="1127048715">
      <w:bodyDiv w:val="1"/>
      <w:marLeft w:val="0"/>
      <w:marRight w:val="0"/>
      <w:marTop w:val="0"/>
      <w:marBottom w:val="0"/>
      <w:divBdr>
        <w:top w:val="none" w:sz="0" w:space="0" w:color="auto"/>
        <w:left w:val="none" w:sz="0" w:space="0" w:color="auto"/>
        <w:bottom w:val="none" w:sz="0" w:space="0" w:color="auto"/>
        <w:right w:val="none" w:sz="0" w:space="0" w:color="auto"/>
      </w:divBdr>
    </w:div>
    <w:div w:id="1128741207">
      <w:bodyDiv w:val="1"/>
      <w:marLeft w:val="0"/>
      <w:marRight w:val="0"/>
      <w:marTop w:val="0"/>
      <w:marBottom w:val="0"/>
      <w:divBdr>
        <w:top w:val="none" w:sz="0" w:space="0" w:color="auto"/>
        <w:left w:val="none" w:sz="0" w:space="0" w:color="auto"/>
        <w:bottom w:val="none" w:sz="0" w:space="0" w:color="auto"/>
        <w:right w:val="none" w:sz="0" w:space="0" w:color="auto"/>
      </w:divBdr>
    </w:div>
    <w:div w:id="1129855099">
      <w:bodyDiv w:val="1"/>
      <w:marLeft w:val="0"/>
      <w:marRight w:val="0"/>
      <w:marTop w:val="0"/>
      <w:marBottom w:val="0"/>
      <w:divBdr>
        <w:top w:val="none" w:sz="0" w:space="0" w:color="auto"/>
        <w:left w:val="none" w:sz="0" w:space="0" w:color="auto"/>
        <w:bottom w:val="none" w:sz="0" w:space="0" w:color="auto"/>
        <w:right w:val="none" w:sz="0" w:space="0" w:color="auto"/>
      </w:divBdr>
    </w:div>
    <w:div w:id="1132018006">
      <w:bodyDiv w:val="1"/>
      <w:marLeft w:val="0"/>
      <w:marRight w:val="0"/>
      <w:marTop w:val="0"/>
      <w:marBottom w:val="0"/>
      <w:divBdr>
        <w:top w:val="none" w:sz="0" w:space="0" w:color="auto"/>
        <w:left w:val="none" w:sz="0" w:space="0" w:color="auto"/>
        <w:bottom w:val="none" w:sz="0" w:space="0" w:color="auto"/>
        <w:right w:val="none" w:sz="0" w:space="0" w:color="auto"/>
      </w:divBdr>
    </w:div>
    <w:div w:id="1134367606">
      <w:bodyDiv w:val="1"/>
      <w:marLeft w:val="0"/>
      <w:marRight w:val="0"/>
      <w:marTop w:val="0"/>
      <w:marBottom w:val="0"/>
      <w:divBdr>
        <w:top w:val="none" w:sz="0" w:space="0" w:color="auto"/>
        <w:left w:val="none" w:sz="0" w:space="0" w:color="auto"/>
        <w:bottom w:val="none" w:sz="0" w:space="0" w:color="auto"/>
        <w:right w:val="none" w:sz="0" w:space="0" w:color="auto"/>
      </w:divBdr>
    </w:div>
    <w:div w:id="1139423231">
      <w:bodyDiv w:val="1"/>
      <w:marLeft w:val="0"/>
      <w:marRight w:val="0"/>
      <w:marTop w:val="0"/>
      <w:marBottom w:val="0"/>
      <w:divBdr>
        <w:top w:val="none" w:sz="0" w:space="0" w:color="auto"/>
        <w:left w:val="none" w:sz="0" w:space="0" w:color="auto"/>
        <w:bottom w:val="none" w:sz="0" w:space="0" w:color="auto"/>
        <w:right w:val="none" w:sz="0" w:space="0" w:color="auto"/>
      </w:divBdr>
    </w:div>
    <w:div w:id="1147820657">
      <w:bodyDiv w:val="1"/>
      <w:marLeft w:val="0"/>
      <w:marRight w:val="0"/>
      <w:marTop w:val="0"/>
      <w:marBottom w:val="0"/>
      <w:divBdr>
        <w:top w:val="none" w:sz="0" w:space="0" w:color="auto"/>
        <w:left w:val="none" w:sz="0" w:space="0" w:color="auto"/>
        <w:bottom w:val="none" w:sz="0" w:space="0" w:color="auto"/>
        <w:right w:val="none" w:sz="0" w:space="0" w:color="auto"/>
      </w:divBdr>
      <w:divsChild>
        <w:div w:id="200630307">
          <w:marLeft w:val="1800"/>
          <w:marRight w:val="0"/>
          <w:marTop w:val="96"/>
          <w:marBottom w:val="0"/>
          <w:divBdr>
            <w:top w:val="none" w:sz="0" w:space="0" w:color="auto"/>
            <w:left w:val="none" w:sz="0" w:space="0" w:color="auto"/>
            <w:bottom w:val="none" w:sz="0" w:space="0" w:color="auto"/>
            <w:right w:val="none" w:sz="0" w:space="0" w:color="auto"/>
          </w:divBdr>
        </w:div>
        <w:div w:id="1139883455">
          <w:marLeft w:val="1800"/>
          <w:marRight w:val="0"/>
          <w:marTop w:val="96"/>
          <w:marBottom w:val="0"/>
          <w:divBdr>
            <w:top w:val="none" w:sz="0" w:space="0" w:color="auto"/>
            <w:left w:val="none" w:sz="0" w:space="0" w:color="auto"/>
            <w:bottom w:val="none" w:sz="0" w:space="0" w:color="auto"/>
            <w:right w:val="none" w:sz="0" w:space="0" w:color="auto"/>
          </w:divBdr>
        </w:div>
        <w:div w:id="1367146717">
          <w:marLeft w:val="1800"/>
          <w:marRight w:val="0"/>
          <w:marTop w:val="96"/>
          <w:marBottom w:val="0"/>
          <w:divBdr>
            <w:top w:val="none" w:sz="0" w:space="0" w:color="auto"/>
            <w:left w:val="none" w:sz="0" w:space="0" w:color="auto"/>
            <w:bottom w:val="none" w:sz="0" w:space="0" w:color="auto"/>
            <w:right w:val="none" w:sz="0" w:space="0" w:color="auto"/>
          </w:divBdr>
        </w:div>
        <w:div w:id="1391878552">
          <w:marLeft w:val="1166"/>
          <w:marRight w:val="0"/>
          <w:marTop w:val="115"/>
          <w:marBottom w:val="0"/>
          <w:divBdr>
            <w:top w:val="none" w:sz="0" w:space="0" w:color="auto"/>
            <w:left w:val="none" w:sz="0" w:space="0" w:color="auto"/>
            <w:bottom w:val="none" w:sz="0" w:space="0" w:color="auto"/>
            <w:right w:val="none" w:sz="0" w:space="0" w:color="auto"/>
          </w:divBdr>
        </w:div>
        <w:div w:id="1890417220">
          <w:marLeft w:val="1166"/>
          <w:marRight w:val="0"/>
          <w:marTop w:val="115"/>
          <w:marBottom w:val="0"/>
          <w:divBdr>
            <w:top w:val="none" w:sz="0" w:space="0" w:color="auto"/>
            <w:left w:val="none" w:sz="0" w:space="0" w:color="auto"/>
            <w:bottom w:val="none" w:sz="0" w:space="0" w:color="auto"/>
            <w:right w:val="none" w:sz="0" w:space="0" w:color="auto"/>
          </w:divBdr>
        </w:div>
        <w:div w:id="2088455423">
          <w:marLeft w:val="1166"/>
          <w:marRight w:val="0"/>
          <w:marTop w:val="115"/>
          <w:marBottom w:val="0"/>
          <w:divBdr>
            <w:top w:val="none" w:sz="0" w:space="0" w:color="auto"/>
            <w:left w:val="none" w:sz="0" w:space="0" w:color="auto"/>
            <w:bottom w:val="none" w:sz="0" w:space="0" w:color="auto"/>
            <w:right w:val="none" w:sz="0" w:space="0" w:color="auto"/>
          </w:divBdr>
        </w:div>
      </w:divsChild>
    </w:div>
    <w:div w:id="1149444384">
      <w:bodyDiv w:val="1"/>
      <w:marLeft w:val="0"/>
      <w:marRight w:val="0"/>
      <w:marTop w:val="0"/>
      <w:marBottom w:val="0"/>
      <w:divBdr>
        <w:top w:val="none" w:sz="0" w:space="0" w:color="auto"/>
        <w:left w:val="none" w:sz="0" w:space="0" w:color="auto"/>
        <w:bottom w:val="none" w:sz="0" w:space="0" w:color="auto"/>
        <w:right w:val="none" w:sz="0" w:space="0" w:color="auto"/>
      </w:divBdr>
    </w:div>
    <w:div w:id="1150095602">
      <w:bodyDiv w:val="1"/>
      <w:marLeft w:val="0"/>
      <w:marRight w:val="0"/>
      <w:marTop w:val="0"/>
      <w:marBottom w:val="0"/>
      <w:divBdr>
        <w:top w:val="none" w:sz="0" w:space="0" w:color="auto"/>
        <w:left w:val="none" w:sz="0" w:space="0" w:color="auto"/>
        <w:bottom w:val="none" w:sz="0" w:space="0" w:color="auto"/>
        <w:right w:val="none" w:sz="0" w:space="0" w:color="auto"/>
      </w:divBdr>
    </w:div>
    <w:div w:id="1159151163">
      <w:bodyDiv w:val="1"/>
      <w:marLeft w:val="0"/>
      <w:marRight w:val="0"/>
      <w:marTop w:val="0"/>
      <w:marBottom w:val="0"/>
      <w:divBdr>
        <w:top w:val="none" w:sz="0" w:space="0" w:color="auto"/>
        <w:left w:val="none" w:sz="0" w:space="0" w:color="auto"/>
        <w:bottom w:val="none" w:sz="0" w:space="0" w:color="auto"/>
        <w:right w:val="none" w:sz="0" w:space="0" w:color="auto"/>
      </w:divBdr>
    </w:div>
    <w:div w:id="1166823719">
      <w:bodyDiv w:val="1"/>
      <w:marLeft w:val="0"/>
      <w:marRight w:val="0"/>
      <w:marTop w:val="0"/>
      <w:marBottom w:val="0"/>
      <w:divBdr>
        <w:top w:val="none" w:sz="0" w:space="0" w:color="auto"/>
        <w:left w:val="none" w:sz="0" w:space="0" w:color="auto"/>
        <w:bottom w:val="none" w:sz="0" w:space="0" w:color="auto"/>
        <w:right w:val="none" w:sz="0" w:space="0" w:color="auto"/>
      </w:divBdr>
    </w:div>
    <w:div w:id="1186018548">
      <w:bodyDiv w:val="1"/>
      <w:marLeft w:val="0"/>
      <w:marRight w:val="0"/>
      <w:marTop w:val="0"/>
      <w:marBottom w:val="0"/>
      <w:divBdr>
        <w:top w:val="none" w:sz="0" w:space="0" w:color="auto"/>
        <w:left w:val="none" w:sz="0" w:space="0" w:color="auto"/>
        <w:bottom w:val="none" w:sz="0" w:space="0" w:color="auto"/>
        <w:right w:val="none" w:sz="0" w:space="0" w:color="auto"/>
      </w:divBdr>
    </w:div>
    <w:div w:id="1192961295">
      <w:bodyDiv w:val="1"/>
      <w:marLeft w:val="0"/>
      <w:marRight w:val="0"/>
      <w:marTop w:val="0"/>
      <w:marBottom w:val="0"/>
      <w:divBdr>
        <w:top w:val="none" w:sz="0" w:space="0" w:color="auto"/>
        <w:left w:val="none" w:sz="0" w:space="0" w:color="auto"/>
        <w:bottom w:val="none" w:sz="0" w:space="0" w:color="auto"/>
        <w:right w:val="none" w:sz="0" w:space="0" w:color="auto"/>
      </w:divBdr>
    </w:div>
    <w:div w:id="1199079134">
      <w:bodyDiv w:val="1"/>
      <w:marLeft w:val="0"/>
      <w:marRight w:val="0"/>
      <w:marTop w:val="0"/>
      <w:marBottom w:val="0"/>
      <w:divBdr>
        <w:top w:val="none" w:sz="0" w:space="0" w:color="auto"/>
        <w:left w:val="none" w:sz="0" w:space="0" w:color="auto"/>
        <w:bottom w:val="none" w:sz="0" w:space="0" w:color="auto"/>
        <w:right w:val="none" w:sz="0" w:space="0" w:color="auto"/>
      </w:divBdr>
    </w:div>
    <w:div w:id="1201236651">
      <w:bodyDiv w:val="1"/>
      <w:marLeft w:val="0"/>
      <w:marRight w:val="0"/>
      <w:marTop w:val="0"/>
      <w:marBottom w:val="0"/>
      <w:divBdr>
        <w:top w:val="none" w:sz="0" w:space="0" w:color="auto"/>
        <w:left w:val="none" w:sz="0" w:space="0" w:color="auto"/>
        <w:bottom w:val="none" w:sz="0" w:space="0" w:color="auto"/>
        <w:right w:val="none" w:sz="0" w:space="0" w:color="auto"/>
      </w:divBdr>
    </w:div>
    <w:div w:id="1206134592">
      <w:bodyDiv w:val="1"/>
      <w:marLeft w:val="0"/>
      <w:marRight w:val="0"/>
      <w:marTop w:val="0"/>
      <w:marBottom w:val="0"/>
      <w:divBdr>
        <w:top w:val="none" w:sz="0" w:space="0" w:color="auto"/>
        <w:left w:val="none" w:sz="0" w:space="0" w:color="auto"/>
        <w:bottom w:val="none" w:sz="0" w:space="0" w:color="auto"/>
        <w:right w:val="none" w:sz="0" w:space="0" w:color="auto"/>
      </w:divBdr>
    </w:div>
    <w:div w:id="1206721175">
      <w:bodyDiv w:val="1"/>
      <w:marLeft w:val="0"/>
      <w:marRight w:val="0"/>
      <w:marTop w:val="0"/>
      <w:marBottom w:val="0"/>
      <w:divBdr>
        <w:top w:val="none" w:sz="0" w:space="0" w:color="auto"/>
        <w:left w:val="none" w:sz="0" w:space="0" w:color="auto"/>
        <w:bottom w:val="none" w:sz="0" w:space="0" w:color="auto"/>
        <w:right w:val="none" w:sz="0" w:space="0" w:color="auto"/>
      </w:divBdr>
    </w:div>
    <w:div w:id="1214080697">
      <w:bodyDiv w:val="1"/>
      <w:marLeft w:val="0"/>
      <w:marRight w:val="0"/>
      <w:marTop w:val="0"/>
      <w:marBottom w:val="0"/>
      <w:divBdr>
        <w:top w:val="none" w:sz="0" w:space="0" w:color="auto"/>
        <w:left w:val="none" w:sz="0" w:space="0" w:color="auto"/>
        <w:bottom w:val="none" w:sz="0" w:space="0" w:color="auto"/>
        <w:right w:val="none" w:sz="0" w:space="0" w:color="auto"/>
      </w:divBdr>
    </w:div>
    <w:div w:id="1215771612">
      <w:bodyDiv w:val="1"/>
      <w:marLeft w:val="0"/>
      <w:marRight w:val="0"/>
      <w:marTop w:val="0"/>
      <w:marBottom w:val="0"/>
      <w:divBdr>
        <w:top w:val="none" w:sz="0" w:space="0" w:color="auto"/>
        <w:left w:val="none" w:sz="0" w:space="0" w:color="auto"/>
        <w:bottom w:val="none" w:sz="0" w:space="0" w:color="auto"/>
        <w:right w:val="none" w:sz="0" w:space="0" w:color="auto"/>
      </w:divBdr>
    </w:div>
    <w:div w:id="1217661554">
      <w:bodyDiv w:val="1"/>
      <w:marLeft w:val="0"/>
      <w:marRight w:val="0"/>
      <w:marTop w:val="0"/>
      <w:marBottom w:val="0"/>
      <w:divBdr>
        <w:top w:val="none" w:sz="0" w:space="0" w:color="auto"/>
        <w:left w:val="none" w:sz="0" w:space="0" w:color="auto"/>
        <w:bottom w:val="none" w:sz="0" w:space="0" w:color="auto"/>
        <w:right w:val="none" w:sz="0" w:space="0" w:color="auto"/>
      </w:divBdr>
    </w:div>
    <w:div w:id="1222983247">
      <w:bodyDiv w:val="1"/>
      <w:marLeft w:val="0"/>
      <w:marRight w:val="0"/>
      <w:marTop w:val="0"/>
      <w:marBottom w:val="0"/>
      <w:divBdr>
        <w:top w:val="none" w:sz="0" w:space="0" w:color="auto"/>
        <w:left w:val="none" w:sz="0" w:space="0" w:color="auto"/>
        <w:bottom w:val="none" w:sz="0" w:space="0" w:color="auto"/>
        <w:right w:val="none" w:sz="0" w:space="0" w:color="auto"/>
      </w:divBdr>
    </w:div>
    <w:div w:id="1231237301">
      <w:bodyDiv w:val="1"/>
      <w:marLeft w:val="0"/>
      <w:marRight w:val="0"/>
      <w:marTop w:val="0"/>
      <w:marBottom w:val="0"/>
      <w:divBdr>
        <w:top w:val="none" w:sz="0" w:space="0" w:color="auto"/>
        <w:left w:val="none" w:sz="0" w:space="0" w:color="auto"/>
        <w:bottom w:val="none" w:sz="0" w:space="0" w:color="auto"/>
        <w:right w:val="none" w:sz="0" w:space="0" w:color="auto"/>
      </w:divBdr>
    </w:div>
    <w:div w:id="1244416529">
      <w:bodyDiv w:val="1"/>
      <w:marLeft w:val="0"/>
      <w:marRight w:val="0"/>
      <w:marTop w:val="0"/>
      <w:marBottom w:val="0"/>
      <w:divBdr>
        <w:top w:val="none" w:sz="0" w:space="0" w:color="auto"/>
        <w:left w:val="none" w:sz="0" w:space="0" w:color="auto"/>
        <w:bottom w:val="none" w:sz="0" w:space="0" w:color="auto"/>
        <w:right w:val="none" w:sz="0" w:space="0" w:color="auto"/>
      </w:divBdr>
    </w:div>
    <w:div w:id="1245991957">
      <w:bodyDiv w:val="1"/>
      <w:marLeft w:val="0"/>
      <w:marRight w:val="0"/>
      <w:marTop w:val="0"/>
      <w:marBottom w:val="0"/>
      <w:divBdr>
        <w:top w:val="none" w:sz="0" w:space="0" w:color="auto"/>
        <w:left w:val="none" w:sz="0" w:space="0" w:color="auto"/>
        <w:bottom w:val="none" w:sz="0" w:space="0" w:color="auto"/>
        <w:right w:val="none" w:sz="0" w:space="0" w:color="auto"/>
      </w:divBdr>
    </w:div>
    <w:div w:id="1249773966">
      <w:bodyDiv w:val="1"/>
      <w:marLeft w:val="0"/>
      <w:marRight w:val="0"/>
      <w:marTop w:val="0"/>
      <w:marBottom w:val="0"/>
      <w:divBdr>
        <w:top w:val="none" w:sz="0" w:space="0" w:color="auto"/>
        <w:left w:val="none" w:sz="0" w:space="0" w:color="auto"/>
        <w:bottom w:val="none" w:sz="0" w:space="0" w:color="auto"/>
        <w:right w:val="none" w:sz="0" w:space="0" w:color="auto"/>
      </w:divBdr>
    </w:div>
    <w:div w:id="1251696623">
      <w:bodyDiv w:val="1"/>
      <w:marLeft w:val="0"/>
      <w:marRight w:val="0"/>
      <w:marTop w:val="0"/>
      <w:marBottom w:val="0"/>
      <w:divBdr>
        <w:top w:val="none" w:sz="0" w:space="0" w:color="auto"/>
        <w:left w:val="none" w:sz="0" w:space="0" w:color="auto"/>
        <w:bottom w:val="none" w:sz="0" w:space="0" w:color="auto"/>
        <w:right w:val="none" w:sz="0" w:space="0" w:color="auto"/>
      </w:divBdr>
    </w:div>
    <w:div w:id="1260984605">
      <w:bodyDiv w:val="1"/>
      <w:marLeft w:val="0"/>
      <w:marRight w:val="0"/>
      <w:marTop w:val="0"/>
      <w:marBottom w:val="0"/>
      <w:divBdr>
        <w:top w:val="none" w:sz="0" w:space="0" w:color="auto"/>
        <w:left w:val="none" w:sz="0" w:space="0" w:color="auto"/>
        <w:bottom w:val="none" w:sz="0" w:space="0" w:color="auto"/>
        <w:right w:val="none" w:sz="0" w:space="0" w:color="auto"/>
      </w:divBdr>
    </w:div>
    <w:div w:id="1262641167">
      <w:bodyDiv w:val="1"/>
      <w:marLeft w:val="0"/>
      <w:marRight w:val="0"/>
      <w:marTop w:val="0"/>
      <w:marBottom w:val="0"/>
      <w:divBdr>
        <w:top w:val="none" w:sz="0" w:space="0" w:color="auto"/>
        <w:left w:val="none" w:sz="0" w:space="0" w:color="auto"/>
        <w:bottom w:val="none" w:sz="0" w:space="0" w:color="auto"/>
        <w:right w:val="none" w:sz="0" w:space="0" w:color="auto"/>
      </w:divBdr>
    </w:div>
    <w:div w:id="1262687112">
      <w:bodyDiv w:val="1"/>
      <w:marLeft w:val="0"/>
      <w:marRight w:val="0"/>
      <w:marTop w:val="0"/>
      <w:marBottom w:val="0"/>
      <w:divBdr>
        <w:top w:val="none" w:sz="0" w:space="0" w:color="auto"/>
        <w:left w:val="none" w:sz="0" w:space="0" w:color="auto"/>
        <w:bottom w:val="none" w:sz="0" w:space="0" w:color="auto"/>
        <w:right w:val="none" w:sz="0" w:space="0" w:color="auto"/>
      </w:divBdr>
    </w:div>
    <w:div w:id="1265311287">
      <w:bodyDiv w:val="1"/>
      <w:marLeft w:val="0"/>
      <w:marRight w:val="0"/>
      <w:marTop w:val="0"/>
      <w:marBottom w:val="0"/>
      <w:divBdr>
        <w:top w:val="none" w:sz="0" w:space="0" w:color="auto"/>
        <w:left w:val="none" w:sz="0" w:space="0" w:color="auto"/>
        <w:bottom w:val="none" w:sz="0" w:space="0" w:color="auto"/>
        <w:right w:val="none" w:sz="0" w:space="0" w:color="auto"/>
      </w:divBdr>
    </w:div>
    <w:div w:id="1265458162">
      <w:bodyDiv w:val="1"/>
      <w:marLeft w:val="0"/>
      <w:marRight w:val="0"/>
      <w:marTop w:val="0"/>
      <w:marBottom w:val="0"/>
      <w:divBdr>
        <w:top w:val="none" w:sz="0" w:space="0" w:color="auto"/>
        <w:left w:val="none" w:sz="0" w:space="0" w:color="auto"/>
        <w:bottom w:val="none" w:sz="0" w:space="0" w:color="auto"/>
        <w:right w:val="none" w:sz="0" w:space="0" w:color="auto"/>
      </w:divBdr>
    </w:div>
    <w:div w:id="1279678082">
      <w:bodyDiv w:val="1"/>
      <w:marLeft w:val="0"/>
      <w:marRight w:val="0"/>
      <w:marTop w:val="0"/>
      <w:marBottom w:val="0"/>
      <w:divBdr>
        <w:top w:val="none" w:sz="0" w:space="0" w:color="auto"/>
        <w:left w:val="none" w:sz="0" w:space="0" w:color="auto"/>
        <w:bottom w:val="none" w:sz="0" w:space="0" w:color="auto"/>
        <w:right w:val="none" w:sz="0" w:space="0" w:color="auto"/>
      </w:divBdr>
    </w:div>
    <w:div w:id="1288586970">
      <w:bodyDiv w:val="1"/>
      <w:marLeft w:val="0"/>
      <w:marRight w:val="0"/>
      <w:marTop w:val="0"/>
      <w:marBottom w:val="0"/>
      <w:divBdr>
        <w:top w:val="none" w:sz="0" w:space="0" w:color="auto"/>
        <w:left w:val="none" w:sz="0" w:space="0" w:color="auto"/>
        <w:bottom w:val="none" w:sz="0" w:space="0" w:color="auto"/>
        <w:right w:val="none" w:sz="0" w:space="0" w:color="auto"/>
      </w:divBdr>
    </w:div>
    <w:div w:id="1298293579">
      <w:bodyDiv w:val="1"/>
      <w:marLeft w:val="0"/>
      <w:marRight w:val="0"/>
      <w:marTop w:val="0"/>
      <w:marBottom w:val="0"/>
      <w:divBdr>
        <w:top w:val="none" w:sz="0" w:space="0" w:color="auto"/>
        <w:left w:val="none" w:sz="0" w:space="0" w:color="auto"/>
        <w:bottom w:val="none" w:sz="0" w:space="0" w:color="auto"/>
        <w:right w:val="none" w:sz="0" w:space="0" w:color="auto"/>
      </w:divBdr>
    </w:div>
    <w:div w:id="1301573503">
      <w:bodyDiv w:val="1"/>
      <w:marLeft w:val="0"/>
      <w:marRight w:val="0"/>
      <w:marTop w:val="0"/>
      <w:marBottom w:val="0"/>
      <w:divBdr>
        <w:top w:val="none" w:sz="0" w:space="0" w:color="auto"/>
        <w:left w:val="none" w:sz="0" w:space="0" w:color="auto"/>
        <w:bottom w:val="none" w:sz="0" w:space="0" w:color="auto"/>
        <w:right w:val="none" w:sz="0" w:space="0" w:color="auto"/>
      </w:divBdr>
    </w:div>
    <w:div w:id="1303926174">
      <w:bodyDiv w:val="1"/>
      <w:marLeft w:val="0"/>
      <w:marRight w:val="0"/>
      <w:marTop w:val="0"/>
      <w:marBottom w:val="0"/>
      <w:divBdr>
        <w:top w:val="none" w:sz="0" w:space="0" w:color="auto"/>
        <w:left w:val="none" w:sz="0" w:space="0" w:color="auto"/>
        <w:bottom w:val="none" w:sz="0" w:space="0" w:color="auto"/>
        <w:right w:val="none" w:sz="0" w:space="0" w:color="auto"/>
      </w:divBdr>
    </w:div>
    <w:div w:id="1309434349">
      <w:bodyDiv w:val="1"/>
      <w:marLeft w:val="0"/>
      <w:marRight w:val="0"/>
      <w:marTop w:val="0"/>
      <w:marBottom w:val="0"/>
      <w:divBdr>
        <w:top w:val="none" w:sz="0" w:space="0" w:color="auto"/>
        <w:left w:val="none" w:sz="0" w:space="0" w:color="auto"/>
        <w:bottom w:val="none" w:sz="0" w:space="0" w:color="auto"/>
        <w:right w:val="none" w:sz="0" w:space="0" w:color="auto"/>
      </w:divBdr>
    </w:div>
    <w:div w:id="1311055965">
      <w:bodyDiv w:val="1"/>
      <w:marLeft w:val="0"/>
      <w:marRight w:val="0"/>
      <w:marTop w:val="0"/>
      <w:marBottom w:val="0"/>
      <w:divBdr>
        <w:top w:val="none" w:sz="0" w:space="0" w:color="auto"/>
        <w:left w:val="none" w:sz="0" w:space="0" w:color="auto"/>
        <w:bottom w:val="none" w:sz="0" w:space="0" w:color="auto"/>
        <w:right w:val="none" w:sz="0" w:space="0" w:color="auto"/>
      </w:divBdr>
    </w:div>
    <w:div w:id="1311129112">
      <w:bodyDiv w:val="1"/>
      <w:marLeft w:val="0"/>
      <w:marRight w:val="0"/>
      <w:marTop w:val="0"/>
      <w:marBottom w:val="0"/>
      <w:divBdr>
        <w:top w:val="none" w:sz="0" w:space="0" w:color="auto"/>
        <w:left w:val="none" w:sz="0" w:space="0" w:color="auto"/>
        <w:bottom w:val="none" w:sz="0" w:space="0" w:color="auto"/>
        <w:right w:val="none" w:sz="0" w:space="0" w:color="auto"/>
      </w:divBdr>
    </w:div>
    <w:div w:id="1312783752">
      <w:bodyDiv w:val="1"/>
      <w:marLeft w:val="0"/>
      <w:marRight w:val="0"/>
      <w:marTop w:val="0"/>
      <w:marBottom w:val="0"/>
      <w:divBdr>
        <w:top w:val="none" w:sz="0" w:space="0" w:color="auto"/>
        <w:left w:val="none" w:sz="0" w:space="0" w:color="auto"/>
        <w:bottom w:val="none" w:sz="0" w:space="0" w:color="auto"/>
        <w:right w:val="none" w:sz="0" w:space="0" w:color="auto"/>
      </w:divBdr>
    </w:div>
    <w:div w:id="1317954893">
      <w:bodyDiv w:val="1"/>
      <w:marLeft w:val="0"/>
      <w:marRight w:val="0"/>
      <w:marTop w:val="0"/>
      <w:marBottom w:val="0"/>
      <w:divBdr>
        <w:top w:val="none" w:sz="0" w:space="0" w:color="auto"/>
        <w:left w:val="none" w:sz="0" w:space="0" w:color="auto"/>
        <w:bottom w:val="none" w:sz="0" w:space="0" w:color="auto"/>
        <w:right w:val="none" w:sz="0" w:space="0" w:color="auto"/>
      </w:divBdr>
    </w:div>
    <w:div w:id="1318611209">
      <w:bodyDiv w:val="1"/>
      <w:marLeft w:val="0"/>
      <w:marRight w:val="0"/>
      <w:marTop w:val="0"/>
      <w:marBottom w:val="0"/>
      <w:divBdr>
        <w:top w:val="none" w:sz="0" w:space="0" w:color="auto"/>
        <w:left w:val="none" w:sz="0" w:space="0" w:color="auto"/>
        <w:bottom w:val="none" w:sz="0" w:space="0" w:color="auto"/>
        <w:right w:val="none" w:sz="0" w:space="0" w:color="auto"/>
      </w:divBdr>
    </w:div>
    <w:div w:id="1334334864">
      <w:bodyDiv w:val="1"/>
      <w:marLeft w:val="0"/>
      <w:marRight w:val="0"/>
      <w:marTop w:val="0"/>
      <w:marBottom w:val="0"/>
      <w:divBdr>
        <w:top w:val="none" w:sz="0" w:space="0" w:color="auto"/>
        <w:left w:val="none" w:sz="0" w:space="0" w:color="auto"/>
        <w:bottom w:val="none" w:sz="0" w:space="0" w:color="auto"/>
        <w:right w:val="none" w:sz="0" w:space="0" w:color="auto"/>
      </w:divBdr>
    </w:div>
    <w:div w:id="1340696433">
      <w:bodyDiv w:val="1"/>
      <w:marLeft w:val="0"/>
      <w:marRight w:val="0"/>
      <w:marTop w:val="0"/>
      <w:marBottom w:val="0"/>
      <w:divBdr>
        <w:top w:val="none" w:sz="0" w:space="0" w:color="auto"/>
        <w:left w:val="none" w:sz="0" w:space="0" w:color="auto"/>
        <w:bottom w:val="none" w:sz="0" w:space="0" w:color="auto"/>
        <w:right w:val="none" w:sz="0" w:space="0" w:color="auto"/>
      </w:divBdr>
    </w:div>
    <w:div w:id="1375882467">
      <w:bodyDiv w:val="1"/>
      <w:marLeft w:val="0"/>
      <w:marRight w:val="0"/>
      <w:marTop w:val="0"/>
      <w:marBottom w:val="0"/>
      <w:divBdr>
        <w:top w:val="none" w:sz="0" w:space="0" w:color="auto"/>
        <w:left w:val="none" w:sz="0" w:space="0" w:color="auto"/>
        <w:bottom w:val="none" w:sz="0" w:space="0" w:color="auto"/>
        <w:right w:val="none" w:sz="0" w:space="0" w:color="auto"/>
      </w:divBdr>
    </w:div>
    <w:div w:id="1382510837">
      <w:bodyDiv w:val="1"/>
      <w:marLeft w:val="0"/>
      <w:marRight w:val="0"/>
      <w:marTop w:val="0"/>
      <w:marBottom w:val="0"/>
      <w:divBdr>
        <w:top w:val="none" w:sz="0" w:space="0" w:color="auto"/>
        <w:left w:val="none" w:sz="0" w:space="0" w:color="auto"/>
        <w:bottom w:val="none" w:sz="0" w:space="0" w:color="auto"/>
        <w:right w:val="none" w:sz="0" w:space="0" w:color="auto"/>
      </w:divBdr>
    </w:div>
    <w:div w:id="1382822464">
      <w:bodyDiv w:val="1"/>
      <w:marLeft w:val="0"/>
      <w:marRight w:val="0"/>
      <w:marTop w:val="0"/>
      <w:marBottom w:val="0"/>
      <w:divBdr>
        <w:top w:val="none" w:sz="0" w:space="0" w:color="auto"/>
        <w:left w:val="none" w:sz="0" w:space="0" w:color="auto"/>
        <w:bottom w:val="none" w:sz="0" w:space="0" w:color="auto"/>
        <w:right w:val="none" w:sz="0" w:space="0" w:color="auto"/>
      </w:divBdr>
    </w:div>
    <w:div w:id="1383678388">
      <w:bodyDiv w:val="1"/>
      <w:marLeft w:val="0"/>
      <w:marRight w:val="0"/>
      <w:marTop w:val="0"/>
      <w:marBottom w:val="0"/>
      <w:divBdr>
        <w:top w:val="none" w:sz="0" w:space="0" w:color="auto"/>
        <w:left w:val="none" w:sz="0" w:space="0" w:color="auto"/>
        <w:bottom w:val="none" w:sz="0" w:space="0" w:color="auto"/>
        <w:right w:val="none" w:sz="0" w:space="0" w:color="auto"/>
      </w:divBdr>
    </w:div>
    <w:div w:id="1384140583">
      <w:bodyDiv w:val="1"/>
      <w:marLeft w:val="0"/>
      <w:marRight w:val="0"/>
      <w:marTop w:val="0"/>
      <w:marBottom w:val="0"/>
      <w:divBdr>
        <w:top w:val="none" w:sz="0" w:space="0" w:color="auto"/>
        <w:left w:val="none" w:sz="0" w:space="0" w:color="auto"/>
        <w:bottom w:val="none" w:sz="0" w:space="0" w:color="auto"/>
        <w:right w:val="none" w:sz="0" w:space="0" w:color="auto"/>
      </w:divBdr>
    </w:div>
    <w:div w:id="1393852215">
      <w:bodyDiv w:val="1"/>
      <w:marLeft w:val="0"/>
      <w:marRight w:val="0"/>
      <w:marTop w:val="0"/>
      <w:marBottom w:val="0"/>
      <w:divBdr>
        <w:top w:val="none" w:sz="0" w:space="0" w:color="auto"/>
        <w:left w:val="none" w:sz="0" w:space="0" w:color="auto"/>
        <w:bottom w:val="none" w:sz="0" w:space="0" w:color="auto"/>
        <w:right w:val="none" w:sz="0" w:space="0" w:color="auto"/>
      </w:divBdr>
    </w:div>
    <w:div w:id="1397513961">
      <w:bodyDiv w:val="1"/>
      <w:marLeft w:val="0"/>
      <w:marRight w:val="0"/>
      <w:marTop w:val="0"/>
      <w:marBottom w:val="0"/>
      <w:divBdr>
        <w:top w:val="none" w:sz="0" w:space="0" w:color="auto"/>
        <w:left w:val="none" w:sz="0" w:space="0" w:color="auto"/>
        <w:bottom w:val="none" w:sz="0" w:space="0" w:color="auto"/>
        <w:right w:val="none" w:sz="0" w:space="0" w:color="auto"/>
      </w:divBdr>
    </w:div>
    <w:div w:id="1405181910">
      <w:bodyDiv w:val="1"/>
      <w:marLeft w:val="0"/>
      <w:marRight w:val="0"/>
      <w:marTop w:val="0"/>
      <w:marBottom w:val="0"/>
      <w:divBdr>
        <w:top w:val="none" w:sz="0" w:space="0" w:color="auto"/>
        <w:left w:val="none" w:sz="0" w:space="0" w:color="auto"/>
        <w:bottom w:val="none" w:sz="0" w:space="0" w:color="auto"/>
        <w:right w:val="none" w:sz="0" w:space="0" w:color="auto"/>
      </w:divBdr>
    </w:div>
    <w:div w:id="1405296291">
      <w:bodyDiv w:val="1"/>
      <w:marLeft w:val="0"/>
      <w:marRight w:val="0"/>
      <w:marTop w:val="0"/>
      <w:marBottom w:val="0"/>
      <w:divBdr>
        <w:top w:val="none" w:sz="0" w:space="0" w:color="auto"/>
        <w:left w:val="none" w:sz="0" w:space="0" w:color="auto"/>
        <w:bottom w:val="none" w:sz="0" w:space="0" w:color="auto"/>
        <w:right w:val="none" w:sz="0" w:space="0" w:color="auto"/>
      </w:divBdr>
    </w:div>
    <w:div w:id="1424301417">
      <w:bodyDiv w:val="1"/>
      <w:marLeft w:val="0"/>
      <w:marRight w:val="0"/>
      <w:marTop w:val="0"/>
      <w:marBottom w:val="0"/>
      <w:divBdr>
        <w:top w:val="none" w:sz="0" w:space="0" w:color="auto"/>
        <w:left w:val="none" w:sz="0" w:space="0" w:color="auto"/>
        <w:bottom w:val="none" w:sz="0" w:space="0" w:color="auto"/>
        <w:right w:val="none" w:sz="0" w:space="0" w:color="auto"/>
      </w:divBdr>
    </w:div>
    <w:div w:id="1435518807">
      <w:bodyDiv w:val="1"/>
      <w:marLeft w:val="0"/>
      <w:marRight w:val="0"/>
      <w:marTop w:val="0"/>
      <w:marBottom w:val="0"/>
      <w:divBdr>
        <w:top w:val="none" w:sz="0" w:space="0" w:color="auto"/>
        <w:left w:val="none" w:sz="0" w:space="0" w:color="auto"/>
        <w:bottom w:val="none" w:sz="0" w:space="0" w:color="auto"/>
        <w:right w:val="none" w:sz="0" w:space="0" w:color="auto"/>
      </w:divBdr>
    </w:div>
    <w:div w:id="1441025211">
      <w:bodyDiv w:val="1"/>
      <w:marLeft w:val="0"/>
      <w:marRight w:val="0"/>
      <w:marTop w:val="0"/>
      <w:marBottom w:val="0"/>
      <w:divBdr>
        <w:top w:val="none" w:sz="0" w:space="0" w:color="auto"/>
        <w:left w:val="none" w:sz="0" w:space="0" w:color="auto"/>
        <w:bottom w:val="none" w:sz="0" w:space="0" w:color="auto"/>
        <w:right w:val="none" w:sz="0" w:space="0" w:color="auto"/>
      </w:divBdr>
    </w:div>
    <w:div w:id="1445613742">
      <w:bodyDiv w:val="1"/>
      <w:marLeft w:val="0"/>
      <w:marRight w:val="0"/>
      <w:marTop w:val="0"/>
      <w:marBottom w:val="0"/>
      <w:divBdr>
        <w:top w:val="none" w:sz="0" w:space="0" w:color="auto"/>
        <w:left w:val="none" w:sz="0" w:space="0" w:color="auto"/>
        <w:bottom w:val="none" w:sz="0" w:space="0" w:color="auto"/>
        <w:right w:val="none" w:sz="0" w:space="0" w:color="auto"/>
      </w:divBdr>
    </w:div>
    <w:div w:id="1447652837">
      <w:bodyDiv w:val="1"/>
      <w:marLeft w:val="0"/>
      <w:marRight w:val="0"/>
      <w:marTop w:val="0"/>
      <w:marBottom w:val="0"/>
      <w:divBdr>
        <w:top w:val="none" w:sz="0" w:space="0" w:color="auto"/>
        <w:left w:val="none" w:sz="0" w:space="0" w:color="auto"/>
        <w:bottom w:val="none" w:sz="0" w:space="0" w:color="auto"/>
        <w:right w:val="none" w:sz="0" w:space="0" w:color="auto"/>
      </w:divBdr>
    </w:div>
    <w:div w:id="1454593295">
      <w:bodyDiv w:val="1"/>
      <w:marLeft w:val="0"/>
      <w:marRight w:val="0"/>
      <w:marTop w:val="0"/>
      <w:marBottom w:val="0"/>
      <w:divBdr>
        <w:top w:val="none" w:sz="0" w:space="0" w:color="auto"/>
        <w:left w:val="none" w:sz="0" w:space="0" w:color="auto"/>
        <w:bottom w:val="none" w:sz="0" w:space="0" w:color="auto"/>
        <w:right w:val="none" w:sz="0" w:space="0" w:color="auto"/>
      </w:divBdr>
    </w:div>
    <w:div w:id="1456870952">
      <w:bodyDiv w:val="1"/>
      <w:marLeft w:val="0"/>
      <w:marRight w:val="0"/>
      <w:marTop w:val="0"/>
      <w:marBottom w:val="0"/>
      <w:divBdr>
        <w:top w:val="none" w:sz="0" w:space="0" w:color="auto"/>
        <w:left w:val="none" w:sz="0" w:space="0" w:color="auto"/>
        <w:bottom w:val="none" w:sz="0" w:space="0" w:color="auto"/>
        <w:right w:val="none" w:sz="0" w:space="0" w:color="auto"/>
      </w:divBdr>
    </w:div>
    <w:div w:id="1459182343">
      <w:bodyDiv w:val="1"/>
      <w:marLeft w:val="0"/>
      <w:marRight w:val="0"/>
      <w:marTop w:val="0"/>
      <w:marBottom w:val="0"/>
      <w:divBdr>
        <w:top w:val="none" w:sz="0" w:space="0" w:color="auto"/>
        <w:left w:val="none" w:sz="0" w:space="0" w:color="auto"/>
        <w:bottom w:val="none" w:sz="0" w:space="0" w:color="auto"/>
        <w:right w:val="none" w:sz="0" w:space="0" w:color="auto"/>
      </w:divBdr>
    </w:div>
    <w:div w:id="1463764925">
      <w:bodyDiv w:val="1"/>
      <w:marLeft w:val="0"/>
      <w:marRight w:val="0"/>
      <w:marTop w:val="0"/>
      <w:marBottom w:val="0"/>
      <w:divBdr>
        <w:top w:val="none" w:sz="0" w:space="0" w:color="auto"/>
        <w:left w:val="none" w:sz="0" w:space="0" w:color="auto"/>
        <w:bottom w:val="none" w:sz="0" w:space="0" w:color="auto"/>
        <w:right w:val="none" w:sz="0" w:space="0" w:color="auto"/>
      </w:divBdr>
    </w:div>
    <w:div w:id="1481575043">
      <w:bodyDiv w:val="1"/>
      <w:marLeft w:val="0"/>
      <w:marRight w:val="0"/>
      <w:marTop w:val="0"/>
      <w:marBottom w:val="0"/>
      <w:divBdr>
        <w:top w:val="none" w:sz="0" w:space="0" w:color="auto"/>
        <w:left w:val="none" w:sz="0" w:space="0" w:color="auto"/>
        <w:bottom w:val="none" w:sz="0" w:space="0" w:color="auto"/>
        <w:right w:val="none" w:sz="0" w:space="0" w:color="auto"/>
      </w:divBdr>
    </w:div>
    <w:div w:id="1489057921">
      <w:bodyDiv w:val="1"/>
      <w:marLeft w:val="0"/>
      <w:marRight w:val="0"/>
      <w:marTop w:val="0"/>
      <w:marBottom w:val="0"/>
      <w:divBdr>
        <w:top w:val="none" w:sz="0" w:space="0" w:color="auto"/>
        <w:left w:val="none" w:sz="0" w:space="0" w:color="auto"/>
        <w:bottom w:val="none" w:sz="0" w:space="0" w:color="auto"/>
        <w:right w:val="none" w:sz="0" w:space="0" w:color="auto"/>
      </w:divBdr>
    </w:div>
    <w:div w:id="1492065273">
      <w:bodyDiv w:val="1"/>
      <w:marLeft w:val="0"/>
      <w:marRight w:val="0"/>
      <w:marTop w:val="0"/>
      <w:marBottom w:val="0"/>
      <w:divBdr>
        <w:top w:val="none" w:sz="0" w:space="0" w:color="auto"/>
        <w:left w:val="none" w:sz="0" w:space="0" w:color="auto"/>
        <w:bottom w:val="none" w:sz="0" w:space="0" w:color="auto"/>
        <w:right w:val="none" w:sz="0" w:space="0" w:color="auto"/>
      </w:divBdr>
    </w:div>
    <w:div w:id="1492674499">
      <w:bodyDiv w:val="1"/>
      <w:marLeft w:val="0"/>
      <w:marRight w:val="0"/>
      <w:marTop w:val="0"/>
      <w:marBottom w:val="0"/>
      <w:divBdr>
        <w:top w:val="none" w:sz="0" w:space="0" w:color="auto"/>
        <w:left w:val="none" w:sz="0" w:space="0" w:color="auto"/>
        <w:bottom w:val="none" w:sz="0" w:space="0" w:color="auto"/>
        <w:right w:val="none" w:sz="0" w:space="0" w:color="auto"/>
      </w:divBdr>
    </w:div>
    <w:div w:id="1512571831">
      <w:bodyDiv w:val="1"/>
      <w:marLeft w:val="0"/>
      <w:marRight w:val="0"/>
      <w:marTop w:val="0"/>
      <w:marBottom w:val="0"/>
      <w:divBdr>
        <w:top w:val="none" w:sz="0" w:space="0" w:color="auto"/>
        <w:left w:val="none" w:sz="0" w:space="0" w:color="auto"/>
        <w:bottom w:val="none" w:sz="0" w:space="0" w:color="auto"/>
        <w:right w:val="none" w:sz="0" w:space="0" w:color="auto"/>
      </w:divBdr>
    </w:div>
    <w:div w:id="1516573713">
      <w:bodyDiv w:val="1"/>
      <w:marLeft w:val="0"/>
      <w:marRight w:val="0"/>
      <w:marTop w:val="0"/>
      <w:marBottom w:val="0"/>
      <w:divBdr>
        <w:top w:val="none" w:sz="0" w:space="0" w:color="auto"/>
        <w:left w:val="none" w:sz="0" w:space="0" w:color="auto"/>
        <w:bottom w:val="none" w:sz="0" w:space="0" w:color="auto"/>
        <w:right w:val="none" w:sz="0" w:space="0" w:color="auto"/>
      </w:divBdr>
    </w:div>
    <w:div w:id="1517577703">
      <w:bodyDiv w:val="1"/>
      <w:marLeft w:val="0"/>
      <w:marRight w:val="0"/>
      <w:marTop w:val="0"/>
      <w:marBottom w:val="0"/>
      <w:divBdr>
        <w:top w:val="none" w:sz="0" w:space="0" w:color="auto"/>
        <w:left w:val="none" w:sz="0" w:space="0" w:color="auto"/>
        <w:bottom w:val="none" w:sz="0" w:space="0" w:color="auto"/>
        <w:right w:val="none" w:sz="0" w:space="0" w:color="auto"/>
      </w:divBdr>
    </w:div>
    <w:div w:id="1518425962">
      <w:bodyDiv w:val="1"/>
      <w:marLeft w:val="0"/>
      <w:marRight w:val="0"/>
      <w:marTop w:val="0"/>
      <w:marBottom w:val="0"/>
      <w:divBdr>
        <w:top w:val="none" w:sz="0" w:space="0" w:color="auto"/>
        <w:left w:val="none" w:sz="0" w:space="0" w:color="auto"/>
        <w:bottom w:val="none" w:sz="0" w:space="0" w:color="auto"/>
        <w:right w:val="none" w:sz="0" w:space="0" w:color="auto"/>
      </w:divBdr>
    </w:div>
    <w:div w:id="1518808722">
      <w:bodyDiv w:val="1"/>
      <w:marLeft w:val="0"/>
      <w:marRight w:val="0"/>
      <w:marTop w:val="0"/>
      <w:marBottom w:val="0"/>
      <w:divBdr>
        <w:top w:val="none" w:sz="0" w:space="0" w:color="auto"/>
        <w:left w:val="none" w:sz="0" w:space="0" w:color="auto"/>
        <w:bottom w:val="none" w:sz="0" w:space="0" w:color="auto"/>
        <w:right w:val="none" w:sz="0" w:space="0" w:color="auto"/>
      </w:divBdr>
    </w:div>
    <w:div w:id="1523325485">
      <w:bodyDiv w:val="1"/>
      <w:marLeft w:val="0"/>
      <w:marRight w:val="0"/>
      <w:marTop w:val="0"/>
      <w:marBottom w:val="0"/>
      <w:divBdr>
        <w:top w:val="none" w:sz="0" w:space="0" w:color="auto"/>
        <w:left w:val="none" w:sz="0" w:space="0" w:color="auto"/>
        <w:bottom w:val="none" w:sz="0" w:space="0" w:color="auto"/>
        <w:right w:val="none" w:sz="0" w:space="0" w:color="auto"/>
      </w:divBdr>
    </w:div>
    <w:div w:id="1532183917">
      <w:bodyDiv w:val="1"/>
      <w:marLeft w:val="0"/>
      <w:marRight w:val="0"/>
      <w:marTop w:val="0"/>
      <w:marBottom w:val="0"/>
      <w:divBdr>
        <w:top w:val="none" w:sz="0" w:space="0" w:color="auto"/>
        <w:left w:val="none" w:sz="0" w:space="0" w:color="auto"/>
        <w:bottom w:val="none" w:sz="0" w:space="0" w:color="auto"/>
        <w:right w:val="none" w:sz="0" w:space="0" w:color="auto"/>
      </w:divBdr>
    </w:div>
    <w:div w:id="1537624509">
      <w:bodyDiv w:val="1"/>
      <w:marLeft w:val="0"/>
      <w:marRight w:val="0"/>
      <w:marTop w:val="0"/>
      <w:marBottom w:val="0"/>
      <w:divBdr>
        <w:top w:val="none" w:sz="0" w:space="0" w:color="auto"/>
        <w:left w:val="none" w:sz="0" w:space="0" w:color="auto"/>
        <w:bottom w:val="none" w:sz="0" w:space="0" w:color="auto"/>
        <w:right w:val="none" w:sz="0" w:space="0" w:color="auto"/>
      </w:divBdr>
    </w:div>
    <w:div w:id="1538002216">
      <w:bodyDiv w:val="1"/>
      <w:marLeft w:val="0"/>
      <w:marRight w:val="0"/>
      <w:marTop w:val="0"/>
      <w:marBottom w:val="0"/>
      <w:divBdr>
        <w:top w:val="none" w:sz="0" w:space="0" w:color="auto"/>
        <w:left w:val="none" w:sz="0" w:space="0" w:color="auto"/>
        <w:bottom w:val="none" w:sz="0" w:space="0" w:color="auto"/>
        <w:right w:val="none" w:sz="0" w:space="0" w:color="auto"/>
      </w:divBdr>
      <w:divsChild>
        <w:div w:id="647829224">
          <w:marLeft w:val="0"/>
          <w:marRight w:val="0"/>
          <w:marTop w:val="0"/>
          <w:marBottom w:val="0"/>
          <w:divBdr>
            <w:top w:val="none" w:sz="0" w:space="0" w:color="auto"/>
            <w:left w:val="none" w:sz="0" w:space="0" w:color="auto"/>
            <w:bottom w:val="none" w:sz="0" w:space="0" w:color="auto"/>
            <w:right w:val="none" w:sz="0" w:space="0" w:color="auto"/>
          </w:divBdr>
          <w:divsChild>
            <w:div w:id="111112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958030">
      <w:bodyDiv w:val="1"/>
      <w:marLeft w:val="0"/>
      <w:marRight w:val="0"/>
      <w:marTop w:val="0"/>
      <w:marBottom w:val="0"/>
      <w:divBdr>
        <w:top w:val="none" w:sz="0" w:space="0" w:color="auto"/>
        <w:left w:val="none" w:sz="0" w:space="0" w:color="auto"/>
        <w:bottom w:val="none" w:sz="0" w:space="0" w:color="auto"/>
        <w:right w:val="none" w:sz="0" w:space="0" w:color="auto"/>
      </w:divBdr>
    </w:div>
    <w:div w:id="1554730266">
      <w:bodyDiv w:val="1"/>
      <w:marLeft w:val="0"/>
      <w:marRight w:val="0"/>
      <w:marTop w:val="0"/>
      <w:marBottom w:val="0"/>
      <w:divBdr>
        <w:top w:val="none" w:sz="0" w:space="0" w:color="auto"/>
        <w:left w:val="none" w:sz="0" w:space="0" w:color="auto"/>
        <w:bottom w:val="none" w:sz="0" w:space="0" w:color="auto"/>
        <w:right w:val="none" w:sz="0" w:space="0" w:color="auto"/>
      </w:divBdr>
    </w:div>
    <w:div w:id="1554999761">
      <w:bodyDiv w:val="1"/>
      <w:marLeft w:val="0"/>
      <w:marRight w:val="0"/>
      <w:marTop w:val="0"/>
      <w:marBottom w:val="0"/>
      <w:divBdr>
        <w:top w:val="none" w:sz="0" w:space="0" w:color="auto"/>
        <w:left w:val="none" w:sz="0" w:space="0" w:color="auto"/>
        <w:bottom w:val="none" w:sz="0" w:space="0" w:color="auto"/>
        <w:right w:val="none" w:sz="0" w:space="0" w:color="auto"/>
      </w:divBdr>
    </w:div>
    <w:div w:id="1556817589">
      <w:bodyDiv w:val="1"/>
      <w:marLeft w:val="0"/>
      <w:marRight w:val="0"/>
      <w:marTop w:val="0"/>
      <w:marBottom w:val="0"/>
      <w:divBdr>
        <w:top w:val="none" w:sz="0" w:space="0" w:color="auto"/>
        <w:left w:val="none" w:sz="0" w:space="0" w:color="auto"/>
        <w:bottom w:val="none" w:sz="0" w:space="0" w:color="auto"/>
        <w:right w:val="none" w:sz="0" w:space="0" w:color="auto"/>
      </w:divBdr>
    </w:div>
    <w:div w:id="1567107100">
      <w:bodyDiv w:val="1"/>
      <w:marLeft w:val="0"/>
      <w:marRight w:val="0"/>
      <w:marTop w:val="0"/>
      <w:marBottom w:val="0"/>
      <w:divBdr>
        <w:top w:val="none" w:sz="0" w:space="0" w:color="auto"/>
        <w:left w:val="none" w:sz="0" w:space="0" w:color="auto"/>
        <w:bottom w:val="none" w:sz="0" w:space="0" w:color="auto"/>
        <w:right w:val="none" w:sz="0" w:space="0" w:color="auto"/>
      </w:divBdr>
    </w:div>
    <w:div w:id="1571846207">
      <w:bodyDiv w:val="1"/>
      <w:marLeft w:val="0"/>
      <w:marRight w:val="0"/>
      <w:marTop w:val="0"/>
      <w:marBottom w:val="0"/>
      <w:divBdr>
        <w:top w:val="none" w:sz="0" w:space="0" w:color="auto"/>
        <w:left w:val="none" w:sz="0" w:space="0" w:color="auto"/>
        <w:bottom w:val="none" w:sz="0" w:space="0" w:color="auto"/>
        <w:right w:val="none" w:sz="0" w:space="0" w:color="auto"/>
      </w:divBdr>
    </w:div>
    <w:div w:id="1575510096">
      <w:bodyDiv w:val="1"/>
      <w:marLeft w:val="0"/>
      <w:marRight w:val="0"/>
      <w:marTop w:val="0"/>
      <w:marBottom w:val="0"/>
      <w:divBdr>
        <w:top w:val="none" w:sz="0" w:space="0" w:color="auto"/>
        <w:left w:val="none" w:sz="0" w:space="0" w:color="auto"/>
        <w:bottom w:val="none" w:sz="0" w:space="0" w:color="auto"/>
        <w:right w:val="none" w:sz="0" w:space="0" w:color="auto"/>
      </w:divBdr>
    </w:div>
    <w:div w:id="1581210535">
      <w:bodyDiv w:val="1"/>
      <w:marLeft w:val="0"/>
      <w:marRight w:val="0"/>
      <w:marTop w:val="0"/>
      <w:marBottom w:val="0"/>
      <w:divBdr>
        <w:top w:val="none" w:sz="0" w:space="0" w:color="auto"/>
        <w:left w:val="none" w:sz="0" w:space="0" w:color="auto"/>
        <w:bottom w:val="none" w:sz="0" w:space="0" w:color="auto"/>
        <w:right w:val="none" w:sz="0" w:space="0" w:color="auto"/>
      </w:divBdr>
    </w:div>
    <w:div w:id="1592203900">
      <w:bodyDiv w:val="1"/>
      <w:marLeft w:val="0"/>
      <w:marRight w:val="0"/>
      <w:marTop w:val="0"/>
      <w:marBottom w:val="0"/>
      <w:divBdr>
        <w:top w:val="none" w:sz="0" w:space="0" w:color="auto"/>
        <w:left w:val="none" w:sz="0" w:space="0" w:color="auto"/>
        <w:bottom w:val="none" w:sz="0" w:space="0" w:color="auto"/>
        <w:right w:val="none" w:sz="0" w:space="0" w:color="auto"/>
      </w:divBdr>
    </w:div>
    <w:div w:id="1593053876">
      <w:bodyDiv w:val="1"/>
      <w:marLeft w:val="0"/>
      <w:marRight w:val="0"/>
      <w:marTop w:val="0"/>
      <w:marBottom w:val="0"/>
      <w:divBdr>
        <w:top w:val="none" w:sz="0" w:space="0" w:color="auto"/>
        <w:left w:val="none" w:sz="0" w:space="0" w:color="auto"/>
        <w:bottom w:val="none" w:sz="0" w:space="0" w:color="auto"/>
        <w:right w:val="none" w:sz="0" w:space="0" w:color="auto"/>
      </w:divBdr>
    </w:div>
    <w:div w:id="1611547387">
      <w:bodyDiv w:val="1"/>
      <w:marLeft w:val="0"/>
      <w:marRight w:val="0"/>
      <w:marTop w:val="0"/>
      <w:marBottom w:val="0"/>
      <w:divBdr>
        <w:top w:val="none" w:sz="0" w:space="0" w:color="auto"/>
        <w:left w:val="none" w:sz="0" w:space="0" w:color="auto"/>
        <w:bottom w:val="none" w:sz="0" w:space="0" w:color="auto"/>
        <w:right w:val="none" w:sz="0" w:space="0" w:color="auto"/>
      </w:divBdr>
    </w:div>
    <w:div w:id="1617055284">
      <w:bodyDiv w:val="1"/>
      <w:marLeft w:val="0"/>
      <w:marRight w:val="0"/>
      <w:marTop w:val="0"/>
      <w:marBottom w:val="0"/>
      <w:divBdr>
        <w:top w:val="none" w:sz="0" w:space="0" w:color="auto"/>
        <w:left w:val="none" w:sz="0" w:space="0" w:color="auto"/>
        <w:bottom w:val="none" w:sz="0" w:space="0" w:color="auto"/>
        <w:right w:val="none" w:sz="0" w:space="0" w:color="auto"/>
      </w:divBdr>
    </w:div>
    <w:div w:id="1631475038">
      <w:bodyDiv w:val="1"/>
      <w:marLeft w:val="0"/>
      <w:marRight w:val="0"/>
      <w:marTop w:val="0"/>
      <w:marBottom w:val="0"/>
      <w:divBdr>
        <w:top w:val="none" w:sz="0" w:space="0" w:color="auto"/>
        <w:left w:val="none" w:sz="0" w:space="0" w:color="auto"/>
        <w:bottom w:val="none" w:sz="0" w:space="0" w:color="auto"/>
        <w:right w:val="none" w:sz="0" w:space="0" w:color="auto"/>
      </w:divBdr>
    </w:div>
    <w:div w:id="1634479271">
      <w:bodyDiv w:val="1"/>
      <w:marLeft w:val="0"/>
      <w:marRight w:val="0"/>
      <w:marTop w:val="0"/>
      <w:marBottom w:val="0"/>
      <w:divBdr>
        <w:top w:val="none" w:sz="0" w:space="0" w:color="auto"/>
        <w:left w:val="none" w:sz="0" w:space="0" w:color="auto"/>
        <w:bottom w:val="none" w:sz="0" w:space="0" w:color="auto"/>
        <w:right w:val="none" w:sz="0" w:space="0" w:color="auto"/>
      </w:divBdr>
    </w:div>
    <w:div w:id="1638101735">
      <w:bodyDiv w:val="1"/>
      <w:marLeft w:val="0"/>
      <w:marRight w:val="0"/>
      <w:marTop w:val="0"/>
      <w:marBottom w:val="0"/>
      <w:divBdr>
        <w:top w:val="none" w:sz="0" w:space="0" w:color="auto"/>
        <w:left w:val="none" w:sz="0" w:space="0" w:color="auto"/>
        <w:bottom w:val="none" w:sz="0" w:space="0" w:color="auto"/>
        <w:right w:val="none" w:sz="0" w:space="0" w:color="auto"/>
      </w:divBdr>
    </w:div>
    <w:div w:id="1640763922">
      <w:bodyDiv w:val="1"/>
      <w:marLeft w:val="0"/>
      <w:marRight w:val="0"/>
      <w:marTop w:val="0"/>
      <w:marBottom w:val="0"/>
      <w:divBdr>
        <w:top w:val="none" w:sz="0" w:space="0" w:color="auto"/>
        <w:left w:val="none" w:sz="0" w:space="0" w:color="auto"/>
        <w:bottom w:val="none" w:sz="0" w:space="0" w:color="auto"/>
        <w:right w:val="none" w:sz="0" w:space="0" w:color="auto"/>
      </w:divBdr>
    </w:div>
    <w:div w:id="1642691407">
      <w:bodyDiv w:val="1"/>
      <w:marLeft w:val="0"/>
      <w:marRight w:val="0"/>
      <w:marTop w:val="0"/>
      <w:marBottom w:val="0"/>
      <w:divBdr>
        <w:top w:val="none" w:sz="0" w:space="0" w:color="auto"/>
        <w:left w:val="none" w:sz="0" w:space="0" w:color="auto"/>
        <w:bottom w:val="none" w:sz="0" w:space="0" w:color="auto"/>
        <w:right w:val="none" w:sz="0" w:space="0" w:color="auto"/>
      </w:divBdr>
    </w:div>
    <w:div w:id="1654942336">
      <w:bodyDiv w:val="1"/>
      <w:marLeft w:val="0"/>
      <w:marRight w:val="0"/>
      <w:marTop w:val="0"/>
      <w:marBottom w:val="0"/>
      <w:divBdr>
        <w:top w:val="none" w:sz="0" w:space="0" w:color="auto"/>
        <w:left w:val="none" w:sz="0" w:space="0" w:color="auto"/>
        <w:bottom w:val="none" w:sz="0" w:space="0" w:color="auto"/>
        <w:right w:val="none" w:sz="0" w:space="0" w:color="auto"/>
      </w:divBdr>
    </w:div>
    <w:div w:id="1661343612">
      <w:bodyDiv w:val="1"/>
      <w:marLeft w:val="0"/>
      <w:marRight w:val="0"/>
      <w:marTop w:val="0"/>
      <w:marBottom w:val="0"/>
      <w:divBdr>
        <w:top w:val="none" w:sz="0" w:space="0" w:color="auto"/>
        <w:left w:val="none" w:sz="0" w:space="0" w:color="auto"/>
        <w:bottom w:val="none" w:sz="0" w:space="0" w:color="auto"/>
        <w:right w:val="none" w:sz="0" w:space="0" w:color="auto"/>
      </w:divBdr>
    </w:div>
    <w:div w:id="1678266884">
      <w:bodyDiv w:val="1"/>
      <w:marLeft w:val="0"/>
      <w:marRight w:val="0"/>
      <w:marTop w:val="0"/>
      <w:marBottom w:val="0"/>
      <w:divBdr>
        <w:top w:val="none" w:sz="0" w:space="0" w:color="auto"/>
        <w:left w:val="none" w:sz="0" w:space="0" w:color="auto"/>
        <w:bottom w:val="none" w:sz="0" w:space="0" w:color="auto"/>
        <w:right w:val="none" w:sz="0" w:space="0" w:color="auto"/>
      </w:divBdr>
    </w:div>
    <w:div w:id="1682052961">
      <w:bodyDiv w:val="1"/>
      <w:marLeft w:val="0"/>
      <w:marRight w:val="0"/>
      <w:marTop w:val="0"/>
      <w:marBottom w:val="0"/>
      <w:divBdr>
        <w:top w:val="none" w:sz="0" w:space="0" w:color="auto"/>
        <w:left w:val="none" w:sz="0" w:space="0" w:color="auto"/>
        <w:bottom w:val="none" w:sz="0" w:space="0" w:color="auto"/>
        <w:right w:val="none" w:sz="0" w:space="0" w:color="auto"/>
      </w:divBdr>
    </w:div>
    <w:div w:id="1683582927">
      <w:bodyDiv w:val="1"/>
      <w:marLeft w:val="0"/>
      <w:marRight w:val="0"/>
      <w:marTop w:val="0"/>
      <w:marBottom w:val="0"/>
      <w:divBdr>
        <w:top w:val="none" w:sz="0" w:space="0" w:color="auto"/>
        <w:left w:val="none" w:sz="0" w:space="0" w:color="auto"/>
        <w:bottom w:val="none" w:sz="0" w:space="0" w:color="auto"/>
        <w:right w:val="none" w:sz="0" w:space="0" w:color="auto"/>
      </w:divBdr>
    </w:div>
    <w:div w:id="1686243548">
      <w:bodyDiv w:val="1"/>
      <w:marLeft w:val="0"/>
      <w:marRight w:val="0"/>
      <w:marTop w:val="0"/>
      <w:marBottom w:val="0"/>
      <w:divBdr>
        <w:top w:val="none" w:sz="0" w:space="0" w:color="auto"/>
        <w:left w:val="none" w:sz="0" w:space="0" w:color="auto"/>
        <w:bottom w:val="none" w:sz="0" w:space="0" w:color="auto"/>
        <w:right w:val="none" w:sz="0" w:space="0" w:color="auto"/>
      </w:divBdr>
    </w:div>
    <w:div w:id="1689335854">
      <w:bodyDiv w:val="1"/>
      <w:marLeft w:val="0"/>
      <w:marRight w:val="0"/>
      <w:marTop w:val="0"/>
      <w:marBottom w:val="0"/>
      <w:divBdr>
        <w:top w:val="none" w:sz="0" w:space="0" w:color="auto"/>
        <w:left w:val="none" w:sz="0" w:space="0" w:color="auto"/>
        <w:bottom w:val="none" w:sz="0" w:space="0" w:color="auto"/>
        <w:right w:val="none" w:sz="0" w:space="0" w:color="auto"/>
      </w:divBdr>
    </w:div>
    <w:div w:id="1691838340">
      <w:bodyDiv w:val="1"/>
      <w:marLeft w:val="0"/>
      <w:marRight w:val="0"/>
      <w:marTop w:val="0"/>
      <w:marBottom w:val="0"/>
      <w:divBdr>
        <w:top w:val="none" w:sz="0" w:space="0" w:color="auto"/>
        <w:left w:val="none" w:sz="0" w:space="0" w:color="auto"/>
        <w:bottom w:val="none" w:sz="0" w:space="0" w:color="auto"/>
        <w:right w:val="none" w:sz="0" w:space="0" w:color="auto"/>
      </w:divBdr>
    </w:div>
    <w:div w:id="1699313898">
      <w:bodyDiv w:val="1"/>
      <w:marLeft w:val="0"/>
      <w:marRight w:val="0"/>
      <w:marTop w:val="0"/>
      <w:marBottom w:val="0"/>
      <w:divBdr>
        <w:top w:val="none" w:sz="0" w:space="0" w:color="auto"/>
        <w:left w:val="none" w:sz="0" w:space="0" w:color="auto"/>
        <w:bottom w:val="none" w:sz="0" w:space="0" w:color="auto"/>
        <w:right w:val="none" w:sz="0" w:space="0" w:color="auto"/>
      </w:divBdr>
    </w:div>
    <w:div w:id="1701201562">
      <w:bodyDiv w:val="1"/>
      <w:marLeft w:val="0"/>
      <w:marRight w:val="0"/>
      <w:marTop w:val="0"/>
      <w:marBottom w:val="0"/>
      <w:divBdr>
        <w:top w:val="none" w:sz="0" w:space="0" w:color="auto"/>
        <w:left w:val="none" w:sz="0" w:space="0" w:color="auto"/>
        <w:bottom w:val="none" w:sz="0" w:space="0" w:color="auto"/>
        <w:right w:val="none" w:sz="0" w:space="0" w:color="auto"/>
      </w:divBdr>
    </w:div>
    <w:div w:id="1702783058">
      <w:bodyDiv w:val="1"/>
      <w:marLeft w:val="0"/>
      <w:marRight w:val="0"/>
      <w:marTop w:val="0"/>
      <w:marBottom w:val="0"/>
      <w:divBdr>
        <w:top w:val="none" w:sz="0" w:space="0" w:color="auto"/>
        <w:left w:val="none" w:sz="0" w:space="0" w:color="auto"/>
        <w:bottom w:val="none" w:sz="0" w:space="0" w:color="auto"/>
        <w:right w:val="none" w:sz="0" w:space="0" w:color="auto"/>
      </w:divBdr>
    </w:div>
    <w:div w:id="1717580554">
      <w:bodyDiv w:val="1"/>
      <w:marLeft w:val="0"/>
      <w:marRight w:val="0"/>
      <w:marTop w:val="0"/>
      <w:marBottom w:val="0"/>
      <w:divBdr>
        <w:top w:val="none" w:sz="0" w:space="0" w:color="auto"/>
        <w:left w:val="none" w:sz="0" w:space="0" w:color="auto"/>
        <w:bottom w:val="none" w:sz="0" w:space="0" w:color="auto"/>
        <w:right w:val="none" w:sz="0" w:space="0" w:color="auto"/>
      </w:divBdr>
    </w:div>
    <w:div w:id="1720082025">
      <w:bodyDiv w:val="1"/>
      <w:marLeft w:val="0"/>
      <w:marRight w:val="0"/>
      <w:marTop w:val="0"/>
      <w:marBottom w:val="0"/>
      <w:divBdr>
        <w:top w:val="none" w:sz="0" w:space="0" w:color="auto"/>
        <w:left w:val="none" w:sz="0" w:space="0" w:color="auto"/>
        <w:bottom w:val="none" w:sz="0" w:space="0" w:color="auto"/>
        <w:right w:val="none" w:sz="0" w:space="0" w:color="auto"/>
      </w:divBdr>
    </w:div>
    <w:div w:id="1721976793">
      <w:bodyDiv w:val="1"/>
      <w:marLeft w:val="0"/>
      <w:marRight w:val="0"/>
      <w:marTop w:val="0"/>
      <w:marBottom w:val="0"/>
      <w:divBdr>
        <w:top w:val="none" w:sz="0" w:space="0" w:color="auto"/>
        <w:left w:val="none" w:sz="0" w:space="0" w:color="auto"/>
        <w:bottom w:val="none" w:sz="0" w:space="0" w:color="auto"/>
        <w:right w:val="none" w:sz="0" w:space="0" w:color="auto"/>
      </w:divBdr>
    </w:div>
    <w:div w:id="1724056370">
      <w:bodyDiv w:val="1"/>
      <w:marLeft w:val="0"/>
      <w:marRight w:val="0"/>
      <w:marTop w:val="0"/>
      <w:marBottom w:val="0"/>
      <w:divBdr>
        <w:top w:val="none" w:sz="0" w:space="0" w:color="auto"/>
        <w:left w:val="none" w:sz="0" w:space="0" w:color="auto"/>
        <w:bottom w:val="none" w:sz="0" w:space="0" w:color="auto"/>
        <w:right w:val="none" w:sz="0" w:space="0" w:color="auto"/>
      </w:divBdr>
    </w:div>
    <w:div w:id="1734237151">
      <w:bodyDiv w:val="1"/>
      <w:marLeft w:val="0"/>
      <w:marRight w:val="0"/>
      <w:marTop w:val="0"/>
      <w:marBottom w:val="0"/>
      <w:divBdr>
        <w:top w:val="none" w:sz="0" w:space="0" w:color="auto"/>
        <w:left w:val="none" w:sz="0" w:space="0" w:color="auto"/>
        <w:bottom w:val="none" w:sz="0" w:space="0" w:color="auto"/>
        <w:right w:val="none" w:sz="0" w:space="0" w:color="auto"/>
      </w:divBdr>
    </w:div>
    <w:div w:id="1737512808">
      <w:bodyDiv w:val="1"/>
      <w:marLeft w:val="0"/>
      <w:marRight w:val="0"/>
      <w:marTop w:val="0"/>
      <w:marBottom w:val="0"/>
      <w:divBdr>
        <w:top w:val="none" w:sz="0" w:space="0" w:color="auto"/>
        <w:left w:val="none" w:sz="0" w:space="0" w:color="auto"/>
        <w:bottom w:val="none" w:sz="0" w:space="0" w:color="auto"/>
        <w:right w:val="none" w:sz="0" w:space="0" w:color="auto"/>
      </w:divBdr>
    </w:div>
    <w:div w:id="1743019226">
      <w:bodyDiv w:val="1"/>
      <w:marLeft w:val="0"/>
      <w:marRight w:val="0"/>
      <w:marTop w:val="0"/>
      <w:marBottom w:val="0"/>
      <w:divBdr>
        <w:top w:val="none" w:sz="0" w:space="0" w:color="auto"/>
        <w:left w:val="none" w:sz="0" w:space="0" w:color="auto"/>
        <w:bottom w:val="none" w:sz="0" w:space="0" w:color="auto"/>
        <w:right w:val="none" w:sz="0" w:space="0" w:color="auto"/>
      </w:divBdr>
    </w:div>
    <w:div w:id="1749035613">
      <w:bodyDiv w:val="1"/>
      <w:marLeft w:val="0"/>
      <w:marRight w:val="0"/>
      <w:marTop w:val="0"/>
      <w:marBottom w:val="0"/>
      <w:divBdr>
        <w:top w:val="none" w:sz="0" w:space="0" w:color="auto"/>
        <w:left w:val="none" w:sz="0" w:space="0" w:color="auto"/>
        <w:bottom w:val="none" w:sz="0" w:space="0" w:color="auto"/>
        <w:right w:val="none" w:sz="0" w:space="0" w:color="auto"/>
      </w:divBdr>
    </w:div>
    <w:div w:id="1752122639">
      <w:bodyDiv w:val="1"/>
      <w:marLeft w:val="0"/>
      <w:marRight w:val="0"/>
      <w:marTop w:val="0"/>
      <w:marBottom w:val="0"/>
      <w:divBdr>
        <w:top w:val="none" w:sz="0" w:space="0" w:color="auto"/>
        <w:left w:val="none" w:sz="0" w:space="0" w:color="auto"/>
        <w:bottom w:val="none" w:sz="0" w:space="0" w:color="auto"/>
        <w:right w:val="none" w:sz="0" w:space="0" w:color="auto"/>
      </w:divBdr>
    </w:div>
    <w:div w:id="1753312733">
      <w:bodyDiv w:val="1"/>
      <w:marLeft w:val="0"/>
      <w:marRight w:val="0"/>
      <w:marTop w:val="0"/>
      <w:marBottom w:val="0"/>
      <w:divBdr>
        <w:top w:val="none" w:sz="0" w:space="0" w:color="auto"/>
        <w:left w:val="none" w:sz="0" w:space="0" w:color="auto"/>
        <w:bottom w:val="none" w:sz="0" w:space="0" w:color="auto"/>
        <w:right w:val="none" w:sz="0" w:space="0" w:color="auto"/>
      </w:divBdr>
    </w:div>
    <w:div w:id="1760757288">
      <w:bodyDiv w:val="1"/>
      <w:marLeft w:val="0"/>
      <w:marRight w:val="0"/>
      <w:marTop w:val="0"/>
      <w:marBottom w:val="0"/>
      <w:divBdr>
        <w:top w:val="none" w:sz="0" w:space="0" w:color="auto"/>
        <w:left w:val="none" w:sz="0" w:space="0" w:color="auto"/>
        <w:bottom w:val="none" w:sz="0" w:space="0" w:color="auto"/>
        <w:right w:val="none" w:sz="0" w:space="0" w:color="auto"/>
      </w:divBdr>
    </w:div>
    <w:div w:id="1766655519">
      <w:bodyDiv w:val="1"/>
      <w:marLeft w:val="0"/>
      <w:marRight w:val="0"/>
      <w:marTop w:val="0"/>
      <w:marBottom w:val="0"/>
      <w:divBdr>
        <w:top w:val="none" w:sz="0" w:space="0" w:color="auto"/>
        <w:left w:val="none" w:sz="0" w:space="0" w:color="auto"/>
        <w:bottom w:val="none" w:sz="0" w:space="0" w:color="auto"/>
        <w:right w:val="none" w:sz="0" w:space="0" w:color="auto"/>
      </w:divBdr>
    </w:div>
    <w:div w:id="1767728787">
      <w:bodyDiv w:val="1"/>
      <w:marLeft w:val="0"/>
      <w:marRight w:val="0"/>
      <w:marTop w:val="0"/>
      <w:marBottom w:val="0"/>
      <w:divBdr>
        <w:top w:val="none" w:sz="0" w:space="0" w:color="auto"/>
        <w:left w:val="none" w:sz="0" w:space="0" w:color="auto"/>
        <w:bottom w:val="none" w:sz="0" w:space="0" w:color="auto"/>
        <w:right w:val="none" w:sz="0" w:space="0" w:color="auto"/>
      </w:divBdr>
    </w:div>
    <w:div w:id="1768696390">
      <w:bodyDiv w:val="1"/>
      <w:marLeft w:val="0"/>
      <w:marRight w:val="0"/>
      <w:marTop w:val="0"/>
      <w:marBottom w:val="0"/>
      <w:divBdr>
        <w:top w:val="none" w:sz="0" w:space="0" w:color="auto"/>
        <w:left w:val="none" w:sz="0" w:space="0" w:color="auto"/>
        <w:bottom w:val="none" w:sz="0" w:space="0" w:color="auto"/>
        <w:right w:val="none" w:sz="0" w:space="0" w:color="auto"/>
      </w:divBdr>
    </w:div>
    <w:div w:id="1769427238">
      <w:bodyDiv w:val="1"/>
      <w:marLeft w:val="0"/>
      <w:marRight w:val="0"/>
      <w:marTop w:val="0"/>
      <w:marBottom w:val="0"/>
      <w:divBdr>
        <w:top w:val="none" w:sz="0" w:space="0" w:color="auto"/>
        <w:left w:val="none" w:sz="0" w:space="0" w:color="auto"/>
        <w:bottom w:val="none" w:sz="0" w:space="0" w:color="auto"/>
        <w:right w:val="none" w:sz="0" w:space="0" w:color="auto"/>
      </w:divBdr>
    </w:div>
    <w:div w:id="1771508401">
      <w:bodyDiv w:val="1"/>
      <w:marLeft w:val="0"/>
      <w:marRight w:val="0"/>
      <w:marTop w:val="0"/>
      <w:marBottom w:val="0"/>
      <w:divBdr>
        <w:top w:val="none" w:sz="0" w:space="0" w:color="auto"/>
        <w:left w:val="none" w:sz="0" w:space="0" w:color="auto"/>
        <w:bottom w:val="none" w:sz="0" w:space="0" w:color="auto"/>
        <w:right w:val="none" w:sz="0" w:space="0" w:color="auto"/>
      </w:divBdr>
    </w:div>
    <w:div w:id="1776554399">
      <w:bodyDiv w:val="1"/>
      <w:marLeft w:val="0"/>
      <w:marRight w:val="0"/>
      <w:marTop w:val="0"/>
      <w:marBottom w:val="0"/>
      <w:divBdr>
        <w:top w:val="none" w:sz="0" w:space="0" w:color="auto"/>
        <w:left w:val="none" w:sz="0" w:space="0" w:color="auto"/>
        <w:bottom w:val="none" w:sz="0" w:space="0" w:color="auto"/>
        <w:right w:val="none" w:sz="0" w:space="0" w:color="auto"/>
      </w:divBdr>
    </w:div>
    <w:div w:id="1778140358">
      <w:bodyDiv w:val="1"/>
      <w:marLeft w:val="0"/>
      <w:marRight w:val="0"/>
      <w:marTop w:val="0"/>
      <w:marBottom w:val="0"/>
      <w:divBdr>
        <w:top w:val="none" w:sz="0" w:space="0" w:color="auto"/>
        <w:left w:val="none" w:sz="0" w:space="0" w:color="auto"/>
        <w:bottom w:val="none" w:sz="0" w:space="0" w:color="auto"/>
        <w:right w:val="none" w:sz="0" w:space="0" w:color="auto"/>
      </w:divBdr>
    </w:div>
    <w:div w:id="1778596787">
      <w:bodyDiv w:val="1"/>
      <w:marLeft w:val="0"/>
      <w:marRight w:val="0"/>
      <w:marTop w:val="0"/>
      <w:marBottom w:val="0"/>
      <w:divBdr>
        <w:top w:val="none" w:sz="0" w:space="0" w:color="auto"/>
        <w:left w:val="none" w:sz="0" w:space="0" w:color="auto"/>
        <w:bottom w:val="none" w:sz="0" w:space="0" w:color="auto"/>
        <w:right w:val="none" w:sz="0" w:space="0" w:color="auto"/>
      </w:divBdr>
    </w:div>
    <w:div w:id="1783500861">
      <w:bodyDiv w:val="1"/>
      <w:marLeft w:val="0"/>
      <w:marRight w:val="0"/>
      <w:marTop w:val="0"/>
      <w:marBottom w:val="0"/>
      <w:divBdr>
        <w:top w:val="none" w:sz="0" w:space="0" w:color="auto"/>
        <w:left w:val="none" w:sz="0" w:space="0" w:color="auto"/>
        <w:bottom w:val="none" w:sz="0" w:space="0" w:color="auto"/>
        <w:right w:val="none" w:sz="0" w:space="0" w:color="auto"/>
      </w:divBdr>
    </w:div>
    <w:div w:id="1783572393">
      <w:bodyDiv w:val="1"/>
      <w:marLeft w:val="0"/>
      <w:marRight w:val="0"/>
      <w:marTop w:val="0"/>
      <w:marBottom w:val="0"/>
      <w:divBdr>
        <w:top w:val="none" w:sz="0" w:space="0" w:color="auto"/>
        <w:left w:val="none" w:sz="0" w:space="0" w:color="auto"/>
        <w:bottom w:val="none" w:sz="0" w:space="0" w:color="auto"/>
        <w:right w:val="none" w:sz="0" w:space="0" w:color="auto"/>
      </w:divBdr>
    </w:div>
    <w:div w:id="1787239262">
      <w:bodyDiv w:val="1"/>
      <w:marLeft w:val="0"/>
      <w:marRight w:val="0"/>
      <w:marTop w:val="0"/>
      <w:marBottom w:val="0"/>
      <w:divBdr>
        <w:top w:val="none" w:sz="0" w:space="0" w:color="auto"/>
        <w:left w:val="none" w:sz="0" w:space="0" w:color="auto"/>
        <w:bottom w:val="none" w:sz="0" w:space="0" w:color="auto"/>
        <w:right w:val="none" w:sz="0" w:space="0" w:color="auto"/>
      </w:divBdr>
    </w:div>
    <w:div w:id="1790667004">
      <w:bodyDiv w:val="1"/>
      <w:marLeft w:val="0"/>
      <w:marRight w:val="0"/>
      <w:marTop w:val="0"/>
      <w:marBottom w:val="0"/>
      <w:divBdr>
        <w:top w:val="none" w:sz="0" w:space="0" w:color="auto"/>
        <w:left w:val="none" w:sz="0" w:space="0" w:color="auto"/>
        <w:bottom w:val="none" w:sz="0" w:space="0" w:color="auto"/>
        <w:right w:val="none" w:sz="0" w:space="0" w:color="auto"/>
      </w:divBdr>
    </w:div>
    <w:div w:id="1796489050">
      <w:bodyDiv w:val="1"/>
      <w:marLeft w:val="0"/>
      <w:marRight w:val="0"/>
      <w:marTop w:val="0"/>
      <w:marBottom w:val="0"/>
      <w:divBdr>
        <w:top w:val="none" w:sz="0" w:space="0" w:color="auto"/>
        <w:left w:val="none" w:sz="0" w:space="0" w:color="auto"/>
        <w:bottom w:val="none" w:sz="0" w:space="0" w:color="auto"/>
        <w:right w:val="none" w:sz="0" w:space="0" w:color="auto"/>
      </w:divBdr>
    </w:div>
    <w:div w:id="1800222942">
      <w:bodyDiv w:val="1"/>
      <w:marLeft w:val="0"/>
      <w:marRight w:val="0"/>
      <w:marTop w:val="0"/>
      <w:marBottom w:val="0"/>
      <w:divBdr>
        <w:top w:val="none" w:sz="0" w:space="0" w:color="auto"/>
        <w:left w:val="none" w:sz="0" w:space="0" w:color="auto"/>
        <w:bottom w:val="none" w:sz="0" w:space="0" w:color="auto"/>
        <w:right w:val="none" w:sz="0" w:space="0" w:color="auto"/>
      </w:divBdr>
    </w:div>
    <w:div w:id="1809279115">
      <w:bodyDiv w:val="1"/>
      <w:marLeft w:val="0"/>
      <w:marRight w:val="0"/>
      <w:marTop w:val="0"/>
      <w:marBottom w:val="0"/>
      <w:divBdr>
        <w:top w:val="none" w:sz="0" w:space="0" w:color="auto"/>
        <w:left w:val="none" w:sz="0" w:space="0" w:color="auto"/>
        <w:bottom w:val="none" w:sz="0" w:space="0" w:color="auto"/>
        <w:right w:val="none" w:sz="0" w:space="0" w:color="auto"/>
      </w:divBdr>
      <w:divsChild>
        <w:div w:id="27031069">
          <w:marLeft w:val="547"/>
          <w:marRight w:val="0"/>
          <w:marTop w:val="134"/>
          <w:marBottom w:val="0"/>
          <w:divBdr>
            <w:top w:val="none" w:sz="0" w:space="0" w:color="auto"/>
            <w:left w:val="none" w:sz="0" w:space="0" w:color="auto"/>
            <w:bottom w:val="none" w:sz="0" w:space="0" w:color="auto"/>
            <w:right w:val="none" w:sz="0" w:space="0" w:color="auto"/>
          </w:divBdr>
        </w:div>
        <w:div w:id="408188495">
          <w:marLeft w:val="547"/>
          <w:marRight w:val="0"/>
          <w:marTop w:val="134"/>
          <w:marBottom w:val="0"/>
          <w:divBdr>
            <w:top w:val="none" w:sz="0" w:space="0" w:color="auto"/>
            <w:left w:val="none" w:sz="0" w:space="0" w:color="auto"/>
            <w:bottom w:val="none" w:sz="0" w:space="0" w:color="auto"/>
            <w:right w:val="none" w:sz="0" w:space="0" w:color="auto"/>
          </w:divBdr>
        </w:div>
        <w:div w:id="1748460217">
          <w:marLeft w:val="547"/>
          <w:marRight w:val="0"/>
          <w:marTop w:val="134"/>
          <w:marBottom w:val="0"/>
          <w:divBdr>
            <w:top w:val="none" w:sz="0" w:space="0" w:color="auto"/>
            <w:left w:val="none" w:sz="0" w:space="0" w:color="auto"/>
            <w:bottom w:val="none" w:sz="0" w:space="0" w:color="auto"/>
            <w:right w:val="none" w:sz="0" w:space="0" w:color="auto"/>
          </w:divBdr>
        </w:div>
      </w:divsChild>
    </w:div>
    <w:div w:id="1818762907">
      <w:bodyDiv w:val="1"/>
      <w:marLeft w:val="0"/>
      <w:marRight w:val="0"/>
      <w:marTop w:val="0"/>
      <w:marBottom w:val="0"/>
      <w:divBdr>
        <w:top w:val="none" w:sz="0" w:space="0" w:color="auto"/>
        <w:left w:val="none" w:sz="0" w:space="0" w:color="auto"/>
        <w:bottom w:val="none" w:sz="0" w:space="0" w:color="auto"/>
        <w:right w:val="none" w:sz="0" w:space="0" w:color="auto"/>
      </w:divBdr>
    </w:div>
    <w:div w:id="1819762241">
      <w:bodyDiv w:val="1"/>
      <w:marLeft w:val="0"/>
      <w:marRight w:val="0"/>
      <w:marTop w:val="0"/>
      <w:marBottom w:val="0"/>
      <w:divBdr>
        <w:top w:val="none" w:sz="0" w:space="0" w:color="auto"/>
        <w:left w:val="none" w:sz="0" w:space="0" w:color="auto"/>
        <w:bottom w:val="none" w:sz="0" w:space="0" w:color="auto"/>
        <w:right w:val="none" w:sz="0" w:space="0" w:color="auto"/>
      </w:divBdr>
    </w:div>
    <w:div w:id="1823305198">
      <w:bodyDiv w:val="1"/>
      <w:marLeft w:val="0"/>
      <w:marRight w:val="0"/>
      <w:marTop w:val="0"/>
      <w:marBottom w:val="0"/>
      <w:divBdr>
        <w:top w:val="none" w:sz="0" w:space="0" w:color="auto"/>
        <w:left w:val="none" w:sz="0" w:space="0" w:color="auto"/>
        <w:bottom w:val="none" w:sz="0" w:space="0" w:color="auto"/>
        <w:right w:val="none" w:sz="0" w:space="0" w:color="auto"/>
      </w:divBdr>
    </w:div>
    <w:div w:id="1830710952">
      <w:bodyDiv w:val="1"/>
      <w:marLeft w:val="0"/>
      <w:marRight w:val="0"/>
      <w:marTop w:val="0"/>
      <w:marBottom w:val="0"/>
      <w:divBdr>
        <w:top w:val="none" w:sz="0" w:space="0" w:color="auto"/>
        <w:left w:val="none" w:sz="0" w:space="0" w:color="auto"/>
        <w:bottom w:val="none" w:sz="0" w:space="0" w:color="auto"/>
        <w:right w:val="none" w:sz="0" w:space="0" w:color="auto"/>
      </w:divBdr>
    </w:div>
    <w:div w:id="1831558203">
      <w:bodyDiv w:val="1"/>
      <w:marLeft w:val="0"/>
      <w:marRight w:val="0"/>
      <w:marTop w:val="0"/>
      <w:marBottom w:val="0"/>
      <w:divBdr>
        <w:top w:val="none" w:sz="0" w:space="0" w:color="auto"/>
        <w:left w:val="none" w:sz="0" w:space="0" w:color="auto"/>
        <w:bottom w:val="none" w:sz="0" w:space="0" w:color="auto"/>
        <w:right w:val="none" w:sz="0" w:space="0" w:color="auto"/>
      </w:divBdr>
    </w:div>
    <w:div w:id="1835491828">
      <w:bodyDiv w:val="1"/>
      <w:marLeft w:val="0"/>
      <w:marRight w:val="0"/>
      <w:marTop w:val="0"/>
      <w:marBottom w:val="0"/>
      <w:divBdr>
        <w:top w:val="none" w:sz="0" w:space="0" w:color="auto"/>
        <w:left w:val="none" w:sz="0" w:space="0" w:color="auto"/>
        <w:bottom w:val="none" w:sz="0" w:space="0" w:color="auto"/>
        <w:right w:val="none" w:sz="0" w:space="0" w:color="auto"/>
      </w:divBdr>
    </w:div>
    <w:div w:id="1837768923">
      <w:bodyDiv w:val="1"/>
      <w:marLeft w:val="0"/>
      <w:marRight w:val="0"/>
      <w:marTop w:val="0"/>
      <w:marBottom w:val="0"/>
      <w:divBdr>
        <w:top w:val="none" w:sz="0" w:space="0" w:color="auto"/>
        <w:left w:val="none" w:sz="0" w:space="0" w:color="auto"/>
        <w:bottom w:val="none" w:sz="0" w:space="0" w:color="auto"/>
        <w:right w:val="none" w:sz="0" w:space="0" w:color="auto"/>
      </w:divBdr>
    </w:div>
    <w:div w:id="1838961635">
      <w:bodyDiv w:val="1"/>
      <w:marLeft w:val="0"/>
      <w:marRight w:val="0"/>
      <w:marTop w:val="0"/>
      <w:marBottom w:val="0"/>
      <w:divBdr>
        <w:top w:val="none" w:sz="0" w:space="0" w:color="auto"/>
        <w:left w:val="none" w:sz="0" w:space="0" w:color="auto"/>
        <w:bottom w:val="none" w:sz="0" w:space="0" w:color="auto"/>
        <w:right w:val="none" w:sz="0" w:space="0" w:color="auto"/>
      </w:divBdr>
    </w:div>
    <w:div w:id="1845241706">
      <w:bodyDiv w:val="1"/>
      <w:marLeft w:val="0"/>
      <w:marRight w:val="0"/>
      <w:marTop w:val="0"/>
      <w:marBottom w:val="0"/>
      <w:divBdr>
        <w:top w:val="none" w:sz="0" w:space="0" w:color="auto"/>
        <w:left w:val="none" w:sz="0" w:space="0" w:color="auto"/>
        <w:bottom w:val="none" w:sz="0" w:space="0" w:color="auto"/>
        <w:right w:val="none" w:sz="0" w:space="0" w:color="auto"/>
      </w:divBdr>
    </w:div>
    <w:div w:id="1850369429">
      <w:bodyDiv w:val="1"/>
      <w:marLeft w:val="0"/>
      <w:marRight w:val="0"/>
      <w:marTop w:val="0"/>
      <w:marBottom w:val="0"/>
      <w:divBdr>
        <w:top w:val="none" w:sz="0" w:space="0" w:color="auto"/>
        <w:left w:val="none" w:sz="0" w:space="0" w:color="auto"/>
        <w:bottom w:val="none" w:sz="0" w:space="0" w:color="auto"/>
        <w:right w:val="none" w:sz="0" w:space="0" w:color="auto"/>
      </w:divBdr>
    </w:div>
    <w:div w:id="1855337191">
      <w:bodyDiv w:val="1"/>
      <w:marLeft w:val="0"/>
      <w:marRight w:val="0"/>
      <w:marTop w:val="0"/>
      <w:marBottom w:val="0"/>
      <w:divBdr>
        <w:top w:val="none" w:sz="0" w:space="0" w:color="auto"/>
        <w:left w:val="none" w:sz="0" w:space="0" w:color="auto"/>
        <w:bottom w:val="none" w:sz="0" w:space="0" w:color="auto"/>
        <w:right w:val="none" w:sz="0" w:space="0" w:color="auto"/>
      </w:divBdr>
    </w:div>
    <w:div w:id="1858234792">
      <w:bodyDiv w:val="1"/>
      <w:marLeft w:val="0"/>
      <w:marRight w:val="0"/>
      <w:marTop w:val="0"/>
      <w:marBottom w:val="0"/>
      <w:divBdr>
        <w:top w:val="none" w:sz="0" w:space="0" w:color="auto"/>
        <w:left w:val="none" w:sz="0" w:space="0" w:color="auto"/>
        <w:bottom w:val="none" w:sz="0" w:space="0" w:color="auto"/>
        <w:right w:val="none" w:sz="0" w:space="0" w:color="auto"/>
      </w:divBdr>
    </w:div>
    <w:div w:id="1860969327">
      <w:bodyDiv w:val="1"/>
      <w:marLeft w:val="0"/>
      <w:marRight w:val="0"/>
      <w:marTop w:val="0"/>
      <w:marBottom w:val="0"/>
      <w:divBdr>
        <w:top w:val="none" w:sz="0" w:space="0" w:color="auto"/>
        <w:left w:val="none" w:sz="0" w:space="0" w:color="auto"/>
        <w:bottom w:val="none" w:sz="0" w:space="0" w:color="auto"/>
        <w:right w:val="none" w:sz="0" w:space="0" w:color="auto"/>
      </w:divBdr>
      <w:divsChild>
        <w:div w:id="1302230908">
          <w:marLeft w:val="0"/>
          <w:marRight w:val="0"/>
          <w:marTop w:val="0"/>
          <w:marBottom w:val="0"/>
          <w:divBdr>
            <w:top w:val="none" w:sz="0" w:space="0" w:color="auto"/>
            <w:left w:val="single" w:sz="6" w:space="0" w:color="BCBBBB"/>
            <w:bottom w:val="none" w:sz="0" w:space="0" w:color="auto"/>
            <w:right w:val="single" w:sz="6" w:space="0" w:color="BCBBBB"/>
          </w:divBdr>
          <w:divsChild>
            <w:div w:id="701248040">
              <w:marLeft w:val="0"/>
              <w:marRight w:val="0"/>
              <w:marTop w:val="0"/>
              <w:marBottom w:val="0"/>
              <w:divBdr>
                <w:top w:val="none" w:sz="0" w:space="0" w:color="auto"/>
                <w:left w:val="none" w:sz="0" w:space="0" w:color="auto"/>
                <w:bottom w:val="none" w:sz="0" w:space="0" w:color="auto"/>
                <w:right w:val="none" w:sz="0" w:space="0" w:color="auto"/>
              </w:divBdr>
              <w:divsChild>
                <w:div w:id="1501844560">
                  <w:marLeft w:val="0"/>
                  <w:marRight w:val="0"/>
                  <w:marTop w:val="0"/>
                  <w:marBottom w:val="0"/>
                  <w:divBdr>
                    <w:top w:val="single" w:sz="6" w:space="0" w:color="D2D2D2"/>
                    <w:left w:val="single" w:sz="6" w:space="0" w:color="D2D2D2"/>
                    <w:bottom w:val="single" w:sz="6" w:space="0" w:color="D2D2D2"/>
                    <w:right w:val="single" w:sz="6" w:space="0" w:color="D2D2D2"/>
                  </w:divBdr>
                  <w:divsChild>
                    <w:div w:id="2067489307">
                      <w:marLeft w:val="0"/>
                      <w:marRight w:val="0"/>
                      <w:marTop w:val="0"/>
                      <w:marBottom w:val="0"/>
                      <w:divBdr>
                        <w:top w:val="none" w:sz="0" w:space="0" w:color="auto"/>
                        <w:left w:val="none" w:sz="0" w:space="0" w:color="auto"/>
                        <w:bottom w:val="none" w:sz="0" w:space="0" w:color="auto"/>
                        <w:right w:val="none" w:sz="0" w:space="0" w:color="auto"/>
                      </w:divBdr>
                      <w:divsChild>
                        <w:div w:id="4045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2913945">
      <w:bodyDiv w:val="1"/>
      <w:marLeft w:val="0"/>
      <w:marRight w:val="0"/>
      <w:marTop w:val="0"/>
      <w:marBottom w:val="0"/>
      <w:divBdr>
        <w:top w:val="none" w:sz="0" w:space="0" w:color="auto"/>
        <w:left w:val="none" w:sz="0" w:space="0" w:color="auto"/>
        <w:bottom w:val="none" w:sz="0" w:space="0" w:color="auto"/>
        <w:right w:val="none" w:sz="0" w:space="0" w:color="auto"/>
      </w:divBdr>
    </w:div>
    <w:div w:id="1874264828">
      <w:bodyDiv w:val="1"/>
      <w:marLeft w:val="0"/>
      <w:marRight w:val="0"/>
      <w:marTop w:val="0"/>
      <w:marBottom w:val="0"/>
      <w:divBdr>
        <w:top w:val="none" w:sz="0" w:space="0" w:color="auto"/>
        <w:left w:val="none" w:sz="0" w:space="0" w:color="auto"/>
        <w:bottom w:val="none" w:sz="0" w:space="0" w:color="auto"/>
        <w:right w:val="none" w:sz="0" w:space="0" w:color="auto"/>
      </w:divBdr>
    </w:div>
    <w:div w:id="1880625226">
      <w:bodyDiv w:val="1"/>
      <w:marLeft w:val="0"/>
      <w:marRight w:val="0"/>
      <w:marTop w:val="0"/>
      <w:marBottom w:val="0"/>
      <w:divBdr>
        <w:top w:val="none" w:sz="0" w:space="0" w:color="auto"/>
        <w:left w:val="none" w:sz="0" w:space="0" w:color="auto"/>
        <w:bottom w:val="none" w:sz="0" w:space="0" w:color="auto"/>
        <w:right w:val="none" w:sz="0" w:space="0" w:color="auto"/>
      </w:divBdr>
    </w:div>
    <w:div w:id="1888688459">
      <w:bodyDiv w:val="1"/>
      <w:marLeft w:val="0"/>
      <w:marRight w:val="0"/>
      <w:marTop w:val="0"/>
      <w:marBottom w:val="0"/>
      <w:divBdr>
        <w:top w:val="none" w:sz="0" w:space="0" w:color="auto"/>
        <w:left w:val="none" w:sz="0" w:space="0" w:color="auto"/>
        <w:bottom w:val="none" w:sz="0" w:space="0" w:color="auto"/>
        <w:right w:val="none" w:sz="0" w:space="0" w:color="auto"/>
      </w:divBdr>
    </w:div>
    <w:div w:id="1902790721">
      <w:bodyDiv w:val="1"/>
      <w:marLeft w:val="0"/>
      <w:marRight w:val="0"/>
      <w:marTop w:val="0"/>
      <w:marBottom w:val="0"/>
      <w:divBdr>
        <w:top w:val="none" w:sz="0" w:space="0" w:color="auto"/>
        <w:left w:val="none" w:sz="0" w:space="0" w:color="auto"/>
        <w:bottom w:val="none" w:sz="0" w:space="0" w:color="auto"/>
        <w:right w:val="none" w:sz="0" w:space="0" w:color="auto"/>
      </w:divBdr>
    </w:div>
    <w:div w:id="1903328739">
      <w:bodyDiv w:val="1"/>
      <w:marLeft w:val="0"/>
      <w:marRight w:val="0"/>
      <w:marTop w:val="0"/>
      <w:marBottom w:val="0"/>
      <w:divBdr>
        <w:top w:val="none" w:sz="0" w:space="0" w:color="auto"/>
        <w:left w:val="none" w:sz="0" w:space="0" w:color="auto"/>
        <w:bottom w:val="none" w:sz="0" w:space="0" w:color="auto"/>
        <w:right w:val="none" w:sz="0" w:space="0" w:color="auto"/>
      </w:divBdr>
    </w:div>
    <w:div w:id="1903979619">
      <w:bodyDiv w:val="1"/>
      <w:marLeft w:val="0"/>
      <w:marRight w:val="0"/>
      <w:marTop w:val="0"/>
      <w:marBottom w:val="0"/>
      <w:divBdr>
        <w:top w:val="none" w:sz="0" w:space="0" w:color="auto"/>
        <w:left w:val="none" w:sz="0" w:space="0" w:color="auto"/>
        <w:bottom w:val="none" w:sz="0" w:space="0" w:color="auto"/>
        <w:right w:val="none" w:sz="0" w:space="0" w:color="auto"/>
      </w:divBdr>
    </w:div>
    <w:div w:id="1913616713">
      <w:bodyDiv w:val="1"/>
      <w:marLeft w:val="0"/>
      <w:marRight w:val="0"/>
      <w:marTop w:val="0"/>
      <w:marBottom w:val="0"/>
      <w:divBdr>
        <w:top w:val="none" w:sz="0" w:space="0" w:color="auto"/>
        <w:left w:val="none" w:sz="0" w:space="0" w:color="auto"/>
        <w:bottom w:val="none" w:sz="0" w:space="0" w:color="auto"/>
        <w:right w:val="none" w:sz="0" w:space="0" w:color="auto"/>
      </w:divBdr>
    </w:div>
    <w:div w:id="1926718508">
      <w:bodyDiv w:val="1"/>
      <w:marLeft w:val="0"/>
      <w:marRight w:val="0"/>
      <w:marTop w:val="0"/>
      <w:marBottom w:val="0"/>
      <w:divBdr>
        <w:top w:val="none" w:sz="0" w:space="0" w:color="auto"/>
        <w:left w:val="none" w:sz="0" w:space="0" w:color="auto"/>
        <w:bottom w:val="none" w:sz="0" w:space="0" w:color="auto"/>
        <w:right w:val="none" w:sz="0" w:space="0" w:color="auto"/>
      </w:divBdr>
    </w:div>
    <w:div w:id="1935353994">
      <w:bodyDiv w:val="1"/>
      <w:marLeft w:val="0"/>
      <w:marRight w:val="0"/>
      <w:marTop w:val="0"/>
      <w:marBottom w:val="0"/>
      <w:divBdr>
        <w:top w:val="none" w:sz="0" w:space="0" w:color="auto"/>
        <w:left w:val="none" w:sz="0" w:space="0" w:color="auto"/>
        <w:bottom w:val="none" w:sz="0" w:space="0" w:color="auto"/>
        <w:right w:val="none" w:sz="0" w:space="0" w:color="auto"/>
      </w:divBdr>
    </w:div>
    <w:div w:id="1939411109">
      <w:bodyDiv w:val="1"/>
      <w:marLeft w:val="0"/>
      <w:marRight w:val="0"/>
      <w:marTop w:val="0"/>
      <w:marBottom w:val="0"/>
      <w:divBdr>
        <w:top w:val="none" w:sz="0" w:space="0" w:color="auto"/>
        <w:left w:val="none" w:sz="0" w:space="0" w:color="auto"/>
        <w:bottom w:val="none" w:sz="0" w:space="0" w:color="auto"/>
        <w:right w:val="none" w:sz="0" w:space="0" w:color="auto"/>
      </w:divBdr>
    </w:div>
    <w:div w:id="1939749324">
      <w:bodyDiv w:val="1"/>
      <w:marLeft w:val="0"/>
      <w:marRight w:val="0"/>
      <w:marTop w:val="0"/>
      <w:marBottom w:val="0"/>
      <w:divBdr>
        <w:top w:val="none" w:sz="0" w:space="0" w:color="auto"/>
        <w:left w:val="none" w:sz="0" w:space="0" w:color="auto"/>
        <w:bottom w:val="none" w:sz="0" w:space="0" w:color="auto"/>
        <w:right w:val="none" w:sz="0" w:space="0" w:color="auto"/>
      </w:divBdr>
    </w:div>
    <w:div w:id="1949586164">
      <w:bodyDiv w:val="1"/>
      <w:marLeft w:val="0"/>
      <w:marRight w:val="0"/>
      <w:marTop w:val="0"/>
      <w:marBottom w:val="0"/>
      <w:divBdr>
        <w:top w:val="none" w:sz="0" w:space="0" w:color="auto"/>
        <w:left w:val="none" w:sz="0" w:space="0" w:color="auto"/>
        <w:bottom w:val="none" w:sz="0" w:space="0" w:color="auto"/>
        <w:right w:val="none" w:sz="0" w:space="0" w:color="auto"/>
      </w:divBdr>
    </w:div>
    <w:div w:id="1963267409">
      <w:bodyDiv w:val="1"/>
      <w:marLeft w:val="0"/>
      <w:marRight w:val="0"/>
      <w:marTop w:val="0"/>
      <w:marBottom w:val="0"/>
      <w:divBdr>
        <w:top w:val="none" w:sz="0" w:space="0" w:color="auto"/>
        <w:left w:val="none" w:sz="0" w:space="0" w:color="auto"/>
        <w:bottom w:val="none" w:sz="0" w:space="0" w:color="auto"/>
        <w:right w:val="none" w:sz="0" w:space="0" w:color="auto"/>
      </w:divBdr>
    </w:div>
    <w:div w:id="1970358563">
      <w:bodyDiv w:val="1"/>
      <w:marLeft w:val="0"/>
      <w:marRight w:val="0"/>
      <w:marTop w:val="0"/>
      <w:marBottom w:val="0"/>
      <w:divBdr>
        <w:top w:val="none" w:sz="0" w:space="0" w:color="auto"/>
        <w:left w:val="none" w:sz="0" w:space="0" w:color="auto"/>
        <w:bottom w:val="none" w:sz="0" w:space="0" w:color="auto"/>
        <w:right w:val="none" w:sz="0" w:space="0" w:color="auto"/>
      </w:divBdr>
    </w:div>
    <w:div w:id="1976720810">
      <w:bodyDiv w:val="1"/>
      <w:marLeft w:val="0"/>
      <w:marRight w:val="0"/>
      <w:marTop w:val="0"/>
      <w:marBottom w:val="0"/>
      <w:divBdr>
        <w:top w:val="none" w:sz="0" w:space="0" w:color="auto"/>
        <w:left w:val="none" w:sz="0" w:space="0" w:color="auto"/>
        <w:bottom w:val="none" w:sz="0" w:space="0" w:color="auto"/>
        <w:right w:val="none" w:sz="0" w:space="0" w:color="auto"/>
      </w:divBdr>
    </w:div>
    <w:div w:id="1994016878">
      <w:bodyDiv w:val="1"/>
      <w:marLeft w:val="0"/>
      <w:marRight w:val="0"/>
      <w:marTop w:val="0"/>
      <w:marBottom w:val="0"/>
      <w:divBdr>
        <w:top w:val="none" w:sz="0" w:space="0" w:color="auto"/>
        <w:left w:val="none" w:sz="0" w:space="0" w:color="auto"/>
        <w:bottom w:val="none" w:sz="0" w:space="0" w:color="auto"/>
        <w:right w:val="none" w:sz="0" w:space="0" w:color="auto"/>
      </w:divBdr>
    </w:div>
    <w:div w:id="1994989571">
      <w:bodyDiv w:val="1"/>
      <w:marLeft w:val="0"/>
      <w:marRight w:val="0"/>
      <w:marTop w:val="0"/>
      <w:marBottom w:val="0"/>
      <w:divBdr>
        <w:top w:val="none" w:sz="0" w:space="0" w:color="auto"/>
        <w:left w:val="none" w:sz="0" w:space="0" w:color="auto"/>
        <w:bottom w:val="none" w:sz="0" w:space="0" w:color="auto"/>
        <w:right w:val="none" w:sz="0" w:space="0" w:color="auto"/>
      </w:divBdr>
    </w:div>
    <w:div w:id="1995257263">
      <w:bodyDiv w:val="1"/>
      <w:marLeft w:val="0"/>
      <w:marRight w:val="0"/>
      <w:marTop w:val="0"/>
      <w:marBottom w:val="0"/>
      <w:divBdr>
        <w:top w:val="none" w:sz="0" w:space="0" w:color="auto"/>
        <w:left w:val="none" w:sz="0" w:space="0" w:color="auto"/>
        <w:bottom w:val="none" w:sz="0" w:space="0" w:color="auto"/>
        <w:right w:val="none" w:sz="0" w:space="0" w:color="auto"/>
      </w:divBdr>
    </w:div>
    <w:div w:id="1996562714">
      <w:bodyDiv w:val="1"/>
      <w:marLeft w:val="0"/>
      <w:marRight w:val="0"/>
      <w:marTop w:val="0"/>
      <w:marBottom w:val="0"/>
      <w:divBdr>
        <w:top w:val="none" w:sz="0" w:space="0" w:color="auto"/>
        <w:left w:val="none" w:sz="0" w:space="0" w:color="auto"/>
        <w:bottom w:val="none" w:sz="0" w:space="0" w:color="auto"/>
        <w:right w:val="none" w:sz="0" w:space="0" w:color="auto"/>
      </w:divBdr>
    </w:div>
    <w:div w:id="2003896768">
      <w:bodyDiv w:val="1"/>
      <w:marLeft w:val="0"/>
      <w:marRight w:val="0"/>
      <w:marTop w:val="0"/>
      <w:marBottom w:val="0"/>
      <w:divBdr>
        <w:top w:val="none" w:sz="0" w:space="0" w:color="auto"/>
        <w:left w:val="none" w:sz="0" w:space="0" w:color="auto"/>
        <w:bottom w:val="none" w:sz="0" w:space="0" w:color="auto"/>
        <w:right w:val="none" w:sz="0" w:space="0" w:color="auto"/>
      </w:divBdr>
    </w:div>
    <w:div w:id="2014449299">
      <w:bodyDiv w:val="1"/>
      <w:marLeft w:val="0"/>
      <w:marRight w:val="0"/>
      <w:marTop w:val="0"/>
      <w:marBottom w:val="0"/>
      <w:divBdr>
        <w:top w:val="none" w:sz="0" w:space="0" w:color="auto"/>
        <w:left w:val="none" w:sz="0" w:space="0" w:color="auto"/>
        <w:bottom w:val="none" w:sz="0" w:space="0" w:color="auto"/>
        <w:right w:val="none" w:sz="0" w:space="0" w:color="auto"/>
      </w:divBdr>
    </w:div>
    <w:div w:id="2014719379">
      <w:bodyDiv w:val="1"/>
      <w:marLeft w:val="0"/>
      <w:marRight w:val="0"/>
      <w:marTop w:val="0"/>
      <w:marBottom w:val="0"/>
      <w:divBdr>
        <w:top w:val="none" w:sz="0" w:space="0" w:color="auto"/>
        <w:left w:val="none" w:sz="0" w:space="0" w:color="auto"/>
        <w:bottom w:val="none" w:sz="0" w:space="0" w:color="auto"/>
        <w:right w:val="none" w:sz="0" w:space="0" w:color="auto"/>
      </w:divBdr>
    </w:div>
    <w:div w:id="2017726699">
      <w:bodyDiv w:val="1"/>
      <w:marLeft w:val="0"/>
      <w:marRight w:val="0"/>
      <w:marTop w:val="0"/>
      <w:marBottom w:val="0"/>
      <w:divBdr>
        <w:top w:val="none" w:sz="0" w:space="0" w:color="auto"/>
        <w:left w:val="none" w:sz="0" w:space="0" w:color="auto"/>
        <w:bottom w:val="none" w:sz="0" w:space="0" w:color="auto"/>
        <w:right w:val="none" w:sz="0" w:space="0" w:color="auto"/>
      </w:divBdr>
    </w:div>
    <w:div w:id="2018387293">
      <w:bodyDiv w:val="1"/>
      <w:marLeft w:val="0"/>
      <w:marRight w:val="0"/>
      <w:marTop w:val="0"/>
      <w:marBottom w:val="0"/>
      <w:divBdr>
        <w:top w:val="none" w:sz="0" w:space="0" w:color="auto"/>
        <w:left w:val="none" w:sz="0" w:space="0" w:color="auto"/>
        <w:bottom w:val="none" w:sz="0" w:space="0" w:color="auto"/>
        <w:right w:val="none" w:sz="0" w:space="0" w:color="auto"/>
      </w:divBdr>
    </w:div>
    <w:div w:id="2021737421">
      <w:bodyDiv w:val="1"/>
      <w:marLeft w:val="0"/>
      <w:marRight w:val="0"/>
      <w:marTop w:val="0"/>
      <w:marBottom w:val="0"/>
      <w:divBdr>
        <w:top w:val="none" w:sz="0" w:space="0" w:color="auto"/>
        <w:left w:val="none" w:sz="0" w:space="0" w:color="auto"/>
        <w:bottom w:val="none" w:sz="0" w:space="0" w:color="auto"/>
        <w:right w:val="none" w:sz="0" w:space="0" w:color="auto"/>
      </w:divBdr>
    </w:div>
    <w:div w:id="2024553056">
      <w:bodyDiv w:val="1"/>
      <w:marLeft w:val="0"/>
      <w:marRight w:val="0"/>
      <w:marTop w:val="0"/>
      <w:marBottom w:val="0"/>
      <w:divBdr>
        <w:top w:val="none" w:sz="0" w:space="0" w:color="auto"/>
        <w:left w:val="none" w:sz="0" w:space="0" w:color="auto"/>
        <w:bottom w:val="none" w:sz="0" w:space="0" w:color="auto"/>
        <w:right w:val="none" w:sz="0" w:space="0" w:color="auto"/>
      </w:divBdr>
    </w:div>
    <w:div w:id="2033916063">
      <w:bodyDiv w:val="1"/>
      <w:marLeft w:val="0"/>
      <w:marRight w:val="0"/>
      <w:marTop w:val="0"/>
      <w:marBottom w:val="0"/>
      <w:divBdr>
        <w:top w:val="none" w:sz="0" w:space="0" w:color="auto"/>
        <w:left w:val="none" w:sz="0" w:space="0" w:color="auto"/>
        <w:bottom w:val="none" w:sz="0" w:space="0" w:color="auto"/>
        <w:right w:val="none" w:sz="0" w:space="0" w:color="auto"/>
      </w:divBdr>
    </w:div>
    <w:div w:id="2040929099">
      <w:bodyDiv w:val="1"/>
      <w:marLeft w:val="0"/>
      <w:marRight w:val="0"/>
      <w:marTop w:val="0"/>
      <w:marBottom w:val="0"/>
      <w:divBdr>
        <w:top w:val="none" w:sz="0" w:space="0" w:color="auto"/>
        <w:left w:val="none" w:sz="0" w:space="0" w:color="auto"/>
        <w:bottom w:val="none" w:sz="0" w:space="0" w:color="auto"/>
        <w:right w:val="none" w:sz="0" w:space="0" w:color="auto"/>
      </w:divBdr>
    </w:div>
    <w:div w:id="2049793398">
      <w:bodyDiv w:val="1"/>
      <w:marLeft w:val="0"/>
      <w:marRight w:val="0"/>
      <w:marTop w:val="0"/>
      <w:marBottom w:val="0"/>
      <w:divBdr>
        <w:top w:val="none" w:sz="0" w:space="0" w:color="auto"/>
        <w:left w:val="none" w:sz="0" w:space="0" w:color="auto"/>
        <w:bottom w:val="none" w:sz="0" w:space="0" w:color="auto"/>
        <w:right w:val="none" w:sz="0" w:space="0" w:color="auto"/>
      </w:divBdr>
    </w:div>
    <w:div w:id="2055080569">
      <w:bodyDiv w:val="1"/>
      <w:marLeft w:val="0"/>
      <w:marRight w:val="0"/>
      <w:marTop w:val="0"/>
      <w:marBottom w:val="0"/>
      <w:divBdr>
        <w:top w:val="none" w:sz="0" w:space="0" w:color="auto"/>
        <w:left w:val="none" w:sz="0" w:space="0" w:color="auto"/>
        <w:bottom w:val="none" w:sz="0" w:space="0" w:color="auto"/>
        <w:right w:val="none" w:sz="0" w:space="0" w:color="auto"/>
      </w:divBdr>
    </w:div>
    <w:div w:id="2058048143">
      <w:bodyDiv w:val="1"/>
      <w:marLeft w:val="0"/>
      <w:marRight w:val="0"/>
      <w:marTop w:val="0"/>
      <w:marBottom w:val="0"/>
      <w:divBdr>
        <w:top w:val="none" w:sz="0" w:space="0" w:color="auto"/>
        <w:left w:val="none" w:sz="0" w:space="0" w:color="auto"/>
        <w:bottom w:val="none" w:sz="0" w:space="0" w:color="auto"/>
        <w:right w:val="none" w:sz="0" w:space="0" w:color="auto"/>
      </w:divBdr>
    </w:div>
    <w:div w:id="2059427991">
      <w:bodyDiv w:val="1"/>
      <w:marLeft w:val="0"/>
      <w:marRight w:val="0"/>
      <w:marTop w:val="0"/>
      <w:marBottom w:val="0"/>
      <w:divBdr>
        <w:top w:val="none" w:sz="0" w:space="0" w:color="auto"/>
        <w:left w:val="none" w:sz="0" w:space="0" w:color="auto"/>
        <w:bottom w:val="none" w:sz="0" w:space="0" w:color="auto"/>
        <w:right w:val="none" w:sz="0" w:space="0" w:color="auto"/>
      </w:divBdr>
    </w:div>
    <w:div w:id="2068413428">
      <w:bodyDiv w:val="1"/>
      <w:marLeft w:val="0"/>
      <w:marRight w:val="0"/>
      <w:marTop w:val="0"/>
      <w:marBottom w:val="0"/>
      <w:divBdr>
        <w:top w:val="none" w:sz="0" w:space="0" w:color="auto"/>
        <w:left w:val="none" w:sz="0" w:space="0" w:color="auto"/>
        <w:bottom w:val="none" w:sz="0" w:space="0" w:color="auto"/>
        <w:right w:val="none" w:sz="0" w:space="0" w:color="auto"/>
      </w:divBdr>
    </w:div>
    <w:div w:id="2074741107">
      <w:bodyDiv w:val="1"/>
      <w:marLeft w:val="0"/>
      <w:marRight w:val="0"/>
      <w:marTop w:val="0"/>
      <w:marBottom w:val="0"/>
      <w:divBdr>
        <w:top w:val="none" w:sz="0" w:space="0" w:color="auto"/>
        <w:left w:val="none" w:sz="0" w:space="0" w:color="auto"/>
        <w:bottom w:val="none" w:sz="0" w:space="0" w:color="auto"/>
        <w:right w:val="none" w:sz="0" w:space="0" w:color="auto"/>
      </w:divBdr>
    </w:div>
    <w:div w:id="2078938466">
      <w:bodyDiv w:val="1"/>
      <w:marLeft w:val="0"/>
      <w:marRight w:val="0"/>
      <w:marTop w:val="0"/>
      <w:marBottom w:val="0"/>
      <w:divBdr>
        <w:top w:val="none" w:sz="0" w:space="0" w:color="auto"/>
        <w:left w:val="none" w:sz="0" w:space="0" w:color="auto"/>
        <w:bottom w:val="none" w:sz="0" w:space="0" w:color="auto"/>
        <w:right w:val="none" w:sz="0" w:space="0" w:color="auto"/>
      </w:divBdr>
    </w:div>
    <w:div w:id="2080206472">
      <w:bodyDiv w:val="1"/>
      <w:marLeft w:val="0"/>
      <w:marRight w:val="0"/>
      <w:marTop w:val="0"/>
      <w:marBottom w:val="0"/>
      <w:divBdr>
        <w:top w:val="none" w:sz="0" w:space="0" w:color="auto"/>
        <w:left w:val="none" w:sz="0" w:space="0" w:color="auto"/>
        <w:bottom w:val="none" w:sz="0" w:space="0" w:color="auto"/>
        <w:right w:val="none" w:sz="0" w:space="0" w:color="auto"/>
      </w:divBdr>
    </w:div>
    <w:div w:id="2081127769">
      <w:bodyDiv w:val="1"/>
      <w:marLeft w:val="0"/>
      <w:marRight w:val="0"/>
      <w:marTop w:val="0"/>
      <w:marBottom w:val="0"/>
      <w:divBdr>
        <w:top w:val="none" w:sz="0" w:space="0" w:color="auto"/>
        <w:left w:val="none" w:sz="0" w:space="0" w:color="auto"/>
        <w:bottom w:val="none" w:sz="0" w:space="0" w:color="auto"/>
        <w:right w:val="none" w:sz="0" w:space="0" w:color="auto"/>
      </w:divBdr>
    </w:div>
    <w:div w:id="2086147745">
      <w:bodyDiv w:val="1"/>
      <w:marLeft w:val="0"/>
      <w:marRight w:val="0"/>
      <w:marTop w:val="0"/>
      <w:marBottom w:val="0"/>
      <w:divBdr>
        <w:top w:val="none" w:sz="0" w:space="0" w:color="auto"/>
        <w:left w:val="none" w:sz="0" w:space="0" w:color="auto"/>
        <w:bottom w:val="none" w:sz="0" w:space="0" w:color="auto"/>
        <w:right w:val="none" w:sz="0" w:space="0" w:color="auto"/>
      </w:divBdr>
    </w:div>
    <w:div w:id="2088335777">
      <w:bodyDiv w:val="1"/>
      <w:marLeft w:val="0"/>
      <w:marRight w:val="0"/>
      <w:marTop w:val="0"/>
      <w:marBottom w:val="0"/>
      <w:divBdr>
        <w:top w:val="none" w:sz="0" w:space="0" w:color="auto"/>
        <w:left w:val="none" w:sz="0" w:space="0" w:color="auto"/>
        <w:bottom w:val="none" w:sz="0" w:space="0" w:color="auto"/>
        <w:right w:val="none" w:sz="0" w:space="0" w:color="auto"/>
      </w:divBdr>
    </w:div>
    <w:div w:id="2093970768">
      <w:bodyDiv w:val="1"/>
      <w:marLeft w:val="0"/>
      <w:marRight w:val="0"/>
      <w:marTop w:val="0"/>
      <w:marBottom w:val="0"/>
      <w:divBdr>
        <w:top w:val="none" w:sz="0" w:space="0" w:color="auto"/>
        <w:left w:val="none" w:sz="0" w:space="0" w:color="auto"/>
        <w:bottom w:val="none" w:sz="0" w:space="0" w:color="auto"/>
        <w:right w:val="none" w:sz="0" w:space="0" w:color="auto"/>
      </w:divBdr>
    </w:div>
    <w:div w:id="2097094963">
      <w:bodyDiv w:val="1"/>
      <w:marLeft w:val="0"/>
      <w:marRight w:val="0"/>
      <w:marTop w:val="0"/>
      <w:marBottom w:val="0"/>
      <w:divBdr>
        <w:top w:val="none" w:sz="0" w:space="0" w:color="auto"/>
        <w:left w:val="none" w:sz="0" w:space="0" w:color="auto"/>
        <w:bottom w:val="none" w:sz="0" w:space="0" w:color="auto"/>
        <w:right w:val="none" w:sz="0" w:space="0" w:color="auto"/>
      </w:divBdr>
    </w:div>
    <w:div w:id="2100443580">
      <w:bodyDiv w:val="1"/>
      <w:marLeft w:val="0"/>
      <w:marRight w:val="0"/>
      <w:marTop w:val="0"/>
      <w:marBottom w:val="0"/>
      <w:divBdr>
        <w:top w:val="none" w:sz="0" w:space="0" w:color="auto"/>
        <w:left w:val="none" w:sz="0" w:space="0" w:color="auto"/>
        <w:bottom w:val="none" w:sz="0" w:space="0" w:color="auto"/>
        <w:right w:val="none" w:sz="0" w:space="0" w:color="auto"/>
      </w:divBdr>
    </w:div>
    <w:div w:id="2102026498">
      <w:bodyDiv w:val="1"/>
      <w:marLeft w:val="0"/>
      <w:marRight w:val="0"/>
      <w:marTop w:val="0"/>
      <w:marBottom w:val="0"/>
      <w:divBdr>
        <w:top w:val="none" w:sz="0" w:space="0" w:color="auto"/>
        <w:left w:val="none" w:sz="0" w:space="0" w:color="auto"/>
        <w:bottom w:val="none" w:sz="0" w:space="0" w:color="auto"/>
        <w:right w:val="none" w:sz="0" w:space="0" w:color="auto"/>
      </w:divBdr>
    </w:div>
    <w:div w:id="2106731763">
      <w:bodyDiv w:val="1"/>
      <w:marLeft w:val="0"/>
      <w:marRight w:val="0"/>
      <w:marTop w:val="0"/>
      <w:marBottom w:val="0"/>
      <w:divBdr>
        <w:top w:val="none" w:sz="0" w:space="0" w:color="auto"/>
        <w:left w:val="none" w:sz="0" w:space="0" w:color="auto"/>
        <w:bottom w:val="none" w:sz="0" w:space="0" w:color="auto"/>
        <w:right w:val="none" w:sz="0" w:space="0" w:color="auto"/>
      </w:divBdr>
    </w:div>
    <w:div w:id="2113740593">
      <w:bodyDiv w:val="1"/>
      <w:marLeft w:val="0"/>
      <w:marRight w:val="0"/>
      <w:marTop w:val="0"/>
      <w:marBottom w:val="0"/>
      <w:divBdr>
        <w:top w:val="none" w:sz="0" w:space="0" w:color="auto"/>
        <w:left w:val="none" w:sz="0" w:space="0" w:color="auto"/>
        <w:bottom w:val="none" w:sz="0" w:space="0" w:color="auto"/>
        <w:right w:val="none" w:sz="0" w:space="0" w:color="auto"/>
      </w:divBdr>
    </w:div>
    <w:div w:id="2114355155">
      <w:bodyDiv w:val="1"/>
      <w:marLeft w:val="0"/>
      <w:marRight w:val="0"/>
      <w:marTop w:val="0"/>
      <w:marBottom w:val="0"/>
      <w:divBdr>
        <w:top w:val="none" w:sz="0" w:space="0" w:color="auto"/>
        <w:left w:val="none" w:sz="0" w:space="0" w:color="auto"/>
        <w:bottom w:val="none" w:sz="0" w:space="0" w:color="auto"/>
        <w:right w:val="none" w:sz="0" w:space="0" w:color="auto"/>
      </w:divBdr>
    </w:div>
    <w:div w:id="2119376043">
      <w:bodyDiv w:val="1"/>
      <w:marLeft w:val="0"/>
      <w:marRight w:val="0"/>
      <w:marTop w:val="0"/>
      <w:marBottom w:val="0"/>
      <w:divBdr>
        <w:top w:val="none" w:sz="0" w:space="0" w:color="auto"/>
        <w:left w:val="none" w:sz="0" w:space="0" w:color="auto"/>
        <w:bottom w:val="none" w:sz="0" w:space="0" w:color="auto"/>
        <w:right w:val="none" w:sz="0" w:space="0" w:color="auto"/>
      </w:divBdr>
    </w:div>
    <w:div w:id="2122262889">
      <w:bodyDiv w:val="1"/>
      <w:marLeft w:val="0"/>
      <w:marRight w:val="0"/>
      <w:marTop w:val="0"/>
      <w:marBottom w:val="0"/>
      <w:divBdr>
        <w:top w:val="none" w:sz="0" w:space="0" w:color="auto"/>
        <w:left w:val="none" w:sz="0" w:space="0" w:color="auto"/>
        <w:bottom w:val="none" w:sz="0" w:space="0" w:color="auto"/>
        <w:right w:val="none" w:sz="0" w:space="0" w:color="auto"/>
      </w:divBdr>
    </w:div>
    <w:div w:id="2130589654">
      <w:bodyDiv w:val="1"/>
      <w:marLeft w:val="0"/>
      <w:marRight w:val="0"/>
      <w:marTop w:val="0"/>
      <w:marBottom w:val="0"/>
      <w:divBdr>
        <w:top w:val="none" w:sz="0" w:space="0" w:color="auto"/>
        <w:left w:val="none" w:sz="0" w:space="0" w:color="auto"/>
        <w:bottom w:val="none" w:sz="0" w:space="0" w:color="auto"/>
        <w:right w:val="none" w:sz="0" w:space="0" w:color="auto"/>
      </w:divBdr>
    </w:div>
    <w:div w:id="2131707336">
      <w:bodyDiv w:val="1"/>
      <w:marLeft w:val="0"/>
      <w:marRight w:val="0"/>
      <w:marTop w:val="0"/>
      <w:marBottom w:val="0"/>
      <w:divBdr>
        <w:top w:val="none" w:sz="0" w:space="0" w:color="auto"/>
        <w:left w:val="none" w:sz="0" w:space="0" w:color="auto"/>
        <w:bottom w:val="none" w:sz="0" w:space="0" w:color="auto"/>
        <w:right w:val="none" w:sz="0" w:space="0" w:color="auto"/>
      </w:divBdr>
    </w:div>
    <w:div w:id="2139520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58C214978E3146A430D622D8E2BE97" ma:contentTypeVersion="6" ma:contentTypeDescription="Create a new document." ma:contentTypeScope="" ma:versionID="11b40d9ec35930eba341f6efc7d70c03">
  <xsd:schema xmlns:xsd="http://www.w3.org/2001/XMLSchema" xmlns:xs="http://www.w3.org/2001/XMLSchema" xmlns:p="http://schemas.microsoft.com/office/2006/metadata/properties" xmlns:ns2="b4a01ab7-cedd-4f68-96ca-8b1430681810" targetNamespace="http://schemas.microsoft.com/office/2006/metadata/properties" ma:root="true" ma:fieldsID="ed944b86fd37d79714ad8ac1f40630d7" ns2:_="">
    <xsd:import namespace="b4a01ab7-cedd-4f68-96ca-8b143068181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a01ab7-cedd-4f68-96ca-8b143068181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Shi23</b:Tag>
    <b:SourceType>JournalArticle</b:SourceType>
    <b:Guid>{653B8264-9A5B-49D8-B502-ED23007F34AC}</b:Guid>
    <b:Author>
      <b:Author>
        <b:NameList>
          <b:Person>
            <b:Last>Shi</b:Last>
            <b:First>Qin</b:First>
          </b:Person>
          <b:Person>
            <b:Last>Yuan</b:Last>
            <b:First>Shixuan</b:First>
          </b:Person>
          <b:Person>
            <b:Last>Chen</b:Last>
            <b:First>Liang</b:First>
          </b:Person>
          <b:Person>
            <b:Last>He</b:Last>
            <b:First>Zejia</b:First>
          </b:Person>
          <b:Person>
            <b:Last>Li</b:Last>
            <b:First>Zhiong</b:First>
          </b:Person>
          <b:Person>
            <b:Last>He</b:Last>
            <b:First>Lin</b:First>
          </b:Person>
        </b:NameList>
      </b:Author>
    </b:Author>
    <b:Title>Nonlinear wheel-slip dynamics of battery electric vehicle for anti-lock brake system control by traction motor</b:Title>
    <b:JournalName>Nonlinear Dynamics</b:JournalName>
    <b:Year>2023</b:Year>
    <b:Pages>19841-19853</b:Pages>
    <b:RefOrder>2</b:RefOrder>
  </b:Source>
  <b:Source>
    <b:Tag>AXA20</b:Tag>
    <b:SourceType>InternetSite</b:SourceType>
    <b:Guid>{689277D3-C69F-43B1-8298-56E2592D8BC9}</b:Guid>
    <b:Title>What is ABS? Anti-Lock Braking Systems explained</b:Title>
    <b:Year>2020</b:Year>
    <b:Author>
      <b:Author>
        <b:Corporate>AXA</b:Corporate>
      </b:Author>
    </b:Author>
    <b:InternetSiteTitle>AXA</b:InternetSiteTitle>
    <b:Month>October</b:Month>
    <b:Day>8</b:Day>
    <b:URL>https://www.axa.co.uk/car-insurance/tips-and-guides/what-is-abs-anti-lock-braking-systems-explained/#:~:text=While%20cars%20have%20been%20fitted,juddering%20as%20the%20car%20slows.</b:URL>
    <b:RefOrder>1</b:RefOrder>
  </b:Source>
  <b:Source>
    <b:Tag>Den04</b:Tag>
    <b:SourceType>BookSection</b:SourceType>
    <b:Guid>{A9CE2173-3684-425F-8A1B-2F425A546ECC}</b:Guid>
    <b:Title>Anti-lock brakes</b:Title>
    <b:Year>2004</b:Year>
    <b:Publisher>Butterworth-Heinemann</b:Publisher>
    <b:Author>
      <b:Author>
        <b:NameList>
          <b:Person>
            <b:Last>Denton</b:Last>
            <b:First>Tom</b:First>
          </b:Person>
        </b:NameList>
      </b:Author>
      <b:BookAuthor>
        <b:NameList>
          <b:Person>
            <b:Last>Denton</b:Last>
            <b:First>Tom</b:First>
          </b:Person>
        </b:NameList>
      </b:BookAuthor>
    </b:Author>
    <b:BookTitle>Automobile and Electrical and Electronic Systems</b:BookTitle>
    <b:Pages>370-374</b:Pages>
    <b:RefOrder>3</b:RefOrder>
  </b:Source>
  <b:Source>
    <b:Tag>Abd221</b:Tag>
    <b:SourceType>JournalArticle</b:SourceType>
    <b:Guid>{E79D33A4-A79A-4D66-B0F6-EB0EFB89D6B6}</b:Guid>
    <b:Author>
      <b:Author>
        <b:NameList>
          <b:Person>
            <b:Last>Abdulkareem</b:Last>
            <b:First>Ayad</b:First>
            <b:Middle>Qays</b:Middle>
          </b:Person>
          <b:Person>
            <b:Last>Humod</b:Last>
            <b:First>Abdulrahim</b:First>
            <b:Middle>Thiab</b:Middle>
          </b:Person>
          <b:Person>
            <b:Last>Ahmed</b:Last>
            <b:First>Oday</b:First>
            <b:Middle>Ali</b:Middle>
          </b:Person>
        </b:NameList>
      </b:Author>
    </b:Author>
    <b:Title>Robust Pattern Recognition Based Fault Detection and Isolation Method for ABS Speed Sensor</b:Title>
    <b:Year>2022</b:Year>
    <b:JournalName> International Journal of Automotive Technology</b:JournalName>
    <b:Pages>1747-1754</b:Pages>
    <b:RefOrder>4</b:RefOrder>
  </b:Source>
  <b:Source>
    <b:Tag>Chi18</b:Tag>
    <b:SourceType>JournalArticle</b:SourceType>
    <b:Guid>{28EEB08F-0A4C-4ED6-A80A-138742D205A3}</b:Guid>
    <b:Author>
      <b:Author>
        <b:NameList>
          <b:Person>
            <b:Last>Chindamo</b:Last>
            <b:First>Daniel</b:First>
          </b:Person>
          <b:Person>
            <b:Last>Lenzo</b:Last>
            <b:First>Basilio</b:First>
          </b:Person>
          <b:Person>
            <b:Last>Gadola</b:Last>
            <b:First>Marco</b:First>
          </b:Person>
        </b:NameList>
      </b:Author>
    </b:Author>
    <b:Title>On the Vehicle Sideslip Angle Estimation: A Literature Review of Methods, Models, and Innovations</b:Title>
    <b:JournalName> Applied sciences</b:JournalName>
    <b:Year>2018</b:Year>
    <b:Pages>355</b:Pages>
    <b:RefOrder>5</b:RefOrder>
  </b:Source>
</b:Sources>
</file>

<file path=customXml/itemProps1.xml><?xml version="1.0" encoding="utf-8"?>
<ds:datastoreItem xmlns:ds="http://schemas.openxmlformats.org/officeDocument/2006/customXml" ds:itemID="{6F4EDF97-CCF4-4E6A-9DA7-B36546D23715}">
  <ds:schemaRefs>
    <ds:schemaRef ds:uri="http://schemas.microsoft.com/sharepoint/v3/contenttype/forms"/>
  </ds:schemaRefs>
</ds:datastoreItem>
</file>

<file path=customXml/itemProps2.xml><?xml version="1.0" encoding="utf-8"?>
<ds:datastoreItem xmlns:ds="http://schemas.openxmlformats.org/officeDocument/2006/customXml" ds:itemID="{01A225BB-1EE0-4335-8300-E350776A85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BCD7A89-817B-49B1-926F-5BC3B5C70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a01ab7-cedd-4f68-96ca-8b14306818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E8D597-4FB1-4328-90FF-6F7E6D628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1517</Words>
  <Characters>8652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Bridgwater College</Company>
  <LinksUpToDate>false</LinksUpToDate>
  <CharactersWithSpaces>10149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Dave</dc:creator>
  <cp:lastModifiedBy>Robin Thomas (2306069)</cp:lastModifiedBy>
  <cp:revision>67</cp:revision>
  <cp:lastPrinted>2025-01-19T23:51:00Z</cp:lastPrinted>
  <dcterms:created xsi:type="dcterms:W3CDTF">2025-03-26T20:30:00Z</dcterms:created>
  <dcterms:modified xsi:type="dcterms:W3CDTF">2025-04-11T11:03:00Z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0x010100C758C214978E3146A430D622D8E2BE97</vt:lpwstr>
  </property>
</Properties>
</file>