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 </w:t>
      </w:r>
      <w:r>
        <w:rPr>
          <w:rFonts w:ascii="Times New Roman" w:hAnsi="Times New Roman" w:cs="Times New Roman" w:eastAsia="Times New Roman"/>
          <w:color w:val="auto"/>
          <w:spacing w:val="0"/>
          <w:position w:val="0"/>
          <w:sz w:val="24"/>
          <w:shd w:fill="auto" w:val="clear"/>
        </w:rPr>
        <w:t xml:space="preserve">Emma Ryder</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Id: </w:t>
      </w:r>
      <w:r>
        <w:rPr>
          <w:rFonts w:ascii="Times New Roman" w:hAnsi="Times New Roman" w:cs="Times New Roman" w:eastAsia="Times New Roman"/>
          <w:color w:val="auto"/>
          <w:spacing w:val="0"/>
          <w:position w:val="0"/>
          <w:sz w:val="24"/>
          <w:shd w:fill="auto" w:val="clear"/>
        </w:rPr>
        <w:t xml:space="preserve">2221740</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SST: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Leader: </w:t>
      </w:r>
      <w:r>
        <w:rPr>
          <w:rFonts w:ascii="Times New Roman" w:hAnsi="Times New Roman" w:cs="Times New Roman" w:eastAsia="Times New Roman"/>
          <w:color w:val="auto"/>
          <w:spacing w:val="0"/>
          <w:position w:val="0"/>
          <w:sz w:val="24"/>
          <w:shd w:fill="auto" w:val="clear"/>
        </w:rPr>
        <w:t xml:space="preserve">Yousuf Kamal (PhD) </w:t>
      </w: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w:t>
      </w:r>
      <w:r>
        <w:rPr>
          <w:rFonts w:ascii="Times New Roman" w:hAnsi="Times New Roman" w:cs="Times New Roman" w:eastAsia="Times New Roman"/>
          <w:color w:val="auto"/>
          <w:spacing w:val="0"/>
          <w:position w:val="0"/>
          <w:sz w:val="24"/>
          <w:shd w:fill="auto" w:val="clear"/>
        </w:rPr>
        <w:t xml:space="preserve">Academic Skills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w:t>
      </w:r>
      <w:r>
        <w:rPr>
          <w:rFonts w:ascii="Times New Roman" w:hAnsi="Times New Roman" w:cs="Times New Roman" w:eastAsia="Times New Roman"/>
          <w:color w:val="auto"/>
          <w:spacing w:val="0"/>
          <w:position w:val="0"/>
          <w:sz w:val="24"/>
          <w:shd w:fill="auto" w:val="clear"/>
        </w:rPr>
        <w:t xml:space="preserve">Individual Report (Component 1)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Submission Date: </w:t>
      </w:r>
      <w:r>
        <w:rPr>
          <w:rFonts w:ascii="Times New Roman" w:hAnsi="Times New Roman" w:cs="Times New Roman" w:eastAsia="Times New Roman"/>
          <w:color w:val="auto"/>
          <w:spacing w:val="0"/>
          <w:position w:val="0"/>
          <w:sz w:val="24"/>
          <w:shd w:fill="auto" w:val="clear"/>
        </w:rPr>
        <w:t xml:space="preserve">2nd of August 2024 2pm </w:t>
      </w:r>
    </w:p>
    <w:p>
      <w:pPr>
        <w:tabs>
          <w:tab w:val="left" w:pos="568" w:leader="none"/>
        </w:tabs>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Importance of Research Skills and Time Management for Students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1.Introduction</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2.The Importance of Research Skills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3.The Importance of Time Management Skills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4.The Relationship between Research Skills and Time Management</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5.Recommendations and Suggested Skills for Effective Research</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6.Conclusion</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7.Reference list</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b/>
          <w:color w:val="auto"/>
          <w:spacing w:val="0"/>
          <w:position w:val="0"/>
          <w:sz w:val="24"/>
          <w:shd w:fill="auto" w:val="clear"/>
        </w:rPr>
        <w:t xml:space="preserve">.Introduction</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today's modern academic landscape, students are expected to produce high-quality research papers, assignments, and projects within tight deadlines. To achieve this, students need to possess two essential skills, research skills and time management skills. This report will explore the importance of these skills, their relationship, and provide recommendations for students to develop effective research skills.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b/>
          <w:color w:val="auto"/>
          <w:spacing w:val="0"/>
          <w:position w:val="0"/>
          <w:sz w:val="24"/>
          <w:shd w:fill="auto" w:val="clear"/>
        </w:rPr>
        <w:t xml:space="preserve">.The Importance of Research Skills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 skills are critical for students to locate, evaluate, and synthesise information from various sources (Kumar, </w:t>
      </w:r>
      <w:r>
        <w:rPr>
          <w:rFonts w:ascii="Times New Roman" w:hAnsi="Times New Roman" w:cs="Times New Roman" w:eastAsia="Times New Roman"/>
          <w:b/>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These skills enable students to identify gaps in existing knowledge, formulate research questions, and design methodologies to answer them  (Creswell, </w:t>
      </w:r>
      <w:r>
        <w:rPr>
          <w:rFonts w:ascii="Times New Roman" w:hAnsi="Times New Roman" w:cs="Times New Roman" w:eastAsia="Times New Roman"/>
          <w:b/>
          <w:color w:val="auto"/>
          <w:spacing w:val="0"/>
          <w:position w:val="0"/>
          <w:sz w:val="24"/>
          <w:shd w:fill="auto" w:val="clear"/>
        </w:rPr>
        <w:t xml:space="preserve">2014</w:t>
      </w:r>
      <w:r>
        <w:rPr>
          <w:rFonts w:ascii="Times New Roman" w:hAnsi="Times New Roman" w:cs="Times New Roman" w:eastAsia="Times New Roman"/>
          <w:color w:val="auto"/>
          <w:spacing w:val="0"/>
          <w:position w:val="0"/>
          <w:sz w:val="24"/>
          <w:shd w:fill="auto" w:val="clear"/>
        </w:rPr>
        <w:t xml:space="preserve">). Moreover, research skills help students to critically evaluate information, identify biases, and develop well supported arguments (Walliman, </w:t>
      </w:r>
      <w:r>
        <w:rPr>
          <w:rFonts w:ascii="Times New Roman" w:hAnsi="Times New Roman" w:cs="Times New Roman" w:eastAsia="Times New Roman"/>
          <w:b/>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According to a study by Hmelo-Silver (</w:t>
      </w:r>
      <w:r>
        <w:rPr>
          <w:rFonts w:ascii="Times New Roman" w:hAnsi="Times New Roman" w:cs="Times New Roman" w:eastAsia="Times New Roman"/>
          <w:b/>
          <w:color w:val="auto"/>
          <w:spacing w:val="0"/>
          <w:position w:val="0"/>
          <w:sz w:val="24"/>
          <w:shd w:fill="auto" w:val="clear"/>
        </w:rPr>
        <w:t xml:space="preserve">2004</w:t>
      </w:r>
      <w:r>
        <w:rPr>
          <w:rFonts w:ascii="Times New Roman" w:hAnsi="Times New Roman" w:cs="Times New Roman" w:eastAsia="Times New Roman"/>
          <w:color w:val="auto"/>
          <w:spacing w:val="0"/>
          <w:position w:val="0"/>
          <w:sz w:val="24"/>
          <w:shd w:fill="auto" w:val="clear"/>
        </w:rPr>
        <w:t xml:space="preserve">), students who possess strong research skills are more likely to produce high-quality work and achieve academic success.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research skills are essential for students to stay up to date with the latest developments in their field of study. With the rapid advancement of technology and the increasing availability of information, students need to be able to navigate and evaluate the credibility of sources, identify relevant information, and synthesise it into a coherent argument. Furthermore, research skills enable students to think critically and creatively, develop problem-solving skills, and approach complex problems from multiple angles.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b/>
          <w:color w:val="auto"/>
          <w:spacing w:val="0"/>
          <w:position w:val="0"/>
          <w:sz w:val="24"/>
          <w:shd w:fill="auto" w:val="clear"/>
        </w:rPr>
        <w:t xml:space="preserve">.The Importance of Time Management Skills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skills are essential for students to prioritise tasks, allocate time, and meet deadlines (Britton &amp; Tesser, </w:t>
      </w:r>
      <w:r>
        <w:rPr>
          <w:rFonts w:ascii="Times New Roman" w:hAnsi="Times New Roman" w:cs="Times New Roman" w:eastAsia="Times New Roman"/>
          <w:b/>
          <w:color w:val="auto"/>
          <w:spacing w:val="0"/>
          <w:position w:val="0"/>
          <w:sz w:val="24"/>
          <w:shd w:fill="auto" w:val="clear"/>
        </w:rPr>
        <w:t xml:space="preserve">1991</w:t>
      </w:r>
      <w:r>
        <w:rPr>
          <w:rFonts w:ascii="Times New Roman" w:hAnsi="Times New Roman" w:cs="Times New Roman" w:eastAsia="Times New Roman"/>
          <w:color w:val="auto"/>
          <w:spacing w:val="0"/>
          <w:position w:val="0"/>
          <w:sz w:val="24"/>
          <w:shd w:fill="auto" w:val="clear"/>
        </w:rPr>
        <w:t xml:space="preserve">). Effective time management enables students to break down complex tasks into manageable chunks, avoid procrastination, and reduce stress (Macan, </w:t>
      </w:r>
      <w:r>
        <w:rPr>
          <w:rFonts w:ascii="Times New Roman" w:hAnsi="Times New Roman" w:cs="Times New Roman" w:eastAsia="Times New Roman"/>
          <w:b/>
          <w:color w:val="auto"/>
          <w:spacing w:val="0"/>
          <w:position w:val="0"/>
          <w:sz w:val="24"/>
          <w:shd w:fill="auto" w:val="clear"/>
        </w:rPr>
        <w:t xml:space="preserve">1994</w:t>
      </w:r>
      <w:r>
        <w:rPr>
          <w:rFonts w:ascii="Times New Roman" w:hAnsi="Times New Roman" w:cs="Times New Roman" w:eastAsia="Times New Roman"/>
          <w:color w:val="auto"/>
          <w:spacing w:val="0"/>
          <w:position w:val="0"/>
          <w:sz w:val="24"/>
          <w:shd w:fill="auto" w:val="clear"/>
        </w:rPr>
        <w:t xml:space="preserve">). Moreover, time management skills help students to balance multiple assignments, projects, and responsibilities, leading to improved academic performance and overall well-being (Nonis &amp; Hudson, </w:t>
      </w:r>
      <w:r>
        <w:rPr>
          <w:rFonts w:ascii="Times New Roman" w:hAnsi="Times New Roman" w:cs="Times New Roman" w:eastAsia="Times New Roman"/>
          <w:b/>
          <w:color w:val="auto"/>
          <w:spacing w:val="0"/>
          <w:position w:val="0"/>
          <w:sz w:val="24"/>
          <w:shd w:fill="auto" w:val="clear"/>
        </w:rPr>
        <w:t xml:space="preserve">2006</w:t>
      </w:r>
      <w:r>
        <w:rPr>
          <w:rFonts w:ascii="Times New Roman" w:hAnsi="Times New Roman" w:cs="Times New Roman" w:eastAsia="Times New Roman"/>
          <w:color w:val="auto"/>
          <w:spacing w:val="0"/>
          <w:position w:val="0"/>
          <w:sz w:val="24"/>
          <w:shd w:fill="auto" w:val="clear"/>
        </w:rPr>
        <w:t xml:space="preserve">).</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skills are particularly important for students who are juggling multiple commitments, such as part time jobs, extracurricular activities, and family responsibilities. By prioritising tasks and allocating sufficient time for each activity, students can avoid feeling overwhelmed and reduce the risk of burnout. Furthermore, effective time management enables students to make the most of their study time, focus on the most important tasks, and achieve their academic goals.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b/>
          <w:color w:val="auto"/>
          <w:spacing w:val="0"/>
          <w:position w:val="0"/>
          <w:sz w:val="24"/>
          <w:shd w:fill="auto" w:val="clear"/>
        </w:rPr>
        <w:t xml:space="preserve">The Relationship between Research Skills and Time Management</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 skills and time management skills are interconnected. Students who possess strong research skills can efficiently locate and evaluate information, saving time and reducing the risk of procrastination (Kumar, </w:t>
      </w:r>
      <w:r>
        <w:rPr>
          <w:rFonts w:ascii="Times New Roman" w:hAnsi="Times New Roman" w:cs="Times New Roman" w:eastAsia="Times New Roman"/>
          <w:b/>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Conversely, effective time management enables students to allocate sufficient time for research, leading to more thorough and accurate results (Creswell, </w:t>
      </w:r>
      <w:r>
        <w:rPr>
          <w:rFonts w:ascii="Times New Roman" w:hAnsi="Times New Roman" w:cs="Times New Roman" w:eastAsia="Times New Roman"/>
          <w:b/>
          <w:color w:val="auto"/>
          <w:spacing w:val="0"/>
          <w:position w:val="0"/>
          <w:sz w:val="24"/>
          <w:shd w:fill="auto" w:val="clear"/>
        </w:rPr>
        <w:t xml:space="preserve">2014</w:t>
      </w:r>
      <w:r>
        <w:rPr>
          <w:rFonts w:ascii="Times New Roman" w:hAnsi="Times New Roman" w:cs="Times New Roman" w:eastAsia="Times New Roman"/>
          <w:color w:val="auto"/>
          <w:spacing w:val="0"/>
          <w:position w:val="0"/>
          <w:sz w:val="24"/>
          <w:shd w:fill="auto" w:val="clear"/>
        </w:rPr>
        <w:t xml:space="preserve">). A study by Onwuegbuzie and Collins (</w:t>
      </w:r>
      <w:r>
        <w:rPr>
          <w:rFonts w:ascii="Times New Roman" w:hAnsi="Times New Roman" w:cs="Times New Roman" w:eastAsia="Times New Roman"/>
          <w:b/>
          <w:color w:val="auto"/>
          <w:spacing w:val="0"/>
          <w:position w:val="0"/>
          <w:sz w:val="24"/>
          <w:shd w:fill="auto" w:val="clear"/>
        </w:rPr>
        <w:t xml:space="preserve">2001</w:t>
      </w:r>
      <w:r>
        <w:rPr>
          <w:rFonts w:ascii="Times New Roman" w:hAnsi="Times New Roman" w:cs="Times New Roman" w:eastAsia="Times New Roman"/>
          <w:color w:val="auto"/>
          <w:spacing w:val="0"/>
          <w:position w:val="0"/>
          <w:sz w:val="24"/>
          <w:shd w:fill="auto" w:val="clear"/>
        </w:rPr>
        <w:t xml:space="preserve">) found that students who combined research skills with time management skills produced higher-quality research papers and achieved better grades.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research skills and time management skills are mutually reinforcing. As students develop their research skills, they become more efficient in their research activities, which in turn enables them to manage their time more effectively. Similarly, effective time management enables students to allocate sufficient time for research, which in turn enhances their research skills.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b/>
          <w:color w:val="auto"/>
          <w:spacing w:val="0"/>
          <w:position w:val="0"/>
          <w:sz w:val="24"/>
          <w:shd w:fill="auto" w:val="clear"/>
        </w:rPr>
        <w:t xml:space="preserve">Recommendations and Suggested Skills for Effective Research</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develop effective research skills, students should:</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 a research question or hypothesis</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 a literature review to identify gaps in existing knowledge</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Design a methodology to answer the research question</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Evaluate and synthesise information from various sources</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Use citation management tools to organise references</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Allocate sufficient time for research and writing</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Break down complex tasks into manageable chunks</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Prioritise tasks and avoid procrastination</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Set realistic goals and deadlines</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Use time management tools, such as calendars and to do lists, to stay organised</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 multitasking and minimise distractions</w:t>
      </w:r>
    </w:p>
    <w:p>
      <w:pPr>
        <w:numPr>
          <w:ilvl w:val="0"/>
          <w:numId w:val="16"/>
        </w:numPr>
        <w:tabs>
          <w:tab w:val="left" w:pos="568" w:leader="none"/>
        </w:tabs>
        <w:spacing w:before="0" w:after="200" w:line="276"/>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Take regular breaks to avoid burnout</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students should develop skills such as critical thinking, problem-solving, and communication. These skills are essential for students to effectively evaluate information, identify biases, and develop well supported arguments. Furthermore, students should develop skills such as self motivation, self discipline, and self awareness, which are critical for staying focused and motivated throughout the research process.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6.</w:t>
      </w:r>
      <w:r>
        <w:rPr>
          <w:rFonts w:ascii="Times New Roman" w:hAnsi="Times New Roman" w:cs="Times New Roman" w:eastAsia="Times New Roman"/>
          <w:b/>
          <w:color w:val="auto"/>
          <w:spacing w:val="0"/>
          <w:position w:val="0"/>
          <w:sz w:val="24"/>
          <w:shd w:fill="auto" w:val="clear"/>
        </w:rPr>
        <w:t xml:space="preserve">Conclusion</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research skills and time management skills are essential for students to produce high quality work and achieve academic success. By developing these skills, students can efficiently locate and evaluate information, prioritise tasks, and meet deadlines. This report recommends that students develop a research question, conduct a literature review, design a methodology, evaluate and synthesise information, and use citation management tools to organise references. By following these recommendations, students can enhance their research skills and attain better outcomes.</w:t>
      </w:r>
    </w:p>
    <w:p>
      <w:pPr>
        <w:tabs>
          <w:tab w:val="left" w:pos="568" w:leader="none"/>
        </w:tabs>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7</w:t>
      </w:r>
      <w:r>
        <w:rPr>
          <w:rFonts w:ascii="Times New Roman" w:hAnsi="Times New Roman" w:cs="Times New Roman" w:eastAsia="Times New Roman"/>
          <w:b/>
          <w:color w:val="auto"/>
          <w:spacing w:val="0"/>
          <w:position w:val="0"/>
          <w:sz w:val="24"/>
          <w:shd w:fill="auto" w:val="clear"/>
        </w:rPr>
        <w:t xml:space="preserve">.Reference List</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Kumar, R. (2018). Research methodology: A step by step guide for beginners. Sage Publications.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Creswell, J. W. (2014). Research design: Qualitative, quantitative, and mixed methods approaches. Sage Publications.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Walliman, N. (2017). Research methods: The basics. Routledge.</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 Hmelo-Silver, C. E. (2004). Problem-based learning: What and how do students learn? Educational Psychology Review, 16(3), 235-266.</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 Britton, B. K., &amp; Tesser, A. (1991). Effects of time management practices on college grades. Journal of Educational Psychology, 83(3), 405-410.</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[6] Macan, T. H. (1994). Time management: A review of the literature. Journal of Applied Psychology, 79(3), 348-356.</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[7] Nonis, S. A., &amp; Hudson, G. I. (2006). Academic performance and time management among college students. Journal of Education for Business, 81(4), 228-233.</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[8] Onwuegbuzie, A. J., &amp; Collins, K. M. T. (2001). A framework for conducting and writing a qualitative study. The Qualitative Report, 6(2), 1-24.nd achieve better academic outcomes.</w:t>
      </w: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tabs>
          <w:tab w:val="left" w:pos="568" w:leader="none"/>
        </w:tabs>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