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BC5C60" w14:textId="4A375AF6" w:rsidR="00FA4A71" w:rsidRDefault="00FA4A71" w:rsidP="00FA4A71">
      <w:pPr>
        <w:jc w:val="center"/>
        <w:rPr>
          <w:lang w:val="en-US"/>
        </w:rPr>
      </w:pPr>
      <w:r>
        <w:rPr>
          <w:lang w:val="en-US"/>
        </w:rPr>
        <w:t>LCBB4001 Accounting Fundamentals</w:t>
      </w:r>
    </w:p>
    <w:p w14:paraId="48A96D1A" w14:textId="259E1D42" w:rsidR="00FA4A71" w:rsidRDefault="00FA4A71" w:rsidP="00B03B68">
      <w:pPr>
        <w:jc w:val="center"/>
        <w:rPr>
          <w:lang w:val="en-US"/>
        </w:rPr>
      </w:pPr>
      <w:r>
        <w:rPr>
          <w:lang w:val="en-US"/>
        </w:rPr>
        <w:t>Domnica Doinita Stan</w:t>
      </w:r>
    </w:p>
    <w:p w14:paraId="3DD53CC7" w14:textId="40D6FAD2" w:rsidR="00FA4A71" w:rsidRDefault="00FA4A71" w:rsidP="00FA4A71">
      <w:pPr>
        <w:jc w:val="center"/>
        <w:rPr>
          <w:lang w:val="en-US"/>
        </w:rPr>
      </w:pPr>
      <w:r>
        <w:rPr>
          <w:lang w:val="en-US"/>
        </w:rPr>
        <w:t>Student ID 2007931</w:t>
      </w:r>
    </w:p>
    <w:p w14:paraId="14F3B0BD" w14:textId="126131EB" w:rsidR="00FA4A71" w:rsidRDefault="00FA4A71" w:rsidP="00FA4A71">
      <w:pPr>
        <w:jc w:val="center"/>
        <w:rPr>
          <w:lang w:val="en-US"/>
        </w:rPr>
      </w:pPr>
      <w:r>
        <w:rPr>
          <w:lang w:val="en-US"/>
        </w:rPr>
        <w:t>Accounting Fundamentals Assessment 2</w:t>
      </w:r>
    </w:p>
    <w:p w14:paraId="35C4BFDD" w14:textId="43CBF2C3" w:rsidR="00FA4A71" w:rsidRDefault="00FA4A71" w:rsidP="00FA4A71">
      <w:pPr>
        <w:jc w:val="center"/>
        <w:rPr>
          <w:lang w:val="en-US"/>
        </w:rPr>
      </w:pPr>
      <w:r>
        <w:rPr>
          <w:lang w:val="en-US"/>
        </w:rPr>
        <w:t xml:space="preserve">Dr. </w:t>
      </w:r>
      <w:proofErr w:type="spellStart"/>
      <w:r>
        <w:rPr>
          <w:lang w:val="en-US"/>
        </w:rPr>
        <w:t>Rexon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Nting</w:t>
      </w:r>
      <w:proofErr w:type="spellEnd"/>
    </w:p>
    <w:p w14:paraId="022CF69D" w14:textId="11FD9B5C" w:rsidR="00B03B68" w:rsidRDefault="00B03B68" w:rsidP="00FA4A71">
      <w:pPr>
        <w:jc w:val="center"/>
        <w:rPr>
          <w:lang w:val="en-US"/>
        </w:rPr>
      </w:pPr>
    </w:p>
    <w:p w14:paraId="493DE659" w14:textId="66BAD193" w:rsidR="00B03B68" w:rsidRDefault="00B03B68" w:rsidP="00FA4A71">
      <w:pPr>
        <w:jc w:val="center"/>
        <w:rPr>
          <w:lang w:val="en-US"/>
        </w:rPr>
      </w:pPr>
    </w:p>
    <w:p w14:paraId="2806EE2A" w14:textId="2CEB7B1B" w:rsidR="00B03B68" w:rsidRDefault="00B03B68" w:rsidP="00FA4A71">
      <w:pPr>
        <w:jc w:val="center"/>
        <w:rPr>
          <w:lang w:val="en-US"/>
        </w:rPr>
      </w:pPr>
    </w:p>
    <w:p w14:paraId="60DE76F9" w14:textId="51872930" w:rsidR="00B03B68" w:rsidRDefault="00B03B68" w:rsidP="00FA4A71">
      <w:pPr>
        <w:jc w:val="center"/>
        <w:rPr>
          <w:lang w:val="en-US"/>
        </w:rPr>
      </w:pPr>
    </w:p>
    <w:p w14:paraId="7C00A4D4" w14:textId="77777777" w:rsidR="00B03B68" w:rsidRDefault="00B03B68" w:rsidP="00B03B68">
      <w:pPr>
        <w:rPr>
          <w:lang w:val="en-US"/>
        </w:rPr>
      </w:pPr>
      <w:r>
        <w:rPr>
          <w:lang w:val="en-US"/>
        </w:rPr>
        <w:t>QUESTION 1</w:t>
      </w:r>
    </w:p>
    <w:p w14:paraId="4D77C64C" w14:textId="31210D17" w:rsidR="00B03B68" w:rsidRDefault="00B03B68" w:rsidP="00B03B68">
      <w:pPr>
        <w:rPr>
          <w:lang w:val="en-US"/>
        </w:rPr>
      </w:pPr>
      <w:r>
        <w:rPr>
          <w:lang w:val="en-US"/>
        </w:rPr>
        <w:t xml:space="preserve">     A     Break</w:t>
      </w:r>
      <w:r w:rsidR="00477257">
        <w:rPr>
          <w:lang w:val="en-US"/>
        </w:rPr>
        <w:t>-</w:t>
      </w:r>
      <w:r>
        <w:rPr>
          <w:lang w:val="en-US"/>
        </w:rPr>
        <w:t>even in units 350000/5=70000</w:t>
      </w:r>
    </w:p>
    <w:p w14:paraId="6262961E" w14:textId="5BFFF4B5" w:rsidR="00B03B68" w:rsidRDefault="00B03B68" w:rsidP="00B03B68">
      <w:pPr>
        <w:rPr>
          <w:lang w:val="en-US"/>
        </w:rPr>
      </w:pPr>
      <w:r>
        <w:rPr>
          <w:lang w:val="en-US"/>
        </w:rPr>
        <w:t xml:space="preserve">            Break</w:t>
      </w:r>
      <w:r w:rsidR="00477257">
        <w:rPr>
          <w:lang w:val="en-US"/>
        </w:rPr>
        <w:t>-</w:t>
      </w:r>
      <w:r>
        <w:rPr>
          <w:lang w:val="en-US"/>
        </w:rPr>
        <w:t>even in revenue 35000/0.45=777,777.778</w:t>
      </w:r>
    </w:p>
    <w:p w14:paraId="4EF82470" w14:textId="49586ED9" w:rsidR="00B03B68" w:rsidRDefault="00B03B68" w:rsidP="00B03B68">
      <w:pPr>
        <w:rPr>
          <w:lang w:val="en-US"/>
        </w:rPr>
      </w:pPr>
      <w:r>
        <w:rPr>
          <w:lang w:val="en-US"/>
        </w:rPr>
        <w:t xml:space="preserve">     B     Profit is 5000x5=25000</w:t>
      </w:r>
    </w:p>
    <w:p w14:paraId="60A15A5D" w14:textId="105AC452" w:rsidR="00B03B68" w:rsidRDefault="00B03B68" w:rsidP="00B03B68">
      <w:pPr>
        <w:rPr>
          <w:lang w:val="en-US"/>
        </w:rPr>
      </w:pPr>
      <w:r>
        <w:rPr>
          <w:lang w:val="en-US"/>
        </w:rPr>
        <w:t xml:space="preserve">     C     New profit 6x80000=480000-360000=120000</w:t>
      </w:r>
    </w:p>
    <w:p w14:paraId="052A3DEE" w14:textId="01863A7E" w:rsidR="00B03B68" w:rsidRDefault="00B03B68" w:rsidP="00B03B68">
      <w:pPr>
        <w:rPr>
          <w:lang w:val="en-US"/>
        </w:rPr>
      </w:pPr>
      <w:r>
        <w:rPr>
          <w:lang w:val="en-US"/>
        </w:rPr>
        <w:t xml:space="preserve">     D    </w:t>
      </w:r>
      <w:r w:rsidR="00C2725C">
        <w:rPr>
          <w:lang w:val="en-US"/>
        </w:rPr>
        <w:t xml:space="preserve">There are </w:t>
      </w:r>
      <w:proofErr w:type="gramStart"/>
      <w:r w:rsidR="00C2725C">
        <w:rPr>
          <w:lang w:val="en-US"/>
        </w:rPr>
        <w:t>a number of</w:t>
      </w:r>
      <w:proofErr w:type="gramEnd"/>
      <w:r w:rsidR="00C2725C">
        <w:rPr>
          <w:lang w:val="en-US"/>
        </w:rPr>
        <w:t xml:space="preserve"> limitations of break-even analysis:</w:t>
      </w:r>
    </w:p>
    <w:p w14:paraId="157EB4E4" w14:textId="67CA1765" w:rsidR="00C2725C" w:rsidRDefault="00C2725C" w:rsidP="00B03B68">
      <w:pPr>
        <w:rPr>
          <w:lang w:val="en-US"/>
        </w:rPr>
      </w:pPr>
      <w:r>
        <w:rPr>
          <w:lang w:val="en-US"/>
        </w:rPr>
        <w:t xml:space="preserve">              All output is </w:t>
      </w:r>
      <w:proofErr w:type="gramStart"/>
      <w:r>
        <w:rPr>
          <w:lang w:val="en-US"/>
        </w:rPr>
        <w:t>sold:</w:t>
      </w:r>
      <w:proofErr w:type="gramEnd"/>
      <w:r>
        <w:rPr>
          <w:lang w:val="en-US"/>
        </w:rPr>
        <w:t xml:space="preserve"> break-even works on the basis that all output is turned into sales revenue.</w:t>
      </w:r>
    </w:p>
    <w:p w14:paraId="4EF0798C" w14:textId="458E0E85" w:rsidR="00C2725C" w:rsidRDefault="00C2725C" w:rsidP="00B03B68">
      <w:pPr>
        <w:rPr>
          <w:lang w:val="en-US"/>
        </w:rPr>
      </w:pPr>
      <w:r>
        <w:rPr>
          <w:lang w:val="en-US"/>
        </w:rPr>
        <w:t xml:space="preserve">              One product and price: </w:t>
      </w:r>
      <w:r w:rsidR="004E623F">
        <w:rPr>
          <w:lang w:val="en-US"/>
        </w:rPr>
        <w:t>most business sell more their products at   different prices in                    different markets and to different customers.</w:t>
      </w:r>
    </w:p>
    <w:p w14:paraId="75CFD217" w14:textId="217EF802" w:rsidR="004E623F" w:rsidRDefault="004E623F" w:rsidP="00B03B68">
      <w:pPr>
        <w:rPr>
          <w:lang w:val="en-US"/>
        </w:rPr>
      </w:pPr>
      <w:r>
        <w:rPr>
          <w:lang w:val="en-US"/>
        </w:rPr>
        <w:t xml:space="preserve">               Straight line costs and revenue curves: if a firm is forced to adopt lower prices at higher output because the market is becoming saturated then the revenue curve will not be a straight line.</w:t>
      </w:r>
    </w:p>
    <w:p w14:paraId="1EFD3115" w14:textId="394B2B53" w:rsidR="004E623F" w:rsidRDefault="004E623F" w:rsidP="00B03B68">
      <w:pPr>
        <w:rPr>
          <w:lang w:val="en-US"/>
        </w:rPr>
      </w:pPr>
      <w:r>
        <w:rPr>
          <w:lang w:val="en-US"/>
        </w:rPr>
        <w:t xml:space="preserve">               A static model where variables change independently of each other: the business world is dynamic and any increase in output and any change in cost is likely to impact on price levels.</w:t>
      </w:r>
    </w:p>
    <w:p w14:paraId="13C9DE5B" w14:textId="3F328BBD" w:rsidR="004E623F" w:rsidRDefault="004E623F" w:rsidP="00B03B68">
      <w:pPr>
        <w:rPr>
          <w:lang w:val="en-US"/>
        </w:rPr>
      </w:pPr>
      <w:r>
        <w:rPr>
          <w:lang w:val="en-US"/>
        </w:rPr>
        <w:t xml:space="preserve">              Reactions</w:t>
      </w:r>
      <w:r w:rsidR="00307630">
        <w:rPr>
          <w:lang w:val="en-US"/>
        </w:rPr>
        <w:t xml:space="preserve"> of competitors: break- even analysis ignore the fact that competitors may change their products or prices.</w:t>
      </w:r>
    </w:p>
    <w:p w14:paraId="1127AA9A" w14:textId="32B5908A" w:rsidR="00307630" w:rsidRDefault="00307630" w:rsidP="00B03B68">
      <w:pPr>
        <w:rPr>
          <w:lang w:val="en-US"/>
        </w:rPr>
      </w:pPr>
      <w:r>
        <w:rPr>
          <w:lang w:val="en-US"/>
        </w:rPr>
        <w:t xml:space="preserve">             It ignores all factors other than costs and revenues: production is also affected by the availability of finance, people and management influences.</w:t>
      </w:r>
    </w:p>
    <w:p w14:paraId="7A76D02D" w14:textId="31541200" w:rsidR="00307630" w:rsidRDefault="00307630" w:rsidP="00B03B68">
      <w:pPr>
        <w:rPr>
          <w:lang w:val="en-US"/>
        </w:rPr>
      </w:pPr>
      <w:r>
        <w:rPr>
          <w:lang w:val="en-US"/>
        </w:rPr>
        <w:t xml:space="preserve">              Not all costs can be easily classified as fixed or variable.</w:t>
      </w:r>
    </w:p>
    <w:p w14:paraId="014348DE" w14:textId="5AAFCF85" w:rsidR="00307630" w:rsidRDefault="00307630" w:rsidP="00B03B68">
      <w:pPr>
        <w:rPr>
          <w:lang w:val="en-US"/>
        </w:rPr>
      </w:pPr>
      <w:r>
        <w:rPr>
          <w:lang w:val="en-US"/>
        </w:rPr>
        <w:t xml:space="preserve">              The results </w:t>
      </w:r>
      <w:proofErr w:type="gramStart"/>
      <w:r>
        <w:rPr>
          <w:lang w:val="en-US"/>
        </w:rPr>
        <w:t>is</w:t>
      </w:r>
      <w:proofErr w:type="gramEnd"/>
      <w:r>
        <w:rPr>
          <w:lang w:val="en-US"/>
        </w:rPr>
        <w:t xml:space="preserve"> no more accurate than the accuracy of the original data is based on.</w:t>
      </w:r>
    </w:p>
    <w:p w14:paraId="25B90B58" w14:textId="46F4E345" w:rsidR="00307630" w:rsidRDefault="00307630" w:rsidP="00B03B68">
      <w:pPr>
        <w:rPr>
          <w:lang w:val="en-US"/>
        </w:rPr>
      </w:pPr>
    </w:p>
    <w:p w14:paraId="3BBF9FAA" w14:textId="566C65D1" w:rsidR="00307630" w:rsidRDefault="00307630" w:rsidP="00B03B68">
      <w:pPr>
        <w:rPr>
          <w:lang w:val="en-US"/>
        </w:rPr>
      </w:pPr>
      <w:r>
        <w:rPr>
          <w:lang w:val="en-US"/>
        </w:rPr>
        <w:t>QUESTION 2</w:t>
      </w:r>
    </w:p>
    <w:p w14:paraId="178AD520" w14:textId="2B798B30" w:rsidR="00307630" w:rsidRDefault="00307630" w:rsidP="00B03B68">
      <w:pPr>
        <w:rPr>
          <w:lang w:val="en-US"/>
        </w:rPr>
      </w:pPr>
      <w:r>
        <w:rPr>
          <w:lang w:val="en-US"/>
        </w:rPr>
        <w:t xml:space="preserve"> </w:t>
      </w:r>
      <w:r w:rsidR="00506FAB">
        <w:rPr>
          <w:lang w:val="en-US"/>
        </w:rPr>
        <w:t>a)</w:t>
      </w:r>
      <w:r>
        <w:rPr>
          <w:lang w:val="en-US"/>
        </w:rPr>
        <w:t xml:space="preserve">     </w:t>
      </w:r>
      <w:r w:rsidRPr="002F62CB">
        <w:rPr>
          <w:b/>
          <w:bCs/>
          <w:lang w:val="en-US"/>
        </w:rPr>
        <w:t xml:space="preserve">Management </w:t>
      </w:r>
      <w:r w:rsidR="002F62CB" w:rsidRPr="002F62CB">
        <w:rPr>
          <w:b/>
          <w:bCs/>
          <w:lang w:val="en-US"/>
        </w:rPr>
        <w:t>A</w:t>
      </w:r>
      <w:r w:rsidRPr="002F62CB">
        <w:rPr>
          <w:b/>
          <w:bCs/>
          <w:lang w:val="en-US"/>
        </w:rPr>
        <w:t>ccountants</w:t>
      </w:r>
      <w:r>
        <w:rPr>
          <w:lang w:val="en-US"/>
        </w:rPr>
        <w:t xml:space="preserve"> provide the key</w:t>
      </w:r>
      <w:r w:rsidR="00BE2B02">
        <w:rPr>
          <w:lang w:val="en-US"/>
        </w:rPr>
        <w:t xml:space="preserve"> insight that help a company’ s management team make many of their decisions. They also support decisions making within a company by providing a wealth of financial and statistical information, often assisted by powerful accounting software</w:t>
      </w:r>
      <w:r w:rsidR="00477257">
        <w:rPr>
          <w:lang w:val="en-US"/>
        </w:rPr>
        <w:t>.</w:t>
      </w:r>
    </w:p>
    <w:p w14:paraId="000612FD" w14:textId="6B6DDCD4" w:rsidR="00C2725C" w:rsidRDefault="002F62CB" w:rsidP="00B03B68">
      <w:pPr>
        <w:rPr>
          <w:lang w:val="en-US"/>
        </w:rPr>
      </w:pPr>
      <w:r>
        <w:rPr>
          <w:lang w:val="en-US"/>
        </w:rPr>
        <w:lastRenderedPageBreak/>
        <w:tab/>
        <w:t xml:space="preserve">In </w:t>
      </w:r>
      <w:proofErr w:type="gramStart"/>
      <w:r w:rsidRPr="002F62CB">
        <w:rPr>
          <w:b/>
          <w:bCs/>
          <w:lang w:val="en-US"/>
        </w:rPr>
        <w:t>Management  Accounting</w:t>
      </w:r>
      <w:proofErr w:type="gramEnd"/>
      <w:r>
        <w:rPr>
          <w:lang w:val="en-US"/>
        </w:rPr>
        <w:t xml:space="preserve"> , managers </w:t>
      </w:r>
      <w:r w:rsidRPr="002F62CB">
        <w:rPr>
          <w:b/>
          <w:bCs/>
          <w:lang w:val="en-US"/>
        </w:rPr>
        <w:t>use</w:t>
      </w:r>
      <w:r>
        <w:rPr>
          <w:lang w:val="en-US"/>
        </w:rPr>
        <w:t xml:space="preserve"> the provisions of accounting information in order to better inform themselves before they decide matters within their organizations, which aids their management and performances of control functions and </w:t>
      </w:r>
      <w:r w:rsidRPr="002F62CB">
        <w:rPr>
          <w:b/>
          <w:bCs/>
          <w:lang w:val="en-US"/>
        </w:rPr>
        <w:t>Financial Accounting</w:t>
      </w:r>
      <w:r>
        <w:rPr>
          <w:lang w:val="en-US"/>
        </w:rPr>
        <w:t xml:space="preserve"> </w:t>
      </w:r>
      <w:r w:rsidRPr="002F62CB">
        <w:rPr>
          <w:b/>
          <w:bCs/>
          <w:lang w:val="en-US"/>
        </w:rPr>
        <w:t>is the field</w:t>
      </w:r>
      <w:r>
        <w:rPr>
          <w:lang w:val="en-US"/>
        </w:rPr>
        <w:t xml:space="preserve"> off accounting concerned with the summary , analysis and reporting of financial transactions related to a business.</w:t>
      </w:r>
    </w:p>
    <w:p w14:paraId="70BD927F" w14:textId="33A9F81D" w:rsidR="00506FAB" w:rsidRDefault="00506FAB" w:rsidP="00B03B68">
      <w:pPr>
        <w:rPr>
          <w:lang w:val="en-US"/>
        </w:rPr>
      </w:pPr>
    </w:p>
    <w:p w14:paraId="1AA0529E" w14:textId="138E4853" w:rsidR="00506FAB" w:rsidRDefault="00506FAB" w:rsidP="00B03B68">
      <w:pPr>
        <w:rPr>
          <w:lang w:val="en-US"/>
        </w:rPr>
      </w:pPr>
    </w:p>
    <w:p w14:paraId="54795239" w14:textId="726656B6" w:rsidR="00506FAB" w:rsidRDefault="00506FAB" w:rsidP="00B03B68">
      <w:pPr>
        <w:rPr>
          <w:lang w:val="en-US"/>
        </w:rPr>
      </w:pPr>
      <w:r>
        <w:rPr>
          <w:lang w:val="en-US"/>
        </w:rPr>
        <w:t>b</w:t>
      </w:r>
      <w:r w:rsidRPr="00506FAB">
        <w:rPr>
          <w:b/>
          <w:bCs/>
          <w:lang w:val="en-US"/>
        </w:rPr>
        <w:t>)    Marginal Costing</w:t>
      </w:r>
      <w:r>
        <w:rPr>
          <w:lang w:val="en-US"/>
        </w:rPr>
        <w:t xml:space="preserve">: </w:t>
      </w:r>
      <w:proofErr w:type="gramStart"/>
      <w:r>
        <w:rPr>
          <w:lang w:val="en-US"/>
        </w:rPr>
        <w:t>the</w:t>
      </w:r>
      <w:proofErr w:type="gramEnd"/>
      <w:r>
        <w:rPr>
          <w:lang w:val="en-US"/>
        </w:rPr>
        <w:t xml:space="preserve"> Management Accountant uses the technique of marginal costing, differential costing and break even analysis for cost control, decision making and profits </w:t>
      </w:r>
      <w:proofErr w:type="spellStart"/>
      <w:r>
        <w:rPr>
          <w:lang w:val="en-US"/>
        </w:rPr>
        <w:t>maximisation</w:t>
      </w:r>
      <w:proofErr w:type="spellEnd"/>
      <w:r>
        <w:rPr>
          <w:lang w:val="en-US"/>
        </w:rPr>
        <w:t>.</w:t>
      </w:r>
    </w:p>
    <w:p w14:paraId="6DE34951" w14:textId="428C4102" w:rsidR="00506FAB" w:rsidRDefault="00506FAB" w:rsidP="00B03B68">
      <w:pPr>
        <w:rPr>
          <w:lang w:val="en-US"/>
        </w:rPr>
      </w:pPr>
      <w:r>
        <w:rPr>
          <w:lang w:val="en-US"/>
        </w:rPr>
        <w:t xml:space="preserve">       </w:t>
      </w:r>
      <w:r w:rsidRPr="00C5019F">
        <w:rPr>
          <w:b/>
          <w:bCs/>
          <w:lang w:val="en-US"/>
        </w:rPr>
        <w:t>Funds flow</w:t>
      </w:r>
      <w:r>
        <w:rPr>
          <w:lang w:val="en-US"/>
        </w:rPr>
        <w:t xml:space="preserve">: uses the techniques </w:t>
      </w:r>
      <w:r w:rsidR="00264151">
        <w:rPr>
          <w:lang w:val="en-US"/>
        </w:rPr>
        <w:t xml:space="preserve">of funds flow statement in order to </w:t>
      </w:r>
      <w:proofErr w:type="spellStart"/>
      <w:r w:rsidR="00264151">
        <w:rPr>
          <w:lang w:val="en-US"/>
        </w:rPr>
        <w:t>analyse</w:t>
      </w:r>
      <w:proofErr w:type="spellEnd"/>
      <w:r w:rsidR="00264151">
        <w:rPr>
          <w:lang w:val="en-US"/>
        </w:rPr>
        <w:t xml:space="preserve"> the changes in</w:t>
      </w:r>
      <w:r w:rsidR="00C5019F">
        <w:rPr>
          <w:lang w:val="en-US"/>
        </w:rPr>
        <w:t xml:space="preserve"> the financial position of a business enterprise between two dates.</w:t>
      </w:r>
    </w:p>
    <w:p w14:paraId="19A6BAF4" w14:textId="1F737219" w:rsidR="00C5019F" w:rsidRPr="00C5019F" w:rsidRDefault="00C5019F" w:rsidP="00B03B68">
      <w:pPr>
        <w:rPr>
          <w:b/>
          <w:bCs/>
          <w:lang w:val="en-US"/>
        </w:rPr>
      </w:pPr>
      <w:r>
        <w:rPr>
          <w:lang w:val="en-US"/>
        </w:rPr>
        <w:t xml:space="preserve">       </w:t>
      </w:r>
      <w:r w:rsidRPr="00C5019F">
        <w:rPr>
          <w:b/>
          <w:bCs/>
          <w:lang w:val="en-US"/>
        </w:rPr>
        <w:t xml:space="preserve">Decision </w:t>
      </w:r>
      <w:proofErr w:type="gramStart"/>
      <w:r w:rsidRPr="00C5019F">
        <w:rPr>
          <w:b/>
          <w:bCs/>
          <w:lang w:val="en-US"/>
        </w:rPr>
        <w:t>making</w:t>
      </w:r>
      <w:r>
        <w:rPr>
          <w:b/>
          <w:bCs/>
          <w:lang w:val="en-US"/>
        </w:rPr>
        <w:t xml:space="preserve"> </w:t>
      </w:r>
      <w:r w:rsidRPr="00C5019F">
        <w:rPr>
          <w:lang w:val="en-US"/>
        </w:rPr>
        <w:t>:</w:t>
      </w:r>
      <w:proofErr w:type="gramEnd"/>
      <w:r>
        <w:rPr>
          <w:lang w:val="en-US"/>
        </w:rPr>
        <w:t xml:space="preserve"> </w:t>
      </w:r>
      <w:r w:rsidRPr="00C5019F">
        <w:rPr>
          <w:lang w:val="en-US"/>
        </w:rPr>
        <w:t>Wh</w:t>
      </w:r>
      <w:r>
        <w:rPr>
          <w:lang w:val="en-US"/>
        </w:rPr>
        <w:t>e</w:t>
      </w:r>
      <w:r w:rsidRPr="00C5019F">
        <w:rPr>
          <w:lang w:val="en-US"/>
        </w:rPr>
        <w:t>ne</w:t>
      </w:r>
      <w:r>
        <w:rPr>
          <w:lang w:val="en-US"/>
        </w:rPr>
        <w:t>v</w:t>
      </w:r>
      <w:r w:rsidRPr="00C5019F">
        <w:rPr>
          <w:lang w:val="en-US"/>
        </w:rPr>
        <w:t>er</w:t>
      </w:r>
      <w:r>
        <w:rPr>
          <w:lang w:val="en-US"/>
        </w:rPr>
        <w:t xml:space="preserve"> there are different alternatives of doing a particular work, it becomes necessary to select the best out of all </w:t>
      </w:r>
      <w:r w:rsidRPr="00C5019F">
        <w:rPr>
          <w:lang w:val="en-US"/>
        </w:rPr>
        <w:t xml:space="preserve">alternatives. The management </w:t>
      </w:r>
      <w:r>
        <w:rPr>
          <w:lang w:val="en-US"/>
        </w:rPr>
        <w:t xml:space="preserve">accounting helps the management through the techniques of marginal costing, differential </w:t>
      </w:r>
      <w:proofErr w:type="gramStart"/>
      <w:r>
        <w:rPr>
          <w:lang w:val="en-US"/>
        </w:rPr>
        <w:t>costing ,</w:t>
      </w:r>
      <w:proofErr w:type="gramEnd"/>
      <w:r>
        <w:rPr>
          <w:lang w:val="en-US"/>
        </w:rPr>
        <w:t xml:space="preserve"> capital budgeting to select the best alternative which will </w:t>
      </w:r>
      <w:proofErr w:type="spellStart"/>
      <w:r>
        <w:rPr>
          <w:lang w:val="en-US"/>
        </w:rPr>
        <w:t>maximise</w:t>
      </w:r>
      <w:proofErr w:type="spellEnd"/>
      <w:r>
        <w:rPr>
          <w:lang w:val="en-US"/>
        </w:rPr>
        <w:t xml:space="preserve"> the profits of the business.</w:t>
      </w:r>
      <w:r>
        <w:rPr>
          <w:b/>
          <w:bCs/>
          <w:lang w:val="en-US"/>
        </w:rPr>
        <w:t xml:space="preserve"> </w:t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</w:r>
    </w:p>
    <w:p w14:paraId="65E6CD42" w14:textId="77777777" w:rsidR="002F62CB" w:rsidRDefault="002F62CB" w:rsidP="00B03B68">
      <w:pPr>
        <w:rPr>
          <w:lang w:val="en-US"/>
        </w:rPr>
      </w:pPr>
    </w:p>
    <w:p w14:paraId="073BF1CD" w14:textId="77777777" w:rsidR="00C2725C" w:rsidRDefault="00C2725C" w:rsidP="00B03B68">
      <w:pPr>
        <w:rPr>
          <w:lang w:val="en-US"/>
        </w:rPr>
      </w:pPr>
    </w:p>
    <w:p w14:paraId="23AF09B9" w14:textId="77777777" w:rsidR="00B03B68" w:rsidRDefault="00B03B68" w:rsidP="00B03B68">
      <w:pPr>
        <w:rPr>
          <w:lang w:val="en-US"/>
        </w:rPr>
      </w:pPr>
    </w:p>
    <w:p w14:paraId="56EDF80A" w14:textId="502D0C0D" w:rsidR="00B03B68" w:rsidRDefault="00B03B68" w:rsidP="00B03B68">
      <w:pPr>
        <w:rPr>
          <w:lang w:val="en-US"/>
        </w:rPr>
      </w:pPr>
      <w:r>
        <w:rPr>
          <w:lang w:val="en-US"/>
        </w:rPr>
        <w:t xml:space="preserve">            </w:t>
      </w:r>
    </w:p>
    <w:p w14:paraId="5CB3A430" w14:textId="77777777" w:rsidR="00B03B68" w:rsidRDefault="00B03B68" w:rsidP="00B03B68">
      <w:pPr>
        <w:rPr>
          <w:lang w:val="en-US"/>
        </w:rPr>
      </w:pPr>
    </w:p>
    <w:p w14:paraId="05FF1116" w14:textId="253F2CC5" w:rsidR="00FA4A71" w:rsidRDefault="00FA4A71" w:rsidP="00FA4A71">
      <w:pPr>
        <w:jc w:val="center"/>
        <w:rPr>
          <w:lang w:val="en-US"/>
        </w:rPr>
      </w:pPr>
    </w:p>
    <w:p w14:paraId="03A548C1" w14:textId="76E4B6A7" w:rsidR="00FA4A71" w:rsidRDefault="00FA4A71" w:rsidP="00FA4A71">
      <w:pPr>
        <w:jc w:val="center"/>
        <w:rPr>
          <w:lang w:val="en-US"/>
        </w:rPr>
      </w:pPr>
    </w:p>
    <w:p w14:paraId="3F401AC1" w14:textId="194F4225" w:rsidR="00FA4A71" w:rsidRDefault="00FA4A71" w:rsidP="00FA4A71">
      <w:pPr>
        <w:jc w:val="center"/>
        <w:rPr>
          <w:lang w:val="en-US"/>
        </w:rPr>
      </w:pPr>
    </w:p>
    <w:p w14:paraId="10A94BBA" w14:textId="49CAE095" w:rsidR="00FA4A71" w:rsidRDefault="00FA4A71" w:rsidP="00FA4A71">
      <w:pPr>
        <w:jc w:val="center"/>
        <w:rPr>
          <w:lang w:val="en-US"/>
        </w:rPr>
      </w:pPr>
    </w:p>
    <w:p w14:paraId="07168EF2" w14:textId="07769317" w:rsidR="00FA4A71" w:rsidRDefault="00FA4A71" w:rsidP="00FA4A71">
      <w:pPr>
        <w:jc w:val="center"/>
        <w:rPr>
          <w:lang w:val="en-US"/>
        </w:rPr>
      </w:pPr>
    </w:p>
    <w:p w14:paraId="6AF57D2B" w14:textId="66CFD414" w:rsidR="00FA4A71" w:rsidRDefault="00FA4A71" w:rsidP="00FA4A71">
      <w:pPr>
        <w:jc w:val="center"/>
        <w:rPr>
          <w:lang w:val="en-US"/>
        </w:rPr>
      </w:pPr>
    </w:p>
    <w:p w14:paraId="4E07EE0A" w14:textId="2143C941" w:rsidR="00FA4A71" w:rsidRDefault="00FA4A71" w:rsidP="00FA4A71">
      <w:pPr>
        <w:jc w:val="center"/>
        <w:rPr>
          <w:lang w:val="en-US"/>
        </w:rPr>
      </w:pPr>
    </w:p>
    <w:p w14:paraId="408C915D" w14:textId="6BB172F3" w:rsidR="00FA4A71" w:rsidRDefault="00FA4A71" w:rsidP="00FA4A71">
      <w:pPr>
        <w:jc w:val="center"/>
        <w:rPr>
          <w:lang w:val="en-US"/>
        </w:rPr>
      </w:pPr>
    </w:p>
    <w:p w14:paraId="1193D023" w14:textId="6EA48BEE" w:rsidR="00FA4A71" w:rsidRDefault="00FA4A71" w:rsidP="00FA4A71">
      <w:pPr>
        <w:jc w:val="center"/>
        <w:rPr>
          <w:lang w:val="en-US"/>
        </w:rPr>
      </w:pPr>
    </w:p>
    <w:p w14:paraId="399912A9" w14:textId="406DB822" w:rsidR="00FA4A71" w:rsidRDefault="00FA4A71" w:rsidP="00FA4A71">
      <w:pPr>
        <w:jc w:val="center"/>
        <w:rPr>
          <w:lang w:val="en-US"/>
        </w:rPr>
      </w:pPr>
    </w:p>
    <w:p w14:paraId="4C3DC8EB" w14:textId="7951ADAB" w:rsidR="00FA4A71" w:rsidRDefault="00FA4A71" w:rsidP="00FA4A71">
      <w:pPr>
        <w:jc w:val="center"/>
        <w:rPr>
          <w:lang w:val="en-US"/>
        </w:rPr>
      </w:pPr>
    </w:p>
    <w:p w14:paraId="4D807234" w14:textId="53AA231C" w:rsidR="00FA4A71" w:rsidRDefault="00FA4A71" w:rsidP="00FA4A71">
      <w:pPr>
        <w:jc w:val="center"/>
        <w:rPr>
          <w:lang w:val="en-US"/>
        </w:rPr>
      </w:pPr>
    </w:p>
    <w:p w14:paraId="4111CA6E" w14:textId="628FAEF5" w:rsidR="00FA4A71" w:rsidRDefault="00FA4A71" w:rsidP="00FA4A71">
      <w:pPr>
        <w:jc w:val="center"/>
        <w:rPr>
          <w:lang w:val="en-US"/>
        </w:rPr>
      </w:pPr>
    </w:p>
    <w:p w14:paraId="3D37D468" w14:textId="21DC66BC" w:rsidR="00FA4A71" w:rsidRDefault="00FA4A71" w:rsidP="00FA4A71">
      <w:pPr>
        <w:jc w:val="center"/>
        <w:rPr>
          <w:lang w:val="en-US"/>
        </w:rPr>
      </w:pPr>
    </w:p>
    <w:p w14:paraId="1F5E02AE" w14:textId="74999284" w:rsidR="00FA4A71" w:rsidRDefault="00FA4A71" w:rsidP="00FA4A71">
      <w:pPr>
        <w:jc w:val="center"/>
        <w:rPr>
          <w:lang w:val="en-US"/>
        </w:rPr>
      </w:pPr>
    </w:p>
    <w:p w14:paraId="4296D2D4" w14:textId="2F22F90A" w:rsidR="00FA4A71" w:rsidRDefault="00FA4A71" w:rsidP="00FA4A71">
      <w:pPr>
        <w:jc w:val="center"/>
        <w:rPr>
          <w:lang w:val="en-US"/>
        </w:rPr>
      </w:pPr>
    </w:p>
    <w:p w14:paraId="6BB8CF4B" w14:textId="2BF56835" w:rsidR="00FA4A71" w:rsidRDefault="00FA4A71" w:rsidP="00FA4A71">
      <w:pPr>
        <w:jc w:val="center"/>
        <w:rPr>
          <w:lang w:val="en-US"/>
        </w:rPr>
      </w:pPr>
    </w:p>
    <w:p w14:paraId="00AB8BC1" w14:textId="501D1E10" w:rsidR="00FA4A71" w:rsidRDefault="00FA4A71" w:rsidP="00FA4A71">
      <w:pPr>
        <w:jc w:val="center"/>
        <w:rPr>
          <w:lang w:val="en-US"/>
        </w:rPr>
      </w:pPr>
    </w:p>
    <w:p w14:paraId="08173970" w14:textId="7E0332A9" w:rsidR="00FA4A71" w:rsidRDefault="00FA4A71" w:rsidP="00FA4A71">
      <w:pPr>
        <w:jc w:val="center"/>
        <w:rPr>
          <w:lang w:val="en-US"/>
        </w:rPr>
      </w:pPr>
    </w:p>
    <w:p w14:paraId="5BBB6757" w14:textId="3F786ED0" w:rsidR="00FA4A71" w:rsidRDefault="00FA4A71" w:rsidP="00FA4A71">
      <w:pPr>
        <w:jc w:val="center"/>
        <w:rPr>
          <w:lang w:val="en-US"/>
        </w:rPr>
      </w:pPr>
    </w:p>
    <w:p w14:paraId="0A400539" w14:textId="5514FF26" w:rsidR="00FA4A71" w:rsidRDefault="00FA4A71" w:rsidP="00FA4A71">
      <w:pPr>
        <w:jc w:val="center"/>
        <w:rPr>
          <w:lang w:val="en-US"/>
        </w:rPr>
      </w:pPr>
    </w:p>
    <w:p w14:paraId="218D2B6D" w14:textId="3FC7A72D" w:rsidR="00FA4A71" w:rsidRDefault="00FA4A71" w:rsidP="00FA4A71">
      <w:pPr>
        <w:jc w:val="center"/>
        <w:rPr>
          <w:lang w:val="en-US"/>
        </w:rPr>
      </w:pPr>
    </w:p>
    <w:p w14:paraId="69653420" w14:textId="6A8D941A" w:rsidR="00FA4A71" w:rsidRDefault="00FA4A71" w:rsidP="00FA4A71">
      <w:pPr>
        <w:jc w:val="center"/>
        <w:rPr>
          <w:lang w:val="en-US"/>
        </w:rPr>
      </w:pPr>
    </w:p>
    <w:p w14:paraId="5477998A" w14:textId="0B4A12C9" w:rsidR="00FA4A71" w:rsidRDefault="00FA4A71" w:rsidP="00FA4A71">
      <w:pPr>
        <w:jc w:val="center"/>
        <w:rPr>
          <w:lang w:val="en-US"/>
        </w:rPr>
      </w:pPr>
    </w:p>
    <w:p w14:paraId="33BF5FB8" w14:textId="4FC7E03F" w:rsidR="00FA4A71" w:rsidRDefault="00FA4A71" w:rsidP="00FA4A71">
      <w:pPr>
        <w:jc w:val="center"/>
        <w:rPr>
          <w:lang w:val="en-US"/>
        </w:rPr>
      </w:pPr>
    </w:p>
    <w:p w14:paraId="41F2B8E3" w14:textId="17ABBACD" w:rsidR="00FA4A71" w:rsidRDefault="00FA4A71" w:rsidP="00FA4A71">
      <w:pPr>
        <w:jc w:val="center"/>
        <w:rPr>
          <w:lang w:val="en-US"/>
        </w:rPr>
      </w:pPr>
    </w:p>
    <w:p w14:paraId="322A1840" w14:textId="13F1178F" w:rsidR="00FA4A71" w:rsidRDefault="00FA4A71" w:rsidP="00FA4A71">
      <w:pPr>
        <w:jc w:val="center"/>
        <w:rPr>
          <w:lang w:val="en-US"/>
        </w:rPr>
      </w:pPr>
    </w:p>
    <w:p w14:paraId="2321874B" w14:textId="58500084" w:rsidR="00FA4A71" w:rsidRDefault="00FA4A71" w:rsidP="00FA4A71">
      <w:pPr>
        <w:jc w:val="center"/>
        <w:rPr>
          <w:lang w:val="en-US"/>
        </w:rPr>
      </w:pPr>
    </w:p>
    <w:p w14:paraId="1030B19B" w14:textId="371A3F22" w:rsidR="00FA4A71" w:rsidRDefault="00FA4A71" w:rsidP="00FA4A71">
      <w:pPr>
        <w:jc w:val="center"/>
        <w:rPr>
          <w:lang w:val="en-US"/>
        </w:rPr>
      </w:pPr>
    </w:p>
    <w:p w14:paraId="04F4BB32" w14:textId="3BBE1759" w:rsidR="00FA4A71" w:rsidRDefault="00FA4A71" w:rsidP="00FA4A71">
      <w:pPr>
        <w:jc w:val="center"/>
        <w:rPr>
          <w:lang w:val="en-US"/>
        </w:rPr>
      </w:pPr>
    </w:p>
    <w:p w14:paraId="0692954A" w14:textId="4075F733" w:rsidR="00FA4A71" w:rsidRDefault="00FA4A71" w:rsidP="00FA4A71">
      <w:pPr>
        <w:jc w:val="center"/>
        <w:rPr>
          <w:lang w:val="en-US"/>
        </w:rPr>
      </w:pPr>
    </w:p>
    <w:p w14:paraId="089925AA" w14:textId="76469ED4" w:rsidR="00FA4A71" w:rsidRDefault="00FA4A71" w:rsidP="00FA4A71">
      <w:pPr>
        <w:jc w:val="center"/>
        <w:rPr>
          <w:lang w:val="en-US"/>
        </w:rPr>
      </w:pPr>
    </w:p>
    <w:p w14:paraId="0E483470" w14:textId="03106543" w:rsidR="00FA4A71" w:rsidRDefault="00FA4A71" w:rsidP="00FA4A71">
      <w:pPr>
        <w:jc w:val="center"/>
        <w:rPr>
          <w:lang w:val="en-US"/>
        </w:rPr>
      </w:pPr>
    </w:p>
    <w:p w14:paraId="27097423" w14:textId="30B9306B" w:rsidR="00FA4A71" w:rsidRDefault="00FA4A71" w:rsidP="00FA4A71">
      <w:pPr>
        <w:jc w:val="center"/>
        <w:rPr>
          <w:lang w:val="en-US"/>
        </w:rPr>
      </w:pPr>
    </w:p>
    <w:p w14:paraId="4B835136" w14:textId="07CF6461" w:rsidR="00FA4A71" w:rsidRDefault="00FA4A71" w:rsidP="00FA4A71">
      <w:pPr>
        <w:jc w:val="center"/>
        <w:rPr>
          <w:lang w:val="en-US"/>
        </w:rPr>
      </w:pPr>
    </w:p>
    <w:p w14:paraId="3A4A95F6" w14:textId="5A67C519" w:rsidR="00FA4A71" w:rsidRDefault="00FA4A71" w:rsidP="00FA4A71">
      <w:pPr>
        <w:jc w:val="center"/>
        <w:rPr>
          <w:lang w:val="en-US"/>
        </w:rPr>
      </w:pPr>
    </w:p>
    <w:p w14:paraId="5A013BE7" w14:textId="7C63F55D" w:rsidR="00FA4A71" w:rsidRDefault="00FA4A71" w:rsidP="00FA4A71">
      <w:pPr>
        <w:jc w:val="center"/>
        <w:rPr>
          <w:lang w:val="en-US"/>
        </w:rPr>
      </w:pPr>
    </w:p>
    <w:p w14:paraId="21C8F8EF" w14:textId="36029DF3" w:rsidR="00FA4A71" w:rsidRDefault="00FA4A71" w:rsidP="00FA4A71">
      <w:pPr>
        <w:jc w:val="center"/>
        <w:rPr>
          <w:lang w:val="en-US"/>
        </w:rPr>
      </w:pPr>
    </w:p>
    <w:p w14:paraId="1D7244CD" w14:textId="43C637ED" w:rsidR="00FA4A71" w:rsidRDefault="00FA4A71" w:rsidP="00FA4A71">
      <w:pPr>
        <w:jc w:val="center"/>
        <w:rPr>
          <w:lang w:val="en-US"/>
        </w:rPr>
      </w:pPr>
    </w:p>
    <w:p w14:paraId="265C5591" w14:textId="3F4B66AE" w:rsidR="00FA4A71" w:rsidRDefault="00FA4A71" w:rsidP="00FA4A71">
      <w:pPr>
        <w:jc w:val="center"/>
        <w:rPr>
          <w:lang w:val="en-US"/>
        </w:rPr>
      </w:pPr>
    </w:p>
    <w:p w14:paraId="4AAEF43B" w14:textId="34DC5F2A" w:rsidR="00FA4A71" w:rsidRDefault="00FA4A71" w:rsidP="00FA4A71">
      <w:pPr>
        <w:jc w:val="center"/>
        <w:rPr>
          <w:lang w:val="en-US"/>
        </w:rPr>
      </w:pPr>
    </w:p>
    <w:p w14:paraId="053B9F09" w14:textId="5B50C867" w:rsidR="00FA4A71" w:rsidRDefault="00FA4A71" w:rsidP="00FA4A71">
      <w:pPr>
        <w:jc w:val="center"/>
        <w:rPr>
          <w:lang w:val="en-US"/>
        </w:rPr>
      </w:pPr>
    </w:p>
    <w:p w14:paraId="4524F0BC" w14:textId="77777777" w:rsidR="00FA4A71" w:rsidRPr="00FA4A71" w:rsidRDefault="00FA4A71" w:rsidP="00FA4A71">
      <w:pPr>
        <w:jc w:val="center"/>
        <w:rPr>
          <w:lang w:val="en-US"/>
        </w:rPr>
      </w:pPr>
    </w:p>
    <w:sectPr w:rsidR="00FA4A71" w:rsidRPr="00FA4A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4A71"/>
    <w:rsid w:val="00264151"/>
    <w:rsid w:val="002F62CB"/>
    <w:rsid w:val="00307630"/>
    <w:rsid w:val="00477257"/>
    <w:rsid w:val="004E623F"/>
    <w:rsid w:val="00506FAB"/>
    <w:rsid w:val="00B03B68"/>
    <w:rsid w:val="00BE2B02"/>
    <w:rsid w:val="00C2725C"/>
    <w:rsid w:val="00C5019F"/>
    <w:rsid w:val="00FA4A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4A46A"/>
  <w15:chartTrackingRefBased/>
  <w15:docId w15:val="{7654EA17-08AE-4C98-912D-0A83CD2F23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</TotalTime>
  <Pages>3</Pages>
  <Words>455</Words>
  <Characters>2599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Domnica Doinita Stan (2007931)</dc:creator>
  <cp:keywords/>
  <dc:description/>
  <cp:lastModifiedBy>Domnica Doinita Stan (2007931)</cp:lastModifiedBy>
  <cp:revision>1</cp:revision>
  <dcterms:created xsi:type="dcterms:W3CDTF">2021-01-08T11:11:00Z</dcterms:created>
  <dcterms:modified xsi:type="dcterms:W3CDTF">2021-01-08T14:14:00Z</dcterms:modified>
</cp:coreProperties>
</file>