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D0B7A6" w14:textId="77777777" w:rsidR="00A55C90" w:rsidRPr="00861D63" w:rsidRDefault="00A55C90" w:rsidP="00A55C90">
      <w:pPr>
        <w:pStyle w:val="paragraph"/>
        <w:spacing w:before="0" w:beforeAutospacing="0" w:after="0" w:afterAutospacing="0" w:line="360" w:lineRule="auto"/>
        <w:jc w:val="both"/>
        <w:textAlignment w:val="baseline"/>
        <w:rPr>
          <w:rStyle w:val="normaltextrun"/>
          <w:rFonts w:ascii="Arial" w:hAnsi="Arial" w:cs="Arial"/>
          <w:b/>
          <w:bCs/>
          <w:sz w:val="32"/>
          <w:szCs w:val="32"/>
        </w:rPr>
      </w:pPr>
      <w:r w:rsidRPr="00861D63">
        <w:rPr>
          <w:rStyle w:val="normaltextrun"/>
          <w:rFonts w:ascii="Arial" w:eastAsiaTheme="majorEastAsia" w:hAnsi="Arial" w:cs="Arial"/>
          <w:b/>
          <w:bCs/>
          <w:sz w:val="32"/>
          <w:szCs w:val="32"/>
        </w:rPr>
        <w:t>University of Wales</w:t>
      </w:r>
      <w:r w:rsidRPr="00861D63">
        <w:rPr>
          <w:rStyle w:val="normaltextrun"/>
          <w:rFonts w:ascii="Arial" w:hAnsi="Arial" w:cs="Arial"/>
          <w:b/>
          <w:bCs/>
          <w:sz w:val="32"/>
          <w:szCs w:val="32"/>
        </w:rPr>
        <w:t xml:space="preserve"> - </w:t>
      </w:r>
      <w:r w:rsidRPr="00861D63">
        <w:rPr>
          <w:rStyle w:val="normaltextrun"/>
          <w:rFonts w:ascii="Arial" w:eastAsiaTheme="majorEastAsia" w:hAnsi="Arial" w:cs="Arial"/>
          <w:b/>
          <w:bCs/>
          <w:sz w:val="32"/>
          <w:szCs w:val="32"/>
        </w:rPr>
        <w:t>Trinity Saint David</w:t>
      </w:r>
    </w:p>
    <w:p w14:paraId="0633312C" w14:textId="2369EDFA" w:rsidR="00A55C90" w:rsidRPr="00861D63" w:rsidRDefault="00A55C90" w:rsidP="00A55C9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861D63">
        <w:rPr>
          <w:rStyle w:val="normaltextrun"/>
          <w:rFonts w:ascii="Arial" w:eastAsiaTheme="majorEastAsia" w:hAnsi="Arial" w:cs="Arial"/>
          <w:sz w:val="28"/>
          <w:szCs w:val="28"/>
        </w:rPr>
        <w:t>Skills for the Workplace</w:t>
      </w:r>
      <w:r w:rsidRPr="00861D63">
        <w:rPr>
          <w:rStyle w:val="normaltextrun"/>
          <w:rFonts w:ascii="Arial" w:hAnsi="Arial" w:cs="Arial"/>
          <w:sz w:val="28"/>
          <w:szCs w:val="28"/>
        </w:rPr>
        <w:t xml:space="preserve"> </w:t>
      </w:r>
      <w:r w:rsidRPr="00861D63">
        <w:rPr>
          <w:rStyle w:val="normaltextrun"/>
          <w:rFonts w:ascii="Arial" w:eastAsiaTheme="majorEastAsia" w:hAnsi="Arial" w:cs="Arial"/>
          <w:sz w:val="28"/>
          <w:szCs w:val="28"/>
        </w:rPr>
        <w:t>(Level 4)</w:t>
      </w:r>
    </w:p>
    <w:p w14:paraId="74F21FCD" w14:textId="77777777" w:rsidR="00A55C90" w:rsidRPr="00A55C90" w:rsidRDefault="00A55C90" w:rsidP="00A55C90">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659A065" w14:textId="129AE797" w:rsidR="00A55C90" w:rsidRDefault="00A55C90" w:rsidP="00A55C90">
      <w:pPr>
        <w:pStyle w:val="paragraph"/>
        <w:spacing w:before="0" w:beforeAutospacing="0" w:after="0" w:afterAutospacing="0" w:line="360" w:lineRule="auto"/>
        <w:jc w:val="both"/>
        <w:textAlignment w:val="baseline"/>
        <w:rPr>
          <w:rStyle w:val="normaltextrun"/>
          <w:rFonts w:ascii="Arial" w:hAnsi="Arial" w:cs="Arial"/>
          <w:sz w:val="30"/>
          <w:szCs w:val="30"/>
        </w:rPr>
      </w:pPr>
    </w:p>
    <w:p w14:paraId="5BB345A0" w14:textId="77777777" w:rsidR="009B12E2" w:rsidRPr="00A55C90" w:rsidRDefault="009B12E2" w:rsidP="00A55C90">
      <w:pPr>
        <w:pStyle w:val="paragraph"/>
        <w:spacing w:before="0" w:beforeAutospacing="0" w:after="0" w:afterAutospacing="0" w:line="360" w:lineRule="auto"/>
        <w:jc w:val="both"/>
        <w:textAlignment w:val="baseline"/>
        <w:rPr>
          <w:rStyle w:val="normaltextrun"/>
          <w:rFonts w:ascii="Arial" w:hAnsi="Arial" w:cs="Arial"/>
          <w:sz w:val="30"/>
          <w:szCs w:val="30"/>
        </w:rPr>
      </w:pPr>
    </w:p>
    <w:p w14:paraId="413FBA24" w14:textId="429D447F" w:rsidR="00A55C90" w:rsidRPr="00861D63" w:rsidRDefault="00A55C90" w:rsidP="00A55C90">
      <w:pPr>
        <w:pStyle w:val="paragraph"/>
        <w:spacing w:before="0" w:beforeAutospacing="0" w:after="0" w:afterAutospacing="0" w:line="360" w:lineRule="auto"/>
        <w:jc w:val="both"/>
        <w:textAlignment w:val="baseline"/>
        <w:rPr>
          <w:rStyle w:val="normaltextrun"/>
          <w:rFonts w:ascii="Arial" w:hAnsi="Arial" w:cs="Arial"/>
          <w:sz w:val="28"/>
          <w:szCs w:val="28"/>
        </w:rPr>
      </w:pPr>
      <w:r w:rsidRPr="00861D63">
        <w:rPr>
          <w:rStyle w:val="normaltextrun"/>
          <w:rFonts w:ascii="Arial" w:eastAsiaTheme="majorEastAsia" w:hAnsi="Arial" w:cs="Arial"/>
          <w:b/>
          <w:bCs/>
          <w:sz w:val="28"/>
          <w:szCs w:val="28"/>
        </w:rPr>
        <w:t>Student:</w:t>
      </w:r>
      <w:r w:rsidRPr="00861D63">
        <w:rPr>
          <w:rStyle w:val="normaltextrun"/>
          <w:rFonts w:ascii="Arial" w:eastAsiaTheme="majorEastAsia" w:hAnsi="Arial" w:cs="Arial"/>
          <w:sz w:val="28"/>
          <w:szCs w:val="28"/>
        </w:rPr>
        <w:t xml:space="preserve"> Georgi Todorov </w:t>
      </w:r>
    </w:p>
    <w:p w14:paraId="49C16923" w14:textId="6694549B" w:rsidR="00A55C90" w:rsidRDefault="00A55C90" w:rsidP="00A55C9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861D63">
        <w:rPr>
          <w:rStyle w:val="normaltextrun"/>
          <w:rFonts w:ascii="Arial" w:hAnsi="Arial" w:cs="Arial"/>
          <w:b/>
          <w:bCs/>
          <w:sz w:val="28"/>
          <w:szCs w:val="28"/>
        </w:rPr>
        <w:t>Student ID:</w:t>
      </w:r>
      <w:r w:rsidRPr="00861D63">
        <w:rPr>
          <w:rStyle w:val="normaltextrun"/>
          <w:rFonts w:ascii="Arial" w:hAnsi="Arial" w:cs="Arial"/>
          <w:sz w:val="28"/>
          <w:szCs w:val="28"/>
        </w:rPr>
        <w:t xml:space="preserve"> </w:t>
      </w:r>
      <w:r w:rsidRPr="00861D63">
        <w:rPr>
          <w:rStyle w:val="normaltextrun"/>
          <w:rFonts w:ascii="Arial" w:eastAsiaTheme="majorEastAsia" w:hAnsi="Arial" w:cs="Arial"/>
          <w:sz w:val="28"/>
          <w:szCs w:val="28"/>
        </w:rPr>
        <w:t>1922057</w:t>
      </w:r>
    </w:p>
    <w:p w14:paraId="637E9958" w14:textId="0ACDB969" w:rsidR="009B12E2" w:rsidRDefault="009B12E2" w:rsidP="00A55C9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114EAEF7" w14:textId="77777777" w:rsidR="009B12E2" w:rsidRPr="00861D63" w:rsidRDefault="009B12E2" w:rsidP="00A55C90">
      <w:pPr>
        <w:pStyle w:val="paragraph"/>
        <w:spacing w:before="0" w:beforeAutospacing="0" w:after="0" w:afterAutospacing="0" w:line="360" w:lineRule="auto"/>
        <w:jc w:val="both"/>
        <w:textAlignment w:val="baseline"/>
        <w:rPr>
          <w:rStyle w:val="normaltextrun"/>
          <w:rFonts w:ascii="Arial" w:hAnsi="Arial" w:cs="Arial"/>
          <w:sz w:val="28"/>
          <w:szCs w:val="28"/>
        </w:rPr>
      </w:pPr>
    </w:p>
    <w:p w14:paraId="393AFC2C" w14:textId="77777777" w:rsidR="00A55C90" w:rsidRPr="00861D63" w:rsidRDefault="00A55C90" w:rsidP="00A55C90">
      <w:pPr>
        <w:pStyle w:val="paragraph"/>
        <w:spacing w:before="0" w:beforeAutospacing="0" w:after="0" w:afterAutospacing="0" w:line="360" w:lineRule="auto"/>
        <w:jc w:val="both"/>
        <w:textAlignment w:val="baseline"/>
        <w:rPr>
          <w:rStyle w:val="normaltextrun"/>
          <w:rFonts w:ascii="Arial" w:hAnsi="Arial" w:cs="Arial"/>
          <w:sz w:val="28"/>
          <w:szCs w:val="28"/>
        </w:rPr>
      </w:pPr>
    </w:p>
    <w:p w14:paraId="30225449" w14:textId="061253B3" w:rsidR="00A55C90" w:rsidRPr="00861D63" w:rsidRDefault="00A55C90" w:rsidP="00A55C90">
      <w:pPr>
        <w:pStyle w:val="paragraph"/>
        <w:spacing w:before="0" w:beforeAutospacing="0" w:after="0" w:afterAutospacing="0" w:line="360" w:lineRule="auto"/>
        <w:jc w:val="both"/>
        <w:textAlignment w:val="baseline"/>
        <w:rPr>
          <w:rStyle w:val="normaltextrun"/>
          <w:rFonts w:ascii="Arial" w:hAnsi="Arial" w:cs="Arial"/>
          <w:b/>
          <w:bCs/>
          <w:sz w:val="28"/>
          <w:szCs w:val="28"/>
        </w:rPr>
      </w:pPr>
      <w:r w:rsidRPr="00861D63">
        <w:rPr>
          <w:rStyle w:val="normaltextrun"/>
          <w:rFonts w:ascii="Arial" w:hAnsi="Arial" w:cs="Arial"/>
          <w:b/>
          <w:bCs/>
          <w:sz w:val="28"/>
          <w:szCs w:val="28"/>
        </w:rPr>
        <w:t xml:space="preserve">Module title: Academic and Employability Skills </w:t>
      </w:r>
      <w:r w:rsidRPr="00861D63">
        <w:rPr>
          <w:rStyle w:val="normaltextrun"/>
          <w:rFonts w:ascii="Arial" w:eastAsiaTheme="majorEastAsia" w:hAnsi="Arial" w:cs="Arial"/>
          <w:b/>
          <w:bCs/>
          <w:sz w:val="28"/>
          <w:szCs w:val="28"/>
        </w:rPr>
        <w:t>(BMSW4001_LON)</w:t>
      </w:r>
    </w:p>
    <w:p w14:paraId="08219D9F" w14:textId="0CA89AF5" w:rsidR="00A55C90" w:rsidRPr="00861D63" w:rsidRDefault="00A55C90" w:rsidP="00A55C90">
      <w:pPr>
        <w:pStyle w:val="paragraph"/>
        <w:spacing w:before="0" w:beforeAutospacing="0" w:after="0" w:afterAutospacing="0" w:line="360" w:lineRule="auto"/>
        <w:jc w:val="both"/>
        <w:textAlignment w:val="baseline"/>
        <w:rPr>
          <w:rStyle w:val="normaltextrun"/>
          <w:rFonts w:ascii="Arial" w:hAnsi="Arial" w:cs="Arial"/>
          <w:sz w:val="28"/>
          <w:szCs w:val="28"/>
        </w:rPr>
      </w:pPr>
    </w:p>
    <w:p w14:paraId="45B68F89" w14:textId="5465E66D" w:rsidR="00A55C90" w:rsidRPr="00861D63" w:rsidRDefault="00A55C90" w:rsidP="00A55C90">
      <w:pPr>
        <w:pStyle w:val="paragraph"/>
        <w:spacing w:before="0" w:beforeAutospacing="0" w:after="0" w:afterAutospacing="0" w:line="360" w:lineRule="auto"/>
        <w:jc w:val="both"/>
        <w:textAlignment w:val="baseline"/>
        <w:rPr>
          <w:rFonts w:ascii="Arial" w:hAnsi="Arial" w:cs="Arial"/>
          <w:b/>
          <w:bCs/>
          <w:sz w:val="28"/>
          <w:szCs w:val="28"/>
        </w:rPr>
      </w:pPr>
      <w:r w:rsidRPr="00861D63">
        <w:rPr>
          <w:rFonts w:ascii="Arial" w:hAnsi="Arial" w:cs="Arial"/>
          <w:b/>
          <w:bCs/>
          <w:sz w:val="28"/>
          <w:szCs w:val="28"/>
        </w:rPr>
        <w:t xml:space="preserve">Term 2 (October 2020) </w:t>
      </w:r>
    </w:p>
    <w:p w14:paraId="6445B378" w14:textId="77777777" w:rsidR="00A55C90" w:rsidRPr="00861D63" w:rsidRDefault="00A55C90" w:rsidP="00A55C90">
      <w:pPr>
        <w:pStyle w:val="paragraph"/>
        <w:spacing w:before="0" w:beforeAutospacing="0" w:after="0" w:afterAutospacing="0" w:line="360" w:lineRule="auto"/>
        <w:jc w:val="both"/>
        <w:textAlignment w:val="baseline"/>
        <w:rPr>
          <w:rFonts w:ascii="Arial" w:hAnsi="Arial" w:cs="Arial"/>
          <w:sz w:val="28"/>
          <w:szCs w:val="28"/>
        </w:rPr>
      </w:pPr>
    </w:p>
    <w:p w14:paraId="3B4D5357" w14:textId="267095A7" w:rsidR="00A55C90" w:rsidRPr="00861D63" w:rsidRDefault="00A55C90" w:rsidP="00A55C9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r w:rsidRPr="00861D63">
        <w:rPr>
          <w:rFonts w:ascii="Arial" w:hAnsi="Arial" w:cs="Arial"/>
          <w:b/>
          <w:bCs/>
          <w:sz w:val="28"/>
          <w:szCs w:val="28"/>
        </w:rPr>
        <w:t>Assignment:</w:t>
      </w:r>
      <w:r w:rsidRPr="00861D63">
        <w:rPr>
          <w:rFonts w:ascii="Arial" w:hAnsi="Arial" w:cs="Arial"/>
          <w:sz w:val="28"/>
          <w:szCs w:val="28"/>
        </w:rPr>
        <w:t xml:space="preserve"> Write an appropriately structured academic report where you reflect on your learning in this module. Mention 4-5 topics from either of the two terms and reflect how useful they have been to you, taking into consideration what you already knew and any learning you undertook outside of the classroom. Explain a recognized model of reflection and apply it to each topic. Also, analyze published literature relating to the specific topics you discuss and use the feedback you received on all in-class activities.</w:t>
      </w:r>
    </w:p>
    <w:p w14:paraId="300842BF" w14:textId="77777777" w:rsidR="00A55C90" w:rsidRPr="00861D63" w:rsidRDefault="00A55C90" w:rsidP="00A55C90">
      <w:pPr>
        <w:pStyle w:val="paragraph"/>
        <w:spacing w:before="0" w:beforeAutospacing="0" w:after="0" w:afterAutospacing="0" w:line="360" w:lineRule="auto"/>
        <w:jc w:val="both"/>
        <w:textAlignment w:val="baseline"/>
        <w:rPr>
          <w:rStyle w:val="normaltextrun"/>
          <w:rFonts w:ascii="Arial" w:eastAsiaTheme="majorEastAsia" w:hAnsi="Arial" w:cs="Arial"/>
          <w:sz w:val="28"/>
          <w:szCs w:val="28"/>
        </w:rPr>
      </w:pPr>
    </w:p>
    <w:p w14:paraId="2C35E20F" w14:textId="0B9CD08C" w:rsidR="00A55C90" w:rsidRPr="00861D63" w:rsidRDefault="00A55C90" w:rsidP="00A55C90">
      <w:pPr>
        <w:pStyle w:val="paragraph"/>
        <w:spacing w:before="0" w:beforeAutospacing="0" w:after="0" w:afterAutospacing="0" w:line="360" w:lineRule="auto"/>
        <w:jc w:val="both"/>
        <w:textAlignment w:val="baseline"/>
        <w:rPr>
          <w:rStyle w:val="normaltextrun"/>
          <w:rFonts w:ascii="Arial" w:hAnsi="Arial" w:cs="Arial"/>
          <w:sz w:val="28"/>
          <w:szCs w:val="28"/>
        </w:rPr>
      </w:pPr>
      <w:r w:rsidRPr="00861D63">
        <w:rPr>
          <w:rStyle w:val="normaltextrun"/>
          <w:rFonts w:ascii="Arial" w:hAnsi="Arial" w:cs="Arial"/>
          <w:b/>
          <w:bCs/>
          <w:sz w:val="28"/>
          <w:szCs w:val="28"/>
        </w:rPr>
        <w:t xml:space="preserve">Modules' </w:t>
      </w:r>
      <w:r w:rsidRPr="00861D63">
        <w:rPr>
          <w:rStyle w:val="normaltextrun"/>
          <w:rFonts w:ascii="Arial" w:eastAsiaTheme="majorEastAsia" w:hAnsi="Arial" w:cs="Arial"/>
          <w:b/>
          <w:bCs/>
          <w:sz w:val="28"/>
          <w:szCs w:val="28"/>
        </w:rPr>
        <w:t>Lecturer:</w:t>
      </w:r>
      <w:r w:rsidRPr="00861D63">
        <w:rPr>
          <w:rStyle w:val="normaltextrun"/>
          <w:rFonts w:ascii="Arial" w:eastAsiaTheme="majorEastAsia" w:hAnsi="Arial" w:cs="Arial"/>
          <w:sz w:val="28"/>
          <w:szCs w:val="28"/>
        </w:rPr>
        <w:t xml:space="preserve"> </w:t>
      </w:r>
      <w:r w:rsidRPr="00861D63">
        <w:rPr>
          <w:rStyle w:val="normaltextrun"/>
          <w:rFonts w:ascii="Arial" w:hAnsi="Arial" w:cs="Arial"/>
          <w:sz w:val="28"/>
          <w:szCs w:val="28"/>
        </w:rPr>
        <w:t>Shao-Lan Yuen</w:t>
      </w:r>
    </w:p>
    <w:p w14:paraId="19F94FA5" w14:textId="0C713D0B" w:rsidR="00A55C90" w:rsidRPr="00A55C90" w:rsidRDefault="00A55C90" w:rsidP="00A55C90">
      <w:pPr>
        <w:pStyle w:val="paragraph"/>
        <w:spacing w:before="0" w:beforeAutospacing="0" w:after="0" w:afterAutospacing="0" w:line="360" w:lineRule="auto"/>
        <w:jc w:val="both"/>
        <w:textAlignment w:val="baseline"/>
        <w:rPr>
          <w:rStyle w:val="normaltextrun"/>
          <w:rFonts w:ascii="Arial" w:hAnsi="Arial" w:cs="Arial"/>
          <w:sz w:val="30"/>
          <w:szCs w:val="30"/>
        </w:rPr>
      </w:pPr>
    </w:p>
    <w:p w14:paraId="45C3B3C9" w14:textId="5EBD56C7" w:rsidR="009B12E2" w:rsidRDefault="009B12E2">
      <w:pPr>
        <w:pStyle w:val="TOCHeading"/>
        <w:rPr>
          <w:rFonts w:asciiTheme="minorHAnsi" w:eastAsiaTheme="minorHAnsi" w:hAnsiTheme="minorHAnsi" w:cstheme="minorBidi"/>
          <w:color w:val="auto"/>
          <w:sz w:val="22"/>
          <w:szCs w:val="22"/>
        </w:rPr>
      </w:pPr>
    </w:p>
    <w:p w14:paraId="20B6FE37" w14:textId="77777777" w:rsidR="009B12E2" w:rsidRPr="009B12E2" w:rsidRDefault="009B12E2" w:rsidP="009B12E2"/>
    <w:sdt>
      <w:sdtPr>
        <w:rPr>
          <w:rFonts w:asciiTheme="minorHAnsi" w:eastAsiaTheme="minorHAnsi" w:hAnsiTheme="minorHAnsi" w:cstheme="minorBidi"/>
          <w:color w:val="auto"/>
          <w:sz w:val="22"/>
          <w:szCs w:val="22"/>
        </w:rPr>
        <w:id w:val="-1386639434"/>
        <w:docPartObj>
          <w:docPartGallery w:val="Table of Contents"/>
          <w:docPartUnique/>
        </w:docPartObj>
      </w:sdtPr>
      <w:sdtEndPr>
        <w:rPr>
          <w:b/>
          <w:bCs/>
          <w:noProof/>
        </w:rPr>
      </w:sdtEndPr>
      <w:sdtContent>
        <w:p w14:paraId="40AB1FBF" w14:textId="74BECC35" w:rsidR="009B12E2" w:rsidRPr="009B12E2" w:rsidRDefault="009B12E2" w:rsidP="009B12E2">
          <w:pPr>
            <w:pStyle w:val="TOCHeading"/>
            <w:spacing w:after="200" w:line="360" w:lineRule="auto"/>
            <w:rPr>
              <w:rFonts w:ascii="Arial" w:hAnsi="Arial" w:cs="Arial"/>
              <w:b/>
              <w:bCs/>
              <w:sz w:val="28"/>
              <w:szCs w:val="28"/>
            </w:rPr>
          </w:pPr>
          <w:r w:rsidRPr="009B12E2">
            <w:rPr>
              <w:rFonts w:ascii="Arial" w:hAnsi="Arial" w:cs="Arial"/>
              <w:b/>
              <w:bCs/>
              <w:sz w:val="28"/>
              <w:szCs w:val="28"/>
            </w:rPr>
            <w:t>Table of Contents</w:t>
          </w:r>
        </w:p>
        <w:p w14:paraId="7C27CA79" w14:textId="206D3B4F" w:rsidR="009B12E2" w:rsidRDefault="009B12E2">
          <w:pPr>
            <w:pStyle w:val="TOC1"/>
            <w:rPr>
              <w:rFonts w:asciiTheme="minorHAnsi" w:eastAsiaTheme="minorEastAsia" w:hAnsiTheme="minorHAnsi" w:cstheme="minorBidi"/>
              <w:b w:val="0"/>
              <w:bCs w:val="0"/>
              <w:sz w:val="22"/>
              <w:szCs w:val="22"/>
            </w:rPr>
          </w:pPr>
          <w:r w:rsidRPr="009B12E2">
            <w:fldChar w:fldCharType="begin"/>
          </w:r>
          <w:r w:rsidRPr="009B12E2">
            <w:instrText xml:space="preserve"> TOC \o "1-3" \h \z \u </w:instrText>
          </w:r>
          <w:r w:rsidRPr="009B12E2">
            <w:fldChar w:fldCharType="separate"/>
          </w:r>
          <w:hyperlink w:anchor="_Toc59215058" w:history="1">
            <w:r w:rsidRPr="00025EC9">
              <w:rPr>
                <w:rStyle w:val="Hyperlink"/>
              </w:rPr>
              <w:t>INTRODUCTION</w:t>
            </w:r>
            <w:r>
              <w:rPr>
                <w:webHidden/>
              </w:rPr>
              <w:tab/>
            </w:r>
            <w:r>
              <w:rPr>
                <w:webHidden/>
              </w:rPr>
              <w:fldChar w:fldCharType="begin"/>
            </w:r>
            <w:r>
              <w:rPr>
                <w:webHidden/>
              </w:rPr>
              <w:instrText xml:space="preserve"> PAGEREF _Toc59215058 \h </w:instrText>
            </w:r>
            <w:r>
              <w:rPr>
                <w:webHidden/>
              </w:rPr>
            </w:r>
            <w:r>
              <w:rPr>
                <w:webHidden/>
              </w:rPr>
              <w:fldChar w:fldCharType="separate"/>
            </w:r>
            <w:r>
              <w:rPr>
                <w:webHidden/>
              </w:rPr>
              <w:t>2</w:t>
            </w:r>
            <w:r>
              <w:rPr>
                <w:webHidden/>
              </w:rPr>
              <w:fldChar w:fldCharType="end"/>
            </w:r>
          </w:hyperlink>
        </w:p>
        <w:p w14:paraId="1D8F7AB9" w14:textId="285031E9" w:rsidR="009B12E2" w:rsidRDefault="00EF42DB">
          <w:pPr>
            <w:pStyle w:val="TOC1"/>
            <w:rPr>
              <w:rFonts w:asciiTheme="minorHAnsi" w:eastAsiaTheme="minorEastAsia" w:hAnsiTheme="minorHAnsi" w:cstheme="minorBidi"/>
              <w:b w:val="0"/>
              <w:bCs w:val="0"/>
              <w:sz w:val="22"/>
              <w:szCs w:val="22"/>
            </w:rPr>
          </w:pPr>
          <w:hyperlink w:anchor="_Toc59215059" w:history="1">
            <w:r w:rsidR="009B12E2" w:rsidRPr="00025EC9">
              <w:rPr>
                <w:rStyle w:val="Hyperlink"/>
              </w:rPr>
              <w:t>EMPLOYABILITY SKILLS</w:t>
            </w:r>
            <w:r w:rsidR="009B12E2">
              <w:rPr>
                <w:webHidden/>
              </w:rPr>
              <w:tab/>
            </w:r>
            <w:r w:rsidR="009B12E2">
              <w:rPr>
                <w:webHidden/>
              </w:rPr>
              <w:fldChar w:fldCharType="begin"/>
            </w:r>
            <w:r w:rsidR="009B12E2">
              <w:rPr>
                <w:webHidden/>
              </w:rPr>
              <w:instrText xml:space="preserve"> PAGEREF _Toc59215059 \h </w:instrText>
            </w:r>
            <w:r w:rsidR="009B12E2">
              <w:rPr>
                <w:webHidden/>
              </w:rPr>
            </w:r>
            <w:r w:rsidR="009B12E2">
              <w:rPr>
                <w:webHidden/>
              </w:rPr>
              <w:fldChar w:fldCharType="separate"/>
            </w:r>
            <w:r w:rsidR="009B12E2">
              <w:rPr>
                <w:webHidden/>
              </w:rPr>
              <w:t>2</w:t>
            </w:r>
            <w:r w:rsidR="009B12E2">
              <w:rPr>
                <w:webHidden/>
              </w:rPr>
              <w:fldChar w:fldCharType="end"/>
            </w:r>
          </w:hyperlink>
        </w:p>
        <w:p w14:paraId="2463BAF0" w14:textId="1AC13E42" w:rsidR="009B12E2" w:rsidRDefault="00EF42DB">
          <w:pPr>
            <w:pStyle w:val="TOC1"/>
            <w:rPr>
              <w:rFonts w:asciiTheme="minorHAnsi" w:eastAsiaTheme="minorEastAsia" w:hAnsiTheme="minorHAnsi" w:cstheme="minorBidi"/>
              <w:b w:val="0"/>
              <w:bCs w:val="0"/>
              <w:sz w:val="22"/>
              <w:szCs w:val="22"/>
            </w:rPr>
          </w:pPr>
          <w:hyperlink w:anchor="_Toc59215060" w:history="1">
            <w:r w:rsidR="009B12E2" w:rsidRPr="00025EC9">
              <w:rPr>
                <w:rStyle w:val="Hyperlink"/>
              </w:rPr>
              <w:t>CV</w:t>
            </w:r>
            <w:r w:rsidR="009B12E2">
              <w:rPr>
                <w:webHidden/>
              </w:rPr>
              <w:tab/>
            </w:r>
            <w:r w:rsidR="009B12E2">
              <w:rPr>
                <w:webHidden/>
              </w:rPr>
              <w:fldChar w:fldCharType="begin"/>
            </w:r>
            <w:r w:rsidR="009B12E2">
              <w:rPr>
                <w:webHidden/>
              </w:rPr>
              <w:instrText xml:space="preserve"> PAGEREF _Toc59215060 \h </w:instrText>
            </w:r>
            <w:r w:rsidR="009B12E2">
              <w:rPr>
                <w:webHidden/>
              </w:rPr>
            </w:r>
            <w:r w:rsidR="009B12E2">
              <w:rPr>
                <w:webHidden/>
              </w:rPr>
              <w:fldChar w:fldCharType="separate"/>
            </w:r>
            <w:r w:rsidR="009B12E2">
              <w:rPr>
                <w:webHidden/>
              </w:rPr>
              <w:t>3</w:t>
            </w:r>
            <w:r w:rsidR="009B12E2">
              <w:rPr>
                <w:webHidden/>
              </w:rPr>
              <w:fldChar w:fldCharType="end"/>
            </w:r>
          </w:hyperlink>
        </w:p>
        <w:p w14:paraId="210757B7" w14:textId="362C0E83" w:rsidR="009B12E2" w:rsidRDefault="00EF42DB">
          <w:pPr>
            <w:pStyle w:val="TOC1"/>
            <w:rPr>
              <w:rFonts w:asciiTheme="minorHAnsi" w:eastAsiaTheme="minorEastAsia" w:hAnsiTheme="minorHAnsi" w:cstheme="minorBidi"/>
              <w:b w:val="0"/>
              <w:bCs w:val="0"/>
              <w:sz w:val="22"/>
              <w:szCs w:val="22"/>
            </w:rPr>
          </w:pPr>
          <w:hyperlink w:anchor="_Toc59215061" w:history="1">
            <w:r w:rsidR="009B12E2" w:rsidRPr="00025EC9">
              <w:rPr>
                <w:rStyle w:val="Hyperlink"/>
              </w:rPr>
              <w:t>COVER LETTER</w:t>
            </w:r>
            <w:r w:rsidR="009B12E2">
              <w:rPr>
                <w:webHidden/>
              </w:rPr>
              <w:tab/>
            </w:r>
            <w:r w:rsidR="009B12E2">
              <w:rPr>
                <w:webHidden/>
              </w:rPr>
              <w:fldChar w:fldCharType="begin"/>
            </w:r>
            <w:r w:rsidR="009B12E2">
              <w:rPr>
                <w:webHidden/>
              </w:rPr>
              <w:instrText xml:space="preserve"> PAGEREF _Toc59215061 \h </w:instrText>
            </w:r>
            <w:r w:rsidR="009B12E2">
              <w:rPr>
                <w:webHidden/>
              </w:rPr>
            </w:r>
            <w:r w:rsidR="009B12E2">
              <w:rPr>
                <w:webHidden/>
              </w:rPr>
              <w:fldChar w:fldCharType="separate"/>
            </w:r>
            <w:r w:rsidR="009B12E2">
              <w:rPr>
                <w:webHidden/>
              </w:rPr>
              <w:t>4</w:t>
            </w:r>
            <w:r w:rsidR="009B12E2">
              <w:rPr>
                <w:webHidden/>
              </w:rPr>
              <w:fldChar w:fldCharType="end"/>
            </w:r>
          </w:hyperlink>
        </w:p>
        <w:p w14:paraId="31BCC8BF" w14:textId="6EA44EC0" w:rsidR="009B12E2" w:rsidRDefault="00EF42DB">
          <w:pPr>
            <w:pStyle w:val="TOC1"/>
            <w:rPr>
              <w:rFonts w:asciiTheme="minorHAnsi" w:eastAsiaTheme="minorEastAsia" w:hAnsiTheme="minorHAnsi" w:cstheme="minorBidi"/>
              <w:b w:val="0"/>
              <w:bCs w:val="0"/>
              <w:sz w:val="22"/>
              <w:szCs w:val="22"/>
            </w:rPr>
          </w:pPr>
          <w:hyperlink w:anchor="_Toc59215062" w:history="1">
            <w:r w:rsidR="009B12E2" w:rsidRPr="00025EC9">
              <w:rPr>
                <w:rStyle w:val="Hyperlink"/>
              </w:rPr>
              <w:t>PARAPHRASING</w:t>
            </w:r>
            <w:r w:rsidR="009B12E2">
              <w:rPr>
                <w:webHidden/>
              </w:rPr>
              <w:tab/>
            </w:r>
            <w:r w:rsidR="009B12E2">
              <w:rPr>
                <w:webHidden/>
              </w:rPr>
              <w:fldChar w:fldCharType="begin"/>
            </w:r>
            <w:r w:rsidR="009B12E2">
              <w:rPr>
                <w:webHidden/>
              </w:rPr>
              <w:instrText xml:space="preserve"> PAGEREF _Toc59215062 \h </w:instrText>
            </w:r>
            <w:r w:rsidR="009B12E2">
              <w:rPr>
                <w:webHidden/>
              </w:rPr>
            </w:r>
            <w:r w:rsidR="009B12E2">
              <w:rPr>
                <w:webHidden/>
              </w:rPr>
              <w:fldChar w:fldCharType="separate"/>
            </w:r>
            <w:r w:rsidR="009B12E2">
              <w:rPr>
                <w:webHidden/>
              </w:rPr>
              <w:t>5</w:t>
            </w:r>
            <w:r w:rsidR="009B12E2">
              <w:rPr>
                <w:webHidden/>
              </w:rPr>
              <w:fldChar w:fldCharType="end"/>
            </w:r>
          </w:hyperlink>
        </w:p>
        <w:p w14:paraId="326E02E2" w14:textId="51DC24E8" w:rsidR="009B12E2" w:rsidRDefault="00EF42DB">
          <w:pPr>
            <w:pStyle w:val="TOC1"/>
            <w:rPr>
              <w:rFonts w:asciiTheme="minorHAnsi" w:eastAsiaTheme="minorEastAsia" w:hAnsiTheme="minorHAnsi" w:cstheme="minorBidi"/>
              <w:b w:val="0"/>
              <w:bCs w:val="0"/>
              <w:sz w:val="22"/>
              <w:szCs w:val="22"/>
            </w:rPr>
          </w:pPr>
          <w:hyperlink w:anchor="_Toc59215063" w:history="1">
            <w:r w:rsidR="009B12E2" w:rsidRPr="00025EC9">
              <w:rPr>
                <w:rStyle w:val="Hyperlink"/>
              </w:rPr>
              <w:t>CONCLUSION</w:t>
            </w:r>
            <w:r w:rsidR="009B12E2">
              <w:rPr>
                <w:webHidden/>
              </w:rPr>
              <w:tab/>
            </w:r>
            <w:r w:rsidR="009B12E2">
              <w:rPr>
                <w:webHidden/>
              </w:rPr>
              <w:fldChar w:fldCharType="begin"/>
            </w:r>
            <w:r w:rsidR="009B12E2">
              <w:rPr>
                <w:webHidden/>
              </w:rPr>
              <w:instrText xml:space="preserve"> PAGEREF _Toc59215063 \h </w:instrText>
            </w:r>
            <w:r w:rsidR="009B12E2">
              <w:rPr>
                <w:webHidden/>
              </w:rPr>
            </w:r>
            <w:r w:rsidR="009B12E2">
              <w:rPr>
                <w:webHidden/>
              </w:rPr>
              <w:fldChar w:fldCharType="separate"/>
            </w:r>
            <w:r w:rsidR="009B12E2">
              <w:rPr>
                <w:webHidden/>
              </w:rPr>
              <w:t>6</w:t>
            </w:r>
            <w:r w:rsidR="009B12E2">
              <w:rPr>
                <w:webHidden/>
              </w:rPr>
              <w:fldChar w:fldCharType="end"/>
            </w:r>
          </w:hyperlink>
        </w:p>
        <w:p w14:paraId="4171541F" w14:textId="4E36DE00" w:rsidR="009B12E2" w:rsidRDefault="00EF42DB">
          <w:pPr>
            <w:pStyle w:val="TOC1"/>
            <w:rPr>
              <w:rFonts w:asciiTheme="minorHAnsi" w:eastAsiaTheme="minorEastAsia" w:hAnsiTheme="minorHAnsi" w:cstheme="minorBidi"/>
              <w:b w:val="0"/>
              <w:bCs w:val="0"/>
              <w:sz w:val="22"/>
              <w:szCs w:val="22"/>
            </w:rPr>
          </w:pPr>
          <w:hyperlink w:anchor="_Toc59215064" w:history="1">
            <w:r w:rsidR="009B12E2" w:rsidRPr="00025EC9">
              <w:rPr>
                <w:rStyle w:val="Hyperlink"/>
              </w:rPr>
              <w:t>REFERENCES</w:t>
            </w:r>
            <w:r w:rsidR="009B12E2">
              <w:rPr>
                <w:webHidden/>
              </w:rPr>
              <w:tab/>
            </w:r>
            <w:r w:rsidR="009B12E2">
              <w:rPr>
                <w:webHidden/>
              </w:rPr>
              <w:fldChar w:fldCharType="begin"/>
            </w:r>
            <w:r w:rsidR="009B12E2">
              <w:rPr>
                <w:webHidden/>
              </w:rPr>
              <w:instrText xml:space="preserve"> PAGEREF _Toc59215064 \h </w:instrText>
            </w:r>
            <w:r w:rsidR="009B12E2">
              <w:rPr>
                <w:webHidden/>
              </w:rPr>
            </w:r>
            <w:r w:rsidR="009B12E2">
              <w:rPr>
                <w:webHidden/>
              </w:rPr>
              <w:fldChar w:fldCharType="separate"/>
            </w:r>
            <w:r w:rsidR="009B12E2">
              <w:rPr>
                <w:webHidden/>
              </w:rPr>
              <w:t>8</w:t>
            </w:r>
            <w:r w:rsidR="009B12E2">
              <w:rPr>
                <w:webHidden/>
              </w:rPr>
              <w:fldChar w:fldCharType="end"/>
            </w:r>
          </w:hyperlink>
        </w:p>
        <w:p w14:paraId="7FEDBE05" w14:textId="33B4EFB2" w:rsidR="009B12E2" w:rsidRDefault="009B12E2" w:rsidP="009B12E2">
          <w:pPr>
            <w:spacing w:line="360" w:lineRule="auto"/>
          </w:pPr>
          <w:r w:rsidRPr="009B12E2">
            <w:rPr>
              <w:rFonts w:ascii="Arial" w:hAnsi="Arial" w:cs="Arial"/>
              <w:b/>
              <w:bCs/>
              <w:noProof/>
              <w:sz w:val="24"/>
              <w:szCs w:val="24"/>
            </w:rPr>
            <w:fldChar w:fldCharType="end"/>
          </w:r>
        </w:p>
      </w:sdtContent>
    </w:sdt>
    <w:p w14:paraId="5301B1FE" w14:textId="77777777" w:rsidR="00A55C90" w:rsidRPr="00A55C90" w:rsidRDefault="00A55C90" w:rsidP="00A55C90">
      <w:pPr>
        <w:spacing w:line="360" w:lineRule="auto"/>
        <w:jc w:val="both"/>
        <w:rPr>
          <w:rFonts w:ascii="Arial" w:hAnsi="Arial" w:cs="Arial"/>
          <w:sz w:val="24"/>
          <w:szCs w:val="24"/>
        </w:rPr>
      </w:pPr>
      <w:r w:rsidRPr="00A55C90">
        <w:rPr>
          <w:rFonts w:ascii="Arial" w:hAnsi="Arial" w:cs="Arial"/>
          <w:sz w:val="24"/>
          <w:szCs w:val="24"/>
        </w:rPr>
        <w:br w:type="page"/>
      </w:r>
    </w:p>
    <w:p w14:paraId="03A25686" w14:textId="3695065A" w:rsidR="00163D0D" w:rsidRPr="00A55C90" w:rsidRDefault="00A55C90" w:rsidP="007F0222">
      <w:pPr>
        <w:pStyle w:val="Heading1"/>
        <w:spacing w:after="200"/>
        <w:rPr>
          <w:rFonts w:ascii="Arial" w:hAnsi="Arial" w:cs="Arial"/>
          <w:sz w:val="28"/>
          <w:szCs w:val="28"/>
        </w:rPr>
      </w:pPr>
      <w:bookmarkStart w:id="0" w:name="_Toc59215058"/>
      <w:r w:rsidRPr="00A55C90">
        <w:rPr>
          <w:rFonts w:ascii="Arial" w:hAnsi="Arial" w:cs="Arial"/>
          <w:sz w:val="28"/>
          <w:szCs w:val="28"/>
        </w:rPr>
        <w:lastRenderedPageBreak/>
        <w:t>INTRODUCTION</w:t>
      </w:r>
      <w:bookmarkEnd w:id="0"/>
    </w:p>
    <w:p w14:paraId="28E56DE9" w14:textId="75DFFA04" w:rsidR="00D913D8" w:rsidRPr="00A55C90" w:rsidRDefault="00D913D8" w:rsidP="007F0222">
      <w:pPr>
        <w:spacing w:line="360" w:lineRule="auto"/>
        <w:jc w:val="both"/>
        <w:rPr>
          <w:rFonts w:ascii="Arial" w:hAnsi="Arial" w:cs="Arial"/>
          <w:sz w:val="24"/>
          <w:szCs w:val="24"/>
        </w:rPr>
      </w:pPr>
      <w:r w:rsidRPr="00A55C90">
        <w:rPr>
          <w:rFonts w:ascii="Arial" w:hAnsi="Arial" w:cs="Arial"/>
          <w:sz w:val="24"/>
          <w:szCs w:val="24"/>
        </w:rPr>
        <w:t>My name is Georgi Todorov. I am coming from Macedonia, a small country on the Balkan. There are just a few people getting a job in my country because of the</w:t>
      </w:r>
      <w:r w:rsidR="006D0C10" w:rsidRPr="00A55C90">
        <w:rPr>
          <w:rFonts w:ascii="Arial" w:hAnsi="Arial" w:cs="Arial"/>
          <w:sz w:val="24"/>
          <w:szCs w:val="24"/>
        </w:rPr>
        <w:t>ir</w:t>
      </w:r>
      <w:r w:rsidRPr="00A55C90">
        <w:rPr>
          <w:rFonts w:ascii="Arial" w:hAnsi="Arial" w:cs="Arial"/>
          <w:sz w:val="24"/>
          <w:szCs w:val="24"/>
        </w:rPr>
        <w:t xml:space="preserve"> qualifications or skills. That is because political parties are present in every part of our lives. To get a job, my family and I should be activists in the party in power. But that means you lose the job on</w:t>
      </w:r>
      <w:r w:rsidR="00C61615" w:rsidRPr="00A55C90">
        <w:rPr>
          <w:rFonts w:ascii="Arial" w:hAnsi="Arial" w:cs="Arial"/>
          <w:sz w:val="24"/>
          <w:szCs w:val="24"/>
        </w:rPr>
        <w:t>ce</w:t>
      </w:r>
      <w:r w:rsidRPr="00A55C90">
        <w:rPr>
          <w:rFonts w:ascii="Arial" w:hAnsi="Arial" w:cs="Arial"/>
          <w:sz w:val="24"/>
          <w:szCs w:val="24"/>
        </w:rPr>
        <w:t xml:space="preserve"> that party is not in control anymore. Like that, we do not get any idea of employability, employability skills, and we do not need to write a CV or a good cover letter. </w:t>
      </w:r>
    </w:p>
    <w:p w14:paraId="5B0D419E" w14:textId="08F58138" w:rsidR="00D913D8" w:rsidRDefault="00D913D8" w:rsidP="007F0222">
      <w:pPr>
        <w:spacing w:line="360" w:lineRule="auto"/>
        <w:jc w:val="both"/>
        <w:rPr>
          <w:rFonts w:ascii="Arial" w:hAnsi="Arial" w:cs="Arial"/>
          <w:sz w:val="24"/>
          <w:szCs w:val="24"/>
        </w:rPr>
      </w:pPr>
      <w:r w:rsidRPr="00A55C90">
        <w:rPr>
          <w:rFonts w:ascii="Arial" w:hAnsi="Arial" w:cs="Arial"/>
          <w:sz w:val="24"/>
          <w:szCs w:val="24"/>
        </w:rPr>
        <w:t xml:space="preserve">I came to London in 2012 first time. A big city, </w:t>
      </w:r>
      <w:r w:rsidR="00C61615" w:rsidRPr="00A55C90">
        <w:rPr>
          <w:rFonts w:ascii="Arial" w:hAnsi="Arial" w:cs="Arial"/>
          <w:sz w:val="24"/>
          <w:szCs w:val="24"/>
        </w:rPr>
        <w:t xml:space="preserve">an </w:t>
      </w:r>
      <w:r w:rsidRPr="00A55C90">
        <w:rPr>
          <w:rFonts w:ascii="Arial" w:hAnsi="Arial" w:cs="Arial"/>
          <w:sz w:val="24"/>
          <w:szCs w:val="24"/>
        </w:rPr>
        <w:t xml:space="preserve">unknown place, feeling lost and vulnerable. Three years ago, I took an SIA security license, which was my first step in </w:t>
      </w:r>
      <w:r w:rsidR="00967CBA" w:rsidRPr="00A55C90">
        <w:rPr>
          <w:rFonts w:ascii="Arial" w:hAnsi="Arial" w:cs="Arial"/>
          <w:sz w:val="24"/>
          <w:szCs w:val="24"/>
        </w:rPr>
        <w:t>"</w:t>
      </w:r>
      <w:r w:rsidRPr="00A55C90">
        <w:rPr>
          <w:rFonts w:ascii="Arial" w:hAnsi="Arial" w:cs="Arial"/>
          <w:sz w:val="24"/>
          <w:szCs w:val="24"/>
        </w:rPr>
        <w:t>education,</w:t>
      </w:r>
      <w:r w:rsidR="00967CBA" w:rsidRPr="00A55C90">
        <w:rPr>
          <w:rFonts w:ascii="Arial" w:hAnsi="Arial" w:cs="Arial"/>
          <w:sz w:val="24"/>
          <w:szCs w:val="24"/>
        </w:rPr>
        <w:t>"</w:t>
      </w:r>
      <w:r w:rsidRPr="00A55C90">
        <w:rPr>
          <w:rFonts w:ascii="Arial" w:hAnsi="Arial" w:cs="Arial"/>
          <w:sz w:val="24"/>
          <w:szCs w:val="24"/>
        </w:rPr>
        <w:t xml:space="preserve"> and I got a job from the agency where I took the course.</w:t>
      </w:r>
      <w:r w:rsidR="006D0C10" w:rsidRPr="00A55C90">
        <w:rPr>
          <w:rFonts w:ascii="Arial" w:hAnsi="Arial" w:cs="Arial"/>
          <w:sz w:val="24"/>
          <w:szCs w:val="24"/>
        </w:rPr>
        <w:t xml:space="preserve"> </w:t>
      </w:r>
      <w:r w:rsidRPr="00A55C90">
        <w:rPr>
          <w:rFonts w:ascii="Arial" w:hAnsi="Arial" w:cs="Arial"/>
          <w:sz w:val="24"/>
          <w:szCs w:val="24"/>
        </w:rPr>
        <w:t>From June 2020, I signed a course</w:t>
      </w:r>
      <w:r w:rsidR="00C61615" w:rsidRPr="00A55C90">
        <w:rPr>
          <w:rFonts w:ascii="Arial" w:hAnsi="Arial" w:cs="Arial"/>
          <w:sz w:val="24"/>
          <w:szCs w:val="24"/>
        </w:rPr>
        <w:t>,</w:t>
      </w:r>
      <w:r w:rsidRPr="00A55C90">
        <w:rPr>
          <w:rFonts w:ascii="Arial" w:hAnsi="Arial" w:cs="Arial"/>
          <w:sz w:val="24"/>
          <w:szCs w:val="24"/>
        </w:rPr>
        <w:t xml:space="preserve"> </w:t>
      </w:r>
      <w:r w:rsidR="00967CBA" w:rsidRPr="00A55C90">
        <w:rPr>
          <w:rFonts w:ascii="Arial" w:hAnsi="Arial" w:cs="Arial"/>
          <w:sz w:val="24"/>
          <w:szCs w:val="24"/>
        </w:rPr>
        <w:t>"</w:t>
      </w:r>
      <w:r w:rsidRPr="00A55C90">
        <w:rPr>
          <w:rFonts w:ascii="Arial" w:hAnsi="Arial" w:cs="Arial"/>
          <w:sz w:val="24"/>
          <w:szCs w:val="24"/>
        </w:rPr>
        <w:t>Skills for the workplace</w:t>
      </w:r>
      <w:r w:rsidR="00967CBA" w:rsidRPr="00A55C90">
        <w:rPr>
          <w:rFonts w:ascii="Arial" w:hAnsi="Arial" w:cs="Arial"/>
          <w:sz w:val="24"/>
          <w:szCs w:val="24"/>
        </w:rPr>
        <w:t>"</w:t>
      </w:r>
      <w:r w:rsidRPr="00A55C90">
        <w:rPr>
          <w:rFonts w:ascii="Arial" w:hAnsi="Arial" w:cs="Arial"/>
          <w:sz w:val="24"/>
          <w:szCs w:val="24"/>
        </w:rPr>
        <w:t xml:space="preserve"> – Level 4</w:t>
      </w:r>
      <w:r w:rsidR="00C61615" w:rsidRPr="00A55C90">
        <w:rPr>
          <w:rFonts w:ascii="Arial" w:hAnsi="Arial" w:cs="Arial"/>
          <w:sz w:val="24"/>
          <w:szCs w:val="24"/>
        </w:rPr>
        <w:t>,</w:t>
      </w:r>
      <w:r w:rsidRPr="00A55C90">
        <w:rPr>
          <w:rFonts w:ascii="Arial" w:hAnsi="Arial" w:cs="Arial"/>
          <w:sz w:val="24"/>
          <w:szCs w:val="24"/>
        </w:rPr>
        <w:t xml:space="preserve"> and started understanding all of these things differently. Before, my feeling about getting a new job or opening a business was negative, but now I feel more confident and ready for future development.</w:t>
      </w:r>
    </w:p>
    <w:p w14:paraId="4D6B02E8" w14:textId="65093E7D" w:rsidR="00861D63" w:rsidRPr="00861D63" w:rsidRDefault="00861D63" w:rsidP="007F0222">
      <w:pPr>
        <w:spacing w:line="360" w:lineRule="auto"/>
        <w:jc w:val="both"/>
        <w:rPr>
          <w:rFonts w:ascii="Arial" w:eastAsia="Times New Roman" w:hAnsi="Arial" w:cs="Arial"/>
          <w:color w:val="0D405F"/>
          <w:sz w:val="24"/>
          <w:szCs w:val="24"/>
        </w:rPr>
      </w:pPr>
      <w:r>
        <w:rPr>
          <w:rFonts w:ascii="Arial" w:hAnsi="Arial" w:cs="Arial"/>
          <w:sz w:val="24"/>
          <w:szCs w:val="24"/>
        </w:rPr>
        <w:t>This report will reflect my learning and understanding of four topics worked through terms one and two. Those topics are Employability skills, Cover letter, CV, and Paraphrasing. I will be using Kolb's '</w:t>
      </w:r>
      <w:r w:rsidRPr="009C25B7">
        <w:rPr>
          <w:rFonts w:ascii="Arial" w:eastAsia="Times New Roman" w:hAnsi="Arial" w:cs="Arial"/>
          <w:sz w:val="24"/>
          <w:szCs w:val="24"/>
          <w:lang w:val="en-GB"/>
        </w:rPr>
        <w:t>Experiential Learning Cycle</w:t>
      </w:r>
      <w:r>
        <w:rPr>
          <w:rFonts w:ascii="Arial" w:eastAsia="Times New Roman" w:hAnsi="Arial" w:cs="Arial"/>
          <w:sz w:val="24"/>
          <w:szCs w:val="24"/>
          <w:lang w:val="en-GB"/>
        </w:rPr>
        <w:t xml:space="preserve">' (1948), which helped me to understand my knowledge so far, give a reflection on my experience, to learn something new, and at the end, try to use all of that now and in the future. </w:t>
      </w:r>
    </w:p>
    <w:p w14:paraId="4524A232" w14:textId="201197E8" w:rsidR="00D913D8" w:rsidRPr="00A55C90" w:rsidRDefault="00A55C90" w:rsidP="007F0222">
      <w:pPr>
        <w:pStyle w:val="Heading1"/>
        <w:spacing w:after="200"/>
        <w:rPr>
          <w:rFonts w:ascii="Arial" w:hAnsi="Arial" w:cs="Arial"/>
          <w:sz w:val="28"/>
          <w:szCs w:val="28"/>
        </w:rPr>
      </w:pPr>
      <w:bookmarkStart w:id="1" w:name="_Toc59215059"/>
      <w:r w:rsidRPr="00A55C90">
        <w:rPr>
          <w:rFonts w:ascii="Arial" w:hAnsi="Arial" w:cs="Arial"/>
          <w:sz w:val="28"/>
          <w:szCs w:val="28"/>
        </w:rPr>
        <w:t>EMPLOYABILITY SKILLS</w:t>
      </w:r>
      <w:bookmarkEnd w:id="1"/>
    </w:p>
    <w:p w14:paraId="0F006553" w14:textId="2B59A603" w:rsidR="00D913D8" w:rsidRPr="00A55C90" w:rsidRDefault="00D913D8" w:rsidP="007F0222">
      <w:pPr>
        <w:spacing w:line="360" w:lineRule="auto"/>
        <w:jc w:val="both"/>
        <w:rPr>
          <w:rFonts w:ascii="Arial" w:hAnsi="Arial" w:cs="Arial"/>
          <w:sz w:val="24"/>
          <w:szCs w:val="24"/>
        </w:rPr>
      </w:pPr>
      <w:r w:rsidRPr="00A55C90">
        <w:rPr>
          <w:rFonts w:ascii="Arial" w:hAnsi="Arial" w:cs="Arial"/>
          <w:sz w:val="24"/>
          <w:szCs w:val="24"/>
        </w:rPr>
        <w:t>With all</w:t>
      </w:r>
      <w:r w:rsidR="00066148" w:rsidRPr="00A55C90">
        <w:rPr>
          <w:rFonts w:ascii="Arial" w:hAnsi="Arial" w:cs="Arial"/>
          <w:sz w:val="24"/>
          <w:szCs w:val="24"/>
        </w:rPr>
        <w:t xml:space="preserve"> that</w:t>
      </w:r>
      <w:r w:rsidRPr="00A55C90">
        <w:rPr>
          <w:rFonts w:ascii="Arial" w:hAnsi="Arial" w:cs="Arial"/>
          <w:sz w:val="24"/>
          <w:szCs w:val="24"/>
        </w:rPr>
        <w:t xml:space="preserve"> mentioned, I thought that employability is a simple topic. I used to believe that if I get a job and start working, I was employable. Funny enough, I never knew about employability skills. Of course, I did not know about methods for development into employability and employability skills.</w:t>
      </w:r>
    </w:p>
    <w:p w14:paraId="294278EA" w14:textId="557996CA" w:rsidR="00B46C4D" w:rsidRPr="00A55C90" w:rsidRDefault="00B46C4D" w:rsidP="007F0222">
      <w:pPr>
        <w:spacing w:line="360" w:lineRule="auto"/>
        <w:jc w:val="both"/>
        <w:rPr>
          <w:rFonts w:ascii="Arial" w:hAnsi="Arial" w:cs="Arial"/>
          <w:sz w:val="24"/>
          <w:szCs w:val="24"/>
        </w:rPr>
      </w:pPr>
      <w:r w:rsidRPr="00A55C90">
        <w:rPr>
          <w:rFonts w:ascii="Arial" w:hAnsi="Arial" w:cs="Arial"/>
          <w:sz w:val="24"/>
          <w:szCs w:val="24"/>
        </w:rPr>
        <w:t xml:space="preserve">In the first term, we were supposed to write a report for employability. But still, I was feeling lost in the employability field. Most of the time, because of the pressure of report writing, researching, and paraphrasing. I put more accent on that, rather than understanding the things that I was writing. Now, in this research, I understood the importance of employability skills. </w:t>
      </w:r>
    </w:p>
    <w:p w14:paraId="7B78F7C2" w14:textId="7A480356" w:rsidR="006D0C10" w:rsidRPr="00A55C90" w:rsidRDefault="006D0C10" w:rsidP="007F0222">
      <w:pPr>
        <w:spacing w:line="360" w:lineRule="auto"/>
        <w:jc w:val="both"/>
        <w:rPr>
          <w:rFonts w:ascii="Arial" w:hAnsi="Arial" w:cs="Arial"/>
          <w:noProof/>
          <w:sz w:val="24"/>
          <w:szCs w:val="24"/>
        </w:rPr>
      </w:pPr>
      <w:r w:rsidRPr="00A55C90">
        <w:rPr>
          <w:rFonts w:ascii="Arial" w:hAnsi="Arial" w:cs="Arial"/>
          <w:sz w:val="24"/>
          <w:szCs w:val="24"/>
        </w:rPr>
        <w:lastRenderedPageBreak/>
        <w:t>Lately, employability skills are becoming essential. They are considered potentials, including knowledge and mindset progressively required for accomplishment in the modern workplace. Employability skills became crucial and inevitable for successful employment in any business. According to the American Management Association, the global economy emphasizes critical thinking, problem-solving, creativity and innovation, collaboration, and communication skills. According to other research, communication, problem-solving, decision-making, analytical and critical thinking, synthesizing information, teamwork, interpersonal, and continuous learning is crucial for the students ready to start their job applications and be recognized professionally</w:t>
      </w:r>
      <w:r w:rsidR="00A55C90" w:rsidRPr="00A55C90">
        <w:rPr>
          <w:rFonts w:ascii="Arial" w:hAnsi="Arial" w:cs="Arial"/>
          <w:sz w:val="24"/>
          <w:szCs w:val="24"/>
        </w:rPr>
        <w:t xml:space="preserve"> </w:t>
      </w:r>
      <w:r w:rsidRPr="00A55C90">
        <w:rPr>
          <w:rFonts w:ascii="Arial" w:hAnsi="Arial" w:cs="Arial"/>
          <w:noProof/>
          <w:sz w:val="24"/>
          <w:szCs w:val="24"/>
        </w:rPr>
        <w:t>(Suarta et al., 2017)</w:t>
      </w:r>
      <w:r w:rsidR="00A55C90" w:rsidRPr="00A55C90">
        <w:rPr>
          <w:rFonts w:ascii="Arial" w:hAnsi="Arial" w:cs="Arial"/>
          <w:noProof/>
          <w:sz w:val="24"/>
          <w:szCs w:val="24"/>
        </w:rPr>
        <w:t>.</w:t>
      </w:r>
    </w:p>
    <w:p w14:paraId="56D110ED" w14:textId="0BD15924" w:rsidR="006D0C10" w:rsidRPr="00A55C90" w:rsidRDefault="006D0C10" w:rsidP="007F0222">
      <w:pPr>
        <w:spacing w:line="360" w:lineRule="auto"/>
        <w:jc w:val="both"/>
        <w:rPr>
          <w:rFonts w:ascii="Arial" w:hAnsi="Arial" w:cs="Arial"/>
          <w:noProof/>
          <w:sz w:val="24"/>
          <w:szCs w:val="24"/>
        </w:rPr>
      </w:pPr>
      <w:r w:rsidRPr="00A55C90">
        <w:rPr>
          <w:rFonts w:ascii="Arial" w:hAnsi="Arial" w:cs="Arial"/>
          <w:noProof/>
          <w:sz w:val="24"/>
          <w:szCs w:val="24"/>
        </w:rPr>
        <w:t xml:space="preserve">Before, I did not understand what the meaning of each group of employability skills is. I am aware that employability skills are not skills that can be </w:t>
      </w:r>
      <w:r w:rsidR="00967CBA" w:rsidRPr="00A55C90">
        <w:rPr>
          <w:rFonts w:ascii="Arial" w:hAnsi="Arial" w:cs="Arial"/>
          <w:noProof/>
          <w:sz w:val="24"/>
          <w:szCs w:val="24"/>
        </w:rPr>
        <w:t>"</w:t>
      </w:r>
      <w:r w:rsidRPr="00A55C90">
        <w:rPr>
          <w:rFonts w:ascii="Arial" w:hAnsi="Arial" w:cs="Arial"/>
          <w:noProof/>
          <w:sz w:val="24"/>
          <w:szCs w:val="24"/>
        </w:rPr>
        <w:t>taught.</w:t>
      </w:r>
      <w:r w:rsidR="00967CBA" w:rsidRPr="00A55C90">
        <w:rPr>
          <w:rFonts w:ascii="Arial" w:hAnsi="Arial" w:cs="Arial"/>
          <w:noProof/>
          <w:sz w:val="24"/>
          <w:szCs w:val="24"/>
        </w:rPr>
        <w:t>"</w:t>
      </w:r>
      <w:r w:rsidRPr="00A55C90">
        <w:rPr>
          <w:rFonts w:ascii="Arial" w:hAnsi="Arial" w:cs="Arial"/>
          <w:noProof/>
          <w:sz w:val="24"/>
          <w:szCs w:val="24"/>
        </w:rPr>
        <w:t xml:space="preserve"> It is something that a person is having in themselves. My strong employability skills are ethics, teamwork, flexibility, good observation, easy problem solving and decision-making, </w:t>
      </w:r>
      <w:r w:rsidR="00C61615" w:rsidRPr="00A55C90">
        <w:rPr>
          <w:rFonts w:ascii="Arial" w:hAnsi="Arial" w:cs="Arial"/>
          <w:noProof/>
          <w:sz w:val="24"/>
          <w:szCs w:val="24"/>
        </w:rPr>
        <w:t>etc</w:t>
      </w:r>
      <w:r w:rsidRPr="00A55C90">
        <w:rPr>
          <w:rFonts w:ascii="Arial" w:hAnsi="Arial" w:cs="Arial"/>
          <w:noProof/>
          <w:sz w:val="24"/>
          <w:szCs w:val="24"/>
        </w:rPr>
        <w:t xml:space="preserve">. I am weak in communication, computer skills, innovation, </w:t>
      </w:r>
      <w:r w:rsidR="00C61615" w:rsidRPr="00A55C90">
        <w:rPr>
          <w:rFonts w:ascii="Arial" w:hAnsi="Arial" w:cs="Arial"/>
          <w:noProof/>
          <w:sz w:val="24"/>
          <w:szCs w:val="24"/>
        </w:rPr>
        <w:t>etc</w:t>
      </w:r>
      <w:r w:rsidRPr="00A55C90">
        <w:rPr>
          <w:rFonts w:ascii="Arial" w:hAnsi="Arial" w:cs="Arial"/>
          <w:noProof/>
          <w:sz w:val="24"/>
          <w:szCs w:val="24"/>
        </w:rPr>
        <w:t>. Now that I know there are ways of developing and becoming better, I have continuous learning motivation. I have learned that I should strive for constant expansion, not just for soft skills, but my knowledge and hard skills.</w:t>
      </w:r>
    </w:p>
    <w:p w14:paraId="12C1AE56" w14:textId="376BF815" w:rsidR="006D0C10" w:rsidRPr="00A55C90" w:rsidRDefault="00861D63" w:rsidP="007F0222">
      <w:pPr>
        <w:spacing w:line="360" w:lineRule="auto"/>
        <w:jc w:val="both"/>
        <w:rPr>
          <w:rStyle w:val="eop"/>
          <w:rFonts w:ascii="Arial" w:hAnsi="Arial" w:cs="Arial"/>
          <w:noProof/>
          <w:sz w:val="24"/>
          <w:szCs w:val="24"/>
        </w:rPr>
      </w:pPr>
      <w:r>
        <w:rPr>
          <w:rFonts w:ascii="Arial" w:hAnsi="Arial" w:cs="Arial"/>
          <w:noProof/>
          <w:sz w:val="24"/>
          <w:szCs w:val="24"/>
        </w:rPr>
        <w:t xml:space="preserve">To improve my communication skills, </w:t>
      </w:r>
      <w:r w:rsidR="006D0C10" w:rsidRPr="00A55C90">
        <w:rPr>
          <w:rFonts w:ascii="Arial" w:hAnsi="Arial" w:cs="Arial"/>
          <w:noProof/>
          <w:sz w:val="24"/>
          <w:szCs w:val="24"/>
        </w:rPr>
        <w:t xml:space="preserve">I decided to sign an English course to </w:t>
      </w:r>
      <w:r>
        <w:rPr>
          <w:rFonts w:ascii="Arial" w:hAnsi="Arial" w:cs="Arial"/>
          <w:noProof/>
          <w:sz w:val="24"/>
          <w:szCs w:val="24"/>
        </w:rPr>
        <w:t>enhanc</w:t>
      </w:r>
      <w:r w:rsidR="006D0C10" w:rsidRPr="00A55C90">
        <w:rPr>
          <w:rFonts w:ascii="Arial" w:hAnsi="Arial" w:cs="Arial"/>
          <w:noProof/>
          <w:sz w:val="24"/>
          <w:szCs w:val="24"/>
        </w:rPr>
        <w:t>e my dictionary</w:t>
      </w:r>
      <w:r>
        <w:rPr>
          <w:rFonts w:ascii="Arial" w:hAnsi="Arial" w:cs="Arial"/>
          <w:noProof/>
          <w:sz w:val="24"/>
          <w:szCs w:val="24"/>
        </w:rPr>
        <w:t>, speaking, and making better conversations</w:t>
      </w:r>
      <w:r w:rsidR="006D0C10" w:rsidRPr="00A55C90">
        <w:rPr>
          <w:rFonts w:ascii="Arial" w:hAnsi="Arial" w:cs="Arial"/>
          <w:noProof/>
          <w:sz w:val="24"/>
          <w:szCs w:val="24"/>
        </w:rPr>
        <w:t xml:space="preserve">. After that, I will sign a course that will give me a higher security job level. </w:t>
      </w:r>
      <w:r>
        <w:rPr>
          <w:rFonts w:ascii="Arial" w:hAnsi="Arial" w:cs="Arial"/>
          <w:noProof/>
          <w:sz w:val="24"/>
          <w:szCs w:val="24"/>
        </w:rPr>
        <w:t>That is CCTV Training Course that will provide me an opportunity to work as a CCTV Operative. Also, I can be a Supervisor or even get a management position in the Security sector.</w:t>
      </w:r>
    </w:p>
    <w:p w14:paraId="264197E5" w14:textId="58A49094" w:rsidR="006D0C10" w:rsidRPr="00A55C90" w:rsidRDefault="006D0C10" w:rsidP="007F0222">
      <w:pPr>
        <w:pStyle w:val="Heading1"/>
        <w:spacing w:after="200"/>
        <w:rPr>
          <w:rStyle w:val="eop"/>
          <w:rFonts w:ascii="Arial" w:hAnsi="Arial" w:cs="Arial"/>
          <w:sz w:val="28"/>
          <w:szCs w:val="28"/>
        </w:rPr>
      </w:pPr>
      <w:bookmarkStart w:id="2" w:name="_Toc59215060"/>
      <w:r w:rsidRPr="00A55C90">
        <w:rPr>
          <w:rStyle w:val="eop"/>
          <w:rFonts w:ascii="Arial" w:hAnsi="Arial" w:cs="Arial"/>
          <w:sz w:val="28"/>
          <w:szCs w:val="28"/>
        </w:rPr>
        <w:t>CV</w:t>
      </w:r>
      <w:bookmarkEnd w:id="2"/>
    </w:p>
    <w:p w14:paraId="34D14EB7" w14:textId="4DC1FA91" w:rsidR="002919FD" w:rsidRPr="00A55C90" w:rsidRDefault="00D44904" w:rsidP="007F0222">
      <w:pPr>
        <w:pStyle w:val="paragraph"/>
        <w:spacing w:before="0" w:beforeAutospacing="0" w:after="200" w:afterAutospacing="0" w:line="360" w:lineRule="auto"/>
        <w:jc w:val="both"/>
        <w:textAlignment w:val="baseline"/>
        <w:rPr>
          <w:rStyle w:val="eop"/>
          <w:rFonts w:ascii="Arial" w:hAnsi="Arial" w:cs="Arial"/>
        </w:rPr>
      </w:pPr>
      <w:r w:rsidRPr="00A55C90">
        <w:rPr>
          <w:rStyle w:val="eop"/>
          <w:rFonts w:ascii="Arial" w:hAnsi="Arial" w:cs="Arial"/>
        </w:rPr>
        <w:t>A</w:t>
      </w:r>
      <w:r w:rsidR="002919FD" w:rsidRPr="00A55C90">
        <w:rPr>
          <w:rStyle w:val="eop"/>
          <w:rFonts w:ascii="Arial" w:hAnsi="Arial" w:cs="Arial"/>
        </w:rPr>
        <w:t xml:space="preserve">s a part of the employment process, one should have a good CV and cover letter. A CV for me meant a paper where I will give necessary information like name, surname, date of birth, address of living, education, skills, and hobbies. I did not ever put a point on how it would look or researched how important it is. And I remember our lecturer mentioning in the class that when she is going through the CV of people, the maximum amount of </w:t>
      </w:r>
      <w:r w:rsidR="002919FD" w:rsidRPr="00A55C90">
        <w:rPr>
          <w:rStyle w:val="eop"/>
          <w:rFonts w:ascii="Arial" w:hAnsi="Arial" w:cs="Arial"/>
        </w:rPr>
        <w:lastRenderedPageBreak/>
        <w:t>time given for one is 5-10 seconds. Then I understood, if I have a good CV, I can leave a good impression. Otherwise, I have missed my 10 seconds.</w:t>
      </w:r>
    </w:p>
    <w:p w14:paraId="1782096C" w14:textId="00AD6F1F" w:rsidR="002919FD" w:rsidRPr="00A55C90" w:rsidRDefault="002919FD" w:rsidP="007F0222">
      <w:pPr>
        <w:pStyle w:val="paragraph"/>
        <w:spacing w:before="0" w:beforeAutospacing="0" w:after="200" w:afterAutospacing="0" w:line="360" w:lineRule="auto"/>
        <w:jc w:val="both"/>
        <w:textAlignment w:val="baseline"/>
        <w:rPr>
          <w:rFonts w:ascii="Arial" w:hAnsi="Arial" w:cs="Arial"/>
          <w:noProof/>
        </w:rPr>
      </w:pPr>
      <w:r w:rsidRPr="00A55C90">
        <w:rPr>
          <w:rStyle w:val="eop"/>
          <w:rFonts w:ascii="Arial" w:hAnsi="Arial" w:cs="Arial"/>
        </w:rPr>
        <w:t xml:space="preserve">According to my research, I understand that I should follow some </w:t>
      </w:r>
      <w:proofErr w:type="spellStart"/>
      <w:r w:rsidRPr="00A55C90">
        <w:rPr>
          <w:rStyle w:val="eop"/>
          <w:rFonts w:ascii="Arial" w:hAnsi="Arial" w:cs="Arial"/>
        </w:rPr>
        <w:t>keypoints</w:t>
      </w:r>
      <w:proofErr w:type="spellEnd"/>
      <w:r w:rsidRPr="00A55C90">
        <w:rPr>
          <w:rStyle w:val="eop"/>
          <w:rFonts w:ascii="Arial" w:hAnsi="Arial" w:cs="Arial"/>
        </w:rPr>
        <w:t xml:space="preserve"> before writing a CV. The first one would be researching the job that we wish to apply for and job specifications. According to </w:t>
      </w:r>
      <w:r w:rsidRPr="00A55C90">
        <w:rPr>
          <w:rFonts w:ascii="Arial" w:hAnsi="Arial" w:cs="Arial"/>
          <w:noProof/>
        </w:rPr>
        <w:t xml:space="preserve">Armstrong (2019), a person should have more CVs, a little bit different from another, that will depend on the job applications. We should make a shortlist of jobs that we would apply to and the essential skills they are looking for from the candidates. Not the whole content of the CV would be different, but in my understanding, I should put a highlight on the attributes looked for the specific job. </w:t>
      </w:r>
      <w:r w:rsidR="00967CBA" w:rsidRPr="00A55C90">
        <w:rPr>
          <w:rFonts w:ascii="Arial" w:hAnsi="Arial" w:cs="Arial"/>
          <w:noProof/>
        </w:rPr>
        <w:t xml:space="preserve">The person who is writing the CV should also have in mind the question 'Who is reading?'. With this, one will highlight the words which are crucial for the CV to be read. </w:t>
      </w:r>
    </w:p>
    <w:p w14:paraId="42D934AD" w14:textId="2AB080BD" w:rsidR="00967CBA" w:rsidRPr="00A55C90" w:rsidRDefault="00967CBA" w:rsidP="007F0222">
      <w:pPr>
        <w:pStyle w:val="paragraph"/>
        <w:spacing w:before="0" w:beforeAutospacing="0" w:after="200" w:afterAutospacing="0" w:line="360" w:lineRule="auto"/>
        <w:jc w:val="both"/>
        <w:textAlignment w:val="baseline"/>
        <w:rPr>
          <w:rFonts w:ascii="Arial" w:hAnsi="Arial" w:cs="Arial"/>
          <w:noProof/>
        </w:rPr>
      </w:pPr>
      <w:r w:rsidRPr="00A55C90">
        <w:rPr>
          <w:rFonts w:ascii="Arial" w:hAnsi="Arial" w:cs="Arial"/>
          <w:noProof/>
        </w:rPr>
        <w:t xml:space="preserve">If I did not know or underestimated the CV's importance, now I know that my CV will be the first impression on the employers. Seeing how my CV looks, now I know what does it lack inside. Earlier my self-confidence was very low. Even I have good job experience and references in the security field, I thought that I would not be the best candidate for employment in good companies. Now I learned that it is not always the experience, but how will I represent my self in front of future employers. And even people </w:t>
      </w:r>
      <w:r w:rsidR="00C61615" w:rsidRPr="00A55C90">
        <w:rPr>
          <w:rFonts w:ascii="Arial" w:hAnsi="Arial" w:cs="Arial"/>
          <w:noProof/>
        </w:rPr>
        <w:t xml:space="preserve">who </w:t>
      </w:r>
      <w:r w:rsidRPr="00A55C90">
        <w:rPr>
          <w:rFonts w:ascii="Arial" w:hAnsi="Arial" w:cs="Arial"/>
          <w:noProof/>
        </w:rPr>
        <w:t>have fewer qualities, with a better CV</w:t>
      </w:r>
      <w:r w:rsidR="00C61615" w:rsidRPr="00A55C90">
        <w:rPr>
          <w:rFonts w:ascii="Arial" w:hAnsi="Arial" w:cs="Arial"/>
          <w:noProof/>
        </w:rPr>
        <w:t>,</w:t>
      </w:r>
      <w:r w:rsidRPr="00A55C90">
        <w:rPr>
          <w:rFonts w:ascii="Arial" w:hAnsi="Arial" w:cs="Arial"/>
          <w:noProof/>
        </w:rPr>
        <w:t xml:space="preserve"> can win the run. </w:t>
      </w:r>
      <w:r w:rsidR="00C61615" w:rsidRPr="00A55C90">
        <w:rPr>
          <w:rFonts w:ascii="Arial" w:hAnsi="Arial" w:cs="Arial"/>
          <w:noProof/>
        </w:rPr>
        <w:t>M</w:t>
      </w:r>
      <w:r w:rsidRPr="00A55C90">
        <w:rPr>
          <w:rFonts w:ascii="Arial" w:hAnsi="Arial" w:cs="Arial"/>
          <w:noProof/>
        </w:rPr>
        <w:t>y self-esteem</w:t>
      </w:r>
      <w:r w:rsidR="00C61615" w:rsidRPr="00A55C90">
        <w:rPr>
          <w:rFonts w:ascii="Arial" w:hAnsi="Arial" w:cs="Arial"/>
          <w:noProof/>
        </w:rPr>
        <w:t xml:space="preserve"> has been getting better than how I felt at the beginning of the studies</w:t>
      </w:r>
      <w:r w:rsidRPr="00A55C90">
        <w:rPr>
          <w:rFonts w:ascii="Arial" w:hAnsi="Arial" w:cs="Arial"/>
          <w:noProof/>
        </w:rPr>
        <w:t>,</w:t>
      </w:r>
      <w:r w:rsidR="00C61615" w:rsidRPr="00A55C90">
        <w:rPr>
          <w:rFonts w:ascii="Arial" w:hAnsi="Arial" w:cs="Arial"/>
          <w:noProof/>
        </w:rPr>
        <w:t xml:space="preserve"> and</w:t>
      </w:r>
      <w:r w:rsidRPr="00A55C90">
        <w:rPr>
          <w:rFonts w:ascii="Arial" w:hAnsi="Arial" w:cs="Arial"/>
          <w:noProof/>
        </w:rPr>
        <w:t xml:space="preserve"> I </w:t>
      </w:r>
      <w:r w:rsidR="00C61615" w:rsidRPr="00A55C90">
        <w:rPr>
          <w:rFonts w:ascii="Arial" w:hAnsi="Arial" w:cs="Arial"/>
          <w:noProof/>
        </w:rPr>
        <w:t xml:space="preserve">will now </w:t>
      </w:r>
      <w:r w:rsidRPr="00A55C90">
        <w:rPr>
          <w:rFonts w:ascii="Arial" w:hAnsi="Arial" w:cs="Arial"/>
          <w:noProof/>
        </w:rPr>
        <w:t xml:space="preserve">use </w:t>
      </w:r>
      <w:r w:rsidR="00C61615" w:rsidRPr="00A55C90">
        <w:rPr>
          <w:rFonts w:ascii="Arial" w:hAnsi="Arial" w:cs="Arial"/>
          <w:noProof/>
        </w:rPr>
        <w:t>it</w:t>
      </w:r>
      <w:r w:rsidRPr="00A55C90">
        <w:rPr>
          <w:rFonts w:ascii="Arial" w:hAnsi="Arial" w:cs="Arial"/>
          <w:noProof/>
        </w:rPr>
        <w:t xml:space="preserve"> and correct my CV. Like that, I can have better employment.</w:t>
      </w:r>
    </w:p>
    <w:p w14:paraId="21105B01" w14:textId="7EAAE011" w:rsidR="00967CBA" w:rsidRPr="00A55C90" w:rsidRDefault="00A55C90" w:rsidP="007F0222">
      <w:pPr>
        <w:pStyle w:val="Heading1"/>
        <w:spacing w:after="200"/>
        <w:rPr>
          <w:rFonts w:ascii="Arial" w:hAnsi="Arial" w:cs="Arial"/>
          <w:noProof/>
          <w:sz w:val="28"/>
          <w:szCs w:val="28"/>
        </w:rPr>
      </w:pPr>
      <w:bookmarkStart w:id="3" w:name="_Toc59215061"/>
      <w:r w:rsidRPr="00A55C90">
        <w:rPr>
          <w:rFonts w:ascii="Arial" w:hAnsi="Arial" w:cs="Arial"/>
          <w:noProof/>
          <w:sz w:val="28"/>
          <w:szCs w:val="28"/>
        </w:rPr>
        <w:t>COVER LETTER</w:t>
      </w:r>
      <w:bookmarkEnd w:id="3"/>
    </w:p>
    <w:p w14:paraId="600678F4" w14:textId="14A7A075" w:rsidR="00D44904" w:rsidRPr="00A55C90" w:rsidRDefault="00D44904" w:rsidP="007F0222">
      <w:pPr>
        <w:pStyle w:val="paragraph"/>
        <w:spacing w:before="0" w:beforeAutospacing="0" w:after="200" w:afterAutospacing="0" w:line="360" w:lineRule="auto"/>
        <w:jc w:val="both"/>
        <w:textAlignment w:val="baseline"/>
        <w:rPr>
          <w:rFonts w:ascii="Arial" w:hAnsi="Arial" w:cs="Arial"/>
          <w:noProof/>
        </w:rPr>
      </w:pPr>
      <w:r w:rsidRPr="00A55C90">
        <w:rPr>
          <w:rFonts w:ascii="Arial" w:hAnsi="Arial" w:cs="Arial"/>
          <w:noProof/>
        </w:rPr>
        <w:t>Questioning what a cover letter is, the answer from my side would be I do not know. I felt about the cover letter the same as most of my classmates, lost. I did not skip the job applications, which were supposed to include a cover letter, but I have never written one or sent</w:t>
      </w:r>
      <w:r w:rsidR="00C61615" w:rsidRPr="00A55C90">
        <w:rPr>
          <w:rFonts w:ascii="Arial" w:hAnsi="Arial" w:cs="Arial"/>
          <w:noProof/>
        </w:rPr>
        <w:t xml:space="preserve"> one</w:t>
      </w:r>
      <w:r w:rsidRPr="00A55C90">
        <w:rPr>
          <w:rFonts w:ascii="Arial" w:hAnsi="Arial" w:cs="Arial"/>
          <w:noProof/>
        </w:rPr>
        <w:t>. Same as the CV, I did not give importance to the cover letter as well. It was like that until the class that was covering this subject. After the "WHO" from the CV, I realized that comes the "WHY" from the cover letter.</w:t>
      </w:r>
    </w:p>
    <w:p w14:paraId="0A21FED5" w14:textId="6D6688E7" w:rsidR="00D44904" w:rsidRPr="00A55C90" w:rsidRDefault="00D44904" w:rsidP="007F0222">
      <w:pPr>
        <w:pStyle w:val="paragraph"/>
        <w:spacing w:before="0" w:beforeAutospacing="0" w:after="200" w:afterAutospacing="0" w:line="360" w:lineRule="auto"/>
        <w:jc w:val="both"/>
        <w:textAlignment w:val="baseline"/>
        <w:rPr>
          <w:rFonts w:ascii="Arial" w:hAnsi="Arial" w:cs="Arial"/>
          <w:noProof/>
        </w:rPr>
      </w:pPr>
      <w:r w:rsidRPr="00A55C90">
        <w:rPr>
          <w:rFonts w:ascii="Arial" w:hAnsi="Arial" w:cs="Arial"/>
          <w:noProof/>
        </w:rPr>
        <w:t xml:space="preserve">I have </w:t>
      </w:r>
      <w:r w:rsidR="00861D63">
        <w:rPr>
          <w:rFonts w:ascii="Arial" w:hAnsi="Arial" w:cs="Arial"/>
          <w:noProof/>
        </w:rPr>
        <w:t>understood</w:t>
      </w:r>
      <w:r w:rsidRPr="00A55C90">
        <w:rPr>
          <w:rFonts w:ascii="Arial" w:hAnsi="Arial" w:cs="Arial"/>
          <w:noProof/>
        </w:rPr>
        <w:t xml:space="preserve"> that a cover letter is essential for the employer to know why and how I will help the company if they give me the job. I started researching what I should include </w:t>
      </w:r>
      <w:r w:rsidRPr="00A55C90">
        <w:rPr>
          <w:rFonts w:ascii="Arial" w:hAnsi="Arial" w:cs="Arial"/>
          <w:noProof/>
        </w:rPr>
        <w:lastRenderedPageBreak/>
        <w:t>in my cover letter, how it should look. Like the CV, I found out that a person should have more than one cover letter, applicable to the jobs applying. The most important thing for writing a good cover letter is researching the company and the specifics for the job application. And the cover letter should include the position that I am applying for, the skills and experience that I have for it, the profit that the company will have from me, and an interest in having a face-to-face interview</w:t>
      </w:r>
      <w:r w:rsidR="00A55C90" w:rsidRPr="00A55C90">
        <w:rPr>
          <w:rFonts w:ascii="Arial" w:hAnsi="Arial" w:cs="Arial"/>
          <w:noProof/>
        </w:rPr>
        <w:t xml:space="preserve"> </w:t>
      </w:r>
      <w:r w:rsidRPr="00A55C90">
        <w:rPr>
          <w:rFonts w:ascii="Arial" w:hAnsi="Arial" w:cs="Arial"/>
          <w:noProof/>
        </w:rPr>
        <w:t>(cv-library.co.uk, 2020)</w:t>
      </w:r>
      <w:r w:rsidR="00A55C90" w:rsidRPr="00A55C90">
        <w:rPr>
          <w:rFonts w:ascii="Arial" w:hAnsi="Arial" w:cs="Arial"/>
          <w:noProof/>
        </w:rPr>
        <w:t>.</w:t>
      </w:r>
    </w:p>
    <w:p w14:paraId="0F60A7BF" w14:textId="4262DCF1" w:rsidR="00D44904" w:rsidRPr="00A55C90" w:rsidRDefault="00D44904" w:rsidP="007F0222">
      <w:pPr>
        <w:pStyle w:val="paragraph"/>
        <w:spacing w:before="0" w:beforeAutospacing="0" w:after="200" w:afterAutospacing="0" w:line="360" w:lineRule="auto"/>
        <w:jc w:val="both"/>
        <w:textAlignment w:val="baseline"/>
        <w:rPr>
          <w:rFonts w:ascii="Arial" w:hAnsi="Arial" w:cs="Arial"/>
          <w:noProof/>
        </w:rPr>
      </w:pPr>
      <w:r w:rsidRPr="00A55C90">
        <w:rPr>
          <w:rFonts w:ascii="Arial" w:hAnsi="Arial" w:cs="Arial"/>
          <w:noProof/>
        </w:rPr>
        <w:t xml:space="preserve">As I mentioned initially, I have never had an employment opportunity back in my country. I </w:t>
      </w:r>
      <w:r w:rsidR="00861D63" w:rsidRPr="00861D63">
        <w:rPr>
          <w:rFonts w:ascii="Arial" w:hAnsi="Arial" w:cs="Arial"/>
          <w:noProof/>
        </w:rPr>
        <w:t>do not feel ashamed</w:t>
      </w:r>
      <w:r w:rsidR="00BF732C">
        <w:rPr>
          <w:rFonts w:ascii="Arial" w:hAnsi="Arial" w:cs="Arial"/>
          <w:noProof/>
        </w:rPr>
        <w:t>,</w:t>
      </w:r>
      <w:r w:rsidR="00861D63" w:rsidRPr="00861D63">
        <w:rPr>
          <w:rFonts w:ascii="Arial" w:hAnsi="Arial" w:cs="Arial"/>
          <w:noProof/>
        </w:rPr>
        <w:t xml:space="preserve"> </w:t>
      </w:r>
      <w:r w:rsidR="00861D63">
        <w:rPr>
          <w:rFonts w:ascii="Arial" w:hAnsi="Arial" w:cs="Arial"/>
          <w:noProof/>
        </w:rPr>
        <w:t>saying</w:t>
      </w:r>
      <w:r w:rsidRPr="00A55C90">
        <w:rPr>
          <w:rFonts w:ascii="Arial" w:hAnsi="Arial" w:cs="Arial"/>
          <w:noProof/>
        </w:rPr>
        <w:t xml:space="preserve"> this was the first time for someone to point out that a cover letter is significant for job applications. Now I understand that with a good cover letter, I can show the employers who I am, how passionate I am for the job </w:t>
      </w:r>
      <w:r w:rsidR="00AA0B38" w:rsidRPr="00A55C90">
        <w:rPr>
          <w:rFonts w:ascii="Arial" w:hAnsi="Arial" w:cs="Arial"/>
          <w:noProof/>
        </w:rPr>
        <w:t>I would apply</w:t>
      </w:r>
      <w:r w:rsidR="00C61615" w:rsidRPr="00A55C90">
        <w:rPr>
          <w:rFonts w:ascii="Arial" w:hAnsi="Arial" w:cs="Arial"/>
          <w:noProof/>
        </w:rPr>
        <w:t xml:space="preserve"> for</w:t>
      </w:r>
      <w:r w:rsidR="00AA0B38" w:rsidRPr="00A55C90">
        <w:rPr>
          <w:rFonts w:ascii="Arial" w:hAnsi="Arial" w:cs="Arial"/>
          <w:noProof/>
        </w:rPr>
        <w:t>, and the benefits</w:t>
      </w:r>
      <w:r w:rsidRPr="00A55C90">
        <w:rPr>
          <w:rFonts w:ascii="Arial" w:hAnsi="Arial" w:cs="Arial"/>
          <w:noProof/>
        </w:rPr>
        <w:t xml:space="preserve"> they might have for me. I get the cover letter like my first monolog before the employer's dialog in the interview. After the classes, I managed to write one cover letter for myself. I am trying to tailor a few more so I can be ready for my future job applications.</w:t>
      </w:r>
    </w:p>
    <w:p w14:paraId="7A35956E" w14:textId="1FA02796" w:rsidR="00A55C90" w:rsidRDefault="00A55C90" w:rsidP="007F0222">
      <w:pPr>
        <w:pStyle w:val="Heading1"/>
        <w:spacing w:after="200"/>
        <w:rPr>
          <w:rFonts w:ascii="Arial" w:hAnsi="Arial" w:cs="Arial"/>
          <w:noProof/>
          <w:sz w:val="28"/>
          <w:szCs w:val="28"/>
        </w:rPr>
      </w:pPr>
      <w:bookmarkStart w:id="4" w:name="_Toc59215062"/>
      <w:r w:rsidRPr="00A55C90">
        <w:rPr>
          <w:rFonts w:ascii="Arial" w:hAnsi="Arial" w:cs="Arial"/>
          <w:noProof/>
          <w:sz w:val="28"/>
          <w:szCs w:val="28"/>
        </w:rPr>
        <w:t>PARAPHRASING</w:t>
      </w:r>
      <w:bookmarkEnd w:id="4"/>
    </w:p>
    <w:p w14:paraId="37AFA6C6" w14:textId="192FA9E2" w:rsidR="00A55C90" w:rsidRDefault="00A55C90" w:rsidP="007F0222">
      <w:pPr>
        <w:spacing w:line="360" w:lineRule="auto"/>
        <w:jc w:val="both"/>
        <w:rPr>
          <w:rFonts w:ascii="Arial" w:hAnsi="Arial" w:cs="Arial"/>
          <w:sz w:val="24"/>
          <w:szCs w:val="24"/>
        </w:rPr>
      </w:pPr>
      <w:r>
        <w:rPr>
          <w:rFonts w:ascii="Arial" w:hAnsi="Arial" w:cs="Arial"/>
          <w:sz w:val="24"/>
          <w:szCs w:val="24"/>
        </w:rPr>
        <w:t xml:space="preserve">A few friends referred </w:t>
      </w:r>
      <w:r w:rsidR="007F0222">
        <w:rPr>
          <w:rFonts w:ascii="Arial" w:hAnsi="Arial" w:cs="Arial"/>
          <w:sz w:val="24"/>
          <w:szCs w:val="24"/>
        </w:rPr>
        <w:t>this course to me</w:t>
      </w:r>
      <w:r>
        <w:rPr>
          <w:rFonts w:ascii="Arial" w:hAnsi="Arial" w:cs="Arial"/>
          <w:sz w:val="24"/>
          <w:szCs w:val="24"/>
        </w:rPr>
        <w:t>, but they did not explain everything related to the studies</w:t>
      </w:r>
      <w:r w:rsidR="007F0222">
        <w:rPr>
          <w:rFonts w:ascii="Arial" w:hAnsi="Arial" w:cs="Arial"/>
          <w:sz w:val="24"/>
          <w:szCs w:val="24"/>
        </w:rPr>
        <w:t xml:space="preserve">, especially </w:t>
      </w:r>
      <w:r>
        <w:rPr>
          <w:rFonts w:ascii="Arial" w:hAnsi="Arial" w:cs="Arial"/>
          <w:sz w:val="24"/>
          <w:szCs w:val="24"/>
        </w:rPr>
        <w:t>the assignment</w:t>
      </w:r>
      <w:r w:rsidR="007F0222">
        <w:rPr>
          <w:rFonts w:ascii="Arial" w:hAnsi="Arial" w:cs="Arial"/>
          <w:sz w:val="24"/>
          <w:szCs w:val="24"/>
        </w:rPr>
        <w:t>s</w:t>
      </w:r>
      <w:r>
        <w:rPr>
          <w:rFonts w:ascii="Arial" w:hAnsi="Arial" w:cs="Arial"/>
          <w:sz w:val="24"/>
          <w:szCs w:val="24"/>
        </w:rPr>
        <w:t xml:space="preserve"> and assessment</w:t>
      </w:r>
      <w:r w:rsidR="007F0222">
        <w:rPr>
          <w:rFonts w:ascii="Arial" w:hAnsi="Arial" w:cs="Arial"/>
          <w:sz w:val="24"/>
          <w:szCs w:val="24"/>
        </w:rPr>
        <w:t>s</w:t>
      </w:r>
      <w:r>
        <w:rPr>
          <w:rFonts w:ascii="Arial" w:hAnsi="Arial" w:cs="Arial"/>
          <w:sz w:val="24"/>
          <w:szCs w:val="24"/>
        </w:rPr>
        <w:t>.</w:t>
      </w:r>
      <w:r w:rsidR="007F0222">
        <w:rPr>
          <w:rFonts w:ascii="Arial" w:hAnsi="Arial" w:cs="Arial"/>
          <w:sz w:val="24"/>
          <w:szCs w:val="24"/>
        </w:rPr>
        <w:t xml:space="preserve"> </w:t>
      </w:r>
      <w:r>
        <w:rPr>
          <w:rFonts w:ascii="Arial" w:hAnsi="Arial" w:cs="Arial"/>
          <w:sz w:val="24"/>
          <w:szCs w:val="24"/>
        </w:rPr>
        <w:t>At the beginning of the classes, when the lecturers described the modules, they all mentioned the type of task that we will have to pass the "exams." I was feeling a bit relaxed, thinking that it will be easy. I was only thinking of simple wording like "write a report" or "make a presentation." But then</w:t>
      </w:r>
      <w:r w:rsidR="007F0222">
        <w:rPr>
          <w:rFonts w:ascii="Arial" w:hAnsi="Arial" w:cs="Arial"/>
          <w:sz w:val="24"/>
          <w:szCs w:val="24"/>
        </w:rPr>
        <w:t>,</w:t>
      </w:r>
      <w:r>
        <w:rPr>
          <w:rFonts w:ascii="Arial" w:hAnsi="Arial" w:cs="Arial"/>
          <w:sz w:val="24"/>
          <w:szCs w:val="24"/>
        </w:rPr>
        <w:t xml:space="preserve"> </w:t>
      </w:r>
      <w:r w:rsidR="007F0222">
        <w:rPr>
          <w:rFonts w:ascii="Arial" w:hAnsi="Arial" w:cs="Arial"/>
          <w:sz w:val="24"/>
          <w:szCs w:val="24"/>
        </w:rPr>
        <w:t>i</w:t>
      </w:r>
      <w:r>
        <w:rPr>
          <w:rFonts w:ascii="Arial" w:hAnsi="Arial" w:cs="Arial"/>
          <w:sz w:val="24"/>
          <w:szCs w:val="24"/>
        </w:rPr>
        <w:t xml:space="preserve">n the classes for actual task description, we have been told some more </w:t>
      </w:r>
      <w:r w:rsidR="007F0222">
        <w:rPr>
          <w:rFonts w:ascii="Arial" w:hAnsi="Arial" w:cs="Arial"/>
          <w:sz w:val="24"/>
          <w:szCs w:val="24"/>
        </w:rPr>
        <w:t>challenging</w:t>
      </w:r>
      <w:r>
        <w:rPr>
          <w:rFonts w:ascii="Arial" w:hAnsi="Arial" w:cs="Arial"/>
          <w:sz w:val="24"/>
          <w:szCs w:val="24"/>
        </w:rPr>
        <w:t xml:space="preserve"> word</w:t>
      </w:r>
      <w:r w:rsidR="007F0222">
        <w:rPr>
          <w:rFonts w:ascii="Arial" w:hAnsi="Arial" w:cs="Arial"/>
          <w:sz w:val="24"/>
          <w:szCs w:val="24"/>
        </w:rPr>
        <w:t>s</w:t>
      </w:r>
      <w:r>
        <w:rPr>
          <w:rFonts w:ascii="Arial" w:hAnsi="Arial" w:cs="Arial"/>
          <w:sz w:val="24"/>
          <w:szCs w:val="24"/>
        </w:rPr>
        <w:t xml:space="preserve"> like </w:t>
      </w:r>
      <w:r w:rsidR="007F0222">
        <w:rPr>
          <w:rFonts w:ascii="Arial" w:hAnsi="Arial" w:cs="Arial"/>
          <w:sz w:val="24"/>
          <w:szCs w:val="24"/>
        </w:rPr>
        <w:t xml:space="preserve">academic writing, </w:t>
      </w:r>
      <w:r>
        <w:rPr>
          <w:rFonts w:ascii="Arial" w:hAnsi="Arial" w:cs="Arial"/>
          <w:sz w:val="24"/>
          <w:szCs w:val="24"/>
        </w:rPr>
        <w:t>referencing, paraphrasing, summarizing, and the scariest was an unfair practice. My brain started spinning, and I started regretting beginning the course.</w:t>
      </w:r>
    </w:p>
    <w:p w14:paraId="0D40904B" w14:textId="67E63CBC" w:rsidR="007F0222" w:rsidRDefault="007F0222" w:rsidP="007F0222">
      <w:pPr>
        <w:spacing w:line="360" w:lineRule="auto"/>
        <w:jc w:val="both"/>
        <w:rPr>
          <w:rFonts w:ascii="Arial" w:hAnsi="Arial" w:cs="Arial"/>
          <w:sz w:val="24"/>
          <w:szCs w:val="24"/>
        </w:rPr>
      </w:pPr>
      <w:r>
        <w:rPr>
          <w:rFonts w:ascii="Arial" w:hAnsi="Arial" w:cs="Arial"/>
          <w:sz w:val="24"/>
          <w:szCs w:val="24"/>
        </w:rPr>
        <w:t>With all the explanations, I understood that those words are connected. Out of all, the part for paraphrasing was the most difficult for me. The thing that I knew was to find nouns, verbs, adverbs, adjectives, prepositions, conjunctions, and interjections in a sentence. I also knew the types of sentences. And, I did know about synonyms and antonyms. From our in-class presentation, I understood that paraphrasing means putting another's personal opinion or writing in my words. However, it should be somehow different while remaining the main idea and meaning.</w:t>
      </w:r>
    </w:p>
    <w:p w14:paraId="5BF2F024" w14:textId="6023014F" w:rsidR="00861D63" w:rsidRDefault="007F0222" w:rsidP="007F0222">
      <w:pPr>
        <w:spacing w:before="100" w:beforeAutospacing="1" w:after="100" w:afterAutospacing="1" w:line="360" w:lineRule="auto"/>
        <w:jc w:val="both"/>
        <w:rPr>
          <w:rFonts w:ascii="Arial" w:hAnsi="Arial" w:cs="Arial"/>
          <w:noProof/>
          <w:sz w:val="24"/>
          <w:szCs w:val="24"/>
        </w:rPr>
      </w:pPr>
      <w:r>
        <w:rPr>
          <w:rFonts w:ascii="Arial" w:hAnsi="Arial" w:cs="Arial"/>
          <w:sz w:val="24"/>
          <w:szCs w:val="24"/>
        </w:rPr>
        <w:lastRenderedPageBreak/>
        <w:t>I did my research to find an easier way for paraphrasing. I found an article</w:t>
      </w:r>
      <w:r>
        <w:rPr>
          <w:rFonts w:ascii="Arial" w:hAnsi="Arial" w:cs="Arial"/>
          <w:noProof/>
          <w:sz w:val="24"/>
          <w:szCs w:val="24"/>
        </w:rPr>
        <w:t xml:space="preserve"> that gives five steps and four tips on easier paraphrasing. The five steps provided are reading more than once the part that will be used to perceive the connotation and take notes of the main ideas. To write your variety of the text without watching it, to compare both texts, adjust things that are looking very similar, and give credit to the source with a citation at the end. Four tips for easy paraphrasing start the sentence differently from the original one, using different words with the same meaning, changing the sentence's composition, and breaking the data into more sentences </w:t>
      </w:r>
      <w:r w:rsidRPr="007F0222">
        <w:rPr>
          <w:rFonts w:ascii="Arial" w:hAnsi="Arial" w:cs="Arial"/>
          <w:noProof/>
          <w:sz w:val="24"/>
          <w:szCs w:val="24"/>
        </w:rPr>
        <w:t>(Gahan, 2020)</w:t>
      </w:r>
      <w:r>
        <w:rPr>
          <w:rFonts w:ascii="Arial" w:hAnsi="Arial" w:cs="Arial"/>
          <w:noProof/>
          <w:sz w:val="24"/>
          <w:szCs w:val="24"/>
        </w:rPr>
        <w:t>.</w:t>
      </w:r>
    </w:p>
    <w:p w14:paraId="39F62AB0" w14:textId="7FA8FB72" w:rsidR="00861D63" w:rsidRPr="00861D63" w:rsidRDefault="00861D63" w:rsidP="007F0222">
      <w:pPr>
        <w:spacing w:before="100" w:beforeAutospacing="1" w:after="100" w:afterAutospacing="1" w:line="360" w:lineRule="auto"/>
        <w:jc w:val="both"/>
        <w:rPr>
          <w:rFonts w:ascii="Arial" w:hAnsi="Arial" w:cs="Arial"/>
          <w:noProof/>
          <w:sz w:val="24"/>
          <w:szCs w:val="24"/>
        </w:rPr>
      </w:pPr>
      <w:r>
        <w:rPr>
          <w:rFonts w:ascii="Arial" w:hAnsi="Arial" w:cs="Arial"/>
          <w:noProof/>
          <w:sz w:val="24"/>
          <w:szCs w:val="24"/>
        </w:rPr>
        <w:t>As I mentioned before, I did put an accent on learning how to paraphrase. Without the right way of paraphrasing, none of my tasks for the modules could be done. In all the reports and presentations for the modules, I had to use sources that will support my writing. All the information used had to be paraphrased. Still, in this report, I am writing a reflection of my learning, but I am using paraphrasing to analyze literature related to the topics explained above.</w:t>
      </w:r>
    </w:p>
    <w:p w14:paraId="1926A051" w14:textId="13219733" w:rsidR="00A55C90" w:rsidRDefault="00A55C90" w:rsidP="00861D63">
      <w:pPr>
        <w:pStyle w:val="Heading1"/>
        <w:spacing w:after="200"/>
        <w:rPr>
          <w:rFonts w:ascii="Arial" w:hAnsi="Arial" w:cs="Arial"/>
          <w:sz w:val="28"/>
          <w:szCs w:val="28"/>
        </w:rPr>
      </w:pPr>
      <w:bookmarkStart w:id="5" w:name="_Toc59215063"/>
      <w:r w:rsidRPr="00A55C90">
        <w:rPr>
          <w:rFonts w:ascii="Arial" w:hAnsi="Arial" w:cs="Arial"/>
          <w:sz w:val="28"/>
          <w:szCs w:val="28"/>
        </w:rPr>
        <w:t>CONCLUSION</w:t>
      </w:r>
      <w:bookmarkEnd w:id="5"/>
    </w:p>
    <w:p w14:paraId="0AB22BAA" w14:textId="12678429" w:rsidR="00861D63" w:rsidRPr="00861D63" w:rsidRDefault="00861D63" w:rsidP="00861D63">
      <w:pPr>
        <w:spacing w:line="360" w:lineRule="auto"/>
        <w:jc w:val="both"/>
        <w:rPr>
          <w:rFonts w:ascii="Arial" w:hAnsi="Arial" w:cs="Arial"/>
          <w:sz w:val="24"/>
          <w:szCs w:val="24"/>
        </w:rPr>
      </w:pPr>
      <w:r>
        <w:rPr>
          <w:rFonts w:ascii="Arial" w:hAnsi="Arial" w:cs="Arial"/>
          <w:sz w:val="24"/>
          <w:szCs w:val="24"/>
        </w:rPr>
        <w:t>As I mentioned earlier, I had mixed feeling about signing for this course. I also felt hopeless once I started the studies. I have been confident about various things in my life, but never for studying. When I heard the task for this term, in particular, '</w:t>
      </w:r>
      <w:r w:rsidRPr="00861D63">
        <w:rPr>
          <w:rFonts w:ascii="Arial" w:hAnsi="Arial" w:cs="Arial"/>
          <w:sz w:val="24"/>
          <w:szCs w:val="24"/>
        </w:rPr>
        <w:t>reflect on your learning in this module</w:t>
      </w:r>
      <w:r>
        <w:rPr>
          <w:rFonts w:ascii="Arial" w:hAnsi="Arial" w:cs="Arial"/>
          <w:sz w:val="24"/>
          <w:szCs w:val="24"/>
        </w:rPr>
        <w:t>,' I thought that I would be disappointed. But, the opposite of that, I feel proud of myself. While doing this report, I could not only reflect but also realize how much I have learned. How much I have developed and the motivation that I am still getting for improvement in the future.</w:t>
      </w:r>
    </w:p>
    <w:p w14:paraId="4419215C" w14:textId="4B88AF26" w:rsidR="00861D63" w:rsidRDefault="00861D63" w:rsidP="00861D63">
      <w:pPr>
        <w:spacing w:line="360" w:lineRule="auto"/>
        <w:jc w:val="both"/>
        <w:rPr>
          <w:rStyle w:val="normaltextrun"/>
          <w:rFonts w:ascii="Arial" w:hAnsi="Arial" w:cs="Arial"/>
          <w:sz w:val="24"/>
          <w:szCs w:val="24"/>
        </w:rPr>
      </w:pPr>
      <w:r w:rsidRPr="00A55C90">
        <w:rPr>
          <w:rFonts w:ascii="Arial" w:hAnsi="Arial" w:cs="Arial"/>
          <w:noProof/>
          <w:sz w:val="24"/>
          <w:szCs w:val="24"/>
        </w:rPr>
        <w:t>And after finishing this course, I will sign myself for Business and Management studies. I hope to fulfill my biggest wish to open my own security company one day.</w:t>
      </w:r>
      <w:r>
        <w:rPr>
          <w:rFonts w:ascii="Arial" w:hAnsi="Arial" w:cs="Arial"/>
          <w:noProof/>
          <w:sz w:val="24"/>
          <w:szCs w:val="24"/>
        </w:rPr>
        <w:t xml:space="preserve"> I have always known that I do not want to work for someone else all my life. Managing a business is very challenging, and it gives many responsibilities. Also, there are 100 times more risks for failure. On the other hand, the opportunity for earnings is always higher than working a 9 AM to 5 PM job.</w:t>
      </w:r>
      <w:r w:rsidRPr="00A55C90">
        <w:rPr>
          <w:rFonts w:ascii="Arial" w:hAnsi="Arial" w:cs="Arial"/>
          <w:noProof/>
          <w:sz w:val="24"/>
          <w:szCs w:val="24"/>
        </w:rPr>
        <w:t xml:space="preserve"> </w:t>
      </w:r>
      <w:r>
        <w:rPr>
          <w:rStyle w:val="normaltextrun"/>
          <w:rFonts w:ascii="Arial" w:hAnsi="Arial" w:cs="Arial"/>
          <w:sz w:val="24"/>
          <w:szCs w:val="24"/>
        </w:rPr>
        <w:t>Another motivation for me to open up a business is</w:t>
      </w:r>
      <w:r w:rsidRPr="00A55C90">
        <w:rPr>
          <w:rStyle w:val="normaltextrun"/>
          <w:rFonts w:ascii="Arial" w:hAnsi="Arial" w:cs="Arial"/>
          <w:sz w:val="24"/>
          <w:szCs w:val="24"/>
        </w:rPr>
        <w:t xml:space="preserve"> hav</w:t>
      </w:r>
      <w:r>
        <w:rPr>
          <w:rStyle w:val="normaltextrun"/>
          <w:rFonts w:ascii="Arial" w:hAnsi="Arial" w:cs="Arial"/>
          <w:sz w:val="24"/>
          <w:szCs w:val="24"/>
        </w:rPr>
        <w:t>ing</w:t>
      </w:r>
      <w:r w:rsidRPr="00A55C90">
        <w:rPr>
          <w:rStyle w:val="normaltextrun"/>
          <w:rFonts w:ascii="Arial" w:hAnsi="Arial" w:cs="Arial"/>
          <w:sz w:val="24"/>
          <w:szCs w:val="24"/>
        </w:rPr>
        <w:t xml:space="preserve"> people </w:t>
      </w:r>
      <w:r w:rsidRPr="00A55C90">
        <w:rPr>
          <w:rStyle w:val="normaltextrun"/>
          <w:rFonts w:ascii="Arial" w:hAnsi="Arial" w:cs="Arial"/>
          <w:sz w:val="24"/>
          <w:szCs w:val="24"/>
        </w:rPr>
        <w:lastRenderedPageBreak/>
        <w:t>working for me, pass</w:t>
      </w:r>
      <w:r>
        <w:rPr>
          <w:rStyle w:val="normaltextrun"/>
          <w:rFonts w:ascii="Arial" w:hAnsi="Arial" w:cs="Arial"/>
          <w:sz w:val="24"/>
          <w:szCs w:val="24"/>
        </w:rPr>
        <w:t>ing</w:t>
      </w:r>
      <w:r w:rsidRPr="00A55C90">
        <w:rPr>
          <w:rStyle w:val="normaltextrun"/>
          <w:rFonts w:ascii="Arial" w:hAnsi="Arial" w:cs="Arial"/>
          <w:sz w:val="24"/>
          <w:szCs w:val="24"/>
        </w:rPr>
        <w:t xml:space="preserve"> my experience, and motivat</w:t>
      </w:r>
      <w:r>
        <w:rPr>
          <w:rStyle w:val="normaltextrun"/>
          <w:rFonts w:ascii="Arial" w:hAnsi="Arial" w:cs="Arial"/>
          <w:sz w:val="24"/>
          <w:szCs w:val="24"/>
        </w:rPr>
        <w:t>ing</w:t>
      </w:r>
      <w:r w:rsidRPr="00A55C90">
        <w:rPr>
          <w:rStyle w:val="normaltextrun"/>
          <w:rFonts w:ascii="Arial" w:hAnsi="Arial" w:cs="Arial"/>
          <w:sz w:val="24"/>
          <w:szCs w:val="24"/>
        </w:rPr>
        <w:t xml:space="preserve"> them to become better in their jobs and lives.</w:t>
      </w:r>
    </w:p>
    <w:p w14:paraId="2A9C323D" w14:textId="454015A4" w:rsidR="00861D63" w:rsidRDefault="00861D63" w:rsidP="00861D63">
      <w:pPr>
        <w:spacing w:line="360" w:lineRule="auto"/>
        <w:jc w:val="both"/>
        <w:rPr>
          <w:rStyle w:val="normaltextrun"/>
          <w:rFonts w:ascii="Arial" w:hAnsi="Arial" w:cs="Arial"/>
          <w:sz w:val="24"/>
          <w:szCs w:val="24"/>
        </w:rPr>
      </w:pPr>
    </w:p>
    <w:p w14:paraId="468B195B" w14:textId="77777777" w:rsidR="00861D63" w:rsidRDefault="00861D63" w:rsidP="00861D63">
      <w:pPr>
        <w:spacing w:line="360" w:lineRule="auto"/>
        <w:jc w:val="both"/>
        <w:rPr>
          <w:rStyle w:val="normaltextrun"/>
          <w:rFonts w:ascii="Arial" w:hAnsi="Arial" w:cs="Arial"/>
          <w:sz w:val="24"/>
          <w:szCs w:val="24"/>
        </w:rPr>
      </w:pPr>
    </w:p>
    <w:p w14:paraId="0C7AED44" w14:textId="62ECFFE0" w:rsidR="00861D63" w:rsidRDefault="00861D63" w:rsidP="00861D63">
      <w:pPr>
        <w:spacing w:line="360" w:lineRule="auto"/>
        <w:jc w:val="both"/>
        <w:rPr>
          <w:rStyle w:val="normaltextrun"/>
          <w:rFonts w:ascii="Arial" w:hAnsi="Arial" w:cs="Arial"/>
          <w:sz w:val="24"/>
          <w:szCs w:val="24"/>
        </w:rPr>
      </w:pPr>
    </w:p>
    <w:p w14:paraId="39211ABA" w14:textId="460B300E" w:rsidR="00861D63" w:rsidRDefault="00861D63" w:rsidP="00861D63">
      <w:pPr>
        <w:spacing w:line="360" w:lineRule="auto"/>
        <w:jc w:val="both"/>
        <w:rPr>
          <w:rStyle w:val="normaltextrun"/>
          <w:rFonts w:ascii="Arial" w:hAnsi="Arial" w:cs="Arial"/>
          <w:sz w:val="24"/>
          <w:szCs w:val="24"/>
        </w:rPr>
      </w:pPr>
    </w:p>
    <w:p w14:paraId="363F64CD" w14:textId="390ACC89" w:rsidR="00861D63" w:rsidRDefault="00861D63" w:rsidP="00861D63">
      <w:pPr>
        <w:spacing w:line="360" w:lineRule="auto"/>
        <w:jc w:val="both"/>
        <w:rPr>
          <w:rStyle w:val="normaltextrun"/>
          <w:rFonts w:ascii="Arial" w:hAnsi="Arial" w:cs="Arial"/>
          <w:sz w:val="24"/>
          <w:szCs w:val="24"/>
        </w:rPr>
      </w:pPr>
    </w:p>
    <w:p w14:paraId="6E558938" w14:textId="55B4266F" w:rsidR="00861D63" w:rsidRDefault="00861D63" w:rsidP="00861D63">
      <w:pPr>
        <w:spacing w:line="360" w:lineRule="auto"/>
        <w:jc w:val="both"/>
        <w:rPr>
          <w:rStyle w:val="normaltextrun"/>
          <w:rFonts w:ascii="Arial" w:hAnsi="Arial" w:cs="Arial"/>
          <w:sz w:val="24"/>
          <w:szCs w:val="24"/>
        </w:rPr>
      </w:pPr>
    </w:p>
    <w:p w14:paraId="7B336429" w14:textId="3D09E084" w:rsidR="00861D63" w:rsidRDefault="00861D63" w:rsidP="00861D63">
      <w:pPr>
        <w:spacing w:line="360" w:lineRule="auto"/>
        <w:jc w:val="both"/>
        <w:rPr>
          <w:rStyle w:val="normaltextrun"/>
          <w:rFonts w:ascii="Arial" w:hAnsi="Arial" w:cs="Arial"/>
          <w:sz w:val="24"/>
          <w:szCs w:val="24"/>
        </w:rPr>
      </w:pPr>
    </w:p>
    <w:p w14:paraId="3EF70384" w14:textId="64A9814A" w:rsidR="00861D63" w:rsidRDefault="00861D63" w:rsidP="00861D63">
      <w:pPr>
        <w:spacing w:line="360" w:lineRule="auto"/>
        <w:jc w:val="both"/>
        <w:rPr>
          <w:rStyle w:val="normaltextrun"/>
          <w:rFonts w:ascii="Arial" w:hAnsi="Arial" w:cs="Arial"/>
          <w:sz w:val="24"/>
          <w:szCs w:val="24"/>
        </w:rPr>
      </w:pPr>
    </w:p>
    <w:p w14:paraId="55D1D271" w14:textId="758A8684" w:rsidR="00861D63" w:rsidRDefault="00861D63" w:rsidP="00861D63">
      <w:pPr>
        <w:spacing w:line="360" w:lineRule="auto"/>
        <w:jc w:val="both"/>
        <w:rPr>
          <w:rStyle w:val="normaltextrun"/>
          <w:rFonts w:ascii="Arial" w:hAnsi="Arial" w:cs="Arial"/>
          <w:sz w:val="24"/>
          <w:szCs w:val="24"/>
        </w:rPr>
      </w:pPr>
    </w:p>
    <w:p w14:paraId="5E5776F1" w14:textId="258E7EA9" w:rsidR="00861D63" w:rsidRDefault="00861D63" w:rsidP="00861D63">
      <w:pPr>
        <w:spacing w:line="360" w:lineRule="auto"/>
        <w:jc w:val="both"/>
        <w:rPr>
          <w:rStyle w:val="normaltextrun"/>
          <w:rFonts w:ascii="Arial" w:hAnsi="Arial" w:cs="Arial"/>
          <w:sz w:val="24"/>
          <w:szCs w:val="24"/>
        </w:rPr>
      </w:pPr>
    </w:p>
    <w:p w14:paraId="669DEE49" w14:textId="62EA1067" w:rsidR="00861D63" w:rsidRDefault="00861D63" w:rsidP="00861D63">
      <w:pPr>
        <w:spacing w:line="360" w:lineRule="auto"/>
        <w:jc w:val="both"/>
        <w:rPr>
          <w:rStyle w:val="normaltextrun"/>
          <w:rFonts w:ascii="Arial" w:hAnsi="Arial" w:cs="Arial"/>
          <w:sz w:val="24"/>
          <w:szCs w:val="24"/>
        </w:rPr>
      </w:pPr>
    </w:p>
    <w:p w14:paraId="48841EA7" w14:textId="5FFA4048" w:rsidR="00861D63" w:rsidRDefault="00861D63" w:rsidP="00861D63">
      <w:pPr>
        <w:spacing w:line="360" w:lineRule="auto"/>
        <w:jc w:val="both"/>
        <w:rPr>
          <w:rStyle w:val="normaltextrun"/>
          <w:rFonts w:ascii="Arial" w:hAnsi="Arial" w:cs="Arial"/>
          <w:sz w:val="24"/>
          <w:szCs w:val="24"/>
        </w:rPr>
      </w:pPr>
    </w:p>
    <w:p w14:paraId="1E80F861" w14:textId="39BE199F" w:rsidR="00861D63" w:rsidRDefault="00861D63" w:rsidP="00861D63">
      <w:pPr>
        <w:spacing w:line="360" w:lineRule="auto"/>
        <w:jc w:val="both"/>
        <w:rPr>
          <w:rStyle w:val="normaltextrun"/>
          <w:rFonts w:ascii="Arial" w:hAnsi="Arial" w:cs="Arial"/>
          <w:sz w:val="24"/>
          <w:szCs w:val="24"/>
        </w:rPr>
      </w:pPr>
    </w:p>
    <w:p w14:paraId="4CE9C213" w14:textId="274FA9AC" w:rsidR="00861D63" w:rsidRDefault="00861D63" w:rsidP="00861D63">
      <w:pPr>
        <w:spacing w:line="360" w:lineRule="auto"/>
        <w:jc w:val="both"/>
        <w:rPr>
          <w:rStyle w:val="normaltextrun"/>
          <w:rFonts w:ascii="Arial" w:hAnsi="Arial" w:cs="Arial"/>
          <w:sz w:val="24"/>
          <w:szCs w:val="24"/>
        </w:rPr>
      </w:pPr>
    </w:p>
    <w:p w14:paraId="362CF657" w14:textId="0727F8F7" w:rsidR="00861D63" w:rsidRDefault="00861D63" w:rsidP="00861D63">
      <w:pPr>
        <w:spacing w:line="360" w:lineRule="auto"/>
        <w:jc w:val="both"/>
        <w:rPr>
          <w:rStyle w:val="normaltextrun"/>
          <w:rFonts w:ascii="Arial" w:hAnsi="Arial" w:cs="Arial"/>
          <w:sz w:val="24"/>
          <w:szCs w:val="24"/>
        </w:rPr>
      </w:pPr>
    </w:p>
    <w:p w14:paraId="2386E0F7" w14:textId="071AC1D0" w:rsidR="00861D63" w:rsidRDefault="00861D63" w:rsidP="00861D63">
      <w:pPr>
        <w:spacing w:line="360" w:lineRule="auto"/>
        <w:jc w:val="both"/>
        <w:rPr>
          <w:rStyle w:val="normaltextrun"/>
          <w:rFonts w:ascii="Arial" w:hAnsi="Arial" w:cs="Arial"/>
          <w:sz w:val="24"/>
          <w:szCs w:val="24"/>
        </w:rPr>
      </w:pPr>
    </w:p>
    <w:p w14:paraId="288A081A" w14:textId="77777777" w:rsidR="009B12E2" w:rsidRDefault="009B12E2" w:rsidP="00861D63">
      <w:pPr>
        <w:spacing w:line="360" w:lineRule="auto"/>
        <w:jc w:val="both"/>
        <w:rPr>
          <w:rStyle w:val="normaltextrun"/>
          <w:rFonts w:ascii="Arial" w:hAnsi="Arial" w:cs="Arial"/>
          <w:sz w:val="24"/>
          <w:szCs w:val="24"/>
        </w:rPr>
      </w:pPr>
    </w:p>
    <w:p w14:paraId="0DB6625D" w14:textId="77777777" w:rsidR="00861D63" w:rsidRDefault="00861D63" w:rsidP="00861D63">
      <w:pPr>
        <w:spacing w:line="360" w:lineRule="auto"/>
        <w:jc w:val="both"/>
        <w:rPr>
          <w:rStyle w:val="normaltextrun"/>
          <w:rFonts w:ascii="Arial" w:hAnsi="Arial" w:cs="Arial"/>
          <w:sz w:val="24"/>
          <w:szCs w:val="24"/>
        </w:rPr>
      </w:pPr>
    </w:p>
    <w:bookmarkStart w:id="6" w:name="_Toc59215064" w:displacedByCustomXml="next"/>
    <w:sdt>
      <w:sdtPr>
        <w:rPr>
          <w:rFonts w:asciiTheme="minorHAnsi" w:eastAsiaTheme="minorHAnsi" w:hAnsiTheme="minorHAnsi" w:cstheme="minorBidi"/>
          <w:color w:val="auto"/>
          <w:sz w:val="22"/>
          <w:szCs w:val="22"/>
        </w:rPr>
        <w:id w:val="1875729330"/>
        <w:docPartObj>
          <w:docPartGallery w:val="Bibliographies"/>
          <w:docPartUnique/>
        </w:docPartObj>
      </w:sdtPr>
      <w:sdtEndPr/>
      <w:sdtContent>
        <w:p w14:paraId="6A37279E" w14:textId="5D23A0CF" w:rsidR="00861D63" w:rsidRPr="00861D63" w:rsidRDefault="00861D63">
          <w:pPr>
            <w:pStyle w:val="Heading1"/>
            <w:rPr>
              <w:rFonts w:ascii="Arial" w:hAnsi="Arial" w:cs="Arial"/>
              <w:sz w:val="28"/>
              <w:szCs w:val="28"/>
            </w:rPr>
          </w:pPr>
          <w:r>
            <w:rPr>
              <w:rFonts w:ascii="Arial" w:hAnsi="Arial" w:cs="Arial"/>
              <w:sz w:val="28"/>
              <w:szCs w:val="28"/>
            </w:rPr>
            <w:t>REFERENCES</w:t>
          </w:r>
          <w:bookmarkEnd w:id="6"/>
        </w:p>
        <w:sdt>
          <w:sdtPr>
            <w:id w:val="-573587230"/>
            <w:bibliography/>
          </w:sdtPr>
          <w:sdtEndPr/>
          <w:sdtContent>
            <w:p w14:paraId="123C7F3D" w14:textId="77777777" w:rsidR="00861D63" w:rsidRPr="00861D63" w:rsidRDefault="00861D63" w:rsidP="00861D63">
              <w:pPr>
                <w:pStyle w:val="Bibliography"/>
                <w:rPr>
                  <w:rFonts w:ascii="Arial" w:hAnsi="Arial" w:cs="Arial"/>
                  <w:noProof/>
                  <w:sz w:val="24"/>
                  <w:szCs w:val="24"/>
                </w:rPr>
              </w:pPr>
              <w:r w:rsidRPr="00861D63">
                <w:rPr>
                  <w:rFonts w:ascii="Arial" w:hAnsi="Arial" w:cs="Arial"/>
                  <w:sz w:val="24"/>
                  <w:szCs w:val="24"/>
                </w:rPr>
                <w:fldChar w:fldCharType="begin"/>
              </w:r>
              <w:r w:rsidRPr="00861D63">
                <w:rPr>
                  <w:rFonts w:ascii="Arial" w:hAnsi="Arial" w:cs="Arial"/>
                  <w:sz w:val="24"/>
                  <w:szCs w:val="24"/>
                </w:rPr>
                <w:instrText xml:space="preserve"> BIBLIOGRAPHY </w:instrText>
              </w:r>
              <w:r w:rsidRPr="00861D63">
                <w:rPr>
                  <w:rFonts w:ascii="Arial" w:hAnsi="Arial" w:cs="Arial"/>
                  <w:sz w:val="24"/>
                  <w:szCs w:val="24"/>
                </w:rPr>
                <w:fldChar w:fldCharType="separate"/>
              </w:r>
              <w:r w:rsidRPr="00861D63">
                <w:rPr>
                  <w:rFonts w:ascii="Arial" w:hAnsi="Arial" w:cs="Arial"/>
                  <w:noProof/>
                  <w:sz w:val="24"/>
                  <w:szCs w:val="24"/>
                </w:rPr>
                <w:t xml:space="preserve">Armstrong, S., 2019. </w:t>
              </w:r>
              <w:r w:rsidRPr="00861D63">
                <w:rPr>
                  <w:rFonts w:ascii="Arial" w:hAnsi="Arial" w:cs="Arial"/>
                  <w:i/>
                  <w:iCs/>
                  <w:noProof/>
                  <w:sz w:val="24"/>
                  <w:szCs w:val="24"/>
                </w:rPr>
                <w:t xml:space="preserve">On the Importance of a Good CV. </w:t>
              </w:r>
              <w:r w:rsidRPr="00861D63">
                <w:rPr>
                  <w:rFonts w:ascii="Arial" w:hAnsi="Arial" w:cs="Arial"/>
                  <w:noProof/>
                  <w:sz w:val="24"/>
                  <w:szCs w:val="24"/>
                </w:rPr>
                <w:t xml:space="preserve">[Online] </w:t>
              </w:r>
              <w:r w:rsidRPr="00861D63">
                <w:rPr>
                  <w:rFonts w:ascii="Arial" w:hAnsi="Arial" w:cs="Arial"/>
                  <w:noProof/>
                  <w:sz w:val="24"/>
                  <w:szCs w:val="24"/>
                </w:rPr>
                <w:br/>
                <w:t xml:space="preserve">Available at: </w:t>
              </w:r>
              <w:r w:rsidRPr="00861D63">
                <w:rPr>
                  <w:rFonts w:ascii="Arial" w:hAnsi="Arial" w:cs="Arial"/>
                  <w:noProof/>
                  <w:sz w:val="24"/>
                  <w:szCs w:val="24"/>
                  <w:u w:val="single"/>
                </w:rPr>
                <w:t>https://www.theknowledgeacademy.com/blog/on-the-importance-of-a-good-cv/</w:t>
              </w:r>
              <w:r w:rsidRPr="00861D63">
                <w:rPr>
                  <w:rFonts w:ascii="Arial" w:hAnsi="Arial" w:cs="Arial"/>
                  <w:noProof/>
                  <w:sz w:val="24"/>
                  <w:szCs w:val="24"/>
                </w:rPr>
                <w:br/>
                <w:t>[Accessed 13 November 2020].</w:t>
              </w:r>
            </w:p>
            <w:p w14:paraId="35E9F88A" w14:textId="77777777" w:rsidR="00861D63" w:rsidRPr="00861D63" w:rsidRDefault="00861D63" w:rsidP="00861D63">
              <w:pPr>
                <w:pStyle w:val="Bibliography"/>
                <w:rPr>
                  <w:rFonts w:ascii="Arial" w:hAnsi="Arial" w:cs="Arial"/>
                  <w:noProof/>
                  <w:sz w:val="24"/>
                  <w:szCs w:val="24"/>
                </w:rPr>
              </w:pPr>
              <w:r w:rsidRPr="00861D63">
                <w:rPr>
                  <w:rFonts w:ascii="Arial" w:hAnsi="Arial" w:cs="Arial"/>
                  <w:noProof/>
                  <w:sz w:val="24"/>
                  <w:szCs w:val="24"/>
                </w:rPr>
                <w:t xml:space="preserve">cv-library.co.uk, 2020. </w:t>
              </w:r>
              <w:r w:rsidRPr="00861D63">
                <w:rPr>
                  <w:rFonts w:ascii="Arial" w:hAnsi="Arial" w:cs="Arial"/>
                  <w:i/>
                  <w:iCs/>
                  <w:noProof/>
                  <w:sz w:val="24"/>
                  <w:szCs w:val="24"/>
                </w:rPr>
                <w:t xml:space="preserve">Your complete guide to writing a cover letter for 2020. </w:t>
              </w:r>
              <w:r w:rsidRPr="00861D63">
                <w:rPr>
                  <w:rFonts w:ascii="Arial" w:hAnsi="Arial" w:cs="Arial"/>
                  <w:noProof/>
                  <w:sz w:val="24"/>
                  <w:szCs w:val="24"/>
                </w:rPr>
                <w:t xml:space="preserve">[Online] </w:t>
              </w:r>
              <w:r w:rsidRPr="00861D63">
                <w:rPr>
                  <w:rFonts w:ascii="Arial" w:hAnsi="Arial" w:cs="Arial"/>
                  <w:noProof/>
                  <w:sz w:val="24"/>
                  <w:szCs w:val="24"/>
                </w:rPr>
                <w:br/>
                <w:t xml:space="preserve">Available at: </w:t>
              </w:r>
              <w:r w:rsidRPr="00861D63">
                <w:rPr>
                  <w:rFonts w:ascii="Arial" w:hAnsi="Arial" w:cs="Arial"/>
                  <w:noProof/>
                  <w:sz w:val="24"/>
                  <w:szCs w:val="24"/>
                  <w:u w:val="single"/>
                </w:rPr>
                <w:t>https://www.cv-library.co.uk/career-advice/cover-letters/how-to-write-cover-letter/</w:t>
              </w:r>
              <w:r w:rsidRPr="00861D63">
                <w:rPr>
                  <w:rFonts w:ascii="Arial" w:hAnsi="Arial" w:cs="Arial"/>
                  <w:noProof/>
                  <w:sz w:val="24"/>
                  <w:szCs w:val="24"/>
                </w:rPr>
                <w:br/>
                <w:t>[Accessed 16 November 2020].</w:t>
              </w:r>
            </w:p>
            <w:p w14:paraId="6BF09481" w14:textId="77777777" w:rsidR="00861D63" w:rsidRPr="00861D63" w:rsidRDefault="00861D63" w:rsidP="00861D63">
              <w:pPr>
                <w:pStyle w:val="Bibliography"/>
                <w:rPr>
                  <w:rFonts w:ascii="Arial" w:hAnsi="Arial" w:cs="Arial"/>
                  <w:noProof/>
                  <w:sz w:val="24"/>
                  <w:szCs w:val="24"/>
                </w:rPr>
              </w:pPr>
              <w:r w:rsidRPr="00861D63">
                <w:rPr>
                  <w:rFonts w:ascii="Arial" w:hAnsi="Arial" w:cs="Arial"/>
                  <w:noProof/>
                  <w:sz w:val="24"/>
                  <w:szCs w:val="24"/>
                </w:rPr>
                <w:t xml:space="preserve">Gahan, C., 2020. </w:t>
              </w:r>
              <w:r w:rsidRPr="00861D63">
                <w:rPr>
                  <w:rFonts w:ascii="Arial" w:hAnsi="Arial" w:cs="Arial"/>
                  <w:i/>
                  <w:iCs/>
                  <w:noProof/>
                  <w:sz w:val="24"/>
                  <w:szCs w:val="24"/>
                </w:rPr>
                <w:t xml:space="preserve">How to paraphrase sources. </w:t>
              </w:r>
              <w:r w:rsidRPr="00861D63">
                <w:rPr>
                  <w:rFonts w:ascii="Arial" w:hAnsi="Arial" w:cs="Arial"/>
                  <w:noProof/>
                  <w:sz w:val="24"/>
                  <w:szCs w:val="24"/>
                </w:rPr>
                <w:t xml:space="preserve">[Online] </w:t>
              </w:r>
              <w:r w:rsidRPr="00861D63">
                <w:rPr>
                  <w:rFonts w:ascii="Arial" w:hAnsi="Arial" w:cs="Arial"/>
                  <w:noProof/>
                  <w:sz w:val="24"/>
                  <w:szCs w:val="24"/>
                </w:rPr>
                <w:br/>
                <w:t xml:space="preserve">Available at: </w:t>
              </w:r>
              <w:r w:rsidRPr="00861D63">
                <w:rPr>
                  <w:rFonts w:ascii="Arial" w:hAnsi="Arial" w:cs="Arial"/>
                  <w:noProof/>
                  <w:sz w:val="24"/>
                  <w:szCs w:val="24"/>
                  <w:u w:val="single"/>
                </w:rPr>
                <w:t>https://www.scribbr.com/citing-sources/how-to-paraphrase/</w:t>
              </w:r>
              <w:r w:rsidRPr="00861D63">
                <w:rPr>
                  <w:rFonts w:ascii="Arial" w:hAnsi="Arial" w:cs="Arial"/>
                  <w:noProof/>
                  <w:sz w:val="24"/>
                  <w:szCs w:val="24"/>
                </w:rPr>
                <w:br/>
                <w:t>[Accessed 18 December 2020].</w:t>
              </w:r>
            </w:p>
            <w:p w14:paraId="077E18EB" w14:textId="0894E4F1" w:rsidR="00861D63" w:rsidRPr="00861D63" w:rsidRDefault="00861D63" w:rsidP="00861D63">
              <w:pPr>
                <w:pStyle w:val="Bibliography"/>
                <w:rPr>
                  <w:rFonts w:ascii="Arial" w:hAnsi="Arial" w:cs="Arial"/>
                  <w:noProof/>
                  <w:sz w:val="24"/>
                  <w:szCs w:val="24"/>
                </w:rPr>
              </w:pPr>
              <w:r w:rsidRPr="00861D63">
                <w:rPr>
                  <w:rFonts w:ascii="Arial" w:hAnsi="Arial" w:cs="Arial"/>
                  <w:noProof/>
                  <w:sz w:val="24"/>
                  <w:szCs w:val="24"/>
                </w:rPr>
                <w:t xml:space="preserve">Suarta et al., 2017. </w:t>
              </w:r>
              <w:r w:rsidRPr="00861D63">
                <w:rPr>
                  <w:rFonts w:ascii="Arial" w:hAnsi="Arial" w:cs="Arial"/>
                  <w:i/>
                  <w:iCs/>
                  <w:noProof/>
                  <w:sz w:val="24"/>
                  <w:szCs w:val="24"/>
                </w:rPr>
                <w:t xml:space="preserve">Employability skills required by the 21st-century workplace: a literature review of labor market demand. </w:t>
              </w:r>
              <w:r w:rsidRPr="00861D63">
                <w:rPr>
                  <w:rFonts w:ascii="Arial" w:hAnsi="Arial" w:cs="Arial"/>
                  <w:noProof/>
                  <w:sz w:val="24"/>
                  <w:szCs w:val="24"/>
                </w:rPr>
                <w:t>Badung, Atlantis press, p. 337.</w:t>
              </w:r>
            </w:p>
            <w:p w14:paraId="60F7BE39" w14:textId="5BE9CA6A" w:rsidR="00861D63" w:rsidRDefault="00861D63" w:rsidP="00861D63">
              <w:r w:rsidRPr="00861D63">
                <w:rPr>
                  <w:rFonts w:ascii="Arial" w:hAnsi="Arial" w:cs="Arial"/>
                  <w:b/>
                  <w:bCs/>
                  <w:noProof/>
                  <w:sz w:val="24"/>
                  <w:szCs w:val="24"/>
                </w:rPr>
                <w:fldChar w:fldCharType="end"/>
              </w:r>
            </w:p>
          </w:sdtContent>
        </w:sdt>
      </w:sdtContent>
    </w:sdt>
    <w:p w14:paraId="1CB6757D" w14:textId="1EC5FEF3" w:rsidR="00861D63" w:rsidRDefault="00861D63" w:rsidP="00861D63">
      <w:pPr>
        <w:spacing w:line="360" w:lineRule="auto"/>
        <w:jc w:val="both"/>
        <w:rPr>
          <w:rStyle w:val="normaltextrun"/>
          <w:rFonts w:ascii="Arial" w:hAnsi="Arial" w:cs="Arial"/>
          <w:sz w:val="24"/>
          <w:szCs w:val="24"/>
        </w:rPr>
      </w:pPr>
    </w:p>
    <w:p w14:paraId="2CD26F25" w14:textId="1FFEA121" w:rsidR="00861D63" w:rsidRDefault="00861D63" w:rsidP="00861D63">
      <w:pPr>
        <w:spacing w:line="360" w:lineRule="auto"/>
        <w:jc w:val="both"/>
        <w:rPr>
          <w:rStyle w:val="normaltextrun"/>
          <w:rFonts w:ascii="Arial" w:hAnsi="Arial" w:cs="Arial"/>
          <w:sz w:val="24"/>
          <w:szCs w:val="24"/>
        </w:rPr>
      </w:pPr>
    </w:p>
    <w:p w14:paraId="06783BCB" w14:textId="7F173874" w:rsidR="00861D63" w:rsidRPr="00861D63" w:rsidRDefault="00861D63" w:rsidP="00861D63">
      <w:pPr>
        <w:pStyle w:val="Heading1"/>
        <w:rPr>
          <w:rStyle w:val="eop"/>
          <w:rFonts w:ascii="Arial" w:hAnsi="Arial" w:cs="Arial"/>
          <w:sz w:val="28"/>
          <w:szCs w:val="28"/>
        </w:rPr>
      </w:pPr>
    </w:p>
    <w:p w14:paraId="0567C08A" w14:textId="77777777" w:rsidR="00861D63" w:rsidRPr="00861D63" w:rsidRDefault="00861D63" w:rsidP="00861D63"/>
    <w:p w14:paraId="6CAFB398" w14:textId="77777777" w:rsidR="00A55C90" w:rsidRPr="00A55C90" w:rsidRDefault="00A55C90" w:rsidP="00861D63">
      <w:pPr>
        <w:pStyle w:val="paragraph"/>
        <w:spacing w:before="0" w:beforeAutospacing="0" w:after="200" w:afterAutospacing="0" w:line="360" w:lineRule="auto"/>
        <w:jc w:val="both"/>
        <w:textAlignment w:val="baseline"/>
        <w:rPr>
          <w:rFonts w:ascii="Arial" w:hAnsi="Arial" w:cs="Arial"/>
          <w:noProof/>
        </w:rPr>
      </w:pPr>
    </w:p>
    <w:p w14:paraId="64524860" w14:textId="77777777" w:rsidR="00253154" w:rsidRPr="00A55C90" w:rsidRDefault="00253154" w:rsidP="00A55C90">
      <w:pPr>
        <w:pStyle w:val="paragraph"/>
        <w:spacing w:before="0" w:beforeAutospacing="0" w:after="200" w:afterAutospacing="0" w:line="360" w:lineRule="auto"/>
        <w:jc w:val="both"/>
        <w:textAlignment w:val="baseline"/>
        <w:rPr>
          <w:rFonts w:ascii="Arial" w:hAnsi="Arial" w:cs="Arial"/>
          <w:noProof/>
        </w:rPr>
      </w:pPr>
    </w:p>
    <w:p w14:paraId="504141EC" w14:textId="77777777" w:rsidR="00967CBA" w:rsidRPr="00A55C90" w:rsidRDefault="00967CBA" w:rsidP="00A55C90">
      <w:pPr>
        <w:pStyle w:val="paragraph"/>
        <w:spacing w:before="0" w:beforeAutospacing="0" w:after="200" w:afterAutospacing="0" w:line="360" w:lineRule="auto"/>
        <w:jc w:val="both"/>
        <w:textAlignment w:val="baseline"/>
        <w:rPr>
          <w:rStyle w:val="eop"/>
          <w:rFonts w:ascii="Arial" w:hAnsi="Arial" w:cs="Arial"/>
        </w:rPr>
      </w:pPr>
    </w:p>
    <w:p w14:paraId="18381658" w14:textId="77777777" w:rsidR="006D0C10" w:rsidRPr="00A55C90" w:rsidRDefault="006D0C10" w:rsidP="00A55C90">
      <w:pPr>
        <w:pStyle w:val="paragraph"/>
        <w:spacing w:before="0" w:beforeAutospacing="0" w:after="200" w:afterAutospacing="0" w:line="360" w:lineRule="auto"/>
        <w:jc w:val="both"/>
        <w:textAlignment w:val="baseline"/>
        <w:rPr>
          <w:rStyle w:val="eop"/>
          <w:rFonts w:ascii="Arial" w:hAnsi="Arial" w:cs="Arial"/>
        </w:rPr>
      </w:pPr>
    </w:p>
    <w:p w14:paraId="4D9CFEEF" w14:textId="77777777" w:rsidR="006D0C10" w:rsidRPr="00A55C90" w:rsidRDefault="006D0C10" w:rsidP="00A55C90">
      <w:pPr>
        <w:pStyle w:val="paragraph"/>
        <w:spacing w:before="0" w:beforeAutospacing="0" w:after="200" w:afterAutospacing="0" w:line="360" w:lineRule="auto"/>
        <w:jc w:val="both"/>
        <w:textAlignment w:val="baseline"/>
        <w:rPr>
          <w:rFonts w:ascii="Arial" w:hAnsi="Arial" w:cs="Arial"/>
        </w:rPr>
      </w:pPr>
    </w:p>
    <w:p w14:paraId="2DC48715" w14:textId="2B49DDCE" w:rsidR="006D0C10" w:rsidRPr="00A55C90" w:rsidRDefault="006D0C10" w:rsidP="00A55C90">
      <w:pPr>
        <w:jc w:val="both"/>
        <w:rPr>
          <w:rFonts w:ascii="Arial" w:hAnsi="Arial" w:cs="Arial"/>
          <w:sz w:val="24"/>
          <w:szCs w:val="24"/>
        </w:rPr>
      </w:pPr>
    </w:p>
    <w:p w14:paraId="27A9F20F" w14:textId="77777777" w:rsidR="00D913D8" w:rsidRPr="00A55C90" w:rsidRDefault="00D913D8" w:rsidP="00A55C90">
      <w:pPr>
        <w:spacing w:after="0" w:line="360" w:lineRule="auto"/>
        <w:jc w:val="both"/>
        <w:rPr>
          <w:rFonts w:ascii="Arial" w:hAnsi="Arial" w:cs="Arial"/>
          <w:sz w:val="24"/>
          <w:szCs w:val="24"/>
        </w:rPr>
      </w:pPr>
    </w:p>
    <w:p w14:paraId="43E78CF5" w14:textId="77777777" w:rsidR="00D913D8" w:rsidRPr="00A55C90" w:rsidRDefault="00D913D8" w:rsidP="00A55C90">
      <w:pPr>
        <w:spacing w:after="0" w:line="360" w:lineRule="auto"/>
        <w:jc w:val="both"/>
        <w:rPr>
          <w:rFonts w:ascii="Arial" w:hAnsi="Arial" w:cs="Arial"/>
          <w:sz w:val="24"/>
          <w:szCs w:val="24"/>
        </w:rPr>
      </w:pPr>
    </w:p>
    <w:sectPr w:rsidR="00D913D8" w:rsidRPr="00A55C90" w:rsidSect="00A55C9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5F266E" w14:textId="77777777" w:rsidR="00EF42DB" w:rsidRDefault="00EF42DB" w:rsidP="00A55C90">
      <w:pPr>
        <w:spacing w:after="0" w:line="240" w:lineRule="auto"/>
      </w:pPr>
      <w:r>
        <w:separator/>
      </w:r>
    </w:p>
  </w:endnote>
  <w:endnote w:type="continuationSeparator" w:id="0">
    <w:p w14:paraId="07F6090E" w14:textId="77777777" w:rsidR="00EF42DB" w:rsidRDefault="00EF42DB" w:rsidP="00A55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D19EA9" w14:textId="77777777" w:rsidR="007F0222" w:rsidRDefault="007F02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891470"/>
      <w:docPartObj>
        <w:docPartGallery w:val="Page Numbers (Bottom of Page)"/>
        <w:docPartUnique/>
      </w:docPartObj>
    </w:sdtPr>
    <w:sdtEndPr>
      <w:rPr>
        <w:noProof/>
      </w:rPr>
    </w:sdtEndPr>
    <w:sdtContent>
      <w:p w14:paraId="01C16BDE" w14:textId="4F4B59FB" w:rsidR="007F0222" w:rsidRDefault="007F02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AC01A5" w14:textId="77777777" w:rsidR="007F0222" w:rsidRDefault="007F02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DF475C" w14:textId="77777777" w:rsidR="007F0222" w:rsidRDefault="007F0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498B25" w14:textId="77777777" w:rsidR="00EF42DB" w:rsidRDefault="00EF42DB" w:rsidP="00A55C90">
      <w:pPr>
        <w:spacing w:after="0" w:line="240" w:lineRule="auto"/>
      </w:pPr>
      <w:r>
        <w:separator/>
      </w:r>
    </w:p>
  </w:footnote>
  <w:footnote w:type="continuationSeparator" w:id="0">
    <w:p w14:paraId="61C5CAFC" w14:textId="77777777" w:rsidR="00EF42DB" w:rsidRDefault="00EF42DB" w:rsidP="00A55C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DA61F3" w14:textId="77777777" w:rsidR="007F0222" w:rsidRDefault="007F02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F51F4" w14:textId="77777777" w:rsidR="007F0222" w:rsidRDefault="007F02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696C6B" w14:textId="77777777" w:rsidR="007F0222" w:rsidRDefault="007F02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6361E0"/>
    <w:multiLevelType w:val="hybridMultilevel"/>
    <w:tmpl w:val="582887BA"/>
    <w:lvl w:ilvl="0" w:tplc="8E8E50FC">
      <w:start w:val="10"/>
      <w:numFmt w:val="bullet"/>
      <w:lvlText w:val="-"/>
      <w:lvlJc w:val="left"/>
      <w:pPr>
        <w:ind w:left="720" w:hanging="360"/>
      </w:pPr>
      <w:rPr>
        <w:rFonts w:ascii="Arial" w:eastAsia="Times New Roman"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MTAwMTU0NzEzMzFS0lEKTi0uzszPAykwrQUAVe+xXSwAAAA="/>
  </w:docVars>
  <w:rsids>
    <w:rsidRoot w:val="00D913D8"/>
    <w:rsid w:val="00066148"/>
    <w:rsid w:val="00163D0D"/>
    <w:rsid w:val="002300DF"/>
    <w:rsid w:val="00253154"/>
    <w:rsid w:val="002919FD"/>
    <w:rsid w:val="002A32AE"/>
    <w:rsid w:val="006355A3"/>
    <w:rsid w:val="006B0FC0"/>
    <w:rsid w:val="006D0C10"/>
    <w:rsid w:val="007F0222"/>
    <w:rsid w:val="00861D63"/>
    <w:rsid w:val="00967CBA"/>
    <w:rsid w:val="009B12E2"/>
    <w:rsid w:val="00A55C90"/>
    <w:rsid w:val="00AA0B38"/>
    <w:rsid w:val="00AE1F07"/>
    <w:rsid w:val="00B03C50"/>
    <w:rsid w:val="00B46C4D"/>
    <w:rsid w:val="00BF732C"/>
    <w:rsid w:val="00C61615"/>
    <w:rsid w:val="00CE54BB"/>
    <w:rsid w:val="00D44904"/>
    <w:rsid w:val="00D913D8"/>
    <w:rsid w:val="00E20EE8"/>
    <w:rsid w:val="00EA665F"/>
    <w:rsid w:val="00EF4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4F9C0"/>
  <w15:chartTrackingRefBased/>
  <w15:docId w15:val="{30957AD0-EA16-4A94-ACE2-54A2F0604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C9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913D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913D8"/>
  </w:style>
  <w:style w:type="character" w:customStyle="1" w:styleId="eop">
    <w:name w:val="eop"/>
    <w:basedOn w:val="DefaultParagraphFont"/>
    <w:rsid w:val="00D913D8"/>
  </w:style>
  <w:style w:type="paragraph" w:styleId="Header">
    <w:name w:val="header"/>
    <w:basedOn w:val="Normal"/>
    <w:link w:val="HeaderChar"/>
    <w:uiPriority w:val="99"/>
    <w:unhideWhenUsed/>
    <w:rsid w:val="00A55C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5C90"/>
  </w:style>
  <w:style w:type="paragraph" w:styleId="Footer">
    <w:name w:val="footer"/>
    <w:basedOn w:val="Normal"/>
    <w:link w:val="FooterChar"/>
    <w:uiPriority w:val="99"/>
    <w:unhideWhenUsed/>
    <w:rsid w:val="00A55C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5C90"/>
  </w:style>
  <w:style w:type="character" w:customStyle="1" w:styleId="Heading1Char">
    <w:name w:val="Heading 1 Char"/>
    <w:basedOn w:val="DefaultParagraphFont"/>
    <w:link w:val="Heading1"/>
    <w:uiPriority w:val="9"/>
    <w:rsid w:val="00A55C90"/>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55C90"/>
    <w:pPr>
      <w:spacing w:line="259" w:lineRule="auto"/>
      <w:outlineLvl w:val="9"/>
    </w:pPr>
  </w:style>
  <w:style w:type="paragraph" w:styleId="TOC1">
    <w:name w:val="toc 1"/>
    <w:basedOn w:val="Normal"/>
    <w:next w:val="Normal"/>
    <w:autoRedefine/>
    <w:uiPriority w:val="39"/>
    <w:unhideWhenUsed/>
    <w:rsid w:val="00A55C90"/>
    <w:pPr>
      <w:tabs>
        <w:tab w:val="right" w:leader="dot" w:pos="9350"/>
      </w:tabs>
      <w:spacing w:after="100"/>
    </w:pPr>
    <w:rPr>
      <w:rFonts w:ascii="Arial" w:hAnsi="Arial" w:cs="Arial"/>
      <w:b/>
      <w:bCs/>
      <w:noProof/>
      <w:sz w:val="24"/>
      <w:szCs w:val="24"/>
    </w:rPr>
  </w:style>
  <w:style w:type="character" w:styleId="Hyperlink">
    <w:name w:val="Hyperlink"/>
    <w:basedOn w:val="DefaultParagraphFont"/>
    <w:uiPriority w:val="99"/>
    <w:unhideWhenUsed/>
    <w:rsid w:val="00A55C90"/>
    <w:rPr>
      <w:color w:val="0000FF" w:themeColor="hyperlink"/>
      <w:u w:val="single"/>
    </w:rPr>
  </w:style>
  <w:style w:type="paragraph" w:styleId="Bibliography">
    <w:name w:val="Bibliography"/>
    <w:basedOn w:val="Normal"/>
    <w:next w:val="Normal"/>
    <w:uiPriority w:val="37"/>
    <w:unhideWhenUsed/>
    <w:rsid w:val="00861D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5585">
      <w:bodyDiv w:val="1"/>
      <w:marLeft w:val="0"/>
      <w:marRight w:val="0"/>
      <w:marTop w:val="0"/>
      <w:marBottom w:val="0"/>
      <w:divBdr>
        <w:top w:val="none" w:sz="0" w:space="0" w:color="auto"/>
        <w:left w:val="none" w:sz="0" w:space="0" w:color="auto"/>
        <w:bottom w:val="none" w:sz="0" w:space="0" w:color="auto"/>
        <w:right w:val="none" w:sz="0" w:space="0" w:color="auto"/>
      </w:divBdr>
    </w:div>
    <w:div w:id="84308853">
      <w:bodyDiv w:val="1"/>
      <w:marLeft w:val="0"/>
      <w:marRight w:val="0"/>
      <w:marTop w:val="0"/>
      <w:marBottom w:val="0"/>
      <w:divBdr>
        <w:top w:val="none" w:sz="0" w:space="0" w:color="auto"/>
        <w:left w:val="none" w:sz="0" w:space="0" w:color="auto"/>
        <w:bottom w:val="none" w:sz="0" w:space="0" w:color="auto"/>
        <w:right w:val="none" w:sz="0" w:space="0" w:color="auto"/>
      </w:divBdr>
    </w:div>
    <w:div w:id="354382788">
      <w:bodyDiv w:val="1"/>
      <w:marLeft w:val="0"/>
      <w:marRight w:val="0"/>
      <w:marTop w:val="0"/>
      <w:marBottom w:val="0"/>
      <w:divBdr>
        <w:top w:val="none" w:sz="0" w:space="0" w:color="auto"/>
        <w:left w:val="none" w:sz="0" w:space="0" w:color="auto"/>
        <w:bottom w:val="none" w:sz="0" w:space="0" w:color="auto"/>
        <w:right w:val="none" w:sz="0" w:space="0" w:color="auto"/>
      </w:divBdr>
    </w:div>
    <w:div w:id="388845956">
      <w:bodyDiv w:val="1"/>
      <w:marLeft w:val="0"/>
      <w:marRight w:val="0"/>
      <w:marTop w:val="0"/>
      <w:marBottom w:val="0"/>
      <w:divBdr>
        <w:top w:val="none" w:sz="0" w:space="0" w:color="auto"/>
        <w:left w:val="none" w:sz="0" w:space="0" w:color="auto"/>
        <w:bottom w:val="none" w:sz="0" w:space="0" w:color="auto"/>
        <w:right w:val="none" w:sz="0" w:space="0" w:color="auto"/>
      </w:divBdr>
    </w:div>
    <w:div w:id="433867103">
      <w:bodyDiv w:val="1"/>
      <w:marLeft w:val="0"/>
      <w:marRight w:val="0"/>
      <w:marTop w:val="0"/>
      <w:marBottom w:val="0"/>
      <w:divBdr>
        <w:top w:val="none" w:sz="0" w:space="0" w:color="auto"/>
        <w:left w:val="none" w:sz="0" w:space="0" w:color="auto"/>
        <w:bottom w:val="none" w:sz="0" w:space="0" w:color="auto"/>
        <w:right w:val="none" w:sz="0" w:space="0" w:color="auto"/>
      </w:divBdr>
    </w:div>
    <w:div w:id="457797483">
      <w:bodyDiv w:val="1"/>
      <w:marLeft w:val="0"/>
      <w:marRight w:val="0"/>
      <w:marTop w:val="0"/>
      <w:marBottom w:val="0"/>
      <w:divBdr>
        <w:top w:val="none" w:sz="0" w:space="0" w:color="auto"/>
        <w:left w:val="none" w:sz="0" w:space="0" w:color="auto"/>
        <w:bottom w:val="none" w:sz="0" w:space="0" w:color="auto"/>
        <w:right w:val="none" w:sz="0" w:space="0" w:color="auto"/>
      </w:divBdr>
    </w:div>
    <w:div w:id="602033870">
      <w:bodyDiv w:val="1"/>
      <w:marLeft w:val="0"/>
      <w:marRight w:val="0"/>
      <w:marTop w:val="0"/>
      <w:marBottom w:val="0"/>
      <w:divBdr>
        <w:top w:val="none" w:sz="0" w:space="0" w:color="auto"/>
        <w:left w:val="none" w:sz="0" w:space="0" w:color="auto"/>
        <w:bottom w:val="none" w:sz="0" w:space="0" w:color="auto"/>
        <w:right w:val="none" w:sz="0" w:space="0" w:color="auto"/>
      </w:divBdr>
    </w:div>
    <w:div w:id="707490508">
      <w:bodyDiv w:val="1"/>
      <w:marLeft w:val="0"/>
      <w:marRight w:val="0"/>
      <w:marTop w:val="0"/>
      <w:marBottom w:val="0"/>
      <w:divBdr>
        <w:top w:val="none" w:sz="0" w:space="0" w:color="auto"/>
        <w:left w:val="none" w:sz="0" w:space="0" w:color="auto"/>
        <w:bottom w:val="none" w:sz="0" w:space="0" w:color="auto"/>
        <w:right w:val="none" w:sz="0" w:space="0" w:color="auto"/>
      </w:divBdr>
    </w:div>
    <w:div w:id="777139384">
      <w:bodyDiv w:val="1"/>
      <w:marLeft w:val="0"/>
      <w:marRight w:val="0"/>
      <w:marTop w:val="0"/>
      <w:marBottom w:val="0"/>
      <w:divBdr>
        <w:top w:val="none" w:sz="0" w:space="0" w:color="auto"/>
        <w:left w:val="none" w:sz="0" w:space="0" w:color="auto"/>
        <w:bottom w:val="none" w:sz="0" w:space="0" w:color="auto"/>
        <w:right w:val="none" w:sz="0" w:space="0" w:color="auto"/>
      </w:divBdr>
    </w:div>
    <w:div w:id="887109447">
      <w:bodyDiv w:val="1"/>
      <w:marLeft w:val="0"/>
      <w:marRight w:val="0"/>
      <w:marTop w:val="0"/>
      <w:marBottom w:val="0"/>
      <w:divBdr>
        <w:top w:val="none" w:sz="0" w:space="0" w:color="auto"/>
        <w:left w:val="none" w:sz="0" w:space="0" w:color="auto"/>
        <w:bottom w:val="none" w:sz="0" w:space="0" w:color="auto"/>
        <w:right w:val="none" w:sz="0" w:space="0" w:color="auto"/>
      </w:divBdr>
    </w:div>
    <w:div w:id="899511687">
      <w:bodyDiv w:val="1"/>
      <w:marLeft w:val="0"/>
      <w:marRight w:val="0"/>
      <w:marTop w:val="0"/>
      <w:marBottom w:val="0"/>
      <w:divBdr>
        <w:top w:val="none" w:sz="0" w:space="0" w:color="auto"/>
        <w:left w:val="none" w:sz="0" w:space="0" w:color="auto"/>
        <w:bottom w:val="none" w:sz="0" w:space="0" w:color="auto"/>
        <w:right w:val="none" w:sz="0" w:space="0" w:color="auto"/>
      </w:divBdr>
    </w:div>
    <w:div w:id="905799407">
      <w:bodyDiv w:val="1"/>
      <w:marLeft w:val="0"/>
      <w:marRight w:val="0"/>
      <w:marTop w:val="0"/>
      <w:marBottom w:val="0"/>
      <w:divBdr>
        <w:top w:val="none" w:sz="0" w:space="0" w:color="auto"/>
        <w:left w:val="none" w:sz="0" w:space="0" w:color="auto"/>
        <w:bottom w:val="none" w:sz="0" w:space="0" w:color="auto"/>
        <w:right w:val="none" w:sz="0" w:space="0" w:color="auto"/>
      </w:divBdr>
    </w:div>
    <w:div w:id="933588665">
      <w:bodyDiv w:val="1"/>
      <w:marLeft w:val="0"/>
      <w:marRight w:val="0"/>
      <w:marTop w:val="0"/>
      <w:marBottom w:val="0"/>
      <w:divBdr>
        <w:top w:val="none" w:sz="0" w:space="0" w:color="auto"/>
        <w:left w:val="none" w:sz="0" w:space="0" w:color="auto"/>
        <w:bottom w:val="none" w:sz="0" w:space="0" w:color="auto"/>
        <w:right w:val="none" w:sz="0" w:space="0" w:color="auto"/>
      </w:divBdr>
    </w:div>
    <w:div w:id="1110317670">
      <w:bodyDiv w:val="1"/>
      <w:marLeft w:val="0"/>
      <w:marRight w:val="0"/>
      <w:marTop w:val="0"/>
      <w:marBottom w:val="0"/>
      <w:divBdr>
        <w:top w:val="none" w:sz="0" w:space="0" w:color="auto"/>
        <w:left w:val="none" w:sz="0" w:space="0" w:color="auto"/>
        <w:bottom w:val="none" w:sz="0" w:space="0" w:color="auto"/>
        <w:right w:val="none" w:sz="0" w:space="0" w:color="auto"/>
      </w:divBdr>
    </w:div>
    <w:div w:id="1415594177">
      <w:bodyDiv w:val="1"/>
      <w:marLeft w:val="0"/>
      <w:marRight w:val="0"/>
      <w:marTop w:val="0"/>
      <w:marBottom w:val="0"/>
      <w:divBdr>
        <w:top w:val="none" w:sz="0" w:space="0" w:color="auto"/>
        <w:left w:val="none" w:sz="0" w:space="0" w:color="auto"/>
        <w:bottom w:val="none" w:sz="0" w:space="0" w:color="auto"/>
        <w:right w:val="none" w:sz="0" w:space="0" w:color="auto"/>
      </w:divBdr>
    </w:div>
    <w:div w:id="1666670247">
      <w:bodyDiv w:val="1"/>
      <w:marLeft w:val="0"/>
      <w:marRight w:val="0"/>
      <w:marTop w:val="0"/>
      <w:marBottom w:val="0"/>
      <w:divBdr>
        <w:top w:val="none" w:sz="0" w:space="0" w:color="auto"/>
        <w:left w:val="none" w:sz="0" w:space="0" w:color="auto"/>
        <w:bottom w:val="none" w:sz="0" w:space="0" w:color="auto"/>
        <w:right w:val="none" w:sz="0" w:space="0" w:color="auto"/>
      </w:divBdr>
    </w:div>
    <w:div w:id="1765765707">
      <w:bodyDiv w:val="1"/>
      <w:marLeft w:val="0"/>
      <w:marRight w:val="0"/>
      <w:marTop w:val="0"/>
      <w:marBottom w:val="0"/>
      <w:divBdr>
        <w:top w:val="none" w:sz="0" w:space="0" w:color="auto"/>
        <w:left w:val="none" w:sz="0" w:space="0" w:color="auto"/>
        <w:bottom w:val="none" w:sz="0" w:space="0" w:color="auto"/>
        <w:right w:val="none" w:sz="0" w:space="0" w:color="auto"/>
      </w:divBdr>
    </w:div>
    <w:div w:id="1851942810">
      <w:bodyDiv w:val="1"/>
      <w:marLeft w:val="0"/>
      <w:marRight w:val="0"/>
      <w:marTop w:val="0"/>
      <w:marBottom w:val="0"/>
      <w:divBdr>
        <w:top w:val="none" w:sz="0" w:space="0" w:color="auto"/>
        <w:left w:val="none" w:sz="0" w:space="0" w:color="auto"/>
        <w:bottom w:val="none" w:sz="0" w:space="0" w:color="auto"/>
        <w:right w:val="none" w:sz="0" w:space="0" w:color="auto"/>
      </w:divBdr>
    </w:div>
    <w:div w:id="1918704559">
      <w:bodyDiv w:val="1"/>
      <w:marLeft w:val="0"/>
      <w:marRight w:val="0"/>
      <w:marTop w:val="0"/>
      <w:marBottom w:val="0"/>
      <w:divBdr>
        <w:top w:val="none" w:sz="0" w:space="0" w:color="auto"/>
        <w:left w:val="none" w:sz="0" w:space="0" w:color="auto"/>
        <w:bottom w:val="none" w:sz="0" w:space="0" w:color="auto"/>
        <w:right w:val="none" w:sz="0" w:space="0" w:color="auto"/>
      </w:divBdr>
    </w:div>
    <w:div w:id="1961839099">
      <w:bodyDiv w:val="1"/>
      <w:marLeft w:val="0"/>
      <w:marRight w:val="0"/>
      <w:marTop w:val="0"/>
      <w:marBottom w:val="0"/>
      <w:divBdr>
        <w:top w:val="none" w:sz="0" w:space="0" w:color="auto"/>
        <w:left w:val="none" w:sz="0" w:space="0" w:color="auto"/>
        <w:bottom w:val="none" w:sz="0" w:space="0" w:color="auto"/>
        <w:right w:val="none" w:sz="0" w:space="0" w:color="auto"/>
      </w:divBdr>
    </w:div>
    <w:div w:id="2009476777">
      <w:bodyDiv w:val="1"/>
      <w:marLeft w:val="0"/>
      <w:marRight w:val="0"/>
      <w:marTop w:val="0"/>
      <w:marBottom w:val="0"/>
      <w:divBdr>
        <w:top w:val="none" w:sz="0" w:space="0" w:color="auto"/>
        <w:left w:val="none" w:sz="0" w:space="0" w:color="auto"/>
        <w:bottom w:val="none" w:sz="0" w:space="0" w:color="auto"/>
        <w:right w:val="none" w:sz="0" w:space="0" w:color="auto"/>
      </w:divBdr>
    </w:div>
    <w:div w:id="2015301275">
      <w:bodyDiv w:val="1"/>
      <w:marLeft w:val="0"/>
      <w:marRight w:val="0"/>
      <w:marTop w:val="0"/>
      <w:marBottom w:val="0"/>
      <w:divBdr>
        <w:top w:val="none" w:sz="0" w:space="0" w:color="auto"/>
        <w:left w:val="none" w:sz="0" w:space="0" w:color="auto"/>
        <w:bottom w:val="none" w:sz="0" w:space="0" w:color="auto"/>
        <w:right w:val="none" w:sz="0" w:space="0" w:color="auto"/>
      </w:divBdr>
    </w:div>
    <w:div w:id="2077703091">
      <w:bodyDiv w:val="1"/>
      <w:marLeft w:val="0"/>
      <w:marRight w:val="0"/>
      <w:marTop w:val="0"/>
      <w:marBottom w:val="0"/>
      <w:divBdr>
        <w:top w:val="none" w:sz="0" w:space="0" w:color="auto"/>
        <w:left w:val="none" w:sz="0" w:space="0" w:color="auto"/>
        <w:bottom w:val="none" w:sz="0" w:space="0" w:color="auto"/>
        <w:right w:val="none" w:sz="0" w:space="0" w:color="auto"/>
      </w:divBdr>
    </w:div>
    <w:div w:id="214723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Mad17</b:Tag>
    <b:SourceType>ConferenceProceedings</b:SourceType>
    <b:Guid>{58E927BA-465D-4E8B-9E53-F234E69AB81A}</b:Guid>
    <b:Title>Employability skills required by the  21st-century workplace: a literature review of labour market demand</b:Title>
    <b:Year>2017</b:Year>
    <b:YearAccessed>2020</b:YearAccessed>
    <b:MonthAccessed>November</b:MonthAccessed>
    <b:DayAccessed>13</b:DayAccessed>
    <b:City>Badung</b:City>
    <b:Publisher>Atlantis press</b:Publisher>
    <b:Author>
      <b:Author>
        <b:NameList>
          <b:Person>
            <b:Last>Suarta</b:Last>
            <b:First>Made</b:First>
          </b:Person>
          <b:Person>
            <b:Last>Suwintana</b:Last>
            <b:First>Ketut</b:First>
          </b:Person>
          <b:Person>
            <b:Last>Sudhana</b:Last>
            <b:First>G</b:First>
            <b:Middle>P Fajar Pranadi</b:Middle>
          </b:Person>
          <b:Person>
            <b:Last>Hariyanti</b:Last>
            <b:First>Ni</b:First>
            <b:Middle>Kadek Dessy</b:Middle>
          </b:Person>
        </b:NameList>
      </b:Author>
    </b:Author>
    <b:Pages>337</b:Pages>
    <b:ConferenceName>1st International Conference on Technology and Vocational Teachers</b:ConferenceName>
    <b:Volume>102</b:Volume>
    <b:RefOrder>1</b:RefOrder>
  </b:Source>
  <b:Source>
    <b:Tag>Stu19</b:Tag>
    <b:SourceType>InternetSite</b:SourceType>
    <b:Guid>{2BCC5D7E-64C8-4FBA-A606-34F2A16EEE0B}</b:Guid>
    <b:Title>On the Importance of a Good CV</b:Title>
    <b:Year>2019</b:Year>
    <b:Author>
      <b:Author>
        <b:NameList>
          <b:Person>
            <b:Last>Armstrong</b:Last>
            <b:First>Stuart</b:First>
          </b:Person>
        </b:NameList>
      </b:Author>
    </b:Author>
    <b:YearAccessed>2020</b:YearAccessed>
    <b:MonthAccessed>November</b:MonthAccessed>
    <b:DayAccessed>13</b:DayAccessed>
    <b:URL>https://www.theknowledgeacademy.com/blog/on-the-importance-of-a-good-cv/</b:URL>
    <b:RefOrder>2</b:RefOrder>
  </b:Source>
  <b:Source>
    <b:Tag>cvl20</b:Tag>
    <b:SourceType>InternetSite</b:SourceType>
    <b:Guid>{76164901-F70E-4173-A121-4E8277EA3878}</b:Guid>
    <b:Author>
      <b:Author>
        <b:NameList>
          <b:Person>
            <b:Last>cv-library.co.uk</b:Last>
          </b:Person>
        </b:NameList>
      </b:Author>
    </b:Author>
    <b:Title>Your complete guide to writing a cover letter for 2020</b:Title>
    <b:Year>2020</b:Year>
    <b:YearAccessed>2020</b:YearAccessed>
    <b:MonthAccessed>November</b:MonthAccessed>
    <b:DayAccessed>16</b:DayAccessed>
    <b:URL>https://www.cv-library.co.uk/career-advice/cover-letters/how-to-write-cover-letter/</b:URL>
    <b:RefOrder>3</b:RefOrder>
  </b:Source>
  <b:Source>
    <b:Tag>Cou20</b:Tag>
    <b:SourceType>InternetSite</b:SourceType>
    <b:Guid>{5CB47466-B047-417D-9492-A4F023D4DFF6}</b:Guid>
    <b:Author>
      <b:Author>
        <b:NameList>
          <b:Person>
            <b:Last>Gahan</b:Last>
            <b:First>Courtney</b:First>
          </b:Person>
        </b:NameList>
      </b:Author>
    </b:Author>
    <b:Title>How to paraphrase sources</b:Title>
    <b:Year>2020</b:Year>
    <b:YearAccessed>2020</b:YearAccessed>
    <b:MonthAccessed>December</b:MonthAccessed>
    <b:DayAccessed>18</b:DayAccessed>
    <b:URL>https://www.scribbr.com/citing-sources/how-to-paraphrase/</b:URL>
    <b:RefOrder>4</b:RefOrder>
  </b:Source>
</b:Sources>
</file>

<file path=customXml/itemProps1.xml><?xml version="1.0" encoding="utf-8"?>
<ds:datastoreItem xmlns:ds="http://schemas.openxmlformats.org/officeDocument/2006/customXml" ds:itemID="{9B82AF0E-7BB8-4EFF-B993-D7302AAAB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23807</TotalTime>
  <Pages>9</Pages>
  <Words>2053</Words>
  <Characters>11706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Todorov (1922057)</dc:creator>
  <cp:keywords/>
  <dc:description/>
  <cp:lastModifiedBy>Georgi Todorov</cp:lastModifiedBy>
  <cp:revision>13</cp:revision>
  <dcterms:created xsi:type="dcterms:W3CDTF">2020-11-13T11:19:00Z</dcterms:created>
  <dcterms:modified xsi:type="dcterms:W3CDTF">2020-12-18T20:30:00Z</dcterms:modified>
</cp:coreProperties>
</file>