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207C7B56" w:rsidR="00A930CB" w:rsidRPr="00A930CB" w:rsidRDefault="00633AD7"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Employability</w:t>
          </w:r>
          <w:bookmarkStart w:id="0" w:name="_GoBack"/>
          <w:bookmarkEnd w:id="0"/>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14D60D6" w:rsidR="00A930CB" w:rsidRPr="00A930CB" w:rsidRDefault="006F03B8" w:rsidP="00A930CB">
                <w:pPr>
                  <w:spacing w:before="120" w:after="120" w:line="360" w:lineRule="auto"/>
                  <w:rPr>
                    <w:rFonts w:ascii="Tahoma" w:hAnsi="Tahoma" w:cs="Tahoma"/>
                    <w:sz w:val="32"/>
                    <w:szCs w:val="32"/>
                  </w:rPr>
                </w:pPr>
                <w:r>
                  <w:rPr>
                    <w:rFonts w:ascii="Tahoma" w:hAnsi="Tahoma" w:cs="Tahoma"/>
                    <w:sz w:val="32"/>
                    <w:szCs w:val="32"/>
                  </w:rPr>
                  <w:t>Patricia Fakrogha</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BD2ADA7" w:rsidR="00A930CB" w:rsidRPr="00A930CB" w:rsidRDefault="006F03B8" w:rsidP="00A930CB">
                <w:pPr>
                  <w:spacing w:before="120" w:after="120" w:line="360" w:lineRule="auto"/>
                  <w:rPr>
                    <w:rFonts w:ascii="Tahoma" w:hAnsi="Tahoma" w:cs="Tahoma"/>
                    <w:sz w:val="32"/>
                    <w:szCs w:val="32"/>
                  </w:rPr>
                </w:pPr>
                <w:r>
                  <w:rPr>
                    <w:rFonts w:ascii="Tahoma" w:hAnsi="Tahoma" w:cs="Tahoma"/>
                    <w:sz w:val="32"/>
                    <w:szCs w:val="32"/>
                  </w:rPr>
                  <w:t>1606024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2F1740E4" w:rsidR="00A930CB" w:rsidRPr="00A930CB" w:rsidRDefault="00A930CB" w:rsidP="00A930CB">
                <w:pPr>
                  <w:spacing w:before="120" w:after="120" w:line="360" w:lineRule="auto"/>
                  <w:rPr>
                    <w:rFonts w:ascii="Tahoma" w:hAnsi="Tahoma" w:cs="Tahoma"/>
                    <w:color w:val="FF0000"/>
                    <w:sz w:val="32"/>
                    <w:szCs w:val="32"/>
                  </w:rPr>
                </w:pPr>
                <w:r w:rsidRPr="006F03B8">
                  <w:rPr>
                    <w:rFonts w:ascii="Tahoma" w:hAnsi="Tahoma" w:cs="Tahoma"/>
                    <w:sz w:val="32"/>
                    <w:szCs w:val="32"/>
                  </w:rPr>
                  <w:t>EMPL</w:t>
                </w:r>
                <w:r w:rsidR="00CF049C">
                  <w:rPr>
                    <w:rFonts w:ascii="Tahoma" w:hAnsi="Tahoma" w:cs="Tahoma"/>
                    <w:sz w:val="32"/>
                    <w:szCs w:val="32"/>
                  </w:rPr>
                  <w:t>4007</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0E29E3A5" w:rsidR="00A930CB" w:rsidRPr="006F03B8" w:rsidRDefault="00CF049C" w:rsidP="00A930CB">
                <w:pPr>
                  <w:spacing w:before="120" w:after="120" w:line="360" w:lineRule="auto"/>
                  <w:rPr>
                    <w:rFonts w:ascii="Tahoma" w:hAnsi="Tahoma" w:cs="Tahoma"/>
                    <w:sz w:val="32"/>
                    <w:szCs w:val="32"/>
                  </w:rPr>
                </w:pPr>
                <w:r>
                  <w:rPr>
                    <w:rFonts w:ascii="Tahoma" w:hAnsi="Tahoma" w:cs="Tahoma"/>
                    <w:sz w:val="32"/>
                    <w:szCs w:val="32"/>
                  </w:rPr>
                  <w:t>Employability</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277048A6" w14:textId="7CF0C8B7" w:rsidR="007E5168" w:rsidRPr="00EB270C" w:rsidRDefault="007A0F0B" w:rsidP="00C35359">
          <w:pPr>
            <w:rPr>
              <w:rFonts w:ascii="Tahoma" w:hAnsi="Tahoma" w:cs="Tahoma"/>
              <w:color w:val="000000"/>
              <w:sz w:val="24"/>
              <w:szCs w:val="24"/>
            </w:rPr>
          </w:pPr>
          <w:r>
            <w:rPr>
              <w:rFonts w:ascii="Tahoma" w:hAnsi="Tahoma" w:cs="Tahoma"/>
              <w:color w:val="000000"/>
              <w:sz w:val="24"/>
              <w:szCs w:val="24"/>
            </w:rPr>
            <w:br w:type="page"/>
          </w:r>
        </w:p>
      </w:sdtContent>
    </w:sdt>
    <w:p w14:paraId="00604AAD" w14:textId="77777777" w:rsidR="00CF049C" w:rsidRPr="00E169DC" w:rsidRDefault="00CF049C" w:rsidP="00CF049C">
      <w:pPr>
        <w:rPr>
          <w:b/>
          <w:u w:val="thick"/>
        </w:rPr>
      </w:pPr>
      <w:r w:rsidRPr="00E169DC">
        <w:rPr>
          <w:b/>
          <w:u w:val="thick"/>
        </w:rPr>
        <w:lastRenderedPageBreak/>
        <w:t>Introduction</w:t>
      </w:r>
    </w:p>
    <w:p w14:paraId="091D7058" w14:textId="77777777" w:rsidR="00CF049C" w:rsidRPr="00B765E7" w:rsidRDefault="00CF049C" w:rsidP="00CF049C">
      <w:r w:rsidRPr="00B765E7">
        <w:t xml:space="preserve">Employability is an important factor in life. It is the term that incorporates </w:t>
      </w:r>
      <w:r>
        <w:t xml:space="preserve">skills for </w:t>
      </w:r>
      <w:r w:rsidRPr="00B765E7">
        <w:t xml:space="preserve">the ability to obtain work. It is aimed at the development of skills, abilities, knowledge and experience. </w:t>
      </w:r>
      <w:r>
        <w:t>These abilities are highly accepted to enable their growth and development in the organisation. Berghman and Vloeberghs (2003) mentions that every job determines different kind of roles and responsibilities that look for a different kind of skill. In this essay, the role of a Payroll Manager and Credit Control is explained in an efficient manner. The importance of a good cv is discussed. Lastly, the role of team working is taken into consideration.</w:t>
      </w:r>
    </w:p>
    <w:p w14:paraId="496B9ADD" w14:textId="77777777" w:rsidR="00CF049C" w:rsidRPr="00E7340A" w:rsidRDefault="00CF049C" w:rsidP="00CF049C">
      <w:r w:rsidRPr="00E7340A">
        <w:t xml:space="preserve">Task 1: </w:t>
      </w:r>
    </w:p>
    <w:p w14:paraId="4020EFA9" w14:textId="77777777" w:rsidR="00CF049C" w:rsidRPr="000A04C4" w:rsidRDefault="00CF049C" w:rsidP="00CF049C">
      <w:pPr>
        <w:rPr>
          <w:rFonts w:cstheme="minorHAnsi"/>
          <w:b/>
          <w:u w:val="thick"/>
        </w:rPr>
      </w:pPr>
      <w:r w:rsidRPr="000A04C4">
        <w:rPr>
          <w:rFonts w:cstheme="minorHAnsi"/>
          <w:b/>
          <w:u w:val="thick"/>
        </w:rPr>
        <w:t>Job Description</w:t>
      </w:r>
    </w:p>
    <w:p w14:paraId="4A96F9B7" w14:textId="77777777" w:rsidR="00CF049C" w:rsidRPr="00F81A7C" w:rsidRDefault="00CF049C" w:rsidP="00CF049C">
      <w:pPr>
        <w:rPr>
          <w:rFonts w:cstheme="minorHAnsi"/>
          <w:b/>
          <w:u w:val="thick"/>
        </w:rPr>
      </w:pPr>
      <w:r w:rsidRPr="00F81A7C">
        <w:rPr>
          <w:rFonts w:cstheme="minorHAnsi"/>
          <w:b/>
          <w:u w:val="thick"/>
        </w:rPr>
        <w:t>What is a Job Description?</w:t>
      </w:r>
    </w:p>
    <w:p w14:paraId="1CF6BAB9" w14:textId="77777777" w:rsidR="00CF049C" w:rsidRPr="00F81A7C" w:rsidRDefault="00CF049C" w:rsidP="00CF049C">
      <w:pPr>
        <w:rPr>
          <w:rFonts w:cstheme="minorHAnsi"/>
        </w:rPr>
      </w:pPr>
      <w:r w:rsidRPr="00F81A7C">
        <w:rPr>
          <w:rFonts w:cstheme="minorHAnsi"/>
        </w:rPr>
        <w:t>A job description is a general, broad statement of a particular job, on the basis of an analysis of the job. A job description includes the duties, purpose, responsibilities of the job that is being advertised, along with the title of the job. It is the basis of a job specification. They are the duties and requirements for recruitment of an employee. Without the listed essentials in a job description a person cannot perform their role right.</w:t>
      </w:r>
    </w:p>
    <w:p w14:paraId="40660B7F" w14:textId="77777777" w:rsidR="00CF049C" w:rsidRPr="004F3E7F" w:rsidRDefault="00CF049C" w:rsidP="00CF049C">
      <w:pPr>
        <w:spacing w:after="150" w:line="240" w:lineRule="auto"/>
        <w:rPr>
          <w:rFonts w:eastAsia="Times New Roman" w:cstheme="minorHAnsi"/>
          <w:lang w:val="en" w:eastAsia="en-GB"/>
        </w:rPr>
      </w:pPr>
      <w:r w:rsidRPr="00F81A7C">
        <w:rPr>
          <w:rFonts w:eastAsia="Times New Roman" w:cstheme="minorHAnsi"/>
          <w:lang w:val="en" w:eastAsia="en-GB"/>
        </w:rPr>
        <w:t xml:space="preserve">Overall a job description is the basic duties and responsibilities </w:t>
      </w:r>
      <w:r w:rsidRPr="004F3E7F">
        <w:rPr>
          <w:rFonts w:eastAsia="Times New Roman" w:cstheme="minorHAnsi"/>
          <w:lang w:val="en" w:eastAsia="en-GB"/>
        </w:rPr>
        <w:t xml:space="preserve">an employee is supposed to </w:t>
      </w:r>
      <w:r w:rsidRPr="00F81A7C">
        <w:rPr>
          <w:rFonts w:eastAsia="Times New Roman" w:cstheme="minorHAnsi"/>
          <w:lang w:val="en" w:eastAsia="en-GB"/>
        </w:rPr>
        <w:t>perform for an</w:t>
      </w:r>
      <w:r w:rsidRPr="004F3E7F">
        <w:rPr>
          <w:rFonts w:eastAsia="Times New Roman" w:cstheme="minorHAnsi"/>
          <w:lang w:val="en" w:eastAsia="en-GB"/>
        </w:rPr>
        <w:t xml:space="preserve"> </w:t>
      </w:r>
      <w:r w:rsidRPr="00F81A7C">
        <w:rPr>
          <w:rFonts w:eastAsia="Times New Roman" w:cstheme="minorHAnsi"/>
          <w:lang w:val="en" w:eastAsia="en-GB"/>
        </w:rPr>
        <w:t>organization or company. A good</w:t>
      </w:r>
      <w:r w:rsidRPr="004F3E7F">
        <w:rPr>
          <w:rFonts w:eastAsia="Times New Roman" w:cstheme="minorHAnsi"/>
          <w:lang w:val="en" w:eastAsia="en-GB"/>
        </w:rPr>
        <w:t xml:space="preserve"> job description must </w:t>
      </w:r>
      <w:r w:rsidRPr="00F81A7C">
        <w:rPr>
          <w:rFonts w:eastAsia="Times New Roman" w:cstheme="minorHAnsi"/>
          <w:lang w:val="en" w:eastAsia="en-GB"/>
        </w:rPr>
        <w:t>include the following;</w:t>
      </w:r>
    </w:p>
    <w:p w14:paraId="25D3DB22" w14:textId="77777777" w:rsidR="00CF049C" w:rsidRPr="004F3E7F" w:rsidRDefault="00CF049C" w:rsidP="00CF049C">
      <w:pPr>
        <w:spacing w:after="150" w:line="240" w:lineRule="auto"/>
        <w:rPr>
          <w:rFonts w:eastAsia="Times New Roman" w:cstheme="minorHAnsi"/>
          <w:lang w:val="en" w:eastAsia="en-GB"/>
        </w:rPr>
      </w:pPr>
      <w:r w:rsidRPr="004F3E7F">
        <w:rPr>
          <w:rFonts w:eastAsia="Times New Roman" w:cstheme="minorHAnsi"/>
          <w:lang w:val="en" w:eastAsia="en-GB"/>
        </w:rPr>
        <w:t>a) A job summary</w:t>
      </w:r>
    </w:p>
    <w:p w14:paraId="4B8A7294" w14:textId="77777777" w:rsidR="00CF049C" w:rsidRPr="004F3E7F" w:rsidRDefault="00CF049C" w:rsidP="00CF049C">
      <w:pPr>
        <w:spacing w:after="150" w:line="240" w:lineRule="auto"/>
        <w:rPr>
          <w:rFonts w:eastAsia="Times New Roman" w:cstheme="minorHAnsi"/>
          <w:lang w:val="en" w:eastAsia="en-GB"/>
        </w:rPr>
      </w:pPr>
      <w:r w:rsidRPr="004F3E7F">
        <w:rPr>
          <w:rFonts w:eastAsia="Times New Roman" w:cstheme="minorHAnsi"/>
          <w:lang w:val="en" w:eastAsia="en-GB"/>
        </w:rPr>
        <w:t>b) A list of job function</w:t>
      </w:r>
    </w:p>
    <w:p w14:paraId="195A7FB2" w14:textId="77777777" w:rsidR="00CF049C" w:rsidRPr="004F3E7F" w:rsidRDefault="00CF049C" w:rsidP="00CF049C">
      <w:pPr>
        <w:spacing w:after="150" w:line="240" w:lineRule="auto"/>
        <w:rPr>
          <w:rFonts w:eastAsia="Times New Roman" w:cstheme="minorHAnsi"/>
          <w:lang w:val="en" w:eastAsia="en-GB"/>
        </w:rPr>
      </w:pPr>
      <w:r w:rsidRPr="004F3E7F">
        <w:rPr>
          <w:rFonts w:eastAsia="Times New Roman" w:cstheme="minorHAnsi"/>
          <w:lang w:val="en" w:eastAsia="en-GB"/>
        </w:rPr>
        <w:t>c) Requirements</w:t>
      </w:r>
    </w:p>
    <w:p w14:paraId="3FE180AB" w14:textId="77777777" w:rsidR="00CF049C" w:rsidRPr="004F3E7F" w:rsidRDefault="00CF049C" w:rsidP="00CF049C">
      <w:pPr>
        <w:spacing w:after="150" w:line="240" w:lineRule="auto"/>
        <w:rPr>
          <w:rFonts w:eastAsia="Times New Roman" w:cstheme="minorHAnsi"/>
          <w:lang w:val="en" w:eastAsia="en-GB"/>
        </w:rPr>
      </w:pPr>
      <w:r w:rsidRPr="004F3E7F">
        <w:rPr>
          <w:rFonts w:eastAsia="Times New Roman" w:cstheme="minorHAnsi"/>
          <w:lang w:val="en" w:eastAsia="en-GB"/>
        </w:rPr>
        <w:t>d) Other information</w:t>
      </w:r>
    </w:p>
    <w:p w14:paraId="4911F204" w14:textId="77777777" w:rsidR="00CF049C" w:rsidRPr="00223F4D" w:rsidRDefault="00CF049C" w:rsidP="00CF049C">
      <w:r w:rsidRPr="00223F4D">
        <w:t>For the role of a Payroll Manager and Credit Control, the type of duties that should be in the job description’s requirement includes;</w:t>
      </w:r>
    </w:p>
    <w:p w14:paraId="507E71BF" w14:textId="77777777" w:rsidR="00CF049C" w:rsidRPr="00223F4D" w:rsidRDefault="00CF049C" w:rsidP="00CF049C">
      <w:r w:rsidRPr="00223F4D">
        <w:t>Duties:</w:t>
      </w:r>
    </w:p>
    <w:p w14:paraId="1DDE949D" w14:textId="77777777" w:rsidR="00CF049C" w:rsidRPr="00AC3B8F" w:rsidRDefault="00CF049C" w:rsidP="00CF049C">
      <w:pPr>
        <w:pStyle w:val="ListParagraph"/>
        <w:numPr>
          <w:ilvl w:val="0"/>
          <w:numId w:val="31"/>
        </w:numPr>
        <w:rPr>
          <w:rFonts w:cstheme="minorHAnsi"/>
        </w:rPr>
      </w:pPr>
      <w:r w:rsidRPr="00AC3B8F">
        <w:rPr>
          <w:rFonts w:cstheme="minorHAnsi"/>
        </w:rPr>
        <w:t xml:space="preserve">Processing weekly payroll for 250 agency workers (LTD companies and Umbrella) using various internal and external timesheet portals and systems as well as paper time-sheets </w:t>
      </w:r>
    </w:p>
    <w:p w14:paraId="7EF817E8" w14:textId="77777777" w:rsidR="00CF049C" w:rsidRPr="00AC3B8F" w:rsidRDefault="00CF049C" w:rsidP="00CF049C">
      <w:pPr>
        <w:pStyle w:val="ListParagraph"/>
        <w:numPr>
          <w:ilvl w:val="0"/>
          <w:numId w:val="31"/>
        </w:numPr>
        <w:rPr>
          <w:rFonts w:cstheme="minorHAnsi"/>
        </w:rPr>
      </w:pPr>
      <w:r w:rsidRPr="00AC3B8F">
        <w:rPr>
          <w:rFonts w:cstheme="minorHAnsi"/>
        </w:rPr>
        <w:t xml:space="preserve">Exporting and reconciling payroll data in accounting systems (Sage) </w:t>
      </w:r>
    </w:p>
    <w:p w14:paraId="0EBA2D6C" w14:textId="77777777" w:rsidR="00CF049C" w:rsidRPr="00AC3B8F" w:rsidRDefault="00CF049C" w:rsidP="00CF049C">
      <w:pPr>
        <w:pStyle w:val="ListParagraph"/>
        <w:numPr>
          <w:ilvl w:val="0"/>
          <w:numId w:val="31"/>
        </w:numPr>
        <w:rPr>
          <w:rFonts w:cstheme="minorHAnsi"/>
          <w:color w:val="FF0000"/>
        </w:rPr>
      </w:pPr>
      <w:r w:rsidRPr="00AC3B8F">
        <w:rPr>
          <w:rFonts w:cstheme="minorHAnsi"/>
        </w:rPr>
        <w:t xml:space="preserve">Reviewing LTD documents and Umbrella compliance documents to ensure the HMRC regulations are followed. </w:t>
      </w:r>
    </w:p>
    <w:p w14:paraId="176D51BE" w14:textId="77777777" w:rsidR="00CF049C" w:rsidRPr="00AC3B8F" w:rsidRDefault="00CF049C" w:rsidP="00CF049C">
      <w:pPr>
        <w:pStyle w:val="ListParagraph"/>
        <w:numPr>
          <w:ilvl w:val="0"/>
          <w:numId w:val="31"/>
        </w:numPr>
        <w:rPr>
          <w:rFonts w:cstheme="minorHAnsi"/>
          <w:color w:val="FF0000"/>
        </w:rPr>
      </w:pPr>
      <w:r w:rsidRPr="00AC3B8F">
        <w:rPr>
          <w:rFonts w:cstheme="minorHAnsi"/>
          <w:color w:val="333333"/>
        </w:rPr>
        <w:t>Responding</w:t>
      </w:r>
      <w:r>
        <w:rPr>
          <w:rFonts w:cstheme="minorHAnsi"/>
          <w:color w:val="333333"/>
        </w:rPr>
        <w:t xml:space="preserve"> to agency workers' enquiries </w:t>
      </w:r>
    </w:p>
    <w:p w14:paraId="57E5A0C4" w14:textId="77777777" w:rsidR="00CF049C" w:rsidRPr="00AC3B8F" w:rsidRDefault="00CF049C" w:rsidP="00CF049C">
      <w:pPr>
        <w:rPr>
          <w:rFonts w:cstheme="minorHAnsi"/>
          <w:color w:val="FF0000"/>
        </w:rPr>
      </w:pPr>
      <w:r w:rsidRPr="00AC3B8F">
        <w:rPr>
          <w:rFonts w:cstheme="minorHAnsi"/>
          <w:color w:val="333333"/>
        </w:rPr>
        <w:t>Finan</w:t>
      </w:r>
      <w:r>
        <w:rPr>
          <w:rFonts w:cstheme="minorHAnsi"/>
          <w:color w:val="333333"/>
        </w:rPr>
        <w:t xml:space="preserve">ce Responsibilities include </w:t>
      </w:r>
    </w:p>
    <w:p w14:paraId="1F5568A1" w14:textId="77777777" w:rsidR="00CF049C" w:rsidRPr="00AC3B8F" w:rsidRDefault="00CF049C" w:rsidP="00CF049C">
      <w:pPr>
        <w:pStyle w:val="ListParagraph"/>
        <w:numPr>
          <w:ilvl w:val="0"/>
          <w:numId w:val="31"/>
        </w:numPr>
        <w:rPr>
          <w:rFonts w:cstheme="minorHAnsi"/>
          <w:color w:val="FF0000"/>
        </w:rPr>
      </w:pPr>
      <w:r w:rsidRPr="00AC3B8F">
        <w:rPr>
          <w:rFonts w:cstheme="minorHAnsi"/>
          <w:color w:val="333333"/>
        </w:rPr>
        <w:t>Purchase Ledger p</w:t>
      </w:r>
      <w:r>
        <w:rPr>
          <w:rFonts w:cstheme="minorHAnsi"/>
          <w:color w:val="333333"/>
        </w:rPr>
        <w:t xml:space="preserve">ayments and reconciliations </w:t>
      </w:r>
    </w:p>
    <w:p w14:paraId="2A9BB1C5" w14:textId="77777777" w:rsidR="00CF049C" w:rsidRPr="00AC3B8F" w:rsidRDefault="00CF049C" w:rsidP="00CF049C">
      <w:pPr>
        <w:pStyle w:val="ListParagraph"/>
        <w:numPr>
          <w:ilvl w:val="0"/>
          <w:numId w:val="31"/>
        </w:numPr>
        <w:rPr>
          <w:rFonts w:cstheme="minorHAnsi"/>
          <w:color w:val="FF0000"/>
        </w:rPr>
      </w:pPr>
      <w:r w:rsidRPr="00AC3B8F">
        <w:rPr>
          <w:rFonts w:cstheme="minorHAnsi"/>
          <w:color w:val="333333"/>
        </w:rPr>
        <w:t>Ensure the on-going smooth management of the finance team of Credit Controller, Sales Ledger Administrator and Finance Assistant</w:t>
      </w:r>
    </w:p>
    <w:p w14:paraId="31FF9EC5" w14:textId="77777777" w:rsidR="00CF049C" w:rsidRPr="00AC3B8F" w:rsidRDefault="00CF049C" w:rsidP="00CF049C">
      <w:pPr>
        <w:jc w:val="right"/>
        <w:rPr>
          <w:rFonts w:cstheme="minorHAnsi"/>
        </w:rPr>
      </w:pPr>
      <w:r w:rsidRPr="00223F4D">
        <w:rPr>
          <w:rFonts w:cstheme="minorHAnsi"/>
        </w:rPr>
        <w:t xml:space="preserve">Source: </w:t>
      </w:r>
      <w:r>
        <w:rPr>
          <w:rFonts w:cstheme="minorHAnsi"/>
        </w:rPr>
        <w:t>Reed.co.uk</w:t>
      </w:r>
    </w:p>
    <w:p w14:paraId="367ABAFE" w14:textId="77777777" w:rsidR="00CF049C" w:rsidRDefault="00CF049C" w:rsidP="00CF049C">
      <w:pPr>
        <w:rPr>
          <w:rFonts w:cstheme="minorHAnsi"/>
          <w:b/>
          <w:u w:val="thick"/>
        </w:rPr>
      </w:pPr>
    </w:p>
    <w:p w14:paraId="1D646A6F" w14:textId="77777777" w:rsidR="00CF049C" w:rsidRDefault="00CF049C" w:rsidP="00CF049C">
      <w:pPr>
        <w:rPr>
          <w:rFonts w:cstheme="minorHAnsi"/>
          <w:b/>
          <w:u w:val="thick"/>
        </w:rPr>
      </w:pPr>
    </w:p>
    <w:p w14:paraId="3053D4BB" w14:textId="77777777" w:rsidR="00CF049C" w:rsidRPr="00AC3B8F" w:rsidRDefault="00CF049C" w:rsidP="00CF049C">
      <w:pPr>
        <w:rPr>
          <w:rFonts w:cstheme="minorHAnsi"/>
          <w:b/>
          <w:u w:val="thick"/>
        </w:rPr>
      </w:pPr>
      <w:r w:rsidRPr="00AC3B8F">
        <w:rPr>
          <w:rFonts w:cstheme="minorHAnsi"/>
          <w:b/>
          <w:u w:val="thick"/>
        </w:rPr>
        <w:t>Purpose</w:t>
      </w:r>
    </w:p>
    <w:p w14:paraId="1B14CA73" w14:textId="77777777" w:rsidR="00CF049C" w:rsidRPr="00AC3B8F" w:rsidRDefault="00CF049C" w:rsidP="00CF049C">
      <w:pPr>
        <w:rPr>
          <w:rFonts w:cstheme="minorHAnsi"/>
        </w:rPr>
      </w:pPr>
      <w:r w:rsidRPr="00AC3B8F">
        <w:rPr>
          <w:rFonts w:cstheme="minorHAnsi"/>
        </w:rPr>
        <w:t>The purpose of a job description is to create a clear understanding of the summary of tasks. It plays an effective and important role in a n organisational management. It changes an organisation in managing and growing the abilities of a person. These include;</w:t>
      </w:r>
    </w:p>
    <w:p w14:paraId="07A76051" w14:textId="77777777" w:rsidR="00CF049C" w:rsidRPr="00AC3B8F" w:rsidRDefault="00CF049C" w:rsidP="00CF049C">
      <w:pPr>
        <w:pStyle w:val="ListParagraph"/>
        <w:numPr>
          <w:ilvl w:val="0"/>
          <w:numId w:val="30"/>
        </w:numPr>
        <w:spacing w:after="150" w:line="240" w:lineRule="auto"/>
        <w:rPr>
          <w:rFonts w:eastAsia="Times New Roman" w:cstheme="minorHAnsi"/>
          <w:lang w:val="en" w:eastAsia="en-GB"/>
        </w:rPr>
      </w:pPr>
      <w:r w:rsidRPr="00AC3B8F">
        <w:rPr>
          <w:rFonts w:eastAsia="Times New Roman" w:cstheme="minorHAnsi"/>
          <w:lang w:val="en" w:eastAsia="en-GB"/>
        </w:rPr>
        <w:t>It explains that what an employer is expecting from his employee in the performance of his duties.</w:t>
      </w:r>
    </w:p>
    <w:p w14:paraId="3B26C24B" w14:textId="77777777" w:rsidR="00CF049C" w:rsidRPr="00AC3B8F" w:rsidRDefault="00CF049C" w:rsidP="00CF049C">
      <w:pPr>
        <w:pStyle w:val="ListParagraph"/>
        <w:numPr>
          <w:ilvl w:val="0"/>
          <w:numId w:val="30"/>
        </w:numPr>
        <w:spacing w:after="150" w:line="240" w:lineRule="auto"/>
        <w:rPr>
          <w:rFonts w:eastAsia="Times New Roman" w:cstheme="minorHAnsi"/>
          <w:lang w:val="en" w:eastAsia="en-GB"/>
        </w:rPr>
      </w:pPr>
      <w:r w:rsidRPr="00AC3B8F">
        <w:rPr>
          <w:rFonts w:eastAsia="Times New Roman" w:cstheme="minorHAnsi"/>
          <w:lang w:val="en" w:eastAsia="en-GB"/>
        </w:rPr>
        <w:t>Job description the grading and pay systems can be organized honestly and rationally.</w:t>
      </w:r>
    </w:p>
    <w:p w14:paraId="58F879EE" w14:textId="77777777" w:rsidR="00CF049C" w:rsidRPr="00AC3B8F" w:rsidRDefault="00CF049C" w:rsidP="00CF049C">
      <w:pPr>
        <w:pStyle w:val="ListParagraph"/>
        <w:numPr>
          <w:ilvl w:val="0"/>
          <w:numId w:val="30"/>
        </w:numPr>
        <w:spacing w:after="150" w:line="240" w:lineRule="auto"/>
        <w:rPr>
          <w:rFonts w:eastAsia="Times New Roman" w:cstheme="minorHAnsi"/>
          <w:lang w:val="en" w:eastAsia="en-GB"/>
        </w:rPr>
      </w:pPr>
      <w:r w:rsidRPr="00AC3B8F">
        <w:rPr>
          <w:rFonts w:eastAsia="Times New Roman" w:cstheme="minorHAnsi"/>
          <w:lang w:val="en" w:eastAsia="en-GB"/>
        </w:rPr>
        <w:t>Job description describes the necessary reference implements for discipline matters.</w:t>
      </w:r>
    </w:p>
    <w:p w14:paraId="4F6A92A0" w14:textId="77777777" w:rsidR="00CF049C" w:rsidRPr="00AC3B8F" w:rsidRDefault="00CF049C" w:rsidP="00CF049C">
      <w:pPr>
        <w:pStyle w:val="ListParagraph"/>
        <w:numPr>
          <w:ilvl w:val="0"/>
          <w:numId w:val="30"/>
        </w:numPr>
        <w:spacing w:after="150" w:line="240" w:lineRule="auto"/>
        <w:rPr>
          <w:rFonts w:eastAsia="Times New Roman" w:cstheme="minorHAnsi"/>
          <w:lang w:val="en" w:eastAsia="en-GB"/>
        </w:rPr>
      </w:pPr>
      <w:r w:rsidRPr="00AC3B8F">
        <w:rPr>
          <w:rFonts w:eastAsia="Times New Roman" w:cstheme="minorHAnsi"/>
          <w:lang w:val="en" w:eastAsia="en-GB"/>
        </w:rPr>
        <w:t>It describes the clear role of the candidate for the job.</w:t>
      </w:r>
    </w:p>
    <w:p w14:paraId="4687E4EF" w14:textId="77777777" w:rsidR="00CF049C" w:rsidRPr="00AC3B8F" w:rsidRDefault="00CF049C" w:rsidP="00CF049C">
      <w:pPr>
        <w:pStyle w:val="ListParagraph"/>
        <w:numPr>
          <w:ilvl w:val="0"/>
          <w:numId w:val="30"/>
        </w:numPr>
        <w:spacing w:after="150" w:line="240" w:lineRule="auto"/>
        <w:rPr>
          <w:rFonts w:eastAsia="Times New Roman" w:cstheme="minorHAnsi"/>
          <w:lang w:val="en" w:eastAsia="en-GB"/>
        </w:rPr>
      </w:pPr>
      <w:r w:rsidRPr="00AC3B8F">
        <w:rPr>
          <w:rFonts w:eastAsia="Times New Roman" w:cstheme="minorHAnsi"/>
          <w:lang w:val="en" w:eastAsia="en-GB"/>
        </w:rPr>
        <w:t>It describes the structure, rules and regulations for a company or an organization to guarantee obligatory deeds, liabilities and tasks.</w:t>
      </w:r>
    </w:p>
    <w:p w14:paraId="6666725F" w14:textId="77777777" w:rsidR="00CF049C" w:rsidRPr="00AC3B8F" w:rsidRDefault="00CF049C" w:rsidP="00CF049C">
      <w:pPr>
        <w:pStyle w:val="ListParagraph"/>
        <w:numPr>
          <w:ilvl w:val="0"/>
          <w:numId w:val="30"/>
        </w:numPr>
        <w:spacing w:after="150" w:line="240" w:lineRule="auto"/>
        <w:rPr>
          <w:rFonts w:eastAsia="Times New Roman" w:cstheme="minorHAnsi"/>
          <w:lang w:val="en" w:eastAsia="en-GB"/>
        </w:rPr>
      </w:pPr>
      <w:r w:rsidRPr="00AC3B8F">
        <w:rPr>
          <w:rFonts w:eastAsia="Times New Roman" w:cstheme="minorHAnsi"/>
          <w:lang w:val="en" w:eastAsia="en-GB"/>
        </w:rPr>
        <w:t>It provides foundation to measure performance of a job.</w:t>
      </w:r>
    </w:p>
    <w:p w14:paraId="033EA6A5" w14:textId="77777777" w:rsidR="00CF049C" w:rsidRPr="00AC3B8F" w:rsidRDefault="00CF049C" w:rsidP="00CF049C">
      <w:pPr>
        <w:pStyle w:val="ListParagraph"/>
        <w:numPr>
          <w:ilvl w:val="0"/>
          <w:numId w:val="30"/>
        </w:numPr>
        <w:spacing w:after="150" w:line="240" w:lineRule="auto"/>
        <w:rPr>
          <w:rFonts w:eastAsia="Times New Roman" w:cstheme="minorHAnsi"/>
          <w:lang w:val="en" w:eastAsia="en-GB"/>
        </w:rPr>
      </w:pPr>
      <w:r w:rsidRPr="00AC3B8F">
        <w:rPr>
          <w:rFonts w:eastAsia="Times New Roman" w:cstheme="minorHAnsi"/>
          <w:lang w:val="en" w:eastAsia="en-GB"/>
        </w:rPr>
        <w:t>It provides necessary ideas for development and training.</w:t>
      </w:r>
    </w:p>
    <w:p w14:paraId="158BAC49" w14:textId="77777777" w:rsidR="00CF049C" w:rsidRPr="00AC3B8F" w:rsidRDefault="00CF049C" w:rsidP="00CF049C">
      <w:pPr>
        <w:jc w:val="right"/>
        <w:rPr>
          <w:rFonts w:cstheme="minorHAnsi"/>
        </w:rPr>
      </w:pPr>
      <w:r w:rsidRPr="00AC3B8F">
        <w:rPr>
          <w:rFonts w:cstheme="minorHAnsi"/>
        </w:rPr>
        <w:t>(An example of a job description is in Appendices Figure 1)</w:t>
      </w:r>
    </w:p>
    <w:p w14:paraId="2A5D23AC" w14:textId="77777777" w:rsidR="00CF049C" w:rsidRPr="007A69F4" w:rsidRDefault="00CF049C" w:rsidP="00CF049C">
      <w:pPr>
        <w:rPr>
          <w:color w:val="FF0000"/>
        </w:rPr>
      </w:pPr>
    </w:p>
    <w:p w14:paraId="522E3BF9" w14:textId="77777777" w:rsidR="00CF049C" w:rsidRPr="00557078" w:rsidRDefault="00CF049C" w:rsidP="00CF049C">
      <w:pPr>
        <w:rPr>
          <w:b/>
          <w:u w:val="thick"/>
        </w:rPr>
      </w:pPr>
      <w:r w:rsidRPr="00557078">
        <w:rPr>
          <w:b/>
          <w:u w:val="thick"/>
        </w:rPr>
        <w:t>Person specification</w:t>
      </w:r>
    </w:p>
    <w:p w14:paraId="52BFAC07" w14:textId="77777777" w:rsidR="00CF049C" w:rsidRPr="00557078" w:rsidRDefault="00CF049C" w:rsidP="00CF049C">
      <w:pPr>
        <w:rPr>
          <w:b/>
          <w:u w:val="thick"/>
        </w:rPr>
      </w:pPr>
      <w:r w:rsidRPr="00557078">
        <w:rPr>
          <w:b/>
          <w:u w:val="thick"/>
        </w:rPr>
        <w:t>What is a Person Specification?</w:t>
      </w:r>
    </w:p>
    <w:p w14:paraId="1E3769F4" w14:textId="77777777" w:rsidR="00CF049C" w:rsidRDefault="00CF049C" w:rsidP="00CF049C">
      <w:r>
        <w:t>It is the skills that a candidate for a job must have to complete the tasks of the role they are applying for. It outlines the educational requirements, experience and any personal qualification that the organisation requires for the right person for the job.</w:t>
      </w:r>
    </w:p>
    <w:p w14:paraId="4EE86E36" w14:textId="77777777" w:rsidR="00CF049C" w:rsidRDefault="00CF049C" w:rsidP="00CF049C">
      <w:r w:rsidRPr="00557078">
        <w:t>A person specification sets out qualities of an ideal person for a job. A person specification is normally based on roger’s 7-point plan. This plan distinguishes between essential and desirable qualities with each heading.</w:t>
      </w:r>
    </w:p>
    <w:p w14:paraId="45D8ECC7" w14:textId="77777777" w:rsidR="00CF049C" w:rsidRPr="00557078" w:rsidRDefault="00CF049C" w:rsidP="00CF049C">
      <w:pPr>
        <w:rPr>
          <w:b/>
          <w:u w:val="thick"/>
        </w:rPr>
      </w:pPr>
      <w:r w:rsidRPr="00557078">
        <w:rPr>
          <w:b/>
          <w:u w:val="thick"/>
        </w:rPr>
        <w:t>Purpose</w:t>
      </w:r>
    </w:p>
    <w:p w14:paraId="2E005BFF" w14:textId="77777777" w:rsidR="00CF049C" w:rsidRDefault="00CF049C" w:rsidP="00CF049C">
      <w:r w:rsidRPr="00557078">
        <w:t>The purp</w:t>
      </w:r>
      <w:r>
        <w:t>ose of a person specification</w:t>
      </w:r>
      <w:r w:rsidRPr="00557078">
        <w:t xml:space="preserve"> allows the person applying for the job to understand what the organisation is looking for and if they fit the role.</w:t>
      </w:r>
      <w:r>
        <w:t xml:space="preserve"> For example, for the role of a Payroll Manager and Credit Control one of the requirements would be;</w:t>
      </w:r>
    </w:p>
    <w:p w14:paraId="5ED606F9" w14:textId="77777777" w:rsidR="00CF049C" w:rsidRDefault="00CF049C" w:rsidP="00CF049C">
      <w:pPr>
        <w:pStyle w:val="ListParagraph"/>
        <w:numPr>
          <w:ilvl w:val="0"/>
          <w:numId w:val="32"/>
        </w:numPr>
      </w:pPr>
      <w:r>
        <w:t>Computer Literate</w:t>
      </w:r>
    </w:p>
    <w:p w14:paraId="53D66748" w14:textId="77777777" w:rsidR="00CF049C" w:rsidRDefault="00CF049C" w:rsidP="00CF049C">
      <w:pPr>
        <w:pStyle w:val="ListParagraph"/>
        <w:numPr>
          <w:ilvl w:val="0"/>
          <w:numId w:val="32"/>
        </w:numPr>
      </w:pPr>
      <w:r>
        <w:t>Educated to at least A/ Level</w:t>
      </w:r>
    </w:p>
    <w:p w14:paraId="6345136A" w14:textId="77777777" w:rsidR="00CF049C" w:rsidRDefault="00CF049C" w:rsidP="00CF049C">
      <w:pPr>
        <w:pStyle w:val="ListParagraph"/>
        <w:numPr>
          <w:ilvl w:val="0"/>
          <w:numId w:val="32"/>
        </w:numPr>
      </w:pPr>
      <w:r>
        <w:t>Have a degree in Accounting preferably</w:t>
      </w:r>
    </w:p>
    <w:p w14:paraId="6C06B6AD" w14:textId="77777777" w:rsidR="00CF049C" w:rsidRPr="00557078" w:rsidRDefault="00CF049C" w:rsidP="00CF049C">
      <w:pPr>
        <w:jc w:val="right"/>
      </w:pPr>
      <w:r>
        <w:t>(An example of a person specification is in Appendices Figure 2)</w:t>
      </w:r>
    </w:p>
    <w:p w14:paraId="589AFDA3" w14:textId="77777777" w:rsidR="00CF049C" w:rsidRPr="007C7F5C" w:rsidRDefault="00CF049C" w:rsidP="00CF049C">
      <w:pPr>
        <w:rPr>
          <w:color w:val="FF0000"/>
        </w:rPr>
      </w:pPr>
    </w:p>
    <w:p w14:paraId="77D5DEEC" w14:textId="77777777" w:rsidR="00633AD7" w:rsidRDefault="00633AD7" w:rsidP="00CF049C">
      <w:pPr>
        <w:rPr>
          <w:b/>
          <w:u w:val="thick"/>
        </w:rPr>
      </w:pPr>
    </w:p>
    <w:p w14:paraId="4D013A8B" w14:textId="34FD6343" w:rsidR="00CF049C" w:rsidRPr="00530B6C" w:rsidRDefault="00CF049C" w:rsidP="00CF049C">
      <w:pPr>
        <w:rPr>
          <w:b/>
          <w:u w:val="thick"/>
        </w:rPr>
      </w:pPr>
      <w:r w:rsidRPr="00530B6C">
        <w:rPr>
          <w:b/>
          <w:u w:val="thick"/>
        </w:rPr>
        <w:lastRenderedPageBreak/>
        <w:t xml:space="preserve">Task 2: CV </w:t>
      </w:r>
    </w:p>
    <w:p w14:paraId="432FC8A7" w14:textId="77777777" w:rsidR="00CF049C" w:rsidRPr="00530B6C" w:rsidRDefault="00CF049C" w:rsidP="00CF049C">
      <w:r w:rsidRPr="00530B6C">
        <w:t>A CV is the first step to applying to a job. It sets the basis of the first meeting between you and a prospective employer. Therefore, your CV should always be well organised and laid out in an appropriate manner, because this is plus the skills you obtain would make the employer call you in. It is also advisable to keep it interesting as it tells the employer a great deal about who you are, what you have done and what how you could be a positive addition to the organisation or company. It also helps to make you understand the skills you have, the responsibilities you have had to uphold in former organisations or companies previously worked at and what other skills you can pursue to add to the cv to attract more employers. With all this you begin to have confidence in yourself which would then show to the employer that you know what you are doing.</w:t>
      </w:r>
    </w:p>
    <w:p w14:paraId="1B318690" w14:textId="77777777" w:rsidR="00CF049C" w:rsidRDefault="00CF049C" w:rsidP="00CF049C">
      <w:pPr>
        <w:rPr>
          <w:rFonts w:eastAsia="Times New Roman" w:cstheme="minorHAnsi"/>
          <w:szCs w:val="24"/>
          <w:lang w:val="en" w:eastAsia="en-GB"/>
        </w:rPr>
      </w:pPr>
      <w:r w:rsidRPr="00530B6C">
        <w:t xml:space="preserve">The purpose of a CV is to get an interview. Employers should want to know more about you and your work ethic by inviting you in for an interview after reading your cv. </w:t>
      </w:r>
      <w:r w:rsidRPr="00E27B2E">
        <w:rPr>
          <w:rFonts w:eastAsia="Times New Roman" w:cstheme="minorHAnsi"/>
          <w:szCs w:val="24"/>
          <w:lang w:val="en" w:eastAsia="en-GB"/>
        </w:rPr>
        <w:t xml:space="preserve">You </w:t>
      </w:r>
      <w:r w:rsidRPr="00530B6C">
        <w:rPr>
          <w:rFonts w:eastAsia="Times New Roman" w:cstheme="minorHAnsi"/>
          <w:szCs w:val="24"/>
          <w:lang w:val="en" w:eastAsia="en-GB"/>
        </w:rPr>
        <w:t>get to have complete control over what an employer knows about you. It is n</w:t>
      </w:r>
      <w:r w:rsidRPr="00E27B2E">
        <w:rPr>
          <w:rFonts w:eastAsia="Times New Roman" w:cstheme="minorHAnsi"/>
          <w:szCs w:val="24"/>
          <w:lang w:val="en" w:eastAsia="en-GB"/>
        </w:rPr>
        <w:t xml:space="preserve">ever </w:t>
      </w:r>
      <w:r w:rsidRPr="00530B6C">
        <w:rPr>
          <w:rFonts w:eastAsia="Times New Roman" w:cstheme="minorHAnsi"/>
          <w:szCs w:val="24"/>
          <w:lang w:val="en" w:eastAsia="en-GB"/>
        </w:rPr>
        <w:t xml:space="preserve">good to </w:t>
      </w:r>
      <w:r w:rsidRPr="00E27B2E">
        <w:rPr>
          <w:rFonts w:eastAsia="Times New Roman" w:cstheme="minorHAnsi"/>
          <w:szCs w:val="24"/>
          <w:lang w:val="en" w:eastAsia="en-GB"/>
        </w:rPr>
        <w:t xml:space="preserve">falsify information, but </w:t>
      </w:r>
      <w:r w:rsidRPr="00530B6C">
        <w:rPr>
          <w:rFonts w:eastAsia="Times New Roman" w:cstheme="minorHAnsi"/>
          <w:szCs w:val="24"/>
          <w:lang w:val="en" w:eastAsia="en-GB"/>
        </w:rPr>
        <w:t>highlight</w:t>
      </w:r>
      <w:r w:rsidRPr="00E27B2E">
        <w:rPr>
          <w:rFonts w:eastAsia="Times New Roman" w:cstheme="minorHAnsi"/>
          <w:szCs w:val="24"/>
          <w:lang w:val="en" w:eastAsia="en-GB"/>
        </w:rPr>
        <w:t xml:space="preserve"> the good, and </w:t>
      </w:r>
      <w:r w:rsidRPr="00530B6C">
        <w:rPr>
          <w:rFonts w:eastAsia="Times New Roman" w:cstheme="minorHAnsi"/>
          <w:szCs w:val="24"/>
          <w:lang w:val="en" w:eastAsia="en-GB"/>
        </w:rPr>
        <w:t>try leave out</w:t>
      </w:r>
      <w:r w:rsidRPr="00E27B2E">
        <w:rPr>
          <w:rFonts w:eastAsia="Times New Roman" w:cstheme="minorHAnsi"/>
          <w:szCs w:val="24"/>
          <w:lang w:val="en" w:eastAsia="en-GB"/>
        </w:rPr>
        <w:t xml:space="preserve"> the bad. Make sure your lasting impression is a </w:t>
      </w:r>
      <w:r w:rsidRPr="00530B6C">
        <w:rPr>
          <w:rFonts w:eastAsia="Times New Roman" w:cstheme="minorHAnsi"/>
          <w:szCs w:val="24"/>
          <w:lang w:val="en" w:eastAsia="en-GB"/>
        </w:rPr>
        <w:t>thoughtful</w:t>
      </w:r>
      <w:r w:rsidRPr="00E27B2E">
        <w:rPr>
          <w:rFonts w:eastAsia="Times New Roman" w:cstheme="minorHAnsi"/>
          <w:szCs w:val="24"/>
          <w:lang w:val="en" w:eastAsia="en-GB"/>
        </w:rPr>
        <w:t xml:space="preserve"> and positive one.</w:t>
      </w:r>
    </w:p>
    <w:p w14:paraId="5603F843" w14:textId="77777777" w:rsidR="00CF049C" w:rsidRPr="00E27B2E" w:rsidRDefault="00CF049C" w:rsidP="00CF049C">
      <w:r>
        <w:rPr>
          <w:rFonts w:eastAsia="Times New Roman" w:cstheme="minorHAnsi"/>
          <w:szCs w:val="24"/>
          <w:lang w:val="en" w:eastAsia="en-GB"/>
        </w:rPr>
        <w:t>In Picture 1 of the Appendices is an example of a Payroll Manager and Credit Control CV. It clearly outlines the qualification that has been obtained in the profession, the general profile clearly shows the experience gained and the skills I have. It follows with a technical profile. Then the Employment history that shows previous jobs and duties obtained in them. The most important part that employers look at some days are the professional trainings acquired which is displayed in a professional and clear manner for the employer to understand.</w:t>
      </w:r>
    </w:p>
    <w:p w14:paraId="7157F3C9" w14:textId="77777777" w:rsidR="00CF049C" w:rsidRPr="00F1484E" w:rsidRDefault="00CF049C" w:rsidP="00CF049C">
      <w:pPr>
        <w:rPr>
          <w:b/>
          <w:u w:val="thick"/>
        </w:rPr>
      </w:pPr>
      <w:r w:rsidRPr="00F1484E">
        <w:rPr>
          <w:b/>
          <w:u w:val="thick"/>
        </w:rPr>
        <w:t>Task 3: STAR Model</w:t>
      </w:r>
    </w:p>
    <w:p w14:paraId="563050DE" w14:textId="77777777" w:rsidR="00CF049C" w:rsidRPr="007D5FB7" w:rsidRDefault="00CF049C" w:rsidP="00CF049C">
      <w:r w:rsidRPr="007D5FB7">
        <w:t>Competency questions make up a job interview it seals the deal with most employers, it allows the employer to assess the candidates experience, skills and qualities suitable for the job. A model/ technique called the STAR model assists the candidate to answer the questions easier and in a more structured way.</w:t>
      </w:r>
    </w:p>
    <w:p w14:paraId="169B2F64" w14:textId="77777777" w:rsidR="00CF049C" w:rsidRPr="007D5FB7" w:rsidRDefault="00CF049C" w:rsidP="00CF049C">
      <w:r w:rsidRPr="007D5FB7">
        <w:t>Using this method enables to answer question on Team Working and Time Management in a systematic manner without leaving out any important parts. The STAR method stands for;</w:t>
      </w:r>
    </w:p>
    <w:p w14:paraId="5A75C187" w14:textId="77777777" w:rsidR="00CF049C" w:rsidRPr="007D5FB7" w:rsidRDefault="00CF049C" w:rsidP="00CF049C">
      <w:r w:rsidRPr="007D5FB7">
        <w:rPr>
          <w:b/>
          <w:u w:val="thick"/>
        </w:rPr>
        <w:t>Situation</w:t>
      </w:r>
      <w:r w:rsidRPr="007D5FB7">
        <w:t>; The scene, what you were working on, who you were working with, when it happened and where you were.</w:t>
      </w:r>
    </w:p>
    <w:p w14:paraId="728E4CB4" w14:textId="77777777" w:rsidR="00CF049C" w:rsidRPr="007D5FB7" w:rsidRDefault="00CF049C" w:rsidP="00CF049C">
      <w:r w:rsidRPr="007D5FB7">
        <w:rPr>
          <w:b/>
          <w:u w:val="thick"/>
        </w:rPr>
        <w:t>Task</w:t>
      </w:r>
      <w:r w:rsidRPr="007D5FB7">
        <w:t>; Your role in the situation</w:t>
      </w:r>
    </w:p>
    <w:p w14:paraId="58218E79" w14:textId="77777777" w:rsidR="00CF049C" w:rsidRPr="007D5FB7" w:rsidRDefault="00CF049C" w:rsidP="00CF049C">
      <w:r w:rsidRPr="007D5FB7">
        <w:rPr>
          <w:b/>
          <w:u w:val="thick"/>
        </w:rPr>
        <w:t>Action</w:t>
      </w:r>
      <w:r w:rsidRPr="007D5FB7">
        <w:t>; Talk about what you specifically did</w:t>
      </w:r>
    </w:p>
    <w:p w14:paraId="1A63A62E" w14:textId="77777777" w:rsidR="00CF049C" w:rsidRPr="007D5FB7" w:rsidRDefault="00CF049C" w:rsidP="00CF049C">
      <w:r w:rsidRPr="007D5FB7">
        <w:rPr>
          <w:b/>
          <w:u w:val="thick"/>
        </w:rPr>
        <w:t>Result</w:t>
      </w:r>
      <w:r w:rsidRPr="007D5FB7">
        <w:t>; Should be a positive one.</w:t>
      </w:r>
    </w:p>
    <w:p w14:paraId="7BEAED9A" w14:textId="77777777" w:rsidR="00CF049C" w:rsidRPr="00060D2E" w:rsidRDefault="00CF049C" w:rsidP="00CF049C">
      <w:pPr>
        <w:rPr>
          <w:b/>
          <w:u w:val="thick"/>
        </w:rPr>
      </w:pPr>
      <w:r w:rsidRPr="00060D2E">
        <w:rPr>
          <w:b/>
          <w:u w:val="thick"/>
        </w:rPr>
        <w:t xml:space="preserve">Team Working </w:t>
      </w:r>
    </w:p>
    <w:p w14:paraId="7EAA244D" w14:textId="77777777" w:rsidR="00CF049C" w:rsidRPr="00060D2E" w:rsidRDefault="00CF049C" w:rsidP="00CF049C">
      <w:pPr>
        <w:rPr>
          <w:rFonts w:cstheme="minorHAnsi"/>
        </w:rPr>
      </w:pPr>
      <w:r w:rsidRPr="00060D2E">
        <w:rPr>
          <w:rFonts w:cstheme="minorHAnsi"/>
        </w:rPr>
        <w:t>Can you share an example of a situation in which teamwork enhanced your output as an employee?</w:t>
      </w:r>
    </w:p>
    <w:p w14:paraId="603FABCF" w14:textId="77777777" w:rsidR="00CF049C" w:rsidRPr="00060D2E" w:rsidRDefault="00CF049C" w:rsidP="00CF049C">
      <w:pPr>
        <w:rPr>
          <w:rFonts w:cstheme="minorHAnsi"/>
          <w:b/>
          <w:u w:val="thick"/>
        </w:rPr>
      </w:pPr>
      <w:r w:rsidRPr="00060D2E">
        <w:rPr>
          <w:rFonts w:cstheme="minorHAnsi"/>
        </w:rPr>
        <w:t xml:space="preserve">Most of my duties in the roles I have done entails me to work with a Team. Although there are team conflicts or issues, I always try to step up as team leader, if needed. I think my communication skills </w:t>
      </w:r>
      <w:r w:rsidRPr="00060D2E">
        <w:rPr>
          <w:rFonts w:cstheme="minorHAnsi"/>
        </w:rPr>
        <w:lastRenderedPageBreak/>
        <w:t>make it effective for me to stand up as a mediator. In this scenario, I had to work with two other colleagues to get payroll information ready for auditing.</w:t>
      </w:r>
    </w:p>
    <w:tbl>
      <w:tblPr>
        <w:tblStyle w:val="TableGrid"/>
        <w:tblW w:w="0" w:type="auto"/>
        <w:tblLook w:val="04A0" w:firstRow="1" w:lastRow="0" w:firstColumn="1" w:lastColumn="0" w:noHBand="0" w:noVBand="1"/>
      </w:tblPr>
      <w:tblGrid>
        <w:gridCol w:w="2254"/>
        <w:gridCol w:w="2254"/>
        <w:gridCol w:w="2254"/>
        <w:gridCol w:w="2254"/>
      </w:tblGrid>
      <w:tr w:rsidR="00CF049C" w:rsidRPr="00060D2E" w14:paraId="1F54D902" w14:textId="77777777" w:rsidTr="000730C6">
        <w:tc>
          <w:tcPr>
            <w:tcW w:w="2254" w:type="dxa"/>
          </w:tcPr>
          <w:p w14:paraId="05AF1E90" w14:textId="77777777" w:rsidR="00CF049C" w:rsidRPr="00060D2E" w:rsidRDefault="00CF049C" w:rsidP="000730C6">
            <w:pPr>
              <w:rPr>
                <w:b/>
                <w:u w:val="thick"/>
              </w:rPr>
            </w:pPr>
            <w:r w:rsidRPr="00060D2E">
              <w:rPr>
                <w:b/>
                <w:u w:val="thick"/>
              </w:rPr>
              <w:t>Situation</w:t>
            </w:r>
          </w:p>
        </w:tc>
        <w:tc>
          <w:tcPr>
            <w:tcW w:w="2254" w:type="dxa"/>
          </w:tcPr>
          <w:p w14:paraId="2A341F2E" w14:textId="77777777" w:rsidR="00CF049C" w:rsidRPr="00060D2E" w:rsidRDefault="00CF049C" w:rsidP="000730C6">
            <w:pPr>
              <w:rPr>
                <w:b/>
                <w:u w:val="thick"/>
              </w:rPr>
            </w:pPr>
            <w:r w:rsidRPr="00060D2E">
              <w:rPr>
                <w:b/>
                <w:u w:val="thick"/>
              </w:rPr>
              <w:t>Task</w:t>
            </w:r>
          </w:p>
        </w:tc>
        <w:tc>
          <w:tcPr>
            <w:tcW w:w="2254" w:type="dxa"/>
          </w:tcPr>
          <w:p w14:paraId="2C9CE946" w14:textId="77777777" w:rsidR="00CF049C" w:rsidRPr="00060D2E" w:rsidRDefault="00CF049C" w:rsidP="000730C6">
            <w:pPr>
              <w:rPr>
                <w:b/>
                <w:u w:val="thick"/>
              </w:rPr>
            </w:pPr>
            <w:r w:rsidRPr="00060D2E">
              <w:rPr>
                <w:b/>
                <w:u w:val="thick"/>
              </w:rPr>
              <w:t>Action</w:t>
            </w:r>
          </w:p>
        </w:tc>
        <w:tc>
          <w:tcPr>
            <w:tcW w:w="2254" w:type="dxa"/>
          </w:tcPr>
          <w:p w14:paraId="1AADF9CC" w14:textId="77777777" w:rsidR="00CF049C" w:rsidRPr="00060D2E" w:rsidRDefault="00CF049C" w:rsidP="000730C6">
            <w:pPr>
              <w:rPr>
                <w:b/>
                <w:u w:val="thick"/>
              </w:rPr>
            </w:pPr>
            <w:r w:rsidRPr="00060D2E">
              <w:rPr>
                <w:b/>
                <w:u w:val="thick"/>
              </w:rPr>
              <w:t>Result</w:t>
            </w:r>
          </w:p>
        </w:tc>
      </w:tr>
      <w:tr w:rsidR="00CF049C" w:rsidRPr="00060D2E" w14:paraId="51F4F5E3" w14:textId="77777777" w:rsidTr="000730C6">
        <w:tc>
          <w:tcPr>
            <w:tcW w:w="2254" w:type="dxa"/>
          </w:tcPr>
          <w:p w14:paraId="1515E9A9" w14:textId="77777777" w:rsidR="00CF049C" w:rsidRPr="00060D2E" w:rsidRDefault="00CF049C" w:rsidP="000730C6">
            <w:r w:rsidRPr="00060D2E">
              <w:t>Working together to get all our payroll information intact ready for the auditors. I was working with 2 other colleagues in the organisation.</w:t>
            </w:r>
          </w:p>
        </w:tc>
        <w:tc>
          <w:tcPr>
            <w:tcW w:w="2254" w:type="dxa"/>
          </w:tcPr>
          <w:p w14:paraId="04B1BA43" w14:textId="77777777" w:rsidR="00CF049C" w:rsidRPr="00060D2E" w:rsidRDefault="00CF049C" w:rsidP="000730C6">
            <w:r w:rsidRPr="00060D2E">
              <w:t>We were to make sure that all payments were in the right folder. As the Payroll Manager, I knew where most of the information were so I had to make sure it was all out ready for when my colleagues come in.</w:t>
            </w:r>
          </w:p>
        </w:tc>
        <w:tc>
          <w:tcPr>
            <w:tcW w:w="2254" w:type="dxa"/>
          </w:tcPr>
          <w:p w14:paraId="314342DB" w14:textId="77777777" w:rsidR="00CF049C" w:rsidRPr="00060D2E" w:rsidRDefault="00CF049C" w:rsidP="000730C6">
            <w:r w:rsidRPr="00060D2E">
              <w:t>So, we had to take a folder each and make sure that invoices were paid on time and they were stamped with the right date. I also, had to look on the system to make sure they match.</w:t>
            </w:r>
          </w:p>
        </w:tc>
        <w:tc>
          <w:tcPr>
            <w:tcW w:w="2254" w:type="dxa"/>
          </w:tcPr>
          <w:p w14:paraId="7C688CF8" w14:textId="77777777" w:rsidR="00CF049C" w:rsidRPr="00060D2E" w:rsidRDefault="00CF049C" w:rsidP="000730C6">
            <w:r w:rsidRPr="00060D2E">
              <w:t>While there were conflicts, I was able to diffuse it and we worked well together as a team.</w:t>
            </w:r>
          </w:p>
        </w:tc>
      </w:tr>
    </w:tbl>
    <w:p w14:paraId="3D89DF9B" w14:textId="77777777" w:rsidR="00CF049C" w:rsidRPr="001C79CB" w:rsidRDefault="00CF049C" w:rsidP="00CF049C">
      <w:pPr>
        <w:rPr>
          <w:b/>
          <w:color w:val="FF0000"/>
          <w:u w:val="thick"/>
        </w:rPr>
      </w:pPr>
    </w:p>
    <w:p w14:paraId="6D54047D" w14:textId="77777777" w:rsidR="00CF049C" w:rsidRPr="00EA5DDF" w:rsidRDefault="00CF049C" w:rsidP="00CF049C">
      <w:pPr>
        <w:rPr>
          <w:b/>
          <w:u w:val="thick"/>
        </w:rPr>
      </w:pPr>
      <w:r w:rsidRPr="00EA5DDF">
        <w:rPr>
          <w:b/>
          <w:u w:val="thick"/>
        </w:rPr>
        <w:t xml:space="preserve">Time Management </w:t>
      </w:r>
    </w:p>
    <w:p w14:paraId="4B3D1EAE" w14:textId="77777777" w:rsidR="00CF049C" w:rsidRDefault="00CF049C" w:rsidP="00CF049C">
      <w:pPr>
        <w:rPr>
          <w:lang w:val="en"/>
        </w:rPr>
      </w:pPr>
      <w:r>
        <w:rPr>
          <w:lang w:val="en"/>
        </w:rPr>
        <w:t>Tell me about a time you had to complete a task under a tight deadline. Describe the situation, and explain how you handled it.</w:t>
      </w:r>
    </w:p>
    <w:p w14:paraId="02CEC903" w14:textId="77777777" w:rsidR="00CF049C" w:rsidRDefault="00CF049C" w:rsidP="00CF049C">
      <w:pPr>
        <w:rPr>
          <w:b/>
          <w:color w:val="FF0000"/>
          <w:u w:val="thick"/>
        </w:rPr>
      </w:pPr>
      <w:r>
        <w:rPr>
          <w:lang w:val="en"/>
        </w:rPr>
        <w:t>I typically always plan my work and make sure I priorities to make sure everything is done at the right time and effectively. With this skill, I can also achieve effective work while under tight deadline. A payment deadline was needed to get met when new employers submitted their details a day late for when payment was to be run. Although, there were some mishaps everything went smoothly and everyone was paid on time with no charges to the organization.</w:t>
      </w:r>
    </w:p>
    <w:tbl>
      <w:tblPr>
        <w:tblStyle w:val="TableGrid"/>
        <w:tblW w:w="0" w:type="auto"/>
        <w:tblLook w:val="04A0" w:firstRow="1" w:lastRow="0" w:firstColumn="1" w:lastColumn="0" w:noHBand="0" w:noVBand="1"/>
      </w:tblPr>
      <w:tblGrid>
        <w:gridCol w:w="2254"/>
        <w:gridCol w:w="2254"/>
        <w:gridCol w:w="2254"/>
        <w:gridCol w:w="2254"/>
      </w:tblGrid>
      <w:tr w:rsidR="00CF049C" w14:paraId="7292DB02" w14:textId="77777777" w:rsidTr="000730C6">
        <w:tc>
          <w:tcPr>
            <w:tcW w:w="2254" w:type="dxa"/>
          </w:tcPr>
          <w:p w14:paraId="52023CB9" w14:textId="77777777" w:rsidR="00CF049C" w:rsidRPr="00BE0685" w:rsidRDefault="00CF049C" w:rsidP="000730C6">
            <w:pPr>
              <w:rPr>
                <w:b/>
                <w:u w:val="thick"/>
              </w:rPr>
            </w:pPr>
            <w:r w:rsidRPr="00BE0685">
              <w:rPr>
                <w:b/>
                <w:u w:val="thick"/>
              </w:rPr>
              <w:t>Situation</w:t>
            </w:r>
          </w:p>
        </w:tc>
        <w:tc>
          <w:tcPr>
            <w:tcW w:w="2254" w:type="dxa"/>
          </w:tcPr>
          <w:p w14:paraId="3AE06DBC" w14:textId="77777777" w:rsidR="00CF049C" w:rsidRPr="00BE0685" w:rsidRDefault="00CF049C" w:rsidP="000730C6">
            <w:pPr>
              <w:rPr>
                <w:b/>
                <w:u w:val="thick"/>
              </w:rPr>
            </w:pPr>
            <w:r w:rsidRPr="00BE0685">
              <w:rPr>
                <w:b/>
                <w:u w:val="thick"/>
              </w:rPr>
              <w:t>Task</w:t>
            </w:r>
          </w:p>
        </w:tc>
        <w:tc>
          <w:tcPr>
            <w:tcW w:w="2254" w:type="dxa"/>
          </w:tcPr>
          <w:p w14:paraId="4EDE9EB0" w14:textId="77777777" w:rsidR="00CF049C" w:rsidRPr="00BE0685" w:rsidRDefault="00CF049C" w:rsidP="000730C6">
            <w:pPr>
              <w:rPr>
                <w:b/>
                <w:u w:val="thick"/>
              </w:rPr>
            </w:pPr>
            <w:r w:rsidRPr="00BE0685">
              <w:rPr>
                <w:b/>
                <w:u w:val="thick"/>
              </w:rPr>
              <w:t xml:space="preserve">Action </w:t>
            </w:r>
          </w:p>
        </w:tc>
        <w:tc>
          <w:tcPr>
            <w:tcW w:w="2254" w:type="dxa"/>
          </w:tcPr>
          <w:p w14:paraId="4D7A942A" w14:textId="77777777" w:rsidR="00CF049C" w:rsidRPr="00BE0685" w:rsidRDefault="00CF049C" w:rsidP="000730C6">
            <w:pPr>
              <w:rPr>
                <w:b/>
                <w:u w:val="thick"/>
              </w:rPr>
            </w:pPr>
            <w:r w:rsidRPr="00BE0685">
              <w:rPr>
                <w:b/>
                <w:u w:val="thick"/>
              </w:rPr>
              <w:t>Result</w:t>
            </w:r>
          </w:p>
        </w:tc>
      </w:tr>
      <w:tr w:rsidR="00CF049C" w14:paraId="76099B24" w14:textId="77777777" w:rsidTr="000730C6">
        <w:tc>
          <w:tcPr>
            <w:tcW w:w="2254" w:type="dxa"/>
          </w:tcPr>
          <w:p w14:paraId="06E8CE12" w14:textId="77777777" w:rsidR="00CF049C" w:rsidRPr="00BE0685" w:rsidRDefault="00CF049C" w:rsidP="000730C6">
            <w:r w:rsidRPr="00BE0685">
              <w:t>There were some new employers and they had not given in their payment details on time, but there was still a day to get them on the current pay date.</w:t>
            </w:r>
          </w:p>
        </w:tc>
        <w:tc>
          <w:tcPr>
            <w:tcW w:w="2254" w:type="dxa"/>
          </w:tcPr>
          <w:p w14:paraId="2C364336" w14:textId="77777777" w:rsidR="00CF049C" w:rsidRPr="00BE0685" w:rsidRDefault="00CF049C" w:rsidP="000730C6">
            <w:r w:rsidRPr="00BE0685">
              <w:t>So, what I had to do is re-enter the payroll information and include their information in and re run the payment. For this I was given an authority figure to quicken the payments without charge for the company.</w:t>
            </w:r>
          </w:p>
        </w:tc>
        <w:tc>
          <w:tcPr>
            <w:tcW w:w="2254" w:type="dxa"/>
          </w:tcPr>
          <w:p w14:paraId="38BD2AB6" w14:textId="77777777" w:rsidR="00CF049C" w:rsidRPr="00BE0685" w:rsidRDefault="00CF049C" w:rsidP="000730C6">
            <w:r w:rsidRPr="00BE0685">
              <w:t>Took a few extra hours to make sure everyone gets paid on time and the right payment was made.</w:t>
            </w:r>
          </w:p>
        </w:tc>
        <w:tc>
          <w:tcPr>
            <w:tcW w:w="2254" w:type="dxa"/>
          </w:tcPr>
          <w:p w14:paraId="4C1C5585" w14:textId="77777777" w:rsidR="00CF049C" w:rsidRPr="00BE0685" w:rsidRDefault="00CF049C" w:rsidP="000730C6">
            <w:r w:rsidRPr="00BE0685">
              <w:t>The employers and suppliers were paid on time with no struggle or complaint from them.</w:t>
            </w:r>
          </w:p>
        </w:tc>
      </w:tr>
    </w:tbl>
    <w:p w14:paraId="6991AD63" w14:textId="77777777" w:rsidR="00CF049C" w:rsidRPr="001C79CB" w:rsidRDefault="00CF049C" w:rsidP="00CF049C">
      <w:pPr>
        <w:rPr>
          <w:b/>
          <w:color w:val="FF0000"/>
          <w:u w:val="thick"/>
        </w:rPr>
      </w:pPr>
    </w:p>
    <w:p w14:paraId="14B58BCE" w14:textId="77777777" w:rsidR="00CF049C" w:rsidRPr="00375106" w:rsidRDefault="00CF049C" w:rsidP="00CF049C">
      <w:pPr>
        <w:pStyle w:val="NormalWeb"/>
        <w:spacing w:line="390" w:lineRule="atLeast"/>
        <w:jc w:val="both"/>
        <w:rPr>
          <w:rFonts w:asciiTheme="minorHAnsi" w:hAnsiTheme="minorHAnsi" w:cstheme="minorHAnsi"/>
          <w:sz w:val="22"/>
          <w:szCs w:val="22"/>
          <w:u w:val="thick"/>
          <w:lang w:val="en"/>
        </w:rPr>
      </w:pPr>
      <w:r w:rsidRPr="00375106">
        <w:rPr>
          <w:rStyle w:val="Strong"/>
          <w:rFonts w:asciiTheme="minorHAnsi" w:hAnsiTheme="minorHAnsi" w:cstheme="minorHAnsi"/>
          <w:sz w:val="22"/>
          <w:szCs w:val="22"/>
          <w:u w:val="thick"/>
          <w:lang w:val="en"/>
        </w:rPr>
        <w:t>Conclusion</w:t>
      </w:r>
    </w:p>
    <w:p w14:paraId="1CA32A16" w14:textId="77777777" w:rsidR="00EB270C" w:rsidRDefault="00CF049C" w:rsidP="00EB270C">
      <w:pPr>
        <w:rPr>
          <w:rFonts w:cstheme="minorHAnsi"/>
        </w:rPr>
      </w:pPr>
      <w:r w:rsidRPr="00735273">
        <w:rPr>
          <w:rFonts w:cstheme="minorHAnsi"/>
          <w:lang w:val="en"/>
        </w:rPr>
        <w:t xml:space="preserve">This essay covered employability and all the procedures and requirements that are related in applying to work in an organization are explained. First, the roles and responsibilities with a Payroll Manager and Credit Controller suggest the attentiveness and most importantly focusing on numbers and computer literacy. Participating with the front office and line manager is also required. Further, the primary </w:t>
      </w:r>
      <w:r w:rsidRPr="00735273">
        <w:rPr>
          <w:rFonts w:cstheme="minorHAnsi"/>
          <w:lang w:val="en"/>
        </w:rPr>
        <w:lastRenderedPageBreak/>
        <w:t xml:space="preserve">outcomes of the study are to get intellect about the team work that is another required employability skill. </w:t>
      </w:r>
    </w:p>
    <w:p w14:paraId="76C83BBB" w14:textId="77777777" w:rsidR="00633AD7" w:rsidRDefault="00633AD7" w:rsidP="00EB270C">
      <w:pPr>
        <w:jc w:val="center"/>
      </w:pPr>
    </w:p>
    <w:p w14:paraId="36EBF032" w14:textId="77777777" w:rsidR="00633AD7" w:rsidRDefault="00633AD7" w:rsidP="00EB270C">
      <w:pPr>
        <w:jc w:val="center"/>
      </w:pPr>
    </w:p>
    <w:p w14:paraId="6BBCEAD9" w14:textId="77777777" w:rsidR="00633AD7" w:rsidRDefault="00633AD7" w:rsidP="00EB270C">
      <w:pPr>
        <w:jc w:val="center"/>
      </w:pPr>
    </w:p>
    <w:p w14:paraId="6A501AFE" w14:textId="77777777" w:rsidR="00633AD7" w:rsidRDefault="00633AD7" w:rsidP="00EB270C">
      <w:pPr>
        <w:jc w:val="center"/>
      </w:pPr>
    </w:p>
    <w:p w14:paraId="41ABC9A5" w14:textId="77777777" w:rsidR="00633AD7" w:rsidRDefault="00633AD7" w:rsidP="00EB270C">
      <w:pPr>
        <w:jc w:val="center"/>
      </w:pPr>
    </w:p>
    <w:p w14:paraId="3436266C" w14:textId="77777777" w:rsidR="00633AD7" w:rsidRDefault="00633AD7" w:rsidP="00EB270C">
      <w:pPr>
        <w:jc w:val="center"/>
      </w:pPr>
    </w:p>
    <w:p w14:paraId="66023919" w14:textId="77777777" w:rsidR="00633AD7" w:rsidRDefault="00633AD7" w:rsidP="00EB270C">
      <w:pPr>
        <w:jc w:val="center"/>
      </w:pPr>
    </w:p>
    <w:p w14:paraId="6A58A3F3" w14:textId="77777777" w:rsidR="00633AD7" w:rsidRDefault="00633AD7" w:rsidP="00EB270C">
      <w:pPr>
        <w:jc w:val="center"/>
      </w:pPr>
    </w:p>
    <w:p w14:paraId="354C0634" w14:textId="77777777" w:rsidR="00633AD7" w:rsidRDefault="00633AD7" w:rsidP="00EB270C">
      <w:pPr>
        <w:jc w:val="center"/>
      </w:pPr>
    </w:p>
    <w:p w14:paraId="491EC371" w14:textId="77777777" w:rsidR="00633AD7" w:rsidRDefault="00633AD7" w:rsidP="00EB270C">
      <w:pPr>
        <w:jc w:val="center"/>
      </w:pPr>
    </w:p>
    <w:p w14:paraId="6A1C183F" w14:textId="77777777" w:rsidR="00633AD7" w:rsidRDefault="00633AD7" w:rsidP="00EB270C">
      <w:pPr>
        <w:jc w:val="center"/>
      </w:pPr>
    </w:p>
    <w:p w14:paraId="5CD5E3F0" w14:textId="77777777" w:rsidR="00633AD7" w:rsidRDefault="00633AD7" w:rsidP="00EB270C">
      <w:pPr>
        <w:jc w:val="center"/>
      </w:pPr>
    </w:p>
    <w:p w14:paraId="181C2BAD" w14:textId="77777777" w:rsidR="00633AD7" w:rsidRDefault="00633AD7" w:rsidP="00EB270C">
      <w:pPr>
        <w:jc w:val="center"/>
      </w:pPr>
    </w:p>
    <w:p w14:paraId="06FCB3F1" w14:textId="77777777" w:rsidR="00633AD7" w:rsidRDefault="00633AD7" w:rsidP="00EB270C">
      <w:pPr>
        <w:jc w:val="center"/>
      </w:pPr>
    </w:p>
    <w:p w14:paraId="7F2AB58A" w14:textId="77777777" w:rsidR="00633AD7" w:rsidRDefault="00633AD7" w:rsidP="00EB270C">
      <w:pPr>
        <w:jc w:val="center"/>
      </w:pPr>
    </w:p>
    <w:p w14:paraId="22588853" w14:textId="77777777" w:rsidR="00633AD7" w:rsidRDefault="00633AD7" w:rsidP="00EB270C">
      <w:pPr>
        <w:jc w:val="center"/>
      </w:pPr>
    </w:p>
    <w:p w14:paraId="6AF4D44F" w14:textId="77777777" w:rsidR="00633AD7" w:rsidRDefault="00633AD7" w:rsidP="00EB270C">
      <w:pPr>
        <w:jc w:val="center"/>
      </w:pPr>
    </w:p>
    <w:p w14:paraId="5C965319" w14:textId="77777777" w:rsidR="00633AD7" w:rsidRDefault="00633AD7" w:rsidP="00EB270C">
      <w:pPr>
        <w:jc w:val="center"/>
      </w:pPr>
    </w:p>
    <w:p w14:paraId="5A451B7C" w14:textId="77777777" w:rsidR="00633AD7" w:rsidRDefault="00633AD7" w:rsidP="00EB270C">
      <w:pPr>
        <w:jc w:val="center"/>
      </w:pPr>
    </w:p>
    <w:p w14:paraId="76B5A1B0" w14:textId="77777777" w:rsidR="00633AD7" w:rsidRDefault="00633AD7" w:rsidP="00EB270C">
      <w:pPr>
        <w:jc w:val="center"/>
      </w:pPr>
    </w:p>
    <w:p w14:paraId="79B1AF89" w14:textId="77777777" w:rsidR="00633AD7" w:rsidRDefault="00633AD7" w:rsidP="00EB270C">
      <w:pPr>
        <w:jc w:val="center"/>
      </w:pPr>
    </w:p>
    <w:p w14:paraId="1735BBD4" w14:textId="77777777" w:rsidR="00633AD7" w:rsidRDefault="00633AD7" w:rsidP="00EB270C">
      <w:pPr>
        <w:jc w:val="center"/>
      </w:pPr>
    </w:p>
    <w:p w14:paraId="01A9C1DE" w14:textId="77777777" w:rsidR="00633AD7" w:rsidRDefault="00633AD7" w:rsidP="00EB270C">
      <w:pPr>
        <w:jc w:val="center"/>
      </w:pPr>
    </w:p>
    <w:p w14:paraId="211BDEB1" w14:textId="77777777" w:rsidR="00633AD7" w:rsidRDefault="00633AD7" w:rsidP="00EB270C">
      <w:pPr>
        <w:jc w:val="center"/>
      </w:pPr>
    </w:p>
    <w:p w14:paraId="742F4405" w14:textId="77777777" w:rsidR="00633AD7" w:rsidRDefault="00633AD7" w:rsidP="00EB270C">
      <w:pPr>
        <w:jc w:val="center"/>
      </w:pPr>
    </w:p>
    <w:p w14:paraId="5A295FFD" w14:textId="77777777" w:rsidR="00633AD7" w:rsidRDefault="00633AD7" w:rsidP="00EB270C">
      <w:pPr>
        <w:jc w:val="center"/>
      </w:pPr>
    </w:p>
    <w:p w14:paraId="2E050EE6" w14:textId="77777777" w:rsidR="00633AD7" w:rsidRDefault="00633AD7" w:rsidP="00EB270C">
      <w:pPr>
        <w:jc w:val="center"/>
      </w:pPr>
    </w:p>
    <w:p w14:paraId="1A9D440E" w14:textId="7BFCD85B" w:rsidR="00CF049C" w:rsidRPr="00EB270C" w:rsidRDefault="00CF049C" w:rsidP="00EB270C">
      <w:pPr>
        <w:jc w:val="center"/>
        <w:rPr>
          <w:rFonts w:cstheme="minorHAnsi"/>
        </w:rPr>
      </w:pPr>
      <w:r>
        <w:lastRenderedPageBreak/>
        <w:t>References</w:t>
      </w:r>
    </w:p>
    <w:p w14:paraId="1E48923F" w14:textId="77777777" w:rsidR="00CF049C" w:rsidRPr="00C90EE6" w:rsidRDefault="00CF049C" w:rsidP="00CF049C">
      <w:pPr>
        <w:rPr>
          <w:rFonts w:cstheme="minorHAnsi"/>
        </w:rPr>
      </w:pPr>
      <w:r w:rsidRPr="00C90EE6">
        <w:rPr>
          <w:rStyle w:val="selectable"/>
          <w:rFonts w:cstheme="minorHAnsi"/>
          <w:lang w:val="en"/>
        </w:rPr>
        <w:t>Anon, (2018). [online] Available at: https://www.enterprisealive.co.uk/connect-with-us/tips-on-using-the-star-technique-to-answer-job-interview-questions/ [Accessed 5 Jan. 2018].</w:t>
      </w:r>
    </w:p>
    <w:p w14:paraId="611F4776" w14:textId="77777777" w:rsidR="00CF049C" w:rsidRPr="00C90EE6" w:rsidRDefault="00CF049C" w:rsidP="00CF049C">
      <w:pPr>
        <w:rPr>
          <w:rFonts w:cstheme="minorHAnsi"/>
        </w:rPr>
      </w:pPr>
      <w:r w:rsidRPr="00C90EE6">
        <w:rPr>
          <w:rFonts w:cstheme="minorHAnsi"/>
          <w:lang w:val="en"/>
        </w:rPr>
        <w:t xml:space="preserve">Belbin, R. 2010. </w:t>
      </w:r>
      <w:r w:rsidRPr="00C90EE6">
        <w:rPr>
          <w:rStyle w:val="Emphasis"/>
          <w:rFonts w:cstheme="minorHAnsi"/>
          <w:lang w:val="en"/>
        </w:rPr>
        <w:t>Team roles at work</w:t>
      </w:r>
      <w:r w:rsidRPr="00C90EE6">
        <w:rPr>
          <w:rFonts w:cstheme="minorHAnsi"/>
          <w:lang w:val="en"/>
        </w:rPr>
        <w:t>. Oxford: Butterworth-Heinemann.</w:t>
      </w:r>
    </w:p>
    <w:p w14:paraId="08056C23" w14:textId="77777777" w:rsidR="00CF049C" w:rsidRPr="00C90EE6" w:rsidRDefault="00CF049C" w:rsidP="00CF049C">
      <w:pPr>
        <w:rPr>
          <w:rFonts w:cstheme="minorHAnsi"/>
          <w:lang w:val="en"/>
        </w:rPr>
      </w:pPr>
      <w:r w:rsidRPr="00C90EE6">
        <w:rPr>
          <w:rFonts w:cstheme="minorHAnsi"/>
          <w:lang w:val="en"/>
        </w:rPr>
        <w:t xml:space="preserve">Berghman, L. and Vloeberghs, D., 2003. Towards an effectiveness model of development centers. </w:t>
      </w:r>
      <w:r w:rsidRPr="00C90EE6">
        <w:rPr>
          <w:rStyle w:val="Emphasis"/>
          <w:rFonts w:cstheme="minorHAnsi"/>
          <w:lang w:val="en"/>
        </w:rPr>
        <w:t>Journal of Managerial Psychology.</w:t>
      </w:r>
      <w:r w:rsidRPr="00C90EE6">
        <w:rPr>
          <w:rFonts w:cstheme="minorHAnsi"/>
          <w:lang w:val="en"/>
        </w:rPr>
        <w:t xml:space="preserve"> 18(6). pp.511 – 540.</w:t>
      </w:r>
    </w:p>
    <w:p w14:paraId="53122E44" w14:textId="77777777" w:rsidR="00CF049C" w:rsidRPr="00C90EE6" w:rsidRDefault="00CF049C" w:rsidP="00CF049C">
      <w:pPr>
        <w:rPr>
          <w:rStyle w:val="selectable"/>
          <w:rFonts w:cstheme="minorHAnsi"/>
          <w:lang w:val="en"/>
        </w:rPr>
      </w:pPr>
      <w:r w:rsidRPr="00C90EE6">
        <w:rPr>
          <w:rStyle w:val="selectable"/>
          <w:rFonts w:cstheme="minorHAnsi"/>
          <w:lang w:val="en"/>
        </w:rPr>
        <w:t xml:space="preserve">Eboracademytrust.co.uk. (2018). </w:t>
      </w:r>
      <w:r w:rsidRPr="00C90EE6">
        <w:rPr>
          <w:rStyle w:val="selectable"/>
          <w:rFonts w:cstheme="minorHAnsi"/>
          <w:iCs/>
          <w:lang w:val="en"/>
        </w:rPr>
        <w:t>Person Specification</w:t>
      </w:r>
      <w:r w:rsidRPr="00C90EE6">
        <w:rPr>
          <w:rStyle w:val="selectable"/>
          <w:rFonts w:cstheme="minorHAnsi"/>
          <w:lang w:val="en"/>
        </w:rPr>
        <w:t xml:space="preserve"> [online] Available at: http://www.eboracademytrust.co.uk/wp-content/uploads/2017/01/Person-Specification-Ebor-Payroll-Manager.pdf [Accessed 5 Jan. 2018].</w:t>
      </w:r>
    </w:p>
    <w:p w14:paraId="7B85BF57" w14:textId="77777777" w:rsidR="00CF049C" w:rsidRPr="00C90EE6" w:rsidRDefault="00CF049C" w:rsidP="00CF049C">
      <w:pPr>
        <w:rPr>
          <w:rFonts w:cstheme="minorHAnsi"/>
          <w:lang w:val="en"/>
        </w:rPr>
      </w:pPr>
      <w:r w:rsidRPr="00C90EE6">
        <w:rPr>
          <w:rStyle w:val="selectable"/>
          <w:rFonts w:cstheme="minorHAnsi"/>
          <w:lang w:val="en"/>
        </w:rPr>
        <w:t xml:space="preserve">Reed.co.uk. (2018). </w:t>
      </w:r>
      <w:r w:rsidRPr="00C90EE6">
        <w:rPr>
          <w:rStyle w:val="selectable"/>
          <w:rFonts w:cstheme="minorHAnsi"/>
          <w:iCs/>
          <w:lang w:val="en"/>
        </w:rPr>
        <w:t>Payroll Manager (33886618) - reed.co.uk</w:t>
      </w:r>
      <w:r w:rsidRPr="00C90EE6">
        <w:rPr>
          <w:rStyle w:val="selectable"/>
          <w:rFonts w:cstheme="minorHAnsi"/>
          <w:lang w:val="en"/>
        </w:rPr>
        <w:t>. [online] Available at: https://www.reed.co.uk/jobs/payroll-manager/33886618 [Accessed 5 Jan. 2018].</w:t>
      </w:r>
    </w:p>
    <w:p w14:paraId="550A683C" w14:textId="77777777" w:rsidR="00CF049C" w:rsidRDefault="00CF049C" w:rsidP="00CF049C"/>
    <w:p w14:paraId="0B4DBAEA" w14:textId="77777777" w:rsidR="00CF049C" w:rsidRDefault="00CF049C" w:rsidP="00CF049C">
      <w:pPr>
        <w:jc w:val="center"/>
      </w:pPr>
    </w:p>
    <w:p w14:paraId="400852D0" w14:textId="77777777" w:rsidR="00CF049C" w:rsidRDefault="00CF049C" w:rsidP="00CF049C">
      <w:pPr>
        <w:jc w:val="center"/>
      </w:pPr>
    </w:p>
    <w:p w14:paraId="1A5DCB0F" w14:textId="77777777" w:rsidR="00CF049C" w:rsidRDefault="00CF049C" w:rsidP="00CF049C">
      <w:pPr>
        <w:jc w:val="center"/>
      </w:pPr>
    </w:p>
    <w:p w14:paraId="1B43BB98" w14:textId="77777777" w:rsidR="00CF049C" w:rsidRDefault="00CF049C" w:rsidP="00CF049C">
      <w:pPr>
        <w:jc w:val="center"/>
      </w:pPr>
    </w:p>
    <w:p w14:paraId="10807217" w14:textId="77777777" w:rsidR="00CF049C" w:rsidRDefault="00CF049C" w:rsidP="00CF049C">
      <w:pPr>
        <w:jc w:val="center"/>
      </w:pPr>
    </w:p>
    <w:p w14:paraId="2AA594DA" w14:textId="77777777" w:rsidR="00CF049C" w:rsidRDefault="00CF049C" w:rsidP="00CF049C">
      <w:pPr>
        <w:jc w:val="center"/>
      </w:pPr>
    </w:p>
    <w:p w14:paraId="2D4C4763" w14:textId="77777777" w:rsidR="00CF049C" w:rsidRDefault="00CF049C" w:rsidP="00CF049C">
      <w:pPr>
        <w:jc w:val="center"/>
      </w:pPr>
    </w:p>
    <w:p w14:paraId="625B72C9" w14:textId="77777777" w:rsidR="00CF049C" w:rsidRDefault="00CF049C" w:rsidP="00CF049C">
      <w:pPr>
        <w:jc w:val="center"/>
      </w:pPr>
    </w:p>
    <w:p w14:paraId="23D133BC" w14:textId="77777777" w:rsidR="00C46D1D" w:rsidRDefault="00C46D1D" w:rsidP="00C46D1D"/>
    <w:p w14:paraId="362460B7" w14:textId="77777777" w:rsidR="00EB270C" w:rsidRDefault="00EB270C" w:rsidP="00C46D1D">
      <w:pPr>
        <w:jc w:val="center"/>
      </w:pPr>
    </w:p>
    <w:p w14:paraId="5F699D40" w14:textId="77777777" w:rsidR="00EB270C" w:rsidRDefault="00EB270C" w:rsidP="00C46D1D">
      <w:pPr>
        <w:jc w:val="center"/>
      </w:pPr>
    </w:p>
    <w:p w14:paraId="757EF8C1" w14:textId="77777777" w:rsidR="00EB270C" w:rsidRDefault="00EB270C" w:rsidP="00C46D1D">
      <w:pPr>
        <w:jc w:val="center"/>
      </w:pPr>
    </w:p>
    <w:p w14:paraId="2B6D6238" w14:textId="77777777" w:rsidR="00EB270C" w:rsidRDefault="00EB270C" w:rsidP="00C46D1D">
      <w:pPr>
        <w:jc w:val="center"/>
      </w:pPr>
    </w:p>
    <w:p w14:paraId="03CFFD62" w14:textId="77777777" w:rsidR="00EB270C" w:rsidRDefault="00EB270C" w:rsidP="00C46D1D">
      <w:pPr>
        <w:jc w:val="center"/>
      </w:pPr>
    </w:p>
    <w:p w14:paraId="3343464B" w14:textId="77777777" w:rsidR="00EB270C" w:rsidRDefault="00EB270C" w:rsidP="00C46D1D">
      <w:pPr>
        <w:jc w:val="center"/>
      </w:pPr>
    </w:p>
    <w:p w14:paraId="485E5039" w14:textId="77777777" w:rsidR="00EB270C" w:rsidRDefault="00EB270C" w:rsidP="00C46D1D">
      <w:pPr>
        <w:jc w:val="center"/>
      </w:pPr>
    </w:p>
    <w:p w14:paraId="2E85AA62" w14:textId="77777777" w:rsidR="00EB270C" w:rsidRDefault="00EB270C" w:rsidP="00C46D1D">
      <w:pPr>
        <w:jc w:val="center"/>
      </w:pPr>
    </w:p>
    <w:p w14:paraId="58E02C64" w14:textId="77777777" w:rsidR="00EB270C" w:rsidRDefault="00EB270C" w:rsidP="00C46D1D">
      <w:pPr>
        <w:jc w:val="center"/>
      </w:pPr>
    </w:p>
    <w:p w14:paraId="3722F2F2" w14:textId="261D9B6B" w:rsidR="00CF049C" w:rsidRDefault="00CF049C" w:rsidP="00C46D1D">
      <w:pPr>
        <w:jc w:val="center"/>
      </w:pPr>
      <w:r>
        <w:lastRenderedPageBreak/>
        <w:t>Appendices</w:t>
      </w:r>
    </w:p>
    <w:p w14:paraId="181C4BFB" w14:textId="2C519618" w:rsidR="00C46D1D" w:rsidRDefault="00CF049C" w:rsidP="00CF049C">
      <w:r>
        <w:t>Figure 1: Job Description</w:t>
      </w:r>
    </w:p>
    <w:p w14:paraId="503C8A80" w14:textId="77777777" w:rsidR="00C46D1D" w:rsidRDefault="00C46D1D" w:rsidP="00C46D1D">
      <w:pPr>
        <w:jc w:val="both"/>
      </w:pPr>
      <w:r>
        <w:rPr>
          <w:noProof/>
        </w:rPr>
        <w:drawing>
          <wp:inline distT="0" distB="0" distL="0" distR="0" wp14:anchorId="1CEF2FA9" wp14:editId="1F0437FE">
            <wp:extent cx="3571875" cy="2466975"/>
            <wp:effectExtent l="152400" t="171450" r="371475" b="3714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 t="18880" r="37680" b="12249"/>
                    <a:stretch/>
                  </pic:blipFill>
                  <pic:spPr bwMode="auto">
                    <a:xfrm>
                      <a:off x="0" y="0"/>
                      <a:ext cx="3571875" cy="246697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65D4FCBE" w14:textId="1946E7EF" w:rsidR="00CF049C" w:rsidRDefault="00CF049C" w:rsidP="00C46D1D">
      <w:pPr>
        <w:jc w:val="both"/>
      </w:pPr>
      <w:r>
        <w:t>Figure 2: Person Specification</w:t>
      </w:r>
    </w:p>
    <w:p w14:paraId="36F0F62B" w14:textId="77777777" w:rsidR="00CF049C" w:rsidRDefault="00CF049C" w:rsidP="00CF049C">
      <w:r>
        <w:rPr>
          <w:noProof/>
        </w:rPr>
        <w:drawing>
          <wp:inline distT="0" distB="0" distL="0" distR="0" wp14:anchorId="2972CBF1" wp14:editId="13FE1AE1">
            <wp:extent cx="3382454" cy="3371850"/>
            <wp:effectExtent l="171450" t="171450" r="370840" b="3619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2934" t="9573" r="24053" b="5868"/>
                    <a:stretch/>
                  </pic:blipFill>
                  <pic:spPr bwMode="auto">
                    <a:xfrm>
                      <a:off x="0" y="0"/>
                      <a:ext cx="3385553" cy="337494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55208DBC" w14:textId="77777777" w:rsidR="00CF049C" w:rsidRDefault="00CF049C" w:rsidP="00CF049C">
      <w:pPr>
        <w:tabs>
          <w:tab w:val="left" w:pos="3360"/>
        </w:tabs>
      </w:pPr>
      <w:r>
        <w:tab/>
      </w:r>
    </w:p>
    <w:p w14:paraId="5CEA5563" w14:textId="77777777" w:rsidR="00CF049C" w:rsidRDefault="00CF049C" w:rsidP="00CF049C">
      <w:r>
        <w:lastRenderedPageBreak/>
        <w:t>Picture 1: CV</w:t>
      </w:r>
    </w:p>
    <w:p w14:paraId="24DAACFB" w14:textId="77777777" w:rsidR="00CF049C" w:rsidRDefault="00CF049C" w:rsidP="00CF049C">
      <w:r>
        <w:rPr>
          <w:noProof/>
        </w:rPr>
        <w:drawing>
          <wp:inline distT="0" distB="0" distL="0" distR="0" wp14:anchorId="7C87FA6D" wp14:editId="079F16A5">
            <wp:extent cx="5153025" cy="2952750"/>
            <wp:effectExtent l="171450" t="171450" r="371475" b="3619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487" t="8775" r="5606" b="8793"/>
                    <a:stretch/>
                  </pic:blipFill>
                  <pic:spPr bwMode="auto">
                    <a:xfrm>
                      <a:off x="0" y="0"/>
                      <a:ext cx="5153025" cy="295275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6FFF001" w14:textId="2C4BA370" w:rsidR="00EF6EDC" w:rsidRPr="00C35359" w:rsidRDefault="00CF049C" w:rsidP="00C35359">
      <w:pPr>
        <w:rPr>
          <w:sz w:val="24"/>
        </w:rPr>
      </w:pPr>
      <w:r>
        <w:rPr>
          <w:noProof/>
        </w:rPr>
        <w:drawing>
          <wp:inline distT="0" distB="0" distL="0" distR="0" wp14:anchorId="6CC9C31F" wp14:editId="134F6863">
            <wp:extent cx="5124450" cy="2924175"/>
            <wp:effectExtent l="171450" t="171450" r="361950" b="3714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653" t="9042" r="5939" b="9324"/>
                    <a:stretch/>
                  </pic:blipFill>
                  <pic:spPr bwMode="auto">
                    <a:xfrm>
                      <a:off x="0" y="0"/>
                      <a:ext cx="5124450" cy="292417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sectPr w:rsidR="00EF6EDC" w:rsidRPr="00C35359" w:rsidSect="00963EED">
      <w:footerReference w:type="default" r:id="rId16"/>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458C6B" w14:textId="77777777" w:rsidR="00CF094B" w:rsidRDefault="00CF094B" w:rsidP="00963EED">
      <w:pPr>
        <w:spacing w:after="0" w:line="240" w:lineRule="auto"/>
      </w:pPr>
      <w:r>
        <w:separator/>
      </w:r>
    </w:p>
  </w:endnote>
  <w:endnote w:type="continuationSeparator" w:id="0">
    <w:p w14:paraId="4AA08014" w14:textId="77777777" w:rsidR="00CF094B" w:rsidRDefault="00CF094B" w:rsidP="00963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3655215"/>
      <w:docPartObj>
        <w:docPartGallery w:val="Page Numbers (Bottom of Page)"/>
        <w:docPartUnique/>
      </w:docPartObj>
    </w:sdtPr>
    <w:sdtEndPr>
      <w:rPr>
        <w:noProof/>
      </w:rPr>
    </w:sdtEndPr>
    <w:sdtContent>
      <w:p w14:paraId="41807610" w14:textId="09388FE3" w:rsidR="00D54504" w:rsidRDefault="00D54504">
        <w:pPr>
          <w:pStyle w:val="Footer"/>
          <w:jc w:val="center"/>
        </w:pPr>
        <w:r>
          <w:fldChar w:fldCharType="begin"/>
        </w:r>
        <w:r>
          <w:instrText xml:space="preserve"> PAGE   \* MERGEFORMAT </w:instrText>
        </w:r>
        <w:r>
          <w:fldChar w:fldCharType="separate"/>
        </w:r>
        <w:r w:rsidR="00704F63">
          <w:rPr>
            <w:noProof/>
          </w:rPr>
          <w:t>0</w:t>
        </w:r>
        <w:r>
          <w:rPr>
            <w:noProof/>
          </w:rPr>
          <w:fldChar w:fldCharType="end"/>
        </w:r>
      </w:p>
    </w:sdtContent>
  </w:sdt>
  <w:p w14:paraId="0CA2C43A" w14:textId="77777777" w:rsidR="00D54504" w:rsidRDefault="00D54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70B04C" w14:textId="77777777" w:rsidR="00CF094B" w:rsidRDefault="00CF094B" w:rsidP="00963EED">
      <w:pPr>
        <w:spacing w:after="0" w:line="240" w:lineRule="auto"/>
      </w:pPr>
      <w:r>
        <w:separator/>
      </w:r>
    </w:p>
  </w:footnote>
  <w:footnote w:type="continuationSeparator" w:id="0">
    <w:p w14:paraId="5A0E8159" w14:textId="77777777" w:rsidR="00CF094B" w:rsidRDefault="00CF094B" w:rsidP="00963E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1FF11D4"/>
    <w:multiLevelType w:val="hybridMultilevel"/>
    <w:tmpl w:val="4C14E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8B5405"/>
    <w:multiLevelType w:val="hybridMultilevel"/>
    <w:tmpl w:val="2A9E5C42"/>
    <w:lvl w:ilvl="0" w:tplc="4C4087D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B5769A"/>
    <w:multiLevelType w:val="hybridMultilevel"/>
    <w:tmpl w:val="63486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2037B1"/>
    <w:multiLevelType w:val="hybridMultilevel"/>
    <w:tmpl w:val="6F4671C4"/>
    <w:lvl w:ilvl="0" w:tplc="08090001">
      <w:start w:val="1"/>
      <w:numFmt w:val="bullet"/>
      <w:lvlText w:val=""/>
      <w:lvlJc w:val="left"/>
      <w:pPr>
        <w:tabs>
          <w:tab w:val="num" w:pos="1635"/>
        </w:tabs>
        <w:ind w:left="1635" w:hanging="360"/>
      </w:pPr>
      <w:rPr>
        <w:rFonts w:ascii="Symbol" w:hAnsi="Symbol" w:hint="default"/>
        <w:color w:val="auto"/>
      </w:rPr>
    </w:lvl>
    <w:lvl w:ilvl="1" w:tplc="5B703B82" w:tentative="1">
      <w:start w:val="1"/>
      <w:numFmt w:val="bullet"/>
      <w:lvlText w:val=""/>
      <w:lvlJc w:val="left"/>
      <w:pPr>
        <w:tabs>
          <w:tab w:val="num" w:pos="2355"/>
        </w:tabs>
        <w:ind w:left="2355" w:hanging="360"/>
      </w:pPr>
      <w:rPr>
        <w:rFonts w:ascii="Wingdings" w:hAnsi="Wingdings" w:hint="default"/>
      </w:rPr>
    </w:lvl>
    <w:lvl w:ilvl="2" w:tplc="69A2CD3C" w:tentative="1">
      <w:start w:val="1"/>
      <w:numFmt w:val="bullet"/>
      <w:lvlText w:val=""/>
      <w:lvlJc w:val="left"/>
      <w:pPr>
        <w:tabs>
          <w:tab w:val="num" w:pos="3075"/>
        </w:tabs>
        <w:ind w:left="3075" w:hanging="360"/>
      </w:pPr>
      <w:rPr>
        <w:rFonts w:ascii="Wingdings" w:hAnsi="Wingdings" w:hint="default"/>
      </w:rPr>
    </w:lvl>
    <w:lvl w:ilvl="3" w:tplc="F008E2EC" w:tentative="1">
      <w:start w:val="1"/>
      <w:numFmt w:val="bullet"/>
      <w:lvlText w:val=""/>
      <w:lvlJc w:val="left"/>
      <w:pPr>
        <w:tabs>
          <w:tab w:val="num" w:pos="3795"/>
        </w:tabs>
        <w:ind w:left="3795" w:hanging="360"/>
      </w:pPr>
      <w:rPr>
        <w:rFonts w:ascii="Wingdings" w:hAnsi="Wingdings" w:hint="default"/>
      </w:rPr>
    </w:lvl>
    <w:lvl w:ilvl="4" w:tplc="1EC865C4" w:tentative="1">
      <w:start w:val="1"/>
      <w:numFmt w:val="bullet"/>
      <w:lvlText w:val=""/>
      <w:lvlJc w:val="left"/>
      <w:pPr>
        <w:tabs>
          <w:tab w:val="num" w:pos="4515"/>
        </w:tabs>
        <w:ind w:left="4515" w:hanging="360"/>
      </w:pPr>
      <w:rPr>
        <w:rFonts w:ascii="Wingdings" w:hAnsi="Wingdings" w:hint="default"/>
      </w:rPr>
    </w:lvl>
    <w:lvl w:ilvl="5" w:tplc="72883CC4" w:tentative="1">
      <w:start w:val="1"/>
      <w:numFmt w:val="bullet"/>
      <w:lvlText w:val=""/>
      <w:lvlJc w:val="left"/>
      <w:pPr>
        <w:tabs>
          <w:tab w:val="num" w:pos="5235"/>
        </w:tabs>
        <w:ind w:left="5235" w:hanging="360"/>
      </w:pPr>
      <w:rPr>
        <w:rFonts w:ascii="Wingdings" w:hAnsi="Wingdings" w:hint="default"/>
      </w:rPr>
    </w:lvl>
    <w:lvl w:ilvl="6" w:tplc="B17EA8BA" w:tentative="1">
      <w:start w:val="1"/>
      <w:numFmt w:val="bullet"/>
      <w:lvlText w:val=""/>
      <w:lvlJc w:val="left"/>
      <w:pPr>
        <w:tabs>
          <w:tab w:val="num" w:pos="5955"/>
        </w:tabs>
        <w:ind w:left="5955" w:hanging="360"/>
      </w:pPr>
      <w:rPr>
        <w:rFonts w:ascii="Wingdings" w:hAnsi="Wingdings" w:hint="default"/>
      </w:rPr>
    </w:lvl>
    <w:lvl w:ilvl="7" w:tplc="5E8A27B6" w:tentative="1">
      <w:start w:val="1"/>
      <w:numFmt w:val="bullet"/>
      <w:lvlText w:val=""/>
      <w:lvlJc w:val="left"/>
      <w:pPr>
        <w:tabs>
          <w:tab w:val="num" w:pos="6675"/>
        </w:tabs>
        <w:ind w:left="6675" w:hanging="360"/>
      </w:pPr>
      <w:rPr>
        <w:rFonts w:ascii="Wingdings" w:hAnsi="Wingdings" w:hint="default"/>
      </w:rPr>
    </w:lvl>
    <w:lvl w:ilvl="8" w:tplc="FE5496CA" w:tentative="1">
      <w:start w:val="1"/>
      <w:numFmt w:val="bullet"/>
      <w:lvlText w:val=""/>
      <w:lvlJc w:val="left"/>
      <w:pPr>
        <w:tabs>
          <w:tab w:val="num" w:pos="7395"/>
        </w:tabs>
        <w:ind w:left="7395" w:hanging="360"/>
      </w:pPr>
      <w:rPr>
        <w:rFonts w:ascii="Wingdings" w:hAnsi="Wingdings" w:hint="default"/>
      </w:rPr>
    </w:lvl>
  </w:abstractNum>
  <w:abstractNum w:abstractNumId="7" w15:restartNumberingAfterBreak="0">
    <w:nsid w:val="1CDE37AC"/>
    <w:multiLevelType w:val="hybridMultilevel"/>
    <w:tmpl w:val="DBCCA1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265A146B"/>
    <w:multiLevelType w:val="hybridMultilevel"/>
    <w:tmpl w:val="246EE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5D7CB2"/>
    <w:multiLevelType w:val="hybridMultilevel"/>
    <w:tmpl w:val="28EC50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7E116F7"/>
    <w:multiLevelType w:val="hybridMultilevel"/>
    <w:tmpl w:val="7666B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5C0E25"/>
    <w:multiLevelType w:val="hybridMultilevel"/>
    <w:tmpl w:val="9AAC3312"/>
    <w:lvl w:ilvl="0" w:tplc="4C4087D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64102B"/>
    <w:multiLevelType w:val="multilevel"/>
    <w:tmpl w:val="D0863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CEF5A8C"/>
    <w:multiLevelType w:val="multilevel"/>
    <w:tmpl w:val="F1B8DA5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8E2A83"/>
    <w:multiLevelType w:val="hybridMultilevel"/>
    <w:tmpl w:val="5A9C6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591422A0"/>
    <w:multiLevelType w:val="multilevel"/>
    <w:tmpl w:val="AB94DA5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2" w15:restartNumberingAfterBreak="0">
    <w:nsid w:val="5DC3591F"/>
    <w:multiLevelType w:val="hybridMultilevel"/>
    <w:tmpl w:val="9FFAB13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82928EB"/>
    <w:multiLevelType w:val="hybridMultilevel"/>
    <w:tmpl w:val="FC2E2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7C6BD5"/>
    <w:multiLevelType w:val="hybridMultilevel"/>
    <w:tmpl w:val="48764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665404"/>
    <w:multiLevelType w:val="hybridMultilevel"/>
    <w:tmpl w:val="B34263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72F91DA9"/>
    <w:multiLevelType w:val="multilevel"/>
    <w:tmpl w:val="346EA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7632380A"/>
    <w:multiLevelType w:val="multilevel"/>
    <w:tmpl w:val="30F82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EF42E06"/>
    <w:multiLevelType w:val="hybridMultilevel"/>
    <w:tmpl w:val="B19635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26"/>
  </w:num>
  <w:num w:numId="3">
    <w:abstractNumId w:val="8"/>
  </w:num>
  <w:num w:numId="4">
    <w:abstractNumId w:val="19"/>
  </w:num>
  <w:num w:numId="5">
    <w:abstractNumId w:val="1"/>
  </w:num>
  <w:num w:numId="6">
    <w:abstractNumId w:val="9"/>
  </w:num>
  <w:num w:numId="7">
    <w:abstractNumId w:val="0"/>
  </w:num>
  <w:num w:numId="8">
    <w:abstractNumId w:val="30"/>
  </w:num>
  <w:num w:numId="9">
    <w:abstractNumId w:val="18"/>
  </w:num>
  <w:num w:numId="10">
    <w:abstractNumId w:val="28"/>
  </w:num>
  <w:num w:numId="11">
    <w:abstractNumId w:val="21"/>
  </w:num>
  <w:num w:numId="12">
    <w:abstractNumId w:val="4"/>
  </w:num>
  <w:num w:numId="13">
    <w:abstractNumId w:val="20"/>
  </w:num>
  <w:num w:numId="14">
    <w:abstractNumId w:val="11"/>
  </w:num>
  <w:num w:numId="15">
    <w:abstractNumId w:val="7"/>
  </w:num>
  <w:num w:numId="16">
    <w:abstractNumId w:val="25"/>
  </w:num>
  <w:num w:numId="17">
    <w:abstractNumId w:val="22"/>
  </w:num>
  <w:num w:numId="18">
    <w:abstractNumId w:val="2"/>
  </w:num>
  <w:num w:numId="19">
    <w:abstractNumId w:val="24"/>
  </w:num>
  <w:num w:numId="20">
    <w:abstractNumId w:val="31"/>
  </w:num>
  <w:num w:numId="21">
    <w:abstractNumId w:val="23"/>
  </w:num>
  <w:num w:numId="22">
    <w:abstractNumId w:val="6"/>
  </w:num>
  <w:num w:numId="23">
    <w:abstractNumId w:val="5"/>
  </w:num>
  <w:num w:numId="24">
    <w:abstractNumId w:val="17"/>
  </w:num>
  <w:num w:numId="25">
    <w:abstractNumId w:val="16"/>
  </w:num>
  <w:num w:numId="26">
    <w:abstractNumId w:val="27"/>
  </w:num>
  <w:num w:numId="27">
    <w:abstractNumId w:val="15"/>
  </w:num>
  <w:num w:numId="28">
    <w:abstractNumId w:val="29"/>
  </w:num>
  <w:num w:numId="29">
    <w:abstractNumId w:val="12"/>
  </w:num>
  <w:num w:numId="30">
    <w:abstractNumId w:val="10"/>
  </w:num>
  <w:num w:numId="31">
    <w:abstractNumId w:val="3"/>
  </w:num>
  <w:num w:numId="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16992"/>
    <w:rsid w:val="000178FF"/>
    <w:rsid w:val="00037C4E"/>
    <w:rsid w:val="0004126C"/>
    <w:rsid w:val="00045C47"/>
    <w:rsid w:val="000578CE"/>
    <w:rsid w:val="00057EEA"/>
    <w:rsid w:val="0006008A"/>
    <w:rsid w:val="00076377"/>
    <w:rsid w:val="000A61C9"/>
    <w:rsid w:val="000B2E81"/>
    <w:rsid w:val="000B3402"/>
    <w:rsid w:val="000C541A"/>
    <w:rsid w:val="000C5E1B"/>
    <w:rsid w:val="00105194"/>
    <w:rsid w:val="001130F2"/>
    <w:rsid w:val="00115674"/>
    <w:rsid w:val="00142DE2"/>
    <w:rsid w:val="00144CE2"/>
    <w:rsid w:val="0015027C"/>
    <w:rsid w:val="00174F5B"/>
    <w:rsid w:val="001828EE"/>
    <w:rsid w:val="001836B1"/>
    <w:rsid w:val="0018691C"/>
    <w:rsid w:val="001A1619"/>
    <w:rsid w:val="001D7780"/>
    <w:rsid w:val="001E6512"/>
    <w:rsid w:val="001F5437"/>
    <w:rsid w:val="002049FE"/>
    <w:rsid w:val="00210EFF"/>
    <w:rsid w:val="0021380A"/>
    <w:rsid w:val="00220773"/>
    <w:rsid w:val="002223FD"/>
    <w:rsid w:val="00252E68"/>
    <w:rsid w:val="00255FC4"/>
    <w:rsid w:val="00276A31"/>
    <w:rsid w:val="00284720"/>
    <w:rsid w:val="00285D09"/>
    <w:rsid w:val="00292C1B"/>
    <w:rsid w:val="00296FAF"/>
    <w:rsid w:val="002C01B6"/>
    <w:rsid w:val="002C4CAC"/>
    <w:rsid w:val="002C4EE9"/>
    <w:rsid w:val="002E305B"/>
    <w:rsid w:val="002E4ED8"/>
    <w:rsid w:val="0030173B"/>
    <w:rsid w:val="0030202B"/>
    <w:rsid w:val="00322C2E"/>
    <w:rsid w:val="00324386"/>
    <w:rsid w:val="00331B7F"/>
    <w:rsid w:val="00350308"/>
    <w:rsid w:val="003860FB"/>
    <w:rsid w:val="00386299"/>
    <w:rsid w:val="00391011"/>
    <w:rsid w:val="003B3A51"/>
    <w:rsid w:val="003B602D"/>
    <w:rsid w:val="003C296B"/>
    <w:rsid w:val="003C3B33"/>
    <w:rsid w:val="003C4A80"/>
    <w:rsid w:val="003D0CD2"/>
    <w:rsid w:val="003D31E0"/>
    <w:rsid w:val="003D34E8"/>
    <w:rsid w:val="003E1CC9"/>
    <w:rsid w:val="003F64EA"/>
    <w:rsid w:val="003F69D6"/>
    <w:rsid w:val="004008A8"/>
    <w:rsid w:val="00422E49"/>
    <w:rsid w:val="0046229B"/>
    <w:rsid w:val="00481CB5"/>
    <w:rsid w:val="00481F7B"/>
    <w:rsid w:val="004B2FF9"/>
    <w:rsid w:val="004C528F"/>
    <w:rsid w:val="004D35A3"/>
    <w:rsid w:val="004D5A45"/>
    <w:rsid w:val="004D67E7"/>
    <w:rsid w:val="004E25D5"/>
    <w:rsid w:val="004F03CD"/>
    <w:rsid w:val="0051013F"/>
    <w:rsid w:val="00513050"/>
    <w:rsid w:val="00520B46"/>
    <w:rsid w:val="005212E0"/>
    <w:rsid w:val="005225BF"/>
    <w:rsid w:val="00523C6F"/>
    <w:rsid w:val="005309E6"/>
    <w:rsid w:val="00560FF5"/>
    <w:rsid w:val="005812EB"/>
    <w:rsid w:val="005834FC"/>
    <w:rsid w:val="00586056"/>
    <w:rsid w:val="0059562E"/>
    <w:rsid w:val="005B4F95"/>
    <w:rsid w:val="005C2E7E"/>
    <w:rsid w:val="006028EF"/>
    <w:rsid w:val="0062657F"/>
    <w:rsid w:val="00633AD7"/>
    <w:rsid w:val="00634AE8"/>
    <w:rsid w:val="00637A35"/>
    <w:rsid w:val="00670A84"/>
    <w:rsid w:val="00670D2E"/>
    <w:rsid w:val="00671CBC"/>
    <w:rsid w:val="0069063D"/>
    <w:rsid w:val="0069147E"/>
    <w:rsid w:val="00696BD4"/>
    <w:rsid w:val="006B1297"/>
    <w:rsid w:val="006B2157"/>
    <w:rsid w:val="006B6656"/>
    <w:rsid w:val="006D7EAC"/>
    <w:rsid w:val="006E2986"/>
    <w:rsid w:val="006E6C59"/>
    <w:rsid w:val="006F03B8"/>
    <w:rsid w:val="00704F63"/>
    <w:rsid w:val="007157E7"/>
    <w:rsid w:val="00715A8B"/>
    <w:rsid w:val="0073022E"/>
    <w:rsid w:val="007416D9"/>
    <w:rsid w:val="0075131B"/>
    <w:rsid w:val="00754E5F"/>
    <w:rsid w:val="00787249"/>
    <w:rsid w:val="007972E8"/>
    <w:rsid w:val="007A0F0B"/>
    <w:rsid w:val="007A5105"/>
    <w:rsid w:val="007A61DF"/>
    <w:rsid w:val="007C1924"/>
    <w:rsid w:val="007E5168"/>
    <w:rsid w:val="007E734B"/>
    <w:rsid w:val="007F518A"/>
    <w:rsid w:val="007F6D91"/>
    <w:rsid w:val="00811C56"/>
    <w:rsid w:val="008138EC"/>
    <w:rsid w:val="00827820"/>
    <w:rsid w:val="00830085"/>
    <w:rsid w:val="008346D5"/>
    <w:rsid w:val="008601DC"/>
    <w:rsid w:val="00860784"/>
    <w:rsid w:val="00885114"/>
    <w:rsid w:val="00893BF6"/>
    <w:rsid w:val="008A1155"/>
    <w:rsid w:val="008B282B"/>
    <w:rsid w:val="008B498D"/>
    <w:rsid w:val="008C2930"/>
    <w:rsid w:val="008C6FF9"/>
    <w:rsid w:val="008E127A"/>
    <w:rsid w:val="008E29F3"/>
    <w:rsid w:val="008F2B5B"/>
    <w:rsid w:val="008F4674"/>
    <w:rsid w:val="008F7192"/>
    <w:rsid w:val="00901A75"/>
    <w:rsid w:val="0090227D"/>
    <w:rsid w:val="009036A7"/>
    <w:rsid w:val="0094223F"/>
    <w:rsid w:val="009556EE"/>
    <w:rsid w:val="00960B53"/>
    <w:rsid w:val="0096100F"/>
    <w:rsid w:val="00963EED"/>
    <w:rsid w:val="00964538"/>
    <w:rsid w:val="009D0242"/>
    <w:rsid w:val="009D0524"/>
    <w:rsid w:val="009D6389"/>
    <w:rsid w:val="009E0BEC"/>
    <w:rsid w:val="009E2997"/>
    <w:rsid w:val="009E72F8"/>
    <w:rsid w:val="009F09B1"/>
    <w:rsid w:val="00A02980"/>
    <w:rsid w:val="00A117B2"/>
    <w:rsid w:val="00A1290D"/>
    <w:rsid w:val="00A15280"/>
    <w:rsid w:val="00A17FC9"/>
    <w:rsid w:val="00A26744"/>
    <w:rsid w:val="00A3471E"/>
    <w:rsid w:val="00A4397C"/>
    <w:rsid w:val="00A4455B"/>
    <w:rsid w:val="00A51F56"/>
    <w:rsid w:val="00A63EEE"/>
    <w:rsid w:val="00A731B7"/>
    <w:rsid w:val="00A876D3"/>
    <w:rsid w:val="00A90A1F"/>
    <w:rsid w:val="00A91384"/>
    <w:rsid w:val="00A930CB"/>
    <w:rsid w:val="00A976D8"/>
    <w:rsid w:val="00AB4149"/>
    <w:rsid w:val="00AC4F7C"/>
    <w:rsid w:val="00AE2248"/>
    <w:rsid w:val="00AE79EE"/>
    <w:rsid w:val="00AE7A29"/>
    <w:rsid w:val="00B02818"/>
    <w:rsid w:val="00B14482"/>
    <w:rsid w:val="00B26C7E"/>
    <w:rsid w:val="00B351AA"/>
    <w:rsid w:val="00B527E4"/>
    <w:rsid w:val="00B6475F"/>
    <w:rsid w:val="00B70CBF"/>
    <w:rsid w:val="00BA4028"/>
    <w:rsid w:val="00BA45A7"/>
    <w:rsid w:val="00BA7EFE"/>
    <w:rsid w:val="00BB07BE"/>
    <w:rsid w:val="00BD3AA5"/>
    <w:rsid w:val="00BE0EB1"/>
    <w:rsid w:val="00BF2C08"/>
    <w:rsid w:val="00C14C91"/>
    <w:rsid w:val="00C35359"/>
    <w:rsid w:val="00C422CD"/>
    <w:rsid w:val="00C46D1D"/>
    <w:rsid w:val="00C53B1A"/>
    <w:rsid w:val="00C66809"/>
    <w:rsid w:val="00C74EB7"/>
    <w:rsid w:val="00C80AF8"/>
    <w:rsid w:val="00CC18BB"/>
    <w:rsid w:val="00CC6920"/>
    <w:rsid w:val="00CD1750"/>
    <w:rsid w:val="00CE132D"/>
    <w:rsid w:val="00CE1973"/>
    <w:rsid w:val="00CE7BCC"/>
    <w:rsid w:val="00CF049C"/>
    <w:rsid w:val="00CF094B"/>
    <w:rsid w:val="00CF644C"/>
    <w:rsid w:val="00CF681F"/>
    <w:rsid w:val="00D01FF9"/>
    <w:rsid w:val="00D15FF5"/>
    <w:rsid w:val="00D2291D"/>
    <w:rsid w:val="00D372A6"/>
    <w:rsid w:val="00D450BB"/>
    <w:rsid w:val="00D45B80"/>
    <w:rsid w:val="00D4697E"/>
    <w:rsid w:val="00D54504"/>
    <w:rsid w:val="00D62B28"/>
    <w:rsid w:val="00D65C5D"/>
    <w:rsid w:val="00D67468"/>
    <w:rsid w:val="00D67E1F"/>
    <w:rsid w:val="00D8108D"/>
    <w:rsid w:val="00D96B78"/>
    <w:rsid w:val="00DA380B"/>
    <w:rsid w:val="00DA3853"/>
    <w:rsid w:val="00DB3F5E"/>
    <w:rsid w:val="00DB40E3"/>
    <w:rsid w:val="00DD3304"/>
    <w:rsid w:val="00DE1C9F"/>
    <w:rsid w:val="00DF0F27"/>
    <w:rsid w:val="00DF21D0"/>
    <w:rsid w:val="00E13F43"/>
    <w:rsid w:val="00E24560"/>
    <w:rsid w:val="00E642D3"/>
    <w:rsid w:val="00E653CB"/>
    <w:rsid w:val="00E668F3"/>
    <w:rsid w:val="00E73DCB"/>
    <w:rsid w:val="00E750E6"/>
    <w:rsid w:val="00E80D2A"/>
    <w:rsid w:val="00E82EAC"/>
    <w:rsid w:val="00E9394F"/>
    <w:rsid w:val="00EA2720"/>
    <w:rsid w:val="00EB1FDF"/>
    <w:rsid w:val="00EB270C"/>
    <w:rsid w:val="00EB2D0C"/>
    <w:rsid w:val="00EB3ABE"/>
    <w:rsid w:val="00EB5E90"/>
    <w:rsid w:val="00EC42EC"/>
    <w:rsid w:val="00EC64A7"/>
    <w:rsid w:val="00EC674C"/>
    <w:rsid w:val="00EE1EC4"/>
    <w:rsid w:val="00EF1FE8"/>
    <w:rsid w:val="00EF3ED4"/>
    <w:rsid w:val="00EF4B5B"/>
    <w:rsid w:val="00EF6EDC"/>
    <w:rsid w:val="00F20321"/>
    <w:rsid w:val="00F27AB5"/>
    <w:rsid w:val="00F334D8"/>
    <w:rsid w:val="00F34FB8"/>
    <w:rsid w:val="00F403CA"/>
    <w:rsid w:val="00F4078A"/>
    <w:rsid w:val="00F45933"/>
    <w:rsid w:val="00F50273"/>
    <w:rsid w:val="00F524FF"/>
    <w:rsid w:val="00F53EF8"/>
    <w:rsid w:val="00F657D6"/>
    <w:rsid w:val="00F6646C"/>
    <w:rsid w:val="00F70A8B"/>
    <w:rsid w:val="00F75D71"/>
    <w:rsid w:val="00F76410"/>
    <w:rsid w:val="00F81106"/>
    <w:rsid w:val="00FA3DD1"/>
    <w:rsid w:val="00FA3F78"/>
    <w:rsid w:val="00FB42C7"/>
    <w:rsid w:val="00FB730E"/>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unhideWhenUsed/>
    <w:rsid w:val="000B34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63E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EED"/>
  </w:style>
  <w:style w:type="paragraph" w:styleId="TOC1">
    <w:name w:val="toc 1"/>
    <w:basedOn w:val="Normal"/>
    <w:next w:val="Normal"/>
    <w:autoRedefine/>
    <w:uiPriority w:val="39"/>
    <w:unhideWhenUsed/>
    <w:rsid w:val="007C1924"/>
    <w:pPr>
      <w:spacing w:after="100"/>
    </w:pPr>
    <w:rPr>
      <w:rFonts w:eastAsiaTheme="minorEastAsia" w:cs="Times New Roman"/>
      <w:lang w:val="en-US"/>
    </w:rPr>
  </w:style>
  <w:style w:type="paragraph" w:styleId="TOC3">
    <w:name w:val="toc 3"/>
    <w:basedOn w:val="Normal"/>
    <w:next w:val="Normal"/>
    <w:autoRedefine/>
    <w:uiPriority w:val="39"/>
    <w:unhideWhenUsed/>
    <w:rsid w:val="007C1924"/>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3D0CD2"/>
    <w:rPr>
      <w:color w:val="954F72" w:themeColor="followedHyperlink"/>
      <w:u w:val="single"/>
    </w:rPr>
  </w:style>
  <w:style w:type="character" w:styleId="Mention">
    <w:name w:val="Mention"/>
    <w:basedOn w:val="DefaultParagraphFont"/>
    <w:uiPriority w:val="99"/>
    <w:semiHidden/>
    <w:unhideWhenUsed/>
    <w:rsid w:val="006B6656"/>
    <w:rPr>
      <w:color w:val="2B579A"/>
      <w:shd w:val="clear" w:color="auto" w:fill="E6E6E6"/>
    </w:rPr>
  </w:style>
  <w:style w:type="character" w:styleId="Strong">
    <w:name w:val="Strong"/>
    <w:basedOn w:val="DefaultParagraphFont"/>
    <w:uiPriority w:val="22"/>
    <w:qFormat/>
    <w:rsid w:val="00D372A6"/>
    <w:rPr>
      <w:b/>
      <w:bCs/>
    </w:rPr>
  </w:style>
  <w:style w:type="character" w:customStyle="1" w:styleId="apple-converted-space">
    <w:name w:val="apple-converted-space"/>
    <w:basedOn w:val="DefaultParagraphFont"/>
    <w:rsid w:val="00D372A6"/>
  </w:style>
  <w:style w:type="character" w:styleId="Emphasis">
    <w:name w:val="Emphasis"/>
    <w:basedOn w:val="DefaultParagraphFont"/>
    <w:uiPriority w:val="20"/>
    <w:qFormat/>
    <w:rsid w:val="00CF049C"/>
    <w:rPr>
      <w:i/>
      <w:iCs/>
    </w:rPr>
  </w:style>
  <w:style w:type="character" w:customStyle="1" w:styleId="selectable">
    <w:name w:val="selectable"/>
    <w:basedOn w:val="DefaultParagraphFont"/>
    <w:rsid w:val="00CF04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2324081">
      <w:bodyDiv w:val="1"/>
      <w:marLeft w:val="0"/>
      <w:marRight w:val="0"/>
      <w:marTop w:val="0"/>
      <w:marBottom w:val="0"/>
      <w:divBdr>
        <w:top w:val="none" w:sz="0" w:space="0" w:color="auto"/>
        <w:left w:val="none" w:sz="0" w:space="0" w:color="auto"/>
        <w:bottom w:val="none" w:sz="0" w:space="0" w:color="auto"/>
        <w:right w:val="none" w:sz="0" w:space="0" w:color="auto"/>
      </w:divBdr>
    </w:div>
    <w:div w:id="451946547">
      <w:bodyDiv w:val="1"/>
      <w:marLeft w:val="0"/>
      <w:marRight w:val="0"/>
      <w:marTop w:val="0"/>
      <w:marBottom w:val="0"/>
      <w:divBdr>
        <w:top w:val="none" w:sz="0" w:space="0" w:color="auto"/>
        <w:left w:val="none" w:sz="0" w:space="0" w:color="auto"/>
        <w:bottom w:val="none" w:sz="0" w:space="0" w:color="auto"/>
        <w:right w:val="none" w:sz="0" w:space="0" w:color="auto"/>
      </w:divBdr>
    </w:div>
    <w:div w:id="1060324958">
      <w:bodyDiv w:val="1"/>
      <w:marLeft w:val="0"/>
      <w:marRight w:val="0"/>
      <w:marTop w:val="0"/>
      <w:marBottom w:val="0"/>
      <w:divBdr>
        <w:top w:val="none" w:sz="0" w:space="0" w:color="auto"/>
        <w:left w:val="none" w:sz="0" w:space="0" w:color="auto"/>
        <w:bottom w:val="none" w:sz="0" w:space="0" w:color="auto"/>
        <w:right w:val="none" w:sz="0" w:space="0" w:color="auto"/>
      </w:divBdr>
    </w:div>
    <w:div w:id="109871653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2024853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7811289-2503-4382-B907-8788D01AF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1659</Words>
  <Characters>9457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kemikentebe@gmail.com</cp:lastModifiedBy>
  <cp:revision>2</cp:revision>
  <dcterms:created xsi:type="dcterms:W3CDTF">2018-01-05T13:10:00Z</dcterms:created>
  <dcterms:modified xsi:type="dcterms:W3CDTF">2018-01-05T13:10:00Z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