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451E37" w:rsidRDefault="00451E37" w:rsidP="00451E37">
      <w:pPr>
        <w:spacing w:line="259" w:lineRule="auto"/>
        <w:jc w:val="center"/>
        <w:rPr>
          <w:b/>
          <w:sz w:val="40"/>
          <w:szCs w:val="40"/>
        </w:rPr>
      </w:pPr>
    </w:p>
    <w:p w:rsidR="00451E37" w:rsidRPr="00451E37" w:rsidRDefault="00451E37" w:rsidP="00451E37">
      <w:pPr>
        <w:pStyle w:val="Default"/>
        <w:spacing w:line="360" w:lineRule="auto"/>
        <w:jc w:val="center"/>
        <w:rPr>
          <w:bCs/>
          <w:sz w:val="28"/>
          <w:szCs w:val="28"/>
        </w:rPr>
      </w:pPr>
      <w:proofErr w:type="gramStart"/>
      <w:r w:rsidRPr="00451E37">
        <w:rPr>
          <w:bCs/>
          <w:sz w:val="28"/>
          <w:szCs w:val="28"/>
        </w:rPr>
        <w:t>YOUR</w:t>
      </w:r>
      <w:proofErr w:type="gramEnd"/>
      <w:r w:rsidRPr="00451E37">
        <w:rPr>
          <w:bCs/>
          <w:sz w:val="28"/>
          <w:szCs w:val="28"/>
        </w:rPr>
        <w:t xml:space="preserve"> NAME: Gabor </w:t>
      </w:r>
      <w:proofErr w:type="spellStart"/>
      <w:r w:rsidRPr="00451E37">
        <w:rPr>
          <w:bCs/>
          <w:sz w:val="28"/>
          <w:szCs w:val="28"/>
        </w:rPr>
        <w:t>Virgoncz</w:t>
      </w:r>
      <w:proofErr w:type="spellEnd"/>
    </w:p>
    <w:p w:rsidR="00451E37" w:rsidRPr="00451E37" w:rsidRDefault="00451E37" w:rsidP="00451E37">
      <w:pPr>
        <w:pStyle w:val="Default"/>
        <w:spacing w:line="360" w:lineRule="auto"/>
        <w:jc w:val="center"/>
        <w:rPr>
          <w:rFonts w:ascii="Calibri" w:hAnsi="Calibri" w:cs="Calibri"/>
          <w:sz w:val="22"/>
          <w:szCs w:val="22"/>
        </w:rPr>
      </w:pPr>
      <w:r w:rsidRPr="00451E37">
        <w:rPr>
          <w:bCs/>
          <w:sz w:val="28"/>
          <w:szCs w:val="28"/>
        </w:rPr>
        <w:t>YOUR STUDENT NUMBER: 1916406</w:t>
      </w:r>
      <w:r w:rsidRPr="00451E37">
        <w:rPr>
          <w:bCs/>
          <w:sz w:val="28"/>
          <w:szCs w:val="28"/>
        </w:rPr>
        <w:br/>
        <w:t xml:space="preserve"> YOUR MODULE TITLE:</w:t>
      </w:r>
      <w:r w:rsidRPr="00451E37">
        <w:rPr>
          <w:sz w:val="28"/>
          <w:szCs w:val="28"/>
        </w:rPr>
        <w:t xml:space="preserve"> </w:t>
      </w:r>
      <w:r w:rsidRPr="00451E37">
        <w:rPr>
          <w:bCs/>
          <w:sz w:val="32"/>
          <w:szCs w:val="32"/>
        </w:rPr>
        <w:t>BUSINESS MANAGEMENT</w:t>
      </w:r>
    </w:p>
    <w:p w:rsidR="00451E37" w:rsidRPr="00451E37" w:rsidRDefault="00451E37" w:rsidP="00451E37">
      <w:pPr>
        <w:spacing w:line="259" w:lineRule="auto"/>
        <w:jc w:val="center"/>
        <w:rPr>
          <w:sz w:val="40"/>
          <w:szCs w:val="40"/>
        </w:rPr>
      </w:pPr>
      <w:r w:rsidRPr="00451E37">
        <w:rPr>
          <w:bCs/>
          <w:sz w:val="28"/>
          <w:szCs w:val="28"/>
        </w:rPr>
        <w:t>ASSIGNMENT TITLE AND YOUR MODULE:</w:t>
      </w:r>
      <w:r w:rsidRPr="00451E37">
        <w:rPr>
          <w:bCs/>
        </w:rPr>
        <w:t xml:space="preserve"> </w:t>
      </w:r>
      <w:r w:rsidRPr="00451E37">
        <w:rPr>
          <w:bCs/>
          <w:sz w:val="32"/>
          <w:szCs w:val="32"/>
        </w:rPr>
        <w:t>MARKETING FUNDAMENTALS</w:t>
      </w:r>
    </w:p>
    <w:p w:rsidR="00451E37" w:rsidRDefault="00451E37" w:rsidP="00451E37">
      <w:pPr>
        <w:spacing w:line="259" w:lineRule="auto"/>
        <w:jc w:val="center"/>
        <w:rPr>
          <w:b/>
          <w:sz w:val="40"/>
          <w:szCs w:val="40"/>
        </w:rPr>
      </w:pPr>
    </w:p>
    <w:p w:rsidR="0031079F" w:rsidRPr="00451E37" w:rsidRDefault="0031079F" w:rsidP="00451E37">
      <w:pPr>
        <w:spacing w:line="259" w:lineRule="auto"/>
        <w:jc w:val="center"/>
        <w:rPr>
          <w:b/>
          <w:sz w:val="40"/>
          <w:szCs w:val="40"/>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31079F" w:rsidRPr="00C47EDB" w:rsidRDefault="0031079F" w:rsidP="0031079F">
      <w:pPr>
        <w:jc w:val="center"/>
        <w:rPr>
          <w:rFonts w:ascii="Times New Roman" w:eastAsia="Times New Roman" w:hAnsi="Times New Roman" w:cs="Times New Roman"/>
          <w:b/>
          <w:color w:val="000000" w:themeColor="text1"/>
          <w:sz w:val="32"/>
          <w:szCs w:val="24"/>
          <w:lang w:val="en-GB"/>
        </w:rPr>
      </w:pPr>
    </w:p>
    <w:p w:rsidR="00C47EDB" w:rsidRPr="001C377F" w:rsidRDefault="001C377F" w:rsidP="0031079F">
      <w:pPr>
        <w:jc w:val="center"/>
        <w:rPr>
          <w:rFonts w:ascii="Times New Roman" w:eastAsia="Times New Roman" w:hAnsi="Times New Roman" w:cs="Times New Roman"/>
          <w:b/>
          <w:color w:val="000000" w:themeColor="text1"/>
          <w:sz w:val="32"/>
          <w:szCs w:val="24"/>
          <w:lang w:val="en-GB"/>
        </w:rPr>
      </w:pPr>
      <w:r w:rsidRPr="001C377F">
        <w:rPr>
          <w:rFonts w:ascii="Times New Roman" w:eastAsia="Times New Roman" w:hAnsi="Times New Roman" w:cs="Times New Roman"/>
          <w:b/>
          <w:color w:val="000000" w:themeColor="text1"/>
          <w:sz w:val="32"/>
          <w:szCs w:val="24"/>
          <w:lang w:val="en-GB"/>
        </w:rPr>
        <w:t>BLOGGING TO COMMUNICATE - ASSESSMENT 1</w:t>
      </w:r>
    </w:p>
    <w:p w:rsidR="00C47EDB" w:rsidRPr="00C47EDB" w:rsidRDefault="00C47EDB">
      <w:pPr>
        <w:rPr>
          <w:rFonts w:ascii="Times New Roman" w:eastAsia="Times New Roman" w:hAnsi="Times New Roman" w:cs="Times New Roman"/>
          <w:b/>
          <w:color w:val="000000" w:themeColor="text1"/>
          <w:sz w:val="32"/>
          <w:szCs w:val="24"/>
          <w:lang w:val="en-GB"/>
        </w:rPr>
      </w:pPr>
      <w:r w:rsidRPr="00C47EDB">
        <w:rPr>
          <w:rFonts w:ascii="Times New Roman" w:eastAsia="Times New Roman" w:hAnsi="Times New Roman" w:cs="Times New Roman"/>
          <w:b/>
          <w:color w:val="000000" w:themeColor="text1"/>
          <w:sz w:val="32"/>
          <w:szCs w:val="24"/>
          <w:lang w:val="en-GB"/>
        </w:rPr>
        <w:br w:type="page"/>
      </w:r>
    </w:p>
    <w:sdt>
      <w:sdtPr>
        <w:rPr>
          <w:rFonts w:ascii="Times New Roman" w:eastAsia="Arial" w:hAnsi="Times New Roman" w:cs="Times New Roman"/>
          <w:b w:val="0"/>
          <w:bCs w:val="0"/>
          <w:color w:val="000000" w:themeColor="text1"/>
          <w:sz w:val="24"/>
          <w:szCs w:val="24"/>
          <w:lang w:eastAsia="en-GB"/>
        </w:rPr>
        <w:id w:val="491220824"/>
        <w:docPartObj>
          <w:docPartGallery w:val="Table of Contents"/>
          <w:docPartUnique/>
        </w:docPartObj>
      </w:sdtPr>
      <w:sdtEndPr>
        <w:rPr>
          <w:noProof/>
        </w:rPr>
      </w:sdtEndPr>
      <w:sdtContent>
        <w:p w:rsidR="00395324" w:rsidRPr="001C377F" w:rsidRDefault="005155BA" w:rsidP="001C377F">
          <w:pPr>
            <w:pStyle w:val="Tartalomjegyzkcmsora"/>
            <w:spacing w:line="360" w:lineRule="auto"/>
            <w:jc w:val="center"/>
            <w:rPr>
              <w:rFonts w:ascii="Times New Roman" w:hAnsi="Times New Roman" w:cs="Times New Roman"/>
              <w:color w:val="000000" w:themeColor="text1"/>
              <w:sz w:val="24"/>
              <w:szCs w:val="24"/>
            </w:rPr>
          </w:pPr>
          <w:r w:rsidRPr="001C377F">
            <w:rPr>
              <w:rFonts w:ascii="Times New Roman" w:hAnsi="Times New Roman" w:cs="Times New Roman"/>
              <w:color w:val="000000" w:themeColor="text1"/>
              <w:sz w:val="24"/>
              <w:szCs w:val="24"/>
            </w:rPr>
            <w:t>Table of Contents</w:t>
          </w:r>
        </w:p>
        <w:p w:rsidR="001C377F" w:rsidRPr="001C377F" w:rsidRDefault="00F47FAC" w:rsidP="001C377F">
          <w:pPr>
            <w:pStyle w:val="TJ1"/>
            <w:tabs>
              <w:tab w:val="right" w:leader="dot" w:pos="9350"/>
            </w:tabs>
            <w:spacing w:line="360" w:lineRule="auto"/>
            <w:rPr>
              <w:rFonts w:ascii="Times New Roman" w:eastAsiaTheme="minorEastAsia" w:hAnsi="Times New Roman" w:cs="Times New Roman"/>
              <w:noProof/>
              <w:sz w:val="24"/>
              <w:szCs w:val="24"/>
              <w:lang w:val="en-US" w:eastAsia="en-US"/>
            </w:rPr>
          </w:pPr>
          <w:r w:rsidRPr="00F47FAC">
            <w:rPr>
              <w:rFonts w:ascii="Times New Roman" w:hAnsi="Times New Roman" w:cs="Times New Roman"/>
              <w:color w:val="000000" w:themeColor="text1"/>
              <w:sz w:val="24"/>
              <w:szCs w:val="24"/>
            </w:rPr>
            <w:fldChar w:fldCharType="begin"/>
          </w:r>
          <w:r w:rsidR="005155BA" w:rsidRPr="001C377F">
            <w:rPr>
              <w:rFonts w:ascii="Times New Roman" w:hAnsi="Times New Roman" w:cs="Times New Roman"/>
              <w:color w:val="000000" w:themeColor="text1"/>
              <w:sz w:val="24"/>
              <w:szCs w:val="24"/>
            </w:rPr>
            <w:instrText xml:space="preserve"> TOC \o "1-3" \h \z \u </w:instrText>
          </w:r>
          <w:r w:rsidRPr="00F47FAC">
            <w:rPr>
              <w:rFonts w:ascii="Times New Roman" w:hAnsi="Times New Roman" w:cs="Times New Roman"/>
              <w:color w:val="000000" w:themeColor="text1"/>
              <w:sz w:val="24"/>
              <w:szCs w:val="24"/>
            </w:rPr>
            <w:fldChar w:fldCharType="separate"/>
          </w:r>
          <w:hyperlink w:anchor="_Toc58073290" w:history="1">
            <w:r w:rsidR="001C377F" w:rsidRPr="001C377F">
              <w:rPr>
                <w:rStyle w:val="Hiperhivatkozs"/>
                <w:rFonts w:ascii="Times New Roman" w:hAnsi="Times New Roman" w:cs="Times New Roman"/>
                <w:noProof/>
                <w:sz w:val="24"/>
                <w:szCs w:val="24"/>
                <w:lang w:val="en-GB"/>
              </w:rPr>
              <w:t>“New Gym Opening”</w:t>
            </w:r>
            <w:r w:rsidR="001C377F" w:rsidRPr="001C377F">
              <w:rPr>
                <w:rFonts w:ascii="Times New Roman" w:hAnsi="Times New Roman" w:cs="Times New Roman"/>
                <w:noProof/>
                <w:webHidden/>
                <w:sz w:val="24"/>
                <w:szCs w:val="24"/>
              </w:rPr>
              <w:tab/>
            </w:r>
            <w:r w:rsidRPr="001C377F">
              <w:rPr>
                <w:rFonts w:ascii="Times New Roman" w:hAnsi="Times New Roman" w:cs="Times New Roman"/>
                <w:noProof/>
                <w:webHidden/>
                <w:sz w:val="24"/>
                <w:szCs w:val="24"/>
              </w:rPr>
              <w:fldChar w:fldCharType="begin"/>
            </w:r>
            <w:r w:rsidR="001C377F" w:rsidRPr="001C377F">
              <w:rPr>
                <w:rFonts w:ascii="Times New Roman" w:hAnsi="Times New Roman" w:cs="Times New Roman"/>
                <w:noProof/>
                <w:webHidden/>
                <w:sz w:val="24"/>
                <w:szCs w:val="24"/>
              </w:rPr>
              <w:instrText xml:space="preserve"> PAGEREF _Toc58073290 \h </w:instrText>
            </w:r>
            <w:r w:rsidRPr="001C377F">
              <w:rPr>
                <w:rFonts w:ascii="Times New Roman" w:hAnsi="Times New Roman" w:cs="Times New Roman"/>
                <w:noProof/>
                <w:webHidden/>
                <w:sz w:val="24"/>
                <w:szCs w:val="24"/>
              </w:rPr>
            </w:r>
            <w:r w:rsidRPr="001C377F">
              <w:rPr>
                <w:rFonts w:ascii="Times New Roman" w:hAnsi="Times New Roman" w:cs="Times New Roman"/>
                <w:noProof/>
                <w:webHidden/>
                <w:sz w:val="24"/>
                <w:szCs w:val="24"/>
              </w:rPr>
              <w:fldChar w:fldCharType="separate"/>
            </w:r>
            <w:r w:rsidR="001C377F" w:rsidRPr="001C377F">
              <w:rPr>
                <w:rFonts w:ascii="Times New Roman" w:hAnsi="Times New Roman" w:cs="Times New Roman"/>
                <w:noProof/>
                <w:webHidden/>
                <w:sz w:val="24"/>
                <w:szCs w:val="24"/>
              </w:rPr>
              <w:t>3</w:t>
            </w:r>
            <w:r w:rsidRPr="001C377F">
              <w:rPr>
                <w:rFonts w:ascii="Times New Roman" w:hAnsi="Times New Roman" w:cs="Times New Roman"/>
                <w:noProof/>
                <w:webHidden/>
                <w:sz w:val="24"/>
                <w:szCs w:val="24"/>
              </w:rPr>
              <w:fldChar w:fldCharType="end"/>
            </w:r>
          </w:hyperlink>
        </w:p>
        <w:p w:rsidR="001C377F" w:rsidRPr="001C377F" w:rsidRDefault="00F47FAC" w:rsidP="001C377F">
          <w:pPr>
            <w:pStyle w:val="TJ1"/>
            <w:tabs>
              <w:tab w:val="right" w:leader="dot" w:pos="9350"/>
            </w:tabs>
            <w:spacing w:line="360" w:lineRule="auto"/>
            <w:rPr>
              <w:rFonts w:ascii="Times New Roman" w:eastAsiaTheme="minorEastAsia" w:hAnsi="Times New Roman" w:cs="Times New Roman"/>
              <w:noProof/>
              <w:sz w:val="24"/>
              <w:szCs w:val="24"/>
              <w:lang w:val="en-US" w:eastAsia="en-US"/>
            </w:rPr>
          </w:pPr>
          <w:hyperlink w:anchor="_Toc58073291" w:history="1">
            <w:r w:rsidR="001C377F" w:rsidRPr="001C377F">
              <w:rPr>
                <w:rStyle w:val="Hiperhivatkozs"/>
                <w:rFonts w:ascii="Times New Roman" w:hAnsi="Times New Roman" w:cs="Times New Roman"/>
                <w:noProof/>
                <w:sz w:val="24"/>
                <w:szCs w:val="24"/>
                <w:lang w:val="en-GB"/>
              </w:rPr>
              <w:t>“Spa Rituals at Abbey Hotels”</w:t>
            </w:r>
            <w:r w:rsidR="001C377F" w:rsidRPr="001C377F">
              <w:rPr>
                <w:rFonts w:ascii="Times New Roman" w:hAnsi="Times New Roman" w:cs="Times New Roman"/>
                <w:noProof/>
                <w:webHidden/>
                <w:sz w:val="24"/>
                <w:szCs w:val="24"/>
              </w:rPr>
              <w:tab/>
            </w:r>
            <w:r w:rsidRPr="001C377F">
              <w:rPr>
                <w:rFonts w:ascii="Times New Roman" w:hAnsi="Times New Roman" w:cs="Times New Roman"/>
                <w:noProof/>
                <w:webHidden/>
                <w:sz w:val="24"/>
                <w:szCs w:val="24"/>
              </w:rPr>
              <w:fldChar w:fldCharType="begin"/>
            </w:r>
            <w:r w:rsidR="001C377F" w:rsidRPr="001C377F">
              <w:rPr>
                <w:rFonts w:ascii="Times New Roman" w:hAnsi="Times New Roman" w:cs="Times New Roman"/>
                <w:noProof/>
                <w:webHidden/>
                <w:sz w:val="24"/>
                <w:szCs w:val="24"/>
              </w:rPr>
              <w:instrText xml:space="preserve"> PAGEREF _Toc58073291 \h </w:instrText>
            </w:r>
            <w:r w:rsidRPr="001C377F">
              <w:rPr>
                <w:rFonts w:ascii="Times New Roman" w:hAnsi="Times New Roman" w:cs="Times New Roman"/>
                <w:noProof/>
                <w:webHidden/>
                <w:sz w:val="24"/>
                <w:szCs w:val="24"/>
              </w:rPr>
            </w:r>
            <w:r w:rsidRPr="001C377F">
              <w:rPr>
                <w:rFonts w:ascii="Times New Roman" w:hAnsi="Times New Roman" w:cs="Times New Roman"/>
                <w:noProof/>
                <w:webHidden/>
                <w:sz w:val="24"/>
                <w:szCs w:val="24"/>
              </w:rPr>
              <w:fldChar w:fldCharType="separate"/>
            </w:r>
            <w:r w:rsidR="001C377F" w:rsidRPr="001C377F">
              <w:rPr>
                <w:rFonts w:ascii="Times New Roman" w:hAnsi="Times New Roman" w:cs="Times New Roman"/>
                <w:noProof/>
                <w:webHidden/>
                <w:sz w:val="24"/>
                <w:szCs w:val="24"/>
              </w:rPr>
              <w:t>5</w:t>
            </w:r>
            <w:r w:rsidRPr="001C377F">
              <w:rPr>
                <w:rFonts w:ascii="Times New Roman" w:hAnsi="Times New Roman" w:cs="Times New Roman"/>
                <w:noProof/>
                <w:webHidden/>
                <w:sz w:val="24"/>
                <w:szCs w:val="24"/>
              </w:rPr>
              <w:fldChar w:fldCharType="end"/>
            </w:r>
          </w:hyperlink>
        </w:p>
        <w:p w:rsidR="001C377F" w:rsidRPr="001C377F" w:rsidRDefault="00F47FAC" w:rsidP="001C377F">
          <w:pPr>
            <w:pStyle w:val="TJ1"/>
            <w:tabs>
              <w:tab w:val="right" w:leader="dot" w:pos="9350"/>
            </w:tabs>
            <w:spacing w:line="360" w:lineRule="auto"/>
            <w:rPr>
              <w:rFonts w:ascii="Times New Roman" w:eastAsiaTheme="minorEastAsia" w:hAnsi="Times New Roman" w:cs="Times New Roman"/>
              <w:noProof/>
              <w:sz w:val="24"/>
              <w:szCs w:val="24"/>
              <w:lang w:val="en-US" w:eastAsia="en-US"/>
            </w:rPr>
          </w:pPr>
          <w:hyperlink w:anchor="_Toc58073292" w:history="1">
            <w:r w:rsidR="001C377F" w:rsidRPr="001C377F">
              <w:rPr>
                <w:rStyle w:val="Hiperhivatkozs"/>
                <w:rFonts w:ascii="Times New Roman" w:hAnsi="Times New Roman" w:cs="Times New Roman"/>
                <w:noProof/>
                <w:sz w:val="24"/>
                <w:szCs w:val="24"/>
                <w:lang w:val="en-GB"/>
              </w:rPr>
              <w:t>“New Event Hall for Hosting Meetings and Wedding”</w:t>
            </w:r>
            <w:r w:rsidR="001C377F" w:rsidRPr="001C377F">
              <w:rPr>
                <w:rFonts w:ascii="Times New Roman" w:hAnsi="Times New Roman" w:cs="Times New Roman"/>
                <w:noProof/>
                <w:webHidden/>
                <w:sz w:val="24"/>
                <w:szCs w:val="24"/>
              </w:rPr>
              <w:tab/>
            </w:r>
            <w:r w:rsidRPr="001C377F">
              <w:rPr>
                <w:rFonts w:ascii="Times New Roman" w:hAnsi="Times New Roman" w:cs="Times New Roman"/>
                <w:noProof/>
                <w:webHidden/>
                <w:sz w:val="24"/>
                <w:szCs w:val="24"/>
              </w:rPr>
              <w:fldChar w:fldCharType="begin"/>
            </w:r>
            <w:r w:rsidR="001C377F" w:rsidRPr="001C377F">
              <w:rPr>
                <w:rFonts w:ascii="Times New Roman" w:hAnsi="Times New Roman" w:cs="Times New Roman"/>
                <w:noProof/>
                <w:webHidden/>
                <w:sz w:val="24"/>
                <w:szCs w:val="24"/>
              </w:rPr>
              <w:instrText xml:space="preserve"> PAGEREF _Toc58073292 \h </w:instrText>
            </w:r>
            <w:r w:rsidRPr="001C377F">
              <w:rPr>
                <w:rFonts w:ascii="Times New Roman" w:hAnsi="Times New Roman" w:cs="Times New Roman"/>
                <w:noProof/>
                <w:webHidden/>
                <w:sz w:val="24"/>
                <w:szCs w:val="24"/>
              </w:rPr>
            </w:r>
            <w:r w:rsidRPr="001C377F">
              <w:rPr>
                <w:rFonts w:ascii="Times New Roman" w:hAnsi="Times New Roman" w:cs="Times New Roman"/>
                <w:noProof/>
                <w:webHidden/>
                <w:sz w:val="24"/>
                <w:szCs w:val="24"/>
              </w:rPr>
              <w:fldChar w:fldCharType="separate"/>
            </w:r>
            <w:r w:rsidR="001C377F" w:rsidRPr="001C377F">
              <w:rPr>
                <w:rFonts w:ascii="Times New Roman" w:hAnsi="Times New Roman" w:cs="Times New Roman"/>
                <w:noProof/>
                <w:webHidden/>
                <w:sz w:val="24"/>
                <w:szCs w:val="24"/>
              </w:rPr>
              <w:t>7</w:t>
            </w:r>
            <w:r w:rsidRPr="001C377F">
              <w:rPr>
                <w:rFonts w:ascii="Times New Roman" w:hAnsi="Times New Roman" w:cs="Times New Roman"/>
                <w:noProof/>
                <w:webHidden/>
                <w:sz w:val="24"/>
                <w:szCs w:val="24"/>
              </w:rPr>
              <w:fldChar w:fldCharType="end"/>
            </w:r>
          </w:hyperlink>
        </w:p>
        <w:p w:rsidR="001C377F" w:rsidRPr="001C377F" w:rsidRDefault="00F47FAC" w:rsidP="001C377F">
          <w:pPr>
            <w:pStyle w:val="TJ1"/>
            <w:tabs>
              <w:tab w:val="right" w:leader="dot" w:pos="9350"/>
            </w:tabs>
            <w:spacing w:line="360" w:lineRule="auto"/>
            <w:rPr>
              <w:rFonts w:ascii="Times New Roman" w:eastAsiaTheme="minorEastAsia" w:hAnsi="Times New Roman" w:cs="Times New Roman"/>
              <w:noProof/>
              <w:sz w:val="24"/>
              <w:szCs w:val="24"/>
              <w:lang w:val="en-US" w:eastAsia="en-US"/>
            </w:rPr>
          </w:pPr>
          <w:hyperlink w:anchor="_Toc58073293" w:history="1">
            <w:r w:rsidR="001C377F" w:rsidRPr="001C377F">
              <w:rPr>
                <w:rStyle w:val="Hiperhivatkozs"/>
                <w:rFonts w:ascii="Times New Roman" w:hAnsi="Times New Roman" w:cs="Times New Roman"/>
                <w:noProof/>
                <w:sz w:val="24"/>
                <w:szCs w:val="24"/>
                <w:lang w:val="en-GB"/>
              </w:rPr>
              <w:t>“Concerns of Food and Hygiene at Abbey Hotels”</w:t>
            </w:r>
            <w:r w:rsidR="001C377F" w:rsidRPr="001C377F">
              <w:rPr>
                <w:rFonts w:ascii="Times New Roman" w:hAnsi="Times New Roman" w:cs="Times New Roman"/>
                <w:noProof/>
                <w:webHidden/>
                <w:sz w:val="24"/>
                <w:szCs w:val="24"/>
              </w:rPr>
              <w:tab/>
            </w:r>
            <w:r w:rsidRPr="001C377F">
              <w:rPr>
                <w:rFonts w:ascii="Times New Roman" w:hAnsi="Times New Roman" w:cs="Times New Roman"/>
                <w:noProof/>
                <w:webHidden/>
                <w:sz w:val="24"/>
                <w:szCs w:val="24"/>
              </w:rPr>
              <w:fldChar w:fldCharType="begin"/>
            </w:r>
            <w:r w:rsidR="001C377F" w:rsidRPr="001C377F">
              <w:rPr>
                <w:rFonts w:ascii="Times New Roman" w:hAnsi="Times New Roman" w:cs="Times New Roman"/>
                <w:noProof/>
                <w:webHidden/>
                <w:sz w:val="24"/>
                <w:szCs w:val="24"/>
              </w:rPr>
              <w:instrText xml:space="preserve"> PAGEREF _Toc58073293 \h </w:instrText>
            </w:r>
            <w:r w:rsidRPr="001C377F">
              <w:rPr>
                <w:rFonts w:ascii="Times New Roman" w:hAnsi="Times New Roman" w:cs="Times New Roman"/>
                <w:noProof/>
                <w:webHidden/>
                <w:sz w:val="24"/>
                <w:szCs w:val="24"/>
              </w:rPr>
            </w:r>
            <w:r w:rsidRPr="001C377F">
              <w:rPr>
                <w:rFonts w:ascii="Times New Roman" w:hAnsi="Times New Roman" w:cs="Times New Roman"/>
                <w:noProof/>
                <w:webHidden/>
                <w:sz w:val="24"/>
                <w:szCs w:val="24"/>
              </w:rPr>
              <w:fldChar w:fldCharType="separate"/>
            </w:r>
            <w:r w:rsidR="001C377F" w:rsidRPr="001C377F">
              <w:rPr>
                <w:rFonts w:ascii="Times New Roman" w:hAnsi="Times New Roman" w:cs="Times New Roman"/>
                <w:noProof/>
                <w:webHidden/>
                <w:sz w:val="24"/>
                <w:szCs w:val="24"/>
              </w:rPr>
              <w:t>8</w:t>
            </w:r>
            <w:r w:rsidRPr="001C377F">
              <w:rPr>
                <w:rFonts w:ascii="Times New Roman" w:hAnsi="Times New Roman" w:cs="Times New Roman"/>
                <w:noProof/>
                <w:webHidden/>
                <w:sz w:val="24"/>
                <w:szCs w:val="24"/>
              </w:rPr>
              <w:fldChar w:fldCharType="end"/>
            </w:r>
          </w:hyperlink>
        </w:p>
        <w:p w:rsidR="001C377F" w:rsidRPr="001C377F" w:rsidRDefault="00F47FAC" w:rsidP="001C377F">
          <w:pPr>
            <w:pStyle w:val="TJ1"/>
            <w:tabs>
              <w:tab w:val="right" w:leader="dot" w:pos="9350"/>
            </w:tabs>
            <w:spacing w:line="360" w:lineRule="auto"/>
            <w:rPr>
              <w:rFonts w:ascii="Times New Roman" w:eastAsiaTheme="minorEastAsia" w:hAnsi="Times New Roman" w:cs="Times New Roman"/>
              <w:noProof/>
              <w:sz w:val="24"/>
              <w:szCs w:val="24"/>
              <w:lang w:val="en-US" w:eastAsia="en-US"/>
            </w:rPr>
          </w:pPr>
          <w:hyperlink w:anchor="_Toc58073294" w:history="1">
            <w:r w:rsidR="001C377F" w:rsidRPr="001C377F">
              <w:rPr>
                <w:rStyle w:val="Hiperhivatkozs"/>
                <w:rFonts w:ascii="Times New Roman" w:hAnsi="Times New Roman" w:cs="Times New Roman"/>
                <w:noProof/>
                <w:sz w:val="24"/>
                <w:szCs w:val="24"/>
                <w:lang w:val="en-GB"/>
              </w:rPr>
              <w:t xml:space="preserve">“Tawny’s Bars and Leisure's </w:t>
            </w:r>
            <w:r w:rsidR="001C377F" w:rsidRPr="001C377F">
              <w:rPr>
                <w:rStyle w:val="Hiperhivatkozs"/>
                <w:rFonts w:ascii="Times New Roman" w:hAnsi="Times New Roman" w:cs="Times New Roman"/>
                <w:noProof/>
                <w:sz w:val="24"/>
                <w:szCs w:val="24"/>
              </w:rPr>
              <w:t>For</w:t>
            </w:r>
            <w:r w:rsidR="001C377F" w:rsidRPr="001C377F">
              <w:rPr>
                <w:rStyle w:val="Hiperhivatkozs"/>
                <w:rFonts w:ascii="Times New Roman" w:hAnsi="Times New Roman" w:cs="Times New Roman"/>
                <w:noProof/>
                <w:sz w:val="24"/>
                <w:szCs w:val="24"/>
                <w:lang w:val="en-GB"/>
              </w:rPr>
              <w:t xml:space="preserve"> Our Esteemed Customers”</w:t>
            </w:r>
            <w:r w:rsidR="001C377F" w:rsidRPr="001C377F">
              <w:rPr>
                <w:rFonts w:ascii="Times New Roman" w:hAnsi="Times New Roman" w:cs="Times New Roman"/>
                <w:noProof/>
                <w:webHidden/>
                <w:sz w:val="24"/>
                <w:szCs w:val="24"/>
              </w:rPr>
              <w:tab/>
            </w:r>
            <w:r w:rsidRPr="001C377F">
              <w:rPr>
                <w:rFonts w:ascii="Times New Roman" w:hAnsi="Times New Roman" w:cs="Times New Roman"/>
                <w:noProof/>
                <w:webHidden/>
                <w:sz w:val="24"/>
                <w:szCs w:val="24"/>
              </w:rPr>
              <w:fldChar w:fldCharType="begin"/>
            </w:r>
            <w:r w:rsidR="001C377F" w:rsidRPr="001C377F">
              <w:rPr>
                <w:rFonts w:ascii="Times New Roman" w:hAnsi="Times New Roman" w:cs="Times New Roman"/>
                <w:noProof/>
                <w:webHidden/>
                <w:sz w:val="24"/>
                <w:szCs w:val="24"/>
              </w:rPr>
              <w:instrText xml:space="preserve"> PAGEREF _Toc58073294 \h </w:instrText>
            </w:r>
            <w:r w:rsidRPr="001C377F">
              <w:rPr>
                <w:rFonts w:ascii="Times New Roman" w:hAnsi="Times New Roman" w:cs="Times New Roman"/>
                <w:noProof/>
                <w:webHidden/>
                <w:sz w:val="24"/>
                <w:szCs w:val="24"/>
              </w:rPr>
            </w:r>
            <w:r w:rsidRPr="001C377F">
              <w:rPr>
                <w:rFonts w:ascii="Times New Roman" w:hAnsi="Times New Roman" w:cs="Times New Roman"/>
                <w:noProof/>
                <w:webHidden/>
                <w:sz w:val="24"/>
                <w:szCs w:val="24"/>
              </w:rPr>
              <w:fldChar w:fldCharType="separate"/>
            </w:r>
            <w:r w:rsidR="001C377F" w:rsidRPr="001C377F">
              <w:rPr>
                <w:rFonts w:ascii="Times New Roman" w:hAnsi="Times New Roman" w:cs="Times New Roman"/>
                <w:noProof/>
                <w:webHidden/>
                <w:sz w:val="24"/>
                <w:szCs w:val="24"/>
              </w:rPr>
              <w:t>10</w:t>
            </w:r>
            <w:r w:rsidRPr="001C377F">
              <w:rPr>
                <w:rFonts w:ascii="Times New Roman" w:hAnsi="Times New Roman" w:cs="Times New Roman"/>
                <w:noProof/>
                <w:webHidden/>
                <w:sz w:val="24"/>
                <w:szCs w:val="24"/>
              </w:rPr>
              <w:fldChar w:fldCharType="end"/>
            </w:r>
          </w:hyperlink>
        </w:p>
        <w:p w:rsidR="001C377F" w:rsidRPr="001C377F" w:rsidRDefault="00F47FAC" w:rsidP="001C377F">
          <w:pPr>
            <w:pStyle w:val="TJ1"/>
            <w:tabs>
              <w:tab w:val="right" w:leader="dot" w:pos="9350"/>
            </w:tabs>
            <w:spacing w:line="360" w:lineRule="auto"/>
            <w:rPr>
              <w:rFonts w:ascii="Times New Roman" w:eastAsiaTheme="minorEastAsia" w:hAnsi="Times New Roman" w:cs="Times New Roman"/>
              <w:noProof/>
              <w:sz w:val="24"/>
              <w:szCs w:val="24"/>
              <w:lang w:val="en-US" w:eastAsia="en-US"/>
            </w:rPr>
          </w:pPr>
          <w:hyperlink w:anchor="_Toc58073295" w:history="1">
            <w:r w:rsidR="001C377F" w:rsidRPr="001C377F">
              <w:rPr>
                <w:rStyle w:val="Hiperhivatkozs"/>
                <w:rFonts w:ascii="Times New Roman" w:hAnsi="Times New Roman" w:cs="Times New Roman"/>
                <w:noProof/>
                <w:sz w:val="24"/>
                <w:szCs w:val="24"/>
                <w:lang w:val="en-GB"/>
              </w:rPr>
              <w:t>“Adding the clubbing trend”</w:t>
            </w:r>
            <w:r w:rsidR="001C377F" w:rsidRPr="001C377F">
              <w:rPr>
                <w:rFonts w:ascii="Times New Roman" w:hAnsi="Times New Roman" w:cs="Times New Roman"/>
                <w:noProof/>
                <w:webHidden/>
                <w:sz w:val="24"/>
                <w:szCs w:val="24"/>
              </w:rPr>
              <w:tab/>
            </w:r>
            <w:r w:rsidRPr="001C377F">
              <w:rPr>
                <w:rFonts w:ascii="Times New Roman" w:hAnsi="Times New Roman" w:cs="Times New Roman"/>
                <w:noProof/>
                <w:webHidden/>
                <w:sz w:val="24"/>
                <w:szCs w:val="24"/>
              </w:rPr>
              <w:fldChar w:fldCharType="begin"/>
            </w:r>
            <w:r w:rsidR="001C377F" w:rsidRPr="001C377F">
              <w:rPr>
                <w:rFonts w:ascii="Times New Roman" w:hAnsi="Times New Roman" w:cs="Times New Roman"/>
                <w:noProof/>
                <w:webHidden/>
                <w:sz w:val="24"/>
                <w:szCs w:val="24"/>
              </w:rPr>
              <w:instrText xml:space="preserve"> PAGEREF _Toc58073295 \h </w:instrText>
            </w:r>
            <w:r w:rsidRPr="001C377F">
              <w:rPr>
                <w:rFonts w:ascii="Times New Roman" w:hAnsi="Times New Roman" w:cs="Times New Roman"/>
                <w:noProof/>
                <w:webHidden/>
                <w:sz w:val="24"/>
                <w:szCs w:val="24"/>
              </w:rPr>
            </w:r>
            <w:r w:rsidRPr="001C377F">
              <w:rPr>
                <w:rFonts w:ascii="Times New Roman" w:hAnsi="Times New Roman" w:cs="Times New Roman"/>
                <w:noProof/>
                <w:webHidden/>
                <w:sz w:val="24"/>
                <w:szCs w:val="24"/>
              </w:rPr>
              <w:fldChar w:fldCharType="separate"/>
            </w:r>
            <w:r w:rsidR="001C377F" w:rsidRPr="001C377F">
              <w:rPr>
                <w:rFonts w:ascii="Times New Roman" w:hAnsi="Times New Roman" w:cs="Times New Roman"/>
                <w:noProof/>
                <w:webHidden/>
                <w:sz w:val="24"/>
                <w:szCs w:val="24"/>
              </w:rPr>
              <w:t>12</w:t>
            </w:r>
            <w:r w:rsidRPr="001C377F">
              <w:rPr>
                <w:rFonts w:ascii="Times New Roman" w:hAnsi="Times New Roman" w:cs="Times New Roman"/>
                <w:noProof/>
                <w:webHidden/>
                <w:sz w:val="24"/>
                <w:szCs w:val="24"/>
              </w:rPr>
              <w:fldChar w:fldCharType="end"/>
            </w:r>
          </w:hyperlink>
        </w:p>
        <w:p w:rsidR="001C377F" w:rsidRPr="001C377F" w:rsidRDefault="00F47FAC" w:rsidP="001C377F">
          <w:pPr>
            <w:pStyle w:val="TJ1"/>
            <w:tabs>
              <w:tab w:val="right" w:leader="dot" w:pos="9350"/>
            </w:tabs>
            <w:spacing w:line="360" w:lineRule="auto"/>
            <w:rPr>
              <w:rFonts w:ascii="Times New Roman" w:eastAsiaTheme="minorEastAsia" w:hAnsi="Times New Roman" w:cs="Times New Roman"/>
              <w:noProof/>
              <w:sz w:val="24"/>
              <w:szCs w:val="24"/>
              <w:lang w:val="en-US" w:eastAsia="en-US"/>
            </w:rPr>
          </w:pPr>
          <w:hyperlink w:anchor="_Toc58073296" w:history="1">
            <w:r w:rsidR="001C377F" w:rsidRPr="001C377F">
              <w:rPr>
                <w:rStyle w:val="Hiperhivatkozs"/>
                <w:rFonts w:ascii="Times New Roman" w:hAnsi="Times New Roman" w:cs="Times New Roman"/>
                <w:noProof/>
                <w:sz w:val="24"/>
                <w:szCs w:val="24"/>
                <w:lang w:eastAsia="en-US"/>
              </w:rPr>
              <w:t>Reference list</w:t>
            </w:r>
            <w:r w:rsidR="001C377F" w:rsidRPr="001C377F">
              <w:rPr>
                <w:rFonts w:ascii="Times New Roman" w:hAnsi="Times New Roman" w:cs="Times New Roman"/>
                <w:noProof/>
                <w:webHidden/>
                <w:sz w:val="24"/>
                <w:szCs w:val="24"/>
              </w:rPr>
              <w:tab/>
            </w:r>
            <w:r w:rsidRPr="001C377F">
              <w:rPr>
                <w:rFonts w:ascii="Times New Roman" w:hAnsi="Times New Roman" w:cs="Times New Roman"/>
                <w:noProof/>
                <w:webHidden/>
                <w:sz w:val="24"/>
                <w:szCs w:val="24"/>
              </w:rPr>
              <w:fldChar w:fldCharType="begin"/>
            </w:r>
            <w:r w:rsidR="001C377F" w:rsidRPr="001C377F">
              <w:rPr>
                <w:rFonts w:ascii="Times New Roman" w:hAnsi="Times New Roman" w:cs="Times New Roman"/>
                <w:noProof/>
                <w:webHidden/>
                <w:sz w:val="24"/>
                <w:szCs w:val="24"/>
              </w:rPr>
              <w:instrText xml:space="preserve"> PAGEREF _Toc58073296 \h </w:instrText>
            </w:r>
            <w:r w:rsidRPr="001C377F">
              <w:rPr>
                <w:rFonts w:ascii="Times New Roman" w:hAnsi="Times New Roman" w:cs="Times New Roman"/>
                <w:noProof/>
                <w:webHidden/>
                <w:sz w:val="24"/>
                <w:szCs w:val="24"/>
              </w:rPr>
            </w:r>
            <w:r w:rsidRPr="001C377F">
              <w:rPr>
                <w:rFonts w:ascii="Times New Roman" w:hAnsi="Times New Roman" w:cs="Times New Roman"/>
                <w:noProof/>
                <w:webHidden/>
                <w:sz w:val="24"/>
                <w:szCs w:val="24"/>
              </w:rPr>
              <w:fldChar w:fldCharType="separate"/>
            </w:r>
            <w:r w:rsidR="001C377F" w:rsidRPr="001C377F">
              <w:rPr>
                <w:rFonts w:ascii="Times New Roman" w:hAnsi="Times New Roman" w:cs="Times New Roman"/>
                <w:noProof/>
                <w:webHidden/>
                <w:sz w:val="24"/>
                <w:szCs w:val="24"/>
              </w:rPr>
              <w:t>14</w:t>
            </w:r>
            <w:r w:rsidRPr="001C377F">
              <w:rPr>
                <w:rFonts w:ascii="Times New Roman" w:hAnsi="Times New Roman" w:cs="Times New Roman"/>
                <w:noProof/>
                <w:webHidden/>
                <w:sz w:val="24"/>
                <w:szCs w:val="24"/>
              </w:rPr>
              <w:fldChar w:fldCharType="end"/>
            </w:r>
          </w:hyperlink>
        </w:p>
        <w:p w:rsidR="00395324" w:rsidRPr="00C47EDB" w:rsidRDefault="00F47FAC" w:rsidP="001C377F">
          <w:pPr>
            <w:spacing w:line="360" w:lineRule="auto"/>
            <w:jc w:val="center"/>
            <w:rPr>
              <w:color w:val="000000" w:themeColor="text1"/>
            </w:rPr>
          </w:pPr>
          <w:r w:rsidRPr="001C377F">
            <w:rPr>
              <w:rFonts w:ascii="Times New Roman" w:hAnsi="Times New Roman" w:cs="Times New Roman"/>
              <w:b/>
              <w:bCs/>
              <w:noProof/>
              <w:color w:val="000000" w:themeColor="text1"/>
              <w:sz w:val="24"/>
              <w:szCs w:val="24"/>
            </w:rPr>
            <w:fldChar w:fldCharType="end"/>
          </w:r>
        </w:p>
      </w:sdtContent>
    </w:sdt>
    <w:p w:rsidR="0031079F" w:rsidRPr="00C47EDB" w:rsidRDefault="0031079F" w:rsidP="0031079F">
      <w:pPr>
        <w:jc w:val="center"/>
        <w:rPr>
          <w:rFonts w:ascii="Times New Roman" w:eastAsia="Times New Roman" w:hAnsi="Times New Roman" w:cs="Times New Roman"/>
          <w:b/>
          <w:color w:val="000000" w:themeColor="text1"/>
          <w:sz w:val="24"/>
          <w:szCs w:val="24"/>
          <w:lang w:val="en-GB"/>
        </w:rPr>
      </w:pPr>
    </w:p>
    <w:p w:rsidR="00C47EDB" w:rsidRPr="00C47EDB" w:rsidRDefault="00C47EDB">
      <w:pPr>
        <w:rPr>
          <w:rFonts w:ascii="Times New Roman" w:hAnsi="Times New Roman"/>
          <w:b/>
          <w:color w:val="000000" w:themeColor="text1"/>
          <w:sz w:val="28"/>
          <w:szCs w:val="40"/>
          <w:lang w:val="en-GB"/>
        </w:rPr>
      </w:pPr>
      <w:r w:rsidRPr="00C47EDB">
        <w:rPr>
          <w:color w:val="000000" w:themeColor="text1"/>
          <w:lang w:val="en-GB"/>
        </w:rPr>
        <w:br w:type="page"/>
      </w:r>
    </w:p>
    <w:tbl>
      <w:tblPr>
        <w:tblStyle w:val="Rcsostblzat"/>
        <w:tblW w:w="0" w:type="auto"/>
        <w:shd w:val="clear" w:color="auto" w:fill="DBE5F1" w:themeFill="accent1" w:themeFillTint="33"/>
        <w:tblLook w:val="04A0"/>
      </w:tblPr>
      <w:tblGrid>
        <w:gridCol w:w="9576"/>
      </w:tblGrid>
      <w:tr w:rsidR="00C47EDB" w:rsidTr="00855DC6">
        <w:tc>
          <w:tcPr>
            <w:tcW w:w="0" w:type="auto"/>
            <w:shd w:val="clear" w:color="auto" w:fill="DBE5F1" w:themeFill="accent1" w:themeFillTint="33"/>
          </w:tcPr>
          <w:p w:rsidR="00C47EDB" w:rsidRDefault="00C47EDB" w:rsidP="00C47EDB">
            <w:pPr>
              <w:pStyle w:val="Cmsor1"/>
              <w:jc w:val="center"/>
              <w:outlineLvl w:val="0"/>
              <w:rPr>
                <w:color w:val="000000" w:themeColor="text1"/>
                <w:u w:val="single"/>
                <w:lang w:val="en-GB"/>
              </w:rPr>
            </w:pPr>
            <w:bookmarkStart w:id="0" w:name="_Toc58073290"/>
            <w:r w:rsidRPr="00C47EDB">
              <w:rPr>
                <w:color w:val="000000" w:themeColor="text1"/>
                <w:u w:val="single"/>
                <w:lang w:val="en-GB"/>
              </w:rPr>
              <w:lastRenderedPageBreak/>
              <w:t>“New Gym Opening”</w:t>
            </w:r>
            <w:bookmarkEnd w:id="0"/>
          </w:p>
          <w:p w:rsidR="00C47EDB" w:rsidRPr="00C47EDB" w:rsidRDefault="00C47EDB" w:rsidP="00C47EDB">
            <w:pPr>
              <w:rPr>
                <w:lang w:val="en-GB"/>
              </w:rPr>
            </w:pP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New offerings </w:t>
            </w:r>
          </w:p>
          <w:p w:rsid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At Abbey hotel, we are highly concerned regarding the fitness regime of our guests and are aimed at providing peaked fitness services that will nourish the wants of our clients seeking proper satisfaction (theAbbeyhotel.co.uk, 2020). We are highly delighted to announce the launch of our new gym with new Matrix equipment, one of the world's finest fitness equipment. The adaptation of matrix equipment tends to foster the experiences of the customer by driving the ease and comfort in working hours. Matrix equipment provides smooth, stable, natural movement that will make every workout comfortable and efficient. </w:t>
            </w:r>
          </w:p>
          <w:p w:rsidR="00F371FF" w:rsidRPr="00C47EDB" w:rsidRDefault="00F371FF" w:rsidP="00C47EDB">
            <w:pPr>
              <w:spacing w:line="360" w:lineRule="auto"/>
              <w:jc w:val="both"/>
              <w:rPr>
                <w:rFonts w:ascii="Times New Roman" w:eastAsia="Times New Roman" w:hAnsi="Times New Roman" w:cs="Times New Roman"/>
                <w:color w:val="000000" w:themeColor="text1"/>
                <w:sz w:val="24"/>
                <w:szCs w:val="24"/>
                <w:lang w:val="en-GB"/>
              </w:rPr>
            </w:pPr>
          </w:p>
          <w:p w:rsidR="00C47EDB" w:rsidRPr="00C47EDB" w:rsidRDefault="00F371FF" w:rsidP="00C47EDB">
            <w:pPr>
              <w:spacing w:line="360" w:lineRule="auto"/>
              <w:jc w:val="both"/>
              <w:rPr>
                <w:rFonts w:ascii="Times New Roman" w:eastAsia="Times New Roman" w:hAnsi="Times New Roman" w:cs="Times New Roman"/>
                <w:b/>
                <w:color w:val="000000" w:themeColor="text1"/>
                <w:sz w:val="24"/>
                <w:szCs w:val="24"/>
                <w:lang w:val="en-GB"/>
              </w:rPr>
            </w:pPr>
            <w:r>
              <w:rPr>
                <w:noProof/>
                <w:lang w:val="en-GB"/>
              </w:rPr>
              <w:drawing>
                <wp:anchor distT="0" distB="0" distL="114300" distR="114300" simplePos="0" relativeHeight="251645440" behindDoc="0" locked="0" layoutInCell="1" allowOverlap="1">
                  <wp:simplePos x="0" y="0"/>
                  <wp:positionH relativeFrom="column">
                    <wp:posOffset>123825</wp:posOffset>
                  </wp:positionH>
                  <wp:positionV relativeFrom="paragraph">
                    <wp:posOffset>142240</wp:posOffset>
                  </wp:positionV>
                  <wp:extent cx="2846705" cy="2049780"/>
                  <wp:effectExtent l="76200" t="76200" r="125095" b="140970"/>
                  <wp:wrapSquare wrapText="bothSides"/>
                  <wp:docPr id="1" name="Picture 1" descr="Looking For A New Gym? Follow These 6 Tips - Afte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oking For A New Gym? Follow These 6 Tips - After5"/>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846705" cy="2049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C47EDB" w:rsidRPr="00C47EDB">
              <w:rPr>
                <w:rFonts w:ascii="Times New Roman" w:eastAsia="Times New Roman" w:hAnsi="Times New Roman" w:cs="Times New Roman"/>
                <w:b/>
                <w:color w:val="000000" w:themeColor="text1"/>
                <w:sz w:val="24"/>
                <w:szCs w:val="24"/>
                <w:lang w:val="en-GB"/>
              </w:rPr>
              <w:t xml:space="preserve">Meeting the excitement </w:t>
            </w:r>
          </w:p>
          <w:p w:rsidR="00C47EDB" w:rsidRP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We are dedicated to enhancing the experiences of our customers and facilitating them with sustainable services that will boost their morale towards fitness and enhancements. The gym will be available for use from the 25th of December onwards for our guests and allows them to nurture the fitness regime with new experiences and advanced apparatus (Almeida </w:t>
            </w:r>
            <w:r w:rsidRPr="00C47EDB">
              <w:rPr>
                <w:rFonts w:ascii="Times New Roman" w:eastAsia="Times New Roman" w:hAnsi="Times New Roman" w:cs="Times New Roman"/>
                <w:i/>
                <w:color w:val="000000" w:themeColor="text1"/>
                <w:sz w:val="24"/>
                <w:szCs w:val="24"/>
                <w:lang w:val="en-GB"/>
              </w:rPr>
              <w:t xml:space="preserve">et al. </w:t>
            </w:r>
            <w:r w:rsidRPr="00C47EDB">
              <w:rPr>
                <w:rFonts w:ascii="Times New Roman" w:eastAsia="Times New Roman" w:hAnsi="Times New Roman" w:cs="Times New Roman"/>
                <w:color w:val="000000" w:themeColor="text1"/>
                <w:sz w:val="24"/>
                <w:szCs w:val="24"/>
                <w:lang w:val="en-GB"/>
              </w:rPr>
              <w:t xml:space="preserve">2020). We are also concerned for guests who wish to acknowledge fitness for the first time. We tend to operate our services based on </w:t>
            </w:r>
            <w:r w:rsidRPr="00C47EDB">
              <w:rPr>
                <w:rFonts w:ascii="Times New Roman" w:eastAsia="Times New Roman" w:hAnsi="Times New Roman" w:cs="Times New Roman"/>
                <w:b/>
                <w:i/>
                <w:color w:val="000000" w:themeColor="text1"/>
                <w:sz w:val="24"/>
                <w:szCs w:val="24"/>
                <w:lang w:val="en-GB"/>
              </w:rPr>
              <w:t>STP marketing</w:t>
            </w:r>
            <w:r w:rsidRPr="00C47EDB">
              <w:rPr>
                <w:rFonts w:ascii="Times New Roman" w:eastAsia="Times New Roman" w:hAnsi="Times New Roman" w:cs="Times New Roman"/>
                <w:color w:val="000000" w:themeColor="text1"/>
                <w:sz w:val="24"/>
                <w:szCs w:val="24"/>
                <w:lang w:val="en-GB"/>
              </w:rPr>
              <w:t xml:space="preserve"> analysis that helps in segmenting, targeting and positioning our services as per the wants of our various clients and sustain their needs accordingly. </w:t>
            </w:r>
          </w:p>
          <w:p w:rsidR="00C47EDB" w:rsidRP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We are happy to announce that Matrix S-Drive Performance Trainer will be availed to the customer in order to facilitate fitness freaks most admirably. </w:t>
            </w:r>
          </w:p>
          <w:p w:rsidR="00C47EDB" w:rsidRPr="00C47EDB" w:rsidRDefault="00C47EDB" w:rsidP="00C47EDB">
            <w:pPr>
              <w:spacing w:line="360" w:lineRule="auto"/>
              <w:jc w:val="both"/>
              <w:rPr>
                <w:rFonts w:ascii="Times New Roman" w:eastAsia="Times New Roman" w:hAnsi="Times New Roman" w:cs="Times New Roman"/>
                <w:b/>
                <w:i/>
                <w:color w:val="000000" w:themeColor="text1"/>
                <w:sz w:val="24"/>
                <w:szCs w:val="24"/>
                <w:lang w:val="en-GB"/>
              </w:rPr>
            </w:pPr>
          </w:p>
          <w:p w:rsidR="00C47EDB" w:rsidRPr="00C47EDB" w:rsidRDefault="00C47EDB" w:rsidP="00C47EDB">
            <w:pPr>
              <w:spacing w:line="360" w:lineRule="auto"/>
              <w:jc w:val="center"/>
              <w:rPr>
                <w:rFonts w:ascii="Times New Roman" w:eastAsia="Times New Roman" w:hAnsi="Times New Roman" w:cs="Times New Roman"/>
                <w:b/>
                <w:i/>
                <w:color w:val="000000" w:themeColor="text1"/>
                <w:sz w:val="24"/>
                <w:szCs w:val="24"/>
                <w:lang w:val="en-GB"/>
              </w:rPr>
            </w:pPr>
            <w:r w:rsidRPr="00C47EDB">
              <w:rPr>
                <w:rFonts w:ascii="Times New Roman" w:eastAsia="Times New Roman" w:hAnsi="Times New Roman" w:cs="Times New Roman"/>
                <w:b/>
                <w:i/>
                <w:color w:val="000000" w:themeColor="text1"/>
                <w:sz w:val="24"/>
                <w:szCs w:val="24"/>
                <w:lang w:val="en-GB"/>
              </w:rPr>
              <w:t xml:space="preserve">"Join us to grab the experience of multi-purpose fitness functions that will enrich your fitness goals and accommodate a bunch of benefits to rejuvenate the lifestyle with ease". </w:t>
            </w: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lastRenderedPageBreak/>
              <w:t>Other exciting amenities will be provided on the opening date;</w:t>
            </w:r>
          </w:p>
          <w:p w:rsidR="00C47EDB" w:rsidRPr="00C47EDB" w:rsidRDefault="00C47EDB" w:rsidP="00C47EDB">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Free usage of health suite (swimming pool, sauna, spa bath and steam room)</w:t>
            </w:r>
          </w:p>
          <w:p w:rsidR="00C47EDB" w:rsidRPr="00C47EDB" w:rsidRDefault="00C47EDB" w:rsidP="00C47EDB">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Health and nutrition seminars</w:t>
            </w:r>
          </w:p>
          <w:p w:rsidR="00C47EDB" w:rsidRPr="00C47EDB" w:rsidRDefault="00C47EDB" w:rsidP="00C47EDB">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Nutrition tasters for free</w:t>
            </w:r>
          </w:p>
          <w:p w:rsidR="00C47EDB" w:rsidRDefault="00C47EDB" w:rsidP="00C47EDB"/>
        </w:tc>
      </w:tr>
    </w:tbl>
    <w:p w:rsidR="00C47EDB" w:rsidRPr="00C47EDB" w:rsidRDefault="00C47EDB">
      <w:pPr>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lastRenderedPageBreak/>
        <w:br w:type="page"/>
      </w:r>
    </w:p>
    <w:tbl>
      <w:tblPr>
        <w:tblStyle w:val="Rcsostblzat"/>
        <w:tblW w:w="0" w:type="auto"/>
        <w:shd w:val="clear" w:color="auto" w:fill="F2DBDB" w:themeFill="accent2" w:themeFillTint="33"/>
        <w:tblLook w:val="04A0"/>
      </w:tblPr>
      <w:tblGrid>
        <w:gridCol w:w="9576"/>
      </w:tblGrid>
      <w:tr w:rsidR="00C47EDB" w:rsidTr="00855DC6">
        <w:tc>
          <w:tcPr>
            <w:tcW w:w="9576" w:type="dxa"/>
            <w:shd w:val="clear" w:color="auto" w:fill="F2DBDB" w:themeFill="accent2" w:themeFillTint="33"/>
          </w:tcPr>
          <w:p w:rsidR="00C47EDB" w:rsidRPr="00C47EDB" w:rsidRDefault="00C47EDB" w:rsidP="00C47EDB">
            <w:pPr>
              <w:pStyle w:val="Cmsor1"/>
              <w:jc w:val="center"/>
              <w:outlineLvl w:val="0"/>
              <w:rPr>
                <w:color w:val="000000" w:themeColor="text1"/>
                <w:u w:val="single"/>
                <w:lang w:val="en-GB"/>
              </w:rPr>
            </w:pPr>
            <w:bookmarkStart w:id="1" w:name="_Toc58073291"/>
            <w:r w:rsidRPr="00C47EDB">
              <w:rPr>
                <w:color w:val="000000" w:themeColor="text1"/>
                <w:u w:val="single"/>
                <w:lang w:val="en-GB"/>
              </w:rPr>
              <w:lastRenderedPageBreak/>
              <w:t>“Spa Rituals at Abbey Hotels”</w:t>
            </w:r>
            <w:bookmarkEnd w:id="1"/>
          </w:p>
          <w:p w:rsid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Relaxation and pleasure </w:t>
            </w:r>
          </w:p>
          <w:p w:rsid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At Abbey hotels, we are keen to understand the motive and stress of our clients and are entitled to address the same with fruitful measures. Here at Abbey hotel, we are obliged to offer esteemed relaxation and leisure to our customers through rejuvenating spa rituals that will accommodate absolute peace and experience key pleasure and embracing our credibility. </w:t>
            </w:r>
            <w:r w:rsidR="00F371FF">
              <w:rPr>
                <w:rFonts w:ascii="Times New Roman" w:eastAsia="Times New Roman" w:hAnsi="Times New Roman" w:cs="Times New Roman"/>
                <w:color w:val="000000" w:themeColor="text1"/>
                <w:sz w:val="24"/>
                <w:szCs w:val="24"/>
                <w:lang w:val="en-GB"/>
              </w:rPr>
              <w:t>\</w:t>
            </w:r>
          </w:p>
          <w:p w:rsidR="00F371FF" w:rsidRPr="00C47EDB" w:rsidRDefault="00F371FF" w:rsidP="00C47EDB">
            <w:pPr>
              <w:spacing w:line="360" w:lineRule="auto"/>
              <w:jc w:val="both"/>
              <w:rPr>
                <w:rFonts w:ascii="Times New Roman" w:eastAsia="Times New Roman" w:hAnsi="Times New Roman" w:cs="Times New Roman"/>
                <w:color w:val="000000" w:themeColor="text1"/>
                <w:sz w:val="24"/>
                <w:szCs w:val="24"/>
                <w:lang w:val="en-GB"/>
              </w:rPr>
            </w:pPr>
          </w:p>
          <w:p w:rsidR="00C47EDB" w:rsidRPr="00C47EDB" w:rsidRDefault="00F371FF" w:rsidP="00C47EDB">
            <w:pPr>
              <w:spacing w:line="360" w:lineRule="auto"/>
              <w:jc w:val="both"/>
              <w:rPr>
                <w:rFonts w:ascii="Times New Roman" w:eastAsia="Times New Roman" w:hAnsi="Times New Roman" w:cs="Times New Roman"/>
                <w:b/>
                <w:color w:val="000000" w:themeColor="text1"/>
                <w:sz w:val="24"/>
                <w:szCs w:val="24"/>
                <w:lang w:val="en-GB"/>
              </w:rPr>
            </w:pPr>
            <w:r>
              <w:rPr>
                <w:noProof/>
                <w:lang w:val="en-GB"/>
              </w:rPr>
              <w:drawing>
                <wp:anchor distT="0" distB="0" distL="114300" distR="114300" simplePos="0" relativeHeight="251651584" behindDoc="0" locked="0" layoutInCell="1" allowOverlap="1">
                  <wp:simplePos x="0" y="0"/>
                  <wp:positionH relativeFrom="column">
                    <wp:posOffset>19050</wp:posOffset>
                  </wp:positionH>
                  <wp:positionV relativeFrom="paragraph">
                    <wp:posOffset>180975</wp:posOffset>
                  </wp:positionV>
                  <wp:extent cx="2819400" cy="1409700"/>
                  <wp:effectExtent l="95250" t="76200" r="76200" b="857250"/>
                  <wp:wrapSquare wrapText="bothSides"/>
                  <wp:docPr id="2" name="Picture 2" descr="Best Hotel Spa Winners (2020) | USA TODAY 10B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st Hotel Spa Winners (2020) | USA TODAY 10Best"/>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819400" cy="14097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anchor>
              </w:drawing>
            </w:r>
            <w:r w:rsidR="00C47EDB" w:rsidRPr="00C47EDB">
              <w:rPr>
                <w:rFonts w:ascii="Times New Roman" w:eastAsia="Times New Roman" w:hAnsi="Times New Roman" w:cs="Times New Roman"/>
                <w:b/>
                <w:color w:val="000000" w:themeColor="text1"/>
                <w:sz w:val="24"/>
                <w:szCs w:val="24"/>
                <w:lang w:val="en-GB"/>
              </w:rPr>
              <w:t xml:space="preserve">4 P's of marketing </w:t>
            </w:r>
          </w:p>
          <w:p w:rsidR="00C47EDB" w:rsidRP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At Abbey hotels, we are committed to facilitating best in class services to our admirable clients through sustainable business modules aiming to make them beautiful. We are obliged to make our customers happy in every aspect and satisfy their needs and wants most beneficially. We are keen to understand the motive of our clients more elaborately; hence we are presenting our services on social websites and seeking the views and opinions of our esteemed clients for enhancing our services accordingly (González-Serrano </w:t>
            </w:r>
            <w:r w:rsidRPr="00C47EDB">
              <w:rPr>
                <w:rFonts w:ascii="Times New Roman" w:eastAsia="Times New Roman" w:hAnsi="Times New Roman" w:cs="Times New Roman"/>
                <w:i/>
                <w:color w:val="000000" w:themeColor="text1"/>
                <w:sz w:val="24"/>
                <w:szCs w:val="24"/>
                <w:lang w:val="en-GB"/>
              </w:rPr>
              <w:t xml:space="preserve">et al. </w:t>
            </w:r>
            <w:r w:rsidRPr="00C47EDB">
              <w:rPr>
                <w:rFonts w:ascii="Times New Roman" w:eastAsia="Times New Roman" w:hAnsi="Times New Roman" w:cs="Times New Roman"/>
                <w:color w:val="000000" w:themeColor="text1"/>
                <w:sz w:val="24"/>
                <w:szCs w:val="24"/>
                <w:lang w:val="en-GB"/>
              </w:rPr>
              <w:t xml:space="preserve">2019). We will be taking care of our client's module and will facilitate them with quality services to cherish their needs. We highly adapted the four p's of marketing credentials in our marketing operations to seek proper demarcation of audiences' necessities </w:t>
            </w:r>
          </w:p>
          <w:p w:rsidR="00C47EDB" w:rsidRPr="00C47EDB" w:rsidRDefault="00C47EDB" w:rsidP="00C47EDB">
            <w:pPr>
              <w:spacing w:line="360" w:lineRule="auto"/>
              <w:jc w:val="center"/>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w:t>
            </w:r>
            <w:r w:rsidRPr="00C47EDB">
              <w:rPr>
                <w:rFonts w:ascii="Times New Roman" w:eastAsia="Times New Roman" w:hAnsi="Times New Roman" w:cs="Times New Roman"/>
                <w:b/>
                <w:i/>
                <w:color w:val="000000" w:themeColor="text1"/>
                <w:sz w:val="24"/>
                <w:szCs w:val="24"/>
                <w:lang w:val="en-GB"/>
              </w:rPr>
              <w:t>Grab our appointment in order to nurture and experience world class spa rituals under one roof only at Abbey hotels"</w:t>
            </w:r>
            <w:r w:rsidRPr="00C47EDB">
              <w:rPr>
                <w:rFonts w:ascii="Times New Roman" w:eastAsia="Times New Roman" w:hAnsi="Times New Roman" w:cs="Times New Roman"/>
                <w:b/>
                <w:color w:val="000000" w:themeColor="text1"/>
                <w:sz w:val="24"/>
                <w:szCs w:val="24"/>
                <w:lang w:val="en-GB"/>
              </w:rPr>
              <w:t>.</w:t>
            </w:r>
          </w:p>
          <w:p w:rsidR="00C47EDB" w:rsidRP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Booking for the spa ritual will be opened from the 1st week of January and will remain open for a week. Special amenities and facilities that will be included in the spa ritual regimes.</w:t>
            </w: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Our guest will be facilitated with: </w:t>
            </w:r>
          </w:p>
          <w:p w:rsidR="00C47EDB" w:rsidRPr="00C47EDB" w:rsidRDefault="00C47EDB" w:rsidP="00C47EDB">
            <w:pPr>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Relaxation massage </w:t>
            </w:r>
          </w:p>
          <w:p w:rsidR="00C47EDB" w:rsidRPr="00C47EDB" w:rsidRDefault="00C47EDB" w:rsidP="00C47EDB">
            <w:pPr>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Pressure pint scrub massage </w:t>
            </w:r>
          </w:p>
          <w:p w:rsidR="00C47EDB" w:rsidRPr="00C47EDB" w:rsidRDefault="00C47EDB" w:rsidP="00C47EDB">
            <w:pPr>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lastRenderedPageBreak/>
              <w:t>Access to the steam room and sauna room</w:t>
            </w:r>
          </w:p>
          <w:p w:rsidR="00C47EDB" w:rsidRDefault="00C47EDB" w:rsidP="00C47EDB">
            <w:pPr>
              <w:pStyle w:val="Listaszerbekezds"/>
              <w:numPr>
                <w:ilvl w:val="0"/>
                <w:numId w:val="4"/>
              </w:numPr>
            </w:pPr>
            <w:r w:rsidRPr="00C47EDB">
              <w:rPr>
                <w:rFonts w:ascii="Times New Roman" w:eastAsia="Times New Roman" w:hAnsi="Times New Roman" w:cs="Times New Roman"/>
                <w:color w:val="000000" w:themeColor="text1"/>
                <w:sz w:val="24"/>
                <w:szCs w:val="24"/>
                <w:lang w:val="en-GB"/>
              </w:rPr>
              <w:t>Adequate refreshments</w:t>
            </w:r>
          </w:p>
        </w:tc>
      </w:tr>
    </w:tbl>
    <w:p w:rsidR="00C47EDB" w:rsidRPr="00C47EDB" w:rsidRDefault="00C47EDB" w:rsidP="00C47EDB"/>
    <w:p w:rsidR="00C47EDB" w:rsidRPr="00C47EDB" w:rsidRDefault="005155BA"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 </w:t>
      </w:r>
    </w:p>
    <w:p w:rsidR="00C47EDB" w:rsidRPr="00C47EDB" w:rsidRDefault="00C47EDB">
      <w:pPr>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br w:type="page"/>
      </w:r>
    </w:p>
    <w:tbl>
      <w:tblPr>
        <w:tblStyle w:val="Rcsostblzat"/>
        <w:tblW w:w="0" w:type="auto"/>
        <w:shd w:val="clear" w:color="auto" w:fill="EAF1DD" w:themeFill="accent3" w:themeFillTint="33"/>
        <w:tblLook w:val="04A0"/>
      </w:tblPr>
      <w:tblGrid>
        <w:gridCol w:w="9576"/>
      </w:tblGrid>
      <w:tr w:rsidR="00C47EDB" w:rsidTr="00855DC6">
        <w:tc>
          <w:tcPr>
            <w:tcW w:w="9576" w:type="dxa"/>
            <w:shd w:val="clear" w:color="auto" w:fill="EAF1DD" w:themeFill="accent3" w:themeFillTint="33"/>
          </w:tcPr>
          <w:p w:rsidR="00C47EDB" w:rsidRPr="00C47EDB" w:rsidRDefault="00C47EDB" w:rsidP="00C47EDB">
            <w:pPr>
              <w:pStyle w:val="Cmsor1"/>
              <w:jc w:val="center"/>
              <w:outlineLvl w:val="0"/>
              <w:rPr>
                <w:color w:val="000000" w:themeColor="text1"/>
                <w:u w:val="single"/>
                <w:lang w:val="en-GB"/>
              </w:rPr>
            </w:pPr>
            <w:bookmarkStart w:id="2" w:name="_Toc58073292"/>
            <w:r w:rsidRPr="00C47EDB">
              <w:rPr>
                <w:color w:val="000000" w:themeColor="text1"/>
                <w:u w:val="single"/>
                <w:lang w:val="en-GB"/>
              </w:rPr>
              <w:lastRenderedPageBreak/>
              <w:t>“New Event Hall for Hosting Meetings and Wedding”</w:t>
            </w:r>
            <w:bookmarkEnd w:id="2"/>
          </w:p>
          <w:p w:rsidR="00C47EDB" w:rsidRPr="00C47EDB" w:rsidRDefault="00C47EDB" w:rsidP="00C47EDB">
            <w:pPr>
              <w:rPr>
                <w:lang w:val="en-GB"/>
              </w:rPr>
            </w:pP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New event hall </w:t>
            </w:r>
          </w:p>
          <w:p w:rsidR="00C47EDB" w:rsidRDefault="00F371FF" w:rsidP="00C47EDB">
            <w:pPr>
              <w:spacing w:line="360" w:lineRule="auto"/>
              <w:jc w:val="both"/>
              <w:rPr>
                <w:rFonts w:ascii="Times New Roman" w:eastAsia="Times New Roman" w:hAnsi="Times New Roman" w:cs="Times New Roman"/>
                <w:color w:val="000000" w:themeColor="text1"/>
                <w:sz w:val="24"/>
                <w:szCs w:val="24"/>
                <w:lang w:val="en-GB"/>
              </w:rPr>
            </w:pPr>
            <w:r>
              <w:rPr>
                <w:noProof/>
                <w:lang w:val="en-GB"/>
              </w:rPr>
              <w:drawing>
                <wp:anchor distT="0" distB="0" distL="114300" distR="114300" simplePos="0" relativeHeight="251661824" behindDoc="0" locked="0" layoutInCell="1" allowOverlap="1">
                  <wp:simplePos x="0" y="0"/>
                  <wp:positionH relativeFrom="column">
                    <wp:posOffset>2876550</wp:posOffset>
                  </wp:positionH>
                  <wp:positionV relativeFrom="paragraph">
                    <wp:posOffset>349885</wp:posOffset>
                  </wp:positionV>
                  <wp:extent cx="2941955" cy="2581275"/>
                  <wp:effectExtent l="76200" t="76200" r="125095" b="142875"/>
                  <wp:wrapSquare wrapText="bothSides"/>
                  <wp:docPr id="3" name="Picture 3" descr="Best Wedding Reception Halls in New Town, Kolkata for an Extravagant Affair  | Wedding Venues | Wedd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st Wedding Reception Halls in New Town, Kolkata for an Extravagant Affair  | Wedding Venues | Wedding Blog"/>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941955" cy="2581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C47EDB" w:rsidRPr="00C47EDB">
              <w:rPr>
                <w:rFonts w:ascii="Times New Roman" w:eastAsia="Times New Roman" w:hAnsi="Times New Roman" w:cs="Times New Roman"/>
                <w:color w:val="000000" w:themeColor="text1"/>
                <w:sz w:val="24"/>
                <w:szCs w:val="24"/>
                <w:lang w:val="en-GB"/>
              </w:rPr>
              <w:t>At Abbey hotels, we are highly committed to emphasising the experiences of our guests and meet their motives in seeking extended relationships. We express gratitude to our clients and highlight key requirements through facilitating the ease of a new hall for hosting and wedding events</w:t>
            </w:r>
            <w:r>
              <w:rPr>
                <w:rFonts w:ascii="Times New Roman" w:eastAsia="Times New Roman" w:hAnsi="Times New Roman" w:cs="Times New Roman"/>
                <w:color w:val="000000" w:themeColor="text1"/>
                <w:sz w:val="24"/>
                <w:szCs w:val="24"/>
                <w:lang w:val="en-GB"/>
              </w:rPr>
              <w:t>.</w:t>
            </w:r>
          </w:p>
          <w:p w:rsidR="00F371FF" w:rsidRPr="00C47EDB" w:rsidRDefault="00F371FF" w:rsidP="00C47EDB">
            <w:pPr>
              <w:spacing w:line="360" w:lineRule="auto"/>
              <w:jc w:val="both"/>
              <w:rPr>
                <w:rFonts w:ascii="Times New Roman" w:eastAsia="Times New Roman" w:hAnsi="Times New Roman" w:cs="Times New Roman"/>
                <w:color w:val="000000" w:themeColor="text1"/>
                <w:sz w:val="24"/>
                <w:szCs w:val="24"/>
                <w:lang w:val="en-GB"/>
              </w:rPr>
            </w:pP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Marketing Cs</w:t>
            </w:r>
          </w:p>
          <w:p w:rsidR="00C47EDB" w:rsidRP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Our team is devoted to customer enhancement operations, and thus we intend to use 4 C's of marketing from our end. The main purpose for such is that it will be helping us seek consistency in the flow of operations, assists in acknowledging clarity in customer want, helps in gaining competitiveness and sustain credibility to our clients. </w:t>
            </w: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Facilities provided along with new hall </w:t>
            </w:r>
          </w:p>
          <w:p w:rsidR="00C47EDB" w:rsidRPr="00C47EDB" w:rsidRDefault="00C47EDB" w:rsidP="00C47EDB">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Private  dining amenities </w:t>
            </w:r>
          </w:p>
          <w:p w:rsidR="00C47EDB" w:rsidRPr="00C47EDB" w:rsidRDefault="00C47EDB" w:rsidP="00C47EDB">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Event suites for more than 300 people </w:t>
            </w:r>
          </w:p>
          <w:p w:rsidR="00C47EDB" w:rsidRPr="00C47EDB" w:rsidRDefault="00C47EDB" w:rsidP="00C47EDB">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Personalised meetings and weddings </w:t>
            </w:r>
          </w:p>
          <w:p w:rsidR="00C47EDB" w:rsidRPr="00C47EDB" w:rsidRDefault="00C47EDB" w:rsidP="00C47EDB">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Availability of Wi-Fi and modern security </w:t>
            </w:r>
          </w:p>
          <w:p w:rsidR="00C47EDB" w:rsidRPr="00C47EDB" w:rsidRDefault="00C47EDB" w:rsidP="00C47EDB">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Ease of transportation </w:t>
            </w:r>
          </w:p>
          <w:p w:rsidR="00C47EDB" w:rsidRPr="00C47EDB" w:rsidRDefault="00C47EDB" w:rsidP="00C47EDB">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Landscaped garden for drinks and photography </w:t>
            </w:r>
          </w:p>
          <w:p w:rsidR="00C47EDB" w:rsidRPr="00C47EDB" w:rsidRDefault="00C47EDB" w:rsidP="00C47EDB">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Clubs and pubs </w:t>
            </w:r>
          </w:p>
          <w:p w:rsidR="00C47EDB" w:rsidRPr="00C47EDB" w:rsidRDefault="00C47EDB" w:rsidP="00C47EDB">
            <w:pPr>
              <w:spacing w:line="360" w:lineRule="auto"/>
              <w:jc w:val="center"/>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b/>
                <w:i/>
                <w:color w:val="000000" w:themeColor="text1"/>
                <w:sz w:val="24"/>
                <w:szCs w:val="24"/>
                <w:lang w:val="en-GB"/>
              </w:rPr>
              <w:t>"Book your appointment today to nurture your wants and experience grand wedding ceremonies only at Abbey hotels."</w:t>
            </w:r>
          </w:p>
          <w:p w:rsidR="00C47EDB" w:rsidRDefault="00C47EDB" w:rsidP="00C47EDB"/>
        </w:tc>
      </w:tr>
    </w:tbl>
    <w:p w:rsidR="00C47EDB" w:rsidRPr="00C47EDB" w:rsidRDefault="00C47EDB" w:rsidP="00C47EDB"/>
    <w:p w:rsidR="00C47EDB" w:rsidRPr="00C47EDB" w:rsidRDefault="00C47EDB">
      <w:pPr>
        <w:rPr>
          <w:rFonts w:ascii="Times New Roman" w:hAnsi="Times New Roman"/>
          <w:b/>
          <w:color w:val="000000" w:themeColor="text1"/>
          <w:sz w:val="28"/>
          <w:szCs w:val="40"/>
          <w:lang w:val="en-GB"/>
        </w:rPr>
      </w:pPr>
      <w:r w:rsidRPr="00C47EDB">
        <w:rPr>
          <w:color w:val="000000" w:themeColor="text1"/>
          <w:lang w:val="en-GB"/>
        </w:rPr>
        <w:br w:type="page"/>
      </w:r>
    </w:p>
    <w:tbl>
      <w:tblPr>
        <w:tblStyle w:val="Rcsostblzat"/>
        <w:tblW w:w="0" w:type="auto"/>
        <w:shd w:val="clear" w:color="auto" w:fill="E5DFEC" w:themeFill="accent4" w:themeFillTint="33"/>
        <w:tblLook w:val="04A0"/>
      </w:tblPr>
      <w:tblGrid>
        <w:gridCol w:w="9576"/>
      </w:tblGrid>
      <w:tr w:rsidR="00C47EDB" w:rsidTr="00855DC6">
        <w:tc>
          <w:tcPr>
            <w:tcW w:w="9576" w:type="dxa"/>
            <w:shd w:val="clear" w:color="auto" w:fill="E5DFEC" w:themeFill="accent4" w:themeFillTint="33"/>
          </w:tcPr>
          <w:p w:rsidR="00C47EDB" w:rsidRPr="00C47EDB" w:rsidRDefault="00C47EDB" w:rsidP="00C47EDB">
            <w:pPr>
              <w:pStyle w:val="Cmsor1"/>
              <w:jc w:val="center"/>
              <w:outlineLvl w:val="0"/>
              <w:rPr>
                <w:color w:val="000000" w:themeColor="text1"/>
                <w:u w:val="single"/>
                <w:lang w:val="en-GB"/>
              </w:rPr>
            </w:pPr>
            <w:bookmarkStart w:id="3" w:name="_Toc58073293"/>
            <w:r w:rsidRPr="00C47EDB">
              <w:rPr>
                <w:color w:val="000000" w:themeColor="text1"/>
                <w:u w:val="single"/>
                <w:lang w:val="en-GB"/>
              </w:rPr>
              <w:lastRenderedPageBreak/>
              <w:t>“Concerns of Food and Hygiene at Abbey Hotels”</w:t>
            </w:r>
            <w:bookmarkEnd w:id="3"/>
          </w:p>
          <w:p w:rsid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Food experience </w:t>
            </w:r>
          </w:p>
          <w:p w:rsidR="00C47EDB" w:rsidRPr="00C47EDB" w:rsidRDefault="001C377F" w:rsidP="00C47EDB">
            <w:pPr>
              <w:spacing w:line="360" w:lineRule="auto"/>
              <w:jc w:val="both"/>
              <w:rPr>
                <w:rFonts w:ascii="Times New Roman" w:eastAsia="Times New Roman" w:hAnsi="Times New Roman" w:cs="Times New Roman"/>
                <w:color w:val="000000" w:themeColor="text1"/>
                <w:sz w:val="24"/>
                <w:szCs w:val="24"/>
                <w:lang w:val="en-GB"/>
              </w:rPr>
            </w:pPr>
            <w:r>
              <w:rPr>
                <w:noProof/>
                <w:lang w:val="en-GB"/>
              </w:rPr>
              <w:drawing>
                <wp:anchor distT="0" distB="0" distL="114300" distR="114300" simplePos="0" relativeHeight="251663872" behindDoc="0" locked="0" layoutInCell="1" allowOverlap="1">
                  <wp:simplePos x="0" y="0"/>
                  <wp:positionH relativeFrom="column">
                    <wp:posOffset>1771015</wp:posOffset>
                  </wp:positionH>
                  <wp:positionV relativeFrom="paragraph">
                    <wp:posOffset>838200</wp:posOffset>
                  </wp:positionV>
                  <wp:extent cx="2585085" cy="1723390"/>
                  <wp:effectExtent l="304800" t="304800" r="329565" b="295910"/>
                  <wp:wrapSquare wrapText="bothSides"/>
                  <wp:docPr id="4" name="Picture 4" descr="10 dos and don'ts for managing hotel food-and-beverage | Hote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0 dos and don'ts for managing hotel food-and-beverage | Hotel Management"/>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585085" cy="172339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anchor>
              </w:drawing>
            </w:r>
            <w:r w:rsidR="00C47EDB" w:rsidRPr="00C47EDB">
              <w:rPr>
                <w:rFonts w:ascii="Times New Roman" w:eastAsia="Times New Roman" w:hAnsi="Times New Roman" w:cs="Times New Roman"/>
                <w:color w:val="000000" w:themeColor="text1"/>
                <w:sz w:val="24"/>
                <w:szCs w:val="24"/>
                <w:lang w:val="en-GB"/>
              </w:rPr>
              <w:t>At Abbey hotels, we strive to facilitate quality accommodation to our guests in order to foster their experiences with quality assurance. We are also devoted to refining our visitor's interest and providing them with the ease of quality food and ambience. At Abbey, we tend to deliver a luscious menu to our customer nurturing their taste and tummy. We are glad to announce that we have been recognised with 5-star food and hygiene ratings by the food standards agency that encourages our standards accordingly. We are committed towards quality inspection and regulation of food requirements, cooking and maintaining hygiene and compliance (</w:t>
            </w:r>
            <w:proofErr w:type="spellStart"/>
            <w:r w:rsidR="00C47EDB" w:rsidRPr="00C47EDB">
              <w:rPr>
                <w:rFonts w:ascii="Times New Roman" w:eastAsia="Times New Roman" w:hAnsi="Times New Roman" w:cs="Times New Roman"/>
                <w:color w:val="000000" w:themeColor="text1"/>
                <w:sz w:val="24"/>
                <w:szCs w:val="24"/>
                <w:lang w:val="en-GB"/>
              </w:rPr>
              <w:t>Perepelytsia</w:t>
            </w:r>
            <w:proofErr w:type="spellEnd"/>
            <w:r w:rsidR="00C47EDB" w:rsidRPr="00C47EDB">
              <w:rPr>
                <w:rFonts w:ascii="Times New Roman" w:eastAsia="Times New Roman" w:hAnsi="Times New Roman" w:cs="Times New Roman"/>
                <w:color w:val="000000" w:themeColor="text1"/>
                <w:sz w:val="24"/>
                <w:szCs w:val="24"/>
                <w:lang w:val="en-GB"/>
              </w:rPr>
              <w:t xml:space="preserve"> and </w:t>
            </w:r>
            <w:proofErr w:type="spellStart"/>
            <w:r w:rsidR="00C47EDB" w:rsidRPr="00C47EDB">
              <w:rPr>
                <w:rFonts w:ascii="Times New Roman" w:eastAsia="Times New Roman" w:hAnsi="Times New Roman" w:cs="Times New Roman"/>
                <w:color w:val="000000" w:themeColor="text1"/>
                <w:sz w:val="24"/>
                <w:szCs w:val="24"/>
                <w:lang w:val="en-GB"/>
              </w:rPr>
              <w:t>Yurchenko</w:t>
            </w:r>
            <w:proofErr w:type="spellEnd"/>
            <w:r w:rsidR="00C47EDB" w:rsidRPr="00C47EDB">
              <w:rPr>
                <w:rFonts w:ascii="Times New Roman" w:eastAsia="Times New Roman" w:hAnsi="Times New Roman" w:cs="Times New Roman"/>
                <w:color w:val="000000" w:themeColor="text1"/>
                <w:sz w:val="24"/>
                <w:szCs w:val="24"/>
                <w:lang w:val="en-GB"/>
              </w:rPr>
              <w:t xml:space="preserve">, 2019). Our menu offers freshly prepared dishes by our trained and creative chefs to revitalise the taste bud of our clients. We at Abbey are highly concerned about dining arrangement and crockery and provide best in class amenities inspired by British and European traditions. </w:t>
            </w: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Marketing orientation </w:t>
            </w:r>
          </w:p>
          <w:p w:rsidR="00C47EDB" w:rsidRP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We at Abbey implement marketing orientation strategies to determine the wants and needs of our visitors. The adaptation of such a strategy has helped us in anticipating fruitful outcomes that tend to foster the desires of your consumers. </w:t>
            </w: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Dining facilities provided </w:t>
            </w:r>
          </w:p>
          <w:p w:rsidR="00C47EDB" w:rsidRPr="00C47EDB" w:rsidRDefault="00C47EDB" w:rsidP="00C47EDB">
            <w:pPr>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Contemporary dining at our main hotel </w:t>
            </w:r>
          </w:p>
          <w:p w:rsidR="00C47EDB" w:rsidRPr="00C47EDB" w:rsidRDefault="00C47EDB" w:rsidP="00C47EDB">
            <w:pPr>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Variety in dishes including multinational cuisines (Italian, Indian, Thai)</w:t>
            </w:r>
          </w:p>
          <w:p w:rsidR="00C47EDB" w:rsidRPr="00C47EDB" w:rsidRDefault="00C47EDB" w:rsidP="00C47EDB">
            <w:pPr>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Proper hygiene and accommodation by our professionals </w:t>
            </w:r>
          </w:p>
          <w:p w:rsidR="00C47EDB" w:rsidRPr="00C47EDB" w:rsidRDefault="00C47EDB" w:rsidP="00C47EDB">
            <w:pPr>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Rich </w:t>
            </w:r>
            <w:proofErr w:type="spellStart"/>
            <w:r w:rsidRPr="00C47EDB">
              <w:rPr>
                <w:rFonts w:ascii="Times New Roman" w:eastAsia="Times New Roman" w:hAnsi="Times New Roman" w:cs="Times New Roman"/>
                <w:color w:val="000000" w:themeColor="text1"/>
                <w:sz w:val="24"/>
                <w:szCs w:val="24"/>
                <w:lang w:val="en-GB"/>
              </w:rPr>
              <w:t>fooding</w:t>
            </w:r>
            <w:proofErr w:type="spellEnd"/>
            <w:r w:rsidRPr="00C47EDB">
              <w:rPr>
                <w:rFonts w:ascii="Times New Roman" w:eastAsia="Times New Roman" w:hAnsi="Times New Roman" w:cs="Times New Roman"/>
                <w:color w:val="000000" w:themeColor="text1"/>
                <w:sz w:val="24"/>
                <w:szCs w:val="24"/>
                <w:lang w:val="en-GB"/>
              </w:rPr>
              <w:t xml:space="preserve"> experience by our creative chefs </w:t>
            </w:r>
          </w:p>
          <w:p w:rsidR="00C47EDB" w:rsidRDefault="00C47EDB" w:rsidP="00C47EDB">
            <w:pPr>
              <w:spacing w:line="360" w:lineRule="auto"/>
              <w:jc w:val="center"/>
              <w:rPr>
                <w:rFonts w:ascii="Times New Roman" w:eastAsia="Times New Roman" w:hAnsi="Times New Roman" w:cs="Times New Roman"/>
                <w:b/>
                <w:i/>
                <w:color w:val="000000" w:themeColor="text1"/>
                <w:sz w:val="24"/>
                <w:szCs w:val="24"/>
                <w:lang w:val="en-GB"/>
              </w:rPr>
            </w:pPr>
          </w:p>
          <w:p w:rsidR="00C47EDB" w:rsidRDefault="00C47EDB" w:rsidP="00C47EDB">
            <w:pPr>
              <w:spacing w:line="360" w:lineRule="auto"/>
              <w:jc w:val="center"/>
              <w:rPr>
                <w:rFonts w:ascii="Times New Roman" w:eastAsia="Times New Roman" w:hAnsi="Times New Roman" w:cs="Times New Roman"/>
                <w:b/>
                <w:i/>
                <w:color w:val="000000" w:themeColor="text1"/>
                <w:sz w:val="24"/>
                <w:szCs w:val="24"/>
                <w:lang w:val="en-GB"/>
              </w:rPr>
            </w:pPr>
          </w:p>
          <w:p w:rsidR="00C47EDB" w:rsidRPr="00C47EDB" w:rsidRDefault="00C47EDB" w:rsidP="00C47EDB">
            <w:pPr>
              <w:spacing w:line="360" w:lineRule="auto"/>
              <w:jc w:val="center"/>
              <w:rPr>
                <w:rFonts w:ascii="Times New Roman" w:eastAsia="Times New Roman" w:hAnsi="Times New Roman" w:cs="Times New Roman"/>
                <w:b/>
                <w:i/>
                <w:color w:val="000000" w:themeColor="text1"/>
                <w:sz w:val="24"/>
                <w:szCs w:val="24"/>
                <w:lang w:val="en-GB"/>
              </w:rPr>
            </w:pPr>
            <w:r w:rsidRPr="00C47EDB">
              <w:rPr>
                <w:rFonts w:ascii="Times New Roman" w:eastAsia="Times New Roman" w:hAnsi="Times New Roman" w:cs="Times New Roman"/>
                <w:b/>
                <w:i/>
                <w:color w:val="000000" w:themeColor="text1"/>
                <w:sz w:val="24"/>
                <w:szCs w:val="24"/>
                <w:lang w:val="en-GB"/>
              </w:rPr>
              <w:lastRenderedPageBreak/>
              <w:t>"We extend our gratitude and welcome our hotel guests to experience and rejuvenate their taste buds with 5 star food and hygiene opportunities only at Abbey Hotels."</w:t>
            </w:r>
          </w:p>
          <w:p w:rsidR="00C47EDB" w:rsidRDefault="00C47EDB" w:rsidP="00C47EDB"/>
        </w:tc>
      </w:tr>
    </w:tbl>
    <w:p w:rsidR="00C47EDB" w:rsidRPr="00C47EDB" w:rsidRDefault="00C47EDB" w:rsidP="00C47EDB"/>
    <w:p w:rsidR="00C47EDB" w:rsidRPr="00C47EDB" w:rsidRDefault="00C47EDB">
      <w:pPr>
        <w:rPr>
          <w:rFonts w:ascii="Times New Roman" w:hAnsi="Times New Roman"/>
          <w:b/>
          <w:color w:val="000000" w:themeColor="text1"/>
          <w:sz w:val="28"/>
          <w:szCs w:val="40"/>
          <w:lang w:val="en-GB"/>
        </w:rPr>
      </w:pPr>
      <w:r w:rsidRPr="00C47EDB">
        <w:rPr>
          <w:color w:val="000000" w:themeColor="text1"/>
          <w:lang w:val="en-GB"/>
        </w:rPr>
        <w:br w:type="page"/>
      </w:r>
    </w:p>
    <w:tbl>
      <w:tblPr>
        <w:tblStyle w:val="Rcsostblzat"/>
        <w:tblW w:w="0" w:type="auto"/>
        <w:shd w:val="clear" w:color="auto" w:fill="DAEEF3" w:themeFill="accent5" w:themeFillTint="33"/>
        <w:tblLook w:val="04A0"/>
      </w:tblPr>
      <w:tblGrid>
        <w:gridCol w:w="9576"/>
      </w:tblGrid>
      <w:tr w:rsidR="00C47EDB" w:rsidTr="00855DC6">
        <w:tc>
          <w:tcPr>
            <w:tcW w:w="9576" w:type="dxa"/>
            <w:shd w:val="clear" w:color="auto" w:fill="DAEEF3" w:themeFill="accent5" w:themeFillTint="33"/>
          </w:tcPr>
          <w:p w:rsidR="00C47EDB" w:rsidRPr="00C47EDB" w:rsidRDefault="00C47EDB" w:rsidP="00C47EDB">
            <w:pPr>
              <w:pStyle w:val="Cmsor1"/>
              <w:jc w:val="center"/>
              <w:outlineLvl w:val="0"/>
              <w:rPr>
                <w:color w:val="000000" w:themeColor="text1"/>
                <w:u w:val="single"/>
                <w:lang w:val="en-GB"/>
              </w:rPr>
            </w:pPr>
            <w:bookmarkStart w:id="4" w:name="_Toc58073294"/>
            <w:r w:rsidRPr="00C47EDB">
              <w:rPr>
                <w:color w:val="000000" w:themeColor="text1"/>
                <w:u w:val="single"/>
                <w:lang w:val="en-GB"/>
              </w:rPr>
              <w:lastRenderedPageBreak/>
              <w:t xml:space="preserve">“Tawny’s Bars and Leisure's </w:t>
            </w:r>
            <w:r w:rsidRPr="00C47EDB">
              <w:rPr>
                <w:color w:val="000000" w:themeColor="text1"/>
                <w:u w:val="single"/>
              </w:rPr>
              <w:t>For</w:t>
            </w:r>
            <w:r w:rsidRPr="00C47EDB">
              <w:rPr>
                <w:color w:val="000000" w:themeColor="text1"/>
                <w:u w:val="single"/>
                <w:lang w:val="en-GB"/>
              </w:rPr>
              <w:t xml:space="preserve"> Our Esteemed Customers”</w:t>
            </w:r>
            <w:bookmarkEnd w:id="4"/>
          </w:p>
          <w:p w:rsidR="00C47EDB" w:rsidRPr="00C47EDB" w:rsidRDefault="00C47EDB" w:rsidP="00C47EDB">
            <w:pPr>
              <w:rPr>
                <w:lang w:val="en-GB"/>
              </w:rPr>
            </w:pP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Tawny's bar</w:t>
            </w:r>
          </w:p>
          <w:p w:rsidR="00C47EDB" w:rsidRP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At Abbey hotel, we extended our resilience at providing enhanced and volatile bars for our customers to nurture their mind-set and calm their stress in prominent absence and hospitality. We tend to raise our dedication towards customer attraction and satisfaction to a new level by providing the ease of drinks at Tawny's bar. </w:t>
            </w:r>
          </w:p>
          <w:p w:rsidR="00C47EDB" w:rsidRDefault="001C377F" w:rsidP="00C47EDB">
            <w:pPr>
              <w:spacing w:line="360" w:lineRule="auto"/>
              <w:jc w:val="both"/>
              <w:rPr>
                <w:rFonts w:ascii="Times New Roman" w:eastAsia="Times New Roman" w:hAnsi="Times New Roman" w:cs="Times New Roman"/>
                <w:color w:val="000000" w:themeColor="text1"/>
                <w:sz w:val="24"/>
                <w:szCs w:val="24"/>
                <w:lang w:val="en-GB"/>
              </w:rPr>
            </w:pPr>
            <w:r>
              <w:rPr>
                <w:noProof/>
                <w:lang w:val="en-GB"/>
              </w:rPr>
              <w:drawing>
                <wp:anchor distT="0" distB="0" distL="114300" distR="114300" simplePos="0" relativeHeight="251665920" behindDoc="0" locked="0" layoutInCell="1" allowOverlap="1">
                  <wp:simplePos x="0" y="0"/>
                  <wp:positionH relativeFrom="column">
                    <wp:posOffset>1362075</wp:posOffset>
                  </wp:positionH>
                  <wp:positionV relativeFrom="paragraph">
                    <wp:posOffset>555625</wp:posOffset>
                  </wp:positionV>
                  <wp:extent cx="2836545" cy="2352675"/>
                  <wp:effectExtent l="76200" t="76200" r="135255" b="142875"/>
                  <wp:wrapSquare wrapText="bothSides"/>
                  <wp:docPr id="5" name="Picture 5" descr="PAO'S SAPA LEISURE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O'S SAPA LEISURE HOTEL"/>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836545" cy="2352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C47EDB" w:rsidRPr="00C47EDB">
              <w:rPr>
                <w:rFonts w:ascii="Times New Roman" w:eastAsia="Times New Roman" w:hAnsi="Times New Roman" w:cs="Times New Roman"/>
                <w:color w:val="000000" w:themeColor="text1"/>
                <w:sz w:val="24"/>
                <w:szCs w:val="24"/>
                <w:lang w:val="en-GB"/>
              </w:rPr>
              <w:t xml:space="preserve">Tawny's bar will be opened soon for the accommodation of our guests and cherish their creative thinking abilities. At Tawny's bar, we provide excellent ambience and an environment that will add to the creativity and experience of our visitors (theAbbeyhotel.co.uk, 2020). We aim at providing a variety of drinks and refreshments to our clients in order to boost their satisfaction to new heights. </w:t>
            </w:r>
          </w:p>
          <w:p w:rsidR="001C377F" w:rsidRPr="00C47EDB" w:rsidRDefault="001C377F" w:rsidP="00C47EDB">
            <w:pPr>
              <w:spacing w:line="360" w:lineRule="auto"/>
              <w:jc w:val="both"/>
              <w:rPr>
                <w:rFonts w:ascii="Times New Roman" w:eastAsia="Times New Roman" w:hAnsi="Times New Roman" w:cs="Times New Roman"/>
                <w:color w:val="000000" w:themeColor="text1"/>
                <w:sz w:val="24"/>
                <w:szCs w:val="24"/>
                <w:lang w:val="en-GB"/>
              </w:rPr>
            </w:pP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2 Cs of marketing </w:t>
            </w:r>
          </w:p>
          <w:p w:rsidR="00C47EDB" w:rsidRP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The firm has adopted the 2Cs marketing tactics in order to identify the main requirement of its guests, customer satisfaction, and communications are highly essential. It was keeping that in mind the management has entertained the idea of developing a bar at the hotel residence. This will help them to nurture the creative through and seek satisfaction through mixed drinks and beverages. </w:t>
            </w: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Additional information </w:t>
            </w:r>
          </w:p>
          <w:p w:rsidR="00C47EDB" w:rsidRPr="00C47EDB" w:rsidRDefault="00C47EDB" w:rsidP="00C47EDB">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Food is available during the working hours (breakfast, lunch and light bite)</w:t>
            </w:r>
          </w:p>
          <w:p w:rsidR="00C47EDB" w:rsidRPr="00C47EDB" w:rsidRDefault="00C47EDB" w:rsidP="00C47EDB">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Availability of terrace for fresh ambience </w:t>
            </w:r>
          </w:p>
          <w:p w:rsidR="00C47EDB" w:rsidRPr="00C47EDB" w:rsidRDefault="00C47EDB" w:rsidP="00C47EDB">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Availability of Wi-Fi and sports channels </w:t>
            </w:r>
          </w:p>
          <w:p w:rsidR="00C47EDB" w:rsidRPr="00C47EDB" w:rsidRDefault="00C47EDB" w:rsidP="00C47EDB">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Opening timings Mon-Fri (11 AM to 9 PM)</w:t>
            </w:r>
          </w:p>
          <w:p w:rsidR="00C47EDB" w:rsidRPr="00C47EDB" w:rsidRDefault="00C47EDB" w:rsidP="00C47EDB">
            <w:pPr>
              <w:spacing w:line="360" w:lineRule="auto"/>
              <w:ind w:left="720"/>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Sat-Sun (11 AM to 11 PM) </w:t>
            </w:r>
          </w:p>
          <w:p w:rsidR="00C47EDB" w:rsidRDefault="00C47EDB" w:rsidP="00C47EDB">
            <w:r w:rsidRPr="00C47EDB">
              <w:rPr>
                <w:rFonts w:ascii="Times New Roman" w:eastAsia="Times New Roman" w:hAnsi="Times New Roman" w:cs="Times New Roman"/>
                <w:b/>
                <w:i/>
                <w:color w:val="000000" w:themeColor="text1"/>
                <w:sz w:val="24"/>
                <w:szCs w:val="24"/>
                <w:lang w:val="en-GB"/>
              </w:rPr>
              <w:lastRenderedPageBreak/>
              <w:t>"We welcome you to have a look at our refurbished Tawny's bar and seek quality relaxation only at Abbeys hotel."</w:t>
            </w:r>
          </w:p>
        </w:tc>
      </w:tr>
    </w:tbl>
    <w:p w:rsidR="00C47EDB" w:rsidRPr="00C47EDB" w:rsidRDefault="00C47EDB" w:rsidP="00C47EDB"/>
    <w:p w:rsidR="00C54876" w:rsidRPr="00C47EDB" w:rsidRDefault="00C54876">
      <w:pPr>
        <w:spacing w:line="360" w:lineRule="auto"/>
        <w:jc w:val="center"/>
        <w:rPr>
          <w:rFonts w:ascii="Times New Roman" w:eastAsia="Times New Roman" w:hAnsi="Times New Roman" w:cs="Times New Roman"/>
          <w:b/>
          <w:i/>
          <w:color w:val="000000" w:themeColor="text1"/>
          <w:sz w:val="24"/>
          <w:szCs w:val="24"/>
          <w:lang w:val="en-GB"/>
        </w:rPr>
      </w:pPr>
    </w:p>
    <w:p w:rsidR="00C47EDB" w:rsidRPr="00C47EDB" w:rsidRDefault="00C47EDB">
      <w:pPr>
        <w:rPr>
          <w:rFonts w:ascii="Times New Roman" w:hAnsi="Times New Roman"/>
          <w:b/>
          <w:color w:val="000000" w:themeColor="text1"/>
          <w:sz w:val="28"/>
          <w:szCs w:val="40"/>
          <w:lang w:val="en-GB"/>
        </w:rPr>
      </w:pPr>
      <w:r w:rsidRPr="00C47EDB">
        <w:rPr>
          <w:color w:val="000000" w:themeColor="text1"/>
          <w:lang w:val="en-GB"/>
        </w:rPr>
        <w:br w:type="page"/>
      </w:r>
    </w:p>
    <w:tbl>
      <w:tblPr>
        <w:tblStyle w:val="Rcsostblzat"/>
        <w:tblW w:w="0" w:type="auto"/>
        <w:shd w:val="clear" w:color="auto" w:fill="FDE9D9" w:themeFill="accent6" w:themeFillTint="33"/>
        <w:tblLook w:val="04A0"/>
      </w:tblPr>
      <w:tblGrid>
        <w:gridCol w:w="9576"/>
      </w:tblGrid>
      <w:tr w:rsidR="00C47EDB" w:rsidTr="00855DC6">
        <w:tc>
          <w:tcPr>
            <w:tcW w:w="0" w:type="auto"/>
            <w:shd w:val="clear" w:color="auto" w:fill="FDE9D9" w:themeFill="accent6" w:themeFillTint="33"/>
          </w:tcPr>
          <w:p w:rsidR="00C47EDB" w:rsidRPr="00C47EDB" w:rsidRDefault="00C47EDB" w:rsidP="00C47EDB">
            <w:pPr>
              <w:pStyle w:val="Cmsor1"/>
              <w:jc w:val="center"/>
              <w:outlineLvl w:val="0"/>
              <w:rPr>
                <w:color w:val="000000" w:themeColor="text1"/>
                <w:u w:val="single"/>
                <w:lang w:val="en-GB"/>
              </w:rPr>
            </w:pPr>
            <w:bookmarkStart w:id="5" w:name="_Toc58073295"/>
            <w:r w:rsidRPr="00C47EDB">
              <w:rPr>
                <w:color w:val="000000" w:themeColor="text1"/>
                <w:u w:val="single"/>
                <w:lang w:val="en-GB"/>
              </w:rPr>
              <w:lastRenderedPageBreak/>
              <w:t>“Adding the clubbing trend”</w:t>
            </w:r>
            <w:bookmarkEnd w:id="5"/>
          </w:p>
          <w:p w:rsidR="001C377F" w:rsidRDefault="001C377F" w:rsidP="00C47EDB">
            <w:pPr>
              <w:spacing w:line="360" w:lineRule="auto"/>
              <w:jc w:val="both"/>
              <w:rPr>
                <w:rFonts w:ascii="Times New Roman" w:eastAsia="Times New Roman" w:hAnsi="Times New Roman" w:cs="Times New Roman"/>
                <w:b/>
                <w:color w:val="000000" w:themeColor="text1"/>
                <w:sz w:val="24"/>
                <w:szCs w:val="24"/>
                <w:lang w:val="en-GB"/>
              </w:rPr>
            </w:pPr>
          </w:p>
          <w:p w:rsidR="00C47EDB" w:rsidRPr="00C47EDB" w:rsidRDefault="00C47EDB" w:rsidP="00C47EDB">
            <w:pPr>
              <w:spacing w:line="360" w:lineRule="auto"/>
              <w:jc w:val="both"/>
              <w:rPr>
                <w:rFonts w:ascii="Times New Roman" w:eastAsia="Times New Roman" w:hAnsi="Times New Roman" w:cs="Times New Roman"/>
                <w:b/>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Abbey club </w:t>
            </w:r>
          </w:p>
          <w:p w:rsidR="00C47EDB" w:rsidRPr="00C47EDB" w:rsidRDefault="001C377F" w:rsidP="00C47EDB">
            <w:pPr>
              <w:spacing w:line="360" w:lineRule="auto"/>
              <w:jc w:val="both"/>
              <w:rPr>
                <w:rFonts w:ascii="Times New Roman" w:eastAsia="Times New Roman" w:hAnsi="Times New Roman" w:cs="Times New Roman"/>
                <w:color w:val="000000" w:themeColor="text1"/>
                <w:sz w:val="24"/>
                <w:szCs w:val="24"/>
                <w:lang w:val="en-GB"/>
              </w:rPr>
            </w:pPr>
            <w:r>
              <w:rPr>
                <w:noProof/>
                <w:lang w:val="en-GB"/>
              </w:rPr>
              <w:drawing>
                <wp:anchor distT="0" distB="0" distL="114300" distR="114300" simplePos="0" relativeHeight="251675136" behindDoc="0" locked="0" layoutInCell="1" allowOverlap="1">
                  <wp:simplePos x="0" y="0"/>
                  <wp:positionH relativeFrom="column">
                    <wp:posOffset>1951355</wp:posOffset>
                  </wp:positionH>
                  <wp:positionV relativeFrom="paragraph">
                    <wp:posOffset>38100</wp:posOffset>
                  </wp:positionV>
                  <wp:extent cx="3690614" cy="2066925"/>
                  <wp:effectExtent l="323850" t="361950" r="367665" b="352425"/>
                  <wp:wrapSquare wrapText="bothSides"/>
                  <wp:docPr id="6" name="Picture 6" descr="Club One Restaurant &amp; Night Club | Dubai Travel Guide and City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lub One Restaurant &amp; Night Club | Dubai Travel Guide and City Information"/>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690614" cy="206692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anchor>
              </w:drawing>
            </w:r>
            <w:r w:rsidR="00C47EDB" w:rsidRPr="00C47EDB">
              <w:rPr>
                <w:rFonts w:ascii="Times New Roman" w:eastAsia="Times New Roman" w:hAnsi="Times New Roman" w:cs="Times New Roman"/>
                <w:color w:val="000000" w:themeColor="text1"/>
                <w:sz w:val="24"/>
                <w:szCs w:val="24"/>
                <w:lang w:val="en-GB"/>
              </w:rPr>
              <w:t>Partying and clubbing have become the main determinants that tend to induce the lifestyles of the youngsters and provide them with immense satisfaction. We at Abbey hotel are keen to address such interest and provide our guests with quality sources of fostering their relaxation through moderns clubs and amenities. We at Abbey pledge to nurture the experience and satisfactory attributes of the cents in the best possible manner in order to provide the quality assurance and security. Keeping that in mind, we have developed a dancing club for your guests and proposer their needs in a different way. Dancing and partying will allow our guests to feel comfortable and ensure strong bonds with each other (</w:t>
            </w:r>
            <w:proofErr w:type="spellStart"/>
            <w:r w:rsidR="00C47EDB" w:rsidRPr="00C47EDB">
              <w:rPr>
                <w:rFonts w:ascii="Times New Roman" w:eastAsia="Times New Roman" w:hAnsi="Times New Roman" w:cs="Times New Roman"/>
                <w:color w:val="000000" w:themeColor="text1"/>
                <w:sz w:val="24"/>
                <w:szCs w:val="24"/>
                <w:lang w:val="en-GB"/>
              </w:rPr>
              <w:t>Wiastuti</w:t>
            </w:r>
            <w:proofErr w:type="spellEnd"/>
            <w:r w:rsidR="00C47EDB" w:rsidRPr="00C47EDB">
              <w:rPr>
                <w:rFonts w:ascii="Times New Roman" w:eastAsia="Times New Roman" w:hAnsi="Times New Roman" w:cs="Times New Roman"/>
                <w:color w:val="000000" w:themeColor="text1"/>
                <w:sz w:val="24"/>
                <w:szCs w:val="24"/>
                <w:lang w:val="en-GB"/>
              </w:rPr>
              <w:t xml:space="preserve"> and </w:t>
            </w:r>
            <w:proofErr w:type="spellStart"/>
            <w:r w:rsidR="00C47EDB" w:rsidRPr="00C47EDB">
              <w:rPr>
                <w:rFonts w:ascii="Times New Roman" w:eastAsia="Times New Roman" w:hAnsi="Times New Roman" w:cs="Times New Roman"/>
                <w:color w:val="000000" w:themeColor="text1"/>
                <w:sz w:val="24"/>
                <w:szCs w:val="24"/>
                <w:lang w:val="en-GB"/>
              </w:rPr>
              <w:t>Susilowardhani</w:t>
            </w:r>
            <w:proofErr w:type="spellEnd"/>
            <w:r w:rsidR="00C47EDB" w:rsidRPr="00C47EDB">
              <w:rPr>
                <w:rFonts w:ascii="Times New Roman" w:eastAsia="Times New Roman" w:hAnsi="Times New Roman" w:cs="Times New Roman"/>
                <w:color w:val="000000" w:themeColor="text1"/>
                <w:sz w:val="24"/>
                <w:szCs w:val="24"/>
                <w:lang w:val="en-GB"/>
              </w:rPr>
              <w:t xml:space="preserve">, 2019). Enjoying drinks in pubs tends to relax the mind and contribute to social adherence. Hence at Abbey, we will be soon opening (Abbey club) for our party-loving guests in order to ensure relaxation and enjoyment both at the same place. </w:t>
            </w:r>
          </w:p>
          <w:p w:rsidR="00C47EDB" w:rsidRPr="00C47EDB" w:rsidRDefault="00C47EDB" w:rsidP="00C47EDB">
            <w:p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b/>
                <w:color w:val="000000" w:themeColor="text1"/>
                <w:sz w:val="24"/>
                <w:szCs w:val="24"/>
                <w:lang w:val="en-GB"/>
              </w:rPr>
              <w:t xml:space="preserve">Additional information </w:t>
            </w:r>
          </w:p>
          <w:p w:rsidR="00C47EDB" w:rsidRPr="00C47EDB" w:rsidRDefault="00C47EDB" w:rsidP="00C47EDB">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Dedicated dance and music floor for both lovers</w:t>
            </w:r>
          </w:p>
          <w:p w:rsidR="00C47EDB" w:rsidRPr="00C47EDB" w:rsidRDefault="00C47EDB" w:rsidP="00C47EDB">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A bar for party lovers</w:t>
            </w:r>
          </w:p>
          <w:p w:rsidR="00C47EDB" w:rsidRPr="00C47EDB" w:rsidRDefault="00C47EDB" w:rsidP="00C47EDB">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Enhanced music system to boost the madness among the audiences </w:t>
            </w:r>
          </w:p>
          <w:p w:rsidR="00C47EDB" w:rsidRPr="00C47EDB" w:rsidRDefault="00C47EDB" w:rsidP="00C47EDB">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Private lounge for communication and social instructions </w:t>
            </w:r>
          </w:p>
          <w:p w:rsidR="00C47EDB" w:rsidRPr="00C47EDB" w:rsidRDefault="00C47EDB" w:rsidP="00C47EDB">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Access to the terrace (only appointments)</w:t>
            </w:r>
          </w:p>
          <w:p w:rsidR="00C47EDB" w:rsidRPr="00C47EDB" w:rsidRDefault="00C47EDB" w:rsidP="00C47EDB">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Opening on the 23rd of December, at 6 PM onwards </w:t>
            </w:r>
          </w:p>
          <w:p w:rsidR="00C47EDB" w:rsidRPr="00C47EDB" w:rsidRDefault="00C47EDB" w:rsidP="00C47EDB">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Pre-registration or booking is required as access is limited. </w:t>
            </w:r>
          </w:p>
          <w:p w:rsidR="00C47EDB" w:rsidRPr="00C47EDB" w:rsidRDefault="00C47EDB" w:rsidP="00C47EDB">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Timings 6 PM to 10 PM weekdays </w:t>
            </w:r>
          </w:p>
          <w:p w:rsidR="00C47EDB" w:rsidRPr="00C47EDB" w:rsidRDefault="00C47EDB" w:rsidP="00C47EDB">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lastRenderedPageBreak/>
              <w:t xml:space="preserve">Timings 6 PM to 11.30 OM weekends </w:t>
            </w:r>
          </w:p>
          <w:p w:rsidR="00C47EDB" w:rsidRDefault="00C47EDB" w:rsidP="00C47EDB">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C47EDB">
              <w:rPr>
                <w:rFonts w:ascii="Times New Roman" w:eastAsia="Times New Roman" w:hAnsi="Times New Roman" w:cs="Times New Roman"/>
                <w:color w:val="000000" w:themeColor="text1"/>
                <w:sz w:val="24"/>
                <w:szCs w:val="24"/>
                <w:lang w:val="en-GB"/>
              </w:rPr>
              <w:t xml:space="preserve">Drinks and beverages available with food. </w:t>
            </w:r>
          </w:p>
          <w:p w:rsidR="001C377F" w:rsidRPr="00C47EDB" w:rsidRDefault="001C377F" w:rsidP="001C377F">
            <w:pPr>
              <w:spacing w:line="360" w:lineRule="auto"/>
              <w:ind w:left="360"/>
              <w:jc w:val="both"/>
              <w:rPr>
                <w:rFonts w:ascii="Times New Roman" w:eastAsia="Times New Roman" w:hAnsi="Times New Roman" w:cs="Times New Roman"/>
                <w:color w:val="000000" w:themeColor="text1"/>
                <w:sz w:val="24"/>
                <w:szCs w:val="24"/>
                <w:lang w:val="en-GB"/>
              </w:rPr>
            </w:pPr>
            <w:bookmarkStart w:id="6" w:name="_GoBack"/>
            <w:bookmarkEnd w:id="6"/>
          </w:p>
          <w:p w:rsidR="00C47EDB" w:rsidRPr="00C47EDB" w:rsidRDefault="00C47EDB" w:rsidP="00C47EDB">
            <w:pPr>
              <w:spacing w:line="360" w:lineRule="auto"/>
              <w:jc w:val="center"/>
              <w:rPr>
                <w:rFonts w:ascii="Times New Roman" w:eastAsia="Times New Roman" w:hAnsi="Times New Roman" w:cs="Times New Roman"/>
                <w:b/>
                <w:i/>
                <w:color w:val="000000" w:themeColor="text1"/>
                <w:sz w:val="24"/>
                <w:szCs w:val="24"/>
                <w:lang w:val="en-GB"/>
              </w:rPr>
            </w:pPr>
            <w:r w:rsidRPr="00C47EDB">
              <w:rPr>
                <w:rFonts w:ascii="Times New Roman" w:eastAsia="Times New Roman" w:hAnsi="Times New Roman" w:cs="Times New Roman"/>
                <w:b/>
                <w:i/>
                <w:color w:val="000000" w:themeColor="text1"/>
                <w:sz w:val="24"/>
                <w:szCs w:val="24"/>
                <w:lang w:val="en-GB"/>
              </w:rPr>
              <w:t>"Join us on the 23rd of December and showcase your clubbing and partying skills only at Abbey club."</w:t>
            </w:r>
          </w:p>
          <w:p w:rsidR="00C47EDB" w:rsidRDefault="00C47EDB" w:rsidP="00C47EDB"/>
        </w:tc>
      </w:tr>
    </w:tbl>
    <w:p w:rsidR="00C47EDB" w:rsidRPr="00C47EDB" w:rsidRDefault="00C47EDB" w:rsidP="00C47EDB"/>
    <w:p w:rsidR="00395324" w:rsidRPr="00C47EDB" w:rsidRDefault="00395324">
      <w:pPr>
        <w:rPr>
          <w:rFonts w:ascii="Times New Roman" w:eastAsia="Times New Roman" w:hAnsi="Times New Roman" w:cs="Times New Roman"/>
          <w:b/>
          <w:i/>
          <w:color w:val="000000" w:themeColor="text1"/>
          <w:sz w:val="24"/>
          <w:szCs w:val="24"/>
          <w:lang w:val="en-GB"/>
        </w:rPr>
      </w:pPr>
    </w:p>
    <w:p w:rsidR="00C47EDB" w:rsidRPr="00C47EDB" w:rsidRDefault="00C47EDB">
      <w:pPr>
        <w:rPr>
          <w:rFonts w:ascii="Times New Roman" w:hAnsi="Times New Roman"/>
          <w:b/>
          <w:color w:val="000000" w:themeColor="text1"/>
          <w:sz w:val="28"/>
          <w:szCs w:val="40"/>
          <w:lang w:eastAsia="en-US"/>
        </w:rPr>
      </w:pPr>
      <w:r w:rsidRPr="00C47EDB">
        <w:rPr>
          <w:color w:val="000000" w:themeColor="text1"/>
          <w:lang w:eastAsia="en-US"/>
        </w:rPr>
        <w:br w:type="page"/>
      </w:r>
    </w:p>
    <w:p w:rsidR="00395324" w:rsidRPr="00C47EDB" w:rsidRDefault="005155BA" w:rsidP="00395324">
      <w:pPr>
        <w:pStyle w:val="Cmsor1"/>
        <w:rPr>
          <w:color w:val="000000" w:themeColor="text1"/>
          <w:lang w:eastAsia="en-US"/>
        </w:rPr>
      </w:pPr>
      <w:bookmarkStart w:id="7" w:name="_Toc58073296"/>
      <w:r w:rsidRPr="00C47EDB">
        <w:rPr>
          <w:color w:val="000000" w:themeColor="text1"/>
          <w:lang w:eastAsia="en-US"/>
        </w:rPr>
        <w:lastRenderedPageBreak/>
        <w:t>Reference list</w:t>
      </w:r>
      <w:bookmarkEnd w:id="7"/>
      <w:r w:rsidRPr="00C47EDB">
        <w:rPr>
          <w:color w:val="000000" w:themeColor="text1"/>
          <w:lang w:eastAsia="en-US"/>
        </w:rPr>
        <w:t xml:space="preserve"> </w:t>
      </w:r>
    </w:p>
    <w:p w:rsidR="00395324" w:rsidRPr="00C47EDB" w:rsidRDefault="005155BA" w:rsidP="00395324">
      <w:pPr>
        <w:spacing w:line="360" w:lineRule="auto"/>
        <w:jc w:val="both"/>
        <w:rPr>
          <w:rFonts w:ascii="Times New Roman" w:hAnsi="Times New Roman" w:cs="Times New Roman"/>
          <w:b/>
          <w:color w:val="000000" w:themeColor="text1"/>
          <w:sz w:val="24"/>
          <w:szCs w:val="24"/>
          <w:lang w:eastAsia="en-US"/>
        </w:rPr>
      </w:pPr>
      <w:r w:rsidRPr="00C47EDB">
        <w:rPr>
          <w:rFonts w:ascii="Times New Roman" w:hAnsi="Times New Roman" w:cs="Times New Roman"/>
          <w:b/>
          <w:color w:val="000000" w:themeColor="text1"/>
          <w:sz w:val="24"/>
          <w:szCs w:val="24"/>
          <w:lang w:eastAsia="en-US"/>
        </w:rPr>
        <w:t xml:space="preserve">Journals </w:t>
      </w:r>
    </w:p>
    <w:p w:rsidR="00395324" w:rsidRPr="00C47EDB" w:rsidRDefault="005155BA" w:rsidP="00395324">
      <w:pPr>
        <w:spacing w:line="360" w:lineRule="auto"/>
        <w:jc w:val="both"/>
        <w:rPr>
          <w:rFonts w:ascii="Times New Roman" w:hAnsi="Times New Roman" w:cs="Times New Roman"/>
          <w:color w:val="000000" w:themeColor="text1"/>
          <w:sz w:val="24"/>
          <w:szCs w:val="24"/>
          <w:shd w:val="clear" w:color="auto" w:fill="FFFFFF"/>
        </w:rPr>
      </w:pPr>
      <w:r w:rsidRPr="00C47EDB">
        <w:rPr>
          <w:rFonts w:ascii="Times New Roman" w:hAnsi="Times New Roman" w:cs="Times New Roman"/>
          <w:color w:val="000000" w:themeColor="text1"/>
          <w:sz w:val="24"/>
          <w:szCs w:val="24"/>
          <w:shd w:val="clear" w:color="auto" w:fill="FFFFFF"/>
        </w:rPr>
        <w:t xml:space="preserve">Almeida, S., Ivanescu, Y. and Campos, A.C., 2020. The Content'S Magic In A Digital Strategy For The Hotel Sector–Case Study Of The Hotel. </w:t>
      </w:r>
      <w:r w:rsidRPr="00C47EDB">
        <w:rPr>
          <w:rFonts w:ascii="Times New Roman" w:hAnsi="Times New Roman" w:cs="Times New Roman"/>
          <w:i/>
          <w:iCs/>
          <w:color w:val="000000" w:themeColor="text1"/>
          <w:sz w:val="24"/>
          <w:szCs w:val="24"/>
          <w:shd w:val="clear" w:color="auto" w:fill="FFFFFF"/>
        </w:rPr>
        <w:t>Economic Science, education and the real economy: Development and interactions in the digital age</w:t>
      </w:r>
      <w:r w:rsidRPr="00C47EDB">
        <w:rPr>
          <w:rFonts w:ascii="Times New Roman" w:hAnsi="Times New Roman" w:cs="Times New Roman"/>
          <w:color w:val="000000" w:themeColor="text1"/>
          <w:sz w:val="24"/>
          <w:szCs w:val="24"/>
          <w:shd w:val="clear" w:color="auto" w:fill="FFFFFF"/>
        </w:rPr>
        <w:t>, (1), pp.291-296.</w:t>
      </w:r>
    </w:p>
    <w:p w:rsidR="00395324" w:rsidRPr="00C47EDB" w:rsidRDefault="005155BA" w:rsidP="00395324">
      <w:pPr>
        <w:spacing w:line="360" w:lineRule="auto"/>
        <w:jc w:val="both"/>
        <w:rPr>
          <w:rFonts w:ascii="Times New Roman" w:hAnsi="Times New Roman" w:cs="Times New Roman"/>
          <w:color w:val="000000" w:themeColor="text1"/>
          <w:sz w:val="24"/>
          <w:szCs w:val="24"/>
          <w:shd w:val="clear" w:color="auto" w:fill="FFFFFF"/>
        </w:rPr>
      </w:pPr>
      <w:r w:rsidRPr="00C47EDB">
        <w:rPr>
          <w:rFonts w:ascii="Times New Roman" w:hAnsi="Times New Roman" w:cs="Times New Roman"/>
          <w:color w:val="000000" w:themeColor="text1"/>
          <w:sz w:val="24"/>
          <w:szCs w:val="24"/>
          <w:shd w:val="clear" w:color="auto" w:fill="FFFFFF"/>
        </w:rPr>
        <w:t xml:space="preserve">González-Serrano, L., Talón-Ballestero, P., Muñoz-Romero, S., Soguero-Ruiz, C. and Rojo-Álvarez, J.L., 2019. Entropic statistical description of big data quality in hotel customer relationship management. </w:t>
      </w:r>
      <w:r w:rsidRPr="00C47EDB">
        <w:rPr>
          <w:rFonts w:ascii="Times New Roman" w:hAnsi="Times New Roman" w:cs="Times New Roman"/>
          <w:i/>
          <w:iCs/>
          <w:color w:val="000000" w:themeColor="text1"/>
          <w:sz w:val="24"/>
          <w:szCs w:val="24"/>
          <w:shd w:val="clear" w:color="auto" w:fill="FFFFFF"/>
        </w:rPr>
        <w:t>Entropy</w:t>
      </w:r>
      <w:r w:rsidRPr="00C47EDB">
        <w:rPr>
          <w:rFonts w:ascii="Times New Roman" w:hAnsi="Times New Roman" w:cs="Times New Roman"/>
          <w:color w:val="000000" w:themeColor="text1"/>
          <w:sz w:val="24"/>
          <w:szCs w:val="24"/>
          <w:shd w:val="clear" w:color="auto" w:fill="FFFFFF"/>
        </w:rPr>
        <w:t xml:space="preserve">, </w:t>
      </w:r>
      <w:r w:rsidRPr="00C47EDB">
        <w:rPr>
          <w:rFonts w:ascii="Times New Roman" w:hAnsi="Times New Roman" w:cs="Times New Roman"/>
          <w:i/>
          <w:iCs/>
          <w:color w:val="000000" w:themeColor="text1"/>
          <w:sz w:val="24"/>
          <w:szCs w:val="24"/>
          <w:shd w:val="clear" w:color="auto" w:fill="FFFFFF"/>
        </w:rPr>
        <w:t>21</w:t>
      </w:r>
      <w:r w:rsidRPr="00C47EDB">
        <w:rPr>
          <w:rFonts w:ascii="Times New Roman" w:hAnsi="Times New Roman" w:cs="Times New Roman"/>
          <w:color w:val="000000" w:themeColor="text1"/>
          <w:sz w:val="24"/>
          <w:szCs w:val="24"/>
          <w:shd w:val="clear" w:color="auto" w:fill="FFFFFF"/>
        </w:rPr>
        <w:t>(4), p.419.</w:t>
      </w:r>
    </w:p>
    <w:p w:rsidR="00395324" w:rsidRPr="00C47EDB" w:rsidRDefault="005155BA" w:rsidP="00395324">
      <w:pPr>
        <w:spacing w:line="360" w:lineRule="auto"/>
        <w:jc w:val="both"/>
        <w:rPr>
          <w:rFonts w:ascii="Times New Roman" w:hAnsi="Times New Roman" w:cs="Times New Roman"/>
          <w:b/>
          <w:color w:val="000000" w:themeColor="text1"/>
          <w:sz w:val="24"/>
          <w:szCs w:val="24"/>
          <w:lang w:eastAsia="en-US"/>
        </w:rPr>
      </w:pPr>
      <w:r w:rsidRPr="00C47EDB">
        <w:rPr>
          <w:rFonts w:ascii="Times New Roman" w:hAnsi="Times New Roman" w:cs="Times New Roman"/>
          <w:color w:val="000000" w:themeColor="text1"/>
          <w:sz w:val="24"/>
          <w:szCs w:val="24"/>
          <w:shd w:val="clear" w:color="auto" w:fill="FFFFFF"/>
        </w:rPr>
        <w:t xml:space="preserve">Perepelytsia, A. and Yurchenko, Y., 2019. Modern hotel tecnology trends for hospitality industry. </w:t>
      </w:r>
      <w:r w:rsidRPr="00C47EDB">
        <w:rPr>
          <w:rFonts w:ascii="Times New Roman" w:hAnsi="Times New Roman" w:cs="Times New Roman"/>
          <w:i/>
          <w:iCs/>
          <w:color w:val="000000" w:themeColor="text1"/>
          <w:sz w:val="24"/>
          <w:szCs w:val="24"/>
          <w:shd w:val="clear" w:color="auto" w:fill="FFFFFF"/>
        </w:rPr>
        <w:t>Вісник Харківського національного університету імені ВН Каразіна. Серія: Міжнародні відносини. Економіка. Країнознавство. Туризм</w:t>
      </w:r>
      <w:r w:rsidRPr="00C47EDB">
        <w:rPr>
          <w:rFonts w:ascii="Times New Roman" w:hAnsi="Times New Roman" w:cs="Times New Roman"/>
          <w:color w:val="000000" w:themeColor="text1"/>
          <w:sz w:val="24"/>
          <w:szCs w:val="24"/>
          <w:shd w:val="clear" w:color="auto" w:fill="FFFFFF"/>
        </w:rPr>
        <w:t>, (9), pp.197-202.</w:t>
      </w:r>
    </w:p>
    <w:p w:rsidR="00395324" w:rsidRPr="00C47EDB" w:rsidRDefault="005155BA" w:rsidP="00395324">
      <w:pPr>
        <w:spacing w:line="360" w:lineRule="auto"/>
        <w:jc w:val="both"/>
        <w:rPr>
          <w:rFonts w:ascii="Times New Roman" w:hAnsi="Times New Roman" w:cs="Times New Roman"/>
          <w:color w:val="000000" w:themeColor="text1"/>
          <w:sz w:val="24"/>
          <w:szCs w:val="24"/>
          <w:lang w:eastAsia="en-US"/>
        </w:rPr>
      </w:pPr>
      <w:r w:rsidRPr="00C47EDB">
        <w:rPr>
          <w:rFonts w:ascii="Times New Roman" w:hAnsi="Times New Roman" w:cs="Times New Roman"/>
          <w:color w:val="000000" w:themeColor="text1"/>
          <w:sz w:val="24"/>
          <w:szCs w:val="24"/>
          <w:lang w:eastAsia="en-US"/>
        </w:rPr>
        <w:t>Wiastuti, R.D. and Susilowardhani, E.M., 2017. Virtual hotel operator; Is it disruption for hotel industry?. Jurnal Hospitality dan Pariwisata, 2(2).</w:t>
      </w:r>
    </w:p>
    <w:p w:rsidR="00395324" w:rsidRPr="00C47EDB" w:rsidRDefault="00DC1198" w:rsidP="00395324">
      <w:pPr>
        <w:spacing w:line="360" w:lineRule="auto"/>
        <w:jc w:val="both"/>
        <w:rPr>
          <w:rFonts w:ascii="Times New Roman" w:hAnsi="Times New Roman" w:cs="Times New Roman"/>
          <w:b/>
          <w:color w:val="000000" w:themeColor="text1"/>
          <w:sz w:val="24"/>
          <w:szCs w:val="24"/>
          <w:lang w:eastAsia="en-US"/>
        </w:rPr>
      </w:pPr>
      <w:r>
        <w:rPr>
          <w:rFonts w:ascii="Times New Roman" w:hAnsi="Times New Roman" w:cs="Times New Roman"/>
          <w:b/>
          <w:color w:val="000000" w:themeColor="text1"/>
          <w:sz w:val="24"/>
          <w:szCs w:val="24"/>
          <w:lang w:eastAsia="en-US"/>
        </w:rPr>
        <w:t>Website</w:t>
      </w:r>
    </w:p>
    <w:p w:rsidR="00395324" w:rsidRPr="00C47EDB" w:rsidRDefault="005155BA" w:rsidP="00395324">
      <w:pPr>
        <w:spacing w:line="360" w:lineRule="auto"/>
        <w:jc w:val="both"/>
        <w:rPr>
          <w:rFonts w:ascii="Times New Roman" w:hAnsi="Times New Roman" w:cs="Times New Roman"/>
          <w:color w:val="000000" w:themeColor="text1"/>
          <w:sz w:val="24"/>
          <w:szCs w:val="24"/>
          <w:lang w:eastAsia="en-US"/>
        </w:rPr>
      </w:pPr>
      <w:r w:rsidRPr="00C47EDB">
        <w:rPr>
          <w:rFonts w:ascii="Times New Roman" w:hAnsi="Times New Roman" w:cs="Times New Roman"/>
          <w:color w:val="000000" w:themeColor="text1"/>
          <w:sz w:val="24"/>
          <w:szCs w:val="24"/>
          <w:lang w:eastAsia="en-US"/>
        </w:rPr>
        <w:t xml:space="preserve">theabbeyhotel.co.uk, 2020, </w:t>
      </w:r>
      <w:r w:rsidRPr="00C47EDB">
        <w:rPr>
          <w:rFonts w:ascii="Times New Roman" w:hAnsi="Times New Roman" w:cs="Times New Roman"/>
          <w:i/>
          <w:color w:val="000000" w:themeColor="text1"/>
          <w:sz w:val="24"/>
          <w:szCs w:val="24"/>
          <w:lang w:eastAsia="en-US"/>
        </w:rPr>
        <w:t>about us,</w:t>
      </w:r>
      <w:r w:rsidRPr="00C47EDB">
        <w:rPr>
          <w:rFonts w:ascii="Times New Roman" w:hAnsi="Times New Roman" w:cs="Times New Roman"/>
          <w:color w:val="000000" w:themeColor="text1"/>
          <w:sz w:val="24"/>
          <w:szCs w:val="24"/>
          <w:lang w:eastAsia="en-US"/>
        </w:rPr>
        <w:t xml:space="preserve"> Available at: https://www.theabbeyhotel.co.uk/about-us/ [Accessed on: the 4</w:t>
      </w:r>
      <w:r w:rsidRPr="00C47EDB">
        <w:rPr>
          <w:rFonts w:ascii="Times New Roman" w:hAnsi="Times New Roman" w:cs="Times New Roman"/>
          <w:color w:val="000000" w:themeColor="text1"/>
          <w:sz w:val="24"/>
          <w:szCs w:val="24"/>
          <w:vertAlign w:val="superscript"/>
          <w:lang w:eastAsia="en-US"/>
        </w:rPr>
        <w:t>th</w:t>
      </w:r>
      <w:r w:rsidRPr="00C47EDB">
        <w:rPr>
          <w:rFonts w:ascii="Times New Roman" w:hAnsi="Times New Roman" w:cs="Times New Roman"/>
          <w:color w:val="000000" w:themeColor="text1"/>
          <w:sz w:val="24"/>
          <w:szCs w:val="24"/>
          <w:lang w:eastAsia="en-US"/>
        </w:rPr>
        <w:t xml:space="preserve"> of December, 2020]</w:t>
      </w:r>
    </w:p>
    <w:p w:rsidR="00C54876" w:rsidRPr="00C47EDB" w:rsidRDefault="00C54876" w:rsidP="00395324">
      <w:pPr>
        <w:spacing w:line="360" w:lineRule="auto"/>
        <w:jc w:val="both"/>
        <w:rPr>
          <w:rFonts w:ascii="Times New Roman" w:eastAsia="Times New Roman" w:hAnsi="Times New Roman" w:cs="Times New Roman"/>
          <w:color w:val="000000" w:themeColor="text1"/>
          <w:sz w:val="24"/>
          <w:szCs w:val="24"/>
          <w:lang w:val="en-GB"/>
        </w:rPr>
      </w:pPr>
    </w:p>
    <w:sectPr w:rsidR="00C54876" w:rsidRPr="00C47EDB" w:rsidSect="00F47FAC">
      <w:footerReference w:type="default" r:id="rId14"/>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65878" w:rsidRDefault="00A65878">
      <w:pPr>
        <w:spacing w:line="240" w:lineRule="auto"/>
      </w:pPr>
      <w:r>
        <w:separator/>
      </w:r>
    </w:p>
  </w:endnote>
  <w:endnote w:type="continuationSeparator" w:id="0">
    <w:p w:rsidR="00A65878" w:rsidRDefault="00A6587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55693653"/>
      <w:docPartObj>
        <w:docPartGallery w:val="Page Numbers (Bottom of Page)"/>
        <w:docPartUnique/>
      </w:docPartObj>
    </w:sdtPr>
    <w:sdtEndPr>
      <w:rPr>
        <w:noProof/>
      </w:rPr>
    </w:sdtEndPr>
    <w:sdtContent>
      <w:p w:rsidR="0031079F" w:rsidRDefault="00F47FAC">
        <w:pPr>
          <w:pStyle w:val="llb"/>
          <w:jc w:val="right"/>
        </w:pPr>
        <w:r>
          <w:fldChar w:fldCharType="begin"/>
        </w:r>
        <w:r w:rsidR="005155BA">
          <w:instrText xml:space="preserve"> PAGE   \* MERGEFORMAT </w:instrText>
        </w:r>
        <w:r>
          <w:fldChar w:fldCharType="separate"/>
        </w:r>
        <w:r w:rsidR="00451E37">
          <w:rPr>
            <w:noProof/>
          </w:rPr>
          <w:t>1</w:t>
        </w:r>
        <w:r>
          <w:rPr>
            <w:noProof/>
          </w:rPr>
          <w:fldChar w:fldCharType="end"/>
        </w:r>
      </w:p>
    </w:sdtContent>
  </w:sdt>
  <w:p w:rsidR="0031079F" w:rsidRDefault="0031079F">
    <w:pPr>
      <w:pStyle w:val="llb"/>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65878" w:rsidRDefault="00A65878">
      <w:pPr>
        <w:spacing w:line="240" w:lineRule="auto"/>
      </w:pPr>
      <w:r>
        <w:separator/>
      </w:r>
    </w:p>
  </w:footnote>
  <w:footnote w:type="continuationSeparator" w:id="0">
    <w:p w:rsidR="00A65878" w:rsidRDefault="00A6587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B67E4"/>
    <w:multiLevelType w:val="multilevel"/>
    <w:tmpl w:val="B6EE68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0025679"/>
    <w:multiLevelType w:val="multilevel"/>
    <w:tmpl w:val="73EED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5842340"/>
    <w:multiLevelType w:val="multilevel"/>
    <w:tmpl w:val="3412F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B041CB5"/>
    <w:multiLevelType w:val="multilevel"/>
    <w:tmpl w:val="F0DCD2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99A3362"/>
    <w:multiLevelType w:val="multilevel"/>
    <w:tmpl w:val="DB18DE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EF86490"/>
    <w:multiLevelType w:val="multilevel"/>
    <w:tmpl w:val="6E7AA8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4"/>
  </w:num>
  <w:num w:numId="3">
    <w:abstractNumId w:val="3"/>
  </w:num>
  <w:num w:numId="4">
    <w:abstractNumId w:val="1"/>
  </w:num>
  <w:num w:numId="5">
    <w:abstractNumId w:val="0"/>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54876"/>
    <w:rsid w:val="001C377F"/>
    <w:rsid w:val="0031079F"/>
    <w:rsid w:val="00395324"/>
    <w:rsid w:val="00451E37"/>
    <w:rsid w:val="005155BA"/>
    <w:rsid w:val="006522D6"/>
    <w:rsid w:val="00697245"/>
    <w:rsid w:val="006A6E3C"/>
    <w:rsid w:val="00780729"/>
    <w:rsid w:val="008338BE"/>
    <w:rsid w:val="00855DC6"/>
    <w:rsid w:val="00895C11"/>
    <w:rsid w:val="009C69CC"/>
    <w:rsid w:val="00A17E17"/>
    <w:rsid w:val="00A65878"/>
    <w:rsid w:val="00AA48A2"/>
    <w:rsid w:val="00B548CB"/>
    <w:rsid w:val="00C47EDB"/>
    <w:rsid w:val="00C54876"/>
    <w:rsid w:val="00CE3285"/>
    <w:rsid w:val="00D92AEA"/>
    <w:rsid w:val="00DB6B5C"/>
    <w:rsid w:val="00DC1198"/>
    <w:rsid w:val="00DC26BA"/>
    <w:rsid w:val="00F371FF"/>
    <w:rsid w:val="00F47F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rsid w:val="00F47FAC"/>
  </w:style>
  <w:style w:type="paragraph" w:styleId="Cmsor1">
    <w:name w:val="heading 1"/>
    <w:basedOn w:val="Norml"/>
    <w:next w:val="Norml"/>
    <w:rsid w:val="0031079F"/>
    <w:pPr>
      <w:keepNext/>
      <w:keepLines/>
      <w:spacing w:before="400" w:after="120"/>
      <w:outlineLvl w:val="0"/>
    </w:pPr>
    <w:rPr>
      <w:rFonts w:ascii="Times New Roman" w:hAnsi="Times New Roman"/>
      <w:b/>
      <w:sz w:val="28"/>
      <w:szCs w:val="40"/>
    </w:rPr>
  </w:style>
  <w:style w:type="paragraph" w:styleId="Cmsor2">
    <w:name w:val="heading 2"/>
    <w:basedOn w:val="Norml"/>
    <w:next w:val="Norml"/>
    <w:rsid w:val="00F47FAC"/>
    <w:pPr>
      <w:keepNext/>
      <w:keepLines/>
      <w:spacing w:before="360" w:after="120"/>
      <w:outlineLvl w:val="1"/>
    </w:pPr>
    <w:rPr>
      <w:sz w:val="32"/>
      <w:szCs w:val="32"/>
    </w:rPr>
  </w:style>
  <w:style w:type="paragraph" w:styleId="Cmsor3">
    <w:name w:val="heading 3"/>
    <w:basedOn w:val="Norml"/>
    <w:next w:val="Norml"/>
    <w:rsid w:val="00F47FAC"/>
    <w:pPr>
      <w:keepNext/>
      <w:keepLines/>
      <w:spacing w:before="320" w:after="80"/>
      <w:outlineLvl w:val="2"/>
    </w:pPr>
    <w:rPr>
      <w:color w:val="434343"/>
      <w:sz w:val="28"/>
      <w:szCs w:val="28"/>
    </w:rPr>
  </w:style>
  <w:style w:type="paragraph" w:styleId="Cmsor4">
    <w:name w:val="heading 4"/>
    <w:basedOn w:val="Norml"/>
    <w:next w:val="Norml"/>
    <w:rsid w:val="00F47FAC"/>
    <w:pPr>
      <w:keepNext/>
      <w:keepLines/>
      <w:spacing w:before="280" w:after="80"/>
      <w:outlineLvl w:val="3"/>
    </w:pPr>
    <w:rPr>
      <w:color w:val="666666"/>
      <w:sz w:val="24"/>
      <w:szCs w:val="24"/>
    </w:rPr>
  </w:style>
  <w:style w:type="paragraph" w:styleId="Cmsor5">
    <w:name w:val="heading 5"/>
    <w:basedOn w:val="Norml"/>
    <w:next w:val="Norml"/>
    <w:rsid w:val="00F47FAC"/>
    <w:pPr>
      <w:keepNext/>
      <w:keepLines/>
      <w:spacing w:before="240" w:after="80"/>
      <w:outlineLvl w:val="4"/>
    </w:pPr>
    <w:rPr>
      <w:color w:val="666666"/>
    </w:rPr>
  </w:style>
  <w:style w:type="paragraph" w:styleId="Cmsor6">
    <w:name w:val="heading 6"/>
    <w:basedOn w:val="Norml"/>
    <w:next w:val="Norml"/>
    <w:rsid w:val="00F47FAC"/>
    <w:pPr>
      <w:keepNext/>
      <w:keepLines/>
      <w:spacing w:before="240" w:after="80"/>
      <w:outlineLvl w:val="5"/>
    </w:pPr>
    <w:rPr>
      <w:i/>
      <w:color w:val="666666"/>
    </w:rPr>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Cm">
    <w:name w:val="Title"/>
    <w:basedOn w:val="Norml"/>
    <w:next w:val="Norml"/>
    <w:rsid w:val="00F47FAC"/>
    <w:pPr>
      <w:keepNext/>
      <w:keepLines/>
      <w:spacing w:after="60"/>
    </w:pPr>
    <w:rPr>
      <w:sz w:val="52"/>
      <w:szCs w:val="52"/>
    </w:rPr>
  </w:style>
  <w:style w:type="paragraph" w:styleId="Alcm">
    <w:name w:val="Subtitle"/>
    <w:basedOn w:val="Norml"/>
    <w:next w:val="Norml"/>
    <w:rsid w:val="00F47FAC"/>
    <w:pPr>
      <w:keepNext/>
      <w:keepLines/>
      <w:spacing w:after="320"/>
    </w:pPr>
    <w:rPr>
      <w:color w:val="666666"/>
      <w:sz w:val="30"/>
      <w:szCs w:val="30"/>
    </w:rPr>
  </w:style>
  <w:style w:type="paragraph" w:styleId="Jegyzetszveg">
    <w:name w:val="annotation text"/>
    <w:basedOn w:val="Norml"/>
    <w:link w:val="JegyzetszvegChar"/>
    <w:uiPriority w:val="99"/>
    <w:semiHidden/>
    <w:unhideWhenUsed/>
    <w:rsid w:val="00F47FAC"/>
    <w:pPr>
      <w:spacing w:line="240" w:lineRule="auto"/>
    </w:pPr>
    <w:rPr>
      <w:sz w:val="20"/>
      <w:szCs w:val="20"/>
    </w:rPr>
  </w:style>
  <w:style w:type="character" w:customStyle="1" w:styleId="JegyzetszvegChar">
    <w:name w:val="Jegyzetszöveg Char"/>
    <w:basedOn w:val="Bekezdsalapbettpusa"/>
    <w:link w:val="Jegyzetszveg"/>
    <w:uiPriority w:val="99"/>
    <w:semiHidden/>
    <w:rsid w:val="00F47FAC"/>
    <w:rPr>
      <w:sz w:val="20"/>
      <w:szCs w:val="20"/>
    </w:rPr>
  </w:style>
  <w:style w:type="character" w:styleId="Jegyzethivatkozs">
    <w:name w:val="annotation reference"/>
    <w:basedOn w:val="Bekezdsalapbettpusa"/>
    <w:uiPriority w:val="99"/>
    <w:semiHidden/>
    <w:unhideWhenUsed/>
    <w:rsid w:val="00F47FAC"/>
    <w:rPr>
      <w:sz w:val="16"/>
      <w:szCs w:val="16"/>
    </w:rPr>
  </w:style>
  <w:style w:type="paragraph" w:styleId="Buborkszveg">
    <w:name w:val="Balloon Text"/>
    <w:basedOn w:val="Norml"/>
    <w:link w:val="BuborkszvegChar"/>
    <w:uiPriority w:val="99"/>
    <w:semiHidden/>
    <w:unhideWhenUsed/>
    <w:rsid w:val="0031079F"/>
    <w:pPr>
      <w:spacing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31079F"/>
    <w:rPr>
      <w:rFonts w:ascii="Tahoma" w:hAnsi="Tahoma" w:cs="Tahoma"/>
      <w:sz w:val="16"/>
      <w:szCs w:val="16"/>
    </w:rPr>
  </w:style>
  <w:style w:type="paragraph" w:styleId="lfej">
    <w:name w:val="header"/>
    <w:basedOn w:val="Norml"/>
    <w:link w:val="lfejChar"/>
    <w:uiPriority w:val="99"/>
    <w:unhideWhenUsed/>
    <w:rsid w:val="0031079F"/>
    <w:pPr>
      <w:tabs>
        <w:tab w:val="center" w:pos="4680"/>
        <w:tab w:val="right" w:pos="9360"/>
      </w:tabs>
      <w:spacing w:line="240" w:lineRule="auto"/>
    </w:pPr>
  </w:style>
  <w:style w:type="character" w:customStyle="1" w:styleId="lfejChar">
    <w:name w:val="Élőfej Char"/>
    <w:basedOn w:val="Bekezdsalapbettpusa"/>
    <w:link w:val="lfej"/>
    <w:uiPriority w:val="99"/>
    <w:rsid w:val="0031079F"/>
  </w:style>
  <w:style w:type="paragraph" w:styleId="llb">
    <w:name w:val="footer"/>
    <w:basedOn w:val="Norml"/>
    <w:link w:val="llbChar"/>
    <w:uiPriority w:val="99"/>
    <w:unhideWhenUsed/>
    <w:rsid w:val="0031079F"/>
    <w:pPr>
      <w:tabs>
        <w:tab w:val="center" w:pos="4680"/>
        <w:tab w:val="right" w:pos="9360"/>
      </w:tabs>
      <w:spacing w:line="240" w:lineRule="auto"/>
    </w:pPr>
  </w:style>
  <w:style w:type="character" w:customStyle="1" w:styleId="llbChar">
    <w:name w:val="Élőláb Char"/>
    <w:basedOn w:val="Bekezdsalapbettpusa"/>
    <w:link w:val="llb"/>
    <w:uiPriority w:val="99"/>
    <w:rsid w:val="0031079F"/>
  </w:style>
  <w:style w:type="paragraph" w:styleId="Tartalomjegyzkcmsora">
    <w:name w:val="TOC Heading"/>
    <w:basedOn w:val="Cmsor1"/>
    <w:next w:val="Norml"/>
    <w:uiPriority w:val="39"/>
    <w:semiHidden/>
    <w:unhideWhenUsed/>
    <w:qFormat/>
    <w:rsid w:val="00395324"/>
    <w:pPr>
      <w:spacing w:before="480" w:after="0"/>
      <w:outlineLvl w:val="9"/>
    </w:pPr>
    <w:rPr>
      <w:rFonts w:asciiTheme="majorHAnsi" w:eastAsiaTheme="majorEastAsia" w:hAnsiTheme="majorHAnsi" w:cstheme="majorBidi"/>
      <w:bCs/>
      <w:color w:val="365F91" w:themeColor="accent1" w:themeShade="BF"/>
      <w:szCs w:val="28"/>
      <w:lang w:val="en-US" w:eastAsia="ja-JP"/>
    </w:rPr>
  </w:style>
  <w:style w:type="paragraph" w:styleId="TJ1">
    <w:name w:val="toc 1"/>
    <w:basedOn w:val="Norml"/>
    <w:next w:val="Norml"/>
    <w:autoRedefine/>
    <w:uiPriority w:val="39"/>
    <w:unhideWhenUsed/>
    <w:rsid w:val="00395324"/>
    <w:pPr>
      <w:spacing w:after="100"/>
    </w:pPr>
  </w:style>
  <w:style w:type="character" w:styleId="Hiperhivatkozs">
    <w:name w:val="Hyperlink"/>
    <w:basedOn w:val="Bekezdsalapbettpusa"/>
    <w:uiPriority w:val="99"/>
    <w:unhideWhenUsed/>
    <w:rsid w:val="00395324"/>
    <w:rPr>
      <w:color w:val="0000FF" w:themeColor="hyperlink"/>
      <w:u w:val="single"/>
    </w:rPr>
  </w:style>
  <w:style w:type="table" w:styleId="Rcsostblzat">
    <w:name w:val="Table Grid"/>
    <w:basedOn w:val="Normltblzat"/>
    <w:uiPriority w:val="59"/>
    <w:rsid w:val="00C47EDB"/>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aszerbekezds">
    <w:name w:val="List Paragraph"/>
    <w:basedOn w:val="Norml"/>
    <w:uiPriority w:val="34"/>
    <w:qFormat/>
    <w:rsid w:val="00C47EDB"/>
    <w:pPr>
      <w:ind w:left="720"/>
      <w:contextualSpacing/>
    </w:pPr>
  </w:style>
  <w:style w:type="paragraph" w:customStyle="1" w:styleId="Default">
    <w:name w:val="Default"/>
    <w:rsid w:val="00451E37"/>
    <w:pPr>
      <w:autoSpaceDE w:val="0"/>
      <w:autoSpaceDN w:val="0"/>
      <w:adjustRightInd w:val="0"/>
      <w:spacing w:line="240" w:lineRule="auto"/>
    </w:pPr>
    <w:rPr>
      <w:rFonts w:ascii="Times New Roman" w:eastAsiaTheme="minorHAnsi" w:hAnsi="Times New Roman" w:cs="Times New Roman"/>
      <w:color w:val="000000"/>
      <w:sz w:val="24"/>
      <w:szCs w:val="24"/>
      <w:lang w:val="en-IN"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4B9805-7B88-430B-8A04-650BA8794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1719</Words>
  <Characters>9803</Characters>
  <Application>Microsoft Office Word</Application>
  <DocSecurity>0</DocSecurity>
  <Lines>81</Lines>
  <Paragraphs>22</Paragraphs>
  <ScaleCrop>false</ScaleCrop>
  <Company/>
  <LinksUpToDate>false</LinksUpToDate>
  <CharactersWithSpaces>11500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User</cp:lastModifiedBy>
  <cp:revision>2</cp:revision>
  <dcterms:created xsi:type="dcterms:W3CDTF">2020-12-20T11:31:00Z</dcterms:created>
  <dcterms:modified xsi:type="dcterms:W3CDTF">2020-12-20T11:31:00Z</dcterms:modified>
</cp:coreProperties>
</file>