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E5F34" w14:textId="56BDA45A" w:rsidR="008C4B18" w:rsidRDefault="001924E8" w:rsidP="00854E07">
      <w:pPr>
        <w:jc w:val="center"/>
        <w:rPr>
          <w:rFonts w:ascii="Arial" w:hAnsi="Arial" w:cs="Arial"/>
          <w:b/>
          <w:bCs/>
        </w:rPr>
      </w:pPr>
      <w:r>
        <w:rPr>
          <w:rFonts w:ascii="Arial" w:hAnsi="Arial" w:cs="Arial"/>
          <w:b/>
          <w:bCs/>
        </w:rPr>
        <w:t>Portfolio for ECEY401</w:t>
      </w:r>
      <w:r w:rsidR="006D3A72">
        <w:rPr>
          <w:rFonts w:ascii="Arial" w:hAnsi="Arial" w:cs="Arial"/>
          <w:b/>
          <w:bCs/>
        </w:rPr>
        <w:t>2</w:t>
      </w:r>
    </w:p>
    <w:p w14:paraId="042690B9" w14:textId="0B74B80C" w:rsidR="00DA039E" w:rsidRDefault="00885B1F" w:rsidP="0044421E">
      <w:pPr>
        <w:rPr>
          <w:rFonts w:ascii="Arial" w:hAnsi="Arial" w:cs="Arial"/>
          <w:b/>
          <w:bCs/>
        </w:rPr>
      </w:pPr>
      <w:r w:rsidRPr="00F00A69">
        <w:rPr>
          <w:rFonts w:ascii="Arial" w:hAnsi="Arial" w:cs="Arial"/>
          <w:b/>
          <w:bCs/>
        </w:rPr>
        <w:t>Conte</w:t>
      </w:r>
      <w:r w:rsidR="003208D3">
        <w:rPr>
          <w:rFonts w:ascii="Arial" w:hAnsi="Arial" w:cs="Arial"/>
          <w:b/>
          <w:bCs/>
        </w:rPr>
        <w:t>nt</w:t>
      </w:r>
      <w:r w:rsidRPr="00F00A69">
        <w:rPr>
          <w:rFonts w:ascii="Arial" w:hAnsi="Arial" w:cs="Arial"/>
          <w:b/>
          <w:bCs/>
        </w:rPr>
        <w:t xml:space="preserve"> page</w:t>
      </w:r>
    </w:p>
    <w:p w14:paraId="531B8C49" w14:textId="53477158" w:rsidR="00FD487D" w:rsidRPr="00FD487D" w:rsidRDefault="00FD487D" w:rsidP="0044421E">
      <w:pPr>
        <w:rPr>
          <w:rFonts w:ascii="Arial" w:hAnsi="Arial" w:cs="Arial"/>
        </w:rPr>
      </w:pPr>
      <w:r w:rsidRPr="00A7114F">
        <w:rPr>
          <w:rFonts w:ascii="Arial" w:hAnsi="Arial" w:cs="Arial"/>
        </w:rPr>
        <w:t>AI Acknowledgement – Pag</w:t>
      </w:r>
      <w:r w:rsidR="001A4538">
        <w:rPr>
          <w:rFonts w:ascii="Arial" w:hAnsi="Arial" w:cs="Arial"/>
        </w:rPr>
        <w:t xml:space="preserve">e </w:t>
      </w:r>
      <w:r w:rsidR="00DB5F90">
        <w:rPr>
          <w:rFonts w:ascii="Arial" w:hAnsi="Arial" w:cs="Arial"/>
        </w:rPr>
        <w:t>1</w:t>
      </w:r>
    </w:p>
    <w:p w14:paraId="2D1F4E35" w14:textId="06959268" w:rsidR="0044421E" w:rsidRPr="00A7114F" w:rsidRDefault="007521D0" w:rsidP="0044421E">
      <w:pPr>
        <w:rPr>
          <w:rFonts w:ascii="Arial" w:hAnsi="Arial" w:cs="Arial"/>
        </w:rPr>
      </w:pPr>
      <w:r w:rsidRPr="00A7114F">
        <w:rPr>
          <w:rFonts w:ascii="Arial" w:hAnsi="Arial" w:cs="Arial"/>
        </w:rPr>
        <w:t>Part 1 – Study Timetable</w:t>
      </w:r>
      <w:r w:rsidR="004E2D21" w:rsidRPr="00A7114F">
        <w:rPr>
          <w:rFonts w:ascii="Arial" w:hAnsi="Arial" w:cs="Arial"/>
        </w:rPr>
        <w:t xml:space="preserve"> -</w:t>
      </w:r>
      <w:r w:rsidRPr="00A7114F">
        <w:rPr>
          <w:rFonts w:ascii="Arial" w:hAnsi="Arial" w:cs="Arial"/>
        </w:rPr>
        <w:t xml:space="preserve"> Page</w:t>
      </w:r>
      <w:r w:rsidR="000908B5">
        <w:rPr>
          <w:rFonts w:ascii="Arial" w:hAnsi="Arial" w:cs="Arial"/>
        </w:rPr>
        <w:t>s</w:t>
      </w:r>
      <w:r w:rsidRPr="00A7114F">
        <w:rPr>
          <w:rFonts w:ascii="Arial" w:hAnsi="Arial" w:cs="Arial"/>
        </w:rPr>
        <w:t xml:space="preserve"> </w:t>
      </w:r>
      <w:r w:rsidR="00925CA5">
        <w:rPr>
          <w:rFonts w:ascii="Arial" w:hAnsi="Arial" w:cs="Arial"/>
        </w:rPr>
        <w:t>2-3</w:t>
      </w:r>
    </w:p>
    <w:p w14:paraId="221BD904" w14:textId="331E47B8" w:rsidR="0074187A" w:rsidRDefault="0074187A" w:rsidP="0044421E">
      <w:pPr>
        <w:rPr>
          <w:rFonts w:ascii="Arial" w:hAnsi="Arial" w:cs="Arial"/>
        </w:rPr>
      </w:pPr>
      <w:r w:rsidRPr="00A7114F">
        <w:rPr>
          <w:rFonts w:ascii="Arial" w:hAnsi="Arial" w:cs="Arial"/>
        </w:rPr>
        <w:t xml:space="preserve">Part 2 </w:t>
      </w:r>
      <w:r w:rsidR="004E2D21" w:rsidRPr="00A7114F">
        <w:rPr>
          <w:rFonts w:ascii="Arial" w:hAnsi="Arial" w:cs="Arial"/>
        </w:rPr>
        <w:t>–</w:t>
      </w:r>
      <w:r w:rsidRPr="00A7114F">
        <w:rPr>
          <w:rFonts w:ascii="Arial" w:hAnsi="Arial" w:cs="Arial"/>
        </w:rPr>
        <w:t xml:space="preserve"> </w:t>
      </w:r>
      <w:r w:rsidR="009702A9" w:rsidRPr="00A7114F">
        <w:rPr>
          <w:rFonts w:ascii="Arial" w:hAnsi="Arial" w:cs="Arial"/>
        </w:rPr>
        <w:t>AI Activity</w:t>
      </w:r>
      <w:r w:rsidR="004E2D21" w:rsidRPr="00A7114F">
        <w:rPr>
          <w:rFonts w:ascii="Arial" w:hAnsi="Arial" w:cs="Arial"/>
        </w:rPr>
        <w:t xml:space="preserve"> – Page</w:t>
      </w:r>
      <w:r w:rsidR="000908B5">
        <w:rPr>
          <w:rFonts w:ascii="Arial" w:hAnsi="Arial" w:cs="Arial"/>
        </w:rPr>
        <w:t>s</w:t>
      </w:r>
      <w:r w:rsidR="004E2D21" w:rsidRPr="00A7114F">
        <w:rPr>
          <w:rFonts w:ascii="Arial" w:hAnsi="Arial" w:cs="Arial"/>
        </w:rPr>
        <w:t xml:space="preserve"> </w:t>
      </w:r>
      <w:r w:rsidR="00925CA5">
        <w:rPr>
          <w:rFonts w:ascii="Arial" w:hAnsi="Arial" w:cs="Arial"/>
        </w:rPr>
        <w:t>4-7</w:t>
      </w:r>
    </w:p>
    <w:p w14:paraId="1D663436" w14:textId="40DD9A01" w:rsidR="008C4B18" w:rsidRDefault="00D40907" w:rsidP="0044421E">
      <w:pPr>
        <w:rPr>
          <w:rFonts w:ascii="Arial" w:hAnsi="Arial" w:cs="Arial"/>
        </w:rPr>
      </w:pPr>
      <w:r>
        <w:rPr>
          <w:rFonts w:ascii="Arial" w:hAnsi="Arial" w:cs="Arial"/>
        </w:rPr>
        <w:t xml:space="preserve">Part 3 - </w:t>
      </w:r>
      <w:r w:rsidR="008C4B18">
        <w:rPr>
          <w:rFonts w:ascii="Arial" w:hAnsi="Arial" w:cs="Arial"/>
        </w:rPr>
        <w:t>Poster and reference list – Page</w:t>
      </w:r>
      <w:r w:rsidR="00B91165">
        <w:rPr>
          <w:rFonts w:ascii="Arial" w:hAnsi="Arial" w:cs="Arial"/>
        </w:rPr>
        <w:t xml:space="preserve"> 8</w:t>
      </w:r>
    </w:p>
    <w:p w14:paraId="2BD59AFB" w14:textId="71A2FEC3" w:rsidR="008C4B18" w:rsidRPr="00A7114F" w:rsidRDefault="00D40907" w:rsidP="0044421E">
      <w:pPr>
        <w:rPr>
          <w:rFonts w:ascii="Arial" w:hAnsi="Arial" w:cs="Arial"/>
        </w:rPr>
      </w:pPr>
      <w:r>
        <w:rPr>
          <w:rFonts w:ascii="Arial" w:hAnsi="Arial" w:cs="Arial"/>
        </w:rPr>
        <w:t xml:space="preserve">Part 4 - </w:t>
      </w:r>
      <w:r w:rsidR="008C4B18">
        <w:rPr>
          <w:rFonts w:ascii="Arial" w:hAnsi="Arial" w:cs="Arial"/>
        </w:rPr>
        <w:t xml:space="preserve">Link to oral presentation </w:t>
      </w:r>
      <w:r>
        <w:rPr>
          <w:rFonts w:ascii="Arial" w:hAnsi="Arial" w:cs="Arial"/>
        </w:rPr>
        <w:t xml:space="preserve">– Page </w:t>
      </w:r>
      <w:r w:rsidR="002A1411">
        <w:rPr>
          <w:rFonts w:ascii="Arial" w:hAnsi="Arial" w:cs="Arial"/>
        </w:rPr>
        <w:t>9</w:t>
      </w:r>
    </w:p>
    <w:p w14:paraId="7800D8C7" w14:textId="77777777" w:rsidR="0044421E" w:rsidRPr="00A7114F" w:rsidRDefault="0044421E" w:rsidP="0044421E">
      <w:pPr>
        <w:rPr>
          <w:rFonts w:ascii="Arial" w:hAnsi="Arial" w:cs="Arial"/>
        </w:rPr>
      </w:pPr>
    </w:p>
    <w:p w14:paraId="6FCFCE80" w14:textId="2D9D0372" w:rsidR="001A4538" w:rsidRPr="00C44A1F" w:rsidRDefault="001A4538">
      <w:pPr>
        <w:rPr>
          <w:rFonts w:ascii="Arial" w:hAnsi="Arial" w:cs="Arial"/>
          <w:b/>
          <w:bCs/>
        </w:rPr>
      </w:pPr>
      <w:r w:rsidRPr="004434DF">
        <w:rPr>
          <w:rFonts w:ascii="Arial" w:hAnsi="Arial" w:cs="Arial"/>
          <w:b/>
          <w:bCs/>
        </w:rPr>
        <w:t>AI Acknowledgement</w:t>
      </w:r>
    </w:p>
    <w:p w14:paraId="1231F39F" w14:textId="77777777" w:rsidR="001A4538" w:rsidRPr="00A7114F" w:rsidRDefault="001A4538">
      <w:pPr>
        <w:rPr>
          <w:rFonts w:ascii="Arial" w:hAnsi="Arial" w:cs="Arial"/>
        </w:rPr>
      </w:pPr>
      <w:r w:rsidRPr="00A7114F">
        <w:rPr>
          <w:rFonts w:ascii="Arial" w:hAnsi="Arial" w:cs="Arial"/>
        </w:rPr>
        <w:t xml:space="preserve">I acknowledge the use of Microsoft 365 Copilot on 6.9.2026 to Explore Study Techniques. I used the </w:t>
      </w:r>
    </w:p>
    <w:p w14:paraId="215BDCA0" w14:textId="77777777" w:rsidR="001A4538" w:rsidRPr="00A7114F" w:rsidRDefault="001A4538">
      <w:pPr>
        <w:rPr>
          <w:rFonts w:ascii="Arial" w:hAnsi="Arial" w:cs="Arial"/>
        </w:rPr>
      </w:pPr>
      <w:r w:rsidRPr="00A7114F">
        <w:rPr>
          <w:rFonts w:ascii="Arial" w:hAnsi="Arial" w:cs="Arial"/>
        </w:rPr>
        <w:t xml:space="preserve">Prompt(s): </w:t>
      </w:r>
    </w:p>
    <w:p w14:paraId="5C2BB300" w14:textId="77777777" w:rsidR="001A4538" w:rsidRPr="00A7114F" w:rsidRDefault="001A4538">
      <w:pPr>
        <w:pStyle w:val="p1"/>
        <w:numPr>
          <w:ilvl w:val="0"/>
          <w:numId w:val="1"/>
        </w:numPr>
        <w:rPr>
          <w:rStyle w:val="s1"/>
          <w:rFonts w:ascii="Arial" w:hAnsi="Arial" w:cs="Arial"/>
          <w:sz w:val="24"/>
          <w:szCs w:val="24"/>
        </w:rPr>
      </w:pPr>
      <w:r w:rsidRPr="00A7114F">
        <w:rPr>
          <w:rFonts w:ascii="Arial" w:hAnsi="Arial" w:cs="Arial"/>
        </w:rPr>
        <w:t xml:space="preserve"> </w:t>
      </w:r>
      <w:r w:rsidRPr="00A7114F">
        <w:rPr>
          <w:rStyle w:val="s1"/>
          <w:rFonts w:ascii="Arial" w:hAnsi="Arial" w:cs="Arial"/>
          <w:sz w:val="24"/>
          <w:szCs w:val="24"/>
        </w:rPr>
        <w:t>‘Ways to plan and organise your work and improve concentration and productivity’</w:t>
      </w:r>
    </w:p>
    <w:p w14:paraId="137EEEC7" w14:textId="77777777" w:rsidR="001A4538" w:rsidRPr="00A7114F" w:rsidRDefault="001A4538">
      <w:pPr>
        <w:pStyle w:val="p1"/>
        <w:ind w:left="720"/>
        <w:rPr>
          <w:rStyle w:val="s1"/>
          <w:rFonts w:ascii="Arial" w:hAnsi="Arial" w:cs="Arial"/>
          <w:sz w:val="24"/>
          <w:szCs w:val="24"/>
        </w:rPr>
      </w:pPr>
    </w:p>
    <w:p w14:paraId="079B11BA" w14:textId="77777777" w:rsidR="001A4538" w:rsidRPr="00A7114F" w:rsidRDefault="001A4538">
      <w:pPr>
        <w:pStyle w:val="p1"/>
        <w:numPr>
          <w:ilvl w:val="0"/>
          <w:numId w:val="1"/>
        </w:numPr>
        <w:rPr>
          <w:rStyle w:val="apple-converted-space"/>
          <w:rFonts w:ascii="Arial" w:hAnsi="Arial" w:cs="Arial"/>
          <w:sz w:val="24"/>
          <w:szCs w:val="24"/>
        </w:rPr>
      </w:pPr>
      <w:r w:rsidRPr="00A7114F">
        <w:rPr>
          <w:rStyle w:val="s1"/>
          <w:rFonts w:ascii="Arial" w:hAnsi="Arial" w:cs="Arial"/>
          <w:sz w:val="24"/>
          <w:szCs w:val="24"/>
        </w:rPr>
        <w:t>‘I am a student in university doing early years and education and care. I would like to explore 2 study techniques. My chosen techniques are plan and organise my work and improve concentration and productivity</w:t>
      </w:r>
      <w:r w:rsidRPr="00A7114F">
        <w:rPr>
          <w:rStyle w:val="apple-converted-space"/>
          <w:rFonts w:ascii="Arial" w:hAnsi="Arial" w:cs="Arial"/>
          <w:sz w:val="24"/>
          <w:szCs w:val="24"/>
        </w:rPr>
        <w:t>’</w:t>
      </w:r>
    </w:p>
    <w:p w14:paraId="6303C058" w14:textId="77777777" w:rsidR="001A4538" w:rsidRPr="00A7114F" w:rsidRDefault="001A4538">
      <w:pPr>
        <w:pStyle w:val="p1"/>
        <w:rPr>
          <w:rStyle w:val="apple-converted-space"/>
          <w:rFonts w:ascii="Arial" w:hAnsi="Arial" w:cs="Arial"/>
          <w:sz w:val="24"/>
          <w:szCs w:val="24"/>
        </w:rPr>
      </w:pPr>
    </w:p>
    <w:p w14:paraId="21F6DD84" w14:textId="77777777" w:rsidR="001A4538" w:rsidRPr="00A7114F" w:rsidRDefault="001A4538">
      <w:pPr>
        <w:pStyle w:val="p1"/>
        <w:numPr>
          <w:ilvl w:val="0"/>
          <w:numId w:val="1"/>
        </w:numPr>
        <w:rPr>
          <w:rStyle w:val="s1"/>
          <w:rFonts w:ascii="Arial" w:hAnsi="Arial" w:cs="Arial"/>
          <w:sz w:val="24"/>
          <w:szCs w:val="24"/>
        </w:rPr>
      </w:pPr>
      <w:r w:rsidRPr="00A7114F">
        <w:rPr>
          <w:rStyle w:val="apple-converted-space"/>
          <w:rFonts w:ascii="Arial" w:hAnsi="Arial" w:cs="Arial"/>
          <w:sz w:val="24"/>
          <w:szCs w:val="24"/>
        </w:rPr>
        <w:t>‘</w:t>
      </w:r>
      <w:r w:rsidRPr="00A7114F">
        <w:rPr>
          <w:rStyle w:val="s1"/>
          <w:rFonts w:ascii="Arial" w:hAnsi="Arial" w:cs="Arial"/>
          <w:sz w:val="24"/>
          <w:szCs w:val="24"/>
        </w:rPr>
        <w:t>Hi please give me information of where you got the information from’</w:t>
      </w:r>
    </w:p>
    <w:p w14:paraId="169CD9DC" w14:textId="77777777" w:rsidR="001A4538" w:rsidRPr="00A7114F" w:rsidRDefault="001A4538">
      <w:pPr>
        <w:pStyle w:val="ListParagraph"/>
        <w:rPr>
          <w:rFonts w:ascii="Arial" w:hAnsi="Arial" w:cs="Arial"/>
        </w:rPr>
      </w:pPr>
    </w:p>
    <w:p w14:paraId="1A5E9CA6" w14:textId="77777777" w:rsidR="001A4538" w:rsidRPr="00A7114F" w:rsidRDefault="001A4538">
      <w:pPr>
        <w:pStyle w:val="p1"/>
        <w:rPr>
          <w:rFonts w:ascii="Arial" w:hAnsi="Arial" w:cs="Arial"/>
          <w:sz w:val="24"/>
          <w:szCs w:val="24"/>
        </w:rPr>
      </w:pPr>
      <w:r w:rsidRPr="00A7114F">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19389969" w14:textId="77777777" w:rsidR="0044421E" w:rsidRDefault="0044421E" w:rsidP="0044421E">
      <w:pPr>
        <w:rPr>
          <w:rFonts w:ascii="Arial" w:hAnsi="Arial" w:cs="Arial"/>
        </w:rPr>
      </w:pPr>
    </w:p>
    <w:p w14:paraId="2A137F67" w14:textId="22247EFC" w:rsidR="00C44A1F" w:rsidRPr="00A7114F" w:rsidRDefault="00C44A1F">
      <w:pPr>
        <w:rPr>
          <w:rFonts w:ascii="Arial" w:hAnsi="Arial" w:cs="Arial"/>
        </w:rPr>
      </w:pPr>
      <w:r w:rsidRPr="00A7114F">
        <w:rPr>
          <w:rFonts w:ascii="Arial" w:hAnsi="Arial" w:cs="Arial"/>
        </w:rPr>
        <w:t xml:space="preserve">I acknowledge the use of Microsoft 365 Copilot on </w:t>
      </w:r>
      <w:r>
        <w:rPr>
          <w:rFonts w:ascii="Arial" w:hAnsi="Arial" w:cs="Arial"/>
        </w:rPr>
        <w:t>19.</w:t>
      </w:r>
      <w:r w:rsidRPr="00A7114F">
        <w:rPr>
          <w:rFonts w:ascii="Arial" w:hAnsi="Arial" w:cs="Arial"/>
        </w:rPr>
        <w:t xml:space="preserve">9.2026 to </w:t>
      </w:r>
      <w:r w:rsidR="00944CAF">
        <w:rPr>
          <w:rFonts w:ascii="Arial" w:hAnsi="Arial" w:cs="Arial"/>
        </w:rPr>
        <w:t xml:space="preserve">Create a diagram to </w:t>
      </w:r>
      <w:r w:rsidR="00452AE5">
        <w:rPr>
          <w:rFonts w:ascii="Arial" w:hAnsi="Arial" w:cs="Arial"/>
        </w:rPr>
        <w:t>add to my poster</w:t>
      </w:r>
      <w:r w:rsidR="00944CAF">
        <w:rPr>
          <w:rFonts w:ascii="Arial" w:hAnsi="Arial" w:cs="Arial"/>
        </w:rPr>
        <w:t xml:space="preserve"> </w:t>
      </w:r>
      <w:r w:rsidR="00452AE5">
        <w:rPr>
          <w:rFonts w:ascii="Arial" w:hAnsi="Arial" w:cs="Arial"/>
        </w:rPr>
        <w:t>explaining my</w:t>
      </w:r>
      <w:r w:rsidR="00944CAF">
        <w:rPr>
          <w:rFonts w:ascii="Arial" w:hAnsi="Arial" w:cs="Arial"/>
        </w:rPr>
        <w:t xml:space="preserve"> chosen </w:t>
      </w:r>
      <w:r w:rsidR="00452AE5">
        <w:rPr>
          <w:rFonts w:ascii="Arial" w:hAnsi="Arial" w:cs="Arial"/>
        </w:rPr>
        <w:t xml:space="preserve">two </w:t>
      </w:r>
      <w:r w:rsidR="00944CAF">
        <w:rPr>
          <w:rFonts w:ascii="Arial" w:hAnsi="Arial" w:cs="Arial"/>
        </w:rPr>
        <w:t>study techniques to students.</w:t>
      </w:r>
    </w:p>
    <w:p w14:paraId="490B631E" w14:textId="77777777" w:rsidR="00C44A1F" w:rsidRPr="00A7114F" w:rsidRDefault="00C44A1F">
      <w:pPr>
        <w:rPr>
          <w:rFonts w:ascii="Arial" w:hAnsi="Arial" w:cs="Arial"/>
        </w:rPr>
      </w:pPr>
      <w:r w:rsidRPr="00A7114F">
        <w:rPr>
          <w:rFonts w:ascii="Arial" w:hAnsi="Arial" w:cs="Arial"/>
        </w:rPr>
        <w:t xml:space="preserve">Prompt(s): </w:t>
      </w:r>
    </w:p>
    <w:p w14:paraId="0BCF9B91" w14:textId="6D46EF68" w:rsidR="00C44A1F" w:rsidRPr="002565A4" w:rsidRDefault="002565A4" w:rsidP="006574AD">
      <w:pPr>
        <w:spacing w:after="0" w:line="240" w:lineRule="auto"/>
        <w:rPr>
          <w:rStyle w:val="apple-converted-space"/>
          <w:rFonts w:ascii="Arial" w:hAnsi="Arial" w:cs="Arial"/>
          <w:kern w:val="0"/>
          <w14:ligatures w14:val="none"/>
        </w:rPr>
      </w:pPr>
      <w:r>
        <w:rPr>
          <w:rFonts w:ascii="Arial" w:hAnsi="Arial" w:cs="Arial"/>
          <w:kern w:val="0"/>
          <w14:ligatures w14:val="none"/>
        </w:rPr>
        <w:t>‘</w:t>
      </w:r>
      <w:r w:rsidR="006574AD" w:rsidRPr="00C44A1F">
        <w:rPr>
          <w:rFonts w:ascii="Arial" w:hAnsi="Arial" w:cs="Arial"/>
          <w:kern w:val="0"/>
          <w14:ligatures w14:val="none"/>
        </w:rPr>
        <w:t>Hi, please provide me an image explaining the cycle of using the study skill planning and organising work using long and short term plans to meet the end goal breaking things down to manageable steps</w:t>
      </w:r>
      <w:r w:rsidR="006574AD" w:rsidRPr="002565A4">
        <w:rPr>
          <w:rFonts w:ascii="Arial" w:hAnsi="Arial" w:cs="Arial"/>
          <w:kern w:val="0"/>
          <w14:ligatures w14:val="none"/>
        </w:rPr>
        <w:t>.</w:t>
      </w:r>
      <w:r>
        <w:rPr>
          <w:rFonts w:ascii="Arial" w:hAnsi="Arial" w:cs="Arial"/>
          <w:kern w:val="0"/>
          <w14:ligatures w14:val="none"/>
        </w:rPr>
        <w:t>’</w:t>
      </w:r>
    </w:p>
    <w:p w14:paraId="444F87B8" w14:textId="2888F05F" w:rsidR="00C44A1F" w:rsidRPr="006574AD" w:rsidRDefault="00C44A1F" w:rsidP="006574AD">
      <w:pPr>
        <w:pStyle w:val="p1"/>
        <w:ind w:left="720"/>
        <w:rPr>
          <w:rFonts w:ascii="Arial" w:hAnsi="Arial" w:cs="Arial"/>
        </w:rPr>
      </w:pPr>
    </w:p>
    <w:p w14:paraId="5774045D" w14:textId="37CA792E" w:rsidR="00925CA5" w:rsidRPr="00C41B95" w:rsidRDefault="00C44A1F" w:rsidP="00C41B95">
      <w:pPr>
        <w:pStyle w:val="p1"/>
        <w:rPr>
          <w:rFonts w:ascii="Arial" w:hAnsi="Arial" w:cs="Arial"/>
          <w:sz w:val="24"/>
          <w:szCs w:val="24"/>
        </w:rPr>
      </w:pPr>
      <w:r w:rsidRPr="00A7114F">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4B583D9" w14:textId="77777777" w:rsidR="006D3A72" w:rsidRDefault="006D3A72">
      <w:pPr>
        <w:rPr>
          <w:rFonts w:ascii="Arial" w:hAnsi="Arial" w:cs="Arial"/>
          <w:b/>
          <w:bCs/>
          <w:color w:val="000000" w:themeColor="text1"/>
        </w:rPr>
      </w:pPr>
    </w:p>
    <w:p w14:paraId="38E32A60" w14:textId="77777777" w:rsidR="002A1411" w:rsidRDefault="002A1411">
      <w:pPr>
        <w:rPr>
          <w:rFonts w:ascii="Arial" w:hAnsi="Arial" w:cs="Arial"/>
          <w:b/>
          <w:bCs/>
          <w:color w:val="000000" w:themeColor="text1"/>
        </w:rPr>
      </w:pPr>
    </w:p>
    <w:p w14:paraId="2D12377D" w14:textId="1299FF48" w:rsidR="00603E52" w:rsidRPr="006673F4" w:rsidRDefault="007D59BA">
      <w:pPr>
        <w:rPr>
          <w:rFonts w:ascii="Arial" w:hAnsi="Arial" w:cs="Arial"/>
          <w:b/>
          <w:bCs/>
          <w:color w:val="000000" w:themeColor="text1"/>
        </w:rPr>
      </w:pPr>
      <w:r w:rsidRPr="006673F4">
        <w:rPr>
          <w:rFonts w:ascii="Arial" w:hAnsi="Arial" w:cs="Arial"/>
          <w:b/>
          <w:bCs/>
          <w:color w:val="000000" w:themeColor="text1"/>
        </w:rPr>
        <w:t xml:space="preserve">Part </w:t>
      </w:r>
      <w:r w:rsidR="00603E52" w:rsidRPr="006673F4">
        <w:rPr>
          <w:rFonts w:ascii="Arial" w:hAnsi="Arial" w:cs="Arial"/>
          <w:b/>
          <w:bCs/>
          <w:color w:val="000000" w:themeColor="text1"/>
        </w:rPr>
        <w:t>1 – Study Timetable</w:t>
      </w:r>
    </w:p>
    <w:tbl>
      <w:tblPr>
        <w:tblW w:w="986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6"/>
        <w:gridCol w:w="1085"/>
        <w:gridCol w:w="1112"/>
        <w:gridCol w:w="1389"/>
        <w:gridCol w:w="1187"/>
        <w:gridCol w:w="1216"/>
        <w:gridCol w:w="1216"/>
        <w:gridCol w:w="1048"/>
      </w:tblGrid>
      <w:tr w:rsidR="009D4F37" w:rsidRPr="00A7114F" w14:paraId="6A60910E"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47BB015" w14:textId="77777777" w:rsidR="009D4F37" w:rsidRPr="00A7114F" w:rsidRDefault="009D4F37">
            <w:pPr>
              <w:rPr>
                <w:rFonts w:ascii="Arial" w:hAnsi="Arial" w:cs="Arial"/>
              </w:rPr>
            </w:pPr>
            <w:proofErr w:type="spellStart"/>
            <w:r w:rsidRPr="00A7114F">
              <w:rPr>
                <w:rFonts w:ascii="Arial" w:hAnsi="Arial" w:cs="Arial"/>
                <w:lang w:val="en-US"/>
              </w:rPr>
              <w:t>Amser</w:t>
            </w:r>
            <w:proofErr w:type="spellEnd"/>
            <w:r w:rsidRPr="00A7114F">
              <w:rPr>
                <w:rFonts w:ascii="Arial" w:hAnsi="Arial" w:cs="Arial"/>
                <w:lang w:val="en-US"/>
              </w:rPr>
              <w:t xml:space="preserve"> /Time</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hideMark/>
          </w:tcPr>
          <w:p w14:paraId="281EF4F1" w14:textId="77777777" w:rsidR="009D4F37" w:rsidRPr="00A7114F" w:rsidRDefault="009D4F37">
            <w:pPr>
              <w:rPr>
                <w:rFonts w:ascii="Arial" w:hAnsi="Arial" w:cs="Arial"/>
                <w:lang w:val="en-US"/>
              </w:rPr>
            </w:pPr>
            <w:proofErr w:type="spellStart"/>
            <w:r w:rsidRPr="00A7114F">
              <w:rPr>
                <w:rFonts w:ascii="Arial" w:hAnsi="Arial" w:cs="Arial"/>
                <w:lang w:val="en-US"/>
              </w:rPr>
              <w:t>Llun</w:t>
            </w:r>
            <w:proofErr w:type="spellEnd"/>
          </w:p>
          <w:p w14:paraId="46A776D3" w14:textId="77777777" w:rsidR="009D4F37" w:rsidRPr="00A7114F" w:rsidRDefault="009D4F37">
            <w:pPr>
              <w:rPr>
                <w:rFonts w:ascii="Arial" w:hAnsi="Arial" w:cs="Arial"/>
                <w:lang w:val="en-US"/>
              </w:rPr>
            </w:pPr>
            <w:r w:rsidRPr="00A7114F">
              <w:rPr>
                <w:rFonts w:ascii="Arial" w:hAnsi="Arial" w:cs="Arial"/>
                <w:lang w:val="en-US"/>
              </w:rPr>
              <w:t>Monday</w:t>
            </w:r>
            <w:r w:rsidRPr="00A7114F">
              <w:rPr>
                <w:rFonts w:ascii="Arial" w:hAnsi="Arial" w:cs="Arial"/>
              </w:rPr>
              <w:t> </w:t>
            </w:r>
          </w:p>
        </w:tc>
        <w:tc>
          <w:tcPr>
            <w:tcW w:w="1132" w:type="dxa"/>
            <w:tcBorders>
              <w:top w:val="single" w:sz="6" w:space="0" w:color="auto"/>
              <w:left w:val="single" w:sz="6" w:space="0" w:color="auto"/>
              <w:bottom w:val="single" w:sz="6" w:space="0" w:color="auto"/>
              <w:right w:val="single" w:sz="6" w:space="0" w:color="auto"/>
            </w:tcBorders>
            <w:shd w:val="clear" w:color="auto" w:fill="FFFFFF"/>
            <w:hideMark/>
          </w:tcPr>
          <w:p w14:paraId="21865C1D" w14:textId="77777777" w:rsidR="009D4F37" w:rsidRPr="00A7114F" w:rsidRDefault="009D4F37">
            <w:pPr>
              <w:rPr>
                <w:rFonts w:ascii="Arial" w:hAnsi="Arial" w:cs="Arial"/>
                <w:lang w:val="en-US"/>
              </w:rPr>
            </w:pPr>
            <w:proofErr w:type="spellStart"/>
            <w:r w:rsidRPr="00A7114F">
              <w:rPr>
                <w:rFonts w:ascii="Arial" w:hAnsi="Arial" w:cs="Arial"/>
                <w:lang w:val="en-US"/>
              </w:rPr>
              <w:t>Mawrth</w:t>
            </w:r>
            <w:proofErr w:type="spellEnd"/>
          </w:p>
          <w:p w14:paraId="3A8887BF" w14:textId="77777777" w:rsidR="009D4F37" w:rsidRPr="00A7114F" w:rsidRDefault="009D4F37">
            <w:pPr>
              <w:rPr>
                <w:rFonts w:ascii="Arial" w:hAnsi="Arial" w:cs="Arial"/>
                <w:lang w:val="en-US"/>
              </w:rPr>
            </w:pPr>
            <w:r w:rsidRPr="00A7114F">
              <w:rPr>
                <w:rFonts w:ascii="Arial" w:hAnsi="Arial" w:cs="Arial"/>
                <w:lang w:val="en-US"/>
              </w:rPr>
              <w:t>Tuesday</w:t>
            </w:r>
            <w:r w:rsidRPr="00A7114F">
              <w:rPr>
                <w:rFonts w:ascii="Arial" w:hAnsi="Arial" w:cs="Arial"/>
              </w:rPr>
              <w:t> </w:t>
            </w:r>
          </w:p>
        </w:tc>
        <w:tc>
          <w:tcPr>
            <w:tcW w:w="1396" w:type="dxa"/>
            <w:tcBorders>
              <w:top w:val="single" w:sz="6" w:space="0" w:color="auto"/>
              <w:left w:val="single" w:sz="6" w:space="0" w:color="auto"/>
              <w:bottom w:val="single" w:sz="6" w:space="0" w:color="auto"/>
              <w:right w:val="single" w:sz="6" w:space="0" w:color="auto"/>
            </w:tcBorders>
            <w:shd w:val="clear" w:color="auto" w:fill="FFFFFF"/>
            <w:hideMark/>
          </w:tcPr>
          <w:p w14:paraId="22CC819B" w14:textId="77777777" w:rsidR="009D4F37" w:rsidRPr="00A7114F" w:rsidRDefault="009D4F37">
            <w:pPr>
              <w:rPr>
                <w:rFonts w:ascii="Arial" w:hAnsi="Arial" w:cs="Arial"/>
                <w:lang w:val="en-US"/>
              </w:rPr>
            </w:pPr>
            <w:proofErr w:type="spellStart"/>
            <w:r w:rsidRPr="00A7114F">
              <w:rPr>
                <w:rFonts w:ascii="Arial" w:hAnsi="Arial" w:cs="Arial"/>
                <w:lang w:val="en-US"/>
              </w:rPr>
              <w:t>Mercher</w:t>
            </w:r>
            <w:proofErr w:type="spellEnd"/>
          </w:p>
          <w:p w14:paraId="1A94DB45" w14:textId="77777777" w:rsidR="009D4F37" w:rsidRPr="00A7114F" w:rsidRDefault="009D4F37">
            <w:pPr>
              <w:rPr>
                <w:rFonts w:ascii="Arial" w:hAnsi="Arial" w:cs="Arial"/>
              </w:rPr>
            </w:pPr>
            <w:r w:rsidRPr="00A7114F">
              <w:rPr>
                <w:rFonts w:ascii="Arial" w:hAnsi="Arial" w:cs="Arial"/>
                <w:lang w:val="en-US"/>
              </w:rPr>
              <w:t>Wednesday</w:t>
            </w:r>
            <w:r w:rsidRPr="00A7114F">
              <w:rPr>
                <w:rFonts w:ascii="Arial" w:hAnsi="Arial" w:cs="Arial"/>
              </w:rPr>
              <w:t> </w:t>
            </w:r>
          </w:p>
        </w:tc>
        <w:tc>
          <w:tcPr>
            <w:tcW w:w="1204" w:type="dxa"/>
            <w:tcBorders>
              <w:top w:val="single" w:sz="6" w:space="0" w:color="auto"/>
              <w:left w:val="single" w:sz="6" w:space="0" w:color="auto"/>
              <w:bottom w:val="single" w:sz="6" w:space="0" w:color="auto"/>
              <w:right w:val="single" w:sz="6" w:space="0" w:color="auto"/>
            </w:tcBorders>
            <w:shd w:val="clear" w:color="auto" w:fill="FFFFFF"/>
            <w:hideMark/>
          </w:tcPr>
          <w:p w14:paraId="5BACB63D" w14:textId="77777777" w:rsidR="009D4F37" w:rsidRPr="00A7114F" w:rsidRDefault="009D4F37">
            <w:pPr>
              <w:rPr>
                <w:rFonts w:ascii="Arial" w:hAnsi="Arial" w:cs="Arial"/>
                <w:lang w:val="en-US"/>
              </w:rPr>
            </w:pPr>
            <w:proofErr w:type="spellStart"/>
            <w:r w:rsidRPr="00A7114F">
              <w:rPr>
                <w:rFonts w:ascii="Arial" w:hAnsi="Arial" w:cs="Arial"/>
                <w:lang w:val="en-US"/>
              </w:rPr>
              <w:t>Iau</w:t>
            </w:r>
            <w:proofErr w:type="spellEnd"/>
          </w:p>
          <w:p w14:paraId="0BD829A4" w14:textId="77777777" w:rsidR="009D4F37" w:rsidRPr="00A7114F" w:rsidRDefault="009D4F37">
            <w:pPr>
              <w:rPr>
                <w:rFonts w:ascii="Arial" w:hAnsi="Arial" w:cs="Arial"/>
              </w:rPr>
            </w:pPr>
            <w:r w:rsidRPr="00A7114F">
              <w:rPr>
                <w:rFonts w:ascii="Arial" w:hAnsi="Arial" w:cs="Arial"/>
                <w:lang w:val="en-US"/>
              </w:rPr>
              <w:t>Thursday</w:t>
            </w:r>
            <w:r w:rsidRPr="00A7114F">
              <w:rPr>
                <w:rFonts w:ascii="Arial" w:hAnsi="Arial" w:cs="Arial"/>
              </w:rPr>
              <w:t> </w:t>
            </w:r>
          </w:p>
        </w:tc>
        <w:tc>
          <w:tcPr>
            <w:tcW w:w="995" w:type="dxa"/>
            <w:tcBorders>
              <w:top w:val="single" w:sz="6" w:space="0" w:color="auto"/>
              <w:left w:val="single" w:sz="6" w:space="0" w:color="auto"/>
              <w:bottom w:val="single" w:sz="6" w:space="0" w:color="auto"/>
              <w:right w:val="single" w:sz="6" w:space="0" w:color="auto"/>
            </w:tcBorders>
            <w:shd w:val="clear" w:color="auto" w:fill="FFFFFF"/>
            <w:hideMark/>
          </w:tcPr>
          <w:p w14:paraId="7EC22622" w14:textId="77777777" w:rsidR="009D4F37" w:rsidRPr="00A7114F" w:rsidRDefault="009D4F37">
            <w:pPr>
              <w:rPr>
                <w:rFonts w:ascii="Arial" w:hAnsi="Arial" w:cs="Arial"/>
                <w:lang w:val="en-US"/>
              </w:rPr>
            </w:pPr>
            <w:proofErr w:type="spellStart"/>
            <w:r w:rsidRPr="00A7114F">
              <w:rPr>
                <w:rFonts w:ascii="Arial" w:hAnsi="Arial" w:cs="Arial"/>
                <w:lang w:val="en-US"/>
              </w:rPr>
              <w:t>Gwener</w:t>
            </w:r>
            <w:proofErr w:type="spellEnd"/>
          </w:p>
          <w:p w14:paraId="793DD0F9" w14:textId="77777777" w:rsidR="009D4F37" w:rsidRPr="00A7114F" w:rsidRDefault="009D4F37">
            <w:pPr>
              <w:rPr>
                <w:rFonts w:ascii="Arial" w:hAnsi="Arial" w:cs="Arial"/>
              </w:rPr>
            </w:pPr>
            <w:r w:rsidRPr="00A7114F">
              <w:rPr>
                <w:rFonts w:ascii="Arial" w:hAnsi="Arial" w:cs="Arial"/>
                <w:lang w:val="en-US"/>
              </w:rPr>
              <w:t>Friday</w:t>
            </w:r>
            <w:r w:rsidRPr="00A7114F">
              <w:rPr>
                <w:rFonts w:ascii="Arial" w:hAnsi="Arial" w:cs="Arial"/>
              </w:rPr>
              <w:t>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5386CC94" w14:textId="77777777" w:rsidR="009D4F37" w:rsidRPr="00A7114F" w:rsidRDefault="009D4F37">
            <w:pPr>
              <w:rPr>
                <w:rFonts w:ascii="Arial" w:hAnsi="Arial" w:cs="Arial"/>
                <w:lang w:val="en-US"/>
              </w:rPr>
            </w:pPr>
            <w:proofErr w:type="spellStart"/>
            <w:r w:rsidRPr="00A7114F">
              <w:rPr>
                <w:rFonts w:ascii="Arial" w:hAnsi="Arial" w:cs="Arial"/>
                <w:lang w:val="en-US"/>
              </w:rPr>
              <w:t>Sadwrn</w:t>
            </w:r>
            <w:proofErr w:type="spellEnd"/>
          </w:p>
          <w:p w14:paraId="756327CC" w14:textId="77777777" w:rsidR="009D4F37" w:rsidRPr="00A7114F" w:rsidRDefault="009D4F37">
            <w:pPr>
              <w:rPr>
                <w:rFonts w:ascii="Arial" w:hAnsi="Arial" w:cs="Arial"/>
              </w:rPr>
            </w:pPr>
            <w:r w:rsidRPr="00A7114F">
              <w:rPr>
                <w:rFonts w:ascii="Arial" w:hAnsi="Arial" w:cs="Arial"/>
                <w:lang w:val="en-US"/>
              </w:rPr>
              <w:t>Saturday</w:t>
            </w:r>
            <w:r w:rsidRPr="00A7114F">
              <w:rPr>
                <w:rFonts w:ascii="Arial" w:hAnsi="Arial" w:cs="Arial"/>
              </w:rPr>
              <w:t> </w:t>
            </w:r>
          </w:p>
        </w:tc>
        <w:tc>
          <w:tcPr>
            <w:tcW w:w="1074" w:type="dxa"/>
            <w:tcBorders>
              <w:top w:val="single" w:sz="6" w:space="0" w:color="auto"/>
              <w:left w:val="single" w:sz="6" w:space="0" w:color="auto"/>
              <w:bottom w:val="single" w:sz="6" w:space="0" w:color="auto"/>
              <w:right w:val="single" w:sz="6" w:space="0" w:color="auto"/>
            </w:tcBorders>
            <w:shd w:val="clear" w:color="auto" w:fill="FFFFFF"/>
            <w:hideMark/>
          </w:tcPr>
          <w:p w14:paraId="77FABBBC" w14:textId="77777777" w:rsidR="009D4F37" w:rsidRPr="00A7114F" w:rsidRDefault="009D4F37">
            <w:pPr>
              <w:rPr>
                <w:rFonts w:ascii="Arial" w:hAnsi="Arial" w:cs="Arial"/>
                <w:lang w:val="en-US"/>
              </w:rPr>
            </w:pPr>
            <w:r w:rsidRPr="00A7114F">
              <w:rPr>
                <w:rFonts w:ascii="Arial" w:hAnsi="Arial" w:cs="Arial"/>
                <w:lang w:val="en-US"/>
              </w:rPr>
              <w:t>Sul</w:t>
            </w:r>
          </w:p>
          <w:p w14:paraId="69011A73" w14:textId="77777777" w:rsidR="009D4F37" w:rsidRPr="00A7114F" w:rsidRDefault="009D4F37">
            <w:pPr>
              <w:rPr>
                <w:rFonts w:ascii="Arial" w:hAnsi="Arial" w:cs="Arial"/>
              </w:rPr>
            </w:pPr>
            <w:r w:rsidRPr="00A7114F">
              <w:rPr>
                <w:rFonts w:ascii="Arial" w:hAnsi="Arial" w:cs="Arial"/>
                <w:lang w:val="en-US"/>
              </w:rPr>
              <w:t>Sunday</w:t>
            </w:r>
            <w:r w:rsidRPr="00A7114F">
              <w:rPr>
                <w:rFonts w:ascii="Arial" w:hAnsi="Arial" w:cs="Arial"/>
              </w:rPr>
              <w:t> </w:t>
            </w:r>
          </w:p>
        </w:tc>
      </w:tr>
      <w:tr w:rsidR="009D4F37" w:rsidRPr="00A7114F" w14:paraId="4E3F00CD"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15A9B9C7" w14:textId="77777777" w:rsidR="009D4F37" w:rsidRPr="00A7114F" w:rsidRDefault="009D4F37">
            <w:pPr>
              <w:rPr>
                <w:rFonts w:ascii="Arial" w:hAnsi="Arial" w:cs="Arial"/>
              </w:rPr>
            </w:pPr>
            <w:r w:rsidRPr="00A7114F">
              <w:rPr>
                <w:rFonts w:ascii="Arial" w:hAnsi="Arial" w:cs="Arial"/>
                <w:lang w:val="en-US"/>
              </w:rPr>
              <w:t>00:00 - 00:59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B48CC27"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2CCCB3D"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59D992F"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A0A787E"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EBD3A22"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C6C2BAD"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CD47952" w14:textId="77777777" w:rsidR="009D4F37" w:rsidRPr="00A7114F" w:rsidRDefault="009D4F37">
            <w:pPr>
              <w:rPr>
                <w:rFonts w:ascii="Arial" w:hAnsi="Arial" w:cs="Arial"/>
              </w:rPr>
            </w:pPr>
            <w:r w:rsidRPr="00A7114F">
              <w:rPr>
                <w:rFonts w:ascii="Arial" w:hAnsi="Arial" w:cs="Arial"/>
              </w:rPr>
              <w:t>Rest</w:t>
            </w:r>
          </w:p>
        </w:tc>
      </w:tr>
      <w:tr w:rsidR="009D4F37" w:rsidRPr="00A7114F" w14:paraId="2F2FF41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20E9349" w14:textId="77777777" w:rsidR="009D4F37" w:rsidRPr="00A7114F" w:rsidRDefault="009D4F37">
            <w:pPr>
              <w:rPr>
                <w:rFonts w:ascii="Arial" w:hAnsi="Arial" w:cs="Arial"/>
              </w:rPr>
            </w:pPr>
            <w:r w:rsidRPr="00A7114F">
              <w:rPr>
                <w:rFonts w:ascii="Arial" w:hAnsi="Arial" w:cs="Arial"/>
                <w:lang w:val="en-US"/>
              </w:rPr>
              <w:t>01:00 - 01:59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435370D"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88DDE43"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594A9CD"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342E1CE"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7DD8EDA"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9BE1412"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C14A5F8" w14:textId="77777777" w:rsidR="009D4F37" w:rsidRPr="00A7114F" w:rsidRDefault="009D4F37">
            <w:pPr>
              <w:rPr>
                <w:rFonts w:ascii="Arial" w:hAnsi="Arial" w:cs="Arial"/>
              </w:rPr>
            </w:pPr>
            <w:r w:rsidRPr="00A7114F">
              <w:rPr>
                <w:rFonts w:ascii="Arial" w:hAnsi="Arial" w:cs="Arial"/>
              </w:rPr>
              <w:t>Rest</w:t>
            </w:r>
          </w:p>
        </w:tc>
      </w:tr>
      <w:tr w:rsidR="009D4F37" w:rsidRPr="00A7114F" w14:paraId="60704F0D"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DB4A7EB" w14:textId="77777777" w:rsidR="009D4F37" w:rsidRPr="00A7114F" w:rsidRDefault="009D4F37">
            <w:pPr>
              <w:rPr>
                <w:rFonts w:ascii="Arial" w:hAnsi="Arial" w:cs="Arial"/>
              </w:rPr>
            </w:pPr>
            <w:r w:rsidRPr="00A7114F">
              <w:rPr>
                <w:rFonts w:ascii="Arial" w:hAnsi="Arial" w:cs="Arial"/>
                <w:lang w:val="en-US"/>
              </w:rPr>
              <w:t>02:00 - 02:59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69AC2BA"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A2D4A0A"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67E2DD6"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1B13A2A"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7114BC8"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D94E810"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4976E54" w14:textId="77777777" w:rsidR="009D4F37" w:rsidRPr="00A7114F" w:rsidRDefault="009D4F37">
            <w:pPr>
              <w:rPr>
                <w:rFonts w:ascii="Arial" w:hAnsi="Arial" w:cs="Arial"/>
              </w:rPr>
            </w:pPr>
            <w:r w:rsidRPr="00A7114F">
              <w:rPr>
                <w:rFonts w:ascii="Arial" w:hAnsi="Arial" w:cs="Arial"/>
              </w:rPr>
              <w:t>Rest</w:t>
            </w:r>
          </w:p>
        </w:tc>
      </w:tr>
      <w:tr w:rsidR="009D4F37" w:rsidRPr="00A7114F" w14:paraId="5EE9EF42"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F958AF3" w14:textId="77777777" w:rsidR="009D4F37" w:rsidRPr="00A7114F" w:rsidRDefault="009D4F37">
            <w:pPr>
              <w:rPr>
                <w:rFonts w:ascii="Arial" w:hAnsi="Arial" w:cs="Arial"/>
              </w:rPr>
            </w:pPr>
            <w:r w:rsidRPr="00A7114F">
              <w:rPr>
                <w:rFonts w:ascii="Arial" w:hAnsi="Arial" w:cs="Arial"/>
                <w:lang w:val="en-US"/>
              </w:rPr>
              <w:t>03:00 - 03:59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7007554"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7A1E452"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8C0D83D"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9344358"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5088719"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33394CA"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CDFC087" w14:textId="77777777" w:rsidR="009D4F37" w:rsidRPr="00A7114F" w:rsidRDefault="009D4F37">
            <w:pPr>
              <w:rPr>
                <w:rFonts w:ascii="Arial" w:hAnsi="Arial" w:cs="Arial"/>
              </w:rPr>
            </w:pPr>
            <w:r w:rsidRPr="00A7114F">
              <w:rPr>
                <w:rFonts w:ascii="Arial" w:hAnsi="Arial" w:cs="Arial"/>
              </w:rPr>
              <w:t>Rest</w:t>
            </w:r>
          </w:p>
        </w:tc>
      </w:tr>
      <w:tr w:rsidR="009D4F37" w:rsidRPr="00A7114F" w14:paraId="22C0B090"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F8C9D41" w14:textId="77777777" w:rsidR="009D4F37" w:rsidRPr="00A7114F" w:rsidRDefault="009D4F37">
            <w:pPr>
              <w:rPr>
                <w:rFonts w:ascii="Arial" w:hAnsi="Arial" w:cs="Arial"/>
              </w:rPr>
            </w:pPr>
            <w:r w:rsidRPr="00A7114F">
              <w:rPr>
                <w:rFonts w:ascii="Arial" w:hAnsi="Arial" w:cs="Arial"/>
                <w:lang w:val="en-US"/>
              </w:rPr>
              <w:t>04:00 - 04:59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0799E21"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4B437D3"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0CE5958"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7464795"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E34E4F7"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E40A1CC"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08BEAEF" w14:textId="77777777" w:rsidR="009D4F37" w:rsidRPr="00A7114F" w:rsidRDefault="009D4F37">
            <w:pPr>
              <w:rPr>
                <w:rFonts w:ascii="Arial" w:hAnsi="Arial" w:cs="Arial"/>
              </w:rPr>
            </w:pPr>
            <w:r w:rsidRPr="00A7114F">
              <w:rPr>
                <w:rFonts w:ascii="Arial" w:hAnsi="Arial" w:cs="Arial"/>
              </w:rPr>
              <w:t>Rest</w:t>
            </w:r>
          </w:p>
        </w:tc>
      </w:tr>
      <w:tr w:rsidR="009D4F37" w:rsidRPr="00A7114F" w14:paraId="20CBF3C7"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54240B4" w14:textId="77777777" w:rsidR="009D4F37" w:rsidRPr="00A7114F" w:rsidRDefault="009D4F37">
            <w:pPr>
              <w:rPr>
                <w:rFonts w:ascii="Arial" w:hAnsi="Arial" w:cs="Arial"/>
              </w:rPr>
            </w:pPr>
            <w:r w:rsidRPr="00A7114F">
              <w:rPr>
                <w:rFonts w:ascii="Arial" w:hAnsi="Arial" w:cs="Arial"/>
                <w:lang w:val="en-US"/>
              </w:rPr>
              <w:t>05:00 - 05:59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9B922AA"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E73B576"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8056AAD"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2DA3D99"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979ECC0"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57C573E"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E2BC907" w14:textId="77777777" w:rsidR="009D4F37" w:rsidRPr="00A7114F" w:rsidRDefault="009D4F37">
            <w:pPr>
              <w:rPr>
                <w:rFonts w:ascii="Arial" w:hAnsi="Arial" w:cs="Arial"/>
              </w:rPr>
            </w:pPr>
            <w:r w:rsidRPr="00A7114F">
              <w:rPr>
                <w:rFonts w:ascii="Arial" w:hAnsi="Arial" w:cs="Arial"/>
              </w:rPr>
              <w:t>Rest</w:t>
            </w:r>
          </w:p>
        </w:tc>
      </w:tr>
      <w:tr w:rsidR="009D4F37" w:rsidRPr="00A7114F" w14:paraId="06AECE93"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B53D1DD" w14:textId="77777777" w:rsidR="009D4F37" w:rsidRPr="00A7114F" w:rsidRDefault="009D4F37">
            <w:pPr>
              <w:rPr>
                <w:rFonts w:ascii="Arial" w:hAnsi="Arial" w:cs="Arial"/>
              </w:rPr>
            </w:pPr>
            <w:r w:rsidRPr="00A7114F">
              <w:rPr>
                <w:rFonts w:ascii="Arial" w:hAnsi="Arial" w:cs="Arial"/>
                <w:lang w:val="en-US"/>
              </w:rPr>
              <w:t>06:00 - 06:59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tcPr>
          <w:p w14:paraId="69A6EA71" w14:textId="77777777" w:rsidR="009D4F37" w:rsidRPr="00A7114F" w:rsidRDefault="009D4F37">
            <w:pPr>
              <w:rPr>
                <w:rFonts w:ascii="Arial" w:hAnsi="Arial" w:cs="Arial"/>
              </w:rPr>
            </w:pPr>
          </w:p>
        </w:tc>
        <w:tc>
          <w:tcPr>
            <w:tcW w:w="1132" w:type="dxa"/>
            <w:tcBorders>
              <w:top w:val="single" w:sz="6" w:space="0" w:color="auto"/>
              <w:left w:val="single" w:sz="6" w:space="0" w:color="auto"/>
              <w:bottom w:val="single" w:sz="6" w:space="0" w:color="auto"/>
              <w:right w:val="single" w:sz="6" w:space="0" w:color="auto"/>
            </w:tcBorders>
            <w:shd w:val="clear" w:color="auto" w:fill="FFFFFF" w:themeFill="background1"/>
          </w:tcPr>
          <w:p w14:paraId="437CE51D" w14:textId="77777777" w:rsidR="009D4F37" w:rsidRPr="00A7114F" w:rsidRDefault="009D4F37">
            <w:pPr>
              <w:rPr>
                <w:rFonts w:ascii="Arial" w:hAnsi="Arial" w:cs="Arial"/>
              </w:rPr>
            </w:pPr>
          </w:p>
        </w:tc>
        <w:tc>
          <w:tcPr>
            <w:tcW w:w="1396" w:type="dxa"/>
            <w:tcBorders>
              <w:top w:val="single" w:sz="6" w:space="0" w:color="auto"/>
              <w:left w:val="single" w:sz="6" w:space="0" w:color="auto"/>
              <w:bottom w:val="single" w:sz="6" w:space="0" w:color="auto"/>
              <w:right w:val="single" w:sz="6" w:space="0" w:color="auto"/>
            </w:tcBorders>
            <w:shd w:val="clear" w:color="auto" w:fill="FFFFFF" w:themeFill="background1"/>
          </w:tcPr>
          <w:p w14:paraId="296E713D" w14:textId="77777777" w:rsidR="009D4F37" w:rsidRPr="00A7114F" w:rsidRDefault="009D4F37">
            <w:pPr>
              <w:rPr>
                <w:rFonts w:ascii="Arial" w:hAnsi="Arial" w:cs="Arial"/>
              </w:rPr>
            </w:pPr>
          </w:p>
        </w:tc>
        <w:tc>
          <w:tcPr>
            <w:tcW w:w="1204" w:type="dxa"/>
            <w:tcBorders>
              <w:top w:val="single" w:sz="6" w:space="0" w:color="auto"/>
              <w:left w:val="single" w:sz="6" w:space="0" w:color="auto"/>
              <w:bottom w:val="single" w:sz="6" w:space="0" w:color="auto"/>
              <w:right w:val="single" w:sz="6" w:space="0" w:color="auto"/>
            </w:tcBorders>
            <w:shd w:val="clear" w:color="auto" w:fill="FFFFFF" w:themeFill="background1"/>
          </w:tcPr>
          <w:p w14:paraId="0CFAF3A0" w14:textId="77777777" w:rsidR="009D4F37" w:rsidRPr="00A7114F" w:rsidRDefault="009D4F37">
            <w:pPr>
              <w:rPr>
                <w:rFonts w:ascii="Arial" w:hAnsi="Arial" w:cs="Arial"/>
              </w:rPr>
            </w:pPr>
          </w:p>
        </w:tc>
        <w:tc>
          <w:tcPr>
            <w:tcW w:w="995" w:type="dxa"/>
            <w:tcBorders>
              <w:top w:val="single" w:sz="6" w:space="0" w:color="auto"/>
              <w:left w:val="single" w:sz="6" w:space="0" w:color="auto"/>
              <w:bottom w:val="single" w:sz="6" w:space="0" w:color="auto"/>
              <w:right w:val="single" w:sz="6" w:space="0" w:color="auto"/>
            </w:tcBorders>
            <w:shd w:val="clear" w:color="auto" w:fill="FFFFFF" w:themeFill="background1"/>
          </w:tcPr>
          <w:p w14:paraId="1260F906" w14:textId="77777777" w:rsidR="009D4F37" w:rsidRPr="00A7114F" w:rsidRDefault="009D4F37">
            <w:pPr>
              <w:rPr>
                <w:rFonts w:ascii="Arial" w:hAnsi="Arial" w:cs="Arial"/>
              </w:rPr>
            </w:pP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D3E21FD"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3AAB356" w14:textId="77777777" w:rsidR="009D4F37" w:rsidRPr="00A7114F" w:rsidRDefault="009D4F37">
            <w:pPr>
              <w:rPr>
                <w:rFonts w:ascii="Arial" w:hAnsi="Arial" w:cs="Arial"/>
              </w:rPr>
            </w:pPr>
            <w:r w:rsidRPr="00A7114F">
              <w:rPr>
                <w:rFonts w:ascii="Arial" w:hAnsi="Arial" w:cs="Arial"/>
              </w:rPr>
              <w:t>Rest</w:t>
            </w:r>
          </w:p>
        </w:tc>
      </w:tr>
      <w:tr w:rsidR="009D4F37" w:rsidRPr="00A7114F" w14:paraId="76D01DA3"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B379931" w14:textId="77777777" w:rsidR="009D4F37" w:rsidRPr="00A7114F" w:rsidRDefault="009D4F37">
            <w:pPr>
              <w:rPr>
                <w:rFonts w:ascii="Arial" w:hAnsi="Arial" w:cs="Arial"/>
              </w:rPr>
            </w:pPr>
            <w:r w:rsidRPr="00A7114F">
              <w:rPr>
                <w:rFonts w:ascii="Arial" w:hAnsi="Arial" w:cs="Arial"/>
                <w:lang w:val="en-US"/>
              </w:rPr>
              <w:t>07:00 - 07:59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tcPr>
          <w:p w14:paraId="1EFCEB0F" w14:textId="77777777" w:rsidR="009D4F37" w:rsidRPr="00A7114F" w:rsidRDefault="009D4F37">
            <w:pPr>
              <w:rPr>
                <w:rFonts w:ascii="Arial" w:hAnsi="Arial" w:cs="Arial"/>
              </w:rPr>
            </w:pPr>
          </w:p>
        </w:tc>
        <w:tc>
          <w:tcPr>
            <w:tcW w:w="1132" w:type="dxa"/>
            <w:tcBorders>
              <w:top w:val="single" w:sz="6" w:space="0" w:color="auto"/>
              <w:left w:val="single" w:sz="6" w:space="0" w:color="auto"/>
              <w:bottom w:val="single" w:sz="6" w:space="0" w:color="auto"/>
              <w:right w:val="single" w:sz="6" w:space="0" w:color="auto"/>
            </w:tcBorders>
            <w:shd w:val="clear" w:color="auto" w:fill="FFFFFF" w:themeFill="background1"/>
          </w:tcPr>
          <w:p w14:paraId="67D25478" w14:textId="77777777" w:rsidR="009D4F37" w:rsidRPr="00A7114F" w:rsidRDefault="009D4F37">
            <w:pPr>
              <w:rPr>
                <w:rFonts w:ascii="Arial" w:hAnsi="Arial" w:cs="Arial"/>
              </w:rPr>
            </w:pPr>
          </w:p>
        </w:tc>
        <w:tc>
          <w:tcPr>
            <w:tcW w:w="1396" w:type="dxa"/>
            <w:tcBorders>
              <w:top w:val="single" w:sz="6" w:space="0" w:color="auto"/>
              <w:left w:val="single" w:sz="6" w:space="0" w:color="auto"/>
              <w:bottom w:val="single" w:sz="6" w:space="0" w:color="auto"/>
              <w:right w:val="single" w:sz="6" w:space="0" w:color="auto"/>
            </w:tcBorders>
            <w:shd w:val="clear" w:color="auto" w:fill="FFFFFF" w:themeFill="background1"/>
          </w:tcPr>
          <w:p w14:paraId="0AFF7E60" w14:textId="77777777" w:rsidR="009D4F37" w:rsidRPr="00A7114F" w:rsidRDefault="009D4F37">
            <w:pPr>
              <w:rPr>
                <w:rFonts w:ascii="Arial" w:hAnsi="Arial" w:cs="Arial"/>
              </w:rPr>
            </w:pPr>
          </w:p>
        </w:tc>
        <w:tc>
          <w:tcPr>
            <w:tcW w:w="1204" w:type="dxa"/>
            <w:tcBorders>
              <w:top w:val="single" w:sz="6" w:space="0" w:color="auto"/>
              <w:left w:val="single" w:sz="6" w:space="0" w:color="auto"/>
              <w:bottom w:val="single" w:sz="6" w:space="0" w:color="auto"/>
              <w:right w:val="single" w:sz="6" w:space="0" w:color="auto"/>
            </w:tcBorders>
            <w:shd w:val="clear" w:color="auto" w:fill="FFFFFF" w:themeFill="background1"/>
          </w:tcPr>
          <w:p w14:paraId="069FE93E" w14:textId="77777777" w:rsidR="009D4F37" w:rsidRPr="00A7114F" w:rsidRDefault="009D4F37">
            <w:pPr>
              <w:rPr>
                <w:rFonts w:ascii="Arial" w:hAnsi="Arial" w:cs="Arial"/>
              </w:rPr>
            </w:pPr>
          </w:p>
        </w:tc>
        <w:tc>
          <w:tcPr>
            <w:tcW w:w="995" w:type="dxa"/>
            <w:tcBorders>
              <w:top w:val="single" w:sz="6" w:space="0" w:color="auto"/>
              <w:left w:val="single" w:sz="6" w:space="0" w:color="auto"/>
              <w:bottom w:val="single" w:sz="6" w:space="0" w:color="auto"/>
              <w:right w:val="single" w:sz="6" w:space="0" w:color="auto"/>
            </w:tcBorders>
            <w:shd w:val="clear" w:color="auto" w:fill="FFFFFF" w:themeFill="background1"/>
          </w:tcPr>
          <w:p w14:paraId="3FC3A420" w14:textId="77777777" w:rsidR="009D4F37" w:rsidRPr="00A7114F" w:rsidRDefault="009D4F37">
            <w:pPr>
              <w:rPr>
                <w:rFonts w:ascii="Arial" w:hAnsi="Arial" w:cs="Arial"/>
              </w:rPr>
            </w:pP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F7C26BB"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8E6BC3B" w14:textId="77777777" w:rsidR="009D4F37" w:rsidRPr="00A7114F" w:rsidRDefault="009D4F37">
            <w:pPr>
              <w:rPr>
                <w:rFonts w:ascii="Arial" w:hAnsi="Arial" w:cs="Arial"/>
              </w:rPr>
            </w:pPr>
            <w:r w:rsidRPr="00A7114F">
              <w:rPr>
                <w:rFonts w:ascii="Arial" w:hAnsi="Arial" w:cs="Arial"/>
              </w:rPr>
              <w:t>Rest</w:t>
            </w:r>
          </w:p>
        </w:tc>
      </w:tr>
      <w:tr w:rsidR="009D4F37" w:rsidRPr="00A7114F" w14:paraId="1F799D3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290E003C" w14:textId="77777777" w:rsidR="009D4F37" w:rsidRPr="00A7114F" w:rsidRDefault="009D4F37">
            <w:pPr>
              <w:rPr>
                <w:rFonts w:ascii="Arial" w:hAnsi="Arial" w:cs="Arial"/>
              </w:rPr>
            </w:pPr>
            <w:r w:rsidRPr="00A7114F">
              <w:rPr>
                <w:rFonts w:ascii="Arial" w:hAnsi="Arial" w:cs="Arial"/>
                <w:lang w:val="en-US"/>
              </w:rPr>
              <w:t>08:00 - 08:59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192BC79B" w14:textId="77777777" w:rsidR="009D4F37" w:rsidRPr="00A7114F" w:rsidRDefault="009D4F37">
            <w:pPr>
              <w:rPr>
                <w:rFonts w:ascii="Arial" w:hAnsi="Arial" w:cs="Arial"/>
              </w:rPr>
            </w:pPr>
            <w:r w:rsidRPr="00A7114F">
              <w:rPr>
                <w:rFonts w:ascii="Arial" w:hAnsi="Arial" w:cs="Arial"/>
              </w:rPr>
              <w:t> 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F953590" w14:textId="77777777" w:rsidR="009D4F37" w:rsidRPr="00A7114F" w:rsidRDefault="009D4F37">
            <w:pPr>
              <w:rPr>
                <w:rFonts w:ascii="Arial" w:hAnsi="Arial" w:cs="Arial"/>
              </w:rPr>
            </w:pPr>
            <w:r w:rsidRPr="00A7114F">
              <w:rPr>
                <w:rFonts w:ascii="Arial" w:hAnsi="Arial" w:cs="Arial"/>
              </w:rPr>
              <w:t> 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A34AE40" w14:textId="77777777" w:rsidR="009D4F37" w:rsidRPr="00A7114F" w:rsidRDefault="009D4F37">
            <w:pPr>
              <w:rPr>
                <w:rFonts w:ascii="Arial" w:hAnsi="Arial" w:cs="Arial"/>
              </w:rPr>
            </w:pPr>
            <w:r w:rsidRPr="00A7114F">
              <w:rPr>
                <w:rFonts w:ascii="Arial" w:hAnsi="Arial" w:cs="Arial"/>
              </w:rPr>
              <w:t> 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20DBE65" w14:textId="77777777" w:rsidR="009D4F37" w:rsidRPr="00A7114F" w:rsidRDefault="009D4F37">
            <w:pPr>
              <w:rPr>
                <w:rFonts w:ascii="Arial" w:hAnsi="Arial" w:cs="Arial"/>
              </w:rPr>
            </w:pPr>
            <w:r w:rsidRPr="00A7114F">
              <w:rPr>
                <w:rFonts w:ascii="Arial" w:hAnsi="Arial" w:cs="Arial"/>
              </w:rPr>
              <w:t> 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44DE6CE" w14:textId="77777777" w:rsidR="009D4F37" w:rsidRPr="00A7114F" w:rsidRDefault="009D4F37">
            <w:pPr>
              <w:rPr>
                <w:rFonts w:ascii="Arial" w:hAnsi="Arial" w:cs="Arial"/>
              </w:rPr>
            </w:pPr>
            <w:r w:rsidRPr="00A7114F">
              <w:rPr>
                <w:rFonts w:ascii="Arial" w:hAnsi="Arial" w:cs="Arial"/>
              </w:rPr>
              <w:t> Work</w:t>
            </w:r>
          </w:p>
        </w:tc>
        <w:tc>
          <w:tcPr>
            <w:tcW w:w="11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B9C5CEE" w14:textId="77777777" w:rsidR="009D4F37" w:rsidRPr="00A7114F" w:rsidRDefault="009D4F37">
            <w:pPr>
              <w:rPr>
                <w:rFonts w:ascii="Arial" w:hAnsi="Arial" w:cs="Arial"/>
              </w:rPr>
            </w:pPr>
            <w:r w:rsidRPr="00A7114F">
              <w:rPr>
                <w:rFonts w:ascii="Arial" w:hAnsi="Arial" w:cs="Arial"/>
              </w:rPr>
              <w:t>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A5E61C" w14:textId="77777777" w:rsidR="009D4F37" w:rsidRPr="00A7114F" w:rsidRDefault="009D4F37">
            <w:pPr>
              <w:rPr>
                <w:rFonts w:ascii="Arial" w:hAnsi="Arial" w:cs="Arial"/>
              </w:rPr>
            </w:pPr>
            <w:r w:rsidRPr="00A7114F">
              <w:rPr>
                <w:rFonts w:ascii="Arial" w:hAnsi="Arial" w:cs="Arial"/>
              </w:rPr>
              <w:t> </w:t>
            </w:r>
          </w:p>
        </w:tc>
      </w:tr>
      <w:tr w:rsidR="009D4F37" w:rsidRPr="00A7114F" w14:paraId="113CA896"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1791D134" w14:textId="77777777" w:rsidR="009D4F37" w:rsidRPr="00A7114F" w:rsidRDefault="009D4F37">
            <w:pPr>
              <w:rPr>
                <w:rFonts w:ascii="Arial" w:hAnsi="Arial" w:cs="Arial"/>
              </w:rPr>
            </w:pPr>
            <w:r w:rsidRPr="00A7114F">
              <w:rPr>
                <w:rFonts w:ascii="Arial" w:hAnsi="Arial" w:cs="Arial"/>
                <w:lang w:val="en-US"/>
              </w:rPr>
              <w:t>09:00 - 09:59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0137987" w14:textId="77777777" w:rsidR="009D4F37" w:rsidRPr="00A7114F" w:rsidRDefault="009D4F37">
            <w:pPr>
              <w:rPr>
                <w:rFonts w:ascii="Arial" w:hAnsi="Arial" w:cs="Arial"/>
              </w:rPr>
            </w:pPr>
            <w:r w:rsidRPr="00A7114F">
              <w:rPr>
                <w:rFonts w:ascii="Arial" w:hAnsi="Arial" w:cs="Arial"/>
              </w:rPr>
              <w:t> 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162A0E61"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6766D03"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840FAC2"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1FE0C92F"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D92C859" w14:textId="77777777" w:rsidR="009D4F37" w:rsidRPr="00A7114F" w:rsidRDefault="009D4F37">
            <w:pPr>
              <w:rPr>
                <w:rFonts w:ascii="Arial" w:hAnsi="Arial" w:cs="Arial"/>
              </w:rPr>
            </w:pPr>
            <w:r w:rsidRPr="00A7114F">
              <w:rPr>
                <w:rFonts w:ascii="Arial" w:hAnsi="Arial" w:cs="Arial"/>
              </w:rPr>
              <w:t>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1CC19E" w14:textId="77777777" w:rsidR="009D4F37" w:rsidRPr="00A7114F" w:rsidRDefault="009D4F37">
            <w:pPr>
              <w:rPr>
                <w:rFonts w:ascii="Arial" w:hAnsi="Arial" w:cs="Arial"/>
              </w:rPr>
            </w:pPr>
            <w:r w:rsidRPr="00A7114F">
              <w:rPr>
                <w:rFonts w:ascii="Arial" w:hAnsi="Arial" w:cs="Arial"/>
              </w:rPr>
              <w:t> </w:t>
            </w:r>
          </w:p>
        </w:tc>
      </w:tr>
      <w:tr w:rsidR="009D4F37" w:rsidRPr="00A7114F" w14:paraId="0B6A120A"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F1C4254" w14:textId="77777777" w:rsidR="009D4F37" w:rsidRPr="00A7114F" w:rsidRDefault="009D4F37">
            <w:pPr>
              <w:rPr>
                <w:rFonts w:ascii="Arial" w:hAnsi="Arial" w:cs="Arial"/>
              </w:rPr>
            </w:pPr>
            <w:r w:rsidRPr="00A7114F">
              <w:rPr>
                <w:rFonts w:ascii="Arial" w:hAnsi="Arial" w:cs="Arial"/>
                <w:lang w:val="en-US"/>
              </w:rPr>
              <w:t>10:00 - 10:59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A29876D" w14:textId="77777777" w:rsidR="009D4F37" w:rsidRPr="00A7114F" w:rsidRDefault="009D4F37">
            <w:pPr>
              <w:rPr>
                <w:rFonts w:ascii="Arial" w:hAnsi="Arial" w:cs="Arial"/>
              </w:rPr>
            </w:pPr>
            <w:r w:rsidRPr="00A7114F">
              <w:rPr>
                <w:rFonts w:ascii="Arial" w:hAnsi="Arial" w:cs="Arial"/>
              </w:rPr>
              <w:t> 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63D448E"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777BBAE6"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0BDF60D"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72952B29"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5FA5A6F3" w14:textId="77777777" w:rsidR="009D4F37" w:rsidRPr="00A7114F" w:rsidRDefault="009D4F37">
            <w:pPr>
              <w:rPr>
                <w:rFonts w:ascii="Arial" w:hAnsi="Arial" w:cs="Arial"/>
              </w:rPr>
            </w:pPr>
            <w:r w:rsidRPr="00A7114F">
              <w:rPr>
                <w:rFonts w:ascii="Arial" w:hAnsi="Arial" w:cs="Arial"/>
              </w:rPr>
              <w:t xml:space="preserve"> Uni work – referencing and thorough checks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02970F" w14:textId="77777777" w:rsidR="009D4F37" w:rsidRPr="00A7114F" w:rsidRDefault="009D4F37">
            <w:pPr>
              <w:rPr>
                <w:rFonts w:ascii="Arial" w:hAnsi="Arial" w:cs="Arial"/>
              </w:rPr>
            </w:pPr>
            <w:r w:rsidRPr="00A7114F">
              <w:rPr>
                <w:rFonts w:ascii="Arial" w:hAnsi="Arial" w:cs="Arial"/>
              </w:rPr>
              <w:t> </w:t>
            </w:r>
          </w:p>
        </w:tc>
      </w:tr>
      <w:tr w:rsidR="009D4F37" w:rsidRPr="00A7114F" w14:paraId="79BCF5BF"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F42B935" w14:textId="77777777" w:rsidR="009D4F37" w:rsidRPr="00A7114F" w:rsidRDefault="009D4F37">
            <w:pPr>
              <w:rPr>
                <w:rFonts w:ascii="Arial" w:hAnsi="Arial" w:cs="Arial"/>
              </w:rPr>
            </w:pPr>
            <w:r w:rsidRPr="00A7114F">
              <w:rPr>
                <w:rFonts w:ascii="Arial" w:hAnsi="Arial" w:cs="Arial"/>
                <w:lang w:val="en-US"/>
              </w:rPr>
              <w:t>11:00 - 11:59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DC83392"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446F318B"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78CC829A"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8BB375E"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14800DE"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25617D1" w14:textId="77777777" w:rsidR="009D4F37" w:rsidRPr="00A7114F" w:rsidRDefault="009D4F37">
            <w:pPr>
              <w:rPr>
                <w:rFonts w:ascii="Arial" w:hAnsi="Arial" w:cs="Arial"/>
              </w:rPr>
            </w:pPr>
            <w:r w:rsidRPr="00A7114F">
              <w:rPr>
                <w:rFonts w:ascii="Arial" w:hAnsi="Arial" w:cs="Arial"/>
              </w:rPr>
              <w:t xml:space="preserve">Uni work – reading and making notes for references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BDC9E98" w14:textId="77777777" w:rsidR="009D4F37" w:rsidRPr="00A7114F" w:rsidRDefault="009D4F37">
            <w:pPr>
              <w:rPr>
                <w:rFonts w:ascii="Arial" w:hAnsi="Arial" w:cs="Arial"/>
              </w:rPr>
            </w:pPr>
            <w:r w:rsidRPr="00A7114F">
              <w:rPr>
                <w:rFonts w:ascii="Arial" w:hAnsi="Arial" w:cs="Arial"/>
              </w:rPr>
              <w:t> </w:t>
            </w:r>
          </w:p>
        </w:tc>
      </w:tr>
      <w:tr w:rsidR="009D4F37" w:rsidRPr="00A7114F" w14:paraId="41DBB179"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12C99FE" w14:textId="77777777" w:rsidR="009D4F37" w:rsidRPr="00A7114F" w:rsidRDefault="009D4F37">
            <w:pPr>
              <w:rPr>
                <w:rFonts w:ascii="Arial" w:hAnsi="Arial" w:cs="Arial"/>
              </w:rPr>
            </w:pPr>
            <w:r w:rsidRPr="00A7114F">
              <w:rPr>
                <w:rFonts w:ascii="Arial" w:hAnsi="Arial" w:cs="Arial"/>
                <w:lang w:val="en-US"/>
              </w:rPr>
              <w:t>12:00 - 12:59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71C9DFD"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FE597EC"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6022E98"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CC272C8"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ABA3C45"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15A70633" w14:textId="77777777" w:rsidR="009D4F37" w:rsidRPr="00A7114F" w:rsidRDefault="009D4F37">
            <w:pPr>
              <w:rPr>
                <w:rFonts w:ascii="Arial" w:hAnsi="Arial" w:cs="Arial"/>
              </w:rPr>
            </w:pPr>
            <w:r w:rsidRPr="00A7114F">
              <w:rPr>
                <w:rFonts w:ascii="Arial" w:hAnsi="Arial" w:cs="Arial"/>
              </w:rPr>
              <w:t>Uni work – reading and making notes for references</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3A591EB" w14:textId="77777777" w:rsidR="009D4F37" w:rsidRPr="00A7114F" w:rsidRDefault="009D4F37">
            <w:pPr>
              <w:rPr>
                <w:rFonts w:ascii="Arial" w:hAnsi="Arial" w:cs="Arial"/>
              </w:rPr>
            </w:pPr>
            <w:r w:rsidRPr="00A7114F">
              <w:rPr>
                <w:rFonts w:ascii="Arial" w:hAnsi="Arial" w:cs="Arial"/>
              </w:rPr>
              <w:t> </w:t>
            </w:r>
          </w:p>
        </w:tc>
      </w:tr>
      <w:tr w:rsidR="009D4F37" w:rsidRPr="00A7114F" w14:paraId="5A367C4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24344547" w14:textId="77777777" w:rsidR="009D4F37" w:rsidRPr="00A7114F" w:rsidRDefault="009D4F37">
            <w:pPr>
              <w:rPr>
                <w:rFonts w:ascii="Arial" w:hAnsi="Arial" w:cs="Arial"/>
              </w:rPr>
            </w:pPr>
            <w:r w:rsidRPr="00A7114F">
              <w:rPr>
                <w:rFonts w:ascii="Arial" w:hAnsi="Arial" w:cs="Arial"/>
                <w:lang w:val="en-US"/>
              </w:rPr>
              <w:t>13:00 - 13:59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45271DD"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9E6E02F"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9334E0E"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04646E7"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431AE143"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79409CE8" w14:textId="77777777" w:rsidR="009D4F37" w:rsidRPr="00A7114F" w:rsidRDefault="009D4F37">
            <w:pPr>
              <w:rPr>
                <w:rFonts w:ascii="Arial" w:hAnsi="Arial" w:cs="Arial"/>
              </w:rPr>
            </w:pPr>
            <w:r w:rsidRPr="00A7114F">
              <w:rPr>
                <w:rFonts w:ascii="Arial" w:hAnsi="Arial" w:cs="Arial"/>
              </w:rPr>
              <w:t xml:space="preserve">Shopping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ED05AC1" w14:textId="77777777" w:rsidR="009D4F37" w:rsidRPr="00A7114F" w:rsidRDefault="009D4F37">
            <w:pPr>
              <w:rPr>
                <w:rFonts w:ascii="Arial" w:hAnsi="Arial" w:cs="Arial"/>
              </w:rPr>
            </w:pPr>
            <w:r w:rsidRPr="00A7114F">
              <w:rPr>
                <w:rFonts w:ascii="Arial" w:hAnsi="Arial" w:cs="Arial"/>
              </w:rPr>
              <w:t> </w:t>
            </w:r>
          </w:p>
        </w:tc>
      </w:tr>
      <w:tr w:rsidR="009D4F37" w:rsidRPr="00A7114F" w14:paraId="1F4CDA8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74B55CF" w14:textId="77777777" w:rsidR="009D4F37" w:rsidRPr="00A7114F" w:rsidRDefault="009D4F37">
            <w:pPr>
              <w:rPr>
                <w:rFonts w:ascii="Arial" w:hAnsi="Arial" w:cs="Arial"/>
              </w:rPr>
            </w:pPr>
            <w:r w:rsidRPr="00A7114F">
              <w:rPr>
                <w:rFonts w:ascii="Arial" w:hAnsi="Arial" w:cs="Arial"/>
                <w:lang w:val="en-US"/>
              </w:rPr>
              <w:t>14:00 - 14:59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027DD1D"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45A5F34"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A03142D"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329C45C"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45ED83C"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259A5555" w14:textId="77777777" w:rsidR="009D4F37" w:rsidRPr="00A7114F" w:rsidRDefault="009D4F37">
            <w:pPr>
              <w:rPr>
                <w:rFonts w:ascii="Arial" w:hAnsi="Arial" w:cs="Arial"/>
              </w:rPr>
            </w:pPr>
            <w:r w:rsidRPr="00A7114F">
              <w:rPr>
                <w:rFonts w:ascii="Arial" w:hAnsi="Arial" w:cs="Arial"/>
              </w:rPr>
              <w:t> Shopping</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CC8680F" w14:textId="77777777" w:rsidR="009D4F37" w:rsidRPr="00A7114F" w:rsidRDefault="009D4F37">
            <w:pPr>
              <w:rPr>
                <w:rFonts w:ascii="Arial" w:hAnsi="Arial" w:cs="Arial"/>
              </w:rPr>
            </w:pPr>
            <w:r w:rsidRPr="00A7114F">
              <w:rPr>
                <w:rFonts w:ascii="Arial" w:hAnsi="Arial" w:cs="Arial"/>
              </w:rPr>
              <w:t> </w:t>
            </w:r>
          </w:p>
        </w:tc>
      </w:tr>
      <w:tr w:rsidR="009D4F37" w:rsidRPr="00A7114F" w14:paraId="18797847"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268F131" w14:textId="77777777" w:rsidR="009D4F37" w:rsidRPr="00A7114F" w:rsidRDefault="009D4F37">
            <w:pPr>
              <w:rPr>
                <w:rFonts w:ascii="Arial" w:hAnsi="Arial" w:cs="Arial"/>
              </w:rPr>
            </w:pPr>
            <w:r w:rsidRPr="00A7114F">
              <w:rPr>
                <w:rFonts w:ascii="Arial" w:hAnsi="Arial" w:cs="Arial"/>
                <w:lang w:val="en-US"/>
              </w:rPr>
              <w:t>15:00 - 15:59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EF9D7D0"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1D93FCD"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6714AE8"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435358EF"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F87B191"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43B3FDB0" w14:textId="77777777" w:rsidR="009D4F37" w:rsidRPr="00A7114F" w:rsidRDefault="009D4F37">
            <w:pPr>
              <w:rPr>
                <w:rFonts w:ascii="Arial" w:hAnsi="Arial" w:cs="Arial"/>
              </w:rPr>
            </w:pPr>
            <w:r w:rsidRPr="00A7114F">
              <w:rPr>
                <w:rFonts w:ascii="Arial" w:hAnsi="Arial" w:cs="Arial"/>
              </w:rPr>
              <w:t xml:space="preserve"> Shopping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6B182612"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5687BFBA"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0707F950" w14:textId="77777777" w:rsidR="009D4F37" w:rsidRPr="00A7114F" w:rsidRDefault="009D4F37">
            <w:pPr>
              <w:rPr>
                <w:rFonts w:ascii="Arial" w:hAnsi="Arial" w:cs="Arial"/>
              </w:rPr>
            </w:pPr>
            <w:r w:rsidRPr="00A7114F">
              <w:rPr>
                <w:rFonts w:ascii="Arial" w:hAnsi="Arial" w:cs="Arial"/>
                <w:lang w:val="en-US"/>
              </w:rPr>
              <w:t>16:00 - 16:59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tcPr>
          <w:p w14:paraId="57F42A68" w14:textId="77777777" w:rsidR="009D4F37" w:rsidRPr="00A7114F" w:rsidRDefault="009D4F37">
            <w:pPr>
              <w:rPr>
                <w:rFonts w:ascii="Arial" w:hAnsi="Arial" w:cs="Arial"/>
              </w:rPr>
            </w:pPr>
          </w:p>
        </w:tc>
        <w:tc>
          <w:tcPr>
            <w:tcW w:w="1132" w:type="dxa"/>
            <w:tcBorders>
              <w:top w:val="single" w:sz="6" w:space="0" w:color="auto"/>
              <w:left w:val="single" w:sz="6" w:space="0" w:color="auto"/>
              <w:bottom w:val="single" w:sz="6" w:space="0" w:color="auto"/>
              <w:right w:val="single" w:sz="6" w:space="0" w:color="auto"/>
            </w:tcBorders>
            <w:shd w:val="clear" w:color="auto" w:fill="84E290" w:themeFill="accent3" w:themeFillTint="66"/>
            <w:hideMark/>
          </w:tcPr>
          <w:p w14:paraId="4D0BC866"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813CB1E" w14:textId="77777777" w:rsidR="009D4F37" w:rsidRPr="00A7114F" w:rsidRDefault="009D4F37">
            <w:pPr>
              <w:rPr>
                <w:rFonts w:ascii="Arial" w:hAnsi="Arial" w:cs="Arial"/>
              </w:rPr>
            </w:pPr>
            <w:r w:rsidRPr="00A7114F">
              <w:rPr>
                <w:rFonts w:ascii="Arial" w:hAnsi="Arial" w:cs="Arial"/>
              </w:rPr>
              <w:t xml:space="preserve"> Late night in work </w:t>
            </w:r>
          </w:p>
        </w:tc>
        <w:tc>
          <w:tcPr>
            <w:tcW w:w="120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A64247B" w14:textId="77777777" w:rsidR="009D4F37" w:rsidRPr="00A7114F" w:rsidRDefault="009D4F37">
            <w:pPr>
              <w:rPr>
                <w:rFonts w:ascii="Arial" w:hAnsi="Arial" w:cs="Arial"/>
              </w:rPr>
            </w:pPr>
            <w:r w:rsidRPr="00A7114F">
              <w:rPr>
                <w:rFonts w:ascii="Arial" w:hAnsi="Arial" w:cs="Arial"/>
              </w:rPr>
              <w:t> </w:t>
            </w:r>
          </w:p>
        </w:tc>
        <w:tc>
          <w:tcPr>
            <w:tcW w:w="9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ED82959" w14:textId="77777777" w:rsidR="009D4F37" w:rsidRPr="00A7114F" w:rsidRDefault="009D4F37">
            <w:pPr>
              <w:rPr>
                <w:rFonts w:ascii="Arial" w:hAnsi="Arial" w:cs="Arial"/>
              </w:rPr>
            </w:pPr>
            <w:r w:rsidRPr="00A7114F">
              <w:rPr>
                <w:rFonts w:ascii="Arial" w:hAnsi="Arial" w:cs="Arial"/>
              </w:rPr>
              <w:t>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05B70AAF"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5A219CC3"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6F9CEE4A"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30D32913" w14:textId="77777777" w:rsidR="009D4F37" w:rsidRPr="00A7114F" w:rsidRDefault="009D4F37">
            <w:pPr>
              <w:rPr>
                <w:rFonts w:ascii="Arial" w:hAnsi="Arial" w:cs="Arial"/>
              </w:rPr>
            </w:pPr>
            <w:r w:rsidRPr="00A7114F">
              <w:rPr>
                <w:rFonts w:ascii="Arial" w:hAnsi="Arial" w:cs="Arial"/>
                <w:lang w:val="en-US"/>
              </w:rPr>
              <w:t>17:00 - 17:59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1A983" w:themeFill="accent2" w:themeFillTint="99"/>
            <w:hideMark/>
          </w:tcPr>
          <w:p w14:paraId="2FDB83F6" w14:textId="77777777" w:rsidR="009D4F37" w:rsidRPr="00A7114F" w:rsidRDefault="009D4F37">
            <w:pPr>
              <w:rPr>
                <w:rFonts w:ascii="Arial" w:hAnsi="Arial" w:cs="Arial"/>
              </w:rPr>
            </w:pPr>
            <w:r w:rsidRPr="00A7114F">
              <w:rPr>
                <w:rFonts w:ascii="Arial" w:hAnsi="Arial" w:cs="Arial"/>
              </w:rPr>
              <w:t> Uni on campus</w:t>
            </w:r>
          </w:p>
        </w:tc>
        <w:tc>
          <w:tcPr>
            <w:tcW w:w="1132"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136247D7"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3C6AC3EB" w14:textId="77777777" w:rsidR="009D4F37" w:rsidRPr="00A7114F" w:rsidRDefault="009D4F37">
            <w:pPr>
              <w:rPr>
                <w:rFonts w:ascii="Arial" w:hAnsi="Arial" w:cs="Arial"/>
              </w:rPr>
            </w:pPr>
            <w:r w:rsidRPr="00A7114F">
              <w:rPr>
                <w:rFonts w:ascii="Arial" w:hAnsi="Arial" w:cs="Arial"/>
              </w:rPr>
              <w:t xml:space="preserve"> Uni work – plan and break down parts of assignment </w:t>
            </w:r>
          </w:p>
        </w:tc>
        <w:tc>
          <w:tcPr>
            <w:tcW w:w="1204"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66EAECC7" w14:textId="77777777" w:rsidR="009D4F37" w:rsidRPr="00A7114F" w:rsidRDefault="009D4F37">
            <w:pPr>
              <w:rPr>
                <w:rFonts w:ascii="Arial" w:hAnsi="Arial" w:cs="Arial"/>
              </w:rPr>
            </w:pPr>
            <w:r w:rsidRPr="00A7114F">
              <w:rPr>
                <w:rFonts w:ascii="Arial" w:hAnsi="Arial" w:cs="Arial"/>
              </w:rPr>
              <w:t xml:space="preserve"> Uni work – part two (personal plan) </w:t>
            </w:r>
          </w:p>
        </w:tc>
        <w:tc>
          <w:tcPr>
            <w:tcW w:w="995"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5D8A8966" w14:textId="77777777" w:rsidR="009D4F37" w:rsidRPr="00A7114F" w:rsidRDefault="009D4F37">
            <w:pPr>
              <w:rPr>
                <w:rFonts w:ascii="Arial" w:hAnsi="Arial" w:cs="Arial"/>
              </w:rPr>
            </w:pPr>
            <w:r w:rsidRPr="00A7114F">
              <w:rPr>
                <w:rFonts w:ascii="Arial" w:hAnsi="Arial" w:cs="Arial"/>
              </w:rPr>
              <w:t xml:space="preserve"> Uni work – part three (personal plan)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26C5F89B"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13DF1107"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122D0948"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26E8849" w14:textId="77777777" w:rsidR="009D4F37" w:rsidRPr="00A7114F" w:rsidRDefault="009D4F37">
            <w:pPr>
              <w:rPr>
                <w:rFonts w:ascii="Arial" w:hAnsi="Arial" w:cs="Arial"/>
              </w:rPr>
            </w:pPr>
            <w:r w:rsidRPr="00A7114F">
              <w:rPr>
                <w:rFonts w:ascii="Arial" w:hAnsi="Arial" w:cs="Arial"/>
                <w:lang w:val="en-US"/>
              </w:rPr>
              <w:t>18:00 - 18:59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1A983" w:themeFill="accent2" w:themeFillTint="99"/>
            <w:hideMark/>
          </w:tcPr>
          <w:p w14:paraId="156F5F05" w14:textId="77777777" w:rsidR="009D4F37" w:rsidRPr="00A7114F" w:rsidRDefault="009D4F37">
            <w:pPr>
              <w:rPr>
                <w:rFonts w:ascii="Arial" w:hAnsi="Arial" w:cs="Arial"/>
              </w:rPr>
            </w:pPr>
            <w:r w:rsidRPr="00A7114F">
              <w:rPr>
                <w:rFonts w:ascii="Arial" w:hAnsi="Arial" w:cs="Arial"/>
              </w:rPr>
              <w:t xml:space="preserve"> Uni on campus </w:t>
            </w:r>
          </w:p>
        </w:tc>
        <w:tc>
          <w:tcPr>
            <w:tcW w:w="1132"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6C9CF817"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5CE669D0" w14:textId="77777777" w:rsidR="009D4F37" w:rsidRPr="00A7114F" w:rsidRDefault="009D4F37">
            <w:pPr>
              <w:rPr>
                <w:rFonts w:ascii="Arial" w:hAnsi="Arial" w:cs="Arial"/>
              </w:rPr>
            </w:pPr>
            <w:r w:rsidRPr="00A7114F">
              <w:rPr>
                <w:rFonts w:ascii="Arial" w:hAnsi="Arial" w:cs="Arial"/>
              </w:rPr>
              <w:t> Uni work -  Part one (from personal plan)</w:t>
            </w:r>
          </w:p>
        </w:tc>
        <w:tc>
          <w:tcPr>
            <w:tcW w:w="1204"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0E763A24" w14:textId="77777777" w:rsidR="009D4F37" w:rsidRPr="00A7114F" w:rsidRDefault="009D4F37">
            <w:pPr>
              <w:rPr>
                <w:rFonts w:ascii="Arial" w:hAnsi="Arial" w:cs="Arial"/>
              </w:rPr>
            </w:pPr>
            <w:r w:rsidRPr="00A7114F">
              <w:rPr>
                <w:rFonts w:ascii="Arial" w:hAnsi="Arial" w:cs="Arial"/>
              </w:rPr>
              <w:t xml:space="preserve"> Uni work – part two (personal plan) </w:t>
            </w:r>
          </w:p>
        </w:tc>
        <w:tc>
          <w:tcPr>
            <w:tcW w:w="995"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68A127EE" w14:textId="77777777" w:rsidR="009D4F37" w:rsidRPr="00A7114F" w:rsidRDefault="009D4F37">
            <w:pPr>
              <w:rPr>
                <w:rFonts w:ascii="Arial" w:hAnsi="Arial" w:cs="Arial"/>
              </w:rPr>
            </w:pPr>
            <w:r w:rsidRPr="00A7114F">
              <w:rPr>
                <w:rFonts w:ascii="Arial" w:hAnsi="Arial" w:cs="Arial"/>
              </w:rPr>
              <w:t xml:space="preserve"> Uni work – part three (personal plan)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0985BFCA"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6B1B5231"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6C772847"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4C9BCC9" w14:textId="77777777" w:rsidR="009D4F37" w:rsidRPr="00A7114F" w:rsidRDefault="009D4F37">
            <w:pPr>
              <w:rPr>
                <w:rFonts w:ascii="Arial" w:hAnsi="Arial" w:cs="Arial"/>
              </w:rPr>
            </w:pPr>
            <w:r w:rsidRPr="00A7114F">
              <w:rPr>
                <w:rFonts w:ascii="Arial" w:hAnsi="Arial" w:cs="Arial"/>
                <w:lang w:val="en-US"/>
              </w:rPr>
              <w:t>19:00 - 19:59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1A983" w:themeFill="accent2" w:themeFillTint="99"/>
            <w:hideMark/>
          </w:tcPr>
          <w:p w14:paraId="2A5C5C9D" w14:textId="77777777" w:rsidR="009D4F37" w:rsidRPr="00A7114F" w:rsidRDefault="009D4F37">
            <w:pPr>
              <w:rPr>
                <w:rFonts w:ascii="Arial" w:hAnsi="Arial" w:cs="Arial"/>
              </w:rPr>
            </w:pPr>
            <w:r w:rsidRPr="00A7114F">
              <w:rPr>
                <w:rFonts w:ascii="Arial" w:hAnsi="Arial" w:cs="Arial"/>
              </w:rPr>
              <w:t> Uni on campus</w:t>
            </w:r>
          </w:p>
        </w:tc>
        <w:tc>
          <w:tcPr>
            <w:tcW w:w="1132"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3459B499"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707228F2" w14:textId="77777777" w:rsidR="009D4F37" w:rsidRPr="00A7114F" w:rsidRDefault="009D4F37">
            <w:pPr>
              <w:rPr>
                <w:rFonts w:ascii="Arial" w:hAnsi="Arial" w:cs="Arial"/>
              </w:rPr>
            </w:pPr>
            <w:r w:rsidRPr="00A7114F">
              <w:rPr>
                <w:rFonts w:ascii="Arial" w:hAnsi="Arial" w:cs="Arial"/>
              </w:rPr>
              <w:t> Uni work – part one ( from personal plan)</w:t>
            </w:r>
          </w:p>
        </w:tc>
        <w:tc>
          <w:tcPr>
            <w:tcW w:w="1204"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699C42C" w14:textId="77777777" w:rsidR="009D4F37" w:rsidRPr="00A7114F" w:rsidRDefault="009D4F37">
            <w:pPr>
              <w:rPr>
                <w:rFonts w:ascii="Arial" w:hAnsi="Arial" w:cs="Arial"/>
              </w:rPr>
            </w:pPr>
            <w:r w:rsidRPr="00A7114F">
              <w:rPr>
                <w:rFonts w:ascii="Arial" w:hAnsi="Arial" w:cs="Arial"/>
              </w:rPr>
              <w:t xml:space="preserve"> Uni work – part two (personal plan) </w:t>
            </w:r>
          </w:p>
        </w:tc>
        <w:tc>
          <w:tcPr>
            <w:tcW w:w="995"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3407BA5B" w14:textId="77777777" w:rsidR="009D4F37" w:rsidRPr="00A7114F" w:rsidRDefault="009D4F37">
            <w:pPr>
              <w:rPr>
                <w:rFonts w:ascii="Arial" w:hAnsi="Arial" w:cs="Arial"/>
              </w:rPr>
            </w:pPr>
            <w:r w:rsidRPr="00A7114F">
              <w:rPr>
                <w:rFonts w:ascii="Arial" w:hAnsi="Arial" w:cs="Arial"/>
              </w:rPr>
              <w:t xml:space="preserve"> Uni work – referencing and thorough checks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2784FDE4"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CDC96" w14:textId="77777777" w:rsidR="009D4F37" w:rsidRPr="00A7114F" w:rsidRDefault="009D4F37">
            <w:pPr>
              <w:rPr>
                <w:rFonts w:ascii="Arial" w:hAnsi="Arial" w:cs="Arial"/>
              </w:rPr>
            </w:pPr>
            <w:r w:rsidRPr="00A7114F">
              <w:rPr>
                <w:rFonts w:ascii="Arial" w:hAnsi="Arial" w:cs="Arial"/>
              </w:rPr>
              <w:t> </w:t>
            </w:r>
          </w:p>
        </w:tc>
      </w:tr>
      <w:tr w:rsidR="009D4F37" w:rsidRPr="00A7114F" w14:paraId="4153B188"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32511811" w14:textId="77777777" w:rsidR="009D4F37" w:rsidRPr="00A7114F" w:rsidRDefault="009D4F37">
            <w:pPr>
              <w:rPr>
                <w:rFonts w:ascii="Arial" w:hAnsi="Arial" w:cs="Arial"/>
              </w:rPr>
            </w:pPr>
            <w:r w:rsidRPr="00A7114F">
              <w:rPr>
                <w:rFonts w:ascii="Arial" w:hAnsi="Arial" w:cs="Arial"/>
                <w:lang w:val="en-US"/>
              </w:rPr>
              <w:t>20:00 - 20:59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C1509C8" w14:textId="77777777" w:rsidR="009D4F37" w:rsidRPr="00A7114F" w:rsidRDefault="009D4F37">
            <w:pPr>
              <w:rPr>
                <w:rFonts w:ascii="Arial" w:hAnsi="Arial" w:cs="Arial"/>
              </w:rPr>
            </w:pPr>
            <w:r w:rsidRPr="00A7114F">
              <w:rPr>
                <w:rFonts w:ascii="Arial" w:hAnsi="Arial" w:cs="Arial"/>
              </w:rPr>
              <w:t xml:space="preserve">  </w:t>
            </w:r>
          </w:p>
        </w:tc>
        <w:tc>
          <w:tcPr>
            <w:tcW w:w="1132"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E25340A" w14:textId="77777777" w:rsidR="009D4F37" w:rsidRPr="00A7114F" w:rsidRDefault="009D4F37">
            <w:pPr>
              <w:rPr>
                <w:rFonts w:ascii="Arial" w:hAnsi="Arial" w:cs="Arial"/>
              </w:rPr>
            </w:pPr>
            <w:r w:rsidRPr="00A7114F">
              <w:rPr>
                <w:rFonts w:ascii="Arial" w:hAnsi="Arial" w:cs="Arial"/>
              </w:rPr>
              <w:t xml:space="preserve"> Self care </w:t>
            </w:r>
          </w:p>
        </w:tc>
        <w:tc>
          <w:tcPr>
            <w:tcW w:w="1396"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44A6388" w14:textId="77777777" w:rsidR="009D4F37" w:rsidRPr="00A7114F" w:rsidRDefault="009D4F37">
            <w:pPr>
              <w:rPr>
                <w:rFonts w:ascii="Arial" w:hAnsi="Arial" w:cs="Arial"/>
              </w:rPr>
            </w:pPr>
            <w:r w:rsidRPr="00A7114F">
              <w:rPr>
                <w:rFonts w:ascii="Arial" w:hAnsi="Arial" w:cs="Arial"/>
              </w:rPr>
              <w:t xml:space="preserve"> Self care </w:t>
            </w:r>
          </w:p>
        </w:tc>
        <w:tc>
          <w:tcPr>
            <w:tcW w:w="120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4D95B01" w14:textId="77777777" w:rsidR="009D4F37" w:rsidRPr="00A7114F" w:rsidRDefault="009D4F37">
            <w:pPr>
              <w:rPr>
                <w:rFonts w:ascii="Arial" w:hAnsi="Arial" w:cs="Arial"/>
              </w:rPr>
            </w:pPr>
            <w:r w:rsidRPr="00A7114F">
              <w:rPr>
                <w:rFonts w:ascii="Arial" w:hAnsi="Arial" w:cs="Arial"/>
              </w:rPr>
              <w:t xml:space="preserve"> Self care </w:t>
            </w:r>
          </w:p>
        </w:tc>
        <w:tc>
          <w:tcPr>
            <w:tcW w:w="99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1852649" w14:textId="77777777" w:rsidR="009D4F37" w:rsidRPr="00A7114F" w:rsidRDefault="009D4F37">
            <w:pPr>
              <w:rPr>
                <w:rFonts w:ascii="Arial" w:hAnsi="Arial" w:cs="Arial"/>
              </w:rPr>
            </w:pPr>
            <w:r w:rsidRPr="00A7114F">
              <w:rPr>
                <w:rFonts w:ascii="Arial" w:hAnsi="Arial" w:cs="Arial"/>
              </w:rPr>
              <w:t xml:space="preserve"> Self care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6C1A67BA"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C0A4707" w14:textId="77777777" w:rsidR="009D4F37" w:rsidRPr="00A7114F" w:rsidRDefault="009D4F37">
            <w:pPr>
              <w:rPr>
                <w:rFonts w:ascii="Arial" w:hAnsi="Arial" w:cs="Arial"/>
              </w:rPr>
            </w:pPr>
            <w:r w:rsidRPr="00A7114F">
              <w:rPr>
                <w:rFonts w:ascii="Arial" w:hAnsi="Arial" w:cs="Arial"/>
              </w:rPr>
              <w:t> </w:t>
            </w:r>
            <w:r w:rsidRPr="00A7114F">
              <w:rPr>
                <w:rFonts w:ascii="Arial" w:hAnsi="Arial" w:cs="Arial"/>
                <w:shd w:val="clear" w:color="auto" w:fill="F2CEED" w:themeFill="accent5" w:themeFillTint="33"/>
              </w:rPr>
              <w:t>Self car</w:t>
            </w:r>
            <w:r w:rsidRPr="00A7114F">
              <w:rPr>
                <w:rFonts w:ascii="Arial" w:hAnsi="Arial" w:cs="Arial"/>
              </w:rPr>
              <w:t xml:space="preserve">e </w:t>
            </w:r>
          </w:p>
        </w:tc>
      </w:tr>
      <w:tr w:rsidR="009D4F37" w:rsidRPr="00A7114F" w14:paraId="07BBBA7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2CE8E04" w14:textId="77777777" w:rsidR="009D4F37" w:rsidRPr="00A7114F" w:rsidRDefault="009D4F37">
            <w:pPr>
              <w:rPr>
                <w:rFonts w:ascii="Arial" w:hAnsi="Arial" w:cs="Arial"/>
              </w:rPr>
            </w:pPr>
            <w:r w:rsidRPr="00A7114F">
              <w:rPr>
                <w:rFonts w:ascii="Arial" w:hAnsi="Arial" w:cs="Arial"/>
                <w:lang w:val="en-US"/>
              </w:rPr>
              <w:t>21:00 - 21:59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5F6A7"/>
            <w:hideMark/>
          </w:tcPr>
          <w:p w14:paraId="092B009B" w14:textId="77777777" w:rsidR="009D4F37" w:rsidRPr="00A7114F" w:rsidRDefault="009D4F37">
            <w:pPr>
              <w:rPr>
                <w:rFonts w:ascii="Arial" w:hAnsi="Arial" w:cs="Arial"/>
              </w:rPr>
            </w:pPr>
            <w:r w:rsidRPr="00A7114F">
              <w:rPr>
                <w:rFonts w:ascii="Arial" w:hAnsi="Arial" w:cs="Arial"/>
              </w:rPr>
              <w:t> Watch TV</w:t>
            </w:r>
          </w:p>
        </w:tc>
        <w:tc>
          <w:tcPr>
            <w:tcW w:w="1132" w:type="dxa"/>
            <w:tcBorders>
              <w:top w:val="single" w:sz="6" w:space="0" w:color="auto"/>
              <w:left w:val="single" w:sz="6" w:space="0" w:color="auto"/>
              <w:bottom w:val="single" w:sz="6" w:space="0" w:color="auto"/>
              <w:right w:val="single" w:sz="6" w:space="0" w:color="auto"/>
            </w:tcBorders>
            <w:shd w:val="clear" w:color="auto" w:fill="F5F6A7"/>
            <w:hideMark/>
          </w:tcPr>
          <w:p w14:paraId="51C2E2EB" w14:textId="77777777" w:rsidR="009D4F37" w:rsidRPr="00A7114F" w:rsidRDefault="009D4F37">
            <w:pPr>
              <w:rPr>
                <w:rFonts w:ascii="Arial" w:hAnsi="Arial" w:cs="Arial"/>
              </w:rPr>
            </w:pPr>
            <w:r w:rsidRPr="00A7114F">
              <w:rPr>
                <w:rFonts w:ascii="Arial" w:hAnsi="Arial" w:cs="Arial"/>
              </w:rPr>
              <w:t> Watch TV</w:t>
            </w:r>
          </w:p>
        </w:tc>
        <w:tc>
          <w:tcPr>
            <w:tcW w:w="1396" w:type="dxa"/>
            <w:tcBorders>
              <w:top w:val="single" w:sz="6" w:space="0" w:color="auto"/>
              <w:left w:val="single" w:sz="6" w:space="0" w:color="auto"/>
              <w:bottom w:val="single" w:sz="6" w:space="0" w:color="auto"/>
              <w:right w:val="single" w:sz="6" w:space="0" w:color="auto"/>
            </w:tcBorders>
            <w:shd w:val="clear" w:color="auto" w:fill="F5F6A7"/>
            <w:hideMark/>
          </w:tcPr>
          <w:p w14:paraId="3C883C72" w14:textId="77777777" w:rsidR="009D4F37" w:rsidRPr="00A7114F" w:rsidRDefault="009D4F37">
            <w:pPr>
              <w:rPr>
                <w:rFonts w:ascii="Arial" w:hAnsi="Arial" w:cs="Arial"/>
              </w:rPr>
            </w:pPr>
            <w:r w:rsidRPr="00A7114F">
              <w:rPr>
                <w:rFonts w:ascii="Arial" w:hAnsi="Arial" w:cs="Arial"/>
              </w:rPr>
              <w:t> Watch TV</w:t>
            </w:r>
          </w:p>
        </w:tc>
        <w:tc>
          <w:tcPr>
            <w:tcW w:w="1204" w:type="dxa"/>
            <w:tcBorders>
              <w:top w:val="single" w:sz="6" w:space="0" w:color="auto"/>
              <w:left w:val="single" w:sz="6" w:space="0" w:color="auto"/>
              <w:bottom w:val="single" w:sz="6" w:space="0" w:color="auto"/>
              <w:right w:val="single" w:sz="6" w:space="0" w:color="auto"/>
            </w:tcBorders>
            <w:shd w:val="clear" w:color="auto" w:fill="F5F6A7"/>
            <w:hideMark/>
          </w:tcPr>
          <w:p w14:paraId="5183AA8B" w14:textId="77777777" w:rsidR="009D4F37" w:rsidRPr="00A7114F" w:rsidRDefault="009D4F37">
            <w:pPr>
              <w:rPr>
                <w:rFonts w:ascii="Arial" w:hAnsi="Arial" w:cs="Arial"/>
              </w:rPr>
            </w:pPr>
            <w:r w:rsidRPr="00A7114F">
              <w:rPr>
                <w:rFonts w:ascii="Arial" w:hAnsi="Arial" w:cs="Arial"/>
              </w:rPr>
              <w:t> Watch TV</w:t>
            </w:r>
          </w:p>
        </w:tc>
        <w:tc>
          <w:tcPr>
            <w:tcW w:w="995" w:type="dxa"/>
            <w:tcBorders>
              <w:top w:val="single" w:sz="6" w:space="0" w:color="auto"/>
              <w:left w:val="single" w:sz="6" w:space="0" w:color="auto"/>
              <w:bottom w:val="single" w:sz="6" w:space="0" w:color="auto"/>
              <w:right w:val="single" w:sz="6" w:space="0" w:color="auto"/>
            </w:tcBorders>
            <w:shd w:val="clear" w:color="auto" w:fill="F5F6A7"/>
            <w:hideMark/>
          </w:tcPr>
          <w:p w14:paraId="43327B20" w14:textId="77777777" w:rsidR="009D4F37" w:rsidRPr="00A7114F" w:rsidRDefault="009D4F37">
            <w:pPr>
              <w:rPr>
                <w:rFonts w:ascii="Arial" w:hAnsi="Arial" w:cs="Arial"/>
              </w:rPr>
            </w:pPr>
            <w:r w:rsidRPr="00A7114F">
              <w:rPr>
                <w:rFonts w:ascii="Arial" w:hAnsi="Arial" w:cs="Arial"/>
              </w:rPr>
              <w:t> Watch TV</w:t>
            </w:r>
          </w:p>
        </w:tc>
        <w:tc>
          <w:tcPr>
            <w:tcW w:w="1190"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2AA524C" w14:textId="77777777" w:rsidR="009D4F37" w:rsidRPr="00A7114F" w:rsidRDefault="009D4F37">
            <w:pPr>
              <w:rPr>
                <w:rFonts w:ascii="Arial" w:hAnsi="Arial" w:cs="Arial"/>
              </w:rPr>
            </w:pPr>
            <w:r w:rsidRPr="00A7114F">
              <w:rPr>
                <w:rFonts w:ascii="Arial" w:hAnsi="Arial" w:cs="Arial"/>
              </w:rPr>
              <w:t>Self care</w:t>
            </w:r>
          </w:p>
        </w:tc>
        <w:tc>
          <w:tcPr>
            <w:tcW w:w="1074" w:type="dxa"/>
            <w:tcBorders>
              <w:top w:val="single" w:sz="6" w:space="0" w:color="auto"/>
              <w:left w:val="single" w:sz="6" w:space="0" w:color="auto"/>
              <w:bottom w:val="single" w:sz="6" w:space="0" w:color="auto"/>
              <w:right w:val="single" w:sz="6" w:space="0" w:color="auto"/>
            </w:tcBorders>
            <w:shd w:val="clear" w:color="auto" w:fill="F5F6A7"/>
            <w:hideMark/>
          </w:tcPr>
          <w:p w14:paraId="5B23CEA7" w14:textId="77777777" w:rsidR="009D4F37" w:rsidRPr="00A7114F" w:rsidRDefault="009D4F37">
            <w:pPr>
              <w:rPr>
                <w:rFonts w:ascii="Arial" w:hAnsi="Arial" w:cs="Arial"/>
              </w:rPr>
            </w:pPr>
            <w:r w:rsidRPr="00A7114F">
              <w:rPr>
                <w:rFonts w:ascii="Arial" w:hAnsi="Arial" w:cs="Arial"/>
              </w:rPr>
              <w:t> Watch TV</w:t>
            </w:r>
          </w:p>
        </w:tc>
      </w:tr>
      <w:tr w:rsidR="009D4F37" w:rsidRPr="00A7114F" w14:paraId="38228B49"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7EDDB0C" w14:textId="77777777" w:rsidR="009D4F37" w:rsidRPr="00A7114F" w:rsidRDefault="009D4F37">
            <w:pPr>
              <w:rPr>
                <w:rFonts w:ascii="Arial" w:hAnsi="Arial" w:cs="Arial"/>
              </w:rPr>
            </w:pPr>
            <w:r w:rsidRPr="00A7114F">
              <w:rPr>
                <w:rFonts w:ascii="Arial" w:hAnsi="Arial" w:cs="Arial"/>
                <w:lang w:val="en-US"/>
              </w:rPr>
              <w:t>22:00 - 22:59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AF93773"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5D0F353"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C1361A4"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E9583AD"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8E97F68"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0C9806A"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D502EDB" w14:textId="77777777" w:rsidR="009D4F37" w:rsidRPr="00A7114F" w:rsidRDefault="009D4F37">
            <w:pPr>
              <w:rPr>
                <w:rFonts w:ascii="Arial" w:hAnsi="Arial" w:cs="Arial"/>
              </w:rPr>
            </w:pPr>
            <w:r w:rsidRPr="00A7114F">
              <w:rPr>
                <w:rFonts w:ascii="Arial" w:hAnsi="Arial" w:cs="Arial"/>
              </w:rPr>
              <w:t>Rest</w:t>
            </w:r>
          </w:p>
        </w:tc>
      </w:tr>
      <w:tr w:rsidR="009D4F37" w:rsidRPr="00A7114F" w14:paraId="3F91F13D"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20462F70" w14:textId="77777777" w:rsidR="009D4F37" w:rsidRPr="00A7114F" w:rsidRDefault="009D4F37">
            <w:pPr>
              <w:rPr>
                <w:rFonts w:ascii="Arial" w:hAnsi="Arial" w:cs="Arial"/>
              </w:rPr>
            </w:pPr>
            <w:r w:rsidRPr="00A7114F">
              <w:rPr>
                <w:rFonts w:ascii="Arial" w:hAnsi="Arial" w:cs="Arial"/>
                <w:lang w:val="en-US"/>
              </w:rPr>
              <w:t>23:00 - 23:59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F968CD7"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DA5F3F1"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28C243E"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5572122"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A9F018C"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10B3CCB"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727DE90" w14:textId="77777777" w:rsidR="009D4F37" w:rsidRPr="00A7114F" w:rsidRDefault="009D4F37">
            <w:pPr>
              <w:rPr>
                <w:rFonts w:ascii="Arial" w:hAnsi="Arial" w:cs="Arial"/>
              </w:rPr>
            </w:pPr>
            <w:r w:rsidRPr="00A7114F">
              <w:rPr>
                <w:rFonts w:ascii="Arial" w:hAnsi="Arial" w:cs="Arial"/>
              </w:rPr>
              <w:t>Rest</w:t>
            </w:r>
          </w:p>
        </w:tc>
      </w:tr>
    </w:tbl>
    <w:p w14:paraId="5CE0759B" w14:textId="77777777" w:rsidR="009D4F37" w:rsidRPr="00A7114F" w:rsidRDefault="009D4F37">
      <w:pPr>
        <w:rPr>
          <w:rFonts w:ascii="Arial" w:hAnsi="Arial" w:cs="Arial"/>
        </w:rPr>
      </w:pPr>
      <w:r w:rsidRPr="00A7114F">
        <w:rPr>
          <w:rFonts w:ascii="Arial" w:hAnsi="Arial" w:cs="Arial"/>
        </w:rPr>
        <w:t> </w:t>
      </w:r>
      <w:r w:rsidRPr="00A7114F">
        <w:rPr>
          <w:rFonts w:ascii="Arial" w:hAnsi="Arial" w:cs="Arial"/>
        </w:rPr>
        <w:br/>
      </w:r>
    </w:p>
    <w:p w14:paraId="2A0CA5A2" w14:textId="77777777" w:rsidR="009D4F37" w:rsidRPr="00A7114F" w:rsidRDefault="009D4F37">
      <w:pPr>
        <w:rPr>
          <w:rFonts w:ascii="Arial" w:hAnsi="Arial" w:cs="Arial"/>
        </w:rPr>
      </w:pPr>
    </w:p>
    <w:p w14:paraId="4F3AA347" w14:textId="144A0391" w:rsidR="006673F4" w:rsidRDefault="006673F4" w:rsidP="0044421E">
      <w:pPr>
        <w:rPr>
          <w:rFonts w:ascii="Arial" w:hAnsi="Arial" w:cs="Arial"/>
        </w:rPr>
      </w:pPr>
    </w:p>
    <w:p w14:paraId="597DE8F7" w14:textId="7AD4C29B" w:rsidR="00866DFD" w:rsidRPr="00F57679" w:rsidRDefault="004E2D21" w:rsidP="0044421E">
      <w:pPr>
        <w:rPr>
          <w:rFonts w:ascii="Arial" w:hAnsi="Arial" w:cs="Arial"/>
          <w:b/>
          <w:bCs/>
        </w:rPr>
      </w:pPr>
      <w:r w:rsidRPr="00F57679">
        <w:rPr>
          <w:rFonts w:ascii="Arial" w:hAnsi="Arial" w:cs="Arial"/>
          <w:b/>
          <w:bCs/>
        </w:rPr>
        <w:t xml:space="preserve">Part 2 – </w:t>
      </w:r>
      <w:r w:rsidR="009702A9" w:rsidRPr="00F57679">
        <w:rPr>
          <w:rFonts w:ascii="Arial" w:hAnsi="Arial" w:cs="Arial"/>
          <w:b/>
          <w:bCs/>
        </w:rPr>
        <w:t xml:space="preserve">AI Activity </w:t>
      </w:r>
    </w:p>
    <w:p w14:paraId="39966A33" w14:textId="7D1D3BCE" w:rsidR="004E2D21" w:rsidRPr="004434DF" w:rsidRDefault="00FD7E65" w:rsidP="003D3700">
      <w:pPr>
        <w:rPr>
          <w:rFonts w:ascii="Arial" w:hAnsi="Arial" w:cs="Arial"/>
          <w:b/>
          <w:bCs/>
        </w:rPr>
      </w:pPr>
      <w:r>
        <w:rPr>
          <w:rFonts w:ascii="Arial" w:hAnsi="Arial" w:cs="Arial"/>
          <w:b/>
          <w:bCs/>
        </w:rPr>
        <w:t>Initial Prompt from Microsoft Copilot 365</w:t>
      </w:r>
    </w:p>
    <w:p w14:paraId="5A74EE4F" w14:textId="77777777" w:rsidR="004E2D21" w:rsidRPr="00A7114F" w:rsidRDefault="004E2D21" w:rsidP="004E2D21">
      <w:pPr>
        <w:pStyle w:val="p1"/>
        <w:numPr>
          <w:ilvl w:val="0"/>
          <w:numId w:val="2"/>
        </w:numPr>
        <w:rPr>
          <w:rStyle w:val="s1"/>
          <w:rFonts w:ascii="Arial" w:hAnsi="Arial" w:cs="Arial"/>
          <w:sz w:val="24"/>
          <w:szCs w:val="24"/>
        </w:rPr>
      </w:pPr>
      <w:r w:rsidRPr="00A7114F">
        <w:rPr>
          <w:rStyle w:val="s1"/>
          <w:rFonts w:ascii="Arial" w:hAnsi="Arial" w:cs="Arial"/>
          <w:sz w:val="24"/>
          <w:szCs w:val="24"/>
        </w:rPr>
        <w:t>‘Ways to plan and organise your work and improve concentration and productivity’</w:t>
      </w:r>
    </w:p>
    <w:p w14:paraId="52E726FD" w14:textId="77777777" w:rsidR="004E2D21" w:rsidRPr="00A7114F" w:rsidRDefault="004E2D21">
      <w:pPr>
        <w:pStyle w:val="p1"/>
        <w:ind w:left="720"/>
        <w:rPr>
          <w:rStyle w:val="s1"/>
          <w:rFonts w:ascii="Arial" w:hAnsi="Arial" w:cs="Arial"/>
          <w:sz w:val="24"/>
          <w:szCs w:val="24"/>
        </w:rPr>
      </w:pPr>
    </w:p>
    <w:p w14:paraId="1D622C92" w14:textId="2B9D337F" w:rsidR="004E2D21" w:rsidRPr="004434DF" w:rsidRDefault="00FD7E65" w:rsidP="004434DF">
      <w:pPr>
        <w:pStyle w:val="p1"/>
        <w:rPr>
          <w:rFonts w:ascii="Arial" w:hAnsi="Arial" w:cs="Arial"/>
          <w:b/>
          <w:bCs/>
          <w:sz w:val="24"/>
          <w:szCs w:val="24"/>
        </w:rPr>
      </w:pPr>
      <w:r>
        <w:rPr>
          <w:rFonts w:ascii="Arial" w:hAnsi="Arial" w:cs="Arial"/>
          <w:b/>
          <w:bCs/>
        </w:rPr>
        <w:t>Initial Prompt output</w:t>
      </w:r>
    </w:p>
    <w:p w14:paraId="5A54AD83" w14:textId="3F9315DE" w:rsidR="004E2D21" w:rsidRPr="00A7114F" w:rsidRDefault="006B3A17">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w:t>
      </w:r>
      <w:r w:rsidR="004E2D21" w:rsidRPr="00A7114F">
        <w:rPr>
          <w:rFonts w:ascii="Arial" w:hAnsi="Arial" w:cs="Arial"/>
          <w:color w:val="000000"/>
          <w:kern w:val="0"/>
          <w14:ligatures w14:val="none"/>
        </w:rPr>
        <w:t>1. Plan Your Day</w:t>
      </w:r>
    </w:p>
    <w:p w14:paraId="7D915793"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Use a To-Do List</w:t>
      </w:r>
    </w:p>
    <w:p w14:paraId="4BD98C33" w14:textId="77777777" w:rsidR="004E2D21" w:rsidRPr="00A7114F" w:rsidRDefault="004E2D21" w:rsidP="004E2D21">
      <w:pPr>
        <w:numPr>
          <w:ilvl w:val="0"/>
          <w:numId w:val="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Write down all tasks you need to complete.</w:t>
      </w:r>
    </w:p>
    <w:p w14:paraId="73E46CA5" w14:textId="77777777" w:rsidR="004E2D21" w:rsidRPr="00A7114F" w:rsidRDefault="004E2D21" w:rsidP="004E2D21">
      <w:pPr>
        <w:numPr>
          <w:ilvl w:val="0"/>
          <w:numId w:val="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 xml:space="preserve">Prioritise tasks </w:t>
      </w:r>
    </w:p>
    <w:p w14:paraId="1D28FA44" w14:textId="77777777" w:rsidR="004E2D21" w:rsidRPr="00A7114F" w:rsidRDefault="004E2D21" w:rsidP="004E2D21">
      <w:pPr>
        <w:numPr>
          <w:ilvl w:val="0"/>
          <w:numId w:val="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Tick off completed tasks to maintain motivation.</w:t>
      </w:r>
    </w:p>
    <w:p w14:paraId="4815D400"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Set Daily Goals</w:t>
      </w:r>
    </w:p>
    <w:p w14:paraId="0872E0EA" w14:textId="77777777" w:rsidR="004E2D21" w:rsidRPr="00A7114F" w:rsidRDefault="004E2D21" w:rsidP="004E2D21">
      <w:pPr>
        <w:numPr>
          <w:ilvl w:val="0"/>
          <w:numId w:val="4"/>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Identify 3 to 5 key tasks you want to achieve each day.</w:t>
      </w:r>
    </w:p>
    <w:p w14:paraId="3A2B2D7A" w14:textId="77777777" w:rsidR="004E2D21" w:rsidRPr="00A7114F" w:rsidRDefault="004E2D21" w:rsidP="004E2D21">
      <w:pPr>
        <w:numPr>
          <w:ilvl w:val="0"/>
          <w:numId w:val="4"/>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Break large projects into smaller, manageable steps.</w:t>
      </w:r>
    </w:p>
    <w:p w14:paraId="257C6B34" w14:textId="77777777" w:rsidR="004E2D21" w:rsidRPr="00A7114F" w:rsidRDefault="004E2D21" w:rsidP="004E2D21">
      <w:pPr>
        <w:numPr>
          <w:ilvl w:val="0"/>
          <w:numId w:val="5"/>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Allocate specific times for different tasks.</w:t>
      </w:r>
    </w:p>
    <w:p w14:paraId="1B7F6A5B" w14:textId="4F2BF6F1" w:rsidR="004E2D21" w:rsidRPr="005821A2" w:rsidRDefault="004E2D21" w:rsidP="005821A2">
      <w:pPr>
        <w:numPr>
          <w:ilvl w:val="0"/>
          <w:numId w:val="5"/>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Schedule challenging work during periods when you are most alert.</w:t>
      </w:r>
    </w:p>
    <w:p w14:paraId="021FF037" w14:textId="77777777" w:rsidR="004E2D21" w:rsidRPr="00A7114F" w:rsidRDefault="004E2D21">
      <w:pPr>
        <w:pStyle w:val="p1"/>
        <w:rPr>
          <w:rFonts w:ascii="Arial" w:hAnsi="Arial" w:cs="Arial"/>
          <w:sz w:val="24"/>
          <w:szCs w:val="24"/>
        </w:rPr>
      </w:pPr>
      <w:r w:rsidRPr="00A7114F">
        <w:rPr>
          <w:rFonts w:ascii="Arial" w:hAnsi="Arial" w:cs="Arial"/>
          <w:sz w:val="18"/>
          <w:szCs w:val="18"/>
        </w:rPr>
        <w:t xml:space="preserve">2. </w:t>
      </w:r>
      <w:r w:rsidRPr="00A7114F">
        <w:rPr>
          <w:rFonts w:ascii="Arial" w:hAnsi="Arial" w:cs="Arial"/>
          <w:sz w:val="24"/>
          <w:szCs w:val="24"/>
        </w:rPr>
        <w:t>Improve Concentration</w:t>
      </w:r>
    </w:p>
    <w:p w14:paraId="1E4F2894" w14:textId="77777777" w:rsidR="004E2D21" w:rsidRPr="00A7114F" w:rsidRDefault="004E2D21" w:rsidP="004E2D21">
      <w:pPr>
        <w:numPr>
          <w:ilvl w:val="0"/>
          <w:numId w:val="6"/>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Silence unnecessary notifications.</w:t>
      </w:r>
    </w:p>
    <w:p w14:paraId="5DD46AE4" w14:textId="77777777" w:rsidR="004E2D21" w:rsidRPr="00A7114F" w:rsidRDefault="004E2D21" w:rsidP="004E2D21">
      <w:pPr>
        <w:numPr>
          <w:ilvl w:val="0"/>
          <w:numId w:val="6"/>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Keep your workspace tidy.</w:t>
      </w:r>
    </w:p>
    <w:p w14:paraId="3915955B" w14:textId="77777777" w:rsidR="004E2D21" w:rsidRPr="00A7114F" w:rsidRDefault="004E2D21" w:rsidP="004E2D21">
      <w:pPr>
        <w:numPr>
          <w:ilvl w:val="0"/>
          <w:numId w:val="7"/>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Work for 25 minutes.</w:t>
      </w:r>
    </w:p>
    <w:p w14:paraId="0C0F8673" w14:textId="77777777" w:rsidR="004E2D21" w:rsidRPr="00A7114F" w:rsidRDefault="004E2D21" w:rsidP="004E2D21">
      <w:pPr>
        <w:numPr>
          <w:ilvl w:val="0"/>
          <w:numId w:val="7"/>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Take a 5-minute break.</w:t>
      </w:r>
    </w:p>
    <w:p w14:paraId="4AA59AB5" w14:textId="77777777" w:rsidR="004E2D21" w:rsidRPr="00A7114F" w:rsidRDefault="004E2D21" w:rsidP="004E2D21">
      <w:pPr>
        <w:numPr>
          <w:ilvl w:val="0"/>
          <w:numId w:val="7"/>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After four cycles, take a longer break of 15 to 30 minutes.</w:t>
      </w:r>
    </w:p>
    <w:p w14:paraId="4E2CDCAF"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Focus on One Task at a Time</w:t>
      </w:r>
    </w:p>
    <w:p w14:paraId="2A1AF1A1" w14:textId="77777777" w:rsidR="004E2D21" w:rsidRPr="00A7114F" w:rsidRDefault="004E2D21" w:rsidP="004E2D21">
      <w:pPr>
        <w:numPr>
          <w:ilvl w:val="0"/>
          <w:numId w:val="8"/>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Avoid multitasking where possible.</w:t>
      </w:r>
    </w:p>
    <w:p w14:paraId="66B46EF9" w14:textId="77777777" w:rsidR="004E2D21" w:rsidRPr="00A7114F" w:rsidRDefault="004E2D21" w:rsidP="004E2D21">
      <w:pPr>
        <w:numPr>
          <w:ilvl w:val="0"/>
          <w:numId w:val="8"/>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Complete one activity before moving to the next.</w:t>
      </w:r>
    </w:p>
    <w:p w14:paraId="33123D38"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3. Organise Your Workspace</w:t>
      </w:r>
    </w:p>
    <w:p w14:paraId="5DC3635C" w14:textId="77777777" w:rsidR="004E2D21" w:rsidRPr="00A7114F" w:rsidRDefault="004E2D21" w:rsidP="004E2D21">
      <w:pPr>
        <w:numPr>
          <w:ilvl w:val="0"/>
          <w:numId w:val="9"/>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Store frequently used items within easy reach.</w:t>
      </w:r>
    </w:p>
    <w:p w14:paraId="2BC7AE58" w14:textId="77777777" w:rsidR="004E2D21" w:rsidRPr="00A7114F" w:rsidRDefault="004E2D21" w:rsidP="004E2D21">
      <w:pPr>
        <w:numPr>
          <w:ilvl w:val="0"/>
          <w:numId w:val="9"/>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Organise digital files into clearly labelled folders.</w:t>
      </w:r>
    </w:p>
    <w:p w14:paraId="26782B5B" w14:textId="77777777" w:rsidR="004E2D21" w:rsidRPr="00A7114F" w:rsidRDefault="004E2D21" w:rsidP="004E2D21">
      <w:pPr>
        <w:numPr>
          <w:ilvl w:val="0"/>
          <w:numId w:val="10"/>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Remove unnecessary paperwork and clutter.</w:t>
      </w:r>
    </w:p>
    <w:p w14:paraId="6B23FD2D" w14:textId="77777777" w:rsidR="004E2D21" w:rsidRPr="00A7114F" w:rsidRDefault="004E2D21" w:rsidP="004E2D21">
      <w:pPr>
        <w:numPr>
          <w:ilvl w:val="0"/>
          <w:numId w:val="10"/>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Keep only essential resources visible.</w:t>
      </w:r>
    </w:p>
    <w:p w14:paraId="5EB48D40"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4. Manage Your Energy</w:t>
      </w:r>
    </w:p>
    <w:p w14:paraId="4F9BAB4A"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Take Regular Breaks</w:t>
      </w:r>
    </w:p>
    <w:p w14:paraId="220703F6" w14:textId="77777777" w:rsidR="004E2D21" w:rsidRPr="00A7114F" w:rsidRDefault="004E2D21" w:rsidP="004E2D21">
      <w:pPr>
        <w:numPr>
          <w:ilvl w:val="0"/>
          <w:numId w:val="11"/>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Short breaks help maintain focus and prevent fatigue.</w:t>
      </w:r>
    </w:p>
    <w:p w14:paraId="022FB230" w14:textId="77777777" w:rsidR="004E2D21" w:rsidRPr="00A7114F" w:rsidRDefault="004E2D21" w:rsidP="004E2D21">
      <w:pPr>
        <w:numPr>
          <w:ilvl w:val="0"/>
          <w:numId w:val="11"/>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Stretch, walk around, or get some fresh air.</w:t>
      </w:r>
    </w:p>
    <w:p w14:paraId="7AD3894A"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Look After Your Wellbeing</w:t>
      </w:r>
    </w:p>
    <w:p w14:paraId="2046E262" w14:textId="77777777" w:rsidR="004E2D21" w:rsidRPr="00A7114F" w:rsidRDefault="004E2D21" w:rsidP="004E2D21">
      <w:pPr>
        <w:numPr>
          <w:ilvl w:val="0"/>
          <w:numId w:val="12"/>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Stay hydrated.</w:t>
      </w:r>
    </w:p>
    <w:p w14:paraId="5A6795CD" w14:textId="77777777" w:rsidR="004E2D21" w:rsidRPr="00A7114F" w:rsidRDefault="004E2D21" w:rsidP="004E2D21">
      <w:pPr>
        <w:numPr>
          <w:ilvl w:val="0"/>
          <w:numId w:val="12"/>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Aim for sufficient sleep each night.</w:t>
      </w:r>
    </w:p>
    <w:p w14:paraId="52EACF42" w14:textId="14AE42E3" w:rsidR="004E2D21" w:rsidRPr="00A7114F" w:rsidRDefault="003D3700">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5</w:t>
      </w:r>
      <w:r w:rsidR="004E2D21" w:rsidRPr="00A7114F">
        <w:rPr>
          <w:rFonts w:ascii="Arial" w:hAnsi="Arial" w:cs="Arial"/>
          <w:color w:val="000000"/>
          <w:kern w:val="0"/>
          <w14:ligatures w14:val="none"/>
        </w:rPr>
        <w:t>. Review and Reflect</w:t>
      </w:r>
    </w:p>
    <w:p w14:paraId="151E0580" w14:textId="77777777" w:rsidR="004E2D21" w:rsidRPr="00A7114F" w:rsidRDefault="004E2D21">
      <w:pPr>
        <w:spacing w:after="240" w:line="240" w:lineRule="auto"/>
        <w:rPr>
          <w:rFonts w:ascii="Arial" w:hAnsi="Arial" w:cs="Arial"/>
          <w:color w:val="000000"/>
          <w:kern w:val="0"/>
          <w14:ligatures w14:val="none"/>
        </w:rPr>
      </w:pPr>
      <w:r w:rsidRPr="00A7114F">
        <w:rPr>
          <w:rFonts w:ascii="Arial" w:hAnsi="Arial" w:cs="Arial"/>
          <w:color w:val="000000"/>
          <w:kern w:val="0"/>
          <w14:ligatures w14:val="none"/>
        </w:rPr>
        <w:t>At the end of each day:</w:t>
      </w:r>
    </w:p>
    <w:p w14:paraId="3BC5AFE7" w14:textId="77777777"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Review what you completed.</w:t>
      </w:r>
    </w:p>
    <w:p w14:paraId="29FA17CC" w14:textId="77777777"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Identify any unfinished tasks.</w:t>
      </w:r>
    </w:p>
    <w:p w14:paraId="7A6FAFA4" w14:textId="77777777"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Plan priorities for the next day.</w:t>
      </w:r>
    </w:p>
    <w:p w14:paraId="29B2322C" w14:textId="08BAC4E3"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Consider what worked well and what could be improved.</w:t>
      </w:r>
      <w:r w:rsidR="006B3A17" w:rsidRPr="00A7114F">
        <w:rPr>
          <w:rFonts w:ascii="Arial" w:eastAsia="Times New Roman" w:hAnsi="Arial" w:cs="Arial"/>
          <w:color w:val="000000"/>
          <w:kern w:val="0"/>
          <w14:ligatures w14:val="none"/>
        </w:rPr>
        <w:t>’</w:t>
      </w:r>
    </w:p>
    <w:p w14:paraId="343B84BF" w14:textId="77777777" w:rsidR="004E2D21" w:rsidRPr="00A7114F" w:rsidRDefault="004E2D21">
      <w:pPr>
        <w:spacing w:after="240" w:line="240" w:lineRule="auto"/>
        <w:rPr>
          <w:rFonts w:ascii="Arial" w:hAnsi="Arial" w:cs="Arial"/>
          <w:color w:val="000000"/>
          <w:kern w:val="0"/>
          <w14:ligatures w14:val="none"/>
        </w:rPr>
      </w:pPr>
    </w:p>
    <w:p w14:paraId="6A606727" w14:textId="7F27CBAE" w:rsidR="004E2D21" w:rsidRPr="004434DF" w:rsidRDefault="004E2D21" w:rsidP="00794ED2">
      <w:pPr>
        <w:spacing w:after="240" w:line="240" w:lineRule="auto"/>
        <w:rPr>
          <w:rFonts w:ascii="Arial" w:hAnsi="Arial" w:cs="Arial"/>
          <w:b/>
          <w:bCs/>
          <w:color w:val="000000"/>
          <w:kern w:val="0"/>
          <w14:ligatures w14:val="none"/>
        </w:rPr>
      </w:pPr>
      <w:r w:rsidRPr="004434DF">
        <w:rPr>
          <w:rFonts w:ascii="Arial" w:hAnsi="Arial" w:cs="Arial"/>
          <w:b/>
          <w:bCs/>
          <w:color w:val="000000"/>
          <w:kern w:val="0"/>
          <w14:ligatures w14:val="none"/>
        </w:rPr>
        <w:t xml:space="preserve">Refined Prompts and </w:t>
      </w:r>
      <w:r w:rsidR="007A1B62">
        <w:rPr>
          <w:rFonts w:ascii="Arial" w:hAnsi="Arial" w:cs="Arial"/>
          <w:b/>
          <w:bCs/>
          <w:color w:val="000000"/>
          <w:kern w:val="0"/>
          <w14:ligatures w14:val="none"/>
        </w:rPr>
        <w:t>P</w:t>
      </w:r>
      <w:r w:rsidRPr="004434DF">
        <w:rPr>
          <w:rFonts w:ascii="Arial" w:hAnsi="Arial" w:cs="Arial"/>
          <w:b/>
          <w:bCs/>
          <w:color w:val="000000"/>
          <w:kern w:val="0"/>
          <w14:ligatures w14:val="none"/>
        </w:rPr>
        <w:t>rompts used to Identify Resources</w:t>
      </w:r>
    </w:p>
    <w:p w14:paraId="0F624639" w14:textId="5F2E7065" w:rsidR="004E2D21" w:rsidRPr="00A7114F" w:rsidRDefault="004E2D21" w:rsidP="00794ED2">
      <w:pPr>
        <w:pStyle w:val="p1"/>
        <w:numPr>
          <w:ilvl w:val="0"/>
          <w:numId w:val="2"/>
        </w:numPr>
        <w:rPr>
          <w:rStyle w:val="apple-converted-space"/>
          <w:rFonts w:ascii="Arial" w:hAnsi="Arial" w:cs="Arial"/>
          <w:sz w:val="24"/>
          <w:szCs w:val="24"/>
        </w:rPr>
      </w:pPr>
      <w:r w:rsidRPr="00A7114F">
        <w:rPr>
          <w:rStyle w:val="s1"/>
          <w:rFonts w:ascii="Arial" w:hAnsi="Arial" w:cs="Arial"/>
          <w:sz w:val="24"/>
          <w:szCs w:val="24"/>
        </w:rPr>
        <w:t>‘I am a student in university doing early years and education and care. I would like to explore 2 study techniques. My chosen techniques are plan and organise my work and improve concentration and productivity</w:t>
      </w:r>
      <w:r w:rsidRPr="00A7114F">
        <w:rPr>
          <w:rStyle w:val="apple-converted-space"/>
          <w:rFonts w:ascii="Arial" w:hAnsi="Arial" w:cs="Arial"/>
          <w:sz w:val="24"/>
          <w:szCs w:val="24"/>
        </w:rPr>
        <w:t>’</w:t>
      </w:r>
    </w:p>
    <w:p w14:paraId="482CA045" w14:textId="77777777" w:rsidR="004E2D21" w:rsidRPr="00A7114F" w:rsidRDefault="004E2D21">
      <w:pPr>
        <w:pStyle w:val="p1"/>
        <w:rPr>
          <w:rStyle w:val="apple-converted-space"/>
          <w:rFonts w:ascii="Arial" w:hAnsi="Arial" w:cs="Arial"/>
          <w:sz w:val="24"/>
          <w:szCs w:val="24"/>
        </w:rPr>
      </w:pPr>
    </w:p>
    <w:p w14:paraId="730D4D4E" w14:textId="30E9785F" w:rsidR="004E2D21" w:rsidRPr="00A7114F" w:rsidRDefault="004E2D21" w:rsidP="00794ED2">
      <w:pPr>
        <w:pStyle w:val="p1"/>
        <w:numPr>
          <w:ilvl w:val="0"/>
          <w:numId w:val="2"/>
        </w:numPr>
        <w:rPr>
          <w:rFonts w:ascii="Arial" w:hAnsi="Arial" w:cs="Arial"/>
          <w:sz w:val="24"/>
          <w:szCs w:val="24"/>
        </w:rPr>
      </w:pPr>
      <w:r w:rsidRPr="00A7114F">
        <w:rPr>
          <w:rStyle w:val="apple-converted-space"/>
          <w:rFonts w:ascii="Arial" w:hAnsi="Arial" w:cs="Arial"/>
          <w:sz w:val="24"/>
          <w:szCs w:val="24"/>
        </w:rPr>
        <w:t>‘</w:t>
      </w:r>
      <w:r w:rsidRPr="00A7114F">
        <w:rPr>
          <w:rStyle w:val="s1"/>
          <w:rFonts w:ascii="Arial" w:hAnsi="Arial" w:cs="Arial"/>
          <w:sz w:val="24"/>
          <w:szCs w:val="24"/>
        </w:rPr>
        <w:t>Hi please give me information of where you got the information from when prompt 1 was used’</w:t>
      </w:r>
    </w:p>
    <w:p w14:paraId="605BAC29" w14:textId="77777777" w:rsidR="004E2D21" w:rsidRPr="00A7114F" w:rsidRDefault="004E2D21">
      <w:pPr>
        <w:pStyle w:val="ListParagraph"/>
        <w:spacing w:after="240" w:line="240" w:lineRule="auto"/>
        <w:rPr>
          <w:rFonts w:ascii="Arial" w:hAnsi="Arial" w:cs="Arial"/>
          <w:color w:val="000000"/>
          <w:kern w:val="0"/>
          <w14:ligatures w14:val="none"/>
        </w:rPr>
      </w:pPr>
    </w:p>
    <w:p w14:paraId="2AEA1F04" w14:textId="77777777" w:rsidR="00794ED2" w:rsidRPr="00A7114F" w:rsidRDefault="00794ED2">
      <w:pPr>
        <w:pStyle w:val="ListParagraph"/>
        <w:spacing w:after="240" w:line="240" w:lineRule="auto"/>
        <w:rPr>
          <w:rFonts w:ascii="Arial" w:hAnsi="Arial" w:cs="Arial"/>
          <w:color w:val="000000"/>
          <w:kern w:val="0"/>
          <w14:ligatures w14:val="none"/>
        </w:rPr>
      </w:pPr>
    </w:p>
    <w:p w14:paraId="7B5806CC" w14:textId="5E5B493E" w:rsidR="00794ED2" w:rsidRDefault="00385390" w:rsidP="00385390">
      <w:pPr>
        <w:spacing w:after="240" w:line="240" w:lineRule="auto"/>
        <w:rPr>
          <w:rFonts w:ascii="Arial" w:hAnsi="Arial" w:cs="Arial"/>
          <w:b/>
          <w:bCs/>
          <w:color w:val="000000"/>
          <w:kern w:val="0"/>
          <w14:ligatures w14:val="none"/>
        </w:rPr>
      </w:pPr>
      <w:r w:rsidRPr="004434DF">
        <w:rPr>
          <w:rFonts w:ascii="Arial" w:hAnsi="Arial" w:cs="Arial"/>
          <w:b/>
          <w:bCs/>
          <w:color w:val="000000"/>
          <w:kern w:val="0"/>
          <w14:ligatures w14:val="none"/>
        </w:rPr>
        <w:t xml:space="preserve">Academic writing </w:t>
      </w:r>
      <w:r w:rsidR="002D39B5" w:rsidRPr="004434DF">
        <w:rPr>
          <w:rFonts w:ascii="Arial" w:hAnsi="Arial" w:cs="Arial"/>
          <w:b/>
          <w:bCs/>
          <w:color w:val="000000"/>
          <w:kern w:val="0"/>
          <w14:ligatures w14:val="none"/>
        </w:rPr>
        <w:t>on 2 chosen Study techniques</w:t>
      </w:r>
    </w:p>
    <w:p w14:paraId="40B143DC" w14:textId="4B16AC44" w:rsidR="005E78BF" w:rsidRPr="00B5096C" w:rsidRDefault="003379AC"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The academic writing below discusses two study techniques that can support study success for students</w:t>
      </w:r>
      <w:r w:rsidR="00830F58" w:rsidRPr="00B5096C">
        <w:rPr>
          <w:rFonts w:ascii="Arial" w:hAnsi="Arial" w:cs="Arial"/>
          <w:color w:val="000000"/>
          <w:kern w:val="0"/>
          <w14:ligatures w14:val="none"/>
        </w:rPr>
        <w:t xml:space="preserve">. These techniques are </w:t>
      </w:r>
      <w:r w:rsidR="00D40973" w:rsidRPr="00B5096C">
        <w:rPr>
          <w:rFonts w:ascii="Arial" w:hAnsi="Arial" w:cs="Arial"/>
          <w:color w:val="000000"/>
          <w:kern w:val="0"/>
          <w14:ligatures w14:val="none"/>
        </w:rPr>
        <w:t>Planning and Organising Work and Improving Concentration and Productivity.</w:t>
      </w:r>
    </w:p>
    <w:p w14:paraId="61F1EF5D" w14:textId="392212E7" w:rsidR="00785B89" w:rsidRPr="00B5096C" w:rsidRDefault="00E73ACA"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 xml:space="preserve">To start with, the planning and organising technique </w:t>
      </w:r>
      <w:r w:rsidR="007D4A31" w:rsidRPr="00B5096C">
        <w:rPr>
          <w:rFonts w:ascii="Arial" w:hAnsi="Arial" w:cs="Arial"/>
          <w:color w:val="000000"/>
          <w:kern w:val="0"/>
          <w14:ligatures w14:val="none"/>
        </w:rPr>
        <w:t xml:space="preserve">gives students </w:t>
      </w:r>
      <w:r w:rsidR="00626BAF" w:rsidRPr="00B5096C">
        <w:rPr>
          <w:rFonts w:ascii="Arial" w:hAnsi="Arial" w:cs="Arial"/>
          <w:color w:val="000000"/>
          <w:kern w:val="0"/>
          <w14:ligatures w14:val="none"/>
        </w:rPr>
        <w:t xml:space="preserve">manageable ways to keep on top of their work and </w:t>
      </w:r>
      <w:r w:rsidR="00EB4172" w:rsidRPr="00B5096C">
        <w:rPr>
          <w:rFonts w:ascii="Arial" w:hAnsi="Arial" w:cs="Arial"/>
          <w:color w:val="000000"/>
          <w:kern w:val="0"/>
          <w14:ligatures w14:val="none"/>
        </w:rPr>
        <w:t>breaks the work down into achievable steps.</w:t>
      </w:r>
      <w:r w:rsidR="00A20978" w:rsidRPr="00B5096C">
        <w:rPr>
          <w:rFonts w:ascii="Arial" w:hAnsi="Arial" w:cs="Arial"/>
          <w:color w:val="000000"/>
          <w:kern w:val="0"/>
          <w14:ligatures w14:val="none"/>
        </w:rPr>
        <w:t xml:space="preserve"> The way this works is creating a </w:t>
      </w:r>
      <w:r w:rsidR="00FD0312" w:rsidRPr="00B5096C">
        <w:rPr>
          <w:rFonts w:ascii="Arial" w:hAnsi="Arial" w:cs="Arial"/>
          <w:color w:val="000000"/>
          <w:kern w:val="0"/>
          <w14:ligatures w14:val="none"/>
        </w:rPr>
        <w:t>long-term</w:t>
      </w:r>
      <w:r w:rsidR="00A20978" w:rsidRPr="00B5096C">
        <w:rPr>
          <w:rFonts w:ascii="Arial" w:hAnsi="Arial" w:cs="Arial"/>
          <w:color w:val="000000"/>
          <w:kern w:val="0"/>
          <w14:ligatures w14:val="none"/>
        </w:rPr>
        <w:t xml:space="preserve"> </w:t>
      </w:r>
      <w:r w:rsidR="003A0AD6" w:rsidRPr="00B5096C">
        <w:rPr>
          <w:rFonts w:ascii="Arial" w:hAnsi="Arial" w:cs="Arial"/>
          <w:color w:val="000000"/>
          <w:kern w:val="0"/>
          <w14:ligatures w14:val="none"/>
        </w:rPr>
        <w:t xml:space="preserve">plan </w:t>
      </w:r>
      <w:r w:rsidR="009469FD" w:rsidRPr="00B5096C">
        <w:rPr>
          <w:rFonts w:ascii="Arial" w:hAnsi="Arial" w:cs="Arial"/>
          <w:color w:val="000000"/>
          <w:kern w:val="0"/>
          <w14:ligatures w14:val="none"/>
        </w:rPr>
        <w:t>which includes</w:t>
      </w:r>
      <w:r w:rsidR="00A20978" w:rsidRPr="00B5096C">
        <w:rPr>
          <w:rFonts w:ascii="Arial" w:hAnsi="Arial" w:cs="Arial"/>
          <w:color w:val="000000"/>
          <w:kern w:val="0"/>
          <w14:ligatures w14:val="none"/>
        </w:rPr>
        <w:t xml:space="preserve"> the end goal and a </w:t>
      </w:r>
      <w:r w:rsidR="00FD0312" w:rsidRPr="00B5096C">
        <w:rPr>
          <w:rFonts w:ascii="Arial" w:hAnsi="Arial" w:cs="Arial"/>
          <w:color w:val="000000"/>
          <w:kern w:val="0"/>
          <w14:ligatures w14:val="none"/>
        </w:rPr>
        <w:t>short-term plan</w:t>
      </w:r>
      <w:r w:rsidR="00A20978" w:rsidRPr="00B5096C">
        <w:rPr>
          <w:rFonts w:ascii="Arial" w:hAnsi="Arial" w:cs="Arial"/>
          <w:color w:val="000000"/>
          <w:kern w:val="0"/>
          <w14:ligatures w14:val="none"/>
        </w:rPr>
        <w:t xml:space="preserve"> </w:t>
      </w:r>
      <w:r w:rsidR="009A0C07" w:rsidRPr="00B5096C">
        <w:rPr>
          <w:rFonts w:ascii="Arial" w:hAnsi="Arial" w:cs="Arial"/>
          <w:color w:val="000000"/>
          <w:kern w:val="0"/>
          <w14:ligatures w14:val="none"/>
        </w:rPr>
        <w:t>that have daily tasks to ensure the students are working towards their goal</w:t>
      </w:r>
      <w:r w:rsidR="009469FD" w:rsidRPr="00B5096C">
        <w:rPr>
          <w:rFonts w:ascii="Arial" w:hAnsi="Arial" w:cs="Arial"/>
          <w:color w:val="000000"/>
          <w:kern w:val="0"/>
          <w14:ligatures w14:val="none"/>
        </w:rPr>
        <w:t>(s)</w:t>
      </w:r>
      <w:r w:rsidR="009A0C07" w:rsidRPr="00B5096C">
        <w:rPr>
          <w:rFonts w:ascii="Arial" w:hAnsi="Arial" w:cs="Arial"/>
          <w:color w:val="000000"/>
          <w:kern w:val="0"/>
          <w14:ligatures w14:val="none"/>
        </w:rPr>
        <w:t xml:space="preserve"> daily.</w:t>
      </w:r>
      <w:r w:rsidR="00507B42" w:rsidRPr="00B5096C">
        <w:rPr>
          <w:rFonts w:ascii="Arial" w:hAnsi="Arial" w:cs="Arial"/>
          <w:color w:val="000000"/>
          <w:kern w:val="0"/>
          <w14:ligatures w14:val="none"/>
        </w:rPr>
        <w:t xml:space="preserve"> </w:t>
      </w:r>
    </w:p>
    <w:p w14:paraId="47DA8CE6" w14:textId="5B3ED54E" w:rsidR="009729DC" w:rsidRPr="007935F1" w:rsidRDefault="00B553CC"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Prioritising</w:t>
      </w:r>
      <w:r w:rsidR="004F7767" w:rsidRPr="00B5096C">
        <w:rPr>
          <w:rFonts w:ascii="Arial" w:hAnsi="Arial" w:cs="Arial"/>
          <w:color w:val="000000"/>
          <w:kern w:val="0"/>
          <w14:ligatures w14:val="none"/>
        </w:rPr>
        <w:t xml:space="preserve"> tasks</w:t>
      </w:r>
      <w:r w:rsidRPr="00B5096C">
        <w:rPr>
          <w:rFonts w:ascii="Arial" w:hAnsi="Arial" w:cs="Arial"/>
          <w:color w:val="000000"/>
          <w:kern w:val="0"/>
          <w14:ligatures w14:val="none"/>
        </w:rPr>
        <w:t xml:space="preserve"> is </w:t>
      </w:r>
      <w:r w:rsidR="003A5E4C" w:rsidRPr="00B5096C">
        <w:rPr>
          <w:rFonts w:ascii="Arial" w:hAnsi="Arial" w:cs="Arial"/>
          <w:color w:val="000000"/>
          <w:kern w:val="0"/>
          <w14:ligatures w14:val="none"/>
        </w:rPr>
        <w:t>important</w:t>
      </w:r>
      <w:r w:rsidRPr="00B5096C">
        <w:rPr>
          <w:rFonts w:ascii="Arial" w:hAnsi="Arial" w:cs="Arial"/>
          <w:color w:val="000000"/>
          <w:kern w:val="0"/>
          <w14:ligatures w14:val="none"/>
        </w:rPr>
        <w:t xml:space="preserve"> for students to </w:t>
      </w:r>
      <w:r w:rsidR="003A5E4C" w:rsidRPr="00B5096C">
        <w:rPr>
          <w:rFonts w:ascii="Arial" w:hAnsi="Arial" w:cs="Arial"/>
          <w:color w:val="000000"/>
          <w:kern w:val="0"/>
          <w14:ligatures w14:val="none"/>
        </w:rPr>
        <w:t>start when planning. F</w:t>
      </w:r>
      <w:r w:rsidR="004F7767" w:rsidRPr="00B5096C">
        <w:rPr>
          <w:rFonts w:ascii="Arial" w:hAnsi="Arial" w:cs="Arial"/>
          <w:color w:val="000000"/>
          <w:kern w:val="0"/>
          <w14:ligatures w14:val="none"/>
        </w:rPr>
        <w:t xml:space="preserve">or </w:t>
      </w:r>
      <w:r w:rsidR="00DA0752" w:rsidRPr="00B5096C">
        <w:rPr>
          <w:rFonts w:ascii="Arial" w:hAnsi="Arial" w:cs="Arial"/>
          <w:color w:val="000000"/>
          <w:kern w:val="0"/>
          <w14:ligatures w14:val="none"/>
        </w:rPr>
        <w:t>example,</w:t>
      </w:r>
      <w:r w:rsidR="004F7767" w:rsidRPr="00B5096C">
        <w:rPr>
          <w:rFonts w:ascii="Arial" w:hAnsi="Arial" w:cs="Arial"/>
          <w:color w:val="000000"/>
          <w:kern w:val="0"/>
          <w14:ligatures w14:val="none"/>
        </w:rPr>
        <w:t xml:space="preserve"> </w:t>
      </w:r>
      <w:r w:rsidR="003D5BE4">
        <w:rPr>
          <w:rFonts w:ascii="Arial" w:hAnsi="Arial" w:cs="Arial"/>
          <w:color w:val="000000"/>
          <w:kern w:val="0"/>
          <w14:ligatures w14:val="none"/>
        </w:rPr>
        <w:t>listing</w:t>
      </w:r>
      <w:r w:rsidR="000C4557">
        <w:rPr>
          <w:rFonts w:ascii="Arial" w:hAnsi="Arial" w:cs="Arial"/>
          <w:color w:val="000000"/>
          <w:kern w:val="0"/>
          <w14:ligatures w14:val="none"/>
        </w:rPr>
        <w:t xml:space="preserve"> the </w:t>
      </w:r>
      <w:r w:rsidR="004F7767" w:rsidRPr="00B5096C">
        <w:rPr>
          <w:rFonts w:ascii="Arial" w:hAnsi="Arial" w:cs="Arial"/>
          <w:color w:val="000000"/>
          <w:kern w:val="0"/>
          <w14:ligatures w14:val="none"/>
        </w:rPr>
        <w:t xml:space="preserve">important </w:t>
      </w:r>
      <w:r w:rsidR="00CC4A11" w:rsidRPr="00B5096C">
        <w:rPr>
          <w:rFonts w:ascii="Arial" w:hAnsi="Arial" w:cs="Arial"/>
          <w:color w:val="000000"/>
          <w:kern w:val="0"/>
          <w14:ligatures w14:val="none"/>
        </w:rPr>
        <w:t xml:space="preserve">tasks at the top with the closest due date down to least important tasks at the bottom with the </w:t>
      </w:r>
      <w:r w:rsidR="003A5E4C" w:rsidRPr="00B5096C">
        <w:rPr>
          <w:rFonts w:ascii="Arial" w:hAnsi="Arial" w:cs="Arial"/>
          <w:color w:val="000000"/>
          <w:kern w:val="0"/>
          <w14:ligatures w14:val="none"/>
        </w:rPr>
        <w:t>due</w:t>
      </w:r>
      <w:r w:rsidR="00CC4A11" w:rsidRPr="00B5096C">
        <w:rPr>
          <w:rFonts w:ascii="Arial" w:hAnsi="Arial" w:cs="Arial"/>
          <w:color w:val="000000"/>
          <w:kern w:val="0"/>
          <w14:ligatures w14:val="none"/>
        </w:rPr>
        <w:t xml:space="preserve"> date furthest away</w:t>
      </w:r>
      <w:r w:rsidR="003A5E4C" w:rsidRPr="00B5096C">
        <w:rPr>
          <w:rFonts w:ascii="Arial" w:hAnsi="Arial" w:cs="Arial"/>
          <w:color w:val="000000"/>
          <w:kern w:val="0"/>
          <w14:ligatures w14:val="none"/>
        </w:rPr>
        <w:t xml:space="preserve">. </w:t>
      </w:r>
      <w:r w:rsidR="009729DC" w:rsidRPr="00B5096C">
        <w:rPr>
          <w:rFonts w:ascii="Arial" w:hAnsi="Arial" w:cs="Arial"/>
          <w:color w:val="000000"/>
          <w:kern w:val="0"/>
          <w14:ligatures w14:val="none"/>
        </w:rPr>
        <w:t xml:space="preserve">According to </w:t>
      </w:r>
      <w:r w:rsidR="00386B87" w:rsidRPr="007935F1">
        <w:rPr>
          <w:rFonts w:ascii="Arial" w:hAnsi="Arial" w:cs="Arial"/>
          <w:color w:val="000000"/>
          <w:kern w:val="0"/>
          <w14:ligatures w14:val="none"/>
        </w:rPr>
        <w:t xml:space="preserve">Cottrell </w:t>
      </w:r>
      <w:r w:rsidR="00525FE5" w:rsidRPr="007935F1">
        <w:rPr>
          <w:rFonts w:ascii="Arial" w:hAnsi="Arial" w:cs="Arial"/>
          <w:color w:val="000000"/>
          <w:kern w:val="0"/>
          <w14:ligatures w14:val="none"/>
        </w:rPr>
        <w:t>(2021)</w:t>
      </w:r>
      <w:r w:rsidR="007E59F0" w:rsidRPr="007935F1">
        <w:rPr>
          <w:rFonts w:ascii="Arial" w:hAnsi="Arial" w:cs="Arial"/>
          <w:color w:val="000000"/>
          <w:kern w:val="0"/>
          <w14:ligatures w14:val="none"/>
        </w:rPr>
        <w:t xml:space="preserve">, students should </w:t>
      </w:r>
      <w:r w:rsidR="006F6837" w:rsidRPr="007935F1">
        <w:rPr>
          <w:rFonts w:ascii="Arial" w:hAnsi="Arial" w:cs="Arial"/>
          <w:color w:val="000000"/>
          <w:kern w:val="0"/>
          <w14:ligatures w14:val="none"/>
        </w:rPr>
        <w:t xml:space="preserve">look at this as ‘hot issues (red) to cold issues (blue)’ </w:t>
      </w:r>
      <w:r w:rsidR="00EA7A1B" w:rsidRPr="007935F1">
        <w:rPr>
          <w:rFonts w:ascii="Arial" w:hAnsi="Arial" w:cs="Arial"/>
          <w:color w:val="000000"/>
          <w:kern w:val="0"/>
          <w14:ligatures w14:val="none"/>
        </w:rPr>
        <w:t xml:space="preserve">with red meaning top priority and blue meaning </w:t>
      </w:r>
      <w:r w:rsidR="004A2A3F" w:rsidRPr="007935F1">
        <w:rPr>
          <w:rFonts w:ascii="Arial" w:hAnsi="Arial" w:cs="Arial"/>
          <w:color w:val="000000"/>
          <w:kern w:val="0"/>
          <w14:ligatures w14:val="none"/>
        </w:rPr>
        <w:t xml:space="preserve">less of a priority. </w:t>
      </w:r>
      <w:r w:rsidR="00130260" w:rsidRPr="007935F1">
        <w:rPr>
          <w:rFonts w:ascii="Arial" w:hAnsi="Arial" w:cs="Arial"/>
          <w:color w:val="000000"/>
          <w:kern w:val="0"/>
          <w14:ligatures w14:val="none"/>
        </w:rPr>
        <w:t>By following this technique,</w:t>
      </w:r>
      <w:r w:rsidR="00EF1EC3" w:rsidRPr="007935F1">
        <w:rPr>
          <w:rFonts w:ascii="Arial" w:hAnsi="Arial" w:cs="Arial"/>
          <w:color w:val="000000"/>
          <w:kern w:val="0"/>
          <w14:ligatures w14:val="none"/>
        </w:rPr>
        <w:t xml:space="preserve"> it allows students to </w:t>
      </w:r>
      <w:r w:rsidR="00535AAA" w:rsidRPr="007935F1">
        <w:rPr>
          <w:rFonts w:ascii="Arial" w:hAnsi="Arial" w:cs="Arial"/>
          <w:color w:val="000000"/>
          <w:kern w:val="0"/>
          <w14:ligatures w14:val="none"/>
        </w:rPr>
        <w:t xml:space="preserve">have a healthy work and wellbeing balance and give them a sense of accomplishment when working their way through the list as well as </w:t>
      </w:r>
      <w:r w:rsidR="006643EA" w:rsidRPr="007935F1">
        <w:rPr>
          <w:rFonts w:ascii="Arial" w:hAnsi="Arial" w:cs="Arial"/>
          <w:color w:val="000000"/>
          <w:kern w:val="0"/>
          <w14:ligatures w14:val="none"/>
        </w:rPr>
        <w:t>achieving and meeting deadlines</w:t>
      </w:r>
      <w:r w:rsidR="001F6FF7">
        <w:rPr>
          <w:rFonts w:ascii="Arial" w:hAnsi="Arial" w:cs="Arial"/>
          <w:color w:val="000000"/>
          <w:kern w:val="0"/>
          <w14:ligatures w14:val="none"/>
        </w:rPr>
        <w:t xml:space="preserve"> with limited stress</w:t>
      </w:r>
      <w:r w:rsidR="00C828F2">
        <w:rPr>
          <w:rFonts w:ascii="Arial" w:hAnsi="Arial" w:cs="Arial"/>
          <w:color w:val="000000"/>
          <w:kern w:val="0"/>
          <w14:ligatures w14:val="none"/>
        </w:rPr>
        <w:t>.</w:t>
      </w:r>
    </w:p>
    <w:p w14:paraId="21F4D957" w14:textId="5D4C9ED6" w:rsidR="00824C96" w:rsidRPr="00B5096C" w:rsidRDefault="00D8251E" w:rsidP="00385390">
      <w:pPr>
        <w:spacing w:after="240" w:line="240" w:lineRule="auto"/>
        <w:rPr>
          <w:rFonts w:ascii="Arial" w:hAnsi="Arial" w:cs="Arial"/>
          <w:color w:val="000000"/>
          <w:kern w:val="0"/>
          <w14:ligatures w14:val="none"/>
        </w:rPr>
      </w:pPr>
      <w:r w:rsidRPr="007935F1">
        <w:rPr>
          <w:rFonts w:ascii="Arial" w:hAnsi="Arial" w:cs="Arial"/>
          <w:color w:val="000000"/>
          <w:kern w:val="0"/>
          <w14:ligatures w14:val="none"/>
        </w:rPr>
        <w:t xml:space="preserve">Furthermore, </w:t>
      </w:r>
      <w:r w:rsidR="00E60521" w:rsidRPr="007935F1">
        <w:rPr>
          <w:rFonts w:ascii="Arial" w:hAnsi="Arial" w:cs="Arial"/>
          <w:color w:val="000000"/>
          <w:kern w:val="0"/>
          <w14:ligatures w14:val="none"/>
        </w:rPr>
        <w:t>Mc</w:t>
      </w:r>
      <w:r w:rsidR="003B726D" w:rsidRPr="007935F1">
        <w:rPr>
          <w:rFonts w:ascii="Arial" w:hAnsi="Arial" w:cs="Arial"/>
          <w:color w:val="000000"/>
          <w:kern w:val="0"/>
          <w14:ligatures w14:val="none"/>
        </w:rPr>
        <w:t>Nicholas (2020)</w:t>
      </w:r>
      <w:r w:rsidR="006E6546" w:rsidRPr="007935F1">
        <w:rPr>
          <w:rFonts w:ascii="Arial" w:hAnsi="Arial" w:cs="Arial"/>
          <w:color w:val="000000"/>
          <w:kern w:val="0"/>
          <w14:ligatures w14:val="none"/>
        </w:rPr>
        <w:t xml:space="preserve"> suggests </w:t>
      </w:r>
      <w:r w:rsidR="003B726D" w:rsidRPr="007935F1">
        <w:rPr>
          <w:rFonts w:ascii="Arial" w:hAnsi="Arial" w:cs="Arial"/>
          <w:color w:val="000000"/>
          <w:kern w:val="0"/>
          <w14:ligatures w14:val="none"/>
        </w:rPr>
        <w:t>working in a tidy workspace to avoid distractions can help when working on Concentration and Focus during study time</w:t>
      </w:r>
      <w:r w:rsidR="009A6DCB" w:rsidRPr="007935F1">
        <w:rPr>
          <w:rFonts w:ascii="Arial" w:hAnsi="Arial" w:cs="Arial"/>
          <w:color w:val="000000"/>
          <w:kern w:val="0"/>
          <w14:ligatures w14:val="none"/>
        </w:rPr>
        <w:t xml:space="preserve">. </w:t>
      </w:r>
      <w:r w:rsidR="00D34E13" w:rsidRPr="007935F1">
        <w:rPr>
          <w:rFonts w:ascii="Arial" w:hAnsi="Arial" w:cs="Arial"/>
          <w:color w:val="000000"/>
          <w:kern w:val="0"/>
          <w14:ligatures w14:val="none"/>
        </w:rPr>
        <w:t xml:space="preserve">It is recommended to only keep your essentials </w:t>
      </w:r>
      <w:r w:rsidR="003E5F04" w:rsidRPr="007935F1">
        <w:rPr>
          <w:rFonts w:ascii="Arial" w:hAnsi="Arial" w:cs="Arial"/>
          <w:color w:val="000000"/>
          <w:kern w:val="0"/>
          <w14:ligatures w14:val="none"/>
        </w:rPr>
        <w:t>with</w:t>
      </w:r>
      <w:r w:rsidR="00D34E13" w:rsidRPr="007935F1">
        <w:rPr>
          <w:rFonts w:ascii="Arial" w:hAnsi="Arial" w:cs="Arial"/>
          <w:color w:val="000000"/>
          <w:kern w:val="0"/>
          <w14:ligatures w14:val="none"/>
        </w:rPr>
        <w:t xml:space="preserve">in your </w:t>
      </w:r>
      <w:r w:rsidR="009D6A3B" w:rsidRPr="007935F1">
        <w:rPr>
          <w:rFonts w:ascii="Arial" w:hAnsi="Arial" w:cs="Arial"/>
          <w:color w:val="000000"/>
          <w:kern w:val="0"/>
          <w14:ligatures w14:val="none"/>
        </w:rPr>
        <w:t>workspace, however</w:t>
      </w:r>
      <w:r w:rsidR="003E5F04" w:rsidRPr="007935F1">
        <w:rPr>
          <w:rFonts w:ascii="Arial" w:hAnsi="Arial" w:cs="Arial"/>
          <w:color w:val="000000"/>
          <w:kern w:val="0"/>
          <w14:ligatures w14:val="none"/>
        </w:rPr>
        <w:t xml:space="preserve">, </w:t>
      </w:r>
      <w:r w:rsidR="009D6A3B" w:rsidRPr="007935F1">
        <w:rPr>
          <w:rFonts w:ascii="Arial" w:hAnsi="Arial" w:cs="Arial"/>
          <w:color w:val="000000"/>
          <w:kern w:val="0"/>
          <w14:ligatures w14:val="none"/>
        </w:rPr>
        <w:t>when researchin</w:t>
      </w:r>
      <w:r w:rsidR="002328AD" w:rsidRPr="007935F1">
        <w:rPr>
          <w:rFonts w:ascii="Arial" w:hAnsi="Arial" w:cs="Arial"/>
          <w:color w:val="000000"/>
          <w:kern w:val="0"/>
          <w14:ligatures w14:val="none"/>
        </w:rPr>
        <w:t>g</w:t>
      </w:r>
      <w:r w:rsidR="00F62C92" w:rsidRPr="007935F1">
        <w:rPr>
          <w:rFonts w:ascii="Arial" w:hAnsi="Arial" w:cs="Arial"/>
          <w:color w:val="000000"/>
          <w:kern w:val="0"/>
          <w14:ligatures w14:val="none"/>
        </w:rPr>
        <w:t>,</w:t>
      </w:r>
      <w:r w:rsidR="009D6A3B" w:rsidRPr="007935F1">
        <w:rPr>
          <w:rFonts w:ascii="Arial" w:hAnsi="Arial" w:cs="Arial"/>
          <w:color w:val="000000"/>
          <w:kern w:val="0"/>
          <w14:ligatures w14:val="none"/>
        </w:rPr>
        <w:t xml:space="preserve"> it </w:t>
      </w:r>
      <w:r w:rsidR="00F62C92" w:rsidRPr="007935F1">
        <w:rPr>
          <w:rFonts w:ascii="Arial" w:hAnsi="Arial" w:cs="Arial"/>
          <w:color w:val="000000"/>
          <w:kern w:val="0"/>
          <w14:ligatures w14:val="none"/>
        </w:rPr>
        <w:t>states</w:t>
      </w:r>
      <w:r w:rsidR="009D6A3B" w:rsidRPr="007935F1">
        <w:rPr>
          <w:rFonts w:ascii="Arial" w:hAnsi="Arial" w:cs="Arial"/>
          <w:color w:val="000000"/>
          <w:kern w:val="0"/>
          <w14:ligatures w14:val="none"/>
        </w:rPr>
        <w:t xml:space="preserve"> </w:t>
      </w:r>
      <w:r w:rsidR="00DC2E87" w:rsidRPr="007935F1">
        <w:rPr>
          <w:rFonts w:ascii="Arial" w:hAnsi="Arial" w:cs="Arial"/>
          <w:color w:val="000000"/>
          <w:kern w:val="0"/>
          <w14:ligatures w14:val="none"/>
        </w:rPr>
        <w:t xml:space="preserve">you should ensure </w:t>
      </w:r>
      <w:r w:rsidR="003D26C7" w:rsidRPr="007935F1">
        <w:rPr>
          <w:rFonts w:ascii="Arial" w:hAnsi="Arial" w:cs="Arial"/>
          <w:color w:val="000000"/>
          <w:kern w:val="0"/>
          <w14:ligatures w14:val="none"/>
        </w:rPr>
        <w:t xml:space="preserve">all of your resources are stored together </w:t>
      </w:r>
      <w:r w:rsidR="00314C2B" w:rsidRPr="007935F1">
        <w:rPr>
          <w:rFonts w:ascii="Arial" w:hAnsi="Arial" w:cs="Arial"/>
          <w:color w:val="000000"/>
          <w:kern w:val="0"/>
          <w14:ligatures w14:val="none"/>
        </w:rPr>
        <w:t xml:space="preserve">to avoid </w:t>
      </w:r>
      <w:r w:rsidR="00E50755" w:rsidRPr="007935F1">
        <w:rPr>
          <w:rFonts w:ascii="Arial" w:hAnsi="Arial" w:cs="Arial"/>
          <w:color w:val="000000"/>
          <w:kern w:val="0"/>
          <w14:ligatures w14:val="none"/>
        </w:rPr>
        <w:t xml:space="preserve">procrastination </w:t>
      </w:r>
      <w:r w:rsidR="007B2FF4" w:rsidRPr="007935F1">
        <w:rPr>
          <w:rFonts w:ascii="Arial" w:hAnsi="Arial" w:cs="Arial"/>
          <w:color w:val="000000"/>
          <w:kern w:val="0"/>
          <w14:ligatures w14:val="none"/>
        </w:rPr>
        <w:t>(Moore</w:t>
      </w:r>
      <w:r w:rsidR="00A36237">
        <w:rPr>
          <w:rFonts w:ascii="Arial" w:hAnsi="Arial" w:cs="Arial"/>
          <w:color w:val="000000"/>
          <w:kern w:val="0"/>
          <w14:ligatures w14:val="none"/>
        </w:rPr>
        <w:t xml:space="preserve"> </w:t>
      </w:r>
      <w:r w:rsidR="00A36237">
        <w:rPr>
          <w:rFonts w:ascii="Arial" w:hAnsi="Arial" w:cs="Arial"/>
          <w:i/>
          <w:iCs/>
          <w:color w:val="000000"/>
          <w:kern w:val="0"/>
          <w14:ligatures w14:val="none"/>
        </w:rPr>
        <w:t>et al</w:t>
      </w:r>
      <w:r w:rsidR="007B2FF4" w:rsidRPr="007935F1">
        <w:rPr>
          <w:rFonts w:ascii="Arial" w:hAnsi="Arial" w:cs="Arial"/>
          <w:color w:val="000000"/>
          <w:kern w:val="0"/>
          <w14:ligatures w14:val="none"/>
        </w:rPr>
        <w:t xml:space="preserve"> 2010) </w:t>
      </w:r>
      <w:r w:rsidR="0059202B" w:rsidRPr="007935F1">
        <w:rPr>
          <w:rFonts w:ascii="Arial" w:hAnsi="Arial" w:cs="Arial"/>
          <w:color w:val="000000"/>
          <w:kern w:val="0"/>
          <w14:ligatures w14:val="none"/>
        </w:rPr>
        <w:t xml:space="preserve">mid study session as this may cause </w:t>
      </w:r>
      <w:r w:rsidR="0069442B" w:rsidRPr="007935F1">
        <w:rPr>
          <w:rFonts w:ascii="Arial" w:hAnsi="Arial" w:cs="Arial"/>
          <w:color w:val="000000"/>
          <w:kern w:val="0"/>
          <w14:ligatures w14:val="none"/>
        </w:rPr>
        <w:t>students to side track when looking for specific resources</w:t>
      </w:r>
      <w:r w:rsidR="00A45CE7" w:rsidRPr="007935F1">
        <w:rPr>
          <w:rFonts w:ascii="Arial" w:hAnsi="Arial" w:cs="Arial"/>
          <w:color w:val="000000"/>
          <w:kern w:val="0"/>
          <w14:ligatures w14:val="none"/>
        </w:rPr>
        <w:t xml:space="preserve"> </w:t>
      </w:r>
      <w:r w:rsidR="00120541" w:rsidRPr="007935F1">
        <w:rPr>
          <w:rFonts w:ascii="Arial" w:hAnsi="Arial" w:cs="Arial"/>
          <w:color w:val="000000"/>
          <w:kern w:val="0"/>
          <w14:ligatures w14:val="none"/>
        </w:rPr>
        <w:t>losing</w:t>
      </w:r>
      <w:r w:rsidR="00A45CE7" w:rsidRPr="007935F1">
        <w:rPr>
          <w:rFonts w:ascii="Arial" w:hAnsi="Arial" w:cs="Arial"/>
          <w:color w:val="000000"/>
          <w:kern w:val="0"/>
          <w14:ligatures w14:val="none"/>
        </w:rPr>
        <w:t xml:space="preserve"> focus </w:t>
      </w:r>
      <w:r w:rsidR="00470337" w:rsidRPr="007935F1">
        <w:rPr>
          <w:rFonts w:ascii="Arial" w:hAnsi="Arial" w:cs="Arial"/>
          <w:color w:val="000000"/>
          <w:kern w:val="0"/>
          <w14:ligatures w14:val="none"/>
        </w:rPr>
        <w:t>during study time.</w:t>
      </w:r>
    </w:p>
    <w:p w14:paraId="3B26A0EB" w14:textId="3B787672" w:rsidR="00991F70" w:rsidRDefault="00387321"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To conclude, these two study techniques can imp</w:t>
      </w:r>
      <w:r w:rsidR="00170F18" w:rsidRPr="00B5096C">
        <w:rPr>
          <w:rFonts w:ascii="Arial" w:hAnsi="Arial" w:cs="Arial"/>
          <w:color w:val="000000"/>
          <w:kern w:val="0"/>
          <w14:ligatures w14:val="none"/>
        </w:rPr>
        <w:t>rove students time management, organisational skills and maintain a healthy balance between work</w:t>
      </w:r>
      <w:r w:rsidR="005C56AC" w:rsidRPr="00B5096C">
        <w:rPr>
          <w:rFonts w:ascii="Arial" w:hAnsi="Arial" w:cs="Arial"/>
          <w:color w:val="000000"/>
          <w:kern w:val="0"/>
          <w14:ligatures w14:val="none"/>
        </w:rPr>
        <w:t>, learning</w:t>
      </w:r>
      <w:r w:rsidR="00170F18" w:rsidRPr="00B5096C">
        <w:rPr>
          <w:rFonts w:ascii="Arial" w:hAnsi="Arial" w:cs="Arial"/>
          <w:color w:val="000000"/>
          <w:kern w:val="0"/>
          <w14:ligatures w14:val="none"/>
        </w:rPr>
        <w:t xml:space="preserve"> and well being</w:t>
      </w:r>
      <w:r w:rsidR="002328AD">
        <w:rPr>
          <w:rFonts w:ascii="Arial" w:hAnsi="Arial" w:cs="Arial"/>
          <w:color w:val="000000"/>
          <w:kern w:val="0"/>
          <w14:ligatures w14:val="none"/>
        </w:rPr>
        <w:t xml:space="preserve"> which </w:t>
      </w:r>
      <w:r w:rsidR="00991F70">
        <w:rPr>
          <w:rFonts w:ascii="Arial" w:hAnsi="Arial" w:cs="Arial"/>
          <w:color w:val="000000"/>
          <w:kern w:val="0"/>
          <w14:ligatures w14:val="none"/>
        </w:rPr>
        <w:t>is essential for students as these key lifestyle elements can be missed when studying.</w:t>
      </w:r>
      <w:r w:rsidR="000530B9">
        <w:rPr>
          <w:rFonts w:ascii="Arial" w:hAnsi="Arial" w:cs="Arial"/>
          <w:color w:val="000000"/>
          <w:kern w:val="0"/>
          <w14:ligatures w14:val="none"/>
        </w:rPr>
        <w:t xml:space="preserve"> Students stress levels will be kept at a minimum when these study techniques </w:t>
      </w:r>
      <w:r w:rsidR="0028799F">
        <w:rPr>
          <w:rFonts w:ascii="Arial" w:hAnsi="Arial" w:cs="Arial"/>
          <w:color w:val="000000"/>
          <w:kern w:val="0"/>
          <w14:ligatures w14:val="none"/>
        </w:rPr>
        <w:t>are followed.</w:t>
      </w:r>
    </w:p>
    <w:p w14:paraId="7FED4566" w14:textId="77777777" w:rsidR="00326757" w:rsidRPr="00326757" w:rsidRDefault="00326757" w:rsidP="00385390">
      <w:pPr>
        <w:spacing w:after="240" w:line="240" w:lineRule="auto"/>
        <w:rPr>
          <w:rFonts w:ascii="Arial" w:hAnsi="Arial" w:cs="Arial"/>
          <w:color w:val="000000"/>
          <w:kern w:val="0"/>
          <w14:ligatures w14:val="none"/>
        </w:rPr>
      </w:pPr>
    </w:p>
    <w:p w14:paraId="241F608A" w14:textId="77777777" w:rsidR="00DE625F" w:rsidRPr="00DE625F" w:rsidRDefault="00DE625F" w:rsidP="00DE625F">
      <w:pPr>
        <w:spacing w:after="240" w:line="240" w:lineRule="auto"/>
        <w:rPr>
          <w:rFonts w:ascii="Arial" w:hAnsi="Arial" w:cs="Arial"/>
          <w:b/>
          <w:bCs/>
          <w:color w:val="000000"/>
          <w:kern w:val="0"/>
          <w14:ligatures w14:val="none"/>
        </w:rPr>
      </w:pPr>
      <w:r w:rsidRPr="00DE625F">
        <w:rPr>
          <w:rFonts w:ascii="Arial" w:hAnsi="Arial" w:cs="Arial"/>
          <w:b/>
          <w:bCs/>
          <w:color w:val="000000"/>
          <w:kern w:val="0"/>
          <w14:ligatures w14:val="none"/>
        </w:rPr>
        <w:t xml:space="preserve">Reference list </w:t>
      </w:r>
    </w:p>
    <w:p w14:paraId="6673BF81" w14:textId="41C7D830" w:rsidR="004032B6" w:rsidRPr="007131B9" w:rsidRDefault="004032B6" w:rsidP="007131B9">
      <w:pPr>
        <w:pStyle w:val="NormalWeb"/>
        <w:numPr>
          <w:ilvl w:val="0"/>
          <w:numId w:val="15"/>
        </w:numPr>
        <w:spacing w:before="0" w:beforeAutospacing="0" w:after="0" w:afterAutospacing="0" w:line="480" w:lineRule="atLeast"/>
        <w:divId w:val="1997605229"/>
        <w:rPr>
          <w:rFonts w:ascii="Arial" w:hAnsi="Arial" w:cs="Arial"/>
          <w:color w:val="000000"/>
        </w:rPr>
      </w:pPr>
      <w:r w:rsidRPr="007131B9">
        <w:rPr>
          <w:rFonts w:ascii="Arial" w:hAnsi="Arial" w:cs="Arial"/>
          <w:color w:val="000000"/>
        </w:rPr>
        <w:t>Cottrell, S. (2021).</w:t>
      </w:r>
      <w:r w:rsidRPr="007131B9">
        <w:rPr>
          <w:rStyle w:val="apple-converted-space"/>
          <w:rFonts w:ascii="Arial" w:hAnsi="Arial" w:cs="Arial"/>
          <w:color w:val="000000"/>
        </w:rPr>
        <w:t> </w:t>
      </w:r>
      <w:r w:rsidRPr="007131B9">
        <w:rPr>
          <w:rFonts w:ascii="Arial" w:hAnsi="Arial" w:cs="Arial"/>
          <w:i/>
          <w:iCs/>
          <w:color w:val="000000"/>
        </w:rPr>
        <w:t>Skills for success: Personal Development and Employability</w:t>
      </w:r>
      <w:r w:rsidRPr="007131B9">
        <w:rPr>
          <w:rStyle w:val="apple-converted-space"/>
          <w:rFonts w:ascii="Arial" w:hAnsi="Arial" w:cs="Arial"/>
          <w:color w:val="000000"/>
        </w:rPr>
        <w:t> </w:t>
      </w:r>
      <w:r w:rsidRPr="007131B9">
        <w:rPr>
          <w:rFonts w:ascii="Arial" w:hAnsi="Arial" w:cs="Arial"/>
          <w:color w:val="000000"/>
        </w:rPr>
        <w:t xml:space="preserve">(4th </w:t>
      </w:r>
      <w:proofErr w:type="spellStart"/>
      <w:r w:rsidRPr="007131B9">
        <w:rPr>
          <w:rFonts w:ascii="Arial" w:hAnsi="Arial" w:cs="Arial"/>
          <w:color w:val="000000"/>
        </w:rPr>
        <w:t>edn</w:t>
      </w:r>
      <w:proofErr w:type="spellEnd"/>
      <w:r w:rsidRPr="007131B9">
        <w:rPr>
          <w:rFonts w:ascii="Arial" w:hAnsi="Arial" w:cs="Arial"/>
          <w:color w:val="000000"/>
        </w:rPr>
        <w:t xml:space="preserve">). </w:t>
      </w:r>
      <w:proofErr w:type="spellStart"/>
      <w:r w:rsidRPr="007131B9">
        <w:rPr>
          <w:rFonts w:ascii="Arial" w:hAnsi="Arial" w:cs="Arial"/>
          <w:color w:val="000000"/>
        </w:rPr>
        <w:t>Palgrave</w:t>
      </w:r>
      <w:proofErr w:type="spellEnd"/>
      <w:r w:rsidRPr="007131B9">
        <w:rPr>
          <w:rFonts w:ascii="Arial" w:hAnsi="Arial" w:cs="Arial"/>
          <w:color w:val="000000"/>
        </w:rPr>
        <w:t xml:space="preserve"> Macmillan.</w:t>
      </w:r>
    </w:p>
    <w:p w14:paraId="2165CD12" w14:textId="77777777" w:rsidR="00352EC9" w:rsidRPr="00352EC9" w:rsidRDefault="00352EC9" w:rsidP="00352EC9">
      <w:pPr>
        <w:pStyle w:val="NormalWeb"/>
        <w:numPr>
          <w:ilvl w:val="0"/>
          <w:numId w:val="15"/>
        </w:numPr>
        <w:spacing w:before="0" w:beforeAutospacing="0" w:after="0" w:afterAutospacing="0" w:line="480" w:lineRule="atLeast"/>
        <w:divId w:val="299922327"/>
        <w:rPr>
          <w:rFonts w:ascii="Arial" w:hAnsi="Arial" w:cs="Arial"/>
          <w:color w:val="000000"/>
        </w:rPr>
      </w:pPr>
      <w:r w:rsidRPr="00352EC9">
        <w:rPr>
          <w:rFonts w:ascii="Arial" w:hAnsi="Arial" w:cs="Arial"/>
          <w:color w:val="000000"/>
        </w:rPr>
        <w:t>McNicholas, A.-M. (2020).</w:t>
      </w:r>
      <w:r w:rsidRPr="00352EC9">
        <w:rPr>
          <w:rStyle w:val="apple-converted-space"/>
          <w:rFonts w:ascii="Arial" w:hAnsi="Arial" w:cs="Arial"/>
          <w:color w:val="000000"/>
        </w:rPr>
        <w:t> </w:t>
      </w:r>
      <w:r w:rsidRPr="00352EC9">
        <w:rPr>
          <w:rFonts w:ascii="Arial" w:hAnsi="Arial" w:cs="Arial"/>
          <w:i/>
          <w:iCs/>
          <w:color w:val="000000"/>
        </w:rPr>
        <w:t xml:space="preserve">The dyslexia, ADHD, and DCD-Friendly study skills guide. </w:t>
      </w:r>
      <w:r w:rsidRPr="00352EC9">
        <w:rPr>
          <w:rFonts w:ascii="Arial" w:hAnsi="Arial" w:cs="Arial"/>
          <w:color w:val="000000"/>
        </w:rPr>
        <w:t>Jessica Kingsley Publishers.</w:t>
      </w:r>
    </w:p>
    <w:p w14:paraId="5B0DEA5D" w14:textId="77777777" w:rsidR="00594E2E" w:rsidRPr="00164D0C" w:rsidRDefault="00594E2E" w:rsidP="00594E2E">
      <w:pPr>
        <w:pStyle w:val="NormalWeb"/>
        <w:numPr>
          <w:ilvl w:val="0"/>
          <w:numId w:val="15"/>
        </w:numPr>
        <w:spacing w:before="0" w:beforeAutospacing="0" w:after="0" w:afterAutospacing="0" w:line="480" w:lineRule="atLeast"/>
        <w:divId w:val="133987578"/>
        <w:rPr>
          <w:rFonts w:ascii="Arial" w:hAnsi="Arial" w:cs="Arial"/>
          <w:color w:val="000000"/>
        </w:rPr>
      </w:pPr>
      <w:r w:rsidRPr="00164D0C">
        <w:rPr>
          <w:rFonts w:ascii="Arial" w:hAnsi="Arial" w:cs="Arial"/>
          <w:color w:val="000000"/>
        </w:rPr>
        <w:t>Moore, S., Neville, C., Murphy, M., &amp; Connolly, C. (2010).</w:t>
      </w:r>
      <w:r w:rsidRPr="00164D0C">
        <w:rPr>
          <w:rStyle w:val="apple-converted-space"/>
          <w:rFonts w:ascii="Arial" w:hAnsi="Arial" w:cs="Arial"/>
          <w:color w:val="000000"/>
        </w:rPr>
        <w:t> </w:t>
      </w:r>
      <w:r w:rsidRPr="00164D0C">
        <w:rPr>
          <w:rFonts w:ascii="Arial" w:hAnsi="Arial" w:cs="Arial"/>
          <w:i/>
          <w:iCs/>
          <w:color w:val="000000"/>
        </w:rPr>
        <w:t>The ultimate study skills handbook.</w:t>
      </w:r>
      <w:r w:rsidRPr="00164D0C">
        <w:rPr>
          <w:rFonts w:ascii="Arial" w:hAnsi="Arial" w:cs="Arial"/>
          <w:color w:val="000000"/>
        </w:rPr>
        <w:t xml:space="preserve"> </w:t>
      </w:r>
      <w:proofErr w:type="spellStart"/>
      <w:r w:rsidRPr="00164D0C">
        <w:rPr>
          <w:rFonts w:ascii="Arial" w:hAnsi="Arial" w:cs="Arial"/>
          <w:color w:val="000000"/>
        </w:rPr>
        <w:t>Mcgraw-Hill</w:t>
      </w:r>
      <w:proofErr w:type="spellEnd"/>
      <w:r w:rsidRPr="00164D0C">
        <w:rPr>
          <w:rFonts w:ascii="Arial" w:hAnsi="Arial" w:cs="Arial"/>
          <w:color w:val="000000"/>
        </w:rPr>
        <w:t>/Open University Press.</w:t>
      </w:r>
    </w:p>
    <w:p w14:paraId="11A98389" w14:textId="77777777" w:rsidR="00164D0C" w:rsidRDefault="00164D0C" w:rsidP="00164D0C">
      <w:pPr>
        <w:pStyle w:val="NormalWeb"/>
        <w:spacing w:before="0" w:beforeAutospacing="0" w:after="0" w:afterAutospacing="0" w:line="480" w:lineRule="atLeast"/>
        <w:ind w:left="720"/>
        <w:divId w:val="133987578"/>
        <w:rPr>
          <w:color w:val="000000"/>
        </w:rPr>
      </w:pPr>
    </w:p>
    <w:p w14:paraId="250D1452" w14:textId="77777777" w:rsidR="00164D0C" w:rsidRDefault="00164D0C" w:rsidP="00164D0C">
      <w:pPr>
        <w:pStyle w:val="NormalWeb"/>
        <w:spacing w:before="0" w:beforeAutospacing="0" w:after="0" w:afterAutospacing="0" w:line="480" w:lineRule="atLeast"/>
        <w:ind w:left="720"/>
        <w:divId w:val="133987578"/>
        <w:rPr>
          <w:color w:val="000000"/>
        </w:rPr>
      </w:pPr>
    </w:p>
    <w:p w14:paraId="63850E6E" w14:textId="0298E848" w:rsidR="00A449B8" w:rsidRDefault="00DE50F3" w:rsidP="0044421E">
      <w:pPr>
        <w:rPr>
          <w:rFonts w:ascii="Arial" w:hAnsi="Arial" w:cs="Arial"/>
          <w:b/>
          <w:bCs/>
        </w:rPr>
      </w:pPr>
      <w:r w:rsidRPr="004434DF">
        <w:rPr>
          <w:rFonts w:ascii="Arial" w:hAnsi="Arial" w:cs="Arial"/>
          <w:b/>
          <w:bCs/>
        </w:rPr>
        <w:t xml:space="preserve">Reflection on </w:t>
      </w:r>
      <w:r w:rsidR="00DB1A6E" w:rsidRPr="004434DF">
        <w:rPr>
          <w:rFonts w:ascii="Arial" w:hAnsi="Arial" w:cs="Arial"/>
          <w:b/>
          <w:bCs/>
        </w:rPr>
        <w:t>the use of AI</w:t>
      </w:r>
    </w:p>
    <w:p w14:paraId="67073DFD" w14:textId="12064998" w:rsidR="00166445" w:rsidRPr="00326757" w:rsidRDefault="00166445" w:rsidP="0044421E">
      <w:pPr>
        <w:rPr>
          <w:rFonts w:ascii="Arial" w:hAnsi="Arial" w:cs="Arial"/>
        </w:rPr>
      </w:pPr>
      <w:r w:rsidRPr="00326757">
        <w:rPr>
          <w:rFonts w:ascii="Arial" w:hAnsi="Arial" w:cs="Arial"/>
        </w:rPr>
        <w:t xml:space="preserve">This reflection mirrors </w:t>
      </w:r>
      <w:r w:rsidR="002D707E" w:rsidRPr="00326757">
        <w:rPr>
          <w:rFonts w:ascii="Arial" w:hAnsi="Arial" w:cs="Arial"/>
        </w:rPr>
        <w:t xml:space="preserve">my background use of </w:t>
      </w:r>
      <w:r w:rsidR="000C7723" w:rsidRPr="00326757">
        <w:rPr>
          <w:rFonts w:ascii="Arial" w:hAnsi="Arial" w:cs="Arial"/>
        </w:rPr>
        <w:t xml:space="preserve">using Microsoft Copilot </w:t>
      </w:r>
      <w:r w:rsidR="00B12F40">
        <w:rPr>
          <w:rFonts w:ascii="Arial" w:hAnsi="Arial" w:cs="Arial"/>
        </w:rPr>
        <w:t>when</w:t>
      </w:r>
      <w:r w:rsidR="000C7723" w:rsidRPr="00326757">
        <w:rPr>
          <w:rFonts w:ascii="Arial" w:hAnsi="Arial" w:cs="Arial"/>
        </w:rPr>
        <w:t xml:space="preserve"> explor</w:t>
      </w:r>
      <w:r w:rsidR="00B12F40">
        <w:rPr>
          <w:rFonts w:ascii="Arial" w:hAnsi="Arial" w:cs="Arial"/>
        </w:rPr>
        <w:t>ing</w:t>
      </w:r>
      <w:r w:rsidR="000C7723" w:rsidRPr="00326757">
        <w:rPr>
          <w:rFonts w:ascii="Arial" w:hAnsi="Arial" w:cs="Arial"/>
        </w:rPr>
        <w:t xml:space="preserve"> study techniques</w:t>
      </w:r>
      <w:r w:rsidR="003614AC" w:rsidRPr="00326757">
        <w:rPr>
          <w:rFonts w:ascii="Arial" w:hAnsi="Arial" w:cs="Arial"/>
        </w:rPr>
        <w:t xml:space="preserve">. This includes </w:t>
      </w:r>
      <w:r w:rsidR="00565622" w:rsidRPr="00326757">
        <w:rPr>
          <w:rFonts w:ascii="Arial" w:hAnsi="Arial" w:cs="Arial"/>
        </w:rPr>
        <w:t xml:space="preserve">the effective uses, </w:t>
      </w:r>
      <w:r w:rsidR="00E1308B" w:rsidRPr="00326757">
        <w:rPr>
          <w:rFonts w:ascii="Arial" w:hAnsi="Arial" w:cs="Arial"/>
        </w:rPr>
        <w:t xml:space="preserve">the obstacles I experienced </w:t>
      </w:r>
      <w:r w:rsidR="000842AD" w:rsidRPr="00326757">
        <w:rPr>
          <w:rFonts w:ascii="Arial" w:hAnsi="Arial" w:cs="Arial"/>
        </w:rPr>
        <w:t xml:space="preserve">and how AI </w:t>
      </w:r>
      <w:r w:rsidR="00401C0C">
        <w:rPr>
          <w:rFonts w:ascii="Arial" w:hAnsi="Arial" w:cs="Arial"/>
        </w:rPr>
        <w:t>can</w:t>
      </w:r>
      <w:r w:rsidR="000842AD" w:rsidRPr="00326757">
        <w:rPr>
          <w:rFonts w:ascii="Arial" w:hAnsi="Arial" w:cs="Arial"/>
        </w:rPr>
        <w:t xml:space="preserve"> be used correctly and effectively in future studies</w:t>
      </w:r>
      <w:r w:rsidR="00071485" w:rsidRPr="00326757">
        <w:rPr>
          <w:rFonts w:ascii="Arial" w:hAnsi="Arial" w:cs="Arial"/>
        </w:rPr>
        <w:t xml:space="preserve"> ensuring </w:t>
      </w:r>
      <w:r w:rsidR="007A3F61" w:rsidRPr="00326757">
        <w:rPr>
          <w:rFonts w:ascii="Arial" w:hAnsi="Arial" w:cs="Arial"/>
        </w:rPr>
        <w:t>critical thinking is used to compare the output to relevant books.</w:t>
      </w:r>
    </w:p>
    <w:p w14:paraId="4611162C" w14:textId="1239E9CF" w:rsidR="00541AA4" w:rsidRDefault="008E649E" w:rsidP="0044421E">
      <w:pPr>
        <w:rPr>
          <w:rFonts w:ascii="Arial" w:hAnsi="Arial" w:cs="Arial"/>
        </w:rPr>
      </w:pPr>
      <w:r>
        <w:rPr>
          <w:rFonts w:ascii="Arial" w:hAnsi="Arial" w:cs="Arial"/>
        </w:rPr>
        <w:t>One thing that worked well was</w:t>
      </w:r>
      <w:r w:rsidR="00BE3B8D" w:rsidRPr="00A7114F">
        <w:rPr>
          <w:rFonts w:ascii="Arial" w:hAnsi="Arial" w:cs="Arial"/>
        </w:rPr>
        <w:t xml:space="preserve"> the app </w:t>
      </w:r>
      <w:r w:rsidR="00A2016F">
        <w:rPr>
          <w:rFonts w:ascii="Arial" w:hAnsi="Arial" w:cs="Arial"/>
        </w:rPr>
        <w:t>being</w:t>
      </w:r>
      <w:r w:rsidR="00D85DBC" w:rsidRPr="00A7114F">
        <w:rPr>
          <w:rFonts w:ascii="Arial" w:hAnsi="Arial" w:cs="Arial"/>
        </w:rPr>
        <w:t xml:space="preserve"> </w:t>
      </w:r>
      <w:r w:rsidR="00A5315B" w:rsidRPr="00A7114F">
        <w:rPr>
          <w:rFonts w:ascii="Arial" w:hAnsi="Arial" w:cs="Arial"/>
        </w:rPr>
        <w:t>easy</w:t>
      </w:r>
      <w:r w:rsidR="00BE3B8D" w:rsidRPr="00A7114F">
        <w:rPr>
          <w:rFonts w:ascii="Arial" w:hAnsi="Arial" w:cs="Arial"/>
        </w:rPr>
        <w:t xml:space="preserve"> to navigate</w:t>
      </w:r>
      <w:r w:rsidR="00A2016F">
        <w:rPr>
          <w:rFonts w:ascii="Arial" w:hAnsi="Arial" w:cs="Arial"/>
        </w:rPr>
        <w:t>, this is down to the use</w:t>
      </w:r>
      <w:r w:rsidR="00EB65AA" w:rsidRPr="00A7114F">
        <w:rPr>
          <w:rFonts w:ascii="Arial" w:hAnsi="Arial" w:cs="Arial"/>
        </w:rPr>
        <w:t xml:space="preserve"> </w:t>
      </w:r>
      <w:r w:rsidR="00A2016F">
        <w:rPr>
          <w:rFonts w:ascii="Arial" w:hAnsi="Arial" w:cs="Arial"/>
        </w:rPr>
        <w:t>of it</w:t>
      </w:r>
      <w:r w:rsidR="00EB65AA" w:rsidRPr="00A7114F">
        <w:rPr>
          <w:rFonts w:ascii="Arial" w:hAnsi="Arial" w:cs="Arial"/>
        </w:rPr>
        <w:t xml:space="preserve"> </w:t>
      </w:r>
      <w:r w:rsidR="005363D0" w:rsidRPr="00A7114F">
        <w:rPr>
          <w:rFonts w:ascii="Arial" w:hAnsi="Arial" w:cs="Arial"/>
        </w:rPr>
        <w:t>within my school</w:t>
      </w:r>
      <w:r w:rsidR="00401C0C">
        <w:rPr>
          <w:rFonts w:ascii="Arial" w:hAnsi="Arial" w:cs="Arial"/>
        </w:rPr>
        <w:t xml:space="preserve"> and recent </w:t>
      </w:r>
      <w:r w:rsidR="00657B4A">
        <w:rPr>
          <w:rFonts w:ascii="Arial" w:hAnsi="Arial" w:cs="Arial"/>
        </w:rPr>
        <w:t xml:space="preserve">inset day </w:t>
      </w:r>
      <w:r w:rsidR="00401C0C">
        <w:rPr>
          <w:rFonts w:ascii="Arial" w:hAnsi="Arial" w:cs="Arial"/>
        </w:rPr>
        <w:t>training</w:t>
      </w:r>
      <w:r w:rsidR="00A15CE9" w:rsidRPr="00A7114F">
        <w:rPr>
          <w:rFonts w:ascii="Arial" w:hAnsi="Arial" w:cs="Arial"/>
        </w:rPr>
        <w:t xml:space="preserve">. </w:t>
      </w:r>
      <w:r w:rsidR="0074387C" w:rsidRPr="00A7114F">
        <w:rPr>
          <w:rFonts w:ascii="Arial" w:hAnsi="Arial" w:cs="Arial"/>
        </w:rPr>
        <w:t xml:space="preserve">To ensure I </w:t>
      </w:r>
      <w:r w:rsidR="00A5315B" w:rsidRPr="00A7114F">
        <w:rPr>
          <w:rFonts w:ascii="Arial" w:hAnsi="Arial" w:cs="Arial"/>
        </w:rPr>
        <w:t>did not</w:t>
      </w:r>
      <w:r w:rsidR="0074387C" w:rsidRPr="00A7114F">
        <w:rPr>
          <w:rFonts w:ascii="Arial" w:hAnsi="Arial" w:cs="Arial"/>
        </w:rPr>
        <w:t xml:space="preserve"> lose my </w:t>
      </w:r>
      <w:r w:rsidR="00986FB8" w:rsidRPr="00A7114F">
        <w:rPr>
          <w:rFonts w:ascii="Arial" w:hAnsi="Arial" w:cs="Arial"/>
        </w:rPr>
        <w:t>research, I</w:t>
      </w:r>
      <w:r w:rsidR="0074387C" w:rsidRPr="00A7114F">
        <w:rPr>
          <w:rFonts w:ascii="Arial" w:hAnsi="Arial" w:cs="Arial"/>
        </w:rPr>
        <w:t xml:space="preserve"> used the pinned option</w:t>
      </w:r>
      <w:r w:rsidR="00657B4A">
        <w:rPr>
          <w:rFonts w:ascii="Arial" w:hAnsi="Arial" w:cs="Arial"/>
        </w:rPr>
        <w:t xml:space="preserve"> within the app</w:t>
      </w:r>
      <w:r w:rsidR="0074387C" w:rsidRPr="00A7114F">
        <w:rPr>
          <w:rFonts w:ascii="Arial" w:hAnsi="Arial" w:cs="Arial"/>
        </w:rPr>
        <w:t xml:space="preserve"> so I could keep going back to find th</w:t>
      </w:r>
      <w:r w:rsidR="000C626B" w:rsidRPr="00A7114F">
        <w:rPr>
          <w:rFonts w:ascii="Arial" w:hAnsi="Arial" w:cs="Arial"/>
        </w:rPr>
        <w:t xml:space="preserve">e research. </w:t>
      </w:r>
      <w:r w:rsidR="00304C80" w:rsidRPr="00A7114F">
        <w:rPr>
          <w:rFonts w:ascii="Arial" w:hAnsi="Arial" w:cs="Arial"/>
        </w:rPr>
        <w:t>It</w:t>
      </w:r>
      <w:r w:rsidR="000C626B" w:rsidRPr="00A7114F">
        <w:rPr>
          <w:rFonts w:ascii="Arial" w:hAnsi="Arial" w:cs="Arial"/>
        </w:rPr>
        <w:t xml:space="preserve"> is an</w:t>
      </w:r>
      <w:r w:rsidR="00304C80" w:rsidRPr="00A7114F">
        <w:rPr>
          <w:rFonts w:ascii="Arial" w:hAnsi="Arial" w:cs="Arial"/>
        </w:rPr>
        <w:t xml:space="preserve"> efficient tool to use when studying </w:t>
      </w:r>
      <w:r w:rsidR="00E8527C" w:rsidRPr="00A7114F">
        <w:rPr>
          <w:rFonts w:ascii="Arial" w:hAnsi="Arial" w:cs="Arial"/>
        </w:rPr>
        <w:t>as the responses</w:t>
      </w:r>
      <w:r w:rsidR="000260A9" w:rsidRPr="00A7114F">
        <w:rPr>
          <w:rFonts w:ascii="Arial" w:hAnsi="Arial" w:cs="Arial"/>
        </w:rPr>
        <w:t xml:space="preserve"> generate </w:t>
      </w:r>
      <w:r w:rsidR="00E8527C" w:rsidRPr="00A7114F">
        <w:rPr>
          <w:rFonts w:ascii="Arial" w:hAnsi="Arial" w:cs="Arial"/>
        </w:rPr>
        <w:t>so quickly</w:t>
      </w:r>
      <w:r w:rsidR="00541AA4">
        <w:rPr>
          <w:rFonts w:ascii="Arial" w:hAnsi="Arial" w:cs="Arial"/>
        </w:rPr>
        <w:t>.</w:t>
      </w:r>
    </w:p>
    <w:p w14:paraId="7761A14A" w14:textId="77777777" w:rsidR="006C37D0" w:rsidRDefault="00A27E2F" w:rsidP="0044421E">
      <w:pPr>
        <w:rPr>
          <w:rFonts w:ascii="Arial" w:hAnsi="Arial" w:cs="Arial"/>
        </w:rPr>
      </w:pPr>
      <w:r>
        <w:rPr>
          <w:rFonts w:ascii="Arial" w:hAnsi="Arial" w:cs="Arial"/>
        </w:rPr>
        <w:t xml:space="preserve">Though, </w:t>
      </w:r>
      <w:r w:rsidR="00E8527C" w:rsidRPr="00A7114F">
        <w:rPr>
          <w:rFonts w:ascii="Arial" w:hAnsi="Arial" w:cs="Arial"/>
        </w:rPr>
        <w:t xml:space="preserve">getting the prompts right </w:t>
      </w:r>
      <w:r w:rsidR="00016C37" w:rsidRPr="00A7114F">
        <w:rPr>
          <w:rFonts w:ascii="Arial" w:hAnsi="Arial" w:cs="Arial"/>
        </w:rPr>
        <w:t xml:space="preserve">was a barrier I faced. </w:t>
      </w:r>
      <w:r w:rsidR="00920D79" w:rsidRPr="00A7114F">
        <w:rPr>
          <w:rFonts w:ascii="Arial" w:hAnsi="Arial" w:cs="Arial"/>
        </w:rPr>
        <w:t>M</w:t>
      </w:r>
      <w:r w:rsidR="00604087" w:rsidRPr="00A7114F">
        <w:rPr>
          <w:rFonts w:ascii="Arial" w:hAnsi="Arial" w:cs="Arial"/>
        </w:rPr>
        <w:t>y</w:t>
      </w:r>
      <w:r w:rsidR="00016C37" w:rsidRPr="00A7114F">
        <w:rPr>
          <w:rFonts w:ascii="Arial" w:hAnsi="Arial" w:cs="Arial"/>
        </w:rPr>
        <w:t xml:space="preserve"> first prompt was very basic but using my knowledge from in school training and the useful tips within my first few lectures</w:t>
      </w:r>
      <w:r w:rsidR="00CD2E23" w:rsidRPr="00A7114F">
        <w:rPr>
          <w:rFonts w:ascii="Arial" w:hAnsi="Arial" w:cs="Arial"/>
        </w:rPr>
        <w:t>, it</w:t>
      </w:r>
      <w:r w:rsidR="00016C37" w:rsidRPr="00A7114F">
        <w:rPr>
          <w:rFonts w:ascii="Arial" w:hAnsi="Arial" w:cs="Arial"/>
        </w:rPr>
        <w:t xml:space="preserve"> </w:t>
      </w:r>
      <w:r w:rsidR="00A33586" w:rsidRPr="00A7114F">
        <w:rPr>
          <w:rFonts w:ascii="Arial" w:hAnsi="Arial" w:cs="Arial"/>
        </w:rPr>
        <w:t xml:space="preserve">gave me an </w:t>
      </w:r>
      <w:r w:rsidR="005A2329" w:rsidRPr="00A7114F">
        <w:rPr>
          <w:rFonts w:ascii="Arial" w:hAnsi="Arial" w:cs="Arial"/>
        </w:rPr>
        <w:t>insight</w:t>
      </w:r>
      <w:r w:rsidR="00A33586" w:rsidRPr="00A7114F">
        <w:rPr>
          <w:rFonts w:ascii="Arial" w:hAnsi="Arial" w:cs="Arial"/>
        </w:rPr>
        <w:t xml:space="preserve"> on the things that need</w:t>
      </w:r>
      <w:r w:rsidR="00920D79" w:rsidRPr="00A7114F">
        <w:rPr>
          <w:rFonts w:ascii="Arial" w:hAnsi="Arial" w:cs="Arial"/>
        </w:rPr>
        <w:t>ed</w:t>
      </w:r>
      <w:r w:rsidR="00A33586" w:rsidRPr="00A7114F">
        <w:rPr>
          <w:rFonts w:ascii="Arial" w:hAnsi="Arial" w:cs="Arial"/>
        </w:rPr>
        <w:t xml:space="preserve"> to be include</w:t>
      </w:r>
      <w:r w:rsidR="005A2329" w:rsidRPr="00A7114F">
        <w:rPr>
          <w:rFonts w:ascii="Arial" w:hAnsi="Arial" w:cs="Arial"/>
        </w:rPr>
        <w:t>d</w:t>
      </w:r>
      <w:r w:rsidR="00CD2E23" w:rsidRPr="00A7114F">
        <w:rPr>
          <w:rFonts w:ascii="Arial" w:hAnsi="Arial" w:cs="Arial"/>
        </w:rPr>
        <w:t xml:space="preserve">, </w:t>
      </w:r>
      <w:r w:rsidR="00A33586" w:rsidRPr="00A7114F">
        <w:rPr>
          <w:rFonts w:ascii="Arial" w:hAnsi="Arial" w:cs="Arial"/>
        </w:rPr>
        <w:t xml:space="preserve">ensuring </w:t>
      </w:r>
      <w:r w:rsidR="00604087" w:rsidRPr="00A7114F">
        <w:rPr>
          <w:rFonts w:ascii="Arial" w:hAnsi="Arial" w:cs="Arial"/>
        </w:rPr>
        <w:t xml:space="preserve">the </w:t>
      </w:r>
      <w:r w:rsidR="005A2329" w:rsidRPr="00A7114F">
        <w:rPr>
          <w:rFonts w:ascii="Arial" w:hAnsi="Arial" w:cs="Arial"/>
        </w:rPr>
        <w:t xml:space="preserve">prompts </w:t>
      </w:r>
      <w:r w:rsidR="00604087" w:rsidRPr="00A7114F">
        <w:rPr>
          <w:rFonts w:ascii="Arial" w:hAnsi="Arial" w:cs="Arial"/>
        </w:rPr>
        <w:t xml:space="preserve">are very specific </w:t>
      </w:r>
      <w:r w:rsidR="00ED6016" w:rsidRPr="00A7114F">
        <w:rPr>
          <w:rFonts w:ascii="Arial" w:hAnsi="Arial" w:cs="Arial"/>
        </w:rPr>
        <w:t>and include background information</w:t>
      </w:r>
      <w:r w:rsidR="00D15538" w:rsidRPr="00A7114F">
        <w:rPr>
          <w:rFonts w:ascii="Arial" w:hAnsi="Arial" w:cs="Arial"/>
        </w:rPr>
        <w:t xml:space="preserve"> that</w:t>
      </w:r>
      <w:r w:rsidR="00C82A76" w:rsidRPr="00A7114F">
        <w:rPr>
          <w:rFonts w:ascii="Arial" w:hAnsi="Arial" w:cs="Arial"/>
        </w:rPr>
        <w:t xml:space="preserve"> at first,</w:t>
      </w:r>
      <w:r w:rsidR="00D15538" w:rsidRPr="00A7114F">
        <w:rPr>
          <w:rFonts w:ascii="Arial" w:hAnsi="Arial" w:cs="Arial"/>
        </w:rPr>
        <w:t xml:space="preserve"> I </w:t>
      </w:r>
      <w:r w:rsidR="00C82A76" w:rsidRPr="00A7114F">
        <w:rPr>
          <w:rFonts w:ascii="Arial" w:hAnsi="Arial" w:cs="Arial"/>
        </w:rPr>
        <w:t>did not even</w:t>
      </w:r>
      <w:r w:rsidR="00D15538" w:rsidRPr="00A7114F">
        <w:rPr>
          <w:rFonts w:ascii="Arial" w:hAnsi="Arial" w:cs="Arial"/>
        </w:rPr>
        <w:t xml:space="preserve"> consider </w:t>
      </w:r>
      <w:r w:rsidR="00972E61" w:rsidRPr="00A7114F">
        <w:rPr>
          <w:rFonts w:ascii="Arial" w:hAnsi="Arial" w:cs="Arial"/>
        </w:rPr>
        <w:t xml:space="preserve">using as it didn’t appear to me how relevant </w:t>
      </w:r>
      <w:r w:rsidR="00240A3D" w:rsidRPr="00A7114F">
        <w:rPr>
          <w:rFonts w:ascii="Arial" w:hAnsi="Arial" w:cs="Arial"/>
        </w:rPr>
        <w:t>background information was</w:t>
      </w:r>
      <w:r w:rsidR="00ED6016" w:rsidRPr="00A7114F">
        <w:rPr>
          <w:rFonts w:ascii="Arial" w:hAnsi="Arial" w:cs="Arial"/>
        </w:rPr>
        <w:t>.</w:t>
      </w:r>
      <w:r w:rsidR="00043B8D" w:rsidRPr="00A7114F">
        <w:rPr>
          <w:rFonts w:ascii="Arial" w:hAnsi="Arial" w:cs="Arial"/>
        </w:rPr>
        <w:t xml:space="preserve"> </w:t>
      </w:r>
    </w:p>
    <w:p w14:paraId="62BCC2C1" w14:textId="753FF0BD" w:rsidR="002A41C8" w:rsidRDefault="00043B8D" w:rsidP="0044421E">
      <w:pPr>
        <w:rPr>
          <w:rFonts w:ascii="Arial" w:hAnsi="Arial" w:cs="Arial"/>
        </w:rPr>
      </w:pPr>
      <w:r w:rsidRPr="00A7114F">
        <w:rPr>
          <w:rFonts w:ascii="Arial" w:hAnsi="Arial" w:cs="Arial"/>
        </w:rPr>
        <w:t xml:space="preserve">I found researching using other resources </w:t>
      </w:r>
      <w:r w:rsidR="00737F9A" w:rsidRPr="00A7114F">
        <w:rPr>
          <w:rFonts w:ascii="Arial" w:hAnsi="Arial" w:cs="Arial"/>
        </w:rPr>
        <w:t xml:space="preserve">gave me confidence that the information I was </w:t>
      </w:r>
      <w:r w:rsidR="00C95C86" w:rsidRPr="00A7114F">
        <w:rPr>
          <w:rFonts w:ascii="Arial" w:hAnsi="Arial" w:cs="Arial"/>
        </w:rPr>
        <w:t>using</w:t>
      </w:r>
      <w:r w:rsidR="00737F9A" w:rsidRPr="00A7114F">
        <w:rPr>
          <w:rFonts w:ascii="Arial" w:hAnsi="Arial" w:cs="Arial"/>
        </w:rPr>
        <w:t xml:space="preserve"> </w:t>
      </w:r>
      <w:r w:rsidR="00F577C9" w:rsidRPr="00A7114F">
        <w:rPr>
          <w:rFonts w:ascii="Arial" w:hAnsi="Arial" w:cs="Arial"/>
        </w:rPr>
        <w:t>for</w:t>
      </w:r>
      <w:r w:rsidR="00737F9A" w:rsidRPr="00A7114F">
        <w:rPr>
          <w:rFonts w:ascii="Arial" w:hAnsi="Arial" w:cs="Arial"/>
        </w:rPr>
        <w:t xml:space="preserve"> my research </w:t>
      </w:r>
      <w:r w:rsidR="003243E8" w:rsidRPr="00A7114F">
        <w:rPr>
          <w:rFonts w:ascii="Arial" w:hAnsi="Arial" w:cs="Arial"/>
        </w:rPr>
        <w:t>from</w:t>
      </w:r>
      <w:r w:rsidR="00737F9A" w:rsidRPr="00A7114F">
        <w:rPr>
          <w:rFonts w:ascii="Arial" w:hAnsi="Arial" w:cs="Arial"/>
        </w:rPr>
        <w:t xml:space="preserve"> AI was relevant as it </w:t>
      </w:r>
      <w:r w:rsidR="006C37D0">
        <w:rPr>
          <w:rFonts w:ascii="Arial" w:hAnsi="Arial" w:cs="Arial"/>
        </w:rPr>
        <w:t xml:space="preserve">stated similar within </w:t>
      </w:r>
      <w:r w:rsidR="00737F9A" w:rsidRPr="00A7114F">
        <w:rPr>
          <w:rFonts w:ascii="Arial" w:hAnsi="Arial" w:cs="Arial"/>
        </w:rPr>
        <w:t xml:space="preserve">the </w:t>
      </w:r>
      <w:r w:rsidR="0040149E" w:rsidRPr="00A7114F">
        <w:rPr>
          <w:rFonts w:ascii="Arial" w:hAnsi="Arial" w:cs="Arial"/>
        </w:rPr>
        <w:t>boo</w:t>
      </w:r>
      <w:r w:rsidR="00A8426B">
        <w:rPr>
          <w:rFonts w:ascii="Arial" w:hAnsi="Arial" w:cs="Arial"/>
        </w:rPr>
        <w:t>k I had used for research</w:t>
      </w:r>
      <w:r w:rsidR="00737F9A" w:rsidRPr="00A7114F">
        <w:rPr>
          <w:rFonts w:ascii="Arial" w:hAnsi="Arial" w:cs="Arial"/>
        </w:rPr>
        <w:t>.</w:t>
      </w:r>
      <w:r w:rsidR="003243E8" w:rsidRPr="00A7114F">
        <w:rPr>
          <w:rFonts w:ascii="Arial" w:hAnsi="Arial" w:cs="Arial"/>
        </w:rPr>
        <w:t xml:space="preserve"> </w:t>
      </w:r>
      <w:r w:rsidR="0040149E" w:rsidRPr="00A7114F">
        <w:rPr>
          <w:rFonts w:ascii="Arial" w:hAnsi="Arial" w:cs="Arial"/>
        </w:rPr>
        <w:t>However,</w:t>
      </w:r>
      <w:r w:rsidR="003243E8" w:rsidRPr="00A7114F">
        <w:rPr>
          <w:rFonts w:ascii="Arial" w:hAnsi="Arial" w:cs="Arial"/>
        </w:rPr>
        <w:t xml:space="preserve"> I do acknowledge that this </w:t>
      </w:r>
      <w:r w:rsidR="0040149E" w:rsidRPr="00A7114F">
        <w:rPr>
          <w:rFonts w:ascii="Arial" w:hAnsi="Arial" w:cs="Arial"/>
        </w:rPr>
        <w:t>is not</w:t>
      </w:r>
      <w:r w:rsidR="003243E8" w:rsidRPr="00A7114F">
        <w:rPr>
          <w:rFonts w:ascii="Arial" w:hAnsi="Arial" w:cs="Arial"/>
        </w:rPr>
        <w:t xml:space="preserve"> the case </w:t>
      </w:r>
      <w:r w:rsidR="0040149E" w:rsidRPr="00A7114F">
        <w:rPr>
          <w:rFonts w:ascii="Arial" w:hAnsi="Arial" w:cs="Arial"/>
        </w:rPr>
        <w:t>every time. I</w:t>
      </w:r>
      <w:r w:rsidR="00ED6016" w:rsidRPr="00A7114F">
        <w:rPr>
          <w:rFonts w:ascii="Arial" w:hAnsi="Arial" w:cs="Arial"/>
        </w:rPr>
        <w:t xml:space="preserve"> was very wary of using AI because it is a very new source </w:t>
      </w:r>
      <w:r w:rsidR="00BB7E4B" w:rsidRPr="00A7114F">
        <w:rPr>
          <w:rFonts w:ascii="Arial" w:hAnsi="Arial" w:cs="Arial"/>
        </w:rPr>
        <w:t xml:space="preserve">and people </w:t>
      </w:r>
      <w:r w:rsidR="00A77893" w:rsidRPr="00A7114F">
        <w:rPr>
          <w:rFonts w:ascii="Arial" w:hAnsi="Arial" w:cs="Arial"/>
        </w:rPr>
        <w:t>do not</w:t>
      </w:r>
      <w:r w:rsidR="00BB7E4B" w:rsidRPr="00A7114F">
        <w:rPr>
          <w:rFonts w:ascii="Arial" w:hAnsi="Arial" w:cs="Arial"/>
        </w:rPr>
        <w:t xml:space="preserve"> </w:t>
      </w:r>
      <w:r w:rsidR="00972239" w:rsidRPr="00A7114F">
        <w:rPr>
          <w:rFonts w:ascii="Arial" w:hAnsi="Arial" w:cs="Arial"/>
        </w:rPr>
        <w:t>know</w:t>
      </w:r>
      <w:r w:rsidR="00BB7E4B" w:rsidRPr="00A7114F">
        <w:rPr>
          <w:rFonts w:ascii="Arial" w:hAnsi="Arial" w:cs="Arial"/>
        </w:rPr>
        <w:t xml:space="preserve"> how reliable </w:t>
      </w:r>
      <w:r w:rsidR="00972239" w:rsidRPr="00A7114F">
        <w:rPr>
          <w:rFonts w:ascii="Arial" w:hAnsi="Arial" w:cs="Arial"/>
        </w:rPr>
        <w:t>all</w:t>
      </w:r>
      <w:r w:rsidR="00BB7E4B" w:rsidRPr="00A7114F">
        <w:rPr>
          <w:rFonts w:ascii="Arial" w:hAnsi="Arial" w:cs="Arial"/>
        </w:rPr>
        <w:t xml:space="preserve"> the information it gives is</w:t>
      </w:r>
      <w:r w:rsidR="00972239" w:rsidRPr="00A7114F">
        <w:rPr>
          <w:rFonts w:ascii="Arial" w:hAnsi="Arial" w:cs="Arial"/>
        </w:rPr>
        <w:t xml:space="preserve">. Using this </w:t>
      </w:r>
      <w:r w:rsidR="00383185" w:rsidRPr="00A7114F">
        <w:rPr>
          <w:rFonts w:ascii="Arial" w:hAnsi="Arial" w:cs="Arial"/>
        </w:rPr>
        <w:t>tool</w:t>
      </w:r>
      <w:r w:rsidR="00972239" w:rsidRPr="00A7114F">
        <w:rPr>
          <w:rFonts w:ascii="Arial" w:hAnsi="Arial" w:cs="Arial"/>
        </w:rPr>
        <w:t xml:space="preserve"> made me quite nervy due to the fact I am new to referencing </w:t>
      </w:r>
      <w:r w:rsidR="00C06378">
        <w:rPr>
          <w:rFonts w:ascii="Arial" w:hAnsi="Arial" w:cs="Arial"/>
        </w:rPr>
        <w:t xml:space="preserve">also </w:t>
      </w:r>
      <w:r w:rsidR="000347ED">
        <w:rPr>
          <w:rFonts w:ascii="Arial" w:hAnsi="Arial" w:cs="Arial"/>
        </w:rPr>
        <w:t xml:space="preserve">new to </w:t>
      </w:r>
      <w:r w:rsidR="00306260" w:rsidRPr="00A7114F">
        <w:rPr>
          <w:rFonts w:ascii="Arial" w:hAnsi="Arial" w:cs="Arial"/>
        </w:rPr>
        <w:t xml:space="preserve">university and their format of work </w:t>
      </w:r>
      <w:r w:rsidR="00F4482D" w:rsidRPr="00A7114F">
        <w:rPr>
          <w:rFonts w:ascii="Arial" w:hAnsi="Arial" w:cs="Arial"/>
        </w:rPr>
        <w:t>I have not yet explored in detail.</w:t>
      </w:r>
    </w:p>
    <w:p w14:paraId="00977822" w14:textId="41DF9D1F" w:rsidR="00A83BF6" w:rsidRDefault="00BB1158" w:rsidP="00207714">
      <w:pPr>
        <w:rPr>
          <w:rFonts w:ascii="Arial" w:hAnsi="Arial" w:cs="Arial"/>
        </w:rPr>
      </w:pPr>
      <w:r w:rsidRPr="00A7114F">
        <w:rPr>
          <w:rFonts w:ascii="Arial" w:hAnsi="Arial" w:cs="Arial"/>
        </w:rPr>
        <w:t xml:space="preserve">I </w:t>
      </w:r>
      <w:r w:rsidR="00107CB5" w:rsidRPr="00A7114F">
        <w:rPr>
          <w:rFonts w:ascii="Arial" w:hAnsi="Arial" w:cs="Arial"/>
        </w:rPr>
        <w:t>look</w:t>
      </w:r>
      <w:r w:rsidRPr="00A7114F">
        <w:rPr>
          <w:rFonts w:ascii="Arial" w:hAnsi="Arial" w:cs="Arial"/>
        </w:rPr>
        <w:t xml:space="preserve"> forward </w:t>
      </w:r>
      <w:r w:rsidR="00107CB5" w:rsidRPr="00A7114F">
        <w:rPr>
          <w:rFonts w:ascii="Arial" w:hAnsi="Arial" w:cs="Arial"/>
        </w:rPr>
        <w:t>to continuing to use AI</w:t>
      </w:r>
      <w:r w:rsidR="0043752A" w:rsidRPr="00A7114F">
        <w:rPr>
          <w:rFonts w:ascii="Arial" w:hAnsi="Arial" w:cs="Arial"/>
        </w:rPr>
        <w:t xml:space="preserve"> tools</w:t>
      </w:r>
      <w:r w:rsidR="00107CB5" w:rsidRPr="00A7114F">
        <w:rPr>
          <w:rFonts w:ascii="Arial" w:hAnsi="Arial" w:cs="Arial"/>
        </w:rPr>
        <w:t xml:space="preserve"> in the future</w:t>
      </w:r>
      <w:r w:rsidR="0043752A" w:rsidRPr="00A7114F">
        <w:rPr>
          <w:rFonts w:ascii="Arial" w:hAnsi="Arial" w:cs="Arial"/>
        </w:rPr>
        <w:t xml:space="preserve"> </w:t>
      </w:r>
      <w:r w:rsidR="00B67B7D" w:rsidRPr="00A7114F">
        <w:rPr>
          <w:rFonts w:ascii="Arial" w:hAnsi="Arial" w:cs="Arial"/>
        </w:rPr>
        <w:t xml:space="preserve">and I hope to use it more confidently as we move through </w:t>
      </w:r>
      <w:r w:rsidR="00815515" w:rsidRPr="00A7114F">
        <w:rPr>
          <w:rFonts w:ascii="Arial" w:hAnsi="Arial" w:cs="Arial"/>
        </w:rPr>
        <w:t xml:space="preserve">the first year of this degree. I am intrigued to learn from other students within the lectures to </w:t>
      </w:r>
      <w:r w:rsidR="00FE09B9" w:rsidRPr="00A7114F">
        <w:rPr>
          <w:rFonts w:ascii="Arial" w:hAnsi="Arial" w:cs="Arial"/>
        </w:rPr>
        <w:t>include</w:t>
      </w:r>
      <w:r w:rsidR="00815515" w:rsidRPr="00A7114F">
        <w:rPr>
          <w:rFonts w:ascii="Arial" w:hAnsi="Arial" w:cs="Arial"/>
        </w:rPr>
        <w:t xml:space="preserve"> ideas a</w:t>
      </w:r>
      <w:r w:rsidR="00E24CAC" w:rsidRPr="00A7114F">
        <w:rPr>
          <w:rFonts w:ascii="Arial" w:hAnsi="Arial" w:cs="Arial"/>
        </w:rPr>
        <w:t>nd</w:t>
      </w:r>
      <w:r w:rsidR="00815515" w:rsidRPr="00A7114F">
        <w:rPr>
          <w:rFonts w:ascii="Arial" w:hAnsi="Arial" w:cs="Arial"/>
        </w:rPr>
        <w:t xml:space="preserve"> tips from </w:t>
      </w:r>
      <w:r w:rsidR="00FE09B9" w:rsidRPr="00A7114F">
        <w:rPr>
          <w:rFonts w:ascii="Arial" w:hAnsi="Arial" w:cs="Arial"/>
        </w:rPr>
        <w:t xml:space="preserve">the </w:t>
      </w:r>
      <w:r w:rsidR="007C47F6" w:rsidRPr="00A7114F">
        <w:rPr>
          <w:rFonts w:ascii="Arial" w:hAnsi="Arial" w:cs="Arial"/>
        </w:rPr>
        <w:t xml:space="preserve">students </w:t>
      </w:r>
      <w:r w:rsidR="00E24CAC" w:rsidRPr="00A7114F">
        <w:rPr>
          <w:rFonts w:ascii="Arial" w:hAnsi="Arial" w:cs="Arial"/>
        </w:rPr>
        <w:t>who are using it for the same reason</w:t>
      </w:r>
      <w:r w:rsidR="007C47F6" w:rsidRPr="00A7114F">
        <w:rPr>
          <w:rFonts w:ascii="Arial" w:hAnsi="Arial" w:cs="Arial"/>
        </w:rPr>
        <w:t>s</w:t>
      </w:r>
      <w:r w:rsidR="007A6E74">
        <w:rPr>
          <w:rFonts w:ascii="Arial" w:hAnsi="Arial" w:cs="Arial"/>
        </w:rPr>
        <w:t>, I know this will</w:t>
      </w:r>
      <w:r w:rsidR="00E26D0A">
        <w:rPr>
          <w:rFonts w:ascii="Arial" w:hAnsi="Arial" w:cs="Arial"/>
        </w:rPr>
        <w:t xml:space="preserve"> make me feel more comfortable when using AI.</w:t>
      </w:r>
      <w:r w:rsidR="00207714">
        <w:rPr>
          <w:rFonts w:ascii="Arial" w:hAnsi="Arial" w:cs="Arial"/>
        </w:rPr>
        <w:t xml:space="preserve"> </w:t>
      </w:r>
      <w:r w:rsidR="008629EB" w:rsidRPr="00A7114F">
        <w:rPr>
          <w:rFonts w:ascii="Arial" w:hAnsi="Arial" w:cs="Arial"/>
        </w:rPr>
        <w:t>As a school we use it very differently to university. This does not mean both my experiences will not cross paths or even extend my knowledge and ability to use AI more effectively for both</w:t>
      </w:r>
      <w:r w:rsidR="00207714">
        <w:rPr>
          <w:rFonts w:ascii="Arial" w:hAnsi="Arial" w:cs="Arial"/>
        </w:rPr>
        <w:t>.</w:t>
      </w:r>
    </w:p>
    <w:p w14:paraId="677E4B5C" w14:textId="77777777" w:rsidR="00A83BF6" w:rsidRDefault="00A83BF6" w:rsidP="00207714">
      <w:pPr>
        <w:rPr>
          <w:rFonts w:ascii="Arial" w:hAnsi="Arial" w:cs="Arial"/>
        </w:rPr>
      </w:pPr>
    </w:p>
    <w:p w14:paraId="5E863E9A" w14:textId="77777777" w:rsidR="00A83BF6" w:rsidRDefault="00A83BF6" w:rsidP="00207714">
      <w:pPr>
        <w:rPr>
          <w:rFonts w:ascii="Arial" w:hAnsi="Arial" w:cs="Arial"/>
        </w:rPr>
      </w:pPr>
    </w:p>
    <w:p w14:paraId="64B7937A" w14:textId="77777777" w:rsidR="00A83BF6" w:rsidRDefault="00A83BF6" w:rsidP="00207714">
      <w:pPr>
        <w:rPr>
          <w:rFonts w:ascii="Arial" w:hAnsi="Arial" w:cs="Arial"/>
        </w:rPr>
      </w:pPr>
    </w:p>
    <w:p w14:paraId="62533F4C" w14:textId="77777777" w:rsidR="00A83BF6" w:rsidRDefault="00A83BF6" w:rsidP="00207714">
      <w:pPr>
        <w:rPr>
          <w:rFonts w:ascii="Arial" w:hAnsi="Arial" w:cs="Arial"/>
        </w:rPr>
      </w:pPr>
    </w:p>
    <w:p w14:paraId="0556CF19" w14:textId="77777777" w:rsidR="00F76872" w:rsidRDefault="00F76872" w:rsidP="00207714">
      <w:pPr>
        <w:rPr>
          <w:rFonts w:ascii="Arial" w:hAnsi="Arial" w:cs="Arial"/>
          <w:b/>
          <w:bCs/>
          <w:kern w:val="0"/>
          <w14:ligatures w14:val="none"/>
        </w:rPr>
      </w:pPr>
    </w:p>
    <w:p w14:paraId="1AE92647" w14:textId="77777777" w:rsidR="00F76872" w:rsidRDefault="00F76872" w:rsidP="00207714">
      <w:pPr>
        <w:rPr>
          <w:rFonts w:ascii="Arial" w:hAnsi="Arial" w:cs="Arial"/>
          <w:b/>
          <w:bCs/>
          <w:kern w:val="0"/>
          <w14:ligatures w14:val="none"/>
        </w:rPr>
      </w:pPr>
    </w:p>
    <w:p w14:paraId="07DD3F9E" w14:textId="77777777" w:rsidR="00F76872" w:rsidRDefault="00F76872" w:rsidP="00207714">
      <w:pPr>
        <w:rPr>
          <w:rFonts w:ascii="Arial" w:hAnsi="Arial" w:cs="Arial"/>
          <w:b/>
          <w:bCs/>
          <w:kern w:val="0"/>
          <w14:ligatures w14:val="none"/>
        </w:rPr>
      </w:pPr>
    </w:p>
    <w:p w14:paraId="648826E8" w14:textId="77777777" w:rsidR="00F76872" w:rsidRDefault="00F76872" w:rsidP="00207714">
      <w:pPr>
        <w:rPr>
          <w:rFonts w:ascii="Arial" w:hAnsi="Arial" w:cs="Arial"/>
          <w:b/>
          <w:bCs/>
          <w:kern w:val="0"/>
          <w14:ligatures w14:val="none"/>
        </w:rPr>
      </w:pPr>
    </w:p>
    <w:p w14:paraId="5A49ECFC" w14:textId="77777777" w:rsidR="00F76872" w:rsidRDefault="00F76872" w:rsidP="00207714">
      <w:pPr>
        <w:rPr>
          <w:rFonts w:ascii="Arial" w:hAnsi="Arial" w:cs="Arial"/>
          <w:b/>
          <w:bCs/>
          <w:kern w:val="0"/>
          <w14:ligatures w14:val="none"/>
        </w:rPr>
      </w:pPr>
    </w:p>
    <w:p w14:paraId="0B57F989" w14:textId="77777777" w:rsidR="00F76872" w:rsidRDefault="00F76872" w:rsidP="00207714">
      <w:pPr>
        <w:rPr>
          <w:rFonts w:ascii="Arial" w:hAnsi="Arial" w:cs="Arial"/>
          <w:b/>
          <w:bCs/>
          <w:kern w:val="0"/>
          <w14:ligatures w14:val="none"/>
        </w:rPr>
      </w:pPr>
    </w:p>
    <w:p w14:paraId="7D3E45AE" w14:textId="3F114810" w:rsidR="00F76872" w:rsidRDefault="00F76872" w:rsidP="00207714">
      <w:pPr>
        <w:rPr>
          <w:rFonts w:ascii="Arial" w:hAnsi="Arial" w:cs="Arial"/>
          <w:b/>
          <w:bCs/>
          <w:kern w:val="0"/>
          <w14:ligatures w14:val="none"/>
        </w:rPr>
      </w:pPr>
    </w:p>
    <w:p w14:paraId="5A29B78D" w14:textId="1B48B484" w:rsidR="005D672A" w:rsidRPr="00F76872" w:rsidRDefault="00C72A28" w:rsidP="0044421E">
      <w:pPr>
        <w:rPr>
          <w:rFonts w:ascii="Arial" w:hAnsi="Arial" w:cs="Arial"/>
          <w:b/>
          <w:bCs/>
          <w:kern w:val="0"/>
          <w14:ligatures w14:val="none"/>
        </w:rPr>
      </w:pPr>
      <w:r>
        <w:rPr>
          <w:rFonts w:ascii="Arial" w:hAnsi="Arial" w:cs="Arial"/>
          <w:b/>
          <w:bCs/>
          <w:kern w:val="0"/>
          <w14:ligatures w14:val="none"/>
        </w:rPr>
        <w:t xml:space="preserve">Part 3 </w:t>
      </w:r>
      <w:r w:rsidR="00F02357">
        <w:rPr>
          <w:rFonts w:ascii="Arial" w:hAnsi="Arial" w:cs="Arial"/>
          <w:b/>
          <w:bCs/>
          <w:kern w:val="0"/>
          <w14:ligatures w14:val="none"/>
        </w:rPr>
        <w:t>–</w:t>
      </w:r>
      <w:r>
        <w:rPr>
          <w:rFonts w:ascii="Arial" w:hAnsi="Arial" w:cs="Arial"/>
          <w:b/>
          <w:bCs/>
          <w:kern w:val="0"/>
          <w14:ligatures w14:val="none"/>
        </w:rPr>
        <w:t xml:space="preserve"> </w:t>
      </w:r>
      <w:r w:rsidR="00F02357">
        <w:rPr>
          <w:rFonts w:ascii="Arial" w:hAnsi="Arial" w:cs="Arial"/>
          <w:b/>
          <w:bCs/>
          <w:kern w:val="0"/>
          <w14:ligatures w14:val="none"/>
        </w:rPr>
        <w:t>PowerPoint Poster and Reference List</w:t>
      </w:r>
    </w:p>
    <w:p w14:paraId="43ED41E9" w14:textId="39B4A5CE" w:rsidR="0044421E" w:rsidRDefault="008A7159" w:rsidP="009F5257">
      <w:pPr>
        <w:spacing w:after="240" w:line="240" w:lineRule="auto"/>
        <w:rPr>
          <w:rFonts w:ascii="Arial" w:hAnsi="Arial" w:cs="Arial"/>
          <w:color w:val="000000"/>
          <w:kern w:val="0"/>
          <w14:ligatures w14:val="none"/>
        </w:rPr>
      </w:pPr>
      <w:r>
        <w:rPr>
          <w:noProof/>
        </w:rPr>
        <w:drawing>
          <wp:anchor distT="0" distB="0" distL="114300" distR="114300" simplePos="0" relativeHeight="251658240" behindDoc="0" locked="0" layoutInCell="1" allowOverlap="1" wp14:anchorId="62499D3C" wp14:editId="3D21F8FD">
            <wp:simplePos x="0" y="0"/>
            <wp:positionH relativeFrom="column">
              <wp:posOffset>0</wp:posOffset>
            </wp:positionH>
            <wp:positionV relativeFrom="paragraph">
              <wp:posOffset>323215</wp:posOffset>
            </wp:positionV>
            <wp:extent cx="5731510" cy="3223895"/>
            <wp:effectExtent l="0" t="0" r="0" b="1905"/>
            <wp:wrapTopAndBottom/>
            <wp:docPr id="181847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70505" name=""/>
                    <pic:cNvPicPr/>
                  </pic:nvPicPr>
                  <pic:blipFill>
                    <a:blip r:embed="rId7"/>
                    <a:stretch>
                      <a:fillRect/>
                    </a:stretch>
                  </pic:blipFill>
                  <pic:spPr>
                    <a:xfrm>
                      <a:off x="0" y="0"/>
                      <a:ext cx="5731510" cy="3223895"/>
                    </a:xfrm>
                    <a:prstGeom prst="rect">
                      <a:avLst/>
                    </a:prstGeom>
                  </pic:spPr>
                </pic:pic>
              </a:graphicData>
            </a:graphic>
          </wp:anchor>
        </w:drawing>
      </w:r>
    </w:p>
    <w:p w14:paraId="26DB4993" w14:textId="2F06DD7B" w:rsidR="00340827" w:rsidRDefault="00340827" w:rsidP="009F5257">
      <w:pPr>
        <w:spacing w:after="240" w:line="240" w:lineRule="auto"/>
        <w:rPr>
          <w:rFonts w:ascii="Arial" w:hAnsi="Arial" w:cs="Arial"/>
          <w:color w:val="000000"/>
          <w:kern w:val="0"/>
          <w14:ligatures w14:val="none"/>
        </w:rPr>
      </w:pPr>
    </w:p>
    <w:p w14:paraId="4871724A" w14:textId="201BE369" w:rsidR="00F90E06" w:rsidRDefault="00F90E06" w:rsidP="009F5257">
      <w:pPr>
        <w:spacing w:after="240" w:line="240" w:lineRule="auto"/>
        <w:rPr>
          <w:rFonts w:ascii="Arial" w:hAnsi="Arial" w:cs="Arial"/>
          <w:color w:val="000000"/>
          <w:kern w:val="0"/>
          <w14:ligatures w14:val="none"/>
        </w:rPr>
      </w:pPr>
      <w:r>
        <w:rPr>
          <w:noProof/>
        </w:rPr>
        <w:drawing>
          <wp:anchor distT="0" distB="0" distL="114300" distR="114300" simplePos="0" relativeHeight="251658241" behindDoc="0" locked="0" layoutInCell="1" allowOverlap="1" wp14:anchorId="68EFE3C5" wp14:editId="5E86CE10">
            <wp:simplePos x="0" y="0"/>
            <wp:positionH relativeFrom="column">
              <wp:posOffset>0</wp:posOffset>
            </wp:positionH>
            <wp:positionV relativeFrom="paragraph">
              <wp:posOffset>322580</wp:posOffset>
            </wp:positionV>
            <wp:extent cx="5731510" cy="3223895"/>
            <wp:effectExtent l="50800" t="0" r="46990" b="128905"/>
            <wp:wrapTopAndBottom/>
            <wp:docPr id="157459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93880" name=""/>
                    <pic:cNvPicPr/>
                  </pic:nvPicPr>
                  <pic:blipFill>
                    <a:blip r:embed="rId8"/>
                    <a:stretch>
                      <a:fillRect/>
                    </a:stretch>
                  </pic:blipFill>
                  <pic:spPr>
                    <a:xfrm>
                      <a:off x="0" y="0"/>
                      <a:ext cx="5731510" cy="3223895"/>
                    </a:xfrm>
                    <a:prstGeom prst="rect">
                      <a:avLst/>
                    </a:prstGeom>
                    <a:effectLst>
                      <a:outerShdw blurRad="50800" dist="76200" dir="5400000" algn="t" rotWithShape="0">
                        <a:prstClr val="black">
                          <a:alpha val="40000"/>
                        </a:prstClr>
                      </a:outerShdw>
                    </a:effectLst>
                  </pic:spPr>
                </pic:pic>
              </a:graphicData>
            </a:graphic>
          </wp:anchor>
        </w:drawing>
      </w:r>
    </w:p>
    <w:p w14:paraId="2E214E42" w14:textId="77777777" w:rsidR="008D121E" w:rsidRDefault="008D121E" w:rsidP="009F5257">
      <w:pPr>
        <w:spacing w:after="240" w:line="240" w:lineRule="auto"/>
        <w:rPr>
          <w:rFonts w:ascii="Arial" w:hAnsi="Arial" w:cs="Arial"/>
          <w:color w:val="000000"/>
          <w:kern w:val="0"/>
          <w14:ligatures w14:val="none"/>
        </w:rPr>
      </w:pPr>
    </w:p>
    <w:p w14:paraId="4F73360D" w14:textId="77777777" w:rsidR="008D121E" w:rsidRDefault="008D121E" w:rsidP="009F5257">
      <w:pPr>
        <w:spacing w:after="240" w:line="240" w:lineRule="auto"/>
        <w:rPr>
          <w:rFonts w:ascii="Arial" w:hAnsi="Arial" w:cs="Arial"/>
          <w:color w:val="000000"/>
          <w:kern w:val="0"/>
          <w14:ligatures w14:val="none"/>
        </w:rPr>
      </w:pPr>
    </w:p>
    <w:p w14:paraId="5C96A28D" w14:textId="77777777" w:rsidR="008D121E" w:rsidRDefault="008D121E" w:rsidP="009F5257">
      <w:pPr>
        <w:spacing w:after="240" w:line="240" w:lineRule="auto"/>
        <w:rPr>
          <w:rFonts w:ascii="Arial" w:hAnsi="Arial" w:cs="Arial"/>
          <w:color w:val="000000"/>
          <w:kern w:val="0"/>
          <w14:ligatures w14:val="none"/>
        </w:rPr>
      </w:pPr>
    </w:p>
    <w:p w14:paraId="2F105664" w14:textId="3799DDB1" w:rsidR="008D121E" w:rsidRDefault="008D121E" w:rsidP="009F5257">
      <w:pPr>
        <w:spacing w:after="240" w:line="240" w:lineRule="auto"/>
      </w:pPr>
      <w:r>
        <w:rPr>
          <w:rFonts w:ascii="Arial" w:hAnsi="Arial" w:cs="Arial"/>
          <w:b/>
          <w:bCs/>
          <w:color w:val="000000"/>
          <w:kern w:val="0"/>
          <w14:ligatures w14:val="none"/>
        </w:rPr>
        <w:t xml:space="preserve">Part 4 – Link to Oral Presentation </w:t>
      </w:r>
    </w:p>
    <w:p w14:paraId="1CAFFB2E" w14:textId="12C16CBB" w:rsidR="2E0A2E48" w:rsidRDefault="2E0A2E48" w:rsidP="2E0A2E48">
      <w:pPr>
        <w:spacing w:after="240" w:line="240" w:lineRule="auto"/>
        <w:rPr>
          <w:rFonts w:ascii="Arial" w:hAnsi="Arial" w:cs="Arial"/>
          <w:b/>
          <w:bCs/>
          <w:color w:val="000000" w:themeColor="text1"/>
        </w:rPr>
      </w:pPr>
    </w:p>
    <w:p w14:paraId="74E4A8D6" w14:textId="1C0E0AD9" w:rsidR="52487E16" w:rsidRDefault="52487E16" w:rsidP="2E0A2E48">
      <w:pPr>
        <w:spacing w:after="240" w:line="240" w:lineRule="auto"/>
      </w:pPr>
      <w:hyperlink r:id="rId9">
        <w:r w:rsidRPr="2E0A2E48">
          <w:rPr>
            <w:rStyle w:val="Hyperlink"/>
          </w:rPr>
          <w:t>Part 4 - Voice over.pptx</w:t>
        </w:r>
      </w:hyperlink>
      <w:r w:rsidRPr="2E0A2E48">
        <w:t xml:space="preserve"> </w:t>
      </w:r>
    </w:p>
    <w:p w14:paraId="05BB5F6C" w14:textId="6AD4A972" w:rsidR="2E0A2E48" w:rsidRDefault="2E0A2E48" w:rsidP="2E0A2E48">
      <w:pPr>
        <w:spacing w:after="240" w:line="240" w:lineRule="auto"/>
      </w:pPr>
    </w:p>
    <w:p w14:paraId="56E1645D" w14:textId="77777777" w:rsidR="0090025C" w:rsidRDefault="0090025C" w:rsidP="009F5257">
      <w:pPr>
        <w:spacing w:after="240" w:line="240" w:lineRule="auto"/>
        <w:rPr>
          <w:rFonts w:ascii="Arial" w:hAnsi="Arial" w:cs="Arial"/>
          <w:b/>
          <w:bCs/>
          <w:color w:val="000000"/>
          <w:kern w:val="0"/>
          <w14:ligatures w14:val="none"/>
        </w:rPr>
      </w:pPr>
    </w:p>
    <w:p w14:paraId="29DFD983" w14:textId="77777777" w:rsidR="0090025C" w:rsidRPr="0090025C" w:rsidRDefault="0090025C" w:rsidP="009F5257">
      <w:pPr>
        <w:spacing w:after="240" w:line="240" w:lineRule="auto"/>
        <w:rPr>
          <w:rFonts w:ascii="Arial" w:hAnsi="Arial" w:cs="Arial"/>
          <w:color w:val="000000"/>
          <w:kern w:val="0"/>
          <w14:ligatures w14:val="none"/>
        </w:rPr>
      </w:pPr>
    </w:p>
    <w:sectPr w:rsidR="0090025C" w:rsidRPr="0090025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AF58C" w14:textId="77777777" w:rsidR="000C5C0E" w:rsidRDefault="000C5C0E" w:rsidP="004C6DE6">
      <w:pPr>
        <w:spacing w:after="0" w:line="240" w:lineRule="auto"/>
      </w:pPr>
      <w:r>
        <w:separator/>
      </w:r>
    </w:p>
  </w:endnote>
  <w:endnote w:type="continuationSeparator" w:id="0">
    <w:p w14:paraId="53A6DE28" w14:textId="77777777" w:rsidR="000C5C0E" w:rsidRDefault="000C5C0E" w:rsidP="004C6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7655065"/>
      <w:docPartObj>
        <w:docPartGallery w:val="Page Numbers (Bottom of Page)"/>
        <w:docPartUnique/>
      </w:docPartObj>
    </w:sdtPr>
    <w:sdtContent>
      <w:p w14:paraId="72F398E5" w14:textId="02E66CC5" w:rsidR="00497A19" w:rsidRDefault="00497A1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9105E2" w14:textId="77777777" w:rsidR="00D230A3" w:rsidRDefault="00D230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9803117"/>
      <w:docPartObj>
        <w:docPartGallery w:val="Page Numbers (Bottom of Page)"/>
        <w:docPartUnique/>
      </w:docPartObj>
    </w:sdtPr>
    <w:sdtContent>
      <w:p w14:paraId="5ED7F685" w14:textId="5BA9D2C2" w:rsidR="00497A19" w:rsidRDefault="00497A1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3AC0F" w14:textId="77777777" w:rsidR="00D230A3" w:rsidRDefault="00D230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5C897" w14:textId="77777777" w:rsidR="00A54D63" w:rsidRDefault="00A54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B4F71" w14:textId="77777777" w:rsidR="000C5C0E" w:rsidRDefault="000C5C0E" w:rsidP="004C6DE6">
      <w:pPr>
        <w:spacing w:after="0" w:line="240" w:lineRule="auto"/>
      </w:pPr>
      <w:r>
        <w:separator/>
      </w:r>
    </w:p>
  </w:footnote>
  <w:footnote w:type="continuationSeparator" w:id="0">
    <w:p w14:paraId="5DE6B7F8" w14:textId="77777777" w:rsidR="000C5C0E" w:rsidRDefault="000C5C0E" w:rsidP="004C6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7E495" w14:textId="77777777" w:rsidR="00A54D63" w:rsidRDefault="00A54D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0B57" w14:textId="2B0D234F" w:rsidR="008B547C" w:rsidRPr="00267C21" w:rsidRDefault="000C41DE" w:rsidP="008B547C">
    <w:pPr>
      <w:pStyle w:val="Header"/>
      <w:rPr>
        <w:rFonts w:ascii="Arial" w:hAnsi="Arial" w:cs="Arial"/>
      </w:rPr>
    </w:pPr>
    <w:r w:rsidRPr="00267C21">
      <w:rPr>
        <w:rFonts w:ascii="Arial" w:hAnsi="Arial" w:cs="Arial"/>
      </w:rPr>
      <w:t>2608</w:t>
    </w:r>
    <w:r w:rsidR="00267C21" w:rsidRPr="00267C21">
      <w:rPr>
        <w:rFonts w:ascii="Arial" w:hAnsi="Arial" w:cs="Arial"/>
      </w:rPr>
      <w:t>067</w:t>
    </w:r>
    <w:r w:rsidR="008B547C">
      <w:rPr>
        <w:rFonts w:ascii="Arial" w:hAnsi="Arial" w:cs="Arial"/>
      </w:rPr>
      <w:t xml:space="preserve">                                        ECEY4012                    </w:t>
    </w:r>
    <w:r w:rsidR="003F2BB9">
      <w:rPr>
        <w:rFonts w:ascii="Arial" w:hAnsi="Arial" w:cs="Arial"/>
      </w:rPr>
      <w:t xml:space="preserve">                        </w:t>
    </w:r>
    <w:r w:rsidR="00A54D63">
      <w:rPr>
        <w:rFonts w:ascii="Arial" w:hAnsi="Arial" w:cs="Arial"/>
      </w:rPr>
      <w:t>2004</w:t>
    </w:r>
    <w:r w:rsidR="003F2BB9">
      <w:rPr>
        <w:rFonts w:ascii="Arial" w:hAnsi="Arial" w:cs="Arial"/>
      </w:rPr>
      <w:t xml:space="preserve"> words</w:t>
    </w:r>
  </w:p>
  <w:p w14:paraId="18E89D78" w14:textId="09B0EE96" w:rsidR="004C6DE6" w:rsidRPr="00267C21" w:rsidRDefault="004C6DE6" w:rsidP="008B547C">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44B81" w14:textId="77777777" w:rsidR="00A54D63" w:rsidRDefault="00A54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4EA7"/>
    <w:multiLevelType w:val="hybridMultilevel"/>
    <w:tmpl w:val="8F10C7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F1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9646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BD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F82214"/>
    <w:multiLevelType w:val="hybridMultilevel"/>
    <w:tmpl w:val="8F10C7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19A01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885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AF7C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E418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5859D4"/>
    <w:multiLevelType w:val="hybridMultilevel"/>
    <w:tmpl w:val="E23A46B6"/>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847E06"/>
    <w:multiLevelType w:val="hybridMultilevel"/>
    <w:tmpl w:val="BDE443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BB77A7"/>
    <w:multiLevelType w:val="hybridMultilevel"/>
    <w:tmpl w:val="7786D65C"/>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64B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C60B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434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36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6083364">
    <w:abstractNumId w:val="0"/>
  </w:num>
  <w:num w:numId="2" w16cid:durableId="1923223091">
    <w:abstractNumId w:val="9"/>
  </w:num>
  <w:num w:numId="3" w16cid:durableId="1837570431">
    <w:abstractNumId w:val="12"/>
  </w:num>
  <w:num w:numId="4" w16cid:durableId="1504661355">
    <w:abstractNumId w:val="5"/>
  </w:num>
  <w:num w:numId="5" w16cid:durableId="1801222575">
    <w:abstractNumId w:val="1"/>
  </w:num>
  <w:num w:numId="6" w16cid:durableId="932858594">
    <w:abstractNumId w:val="13"/>
  </w:num>
  <w:num w:numId="7" w16cid:durableId="611589986">
    <w:abstractNumId w:val="15"/>
  </w:num>
  <w:num w:numId="8" w16cid:durableId="1799295703">
    <w:abstractNumId w:val="3"/>
  </w:num>
  <w:num w:numId="9" w16cid:durableId="646203461">
    <w:abstractNumId w:val="14"/>
  </w:num>
  <w:num w:numId="10" w16cid:durableId="95712123">
    <w:abstractNumId w:val="8"/>
  </w:num>
  <w:num w:numId="11" w16cid:durableId="1437599725">
    <w:abstractNumId w:val="2"/>
  </w:num>
  <w:num w:numId="12" w16cid:durableId="1845391301">
    <w:abstractNumId w:val="6"/>
  </w:num>
  <w:num w:numId="13" w16cid:durableId="45380157">
    <w:abstractNumId w:val="7"/>
  </w:num>
  <w:num w:numId="14" w16cid:durableId="244072030">
    <w:abstractNumId w:val="10"/>
  </w:num>
  <w:num w:numId="15" w16cid:durableId="482742751">
    <w:abstractNumId w:val="11"/>
  </w:num>
  <w:num w:numId="16" w16cid:durableId="452021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9E"/>
    <w:rsid w:val="0000043D"/>
    <w:rsid w:val="0000408A"/>
    <w:rsid w:val="00004AD8"/>
    <w:rsid w:val="00014724"/>
    <w:rsid w:val="000148DE"/>
    <w:rsid w:val="00016C21"/>
    <w:rsid w:val="00016C37"/>
    <w:rsid w:val="00017DF9"/>
    <w:rsid w:val="000260A9"/>
    <w:rsid w:val="00026272"/>
    <w:rsid w:val="000347ED"/>
    <w:rsid w:val="0004147C"/>
    <w:rsid w:val="000437EB"/>
    <w:rsid w:val="00043B8D"/>
    <w:rsid w:val="000530B9"/>
    <w:rsid w:val="000565D4"/>
    <w:rsid w:val="00060F9B"/>
    <w:rsid w:val="000621A1"/>
    <w:rsid w:val="00071485"/>
    <w:rsid w:val="000812E8"/>
    <w:rsid w:val="000842AD"/>
    <w:rsid w:val="000908B5"/>
    <w:rsid w:val="000B5362"/>
    <w:rsid w:val="000B78B6"/>
    <w:rsid w:val="000C41DE"/>
    <w:rsid w:val="000C4557"/>
    <w:rsid w:val="000C5C0E"/>
    <w:rsid w:val="000C626B"/>
    <w:rsid w:val="000C7723"/>
    <w:rsid w:val="000D1AAA"/>
    <w:rsid w:val="000D56EE"/>
    <w:rsid w:val="000E725E"/>
    <w:rsid w:val="000F1F26"/>
    <w:rsid w:val="000F475C"/>
    <w:rsid w:val="000F58C4"/>
    <w:rsid w:val="00107CB5"/>
    <w:rsid w:val="0011039B"/>
    <w:rsid w:val="00120541"/>
    <w:rsid w:val="001247F2"/>
    <w:rsid w:val="0012488C"/>
    <w:rsid w:val="00125298"/>
    <w:rsid w:val="00130260"/>
    <w:rsid w:val="00131390"/>
    <w:rsid w:val="00133E93"/>
    <w:rsid w:val="001412B2"/>
    <w:rsid w:val="001531F7"/>
    <w:rsid w:val="00164D0C"/>
    <w:rsid w:val="00166445"/>
    <w:rsid w:val="00167308"/>
    <w:rsid w:val="00170F18"/>
    <w:rsid w:val="00181B71"/>
    <w:rsid w:val="0018351E"/>
    <w:rsid w:val="001924E8"/>
    <w:rsid w:val="001A25FB"/>
    <w:rsid w:val="001A4538"/>
    <w:rsid w:val="001B6FCE"/>
    <w:rsid w:val="001C5D32"/>
    <w:rsid w:val="001E4512"/>
    <w:rsid w:val="001F6FF7"/>
    <w:rsid w:val="00200B81"/>
    <w:rsid w:val="00207714"/>
    <w:rsid w:val="00212979"/>
    <w:rsid w:val="00213B4F"/>
    <w:rsid w:val="00221884"/>
    <w:rsid w:val="00223BA0"/>
    <w:rsid w:val="002242E0"/>
    <w:rsid w:val="00226AE6"/>
    <w:rsid w:val="00227000"/>
    <w:rsid w:val="002273EB"/>
    <w:rsid w:val="002328AD"/>
    <w:rsid w:val="00240A3D"/>
    <w:rsid w:val="00252A12"/>
    <w:rsid w:val="00253160"/>
    <w:rsid w:val="0025364F"/>
    <w:rsid w:val="002565A4"/>
    <w:rsid w:val="002607D4"/>
    <w:rsid w:val="00260EC5"/>
    <w:rsid w:val="00267C21"/>
    <w:rsid w:val="002711CF"/>
    <w:rsid w:val="0028078D"/>
    <w:rsid w:val="00283ADC"/>
    <w:rsid w:val="0028799F"/>
    <w:rsid w:val="00293AF0"/>
    <w:rsid w:val="002A1411"/>
    <w:rsid w:val="002A41C8"/>
    <w:rsid w:val="002A7F39"/>
    <w:rsid w:val="002C173F"/>
    <w:rsid w:val="002C186D"/>
    <w:rsid w:val="002D39B5"/>
    <w:rsid w:val="002D4F2E"/>
    <w:rsid w:val="002D707E"/>
    <w:rsid w:val="002D7547"/>
    <w:rsid w:val="002E4526"/>
    <w:rsid w:val="002E5F22"/>
    <w:rsid w:val="002F5E11"/>
    <w:rsid w:val="002F706D"/>
    <w:rsid w:val="00302283"/>
    <w:rsid w:val="00304C80"/>
    <w:rsid w:val="00306260"/>
    <w:rsid w:val="0030730D"/>
    <w:rsid w:val="00314C2B"/>
    <w:rsid w:val="00316394"/>
    <w:rsid w:val="00316F3E"/>
    <w:rsid w:val="003208D3"/>
    <w:rsid w:val="003243E8"/>
    <w:rsid w:val="00325458"/>
    <w:rsid w:val="00326757"/>
    <w:rsid w:val="003379AC"/>
    <w:rsid w:val="00340827"/>
    <w:rsid w:val="00341641"/>
    <w:rsid w:val="00343869"/>
    <w:rsid w:val="00343D2C"/>
    <w:rsid w:val="00352470"/>
    <w:rsid w:val="00352EC9"/>
    <w:rsid w:val="0035411D"/>
    <w:rsid w:val="003614AC"/>
    <w:rsid w:val="00364798"/>
    <w:rsid w:val="00370F47"/>
    <w:rsid w:val="00375DEC"/>
    <w:rsid w:val="00383185"/>
    <w:rsid w:val="00385390"/>
    <w:rsid w:val="00386B87"/>
    <w:rsid w:val="00387321"/>
    <w:rsid w:val="00396D08"/>
    <w:rsid w:val="003A0AD6"/>
    <w:rsid w:val="003A3575"/>
    <w:rsid w:val="003A5E4C"/>
    <w:rsid w:val="003B726D"/>
    <w:rsid w:val="003C4284"/>
    <w:rsid w:val="003D26C7"/>
    <w:rsid w:val="003D3700"/>
    <w:rsid w:val="003D5BE4"/>
    <w:rsid w:val="003E459C"/>
    <w:rsid w:val="003E5F04"/>
    <w:rsid w:val="003F2BB9"/>
    <w:rsid w:val="003F3DA9"/>
    <w:rsid w:val="003F53ED"/>
    <w:rsid w:val="003F6094"/>
    <w:rsid w:val="00400C1C"/>
    <w:rsid w:val="0040149E"/>
    <w:rsid w:val="00401C0C"/>
    <w:rsid w:val="004032B6"/>
    <w:rsid w:val="00412BC9"/>
    <w:rsid w:val="00423B25"/>
    <w:rsid w:val="004315CF"/>
    <w:rsid w:val="00431F93"/>
    <w:rsid w:val="0043752A"/>
    <w:rsid w:val="00441393"/>
    <w:rsid w:val="004434DF"/>
    <w:rsid w:val="0044421E"/>
    <w:rsid w:val="00451FCA"/>
    <w:rsid w:val="00452AE5"/>
    <w:rsid w:val="00470337"/>
    <w:rsid w:val="00482844"/>
    <w:rsid w:val="0048577F"/>
    <w:rsid w:val="00487CEC"/>
    <w:rsid w:val="00496897"/>
    <w:rsid w:val="00497A19"/>
    <w:rsid w:val="004A2A3F"/>
    <w:rsid w:val="004A37B2"/>
    <w:rsid w:val="004A6BA9"/>
    <w:rsid w:val="004C2C82"/>
    <w:rsid w:val="004C42A4"/>
    <w:rsid w:val="004C6DE6"/>
    <w:rsid w:val="004D2715"/>
    <w:rsid w:val="004E2D21"/>
    <w:rsid w:val="004F7767"/>
    <w:rsid w:val="00507B42"/>
    <w:rsid w:val="00513D90"/>
    <w:rsid w:val="00514D38"/>
    <w:rsid w:val="005213D4"/>
    <w:rsid w:val="00525FE5"/>
    <w:rsid w:val="00535AAA"/>
    <w:rsid w:val="005363D0"/>
    <w:rsid w:val="00541AA4"/>
    <w:rsid w:val="00560B59"/>
    <w:rsid w:val="00563E76"/>
    <w:rsid w:val="00565622"/>
    <w:rsid w:val="00575D34"/>
    <w:rsid w:val="005762F6"/>
    <w:rsid w:val="00581ED4"/>
    <w:rsid w:val="005821A2"/>
    <w:rsid w:val="00585A59"/>
    <w:rsid w:val="00591DDA"/>
    <w:rsid w:val="0059202B"/>
    <w:rsid w:val="00594E2E"/>
    <w:rsid w:val="005953CB"/>
    <w:rsid w:val="00597EFA"/>
    <w:rsid w:val="005A2329"/>
    <w:rsid w:val="005C56AC"/>
    <w:rsid w:val="005D605C"/>
    <w:rsid w:val="005D672A"/>
    <w:rsid w:val="005E15F8"/>
    <w:rsid w:val="005E6973"/>
    <w:rsid w:val="005E78BF"/>
    <w:rsid w:val="005F7FDA"/>
    <w:rsid w:val="00603E52"/>
    <w:rsid w:val="00604087"/>
    <w:rsid w:val="00605C01"/>
    <w:rsid w:val="00606458"/>
    <w:rsid w:val="0062040B"/>
    <w:rsid w:val="00622D8E"/>
    <w:rsid w:val="00626BAF"/>
    <w:rsid w:val="0064251B"/>
    <w:rsid w:val="00644984"/>
    <w:rsid w:val="00645E70"/>
    <w:rsid w:val="00652552"/>
    <w:rsid w:val="006574AD"/>
    <w:rsid w:val="00657B4A"/>
    <w:rsid w:val="00663D51"/>
    <w:rsid w:val="006643EA"/>
    <w:rsid w:val="006673F4"/>
    <w:rsid w:val="006675B7"/>
    <w:rsid w:val="00680FFB"/>
    <w:rsid w:val="0068309A"/>
    <w:rsid w:val="0068437A"/>
    <w:rsid w:val="006871D7"/>
    <w:rsid w:val="00693D64"/>
    <w:rsid w:val="0069442B"/>
    <w:rsid w:val="006B3A17"/>
    <w:rsid w:val="006C37D0"/>
    <w:rsid w:val="006D1EB6"/>
    <w:rsid w:val="006D3A72"/>
    <w:rsid w:val="006E30D4"/>
    <w:rsid w:val="006E6546"/>
    <w:rsid w:val="006F6837"/>
    <w:rsid w:val="00706956"/>
    <w:rsid w:val="007077EB"/>
    <w:rsid w:val="007131B9"/>
    <w:rsid w:val="00717000"/>
    <w:rsid w:val="00725FBE"/>
    <w:rsid w:val="00737F9A"/>
    <w:rsid w:val="00740983"/>
    <w:rsid w:val="0074187A"/>
    <w:rsid w:val="0074387C"/>
    <w:rsid w:val="007521D0"/>
    <w:rsid w:val="007646F9"/>
    <w:rsid w:val="00774621"/>
    <w:rsid w:val="00783DBA"/>
    <w:rsid w:val="00785B89"/>
    <w:rsid w:val="007935F1"/>
    <w:rsid w:val="00794ED2"/>
    <w:rsid w:val="007A1B62"/>
    <w:rsid w:val="007A3F61"/>
    <w:rsid w:val="007A6E74"/>
    <w:rsid w:val="007B2FF4"/>
    <w:rsid w:val="007C32FB"/>
    <w:rsid w:val="007C47F6"/>
    <w:rsid w:val="007D4A31"/>
    <w:rsid w:val="007D57DE"/>
    <w:rsid w:val="007D59BA"/>
    <w:rsid w:val="007E5833"/>
    <w:rsid w:val="007E59F0"/>
    <w:rsid w:val="007E5D0B"/>
    <w:rsid w:val="007F73E0"/>
    <w:rsid w:val="008024FB"/>
    <w:rsid w:val="008034C3"/>
    <w:rsid w:val="00804789"/>
    <w:rsid w:val="00805405"/>
    <w:rsid w:val="0081021D"/>
    <w:rsid w:val="00815515"/>
    <w:rsid w:val="008237C2"/>
    <w:rsid w:val="00824C96"/>
    <w:rsid w:val="00830F58"/>
    <w:rsid w:val="00853C69"/>
    <w:rsid w:val="00854E07"/>
    <w:rsid w:val="00855E84"/>
    <w:rsid w:val="00860B85"/>
    <w:rsid w:val="008629EB"/>
    <w:rsid w:val="00866DFD"/>
    <w:rsid w:val="0087074E"/>
    <w:rsid w:val="00885B1F"/>
    <w:rsid w:val="008934B0"/>
    <w:rsid w:val="008A7159"/>
    <w:rsid w:val="008B547C"/>
    <w:rsid w:val="008C1470"/>
    <w:rsid w:val="008C4B18"/>
    <w:rsid w:val="008C54D7"/>
    <w:rsid w:val="008C692C"/>
    <w:rsid w:val="008D121E"/>
    <w:rsid w:val="008D515D"/>
    <w:rsid w:val="008D5465"/>
    <w:rsid w:val="008D56A4"/>
    <w:rsid w:val="008E4002"/>
    <w:rsid w:val="008E649E"/>
    <w:rsid w:val="0090025C"/>
    <w:rsid w:val="00905DE8"/>
    <w:rsid w:val="00920D79"/>
    <w:rsid w:val="00925CA5"/>
    <w:rsid w:val="00926DE4"/>
    <w:rsid w:val="00933102"/>
    <w:rsid w:val="00943DB4"/>
    <w:rsid w:val="00944CAF"/>
    <w:rsid w:val="0094674B"/>
    <w:rsid w:val="009469FD"/>
    <w:rsid w:val="00952E2F"/>
    <w:rsid w:val="00966966"/>
    <w:rsid w:val="009702A9"/>
    <w:rsid w:val="0097133D"/>
    <w:rsid w:val="00972239"/>
    <w:rsid w:val="009729DC"/>
    <w:rsid w:val="00972E61"/>
    <w:rsid w:val="00975D69"/>
    <w:rsid w:val="0098321E"/>
    <w:rsid w:val="00986FB8"/>
    <w:rsid w:val="00991F70"/>
    <w:rsid w:val="00992E77"/>
    <w:rsid w:val="009A0C07"/>
    <w:rsid w:val="009A1A65"/>
    <w:rsid w:val="009A6DCB"/>
    <w:rsid w:val="009B1C80"/>
    <w:rsid w:val="009B6C7A"/>
    <w:rsid w:val="009C7430"/>
    <w:rsid w:val="009D4F37"/>
    <w:rsid w:val="009D6A3B"/>
    <w:rsid w:val="009E68F1"/>
    <w:rsid w:val="009F45A8"/>
    <w:rsid w:val="009F4F05"/>
    <w:rsid w:val="009F5257"/>
    <w:rsid w:val="00A00F9C"/>
    <w:rsid w:val="00A15CE9"/>
    <w:rsid w:val="00A2016F"/>
    <w:rsid w:val="00A20978"/>
    <w:rsid w:val="00A20FDF"/>
    <w:rsid w:val="00A23C6A"/>
    <w:rsid w:val="00A250A7"/>
    <w:rsid w:val="00A26785"/>
    <w:rsid w:val="00A27E2F"/>
    <w:rsid w:val="00A32B18"/>
    <w:rsid w:val="00A33586"/>
    <w:rsid w:val="00A36237"/>
    <w:rsid w:val="00A449B8"/>
    <w:rsid w:val="00A45CE7"/>
    <w:rsid w:val="00A460DB"/>
    <w:rsid w:val="00A5315B"/>
    <w:rsid w:val="00A539D0"/>
    <w:rsid w:val="00A54D63"/>
    <w:rsid w:val="00A65F8B"/>
    <w:rsid w:val="00A70561"/>
    <w:rsid w:val="00A7114F"/>
    <w:rsid w:val="00A77179"/>
    <w:rsid w:val="00A77893"/>
    <w:rsid w:val="00A7791A"/>
    <w:rsid w:val="00A83BF6"/>
    <w:rsid w:val="00A8426B"/>
    <w:rsid w:val="00A9288B"/>
    <w:rsid w:val="00A9369C"/>
    <w:rsid w:val="00A95F34"/>
    <w:rsid w:val="00AA1ED3"/>
    <w:rsid w:val="00AC147D"/>
    <w:rsid w:val="00AE5502"/>
    <w:rsid w:val="00AE5950"/>
    <w:rsid w:val="00AF3BAA"/>
    <w:rsid w:val="00AF7884"/>
    <w:rsid w:val="00B01641"/>
    <w:rsid w:val="00B052F7"/>
    <w:rsid w:val="00B12F40"/>
    <w:rsid w:val="00B3492A"/>
    <w:rsid w:val="00B5096C"/>
    <w:rsid w:val="00B5120C"/>
    <w:rsid w:val="00B553CC"/>
    <w:rsid w:val="00B63418"/>
    <w:rsid w:val="00B64079"/>
    <w:rsid w:val="00B67B7D"/>
    <w:rsid w:val="00B75F61"/>
    <w:rsid w:val="00B823B5"/>
    <w:rsid w:val="00B91165"/>
    <w:rsid w:val="00BA3230"/>
    <w:rsid w:val="00BB0F6F"/>
    <w:rsid w:val="00BB1158"/>
    <w:rsid w:val="00BB7E4B"/>
    <w:rsid w:val="00BC6AD2"/>
    <w:rsid w:val="00BD7DBD"/>
    <w:rsid w:val="00BE2EFA"/>
    <w:rsid w:val="00BE3AED"/>
    <w:rsid w:val="00BE3B8D"/>
    <w:rsid w:val="00C06378"/>
    <w:rsid w:val="00C10CCB"/>
    <w:rsid w:val="00C13E99"/>
    <w:rsid w:val="00C1543E"/>
    <w:rsid w:val="00C16915"/>
    <w:rsid w:val="00C16A6B"/>
    <w:rsid w:val="00C17331"/>
    <w:rsid w:val="00C266D0"/>
    <w:rsid w:val="00C41B95"/>
    <w:rsid w:val="00C420D0"/>
    <w:rsid w:val="00C44A1F"/>
    <w:rsid w:val="00C67090"/>
    <w:rsid w:val="00C72A28"/>
    <w:rsid w:val="00C828F2"/>
    <w:rsid w:val="00C82A76"/>
    <w:rsid w:val="00C83990"/>
    <w:rsid w:val="00C86C16"/>
    <w:rsid w:val="00C95C86"/>
    <w:rsid w:val="00C97AB4"/>
    <w:rsid w:val="00CB1EB4"/>
    <w:rsid w:val="00CC0F34"/>
    <w:rsid w:val="00CC4A11"/>
    <w:rsid w:val="00CC586B"/>
    <w:rsid w:val="00CD2E23"/>
    <w:rsid w:val="00CD713F"/>
    <w:rsid w:val="00D15538"/>
    <w:rsid w:val="00D230A3"/>
    <w:rsid w:val="00D25E37"/>
    <w:rsid w:val="00D34E13"/>
    <w:rsid w:val="00D36D83"/>
    <w:rsid w:val="00D40907"/>
    <w:rsid w:val="00D40973"/>
    <w:rsid w:val="00D461F2"/>
    <w:rsid w:val="00D7112F"/>
    <w:rsid w:val="00D7176F"/>
    <w:rsid w:val="00D71CC5"/>
    <w:rsid w:val="00D720D1"/>
    <w:rsid w:val="00D8251E"/>
    <w:rsid w:val="00D85DBC"/>
    <w:rsid w:val="00DA039E"/>
    <w:rsid w:val="00DA0752"/>
    <w:rsid w:val="00DA5696"/>
    <w:rsid w:val="00DA5B8E"/>
    <w:rsid w:val="00DB1A6E"/>
    <w:rsid w:val="00DB49FF"/>
    <w:rsid w:val="00DB5F90"/>
    <w:rsid w:val="00DC1F34"/>
    <w:rsid w:val="00DC2E87"/>
    <w:rsid w:val="00DC7D41"/>
    <w:rsid w:val="00DD41E0"/>
    <w:rsid w:val="00DD5B67"/>
    <w:rsid w:val="00DE0274"/>
    <w:rsid w:val="00DE50F3"/>
    <w:rsid w:val="00DE625F"/>
    <w:rsid w:val="00DF2EC7"/>
    <w:rsid w:val="00E04268"/>
    <w:rsid w:val="00E1308B"/>
    <w:rsid w:val="00E20953"/>
    <w:rsid w:val="00E24CAC"/>
    <w:rsid w:val="00E26D0A"/>
    <w:rsid w:val="00E30A77"/>
    <w:rsid w:val="00E46807"/>
    <w:rsid w:val="00E50755"/>
    <w:rsid w:val="00E5404A"/>
    <w:rsid w:val="00E5491B"/>
    <w:rsid w:val="00E6018A"/>
    <w:rsid w:val="00E60521"/>
    <w:rsid w:val="00E62093"/>
    <w:rsid w:val="00E73ACA"/>
    <w:rsid w:val="00E75A94"/>
    <w:rsid w:val="00E8527C"/>
    <w:rsid w:val="00E96415"/>
    <w:rsid w:val="00EA7A1B"/>
    <w:rsid w:val="00EB3240"/>
    <w:rsid w:val="00EB4172"/>
    <w:rsid w:val="00EB4EF6"/>
    <w:rsid w:val="00EB65AA"/>
    <w:rsid w:val="00EC07DF"/>
    <w:rsid w:val="00EC7A1A"/>
    <w:rsid w:val="00ED3A0B"/>
    <w:rsid w:val="00ED6016"/>
    <w:rsid w:val="00EE2775"/>
    <w:rsid w:val="00EF1EC3"/>
    <w:rsid w:val="00EF2903"/>
    <w:rsid w:val="00F00A69"/>
    <w:rsid w:val="00F02357"/>
    <w:rsid w:val="00F110FD"/>
    <w:rsid w:val="00F112A8"/>
    <w:rsid w:val="00F16C15"/>
    <w:rsid w:val="00F16EA5"/>
    <w:rsid w:val="00F269D5"/>
    <w:rsid w:val="00F4482D"/>
    <w:rsid w:val="00F45B86"/>
    <w:rsid w:val="00F464B2"/>
    <w:rsid w:val="00F574A8"/>
    <w:rsid w:val="00F57679"/>
    <w:rsid w:val="00F577C9"/>
    <w:rsid w:val="00F62C92"/>
    <w:rsid w:val="00F76872"/>
    <w:rsid w:val="00F77049"/>
    <w:rsid w:val="00F90E06"/>
    <w:rsid w:val="00F95941"/>
    <w:rsid w:val="00FA358C"/>
    <w:rsid w:val="00FA7E22"/>
    <w:rsid w:val="00FC3AC5"/>
    <w:rsid w:val="00FC4A4F"/>
    <w:rsid w:val="00FD0312"/>
    <w:rsid w:val="00FD487D"/>
    <w:rsid w:val="00FD7E65"/>
    <w:rsid w:val="00FE0145"/>
    <w:rsid w:val="00FE09B9"/>
    <w:rsid w:val="2E0A2E48"/>
    <w:rsid w:val="5248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9D4515"/>
  <w15:chartTrackingRefBased/>
  <w15:docId w15:val="{62C6682F-4C97-4C7E-A51F-5090202BE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3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3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3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3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3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3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3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3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3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39E"/>
    <w:rPr>
      <w:rFonts w:eastAsiaTheme="majorEastAsia" w:cstheme="majorBidi"/>
      <w:color w:val="272727" w:themeColor="text1" w:themeTint="D8"/>
    </w:rPr>
  </w:style>
  <w:style w:type="paragraph" w:styleId="Title">
    <w:name w:val="Title"/>
    <w:basedOn w:val="Normal"/>
    <w:next w:val="Normal"/>
    <w:link w:val="TitleChar"/>
    <w:uiPriority w:val="10"/>
    <w:qFormat/>
    <w:rsid w:val="00DA03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3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39E"/>
    <w:pPr>
      <w:spacing w:before="160"/>
      <w:jc w:val="center"/>
    </w:pPr>
    <w:rPr>
      <w:i/>
      <w:iCs/>
      <w:color w:val="404040" w:themeColor="text1" w:themeTint="BF"/>
    </w:rPr>
  </w:style>
  <w:style w:type="character" w:customStyle="1" w:styleId="QuoteChar">
    <w:name w:val="Quote Char"/>
    <w:basedOn w:val="DefaultParagraphFont"/>
    <w:link w:val="Quote"/>
    <w:uiPriority w:val="29"/>
    <w:rsid w:val="00DA039E"/>
    <w:rPr>
      <w:i/>
      <w:iCs/>
      <w:color w:val="404040" w:themeColor="text1" w:themeTint="BF"/>
    </w:rPr>
  </w:style>
  <w:style w:type="paragraph" w:styleId="ListParagraph">
    <w:name w:val="List Paragraph"/>
    <w:basedOn w:val="Normal"/>
    <w:uiPriority w:val="34"/>
    <w:qFormat/>
    <w:rsid w:val="00DA039E"/>
    <w:pPr>
      <w:ind w:left="720"/>
      <w:contextualSpacing/>
    </w:pPr>
  </w:style>
  <w:style w:type="character" w:styleId="IntenseEmphasis">
    <w:name w:val="Intense Emphasis"/>
    <w:basedOn w:val="DefaultParagraphFont"/>
    <w:uiPriority w:val="21"/>
    <w:qFormat/>
    <w:rsid w:val="00DA039E"/>
    <w:rPr>
      <w:i/>
      <w:iCs/>
      <w:color w:val="0F4761" w:themeColor="accent1" w:themeShade="BF"/>
    </w:rPr>
  </w:style>
  <w:style w:type="paragraph" w:styleId="IntenseQuote">
    <w:name w:val="Intense Quote"/>
    <w:basedOn w:val="Normal"/>
    <w:next w:val="Normal"/>
    <w:link w:val="IntenseQuoteChar"/>
    <w:uiPriority w:val="30"/>
    <w:qFormat/>
    <w:rsid w:val="00DA03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39E"/>
    <w:rPr>
      <w:i/>
      <w:iCs/>
      <w:color w:val="0F4761" w:themeColor="accent1" w:themeShade="BF"/>
    </w:rPr>
  </w:style>
  <w:style w:type="character" w:styleId="IntenseReference">
    <w:name w:val="Intense Reference"/>
    <w:basedOn w:val="DefaultParagraphFont"/>
    <w:uiPriority w:val="32"/>
    <w:qFormat/>
    <w:rsid w:val="00DA039E"/>
    <w:rPr>
      <w:b/>
      <w:bCs/>
      <w:smallCaps/>
      <w:color w:val="0F4761" w:themeColor="accent1" w:themeShade="BF"/>
      <w:spacing w:val="5"/>
    </w:rPr>
  </w:style>
  <w:style w:type="paragraph" w:styleId="Header">
    <w:name w:val="header"/>
    <w:basedOn w:val="Normal"/>
    <w:link w:val="HeaderChar"/>
    <w:uiPriority w:val="99"/>
    <w:unhideWhenUsed/>
    <w:rsid w:val="004C6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DE6"/>
  </w:style>
  <w:style w:type="paragraph" w:styleId="Footer">
    <w:name w:val="footer"/>
    <w:basedOn w:val="Normal"/>
    <w:link w:val="FooterChar"/>
    <w:uiPriority w:val="99"/>
    <w:unhideWhenUsed/>
    <w:rsid w:val="004C6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DE6"/>
  </w:style>
  <w:style w:type="character" w:styleId="PageNumber">
    <w:name w:val="page number"/>
    <w:basedOn w:val="DefaultParagraphFont"/>
    <w:uiPriority w:val="99"/>
    <w:semiHidden/>
    <w:unhideWhenUsed/>
    <w:rsid w:val="00497A19"/>
  </w:style>
  <w:style w:type="paragraph" w:customStyle="1" w:styleId="p1">
    <w:name w:val="p1"/>
    <w:basedOn w:val="Normal"/>
    <w:rsid w:val="00375DEC"/>
    <w:pPr>
      <w:spacing w:after="0"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375DE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D720D1"/>
  </w:style>
  <w:style w:type="character" w:customStyle="1" w:styleId="s2">
    <w:name w:val="s2"/>
    <w:basedOn w:val="DefaultParagraphFont"/>
    <w:rsid w:val="00905DE8"/>
    <w:rPr>
      <w:rFonts w:ascii="UICTFontTextStyleBody" w:hAnsi="UICTFontTextStyleBody" w:hint="default"/>
      <w:b w:val="0"/>
      <w:bCs w:val="0"/>
      <w:i w:val="0"/>
      <w:iCs w:val="0"/>
      <w:sz w:val="26"/>
      <w:szCs w:val="26"/>
    </w:rPr>
  </w:style>
  <w:style w:type="character" w:customStyle="1" w:styleId="s3">
    <w:name w:val="s3"/>
    <w:basedOn w:val="DefaultParagraphFont"/>
    <w:rsid w:val="00905DE8"/>
    <w:rPr>
      <w:rFonts w:ascii="UICTFontTextStyleItalicBody" w:hAnsi="UICTFontTextStyleItalicBody" w:hint="default"/>
      <w:b w:val="0"/>
      <w:bCs w:val="0"/>
      <w:i/>
      <w:iCs/>
      <w:sz w:val="26"/>
      <w:szCs w:val="26"/>
    </w:rPr>
  </w:style>
  <w:style w:type="paragraph" w:styleId="NormalWeb">
    <w:name w:val="Normal (Web)"/>
    <w:basedOn w:val="Normal"/>
    <w:uiPriority w:val="99"/>
    <w:semiHidden/>
    <w:unhideWhenUsed/>
    <w:rsid w:val="004032B6"/>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80478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061661">
      <w:bodyDiv w:val="1"/>
      <w:marLeft w:val="0"/>
      <w:marRight w:val="0"/>
      <w:marTop w:val="0"/>
      <w:marBottom w:val="0"/>
      <w:divBdr>
        <w:top w:val="none" w:sz="0" w:space="0" w:color="auto"/>
        <w:left w:val="none" w:sz="0" w:space="0" w:color="auto"/>
        <w:bottom w:val="none" w:sz="0" w:space="0" w:color="auto"/>
        <w:right w:val="none" w:sz="0" w:space="0" w:color="auto"/>
      </w:divBdr>
      <w:divsChild>
        <w:div w:id="299922327">
          <w:marLeft w:val="-720"/>
          <w:marRight w:val="0"/>
          <w:marTop w:val="0"/>
          <w:marBottom w:val="0"/>
          <w:divBdr>
            <w:top w:val="none" w:sz="0" w:space="0" w:color="auto"/>
            <w:left w:val="none" w:sz="0" w:space="0" w:color="auto"/>
            <w:bottom w:val="none" w:sz="0" w:space="0" w:color="auto"/>
            <w:right w:val="none" w:sz="0" w:space="0" w:color="auto"/>
          </w:divBdr>
        </w:div>
      </w:divsChild>
    </w:div>
    <w:div w:id="350570822">
      <w:bodyDiv w:val="1"/>
      <w:marLeft w:val="0"/>
      <w:marRight w:val="0"/>
      <w:marTop w:val="0"/>
      <w:marBottom w:val="0"/>
      <w:divBdr>
        <w:top w:val="none" w:sz="0" w:space="0" w:color="auto"/>
        <w:left w:val="none" w:sz="0" w:space="0" w:color="auto"/>
        <w:bottom w:val="none" w:sz="0" w:space="0" w:color="auto"/>
        <w:right w:val="none" w:sz="0" w:space="0" w:color="auto"/>
      </w:divBdr>
    </w:div>
    <w:div w:id="738747481">
      <w:bodyDiv w:val="1"/>
      <w:marLeft w:val="0"/>
      <w:marRight w:val="0"/>
      <w:marTop w:val="0"/>
      <w:marBottom w:val="0"/>
      <w:divBdr>
        <w:top w:val="none" w:sz="0" w:space="0" w:color="auto"/>
        <w:left w:val="none" w:sz="0" w:space="0" w:color="auto"/>
        <w:bottom w:val="none" w:sz="0" w:space="0" w:color="auto"/>
        <w:right w:val="none" w:sz="0" w:space="0" w:color="auto"/>
      </w:divBdr>
      <w:divsChild>
        <w:div w:id="133987578">
          <w:marLeft w:val="-720"/>
          <w:marRight w:val="0"/>
          <w:marTop w:val="0"/>
          <w:marBottom w:val="0"/>
          <w:divBdr>
            <w:top w:val="none" w:sz="0" w:space="0" w:color="auto"/>
            <w:left w:val="none" w:sz="0" w:space="0" w:color="auto"/>
            <w:bottom w:val="none" w:sz="0" w:space="0" w:color="auto"/>
            <w:right w:val="none" w:sz="0" w:space="0" w:color="auto"/>
          </w:divBdr>
        </w:div>
      </w:divsChild>
    </w:div>
    <w:div w:id="881788634">
      <w:bodyDiv w:val="1"/>
      <w:marLeft w:val="0"/>
      <w:marRight w:val="0"/>
      <w:marTop w:val="0"/>
      <w:marBottom w:val="0"/>
      <w:divBdr>
        <w:top w:val="none" w:sz="0" w:space="0" w:color="auto"/>
        <w:left w:val="none" w:sz="0" w:space="0" w:color="auto"/>
        <w:bottom w:val="none" w:sz="0" w:space="0" w:color="auto"/>
        <w:right w:val="none" w:sz="0" w:space="0" w:color="auto"/>
      </w:divBdr>
      <w:divsChild>
        <w:div w:id="1997605229">
          <w:marLeft w:val="-720"/>
          <w:marRight w:val="0"/>
          <w:marTop w:val="0"/>
          <w:marBottom w:val="0"/>
          <w:divBdr>
            <w:top w:val="none" w:sz="0" w:space="0" w:color="auto"/>
            <w:left w:val="none" w:sz="0" w:space="0" w:color="auto"/>
            <w:bottom w:val="none" w:sz="0" w:space="0" w:color="auto"/>
            <w:right w:val="none" w:sz="0" w:space="0" w:color="auto"/>
          </w:divBdr>
        </w:div>
      </w:divsChild>
    </w:div>
    <w:div w:id="126978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wave15-my.sharepoint.com/:p:/r/personal/jonesc4864_hwbcymru_net/Documents/Year%20one%20Uni/Assignment%201/Part%204/Part%204%20-%20Voice%20over.pptx?d=w52ea013d58d2454caec9ba933fd43b50&amp;csf=1&amp;web=1&amp;e=j0NJq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470</TotalTime>
  <Pages>1</Pages>
  <Words>1581</Words>
  <Characters>9016</Characters>
  <Application>Microsoft Office Word</Application>
  <DocSecurity>4</DocSecurity>
  <Lines>75</Lines>
  <Paragraphs>21</Paragraphs>
  <ScaleCrop>false</ScaleCrop>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(Ysgol Hen Felin)</dc:creator>
  <cp:keywords/>
  <dc:description/>
  <cp:lastModifiedBy>C JONES (Ysgol Hen Felin)</cp:lastModifiedBy>
  <cp:revision>429</cp:revision>
  <dcterms:created xsi:type="dcterms:W3CDTF">2026-09-10T03:33:00Z</dcterms:created>
  <dcterms:modified xsi:type="dcterms:W3CDTF">2026-09-23T18:27:00Z</dcterms:modified>
</cp:coreProperties>
</file>