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8E8149" w14:textId="54AD9229" w:rsidR="00344271" w:rsidRPr="00FC4D94" w:rsidRDefault="00B92F41" w:rsidP="009121CD">
      <w:pPr>
        <w:rPr>
          <w:rFonts w:cs="Arial"/>
          <w:noProof/>
          <w:sz w:val="32"/>
          <w:lang w:val="en-GB"/>
        </w:rPr>
      </w:pPr>
      <w:r w:rsidRPr="00FC4D94">
        <w:rPr>
          <w:rFonts w:cs="Arial"/>
          <w:noProof/>
          <w:sz w:val="32"/>
          <w:lang w:val="en-GB"/>
        </w:rPr>
        <mc:AlternateContent>
          <mc:Choice Requires="wpg">
            <w:drawing>
              <wp:anchor distT="0" distB="0" distL="228600" distR="228600" simplePos="0" relativeHeight="251659264" behindDoc="0" locked="0" layoutInCell="1" allowOverlap="1" wp14:anchorId="100E3022" wp14:editId="24C6ADB3">
                <wp:simplePos x="0" y="0"/>
                <wp:positionH relativeFrom="page">
                  <wp:posOffset>1181100</wp:posOffset>
                </wp:positionH>
                <wp:positionV relativeFrom="page">
                  <wp:posOffset>1272540</wp:posOffset>
                </wp:positionV>
                <wp:extent cx="5584189" cy="2072640"/>
                <wp:effectExtent l="0" t="0" r="0" b="3810"/>
                <wp:wrapSquare wrapText="bothSides"/>
                <wp:docPr id="173" name="Group 173"/>
                <wp:cNvGraphicFramePr/>
                <a:graphic xmlns:a="http://schemas.openxmlformats.org/drawingml/2006/main">
                  <a:graphicData uri="http://schemas.microsoft.com/office/word/2010/wordprocessingGroup">
                    <wpg:wgp>
                      <wpg:cNvGrpSpPr/>
                      <wpg:grpSpPr>
                        <a:xfrm>
                          <a:off x="0" y="0"/>
                          <a:ext cx="5584189" cy="2072640"/>
                          <a:chOff x="0" y="0"/>
                          <a:chExt cx="3289765" cy="3285588"/>
                        </a:xfrm>
                      </wpg:grpSpPr>
                      <wps:wsp>
                        <wps:cNvPr id="174" name="Rectangle 174"/>
                        <wps:cNvSpPr/>
                        <wps:spPr>
                          <a:xfrm>
                            <a:off x="0" y="0"/>
                            <a:ext cx="3218688" cy="2028766"/>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75" name="Group 175"/>
                        <wpg:cNvGrpSpPr/>
                        <wpg:grpSpPr>
                          <a:xfrm>
                            <a:off x="0" y="19050"/>
                            <a:ext cx="2249424" cy="832104"/>
                            <a:chOff x="228600" y="-1"/>
                            <a:chExt cx="1472184" cy="1024128"/>
                          </a:xfrm>
                        </wpg:grpSpPr>
                        <wps:wsp>
                          <wps:cNvPr id="176" name="Rectangle 10"/>
                          <wps:cNvSpPr/>
                          <wps:spPr>
                            <a:xfrm>
                              <a:off x="228600" y="0"/>
                              <a:ext cx="1466258" cy="1012274"/>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7" name="Rectangle 177"/>
                          <wps:cNvSpPr/>
                          <wps:spPr>
                            <a:xfrm>
                              <a:off x="228600" y="-1"/>
                              <a:ext cx="1472184" cy="1024128"/>
                            </a:xfrm>
                            <a:prstGeom prst="rect">
                              <a:avLst/>
                            </a:prstGeom>
                            <a:blipFill>
                              <a:blip r:embed="rId8"/>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8" name="Text Box 178"/>
                        <wps:cNvSpPr txBox="1"/>
                        <wps:spPr>
                          <a:xfrm>
                            <a:off x="0" y="290682"/>
                            <a:ext cx="3289765" cy="299490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0423F5" w14:textId="77777777" w:rsidR="00B92F41" w:rsidRPr="00B92F41" w:rsidRDefault="00B92F41" w:rsidP="00B92F41">
                              <w:pPr>
                                <w:spacing w:line="259" w:lineRule="auto"/>
                                <w:ind w:left="504"/>
                                <w:jc w:val="center"/>
                                <w:rPr>
                                  <w:rFonts w:cs="Arial"/>
                                  <w:b/>
                                  <w:bCs/>
                                  <w:i/>
                                  <w:smallCaps/>
                                  <w:color w:val="0070C0"/>
                                  <w:sz w:val="32"/>
                                  <w:szCs w:val="32"/>
                                </w:rPr>
                              </w:pPr>
                              <w:r w:rsidRPr="00B92F41">
                                <w:rPr>
                                  <w:rFonts w:cs="Arial"/>
                                  <w:b/>
                                  <w:bCs/>
                                  <w:i/>
                                  <w:smallCaps/>
                                  <w:color w:val="0070C0"/>
                                  <w:sz w:val="32"/>
                                  <w:szCs w:val="32"/>
                                </w:rPr>
                                <w:t>Module Code: BMSW4003</w:t>
                              </w:r>
                            </w:p>
                            <w:p w14:paraId="59C46E35" w14:textId="17B3BA5F" w:rsidR="00B92F41" w:rsidRPr="00B92F41" w:rsidRDefault="00B92F41" w:rsidP="00B92F41">
                              <w:pPr>
                                <w:spacing w:line="259" w:lineRule="auto"/>
                                <w:ind w:left="504"/>
                                <w:jc w:val="center"/>
                                <w:rPr>
                                  <w:rFonts w:cs="Arial"/>
                                  <w:b/>
                                  <w:bCs/>
                                  <w:i/>
                                  <w:smallCaps/>
                                  <w:color w:val="0070C0"/>
                                  <w:sz w:val="32"/>
                                  <w:szCs w:val="32"/>
                                </w:rPr>
                              </w:pPr>
                              <w:r w:rsidRPr="00B92F41">
                                <w:rPr>
                                  <w:rFonts w:cs="Arial"/>
                                  <w:b/>
                                  <w:bCs/>
                                  <w:i/>
                                  <w:smallCaps/>
                                  <w:color w:val="0070C0"/>
                                  <w:sz w:val="32"/>
                                  <w:szCs w:val="32"/>
                                </w:rPr>
                                <w:t>Module Title:</w:t>
                              </w:r>
                              <w:r w:rsidRPr="00B92F41">
                                <w:rPr>
                                  <w:rFonts w:cs="Arial"/>
                                  <w:b/>
                                  <w:bCs/>
                                  <w:smallCaps/>
                                  <w:color w:val="0070C0"/>
                                  <w:sz w:val="32"/>
                                  <w:szCs w:val="32"/>
                                </w:rPr>
                                <w:t xml:space="preserve"> </w:t>
                              </w:r>
                              <w:r w:rsidRPr="00B92F41">
                                <w:rPr>
                                  <w:rFonts w:cs="Arial"/>
                                  <w:b/>
                                  <w:bCs/>
                                  <w:i/>
                                  <w:smallCaps/>
                                  <w:color w:val="0070C0"/>
                                  <w:sz w:val="32"/>
                                  <w:szCs w:val="32"/>
                                </w:rPr>
                                <w:t>Digital Skills and Research Methods</w:t>
                              </w:r>
                            </w:p>
                            <w:p w14:paraId="5FC4CA88" w14:textId="77777777" w:rsidR="00B92F41" w:rsidRPr="00B92F41" w:rsidRDefault="00B92F41" w:rsidP="00B92F41">
                              <w:pPr>
                                <w:spacing w:line="259" w:lineRule="auto"/>
                                <w:ind w:left="504"/>
                                <w:jc w:val="center"/>
                                <w:rPr>
                                  <w:rFonts w:cs="Arial"/>
                                  <w:b/>
                                  <w:bCs/>
                                  <w:i/>
                                  <w:smallCaps/>
                                  <w:color w:val="0070C0"/>
                                  <w:sz w:val="32"/>
                                  <w:szCs w:val="32"/>
                                </w:rPr>
                              </w:pPr>
                              <w:r w:rsidRPr="00B92F41">
                                <w:rPr>
                                  <w:rFonts w:cs="Arial"/>
                                  <w:b/>
                                  <w:bCs/>
                                  <w:i/>
                                  <w:smallCaps/>
                                  <w:color w:val="0070C0"/>
                                  <w:sz w:val="32"/>
                                  <w:szCs w:val="32"/>
                                </w:rPr>
                                <w:t>Assignment Title:</w:t>
                              </w:r>
                              <w:r w:rsidRPr="00B92F41">
                                <w:rPr>
                                  <w:rFonts w:cs="Arial"/>
                                  <w:b/>
                                  <w:bCs/>
                                  <w:smallCaps/>
                                  <w:color w:val="0070C0"/>
                                  <w:sz w:val="32"/>
                                  <w:szCs w:val="32"/>
                                </w:rPr>
                                <w:t xml:space="preserve"> </w:t>
                              </w:r>
                              <w:r w:rsidRPr="00B92F41">
                                <w:rPr>
                                  <w:rFonts w:cs="Arial"/>
                                  <w:b/>
                                  <w:bCs/>
                                  <w:i/>
                                  <w:smallCaps/>
                                  <w:color w:val="0070C0"/>
                                  <w:sz w:val="32"/>
                                  <w:szCs w:val="32"/>
                                </w:rPr>
                                <w:t>The Impact of Virtual Learning Environment</w:t>
                              </w:r>
                            </w:p>
                            <w:p w14:paraId="44494059" w14:textId="4B8CFC58" w:rsidR="00B92F41" w:rsidRPr="00B92F41" w:rsidRDefault="00B92F41" w:rsidP="00B92F41">
                              <w:pPr>
                                <w:ind w:left="504"/>
                                <w:jc w:val="center"/>
                                <w:rPr>
                                  <w:rFonts w:cs="Arial"/>
                                  <w:b/>
                                  <w:bCs/>
                                  <w:smallCaps/>
                                  <w:color w:val="0070C0"/>
                                  <w:sz w:val="32"/>
                                  <w:szCs w:val="28"/>
                                </w:rPr>
                              </w:pPr>
                            </w:p>
                            <w:p w14:paraId="49367770" w14:textId="1C7940D6" w:rsidR="00B92F41" w:rsidRPr="00B92F41" w:rsidRDefault="00B92F41" w:rsidP="00B92F41">
                              <w:pPr>
                                <w:pStyle w:val="NoSpacing"/>
                                <w:ind w:left="360"/>
                                <w:jc w:val="center"/>
                                <w:rPr>
                                  <w:rFonts w:ascii="Arial" w:hAnsi="Arial" w:cs="Arial"/>
                                  <w:b/>
                                  <w:bCs/>
                                  <w:color w:val="0070C0"/>
                                </w:rPr>
                              </w:pPr>
                            </w:p>
                          </w:txbxContent>
                        </wps:txbx>
                        <wps:bodyPr rot="0" spcFirstLastPara="0" vertOverflow="overflow" horzOverflow="overflow" vert="horz" wrap="square" lIns="45720" tIns="9144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6sdtdh="http://schemas.microsoft.com/office/word/2020/wordml/sdtdatahash" xmlns:oel="http://schemas.microsoft.com/office/2019/extlst">
            <w:pict>
              <v:group w14:anchorId="100E3022" id="Group 173" o:spid="_x0000_s1026" style="position:absolute;left:0;text-align:left;margin-left:93pt;margin-top:100.2pt;width:439.7pt;height:163.2pt;z-index:251659264;mso-wrap-distance-left:18pt;mso-wrap-distance-right:18pt;mso-position-horizontal-relative:page;mso-position-vertical-relative:page;mso-width-relative:margin;mso-height-relative:margin" coordsize="32897,3285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">
                <v:rect id="Rectangle 174" o:spid="_x0000_s1027" style="position:absolute;width:32186;height:20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" fillcolor="white [3212]" stroked="f" strokeweight="1pt">
                  <v:fill opacity="0"/>
                </v:rect>
                <v:group id="Group 175" o:spid="_x0000_s1028" style="position:absolute;top:190;width:22494;height:8321" coordorigin="2286" coordsize="14721,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">
                  <v:shape id="Rectangle 10" o:spid="_x0000_s1029" style="position:absolute;left:2286;width:14662;height:10122;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" path="m,l2240281,,1659256,222885,,822960,,xe" fillcolor="#5b9bd5 [3204]" stroked="f" strokeweight="1pt">
                    <v:stroke joinstyle="miter"/>
                    <v:path arrowok="t" o:connecttype="custom" o:connectlocs="0,0;1466258,0;1085979,274158;0,1012274;0,0" o:connectangles="0,0,0,0,0"/>
                  </v:shape>
                  <v:rect id="Rectangle 177" o:spid="_x0000_s1030"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" stroked="f" strokeweight="1pt">
                    <v:fill r:id="rId9" o:title="" recolor="t" rotate="t" type="frame"/>
                  </v:rect>
                </v:group>
                <v:shapetype id="_x0000_t202" coordsize="21600,21600" o:spt="202" path="m,l,21600r21600,l21600,xe">
                  <v:stroke joinstyle="miter"/>
                  <v:path gradientshapeok="t" o:connecttype="rect"/>
                </v:shapetype>
                <v:shape id="Text Box 178" o:spid="_x0000_s1031" type="#_x0000_t202" style="position:absolute;top:2906;width:32897;height:299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" filled="f" stroked="f" strokeweight=".5pt">
                  <v:textbox inset="3.6pt,7.2pt,0,0">
                    <w:txbxContent>
                      <w:p w14:paraId="3B0423F5" w14:textId="77777777" w:rsidR="00B92F41" w:rsidRPr="00B92F41" w:rsidRDefault="00B92F41" w:rsidP="00B92F41">
                        <w:pPr>
                          <w:spacing w:line="259" w:lineRule="auto"/>
                          <w:ind w:left="504"/>
                          <w:jc w:val="center"/>
                          <w:rPr>
                            <w:rFonts w:cs="Arial"/>
                            <w:b/>
                            <w:bCs/>
                            <w:i/>
                            <w:smallCaps/>
                            <w:color w:val="0070C0"/>
                            <w:sz w:val="32"/>
                            <w:szCs w:val="32"/>
                          </w:rPr>
                        </w:pPr>
                        <w:r w:rsidRPr="00B92F41">
                          <w:rPr>
                            <w:rFonts w:cs="Arial"/>
                            <w:b/>
                            <w:bCs/>
                            <w:i/>
                            <w:smallCaps/>
                            <w:color w:val="0070C0"/>
                            <w:sz w:val="32"/>
                            <w:szCs w:val="32"/>
                          </w:rPr>
                          <w:t>Module Code: BMSW4003</w:t>
                        </w:r>
                      </w:p>
                      <w:p w14:paraId="59C46E35" w14:textId="17B3BA5F" w:rsidR="00B92F41" w:rsidRPr="00B92F41" w:rsidRDefault="00B92F41" w:rsidP="00B92F41">
                        <w:pPr>
                          <w:spacing w:line="259" w:lineRule="auto"/>
                          <w:ind w:left="504"/>
                          <w:jc w:val="center"/>
                          <w:rPr>
                            <w:rFonts w:cs="Arial"/>
                            <w:b/>
                            <w:bCs/>
                            <w:i/>
                            <w:smallCaps/>
                            <w:color w:val="0070C0"/>
                            <w:sz w:val="32"/>
                            <w:szCs w:val="32"/>
                          </w:rPr>
                        </w:pPr>
                        <w:r w:rsidRPr="00B92F41">
                          <w:rPr>
                            <w:rFonts w:cs="Arial"/>
                            <w:b/>
                            <w:bCs/>
                            <w:i/>
                            <w:smallCaps/>
                            <w:color w:val="0070C0"/>
                            <w:sz w:val="32"/>
                            <w:szCs w:val="32"/>
                          </w:rPr>
                          <w:t>Module Title:</w:t>
                        </w:r>
                        <w:r w:rsidRPr="00B92F41">
                          <w:rPr>
                            <w:rFonts w:cs="Arial"/>
                            <w:b/>
                            <w:bCs/>
                            <w:smallCaps/>
                            <w:color w:val="0070C0"/>
                            <w:sz w:val="32"/>
                            <w:szCs w:val="32"/>
                          </w:rPr>
                          <w:t xml:space="preserve"> </w:t>
                        </w:r>
                        <w:r w:rsidRPr="00B92F41">
                          <w:rPr>
                            <w:rFonts w:cs="Arial"/>
                            <w:b/>
                            <w:bCs/>
                            <w:i/>
                            <w:smallCaps/>
                            <w:color w:val="0070C0"/>
                            <w:sz w:val="32"/>
                            <w:szCs w:val="32"/>
                          </w:rPr>
                          <w:t>Digital Skills and Research Methods</w:t>
                        </w:r>
                      </w:p>
                      <w:p w14:paraId="5FC4CA88" w14:textId="77777777" w:rsidR="00B92F41" w:rsidRPr="00B92F41" w:rsidRDefault="00B92F41" w:rsidP="00B92F41">
                        <w:pPr>
                          <w:spacing w:line="259" w:lineRule="auto"/>
                          <w:ind w:left="504"/>
                          <w:jc w:val="center"/>
                          <w:rPr>
                            <w:rFonts w:cs="Arial"/>
                            <w:b/>
                            <w:bCs/>
                            <w:i/>
                            <w:smallCaps/>
                            <w:color w:val="0070C0"/>
                            <w:sz w:val="32"/>
                            <w:szCs w:val="32"/>
                          </w:rPr>
                        </w:pPr>
                        <w:r w:rsidRPr="00B92F41">
                          <w:rPr>
                            <w:rFonts w:cs="Arial"/>
                            <w:b/>
                            <w:bCs/>
                            <w:i/>
                            <w:smallCaps/>
                            <w:color w:val="0070C0"/>
                            <w:sz w:val="32"/>
                            <w:szCs w:val="32"/>
                          </w:rPr>
                          <w:t>Assignment Title:</w:t>
                        </w:r>
                        <w:r w:rsidRPr="00B92F41">
                          <w:rPr>
                            <w:rFonts w:cs="Arial"/>
                            <w:b/>
                            <w:bCs/>
                            <w:smallCaps/>
                            <w:color w:val="0070C0"/>
                            <w:sz w:val="32"/>
                            <w:szCs w:val="32"/>
                          </w:rPr>
                          <w:t xml:space="preserve"> </w:t>
                        </w:r>
                        <w:r w:rsidRPr="00B92F41">
                          <w:rPr>
                            <w:rFonts w:cs="Arial"/>
                            <w:b/>
                            <w:bCs/>
                            <w:i/>
                            <w:smallCaps/>
                            <w:color w:val="0070C0"/>
                            <w:sz w:val="32"/>
                            <w:szCs w:val="32"/>
                          </w:rPr>
                          <w:t>The Impact of Virtual Learning Environment</w:t>
                        </w:r>
                      </w:p>
                      <w:p w14:paraId="44494059" w14:textId="4B8CFC58" w:rsidR="00B92F41" w:rsidRPr="00B92F41" w:rsidRDefault="00B92F41" w:rsidP="00B92F41">
                        <w:pPr>
                          <w:ind w:left="504"/>
                          <w:jc w:val="center"/>
                          <w:rPr>
                            <w:rFonts w:cs="Arial"/>
                            <w:b/>
                            <w:bCs/>
                            <w:smallCaps/>
                            <w:color w:val="0070C0"/>
                            <w:sz w:val="32"/>
                            <w:szCs w:val="28"/>
                          </w:rPr>
                        </w:pPr>
                      </w:p>
                      <w:p w14:paraId="49367770" w14:textId="1C7940D6" w:rsidR="00B92F41" w:rsidRPr="00B92F41" w:rsidRDefault="00B92F41" w:rsidP="00B92F41">
                        <w:pPr>
                          <w:pStyle w:val="NoSpacing"/>
                          <w:ind w:left="360"/>
                          <w:jc w:val="center"/>
                          <w:rPr>
                            <w:rFonts w:ascii="Arial" w:hAnsi="Arial" w:cs="Arial"/>
                            <w:b/>
                            <w:bCs/>
                            <w:color w:val="0070C0"/>
                          </w:rPr>
                        </w:pPr>
                      </w:p>
                    </w:txbxContent>
                  </v:textbox>
                </v:shape>
                <w10:wrap type="square" anchorx="page" anchory="page"/>
              </v:group>
            </w:pict>
          </mc:Fallback>
        </mc:AlternateContent>
      </w:r>
    </w:p>
    <w:p w14:paraId="6D3EA7AE" w14:textId="77777777" w:rsidR="00B92F41" w:rsidRPr="00FC4D94" w:rsidRDefault="00B92F41" w:rsidP="009121CD">
      <w:pPr>
        <w:rPr>
          <w:rFonts w:cs="Arial"/>
          <w:noProof/>
          <w:lang w:val="en-GB"/>
        </w:rPr>
      </w:pPr>
    </w:p>
    <w:p w14:paraId="3CE85C31" w14:textId="77777777" w:rsidR="00D04CF6" w:rsidRDefault="00D04CF6" w:rsidP="009121CD">
      <w:pPr>
        <w:rPr>
          <w:rFonts w:cs="Arial"/>
          <w:noProof/>
          <w:lang w:val="en-GB"/>
        </w:rPr>
      </w:pPr>
      <w:r>
        <w:rPr>
          <w:rFonts w:cs="Arial"/>
          <w:noProof/>
          <w:lang w:val="en-GB"/>
        </w:rPr>
        <w:t>Student name: Daniela Elena Luncasu</w:t>
      </w:r>
    </w:p>
    <w:p w14:paraId="0E0126F2" w14:textId="5C6BD0AA" w:rsidR="00344271" w:rsidRPr="00FC4D94" w:rsidRDefault="00D04CF6" w:rsidP="009121CD">
      <w:pPr>
        <w:rPr>
          <w:rFonts w:cs="Arial"/>
          <w:noProof/>
          <w:lang w:val="en-GB"/>
        </w:rPr>
      </w:pPr>
      <w:r>
        <w:rPr>
          <w:rFonts w:cs="Arial"/>
          <w:noProof/>
          <w:lang w:val="en-GB"/>
        </w:rPr>
        <w:t>Student ID: 2119889</w:t>
      </w:r>
      <w:r w:rsidR="00344271" w:rsidRPr="00FC4D94">
        <w:rPr>
          <w:rFonts w:cs="Arial"/>
          <w:noProof/>
          <w:lang w:val="en-GB"/>
        </w:rPr>
        <w:br w:type="page"/>
      </w:r>
    </w:p>
    <w:sdt>
      <w:sdtPr>
        <w:rPr>
          <w:rFonts w:ascii="Arial" w:eastAsiaTheme="minorHAnsi" w:hAnsi="Arial" w:cs="Arial"/>
          <w:noProof/>
          <w:color w:val="auto"/>
          <w:sz w:val="24"/>
          <w:szCs w:val="22"/>
          <w:lang w:val="en-GB"/>
        </w:rPr>
        <w:id w:val="-273789548"/>
        <w:docPartObj>
          <w:docPartGallery w:val="Table of Contents"/>
          <w:docPartUnique/>
        </w:docPartObj>
      </w:sdtPr>
      <w:sdtEndPr>
        <w:rPr>
          <w:b/>
          <w:bCs/>
          <w:sz w:val="22"/>
        </w:rPr>
      </w:sdtEndPr>
      <w:sdtContent>
        <w:p w14:paraId="5D3FCFE1" w14:textId="77777777" w:rsidR="0046697D" w:rsidRPr="00FC4D94" w:rsidRDefault="0046697D" w:rsidP="009121CD">
          <w:pPr>
            <w:pStyle w:val="TOCHeading"/>
            <w:jc w:val="both"/>
            <w:rPr>
              <w:rFonts w:ascii="Arial" w:hAnsi="Arial" w:cs="Arial"/>
              <w:b/>
              <w:bCs/>
              <w:noProof/>
              <w:color w:val="0070C0"/>
              <w:lang w:val="en-GB"/>
            </w:rPr>
          </w:pPr>
          <w:r w:rsidRPr="00FC4D94">
            <w:rPr>
              <w:rFonts w:ascii="Arial" w:hAnsi="Arial" w:cs="Arial"/>
              <w:b/>
              <w:bCs/>
              <w:noProof/>
              <w:color w:val="0070C0"/>
              <w:lang w:val="en-GB"/>
            </w:rPr>
            <w:t>Table of Contents</w:t>
          </w:r>
        </w:p>
        <w:p w14:paraId="3BC8FBBB" w14:textId="327921F6" w:rsidR="00307C13" w:rsidRDefault="0046697D" w:rsidP="009121CD">
          <w:pPr>
            <w:pStyle w:val="TOC1"/>
            <w:tabs>
              <w:tab w:val="right" w:leader="dot" w:pos="9350"/>
            </w:tabs>
            <w:rPr>
              <w:rFonts w:asciiTheme="minorHAnsi" w:eastAsiaTheme="minorEastAsia" w:hAnsiTheme="minorHAnsi"/>
              <w:noProof/>
              <w:lang w:val="en-GB" w:eastAsia="en-GB"/>
            </w:rPr>
          </w:pPr>
          <w:r w:rsidRPr="00FC4D94">
            <w:rPr>
              <w:rFonts w:cs="Arial"/>
              <w:noProof/>
              <w:lang w:val="en-GB"/>
            </w:rPr>
            <w:fldChar w:fldCharType="begin"/>
          </w:r>
          <w:r w:rsidRPr="00FC4D94">
            <w:rPr>
              <w:rFonts w:cs="Arial"/>
              <w:noProof/>
              <w:lang w:val="en-GB"/>
            </w:rPr>
            <w:instrText xml:space="preserve"> TOC \o "1-3" \h \z \u </w:instrText>
          </w:r>
          <w:r w:rsidRPr="00FC4D94">
            <w:rPr>
              <w:rFonts w:cs="Arial"/>
              <w:noProof/>
              <w:lang w:val="en-GB"/>
            </w:rPr>
            <w:fldChar w:fldCharType="separate"/>
          </w:r>
          <w:hyperlink w:anchor="_Toc112974147" w:history="1">
            <w:r w:rsidR="00307C13" w:rsidRPr="00CB1AE9">
              <w:rPr>
                <w:rStyle w:val="Hyperlink"/>
                <w:rFonts w:cs="Arial"/>
                <w:noProof/>
                <w:lang w:val="en-GB"/>
              </w:rPr>
              <w:t>1. Introduction</w:t>
            </w:r>
            <w:r w:rsidR="00307C13">
              <w:rPr>
                <w:noProof/>
                <w:webHidden/>
              </w:rPr>
              <w:tab/>
            </w:r>
            <w:r w:rsidR="00307C13">
              <w:rPr>
                <w:noProof/>
                <w:webHidden/>
              </w:rPr>
              <w:fldChar w:fldCharType="begin"/>
            </w:r>
            <w:r w:rsidR="00307C13">
              <w:rPr>
                <w:noProof/>
                <w:webHidden/>
              </w:rPr>
              <w:instrText xml:space="preserve"> PAGEREF _Toc112974147 \h </w:instrText>
            </w:r>
            <w:r w:rsidR="00307C13">
              <w:rPr>
                <w:noProof/>
                <w:webHidden/>
              </w:rPr>
            </w:r>
            <w:r w:rsidR="00307C13">
              <w:rPr>
                <w:noProof/>
                <w:webHidden/>
              </w:rPr>
              <w:fldChar w:fldCharType="separate"/>
            </w:r>
            <w:r w:rsidR="00924E33">
              <w:rPr>
                <w:noProof/>
                <w:webHidden/>
              </w:rPr>
              <w:t>3</w:t>
            </w:r>
            <w:r w:rsidR="00307C13">
              <w:rPr>
                <w:noProof/>
                <w:webHidden/>
              </w:rPr>
              <w:fldChar w:fldCharType="end"/>
            </w:r>
          </w:hyperlink>
        </w:p>
        <w:p w14:paraId="286E0F73" w14:textId="2A2E0E83" w:rsidR="00307C13" w:rsidRDefault="0099251F" w:rsidP="009121CD">
          <w:pPr>
            <w:pStyle w:val="TOC1"/>
            <w:tabs>
              <w:tab w:val="right" w:leader="dot" w:pos="9350"/>
            </w:tabs>
            <w:rPr>
              <w:rFonts w:asciiTheme="minorHAnsi" w:eastAsiaTheme="minorEastAsia" w:hAnsiTheme="minorHAnsi"/>
              <w:noProof/>
              <w:lang w:val="en-GB" w:eastAsia="en-GB"/>
            </w:rPr>
          </w:pPr>
          <w:hyperlink w:anchor="_Toc112974148" w:history="1">
            <w:r w:rsidR="00307C13" w:rsidRPr="00CB1AE9">
              <w:rPr>
                <w:rStyle w:val="Hyperlink"/>
                <w:rFonts w:cs="Arial"/>
                <w:noProof/>
                <w:lang w:val="en-GB"/>
              </w:rPr>
              <w:t>2. Overview</w:t>
            </w:r>
            <w:r w:rsidR="00307C13">
              <w:rPr>
                <w:noProof/>
                <w:webHidden/>
              </w:rPr>
              <w:tab/>
            </w:r>
            <w:r w:rsidR="00307C13">
              <w:rPr>
                <w:noProof/>
                <w:webHidden/>
              </w:rPr>
              <w:fldChar w:fldCharType="begin"/>
            </w:r>
            <w:r w:rsidR="00307C13">
              <w:rPr>
                <w:noProof/>
                <w:webHidden/>
              </w:rPr>
              <w:instrText xml:space="preserve"> PAGEREF _Toc112974148 \h </w:instrText>
            </w:r>
            <w:r w:rsidR="00307C13">
              <w:rPr>
                <w:noProof/>
                <w:webHidden/>
              </w:rPr>
            </w:r>
            <w:r w:rsidR="00307C13">
              <w:rPr>
                <w:noProof/>
                <w:webHidden/>
              </w:rPr>
              <w:fldChar w:fldCharType="separate"/>
            </w:r>
            <w:r w:rsidR="00924E33">
              <w:rPr>
                <w:noProof/>
                <w:webHidden/>
              </w:rPr>
              <w:t>4</w:t>
            </w:r>
            <w:r w:rsidR="00307C13">
              <w:rPr>
                <w:noProof/>
                <w:webHidden/>
              </w:rPr>
              <w:fldChar w:fldCharType="end"/>
            </w:r>
          </w:hyperlink>
        </w:p>
        <w:p w14:paraId="21537271" w14:textId="32F983C7" w:rsidR="00307C13" w:rsidRDefault="0099251F" w:rsidP="009121CD">
          <w:pPr>
            <w:pStyle w:val="TOC2"/>
            <w:tabs>
              <w:tab w:val="right" w:leader="dot" w:pos="9350"/>
            </w:tabs>
            <w:rPr>
              <w:rFonts w:asciiTheme="minorHAnsi" w:eastAsiaTheme="minorEastAsia" w:hAnsiTheme="minorHAnsi"/>
              <w:noProof/>
              <w:lang w:val="en-GB" w:eastAsia="en-GB"/>
            </w:rPr>
          </w:pPr>
          <w:hyperlink w:anchor="_Toc112974149" w:history="1">
            <w:r w:rsidR="00307C13" w:rsidRPr="00CB1AE9">
              <w:rPr>
                <w:rStyle w:val="Hyperlink"/>
                <w:rFonts w:cs="Arial"/>
                <w:noProof/>
                <w:lang w:val="en-GB"/>
              </w:rPr>
              <w:t>2.1 Literature Review of VIRTUAL LEARNING ENVIRONMENT (VLE)</w:t>
            </w:r>
            <w:r w:rsidR="00307C13">
              <w:rPr>
                <w:noProof/>
                <w:webHidden/>
              </w:rPr>
              <w:tab/>
            </w:r>
            <w:r w:rsidR="00307C13">
              <w:rPr>
                <w:noProof/>
                <w:webHidden/>
              </w:rPr>
              <w:fldChar w:fldCharType="begin"/>
            </w:r>
            <w:r w:rsidR="00307C13">
              <w:rPr>
                <w:noProof/>
                <w:webHidden/>
              </w:rPr>
              <w:instrText xml:space="preserve"> PAGEREF _Toc112974149 \h </w:instrText>
            </w:r>
            <w:r w:rsidR="00307C13">
              <w:rPr>
                <w:noProof/>
                <w:webHidden/>
              </w:rPr>
            </w:r>
            <w:r w:rsidR="00307C13">
              <w:rPr>
                <w:noProof/>
                <w:webHidden/>
              </w:rPr>
              <w:fldChar w:fldCharType="separate"/>
            </w:r>
            <w:r w:rsidR="00924E33">
              <w:rPr>
                <w:noProof/>
                <w:webHidden/>
              </w:rPr>
              <w:t>4</w:t>
            </w:r>
            <w:r w:rsidR="00307C13">
              <w:rPr>
                <w:noProof/>
                <w:webHidden/>
              </w:rPr>
              <w:fldChar w:fldCharType="end"/>
            </w:r>
          </w:hyperlink>
        </w:p>
        <w:p w14:paraId="195A0D5A" w14:textId="0DE36F40" w:rsidR="00307C13" w:rsidRDefault="0099251F" w:rsidP="009121CD">
          <w:pPr>
            <w:pStyle w:val="TOC1"/>
            <w:tabs>
              <w:tab w:val="right" w:leader="dot" w:pos="9350"/>
            </w:tabs>
            <w:rPr>
              <w:rFonts w:asciiTheme="minorHAnsi" w:eastAsiaTheme="minorEastAsia" w:hAnsiTheme="minorHAnsi"/>
              <w:noProof/>
              <w:lang w:val="en-GB" w:eastAsia="en-GB"/>
            </w:rPr>
          </w:pPr>
          <w:hyperlink w:anchor="_Toc112974150" w:history="1">
            <w:r w:rsidR="00307C13" w:rsidRPr="00CB1AE9">
              <w:rPr>
                <w:rStyle w:val="Hyperlink"/>
                <w:rFonts w:cs="Arial"/>
                <w:noProof/>
                <w:lang w:val="en-GB"/>
              </w:rPr>
              <w:t>3. Aims and Objectives</w:t>
            </w:r>
            <w:r w:rsidR="00307C13">
              <w:rPr>
                <w:noProof/>
                <w:webHidden/>
              </w:rPr>
              <w:tab/>
            </w:r>
            <w:r w:rsidR="00307C13">
              <w:rPr>
                <w:noProof/>
                <w:webHidden/>
              </w:rPr>
              <w:fldChar w:fldCharType="begin"/>
            </w:r>
            <w:r w:rsidR="00307C13">
              <w:rPr>
                <w:noProof/>
                <w:webHidden/>
              </w:rPr>
              <w:instrText xml:space="preserve"> PAGEREF _Toc112974150 \h </w:instrText>
            </w:r>
            <w:r w:rsidR="00307C13">
              <w:rPr>
                <w:noProof/>
                <w:webHidden/>
              </w:rPr>
            </w:r>
            <w:r w:rsidR="00307C13">
              <w:rPr>
                <w:noProof/>
                <w:webHidden/>
              </w:rPr>
              <w:fldChar w:fldCharType="separate"/>
            </w:r>
            <w:r w:rsidR="00924E33">
              <w:rPr>
                <w:noProof/>
                <w:webHidden/>
              </w:rPr>
              <w:t>5</w:t>
            </w:r>
            <w:r w:rsidR="00307C13">
              <w:rPr>
                <w:noProof/>
                <w:webHidden/>
              </w:rPr>
              <w:fldChar w:fldCharType="end"/>
            </w:r>
          </w:hyperlink>
        </w:p>
        <w:p w14:paraId="2EBF074B" w14:textId="3DB84E4F" w:rsidR="00307C13" w:rsidRDefault="0099251F" w:rsidP="009121CD">
          <w:pPr>
            <w:pStyle w:val="TOC2"/>
            <w:tabs>
              <w:tab w:val="right" w:leader="dot" w:pos="9350"/>
            </w:tabs>
            <w:rPr>
              <w:rFonts w:asciiTheme="minorHAnsi" w:eastAsiaTheme="minorEastAsia" w:hAnsiTheme="minorHAnsi"/>
              <w:noProof/>
              <w:lang w:val="en-GB" w:eastAsia="en-GB"/>
            </w:rPr>
          </w:pPr>
          <w:hyperlink w:anchor="_Toc112974151" w:history="1">
            <w:r w:rsidR="00307C13" w:rsidRPr="00CB1AE9">
              <w:rPr>
                <w:rStyle w:val="Hyperlink"/>
                <w:rFonts w:cs="Arial"/>
                <w:noProof/>
                <w:lang w:val="en-GB"/>
              </w:rPr>
              <w:t>3.1 Aims of the Study</w:t>
            </w:r>
            <w:r w:rsidR="00307C13">
              <w:rPr>
                <w:noProof/>
                <w:webHidden/>
              </w:rPr>
              <w:tab/>
            </w:r>
            <w:r w:rsidR="00307C13">
              <w:rPr>
                <w:noProof/>
                <w:webHidden/>
              </w:rPr>
              <w:fldChar w:fldCharType="begin"/>
            </w:r>
            <w:r w:rsidR="00307C13">
              <w:rPr>
                <w:noProof/>
                <w:webHidden/>
              </w:rPr>
              <w:instrText xml:space="preserve"> PAGEREF _Toc112974151 \h </w:instrText>
            </w:r>
            <w:r w:rsidR="00307C13">
              <w:rPr>
                <w:noProof/>
                <w:webHidden/>
              </w:rPr>
            </w:r>
            <w:r w:rsidR="00307C13">
              <w:rPr>
                <w:noProof/>
                <w:webHidden/>
              </w:rPr>
              <w:fldChar w:fldCharType="separate"/>
            </w:r>
            <w:r w:rsidR="00924E33">
              <w:rPr>
                <w:noProof/>
                <w:webHidden/>
              </w:rPr>
              <w:t>5</w:t>
            </w:r>
            <w:r w:rsidR="00307C13">
              <w:rPr>
                <w:noProof/>
                <w:webHidden/>
              </w:rPr>
              <w:fldChar w:fldCharType="end"/>
            </w:r>
          </w:hyperlink>
        </w:p>
        <w:p w14:paraId="71879AAA" w14:textId="2D01A623" w:rsidR="00307C13" w:rsidRDefault="0099251F" w:rsidP="009121CD">
          <w:pPr>
            <w:pStyle w:val="TOC2"/>
            <w:tabs>
              <w:tab w:val="right" w:leader="dot" w:pos="9350"/>
            </w:tabs>
            <w:rPr>
              <w:rFonts w:asciiTheme="minorHAnsi" w:eastAsiaTheme="minorEastAsia" w:hAnsiTheme="minorHAnsi"/>
              <w:noProof/>
              <w:lang w:val="en-GB" w:eastAsia="en-GB"/>
            </w:rPr>
          </w:pPr>
          <w:hyperlink w:anchor="_Toc112974152" w:history="1">
            <w:r w:rsidR="00307C13" w:rsidRPr="00CB1AE9">
              <w:rPr>
                <w:rStyle w:val="Hyperlink"/>
                <w:rFonts w:cs="Arial"/>
                <w:noProof/>
                <w:lang w:val="en-GB"/>
              </w:rPr>
              <w:t>3.2 Objectives of the Study</w:t>
            </w:r>
            <w:r w:rsidR="00307C13">
              <w:rPr>
                <w:noProof/>
                <w:webHidden/>
              </w:rPr>
              <w:tab/>
            </w:r>
            <w:r w:rsidR="00307C13">
              <w:rPr>
                <w:noProof/>
                <w:webHidden/>
              </w:rPr>
              <w:fldChar w:fldCharType="begin"/>
            </w:r>
            <w:r w:rsidR="00307C13">
              <w:rPr>
                <w:noProof/>
                <w:webHidden/>
              </w:rPr>
              <w:instrText xml:space="preserve"> PAGEREF _Toc112974152 \h </w:instrText>
            </w:r>
            <w:r w:rsidR="00307C13">
              <w:rPr>
                <w:noProof/>
                <w:webHidden/>
              </w:rPr>
            </w:r>
            <w:r w:rsidR="00307C13">
              <w:rPr>
                <w:noProof/>
                <w:webHidden/>
              </w:rPr>
              <w:fldChar w:fldCharType="separate"/>
            </w:r>
            <w:r w:rsidR="00924E33">
              <w:rPr>
                <w:noProof/>
                <w:webHidden/>
              </w:rPr>
              <w:t>5</w:t>
            </w:r>
            <w:r w:rsidR="00307C13">
              <w:rPr>
                <w:noProof/>
                <w:webHidden/>
              </w:rPr>
              <w:fldChar w:fldCharType="end"/>
            </w:r>
          </w:hyperlink>
        </w:p>
        <w:p w14:paraId="7A456477" w14:textId="70286BD9" w:rsidR="00307C13" w:rsidRDefault="0099251F" w:rsidP="009121CD">
          <w:pPr>
            <w:pStyle w:val="TOC1"/>
            <w:tabs>
              <w:tab w:val="right" w:leader="dot" w:pos="9350"/>
            </w:tabs>
            <w:rPr>
              <w:rFonts w:asciiTheme="minorHAnsi" w:eastAsiaTheme="minorEastAsia" w:hAnsiTheme="minorHAnsi"/>
              <w:noProof/>
              <w:lang w:val="en-GB" w:eastAsia="en-GB"/>
            </w:rPr>
          </w:pPr>
          <w:hyperlink w:anchor="_Toc112974153" w:history="1">
            <w:r w:rsidR="00307C13" w:rsidRPr="00CB1AE9">
              <w:rPr>
                <w:rStyle w:val="Hyperlink"/>
                <w:rFonts w:cs="Arial"/>
                <w:noProof/>
                <w:lang w:val="en-GB"/>
              </w:rPr>
              <w:t>4. Methodology</w:t>
            </w:r>
            <w:r w:rsidR="00307C13">
              <w:rPr>
                <w:noProof/>
                <w:webHidden/>
              </w:rPr>
              <w:tab/>
            </w:r>
            <w:r w:rsidR="00307C13">
              <w:rPr>
                <w:noProof/>
                <w:webHidden/>
              </w:rPr>
              <w:fldChar w:fldCharType="begin"/>
            </w:r>
            <w:r w:rsidR="00307C13">
              <w:rPr>
                <w:noProof/>
                <w:webHidden/>
              </w:rPr>
              <w:instrText xml:space="preserve"> PAGEREF _Toc112974153 \h </w:instrText>
            </w:r>
            <w:r w:rsidR="00307C13">
              <w:rPr>
                <w:noProof/>
                <w:webHidden/>
              </w:rPr>
            </w:r>
            <w:r w:rsidR="00307C13">
              <w:rPr>
                <w:noProof/>
                <w:webHidden/>
              </w:rPr>
              <w:fldChar w:fldCharType="separate"/>
            </w:r>
            <w:r w:rsidR="00924E33">
              <w:rPr>
                <w:noProof/>
                <w:webHidden/>
              </w:rPr>
              <w:t>6</w:t>
            </w:r>
            <w:r w:rsidR="00307C13">
              <w:rPr>
                <w:noProof/>
                <w:webHidden/>
              </w:rPr>
              <w:fldChar w:fldCharType="end"/>
            </w:r>
          </w:hyperlink>
        </w:p>
        <w:p w14:paraId="532C1B0C" w14:textId="70E5112F" w:rsidR="00307C13" w:rsidRDefault="0099251F" w:rsidP="009121CD">
          <w:pPr>
            <w:pStyle w:val="TOC1"/>
            <w:tabs>
              <w:tab w:val="right" w:leader="dot" w:pos="9350"/>
            </w:tabs>
            <w:rPr>
              <w:rFonts w:asciiTheme="minorHAnsi" w:eastAsiaTheme="minorEastAsia" w:hAnsiTheme="minorHAnsi"/>
              <w:noProof/>
              <w:lang w:val="en-GB" w:eastAsia="en-GB"/>
            </w:rPr>
          </w:pPr>
          <w:hyperlink w:anchor="_Toc112974154" w:history="1">
            <w:r w:rsidR="00307C13" w:rsidRPr="00CB1AE9">
              <w:rPr>
                <w:rStyle w:val="Hyperlink"/>
                <w:rFonts w:cs="Arial"/>
                <w:noProof/>
                <w:lang w:val="en-GB"/>
              </w:rPr>
              <w:t>5. Results</w:t>
            </w:r>
            <w:r w:rsidR="00307C13">
              <w:rPr>
                <w:noProof/>
                <w:webHidden/>
              </w:rPr>
              <w:tab/>
            </w:r>
            <w:r w:rsidR="00307C13">
              <w:rPr>
                <w:noProof/>
                <w:webHidden/>
              </w:rPr>
              <w:fldChar w:fldCharType="begin"/>
            </w:r>
            <w:r w:rsidR="00307C13">
              <w:rPr>
                <w:noProof/>
                <w:webHidden/>
              </w:rPr>
              <w:instrText xml:space="preserve"> PAGEREF _Toc112974154 \h </w:instrText>
            </w:r>
            <w:r w:rsidR="00307C13">
              <w:rPr>
                <w:noProof/>
                <w:webHidden/>
              </w:rPr>
            </w:r>
            <w:r w:rsidR="00307C13">
              <w:rPr>
                <w:noProof/>
                <w:webHidden/>
              </w:rPr>
              <w:fldChar w:fldCharType="separate"/>
            </w:r>
            <w:r w:rsidR="00924E33">
              <w:rPr>
                <w:noProof/>
                <w:webHidden/>
              </w:rPr>
              <w:t>7</w:t>
            </w:r>
            <w:r w:rsidR="00307C13">
              <w:rPr>
                <w:noProof/>
                <w:webHidden/>
              </w:rPr>
              <w:fldChar w:fldCharType="end"/>
            </w:r>
          </w:hyperlink>
        </w:p>
        <w:p w14:paraId="5E1671E6" w14:textId="1E69441A" w:rsidR="00307C13" w:rsidRDefault="0099251F" w:rsidP="009121CD">
          <w:pPr>
            <w:pStyle w:val="TOC1"/>
            <w:tabs>
              <w:tab w:val="right" w:leader="dot" w:pos="9350"/>
            </w:tabs>
            <w:rPr>
              <w:rFonts w:asciiTheme="minorHAnsi" w:eastAsiaTheme="minorEastAsia" w:hAnsiTheme="minorHAnsi"/>
              <w:noProof/>
              <w:lang w:val="en-GB" w:eastAsia="en-GB"/>
            </w:rPr>
          </w:pPr>
          <w:hyperlink w:anchor="_Toc112974155" w:history="1">
            <w:r w:rsidR="00307C13" w:rsidRPr="00CB1AE9">
              <w:rPr>
                <w:rStyle w:val="Hyperlink"/>
                <w:rFonts w:cs="Arial"/>
                <w:noProof/>
                <w:lang w:val="en-GB"/>
              </w:rPr>
              <w:t>6. Discussion</w:t>
            </w:r>
            <w:r w:rsidR="00307C13">
              <w:rPr>
                <w:noProof/>
                <w:webHidden/>
              </w:rPr>
              <w:tab/>
            </w:r>
            <w:r w:rsidR="00307C13">
              <w:rPr>
                <w:noProof/>
                <w:webHidden/>
              </w:rPr>
              <w:fldChar w:fldCharType="begin"/>
            </w:r>
            <w:r w:rsidR="00307C13">
              <w:rPr>
                <w:noProof/>
                <w:webHidden/>
              </w:rPr>
              <w:instrText xml:space="preserve"> PAGEREF _Toc112974155 \h </w:instrText>
            </w:r>
            <w:r w:rsidR="00307C13">
              <w:rPr>
                <w:noProof/>
                <w:webHidden/>
              </w:rPr>
            </w:r>
            <w:r w:rsidR="00307C13">
              <w:rPr>
                <w:noProof/>
                <w:webHidden/>
              </w:rPr>
              <w:fldChar w:fldCharType="separate"/>
            </w:r>
            <w:r w:rsidR="00924E33">
              <w:rPr>
                <w:noProof/>
                <w:webHidden/>
              </w:rPr>
              <w:t>10</w:t>
            </w:r>
            <w:r w:rsidR="00307C13">
              <w:rPr>
                <w:noProof/>
                <w:webHidden/>
              </w:rPr>
              <w:fldChar w:fldCharType="end"/>
            </w:r>
          </w:hyperlink>
        </w:p>
        <w:p w14:paraId="1E1C7CE4" w14:textId="75496846" w:rsidR="00307C13" w:rsidRDefault="0099251F" w:rsidP="009121CD">
          <w:pPr>
            <w:pStyle w:val="TOC1"/>
            <w:tabs>
              <w:tab w:val="right" w:leader="dot" w:pos="9350"/>
            </w:tabs>
            <w:rPr>
              <w:rFonts w:asciiTheme="minorHAnsi" w:eastAsiaTheme="minorEastAsia" w:hAnsiTheme="minorHAnsi"/>
              <w:noProof/>
              <w:lang w:val="en-GB" w:eastAsia="en-GB"/>
            </w:rPr>
          </w:pPr>
          <w:hyperlink w:anchor="_Toc112974156" w:history="1">
            <w:r w:rsidR="00307C13" w:rsidRPr="00CB1AE9">
              <w:rPr>
                <w:rStyle w:val="Hyperlink"/>
                <w:rFonts w:cs="Arial"/>
                <w:noProof/>
                <w:lang w:val="en-GB"/>
              </w:rPr>
              <w:t>7. Conclusion</w:t>
            </w:r>
            <w:r w:rsidR="00307C13">
              <w:rPr>
                <w:noProof/>
                <w:webHidden/>
              </w:rPr>
              <w:tab/>
            </w:r>
            <w:r w:rsidR="00307C13">
              <w:rPr>
                <w:noProof/>
                <w:webHidden/>
              </w:rPr>
              <w:fldChar w:fldCharType="begin"/>
            </w:r>
            <w:r w:rsidR="00307C13">
              <w:rPr>
                <w:noProof/>
                <w:webHidden/>
              </w:rPr>
              <w:instrText xml:space="preserve"> PAGEREF _Toc112974156 \h </w:instrText>
            </w:r>
            <w:r w:rsidR="00307C13">
              <w:rPr>
                <w:noProof/>
                <w:webHidden/>
              </w:rPr>
            </w:r>
            <w:r w:rsidR="00307C13">
              <w:rPr>
                <w:noProof/>
                <w:webHidden/>
              </w:rPr>
              <w:fldChar w:fldCharType="separate"/>
            </w:r>
            <w:r w:rsidR="00924E33">
              <w:rPr>
                <w:noProof/>
                <w:webHidden/>
              </w:rPr>
              <w:t>11</w:t>
            </w:r>
            <w:r w:rsidR="00307C13">
              <w:rPr>
                <w:noProof/>
                <w:webHidden/>
              </w:rPr>
              <w:fldChar w:fldCharType="end"/>
            </w:r>
          </w:hyperlink>
        </w:p>
        <w:p w14:paraId="45F005BA" w14:textId="77D14039" w:rsidR="00307C13" w:rsidRDefault="0099251F" w:rsidP="009121CD">
          <w:pPr>
            <w:pStyle w:val="TOC1"/>
            <w:tabs>
              <w:tab w:val="right" w:leader="dot" w:pos="9350"/>
            </w:tabs>
            <w:rPr>
              <w:rFonts w:asciiTheme="minorHAnsi" w:eastAsiaTheme="minorEastAsia" w:hAnsiTheme="minorHAnsi"/>
              <w:noProof/>
              <w:lang w:val="en-GB" w:eastAsia="en-GB"/>
            </w:rPr>
          </w:pPr>
          <w:hyperlink w:anchor="_Toc112974157" w:history="1">
            <w:r w:rsidR="00307C13" w:rsidRPr="00CB1AE9">
              <w:rPr>
                <w:rStyle w:val="Hyperlink"/>
                <w:rFonts w:cs="Arial"/>
                <w:noProof/>
                <w:lang w:val="en-GB"/>
              </w:rPr>
              <w:t>Reference List</w:t>
            </w:r>
            <w:r w:rsidR="00307C13">
              <w:rPr>
                <w:noProof/>
                <w:webHidden/>
              </w:rPr>
              <w:tab/>
            </w:r>
            <w:r w:rsidR="00307C13">
              <w:rPr>
                <w:noProof/>
                <w:webHidden/>
              </w:rPr>
              <w:fldChar w:fldCharType="begin"/>
            </w:r>
            <w:r w:rsidR="00307C13">
              <w:rPr>
                <w:noProof/>
                <w:webHidden/>
              </w:rPr>
              <w:instrText xml:space="preserve"> PAGEREF _Toc112974157 \h </w:instrText>
            </w:r>
            <w:r w:rsidR="00307C13">
              <w:rPr>
                <w:noProof/>
                <w:webHidden/>
              </w:rPr>
            </w:r>
            <w:r w:rsidR="00307C13">
              <w:rPr>
                <w:noProof/>
                <w:webHidden/>
              </w:rPr>
              <w:fldChar w:fldCharType="separate"/>
            </w:r>
            <w:r w:rsidR="00924E33">
              <w:rPr>
                <w:noProof/>
                <w:webHidden/>
              </w:rPr>
              <w:t>12</w:t>
            </w:r>
            <w:r w:rsidR="00307C13">
              <w:rPr>
                <w:noProof/>
                <w:webHidden/>
              </w:rPr>
              <w:fldChar w:fldCharType="end"/>
            </w:r>
          </w:hyperlink>
        </w:p>
        <w:p w14:paraId="241894AD" w14:textId="061718C9" w:rsidR="00307C13" w:rsidRDefault="0099251F" w:rsidP="009121CD">
          <w:pPr>
            <w:pStyle w:val="TOC1"/>
            <w:tabs>
              <w:tab w:val="right" w:leader="dot" w:pos="9350"/>
            </w:tabs>
            <w:rPr>
              <w:rFonts w:asciiTheme="minorHAnsi" w:eastAsiaTheme="minorEastAsia" w:hAnsiTheme="minorHAnsi"/>
              <w:noProof/>
              <w:lang w:val="en-GB" w:eastAsia="en-GB"/>
            </w:rPr>
          </w:pPr>
          <w:hyperlink w:anchor="_Toc112974158" w:history="1">
            <w:r w:rsidR="00307C13" w:rsidRPr="00CB1AE9">
              <w:rPr>
                <w:rStyle w:val="Hyperlink"/>
                <w:rFonts w:cs="Arial"/>
                <w:noProof/>
                <w:lang w:val="en-GB"/>
              </w:rPr>
              <w:t>Appendix</w:t>
            </w:r>
            <w:r w:rsidR="00307C13">
              <w:rPr>
                <w:noProof/>
                <w:webHidden/>
              </w:rPr>
              <w:tab/>
            </w:r>
            <w:r w:rsidR="00307C13">
              <w:rPr>
                <w:noProof/>
                <w:webHidden/>
              </w:rPr>
              <w:fldChar w:fldCharType="begin"/>
            </w:r>
            <w:r w:rsidR="00307C13">
              <w:rPr>
                <w:noProof/>
                <w:webHidden/>
              </w:rPr>
              <w:instrText xml:space="preserve"> PAGEREF _Toc112974158 \h </w:instrText>
            </w:r>
            <w:r w:rsidR="00307C13">
              <w:rPr>
                <w:noProof/>
                <w:webHidden/>
              </w:rPr>
            </w:r>
            <w:r w:rsidR="00307C13">
              <w:rPr>
                <w:noProof/>
                <w:webHidden/>
              </w:rPr>
              <w:fldChar w:fldCharType="separate"/>
            </w:r>
            <w:r w:rsidR="00924E33">
              <w:rPr>
                <w:noProof/>
                <w:webHidden/>
              </w:rPr>
              <w:t>13</w:t>
            </w:r>
            <w:r w:rsidR="00307C13">
              <w:rPr>
                <w:noProof/>
                <w:webHidden/>
              </w:rPr>
              <w:fldChar w:fldCharType="end"/>
            </w:r>
          </w:hyperlink>
        </w:p>
        <w:p w14:paraId="6EC49A0B" w14:textId="5E0C7E19" w:rsidR="0046697D" w:rsidRPr="00FC4D94" w:rsidRDefault="0046697D" w:rsidP="009121CD">
          <w:pPr>
            <w:rPr>
              <w:rFonts w:cs="Arial"/>
              <w:noProof/>
              <w:lang w:val="en-GB"/>
            </w:rPr>
          </w:pPr>
          <w:r w:rsidRPr="00FC4D94">
            <w:rPr>
              <w:rFonts w:cs="Arial"/>
              <w:b/>
              <w:bCs/>
              <w:noProof/>
              <w:lang w:val="en-GB"/>
            </w:rPr>
            <w:fldChar w:fldCharType="end"/>
          </w:r>
        </w:p>
      </w:sdtContent>
    </w:sdt>
    <w:p w14:paraId="075689E4" w14:textId="77777777" w:rsidR="00344271" w:rsidRPr="00FC4D94" w:rsidRDefault="00344271" w:rsidP="009121CD">
      <w:pPr>
        <w:rPr>
          <w:rFonts w:cs="Arial"/>
          <w:noProof/>
          <w:lang w:val="en-GB"/>
        </w:rPr>
      </w:pPr>
    </w:p>
    <w:p w14:paraId="1DF4A6E7" w14:textId="77777777" w:rsidR="006538B8" w:rsidRPr="00FC4D94" w:rsidRDefault="006538B8" w:rsidP="009121CD">
      <w:pPr>
        <w:rPr>
          <w:rFonts w:cs="Arial"/>
          <w:noProof/>
          <w:lang w:val="en-GB"/>
        </w:rPr>
      </w:pPr>
    </w:p>
    <w:p w14:paraId="4DB3B2CD" w14:textId="77777777" w:rsidR="0046697D" w:rsidRPr="00FC4D94" w:rsidRDefault="0046697D" w:rsidP="009121CD">
      <w:pPr>
        <w:rPr>
          <w:rFonts w:eastAsiaTheme="majorEastAsia" w:cs="Arial"/>
          <w:b/>
          <w:noProof/>
          <w:color w:val="1F4E79" w:themeColor="accent1" w:themeShade="80"/>
          <w:sz w:val="32"/>
          <w:szCs w:val="32"/>
          <w:lang w:val="en-GB"/>
        </w:rPr>
      </w:pPr>
      <w:r w:rsidRPr="00FC4D94">
        <w:rPr>
          <w:rFonts w:cs="Arial"/>
          <w:noProof/>
          <w:lang w:val="en-GB"/>
        </w:rPr>
        <w:br w:type="page"/>
      </w:r>
    </w:p>
    <w:p w14:paraId="6B2265DB" w14:textId="41F176A1" w:rsidR="0046697D" w:rsidRPr="00FC4D94" w:rsidRDefault="0046697D" w:rsidP="009121CD">
      <w:pPr>
        <w:pStyle w:val="Heading1"/>
        <w:rPr>
          <w:rFonts w:cs="Arial"/>
          <w:noProof/>
          <w:lang w:val="en-GB"/>
        </w:rPr>
      </w:pPr>
      <w:bookmarkStart w:id="0" w:name="_Toc112974147"/>
      <w:r w:rsidRPr="00FC4D94">
        <w:rPr>
          <w:rFonts w:cs="Arial"/>
          <w:noProof/>
          <w:lang w:val="en-GB"/>
        </w:rPr>
        <w:lastRenderedPageBreak/>
        <w:t xml:space="preserve">1. </w:t>
      </w:r>
      <w:r w:rsidR="00344271" w:rsidRPr="00FC4D94">
        <w:rPr>
          <w:rFonts w:cs="Arial"/>
          <w:noProof/>
          <w:lang w:val="en-GB"/>
        </w:rPr>
        <w:t>Introduction</w:t>
      </w:r>
      <w:bookmarkEnd w:id="0"/>
    </w:p>
    <w:p w14:paraId="7442DA92" w14:textId="601C33CD" w:rsidR="0046697D" w:rsidRPr="00FC4D94" w:rsidRDefault="009E28C8" w:rsidP="009121CD">
      <w:pPr>
        <w:rPr>
          <w:rFonts w:cs="Arial"/>
          <w:noProof/>
          <w:lang w:val="en-GB"/>
        </w:rPr>
      </w:pPr>
      <w:r w:rsidRPr="00FC4D94">
        <w:rPr>
          <w:rFonts w:cs="Arial"/>
          <w:noProof/>
          <w:lang w:val="en-GB"/>
        </w:rPr>
        <w:t>A v</w:t>
      </w:r>
      <w:r w:rsidR="00E144DD" w:rsidRPr="00FC4D94">
        <w:rPr>
          <w:rFonts w:cs="Arial"/>
          <w:noProof/>
          <w:lang w:val="en-GB"/>
        </w:rPr>
        <w:t>irtual learning environment</w:t>
      </w:r>
      <w:r w:rsidR="006A3650" w:rsidRPr="00FC4D94">
        <w:rPr>
          <w:rFonts w:cs="Arial"/>
          <w:noProof/>
          <w:lang w:val="en-GB"/>
        </w:rPr>
        <w:t xml:space="preserve"> (VLE)</w:t>
      </w:r>
      <w:r w:rsidR="00E144DD" w:rsidRPr="00FC4D94">
        <w:rPr>
          <w:rFonts w:cs="Arial"/>
          <w:noProof/>
          <w:lang w:val="en-GB"/>
        </w:rPr>
        <w:t xml:space="preserve"> is the amalgamation of tools and te</w:t>
      </w:r>
      <w:r w:rsidRPr="00FC4D94">
        <w:rPr>
          <w:rFonts w:cs="Arial"/>
          <w:noProof/>
          <w:lang w:val="en-GB"/>
        </w:rPr>
        <w:t>a</w:t>
      </w:r>
      <w:r w:rsidR="00E144DD" w:rsidRPr="00FC4D94">
        <w:rPr>
          <w:rFonts w:cs="Arial"/>
          <w:noProof/>
          <w:lang w:val="en-GB"/>
        </w:rPr>
        <w:t>ching procedure</w:t>
      </w:r>
      <w:r w:rsidRPr="00FC4D94">
        <w:rPr>
          <w:rFonts w:cs="Arial"/>
          <w:noProof/>
          <w:lang w:val="en-GB"/>
        </w:rPr>
        <w:t>s</w:t>
      </w:r>
      <w:r w:rsidR="00E144DD" w:rsidRPr="00FC4D94">
        <w:rPr>
          <w:rFonts w:cs="Arial"/>
          <w:noProof/>
          <w:lang w:val="en-GB"/>
        </w:rPr>
        <w:t xml:space="preserve"> that will accelerate and augment the learning process of a student</w:t>
      </w:r>
      <w:r w:rsidR="003146DE" w:rsidRPr="00FC4D94">
        <w:rPr>
          <w:rFonts w:cs="Arial"/>
          <w:noProof/>
          <w:lang w:val="en-GB"/>
        </w:rPr>
        <w:t xml:space="preserve"> (</w:t>
      </w:r>
      <w:r w:rsidR="003146DE" w:rsidRPr="00FC4D94">
        <w:rPr>
          <w:rFonts w:cs="Arial"/>
          <w:noProof/>
          <w:szCs w:val="24"/>
          <w:lang w:val="en-GB"/>
        </w:rPr>
        <w:t xml:space="preserve">Boulton, Kent </w:t>
      </w:r>
      <w:r w:rsidR="00696B0D" w:rsidRPr="00FC4D94">
        <w:rPr>
          <w:rFonts w:cs="Arial"/>
          <w:noProof/>
          <w:szCs w:val="24"/>
          <w:lang w:val="en-GB"/>
        </w:rPr>
        <w:t>and</w:t>
      </w:r>
      <w:r w:rsidR="003146DE" w:rsidRPr="00FC4D94">
        <w:rPr>
          <w:rFonts w:cs="Arial"/>
          <w:noProof/>
          <w:szCs w:val="24"/>
          <w:lang w:val="en-GB"/>
        </w:rPr>
        <w:t xml:space="preserve"> Williams, 2018</w:t>
      </w:r>
      <w:r w:rsidR="003146DE" w:rsidRPr="00FC4D94">
        <w:rPr>
          <w:rFonts w:cs="Arial"/>
          <w:noProof/>
          <w:lang w:val="en-GB"/>
        </w:rPr>
        <w:t>)</w:t>
      </w:r>
      <w:r w:rsidR="00E144DD" w:rsidRPr="00FC4D94">
        <w:rPr>
          <w:rFonts w:cs="Arial"/>
          <w:noProof/>
          <w:lang w:val="en-GB"/>
        </w:rPr>
        <w:t xml:space="preserve">. The assistance of </w:t>
      </w:r>
      <w:r w:rsidRPr="00FC4D94">
        <w:rPr>
          <w:rFonts w:cs="Arial"/>
          <w:noProof/>
          <w:lang w:val="en-GB"/>
        </w:rPr>
        <w:t xml:space="preserve">the </w:t>
      </w:r>
      <w:r w:rsidR="00E144DD" w:rsidRPr="00FC4D94">
        <w:rPr>
          <w:rFonts w:cs="Arial"/>
          <w:noProof/>
          <w:lang w:val="en-GB"/>
        </w:rPr>
        <w:t>internet and com</w:t>
      </w:r>
      <w:r w:rsidRPr="00FC4D94">
        <w:rPr>
          <w:rFonts w:cs="Arial"/>
          <w:noProof/>
          <w:lang w:val="en-GB"/>
        </w:rPr>
        <w:t>p</w:t>
      </w:r>
      <w:r w:rsidR="00E144DD" w:rsidRPr="00FC4D94">
        <w:rPr>
          <w:rFonts w:cs="Arial"/>
          <w:noProof/>
          <w:lang w:val="en-GB"/>
        </w:rPr>
        <w:t xml:space="preserve">uters are required to make this process accomplish. Various phases of assessments are </w:t>
      </w:r>
      <w:r w:rsidR="00396D81" w:rsidRPr="00FC4D94">
        <w:rPr>
          <w:rFonts w:cs="Arial"/>
          <w:noProof/>
          <w:lang w:val="en-GB"/>
        </w:rPr>
        <w:t>done,</w:t>
      </w:r>
      <w:r w:rsidR="00E144DD" w:rsidRPr="00FC4D94">
        <w:rPr>
          <w:rFonts w:cs="Arial"/>
          <w:noProof/>
          <w:lang w:val="en-GB"/>
        </w:rPr>
        <w:t xml:space="preserve"> and the course lessons are structured in a way that interactions, real</w:t>
      </w:r>
      <w:r w:rsidRPr="00FC4D94">
        <w:rPr>
          <w:rFonts w:cs="Arial"/>
          <w:noProof/>
          <w:lang w:val="en-GB"/>
        </w:rPr>
        <w:t>-</w:t>
      </w:r>
      <w:r w:rsidR="00E144DD" w:rsidRPr="00FC4D94">
        <w:rPr>
          <w:rFonts w:cs="Arial"/>
          <w:noProof/>
          <w:lang w:val="en-GB"/>
        </w:rPr>
        <w:t xml:space="preserve">time activities, </w:t>
      </w:r>
      <w:r w:rsidRPr="00FC4D94">
        <w:rPr>
          <w:rFonts w:cs="Arial"/>
          <w:noProof/>
          <w:lang w:val="en-GB"/>
        </w:rPr>
        <w:t xml:space="preserve">and </w:t>
      </w:r>
      <w:r w:rsidR="00E144DD" w:rsidRPr="00FC4D94">
        <w:rPr>
          <w:rFonts w:cs="Arial"/>
          <w:noProof/>
          <w:lang w:val="en-GB"/>
        </w:rPr>
        <w:t>surprise test</w:t>
      </w:r>
      <w:r w:rsidRPr="00FC4D94">
        <w:rPr>
          <w:rFonts w:cs="Arial"/>
          <w:noProof/>
          <w:lang w:val="en-GB"/>
        </w:rPr>
        <w:t>s</w:t>
      </w:r>
      <w:r w:rsidR="00E144DD" w:rsidRPr="00FC4D94">
        <w:rPr>
          <w:rFonts w:cs="Arial"/>
          <w:noProof/>
          <w:lang w:val="en-GB"/>
        </w:rPr>
        <w:t xml:space="preserve"> are accumulated</w:t>
      </w:r>
      <w:r w:rsidR="00396D81" w:rsidRPr="00FC4D94">
        <w:rPr>
          <w:rFonts w:cs="Arial"/>
          <w:noProof/>
          <w:lang w:val="en-GB"/>
        </w:rPr>
        <w:t xml:space="preserve">. </w:t>
      </w:r>
      <w:r w:rsidR="00E144DD" w:rsidRPr="00FC4D94">
        <w:rPr>
          <w:rFonts w:cs="Arial"/>
          <w:noProof/>
          <w:lang w:val="en-GB"/>
        </w:rPr>
        <w:t xml:space="preserve">An active learning environment is developed through which students can find digital-based </w:t>
      </w:r>
      <w:r w:rsidR="00B13EA1" w:rsidRPr="00FC4D94">
        <w:rPr>
          <w:rFonts w:cs="Arial"/>
          <w:noProof/>
          <w:lang w:val="en-GB"/>
        </w:rPr>
        <w:t>solutions</w:t>
      </w:r>
      <w:r w:rsidR="00E144DD" w:rsidRPr="00FC4D94">
        <w:rPr>
          <w:rFonts w:cs="Arial"/>
          <w:noProof/>
          <w:lang w:val="en-GB"/>
        </w:rPr>
        <w:t xml:space="preserve"> </w:t>
      </w:r>
      <w:r w:rsidRPr="00FC4D94">
        <w:rPr>
          <w:rFonts w:cs="Arial"/>
          <w:noProof/>
          <w:lang w:val="en-GB"/>
        </w:rPr>
        <w:t>to</w:t>
      </w:r>
      <w:r w:rsidR="00E144DD" w:rsidRPr="00FC4D94">
        <w:rPr>
          <w:rFonts w:cs="Arial"/>
          <w:noProof/>
          <w:lang w:val="en-GB"/>
        </w:rPr>
        <w:t xml:space="preserve"> their problems</w:t>
      </w:r>
      <w:r w:rsidR="00396D81" w:rsidRPr="00FC4D94">
        <w:rPr>
          <w:rFonts w:cs="Arial"/>
          <w:noProof/>
          <w:lang w:val="en-GB"/>
        </w:rPr>
        <w:t xml:space="preserve"> (</w:t>
      </w:r>
      <w:r w:rsidR="00396D81" w:rsidRPr="00FC4D94">
        <w:rPr>
          <w:rFonts w:cs="Arial"/>
          <w:noProof/>
          <w:color w:val="222222"/>
          <w:szCs w:val="24"/>
          <w:shd w:val="clear" w:color="auto" w:fill="FFFFFF"/>
          <w:lang w:val="en-GB"/>
        </w:rPr>
        <w:t xml:space="preserve">Keppell, Souter </w:t>
      </w:r>
      <w:r w:rsidR="00696B0D" w:rsidRPr="00FC4D94">
        <w:rPr>
          <w:rFonts w:cs="Arial"/>
          <w:noProof/>
          <w:color w:val="222222"/>
          <w:szCs w:val="24"/>
          <w:shd w:val="clear" w:color="auto" w:fill="FFFFFF"/>
          <w:lang w:val="en-GB"/>
        </w:rPr>
        <w:t>and</w:t>
      </w:r>
      <w:r w:rsidR="00396D81" w:rsidRPr="00FC4D94">
        <w:rPr>
          <w:rFonts w:cs="Arial"/>
          <w:noProof/>
          <w:color w:val="222222"/>
          <w:szCs w:val="24"/>
          <w:shd w:val="clear" w:color="auto" w:fill="FFFFFF"/>
          <w:lang w:val="en-GB"/>
        </w:rPr>
        <w:t xml:space="preserve"> Riddle, 2011</w:t>
      </w:r>
      <w:r w:rsidR="00396D81" w:rsidRPr="00FC4D94">
        <w:rPr>
          <w:rFonts w:cs="Arial"/>
          <w:noProof/>
          <w:lang w:val="en-GB"/>
        </w:rPr>
        <w:t>)</w:t>
      </w:r>
      <w:r w:rsidR="00E144DD" w:rsidRPr="00FC4D94">
        <w:rPr>
          <w:rFonts w:cs="Arial"/>
          <w:noProof/>
          <w:lang w:val="en-GB"/>
        </w:rPr>
        <w:t xml:space="preserve">. Tutors </w:t>
      </w:r>
      <w:r w:rsidRPr="00FC4D94">
        <w:rPr>
          <w:rFonts w:cs="Arial"/>
          <w:noProof/>
          <w:lang w:val="en-GB"/>
        </w:rPr>
        <w:t>can</w:t>
      </w:r>
      <w:r w:rsidR="00E144DD" w:rsidRPr="00FC4D94">
        <w:rPr>
          <w:rFonts w:cs="Arial"/>
          <w:noProof/>
          <w:lang w:val="en-GB"/>
        </w:rPr>
        <w:t xml:space="preserve"> connect and </w:t>
      </w:r>
      <w:r w:rsidR="006A3650" w:rsidRPr="00FC4D94">
        <w:rPr>
          <w:rFonts w:cs="Arial"/>
          <w:noProof/>
          <w:lang w:val="en-GB"/>
        </w:rPr>
        <w:t>interact</w:t>
      </w:r>
      <w:r w:rsidR="00E144DD" w:rsidRPr="00FC4D94">
        <w:rPr>
          <w:rFonts w:cs="Arial"/>
          <w:noProof/>
          <w:lang w:val="en-GB"/>
        </w:rPr>
        <w:t xml:space="preserve"> with their students from remote place</w:t>
      </w:r>
      <w:r w:rsidRPr="00FC4D94">
        <w:rPr>
          <w:rFonts w:cs="Arial"/>
          <w:noProof/>
          <w:lang w:val="en-GB"/>
        </w:rPr>
        <w:t>s</w:t>
      </w:r>
      <w:r w:rsidR="00E144DD" w:rsidRPr="00FC4D94">
        <w:rPr>
          <w:rFonts w:cs="Arial"/>
          <w:noProof/>
          <w:lang w:val="en-GB"/>
        </w:rPr>
        <w:t xml:space="preserve"> and can take obligatory steps to ensure participation</w:t>
      </w:r>
      <w:r w:rsidR="00396D81" w:rsidRPr="00FC4D94">
        <w:rPr>
          <w:rFonts w:cs="Arial"/>
          <w:noProof/>
          <w:lang w:val="en-GB"/>
        </w:rPr>
        <w:t xml:space="preserve">. </w:t>
      </w:r>
      <w:r w:rsidR="00E144DD" w:rsidRPr="00FC4D94">
        <w:rPr>
          <w:rFonts w:cs="Arial"/>
          <w:noProof/>
          <w:lang w:val="en-GB"/>
        </w:rPr>
        <w:t>This is a platform</w:t>
      </w:r>
      <w:r w:rsidR="00B13EA1" w:rsidRPr="00FC4D94">
        <w:rPr>
          <w:rFonts w:cs="Arial"/>
          <w:noProof/>
          <w:lang w:val="en-GB"/>
        </w:rPr>
        <w:t xml:space="preserve"> that </w:t>
      </w:r>
      <w:r w:rsidRPr="00FC4D94">
        <w:rPr>
          <w:rFonts w:cs="Arial"/>
          <w:noProof/>
          <w:lang w:val="en-GB"/>
        </w:rPr>
        <w:t>allows</w:t>
      </w:r>
      <w:r w:rsidR="00E144DD" w:rsidRPr="00FC4D94">
        <w:rPr>
          <w:rFonts w:cs="Arial"/>
          <w:noProof/>
          <w:lang w:val="en-GB"/>
        </w:rPr>
        <w:t xml:space="preserve"> both the instructors and learners </w:t>
      </w:r>
      <w:r w:rsidR="00B13EA1" w:rsidRPr="00FC4D94">
        <w:rPr>
          <w:rFonts w:cs="Arial"/>
          <w:noProof/>
          <w:lang w:val="en-GB"/>
        </w:rPr>
        <w:t>to coexist with all the learning support that exist</w:t>
      </w:r>
      <w:r w:rsidRPr="00FC4D94">
        <w:rPr>
          <w:rFonts w:cs="Arial"/>
          <w:noProof/>
          <w:lang w:val="en-GB"/>
        </w:rPr>
        <w:t>s</w:t>
      </w:r>
      <w:r w:rsidR="00B13EA1" w:rsidRPr="00FC4D94">
        <w:rPr>
          <w:rFonts w:cs="Arial"/>
          <w:noProof/>
          <w:lang w:val="en-GB"/>
        </w:rPr>
        <w:t xml:space="preserve"> in a physical classroom by using </w:t>
      </w:r>
      <w:r w:rsidRPr="00FC4D94">
        <w:rPr>
          <w:rFonts w:cs="Arial"/>
          <w:noProof/>
          <w:lang w:val="en-GB"/>
        </w:rPr>
        <w:t xml:space="preserve">the </w:t>
      </w:r>
      <w:r w:rsidR="00B13EA1" w:rsidRPr="00FC4D94">
        <w:rPr>
          <w:rFonts w:cs="Arial"/>
          <w:noProof/>
          <w:lang w:val="en-GB"/>
        </w:rPr>
        <w:t>software</w:t>
      </w:r>
      <w:r w:rsidR="004F68F8" w:rsidRPr="00FC4D94">
        <w:rPr>
          <w:rFonts w:cs="Arial"/>
          <w:noProof/>
          <w:lang w:val="en-GB"/>
        </w:rPr>
        <w:t xml:space="preserve"> (</w:t>
      </w:r>
      <w:r w:rsidR="004F68F8" w:rsidRPr="00FC4D94">
        <w:rPr>
          <w:rFonts w:cs="Arial"/>
          <w:noProof/>
          <w:color w:val="222222"/>
          <w:szCs w:val="24"/>
          <w:shd w:val="clear" w:color="auto" w:fill="FFFFFF"/>
          <w:lang w:val="en-GB"/>
        </w:rPr>
        <w:t xml:space="preserve">Torres </w:t>
      </w:r>
      <w:r w:rsidR="00B64E9B" w:rsidRPr="00FC4D94">
        <w:rPr>
          <w:rFonts w:cs="Arial"/>
          <w:noProof/>
          <w:lang w:val="en-GB"/>
        </w:rPr>
        <w:t>Martín</w:t>
      </w:r>
      <w:r w:rsidR="00B64E9B" w:rsidRPr="00FC4D94">
        <w:rPr>
          <w:rFonts w:cs="Arial"/>
          <w:noProof/>
          <w:color w:val="222222"/>
          <w:szCs w:val="24"/>
          <w:shd w:val="clear" w:color="auto" w:fill="FFFFFF"/>
          <w:lang w:val="en-GB"/>
        </w:rPr>
        <w:t xml:space="preserve"> </w:t>
      </w:r>
      <w:r w:rsidR="004F68F8" w:rsidRPr="00FC4D94">
        <w:rPr>
          <w:rFonts w:cs="Arial"/>
          <w:noProof/>
          <w:color w:val="222222"/>
          <w:szCs w:val="24"/>
          <w:shd w:val="clear" w:color="auto" w:fill="FFFFFF"/>
          <w:lang w:val="en-GB"/>
        </w:rPr>
        <w:t>et al., 2021</w:t>
      </w:r>
      <w:r w:rsidR="004F68F8" w:rsidRPr="00FC4D94">
        <w:rPr>
          <w:rFonts w:cs="Arial"/>
          <w:noProof/>
          <w:lang w:val="en-GB"/>
        </w:rPr>
        <w:t>)</w:t>
      </w:r>
      <w:r w:rsidR="00B13EA1" w:rsidRPr="00FC4D94">
        <w:rPr>
          <w:rFonts w:cs="Arial"/>
          <w:noProof/>
          <w:lang w:val="en-GB"/>
        </w:rPr>
        <w:t xml:space="preserve">. </w:t>
      </w:r>
      <w:r w:rsidRPr="00FC4D94">
        <w:rPr>
          <w:rFonts w:cs="Arial"/>
          <w:noProof/>
          <w:lang w:val="en-GB"/>
        </w:rPr>
        <w:t>A v</w:t>
      </w:r>
      <w:r w:rsidR="00B13EA1" w:rsidRPr="00FC4D94">
        <w:rPr>
          <w:rFonts w:cs="Arial"/>
          <w:noProof/>
          <w:lang w:val="en-GB"/>
        </w:rPr>
        <w:t xml:space="preserve">irtual learning environment </w:t>
      </w:r>
      <w:r w:rsidR="006A3650" w:rsidRPr="00FC4D94">
        <w:rPr>
          <w:rFonts w:cs="Arial"/>
          <w:noProof/>
          <w:lang w:val="en-GB"/>
        </w:rPr>
        <w:t>paves the possibility of open discussions, survey</w:t>
      </w:r>
      <w:r w:rsidRPr="00FC4D94">
        <w:rPr>
          <w:rFonts w:cs="Arial"/>
          <w:noProof/>
          <w:lang w:val="en-GB"/>
        </w:rPr>
        <w:t>s</w:t>
      </w:r>
      <w:r w:rsidR="006A3650" w:rsidRPr="00FC4D94">
        <w:rPr>
          <w:rFonts w:cs="Arial"/>
          <w:noProof/>
          <w:lang w:val="en-GB"/>
        </w:rPr>
        <w:t>, brainstorming etc. VLE links students to other so</w:t>
      </w:r>
      <w:r w:rsidRPr="00FC4D94">
        <w:rPr>
          <w:rFonts w:cs="Arial"/>
          <w:noProof/>
          <w:lang w:val="en-GB"/>
        </w:rPr>
        <w:t>u</w:t>
      </w:r>
      <w:r w:rsidR="006A3650" w:rsidRPr="00FC4D94">
        <w:rPr>
          <w:rFonts w:cs="Arial"/>
          <w:noProof/>
          <w:lang w:val="en-GB"/>
        </w:rPr>
        <w:t>rces of online pathways</w:t>
      </w:r>
      <w:r w:rsidR="006538B8" w:rsidRPr="00FC4D94">
        <w:rPr>
          <w:rFonts w:cs="Arial"/>
          <w:noProof/>
          <w:lang w:val="en-GB"/>
        </w:rPr>
        <w:t xml:space="preserve"> by obtaining videos, newspaper articles etc. </w:t>
      </w:r>
      <w:r w:rsidR="00CF4C49" w:rsidRPr="00FC4D94">
        <w:rPr>
          <w:rFonts w:cs="Arial"/>
          <w:noProof/>
          <w:lang w:val="en-GB"/>
        </w:rPr>
        <w:t>T</w:t>
      </w:r>
      <w:r w:rsidR="006538B8" w:rsidRPr="00FC4D94">
        <w:rPr>
          <w:rFonts w:cs="Arial"/>
          <w:noProof/>
          <w:lang w:val="en-GB"/>
        </w:rPr>
        <w:t>his virtual learning is a subpart of learning management systems and a</w:t>
      </w:r>
      <w:r w:rsidRPr="00FC4D94">
        <w:rPr>
          <w:rFonts w:cs="Arial"/>
          <w:noProof/>
          <w:lang w:val="en-GB"/>
        </w:rPr>
        <w:t>n</w:t>
      </w:r>
      <w:r w:rsidR="006538B8" w:rsidRPr="00FC4D94">
        <w:rPr>
          <w:rFonts w:cs="Arial"/>
          <w:noProof/>
          <w:lang w:val="en-GB"/>
        </w:rPr>
        <w:t xml:space="preserve"> important measure for higher education</w:t>
      </w:r>
      <w:r w:rsidR="004F68F8" w:rsidRPr="00FC4D94">
        <w:rPr>
          <w:rFonts w:cs="Arial"/>
          <w:noProof/>
          <w:lang w:val="en-GB"/>
        </w:rPr>
        <w:t xml:space="preserve"> (</w:t>
      </w:r>
      <w:r w:rsidR="004F68F8" w:rsidRPr="00FC4D94">
        <w:rPr>
          <w:rFonts w:cs="Arial"/>
          <w:noProof/>
          <w:color w:val="222222"/>
          <w:szCs w:val="24"/>
          <w:shd w:val="clear" w:color="auto" w:fill="FFFFFF"/>
          <w:lang w:val="en-GB"/>
        </w:rPr>
        <w:t xml:space="preserve">Stricker, Weibel </w:t>
      </w:r>
      <w:r w:rsidR="00696B0D" w:rsidRPr="00FC4D94">
        <w:rPr>
          <w:rFonts w:cs="Arial"/>
          <w:noProof/>
          <w:color w:val="222222"/>
          <w:szCs w:val="24"/>
          <w:shd w:val="clear" w:color="auto" w:fill="FFFFFF"/>
          <w:lang w:val="en-GB"/>
        </w:rPr>
        <w:t>and</w:t>
      </w:r>
      <w:r w:rsidR="004F68F8" w:rsidRPr="00FC4D94">
        <w:rPr>
          <w:rFonts w:cs="Arial"/>
          <w:noProof/>
          <w:color w:val="222222"/>
          <w:szCs w:val="24"/>
          <w:shd w:val="clear" w:color="auto" w:fill="FFFFFF"/>
          <w:lang w:val="en-GB"/>
        </w:rPr>
        <w:t xml:space="preserve"> Wissmath, 2011</w:t>
      </w:r>
      <w:r w:rsidR="004F68F8" w:rsidRPr="00FC4D94">
        <w:rPr>
          <w:rFonts w:cs="Arial"/>
          <w:noProof/>
          <w:lang w:val="en-GB"/>
        </w:rPr>
        <w:t>)</w:t>
      </w:r>
      <w:r w:rsidR="006538B8" w:rsidRPr="00FC4D94">
        <w:rPr>
          <w:rFonts w:cs="Arial"/>
          <w:noProof/>
          <w:lang w:val="en-GB"/>
        </w:rPr>
        <w:t>. There are numerous commer</w:t>
      </w:r>
      <w:r w:rsidRPr="00FC4D94">
        <w:rPr>
          <w:rFonts w:cs="Arial"/>
          <w:noProof/>
          <w:lang w:val="en-GB"/>
        </w:rPr>
        <w:t>cial</w:t>
      </w:r>
      <w:r w:rsidR="006538B8" w:rsidRPr="00FC4D94">
        <w:rPr>
          <w:rFonts w:cs="Arial"/>
          <w:noProof/>
          <w:lang w:val="en-GB"/>
        </w:rPr>
        <w:t xml:space="preserve"> applications available for VLE such as Vedamo, Bigblue button, Learn Cube, Blackboard, Moodle, WebCT et</w:t>
      </w:r>
      <w:r w:rsidR="00C51714" w:rsidRPr="00FC4D94">
        <w:rPr>
          <w:rFonts w:cs="Arial"/>
          <w:noProof/>
          <w:lang w:val="en-GB"/>
        </w:rPr>
        <w:t>c.</w:t>
      </w:r>
    </w:p>
    <w:p w14:paraId="20E6A316" w14:textId="77777777" w:rsidR="0081688C" w:rsidRPr="00FC4D94" w:rsidRDefault="0081688C" w:rsidP="009121CD">
      <w:pPr>
        <w:jc w:val="left"/>
        <w:rPr>
          <w:rFonts w:eastAsiaTheme="majorEastAsia" w:cs="Arial"/>
          <w:b/>
          <w:noProof/>
          <w:color w:val="1F4E79" w:themeColor="accent1" w:themeShade="80"/>
          <w:sz w:val="28"/>
          <w:szCs w:val="32"/>
          <w:lang w:val="en-GB"/>
        </w:rPr>
      </w:pPr>
      <w:r w:rsidRPr="00FC4D94">
        <w:rPr>
          <w:rFonts w:cs="Arial"/>
          <w:noProof/>
          <w:lang w:val="en-GB"/>
        </w:rPr>
        <w:br w:type="page"/>
      </w:r>
    </w:p>
    <w:p w14:paraId="6CBC8D19" w14:textId="6423D66D" w:rsidR="0046697D" w:rsidRPr="00FC4D94" w:rsidRDefault="0046697D" w:rsidP="009121CD">
      <w:pPr>
        <w:pStyle w:val="Heading1"/>
        <w:rPr>
          <w:rFonts w:cs="Arial"/>
          <w:noProof/>
          <w:lang w:val="en-GB"/>
        </w:rPr>
      </w:pPr>
      <w:bookmarkStart w:id="1" w:name="_Toc112974148"/>
      <w:r w:rsidRPr="00FC4D94">
        <w:rPr>
          <w:rFonts w:cs="Arial"/>
          <w:noProof/>
          <w:lang w:val="en-GB"/>
        </w:rPr>
        <w:lastRenderedPageBreak/>
        <w:t xml:space="preserve">2. </w:t>
      </w:r>
      <w:r w:rsidR="00684B89" w:rsidRPr="00FC4D94">
        <w:rPr>
          <w:rFonts w:cs="Arial"/>
          <w:noProof/>
          <w:lang w:val="en-GB"/>
        </w:rPr>
        <w:t>Overview</w:t>
      </w:r>
      <w:bookmarkEnd w:id="1"/>
    </w:p>
    <w:p w14:paraId="187DDEBD" w14:textId="4D051393" w:rsidR="00344271" w:rsidRPr="00FC4D94" w:rsidRDefault="0046697D" w:rsidP="009121CD">
      <w:pPr>
        <w:pStyle w:val="Heading2"/>
        <w:rPr>
          <w:rFonts w:cs="Arial"/>
          <w:noProof/>
          <w:lang w:val="en-GB"/>
        </w:rPr>
      </w:pPr>
      <w:bookmarkStart w:id="2" w:name="_Toc112974149"/>
      <w:r w:rsidRPr="00FC4D94">
        <w:rPr>
          <w:rFonts w:cs="Arial"/>
          <w:noProof/>
          <w:lang w:val="en-GB"/>
        </w:rPr>
        <w:t xml:space="preserve">2.1 </w:t>
      </w:r>
      <w:r w:rsidR="006538B8" w:rsidRPr="00FC4D94">
        <w:rPr>
          <w:rFonts w:cs="Arial"/>
          <w:noProof/>
          <w:lang w:val="en-GB"/>
        </w:rPr>
        <w:t>Literature Review</w:t>
      </w:r>
      <w:r w:rsidR="007417A2" w:rsidRPr="00FC4D94">
        <w:rPr>
          <w:rFonts w:cs="Arial"/>
          <w:noProof/>
          <w:lang w:val="en-GB"/>
        </w:rPr>
        <w:t xml:space="preserve"> </w:t>
      </w:r>
      <w:r w:rsidR="00E543C9" w:rsidRPr="00FC4D94">
        <w:rPr>
          <w:rFonts w:cs="Arial"/>
          <w:noProof/>
          <w:lang w:val="en-GB"/>
        </w:rPr>
        <w:t xml:space="preserve">of </w:t>
      </w:r>
      <w:r w:rsidR="007417A2" w:rsidRPr="00FC4D94">
        <w:rPr>
          <w:rFonts w:cs="Arial"/>
          <w:noProof/>
          <w:lang w:val="en-GB"/>
        </w:rPr>
        <w:t>VIRTUAL LEARNING ENVIRONMENT</w:t>
      </w:r>
      <w:r w:rsidR="00E543C9" w:rsidRPr="00FC4D94">
        <w:rPr>
          <w:rFonts w:cs="Arial"/>
          <w:noProof/>
          <w:lang w:val="en-GB"/>
        </w:rPr>
        <w:t xml:space="preserve"> (VLE)</w:t>
      </w:r>
      <w:bookmarkEnd w:id="2"/>
    </w:p>
    <w:p w14:paraId="474EAE77" w14:textId="588ED014" w:rsidR="003146DE" w:rsidRPr="00FC4D94" w:rsidRDefault="009E28C8" w:rsidP="009121CD">
      <w:pPr>
        <w:rPr>
          <w:rFonts w:cs="Arial"/>
          <w:noProof/>
          <w:lang w:val="en-GB"/>
        </w:rPr>
      </w:pPr>
      <w:r w:rsidRPr="00FC4D94">
        <w:rPr>
          <w:rFonts w:cs="Arial"/>
          <w:noProof/>
          <w:lang w:val="en-GB"/>
        </w:rPr>
        <w:t>A v</w:t>
      </w:r>
      <w:r w:rsidR="006538B8" w:rsidRPr="00FC4D94">
        <w:rPr>
          <w:rFonts w:cs="Arial"/>
          <w:noProof/>
          <w:lang w:val="en-GB"/>
        </w:rPr>
        <w:t xml:space="preserve">irtual learning environment is a platform which gives easy access to the students </w:t>
      </w:r>
      <w:r w:rsidR="00A15ECF" w:rsidRPr="00FC4D94">
        <w:rPr>
          <w:rFonts w:cs="Arial"/>
          <w:noProof/>
          <w:lang w:val="en-GB"/>
        </w:rPr>
        <w:t>to the academic contents as students can log in easily through their devices and can have access to the v</w:t>
      </w:r>
      <w:r w:rsidRPr="00FC4D94">
        <w:rPr>
          <w:rFonts w:cs="Arial"/>
          <w:noProof/>
          <w:lang w:val="en-GB"/>
        </w:rPr>
        <w:t>ide</w:t>
      </w:r>
      <w:r w:rsidR="00A15ECF" w:rsidRPr="00FC4D94">
        <w:rPr>
          <w:rFonts w:cs="Arial"/>
          <w:noProof/>
          <w:lang w:val="en-GB"/>
        </w:rPr>
        <w:t xml:space="preserve">os, articles, vlogs </w:t>
      </w:r>
      <w:r w:rsidR="004F68F8" w:rsidRPr="00FC4D94">
        <w:rPr>
          <w:rFonts w:cs="Arial"/>
          <w:noProof/>
          <w:lang w:val="en-GB"/>
        </w:rPr>
        <w:t>etc.</w:t>
      </w:r>
      <w:r w:rsidR="00A15ECF" w:rsidRPr="00FC4D94">
        <w:rPr>
          <w:rFonts w:cs="Arial"/>
          <w:noProof/>
          <w:lang w:val="en-GB"/>
        </w:rPr>
        <w:t xml:space="preserve"> that the instructor will upload</w:t>
      </w:r>
      <w:r w:rsidR="004F68F8" w:rsidRPr="00FC4D94">
        <w:rPr>
          <w:rFonts w:cs="Arial"/>
          <w:noProof/>
          <w:lang w:val="en-GB"/>
        </w:rPr>
        <w:t xml:space="preserve"> (</w:t>
      </w:r>
      <w:r w:rsidR="004F68F8" w:rsidRPr="00FC4D94">
        <w:rPr>
          <w:rFonts w:cs="Arial"/>
          <w:noProof/>
          <w:color w:val="222222"/>
          <w:szCs w:val="24"/>
          <w:shd w:val="clear" w:color="auto" w:fill="FFFFFF"/>
          <w:lang w:val="en-GB"/>
        </w:rPr>
        <w:t xml:space="preserve">Barker </w:t>
      </w:r>
      <w:r w:rsidR="00696B0D" w:rsidRPr="00FC4D94">
        <w:rPr>
          <w:rFonts w:cs="Arial"/>
          <w:noProof/>
          <w:color w:val="222222"/>
          <w:szCs w:val="24"/>
          <w:shd w:val="clear" w:color="auto" w:fill="FFFFFF"/>
          <w:lang w:val="en-GB"/>
        </w:rPr>
        <w:t>and</w:t>
      </w:r>
      <w:r w:rsidR="004F68F8" w:rsidRPr="00FC4D94">
        <w:rPr>
          <w:rFonts w:cs="Arial"/>
          <w:noProof/>
          <w:color w:val="222222"/>
          <w:szCs w:val="24"/>
          <w:shd w:val="clear" w:color="auto" w:fill="FFFFFF"/>
          <w:lang w:val="en-GB"/>
        </w:rPr>
        <w:t xml:space="preserve"> Gossman, 2013</w:t>
      </w:r>
      <w:r w:rsidR="004F68F8" w:rsidRPr="00FC4D94">
        <w:rPr>
          <w:rFonts w:cs="Arial"/>
          <w:noProof/>
          <w:lang w:val="en-GB"/>
        </w:rPr>
        <w:t>)</w:t>
      </w:r>
      <w:r w:rsidR="00A15ECF" w:rsidRPr="00FC4D94">
        <w:rPr>
          <w:rFonts w:cs="Arial"/>
          <w:noProof/>
          <w:lang w:val="en-GB"/>
        </w:rPr>
        <w:t>. Some of the VLEs are established by educational instituti</w:t>
      </w:r>
      <w:r w:rsidRPr="00FC4D94">
        <w:rPr>
          <w:rFonts w:cs="Arial"/>
          <w:noProof/>
          <w:lang w:val="en-GB"/>
        </w:rPr>
        <w:t>o</w:t>
      </w:r>
      <w:r w:rsidR="00A15ECF" w:rsidRPr="00FC4D94">
        <w:rPr>
          <w:rFonts w:cs="Arial"/>
          <w:noProof/>
          <w:lang w:val="en-GB"/>
        </w:rPr>
        <w:t>ns but some of the VLEs are developed irrespective of the learner</w:t>
      </w:r>
      <w:r w:rsidRPr="00FC4D94">
        <w:rPr>
          <w:rFonts w:cs="Arial"/>
          <w:noProof/>
          <w:lang w:val="en-GB"/>
        </w:rPr>
        <w:t>'</w:t>
      </w:r>
      <w:r w:rsidR="00A15ECF" w:rsidRPr="00FC4D94">
        <w:rPr>
          <w:rFonts w:cs="Arial"/>
          <w:noProof/>
          <w:lang w:val="en-GB"/>
        </w:rPr>
        <w:t>s educational background and those who will pay for it can have access to the contents. VLE is a replica of the physical classroom. The cloud</w:t>
      </w:r>
      <w:r w:rsidRPr="00FC4D94">
        <w:rPr>
          <w:rFonts w:cs="Arial"/>
          <w:noProof/>
          <w:lang w:val="en-GB"/>
        </w:rPr>
        <w:t>-</w:t>
      </w:r>
      <w:r w:rsidR="00A15ECF" w:rsidRPr="00FC4D94">
        <w:rPr>
          <w:rFonts w:cs="Arial"/>
          <w:noProof/>
          <w:lang w:val="en-GB"/>
        </w:rPr>
        <w:t xml:space="preserve">based platforms are used to interact from any place </w:t>
      </w:r>
      <w:r w:rsidRPr="00FC4D94">
        <w:rPr>
          <w:rFonts w:cs="Arial"/>
          <w:noProof/>
          <w:lang w:val="en-GB"/>
        </w:rPr>
        <w:t>in</w:t>
      </w:r>
      <w:r w:rsidR="00A15ECF" w:rsidRPr="00FC4D94">
        <w:rPr>
          <w:rFonts w:cs="Arial"/>
          <w:noProof/>
          <w:lang w:val="en-GB"/>
        </w:rPr>
        <w:t xml:space="preserve"> the world. The </w:t>
      </w:r>
      <w:r w:rsidR="00A15ECF" w:rsidRPr="00FC4D94">
        <w:rPr>
          <w:rFonts w:cs="Arial"/>
          <w:i/>
          <w:noProof/>
          <w:lang w:val="en-GB"/>
        </w:rPr>
        <w:t>virtual</w:t>
      </w:r>
      <w:r w:rsidR="00A15ECF" w:rsidRPr="00FC4D94">
        <w:rPr>
          <w:rFonts w:cs="Arial"/>
          <w:noProof/>
          <w:lang w:val="en-GB"/>
        </w:rPr>
        <w:t xml:space="preserve"> means </w:t>
      </w:r>
      <w:r w:rsidRPr="00FC4D94">
        <w:rPr>
          <w:rFonts w:cs="Arial"/>
          <w:noProof/>
          <w:lang w:val="en-GB"/>
        </w:rPr>
        <w:t xml:space="preserve">are </w:t>
      </w:r>
      <w:r w:rsidR="00A15ECF" w:rsidRPr="00FC4D94">
        <w:rPr>
          <w:rFonts w:cs="Arial"/>
          <w:noProof/>
          <w:lang w:val="en-GB"/>
        </w:rPr>
        <w:t xml:space="preserve">accessible from anywhere in anytime and </w:t>
      </w:r>
      <w:r w:rsidR="00A15ECF" w:rsidRPr="00FC4D94">
        <w:rPr>
          <w:rFonts w:cs="Arial"/>
          <w:i/>
          <w:noProof/>
          <w:lang w:val="en-GB"/>
        </w:rPr>
        <w:t>learning</w:t>
      </w:r>
      <w:r w:rsidR="00A15ECF" w:rsidRPr="00FC4D94">
        <w:rPr>
          <w:rFonts w:cs="Arial"/>
          <w:noProof/>
          <w:lang w:val="en-GB"/>
        </w:rPr>
        <w:t xml:space="preserve"> indicates the involvement of content creators who will impart knowledge</w:t>
      </w:r>
      <w:r w:rsidR="004F68F8" w:rsidRPr="00FC4D94">
        <w:rPr>
          <w:rFonts w:cs="Arial"/>
          <w:noProof/>
          <w:lang w:val="en-GB"/>
        </w:rPr>
        <w:t xml:space="preserve"> </w:t>
      </w:r>
      <w:r w:rsidR="003146DE" w:rsidRPr="00FC4D94">
        <w:rPr>
          <w:rFonts w:cs="Arial"/>
          <w:noProof/>
          <w:lang w:val="en-GB"/>
        </w:rPr>
        <w:t>(</w:t>
      </w:r>
      <w:r w:rsidR="003146DE" w:rsidRPr="00FC4D94">
        <w:rPr>
          <w:rFonts w:cs="Arial"/>
          <w:noProof/>
          <w:szCs w:val="24"/>
          <w:lang w:val="en-GB"/>
        </w:rPr>
        <w:t xml:space="preserve">Boulton, Kent </w:t>
      </w:r>
      <w:r w:rsidR="00696B0D" w:rsidRPr="00FC4D94">
        <w:rPr>
          <w:rFonts w:cs="Arial"/>
          <w:noProof/>
          <w:szCs w:val="24"/>
          <w:lang w:val="en-GB"/>
        </w:rPr>
        <w:t>and</w:t>
      </w:r>
      <w:r w:rsidR="003146DE" w:rsidRPr="00FC4D94">
        <w:rPr>
          <w:rFonts w:cs="Arial"/>
          <w:noProof/>
          <w:szCs w:val="24"/>
          <w:lang w:val="en-GB"/>
        </w:rPr>
        <w:t xml:space="preserve"> Williams, 2018</w:t>
      </w:r>
      <w:r w:rsidR="003146DE" w:rsidRPr="00FC4D94">
        <w:rPr>
          <w:rFonts w:cs="Arial"/>
          <w:noProof/>
          <w:lang w:val="en-GB"/>
        </w:rPr>
        <w:t>).</w:t>
      </w:r>
    </w:p>
    <w:p w14:paraId="58BC1637" w14:textId="41D2279B" w:rsidR="00DD714B" w:rsidRPr="00FC4D94" w:rsidRDefault="00187726" w:rsidP="009121CD">
      <w:pPr>
        <w:rPr>
          <w:rFonts w:cs="Arial"/>
          <w:noProof/>
          <w:lang w:val="en-GB"/>
        </w:rPr>
      </w:pPr>
      <w:r w:rsidRPr="00FC4D94">
        <w:rPr>
          <w:rFonts w:cs="Arial"/>
          <w:noProof/>
          <w:lang w:val="en-GB"/>
        </w:rPr>
        <w:t xml:space="preserve">The virtual learning environment will circumscribe the following aspects: planning and management of lesson plans, easy access to the digital content, group discussions or one-to-one chat with teachers, </w:t>
      </w:r>
      <w:r w:rsidR="009E28C8" w:rsidRPr="00FC4D94">
        <w:rPr>
          <w:rFonts w:cs="Arial"/>
          <w:noProof/>
          <w:lang w:val="en-GB"/>
        </w:rPr>
        <w:t xml:space="preserve">a </w:t>
      </w:r>
      <w:r w:rsidRPr="00FC4D94">
        <w:rPr>
          <w:rFonts w:cs="Arial"/>
          <w:noProof/>
          <w:lang w:val="en-GB"/>
        </w:rPr>
        <w:t>platform for live session</w:t>
      </w:r>
      <w:r w:rsidR="009E28C8" w:rsidRPr="00FC4D94">
        <w:rPr>
          <w:rFonts w:cs="Arial"/>
          <w:noProof/>
          <w:lang w:val="en-GB"/>
        </w:rPr>
        <w:t>s</w:t>
      </w:r>
      <w:r w:rsidRPr="00FC4D94">
        <w:rPr>
          <w:rFonts w:cs="Arial"/>
          <w:noProof/>
          <w:lang w:val="en-GB"/>
        </w:rPr>
        <w:t>, scope for providing criticism, homework submission portal</w:t>
      </w:r>
      <w:r w:rsidR="004F68F8" w:rsidRPr="00FC4D94">
        <w:rPr>
          <w:rFonts w:cs="Arial"/>
          <w:noProof/>
          <w:lang w:val="en-GB"/>
        </w:rPr>
        <w:t xml:space="preserve"> (</w:t>
      </w:r>
      <w:r w:rsidR="004F68F8" w:rsidRPr="00FC4D94">
        <w:rPr>
          <w:rFonts w:cs="Arial"/>
          <w:noProof/>
          <w:color w:val="222222"/>
          <w:szCs w:val="24"/>
          <w:shd w:val="clear" w:color="auto" w:fill="FFFFFF"/>
          <w:lang w:val="en-GB"/>
        </w:rPr>
        <w:t xml:space="preserve">Bogusevschi, Muntean </w:t>
      </w:r>
      <w:r w:rsidR="00696B0D" w:rsidRPr="00FC4D94">
        <w:rPr>
          <w:rFonts w:cs="Arial"/>
          <w:noProof/>
          <w:color w:val="222222"/>
          <w:szCs w:val="24"/>
          <w:shd w:val="clear" w:color="auto" w:fill="FFFFFF"/>
          <w:lang w:val="en-GB"/>
        </w:rPr>
        <w:t>and</w:t>
      </w:r>
      <w:r w:rsidR="004F68F8" w:rsidRPr="00FC4D94">
        <w:rPr>
          <w:rFonts w:cs="Arial"/>
          <w:noProof/>
          <w:color w:val="222222"/>
          <w:szCs w:val="24"/>
          <w:shd w:val="clear" w:color="auto" w:fill="FFFFFF"/>
          <w:lang w:val="en-GB"/>
        </w:rPr>
        <w:t xml:space="preserve"> Muntean, 2020</w:t>
      </w:r>
      <w:r w:rsidR="004F68F8" w:rsidRPr="00FC4D94">
        <w:rPr>
          <w:rFonts w:cs="Arial"/>
          <w:noProof/>
          <w:lang w:val="en-GB"/>
        </w:rPr>
        <w:t>)</w:t>
      </w:r>
      <w:r w:rsidRPr="00FC4D94">
        <w:rPr>
          <w:rFonts w:cs="Arial"/>
          <w:noProof/>
          <w:lang w:val="en-GB"/>
        </w:rPr>
        <w:t xml:space="preserve">. The advantage of the VLE is it fosters flexibility in the process of learning. Students </w:t>
      </w:r>
      <w:r w:rsidR="009E28C8" w:rsidRPr="00FC4D94">
        <w:rPr>
          <w:rFonts w:cs="Arial"/>
          <w:noProof/>
          <w:lang w:val="en-GB"/>
        </w:rPr>
        <w:t>can</w:t>
      </w:r>
      <w:r w:rsidRPr="00FC4D94">
        <w:rPr>
          <w:rFonts w:cs="Arial"/>
          <w:noProof/>
          <w:lang w:val="en-GB"/>
        </w:rPr>
        <w:t xml:space="preserve"> restructure their learning schedule accordingly despite having other personal responsibilities. The learners can a</w:t>
      </w:r>
      <w:r w:rsidR="009E28C8" w:rsidRPr="00FC4D94">
        <w:rPr>
          <w:rFonts w:cs="Arial"/>
          <w:noProof/>
          <w:lang w:val="en-GB"/>
        </w:rPr>
        <w:t>c</w:t>
      </w:r>
      <w:r w:rsidRPr="00FC4D94">
        <w:rPr>
          <w:rFonts w:cs="Arial"/>
          <w:noProof/>
          <w:lang w:val="en-GB"/>
        </w:rPr>
        <w:t>cess the contents anytime they want. The easy ac</w:t>
      </w:r>
      <w:r w:rsidR="009E28C8" w:rsidRPr="00FC4D94">
        <w:rPr>
          <w:rFonts w:cs="Arial"/>
          <w:noProof/>
          <w:lang w:val="en-GB"/>
        </w:rPr>
        <w:t>c</w:t>
      </w:r>
      <w:r w:rsidRPr="00FC4D94">
        <w:rPr>
          <w:rFonts w:cs="Arial"/>
          <w:noProof/>
          <w:lang w:val="en-GB"/>
        </w:rPr>
        <w:t xml:space="preserve">essibility </w:t>
      </w:r>
      <w:r w:rsidR="009E28C8" w:rsidRPr="00FC4D94">
        <w:rPr>
          <w:rFonts w:cs="Arial"/>
          <w:noProof/>
          <w:lang w:val="en-GB"/>
        </w:rPr>
        <w:t>of</w:t>
      </w:r>
      <w:r w:rsidRPr="00FC4D94">
        <w:rPr>
          <w:rFonts w:cs="Arial"/>
          <w:noProof/>
          <w:lang w:val="en-GB"/>
        </w:rPr>
        <w:t xml:space="preserve"> the class materials and lessons opens the scope for continuous learning</w:t>
      </w:r>
      <w:r w:rsidR="004F68F8" w:rsidRPr="00FC4D94">
        <w:rPr>
          <w:rFonts w:cs="Arial"/>
          <w:noProof/>
          <w:lang w:val="en-GB"/>
        </w:rPr>
        <w:t xml:space="preserve"> (</w:t>
      </w:r>
      <w:r w:rsidR="004F68F8" w:rsidRPr="00FC4D94">
        <w:rPr>
          <w:rFonts w:cs="Arial"/>
          <w:noProof/>
          <w:color w:val="222222"/>
          <w:szCs w:val="24"/>
          <w:shd w:val="clear" w:color="auto" w:fill="FFFFFF"/>
          <w:lang w:val="en-GB"/>
        </w:rPr>
        <w:t>Rashid et al., 2021</w:t>
      </w:r>
      <w:r w:rsidR="004F68F8" w:rsidRPr="00FC4D94">
        <w:rPr>
          <w:rFonts w:cs="Arial"/>
          <w:noProof/>
          <w:lang w:val="en-GB"/>
        </w:rPr>
        <w:t>)</w:t>
      </w:r>
      <w:r w:rsidRPr="00FC4D94">
        <w:rPr>
          <w:rFonts w:cs="Arial"/>
          <w:noProof/>
          <w:lang w:val="en-GB"/>
        </w:rPr>
        <w:t>. The student chooses when to study. One of the important benefit</w:t>
      </w:r>
      <w:r w:rsidR="009E28C8" w:rsidRPr="00FC4D94">
        <w:rPr>
          <w:rFonts w:cs="Arial"/>
          <w:noProof/>
          <w:lang w:val="en-GB"/>
        </w:rPr>
        <w:t>s</w:t>
      </w:r>
      <w:r w:rsidRPr="00FC4D94">
        <w:rPr>
          <w:rFonts w:cs="Arial"/>
          <w:noProof/>
          <w:lang w:val="en-GB"/>
        </w:rPr>
        <w:t xml:space="preserve"> of VLE gives scope for </w:t>
      </w:r>
      <w:r w:rsidR="001F0B79" w:rsidRPr="00FC4D94">
        <w:rPr>
          <w:rFonts w:cs="Arial"/>
          <w:noProof/>
          <w:lang w:val="en-GB"/>
        </w:rPr>
        <w:t xml:space="preserve">learning in cheaper options. Since achieving </w:t>
      </w:r>
      <w:r w:rsidR="009E28C8" w:rsidRPr="00FC4D94">
        <w:rPr>
          <w:rFonts w:cs="Arial"/>
          <w:noProof/>
          <w:lang w:val="en-GB"/>
        </w:rPr>
        <w:t xml:space="preserve">a </w:t>
      </w:r>
      <w:r w:rsidR="001F0B79" w:rsidRPr="00FC4D94">
        <w:rPr>
          <w:rFonts w:cs="Arial"/>
          <w:noProof/>
          <w:lang w:val="en-GB"/>
        </w:rPr>
        <w:t xml:space="preserve">degree is much </w:t>
      </w:r>
      <w:r w:rsidR="009E28C8" w:rsidRPr="00FC4D94">
        <w:rPr>
          <w:rFonts w:cs="Arial"/>
          <w:noProof/>
          <w:lang w:val="en-GB"/>
        </w:rPr>
        <w:t xml:space="preserve">more </w:t>
      </w:r>
      <w:r w:rsidR="001F0B79" w:rsidRPr="00FC4D94">
        <w:rPr>
          <w:rFonts w:cs="Arial"/>
          <w:noProof/>
          <w:lang w:val="en-GB"/>
        </w:rPr>
        <w:t>convenient and affordable with VLE.</w:t>
      </w:r>
      <w:r w:rsidRPr="00FC4D94">
        <w:rPr>
          <w:rFonts w:cs="Arial"/>
          <w:noProof/>
          <w:lang w:val="en-GB"/>
        </w:rPr>
        <w:t xml:space="preserve"> </w:t>
      </w:r>
      <w:r w:rsidR="000C1984" w:rsidRPr="00FC4D94">
        <w:rPr>
          <w:rFonts w:cs="Arial"/>
          <w:noProof/>
          <w:lang w:val="en-GB"/>
        </w:rPr>
        <w:t xml:space="preserve">As per </w:t>
      </w:r>
      <w:r w:rsidR="000C1984" w:rsidRPr="00FC4D94">
        <w:rPr>
          <w:rFonts w:cs="Arial"/>
          <w:noProof/>
          <w:color w:val="222222"/>
          <w:szCs w:val="24"/>
          <w:shd w:val="clear" w:color="auto" w:fill="FFFFFF"/>
          <w:lang w:val="en-GB"/>
        </w:rPr>
        <w:t xml:space="preserve">Torres </w:t>
      </w:r>
      <w:r w:rsidR="00B64E9B" w:rsidRPr="00FC4D94">
        <w:rPr>
          <w:rFonts w:cs="Arial"/>
          <w:noProof/>
          <w:lang w:val="en-GB"/>
        </w:rPr>
        <w:t>Martín</w:t>
      </w:r>
      <w:r w:rsidR="00B64E9B" w:rsidRPr="00FC4D94">
        <w:rPr>
          <w:rFonts w:cs="Arial"/>
          <w:noProof/>
          <w:color w:val="222222"/>
          <w:szCs w:val="24"/>
          <w:shd w:val="clear" w:color="auto" w:fill="FFFFFF"/>
          <w:lang w:val="en-GB"/>
        </w:rPr>
        <w:t xml:space="preserve"> </w:t>
      </w:r>
      <w:r w:rsidR="000C1984" w:rsidRPr="00FC4D94">
        <w:rPr>
          <w:rFonts w:cs="Arial"/>
          <w:noProof/>
          <w:color w:val="222222"/>
          <w:szCs w:val="24"/>
          <w:shd w:val="clear" w:color="auto" w:fill="FFFFFF"/>
          <w:lang w:val="en-GB"/>
        </w:rPr>
        <w:t>et al. (2021</w:t>
      </w:r>
      <w:r w:rsidR="000C1984" w:rsidRPr="00FC4D94">
        <w:rPr>
          <w:rFonts w:cs="Arial"/>
          <w:noProof/>
          <w:lang w:val="en-GB"/>
        </w:rPr>
        <w:t>), a</w:t>
      </w:r>
      <w:r w:rsidR="001F0B79" w:rsidRPr="00FC4D94">
        <w:rPr>
          <w:rFonts w:cs="Arial"/>
          <w:noProof/>
          <w:lang w:val="en-GB"/>
        </w:rPr>
        <w:t xml:space="preserve">nother crucial benefit is it aids teachers in planning </w:t>
      </w:r>
      <w:r w:rsidR="000C1984" w:rsidRPr="00FC4D94">
        <w:rPr>
          <w:rFonts w:cs="Arial"/>
          <w:noProof/>
          <w:lang w:val="en-GB"/>
        </w:rPr>
        <w:t xml:space="preserve">lessons and </w:t>
      </w:r>
      <w:r w:rsidR="001F0B79" w:rsidRPr="00FC4D94">
        <w:rPr>
          <w:rFonts w:cs="Arial"/>
          <w:noProof/>
          <w:lang w:val="en-GB"/>
        </w:rPr>
        <w:t>man</w:t>
      </w:r>
      <w:r w:rsidR="009E28C8" w:rsidRPr="00FC4D94">
        <w:rPr>
          <w:rFonts w:cs="Arial"/>
          <w:noProof/>
          <w:lang w:val="en-GB"/>
        </w:rPr>
        <w:t>a</w:t>
      </w:r>
      <w:r w:rsidR="001F0B79" w:rsidRPr="00FC4D94">
        <w:rPr>
          <w:rFonts w:cs="Arial"/>
          <w:noProof/>
          <w:lang w:val="en-GB"/>
        </w:rPr>
        <w:t>ging administrative tasks more effortlessly as everything is organized through software assistance. The VLE platfo</w:t>
      </w:r>
      <w:r w:rsidR="009E28C8" w:rsidRPr="00FC4D94">
        <w:rPr>
          <w:rFonts w:cs="Arial"/>
          <w:noProof/>
          <w:lang w:val="en-GB"/>
        </w:rPr>
        <w:t>r</w:t>
      </w:r>
      <w:r w:rsidR="001F0B79" w:rsidRPr="00FC4D94">
        <w:rPr>
          <w:rFonts w:cs="Arial"/>
          <w:noProof/>
          <w:lang w:val="en-GB"/>
        </w:rPr>
        <w:t>m can turn out to be disappointing for those who do</w:t>
      </w:r>
      <w:r w:rsidR="000F629F" w:rsidRPr="00FC4D94">
        <w:rPr>
          <w:rFonts w:cs="Arial"/>
          <w:noProof/>
          <w:lang w:val="en-GB"/>
        </w:rPr>
        <w:t xml:space="preserve"> not</w:t>
      </w:r>
      <w:r w:rsidR="001F0B79" w:rsidRPr="00FC4D94">
        <w:rPr>
          <w:rFonts w:cs="Arial"/>
          <w:noProof/>
          <w:lang w:val="en-GB"/>
        </w:rPr>
        <w:t xml:space="preserve"> have time management skills and such people may lose interest and can lose track</w:t>
      </w:r>
      <w:r w:rsidR="003146DE" w:rsidRPr="00FC4D94">
        <w:rPr>
          <w:rFonts w:cs="Arial"/>
          <w:noProof/>
          <w:lang w:val="en-GB"/>
        </w:rPr>
        <w:t xml:space="preserve"> according to </w:t>
      </w:r>
      <w:r w:rsidR="003146DE" w:rsidRPr="00FC4D94">
        <w:rPr>
          <w:rFonts w:cs="Arial"/>
          <w:noProof/>
          <w:color w:val="222222"/>
          <w:szCs w:val="24"/>
          <w:shd w:val="clear" w:color="auto" w:fill="FFFFFF"/>
          <w:lang w:val="en-GB"/>
        </w:rPr>
        <w:t xml:space="preserve">Barker </w:t>
      </w:r>
      <w:r w:rsidR="00696B0D" w:rsidRPr="00FC4D94">
        <w:rPr>
          <w:rFonts w:cs="Arial"/>
          <w:noProof/>
          <w:color w:val="222222"/>
          <w:szCs w:val="24"/>
          <w:shd w:val="clear" w:color="auto" w:fill="FFFFFF"/>
          <w:lang w:val="en-GB"/>
        </w:rPr>
        <w:t>and</w:t>
      </w:r>
      <w:r w:rsidR="003146DE" w:rsidRPr="00FC4D94">
        <w:rPr>
          <w:rFonts w:cs="Arial"/>
          <w:noProof/>
          <w:color w:val="222222"/>
          <w:szCs w:val="24"/>
          <w:shd w:val="clear" w:color="auto" w:fill="FFFFFF"/>
          <w:lang w:val="en-GB"/>
        </w:rPr>
        <w:t xml:space="preserve"> Gossman (2013</w:t>
      </w:r>
      <w:r w:rsidR="003146DE" w:rsidRPr="00FC4D94">
        <w:rPr>
          <w:rFonts w:cs="Arial"/>
          <w:noProof/>
          <w:lang w:val="en-GB"/>
        </w:rPr>
        <w:t>)</w:t>
      </w:r>
      <w:r w:rsidR="001F0B79" w:rsidRPr="00FC4D94">
        <w:rPr>
          <w:rFonts w:cs="Arial"/>
          <w:noProof/>
          <w:lang w:val="en-GB"/>
        </w:rPr>
        <w:t>. Apart from that people who are not well acquainted with tech usage may find it difficult</w:t>
      </w:r>
      <w:r w:rsidR="00DD714B" w:rsidRPr="00FC4D94">
        <w:rPr>
          <w:rFonts w:cs="Arial"/>
          <w:noProof/>
          <w:lang w:val="en-GB"/>
        </w:rPr>
        <w:t xml:space="preserve"> to learn through the plat</w:t>
      </w:r>
      <w:r w:rsidR="001F0B79" w:rsidRPr="00FC4D94">
        <w:rPr>
          <w:rFonts w:cs="Arial"/>
          <w:noProof/>
          <w:lang w:val="en-GB"/>
        </w:rPr>
        <w:t>form</w:t>
      </w:r>
      <w:r w:rsidR="00DD714B" w:rsidRPr="00FC4D94">
        <w:rPr>
          <w:rFonts w:cs="Arial"/>
          <w:noProof/>
          <w:lang w:val="en-GB"/>
        </w:rPr>
        <w:t>.</w:t>
      </w:r>
      <w:r w:rsidR="009E28C8" w:rsidRPr="00FC4D94">
        <w:rPr>
          <w:rFonts w:cs="Arial"/>
          <w:noProof/>
          <w:lang w:val="en-GB"/>
        </w:rPr>
        <w:t xml:space="preserve"> </w:t>
      </w:r>
      <w:r w:rsidR="00DD714B" w:rsidRPr="00FC4D94">
        <w:rPr>
          <w:rFonts w:cs="Arial"/>
          <w:noProof/>
          <w:lang w:val="en-GB"/>
        </w:rPr>
        <w:t xml:space="preserve">The </w:t>
      </w:r>
      <w:r w:rsidR="009E28C8" w:rsidRPr="00FC4D94">
        <w:rPr>
          <w:rFonts w:cs="Arial"/>
          <w:noProof/>
          <w:lang w:val="en-GB"/>
        </w:rPr>
        <w:t>most prevalent challenge</w:t>
      </w:r>
      <w:r w:rsidR="00DD714B" w:rsidRPr="00FC4D94">
        <w:rPr>
          <w:rFonts w:cs="Arial"/>
          <w:noProof/>
          <w:lang w:val="en-GB"/>
        </w:rPr>
        <w:t xml:space="preserve"> is the way the platform is used rather than the technology. If there is a lack of leadership from the side of staff and admin the platform </w:t>
      </w:r>
      <w:r w:rsidR="000F629F" w:rsidRPr="00FC4D94">
        <w:rPr>
          <w:rFonts w:cs="Arial"/>
          <w:noProof/>
          <w:lang w:val="en-GB"/>
        </w:rPr>
        <w:t>will not</w:t>
      </w:r>
      <w:r w:rsidR="00DD714B" w:rsidRPr="00FC4D94">
        <w:rPr>
          <w:rFonts w:cs="Arial"/>
          <w:noProof/>
          <w:lang w:val="en-GB"/>
        </w:rPr>
        <w:t xml:space="preserve"> give the expected result</w:t>
      </w:r>
      <w:r w:rsidR="004F68F8" w:rsidRPr="00FC4D94">
        <w:rPr>
          <w:rFonts w:cs="Arial"/>
          <w:noProof/>
          <w:lang w:val="en-GB"/>
        </w:rPr>
        <w:t xml:space="preserve"> (</w:t>
      </w:r>
      <w:r w:rsidR="004F68F8" w:rsidRPr="00FC4D94">
        <w:rPr>
          <w:rFonts w:cs="Arial"/>
          <w:noProof/>
          <w:color w:val="222222"/>
          <w:szCs w:val="24"/>
          <w:shd w:val="clear" w:color="auto" w:fill="FFFFFF"/>
          <w:lang w:val="en-GB"/>
        </w:rPr>
        <w:t xml:space="preserve">Keppell, Souter </w:t>
      </w:r>
      <w:r w:rsidR="00696B0D" w:rsidRPr="00FC4D94">
        <w:rPr>
          <w:rFonts w:cs="Arial"/>
          <w:noProof/>
          <w:color w:val="222222"/>
          <w:szCs w:val="24"/>
          <w:shd w:val="clear" w:color="auto" w:fill="FFFFFF"/>
          <w:lang w:val="en-GB"/>
        </w:rPr>
        <w:t>and</w:t>
      </w:r>
      <w:r w:rsidR="004F68F8" w:rsidRPr="00FC4D94">
        <w:rPr>
          <w:rFonts w:cs="Arial"/>
          <w:noProof/>
          <w:color w:val="222222"/>
          <w:szCs w:val="24"/>
          <w:shd w:val="clear" w:color="auto" w:fill="FFFFFF"/>
          <w:lang w:val="en-GB"/>
        </w:rPr>
        <w:t xml:space="preserve"> Riddle, 2011</w:t>
      </w:r>
      <w:r w:rsidR="004F68F8" w:rsidRPr="00FC4D94">
        <w:rPr>
          <w:rFonts w:cs="Arial"/>
          <w:noProof/>
          <w:lang w:val="en-GB"/>
        </w:rPr>
        <w:t>)</w:t>
      </w:r>
      <w:r w:rsidR="00DD714B" w:rsidRPr="00FC4D94">
        <w:rPr>
          <w:rFonts w:cs="Arial"/>
          <w:noProof/>
          <w:lang w:val="en-GB"/>
        </w:rPr>
        <w:t xml:space="preserve">. VLE is used for various purposes in various organizations and some of the staff find it difficult to engross the utility. The ambiguity in the direction will lead to failure. </w:t>
      </w:r>
    </w:p>
    <w:p w14:paraId="060B20E1" w14:textId="63EE4477" w:rsidR="0046697D" w:rsidRPr="00FC4D94" w:rsidRDefault="00DD714B" w:rsidP="009121CD">
      <w:pPr>
        <w:rPr>
          <w:rFonts w:cs="Arial"/>
          <w:noProof/>
          <w:lang w:val="en-GB"/>
        </w:rPr>
      </w:pPr>
      <w:r w:rsidRPr="00FC4D94">
        <w:rPr>
          <w:rFonts w:cs="Arial"/>
          <w:noProof/>
          <w:lang w:val="en-GB"/>
        </w:rPr>
        <w:t xml:space="preserve">The technologies that </w:t>
      </w:r>
      <w:r w:rsidR="009E28C8" w:rsidRPr="00FC4D94">
        <w:rPr>
          <w:rFonts w:cs="Arial"/>
          <w:noProof/>
          <w:lang w:val="en-GB"/>
        </w:rPr>
        <w:t>are</w:t>
      </w:r>
      <w:r w:rsidRPr="00FC4D94">
        <w:rPr>
          <w:rFonts w:cs="Arial"/>
          <w:noProof/>
          <w:lang w:val="en-GB"/>
        </w:rPr>
        <w:t xml:space="preserve"> required for a VLE </w:t>
      </w:r>
      <w:r w:rsidR="009E28C8" w:rsidRPr="00FC4D94">
        <w:rPr>
          <w:rFonts w:cs="Arial"/>
          <w:noProof/>
          <w:lang w:val="en-GB"/>
        </w:rPr>
        <w:t>are</w:t>
      </w:r>
      <w:r w:rsidRPr="00FC4D94">
        <w:rPr>
          <w:rFonts w:cs="Arial"/>
          <w:noProof/>
          <w:lang w:val="en-GB"/>
        </w:rPr>
        <w:t xml:space="preserve"> a stable internet connection, a laptop, </w:t>
      </w:r>
      <w:r w:rsidR="004F68F8" w:rsidRPr="00FC4D94">
        <w:rPr>
          <w:rFonts w:cs="Arial"/>
          <w:noProof/>
          <w:lang w:val="en-GB"/>
        </w:rPr>
        <w:t xml:space="preserve">and </w:t>
      </w:r>
      <w:r w:rsidR="001166AF" w:rsidRPr="00FC4D94">
        <w:rPr>
          <w:rFonts w:cs="Arial"/>
          <w:noProof/>
          <w:lang w:val="en-GB"/>
        </w:rPr>
        <w:t xml:space="preserve">a </w:t>
      </w:r>
      <w:r w:rsidR="004F68F8" w:rsidRPr="00FC4D94">
        <w:rPr>
          <w:rFonts w:cs="Arial"/>
          <w:noProof/>
          <w:lang w:val="en-GB"/>
        </w:rPr>
        <w:t>microphone</w:t>
      </w:r>
      <w:r w:rsidR="003146DE" w:rsidRPr="00FC4D94">
        <w:rPr>
          <w:rFonts w:cs="Arial"/>
          <w:noProof/>
          <w:lang w:val="en-GB"/>
        </w:rPr>
        <w:t xml:space="preserve"> (</w:t>
      </w:r>
      <w:r w:rsidR="003146DE" w:rsidRPr="00FC4D94">
        <w:rPr>
          <w:rFonts w:cs="Arial"/>
          <w:noProof/>
          <w:color w:val="222222"/>
          <w:szCs w:val="24"/>
          <w:shd w:val="clear" w:color="auto" w:fill="FFFFFF"/>
          <w:lang w:val="en-GB"/>
        </w:rPr>
        <w:t xml:space="preserve">Bogusevschi, Muntean </w:t>
      </w:r>
      <w:r w:rsidR="00696B0D" w:rsidRPr="00FC4D94">
        <w:rPr>
          <w:rFonts w:cs="Arial"/>
          <w:noProof/>
          <w:color w:val="222222"/>
          <w:szCs w:val="24"/>
          <w:shd w:val="clear" w:color="auto" w:fill="FFFFFF"/>
          <w:lang w:val="en-GB"/>
        </w:rPr>
        <w:t>and</w:t>
      </w:r>
      <w:r w:rsidR="003146DE" w:rsidRPr="00FC4D94">
        <w:rPr>
          <w:rFonts w:cs="Arial"/>
          <w:noProof/>
          <w:color w:val="222222"/>
          <w:szCs w:val="24"/>
          <w:shd w:val="clear" w:color="auto" w:fill="FFFFFF"/>
          <w:lang w:val="en-GB"/>
        </w:rPr>
        <w:t xml:space="preserve"> Muntean, 2020</w:t>
      </w:r>
      <w:r w:rsidR="003146DE" w:rsidRPr="00FC4D94">
        <w:rPr>
          <w:rFonts w:cs="Arial"/>
          <w:noProof/>
          <w:lang w:val="en-GB"/>
        </w:rPr>
        <w:t>)</w:t>
      </w:r>
      <w:r w:rsidRPr="00FC4D94">
        <w:rPr>
          <w:rFonts w:cs="Arial"/>
          <w:noProof/>
          <w:lang w:val="en-GB"/>
        </w:rPr>
        <w:t xml:space="preserve">. The process is quite simple since the </w:t>
      </w:r>
      <w:r w:rsidRPr="00FC4D94">
        <w:rPr>
          <w:rFonts w:cs="Arial"/>
          <w:noProof/>
          <w:lang w:val="en-GB"/>
        </w:rPr>
        <w:lastRenderedPageBreak/>
        <w:t>teachers and students all will access the contents by using their User ID and password. But the teacher can access much more content than students</w:t>
      </w:r>
      <w:r w:rsidR="004F68F8" w:rsidRPr="00FC4D94">
        <w:rPr>
          <w:rFonts w:cs="Arial"/>
          <w:noProof/>
          <w:lang w:val="en-GB"/>
        </w:rPr>
        <w:t xml:space="preserve"> (</w:t>
      </w:r>
      <w:r w:rsidR="004F68F8" w:rsidRPr="00FC4D94">
        <w:rPr>
          <w:rFonts w:cs="Arial"/>
          <w:noProof/>
          <w:szCs w:val="24"/>
          <w:lang w:val="en-GB"/>
        </w:rPr>
        <w:t>Suman et al., 2010</w:t>
      </w:r>
      <w:r w:rsidR="004F68F8" w:rsidRPr="00FC4D94">
        <w:rPr>
          <w:rFonts w:cs="Arial"/>
          <w:noProof/>
          <w:lang w:val="en-GB"/>
        </w:rPr>
        <w:t>)</w:t>
      </w:r>
      <w:r w:rsidR="007417A2" w:rsidRPr="00FC4D94">
        <w:rPr>
          <w:rFonts w:cs="Arial"/>
          <w:noProof/>
          <w:lang w:val="en-GB"/>
        </w:rPr>
        <w:t xml:space="preserve">. The risks that </w:t>
      </w:r>
      <w:r w:rsidR="009E28C8" w:rsidRPr="00FC4D94">
        <w:rPr>
          <w:rFonts w:cs="Arial"/>
          <w:noProof/>
          <w:lang w:val="en-GB"/>
        </w:rPr>
        <w:t>are</w:t>
      </w:r>
      <w:r w:rsidR="007417A2" w:rsidRPr="00FC4D94">
        <w:rPr>
          <w:rFonts w:cs="Arial"/>
          <w:noProof/>
          <w:lang w:val="en-GB"/>
        </w:rPr>
        <w:t xml:space="preserve"> associated </w:t>
      </w:r>
      <w:r w:rsidR="009E28C8" w:rsidRPr="00FC4D94">
        <w:rPr>
          <w:rFonts w:cs="Arial"/>
          <w:noProof/>
          <w:lang w:val="en-GB"/>
        </w:rPr>
        <w:t>with</w:t>
      </w:r>
      <w:r w:rsidR="007417A2" w:rsidRPr="00FC4D94">
        <w:rPr>
          <w:rFonts w:cs="Arial"/>
          <w:noProof/>
          <w:lang w:val="en-GB"/>
        </w:rPr>
        <w:t xml:space="preserve"> </w:t>
      </w:r>
      <w:r w:rsidR="009E28C8" w:rsidRPr="00FC4D94">
        <w:rPr>
          <w:rFonts w:cs="Arial"/>
          <w:noProof/>
          <w:lang w:val="en-GB"/>
        </w:rPr>
        <w:t xml:space="preserve">the </w:t>
      </w:r>
      <w:r w:rsidR="007417A2" w:rsidRPr="00FC4D94">
        <w:rPr>
          <w:rFonts w:cs="Arial"/>
          <w:noProof/>
          <w:lang w:val="en-GB"/>
        </w:rPr>
        <w:t xml:space="preserve">virtual learning environment </w:t>
      </w:r>
      <w:r w:rsidR="009E28C8" w:rsidRPr="00FC4D94">
        <w:rPr>
          <w:rFonts w:cs="Arial"/>
          <w:noProof/>
          <w:lang w:val="en-GB"/>
        </w:rPr>
        <w:t>are</w:t>
      </w:r>
      <w:r w:rsidR="007417A2" w:rsidRPr="00FC4D94">
        <w:rPr>
          <w:rFonts w:cs="Arial"/>
          <w:noProof/>
          <w:lang w:val="en-GB"/>
        </w:rPr>
        <w:t xml:space="preserve"> </w:t>
      </w:r>
      <w:r w:rsidR="009E28C8" w:rsidRPr="00FC4D94">
        <w:rPr>
          <w:rFonts w:cs="Arial"/>
          <w:noProof/>
          <w:lang w:val="en-GB"/>
        </w:rPr>
        <w:t xml:space="preserve">that </w:t>
      </w:r>
      <w:r w:rsidR="007417A2" w:rsidRPr="00FC4D94">
        <w:rPr>
          <w:rFonts w:cs="Arial"/>
          <w:noProof/>
          <w:lang w:val="en-GB"/>
        </w:rPr>
        <w:t>pe</w:t>
      </w:r>
      <w:r w:rsidR="009E28C8" w:rsidRPr="00FC4D94">
        <w:rPr>
          <w:rFonts w:cs="Arial"/>
          <w:noProof/>
          <w:lang w:val="en-GB"/>
        </w:rPr>
        <w:t>o</w:t>
      </w:r>
      <w:r w:rsidR="007417A2" w:rsidRPr="00FC4D94">
        <w:rPr>
          <w:rFonts w:cs="Arial"/>
          <w:noProof/>
          <w:lang w:val="en-GB"/>
        </w:rPr>
        <w:t>ple may los</w:t>
      </w:r>
      <w:r w:rsidR="009E28C8" w:rsidRPr="00FC4D94">
        <w:rPr>
          <w:rFonts w:cs="Arial"/>
          <w:noProof/>
          <w:lang w:val="en-GB"/>
        </w:rPr>
        <w:t>e</w:t>
      </w:r>
      <w:r w:rsidR="007417A2" w:rsidRPr="00FC4D94">
        <w:rPr>
          <w:rFonts w:cs="Arial"/>
          <w:noProof/>
          <w:lang w:val="en-GB"/>
        </w:rPr>
        <w:t xml:space="preserve"> motivation and lost the track of </w:t>
      </w:r>
      <w:r w:rsidR="009E28C8" w:rsidRPr="00FC4D94">
        <w:rPr>
          <w:rFonts w:cs="Arial"/>
          <w:noProof/>
          <w:lang w:val="en-GB"/>
        </w:rPr>
        <w:t xml:space="preserve">their </w:t>
      </w:r>
      <w:r w:rsidR="007417A2" w:rsidRPr="00FC4D94">
        <w:rPr>
          <w:rFonts w:cs="Arial"/>
          <w:noProof/>
          <w:lang w:val="en-GB"/>
        </w:rPr>
        <w:t>stud</w:t>
      </w:r>
      <w:r w:rsidR="009E28C8" w:rsidRPr="00FC4D94">
        <w:rPr>
          <w:rFonts w:cs="Arial"/>
          <w:noProof/>
          <w:lang w:val="en-GB"/>
        </w:rPr>
        <w:t>ies</w:t>
      </w:r>
      <w:r w:rsidR="007417A2" w:rsidRPr="00FC4D94">
        <w:rPr>
          <w:rFonts w:cs="Arial"/>
          <w:noProof/>
          <w:lang w:val="en-GB"/>
        </w:rPr>
        <w:t>. The online platform opens a lot of scope for cheating. Those who are not disciplined may fail to reap the benefits of VLE</w:t>
      </w:r>
      <w:r w:rsidR="000C1984" w:rsidRPr="00FC4D94">
        <w:rPr>
          <w:rFonts w:cs="Arial"/>
          <w:noProof/>
          <w:lang w:val="en-GB"/>
        </w:rPr>
        <w:t xml:space="preserve"> (</w:t>
      </w:r>
      <w:r w:rsidR="000C1984" w:rsidRPr="00FC4D94">
        <w:rPr>
          <w:rFonts w:cs="Arial"/>
          <w:noProof/>
          <w:color w:val="222222"/>
          <w:szCs w:val="24"/>
          <w:shd w:val="clear" w:color="auto" w:fill="FFFFFF"/>
          <w:lang w:val="en-GB"/>
        </w:rPr>
        <w:t xml:space="preserve">Torres </w:t>
      </w:r>
      <w:r w:rsidR="00B64E9B" w:rsidRPr="00FC4D94">
        <w:rPr>
          <w:rFonts w:cs="Arial"/>
          <w:noProof/>
          <w:lang w:val="en-GB"/>
        </w:rPr>
        <w:t>Martín</w:t>
      </w:r>
      <w:r w:rsidR="00B64E9B" w:rsidRPr="00FC4D94">
        <w:rPr>
          <w:rFonts w:cs="Arial"/>
          <w:noProof/>
          <w:color w:val="222222"/>
          <w:szCs w:val="24"/>
          <w:shd w:val="clear" w:color="auto" w:fill="FFFFFF"/>
          <w:lang w:val="en-GB"/>
        </w:rPr>
        <w:t xml:space="preserve"> </w:t>
      </w:r>
      <w:r w:rsidR="000C1984" w:rsidRPr="00FC4D94">
        <w:rPr>
          <w:rFonts w:cs="Arial"/>
          <w:noProof/>
          <w:color w:val="222222"/>
          <w:szCs w:val="24"/>
          <w:shd w:val="clear" w:color="auto" w:fill="FFFFFF"/>
          <w:lang w:val="en-GB"/>
        </w:rPr>
        <w:t>et al., 2021</w:t>
      </w:r>
      <w:r w:rsidR="000C1984" w:rsidRPr="00FC4D94">
        <w:rPr>
          <w:rFonts w:cs="Arial"/>
          <w:noProof/>
          <w:lang w:val="en-GB"/>
        </w:rPr>
        <w:t>)</w:t>
      </w:r>
      <w:r w:rsidR="007417A2" w:rsidRPr="00FC4D94">
        <w:rPr>
          <w:rFonts w:cs="Arial"/>
          <w:noProof/>
          <w:lang w:val="en-GB"/>
        </w:rPr>
        <w:t>. The legislation that must be followed is that the students must use i</w:t>
      </w:r>
      <w:r w:rsidR="009E28C8" w:rsidRPr="00FC4D94">
        <w:rPr>
          <w:rFonts w:cs="Arial"/>
          <w:noProof/>
          <w:lang w:val="en-GB"/>
        </w:rPr>
        <w:t>nstitution</w:t>
      </w:r>
      <w:r w:rsidR="007417A2" w:rsidRPr="00FC4D94">
        <w:rPr>
          <w:rFonts w:cs="Arial"/>
          <w:noProof/>
          <w:lang w:val="en-GB"/>
        </w:rPr>
        <w:t>al email ID and the password should</w:t>
      </w:r>
      <w:r w:rsidR="00E543C9" w:rsidRPr="00FC4D94">
        <w:rPr>
          <w:rFonts w:cs="Arial"/>
          <w:noProof/>
          <w:lang w:val="en-GB"/>
        </w:rPr>
        <w:t xml:space="preserve"> not</w:t>
      </w:r>
      <w:r w:rsidR="007417A2" w:rsidRPr="00FC4D94">
        <w:rPr>
          <w:rFonts w:cs="Arial"/>
          <w:noProof/>
          <w:lang w:val="en-GB"/>
        </w:rPr>
        <w:t xml:space="preserve"> be shared. The institutions ha</w:t>
      </w:r>
      <w:r w:rsidR="009E28C8" w:rsidRPr="00FC4D94">
        <w:rPr>
          <w:rFonts w:cs="Arial"/>
          <w:noProof/>
          <w:lang w:val="en-GB"/>
        </w:rPr>
        <w:t>ve</w:t>
      </w:r>
      <w:r w:rsidR="007417A2" w:rsidRPr="00FC4D94">
        <w:rPr>
          <w:rFonts w:cs="Arial"/>
          <w:noProof/>
          <w:lang w:val="en-GB"/>
        </w:rPr>
        <w:t xml:space="preserve"> to maintain the confidentiality of the student</w:t>
      </w:r>
      <w:r w:rsidR="009E28C8" w:rsidRPr="00FC4D94">
        <w:rPr>
          <w:rFonts w:cs="Arial"/>
          <w:noProof/>
          <w:lang w:val="en-GB"/>
        </w:rPr>
        <w:t>'</w:t>
      </w:r>
      <w:r w:rsidR="007417A2" w:rsidRPr="00FC4D94">
        <w:rPr>
          <w:rFonts w:cs="Arial"/>
          <w:noProof/>
          <w:lang w:val="en-GB"/>
        </w:rPr>
        <w:t>s data</w:t>
      </w:r>
      <w:r w:rsidR="004F68F8" w:rsidRPr="00FC4D94">
        <w:rPr>
          <w:rFonts w:cs="Arial"/>
          <w:noProof/>
          <w:lang w:val="en-GB"/>
        </w:rPr>
        <w:t xml:space="preserve"> (</w:t>
      </w:r>
      <w:r w:rsidR="004F68F8" w:rsidRPr="00FC4D94">
        <w:rPr>
          <w:rFonts w:cs="Arial"/>
          <w:noProof/>
          <w:szCs w:val="24"/>
          <w:lang w:val="en-GB"/>
        </w:rPr>
        <w:t xml:space="preserve">Boulton, Kent </w:t>
      </w:r>
      <w:r w:rsidR="00696B0D" w:rsidRPr="00FC4D94">
        <w:rPr>
          <w:rFonts w:cs="Arial"/>
          <w:noProof/>
          <w:szCs w:val="24"/>
          <w:lang w:val="en-GB"/>
        </w:rPr>
        <w:t>and</w:t>
      </w:r>
      <w:r w:rsidR="004F68F8" w:rsidRPr="00FC4D94">
        <w:rPr>
          <w:rFonts w:cs="Arial"/>
          <w:noProof/>
          <w:szCs w:val="24"/>
          <w:lang w:val="en-GB"/>
        </w:rPr>
        <w:t xml:space="preserve"> Williams, 2018</w:t>
      </w:r>
      <w:r w:rsidR="004F68F8" w:rsidRPr="00FC4D94">
        <w:rPr>
          <w:rFonts w:cs="Arial"/>
          <w:noProof/>
          <w:lang w:val="en-GB"/>
        </w:rPr>
        <w:t>)</w:t>
      </w:r>
      <w:r w:rsidR="007417A2" w:rsidRPr="00FC4D94">
        <w:rPr>
          <w:rFonts w:cs="Arial"/>
          <w:noProof/>
          <w:lang w:val="en-GB"/>
        </w:rPr>
        <w:t>.</w:t>
      </w:r>
    </w:p>
    <w:p w14:paraId="31F12885" w14:textId="0A1D447E" w:rsidR="009E28C8" w:rsidRPr="00FC4D94" w:rsidRDefault="0046697D" w:rsidP="009121CD">
      <w:pPr>
        <w:pStyle w:val="Heading1"/>
        <w:rPr>
          <w:rFonts w:cs="Arial"/>
          <w:noProof/>
          <w:lang w:val="en-GB"/>
        </w:rPr>
      </w:pPr>
      <w:bookmarkStart w:id="3" w:name="_Toc112974150"/>
      <w:r w:rsidRPr="00FC4D94">
        <w:rPr>
          <w:rFonts w:cs="Arial"/>
          <w:noProof/>
          <w:lang w:val="en-GB"/>
        </w:rPr>
        <w:t xml:space="preserve">3. </w:t>
      </w:r>
      <w:r w:rsidR="00CA13F4" w:rsidRPr="00FC4D94">
        <w:rPr>
          <w:rFonts w:cs="Arial"/>
          <w:noProof/>
          <w:lang w:val="en-GB"/>
        </w:rPr>
        <w:t xml:space="preserve">Aims </w:t>
      </w:r>
      <w:r w:rsidR="00696B0D" w:rsidRPr="00FC4D94">
        <w:rPr>
          <w:rFonts w:cs="Arial"/>
          <w:noProof/>
          <w:lang w:val="en-GB"/>
        </w:rPr>
        <w:t>and</w:t>
      </w:r>
      <w:r w:rsidR="00CA13F4" w:rsidRPr="00FC4D94">
        <w:rPr>
          <w:rFonts w:cs="Arial"/>
          <w:noProof/>
          <w:lang w:val="en-GB"/>
        </w:rPr>
        <w:t xml:space="preserve"> Objectives</w:t>
      </w:r>
      <w:bookmarkEnd w:id="3"/>
    </w:p>
    <w:p w14:paraId="0BAC3C14" w14:textId="77777777" w:rsidR="007417A2" w:rsidRPr="00FC4D94" w:rsidRDefault="0046697D" w:rsidP="009121CD">
      <w:pPr>
        <w:pStyle w:val="Heading2"/>
        <w:rPr>
          <w:rFonts w:cs="Arial"/>
          <w:noProof/>
          <w:lang w:val="en-GB"/>
        </w:rPr>
      </w:pPr>
      <w:bookmarkStart w:id="4" w:name="_Toc112974151"/>
      <w:r w:rsidRPr="00FC4D94">
        <w:rPr>
          <w:rFonts w:cs="Arial"/>
          <w:noProof/>
          <w:lang w:val="en-GB"/>
        </w:rPr>
        <w:t xml:space="preserve">3.1 </w:t>
      </w:r>
      <w:r w:rsidR="007417A2" w:rsidRPr="00FC4D94">
        <w:rPr>
          <w:rFonts w:cs="Arial"/>
          <w:noProof/>
          <w:lang w:val="en-GB"/>
        </w:rPr>
        <w:t>Aims of the Study</w:t>
      </w:r>
      <w:bookmarkEnd w:id="4"/>
    </w:p>
    <w:p w14:paraId="698982DC" w14:textId="77777777" w:rsidR="007417A2" w:rsidRPr="00FC4D94" w:rsidRDefault="007417A2" w:rsidP="009121CD">
      <w:pPr>
        <w:pStyle w:val="ListParagraph"/>
        <w:numPr>
          <w:ilvl w:val="0"/>
          <w:numId w:val="22"/>
        </w:numPr>
        <w:rPr>
          <w:rFonts w:cs="Arial"/>
          <w:noProof/>
          <w:lang w:val="en-GB"/>
        </w:rPr>
      </w:pPr>
      <w:r w:rsidRPr="00FC4D94">
        <w:rPr>
          <w:rFonts w:cs="Arial"/>
          <w:noProof/>
          <w:lang w:val="en-GB"/>
        </w:rPr>
        <w:t>Analyzing the initial impact of virtual learning environment both optimistic and undesirable aspects on the scholastic institution of UK.</w:t>
      </w:r>
    </w:p>
    <w:p w14:paraId="5B6E2995" w14:textId="77777777" w:rsidR="007417A2" w:rsidRPr="00FC4D94" w:rsidRDefault="007417A2" w:rsidP="009121CD">
      <w:pPr>
        <w:pStyle w:val="ListParagraph"/>
        <w:numPr>
          <w:ilvl w:val="0"/>
          <w:numId w:val="22"/>
        </w:numPr>
        <w:rPr>
          <w:rFonts w:cs="Arial"/>
          <w:noProof/>
          <w:lang w:val="en-GB"/>
        </w:rPr>
      </w:pPr>
      <w:r w:rsidRPr="00FC4D94">
        <w:rPr>
          <w:rFonts w:cs="Arial"/>
          <w:noProof/>
          <w:lang w:val="en-GB"/>
        </w:rPr>
        <w:t xml:space="preserve">The methods to find alternative ways so that </w:t>
      </w:r>
      <w:r w:rsidR="009E28C8" w:rsidRPr="00FC4D94">
        <w:rPr>
          <w:rFonts w:cs="Arial"/>
          <w:noProof/>
          <w:lang w:val="en-GB"/>
        </w:rPr>
        <w:t xml:space="preserve">the </w:t>
      </w:r>
      <w:r w:rsidRPr="00FC4D94">
        <w:rPr>
          <w:rFonts w:cs="Arial"/>
          <w:noProof/>
          <w:lang w:val="en-GB"/>
        </w:rPr>
        <w:t>virtual learning process can be utilized in a better way.</w:t>
      </w:r>
    </w:p>
    <w:p w14:paraId="2C3E160B" w14:textId="77777777" w:rsidR="007417A2" w:rsidRPr="00FC4D94" w:rsidRDefault="007417A2" w:rsidP="009121CD">
      <w:pPr>
        <w:pStyle w:val="ListParagraph"/>
        <w:numPr>
          <w:ilvl w:val="0"/>
          <w:numId w:val="22"/>
        </w:numPr>
        <w:rPr>
          <w:rFonts w:cs="Arial"/>
          <w:noProof/>
          <w:lang w:val="en-GB"/>
        </w:rPr>
      </w:pPr>
      <w:r w:rsidRPr="00FC4D94">
        <w:rPr>
          <w:rFonts w:cs="Arial"/>
          <w:noProof/>
          <w:lang w:val="en-GB"/>
        </w:rPr>
        <w:t>Acquisition of in-depth knowledge regarding virtual learning.</w:t>
      </w:r>
    </w:p>
    <w:p w14:paraId="64E06076" w14:textId="687DC99B" w:rsidR="007417A2" w:rsidRPr="00FC4D94" w:rsidRDefault="007417A2" w:rsidP="009121CD">
      <w:pPr>
        <w:pStyle w:val="ListParagraph"/>
        <w:numPr>
          <w:ilvl w:val="0"/>
          <w:numId w:val="22"/>
        </w:numPr>
        <w:rPr>
          <w:rFonts w:cs="Arial"/>
          <w:noProof/>
          <w:lang w:val="en-GB"/>
        </w:rPr>
      </w:pPr>
      <w:r w:rsidRPr="00FC4D94">
        <w:rPr>
          <w:rFonts w:cs="Arial"/>
          <w:noProof/>
          <w:lang w:val="en-GB"/>
        </w:rPr>
        <w:t>Analy</w:t>
      </w:r>
      <w:r w:rsidR="009E28C8" w:rsidRPr="00FC4D94">
        <w:rPr>
          <w:rFonts w:cs="Arial"/>
          <w:noProof/>
          <w:lang w:val="en-GB"/>
        </w:rPr>
        <w:t>si</w:t>
      </w:r>
      <w:r w:rsidRPr="00FC4D94">
        <w:rPr>
          <w:rFonts w:cs="Arial"/>
          <w:noProof/>
          <w:lang w:val="en-GB"/>
        </w:rPr>
        <w:t>ng the pros and cons associated with virtual learning.</w:t>
      </w:r>
    </w:p>
    <w:p w14:paraId="0EE17F1D" w14:textId="77777777" w:rsidR="007417A2" w:rsidRPr="00FC4D94" w:rsidRDefault="0046697D" w:rsidP="009121CD">
      <w:pPr>
        <w:pStyle w:val="Heading2"/>
        <w:rPr>
          <w:rFonts w:cs="Arial"/>
          <w:noProof/>
          <w:lang w:val="en-GB"/>
        </w:rPr>
      </w:pPr>
      <w:bookmarkStart w:id="5" w:name="_Toc112974152"/>
      <w:r w:rsidRPr="00FC4D94">
        <w:rPr>
          <w:rFonts w:cs="Arial"/>
          <w:noProof/>
          <w:lang w:val="en-GB"/>
        </w:rPr>
        <w:t xml:space="preserve">3.2 </w:t>
      </w:r>
      <w:r w:rsidR="007417A2" w:rsidRPr="00FC4D94">
        <w:rPr>
          <w:rFonts w:cs="Arial"/>
          <w:noProof/>
          <w:lang w:val="en-GB"/>
        </w:rPr>
        <w:t>Objectives of the Study</w:t>
      </w:r>
      <w:bookmarkEnd w:id="5"/>
    </w:p>
    <w:p w14:paraId="7BD632C1" w14:textId="77777777" w:rsidR="0046697D" w:rsidRPr="00FC4D94" w:rsidRDefault="0046697D" w:rsidP="009121CD">
      <w:pPr>
        <w:pStyle w:val="ListParagraph"/>
        <w:numPr>
          <w:ilvl w:val="0"/>
          <w:numId w:val="23"/>
        </w:numPr>
        <w:rPr>
          <w:rFonts w:cs="Arial"/>
          <w:noProof/>
          <w:lang w:val="en-GB"/>
        </w:rPr>
      </w:pPr>
      <w:r w:rsidRPr="00FC4D94">
        <w:rPr>
          <w:rFonts w:cs="Arial"/>
          <w:noProof/>
          <w:lang w:val="en-GB"/>
        </w:rPr>
        <w:t>Leading primary and secondary research</w:t>
      </w:r>
      <w:r w:rsidR="009E28C8" w:rsidRPr="00FC4D94">
        <w:rPr>
          <w:rFonts w:cs="Arial"/>
          <w:noProof/>
          <w:lang w:val="en-GB"/>
        </w:rPr>
        <w:t>-</w:t>
      </w:r>
      <w:r w:rsidRPr="00FC4D94">
        <w:rPr>
          <w:rFonts w:cs="Arial"/>
          <w:noProof/>
          <w:lang w:val="en-GB"/>
        </w:rPr>
        <w:t>based analysis and collect</w:t>
      </w:r>
      <w:r w:rsidR="009E28C8" w:rsidRPr="00FC4D94">
        <w:rPr>
          <w:rFonts w:cs="Arial"/>
          <w:noProof/>
          <w:lang w:val="en-GB"/>
        </w:rPr>
        <w:t>ing</w:t>
      </w:r>
      <w:r w:rsidRPr="00FC4D94">
        <w:rPr>
          <w:rFonts w:cs="Arial"/>
          <w:noProof/>
          <w:lang w:val="en-GB"/>
        </w:rPr>
        <w:t xml:space="preserve"> both quantit</w:t>
      </w:r>
      <w:r w:rsidR="009E28C8" w:rsidRPr="00FC4D94">
        <w:rPr>
          <w:rFonts w:cs="Arial"/>
          <w:noProof/>
          <w:lang w:val="en-GB"/>
        </w:rPr>
        <w:t>ati</w:t>
      </w:r>
      <w:r w:rsidRPr="00FC4D94">
        <w:rPr>
          <w:rFonts w:cs="Arial"/>
          <w:noProof/>
          <w:lang w:val="en-GB"/>
        </w:rPr>
        <w:t>ve and qualitative data.</w:t>
      </w:r>
    </w:p>
    <w:p w14:paraId="5DB25BC3" w14:textId="6FB1F342" w:rsidR="00CA13F4" w:rsidRPr="00FC4D94" w:rsidRDefault="0046697D" w:rsidP="009121CD">
      <w:pPr>
        <w:pStyle w:val="ListParagraph"/>
        <w:numPr>
          <w:ilvl w:val="0"/>
          <w:numId w:val="23"/>
        </w:numPr>
        <w:rPr>
          <w:rFonts w:cs="Arial"/>
          <w:noProof/>
          <w:lang w:val="en-GB"/>
        </w:rPr>
      </w:pPr>
      <w:r w:rsidRPr="00FC4D94">
        <w:rPr>
          <w:rFonts w:cs="Arial"/>
          <w:noProof/>
          <w:lang w:val="en-GB"/>
        </w:rPr>
        <w:t>Scrutinizing the results and finding inferences.</w:t>
      </w:r>
    </w:p>
    <w:p w14:paraId="3A75F488" w14:textId="77777777" w:rsidR="0081688C" w:rsidRPr="00FC4D94" w:rsidRDefault="0081688C" w:rsidP="009121CD">
      <w:pPr>
        <w:jc w:val="left"/>
        <w:rPr>
          <w:rFonts w:eastAsiaTheme="majorEastAsia" w:cs="Arial"/>
          <w:b/>
          <w:noProof/>
          <w:color w:val="1F4E79" w:themeColor="accent1" w:themeShade="80"/>
          <w:sz w:val="28"/>
          <w:szCs w:val="32"/>
          <w:lang w:val="en-GB"/>
        </w:rPr>
      </w:pPr>
      <w:r w:rsidRPr="00FC4D94">
        <w:rPr>
          <w:rFonts w:cs="Arial"/>
          <w:noProof/>
          <w:lang w:val="en-GB"/>
        </w:rPr>
        <w:br w:type="page"/>
      </w:r>
    </w:p>
    <w:p w14:paraId="5C64F598" w14:textId="6BC2661A" w:rsidR="003A69A7" w:rsidRPr="00FC4D94" w:rsidRDefault="0046697D" w:rsidP="009121CD">
      <w:pPr>
        <w:pStyle w:val="Heading1"/>
        <w:rPr>
          <w:rFonts w:cs="Arial"/>
          <w:noProof/>
          <w:lang w:val="en-GB"/>
        </w:rPr>
      </w:pPr>
      <w:bookmarkStart w:id="6" w:name="_Toc112974153"/>
      <w:r w:rsidRPr="00FC4D94">
        <w:rPr>
          <w:rFonts w:cs="Arial"/>
          <w:noProof/>
          <w:lang w:val="en-GB"/>
        </w:rPr>
        <w:lastRenderedPageBreak/>
        <w:t xml:space="preserve">4. </w:t>
      </w:r>
      <w:r w:rsidR="00CA13F4" w:rsidRPr="00FC4D94">
        <w:rPr>
          <w:rFonts w:cs="Arial"/>
          <w:noProof/>
          <w:lang w:val="en-GB"/>
        </w:rPr>
        <w:t>Methodology</w:t>
      </w:r>
      <w:bookmarkEnd w:id="6"/>
    </w:p>
    <w:p w14:paraId="248C9743" w14:textId="76B33D36" w:rsidR="004F68F8" w:rsidRPr="00FC4D94" w:rsidRDefault="00B91303" w:rsidP="009121CD">
      <w:pPr>
        <w:rPr>
          <w:rFonts w:cs="Arial"/>
          <w:noProof/>
          <w:lang w:val="en-GB"/>
        </w:rPr>
      </w:pPr>
      <w:r w:rsidRPr="00FC4D94">
        <w:rPr>
          <w:rFonts w:cs="Arial"/>
          <w:noProof/>
          <w:lang w:val="en-GB"/>
        </w:rPr>
        <w:t xml:space="preserve">According to Kumar (2018), </w:t>
      </w:r>
      <w:r w:rsidR="00C1188F" w:rsidRPr="00FC4D94">
        <w:rPr>
          <w:rFonts w:cs="Arial"/>
          <w:noProof/>
          <w:lang w:val="en-GB"/>
        </w:rPr>
        <w:t>r</w:t>
      </w:r>
      <w:r w:rsidR="0046697D" w:rsidRPr="00FC4D94">
        <w:rPr>
          <w:rFonts w:cs="Arial"/>
          <w:noProof/>
          <w:lang w:val="en-GB"/>
        </w:rPr>
        <w:t>esearch methodol</w:t>
      </w:r>
      <w:r w:rsidR="009E28C8" w:rsidRPr="00FC4D94">
        <w:rPr>
          <w:rFonts w:cs="Arial"/>
          <w:noProof/>
          <w:lang w:val="en-GB"/>
        </w:rPr>
        <w:t>og</w:t>
      </w:r>
      <w:r w:rsidR="0046697D" w:rsidRPr="00FC4D94">
        <w:rPr>
          <w:rFonts w:cs="Arial"/>
          <w:noProof/>
          <w:lang w:val="en-GB"/>
        </w:rPr>
        <w:t xml:space="preserve">y refers to the approaches that are </w:t>
      </w:r>
      <w:r w:rsidR="009E28C8" w:rsidRPr="00FC4D94">
        <w:rPr>
          <w:rFonts w:cs="Arial"/>
          <w:noProof/>
          <w:lang w:val="en-GB"/>
        </w:rPr>
        <w:t>a</w:t>
      </w:r>
      <w:r w:rsidR="0046697D" w:rsidRPr="00FC4D94">
        <w:rPr>
          <w:rFonts w:cs="Arial"/>
          <w:noProof/>
          <w:lang w:val="en-GB"/>
        </w:rPr>
        <w:t>dopted for conducting the analysis. T</w:t>
      </w:r>
      <w:r w:rsidR="009E28C8" w:rsidRPr="00FC4D94">
        <w:rPr>
          <w:rFonts w:cs="Arial"/>
          <w:noProof/>
          <w:lang w:val="en-GB"/>
        </w:rPr>
        <w:t>wo types of methodology</w:t>
      </w:r>
      <w:r w:rsidR="0046697D" w:rsidRPr="00FC4D94">
        <w:rPr>
          <w:rFonts w:cs="Arial"/>
          <w:noProof/>
          <w:lang w:val="en-GB"/>
        </w:rPr>
        <w:t xml:space="preserve"> are frequently used that is primary and secondary research</w:t>
      </w:r>
      <w:r w:rsidR="004F68F8" w:rsidRPr="00FC4D94">
        <w:rPr>
          <w:rFonts w:cs="Arial"/>
          <w:noProof/>
          <w:lang w:val="en-GB"/>
        </w:rPr>
        <w:t>.</w:t>
      </w:r>
      <w:r w:rsidR="0046697D" w:rsidRPr="00FC4D94">
        <w:rPr>
          <w:rFonts w:cs="Arial"/>
          <w:noProof/>
          <w:lang w:val="en-GB"/>
        </w:rPr>
        <w:t xml:space="preserve"> </w:t>
      </w:r>
      <w:r w:rsidR="004F68F8" w:rsidRPr="00FC4D94">
        <w:rPr>
          <w:rFonts w:cs="Arial"/>
          <w:noProof/>
          <w:lang w:val="en-GB"/>
        </w:rPr>
        <w:t>Primary</w:t>
      </w:r>
      <w:r w:rsidR="0046697D" w:rsidRPr="00FC4D94">
        <w:rPr>
          <w:rFonts w:cs="Arial"/>
          <w:noProof/>
          <w:lang w:val="en-GB"/>
        </w:rPr>
        <w:t xml:space="preserve"> </w:t>
      </w:r>
      <w:r w:rsidR="003A69A7" w:rsidRPr="00FC4D94">
        <w:rPr>
          <w:rFonts w:cs="Arial"/>
          <w:noProof/>
          <w:lang w:val="en-GB"/>
        </w:rPr>
        <w:t xml:space="preserve">research is usually </w:t>
      </w:r>
      <w:r w:rsidR="009E28C8" w:rsidRPr="00FC4D94">
        <w:rPr>
          <w:rFonts w:cs="Arial"/>
          <w:noProof/>
          <w:lang w:val="en-GB"/>
        </w:rPr>
        <w:t>a</w:t>
      </w:r>
      <w:r w:rsidR="003A69A7" w:rsidRPr="00FC4D94">
        <w:rPr>
          <w:rFonts w:cs="Arial"/>
          <w:noProof/>
          <w:lang w:val="en-GB"/>
        </w:rPr>
        <w:t xml:space="preserve"> time</w:t>
      </w:r>
      <w:r w:rsidR="009E28C8" w:rsidRPr="00FC4D94">
        <w:rPr>
          <w:rFonts w:cs="Arial"/>
          <w:noProof/>
          <w:lang w:val="en-GB"/>
        </w:rPr>
        <w:t>-</w:t>
      </w:r>
      <w:r w:rsidR="003A69A7" w:rsidRPr="00FC4D94">
        <w:rPr>
          <w:rFonts w:cs="Arial"/>
          <w:noProof/>
          <w:lang w:val="en-GB"/>
        </w:rPr>
        <w:t xml:space="preserve">consuming one </w:t>
      </w:r>
      <w:r w:rsidR="009E28C8" w:rsidRPr="00FC4D94">
        <w:rPr>
          <w:rFonts w:cs="Arial"/>
          <w:noProof/>
          <w:lang w:val="en-GB"/>
        </w:rPr>
        <w:t>that</w:t>
      </w:r>
      <w:r w:rsidR="003A69A7" w:rsidRPr="00FC4D94">
        <w:rPr>
          <w:rFonts w:cs="Arial"/>
          <w:noProof/>
          <w:lang w:val="en-GB"/>
        </w:rPr>
        <w:t xml:space="preserve"> is required to conduct from the scratch</w:t>
      </w:r>
      <w:r w:rsidR="004F68F8" w:rsidRPr="00FC4D94">
        <w:rPr>
          <w:rFonts w:cs="Arial"/>
          <w:noProof/>
          <w:lang w:val="en-GB"/>
        </w:rPr>
        <w:t xml:space="preserve"> </w:t>
      </w:r>
      <w:r w:rsidR="003146DE" w:rsidRPr="00FC4D94">
        <w:rPr>
          <w:rFonts w:cs="Arial"/>
          <w:noProof/>
          <w:lang w:val="en-GB"/>
        </w:rPr>
        <w:t>(</w:t>
      </w:r>
      <w:r w:rsidR="003146DE" w:rsidRPr="003146DE">
        <w:rPr>
          <w:rFonts w:cs="Arial"/>
          <w:noProof/>
          <w:lang w:val="en-GB"/>
        </w:rPr>
        <w:t>Gupta</w:t>
      </w:r>
      <w:r w:rsidR="003146DE" w:rsidRPr="00FC4D94">
        <w:rPr>
          <w:rFonts w:cs="Arial"/>
          <w:noProof/>
          <w:lang w:val="en-GB"/>
        </w:rPr>
        <w:t xml:space="preserve"> </w:t>
      </w:r>
      <w:r w:rsidR="003146DE" w:rsidRPr="003146DE">
        <w:rPr>
          <w:rFonts w:cs="Arial"/>
          <w:noProof/>
          <w:lang w:val="en-GB"/>
        </w:rPr>
        <w:t>and Gupta</w:t>
      </w:r>
      <w:r w:rsidR="003146DE" w:rsidRPr="00FC4D94">
        <w:rPr>
          <w:rFonts w:cs="Arial"/>
          <w:noProof/>
          <w:lang w:val="en-GB"/>
        </w:rPr>
        <w:t>, 2022).</w:t>
      </w:r>
      <w:r w:rsidR="003A69A7" w:rsidRPr="00FC4D94">
        <w:rPr>
          <w:rFonts w:cs="Arial"/>
          <w:noProof/>
          <w:lang w:val="en-GB"/>
        </w:rPr>
        <w:t xml:space="preserve"> The organization itself or a third party on </w:t>
      </w:r>
      <w:r w:rsidR="009E28C8" w:rsidRPr="00FC4D94">
        <w:rPr>
          <w:rFonts w:cs="Arial"/>
          <w:noProof/>
          <w:lang w:val="en-GB"/>
        </w:rPr>
        <w:t xml:space="preserve">their </w:t>
      </w:r>
      <w:r w:rsidR="003A69A7" w:rsidRPr="00FC4D94">
        <w:rPr>
          <w:rFonts w:cs="Arial"/>
          <w:noProof/>
          <w:lang w:val="en-GB"/>
        </w:rPr>
        <w:t xml:space="preserve">behalf of them may conduct the research. The </w:t>
      </w:r>
      <w:r w:rsidR="007E25AF" w:rsidRPr="00FC4D94">
        <w:rPr>
          <w:rFonts w:cs="Arial"/>
          <w:noProof/>
          <w:lang w:val="en-GB"/>
        </w:rPr>
        <w:t>benefit</w:t>
      </w:r>
      <w:r w:rsidR="003A69A7" w:rsidRPr="00FC4D94">
        <w:rPr>
          <w:rFonts w:cs="Arial"/>
          <w:noProof/>
          <w:lang w:val="en-GB"/>
        </w:rPr>
        <w:t xml:space="preserve"> of primary research is that the topic of the re</w:t>
      </w:r>
      <w:r w:rsidR="009E28C8" w:rsidRPr="00FC4D94">
        <w:rPr>
          <w:rFonts w:cs="Arial"/>
          <w:noProof/>
          <w:lang w:val="en-GB"/>
        </w:rPr>
        <w:t>se</w:t>
      </w:r>
      <w:r w:rsidR="003A69A7" w:rsidRPr="00FC4D94">
        <w:rPr>
          <w:rFonts w:cs="Arial"/>
          <w:noProof/>
          <w:lang w:val="en-GB"/>
        </w:rPr>
        <w:t xml:space="preserve">arch is given the top priority and the specific issue is only considered while taking </w:t>
      </w:r>
      <w:r w:rsidR="009E28C8" w:rsidRPr="00FC4D94">
        <w:rPr>
          <w:rFonts w:cs="Arial"/>
          <w:noProof/>
          <w:lang w:val="en-GB"/>
        </w:rPr>
        <w:t>an</w:t>
      </w:r>
      <w:r w:rsidR="003A69A7" w:rsidRPr="00FC4D94">
        <w:rPr>
          <w:rFonts w:cs="Arial"/>
          <w:noProof/>
          <w:lang w:val="en-GB"/>
        </w:rPr>
        <w:t>other measure</w:t>
      </w:r>
      <w:r w:rsidR="004F68F8" w:rsidRPr="00FC4D94">
        <w:rPr>
          <w:rFonts w:cs="Arial"/>
          <w:noProof/>
          <w:lang w:val="en-GB"/>
        </w:rPr>
        <w:t xml:space="preserve"> </w:t>
      </w:r>
      <w:r w:rsidR="00CF4C49" w:rsidRPr="00FC4D94">
        <w:rPr>
          <w:rFonts w:cs="Arial"/>
          <w:noProof/>
          <w:lang w:val="en-GB"/>
        </w:rPr>
        <w:t>(</w:t>
      </w:r>
      <w:r w:rsidR="00CF4C49" w:rsidRPr="00CF4C49">
        <w:rPr>
          <w:rFonts w:cs="Arial"/>
          <w:noProof/>
          <w:lang w:val="en-GB"/>
        </w:rPr>
        <w:t>Kumar</w:t>
      </w:r>
      <w:r w:rsidR="00CF4C49" w:rsidRPr="00FC4D94">
        <w:rPr>
          <w:rFonts w:cs="Arial"/>
          <w:noProof/>
          <w:lang w:val="en-GB"/>
        </w:rPr>
        <w:t>, 2018).</w:t>
      </w:r>
      <w:r w:rsidR="003146DE" w:rsidRPr="00FC4D94">
        <w:rPr>
          <w:rFonts w:cs="Arial"/>
          <w:noProof/>
          <w:lang w:val="en-GB"/>
        </w:rPr>
        <w:t xml:space="preserve"> </w:t>
      </w:r>
      <w:r w:rsidR="003A69A7" w:rsidRPr="00FC4D94">
        <w:rPr>
          <w:rFonts w:cs="Arial"/>
          <w:noProof/>
          <w:lang w:val="en-GB"/>
        </w:rPr>
        <w:t>The primary re</w:t>
      </w:r>
      <w:r w:rsidR="009E28C8" w:rsidRPr="00FC4D94">
        <w:rPr>
          <w:rFonts w:cs="Arial"/>
          <w:noProof/>
          <w:lang w:val="en-GB"/>
        </w:rPr>
        <w:t>sea</w:t>
      </w:r>
      <w:r w:rsidR="003A69A7" w:rsidRPr="00FC4D94">
        <w:rPr>
          <w:rFonts w:cs="Arial"/>
          <w:noProof/>
          <w:lang w:val="en-GB"/>
        </w:rPr>
        <w:t>rch is mostly data</w:t>
      </w:r>
      <w:r w:rsidR="009E28C8" w:rsidRPr="00FC4D94">
        <w:rPr>
          <w:rFonts w:cs="Arial"/>
          <w:noProof/>
          <w:lang w:val="en-GB"/>
        </w:rPr>
        <w:t>-</w:t>
      </w:r>
      <w:r w:rsidR="003A69A7" w:rsidRPr="00FC4D94">
        <w:rPr>
          <w:rFonts w:cs="Arial"/>
          <w:noProof/>
          <w:lang w:val="en-GB"/>
        </w:rPr>
        <w:t xml:space="preserve">based and </w:t>
      </w:r>
      <w:r w:rsidR="000C1984" w:rsidRPr="00FC4D94">
        <w:rPr>
          <w:rFonts w:cs="Arial"/>
          <w:noProof/>
          <w:lang w:val="en-GB"/>
        </w:rPr>
        <w:t>quantitative</w:t>
      </w:r>
      <w:r w:rsidR="00CF4C49" w:rsidRPr="00FC4D94">
        <w:rPr>
          <w:rFonts w:cs="Arial"/>
          <w:noProof/>
          <w:lang w:val="en-GB"/>
        </w:rPr>
        <w:t>. The r</w:t>
      </w:r>
      <w:r w:rsidR="003A69A7" w:rsidRPr="00FC4D94">
        <w:rPr>
          <w:rFonts w:cs="Arial"/>
          <w:noProof/>
          <w:lang w:val="en-GB"/>
        </w:rPr>
        <w:t>esearch requires the researcher to assort the unstructured data. The secondary research is on the other hand based on existing data.</w:t>
      </w:r>
      <w:r w:rsidR="007E5CAE" w:rsidRPr="00FC4D94">
        <w:rPr>
          <w:rFonts w:cs="Arial"/>
          <w:noProof/>
          <w:lang w:val="en-GB"/>
        </w:rPr>
        <w:t xml:space="preserve"> </w:t>
      </w:r>
      <w:r w:rsidR="003A69A7" w:rsidRPr="00FC4D94">
        <w:rPr>
          <w:rFonts w:cs="Arial"/>
          <w:noProof/>
          <w:lang w:val="en-GB"/>
        </w:rPr>
        <w:t>The published datasets and sources are used for developing conclusions</w:t>
      </w:r>
      <w:r w:rsidR="00842B9E">
        <w:rPr>
          <w:rFonts w:cs="Arial"/>
          <w:noProof/>
          <w:lang w:val="en-GB"/>
        </w:rPr>
        <w:t xml:space="preserve"> </w:t>
      </w:r>
      <w:r w:rsidR="00842B9E" w:rsidRPr="00FC4D94">
        <w:rPr>
          <w:rFonts w:cs="Arial"/>
          <w:noProof/>
          <w:lang w:val="en-GB"/>
        </w:rPr>
        <w:t>(</w:t>
      </w:r>
      <w:r w:rsidR="00842B9E" w:rsidRPr="003146DE">
        <w:rPr>
          <w:rFonts w:cs="Arial"/>
          <w:noProof/>
          <w:lang w:val="en-GB"/>
        </w:rPr>
        <w:t>Gupta</w:t>
      </w:r>
      <w:r w:rsidR="00842B9E" w:rsidRPr="00FC4D94">
        <w:rPr>
          <w:rFonts w:cs="Arial"/>
          <w:noProof/>
          <w:lang w:val="en-GB"/>
        </w:rPr>
        <w:t xml:space="preserve"> </w:t>
      </w:r>
      <w:r w:rsidR="00842B9E" w:rsidRPr="003146DE">
        <w:rPr>
          <w:rFonts w:cs="Arial"/>
          <w:noProof/>
          <w:lang w:val="en-GB"/>
        </w:rPr>
        <w:t>and Gupta</w:t>
      </w:r>
      <w:r w:rsidR="00842B9E" w:rsidRPr="00FC4D94">
        <w:rPr>
          <w:rFonts w:cs="Arial"/>
          <w:noProof/>
          <w:lang w:val="en-GB"/>
        </w:rPr>
        <w:t>, 2022)</w:t>
      </w:r>
      <w:r w:rsidR="00842B9E">
        <w:rPr>
          <w:rFonts w:cs="Arial"/>
          <w:noProof/>
          <w:lang w:val="en-GB"/>
        </w:rPr>
        <w:t xml:space="preserve">. </w:t>
      </w:r>
      <w:r w:rsidR="00842B9E" w:rsidRPr="00842B9E">
        <w:rPr>
          <w:rFonts w:cs="Arial"/>
          <w:noProof/>
          <w:lang w:val="en-GB"/>
        </w:rPr>
        <w:t xml:space="preserve">For this analysis, both primary and secondary sources have been considered. </w:t>
      </w:r>
      <w:r w:rsidR="003A69A7" w:rsidRPr="00FC4D94">
        <w:rPr>
          <w:rFonts w:cs="Arial"/>
          <w:noProof/>
          <w:lang w:val="en-GB"/>
        </w:rPr>
        <w:t xml:space="preserve">The </w:t>
      </w:r>
      <w:r w:rsidR="00EE778A" w:rsidRPr="00FC4D94">
        <w:rPr>
          <w:rFonts w:cs="Arial"/>
          <w:noProof/>
          <w:lang w:val="en-GB"/>
        </w:rPr>
        <w:t>primary r</w:t>
      </w:r>
      <w:r w:rsidR="009E28C8" w:rsidRPr="00FC4D94">
        <w:rPr>
          <w:rFonts w:cs="Arial"/>
          <w:noProof/>
          <w:lang w:val="en-GB"/>
        </w:rPr>
        <w:t>esea</w:t>
      </w:r>
      <w:r w:rsidR="00EE778A" w:rsidRPr="00FC4D94">
        <w:rPr>
          <w:rFonts w:cs="Arial"/>
          <w:noProof/>
          <w:lang w:val="en-GB"/>
        </w:rPr>
        <w:t xml:space="preserve">rch is conducted through a survey with 9 </w:t>
      </w:r>
      <w:r w:rsidR="000D6392">
        <w:rPr>
          <w:rFonts w:cs="Arial"/>
          <w:noProof/>
          <w:lang w:val="en-GB"/>
        </w:rPr>
        <w:t>questions</w:t>
      </w:r>
      <w:r w:rsidR="00EE778A" w:rsidRPr="00FC4D94">
        <w:rPr>
          <w:rFonts w:cs="Arial"/>
          <w:noProof/>
          <w:lang w:val="en-GB"/>
        </w:rPr>
        <w:t xml:space="preserve"> tha</w:t>
      </w:r>
      <w:r w:rsidR="009E28C8" w:rsidRPr="00FC4D94">
        <w:rPr>
          <w:rFonts w:cs="Arial"/>
          <w:noProof/>
          <w:lang w:val="en-GB"/>
        </w:rPr>
        <w:t>t</w:t>
      </w:r>
      <w:r w:rsidR="00EE778A" w:rsidRPr="00FC4D94">
        <w:rPr>
          <w:rFonts w:cs="Arial"/>
          <w:noProof/>
          <w:lang w:val="en-GB"/>
        </w:rPr>
        <w:t xml:space="preserve"> aims to find out the usefulness of VLE i</w:t>
      </w:r>
      <w:r w:rsidR="009E28C8" w:rsidRPr="00FC4D94">
        <w:rPr>
          <w:rFonts w:cs="Arial"/>
          <w:noProof/>
          <w:lang w:val="en-GB"/>
        </w:rPr>
        <w:t>n</w:t>
      </w:r>
      <w:r w:rsidR="00EE778A" w:rsidRPr="00FC4D94">
        <w:rPr>
          <w:rFonts w:cs="Arial"/>
          <w:noProof/>
          <w:lang w:val="en-GB"/>
        </w:rPr>
        <w:t xml:space="preserve"> educational institutions. The various aspects related to VLE </w:t>
      </w:r>
      <w:r w:rsidR="009E28C8" w:rsidRPr="00FC4D94">
        <w:rPr>
          <w:rFonts w:cs="Arial"/>
          <w:noProof/>
          <w:lang w:val="en-GB"/>
        </w:rPr>
        <w:t>are</w:t>
      </w:r>
      <w:r w:rsidR="00EE778A" w:rsidRPr="00FC4D94">
        <w:rPr>
          <w:rFonts w:cs="Arial"/>
          <w:noProof/>
          <w:lang w:val="en-GB"/>
        </w:rPr>
        <w:t xml:space="preserve"> incorporated </w:t>
      </w:r>
      <w:r w:rsidR="009E28C8" w:rsidRPr="00FC4D94">
        <w:rPr>
          <w:rFonts w:cs="Arial"/>
          <w:noProof/>
          <w:lang w:val="en-GB"/>
        </w:rPr>
        <w:t>into</w:t>
      </w:r>
      <w:r w:rsidR="00EE778A" w:rsidRPr="00FC4D94">
        <w:rPr>
          <w:rFonts w:cs="Arial"/>
          <w:noProof/>
          <w:lang w:val="en-GB"/>
        </w:rPr>
        <w:t xml:space="preserve"> the questionnaire. The secondary research was conducted where the journals, articles and observations of renowned authors have been utilized</w:t>
      </w:r>
      <w:r w:rsidR="00CF4C49" w:rsidRPr="00FC4D94">
        <w:rPr>
          <w:rFonts w:cs="Arial"/>
          <w:noProof/>
          <w:lang w:val="en-GB"/>
        </w:rPr>
        <w:t xml:space="preserve"> (</w:t>
      </w:r>
      <w:r w:rsidR="00CF4C49" w:rsidRPr="00CF4C49">
        <w:rPr>
          <w:rFonts w:cs="Arial"/>
          <w:noProof/>
          <w:lang w:val="en-GB"/>
        </w:rPr>
        <w:t>Kumar</w:t>
      </w:r>
      <w:r w:rsidR="00CF4C49" w:rsidRPr="00FC4D94">
        <w:rPr>
          <w:rFonts w:cs="Arial"/>
          <w:noProof/>
          <w:lang w:val="en-GB"/>
        </w:rPr>
        <w:t>, 2018)</w:t>
      </w:r>
      <w:r w:rsidR="00EE778A" w:rsidRPr="00FC4D94">
        <w:rPr>
          <w:rFonts w:cs="Arial"/>
          <w:noProof/>
          <w:lang w:val="en-GB"/>
        </w:rPr>
        <w:t>. The pictorial rep</w:t>
      </w:r>
      <w:r w:rsidR="009E28C8" w:rsidRPr="00FC4D94">
        <w:rPr>
          <w:rFonts w:cs="Arial"/>
          <w:noProof/>
          <w:lang w:val="en-GB"/>
        </w:rPr>
        <w:t>resen</w:t>
      </w:r>
      <w:r w:rsidR="00EE778A" w:rsidRPr="00FC4D94">
        <w:rPr>
          <w:rFonts w:cs="Arial"/>
          <w:noProof/>
          <w:lang w:val="en-GB"/>
        </w:rPr>
        <w:t>tation through graphs ha</w:t>
      </w:r>
      <w:r w:rsidR="009E28C8" w:rsidRPr="00FC4D94">
        <w:rPr>
          <w:rFonts w:cs="Arial"/>
          <w:noProof/>
          <w:lang w:val="en-GB"/>
        </w:rPr>
        <w:t>s</w:t>
      </w:r>
      <w:r w:rsidR="00EE778A" w:rsidRPr="00FC4D94">
        <w:rPr>
          <w:rFonts w:cs="Arial"/>
          <w:noProof/>
          <w:lang w:val="en-GB"/>
        </w:rPr>
        <w:t xml:space="preserve"> been demonstrated to visualize the responses of the 20 individuals from different educational backgrounds. The particip</w:t>
      </w:r>
      <w:r w:rsidR="009E28C8" w:rsidRPr="00FC4D94">
        <w:rPr>
          <w:rFonts w:cs="Arial"/>
          <w:noProof/>
          <w:lang w:val="en-GB"/>
        </w:rPr>
        <w:t>a</w:t>
      </w:r>
      <w:r w:rsidR="00EE778A" w:rsidRPr="00FC4D94">
        <w:rPr>
          <w:rFonts w:cs="Arial"/>
          <w:noProof/>
          <w:lang w:val="en-GB"/>
        </w:rPr>
        <w:t>nts ha</w:t>
      </w:r>
      <w:r w:rsidR="009E28C8" w:rsidRPr="00FC4D94">
        <w:rPr>
          <w:rFonts w:cs="Arial"/>
          <w:noProof/>
          <w:lang w:val="en-GB"/>
        </w:rPr>
        <w:t>ve</w:t>
      </w:r>
      <w:r w:rsidR="00EE778A" w:rsidRPr="00FC4D94">
        <w:rPr>
          <w:rFonts w:cs="Arial"/>
          <w:noProof/>
          <w:lang w:val="en-GB"/>
        </w:rPr>
        <w:t xml:space="preserve"> not been influenced in any manner. The </w:t>
      </w:r>
      <w:r w:rsidR="004F68F8" w:rsidRPr="00FC4D94">
        <w:rPr>
          <w:rFonts w:cs="Arial"/>
          <w:noProof/>
          <w:lang w:val="en-GB"/>
        </w:rPr>
        <w:t>Google</w:t>
      </w:r>
      <w:r w:rsidR="009E28C8" w:rsidRPr="00FC4D94">
        <w:rPr>
          <w:rFonts w:cs="Arial"/>
          <w:noProof/>
          <w:lang w:val="en-GB"/>
        </w:rPr>
        <w:t xml:space="preserve"> form has been used to r</w:t>
      </w:r>
      <w:r w:rsidR="00EE778A" w:rsidRPr="00FC4D94">
        <w:rPr>
          <w:rFonts w:cs="Arial"/>
          <w:noProof/>
          <w:lang w:val="en-GB"/>
        </w:rPr>
        <w:t>ecord their responses and the questionnaire was</w:t>
      </w:r>
      <w:r w:rsidR="009E28C8" w:rsidRPr="00FC4D94">
        <w:rPr>
          <w:rFonts w:cs="Arial"/>
          <w:noProof/>
          <w:lang w:val="en-GB"/>
        </w:rPr>
        <w:t xml:space="preserve"> forwarded to them via e-mail</w:t>
      </w:r>
      <w:r w:rsidR="00EE778A" w:rsidRPr="00FC4D94">
        <w:rPr>
          <w:rFonts w:cs="Arial"/>
          <w:noProof/>
          <w:lang w:val="en-GB"/>
        </w:rPr>
        <w:t>. Among</w:t>
      </w:r>
      <w:r w:rsidR="009E28C8" w:rsidRPr="00FC4D94">
        <w:rPr>
          <w:rFonts w:cs="Arial"/>
          <w:noProof/>
          <w:lang w:val="en-GB"/>
        </w:rPr>
        <w:t xml:space="preserve"> the nine questions, eight</w:t>
      </w:r>
      <w:r w:rsidR="00EE778A" w:rsidRPr="00FC4D94">
        <w:rPr>
          <w:rFonts w:cs="Arial"/>
          <w:noProof/>
          <w:lang w:val="en-GB"/>
        </w:rPr>
        <w:t xml:space="preserve"> of them </w:t>
      </w:r>
      <w:r w:rsidR="009E28C8" w:rsidRPr="00FC4D94">
        <w:rPr>
          <w:rFonts w:cs="Arial"/>
          <w:noProof/>
          <w:lang w:val="en-GB"/>
        </w:rPr>
        <w:t>are</w:t>
      </w:r>
      <w:r w:rsidR="00EE778A" w:rsidRPr="00FC4D94">
        <w:rPr>
          <w:rFonts w:cs="Arial"/>
          <w:noProof/>
          <w:lang w:val="en-GB"/>
        </w:rPr>
        <w:t xml:space="preserve"> multiple choice question</w:t>
      </w:r>
      <w:r w:rsidR="009E28C8" w:rsidRPr="00FC4D94">
        <w:rPr>
          <w:rFonts w:cs="Arial"/>
          <w:noProof/>
          <w:lang w:val="en-GB"/>
        </w:rPr>
        <w:t>s</w:t>
      </w:r>
      <w:r w:rsidR="00EE778A" w:rsidRPr="00FC4D94">
        <w:rPr>
          <w:rFonts w:cs="Arial"/>
          <w:noProof/>
          <w:lang w:val="en-GB"/>
        </w:rPr>
        <w:t xml:space="preserve"> and one of them was </w:t>
      </w:r>
      <w:r w:rsidR="009E28C8" w:rsidRPr="00FC4D94">
        <w:rPr>
          <w:rFonts w:cs="Arial"/>
          <w:noProof/>
          <w:lang w:val="en-GB"/>
        </w:rPr>
        <w:t xml:space="preserve">an </w:t>
      </w:r>
      <w:r w:rsidR="00EE778A" w:rsidRPr="00FC4D94">
        <w:rPr>
          <w:rFonts w:cs="Arial"/>
          <w:noProof/>
          <w:lang w:val="en-GB"/>
        </w:rPr>
        <w:t>open</w:t>
      </w:r>
      <w:r w:rsidR="009E28C8" w:rsidRPr="00FC4D94">
        <w:rPr>
          <w:rFonts w:cs="Arial"/>
          <w:noProof/>
          <w:lang w:val="en-GB"/>
        </w:rPr>
        <w:t>-</w:t>
      </w:r>
      <w:r w:rsidR="00EE778A" w:rsidRPr="00FC4D94">
        <w:rPr>
          <w:rFonts w:cs="Arial"/>
          <w:noProof/>
          <w:lang w:val="en-GB"/>
        </w:rPr>
        <w:t>ended question. The suggested books, newspapers and journals have been thoroughly used for secondary research purposes.</w:t>
      </w:r>
    </w:p>
    <w:p w14:paraId="6C2FAB1E" w14:textId="77777777" w:rsidR="0081688C" w:rsidRPr="00FC4D94" w:rsidRDefault="0081688C" w:rsidP="009121CD">
      <w:pPr>
        <w:jc w:val="left"/>
        <w:rPr>
          <w:rFonts w:eastAsiaTheme="majorEastAsia" w:cs="Arial"/>
          <w:b/>
          <w:noProof/>
          <w:color w:val="1F4E79" w:themeColor="accent1" w:themeShade="80"/>
          <w:sz w:val="28"/>
          <w:szCs w:val="32"/>
          <w:lang w:val="en-GB"/>
        </w:rPr>
      </w:pPr>
      <w:r w:rsidRPr="00FC4D94">
        <w:rPr>
          <w:rFonts w:cs="Arial"/>
          <w:noProof/>
          <w:lang w:val="en-GB"/>
        </w:rPr>
        <w:br w:type="page"/>
      </w:r>
    </w:p>
    <w:p w14:paraId="4093BBCF" w14:textId="5A32DC06" w:rsidR="00CA13F4" w:rsidRPr="00FC4D94" w:rsidRDefault="0046697D" w:rsidP="009121CD">
      <w:pPr>
        <w:pStyle w:val="Heading1"/>
        <w:rPr>
          <w:rFonts w:cs="Arial"/>
          <w:noProof/>
          <w:lang w:val="en-GB"/>
        </w:rPr>
      </w:pPr>
      <w:bookmarkStart w:id="7" w:name="_Toc112974154"/>
      <w:r w:rsidRPr="00FC4D94">
        <w:rPr>
          <w:rFonts w:cs="Arial"/>
          <w:noProof/>
          <w:lang w:val="en-GB"/>
        </w:rPr>
        <w:lastRenderedPageBreak/>
        <w:t xml:space="preserve">5. </w:t>
      </w:r>
      <w:r w:rsidR="00CA13F4" w:rsidRPr="00FC4D94">
        <w:rPr>
          <w:rFonts w:cs="Arial"/>
          <w:noProof/>
          <w:lang w:val="en-GB"/>
        </w:rPr>
        <w:t>Results</w:t>
      </w:r>
      <w:bookmarkEnd w:id="7"/>
    </w:p>
    <w:p w14:paraId="44EC00E9" w14:textId="151052AB" w:rsidR="004F68F8" w:rsidRPr="00FC4D94" w:rsidRDefault="004F68F8" w:rsidP="009121CD">
      <w:pPr>
        <w:rPr>
          <w:rFonts w:cs="Arial"/>
          <w:noProof/>
          <w:lang w:val="en-GB"/>
        </w:rPr>
      </w:pPr>
      <w:r w:rsidRPr="00FC4D94">
        <w:rPr>
          <w:rFonts w:cs="Arial"/>
          <w:noProof/>
          <w:lang w:val="en-GB"/>
        </w:rPr>
        <w:t>Here showing the primary research results with the tabular format and graphical illustrations:</w:t>
      </w:r>
    </w:p>
    <w:p w14:paraId="46F67543" w14:textId="15D2B828" w:rsidR="0081688C" w:rsidRPr="00FC4D94" w:rsidRDefault="0081688C" w:rsidP="009121CD">
      <w:pPr>
        <w:pStyle w:val="Caption"/>
        <w:keepNext/>
        <w:rPr>
          <w:noProof/>
          <w:lang w:val="en-GB"/>
        </w:rPr>
      </w:pPr>
      <w:r w:rsidRPr="00FC4D94">
        <w:rPr>
          <w:noProof/>
          <w:lang w:val="en-GB"/>
        </w:rPr>
        <w:t xml:space="preserve">Table </w:t>
      </w:r>
      <w:r w:rsidRPr="00FC4D94">
        <w:rPr>
          <w:noProof/>
          <w:lang w:val="en-GB"/>
        </w:rPr>
        <w:fldChar w:fldCharType="begin"/>
      </w:r>
      <w:r w:rsidRPr="00FC4D94">
        <w:rPr>
          <w:noProof/>
          <w:lang w:val="en-GB"/>
        </w:rPr>
        <w:instrText xml:space="preserve"> SEQ Table \* ARABIC </w:instrText>
      </w:r>
      <w:r w:rsidRPr="00FC4D94">
        <w:rPr>
          <w:noProof/>
          <w:lang w:val="en-GB"/>
        </w:rPr>
        <w:fldChar w:fldCharType="separate"/>
      </w:r>
      <w:r w:rsidRPr="00FC4D94">
        <w:rPr>
          <w:noProof/>
          <w:lang w:val="en-GB"/>
        </w:rPr>
        <w:t>1</w:t>
      </w:r>
      <w:r w:rsidRPr="00FC4D94">
        <w:rPr>
          <w:noProof/>
          <w:lang w:val="en-GB"/>
        </w:rPr>
        <w:fldChar w:fldCharType="end"/>
      </w:r>
      <w:r w:rsidRPr="00FC4D94">
        <w:rPr>
          <w:noProof/>
          <w:lang w:val="en-GB"/>
        </w:rPr>
        <w:t>: Responses for Question</w:t>
      </w:r>
      <w:r w:rsidR="005C73A4">
        <w:rPr>
          <w:noProof/>
          <w:lang w:val="en-GB"/>
        </w:rPr>
        <w:t>s</w:t>
      </w:r>
      <w:r w:rsidRPr="00FC4D94">
        <w:rPr>
          <w:noProof/>
          <w:lang w:val="en-GB"/>
        </w:rPr>
        <w:t xml:space="preserve"> 01, 02, 07 </w:t>
      </w:r>
      <w:r w:rsidR="00696B0D" w:rsidRPr="00FC4D94">
        <w:rPr>
          <w:noProof/>
          <w:lang w:val="en-GB"/>
        </w:rPr>
        <w:t>and</w:t>
      </w:r>
      <w:r w:rsidRPr="00FC4D94">
        <w:rPr>
          <w:noProof/>
          <w:lang w:val="en-GB"/>
        </w:rPr>
        <w:t xml:space="preserve"> 08</w:t>
      </w:r>
    </w:p>
    <w:p w14:paraId="5DE0D313" w14:textId="69F990CD" w:rsidR="007E5CAE" w:rsidRPr="00FC4D94" w:rsidRDefault="007E5CAE" w:rsidP="009121CD">
      <w:pPr>
        <w:jc w:val="center"/>
        <w:rPr>
          <w:rFonts w:cs="Arial"/>
          <w:noProof/>
          <w:lang w:val="en-GB"/>
        </w:rPr>
      </w:pPr>
      <w:r w:rsidRPr="00FC4D94">
        <w:rPr>
          <w:rFonts w:cs="Arial"/>
          <w:noProof/>
          <w:lang w:val="en-GB"/>
        </w:rPr>
        <w:drawing>
          <wp:inline distT="0" distB="0" distL="0" distR="0" wp14:anchorId="2634F6D8" wp14:editId="6FFF7CEF">
            <wp:extent cx="5943600" cy="25984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2598420"/>
                    </a:xfrm>
                    <a:prstGeom prst="rect">
                      <a:avLst/>
                    </a:prstGeom>
                  </pic:spPr>
                </pic:pic>
              </a:graphicData>
            </a:graphic>
          </wp:inline>
        </w:drawing>
      </w:r>
    </w:p>
    <w:p w14:paraId="0495660C" w14:textId="0EF81240" w:rsidR="004F68F8" w:rsidRPr="00FC4D94" w:rsidRDefault="004F68F8" w:rsidP="009121CD">
      <w:pPr>
        <w:jc w:val="center"/>
        <w:rPr>
          <w:rFonts w:cs="Arial"/>
          <w:noProof/>
          <w:lang w:val="en-GB"/>
        </w:rPr>
      </w:pPr>
      <w:r w:rsidRPr="00FC4D94">
        <w:rPr>
          <w:rFonts w:cs="Arial"/>
          <w:noProof/>
          <w:lang w:val="en-GB"/>
        </w:rPr>
        <w:t>(Source: Author, 2022)</w:t>
      </w:r>
    </w:p>
    <w:p w14:paraId="72787F72" w14:textId="77777777" w:rsidR="004F68F8" w:rsidRPr="00FC4D94" w:rsidRDefault="004F68F8" w:rsidP="009121CD">
      <w:pPr>
        <w:rPr>
          <w:rFonts w:cs="Arial"/>
          <w:noProof/>
          <w:u w:val="single"/>
          <w:lang w:val="en-GB"/>
        </w:rPr>
      </w:pPr>
      <w:r w:rsidRPr="00FC4D94">
        <w:rPr>
          <w:rFonts w:cs="Arial"/>
          <w:noProof/>
          <w:u w:val="single"/>
          <w:lang w:val="en-GB"/>
        </w:rPr>
        <w:t>Graphical Illustration:</w:t>
      </w:r>
    </w:p>
    <w:p w14:paraId="736496B9" w14:textId="07A27199" w:rsidR="004C410F" w:rsidRPr="00FC4D94" w:rsidRDefault="00842B9E" w:rsidP="009121CD">
      <w:pPr>
        <w:keepNext/>
        <w:jc w:val="center"/>
        <w:rPr>
          <w:noProof/>
          <w:lang w:val="en-GB"/>
        </w:rPr>
      </w:pPr>
      <w:r w:rsidRPr="00842B9E">
        <w:rPr>
          <w:noProof/>
          <w:lang w:val="en-GB"/>
        </w:rPr>
        <w:drawing>
          <wp:inline distT="0" distB="0" distL="0" distR="0" wp14:anchorId="7DECB9D1" wp14:editId="030AE570">
            <wp:extent cx="5654040" cy="2567940"/>
            <wp:effectExtent l="0" t="0" r="381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654533" cy="2568164"/>
                    </a:xfrm>
                    <a:prstGeom prst="rect">
                      <a:avLst/>
                    </a:prstGeom>
                  </pic:spPr>
                </pic:pic>
              </a:graphicData>
            </a:graphic>
          </wp:inline>
        </w:drawing>
      </w:r>
    </w:p>
    <w:p w14:paraId="13BE353F" w14:textId="5E300F6A" w:rsidR="004F68F8" w:rsidRPr="00FC4D94" w:rsidRDefault="004C410F" w:rsidP="009121CD">
      <w:pPr>
        <w:pStyle w:val="Caption"/>
        <w:jc w:val="center"/>
        <w:rPr>
          <w:rFonts w:cs="Arial"/>
          <w:noProof/>
          <w:lang w:val="en-GB"/>
        </w:rPr>
      </w:pPr>
      <w:r w:rsidRPr="00FC4D94">
        <w:rPr>
          <w:noProof/>
          <w:lang w:val="en-GB"/>
        </w:rPr>
        <w:t xml:space="preserve">Figure </w:t>
      </w:r>
      <w:r w:rsidRPr="00FC4D94">
        <w:rPr>
          <w:noProof/>
          <w:lang w:val="en-GB"/>
        </w:rPr>
        <w:fldChar w:fldCharType="begin"/>
      </w:r>
      <w:r w:rsidRPr="00FC4D94">
        <w:rPr>
          <w:noProof/>
          <w:lang w:val="en-GB"/>
        </w:rPr>
        <w:instrText xml:space="preserve"> SEQ Figure \* ARABIC </w:instrText>
      </w:r>
      <w:r w:rsidRPr="00FC4D94">
        <w:rPr>
          <w:noProof/>
          <w:lang w:val="en-GB"/>
        </w:rPr>
        <w:fldChar w:fldCharType="separate"/>
      </w:r>
      <w:r w:rsidRPr="00FC4D94">
        <w:rPr>
          <w:noProof/>
          <w:lang w:val="en-GB"/>
        </w:rPr>
        <w:t>1</w:t>
      </w:r>
      <w:r w:rsidRPr="00FC4D94">
        <w:rPr>
          <w:noProof/>
          <w:lang w:val="en-GB"/>
        </w:rPr>
        <w:fldChar w:fldCharType="end"/>
      </w:r>
      <w:r w:rsidRPr="00FC4D94">
        <w:rPr>
          <w:noProof/>
          <w:lang w:val="en-GB"/>
        </w:rPr>
        <w:t>: Yes</w:t>
      </w:r>
      <w:r w:rsidR="00847154" w:rsidRPr="00FC4D94">
        <w:rPr>
          <w:noProof/>
          <w:lang w:val="en-GB"/>
        </w:rPr>
        <w:t xml:space="preserve"> or </w:t>
      </w:r>
      <w:r w:rsidRPr="00FC4D94">
        <w:rPr>
          <w:noProof/>
          <w:lang w:val="en-GB"/>
        </w:rPr>
        <w:t>No Question</w:t>
      </w:r>
      <w:r w:rsidR="007E25AF" w:rsidRPr="00FC4D94">
        <w:rPr>
          <w:noProof/>
          <w:lang w:val="en-GB"/>
        </w:rPr>
        <w:t>s</w:t>
      </w:r>
    </w:p>
    <w:p w14:paraId="3782C997" w14:textId="77777777" w:rsidR="004F68F8" w:rsidRPr="00FC4D94" w:rsidRDefault="004F68F8" w:rsidP="009121CD">
      <w:pPr>
        <w:jc w:val="center"/>
        <w:rPr>
          <w:rFonts w:cs="Arial"/>
          <w:noProof/>
          <w:lang w:val="en-GB"/>
        </w:rPr>
      </w:pPr>
      <w:r w:rsidRPr="00FC4D94">
        <w:rPr>
          <w:rFonts w:cs="Arial"/>
          <w:noProof/>
          <w:lang w:val="en-GB"/>
        </w:rPr>
        <w:t>(Source: Author, 2022)</w:t>
      </w:r>
    </w:p>
    <w:p w14:paraId="2614AAF9" w14:textId="3171968A" w:rsidR="004F68F8" w:rsidRPr="00FC4D94" w:rsidRDefault="004F68F8" w:rsidP="009121CD">
      <w:pPr>
        <w:rPr>
          <w:rFonts w:cs="Arial"/>
          <w:noProof/>
          <w:lang w:val="en-GB"/>
        </w:rPr>
      </w:pPr>
      <w:r w:rsidRPr="00FC4D94">
        <w:rPr>
          <w:rFonts w:cs="Arial"/>
          <w:noProof/>
          <w:lang w:val="en-GB"/>
        </w:rPr>
        <w:lastRenderedPageBreak/>
        <w:t>The pictorial representation shows the following: Question</w:t>
      </w:r>
      <w:r w:rsidR="007E25AF" w:rsidRPr="00FC4D94">
        <w:rPr>
          <w:rFonts w:cs="Arial"/>
          <w:noProof/>
          <w:lang w:val="en-GB"/>
        </w:rPr>
        <w:t xml:space="preserve"> no.</w:t>
      </w:r>
      <w:r w:rsidRPr="00FC4D94">
        <w:rPr>
          <w:rFonts w:cs="Arial"/>
          <w:noProof/>
          <w:lang w:val="en-GB"/>
        </w:rPr>
        <w:t xml:space="preserve"> 01</w:t>
      </w:r>
      <w:r w:rsidR="007E25AF" w:rsidRPr="00FC4D94">
        <w:rPr>
          <w:rFonts w:cs="Arial"/>
          <w:noProof/>
          <w:lang w:val="en-GB"/>
        </w:rPr>
        <w:t>-</w:t>
      </w:r>
      <w:r w:rsidRPr="00FC4D94">
        <w:rPr>
          <w:rFonts w:cs="Arial"/>
          <w:noProof/>
          <w:lang w:val="en-GB"/>
        </w:rPr>
        <w:t xml:space="preserve"> </w:t>
      </w:r>
      <w:r w:rsidRPr="00FC4D94">
        <w:rPr>
          <w:rFonts w:cs="Arial"/>
          <w:i/>
          <w:noProof/>
          <w:lang w:val="en-GB"/>
        </w:rPr>
        <w:t xml:space="preserve">Do you consider VLE class sessions more effective than physical classes? </w:t>
      </w:r>
      <w:r w:rsidRPr="00FC4D94">
        <w:rPr>
          <w:rFonts w:cs="Arial"/>
          <w:noProof/>
          <w:lang w:val="en-GB"/>
        </w:rPr>
        <w:t>Responded with 12 positive answers, 5 negative answers and 8 participants says not sure. Question no</w:t>
      </w:r>
      <w:r w:rsidR="007E25AF" w:rsidRPr="00FC4D94">
        <w:rPr>
          <w:rFonts w:cs="Arial"/>
          <w:noProof/>
          <w:lang w:val="en-GB"/>
        </w:rPr>
        <w:t>.</w:t>
      </w:r>
      <w:r w:rsidRPr="00FC4D94">
        <w:rPr>
          <w:rFonts w:cs="Arial"/>
          <w:noProof/>
          <w:lang w:val="en-GB"/>
        </w:rPr>
        <w:t xml:space="preserve"> 02- </w:t>
      </w:r>
      <w:r w:rsidRPr="00FC4D94">
        <w:rPr>
          <w:rFonts w:cs="Arial"/>
          <w:i/>
          <w:noProof/>
          <w:lang w:val="en-GB"/>
        </w:rPr>
        <w:t>Does VLE give you more flexibility to attend classes according to your schedule?</w:t>
      </w:r>
      <w:r w:rsidRPr="00FC4D94">
        <w:rPr>
          <w:rFonts w:cs="Arial"/>
          <w:noProof/>
          <w:lang w:val="en-GB"/>
        </w:rPr>
        <w:t xml:space="preserve"> This responded with 13 positive answers, 3 negative answers and 4 respondents not sure. </w:t>
      </w:r>
      <w:r w:rsidRPr="00FC4D94">
        <w:rPr>
          <w:rFonts w:cs="Arial"/>
          <w:i/>
          <w:noProof/>
          <w:lang w:val="en-GB"/>
        </w:rPr>
        <w:t>Question no</w:t>
      </w:r>
      <w:r w:rsidR="007E25AF" w:rsidRPr="00FC4D94">
        <w:rPr>
          <w:rFonts w:cs="Arial"/>
          <w:i/>
          <w:noProof/>
          <w:lang w:val="en-GB"/>
        </w:rPr>
        <w:t>.</w:t>
      </w:r>
      <w:r w:rsidRPr="00FC4D94">
        <w:rPr>
          <w:rFonts w:cs="Arial"/>
          <w:i/>
          <w:noProof/>
          <w:lang w:val="en-GB"/>
        </w:rPr>
        <w:t xml:space="preserve"> 07- Do you think teachers can deliver content better through VLE classes?</w:t>
      </w:r>
      <w:r w:rsidRPr="00FC4D94">
        <w:rPr>
          <w:rFonts w:cs="Arial"/>
          <w:noProof/>
          <w:lang w:val="en-GB"/>
        </w:rPr>
        <w:t xml:space="preserve"> The participants responded yes with 12 people, no with 5 people and 3 responded with not being sure. </w:t>
      </w:r>
      <w:r w:rsidRPr="00FC4D94">
        <w:rPr>
          <w:rFonts w:cs="Arial"/>
          <w:i/>
          <w:noProof/>
          <w:lang w:val="en-GB"/>
        </w:rPr>
        <w:t>Question no</w:t>
      </w:r>
      <w:r w:rsidR="007E25AF" w:rsidRPr="00FC4D94">
        <w:rPr>
          <w:rFonts w:cs="Arial"/>
          <w:i/>
          <w:noProof/>
          <w:lang w:val="en-GB"/>
        </w:rPr>
        <w:t>.</w:t>
      </w:r>
      <w:r w:rsidRPr="00FC4D94">
        <w:rPr>
          <w:rFonts w:cs="Arial"/>
          <w:i/>
          <w:noProof/>
          <w:lang w:val="en-GB"/>
        </w:rPr>
        <w:t xml:space="preserve"> 08- Do you struggle to motivate yourself to attend the VLE classes? </w:t>
      </w:r>
      <w:r w:rsidRPr="00FC4D94">
        <w:rPr>
          <w:rFonts w:cs="Arial"/>
          <w:noProof/>
          <w:lang w:val="en-GB"/>
        </w:rPr>
        <w:t>The respondents responded with yes by 4, no by 14 and not sure by 2 people.</w:t>
      </w:r>
    </w:p>
    <w:p w14:paraId="7F94C397" w14:textId="4FEF88A8" w:rsidR="0081688C" w:rsidRPr="00FC4D94" w:rsidRDefault="0081688C" w:rsidP="009121CD">
      <w:pPr>
        <w:pStyle w:val="Caption"/>
        <w:keepNext/>
        <w:rPr>
          <w:noProof/>
          <w:lang w:val="en-GB"/>
        </w:rPr>
      </w:pPr>
      <w:r w:rsidRPr="00FC4D94">
        <w:rPr>
          <w:noProof/>
          <w:lang w:val="en-GB"/>
        </w:rPr>
        <w:t xml:space="preserve">Table </w:t>
      </w:r>
      <w:r w:rsidRPr="00FC4D94">
        <w:rPr>
          <w:noProof/>
          <w:lang w:val="en-GB"/>
        </w:rPr>
        <w:fldChar w:fldCharType="begin"/>
      </w:r>
      <w:r w:rsidRPr="00FC4D94">
        <w:rPr>
          <w:noProof/>
          <w:lang w:val="en-GB"/>
        </w:rPr>
        <w:instrText xml:space="preserve"> SEQ Table \* ARABIC </w:instrText>
      </w:r>
      <w:r w:rsidRPr="00FC4D94">
        <w:rPr>
          <w:noProof/>
          <w:lang w:val="en-GB"/>
        </w:rPr>
        <w:fldChar w:fldCharType="separate"/>
      </w:r>
      <w:r w:rsidRPr="00FC4D94">
        <w:rPr>
          <w:noProof/>
          <w:lang w:val="en-GB"/>
        </w:rPr>
        <w:t>2</w:t>
      </w:r>
      <w:r w:rsidRPr="00FC4D94">
        <w:rPr>
          <w:noProof/>
          <w:lang w:val="en-GB"/>
        </w:rPr>
        <w:fldChar w:fldCharType="end"/>
      </w:r>
      <w:r w:rsidRPr="00FC4D94">
        <w:rPr>
          <w:noProof/>
          <w:lang w:val="en-GB"/>
        </w:rPr>
        <w:t>: Responses for Question</w:t>
      </w:r>
      <w:r w:rsidR="005C73A4">
        <w:rPr>
          <w:noProof/>
          <w:lang w:val="en-GB"/>
        </w:rPr>
        <w:t>s</w:t>
      </w:r>
      <w:r w:rsidRPr="00FC4D94">
        <w:rPr>
          <w:noProof/>
          <w:lang w:val="en-GB"/>
        </w:rPr>
        <w:t xml:space="preserve"> 03 </w:t>
      </w:r>
      <w:r w:rsidR="00696B0D" w:rsidRPr="00FC4D94">
        <w:rPr>
          <w:noProof/>
          <w:lang w:val="en-GB"/>
        </w:rPr>
        <w:t>and</w:t>
      </w:r>
      <w:r w:rsidRPr="00FC4D94">
        <w:rPr>
          <w:noProof/>
          <w:lang w:val="en-GB"/>
        </w:rPr>
        <w:t xml:space="preserve"> 04</w:t>
      </w:r>
    </w:p>
    <w:tbl>
      <w:tblPr>
        <w:tblStyle w:val="TableWeb3"/>
        <w:tblW w:w="0" w:type="auto"/>
        <w:tblLook w:val="04A0" w:firstRow="1" w:lastRow="0" w:firstColumn="1" w:lastColumn="0" w:noHBand="0" w:noVBand="1"/>
      </w:tblPr>
      <w:tblGrid>
        <w:gridCol w:w="1562"/>
        <w:gridCol w:w="1542"/>
        <w:gridCol w:w="1543"/>
        <w:gridCol w:w="1543"/>
        <w:gridCol w:w="1543"/>
        <w:gridCol w:w="1563"/>
      </w:tblGrid>
      <w:tr w:rsidR="004F68F8" w:rsidRPr="00FC4D94" w14:paraId="671DAB2D" w14:textId="77777777" w:rsidTr="0081688C">
        <w:trPr>
          <w:cnfStyle w:val="100000000000" w:firstRow="1" w:lastRow="0" w:firstColumn="0" w:lastColumn="0" w:oddVBand="0" w:evenVBand="0" w:oddHBand="0" w:evenHBand="0" w:firstRowFirstColumn="0" w:firstRowLastColumn="0" w:lastRowFirstColumn="0" w:lastRowLastColumn="0"/>
        </w:trPr>
        <w:tc>
          <w:tcPr>
            <w:tcW w:w="1502" w:type="dxa"/>
            <w:hideMark/>
          </w:tcPr>
          <w:p w14:paraId="01EFDD64" w14:textId="77777777" w:rsidR="004F68F8" w:rsidRPr="00FC4D94" w:rsidRDefault="004F68F8" w:rsidP="009121CD">
            <w:pPr>
              <w:rPr>
                <w:rFonts w:cs="Arial"/>
                <w:noProof/>
                <w:lang w:val="en-GB"/>
              </w:rPr>
            </w:pPr>
            <w:r w:rsidRPr="00FC4D94">
              <w:rPr>
                <w:rFonts w:cs="Arial"/>
                <w:noProof/>
                <w:lang w:val="en-GB"/>
              </w:rPr>
              <w:t>Questions</w:t>
            </w:r>
          </w:p>
        </w:tc>
        <w:tc>
          <w:tcPr>
            <w:tcW w:w="1502" w:type="dxa"/>
            <w:hideMark/>
          </w:tcPr>
          <w:p w14:paraId="6A0CEB04" w14:textId="77777777" w:rsidR="004F68F8" w:rsidRPr="00FC4D94" w:rsidRDefault="004F68F8" w:rsidP="009121CD">
            <w:pPr>
              <w:rPr>
                <w:rFonts w:cs="Arial"/>
                <w:noProof/>
                <w:lang w:val="en-GB"/>
              </w:rPr>
            </w:pPr>
            <w:r w:rsidRPr="00FC4D94">
              <w:rPr>
                <w:rFonts w:cs="Arial"/>
                <w:noProof/>
                <w:lang w:val="en-GB"/>
              </w:rPr>
              <w:t>Strongly Agree</w:t>
            </w:r>
          </w:p>
        </w:tc>
        <w:tc>
          <w:tcPr>
            <w:tcW w:w="1503" w:type="dxa"/>
            <w:hideMark/>
          </w:tcPr>
          <w:p w14:paraId="0CA0E04F" w14:textId="77777777" w:rsidR="004F68F8" w:rsidRPr="00FC4D94" w:rsidRDefault="004F68F8" w:rsidP="009121CD">
            <w:pPr>
              <w:rPr>
                <w:rFonts w:cs="Arial"/>
                <w:noProof/>
                <w:lang w:val="en-GB"/>
              </w:rPr>
            </w:pPr>
            <w:r w:rsidRPr="00FC4D94">
              <w:rPr>
                <w:rFonts w:cs="Arial"/>
                <w:noProof/>
                <w:lang w:val="en-GB"/>
              </w:rPr>
              <w:t>Agree</w:t>
            </w:r>
          </w:p>
        </w:tc>
        <w:tc>
          <w:tcPr>
            <w:tcW w:w="1503" w:type="dxa"/>
            <w:hideMark/>
          </w:tcPr>
          <w:p w14:paraId="12C9F7BD" w14:textId="77777777" w:rsidR="004F68F8" w:rsidRPr="00FC4D94" w:rsidRDefault="004F68F8" w:rsidP="009121CD">
            <w:pPr>
              <w:rPr>
                <w:rFonts w:cs="Arial"/>
                <w:noProof/>
                <w:lang w:val="en-GB"/>
              </w:rPr>
            </w:pPr>
            <w:r w:rsidRPr="00FC4D94">
              <w:rPr>
                <w:rFonts w:cs="Arial"/>
                <w:noProof/>
                <w:lang w:val="en-GB"/>
              </w:rPr>
              <w:t>Not sure</w:t>
            </w:r>
          </w:p>
        </w:tc>
        <w:tc>
          <w:tcPr>
            <w:tcW w:w="1503" w:type="dxa"/>
            <w:hideMark/>
          </w:tcPr>
          <w:p w14:paraId="6931DA9C" w14:textId="77777777" w:rsidR="004F68F8" w:rsidRPr="00FC4D94" w:rsidRDefault="004F68F8" w:rsidP="009121CD">
            <w:pPr>
              <w:rPr>
                <w:rFonts w:cs="Arial"/>
                <w:noProof/>
                <w:lang w:val="en-GB"/>
              </w:rPr>
            </w:pPr>
            <w:r w:rsidRPr="00FC4D94">
              <w:rPr>
                <w:rFonts w:cs="Arial"/>
                <w:noProof/>
                <w:lang w:val="en-GB"/>
              </w:rPr>
              <w:t>Disagree</w:t>
            </w:r>
          </w:p>
        </w:tc>
        <w:tc>
          <w:tcPr>
            <w:tcW w:w="1503" w:type="dxa"/>
            <w:hideMark/>
          </w:tcPr>
          <w:p w14:paraId="389C816B" w14:textId="77777777" w:rsidR="004F68F8" w:rsidRPr="00FC4D94" w:rsidRDefault="004F68F8" w:rsidP="009121CD">
            <w:pPr>
              <w:rPr>
                <w:rFonts w:cs="Arial"/>
                <w:noProof/>
                <w:lang w:val="en-GB"/>
              </w:rPr>
            </w:pPr>
            <w:r w:rsidRPr="00FC4D94">
              <w:rPr>
                <w:rFonts w:cs="Arial"/>
                <w:noProof/>
                <w:lang w:val="en-GB"/>
              </w:rPr>
              <w:t>Strongly Disagree</w:t>
            </w:r>
          </w:p>
        </w:tc>
      </w:tr>
      <w:tr w:rsidR="004F68F8" w:rsidRPr="00FC4D94" w14:paraId="2E63D3C7" w14:textId="77777777" w:rsidTr="0081688C">
        <w:tc>
          <w:tcPr>
            <w:tcW w:w="1502" w:type="dxa"/>
            <w:hideMark/>
          </w:tcPr>
          <w:p w14:paraId="783CDE39" w14:textId="77777777" w:rsidR="004F68F8" w:rsidRPr="00FC4D94" w:rsidRDefault="004F68F8" w:rsidP="009121CD">
            <w:pPr>
              <w:rPr>
                <w:rFonts w:cs="Arial"/>
                <w:noProof/>
                <w:lang w:val="en-GB"/>
              </w:rPr>
            </w:pPr>
            <w:r w:rsidRPr="00FC4D94">
              <w:rPr>
                <w:rFonts w:cs="Arial"/>
                <w:noProof/>
                <w:lang w:val="en-GB"/>
              </w:rPr>
              <w:t>Question 03</w:t>
            </w:r>
          </w:p>
        </w:tc>
        <w:tc>
          <w:tcPr>
            <w:tcW w:w="1502" w:type="dxa"/>
            <w:hideMark/>
          </w:tcPr>
          <w:p w14:paraId="52261ABB" w14:textId="77777777" w:rsidR="004F68F8" w:rsidRPr="00FC4D94" w:rsidRDefault="004F68F8" w:rsidP="009121CD">
            <w:pPr>
              <w:rPr>
                <w:rFonts w:cs="Arial"/>
                <w:noProof/>
                <w:lang w:val="en-GB"/>
              </w:rPr>
            </w:pPr>
            <w:r w:rsidRPr="00FC4D94">
              <w:rPr>
                <w:rFonts w:cs="Arial"/>
                <w:noProof/>
                <w:lang w:val="en-GB"/>
              </w:rPr>
              <w:t>11</w:t>
            </w:r>
          </w:p>
        </w:tc>
        <w:tc>
          <w:tcPr>
            <w:tcW w:w="1503" w:type="dxa"/>
            <w:hideMark/>
          </w:tcPr>
          <w:p w14:paraId="1ADC52AD" w14:textId="77777777" w:rsidR="004F68F8" w:rsidRPr="00FC4D94" w:rsidRDefault="004F68F8" w:rsidP="009121CD">
            <w:pPr>
              <w:rPr>
                <w:rFonts w:cs="Arial"/>
                <w:noProof/>
                <w:lang w:val="en-GB"/>
              </w:rPr>
            </w:pPr>
            <w:r w:rsidRPr="00FC4D94">
              <w:rPr>
                <w:rFonts w:cs="Arial"/>
                <w:noProof/>
                <w:lang w:val="en-GB"/>
              </w:rPr>
              <w:t>8</w:t>
            </w:r>
          </w:p>
        </w:tc>
        <w:tc>
          <w:tcPr>
            <w:tcW w:w="1503" w:type="dxa"/>
            <w:hideMark/>
          </w:tcPr>
          <w:p w14:paraId="115C690E" w14:textId="77777777" w:rsidR="004F68F8" w:rsidRPr="00FC4D94" w:rsidRDefault="004F68F8" w:rsidP="009121CD">
            <w:pPr>
              <w:rPr>
                <w:rFonts w:cs="Arial"/>
                <w:noProof/>
                <w:lang w:val="en-GB"/>
              </w:rPr>
            </w:pPr>
            <w:r w:rsidRPr="00FC4D94">
              <w:rPr>
                <w:rFonts w:cs="Arial"/>
                <w:noProof/>
                <w:lang w:val="en-GB"/>
              </w:rPr>
              <w:t>0</w:t>
            </w:r>
          </w:p>
        </w:tc>
        <w:tc>
          <w:tcPr>
            <w:tcW w:w="1503" w:type="dxa"/>
            <w:hideMark/>
          </w:tcPr>
          <w:p w14:paraId="2136E606" w14:textId="77777777" w:rsidR="004F68F8" w:rsidRPr="00FC4D94" w:rsidRDefault="004F68F8" w:rsidP="009121CD">
            <w:pPr>
              <w:rPr>
                <w:rFonts w:cs="Arial"/>
                <w:noProof/>
                <w:lang w:val="en-GB"/>
              </w:rPr>
            </w:pPr>
            <w:r w:rsidRPr="00FC4D94">
              <w:rPr>
                <w:rFonts w:cs="Arial"/>
                <w:noProof/>
                <w:lang w:val="en-GB"/>
              </w:rPr>
              <w:t>1</w:t>
            </w:r>
          </w:p>
        </w:tc>
        <w:tc>
          <w:tcPr>
            <w:tcW w:w="1503" w:type="dxa"/>
            <w:hideMark/>
          </w:tcPr>
          <w:p w14:paraId="522346E6" w14:textId="77777777" w:rsidR="004F68F8" w:rsidRPr="00FC4D94" w:rsidRDefault="004F68F8" w:rsidP="009121CD">
            <w:pPr>
              <w:rPr>
                <w:rFonts w:cs="Arial"/>
                <w:noProof/>
                <w:lang w:val="en-GB"/>
              </w:rPr>
            </w:pPr>
            <w:r w:rsidRPr="00FC4D94">
              <w:rPr>
                <w:rFonts w:cs="Arial"/>
                <w:noProof/>
                <w:lang w:val="en-GB"/>
              </w:rPr>
              <w:t>0</w:t>
            </w:r>
          </w:p>
        </w:tc>
      </w:tr>
      <w:tr w:rsidR="004F68F8" w:rsidRPr="00FC4D94" w14:paraId="1056C6C7" w14:textId="77777777" w:rsidTr="0081688C">
        <w:tc>
          <w:tcPr>
            <w:tcW w:w="1502" w:type="dxa"/>
            <w:hideMark/>
          </w:tcPr>
          <w:p w14:paraId="46C03430" w14:textId="77777777" w:rsidR="004F68F8" w:rsidRPr="00FC4D94" w:rsidRDefault="004F68F8" w:rsidP="009121CD">
            <w:pPr>
              <w:rPr>
                <w:rFonts w:cs="Arial"/>
                <w:noProof/>
                <w:lang w:val="en-GB"/>
              </w:rPr>
            </w:pPr>
            <w:r w:rsidRPr="00FC4D94">
              <w:rPr>
                <w:rFonts w:cs="Arial"/>
                <w:noProof/>
                <w:lang w:val="en-GB"/>
              </w:rPr>
              <w:t>Question 04</w:t>
            </w:r>
          </w:p>
        </w:tc>
        <w:tc>
          <w:tcPr>
            <w:tcW w:w="1502" w:type="dxa"/>
            <w:hideMark/>
          </w:tcPr>
          <w:p w14:paraId="569EE66F" w14:textId="77777777" w:rsidR="004F68F8" w:rsidRPr="00FC4D94" w:rsidRDefault="004F68F8" w:rsidP="009121CD">
            <w:pPr>
              <w:rPr>
                <w:rFonts w:cs="Arial"/>
                <w:noProof/>
                <w:lang w:val="en-GB"/>
              </w:rPr>
            </w:pPr>
            <w:r w:rsidRPr="00FC4D94">
              <w:rPr>
                <w:rFonts w:cs="Arial"/>
                <w:noProof/>
                <w:lang w:val="en-GB"/>
              </w:rPr>
              <w:t>2</w:t>
            </w:r>
          </w:p>
        </w:tc>
        <w:tc>
          <w:tcPr>
            <w:tcW w:w="1503" w:type="dxa"/>
            <w:hideMark/>
          </w:tcPr>
          <w:p w14:paraId="28FB17BA" w14:textId="77777777" w:rsidR="004F68F8" w:rsidRPr="00FC4D94" w:rsidRDefault="004F68F8" w:rsidP="009121CD">
            <w:pPr>
              <w:rPr>
                <w:rFonts w:cs="Arial"/>
                <w:noProof/>
                <w:lang w:val="en-GB"/>
              </w:rPr>
            </w:pPr>
            <w:r w:rsidRPr="00FC4D94">
              <w:rPr>
                <w:rFonts w:cs="Arial"/>
                <w:noProof/>
                <w:lang w:val="en-GB"/>
              </w:rPr>
              <w:t>7</w:t>
            </w:r>
          </w:p>
        </w:tc>
        <w:tc>
          <w:tcPr>
            <w:tcW w:w="1503" w:type="dxa"/>
            <w:hideMark/>
          </w:tcPr>
          <w:p w14:paraId="43CA0786" w14:textId="77777777" w:rsidR="004F68F8" w:rsidRPr="00FC4D94" w:rsidRDefault="004F68F8" w:rsidP="009121CD">
            <w:pPr>
              <w:rPr>
                <w:rFonts w:cs="Arial"/>
                <w:noProof/>
                <w:lang w:val="en-GB"/>
              </w:rPr>
            </w:pPr>
            <w:r w:rsidRPr="00FC4D94">
              <w:rPr>
                <w:rFonts w:cs="Arial"/>
                <w:noProof/>
                <w:lang w:val="en-GB"/>
              </w:rPr>
              <w:t>3</w:t>
            </w:r>
          </w:p>
        </w:tc>
        <w:tc>
          <w:tcPr>
            <w:tcW w:w="1503" w:type="dxa"/>
            <w:hideMark/>
          </w:tcPr>
          <w:p w14:paraId="388F6810" w14:textId="77777777" w:rsidR="004F68F8" w:rsidRPr="00FC4D94" w:rsidRDefault="004F68F8" w:rsidP="009121CD">
            <w:pPr>
              <w:rPr>
                <w:rFonts w:cs="Arial"/>
                <w:noProof/>
                <w:lang w:val="en-GB"/>
              </w:rPr>
            </w:pPr>
            <w:r w:rsidRPr="00FC4D94">
              <w:rPr>
                <w:rFonts w:cs="Arial"/>
                <w:noProof/>
                <w:lang w:val="en-GB"/>
              </w:rPr>
              <w:t>7</w:t>
            </w:r>
          </w:p>
        </w:tc>
        <w:tc>
          <w:tcPr>
            <w:tcW w:w="1503" w:type="dxa"/>
            <w:hideMark/>
          </w:tcPr>
          <w:p w14:paraId="7097F31E" w14:textId="77777777" w:rsidR="004F68F8" w:rsidRPr="00FC4D94" w:rsidRDefault="004F68F8" w:rsidP="009121CD">
            <w:pPr>
              <w:rPr>
                <w:rFonts w:cs="Arial"/>
                <w:noProof/>
                <w:lang w:val="en-GB"/>
              </w:rPr>
            </w:pPr>
            <w:r w:rsidRPr="00FC4D94">
              <w:rPr>
                <w:rFonts w:cs="Arial"/>
                <w:noProof/>
                <w:lang w:val="en-GB"/>
              </w:rPr>
              <w:t>1</w:t>
            </w:r>
          </w:p>
        </w:tc>
      </w:tr>
    </w:tbl>
    <w:p w14:paraId="0FC03C16" w14:textId="515E6981" w:rsidR="004F68F8" w:rsidRPr="00FC4D94" w:rsidRDefault="004F68F8" w:rsidP="009121CD">
      <w:pPr>
        <w:jc w:val="center"/>
        <w:rPr>
          <w:rFonts w:cs="Arial"/>
          <w:noProof/>
          <w:lang w:val="en-GB"/>
        </w:rPr>
      </w:pPr>
      <w:r w:rsidRPr="00FC4D94">
        <w:rPr>
          <w:rFonts w:cs="Arial"/>
          <w:noProof/>
          <w:lang w:val="en-GB"/>
        </w:rPr>
        <w:t>(Source: Author, 2022)</w:t>
      </w:r>
    </w:p>
    <w:p w14:paraId="5CCDD1FC" w14:textId="77777777" w:rsidR="004F68F8" w:rsidRPr="00FC4D94" w:rsidRDefault="004F68F8" w:rsidP="009121CD">
      <w:pPr>
        <w:rPr>
          <w:rFonts w:cs="Arial"/>
          <w:noProof/>
          <w:u w:val="single"/>
          <w:lang w:val="en-GB"/>
        </w:rPr>
      </w:pPr>
      <w:r w:rsidRPr="00FC4D94">
        <w:rPr>
          <w:rFonts w:cs="Arial"/>
          <w:noProof/>
          <w:u w:val="single"/>
          <w:lang w:val="en-GB"/>
        </w:rPr>
        <w:t>Graphical Illustration:</w:t>
      </w:r>
    </w:p>
    <w:p w14:paraId="12CE7918" w14:textId="2604FCBC" w:rsidR="004C410F" w:rsidRPr="00FC4D94" w:rsidRDefault="00842B9E" w:rsidP="009121CD">
      <w:pPr>
        <w:keepNext/>
        <w:jc w:val="center"/>
        <w:rPr>
          <w:noProof/>
          <w:lang w:val="en-GB"/>
        </w:rPr>
      </w:pPr>
      <w:r w:rsidRPr="00842B9E">
        <w:rPr>
          <w:noProof/>
          <w:lang w:val="en-GB"/>
        </w:rPr>
        <w:drawing>
          <wp:inline distT="0" distB="0" distL="0" distR="0" wp14:anchorId="28608B65" wp14:editId="1AD06607">
            <wp:extent cx="5715495" cy="2514818"/>
            <wp:effectExtent l="0" t="0" r="0" b="0"/>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pic:nvPicPr>
                  <pic:blipFill>
                    <a:blip r:embed="rId12"/>
                    <a:stretch>
                      <a:fillRect/>
                    </a:stretch>
                  </pic:blipFill>
                  <pic:spPr>
                    <a:xfrm>
                      <a:off x="0" y="0"/>
                      <a:ext cx="5715495" cy="2514818"/>
                    </a:xfrm>
                    <a:prstGeom prst="rect">
                      <a:avLst/>
                    </a:prstGeom>
                  </pic:spPr>
                </pic:pic>
              </a:graphicData>
            </a:graphic>
          </wp:inline>
        </w:drawing>
      </w:r>
    </w:p>
    <w:p w14:paraId="5EFDA103" w14:textId="67E54994" w:rsidR="004F68F8" w:rsidRPr="00FC4D94" w:rsidRDefault="004C410F" w:rsidP="009121CD">
      <w:pPr>
        <w:pStyle w:val="Caption"/>
        <w:jc w:val="center"/>
        <w:rPr>
          <w:rFonts w:cs="Arial"/>
          <w:noProof/>
          <w:lang w:val="en-GB"/>
        </w:rPr>
      </w:pPr>
      <w:r w:rsidRPr="00FC4D94">
        <w:rPr>
          <w:noProof/>
          <w:lang w:val="en-GB"/>
        </w:rPr>
        <w:t xml:space="preserve">Figure </w:t>
      </w:r>
      <w:r w:rsidRPr="00FC4D94">
        <w:rPr>
          <w:noProof/>
          <w:lang w:val="en-GB"/>
        </w:rPr>
        <w:fldChar w:fldCharType="begin"/>
      </w:r>
      <w:r w:rsidRPr="00FC4D94">
        <w:rPr>
          <w:noProof/>
          <w:lang w:val="en-GB"/>
        </w:rPr>
        <w:instrText xml:space="preserve"> SEQ Figure \* ARABIC </w:instrText>
      </w:r>
      <w:r w:rsidRPr="00FC4D94">
        <w:rPr>
          <w:noProof/>
          <w:lang w:val="en-GB"/>
        </w:rPr>
        <w:fldChar w:fldCharType="separate"/>
      </w:r>
      <w:r w:rsidRPr="00FC4D94">
        <w:rPr>
          <w:noProof/>
          <w:lang w:val="en-GB"/>
        </w:rPr>
        <w:t>2</w:t>
      </w:r>
      <w:r w:rsidRPr="00FC4D94">
        <w:rPr>
          <w:noProof/>
          <w:lang w:val="en-GB"/>
        </w:rPr>
        <w:fldChar w:fldCharType="end"/>
      </w:r>
      <w:r w:rsidRPr="00FC4D94">
        <w:rPr>
          <w:noProof/>
          <w:lang w:val="en-GB"/>
        </w:rPr>
        <w:t>: Agree/ Disagree Question</w:t>
      </w:r>
    </w:p>
    <w:p w14:paraId="5FFF3695" w14:textId="77777777" w:rsidR="004F68F8" w:rsidRPr="00FC4D94" w:rsidRDefault="004F68F8" w:rsidP="009121CD">
      <w:pPr>
        <w:jc w:val="center"/>
        <w:rPr>
          <w:rFonts w:cs="Arial"/>
          <w:noProof/>
          <w:lang w:val="en-GB"/>
        </w:rPr>
      </w:pPr>
      <w:r w:rsidRPr="00FC4D94">
        <w:rPr>
          <w:rFonts w:cs="Arial"/>
          <w:noProof/>
          <w:lang w:val="en-GB"/>
        </w:rPr>
        <w:t>(Source: Author, 2022)</w:t>
      </w:r>
    </w:p>
    <w:p w14:paraId="1AA2B468" w14:textId="2762F515" w:rsidR="004F68F8" w:rsidRPr="00FC4D94" w:rsidRDefault="00684B89" w:rsidP="009121CD">
      <w:pPr>
        <w:rPr>
          <w:rFonts w:cs="Arial"/>
          <w:bCs/>
          <w:noProof/>
          <w:lang w:val="en-GB"/>
        </w:rPr>
      </w:pPr>
      <w:r w:rsidRPr="00FC4D94">
        <w:rPr>
          <w:rFonts w:cs="Arial"/>
          <w:bCs/>
          <w:noProof/>
          <w:lang w:val="en-GB"/>
        </w:rPr>
        <w:lastRenderedPageBreak/>
        <w:t>T</w:t>
      </w:r>
      <w:r w:rsidR="004F68F8" w:rsidRPr="00FC4D94">
        <w:rPr>
          <w:rFonts w:cs="Arial"/>
          <w:bCs/>
          <w:noProof/>
          <w:lang w:val="en-GB"/>
        </w:rPr>
        <w:t xml:space="preserve">he graph above depicts the responses to </w:t>
      </w:r>
      <w:r w:rsidR="004F68F8" w:rsidRPr="00FC4D94">
        <w:rPr>
          <w:rFonts w:cs="Arial"/>
          <w:bCs/>
          <w:i/>
          <w:noProof/>
          <w:lang w:val="en-GB"/>
        </w:rPr>
        <w:t>question 03-</w:t>
      </w:r>
      <w:r w:rsidR="004F68F8" w:rsidRPr="00FC4D94">
        <w:rPr>
          <w:rFonts w:cs="Arial"/>
          <w:i/>
          <w:noProof/>
          <w:lang w:val="en-GB"/>
        </w:rPr>
        <w:t xml:space="preserve"> </w:t>
      </w:r>
      <w:r w:rsidR="004F68F8" w:rsidRPr="00FC4D94">
        <w:rPr>
          <w:rFonts w:cs="Arial"/>
          <w:bCs/>
          <w:i/>
          <w:noProof/>
          <w:lang w:val="en-GB"/>
        </w:rPr>
        <w:t>Content management is much more constructive in VLE than in Physical classes</w:t>
      </w:r>
      <w:r w:rsidR="004F68F8" w:rsidRPr="00FC4D94">
        <w:rPr>
          <w:rFonts w:cs="Arial"/>
          <w:bCs/>
          <w:noProof/>
          <w:lang w:val="en-GB"/>
        </w:rPr>
        <w:t xml:space="preserve"> and </w:t>
      </w:r>
      <w:r w:rsidR="004F68F8" w:rsidRPr="00FC4D94">
        <w:rPr>
          <w:rFonts w:cs="Arial"/>
          <w:bCs/>
          <w:i/>
          <w:noProof/>
          <w:lang w:val="en-GB"/>
        </w:rPr>
        <w:t>question 04- Communication is much easier and real-time based on the VLE platform.</w:t>
      </w:r>
      <w:r w:rsidR="004F68F8" w:rsidRPr="00FC4D94">
        <w:rPr>
          <w:rFonts w:cs="Arial"/>
          <w:bCs/>
          <w:noProof/>
          <w:lang w:val="en-GB"/>
        </w:rPr>
        <w:t xml:space="preserve"> Question no 03 was responded to by the 20 respondents where 11 strongly agreed, 8 agreed, 0 were not sure, 1 disagree and 0 people strongly disagreed. Question no 04 was strongly agreed by 2 respondents, agreed by 7 respondents, not sure by 3, disagreed by 7 and strongly disagreed by 1.</w:t>
      </w:r>
    </w:p>
    <w:p w14:paraId="3EA35666" w14:textId="2DDD0A3F" w:rsidR="00043783" w:rsidRPr="00043783" w:rsidRDefault="0081688C" w:rsidP="00043783">
      <w:pPr>
        <w:pStyle w:val="Caption"/>
        <w:keepNext/>
        <w:rPr>
          <w:noProof/>
          <w:lang w:val="en-GB"/>
        </w:rPr>
      </w:pPr>
      <w:r w:rsidRPr="00FC4D94">
        <w:rPr>
          <w:noProof/>
          <w:lang w:val="en-GB"/>
        </w:rPr>
        <w:t xml:space="preserve">Table </w:t>
      </w:r>
      <w:r w:rsidRPr="00FC4D94">
        <w:rPr>
          <w:noProof/>
          <w:lang w:val="en-GB"/>
        </w:rPr>
        <w:fldChar w:fldCharType="begin"/>
      </w:r>
      <w:r w:rsidRPr="00FC4D94">
        <w:rPr>
          <w:noProof/>
          <w:lang w:val="en-GB"/>
        </w:rPr>
        <w:instrText xml:space="preserve"> SEQ Table \* ARABIC </w:instrText>
      </w:r>
      <w:r w:rsidRPr="00FC4D94">
        <w:rPr>
          <w:noProof/>
          <w:lang w:val="en-GB"/>
        </w:rPr>
        <w:fldChar w:fldCharType="separate"/>
      </w:r>
      <w:r w:rsidRPr="00FC4D94">
        <w:rPr>
          <w:noProof/>
          <w:lang w:val="en-GB"/>
        </w:rPr>
        <w:t>3</w:t>
      </w:r>
      <w:r w:rsidRPr="00FC4D94">
        <w:rPr>
          <w:noProof/>
          <w:lang w:val="en-GB"/>
        </w:rPr>
        <w:fldChar w:fldCharType="end"/>
      </w:r>
      <w:r w:rsidRPr="00FC4D94">
        <w:rPr>
          <w:noProof/>
          <w:lang w:val="en-GB"/>
        </w:rPr>
        <w:t>: Responses for Question 09</w:t>
      </w:r>
    </w:p>
    <w:p w14:paraId="73EA0BCD" w14:textId="003C3DCE" w:rsidR="00043783" w:rsidRDefault="00043783" w:rsidP="009121CD">
      <w:pPr>
        <w:jc w:val="center"/>
        <w:rPr>
          <w:rFonts w:cs="Arial"/>
          <w:noProof/>
          <w:lang w:val="en-GB"/>
        </w:rPr>
      </w:pPr>
      <w:r w:rsidRPr="00043783">
        <w:rPr>
          <w:rFonts w:cs="Arial"/>
          <w:noProof/>
          <w:lang w:val="en-GB"/>
        </w:rPr>
        <w:drawing>
          <wp:inline distT="0" distB="0" distL="0" distR="0" wp14:anchorId="221BC521" wp14:editId="4C730B5B">
            <wp:extent cx="5943600" cy="1010920"/>
            <wp:effectExtent l="0" t="0" r="0" b="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3"/>
                    <a:stretch>
                      <a:fillRect/>
                    </a:stretch>
                  </pic:blipFill>
                  <pic:spPr>
                    <a:xfrm>
                      <a:off x="0" y="0"/>
                      <a:ext cx="5943600" cy="1010920"/>
                    </a:xfrm>
                    <a:prstGeom prst="rect">
                      <a:avLst/>
                    </a:prstGeom>
                  </pic:spPr>
                </pic:pic>
              </a:graphicData>
            </a:graphic>
          </wp:inline>
        </w:drawing>
      </w:r>
    </w:p>
    <w:p w14:paraId="7F08B4CB" w14:textId="6BBEA60F" w:rsidR="004F68F8" w:rsidRPr="00FC4D94" w:rsidRDefault="004F68F8" w:rsidP="009121CD">
      <w:pPr>
        <w:jc w:val="center"/>
        <w:rPr>
          <w:rFonts w:cs="Arial"/>
          <w:noProof/>
          <w:lang w:val="en-GB"/>
        </w:rPr>
      </w:pPr>
      <w:r w:rsidRPr="00FC4D94">
        <w:rPr>
          <w:rFonts w:cs="Arial"/>
          <w:noProof/>
          <w:lang w:val="en-GB"/>
        </w:rPr>
        <w:t>Table 3: Feedback</w:t>
      </w:r>
    </w:p>
    <w:p w14:paraId="0C0CB9B3" w14:textId="77777777" w:rsidR="004F68F8" w:rsidRPr="00FC4D94" w:rsidRDefault="004F68F8" w:rsidP="009121CD">
      <w:pPr>
        <w:jc w:val="center"/>
        <w:rPr>
          <w:rFonts w:cs="Arial"/>
          <w:noProof/>
          <w:lang w:val="en-GB"/>
        </w:rPr>
      </w:pPr>
      <w:r w:rsidRPr="00FC4D94">
        <w:rPr>
          <w:rFonts w:cs="Arial"/>
          <w:noProof/>
          <w:lang w:val="en-GB"/>
        </w:rPr>
        <w:t>(Source: Author, 2022)</w:t>
      </w:r>
    </w:p>
    <w:p w14:paraId="5F3CB582" w14:textId="77777777" w:rsidR="004F68F8" w:rsidRPr="00FC4D94" w:rsidRDefault="004F68F8" w:rsidP="009121CD">
      <w:pPr>
        <w:rPr>
          <w:rFonts w:cs="Arial"/>
          <w:noProof/>
          <w:u w:val="single"/>
          <w:lang w:val="en-GB"/>
        </w:rPr>
      </w:pPr>
      <w:r w:rsidRPr="00FC4D94">
        <w:rPr>
          <w:rFonts w:cs="Arial"/>
          <w:noProof/>
          <w:u w:val="single"/>
          <w:lang w:val="en-GB"/>
        </w:rPr>
        <w:t>Graphical Illustration:</w:t>
      </w:r>
    </w:p>
    <w:p w14:paraId="02E0D49E" w14:textId="77777777" w:rsidR="004C410F" w:rsidRPr="00FC4D94" w:rsidRDefault="004F68F8" w:rsidP="009121CD">
      <w:pPr>
        <w:keepNext/>
        <w:jc w:val="center"/>
        <w:rPr>
          <w:noProof/>
          <w:lang w:val="en-GB"/>
        </w:rPr>
      </w:pPr>
      <w:r w:rsidRPr="00FC4D94">
        <w:rPr>
          <w:rFonts w:cs="Arial"/>
          <w:noProof/>
          <w:lang w:val="en-GB" w:eastAsia="en-GB"/>
        </w:rPr>
        <w:drawing>
          <wp:inline distT="0" distB="0" distL="0" distR="0" wp14:anchorId="18BF544F" wp14:editId="691EA796">
            <wp:extent cx="5486400" cy="2461260"/>
            <wp:effectExtent l="0" t="0" r="0" b="1524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70C1FE2" w14:textId="40C22E51" w:rsidR="004F68F8" w:rsidRPr="00FC4D94" w:rsidRDefault="004C410F" w:rsidP="009121CD">
      <w:pPr>
        <w:pStyle w:val="Caption"/>
        <w:jc w:val="center"/>
        <w:rPr>
          <w:rFonts w:cs="Arial"/>
          <w:noProof/>
          <w:lang w:val="en-GB"/>
        </w:rPr>
      </w:pPr>
      <w:r w:rsidRPr="00FC4D94">
        <w:rPr>
          <w:noProof/>
          <w:lang w:val="en-GB"/>
        </w:rPr>
        <w:t xml:space="preserve">Figure </w:t>
      </w:r>
      <w:r w:rsidRPr="00FC4D94">
        <w:rPr>
          <w:noProof/>
          <w:lang w:val="en-GB"/>
        </w:rPr>
        <w:fldChar w:fldCharType="begin"/>
      </w:r>
      <w:r w:rsidRPr="00FC4D94">
        <w:rPr>
          <w:noProof/>
          <w:lang w:val="en-GB"/>
        </w:rPr>
        <w:instrText xml:space="preserve"> SEQ Figure \* ARABIC </w:instrText>
      </w:r>
      <w:r w:rsidRPr="00FC4D94">
        <w:rPr>
          <w:noProof/>
          <w:lang w:val="en-GB"/>
        </w:rPr>
        <w:fldChar w:fldCharType="separate"/>
      </w:r>
      <w:r w:rsidRPr="00FC4D94">
        <w:rPr>
          <w:noProof/>
          <w:lang w:val="en-GB"/>
        </w:rPr>
        <w:t>3</w:t>
      </w:r>
      <w:r w:rsidRPr="00FC4D94">
        <w:rPr>
          <w:noProof/>
          <w:lang w:val="en-GB"/>
        </w:rPr>
        <w:fldChar w:fldCharType="end"/>
      </w:r>
      <w:r w:rsidRPr="00FC4D94">
        <w:rPr>
          <w:noProof/>
          <w:lang w:val="en-GB"/>
        </w:rPr>
        <w:t>: Feedback</w:t>
      </w:r>
    </w:p>
    <w:p w14:paraId="34539CE6" w14:textId="77777777" w:rsidR="004F68F8" w:rsidRPr="00FC4D94" w:rsidRDefault="004F68F8" w:rsidP="009121CD">
      <w:pPr>
        <w:jc w:val="center"/>
        <w:rPr>
          <w:rFonts w:cs="Arial"/>
          <w:noProof/>
          <w:lang w:val="en-GB"/>
        </w:rPr>
      </w:pPr>
      <w:r w:rsidRPr="00FC4D94">
        <w:rPr>
          <w:rFonts w:cs="Arial"/>
          <w:noProof/>
          <w:lang w:val="en-GB"/>
        </w:rPr>
        <w:t>(Source: Author, 2022)</w:t>
      </w:r>
    </w:p>
    <w:p w14:paraId="6D9D1BD2" w14:textId="7B1C308B" w:rsidR="00684B89" w:rsidRPr="00CC3F7D" w:rsidRDefault="004F68F8" w:rsidP="00CC3F7D">
      <w:pPr>
        <w:rPr>
          <w:rFonts w:cs="Arial"/>
          <w:noProof/>
          <w:lang w:val="en-GB"/>
        </w:rPr>
      </w:pPr>
      <w:r w:rsidRPr="00FC4D94">
        <w:rPr>
          <w:rFonts w:cs="Arial"/>
          <w:noProof/>
          <w:lang w:val="en-GB"/>
        </w:rPr>
        <w:t xml:space="preserve">The graph above is stating clearly that 20% of respondents that is 4 people gave </w:t>
      </w:r>
      <w:r w:rsidR="001166AF" w:rsidRPr="00FC4D94">
        <w:rPr>
          <w:rFonts w:cs="Arial"/>
          <w:noProof/>
          <w:lang w:val="en-GB"/>
        </w:rPr>
        <w:t xml:space="preserve">a </w:t>
      </w:r>
      <w:r w:rsidR="007E25AF" w:rsidRPr="00FC4D94">
        <w:rPr>
          <w:rFonts w:cs="Arial"/>
          <w:noProof/>
          <w:lang w:val="en-GB"/>
        </w:rPr>
        <w:t>negative feedback</w:t>
      </w:r>
      <w:r w:rsidRPr="00FC4D94">
        <w:rPr>
          <w:rFonts w:cs="Arial"/>
          <w:noProof/>
          <w:lang w:val="en-GB"/>
        </w:rPr>
        <w:t xml:space="preserve"> about using VLE software and 16% that is 80% of the respondents gave positive feedback.</w:t>
      </w:r>
    </w:p>
    <w:p w14:paraId="4342B8BA" w14:textId="6578FD5F" w:rsidR="00CA13F4" w:rsidRPr="00FC4D94" w:rsidRDefault="0046697D" w:rsidP="009121CD">
      <w:pPr>
        <w:pStyle w:val="Heading1"/>
        <w:rPr>
          <w:rFonts w:cs="Arial"/>
          <w:noProof/>
          <w:lang w:val="en-GB"/>
        </w:rPr>
      </w:pPr>
      <w:bookmarkStart w:id="8" w:name="_Toc112974155"/>
      <w:r w:rsidRPr="00FC4D94">
        <w:rPr>
          <w:rFonts w:cs="Arial"/>
          <w:noProof/>
          <w:lang w:val="en-GB"/>
        </w:rPr>
        <w:lastRenderedPageBreak/>
        <w:t xml:space="preserve">6. </w:t>
      </w:r>
      <w:r w:rsidR="00CA13F4" w:rsidRPr="00FC4D94">
        <w:rPr>
          <w:rFonts w:cs="Arial"/>
          <w:noProof/>
          <w:lang w:val="en-GB"/>
        </w:rPr>
        <w:t>Discussion</w:t>
      </w:r>
      <w:bookmarkEnd w:id="8"/>
    </w:p>
    <w:p w14:paraId="71B594A1" w14:textId="77777777" w:rsidR="00CA13F4" w:rsidRPr="00FC4D94" w:rsidRDefault="004F68F8" w:rsidP="009121CD">
      <w:pPr>
        <w:rPr>
          <w:rFonts w:cs="Arial"/>
          <w:noProof/>
          <w:lang w:val="en-GB"/>
        </w:rPr>
      </w:pPr>
      <w:r w:rsidRPr="00FC4D94">
        <w:rPr>
          <w:rFonts w:cs="Arial"/>
          <w:noProof/>
          <w:lang w:val="en-GB"/>
        </w:rPr>
        <w:t>The responses that have been recorded through this survey show a mix of responses from the students. The platform became popular among students throughout the years, especially during a pandemic. But the platform has its share of drawbacks which can circumscribe the necessities of students of all walks of life.</w:t>
      </w:r>
    </w:p>
    <w:p w14:paraId="5E13D541" w14:textId="7B76BF2C" w:rsidR="004F68F8" w:rsidRPr="00FC4D94" w:rsidRDefault="004F68F8" w:rsidP="009121CD">
      <w:pPr>
        <w:rPr>
          <w:rFonts w:cs="Arial"/>
          <w:noProof/>
          <w:lang w:val="en-GB"/>
        </w:rPr>
      </w:pPr>
      <w:r w:rsidRPr="00FC4D94">
        <w:rPr>
          <w:rFonts w:cs="Arial"/>
          <w:noProof/>
          <w:lang w:val="en-GB"/>
        </w:rPr>
        <w:t xml:space="preserve">The questions that were yes/No based; in the response to the question that whether they feel VLE classes are more effective than physical classes or not 3 pupils responded with negative, 5 responded with not sure. These are the pupils who </w:t>
      </w:r>
      <w:r w:rsidR="000F629F" w:rsidRPr="00FC4D94">
        <w:rPr>
          <w:rFonts w:cs="Arial"/>
          <w:noProof/>
          <w:lang w:val="en-GB"/>
        </w:rPr>
        <w:t>can not</w:t>
      </w:r>
      <w:r w:rsidRPr="00FC4D94">
        <w:rPr>
          <w:rFonts w:cs="Arial"/>
          <w:noProof/>
          <w:lang w:val="en-GB"/>
        </w:rPr>
        <w:t xml:space="preserve"> reap the benefits of the cloud-based platforms because of their inconsistency and inattentiveness. Also in the second question, 13 people said that they like the flexibility that is provided through the VLE platform. It indicates towards the positive review of the students that the flexibility is aiding them in acquiring knowledge. </w:t>
      </w:r>
      <w:r w:rsidR="001166AF" w:rsidRPr="00FC4D94">
        <w:rPr>
          <w:rFonts w:cs="Arial"/>
          <w:noProof/>
          <w:lang w:val="en-GB"/>
        </w:rPr>
        <w:t>In t</w:t>
      </w:r>
      <w:r w:rsidRPr="00FC4D94">
        <w:rPr>
          <w:rFonts w:cs="Arial"/>
          <w:noProof/>
          <w:lang w:val="en-GB"/>
        </w:rPr>
        <w:t>he answer to the delivering content of the teacher</w:t>
      </w:r>
      <w:r w:rsidR="001166AF" w:rsidRPr="00FC4D94">
        <w:rPr>
          <w:rFonts w:cs="Arial"/>
          <w:noProof/>
          <w:lang w:val="en-GB"/>
        </w:rPr>
        <w:t>,</w:t>
      </w:r>
      <w:r w:rsidRPr="00FC4D94">
        <w:rPr>
          <w:rFonts w:cs="Arial"/>
          <w:noProof/>
          <w:lang w:val="en-GB"/>
        </w:rPr>
        <w:t xml:space="preserve"> 5 students responded negative and 3 said not sure </w:t>
      </w:r>
      <w:r w:rsidR="001166AF" w:rsidRPr="00FC4D94">
        <w:rPr>
          <w:rFonts w:cs="Arial"/>
          <w:noProof/>
          <w:lang w:val="en-GB"/>
        </w:rPr>
        <w:t>which</w:t>
      </w:r>
      <w:r w:rsidRPr="00FC4D94">
        <w:rPr>
          <w:rFonts w:cs="Arial"/>
          <w:noProof/>
          <w:lang w:val="en-GB"/>
        </w:rPr>
        <w:t xml:space="preserve"> means there is a gap that exists in the way teachers are imparting knowledge. Though the majority of people are answering with positive feedback authorities must focus on reducing the gap. The last question was if the students feel there is a lack of motivation while attending online-based classes only 4 people responded with negative remarks. That is they are content with the kind of environment they are exposed to for learning.</w:t>
      </w:r>
    </w:p>
    <w:p w14:paraId="39E906B0" w14:textId="2592F1EC" w:rsidR="004F68F8" w:rsidRPr="00FC4D94" w:rsidRDefault="004F68F8" w:rsidP="009121CD">
      <w:pPr>
        <w:rPr>
          <w:rFonts w:cs="Arial"/>
          <w:noProof/>
          <w:lang w:val="en-GB"/>
        </w:rPr>
      </w:pPr>
      <w:r w:rsidRPr="00FC4D94">
        <w:rPr>
          <w:rFonts w:cs="Arial"/>
          <w:noProof/>
          <w:lang w:val="en-GB"/>
        </w:rPr>
        <w:t xml:space="preserve">The agree/ disagree question focuses on content management and communication. There is an important connection between how well study materials are organized and the way teachers can deliver the contents. In online classes, there is always a gap as the teacher </w:t>
      </w:r>
      <w:r w:rsidR="000F629F" w:rsidRPr="00FC4D94">
        <w:rPr>
          <w:rFonts w:cs="Arial"/>
          <w:noProof/>
          <w:lang w:val="en-GB"/>
        </w:rPr>
        <w:t>can not</w:t>
      </w:r>
      <w:r w:rsidRPr="00FC4D94">
        <w:rPr>
          <w:rFonts w:cs="Arial"/>
          <w:noProof/>
          <w:lang w:val="en-GB"/>
        </w:rPr>
        <w:t xml:space="preserve"> focus on each student at the time and the result is that the communication becomes less effective. Here one-to-one communication and group discussion are possible but there is always room for escapism. The students responded positively to content management but the communication question received a mixed reaction as some feel the communication scope is lesser and some feel otherwise.</w:t>
      </w:r>
    </w:p>
    <w:p w14:paraId="47FBDB2E" w14:textId="66DA6D54" w:rsidR="004F68F8" w:rsidRPr="00FC4D94" w:rsidRDefault="004F68F8" w:rsidP="009121CD">
      <w:pPr>
        <w:rPr>
          <w:rFonts w:cs="Arial"/>
          <w:noProof/>
          <w:sz w:val="24"/>
          <w:lang w:val="en-GB"/>
        </w:rPr>
      </w:pPr>
      <w:r w:rsidRPr="00FC4D94">
        <w:rPr>
          <w:rFonts w:cs="Arial"/>
          <w:noProof/>
          <w:lang w:val="en-GB"/>
        </w:rPr>
        <w:t>The last segment is a feedback question. The respondents mostly answered positive and there are a few acceptable exceptions. The VLE platform is helpful if one can have minimal knowledge of technicality and most importantly the time-management and sell-disciplinary skills should be enhanced to cope with the platform.</w:t>
      </w:r>
    </w:p>
    <w:p w14:paraId="11CFA1A5" w14:textId="77777777" w:rsidR="00684B89" w:rsidRPr="00FC4D94" w:rsidRDefault="00684B89" w:rsidP="009121CD">
      <w:pPr>
        <w:jc w:val="left"/>
        <w:rPr>
          <w:rFonts w:eastAsiaTheme="majorEastAsia" w:cs="Arial"/>
          <w:b/>
          <w:noProof/>
          <w:color w:val="1F4E79" w:themeColor="accent1" w:themeShade="80"/>
          <w:sz w:val="28"/>
          <w:szCs w:val="32"/>
          <w:lang w:val="en-GB"/>
        </w:rPr>
      </w:pPr>
      <w:r w:rsidRPr="00FC4D94">
        <w:rPr>
          <w:rFonts w:cs="Arial"/>
          <w:noProof/>
          <w:lang w:val="en-GB"/>
        </w:rPr>
        <w:br w:type="page"/>
      </w:r>
    </w:p>
    <w:p w14:paraId="375DA983" w14:textId="1A60E220" w:rsidR="00CA13F4" w:rsidRPr="00FC4D94" w:rsidRDefault="0046697D" w:rsidP="009121CD">
      <w:pPr>
        <w:pStyle w:val="Heading1"/>
        <w:rPr>
          <w:rFonts w:cs="Arial"/>
          <w:noProof/>
          <w:lang w:val="en-GB"/>
        </w:rPr>
      </w:pPr>
      <w:bookmarkStart w:id="9" w:name="_Toc112974156"/>
      <w:r w:rsidRPr="00FC4D94">
        <w:rPr>
          <w:rFonts w:cs="Arial"/>
          <w:noProof/>
          <w:lang w:val="en-GB"/>
        </w:rPr>
        <w:lastRenderedPageBreak/>
        <w:t xml:space="preserve">7. </w:t>
      </w:r>
      <w:r w:rsidR="00CA13F4" w:rsidRPr="00FC4D94">
        <w:rPr>
          <w:rFonts w:cs="Arial"/>
          <w:noProof/>
          <w:lang w:val="en-GB"/>
        </w:rPr>
        <w:t>Conclusion</w:t>
      </w:r>
      <w:bookmarkEnd w:id="9"/>
    </w:p>
    <w:p w14:paraId="1F3CD09F" w14:textId="77C8405D" w:rsidR="00CA13F4" w:rsidRPr="00FC4D94" w:rsidRDefault="004F68F8" w:rsidP="009121CD">
      <w:pPr>
        <w:rPr>
          <w:rFonts w:cs="Arial"/>
          <w:noProof/>
          <w:lang w:val="en-GB"/>
        </w:rPr>
      </w:pPr>
      <w:r w:rsidRPr="00FC4D94">
        <w:rPr>
          <w:rFonts w:cs="Arial"/>
          <w:noProof/>
          <w:lang w:val="en-GB"/>
        </w:rPr>
        <w:t>The author has conducted primary and secondary research to understand and analyse the effectiveness of the virtual learning environment and how students are perceiving the online-based platform. A virtual learning environment is a significant medium for learners and teachers. The platform gives ample scope to distant learning</w:t>
      </w:r>
      <w:r w:rsidR="000C1984" w:rsidRPr="00FC4D94">
        <w:rPr>
          <w:rFonts w:cs="Arial"/>
          <w:noProof/>
          <w:lang w:val="en-GB"/>
        </w:rPr>
        <w:t xml:space="preserve">. </w:t>
      </w:r>
      <w:r w:rsidRPr="00FC4D94">
        <w:rPr>
          <w:rFonts w:cs="Arial"/>
          <w:noProof/>
          <w:lang w:val="en-GB"/>
        </w:rPr>
        <w:t>Through the research, the aspects of flexibility, content management, time-management, and motivation factor have been used to understand the effectiveness. The pandemic has played a vital role in making the platform a significant one. The respondents responded in a mixed manner but mostly they responded in a positive sense. The users were chosen randomly who are university students. Among the respondent, 80% gave positive feedback regarding the user experience of the VLE platform.</w:t>
      </w:r>
    </w:p>
    <w:p w14:paraId="7B1C28EB" w14:textId="77777777" w:rsidR="004F68F8" w:rsidRPr="00FC4D94" w:rsidRDefault="004F68F8" w:rsidP="009121CD">
      <w:pPr>
        <w:rPr>
          <w:rFonts w:cs="Arial"/>
          <w:noProof/>
          <w:lang w:val="en-GB"/>
        </w:rPr>
      </w:pPr>
    </w:p>
    <w:p w14:paraId="77D7F9AF" w14:textId="77777777" w:rsidR="0081688C" w:rsidRPr="00FC4D94" w:rsidRDefault="0081688C" w:rsidP="009121CD">
      <w:pPr>
        <w:jc w:val="left"/>
        <w:rPr>
          <w:rFonts w:eastAsiaTheme="majorEastAsia" w:cs="Arial"/>
          <w:b/>
          <w:noProof/>
          <w:color w:val="1F4E79" w:themeColor="accent1" w:themeShade="80"/>
          <w:sz w:val="32"/>
          <w:szCs w:val="32"/>
          <w:lang w:val="en-GB"/>
        </w:rPr>
      </w:pPr>
      <w:r w:rsidRPr="00FC4D94">
        <w:rPr>
          <w:rFonts w:cs="Arial"/>
          <w:noProof/>
          <w:lang w:val="en-GB"/>
        </w:rPr>
        <w:br w:type="page"/>
      </w:r>
    </w:p>
    <w:p w14:paraId="025AB251" w14:textId="5D58400E" w:rsidR="00CA13F4" w:rsidRPr="00FC4D94" w:rsidRDefault="00CA13F4" w:rsidP="009121CD">
      <w:pPr>
        <w:pStyle w:val="Heading1"/>
        <w:rPr>
          <w:rFonts w:cs="Arial"/>
          <w:noProof/>
          <w:lang w:val="en-GB"/>
        </w:rPr>
      </w:pPr>
      <w:bookmarkStart w:id="10" w:name="_Toc112974157"/>
      <w:r w:rsidRPr="00FC4D94">
        <w:rPr>
          <w:rFonts w:cs="Arial"/>
          <w:noProof/>
          <w:lang w:val="en-GB"/>
        </w:rPr>
        <w:lastRenderedPageBreak/>
        <w:t>Reference</w:t>
      </w:r>
      <w:r w:rsidR="005E6630" w:rsidRPr="00FC4D94">
        <w:rPr>
          <w:rFonts w:cs="Arial"/>
          <w:noProof/>
          <w:lang w:val="en-GB"/>
        </w:rPr>
        <w:t xml:space="preserve"> List</w:t>
      </w:r>
      <w:bookmarkEnd w:id="10"/>
    </w:p>
    <w:p w14:paraId="5D95A2E6" w14:textId="77777777" w:rsidR="00A86934" w:rsidRPr="00FC4D94" w:rsidRDefault="00A86934" w:rsidP="009121CD">
      <w:pPr>
        <w:rPr>
          <w:rFonts w:cs="Arial"/>
          <w:noProof/>
          <w:lang w:val="en-GB"/>
        </w:rPr>
      </w:pPr>
      <w:r w:rsidRPr="00FC4D94">
        <w:rPr>
          <w:rFonts w:cs="Arial"/>
          <w:noProof/>
          <w:lang w:val="en-GB"/>
        </w:rPr>
        <w:t>Barker, J. and Gossman, P., 2013. The learning impact of a virtual learning environment: students’ views. </w:t>
      </w:r>
      <w:r w:rsidRPr="00FC4D94">
        <w:rPr>
          <w:rFonts w:cs="Arial"/>
          <w:i/>
          <w:iCs/>
          <w:noProof/>
          <w:lang w:val="en-GB"/>
        </w:rPr>
        <w:t>Teacher education advancement network journal (TEAN)</w:t>
      </w:r>
      <w:r w:rsidRPr="00FC4D94">
        <w:rPr>
          <w:rFonts w:cs="Arial"/>
          <w:noProof/>
          <w:lang w:val="en-GB"/>
        </w:rPr>
        <w:t>, </w:t>
      </w:r>
      <w:r w:rsidRPr="00FC4D94">
        <w:rPr>
          <w:rFonts w:cs="Arial"/>
          <w:i/>
          <w:iCs/>
          <w:noProof/>
          <w:lang w:val="en-GB"/>
        </w:rPr>
        <w:t>5</w:t>
      </w:r>
      <w:r w:rsidRPr="00FC4D94">
        <w:rPr>
          <w:rFonts w:cs="Arial"/>
          <w:noProof/>
          <w:lang w:val="en-GB"/>
        </w:rPr>
        <w:t>(2).</w:t>
      </w:r>
    </w:p>
    <w:p w14:paraId="509742C5" w14:textId="77777777" w:rsidR="00A86934" w:rsidRPr="00FC4D94" w:rsidRDefault="00A86934" w:rsidP="009121CD">
      <w:pPr>
        <w:rPr>
          <w:rFonts w:cs="Arial"/>
          <w:noProof/>
          <w:lang w:val="en-GB"/>
        </w:rPr>
      </w:pPr>
      <w:r w:rsidRPr="00FC4D94">
        <w:rPr>
          <w:rFonts w:cs="Arial"/>
          <w:noProof/>
          <w:lang w:val="en-GB"/>
        </w:rPr>
        <w:t>Bogusevschi, D., Muntean, C. and Muntean, G.M., 2020. Teaching and learning physics using 3D virtual learning environment: A case study of combined virtual reality and virtual laboratory in secondary school. </w:t>
      </w:r>
      <w:r w:rsidRPr="00FC4D94">
        <w:rPr>
          <w:rFonts w:cs="Arial"/>
          <w:i/>
          <w:iCs/>
          <w:noProof/>
          <w:lang w:val="en-GB"/>
        </w:rPr>
        <w:t>Journal of Computers in Mathematics and Science Teaching</w:t>
      </w:r>
      <w:r w:rsidRPr="00FC4D94">
        <w:rPr>
          <w:rFonts w:cs="Arial"/>
          <w:noProof/>
          <w:lang w:val="en-GB"/>
        </w:rPr>
        <w:t>, </w:t>
      </w:r>
      <w:r w:rsidRPr="00FC4D94">
        <w:rPr>
          <w:rFonts w:cs="Arial"/>
          <w:i/>
          <w:iCs/>
          <w:noProof/>
          <w:lang w:val="en-GB"/>
        </w:rPr>
        <w:t>39</w:t>
      </w:r>
      <w:r w:rsidRPr="00FC4D94">
        <w:rPr>
          <w:rFonts w:cs="Arial"/>
          <w:noProof/>
          <w:lang w:val="en-GB"/>
        </w:rPr>
        <w:t>(1).</w:t>
      </w:r>
    </w:p>
    <w:p w14:paraId="55E96B03" w14:textId="77777777" w:rsidR="00A86934" w:rsidRPr="00FC4D94" w:rsidRDefault="00A86934" w:rsidP="009121CD">
      <w:pPr>
        <w:rPr>
          <w:rFonts w:cs="Arial"/>
          <w:noProof/>
          <w:lang w:val="en-GB"/>
        </w:rPr>
      </w:pPr>
      <w:r w:rsidRPr="00FC4D94">
        <w:rPr>
          <w:rFonts w:cs="Arial"/>
          <w:noProof/>
          <w:lang w:val="en-GB"/>
        </w:rPr>
        <w:t>Boulton, C.A., Kent, C. and Williams, H.T., 2018. Virtual learning environment engagement and learning outcomes at a ‘bricks-and-mortar’university. Computers and Education, 126.</w:t>
      </w:r>
    </w:p>
    <w:p w14:paraId="76BB3E0F" w14:textId="77777777" w:rsidR="00A86934" w:rsidRPr="00FC4D94" w:rsidRDefault="00A86934" w:rsidP="009121CD">
      <w:pPr>
        <w:rPr>
          <w:rFonts w:cs="Arial"/>
          <w:noProof/>
          <w:lang w:val="en-GB"/>
        </w:rPr>
      </w:pPr>
      <w:r w:rsidRPr="003146DE">
        <w:rPr>
          <w:rFonts w:cs="Arial"/>
          <w:noProof/>
          <w:lang w:val="en-GB"/>
        </w:rPr>
        <w:t xml:space="preserve">Gupta, B.N. and Gupta, N., 2022. </w:t>
      </w:r>
      <w:r w:rsidRPr="003146DE">
        <w:rPr>
          <w:rFonts w:cs="Arial"/>
          <w:i/>
          <w:iCs/>
          <w:noProof/>
          <w:lang w:val="en-GB"/>
        </w:rPr>
        <w:t>Research methodology</w:t>
      </w:r>
      <w:r w:rsidRPr="003146DE">
        <w:rPr>
          <w:rFonts w:cs="Arial"/>
          <w:noProof/>
          <w:lang w:val="en-GB"/>
        </w:rPr>
        <w:t>. SBPD Publications.</w:t>
      </w:r>
    </w:p>
    <w:p w14:paraId="0848BBD7" w14:textId="77777777" w:rsidR="00A86934" w:rsidRPr="00FC4D94" w:rsidRDefault="00A86934" w:rsidP="009121CD">
      <w:pPr>
        <w:rPr>
          <w:rFonts w:cs="Arial"/>
          <w:noProof/>
          <w:lang w:val="en-GB"/>
        </w:rPr>
      </w:pPr>
      <w:r w:rsidRPr="00FC4D94">
        <w:rPr>
          <w:rFonts w:cs="Arial"/>
          <w:noProof/>
          <w:lang w:val="en-GB"/>
        </w:rPr>
        <w:t>Keppell, M., Souter, K. and Riddle, M., 2011. </w:t>
      </w:r>
      <w:r w:rsidRPr="00FC4D94">
        <w:rPr>
          <w:rFonts w:cs="Arial"/>
          <w:i/>
          <w:iCs/>
          <w:noProof/>
          <w:lang w:val="en-GB"/>
        </w:rPr>
        <w:t>Physical and virtual learning spaces in higher education: Concepts for the modern learning environment</w:t>
      </w:r>
      <w:r w:rsidRPr="00FC4D94">
        <w:rPr>
          <w:rFonts w:cs="Arial"/>
          <w:noProof/>
          <w:lang w:val="en-GB"/>
        </w:rPr>
        <w:t>. IGI Publishing (IGI Global).</w:t>
      </w:r>
    </w:p>
    <w:p w14:paraId="695ADA48" w14:textId="77777777" w:rsidR="00A86934" w:rsidRPr="00FC4D94" w:rsidRDefault="00A86934" w:rsidP="009121CD">
      <w:pPr>
        <w:rPr>
          <w:rFonts w:cs="Arial"/>
          <w:noProof/>
          <w:lang w:val="en-GB"/>
        </w:rPr>
      </w:pPr>
      <w:r w:rsidRPr="00CF4C49">
        <w:rPr>
          <w:rFonts w:cs="Arial"/>
          <w:noProof/>
          <w:lang w:val="en-GB"/>
        </w:rPr>
        <w:t xml:space="preserve">Kumar, R., 2018. </w:t>
      </w:r>
      <w:r w:rsidRPr="00CF4C49">
        <w:rPr>
          <w:rFonts w:cs="Arial"/>
          <w:i/>
          <w:iCs/>
          <w:noProof/>
          <w:lang w:val="en-GB"/>
        </w:rPr>
        <w:t>Research methodology: A step-by-step guide for beginners</w:t>
      </w:r>
      <w:r w:rsidRPr="00CF4C49">
        <w:rPr>
          <w:rFonts w:cs="Arial"/>
          <w:noProof/>
          <w:lang w:val="en-GB"/>
        </w:rPr>
        <w:t>. Sage.</w:t>
      </w:r>
    </w:p>
    <w:p w14:paraId="5D74D851" w14:textId="77777777" w:rsidR="00A86934" w:rsidRPr="00FC4D94" w:rsidRDefault="00A86934" w:rsidP="009121CD">
      <w:pPr>
        <w:rPr>
          <w:rFonts w:cs="Arial"/>
          <w:noProof/>
          <w:lang w:val="en-GB"/>
        </w:rPr>
      </w:pPr>
      <w:r w:rsidRPr="00FC4D94">
        <w:rPr>
          <w:rFonts w:cs="Arial"/>
          <w:noProof/>
          <w:lang w:val="en-GB"/>
        </w:rPr>
        <w:t>Rashid, A.H.A., Shukor, N.A., Tasir, Z. and Na, K.S., 2021. Teachers' Perceptions and Readiness toward the Implementation of Virtual Learning Environment. </w:t>
      </w:r>
      <w:r w:rsidRPr="00FC4D94">
        <w:rPr>
          <w:rFonts w:cs="Arial"/>
          <w:i/>
          <w:iCs/>
          <w:noProof/>
          <w:lang w:val="en-GB"/>
        </w:rPr>
        <w:t>International journal of evaluation and research in education</w:t>
      </w:r>
      <w:r w:rsidRPr="00FC4D94">
        <w:rPr>
          <w:rFonts w:cs="Arial"/>
          <w:noProof/>
          <w:lang w:val="en-GB"/>
        </w:rPr>
        <w:t>, </w:t>
      </w:r>
      <w:r w:rsidRPr="00FC4D94">
        <w:rPr>
          <w:rFonts w:cs="Arial"/>
          <w:i/>
          <w:iCs/>
          <w:noProof/>
          <w:lang w:val="en-GB"/>
        </w:rPr>
        <w:t>10</w:t>
      </w:r>
      <w:r w:rsidRPr="00FC4D94">
        <w:rPr>
          <w:rFonts w:cs="Arial"/>
          <w:noProof/>
          <w:lang w:val="en-GB"/>
        </w:rPr>
        <w:t>(1).</w:t>
      </w:r>
    </w:p>
    <w:p w14:paraId="669B854C" w14:textId="77777777" w:rsidR="00A86934" w:rsidRPr="00FC4D94" w:rsidRDefault="00A86934" w:rsidP="009121CD">
      <w:pPr>
        <w:rPr>
          <w:rFonts w:cs="Arial"/>
          <w:noProof/>
          <w:lang w:val="en-GB"/>
        </w:rPr>
      </w:pPr>
      <w:r w:rsidRPr="00FC4D94">
        <w:rPr>
          <w:rFonts w:cs="Arial"/>
          <w:noProof/>
          <w:lang w:val="en-GB"/>
        </w:rPr>
        <w:t>Stricker, D., Weibel, D. and Wissmath, B., 2011. Efficient learning using a virtual learning environment in a university class. </w:t>
      </w:r>
      <w:r w:rsidRPr="00FC4D94">
        <w:rPr>
          <w:rFonts w:cs="Arial"/>
          <w:i/>
          <w:iCs/>
          <w:noProof/>
          <w:lang w:val="en-GB"/>
        </w:rPr>
        <w:t>Computers and education</w:t>
      </w:r>
      <w:r w:rsidRPr="00FC4D94">
        <w:rPr>
          <w:rFonts w:cs="Arial"/>
          <w:noProof/>
          <w:lang w:val="en-GB"/>
        </w:rPr>
        <w:t>, </w:t>
      </w:r>
      <w:r w:rsidRPr="00FC4D94">
        <w:rPr>
          <w:rFonts w:cs="Arial"/>
          <w:i/>
          <w:iCs/>
          <w:noProof/>
          <w:lang w:val="en-GB"/>
        </w:rPr>
        <w:t>56</w:t>
      </w:r>
      <w:r w:rsidRPr="00FC4D94">
        <w:rPr>
          <w:rFonts w:cs="Arial"/>
          <w:noProof/>
          <w:lang w:val="en-GB"/>
        </w:rPr>
        <w:t xml:space="preserve">(2). </w:t>
      </w:r>
    </w:p>
    <w:p w14:paraId="7755A7B2" w14:textId="77777777" w:rsidR="00A86934" w:rsidRPr="00FC4D94" w:rsidRDefault="00A86934" w:rsidP="009121CD">
      <w:pPr>
        <w:rPr>
          <w:rFonts w:cs="Arial"/>
          <w:noProof/>
          <w:lang w:val="en-GB"/>
        </w:rPr>
      </w:pPr>
      <w:r w:rsidRPr="00396D81">
        <w:rPr>
          <w:rFonts w:cs="Arial"/>
          <w:noProof/>
          <w:lang w:val="en-GB"/>
        </w:rPr>
        <w:t xml:space="preserve">Suman, S., Amini, A., Elson, B. and Reynolds, P., 2010, September. Design and development of virtual learning environment using open source virtual world technology. In </w:t>
      </w:r>
      <w:r w:rsidRPr="00396D81">
        <w:rPr>
          <w:rFonts w:cs="Arial"/>
          <w:i/>
          <w:iCs/>
          <w:noProof/>
          <w:lang w:val="en-GB"/>
        </w:rPr>
        <w:t>IFIP International Conference on Key Competencies in the Knowledge Society</w:t>
      </w:r>
      <w:r w:rsidRPr="00396D81">
        <w:rPr>
          <w:rFonts w:cs="Arial"/>
          <w:noProof/>
          <w:lang w:val="en-GB"/>
        </w:rPr>
        <w:t xml:space="preserve"> (pp. 379-388). Springer, Berlin, Heidelberg.</w:t>
      </w:r>
    </w:p>
    <w:p w14:paraId="2C0F57DE" w14:textId="77777777" w:rsidR="00A86934" w:rsidRPr="00FC4D94" w:rsidRDefault="00A86934" w:rsidP="009121CD">
      <w:pPr>
        <w:rPr>
          <w:rFonts w:cs="Arial"/>
          <w:noProof/>
          <w:lang w:val="en-GB"/>
        </w:rPr>
      </w:pPr>
      <w:r w:rsidRPr="00FC4D94">
        <w:rPr>
          <w:rFonts w:cs="Arial"/>
          <w:noProof/>
          <w:lang w:val="en-GB"/>
        </w:rPr>
        <w:t>Torres Martín, C., Acal, C., El Homrani, M. and Mingorance Estrada, Á.C., 2021. Impact on the virtual learning environment due to COVID-19. </w:t>
      </w:r>
      <w:r w:rsidRPr="00FC4D94">
        <w:rPr>
          <w:rFonts w:cs="Arial"/>
          <w:i/>
          <w:iCs/>
          <w:noProof/>
          <w:lang w:val="en-GB"/>
        </w:rPr>
        <w:t>Sustainability</w:t>
      </w:r>
      <w:r w:rsidRPr="00FC4D94">
        <w:rPr>
          <w:rFonts w:cs="Arial"/>
          <w:noProof/>
          <w:lang w:val="en-GB"/>
        </w:rPr>
        <w:t>, </w:t>
      </w:r>
      <w:r w:rsidRPr="00FC4D94">
        <w:rPr>
          <w:rFonts w:cs="Arial"/>
          <w:i/>
          <w:iCs/>
          <w:noProof/>
          <w:lang w:val="en-GB"/>
        </w:rPr>
        <w:t>13</w:t>
      </w:r>
      <w:r w:rsidRPr="00FC4D94">
        <w:rPr>
          <w:rFonts w:cs="Arial"/>
          <w:noProof/>
          <w:lang w:val="en-GB"/>
        </w:rPr>
        <w:t xml:space="preserve">(2). </w:t>
      </w:r>
    </w:p>
    <w:p w14:paraId="1606EF30" w14:textId="77777777" w:rsidR="00CA13F4" w:rsidRPr="00FC4D94" w:rsidRDefault="00CA13F4" w:rsidP="009121CD">
      <w:pPr>
        <w:rPr>
          <w:rFonts w:cs="Arial"/>
          <w:noProof/>
          <w:lang w:val="en-GB"/>
        </w:rPr>
      </w:pPr>
    </w:p>
    <w:p w14:paraId="2312B9CA" w14:textId="77777777" w:rsidR="00CA13F4" w:rsidRPr="00FC4D94" w:rsidRDefault="00CA13F4" w:rsidP="009121CD">
      <w:pPr>
        <w:rPr>
          <w:rFonts w:cs="Arial"/>
          <w:noProof/>
          <w:lang w:val="en-GB"/>
        </w:rPr>
      </w:pPr>
    </w:p>
    <w:p w14:paraId="206E3A73" w14:textId="77777777" w:rsidR="00EC15EA" w:rsidRPr="00FC4D94" w:rsidRDefault="00EC15EA" w:rsidP="009121CD">
      <w:pPr>
        <w:jc w:val="left"/>
        <w:rPr>
          <w:rFonts w:eastAsiaTheme="majorEastAsia" w:cs="Arial"/>
          <w:b/>
          <w:noProof/>
          <w:color w:val="1F4E79" w:themeColor="accent1" w:themeShade="80"/>
          <w:sz w:val="32"/>
          <w:szCs w:val="32"/>
          <w:lang w:val="en-GB"/>
        </w:rPr>
      </w:pPr>
      <w:r w:rsidRPr="00FC4D94">
        <w:rPr>
          <w:rFonts w:cs="Arial"/>
          <w:noProof/>
          <w:lang w:val="en-GB"/>
        </w:rPr>
        <w:br w:type="page"/>
      </w:r>
    </w:p>
    <w:p w14:paraId="3FC50CDE" w14:textId="77777777" w:rsidR="00CA13F4" w:rsidRPr="00FC4D94" w:rsidRDefault="00CA13F4" w:rsidP="009121CD">
      <w:pPr>
        <w:pStyle w:val="Heading1"/>
        <w:rPr>
          <w:rFonts w:cs="Arial"/>
          <w:noProof/>
          <w:lang w:val="en-GB"/>
        </w:rPr>
      </w:pPr>
      <w:bookmarkStart w:id="11" w:name="_Toc112974158"/>
      <w:r w:rsidRPr="00FC4D94">
        <w:rPr>
          <w:rFonts w:cs="Arial"/>
          <w:noProof/>
          <w:lang w:val="en-GB"/>
        </w:rPr>
        <w:lastRenderedPageBreak/>
        <w:t>Appendix</w:t>
      </w:r>
      <w:bookmarkEnd w:id="11"/>
    </w:p>
    <w:p w14:paraId="058B783E" w14:textId="77777777" w:rsidR="00CA13F4" w:rsidRPr="00FC4D94" w:rsidRDefault="00CA13F4" w:rsidP="009121CD">
      <w:pPr>
        <w:rPr>
          <w:rFonts w:cs="Arial"/>
          <w:noProof/>
          <w:lang w:val="en-GB"/>
        </w:rPr>
      </w:pPr>
    </w:p>
    <w:tbl>
      <w:tblPr>
        <w:tblStyle w:val="TableWeb3"/>
        <w:tblW w:w="0" w:type="auto"/>
        <w:tblLook w:val="04A0" w:firstRow="1" w:lastRow="0" w:firstColumn="1" w:lastColumn="0" w:noHBand="0" w:noVBand="1"/>
      </w:tblPr>
      <w:tblGrid>
        <w:gridCol w:w="9300"/>
      </w:tblGrid>
      <w:tr w:rsidR="00EC15EA" w:rsidRPr="00FC4D94" w14:paraId="6F6A4F88" w14:textId="77777777" w:rsidTr="00B92F41">
        <w:trPr>
          <w:cnfStyle w:val="100000000000" w:firstRow="1" w:lastRow="0" w:firstColumn="0" w:lastColumn="0" w:oddVBand="0" w:evenVBand="0" w:oddHBand="0" w:evenHBand="0" w:firstRowFirstColumn="0" w:firstRowLastColumn="0" w:lastRowFirstColumn="0" w:lastRowLastColumn="0"/>
        </w:trPr>
        <w:tc>
          <w:tcPr>
            <w:tcW w:w="9350" w:type="dxa"/>
          </w:tcPr>
          <w:p w14:paraId="5290A2F6" w14:textId="77777777" w:rsidR="009E28C8" w:rsidRPr="00FC4D94" w:rsidRDefault="009E28C8" w:rsidP="009121CD">
            <w:pPr>
              <w:jc w:val="center"/>
              <w:rPr>
                <w:rFonts w:cs="Arial"/>
                <w:b/>
                <w:noProof/>
                <w:lang w:val="en-GB"/>
              </w:rPr>
            </w:pPr>
          </w:p>
          <w:p w14:paraId="11C8994D" w14:textId="77777777" w:rsidR="002226F2" w:rsidRPr="00FC4D94" w:rsidRDefault="00EC15EA" w:rsidP="009121CD">
            <w:pPr>
              <w:jc w:val="center"/>
              <w:rPr>
                <w:rFonts w:cs="Arial"/>
                <w:b/>
                <w:noProof/>
                <w:lang w:val="en-GB"/>
              </w:rPr>
            </w:pPr>
            <w:r w:rsidRPr="00FC4D94">
              <w:rPr>
                <w:rFonts w:cs="Arial"/>
                <w:b/>
                <w:noProof/>
                <w:lang w:val="en-GB"/>
              </w:rPr>
              <w:t xml:space="preserve">Questionnaire: </w:t>
            </w:r>
          </w:p>
          <w:p w14:paraId="57ADE1F5" w14:textId="77777777" w:rsidR="00EC15EA" w:rsidRPr="00FC4D94" w:rsidRDefault="00EC15EA" w:rsidP="009121CD">
            <w:pPr>
              <w:jc w:val="center"/>
              <w:rPr>
                <w:rFonts w:cs="Arial"/>
                <w:b/>
                <w:noProof/>
                <w:lang w:val="en-GB"/>
              </w:rPr>
            </w:pPr>
            <w:r w:rsidRPr="00FC4D94">
              <w:rPr>
                <w:rFonts w:cs="Arial"/>
                <w:b/>
                <w:noProof/>
                <w:lang w:val="en-GB"/>
              </w:rPr>
              <w:t>Online Survey to Understand Effectiveness of VLE on University Student</w:t>
            </w:r>
          </w:p>
          <w:p w14:paraId="44C25CAE" w14:textId="77777777" w:rsidR="00EC15EA" w:rsidRPr="00FC4D94" w:rsidRDefault="00EC15EA" w:rsidP="009121CD">
            <w:pPr>
              <w:jc w:val="center"/>
              <w:rPr>
                <w:rFonts w:cs="Arial"/>
                <w:b/>
                <w:noProof/>
                <w:lang w:val="en-GB"/>
              </w:rPr>
            </w:pPr>
          </w:p>
        </w:tc>
      </w:tr>
      <w:tr w:rsidR="00EC15EA" w:rsidRPr="00FC4D94" w14:paraId="50D7890A" w14:textId="77777777" w:rsidTr="00B92F41">
        <w:tc>
          <w:tcPr>
            <w:tcW w:w="9350" w:type="dxa"/>
          </w:tcPr>
          <w:p w14:paraId="5C7A09D1" w14:textId="77777777" w:rsidR="00EC15EA" w:rsidRPr="00FC4D94" w:rsidRDefault="00EC15EA" w:rsidP="009121CD">
            <w:pPr>
              <w:rPr>
                <w:rFonts w:cs="Arial"/>
                <w:b/>
                <w:noProof/>
                <w:lang w:val="en-GB"/>
              </w:rPr>
            </w:pPr>
            <w:r w:rsidRPr="00FC4D94">
              <w:rPr>
                <w:rFonts w:cs="Arial"/>
                <w:b/>
                <w:i/>
                <w:noProof/>
                <w:lang w:val="en-GB"/>
              </w:rPr>
              <w:t>Educational Institution:</w:t>
            </w:r>
          </w:p>
        </w:tc>
      </w:tr>
      <w:tr w:rsidR="00EC15EA" w:rsidRPr="00FC4D94" w14:paraId="648A6209" w14:textId="77777777" w:rsidTr="00B92F41">
        <w:tc>
          <w:tcPr>
            <w:tcW w:w="9350" w:type="dxa"/>
          </w:tcPr>
          <w:p w14:paraId="77B136F8" w14:textId="77777777" w:rsidR="00EC15EA" w:rsidRPr="00FC4D94" w:rsidRDefault="00EC15EA" w:rsidP="009121CD">
            <w:pPr>
              <w:rPr>
                <w:rFonts w:cs="Arial"/>
                <w:b/>
                <w:i/>
                <w:noProof/>
                <w:lang w:val="en-GB"/>
              </w:rPr>
            </w:pPr>
            <w:r w:rsidRPr="00FC4D94">
              <w:rPr>
                <w:rFonts w:cs="Arial"/>
                <w:b/>
                <w:i/>
                <w:noProof/>
                <w:lang w:val="en-GB"/>
              </w:rPr>
              <w:t>Current Education Level:</w:t>
            </w:r>
          </w:p>
          <w:p w14:paraId="6496CF56" w14:textId="77777777" w:rsidR="00EC15EA" w:rsidRPr="00FC4D94" w:rsidRDefault="00EC15EA" w:rsidP="009121CD">
            <w:pPr>
              <w:pStyle w:val="ListParagraph"/>
              <w:numPr>
                <w:ilvl w:val="0"/>
                <w:numId w:val="5"/>
              </w:numPr>
              <w:jc w:val="left"/>
              <w:rPr>
                <w:rFonts w:cs="Arial"/>
                <w:i/>
                <w:noProof/>
                <w:lang w:val="en-GB"/>
              </w:rPr>
            </w:pPr>
            <w:r w:rsidRPr="00FC4D94">
              <w:rPr>
                <w:rFonts w:cs="Arial"/>
                <w:i/>
                <w:noProof/>
                <w:lang w:val="en-GB"/>
              </w:rPr>
              <w:t>Post-graduate</w:t>
            </w:r>
          </w:p>
          <w:p w14:paraId="089D1134" w14:textId="77777777" w:rsidR="00EC15EA" w:rsidRPr="00FC4D94" w:rsidRDefault="00EC15EA" w:rsidP="009121CD">
            <w:pPr>
              <w:pStyle w:val="ListParagraph"/>
              <w:numPr>
                <w:ilvl w:val="0"/>
                <w:numId w:val="5"/>
              </w:numPr>
              <w:jc w:val="left"/>
              <w:rPr>
                <w:rFonts w:cs="Arial"/>
                <w:i/>
                <w:noProof/>
                <w:lang w:val="en-GB"/>
              </w:rPr>
            </w:pPr>
            <w:r w:rsidRPr="00FC4D94">
              <w:rPr>
                <w:rFonts w:cs="Arial"/>
                <w:i/>
                <w:noProof/>
                <w:lang w:val="en-GB"/>
              </w:rPr>
              <w:t>Graduate</w:t>
            </w:r>
          </w:p>
          <w:p w14:paraId="0CA9AE24" w14:textId="77777777" w:rsidR="00EC15EA" w:rsidRPr="00FC4D94" w:rsidRDefault="00EC15EA" w:rsidP="009121CD">
            <w:pPr>
              <w:pStyle w:val="ListParagraph"/>
              <w:numPr>
                <w:ilvl w:val="0"/>
                <w:numId w:val="5"/>
              </w:numPr>
              <w:jc w:val="left"/>
              <w:rPr>
                <w:rFonts w:cs="Arial"/>
                <w:noProof/>
                <w:lang w:val="en-GB"/>
              </w:rPr>
            </w:pPr>
            <w:r w:rsidRPr="00FC4D94">
              <w:rPr>
                <w:rFonts w:cs="Arial"/>
                <w:i/>
                <w:noProof/>
                <w:lang w:val="en-GB"/>
              </w:rPr>
              <w:t>Others</w:t>
            </w:r>
          </w:p>
        </w:tc>
      </w:tr>
      <w:tr w:rsidR="00EC15EA" w:rsidRPr="00FC4D94" w14:paraId="7D76EA23" w14:textId="77777777" w:rsidTr="00B92F41">
        <w:tc>
          <w:tcPr>
            <w:tcW w:w="9350" w:type="dxa"/>
          </w:tcPr>
          <w:p w14:paraId="2BDFCDA2" w14:textId="77777777" w:rsidR="00EC15EA" w:rsidRPr="00FC4D94" w:rsidRDefault="00EC15EA" w:rsidP="009121CD">
            <w:pPr>
              <w:pStyle w:val="ListParagraph"/>
              <w:numPr>
                <w:ilvl w:val="0"/>
                <w:numId w:val="7"/>
              </w:numPr>
              <w:rPr>
                <w:rFonts w:cs="Arial"/>
                <w:noProof/>
                <w:lang w:val="en-GB"/>
              </w:rPr>
            </w:pPr>
            <w:r w:rsidRPr="00FC4D94">
              <w:rPr>
                <w:rFonts w:cs="Arial"/>
                <w:noProof/>
                <w:lang w:val="en-GB"/>
              </w:rPr>
              <w:t>Do you consider VLE class sessions more effective than physical clas</w:t>
            </w:r>
            <w:r w:rsidR="009E28C8" w:rsidRPr="00FC4D94">
              <w:rPr>
                <w:rFonts w:cs="Arial"/>
                <w:noProof/>
                <w:lang w:val="en-GB"/>
              </w:rPr>
              <w:t>se</w:t>
            </w:r>
            <w:r w:rsidRPr="00FC4D94">
              <w:rPr>
                <w:rFonts w:cs="Arial"/>
                <w:noProof/>
                <w:lang w:val="en-GB"/>
              </w:rPr>
              <w:t>s?</w:t>
            </w:r>
          </w:p>
          <w:p w14:paraId="43E09BF0" w14:textId="77777777" w:rsidR="00EC15EA" w:rsidRPr="00FC4D94" w:rsidRDefault="00EC15EA" w:rsidP="009121CD">
            <w:pPr>
              <w:pStyle w:val="ListParagraph"/>
              <w:numPr>
                <w:ilvl w:val="0"/>
                <w:numId w:val="6"/>
              </w:numPr>
              <w:rPr>
                <w:rFonts w:cs="Arial"/>
                <w:noProof/>
                <w:lang w:val="en-GB"/>
              </w:rPr>
            </w:pPr>
            <w:r w:rsidRPr="00FC4D94">
              <w:rPr>
                <w:rFonts w:cs="Arial"/>
                <w:noProof/>
                <w:lang w:val="en-GB"/>
              </w:rPr>
              <w:t>Yes</w:t>
            </w:r>
          </w:p>
          <w:p w14:paraId="1ACB2918" w14:textId="77777777" w:rsidR="00EC15EA" w:rsidRPr="00FC4D94" w:rsidRDefault="00EC15EA" w:rsidP="009121CD">
            <w:pPr>
              <w:pStyle w:val="ListParagraph"/>
              <w:numPr>
                <w:ilvl w:val="0"/>
                <w:numId w:val="6"/>
              </w:numPr>
              <w:rPr>
                <w:rFonts w:cs="Arial"/>
                <w:noProof/>
                <w:lang w:val="en-GB"/>
              </w:rPr>
            </w:pPr>
            <w:r w:rsidRPr="00FC4D94">
              <w:rPr>
                <w:rFonts w:cs="Arial"/>
                <w:noProof/>
                <w:lang w:val="en-GB"/>
              </w:rPr>
              <w:t>No</w:t>
            </w:r>
          </w:p>
          <w:p w14:paraId="7EF44E90" w14:textId="77777777" w:rsidR="00EC15EA" w:rsidRPr="00FC4D94" w:rsidRDefault="00EC15EA" w:rsidP="009121CD">
            <w:pPr>
              <w:pStyle w:val="ListParagraph"/>
              <w:numPr>
                <w:ilvl w:val="0"/>
                <w:numId w:val="6"/>
              </w:numPr>
              <w:rPr>
                <w:rFonts w:cs="Arial"/>
                <w:noProof/>
                <w:lang w:val="en-GB"/>
              </w:rPr>
            </w:pPr>
            <w:r w:rsidRPr="00FC4D94">
              <w:rPr>
                <w:rFonts w:cs="Arial"/>
                <w:noProof/>
                <w:lang w:val="en-GB"/>
              </w:rPr>
              <w:t>Not Sure</w:t>
            </w:r>
          </w:p>
        </w:tc>
      </w:tr>
      <w:tr w:rsidR="00EC15EA" w:rsidRPr="00FC4D94" w14:paraId="68F2B1B0" w14:textId="77777777" w:rsidTr="00B92F41">
        <w:tc>
          <w:tcPr>
            <w:tcW w:w="9350" w:type="dxa"/>
          </w:tcPr>
          <w:p w14:paraId="56013C6C" w14:textId="77777777" w:rsidR="00EC15EA" w:rsidRPr="00FC4D94" w:rsidRDefault="002226F2" w:rsidP="009121CD">
            <w:pPr>
              <w:pStyle w:val="ListParagraph"/>
              <w:numPr>
                <w:ilvl w:val="0"/>
                <w:numId w:val="7"/>
              </w:numPr>
              <w:rPr>
                <w:rFonts w:cs="Arial"/>
                <w:noProof/>
                <w:lang w:val="en-GB"/>
              </w:rPr>
            </w:pPr>
            <w:r w:rsidRPr="00FC4D94">
              <w:rPr>
                <w:rFonts w:cs="Arial"/>
                <w:noProof/>
                <w:lang w:val="en-GB"/>
              </w:rPr>
              <w:t>Does VLE give you more flexibility to attend classes according to your schedule?</w:t>
            </w:r>
          </w:p>
          <w:p w14:paraId="0877D0E2" w14:textId="77777777" w:rsidR="00EC15EA" w:rsidRPr="00FC4D94" w:rsidRDefault="00EC15EA" w:rsidP="009121CD">
            <w:pPr>
              <w:pStyle w:val="ListParagraph"/>
              <w:numPr>
                <w:ilvl w:val="0"/>
                <w:numId w:val="8"/>
              </w:numPr>
              <w:rPr>
                <w:rFonts w:cs="Arial"/>
                <w:noProof/>
                <w:lang w:val="en-GB"/>
              </w:rPr>
            </w:pPr>
            <w:r w:rsidRPr="00FC4D94">
              <w:rPr>
                <w:rFonts w:cs="Arial"/>
                <w:noProof/>
                <w:lang w:val="en-GB"/>
              </w:rPr>
              <w:t>Yes</w:t>
            </w:r>
          </w:p>
          <w:p w14:paraId="779512D0" w14:textId="77777777" w:rsidR="00EC15EA" w:rsidRPr="00FC4D94" w:rsidRDefault="00EC15EA" w:rsidP="009121CD">
            <w:pPr>
              <w:pStyle w:val="ListParagraph"/>
              <w:numPr>
                <w:ilvl w:val="0"/>
                <w:numId w:val="8"/>
              </w:numPr>
              <w:rPr>
                <w:rFonts w:cs="Arial"/>
                <w:noProof/>
                <w:lang w:val="en-GB"/>
              </w:rPr>
            </w:pPr>
            <w:r w:rsidRPr="00FC4D94">
              <w:rPr>
                <w:rFonts w:cs="Arial"/>
                <w:noProof/>
                <w:lang w:val="en-GB"/>
              </w:rPr>
              <w:t>No</w:t>
            </w:r>
          </w:p>
          <w:p w14:paraId="2CFFB5EB" w14:textId="77777777" w:rsidR="00EC15EA" w:rsidRPr="00FC4D94" w:rsidRDefault="00EC15EA" w:rsidP="009121CD">
            <w:pPr>
              <w:pStyle w:val="ListParagraph"/>
              <w:numPr>
                <w:ilvl w:val="0"/>
                <w:numId w:val="8"/>
              </w:numPr>
              <w:rPr>
                <w:rFonts w:cs="Arial"/>
                <w:noProof/>
                <w:lang w:val="en-GB"/>
              </w:rPr>
            </w:pPr>
            <w:r w:rsidRPr="00FC4D94">
              <w:rPr>
                <w:rFonts w:cs="Arial"/>
                <w:noProof/>
                <w:lang w:val="en-GB"/>
              </w:rPr>
              <w:t>Not Sure</w:t>
            </w:r>
          </w:p>
        </w:tc>
      </w:tr>
      <w:tr w:rsidR="00EC15EA" w:rsidRPr="00FC4D94" w14:paraId="6BBF8D9D" w14:textId="77777777" w:rsidTr="00B92F41">
        <w:tc>
          <w:tcPr>
            <w:tcW w:w="9350" w:type="dxa"/>
          </w:tcPr>
          <w:p w14:paraId="4197AB6B" w14:textId="77777777" w:rsidR="008A02CC" w:rsidRPr="00FC4D94" w:rsidRDefault="008A02CC" w:rsidP="009121CD">
            <w:pPr>
              <w:pStyle w:val="ListParagraph"/>
              <w:numPr>
                <w:ilvl w:val="0"/>
                <w:numId w:val="7"/>
              </w:numPr>
              <w:rPr>
                <w:rFonts w:cs="Arial"/>
                <w:noProof/>
                <w:lang w:val="en-GB"/>
              </w:rPr>
            </w:pPr>
            <w:r w:rsidRPr="00FC4D94">
              <w:rPr>
                <w:rFonts w:cs="Arial"/>
                <w:noProof/>
                <w:lang w:val="en-GB"/>
              </w:rPr>
              <w:t xml:space="preserve">Content management is much </w:t>
            </w:r>
            <w:r w:rsidR="009E28C8" w:rsidRPr="00FC4D94">
              <w:rPr>
                <w:rFonts w:cs="Arial"/>
                <w:noProof/>
                <w:lang w:val="en-GB"/>
              </w:rPr>
              <w:t xml:space="preserve">more </w:t>
            </w:r>
            <w:r w:rsidRPr="00FC4D94">
              <w:rPr>
                <w:rFonts w:cs="Arial"/>
                <w:noProof/>
                <w:lang w:val="en-GB"/>
              </w:rPr>
              <w:t xml:space="preserve">constructive in VLE than </w:t>
            </w:r>
            <w:r w:rsidR="009E28C8" w:rsidRPr="00FC4D94">
              <w:rPr>
                <w:rFonts w:cs="Arial"/>
                <w:noProof/>
                <w:lang w:val="en-GB"/>
              </w:rPr>
              <w:t xml:space="preserve">in </w:t>
            </w:r>
            <w:r w:rsidRPr="00FC4D94">
              <w:rPr>
                <w:rFonts w:cs="Arial"/>
                <w:noProof/>
                <w:lang w:val="en-GB"/>
              </w:rPr>
              <w:t>Physical classes.</w:t>
            </w:r>
          </w:p>
          <w:p w14:paraId="7297F2B9" w14:textId="77777777" w:rsidR="008A02CC" w:rsidRPr="00FC4D94" w:rsidRDefault="008A02CC" w:rsidP="009121CD">
            <w:pPr>
              <w:pStyle w:val="ListParagraph"/>
              <w:numPr>
                <w:ilvl w:val="0"/>
                <w:numId w:val="9"/>
              </w:numPr>
              <w:rPr>
                <w:rFonts w:cs="Arial"/>
                <w:noProof/>
                <w:lang w:val="en-GB"/>
              </w:rPr>
            </w:pPr>
            <w:r w:rsidRPr="00FC4D94">
              <w:rPr>
                <w:rFonts w:cs="Arial"/>
                <w:noProof/>
                <w:lang w:val="en-GB"/>
              </w:rPr>
              <w:t>Strongly Agreed</w:t>
            </w:r>
          </w:p>
          <w:p w14:paraId="4A478EA7" w14:textId="77777777" w:rsidR="008A02CC" w:rsidRPr="00FC4D94" w:rsidRDefault="008A02CC" w:rsidP="009121CD">
            <w:pPr>
              <w:pStyle w:val="ListParagraph"/>
              <w:numPr>
                <w:ilvl w:val="0"/>
                <w:numId w:val="9"/>
              </w:numPr>
              <w:rPr>
                <w:rFonts w:cs="Arial"/>
                <w:noProof/>
                <w:lang w:val="en-GB"/>
              </w:rPr>
            </w:pPr>
            <w:r w:rsidRPr="00FC4D94">
              <w:rPr>
                <w:rFonts w:cs="Arial"/>
                <w:noProof/>
                <w:lang w:val="en-GB"/>
              </w:rPr>
              <w:t>Agreed</w:t>
            </w:r>
          </w:p>
          <w:p w14:paraId="363888CA" w14:textId="77777777" w:rsidR="008A02CC" w:rsidRPr="00FC4D94" w:rsidRDefault="008A02CC" w:rsidP="009121CD">
            <w:pPr>
              <w:pStyle w:val="ListParagraph"/>
              <w:numPr>
                <w:ilvl w:val="0"/>
                <w:numId w:val="9"/>
              </w:numPr>
              <w:rPr>
                <w:rFonts w:cs="Arial"/>
                <w:noProof/>
                <w:lang w:val="en-GB"/>
              </w:rPr>
            </w:pPr>
            <w:r w:rsidRPr="00FC4D94">
              <w:rPr>
                <w:rFonts w:cs="Arial"/>
                <w:noProof/>
                <w:lang w:val="en-GB"/>
              </w:rPr>
              <w:t>Neutral</w:t>
            </w:r>
          </w:p>
          <w:p w14:paraId="31E48B58" w14:textId="77777777" w:rsidR="008A02CC" w:rsidRPr="00FC4D94" w:rsidRDefault="008A02CC" w:rsidP="009121CD">
            <w:pPr>
              <w:pStyle w:val="ListParagraph"/>
              <w:numPr>
                <w:ilvl w:val="0"/>
                <w:numId w:val="9"/>
              </w:numPr>
              <w:rPr>
                <w:rFonts w:cs="Arial"/>
                <w:noProof/>
                <w:lang w:val="en-GB"/>
              </w:rPr>
            </w:pPr>
            <w:r w:rsidRPr="00FC4D94">
              <w:rPr>
                <w:rFonts w:cs="Arial"/>
                <w:noProof/>
                <w:lang w:val="en-GB"/>
              </w:rPr>
              <w:t>Disagree</w:t>
            </w:r>
          </w:p>
          <w:p w14:paraId="27C28045" w14:textId="77777777" w:rsidR="002226F2" w:rsidRPr="00FC4D94" w:rsidRDefault="008A02CC" w:rsidP="009121CD">
            <w:pPr>
              <w:pStyle w:val="ListParagraph"/>
              <w:numPr>
                <w:ilvl w:val="0"/>
                <w:numId w:val="9"/>
              </w:numPr>
              <w:rPr>
                <w:rFonts w:cs="Arial"/>
                <w:noProof/>
                <w:lang w:val="en-GB"/>
              </w:rPr>
            </w:pPr>
            <w:r w:rsidRPr="00FC4D94">
              <w:rPr>
                <w:rFonts w:cs="Arial"/>
                <w:noProof/>
                <w:lang w:val="en-GB"/>
              </w:rPr>
              <w:t>Strongly Disagreed</w:t>
            </w:r>
          </w:p>
        </w:tc>
      </w:tr>
      <w:tr w:rsidR="00EC15EA" w:rsidRPr="00FC4D94" w14:paraId="22D06490" w14:textId="77777777" w:rsidTr="00B92F41">
        <w:tc>
          <w:tcPr>
            <w:tcW w:w="9350" w:type="dxa"/>
          </w:tcPr>
          <w:p w14:paraId="2EA8A2DE" w14:textId="77777777" w:rsidR="002226F2" w:rsidRPr="00FC4D94" w:rsidRDefault="008A02CC" w:rsidP="009121CD">
            <w:pPr>
              <w:pStyle w:val="ListParagraph"/>
              <w:numPr>
                <w:ilvl w:val="0"/>
                <w:numId w:val="7"/>
              </w:numPr>
              <w:rPr>
                <w:rFonts w:cs="Arial"/>
                <w:noProof/>
                <w:lang w:val="en-GB"/>
              </w:rPr>
            </w:pPr>
            <w:r w:rsidRPr="00FC4D94">
              <w:rPr>
                <w:rFonts w:cs="Arial"/>
                <w:noProof/>
                <w:lang w:val="en-GB"/>
              </w:rPr>
              <w:t>Communication is much easier and real</w:t>
            </w:r>
            <w:r w:rsidR="009E28C8" w:rsidRPr="00FC4D94">
              <w:rPr>
                <w:rFonts w:cs="Arial"/>
                <w:noProof/>
                <w:lang w:val="en-GB"/>
              </w:rPr>
              <w:t>-</w:t>
            </w:r>
            <w:r w:rsidRPr="00FC4D94">
              <w:rPr>
                <w:rFonts w:cs="Arial"/>
                <w:noProof/>
                <w:lang w:val="en-GB"/>
              </w:rPr>
              <w:t xml:space="preserve">time based </w:t>
            </w:r>
            <w:r w:rsidR="009E28C8" w:rsidRPr="00FC4D94">
              <w:rPr>
                <w:rFonts w:cs="Arial"/>
                <w:noProof/>
                <w:lang w:val="en-GB"/>
              </w:rPr>
              <w:t>o</w:t>
            </w:r>
            <w:r w:rsidRPr="00FC4D94">
              <w:rPr>
                <w:rFonts w:cs="Arial"/>
                <w:noProof/>
                <w:lang w:val="en-GB"/>
              </w:rPr>
              <w:t xml:space="preserve">n </w:t>
            </w:r>
            <w:r w:rsidR="009E28C8" w:rsidRPr="00FC4D94">
              <w:rPr>
                <w:rFonts w:cs="Arial"/>
                <w:noProof/>
                <w:lang w:val="en-GB"/>
              </w:rPr>
              <w:t xml:space="preserve">the </w:t>
            </w:r>
            <w:r w:rsidRPr="00FC4D94">
              <w:rPr>
                <w:rFonts w:cs="Arial"/>
                <w:noProof/>
                <w:lang w:val="en-GB"/>
              </w:rPr>
              <w:t>VLE platform.</w:t>
            </w:r>
          </w:p>
          <w:p w14:paraId="167CE89B" w14:textId="77777777" w:rsidR="008A02CC" w:rsidRPr="00FC4D94" w:rsidRDefault="008A02CC" w:rsidP="009121CD">
            <w:pPr>
              <w:pStyle w:val="ListParagraph"/>
              <w:numPr>
                <w:ilvl w:val="1"/>
                <w:numId w:val="19"/>
              </w:numPr>
              <w:rPr>
                <w:rFonts w:cs="Arial"/>
                <w:noProof/>
                <w:lang w:val="en-GB"/>
              </w:rPr>
            </w:pPr>
            <w:r w:rsidRPr="00FC4D94">
              <w:rPr>
                <w:rFonts w:cs="Arial"/>
                <w:noProof/>
                <w:lang w:val="en-GB"/>
              </w:rPr>
              <w:t>Strongly Agreed</w:t>
            </w:r>
          </w:p>
          <w:p w14:paraId="50F44080" w14:textId="77777777" w:rsidR="008A02CC" w:rsidRPr="00FC4D94" w:rsidRDefault="008A02CC" w:rsidP="009121CD">
            <w:pPr>
              <w:pStyle w:val="ListParagraph"/>
              <w:numPr>
                <w:ilvl w:val="1"/>
                <w:numId w:val="19"/>
              </w:numPr>
              <w:rPr>
                <w:rFonts w:cs="Arial"/>
                <w:noProof/>
                <w:lang w:val="en-GB"/>
              </w:rPr>
            </w:pPr>
            <w:r w:rsidRPr="00FC4D94">
              <w:rPr>
                <w:rFonts w:cs="Arial"/>
                <w:noProof/>
                <w:lang w:val="en-GB"/>
              </w:rPr>
              <w:lastRenderedPageBreak/>
              <w:t>Agreed</w:t>
            </w:r>
          </w:p>
          <w:p w14:paraId="455B3F33" w14:textId="77777777" w:rsidR="008A02CC" w:rsidRPr="00FC4D94" w:rsidRDefault="008A02CC" w:rsidP="009121CD">
            <w:pPr>
              <w:pStyle w:val="ListParagraph"/>
              <w:numPr>
                <w:ilvl w:val="1"/>
                <w:numId w:val="19"/>
              </w:numPr>
              <w:rPr>
                <w:rFonts w:cs="Arial"/>
                <w:noProof/>
                <w:lang w:val="en-GB"/>
              </w:rPr>
            </w:pPr>
            <w:r w:rsidRPr="00FC4D94">
              <w:rPr>
                <w:rFonts w:cs="Arial"/>
                <w:noProof/>
                <w:lang w:val="en-GB"/>
              </w:rPr>
              <w:t>Neutral</w:t>
            </w:r>
          </w:p>
          <w:p w14:paraId="5894530E" w14:textId="77777777" w:rsidR="008A02CC" w:rsidRPr="00FC4D94" w:rsidRDefault="008A02CC" w:rsidP="009121CD">
            <w:pPr>
              <w:pStyle w:val="ListParagraph"/>
              <w:numPr>
                <w:ilvl w:val="1"/>
                <w:numId w:val="19"/>
              </w:numPr>
              <w:rPr>
                <w:rFonts w:cs="Arial"/>
                <w:noProof/>
                <w:lang w:val="en-GB"/>
              </w:rPr>
            </w:pPr>
            <w:r w:rsidRPr="00FC4D94">
              <w:rPr>
                <w:rFonts w:cs="Arial"/>
                <w:noProof/>
                <w:lang w:val="en-GB"/>
              </w:rPr>
              <w:t>Disagree</w:t>
            </w:r>
          </w:p>
          <w:p w14:paraId="4D431D85" w14:textId="77777777" w:rsidR="008A02CC" w:rsidRPr="00FC4D94" w:rsidRDefault="008A02CC" w:rsidP="009121CD">
            <w:pPr>
              <w:pStyle w:val="ListParagraph"/>
              <w:numPr>
                <w:ilvl w:val="1"/>
                <w:numId w:val="19"/>
              </w:numPr>
              <w:rPr>
                <w:rFonts w:cs="Arial"/>
                <w:noProof/>
                <w:lang w:val="en-GB"/>
              </w:rPr>
            </w:pPr>
            <w:r w:rsidRPr="00FC4D94">
              <w:rPr>
                <w:rFonts w:cs="Arial"/>
                <w:noProof/>
                <w:lang w:val="en-GB"/>
              </w:rPr>
              <w:t>Strongly Disagreed</w:t>
            </w:r>
          </w:p>
        </w:tc>
      </w:tr>
      <w:tr w:rsidR="00EC15EA" w:rsidRPr="00FC4D94" w14:paraId="6AEE20C5" w14:textId="77777777" w:rsidTr="00B92F41">
        <w:tc>
          <w:tcPr>
            <w:tcW w:w="9350" w:type="dxa"/>
          </w:tcPr>
          <w:p w14:paraId="2FAEBBB6" w14:textId="77777777" w:rsidR="00EC15EA" w:rsidRPr="00FC4D94" w:rsidRDefault="002226F2" w:rsidP="009121CD">
            <w:pPr>
              <w:pStyle w:val="ListParagraph"/>
              <w:numPr>
                <w:ilvl w:val="0"/>
                <w:numId w:val="7"/>
              </w:numPr>
              <w:rPr>
                <w:rFonts w:cs="Arial"/>
                <w:noProof/>
                <w:lang w:val="en-GB"/>
              </w:rPr>
            </w:pPr>
            <w:r w:rsidRPr="00FC4D94">
              <w:rPr>
                <w:rFonts w:cs="Arial"/>
                <w:noProof/>
                <w:lang w:val="en-GB"/>
              </w:rPr>
              <w:lastRenderedPageBreak/>
              <w:t>The worldwide pandemic made VLE more popular and students support VLE platforms for learning.</w:t>
            </w:r>
          </w:p>
          <w:p w14:paraId="5D63EEF6" w14:textId="77777777" w:rsidR="002226F2" w:rsidRPr="00FC4D94" w:rsidRDefault="002226F2" w:rsidP="009121CD">
            <w:pPr>
              <w:pStyle w:val="ListParagraph"/>
              <w:ind w:left="360"/>
              <w:rPr>
                <w:rFonts w:cs="Arial"/>
                <w:noProof/>
                <w:lang w:val="en-GB"/>
              </w:rPr>
            </w:pPr>
            <w:r w:rsidRPr="00FC4D94">
              <w:rPr>
                <w:rFonts w:cs="Arial"/>
                <w:noProof/>
                <w:lang w:val="en-GB"/>
              </w:rPr>
              <w:t>a)</w:t>
            </w:r>
            <w:r w:rsidRPr="00FC4D94">
              <w:rPr>
                <w:rFonts w:cs="Arial"/>
                <w:noProof/>
                <w:lang w:val="en-GB"/>
              </w:rPr>
              <w:tab/>
              <w:t>Strongly Agree</w:t>
            </w:r>
          </w:p>
          <w:p w14:paraId="5DD335E5" w14:textId="77777777" w:rsidR="002226F2" w:rsidRPr="00FC4D94" w:rsidRDefault="002226F2" w:rsidP="009121CD">
            <w:pPr>
              <w:pStyle w:val="ListParagraph"/>
              <w:ind w:left="360"/>
              <w:rPr>
                <w:rFonts w:cs="Arial"/>
                <w:noProof/>
                <w:lang w:val="en-GB"/>
              </w:rPr>
            </w:pPr>
            <w:r w:rsidRPr="00FC4D94">
              <w:rPr>
                <w:rFonts w:cs="Arial"/>
                <w:noProof/>
                <w:lang w:val="en-GB"/>
              </w:rPr>
              <w:t>b)</w:t>
            </w:r>
            <w:r w:rsidRPr="00FC4D94">
              <w:rPr>
                <w:rFonts w:cs="Arial"/>
                <w:noProof/>
                <w:lang w:val="en-GB"/>
              </w:rPr>
              <w:tab/>
              <w:t>Agree</w:t>
            </w:r>
          </w:p>
          <w:p w14:paraId="0AC78CED" w14:textId="77777777" w:rsidR="002226F2" w:rsidRPr="00FC4D94" w:rsidRDefault="002226F2" w:rsidP="009121CD">
            <w:pPr>
              <w:pStyle w:val="ListParagraph"/>
              <w:ind w:left="360"/>
              <w:rPr>
                <w:rFonts w:cs="Arial"/>
                <w:noProof/>
                <w:lang w:val="en-GB"/>
              </w:rPr>
            </w:pPr>
            <w:r w:rsidRPr="00FC4D94">
              <w:rPr>
                <w:rFonts w:cs="Arial"/>
                <w:noProof/>
                <w:lang w:val="en-GB"/>
              </w:rPr>
              <w:t>c)</w:t>
            </w:r>
            <w:r w:rsidRPr="00FC4D94">
              <w:rPr>
                <w:rFonts w:cs="Arial"/>
                <w:noProof/>
                <w:lang w:val="en-GB"/>
              </w:rPr>
              <w:tab/>
              <w:t>Neutral</w:t>
            </w:r>
          </w:p>
          <w:p w14:paraId="247627CE" w14:textId="77777777" w:rsidR="002226F2" w:rsidRPr="00FC4D94" w:rsidRDefault="002226F2" w:rsidP="009121CD">
            <w:pPr>
              <w:pStyle w:val="ListParagraph"/>
              <w:ind w:left="360"/>
              <w:rPr>
                <w:rFonts w:cs="Arial"/>
                <w:noProof/>
                <w:lang w:val="en-GB"/>
              </w:rPr>
            </w:pPr>
            <w:r w:rsidRPr="00FC4D94">
              <w:rPr>
                <w:rFonts w:cs="Arial"/>
                <w:noProof/>
                <w:lang w:val="en-GB"/>
              </w:rPr>
              <w:t>d)</w:t>
            </w:r>
            <w:r w:rsidRPr="00FC4D94">
              <w:rPr>
                <w:rFonts w:cs="Arial"/>
                <w:noProof/>
                <w:lang w:val="en-GB"/>
              </w:rPr>
              <w:tab/>
              <w:t>Disagree</w:t>
            </w:r>
          </w:p>
          <w:p w14:paraId="63E1DD28" w14:textId="77777777" w:rsidR="002226F2" w:rsidRPr="00FC4D94" w:rsidRDefault="002226F2" w:rsidP="009121CD">
            <w:pPr>
              <w:pStyle w:val="ListParagraph"/>
              <w:ind w:left="360"/>
              <w:rPr>
                <w:rFonts w:cs="Arial"/>
                <w:noProof/>
                <w:lang w:val="en-GB"/>
              </w:rPr>
            </w:pPr>
            <w:r w:rsidRPr="00FC4D94">
              <w:rPr>
                <w:rFonts w:cs="Arial"/>
                <w:noProof/>
                <w:lang w:val="en-GB"/>
              </w:rPr>
              <w:t>e)</w:t>
            </w:r>
            <w:r w:rsidRPr="00FC4D94">
              <w:rPr>
                <w:rFonts w:cs="Arial"/>
                <w:noProof/>
                <w:lang w:val="en-GB"/>
              </w:rPr>
              <w:tab/>
              <w:t>Strongly Disagreed</w:t>
            </w:r>
          </w:p>
        </w:tc>
      </w:tr>
      <w:tr w:rsidR="002226F2" w:rsidRPr="00FC4D94" w14:paraId="51D65893" w14:textId="77777777" w:rsidTr="00B92F41">
        <w:tc>
          <w:tcPr>
            <w:tcW w:w="9350" w:type="dxa"/>
          </w:tcPr>
          <w:p w14:paraId="4C6C0C38" w14:textId="77777777" w:rsidR="009E28C8" w:rsidRPr="00FC4D94" w:rsidRDefault="009E28C8" w:rsidP="009121CD">
            <w:pPr>
              <w:pStyle w:val="ListParagraph"/>
              <w:numPr>
                <w:ilvl w:val="0"/>
                <w:numId w:val="7"/>
              </w:numPr>
              <w:rPr>
                <w:rFonts w:cs="Arial"/>
                <w:noProof/>
                <w:lang w:val="en-GB"/>
              </w:rPr>
            </w:pPr>
            <w:r w:rsidRPr="00FC4D94">
              <w:rPr>
                <w:rFonts w:cs="Arial"/>
                <w:noProof/>
                <w:lang w:val="en-GB"/>
              </w:rPr>
              <w:t>How effective VLE was during the covid-19 period?</w:t>
            </w:r>
          </w:p>
          <w:p w14:paraId="681D947C" w14:textId="77777777" w:rsidR="002226F2" w:rsidRPr="00FC4D94" w:rsidRDefault="009E28C8" w:rsidP="009121CD">
            <w:pPr>
              <w:rPr>
                <w:rFonts w:cs="Arial"/>
                <w:noProof/>
                <w:lang w:val="en-GB"/>
              </w:rPr>
            </w:pPr>
            <w:r w:rsidRPr="00FC4D94">
              <w:rPr>
                <w:rFonts w:cs="Arial"/>
                <w:noProof/>
                <w:lang w:val="en-GB"/>
              </w:rPr>
              <w:t xml:space="preserve">Answer: </w:t>
            </w:r>
          </w:p>
        </w:tc>
      </w:tr>
      <w:tr w:rsidR="002226F2" w:rsidRPr="00FC4D94" w14:paraId="683F3B18" w14:textId="77777777" w:rsidTr="00B92F41">
        <w:tc>
          <w:tcPr>
            <w:tcW w:w="9350" w:type="dxa"/>
          </w:tcPr>
          <w:p w14:paraId="2710DF16" w14:textId="77777777" w:rsidR="008A02CC" w:rsidRPr="00FC4D94" w:rsidRDefault="008A02CC" w:rsidP="009121CD">
            <w:pPr>
              <w:pStyle w:val="ListParagraph"/>
              <w:numPr>
                <w:ilvl w:val="0"/>
                <w:numId w:val="7"/>
              </w:numPr>
              <w:rPr>
                <w:rFonts w:cs="Arial"/>
                <w:noProof/>
                <w:lang w:val="en-GB"/>
              </w:rPr>
            </w:pPr>
            <w:r w:rsidRPr="00FC4D94">
              <w:rPr>
                <w:rFonts w:cs="Arial"/>
                <w:noProof/>
                <w:lang w:val="en-GB"/>
              </w:rPr>
              <w:t xml:space="preserve">Do you think teachers </w:t>
            </w:r>
            <w:r w:rsidR="009E28C8" w:rsidRPr="00FC4D94">
              <w:rPr>
                <w:rFonts w:cs="Arial"/>
                <w:noProof/>
                <w:lang w:val="en-GB"/>
              </w:rPr>
              <w:t>can</w:t>
            </w:r>
            <w:r w:rsidRPr="00FC4D94">
              <w:rPr>
                <w:rFonts w:cs="Arial"/>
                <w:noProof/>
                <w:lang w:val="en-GB"/>
              </w:rPr>
              <w:t xml:space="preserve"> deliver content better through VLE classes?</w:t>
            </w:r>
          </w:p>
          <w:p w14:paraId="4D4B271B" w14:textId="77777777" w:rsidR="008A02CC" w:rsidRPr="00FC4D94" w:rsidRDefault="008A02CC" w:rsidP="009121CD">
            <w:pPr>
              <w:pStyle w:val="ListParagraph"/>
              <w:numPr>
                <w:ilvl w:val="0"/>
                <w:numId w:val="17"/>
              </w:numPr>
              <w:rPr>
                <w:rFonts w:cs="Arial"/>
                <w:noProof/>
                <w:lang w:val="en-GB"/>
              </w:rPr>
            </w:pPr>
            <w:r w:rsidRPr="00FC4D94">
              <w:rPr>
                <w:rFonts w:cs="Arial"/>
                <w:noProof/>
                <w:lang w:val="en-GB"/>
              </w:rPr>
              <w:t>Yes</w:t>
            </w:r>
          </w:p>
          <w:p w14:paraId="57282806" w14:textId="77777777" w:rsidR="008A02CC" w:rsidRPr="00FC4D94" w:rsidRDefault="008A02CC" w:rsidP="009121CD">
            <w:pPr>
              <w:pStyle w:val="ListParagraph"/>
              <w:numPr>
                <w:ilvl w:val="0"/>
                <w:numId w:val="17"/>
              </w:numPr>
              <w:rPr>
                <w:rFonts w:cs="Arial"/>
                <w:noProof/>
                <w:lang w:val="en-GB"/>
              </w:rPr>
            </w:pPr>
            <w:r w:rsidRPr="00FC4D94">
              <w:rPr>
                <w:rFonts w:cs="Arial"/>
                <w:noProof/>
                <w:lang w:val="en-GB"/>
              </w:rPr>
              <w:t>No</w:t>
            </w:r>
          </w:p>
          <w:p w14:paraId="3A9459A1" w14:textId="77777777" w:rsidR="002226F2" w:rsidRPr="00FC4D94" w:rsidRDefault="008A02CC" w:rsidP="009121CD">
            <w:pPr>
              <w:pStyle w:val="ListParagraph"/>
              <w:numPr>
                <w:ilvl w:val="0"/>
                <w:numId w:val="17"/>
              </w:numPr>
              <w:rPr>
                <w:rFonts w:cs="Arial"/>
                <w:noProof/>
                <w:lang w:val="en-GB"/>
              </w:rPr>
            </w:pPr>
            <w:r w:rsidRPr="00FC4D94">
              <w:rPr>
                <w:rFonts w:cs="Arial"/>
                <w:noProof/>
                <w:lang w:val="en-GB"/>
              </w:rPr>
              <w:t>Not Sure</w:t>
            </w:r>
          </w:p>
        </w:tc>
      </w:tr>
      <w:tr w:rsidR="002226F2" w:rsidRPr="00FC4D94" w14:paraId="417D44C6" w14:textId="77777777" w:rsidTr="00B92F41">
        <w:tc>
          <w:tcPr>
            <w:tcW w:w="9350" w:type="dxa"/>
          </w:tcPr>
          <w:p w14:paraId="5CCAFE1B" w14:textId="77777777" w:rsidR="008A02CC" w:rsidRPr="00FC4D94" w:rsidRDefault="008A02CC" w:rsidP="009121CD">
            <w:pPr>
              <w:pStyle w:val="ListParagraph"/>
              <w:numPr>
                <w:ilvl w:val="0"/>
                <w:numId w:val="7"/>
              </w:numPr>
              <w:rPr>
                <w:rFonts w:cs="Arial"/>
                <w:noProof/>
                <w:lang w:val="en-GB"/>
              </w:rPr>
            </w:pPr>
            <w:r w:rsidRPr="00FC4D94">
              <w:rPr>
                <w:rFonts w:cs="Arial"/>
                <w:noProof/>
                <w:lang w:val="en-GB"/>
              </w:rPr>
              <w:t>Do you struggle to motivate yourself to attend the VLE classes?</w:t>
            </w:r>
          </w:p>
          <w:p w14:paraId="72832B58" w14:textId="77777777" w:rsidR="008A02CC" w:rsidRPr="00FC4D94" w:rsidRDefault="008A02CC" w:rsidP="009121CD">
            <w:pPr>
              <w:pStyle w:val="ListParagraph"/>
              <w:numPr>
                <w:ilvl w:val="0"/>
                <w:numId w:val="10"/>
              </w:numPr>
              <w:rPr>
                <w:rFonts w:cs="Arial"/>
                <w:noProof/>
                <w:lang w:val="en-GB"/>
              </w:rPr>
            </w:pPr>
            <w:r w:rsidRPr="00FC4D94">
              <w:rPr>
                <w:rFonts w:cs="Arial"/>
                <w:noProof/>
                <w:lang w:val="en-GB"/>
              </w:rPr>
              <w:t>Yes</w:t>
            </w:r>
          </w:p>
          <w:p w14:paraId="2D22D17F" w14:textId="77777777" w:rsidR="008A02CC" w:rsidRPr="00FC4D94" w:rsidRDefault="008A02CC" w:rsidP="009121CD">
            <w:pPr>
              <w:pStyle w:val="ListParagraph"/>
              <w:numPr>
                <w:ilvl w:val="0"/>
                <w:numId w:val="10"/>
              </w:numPr>
              <w:rPr>
                <w:rFonts w:cs="Arial"/>
                <w:noProof/>
                <w:lang w:val="en-GB"/>
              </w:rPr>
            </w:pPr>
            <w:r w:rsidRPr="00FC4D94">
              <w:rPr>
                <w:rFonts w:cs="Arial"/>
                <w:noProof/>
                <w:lang w:val="en-GB"/>
              </w:rPr>
              <w:t>No</w:t>
            </w:r>
          </w:p>
          <w:p w14:paraId="2BCBB8CC" w14:textId="77777777" w:rsidR="002226F2" w:rsidRPr="00FC4D94" w:rsidRDefault="008A02CC" w:rsidP="009121CD">
            <w:pPr>
              <w:pStyle w:val="ListParagraph"/>
              <w:numPr>
                <w:ilvl w:val="0"/>
                <w:numId w:val="10"/>
              </w:numPr>
              <w:rPr>
                <w:rFonts w:cs="Arial"/>
                <w:noProof/>
                <w:lang w:val="en-GB"/>
              </w:rPr>
            </w:pPr>
            <w:r w:rsidRPr="00FC4D94">
              <w:rPr>
                <w:rFonts w:cs="Arial"/>
                <w:noProof/>
                <w:lang w:val="en-GB"/>
              </w:rPr>
              <w:t>Not Sure</w:t>
            </w:r>
          </w:p>
        </w:tc>
      </w:tr>
      <w:tr w:rsidR="002226F2" w:rsidRPr="00FC4D94" w14:paraId="06B8CE26" w14:textId="77777777" w:rsidTr="00B92F41">
        <w:tc>
          <w:tcPr>
            <w:tcW w:w="9350" w:type="dxa"/>
          </w:tcPr>
          <w:p w14:paraId="7DC43186" w14:textId="77777777" w:rsidR="002226F2" w:rsidRPr="00FC4D94" w:rsidRDefault="009E28C8" w:rsidP="009121CD">
            <w:pPr>
              <w:pStyle w:val="ListParagraph"/>
              <w:numPr>
                <w:ilvl w:val="0"/>
                <w:numId w:val="7"/>
              </w:numPr>
              <w:rPr>
                <w:rFonts w:cs="Arial"/>
                <w:noProof/>
                <w:lang w:val="en-GB"/>
              </w:rPr>
            </w:pPr>
            <w:r w:rsidRPr="00FC4D94">
              <w:rPr>
                <w:rFonts w:cs="Arial"/>
                <w:noProof/>
                <w:lang w:val="en-GB"/>
              </w:rPr>
              <w:t>Share your user experience and feedback on using the VLE platform.</w:t>
            </w:r>
          </w:p>
          <w:p w14:paraId="6AACDA76" w14:textId="77777777" w:rsidR="002226F2" w:rsidRPr="00FC4D94" w:rsidRDefault="009E28C8" w:rsidP="009121CD">
            <w:pPr>
              <w:pStyle w:val="ListParagraph"/>
              <w:numPr>
                <w:ilvl w:val="0"/>
                <w:numId w:val="20"/>
              </w:numPr>
              <w:rPr>
                <w:rFonts w:cs="Arial"/>
                <w:noProof/>
                <w:lang w:val="en-GB"/>
              </w:rPr>
            </w:pPr>
            <w:r w:rsidRPr="00FC4D94">
              <w:rPr>
                <w:rFonts w:cs="Arial"/>
                <w:noProof/>
                <w:lang w:val="en-GB"/>
              </w:rPr>
              <w:t>Positive Feedback</w:t>
            </w:r>
          </w:p>
          <w:p w14:paraId="0445D995" w14:textId="77777777" w:rsidR="009E28C8" w:rsidRPr="00FC4D94" w:rsidRDefault="009E28C8" w:rsidP="009121CD">
            <w:pPr>
              <w:pStyle w:val="ListParagraph"/>
              <w:numPr>
                <w:ilvl w:val="0"/>
                <w:numId w:val="20"/>
              </w:numPr>
              <w:rPr>
                <w:rFonts w:cs="Arial"/>
                <w:noProof/>
                <w:lang w:val="en-GB"/>
              </w:rPr>
            </w:pPr>
            <w:r w:rsidRPr="00FC4D94">
              <w:rPr>
                <w:rFonts w:cs="Arial"/>
                <w:noProof/>
                <w:lang w:val="en-GB"/>
              </w:rPr>
              <w:t>Negative Feedback</w:t>
            </w:r>
          </w:p>
        </w:tc>
      </w:tr>
      <w:tr w:rsidR="009E28C8" w:rsidRPr="00FC4D94" w14:paraId="13675CAE" w14:textId="77777777" w:rsidTr="00B92F41">
        <w:tc>
          <w:tcPr>
            <w:tcW w:w="9350" w:type="dxa"/>
          </w:tcPr>
          <w:p w14:paraId="7AC930F0" w14:textId="58C9C321" w:rsidR="009E28C8" w:rsidRPr="00FC4D94" w:rsidRDefault="009E28C8" w:rsidP="009121CD">
            <w:pPr>
              <w:jc w:val="center"/>
              <w:rPr>
                <w:rFonts w:cs="Arial"/>
                <w:i/>
                <w:noProof/>
                <w:lang w:val="en-GB"/>
              </w:rPr>
            </w:pPr>
            <w:r w:rsidRPr="00FC4D94">
              <w:rPr>
                <w:rFonts w:cs="Arial"/>
                <w:i/>
                <w:noProof/>
                <w:lang w:val="en-GB"/>
              </w:rPr>
              <w:t>Thank You</w:t>
            </w:r>
            <w:r w:rsidR="005E6630" w:rsidRPr="00FC4D94">
              <w:rPr>
                <w:rFonts w:cs="Arial"/>
                <w:i/>
                <w:noProof/>
                <w:lang w:val="en-GB"/>
              </w:rPr>
              <w:t xml:space="preserve">. </w:t>
            </w:r>
          </w:p>
        </w:tc>
      </w:tr>
    </w:tbl>
    <w:p w14:paraId="7F5B2B7D" w14:textId="77777777" w:rsidR="00EC15EA" w:rsidRPr="00FC4D94" w:rsidRDefault="00EC15EA" w:rsidP="009121CD">
      <w:pPr>
        <w:rPr>
          <w:rFonts w:cs="Arial"/>
          <w:noProof/>
          <w:lang w:val="en-GB"/>
        </w:rPr>
      </w:pPr>
    </w:p>
    <w:p w14:paraId="090140D3" w14:textId="7B17A66C" w:rsidR="00344271" w:rsidRPr="00FC4D94" w:rsidRDefault="00344271" w:rsidP="009121CD">
      <w:pPr>
        <w:rPr>
          <w:rFonts w:cs="Arial"/>
          <w:noProof/>
          <w:lang w:val="en-GB"/>
        </w:rPr>
      </w:pPr>
    </w:p>
    <w:sectPr w:rsidR="00344271" w:rsidRPr="00FC4D94">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36E836" w14:textId="77777777" w:rsidR="0099251F" w:rsidRDefault="0099251F" w:rsidP="00344271">
      <w:pPr>
        <w:spacing w:after="0" w:line="240" w:lineRule="auto"/>
      </w:pPr>
      <w:r>
        <w:separator/>
      </w:r>
    </w:p>
  </w:endnote>
  <w:endnote w:type="continuationSeparator" w:id="0">
    <w:p w14:paraId="0622F550" w14:textId="77777777" w:rsidR="0099251F" w:rsidRDefault="0099251F" w:rsidP="003442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3131422"/>
      <w:docPartObj>
        <w:docPartGallery w:val="Page Numbers (Bottom of Page)"/>
        <w:docPartUnique/>
      </w:docPartObj>
    </w:sdtPr>
    <w:sdtEndPr>
      <w:rPr>
        <w:noProof/>
      </w:rPr>
    </w:sdtEndPr>
    <w:sdtContent>
      <w:p w14:paraId="161B8EB2" w14:textId="77777777" w:rsidR="002226F2" w:rsidRDefault="002226F2">
        <w:pPr>
          <w:pStyle w:val="Footer"/>
          <w:jc w:val="center"/>
        </w:pPr>
        <w:r>
          <w:fldChar w:fldCharType="begin"/>
        </w:r>
        <w:r>
          <w:instrText xml:space="preserve"> PAGE   \* MERGEFORMAT </w:instrText>
        </w:r>
        <w:r>
          <w:fldChar w:fldCharType="separate"/>
        </w:r>
        <w:r w:rsidR="00D52CBC">
          <w:rPr>
            <w:noProof/>
          </w:rPr>
          <w:t>2</w:t>
        </w:r>
        <w:r>
          <w:rPr>
            <w:noProof/>
          </w:rPr>
          <w:fldChar w:fldCharType="end"/>
        </w:r>
      </w:p>
    </w:sdtContent>
  </w:sdt>
  <w:p w14:paraId="3A3E0A25" w14:textId="77777777" w:rsidR="002226F2" w:rsidRDefault="002226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73D51F7" w14:textId="77777777" w:rsidR="0099251F" w:rsidRDefault="0099251F" w:rsidP="00344271">
      <w:pPr>
        <w:spacing w:after="0" w:line="240" w:lineRule="auto"/>
      </w:pPr>
      <w:r>
        <w:separator/>
      </w:r>
    </w:p>
  </w:footnote>
  <w:footnote w:type="continuationSeparator" w:id="0">
    <w:p w14:paraId="19161126" w14:textId="77777777" w:rsidR="0099251F" w:rsidRDefault="0099251F" w:rsidP="003442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233408"/>
    <w:multiLevelType w:val="hybridMultilevel"/>
    <w:tmpl w:val="92CAEC0C"/>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F7148D"/>
    <w:multiLevelType w:val="hybridMultilevel"/>
    <w:tmpl w:val="1230FEBC"/>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3B00531"/>
    <w:multiLevelType w:val="hybridMultilevel"/>
    <w:tmpl w:val="AA6690C0"/>
    <w:lvl w:ilvl="0" w:tplc="0809000F">
      <w:start w:val="1"/>
      <w:numFmt w:val="decimal"/>
      <w:lvlText w:val="%1."/>
      <w:lvlJc w:val="left"/>
      <w:pPr>
        <w:ind w:left="360" w:hanging="360"/>
      </w:pPr>
    </w:lvl>
    <w:lvl w:ilvl="1" w:tplc="04090017">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4506B8E"/>
    <w:multiLevelType w:val="hybridMultilevel"/>
    <w:tmpl w:val="7BDE77B2"/>
    <w:lvl w:ilvl="0" w:tplc="04090019">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DD6109"/>
    <w:multiLevelType w:val="hybridMultilevel"/>
    <w:tmpl w:val="7BDE77B2"/>
    <w:lvl w:ilvl="0" w:tplc="04090019">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71D6DA6"/>
    <w:multiLevelType w:val="hybridMultilevel"/>
    <w:tmpl w:val="FE4C39B0"/>
    <w:lvl w:ilvl="0" w:tplc="04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6" w15:restartNumberingAfterBreak="0">
    <w:nsid w:val="1BF77722"/>
    <w:multiLevelType w:val="hybridMultilevel"/>
    <w:tmpl w:val="248A126C"/>
    <w:lvl w:ilvl="0" w:tplc="04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2DF725EF"/>
    <w:multiLevelType w:val="hybridMultilevel"/>
    <w:tmpl w:val="1C4C09B4"/>
    <w:lvl w:ilvl="0" w:tplc="04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D875A2"/>
    <w:multiLevelType w:val="hybridMultilevel"/>
    <w:tmpl w:val="7BDE77B2"/>
    <w:lvl w:ilvl="0" w:tplc="04090019">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BD5825"/>
    <w:multiLevelType w:val="hybridMultilevel"/>
    <w:tmpl w:val="09EC1A5C"/>
    <w:lvl w:ilvl="0" w:tplc="0809001B">
      <w:start w:val="1"/>
      <w:numFmt w:val="lowerRoman"/>
      <w:lvlText w:val="%1."/>
      <w:lvlJc w:val="right"/>
      <w:pPr>
        <w:ind w:left="720" w:hanging="360"/>
      </w:pPr>
      <w:rPr>
        <w:rFonts w:hint="default"/>
      </w:rPr>
    </w:lvl>
    <w:lvl w:ilvl="1" w:tplc="FFFFFFFF">
      <w:start w:val="1"/>
      <w:numFmt w:val="decimal"/>
      <w:lvlText w:val="%2."/>
      <w:lvlJc w:val="left"/>
      <w:pPr>
        <w:ind w:left="1440" w:hanging="360"/>
      </w:pPr>
      <w:rPr>
        <w:rFont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3A1620E3"/>
    <w:multiLevelType w:val="hybridMultilevel"/>
    <w:tmpl w:val="3D287CC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3DF46E01"/>
    <w:multiLevelType w:val="hybridMultilevel"/>
    <w:tmpl w:val="7BDE77B2"/>
    <w:lvl w:ilvl="0" w:tplc="04090019">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7600CD"/>
    <w:multiLevelType w:val="hybridMultilevel"/>
    <w:tmpl w:val="FB5ED1A0"/>
    <w:lvl w:ilvl="0" w:tplc="0809001B">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47EC6EFE"/>
    <w:multiLevelType w:val="hybridMultilevel"/>
    <w:tmpl w:val="B2C6D74E"/>
    <w:lvl w:ilvl="0" w:tplc="04090019">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4E4159B9"/>
    <w:multiLevelType w:val="hybridMultilevel"/>
    <w:tmpl w:val="95F2F708"/>
    <w:lvl w:ilvl="0" w:tplc="04090017">
      <w:start w:val="1"/>
      <w:numFmt w:val="lowerLetter"/>
      <w:lvlText w:val="%1)"/>
      <w:lvlJc w:val="left"/>
      <w:pPr>
        <w:ind w:left="720" w:hanging="360"/>
      </w:pPr>
    </w:lvl>
    <w:lvl w:ilvl="1" w:tplc="04090017">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54E62AB"/>
    <w:multiLevelType w:val="hybridMultilevel"/>
    <w:tmpl w:val="29A27A62"/>
    <w:lvl w:ilvl="0" w:tplc="04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CC7180E"/>
    <w:multiLevelType w:val="multilevel"/>
    <w:tmpl w:val="28BABE36"/>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69721AC3"/>
    <w:multiLevelType w:val="hybridMultilevel"/>
    <w:tmpl w:val="DC22A5BA"/>
    <w:lvl w:ilvl="0" w:tplc="0809000F">
      <w:start w:val="1"/>
      <w:numFmt w:val="decimal"/>
      <w:lvlText w:val="%1."/>
      <w:lvlJc w:val="left"/>
      <w:pPr>
        <w:ind w:left="720" w:hanging="360"/>
      </w:pPr>
    </w:lvl>
    <w:lvl w:ilvl="1" w:tplc="04090017">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B01461F"/>
    <w:multiLevelType w:val="hybridMultilevel"/>
    <w:tmpl w:val="B8307AA6"/>
    <w:lvl w:ilvl="0" w:tplc="04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B62396"/>
    <w:multiLevelType w:val="hybridMultilevel"/>
    <w:tmpl w:val="181A126E"/>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2322771"/>
    <w:multiLevelType w:val="hybridMultilevel"/>
    <w:tmpl w:val="9ABA4C06"/>
    <w:lvl w:ilvl="0" w:tplc="04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44669EA"/>
    <w:multiLevelType w:val="hybridMultilevel"/>
    <w:tmpl w:val="6400E91E"/>
    <w:lvl w:ilvl="0" w:tplc="0409000F">
      <w:start w:val="1"/>
      <w:numFmt w:val="decimal"/>
      <w:lvlText w:val="%1."/>
      <w:lvlJc w:val="left"/>
      <w:pPr>
        <w:ind w:left="720" w:hanging="360"/>
      </w:pPr>
      <w:rPr>
        <w:rFonts w:hint="default"/>
      </w:rPr>
    </w:lvl>
    <w:lvl w:ilvl="1" w:tplc="0409000F">
      <w:start w:val="1"/>
      <w:numFmt w:val="decimal"/>
      <w:lvlText w:val="%2."/>
      <w:lvlJc w:val="left"/>
      <w:pPr>
        <w:ind w:left="1440" w:hanging="360"/>
      </w:pPr>
      <w:rPr>
        <w:rFont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E512A8A"/>
    <w:multiLevelType w:val="hybridMultilevel"/>
    <w:tmpl w:val="52FE3B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1"/>
  </w:num>
  <w:num w:numId="2">
    <w:abstractNumId w:val="19"/>
  </w:num>
  <w:num w:numId="3">
    <w:abstractNumId w:val="6"/>
  </w:num>
  <w:num w:numId="4">
    <w:abstractNumId w:val="16"/>
  </w:num>
  <w:num w:numId="5">
    <w:abstractNumId w:val="5"/>
  </w:num>
  <w:num w:numId="6">
    <w:abstractNumId w:val="3"/>
  </w:num>
  <w:num w:numId="7">
    <w:abstractNumId w:val="10"/>
  </w:num>
  <w:num w:numId="8">
    <w:abstractNumId w:val="8"/>
  </w:num>
  <w:num w:numId="9">
    <w:abstractNumId w:val="11"/>
  </w:num>
  <w:num w:numId="10">
    <w:abstractNumId w:val="4"/>
  </w:num>
  <w:num w:numId="11">
    <w:abstractNumId w:val="1"/>
  </w:num>
  <w:num w:numId="12">
    <w:abstractNumId w:val="13"/>
  </w:num>
  <w:num w:numId="13">
    <w:abstractNumId w:val="18"/>
  </w:num>
  <w:num w:numId="14">
    <w:abstractNumId w:val="17"/>
  </w:num>
  <w:num w:numId="15">
    <w:abstractNumId w:val="14"/>
  </w:num>
  <w:num w:numId="16">
    <w:abstractNumId w:val="15"/>
  </w:num>
  <w:num w:numId="17">
    <w:abstractNumId w:val="7"/>
  </w:num>
  <w:num w:numId="18">
    <w:abstractNumId w:val="22"/>
  </w:num>
  <w:num w:numId="19">
    <w:abstractNumId w:val="2"/>
  </w:num>
  <w:num w:numId="20">
    <w:abstractNumId w:val="20"/>
  </w:num>
  <w:num w:numId="21">
    <w:abstractNumId w:val="0"/>
  </w:num>
  <w:num w:numId="22">
    <w:abstractNumId w:val="12"/>
  </w:num>
  <w:num w:numId="2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8"/>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OxMLA0MzWxAGIDYyUdpeDU4uLM/DyQArNaAMNyzUksAAAA"/>
  </w:docVars>
  <w:rsids>
    <w:rsidRoot w:val="00E90DC2"/>
    <w:rsid w:val="00043783"/>
    <w:rsid w:val="000C1984"/>
    <w:rsid w:val="000D2DE1"/>
    <w:rsid w:val="000D6392"/>
    <w:rsid w:val="000F3119"/>
    <w:rsid w:val="000F629F"/>
    <w:rsid w:val="001166AF"/>
    <w:rsid w:val="00187726"/>
    <w:rsid w:val="001F0B79"/>
    <w:rsid w:val="002226F2"/>
    <w:rsid w:val="002361D1"/>
    <w:rsid w:val="00271B71"/>
    <w:rsid w:val="002775F5"/>
    <w:rsid w:val="002D5A27"/>
    <w:rsid w:val="00307C13"/>
    <w:rsid w:val="003146DE"/>
    <w:rsid w:val="00344271"/>
    <w:rsid w:val="00396D81"/>
    <w:rsid w:val="003A4448"/>
    <w:rsid w:val="003A69A7"/>
    <w:rsid w:val="003C2F44"/>
    <w:rsid w:val="0046697D"/>
    <w:rsid w:val="004A4BCD"/>
    <w:rsid w:val="004C410F"/>
    <w:rsid w:val="004E6F47"/>
    <w:rsid w:val="004F68F8"/>
    <w:rsid w:val="005B1DFC"/>
    <w:rsid w:val="005C5EA1"/>
    <w:rsid w:val="005C73A4"/>
    <w:rsid w:val="005D49A6"/>
    <w:rsid w:val="005E6630"/>
    <w:rsid w:val="005E71F6"/>
    <w:rsid w:val="006538B8"/>
    <w:rsid w:val="00665EFB"/>
    <w:rsid w:val="00684B89"/>
    <w:rsid w:val="00696B0D"/>
    <w:rsid w:val="006A3650"/>
    <w:rsid w:val="006D3CD2"/>
    <w:rsid w:val="007417A2"/>
    <w:rsid w:val="007A162E"/>
    <w:rsid w:val="007E25AF"/>
    <w:rsid w:val="007E5CAE"/>
    <w:rsid w:val="0081688C"/>
    <w:rsid w:val="00842B9E"/>
    <w:rsid w:val="00847154"/>
    <w:rsid w:val="008A02CC"/>
    <w:rsid w:val="009008FD"/>
    <w:rsid w:val="009121CD"/>
    <w:rsid w:val="00924E33"/>
    <w:rsid w:val="0099251F"/>
    <w:rsid w:val="009E28C8"/>
    <w:rsid w:val="009E2A27"/>
    <w:rsid w:val="00A15ECF"/>
    <w:rsid w:val="00A86934"/>
    <w:rsid w:val="00B13EA1"/>
    <w:rsid w:val="00B31EDF"/>
    <w:rsid w:val="00B64E9B"/>
    <w:rsid w:val="00B91303"/>
    <w:rsid w:val="00B92F41"/>
    <w:rsid w:val="00BD0357"/>
    <w:rsid w:val="00C1188F"/>
    <w:rsid w:val="00C23E1C"/>
    <w:rsid w:val="00C51714"/>
    <w:rsid w:val="00C9733A"/>
    <w:rsid w:val="00CA13F4"/>
    <w:rsid w:val="00CC3F7D"/>
    <w:rsid w:val="00CF4C49"/>
    <w:rsid w:val="00D04CF6"/>
    <w:rsid w:val="00D52CBC"/>
    <w:rsid w:val="00D77A7B"/>
    <w:rsid w:val="00D87163"/>
    <w:rsid w:val="00DD714B"/>
    <w:rsid w:val="00E144DD"/>
    <w:rsid w:val="00E311E8"/>
    <w:rsid w:val="00E543C9"/>
    <w:rsid w:val="00E62B67"/>
    <w:rsid w:val="00E90DC2"/>
    <w:rsid w:val="00EB4BCF"/>
    <w:rsid w:val="00EC15EA"/>
    <w:rsid w:val="00EE778A"/>
    <w:rsid w:val="00F87B0A"/>
    <w:rsid w:val="00FA4171"/>
    <w:rsid w:val="00FC4D94"/>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9F403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5CAE"/>
    <w:pPr>
      <w:spacing w:line="360" w:lineRule="auto"/>
      <w:jc w:val="both"/>
    </w:pPr>
    <w:rPr>
      <w:rFonts w:ascii="Arial" w:hAnsi="Arial"/>
    </w:rPr>
  </w:style>
  <w:style w:type="paragraph" w:styleId="Heading1">
    <w:name w:val="heading 1"/>
    <w:basedOn w:val="Normal"/>
    <w:next w:val="Normal"/>
    <w:link w:val="Heading1Char"/>
    <w:autoRedefine/>
    <w:uiPriority w:val="9"/>
    <w:qFormat/>
    <w:rsid w:val="0081688C"/>
    <w:pPr>
      <w:keepNext/>
      <w:keepLines/>
      <w:spacing w:before="240" w:after="0"/>
      <w:outlineLvl w:val="0"/>
    </w:pPr>
    <w:rPr>
      <w:rFonts w:eastAsiaTheme="majorEastAsia" w:cstheme="majorBidi"/>
      <w:b/>
      <w:color w:val="1F4E79" w:themeColor="accent1" w:themeShade="80"/>
      <w:sz w:val="28"/>
      <w:szCs w:val="32"/>
    </w:rPr>
  </w:style>
  <w:style w:type="paragraph" w:styleId="Heading2">
    <w:name w:val="heading 2"/>
    <w:basedOn w:val="Normal"/>
    <w:next w:val="Normal"/>
    <w:link w:val="Heading2Char"/>
    <w:autoRedefine/>
    <w:uiPriority w:val="9"/>
    <w:unhideWhenUsed/>
    <w:qFormat/>
    <w:rsid w:val="0081688C"/>
    <w:pPr>
      <w:keepNext/>
      <w:keepLines/>
      <w:spacing w:before="40" w:after="0"/>
      <w:outlineLvl w:val="1"/>
    </w:pPr>
    <w:rPr>
      <w:rFonts w:eastAsiaTheme="majorEastAsia" w:cstheme="majorBidi"/>
      <w:i/>
      <w:color w:val="0070C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688C"/>
    <w:rPr>
      <w:rFonts w:ascii="Arial" w:eastAsiaTheme="majorEastAsia" w:hAnsi="Arial" w:cstheme="majorBidi"/>
      <w:b/>
      <w:color w:val="1F4E79" w:themeColor="accent1" w:themeShade="80"/>
      <w:sz w:val="28"/>
      <w:szCs w:val="32"/>
    </w:rPr>
  </w:style>
  <w:style w:type="character" w:customStyle="1" w:styleId="Heading2Char">
    <w:name w:val="Heading 2 Char"/>
    <w:basedOn w:val="DefaultParagraphFont"/>
    <w:link w:val="Heading2"/>
    <w:uiPriority w:val="9"/>
    <w:rsid w:val="0081688C"/>
    <w:rPr>
      <w:rFonts w:ascii="Arial" w:eastAsiaTheme="majorEastAsia" w:hAnsi="Arial" w:cstheme="majorBidi"/>
      <w:i/>
      <w:color w:val="0070C0"/>
      <w:sz w:val="26"/>
      <w:szCs w:val="26"/>
    </w:rPr>
  </w:style>
  <w:style w:type="paragraph" w:styleId="Header">
    <w:name w:val="header"/>
    <w:basedOn w:val="Normal"/>
    <w:link w:val="HeaderChar"/>
    <w:uiPriority w:val="99"/>
    <w:unhideWhenUsed/>
    <w:rsid w:val="00344271"/>
    <w:pPr>
      <w:tabs>
        <w:tab w:val="center" w:pos="4680"/>
        <w:tab w:val="right" w:pos="9360"/>
      </w:tabs>
      <w:spacing w:after="0" w:line="240" w:lineRule="auto"/>
    </w:pPr>
  </w:style>
  <w:style w:type="character" w:customStyle="1" w:styleId="HeaderChar">
    <w:name w:val="Header Char"/>
    <w:basedOn w:val="DefaultParagraphFont"/>
    <w:link w:val="Header"/>
    <w:uiPriority w:val="99"/>
    <w:rsid w:val="00344271"/>
    <w:rPr>
      <w:rFonts w:ascii="Times New Roman" w:hAnsi="Times New Roman"/>
      <w:sz w:val="24"/>
    </w:rPr>
  </w:style>
  <w:style w:type="paragraph" w:styleId="Footer">
    <w:name w:val="footer"/>
    <w:basedOn w:val="Normal"/>
    <w:link w:val="FooterChar"/>
    <w:uiPriority w:val="99"/>
    <w:unhideWhenUsed/>
    <w:rsid w:val="0034427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44271"/>
    <w:rPr>
      <w:rFonts w:ascii="Times New Roman" w:hAnsi="Times New Roman"/>
      <w:sz w:val="24"/>
    </w:rPr>
  </w:style>
  <w:style w:type="paragraph" w:styleId="ListParagraph">
    <w:name w:val="List Paragraph"/>
    <w:basedOn w:val="Normal"/>
    <w:uiPriority w:val="34"/>
    <w:qFormat/>
    <w:rsid w:val="007417A2"/>
    <w:pPr>
      <w:ind w:left="720"/>
      <w:contextualSpacing/>
    </w:pPr>
  </w:style>
  <w:style w:type="paragraph" w:styleId="TOCHeading">
    <w:name w:val="TOC Heading"/>
    <w:basedOn w:val="Heading1"/>
    <w:next w:val="Normal"/>
    <w:uiPriority w:val="39"/>
    <w:unhideWhenUsed/>
    <w:qFormat/>
    <w:rsid w:val="0046697D"/>
    <w:pPr>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46697D"/>
    <w:pPr>
      <w:spacing w:after="100"/>
    </w:pPr>
  </w:style>
  <w:style w:type="paragraph" w:styleId="TOC2">
    <w:name w:val="toc 2"/>
    <w:basedOn w:val="Normal"/>
    <w:next w:val="Normal"/>
    <w:autoRedefine/>
    <w:uiPriority w:val="39"/>
    <w:unhideWhenUsed/>
    <w:rsid w:val="0046697D"/>
    <w:pPr>
      <w:spacing w:after="100"/>
      <w:ind w:left="240"/>
    </w:pPr>
  </w:style>
  <w:style w:type="character" w:styleId="Hyperlink">
    <w:name w:val="Hyperlink"/>
    <w:basedOn w:val="DefaultParagraphFont"/>
    <w:uiPriority w:val="99"/>
    <w:unhideWhenUsed/>
    <w:rsid w:val="0046697D"/>
    <w:rPr>
      <w:color w:val="0563C1" w:themeColor="hyperlink"/>
      <w:u w:val="single"/>
    </w:rPr>
  </w:style>
  <w:style w:type="table" w:styleId="TableGrid">
    <w:name w:val="Table Grid"/>
    <w:basedOn w:val="TableNormal"/>
    <w:uiPriority w:val="39"/>
    <w:rsid w:val="00EC15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EC15EA"/>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TableWeb3">
    <w:name w:val="Table Web 3"/>
    <w:basedOn w:val="TableNormal"/>
    <w:uiPriority w:val="99"/>
    <w:rsid w:val="00B92F41"/>
    <w:pPr>
      <w:jc w:val="both"/>
    </w:p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NoSpacing">
    <w:name w:val="No Spacing"/>
    <w:link w:val="NoSpacingChar"/>
    <w:uiPriority w:val="1"/>
    <w:qFormat/>
    <w:rsid w:val="00B92F41"/>
    <w:pPr>
      <w:spacing w:after="0" w:line="240" w:lineRule="auto"/>
    </w:pPr>
    <w:rPr>
      <w:rFonts w:eastAsiaTheme="minorEastAsia"/>
    </w:rPr>
  </w:style>
  <w:style w:type="character" w:customStyle="1" w:styleId="NoSpacingChar">
    <w:name w:val="No Spacing Char"/>
    <w:basedOn w:val="DefaultParagraphFont"/>
    <w:link w:val="NoSpacing"/>
    <w:uiPriority w:val="1"/>
    <w:rsid w:val="00B92F41"/>
    <w:rPr>
      <w:rFonts w:eastAsiaTheme="minorEastAsia"/>
    </w:rPr>
  </w:style>
  <w:style w:type="paragraph" w:styleId="Caption">
    <w:name w:val="caption"/>
    <w:basedOn w:val="Normal"/>
    <w:next w:val="Normal"/>
    <w:autoRedefine/>
    <w:uiPriority w:val="35"/>
    <w:unhideWhenUsed/>
    <w:qFormat/>
    <w:rsid w:val="0081688C"/>
    <w:pPr>
      <w:spacing w:after="200"/>
    </w:pPr>
    <w:rPr>
      <w:b/>
      <w:iCs/>
      <w:color w:val="2F5496" w:themeColor="accent5" w:themeShade="BF"/>
      <w:szCs w:val="18"/>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4202997">
      <w:bodyDiv w:val="1"/>
      <w:marLeft w:val="0"/>
      <w:marRight w:val="0"/>
      <w:marTop w:val="0"/>
      <w:marBottom w:val="0"/>
      <w:divBdr>
        <w:top w:val="none" w:sz="0" w:space="0" w:color="auto"/>
        <w:left w:val="none" w:sz="0" w:space="0" w:color="auto"/>
        <w:bottom w:val="none" w:sz="0" w:space="0" w:color="auto"/>
        <w:right w:val="none" w:sz="0" w:space="0" w:color="auto"/>
      </w:divBdr>
    </w:div>
    <w:div w:id="1228421429">
      <w:bodyDiv w:val="1"/>
      <w:marLeft w:val="0"/>
      <w:marRight w:val="0"/>
      <w:marTop w:val="0"/>
      <w:marBottom w:val="0"/>
      <w:divBdr>
        <w:top w:val="none" w:sz="0" w:space="0" w:color="auto"/>
        <w:left w:val="none" w:sz="0" w:space="0" w:color="auto"/>
        <w:bottom w:val="none" w:sz="0" w:space="0" w:color="auto"/>
        <w:right w:val="none" w:sz="0" w:space="0" w:color="auto"/>
      </w:divBdr>
      <w:divsChild>
        <w:div w:id="1633905480">
          <w:marLeft w:val="0"/>
          <w:marRight w:val="0"/>
          <w:marTop w:val="0"/>
          <w:marBottom w:val="0"/>
          <w:divBdr>
            <w:top w:val="none" w:sz="0" w:space="0" w:color="auto"/>
            <w:left w:val="none" w:sz="0" w:space="0" w:color="auto"/>
            <w:bottom w:val="none" w:sz="0" w:space="0" w:color="auto"/>
            <w:right w:val="none" w:sz="0" w:space="0" w:color="auto"/>
          </w:divBdr>
        </w:div>
      </w:divsChild>
    </w:div>
    <w:div w:id="1653101268">
      <w:bodyDiv w:val="1"/>
      <w:marLeft w:val="0"/>
      <w:marRight w:val="0"/>
      <w:marTop w:val="0"/>
      <w:marBottom w:val="0"/>
      <w:divBdr>
        <w:top w:val="none" w:sz="0" w:space="0" w:color="auto"/>
        <w:left w:val="none" w:sz="0" w:space="0" w:color="auto"/>
        <w:bottom w:val="none" w:sz="0" w:space="0" w:color="auto"/>
        <w:right w:val="none" w:sz="0" w:space="0" w:color="auto"/>
      </w:divBdr>
      <w:divsChild>
        <w:div w:id="866680099">
          <w:marLeft w:val="0"/>
          <w:marRight w:val="0"/>
          <w:marTop w:val="0"/>
          <w:marBottom w:val="0"/>
          <w:divBdr>
            <w:top w:val="none" w:sz="0" w:space="0" w:color="auto"/>
            <w:left w:val="none" w:sz="0" w:space="0" w:color="auto"/>
            <w:bottom w:val="none" w:sz="0" w:space="0" w:color="auto"/>
            <w:right w:val="none" w:sz="0" w:space="0" w:color="auto"/>
          </w:divBdr>
        </w:div>
      </w:divsChild>
    </w:div>
    <w:div w:id="1838229901">
      <w:bodyDiv w:val="1"/>
      <w:marLeft w:val="0"/>
      <w:marRight w:val="0"/>
      <w:marTop w:val="0"/>
      <w:marBottom w:val="0"/>
      <w:divBdr>
        <w:top w:val="none" w:sz="0" w:space="0" w:color="auto"/>
        <w:left w:val="none" w:sz="0" w:space="0" w:color="auto"/>
        <w:bottom w:val="none" w:sz="0" w:space="0" w:color="auto"/>
        <w:right w:val="none" w:sz="0" w:space="0" w:color="auto"/>
      </w:divBdr>
      <w:divsChild>
        <w:div w:id="7401062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Question 09</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Quiestion 09</c:v>
                </c:pt>
              </c:strCache>
            </c:strRef>
          </c:tx>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1A05-41A6-9608-A68B48141672}"/>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1A05-41A6-9608-A68B48141672}"/>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1"/>
              <c:showBubbleSize val="0"/>
              <c:extLst>
                <c:ext xmlns:c16="http://schemas.microsoft.com/office/drawing/2014/chart" uri="{C3380CC4-5D6E-409C-BE32-E72D297353CC}">
                  <c16:uniqueId val="{00000001-1A05-41A6-9608-A68B48141672}"/>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1"/>
              <c:showCatName val="1"/>
              <c:showSerName val="0"/>
              <c:showPercent val="1"/>
              <c:showBubbleSize val="0"/>
              <c:extLst>
                <c:ext xmlns:c16="http://schemas.microsoft.com/office/drawing/2014/chart" uri="{C3380CC4-5D6E-409C-BE32-E72D297353CC}">
                  <c16:uniqueId val="{00000003-1A05-41A6-9608-A68B48141672}"/>
                </c:ext>
              </c:extLst>
            </c:dLbl>
            <c:spPr>
              <a:noFill/>
              <a:ln>
                <a:noFill/>
              </a:ln>
              <a:effectLst/>
            </c:spPr>
            <c:dLblPos val="outEnd"/>
            <c:showLegendKey val="0"/>
            <c:showVal val="1"/>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Positive Feedback</c:v>
                </c:pt>
                <c:pt idx="1">
                  <c:v>Negative Feedback</c:v>
                </c:pt>
              </c:strCache>
            </c:strRef>
          </c:cat>
          <c:val>
            <c:numRef>
              <c:f>Sheet1!$B$2:$B$3</c:f>
              <c:numCache>
                <c:formatCode>General</c:formatCode>
                <c:ptCount val="2"/>
                <c:pt idx="0">
                  <c:v>16</c:v>
                </c:pt>
                <c:pt idx="1">
                  <c:v>4</c:v>
                </c:pt>
              </c:numCache>
            </c:numRef>
          </c:val>
          <c:extLst>
            <c:ext xmlns:c16="http://schemas.microsoft.com/office/drawing/2014/chart" uri="{C3380CC4-5D6E-409C-BE32-E72D297353CC}">
              <c16:uniqueId val="{00000004-1A05-41A6-9608-A68B48141672}"/>
            </c:ext>
          </c:extLst>
        </c:ser>
        <c:dLbls>
          <c:dLblPos val="outEnd"/>
          <c:showLegendKey val="0"/>
          <c:showVal val="1"/>
          <c:showCatName val="0"/>
          <c:showSerName val="0"/>
          <c:showPercent val="0"/>
          <c:showBubbleSize val="0"/>
          <c:showLeaderLines val="1"/>
        </c:dLbls>
      </c:pie3D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2F81F0-E454-4DDA-B145-E7CD9EADE0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2554</Words>
  <Characters>14559</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17079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2022-09-01T19:18:00Z</dcterms:created>
  <dcterms:modified xsi:type="dcterms:W3CDTF">2022-09-04T19:43:00Z</dcterms:modified>
  <cp:category/>
</cp:coreProperties>
</file>