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B4750" w14:textId="3A153359" w:rsidR="00CA1CDE" w:rsidRDefault="00FD3298" w:rsidP="00B6772C">
      <w:pPr>
        <w:pStyle w:val="Title"/>
        <w:jc w:val="center"/>
        <w:rPr>
          <w:rFonts w:ascii="Times New Roman" w:hAnsi="Times New Roman" w:cs="Times New Roman"/>
        </w:rPr>
      </w:pPr>
      <w:r w:rsidRPr="00577928">
        <w:rPr>
          <w:rFonts w:ascii="Times New Roman" w:hAnsi="Times New Roman" w:cs="Times New Roman"/>
        </w:rPr>
        <w:t>ACADEMIC AND EMPLOYABILITY</w:t>
      </w:r>
      <w:bookmarkStart w:id="0" w:name="_GoBack"/>
      <w:bookmarkEnd w:id="0"/>
      <w:r w:rsidRPr="00577928">
        <w:rPr>
          <w:rFonts w:ascii="Times New Roman" w:hAnsi="Times New Roman" w:cs="Times New Roman"/>
        </w:rPr>
        <w:t xml:space="preserve">SKILLS </w:t>
      </w:r>
    </w:p>
    <w:p w14:paraId="3B2BAEDD" w14:textId="77777777" w:rsidR="00CA1CDE" w:rsidRDefault="00CA1CDE" w:rsidP="00B6772C">
      <w:pPr>
        <w:pStyle w:val="Title"/>
        <w:jc w:val="center"/>
        <w:rPr>
          <w:rFonts w:ascii="Times New Roman" w:hAnsi="Times New Roman" w:cs="Times New Roman"/>
          <w:sz w:val="36"/>
          <w:szCs w:val="36"/>
        </w:rPr>
      </w:pPr>
      <w:r>
        <w:rPr>
          <w:rFonts w:ascii="Times New Roman" w:hAnsi="Times New Roman" w:cs="Times New Roman"/>
          <w:sz w:val="36"/>
          <w:szCs w:val="36"/>
        </w:rPr>
        <w:t>STUDENT NAME: LACRAMIOARA VOIASCIUC</w:t>
      </w:r>
    </w:p>
    <w:p w14:paraId="15E03638" w14:textId="77777777" w:rsidR="00CA1CDE" w:rsidRDefault="00CA1CDE" w:rsidP="00B6772C">
      <w:pPr>
        <w:pStyle w:val="Title"/>
        <w:jc w:val="center"/>
        <w:rPr>
          <w:rFonts w:ascii="Times New Roman" w:hAnsi="Times New Roman" w:cs="Times New Roman"/>
          <w:sz w:val="36"/>
          <w:szCs w:val="36"/>
        </w:rPr>
      </w:pPr>
      <w:r>
        <w:rPr>
          <w:rFonts w:ascii="Times New Roman" w:hAnsi="Times New Roman" w:cs="Times New Roman"/>
          <w:sz w:val="36"/>
          <w:szCs w:val="36"/>
        </w:rPr>
        <w:t>STUDENT ID: 1916152</w:t>
      </w:r>
    </w:p>
    <w:p w14:paraId="558CC554" w14:textId="77777777" w:rsidR="00CA1CDE" w:rsidRDefault="00CA1CDE" w:rsidP="00B6772C">
      <w:pPr>
        <w:pStyle w:val="Title"/>
        <w:jc w:val="center"/>
        <w:rPr>
          <w:rFonts w:ascii="Times New Roman" w:hAnsi="Times New Roman" w:cs="Times New Roman"/>
          <w:sz w:val="36"/>
          <w:szCs w:val="36"/>
        </w:rPr>
      </w:pPr>
      <w:r>
        <w:rPr>
          <w:rFonts w:ascii="Times New Roman" w:hAnsi="Times New Roman" w:cs="Times New Roman"/>
          <w:sz w:val="36"/>
          <w:szCs w:val="36"/>
        </w:rPr>
        <w:t>LECTURE NAME: JOANNA WALSH</w:t>
      </w:r>
    </w:p>
    <w:p w14:paraId="147B1032" w14:textId="77777777" w:rsidR="000E3FA3" w:rsidRPr="00577928" w:rsidRDefault="00CA1CDE" w:rsidP="00B6772C">
      <w:pPr>
        <w:pStyle w:val="Title"/>
        <w:jc w:val="center"/>
        <w:rPr>
          <w:rFonts w:ascii="Times New Roman" w:hAnsi="Times New Roman" w:cs="Times New Roman"/>
        </w:rPr>
      </w:pPr>
      <w:r>
        <w:rPr>
          <w:rFonts w:ascii="Times New Roman" w:hAnsi="Times New Roman" w:cs="Times New Roman"/>
          <w:sz w:val="36"/>
          <w:szCs w:val="36"/>
        </w:rPr>
        <w:t xml:space="preserve">MODULE NAME: ACADEMIC AND EMPLOYABILITY SKILLS </w:t>
      </w:r>
      <w:r w:rsidR="00FD3298" w:rsidRPr="00577928">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1136175452"/>
        <w:docPartObj>
          <w:docPartGallery w:val="Table of Contents"/>
          <w:docPartUnique/>
        </w:docPartObj>
      </w:sdtPr>
      <w:sdtEndPr>
        <w:rPr>
          <w:b/>
          <w:bCs/>
          <w:noProof/>
        </w:rPr>
      </w:sdtEndPr>
      <w:sdtContent>
        <w:p w14:paraId="5028F820" w14:textId="77777777" w:rsidR="000E3FA3" w:rsidRPr="00577928" w:rsidRDefault="00FD3298">
          <w:pPr>
            <w:pStyle w:val="TOCHeading"/>
            <w:rPr>
              <w:rFonts w:ascii="Times New Roman" w:hAnsi="Times New Roman" w:cs="Times New Roman"/>
            </w:rPr>
          </w:pPr>
          <w:r w:rsidRPr="00577928">
            <w:rPr>
              <w:rFonts w:ascii="Times New Roman" w:hAnsi="Times New Roman" w:cs="Times New Roman"/>
            </w:rPr>
            <w:t>Contents</w:t>
          </w:r>
        </w:p>
        <w:p w14:paraId="4EC3B2AC" w14:textId="77777777" w:rsidR="00393ECC" w:rsidRDefault="00FD3298">
          <w:pPr>
            <w:pStyle w:val="TOC1"/>
            <w:tabs>
              <w:tab w:val="right" w:leader="dot" w:pos="9016"/>
            </w:tabs>
            <w:rPr>
              <w:rFonts w:eastAsiaTheme="minorEastAsia"/>
              <w:noProof/>
              <w:lang w:eastAsia="en-GB"/>
            </w:rPr>
          </w:pPr>
          <w:r w:rsidRPr="00577928">
            <w:rPr>
              <w:rFonts w:ascii="Times New Roman" w:hAnsi="Times New Roman" w:cs="Times New Roman"/>
              <w:b/>
              <w:bCs/>
              <w:noProof/>
            </w:rPr>
            <w:fldChar w:fldCharType="begin"/>
          </w:r>
          <w:r w:rsidRPr="00577928">
            <w:rPr>
              <w:rFonts w:ascii="Times New Roman" w:hAnsi="Times New Roman" w:cs="Times New Roman"/>
              <w:b/>
              <w:bCs/>
              <w:noProof/>
            </w:rPr>
            <w:instrText xml:space="preserve"> TOC \o "1-3" \h \z \u </w:instrText>
          </w:r>
          <w:r w:rsidRPr="00577928">
            <w:rPr>
              <w:rFonts w:ascii="Times New Roman" w:hAnsi="Times New Roman" w:cs="Times New Roman"/>
              <w:b/>
              <w:bCs/>
              <w:noProof/>
            </w:rPr>
            <w:fldChar w:fldCharType="separate"/>
          </w:r>
          <w:hyperlink w:anchor="_Toc46557002" w:history="1">
            <w:r w:rsidRPr="001313C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_Toc46557002 \h </w:instrText>
            </w:r>
            <w:r>
              <w:rPr>
                <w:noProof/>
                <w:webHidden/>
              </w:rPr>
            </w:r>
            <w:r>
              <w:rPr>
                <w:noProof/>
                <w:webHidden/>
              </w:rPr>
              <w:fldChar w:fldCharType="separate"/>
            </w:r>
            <w:r>
              <w:rPr>
                <w:noProof/>
                <w:webHidden/>
              </w:rPr>
              <w:t>3</w:t>
            </w:r>
            <w:r>
              <w:rPr>
                <w:noProof/>
                <w:webHidden/>
              </w:rPr>
              <w:fldChar w:fldCharType="end"/>
            </w:r>
          </w:hyperlink>
        </w:p>
        <w:p w14:paraId="44AA6286" w14:textId="77777777" w:rsidR="00393ECC" w:rsidRDefault="00B013BC">
          <w:pPr>
            <w:pStyle w:val="TOC1"/>
            <w:tabs>
              <w:tab w:val="right" w:leader="dot" w:pos="9016"/>
            </w:tabs>
            <w:rPr>
              <w:rFonts w:eastAsiaTheme="minorEastAsia"/>
              <w:noProof/>
              <w:lang w:eastAsia="en-GB"/>
            </w:rPr>
          </w:pPr>
          <w:hyperlink w:anchor="_Toc46557003" w:history="1">
            <w:r w:rsidR="00FD3298" w:rsidRPr="001313C2">
              <w:rPr>
                <w:rStyle w:val="Hyperlink"/>
                <w:rFonts w:ascii="Times New Roman" w:hAnsi="Times New Roman" w:cs="Times New Roman"/>
                <w:noProof/>
              </w:rPr>
              <w:t>TASK 2</w:t>
            </w:r>
            <w:r w:rsidR="00FD3298">
              <w:rPr>
                <w:noProof/>
                <w:webHidden/>
              </w:rPr>
              <w:tab/>
            </w:r>
            <w:r w:rsidR="00FD3298">
              <w:rPr>
                <w:noProof/>
                <w:webHidden/>
              </w:rPr>
              <w:fldChar w:fldCharType="begin"/>
            </w:r>
            <w:r w:rsidR="00FD3298">
              <w:rPr>
                <w:noProof/>
                <w:webHidden/>
              </w:rPr>
              <w:instrText xml:space="preserve"> PAGEREF _Toc46557003 \h </w:instrText>
            </w:r>
            <w:r w:rsidR="00FD3298">
              <w:rPr>
                <w:noProof/>
                <w:webHidden/>
              </w:rPr>
            </w:r>
            <w:r w:rsidR="00FD3298">
              <w:rPr>
                <w:noProof/>
                <w:webHidden/>
              </w:rPr>
              <w:fldChar w:fldCharType="separate"/>
            </w:r>
            <w:r w:rsidR="00FD3298">
              <w:rPr>
                <w:noProof/>
                <w:webHidden/>
              </w:rPr>
              <w:t>3</w:t>
            </w:r>
            <w:r w:rsidR="00FD3298">
              <w:rPr>
                <w:noProof/>
                <w:webHidden/>
              </w:rPr>
              <w:fldChar w:fldCharType="end"/>
            </w:r>
          </w:hyperlink>
        </w:p>
        <w:p w14:paraId="57929A0D" w14:textId="77777777" w:rsidR="00393ECC" w:rsidRDefault="00B013BC">
          <w:pPr>
            <w:pStyle w:val="TOC2"/>
            <w:tabs>
              <w:tab w:val="right" w:leader="dot" w:pos="9016"/>
            </w:tabs>
            <w:rPr>
              <w:noProof/>
            </w:rPr>
          </w:pPr>
          <w:hyperlink w:anchor="_Toc46557004" w:history="1">
            <w:r w:rsidR="00FD3298" w:rsidRPr="001313C2">
              <w:rPr>
                <w:rStyle w:val="Hyperlink"/>
                <w:rFonts w:ascii="Times New Roman" w:hAnsi="Times New Roman" w:cs="Times New Roman"/>
                <w:noProof/>
              </w:rPr>
              <w:t>GIBBS REFLECTIVE CYCLE</w:t>
            </w:r>
            <w:r w:rsidR="00FD3298">
              <w:rPr>
                <w:noProof/>
                <w:webHidden/>
              </w:rPr>
              <w:tab/>
            </w:r>
            <w:r w:rsidR="00FD3298">
              <w:rPr>
                <w:noProof/>
                <w:webHidden/>
              </w:rPr>
              <w:fldChar w:fldCharType="begin"/>
            </w:r>
            <w:r w:rsidR="00FD3298">
              <w:rPr>
                <w:noProof/>
                <w:webHidden/>
              </w:rPr>
              <w:instrText xml:space="preserve"> PAGEREF _Toc46557004 \h </w:instrText>
            </w:r>
            <w:r w:rsidR="00FD3298">
              <w:rPr>
                <w:noProof/>
                <w:webHidden/>
              </w:rPr>
            </w:r>
            <w:r w:rsidR="00FD3298">
              <w:rPr>
                <w:noProof/>
                <w:webHidden/>
              </w:rPr>
              <w:fldChar w:fldCharType="separate"/>
            </w:r>
            <w:r w:rsidR="00FD3298">
              <w:rPr>
                <w:noProof/>
                <w:webHidden/>
              </w:rPr>
              <w:t>3</w:t>
            </w:r>
            <w:r w:rsidR="00FD3298">
              <w:rPr>
                <w:noProof/>
                <w:webHidden/>
              </w:rPr>
              <w:fldChar w:fldCharType="end"/>
            </w:r>
          </w:hyperlink>
        </w:p>
        <w:p w14:paraId="2E2CC9BA" w14:textId="77777777" w:rsidR="00393ECC" w:rsidRDefault="00B013BC">
          <w:pPr>
            <w:pStyle w:val="TOC2"/>
            <w:tabs>
              <w:tab w:val="right" w:leader="dot" w:pos="9016"/>
            </w:tabs>
            <w:rPr>
              <w:noProof/>
            </w:rPr>
          </w:pPr>
          <w:hyperlink w:anchor="_Toc46557005" w:history="1">
            <w:r w:rsidR="00FD3298" w:rsidRPr="001313C2">
              <w:rPr>
                <w:rStyle w:val="Hyperlink"/>
                <w:rFonts w:ascii="Times New Roman" w:hAnsi="Times New Roman" w:cs="Times New Roman"/>
                <w:noProof/>
              </w:rPr>
              <w:t>KOLB’S EXPERIMENTAL LEARNING CYCLE</w:t>
            </w:r>
            <w:r w:rsidR="00FD3298">
              <w:rPr>
                <w:noProof/>
                <w:webHidden/>
              </w:rPr>
              <w:tab/>
            </w:r>
            <w:r w:rsidR="00FD3298">
              <w:rPr>
                <w:noProof/>
                <w:webHidden/>
              </w:rPr>
              <w:fldChar w:fldCharType="begin"/>
            </w:r>
            <w:r w:rsidR="00FD3298">
              <w:rPr>
                <w:noProof/>
                <w:webHidden/>
              </w:rPr>
              <w:instrText xml:space="preserve"> PAGEREF _Toc46557005 \h </w:instrText>
            </w:r>
            <w:r w:rsidR="00FD3298">
              <w:rPr>
                <w:noProof/>
                <w:webHidden/>
              </w:rPr>
            </w:r>
            <w:r w:rsidR="00FD3298">
              <w:rPr>
                <w:noProof/>
                <w:webHidden/>
              </w:rPr>
              <w:fldChar w:fldCharType="separate"/>
            </w:r>
            <w:r w:rsidR="00FD3298">
              <w:rPr>
                <w:noProof/>
                <w:webHidden/>
              </w:rPr>
              <w:t>6</w:t>
            </w:r>
            <w:r w:rsidR="00FD3298">
              <w:rPr>
                <w:noProof/>
                <w:webHidden/>
              </w:rPr>
              <w:fldChar w:fldCharType="end"/>
            </w:r>
          </w:hyperlink>
        </w:p>
        <w:p w14:paraId="0743B8B8" w14:textId="77777777" w:rsidR="00393ECC" w:rsidRDefault="00B013BC">
          <w:pPr>
            <w:pStyle w:val="TOC2"/>
            <w:tabs>
              <w:tab w:val="right" w:leader="dot" w:pos="9016"/>
            </w:tabs>
            <w:rPr>
              <w:noProof/>
            </w:rPr>
          </w:pPr>
          <w:hyperlink w:anchor="_Toc46557006" w:history="1">
            <w:r w:rsidR="00FD3298" w:rsidRPr="001313C2">
              <w:rPr>
                <w:rStyle w:val="Hyperlink"/>
                <w:rFonts w:ascii="Times New Roman" w:hAnsi="Times New Roman" w:cs="Times New Roman"/>
                <w:noProof/>
              </w:rPr>
              <w:t>ATKINS AND MURPHY MODEL</w:t>
            </w:r>
            <w:r w:rsidR="00FD3298">
              <w:rPr>
                <w:noProof/>
                <w:webHidden/>
              </w:rPr>
              <w:tab/>
            </w:r>
            <w:r w:rsidR="00FD3298">
              <w:rPr>
                <w:noProof/>
                <w:webHidden/>
              </w:rPr>
              <w:fldChar w:fldCharType="begin"/>
            </w:r>
            <w:r w:rsidR="00FD3298">
              <w:rPr>
                <w:noProof/>
                <w:webHidden/>
              </w:rPr>
              <w:instrText xml:space="preserve"> PAGEREF _Toc46557006 \h </w:instrText>
            </w:r>
            <w:r w:rsidR="00FD3298">
              <w:rPr>
                <w:noProof/>
                <w:webHidden/>
              </w:rPr>
            </w:r>
            <w:r w:rsidR="00FD3298">
              <w:rPr>
                <w:noProof/>
                <w:webHidden/>
              </w:rPr>
              <w:fldChar w:fldCharType="separate"/>
            </w:r>
            <w:r w:rsidR="00FD3298">
              <w:rPr>
                <w:noProof/>
                <w:webHidden/>
              </w:rPr>
              <w:t>7</w:t>
            </w:r>
            <w:r w:rsidR="00FD3298">
              <w:rPr>
                <w:noProof/>
                <w:webHidden/>
              </w:rPr>
              <w:fldChar w:fldCharType="end"/>
            </w:r>
          </w:hyperlink>
        </w:p>
        <w:p w14:paraId="4C121DA5" w14:textId="77777777" w:rsidR="00393ECC" w:rsidRDefault="00B013BC">
          <w:pPr>
            <w:pStyle w:val="TOC1"/>
            <w:tabs>
              <w:tab w:val="right" w:leader="dot" w:pos="9016"/>
            </w:tabs>
            <w:rPr>
              <w:rFonts w:eastAsiaTheme="minorEastAsia"/>
              <w:noProof/>
              <w:lang w:eastAsia="en-GB"/>
            </w:rPr>
          </w:pPr>
          <w:hyperlink w:anchor="_Toc46557007" w:history="1">
            <w:r w:rsidR="00FD3298" w:rsidRPr="001313C2">
              <w:rPr>
                <w:rStyle w:val="Hyperlink"/>
                <w:rFonts w:ascii="Times New Roman" w:hAnsi="Times New Roman" w:cs="Times New Roman"/>
                <w:noProof/>
              </w:rPr>
              <w:t>CONCLUSION</w:t>
            </w:r>
            <w:r w:rsidR="00FD3298">
              <w:rPr>
                <w:noProof/>
                <w:webHidden/>
              </w:rPr>
              <w:tab/>
            </w:r>
            <w:r w:rsidR="00FD3298">
              <w:rPr>
                <w:noProof/>
                <w:webHidden/>
              </w:rPr>
              <w:fldChar w:fldCharType="begin"/>
            </w:r>
            <w:r w:rsidR="00FD3298">
              <w:rPr>
                <w:noProof/>
                <w:webHidden/>
              </w:rPr>
              <w:instrText xml:space="preserve"> PAGEREF _Toc46557007 \h </w:instrText>
            </w:r>
            <w:r w:rsidR="00FD3298">
              <w:rPr>
                <w:noProof/>
                <w:webHidden/>
              </w:rPr>
            </w:r>
            <w:r w:rsidR="00FD3298">
              <w:rPr>
                <w:noProof/>
                <w:webHidden/>
              </w:rPr>
              <w:fldChar w:fldCharType="separate"/>
            </w:r>
            <w:r w:rsidR="00FD3298">
              <w:rPr>
                <w:noProof/>
                <w:webHidden/>
              </w:rPr>
              <w:t>9</w:t>
            </w:r>
            <w:r w:rsidR="00FD3298">
              <w:rPr>
                <w:noProof/>
                <w:webHidden/>
              </w:rPr>
              <w:fldChar w:fldCharType="end"/>
            </w:r>
          </w:hyperlink>
        </w:p>
        <w:p w14:paraId="6E08229F" w14:textId="77777777" w:rsidR="00393ECC" w:rsidRDefault="00B013BC">
          <w:pPr>
            <w:pStyle w:val="TOC1"/>
            <w:tabs>
              <w:tab w:val="right" w:leader="dot" w:pos="9016"/>
            </w:tabs>
            <w:rPr>
              <w:rFonts w:eastAsiaTheme="minorEastAsia"/>
              <w:noProof/>
              <w:lang w:eastAsia="en-GB"/>
            </w:rPr>
          </w:pPr>
          <w:hyperlink w:anchor="_Toc46557008" w:history="1">
            <w:r w:rsidR="00FD3298" w:rsidRPr="001313C2">
              <w:rPr>
                <w:rStyle w:val="Hyperlink"/>
                <w:rFonts w:ascii="Times New Roman" w:hAnsi="Times New Roman" w:cs="Times New Roman"/>
                <w:noProof/>
              </w:rPr>
              <w:t>REFERENCES</w:t>
            </w:r>
            <w:r w:rsidR="00FD3298">
              <w:rPr>
                <w:noProof/>
                <w:webHidden/>
              </w:rPr>
              <w:tab/>
            </w:r>
            <w:r w:rsidR="00FD3298">
              <w:rPr>
                <w:noProof/>
                <w:webHidden/>
              </w:rPr>
              <w:fldChar w:fldCharType="begin"/>
            </w:r>
            <w:r w:rsidR="00FD3298">
              <w:rPr>
                <w:noProof/>
                <w:webHidden/>
              </w:rPr>
              <w:instrText xml:space="preserve"> PAGEREF _Toc46557008 \h </w:instrText>
            </w:r>
            <w:r w:rsidR="00FD3298">
              <w:rPr>
                <w:noProof/>
                <w:webHidden/>
              </w:rPr>
            </w:r>
            <w:r w:rsidR="00FD3298">
              <w:rPr>
                <w:noProof/>
                <w:webHidden/>
              </w:rPr>
              <w:fldChar w:fldCharType="separate"/>
            </w:r>
            <w:r w:rsidR="00FD3298">
              <w:rPr>
                <w:noProof/>
                <w:webHidden/>
              </w:rPr>
              <w:t>10</w:t>
            </w:r>
            <w:r w:rsidR="00FD3298">
              <w:rPr>
                <w:noProof/>
                <w:webHidden/>
              </w:rPr>
              <w:fldChar w:fldCharType="end"/>
            </w:r>
          </w:hyperlink>
        </w:p>
        <w:p w14:paraId="49252C3E" w14:textId="77777777" w:rsidR="000E3FA3" w:rsidRPr="00577928" w:rsidRDefault="00FD3298">
          <w:pPr>
            <w:rPr>
              <w:rFonts w:ascii="Times New Roman" w:hAnsi="Times New Roman" w:cs="Times New Roman"/>
            </w:rPr>
          </w:pPr>
          <w:r w:rsidRPr="00577928">
            <w:rPr>
              <w:rFonts w:ascii="Times New Roman" w:hAnsi="Times New Roman" w:cs="Times New Roman"/>
              <w:b/>
              <w:bCs/>
              <w:noProof/>
            </w:rPr>
            <w:fldChar w:fldCharType="end"/>
          </w:r>
        </w:p>
      </w:sdtContent>
    </w:sdt>
    <w:p w14:paraId="321F1161" w14:textId="77777777" w:rsidR="000E3FA3" w:rsidRPr="00577928" w:rsidRDefault="00FD3298">
      <w:pPr>
        <w:rPr>
          <w:rFonts w:ascii="Times New Roman" w:eastAsiaTheme="majorEastAsia" w:hAnsi="Times New Roman" w:cs="Times New Roman"/>
          <w:spacing w:val="-10"/>
          <w:kern w:val="28"/>
          <w:sz w:val="56"/>
          <w:szCs w:val="56"/>
        </w:rPr>
      </w:pPr>
      <w:r w:rsidRPr="00577928">
        <w:rPr>
          <w:rFonts w:ascii="Times New Roman" w:hAnsi="Times New Roman" w:cs="Times New Roman"/>
        </w:rPr>
        <w:br w:type="page"/>
      </w:r>
    </w:p>
    <w:p w14:paraId="6CEA7B52" w14:textId="77777777" w:rsidR="00822EF0" w:rsidRPr="00577928" w:rsidRDefault="00FD3298" w:rsidP="00B6772C">
      <w:pPr>
        <w:pStyle w:val="Heading1"/>
        <w:rPr>
          <w:rFonts w:ascii="Times New Roman" w:hAnsi="Times New Roman" w:cs="Times New Roman"/>
        </w:rPr>
      </w:pPr>
      <w:bookmarkStart w:id="1" w:name="_Toc46557002"/>
      <w:r w:rsidRPr="00577928">
        <w:rPr>
          <w:rFonts w:ascii="Times New Roman" w:hAnsi="Times New Roman" w:cs="Times New Roman"/>
        </w:rPr>
        <w:lastRenderedPageBreak/>
        <w:t>INTRODUCTION</w:t>
      </w:r>
      <w:bookmarkEnd w:id="1"/>
      <w:r w:rsidRPr="00577928">
        <w:rPr>
          <w:rFonts w:ascii="Times New Roman" w:hAnsi="Times New Roman" w:cs="Times New Roman"/>
        </w:rPr>
        <w:t xml:space="preserve"> </w:t>
      </w:r>
    </w:p>
    <w:p w14:paraId="7A89E4C2" w14:textId="77777777" w:rsidR="00D33068" w:rsidRPr="00577928" w:rsidRDefault="00FD3298" w:rsidP="00D33068">
      <w:pPr>
        <w:spacing w:line="360" w:lineRule="auto"/>
        <w:jc w:val="both"/>
        <w:rPr>
          <w:rFonts w:ascii="Times New Roman" w:hAnsi="Times New Roman" w:cs="Times New Roman"/>
          <w:b/>
          <w:sz w:val="24"/>
        </w:rPr>
      </w:pPr>
      <w:r w:rsidRPr="00577928">
        <w:rPr>
          <w:rFonts w:ascii="Times New Roman" w:hAnsi="Times New Roman" w:cs="Times New Roman"/>
          <w:sz w:val="24"/>
        </w:rPr>
        <w:t xml:space="preserve">An individual must possess some qualities, skills and knowledge so that he will be able to execute these activities in a better way while working at the work station. </w:t>
      </w:r>
      <w:r w:rsidR="001279A6" w:rsidRPr="00577928">
        <w:rPr>
          <w:rFonts w:ascii="Times New Roman" w:hAnsi="Times New Roman" w:cs="Times New Roman"/>
          <w:sz w:val="24"/>
        </w:rPr>
        <w:t xml:space="preserve">Possessing the right knowledge and skills will facilitate an individual to deal with a complex situation that arises in the work environment. </w:t>
      </w:r>
      <w:r w:rsidR="002E0C18" w:rsidRPr="00577928">
        <w:rPr>
          <w:rFonts w:ascii="Times New Roman" w:hAnsi="Times New Roman" w:cs="Times New Roman"/>
          <w:sz w:val="24"/>
        </w:rPr>
        <w:t>In order to achieve the objectives of the organization an individual need to perform different roles and responsibilities</w:t>
      </w:r>
      <w:r w:rsidR="006F4993" w:rsidRPr="00577928">
        <w:rPr>
          <w:rFonts w:ascii="Times New Roman" w:hAnsi="Times New Roman" w:cs="Times New Roman"/>
          <w:sz w:val="24"/>
        </w:rPr>
        <w:t xml:space="preserve"> (Collet et al. 2015)</w:t>
      </w:r>
      <w:r w:rsidR="002E0C18" w:rsidRPr="00577928">
        <w:rPr>
          <w:rFonts w:ascii="Times New Roman" w:hAnsi="Times New Roman" w:cs="Times New Roman"/>
          <w:sz w:val="24"/>
        </w:rPr>
        <w:t xml:space="preserve">. </w:t>
      </w:r>
      <w:r w:rsidR="00042349" w:rsidRPr="00577928">
        <w:rPr>
          <w:rFonts w:ascii="Times New Roman" w:hAnsi="Times New Roman" w:cs="Times New Roman"/>
          <w:sz w:val="24"/>
        </w:rPr>
        <w:t xml:space="preserve">Employability skills give the knowledge of strategies related to time management so that targets will be achieved in an effective manner. </w:t>
      </w:r>
      <w:r w:rsidR="004D494B" w:rsidRPr="00577928">
        <w:rPr>
          <w:rFonts w:ascii="Times New Roman" w:hAnsi="Times New Roman" w:cs="Times New Roman"/>
          <w:sz w:val="24"/>
        </w:rPr>
        <w:t xml:space="preserve">It also includes the analysis of the effectiveness of individual in respect of </w:t>
      </w:r>
      <w:r w:rsidR="00684AFF" w:rsidRPr="00577928">
        <w:rPr>
          <w:rFonts w:ascii="Times New Roman" w:hAnsi="Times New Roman" w:cs="Times New Roman"/>
          <w:sz w:val="24"/>
        </w:rPr>
        <w:t>a particular job that he is looking for. This report includes some models that were used by individuals</w:t>
      </w:r>
      <w:r w:rsidR="00822D55" w:rsidRPr="00577928">
        <w:rPr>
          <w:rFonts w:ascii="Times New Roman" w:hAnsi="Times New Roman" w:cs="Times New Roman"/>
          <w:sz w:val="24"/>
        </w:rPr>
        <w:t xml:space="preserve"> to write on the experience, learning, challenges and problems faced while </w:t>
      </w:r>
      <w:r w:rsidR="008A52F7" w:rsidRPr="00577928">
        <w:rPr>
          <w:rFonts w:ascii="Times New Roman" w:hAnsi="Times New Roman" w:cs="Times New Roman"/>
          <w:sz w:val="24"/>
        </w:rPr>
        <w:t xml:space="preserve">undertaking any activity. In the previous task, I undertake my SWOT analysis, professional development plan and time management activities to learn more about the </w:t>
      </w:r>
      <w:r w:rsidR="004904C6" w:rsidRPr="00577928">
        <w:rPr>
          <w:rFonts w:ascii="Times New Roman" w:hAnsi="Times New Roman" w:cs="Times New Roman"/>
          <w:sz w:val="24"/>
        </w:rPr>
        <w:t xml:space="preserve">academic and employability skills </w:t>
      </w:r>
      <w:r w:rsidR="003830FD" w:rsidRPr="00577928">
        <w:rPr>
          <w:rFonts w:ascii="Times New Roman" w:hAnsi="Times New Roman" w:cs="Times New Roman"/>
          <w:sz w:val="24"/>
        </w:rPr>
        <w:t>so that I will be prepared for the recruitment and selection process of the company</w:t>
      </w:r>
      <w:r w:rsidR="00DA4DBF" w:rsidRPr="00577928">
        <w:rPr>
          <w:rFonts w:ascii="Times New Roman" w:hAnsi="Times New Roman" w:cs="Times New Roman"/>
          <w:sz w:val="24"/>
        </w:rPr>
        <w:t xml:space="preserve"> (Rowe and Zegwaard, 2017)</w:t>
      </w:r>
      <w:r w:rsidR="003830FD" w:rsidRPr="00577928">
        <w:rPr>
          <w:rFonts w:ascii="Times New Roman" w:hAnsi="Times New Roman" w:cs="Times New Roman"/>
          <w:sz w:val="24"/>
        </w:rPr>
        <w:t xml:space="preserve">. </w:t>
      </w:r>
    </w:p>
    <w:p w14:paraId="1719DCF1" w14:textId="77777777" w:rsidR="00B6772C" w:rsidRPr="00577928" w:rsidRDefault="00FD3298" w:rsidP="00B6772C">
      <w:pPr>
        <w:pStyle w:val="Heading1"/>
        <w:rPr>
          <w:rFonts w:ascii="Times New Roman" w:hAnsi="Times New Roman" w:cs="Times New Roman"/>
        </w:rPr>
      </w:pPr>
      <w:bookmarkStart w:id="2" w:name="_Toc46557003"/>
      <w:r w:rsidRPr="00577928">
        <w:rPr>
          <w:rFonts w:ascii="Times New Roman" w:hAnsi="Times New Roman" w:cs="Times New Roman"/>
        </w:rPr>
        <w:t>TASK 2</w:t>
      </w:r>
      <w:bookmarkEnd w:id="2"/>
    </w:p>
    <w:p w14:paraId="563DC3C5" w14:textId="77777777" w:rsidR="00E46B84" w:rsidRPr="00577928" w:rsidRDefault="00FD3298" w:rsidP="00681FCF">
      <w:pPr>
        <w:pStyle w:val="Heading2"/>
        <w:rPr>
          <w:rFonts w:ascii="Times New Roman" w:hAnsi="Times New Roman" w:cs="Times New Roman"/>
        </w:rPr>
      </w:pPr>
      <w:bookmarkStart w:id="3" w:name="_Toc46557004"/>
      <w:r w:rsidRPr="00577928">
        <w:rPr>
          <w:rFonts w:ascii="Times New Roman" w:hAnsi="Times New Roman" w:cs="Times New Roman"/>
        </w:rPr>
        <w:t>GIBBS REFLECTIVE CYCLE</w:t>
      </w:r>
      <w:bookmarkEnd w:id="3"/>
    </w:p>
    <w:p w14:paraId="1A8C3B94" w14:textId="77777777" w:rsidR="00E46B84"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In the research of Potter, (2015) says that this model was developed in 1988 by Graham Gibbs which is mainly used to show up the experience and learning that an individual gets from a particular incidence. It helps in highlighting the incidence which is common and happen mostly in our lives and the learnings that they will get from those things. This model includes six different stages in detail so that I will be able to explain my life experiences clearly and these stages are explained below:</w:t>
      </w:r>
    </w:p>
    <w:p w14:paraId="10D65C88" w14:textId="77777777" w:rsidR="00976D66" w:rsidRPr="00577928" w:rsidRDefault="00FD3298" w:rsidP="00976D66">
      <w:pPr>
        <w:keepNext/>
        <w:spacing w:line="360" w:lineRule="auto"/>
        <w:jc w:val="center"/>
        <w:rPr>
          <w:rFonts w:ascii="Times New Roman" w:hAnsi="Times New Roman" w:cs="Times New Roman"/>
        </w:rPr>
      </w:pPr>
      <w:r w:rsidRPr="00577928">
        <w:rPr>
          <w:rFonts w:ascii="Times New Roman" w:hAnsi="Times New Roman" w:cs="Times New Roman"/>
          <w:noProof/>
          <w:sz w:val="24"/>
          <w:lang w:eastAsia="en-GB"/>
        </w:rPr>
        <w:lastRenderedPageBreak/>
        <w:drawing>
          <wp:inline distT="0" distB="0" distL="0" distR="0" wp14:anchorId="113ED447" wp14:editId="3262616A">
            <wp:extent cx="2915728" cy="29157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300166" name="gibbs_cycle_600x600.png"/>
                    <pic:cNvPicPr/>
                  </pic:nvPicPr>
                  <pic:blipFill>
                    <a:blip r:embed="rId8">
                      <a:extLst>
                        <a:ext uri="{28A0092B-C50C-407E-A947-70E740481C1C}">
                          <a14:useLocalDpi xmlns:a14="http://schemas.microsoft.com/office/drawing/2010/main" val="0"/>
                        </a:ext>
                      </a:extLst>
                    </a:blip>
                    <a:stretch>
                      <a:fillRect/>
                    </a:stretch>
                  </pic:blipFill>
                  <pic:spPr>
                    <a:xfrm>
                      <a:off x="0" y="0"/>
                      <a:ext cx="2920544" cy="2920544"/>
                    </a:xfrm>
                    <a:prstGeom prst="rect">
                      <a:avLst/>
                    </a:prstGeom>
                  </pic:spPr>
                </pic:pic>
              </a:graphicData>
            </a:graphic>
          </wp:inline>
        </w:drawing>
      </w:r>
    </w:p>
    <w:p w14:paraId="0AA896FD" w14:textId="77777777" w:rsidR="00976D66" w:rsidRPr="00577928" w:rsidRDefault="00FD3298" w:rsidP="00976D66">
      <w:pPr>
        <w:pStyle w:val="Caption"/>
        <w:jc w:val="center"/>
        <w:rPr>
          <w:rFonts w:ascii="Times New Roman" w:hAnsi="Times New Roman" w:cs="Times New Roman"/>
          <w:sz w:val="24"/>
        </w:rPr>
      </w:pPr>
      <w:r w:rsidRPr="00577928">
        <w:rPr>
          <w:rFonts w:ascii="Times New Roman" w:hAnsi="Times New Roman" w:cs="Times New Roman"/>
          <w:sz w:val="24"/>
        </w:rPr>
        <w:t xml:space="preserve">Figure </w:t>
      </w:r>
      <w:r w:rsidRPr="00577928">
        <w:rPr>
          <w:rFonts w:ascii="Times New Roman" w:hAnsi="Times New Roman" w:cs="Times New Roman"/>
          <w:sz w:val="24"/>
        </w:rPr>
        <w:fldChar w:fldCharType="begin"/>
      </w:r>
      <w:r w:rsidRPr="00577928">
        <w:rPr>
          <w:rFonts w:ascii="Times New Roman" w:hAnsi="Times New Roman" w:cs="Times New Roman"/>
          <w:sz w:val="24"/>
        </w:rPr>
        <w:instrText xml:space="preserve"> SEQ Figure \* ARABIC </w:instrText>
      </w:r>
      <w:r w:rsidRPr="00577928">
        <w:rPr>
          <w:rFonts w:ascii="Times New Roman" w:hAnsi="Times New Roman" w:cs="Times New Roman"/>
          <w:sz w:val="24"/>
        </w:rPr>
        <w:fldChar w:fldCharType="separate"/>
      </w:r>
      <w:r w:rsidRPr="00577928">
        <w:rPr>
          <w:rFonts w:ascii="Times New Roman" w:hAnsi="Times New Roman" w:cs="Times New Roman"/>
          <w:noProof/>
          <w:sz w:val="24"/>
        </w:rPr>
        <w:t>1</w:t>
      </w:r>
      <w:r w:rsidRPr="00577928">
        <w:rPr>
          <w:rFonts w:ascii="Times New Roman" w:hAnsi="Times New Roman" w:cs="Times New Roman"/>
          <w:sz w:val="24"/>
        </w:rPr>
        <w:fldChar w:fldCharType="end"/>
      </w:r>
      <w:r w:rsidRPr="00577928">
        <w:rPr>
          <w:rFonts w:ascii="Times New Roman" w:hAnsi="Times New Roman" w:cs="Times New Roman"/>
          <w:sz w:val="24"/>
        </w:rPr>
        <w:t xml:space="preserve">: Gibbs reflective cycle </w:t>
      </w:r>
    </w:p>
    <w:p w14:paraId="00B529A0" w14:textId="77777777" w:rsidR="00976D66" w:rsidRPr="00577928" w:rsidRDefault="00FD3298" w:rsidP="00976D66">
      <w:pPr>
        <w:pStyle w:val="Caption"/>
        <w:jc w:val="center"/>
        <w:rPr>
          <w:rFonts w:ascii="Times New Roman" w:hAnsi="Times New Roman" w:cs="Times New Roman"/>
          <w:sz w:val="36"/>
        </w:rPr>
      </w:pPr>
      <w:r w:rsidRPr="00577928">
        <w:rPr>
          <w:rFonts w:ascii="Times New Roman" w:hAnsi="Times New Roman" w:cs="Times New Roman"/>
          <w:sz w:val="24"/>
        </w:rPr>
        <w:t>[Source: The University of Edinburgh, 2019]</w:t>
      </w:r>
    </w:p>
    <w:p w14:paraId="410A9E11" w14:textId="77777777" w:rsidR="00E46B84" w:rsidRPr="00577928" w:rsidRDefault="00FD3298" w:rsidP="00E46B84">
      <w:pPr>
        <w:spacing w:line="360" w:lineRule="auto"/>
        <w:jc w:val="both"/>
        <w:rPr>
          <w:rFonts w:ascii="Times New Roman" w:hAnsi="Times New Roman" w:cs="Times New Roman"/>
          <w:b/>
          <w:sz w:val="24"/>
        </w:rPr>
      </w:pPr>
      <w:r w:rsidRPr="00577928">
        <w:rPr>
          <w:rFonts w:ascii="Times New Roman" w:hAnsi="Times New Roman" w:cs="Times New Roman"/>
          <w:b/>
          <w:sz w:val="24"/>
        </w:rPr>
        <w:t>Step 1: Description</w:t>
      </w:r>
    </w:p>
    <w:p w14:paraId="4F5EBBD5" w14:textId="77777777" w:rsidR="009A7219"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 xml:space="preserve">Here, in this stage, I tried to explain factual description in more detailed form, i.e. when I listing my strengths, threats, opportunities and weaknesses in the SWOT analysis, I need to interact with my colleagues, friends and mentor so that the skills must be listed in the right block. </w:t>
      </w:r>
      <w:r w:rsidR="006C5435" w:rsidRPr="00577928">
        <w:rPr>
          <w:rFonts w:ascii="Times New Roman" w:hAnsi="Times New Roman" w:cs="Times New Roman"/>
          <w:sz w:val="24"/>
        </w:rPr>
        <w:t>But when I interact with them and ask for the same they are giving me correct answers maybe they do not have sufficient time, but this situation help to realise that I can also evaluate my skills by applying some appraisal techniques where I need to evaluate different things from different angles</w:t>
      </w:r>
      <w:r w:rsidR="001E3630" w:rsidRPr="00577928">
        <w:rPr>
          <w:rFonts w:ascii="Times New Roman" w:hAnsi="Times New Roman" w:cs="Times New Roman"/>
          <w:sz w:val="24"/>
        </w:rPr>
        <w:t xml:space="preserve"> (Markkanen et al. 2020)</w:t>
      </w:r>
      <w:r w:rsidR="006C5435" w:rsidRPr="00577928">
        <w:rPr>
          <w:rFonts w:ascii="Times New Roman" w:hAnsi="Times New Roman" w:cs="Times New Roman"/>
          <w:sz w:val="24"/>
        </w:rPr>
        <w:t xml:space="preserve">. </w:t>
      </w:r>
    </w:p>
    <w:p w14:paraId="0058AE87" w14:textId="77777777" w:rsidR="002A69CB" w:rsidRPr="00577928" w:rsidRDefault="00FD3298" w:rsidP="00E46B84">
      <w:pPr>
        <w:spacing w:line="360" w:lineRule="auto"/>
        <w:jc w:val="both"/>
        <w:rPr>
          <w:rFonts w:ascii="Times New Roman" w:hAnsi="Times New Roman" w:cs="Times New Roman"/>
          <w:b/>
          <w:sz w:val="24"/>
        </w:rPr>
      </w:pPr>
      <w:r w:rsidRPr="00577928">
        <w:rPr>
          <w:rFonts w:ascii="Times New Roman" w:hAnsi="Times New Roman" w:cs="Times New Roman"/>
          <w:b/>
          <w:sz w:val="24"/>
        </w:rPr>
        <w:t>Step 2: Feelings</w:t>
      </w:r>
    </w:p>
    <w:p w14:paraId="652C23D8" w14:textId="77777777" w:rsidR="001C2986"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 xml:space="preserve">When I got to know that no one is helping </w:t>
      </w:r>
      <w:r w:rsidR="00C47CF5" w:rsidRPr="00577928">
        <w:rPr>
          <w:rFonts w:ascii="Times New Roman" w:hAnsi="Times New Roman" w:cs="Times New Roman"/>
          <w:sz w:val="24"/>
        </w:rPr>
        <w:t>me while completing my SWOT analysis or other tools, then I feel little depressed and helpless</w:t>
      </w:r>
      <w:r w:rsidR="007E7945" w:rsidRPr="00577928">
        <w:rPr>
          <w:rFonts w:ascii="Times New Roman" w:hAnsi="Times New Roman" w:cs="Times New Roman"/>
          <w:sz w:val="24"/>
        </w:rPr>
        <w:t xml:space="preserve"> because I was expecting total support from all </w:t>
      </w:r>
      <w:r w:rsidR="00491DA9" w:rsidRPr="00577928">
        <w:rPr>
          <w:rFonts w:ascii="Times New Roman" w:hAnsi="Times New Roman" w:cs="Times New Roman"/>
          <w:sz w:val="24"/>
        </w:rPr>
        <w:t>people mentioned above but after getting their response in no, I realise that I need to</w:t>
      </w:r>
      <w:r w:rsidR="007F73A8" w:rsidRPr="00577928">
        <w:rPr>
          <w:rFonts w:ascii="Times New Roman" w:hAnsi="Times New Roman" w:cs="Times New Roman"/>
          <w:sz w:val="24"/>
        </w:rPr>
        <w:t xml:space="preserve"> figure out this problem so that </w:t>
      </w:r>
      <w:r w:rsidR="00EA5D40" w:rsidRPr="00577928">
        <w:rPr>
          <w:rFonts w:ascii="Times New Roman" w:hAnsi="Times New Roman" w:cs="Times New Roman"/>
          <w:sz w:val="24"/>
        </w:rPr>
        <w:t>I can complete my professional development activities and prepare myself for getting employment in the best organization after possessing required skills.</w:t>
      </w:r>
    </w:p>
    <w:p w14:paraId="6967F527" w14:textId="77777777" w:rsidR="002A69CB" w:rsidRPr="00577928" w:rsidRDefault="00FD3298" w:rsidP="00E46B84">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Step 3: Evaluation </w:t>
      </w:r>
    </w:p>
    <w:p w14:paraId="5434BFAB" w14:textId="77777777" w:rsidR="00E84A1A"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 xml:space="preserve">I cannot easily come out from this </w:t>
      </w:r>
      <w:r w:rsidR="009A4493" w:rsidRPr="00577928">
        <w:rPr>
          <w:rFonts w:ascii="Times New Roman" w:hAnsi="Times New Roman" w:cs="Times New Roman"/>
          <w:sz w:val="24"/>
        </w:rPr>
        <w:t xml:space="preserve">situation as I am not able to find out the solution to the problem and was at this stage to give up the idea of assessing my skills. But then one of my friends suggested me to take help of the internet to find the solution to this problem. I search </w:t>
      </w:r>
      <w:r w:rsidR="009A4493" w:rsidRPr="00577928">
        <w:rPr>
          <w:rFonts w:ascii="Times New Roman" w:hAnsi="Times New Roman" w:cs="Times New Roman"/>
          <w:sz w:val="24"/>
        </w:rPr>
        <w:lastRenderedPageBreak/>
        <w:t xml:space="preserve">on the internet and then it suggest me some performance appraisal techniques such as self-appraisals, </w:t>
      </w:r>
      <w:r w:rsidR="00B46060" w:rsidRPr="00577928">
        <w:rPr>
          <w:rFonts w:ascii="Times New Roman" w:hAnsi="Times New Roman" w:cs="Times New Roman"/>
          <w:sz w:val="24"/>
        </w:rPr>
        <w:t xml:space="preserve">psychological appraisals etc. In the self-appraisal technique, I need to look back at my performance and identify my positive and negative points, while in the psychological appraisal I need to </w:t>
      </w:r>
      <w:r w:rsidR="00A61B0B" w:rsidRPr="00577928">
        <w:rPr>
          <w:rFonts w:ascii="Times New Roman" w:hAnsi="Times New Roman" w:cs="Times New Roman"/>
          <w:sz w:val="24"/>
        </w:rPr>
        <w:t xml:space="preserve">concentrate on my future abilities and complete the table of SWOT analysis. </w:t>
      </w:r>
    </w:p>
    <w:p w14:paraId="06A9EF8C" w14:textId="77777777" w:rsidR="002A69CB" w:rsidRPr="00577928" w:rsidRDefault="00FD3298" w:rsidP="00E46B84">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Step 4: </w:t>
      </w:r>
      <w:r w:rsidR="009A7219" w:rsidRPr="00577928">
        <w:rPr>
          <w:rFonts w:ascii="Times New Roman" w:hAnsi="Times New Roman" w:cs="Times New Roman"/>
          <w:b/>
          <w:sz w:val="24"/>
        </w:rPr>
        <w:t>Analysis</w:t>
      </w:r>
    </w:p>
    <w:p w14:paraId="40577AF7" w14:textId="77777777" w:rsidR="008874CD"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 xml:space="preserve">Such appraisals tools helped me a lot in identifying my skills and abilities and further, the things that did not go well are initially, I was not able to apply such tools and again I feel depressed and low for not able to apply these tools, but then I again take help of internet to do a detailed study on these </w:t>
      </w:r>
      <w:r w:rsidR="006A2680" w:rsidRPr="00577928">
        <w:rPr>
          <w:rFonts w:ascii="Times New Roman" w:hAnsi="Times New Roman" w:cs="Times New Roman"/>
          <w:sz w:val="24"/>
        </w:rPr>
        <w:t xml:space="preserve">appraisal techniques and I found I useful in completing my own analysis. </w:t>
      </w:r>
      <w:r w:rsidR="00F8695B" w:rsidRPr="00577928">
        <w:rPr>
          <w:rFonts w:ascii="Times New Roman" w:hAnsi="Times New Roman" w:cs="Times New Roman"/>
          <w:sz w:val="24"/>
        </w:rPr>
        <w:t xml:space="preserve">However, I can say that these techniques helped me </w:t>
      </w:r>
      <w:r w:rsidR="00886E82" w:rsidRPr="00577928">
        <w:rPr>
          <w:rFonts w:ascii="Times New Roman" w:hAnsi="Times New Roman" w:cs="Times New Roman"/>
          <w:sz w:val="24"/>
        </w:rPr>
        <w:t>a lot in fulfilling my purpose and I will try to improve the weaknesses listed in the SWOT analysis by taking all necessary steps</w:t>
      </w:r>
      <w:r w:rsidR="00263A9A" w:rsidRPr="00577928">
        <w:rPr>
          <w:rFonts w:ascii="Times New Roman" w:hAnsi="Times New Roman" w:cs="Times New Roman"/>
          <w:sz w:val="24"/>
        </w:rPr>
        <w:t xml:space="preserve"> (Tawanwongsri and Phenwan, 2019)</w:t>
      </w:r>
      <w:r w:rsidR="00886E82" w:rsidRPr="00577928">
        <w:rPr>
          <w:rFonts w:ascii="Times New Roman" w:hAnsi="Times New Roman" w:cs="Times New Roman"/>
          <w:sz w:val="24"/>
        </w:rPr>
        <w:t xml:space="preserve">. </w:t>
      </w:r>
    </w:p>
    <w:p w14:paraId="77153CE7" w14:textId="77777777" w:rsidR="009A7219" w:rsidRPr="00577928" w:rsidRDefault="00FD3298" w:rsidP="00E46B84">
      <w:pPr>
        <w:spacing w:line="360" w:lineRule="auto"/>
        <w:jc w:val="both"/>
        <w:rPr>
          <w:rFonts w:ascii="Times New Roman" w:hAnsi="Times New Roman" w:cs="Times New Roman"/>
          <w:b/>
          <w:sz w:val="24"/>
        </w:rPr>
      </w:pPr>
      <w:r w:rsidRPr="00577928">
        <w:rPr>
          <w:rFonts w:ascii="Times New Roman" w:hAnsi="Times New Roman" w:cs="Times New Roman"/>
          <w:b/>
          <w:sz w:val="24"/>
        </w:rPr>
        <w:t>Step 5: Conclusion</w:t>
      </w:r>
    </w:p>
    <w:p w14:paraId="04CE6EB2" w14:textId="77777777" w:rsidR="00BA1C08"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 xml:space="preserve">From the above-mentioned steps, I have learnt so many </w:t>
      </w:r>
      <w:r w:rsidR="006B536D" w:rsidRPr="00577928">
        <w:rPr>
          <w:rFonts w:ascii="Times New Roman" w:hAnsi="Times New Roman" w:cs="Times New Roman"/>
          <w:sz w:val="24"/>
        </w:rPr>
        <w:t xml:space="preserve">things such as instead of asking for help from someone, it is better to do every possible task by themselves so that it will not waste their time and </w:t>
      </w:r>
      <w:r w:rsidR="00E92648" w:rsidRPr="00577928">
        <w:rPr>
          <w:rFonts w:ascii="Times New Roman" w:hAnsi="Times New Roman" w:cs="Times New Roman"/>
          <w:sz w:val="24"/>
        </w:rPr>
        <w:t xml:space="preserve">I also learn new and different things by doing all activities. </w:t>
      </w:r>
      <w:r w:rsidR="00E07CAB" w:rsidRPr="00577928">
        <w:rPr>
          <w:rFonts w:ascii="Times New Roman" w:hAnsi="Times New Roman" w:cs="Times New Roman"/>
          <w:sz w:val="24"/>
        </w:rPr>
        <w:t xml:space="preserve">Also, I am able to apply performance appraisal tools to identify my positive and negative side </w:t>
      </w:r>
      <w:r w:rsidR="00491275" w:rsidRPr="00577928">
        <w:rPr>
          <w:rFonts w:ascii="Times New Roman" w:hAnsi="Times New Roman" w:cs="Times New Roman"/>
          <w:sz w:val="24"/>
        </w:rPr>
        <w:t xml:space="preserve">so that I can come up with better and improved activities to deal with such situations in future. </w:t>
      </w:r>
    </w:p>
    <w:p w14:paraId="7E79510B" w14:textId="77777777" w:rsidR="009A7219" w:rsidRPr="00577928" w:rsidRDefault="00FD3298" w:rsidP="00E46B84">
      <w:pPr>
        <w:spacing w:line="360" w:lineRule="auto"/>
        <w:jc w:val="both"/>
        <w:rPr>
          <w:rFonts w:ascii="Times New Roman" w:hAnsi="Times New Roman" w:cs="Times New Roman"/>
          <w:b/>
          <w:sz w:val="24"/>
        </w:rPr>
      </w:pPr>
      <w:r w:rsidRPr="00577928">
        <w:rPr>
          <w:rFonts w:ascii="Times New Roman" w:hAnsi="Times New Roman" w:cs="Times New Roman"/>
          <w:b/>
          <w:sz w:val="24"/>
        </w:rPr>
        <w:t>Step 6: Action plan</w:t>
      </w:r>
    </w:p>
    <w:p w14:paraId="0F26FD8C" w14:textId="77777777" w:rsidR="003C625F"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 xml:space="preserve">The action plan defines the </w:t>
      </w:r>
      <w:r w:rsidR="00272774" w:rsidRPr="00577928">
        <w:rPr>
          <w:rFonts w:ascii="Times New Roman" w:hAnsi="Times New Roman" w:cs="Times New Roman"/>
          <w:sz w:val="24"/>
        </w:rPr>
        <w:t xml:space="preserve">stages that I will prefer to take in the future if I found the same situation again. In this point, I would like to add that I think that analysing my employability skills must be a continuous process and I would like to </w:t>
      </w:r>
      <w:r w:rsidR="00F21559" w:rsidRPr="00577928">
        <w:rPr>
          <w:rFonts w:ascii="Times New Roman" w:hAnsi="Times New Roman" w:cs="Times New Roman"/>
          <w:sz w:val="24"/>
        </w:rPr>
        <w:t xml:space="preserve">continue it so that I </w:t>
      </w:r>
      <w:r w:rsidR="0098651A" w:rsidRPr="00577928">
        <w:rPr>
          <w:rFonts w:ascii="Times New Roman" w:hAnsi="Times New Roman" w:cs="Times New Roman"/>
          <w:sz w:val="24"/>
        </w:rPr>
        <w:t xml:space="preserve">can learn different skills. </w:t>
      </w:r>
      <w:r w:rsidR="00A51141" w:rsidRPr="00577928">
        <w:rPr>
          <w:rFonts w:ascii="Times New Roman" w:hAnsi="Times New Roman" w:cs="Times New Roman"/>
          <w:sz w:val="24"/>
        </w:rPr>
        <w:t xml:space="preserve">Further, I also tried to get some feedback from others so that I will know about my positive and negative side from the perception of other people. </w:t>
      </w:r>
      <w:r w:rsidR="00C91350" w:rsidRPr="00577928">
        <w:rPr>
          <w:rFonts w:ascii="Times New Roman" w:hAnsi="Times New Roman" w:cs="Times New Roman"/>
          <w:sz w:val="24"/>
        </w:rPr>
        <w:t xml:space="preserve">Or I </w:t>
      </w:r>
      <w:r w:rsidR="00F2110F" w:rsidRPr="00577928">
        <w:rPr>
          <w:rFonts w:ascii="Times New Roman" w:hAnsi="Times New Roman" w:cs="Times New Roman"/>
          <w:sz w:val="24"/>
        </w:rPr>
        <w:t>will take the help of test that held</w:t>
      </w:r>
      <w:r w:rsidR="00E77755" w:rsidRPr="00577928">
        <w:rPr>
          <w:rFonts w:ascii="Times New Roman" w:hAnsi="Times New Roman" w:cs="Times New Roman"/>
          <w:sz w:val="24"/>
        </w:rPr>
        <w:t xml:space="preserve"> on the internet in finding and analysing </w:t>
      </w:r>
      <w:r w:rsidR="00401B4D" w:rsidRPr="00577928">
        <w:rPr>
          <w:rFonts w:ascii="Times New Roman" w:hAnsi="Times New Roman" w:cs="Times New Roman"/>
          <w:sz w:val="24"/>
        </w:rPr>
        <w:t>certain skills that will improve my professional portfolio and I become in a position to get a better job with the higher package.</w:t>
      </w:r>
    </w:p>
    <w:p w14:paraId="65D9A2B9" w14:textId="77777777" w:rsidR="0003530B" w:rsidRPr="00577928" w:rsidRDefault="00FD3298" w:rsidP="00E46B84">
      <w:pPr>
        <w:spacing w:line="360" w:lineRule="auto"/>
        <w:jc w:val="both"/>
        <w:rPr>
          <w:rFonts w:ascii="Times New Roman" w:hAnsi="Times New Roman" w:cs="Times New Roman"/>
          <w:sz w:val="24"/>
        </w:rPr>
      </w:pPr>
      <w:r w:rsidRPr="00577928">
        <w:rPr>
          <w:rFonts w:ascii="Times New Roman" w:hAnsi="Times New Roman" w:cs="Times New Roman"/>
          <w:sz w:val="24"/>
        </w:rPr>
        <w:t xml:space="preserve">This is the only situation that </w:t>
      </w:r>
      <w:r w:rsidR="006422E7" w:rsidRPr="00577928">
        <w:rPr>
          <w:rFonts w:ascii="Times New Roman" w:hAnsi="Times New Roman" w:cs="Times New Roman"/>
          <w:sz w:val="24"/>
        </w:rPr>
        <w:t xml:space="preserve">I described with the help of Gibbs reflective cycle, but apart from this, I also face different situations where this model fails and I take help of other models so that I will analyse my progress and improvement in a better way. However, this totally depends on the situation and things that went with an individual. </w:t>
      </w:r>
      <w:r w:rsidR="00FA5334" w:rsidRPr="00577928">
        <w:rPr>
          <w:rFonts w:ascii="Times New Roman" w:hAnsi="Times New Roman" w:cs="Times New Roman"/>
          <w:sz w:val="24"/>
        </w:rPr>
        <w:t>However, I cannot say that this model does not help me in my evalua</w:t>
      </w:r>
      <w:r w:rsidR="00A001FA" w:rsidRPr="00577928">
        <w:rPr>
          <w:rFonts w:ascii="Times New Roman" w:hAnsi="Times New Roman" w:cs="Times New Roman"/>
          <w:sz w:val="24"/>
        </w:rPr>
        <w:t>tion process but it proved as a</w:t>
      </w:r>
      <w:r w:rsidR="00FA5334" w:rsidRPr="00577928">
        <w:rPr>
          <w:rFonts w:ascii="Times New Roman" w:hAnsi="Times New Roman" w:cs="Times New Roman"/>
          <w:sz w:val="24"/>
        </w:rPr>
        <w:t xml:space="preserve"> valuable instrument for me when </w:t>
      </w:r>
      <w:r w:rsidR="00FA5334" w:rsidRPr="00577928">
        <w:rPr>
          <w:rFonts w:ascii="Times New Roman" w:hAnsi="Times New Roman" w:cs="Times New Roman"/>
          <w:sz w:val="24"/>
        </w:rPr>
        <w:lastRenderedPageBreak/>
        <w:t>I did not get support from my near and dear ones</w:t>
      </w:r>
      <w:r w:rsidR="00CF5D36" w:rsidRPr="00577928">
        <w:rPr>
          <w:rFonts w:ascii="Times New Roman" w:hAnsi="Times New Roman" w:cs="Times New Roman"/>
          <w:sz w:val="24"/>
        </w:rPr>
        <w:t xml:space="preserve"> (Dhaliwal et al. 2018)</w:t>
      </w:r>
      <w:r w:rsidR="00FA5334" w:rsidRPr="00577928">
        <w:rPr>
          <w:rFonts w:ascii="Times New Roman" w:hAnsi="Times New Roman" w:cs="Times New Roman"/>
          <w:sz w:val="24"/>
        </w:rPr>
        <w:t xml:space="preserve">. </w:t>
      </w:r>
      <w:r w:rsidR="00A001FA" w:rsidRPr="00577928">
        <w:rPr>
          <w:rFonts w:ascii="Times New Roman" w:hAnsi="Times New Roman" w:cs="Times New Roman"/>
          <w:sz w:val="24"/>
        </w:rPr>
        <w:t xml:space="preserve">This model </w:t>
      </w:r>
      <w:r w:rsidR="004B4F5F" w:rsidRPr="00577928">
        <w:rPr>
          <w:rFonts w:ascii="Times New Roman" w:hAnsi="Times New Roman" w:cs="Times New Roman"/>
          <w:sz w:val="24"/>
        </w:rPr>
        <w:t xml:space="preserve">helped me a lot to form some new ideas while creating new learning from daily activities. </w:t>
      </w:r>
    </w:p>
    <w:p w14:paraId="69447C41" w14:textId="77777777" w:rsidR="0085211D" w:rsidRPr="00577928" w:rsidRDefault="00FD3298" w:rsidP="008D2839">
      <w:pPr>
        <w:pStyle w:val="Heading2"/>
        <w:rPr>
          <w:rFonts w:ascii="Times New Roman" w:hAnsi="Times New Roman" w:cs="Times New Roman"/>
        </w:rPr>
      </w:pPr>
      <w:bookmarkStart w:id="4" w:name="_Toc46557005"/>
      <w:r w:rsidRPr="00577928">
        <w:rPr>
          <w:rFonts w:ascii="Times New Roman" w:hAnsi="Times New Roman" w:cs="Times New Roman"/>
        </w:rPr>
        <w:t>KOLB’S EXPERIMENTAL LEARNING CYCLE</w:t>
      </w:r>
      <w:bookmarkEnd w:id="4"/>
    </w:p>
    <w:p w14:paraId="035FBCC8" w14:textId="77777777" w:rsidR="002F2B4B" w:rsidRPr="00577928" w:rsidRDefault="00FD3298" w:rsidP="00E46B84">
      <w:pPr>
        <w:spacing w:line="360" w:lineRule="auto"/>
        <w:jc w:val="both"/>
        <w:rPr>
          <w:rFonts w:ascii="Times New Roman" w:hAnsi="Times New Roman" w:cs="Times New Roman"/>
          <w:b/>
          <w:sz w:val="24"/>
        </w:rPr>
      </w:pPr>
      <w:r w:rsidRPr="00577928">
        <w:rPr>
          <w:rFonts w:ascii="Times New Roman" w:hAnsi="Times New Roman" w:cs="Times New Roman"/>
          <w:sz w:val="24"/>
        </w:rPr>
        <w:t xml:space="preserve">The second model that I prefer to choose for my reflection is Kolb’s experimental learning cycle. Here, in this model, </w:t>
      </w:r>
      <w:r w:rsidR="008D2839" w:rsidRPr="00577928">
        <w:rPr>
          <w:rFonts w:ascii="Times New Roman" w:hAnsi="Times New Roman" w:cs="Times New Roman"/>
          <w:sz w:val="24"/>
        </w:rPr>
        <w:t xml:space="preserve">Tomkins and Ulus, (2016) found in their research that </w:t>
      </w:r>
      <w:r w:rsidRPr="00577928">
        <w:rPr>
          <w:rFonts w:ascii="Times New Roman" w:hAnsi="Times New Roman" w:cs="Times New Roman"/>
          <w:sz w:val="24"/>
        </w:rPr>
        <w:t xml:space="preserve">the main focus of Kolb is on the psychological processes of an individual and his Experimental learning cycle is powerfully associate with learning styles stock. </w:t>
      </w:r>
      <w:r w:rsidR="00A53252" w:rsidRPr="00577928">
        <w:rPr>
          <w:rFonts w:ascii="Times New Roman" w:hAnsi="Times New Roman" w:cs="Times New Roman"/>
          <w:sz w:val="24"/>
        </w:rPr>
        <w:t xml:space="preserve">There are four different stages of this cycle where it focuses on four distinct learning styles and gives stress on concrete experiences which helps in observing things and creating new experiences for the same. </w:t>
      </w:r>
      <w:r w:rsidR="00BD709E" w:rsidRPr="00577928">
        <w:rPr>
          <w:rFonts w:ascii="Times New Roman" w:hAnsi="Times New Roman" w:cs="Times New Roman"/>
          <w:sz w:val="24"/>
        </w:rPr>
        <w:t xml:space="preserve">With this model, I would like to </w:t>
      </w:r>
      <w:r w:rsidR="008425DD" w:rsidRPr="00577928">
        <w:rPr>
          <w:rFonts w:ascii="Times New Roman" w:hAnsi="Times New Roman" w:cs="Times New Roman"/>
          <w:sz w:val="24"/>
        </w:rPr>
        <w:t xml:space="preserve">reflect on my experience while going through the activities of a </w:t>
      </w:r>
      <w:r w:rsidR="004D0E8F" w:rsidRPr="00577928">
        <w:rPr>
          <w:rFonts w:ascii="Times New Roman" w:hAnsi="Times New Roman" w:cs="Times New Roman"/>
          <w:sz w:val="24"/>
        </w:rPr>
        <w:t>personal development plan</w:t>
      </w:r>
      <w:r w:rsidR="008425DD" w:rsidRPr="00577928">
        <w:rPr>
          <w:rFonts w:ascii="Times New Roman" w:hAnsi="Times New Roman" w:cs="Times New Roman"/>
          <w:sz w:val="24"/>
        </w:rPr>
        <w:t>.</w:t>
      </w:r>
      <w:r w:rsidRPr="00577928">
        <w:rPr>
          <w:rFonts w:ascii="Times New Roman" w:hAnsi="Times New Roman" w:cs="Times New Roman"/>
          <w:sz w:val="24"/>
        </w:rPr>
        <w:t xml:space="preserve"> </w:t>
      </w:r>
    </w:p>
    <w:p w14:paraId="0AD9FF1B" w14:textId="77777777" w:rsidR="00D5331D" w:rsidRPr="00577928" w:rsidRDefault="00FD3298" w:rsidP="00D5331D">
      <w:pPr>
        <w:keepNext/>
        <w:spacing w:line="360" w:lineRule="auto"/>
        <w:jc w:val="center"/>
        <w:rPr>
          <w:rFonts w:ascii="Times New Roman" w:hAnsi="Times New Roman" w:cs="Times New Roman"/>
        </w:rPr>
      </w:pPr>
      <w:r w:rsidRPr="00577928">
        <w:rPr>
          <w:rFonts w:ascii="Times New Roman" w:hAnsi="Times New Roman" w:cs="Times New Roman"/>
          <w:noProof/>
          <w:lang w:eastAsia="en-GB"/>
        </w:rPr>
        <w:drawing>
          <wp:inline distT="0" distB="0" distL="0" distR="0" wp14:anchorId="033FED23" wp14:editId="46791215">
            <wp:extent cx="3933825" cy="3190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38189" name=""/>
                    <pic:cNvPicPr/>
                  </pic:nvPicPr>
                  <pic:blipFill>
                    <a:blip r:embed="rId9"/>
                    <a:stretch>
                      <a:fillRect/>
                    </a:stretch>
                  </pic:blipFill>
                  <pic:spPr>
                    <a:xfrm>
                      <a:off x="0" y="0"/>
                      <a:ext cx="3933825" cy="3190875"/>
                    </a:xfrm>
                    <a:prstGeom prst="rect">
                      <a:avLst/>
                    </a:prstGeom>
                  </pic:spPr>
                </pic:pic>
              </a:graphicData>
            </a:graphic>
          </wp:inline>
        </w:drawing>
      </w:r>
    </w:p>
    <w:p w14:paraId="681C55FE" w14:textId="77777777" w:rsidR="00BD709E" w:rsidRPr="00577928" w:rsidRDefault="00FD3298" w:rsidP="00D5331D">
      <w:pPr>
        <w:pStyle w:val="Caption"/>
        <w:jc w:val="center"/>
        <w:rPr>
          <w:rFonts w:ascii="Times New Roman" w:hAnsi="Times New Roman" w:cs="Times New Roman"/>
          <w:sz w:val="24"/>
        </w:rPr>
      </w:pPr>
      <w:r w:rsidRPr="00577928">
        <w:rPr>
          <w:rFonts w:ascii="Times New Roman" w:hAnsi="Times New Roman" w:cs="Times New Roman"/>
          <w:sz w:val="24"/>
        </w:rPr>
        <w:t xml:space="preserve">Figure </w:t>
      </w:r>
      <w:r w:rsidRPr="00577928">
        <w:rPr>
          <w:rFonts w:ascii="Times New Roman" w:hAnsi="Times New Roman" w:cs="Times New Roman"/>
          <w:sz w:val="24"/>
        </w:rPr>
        <w:fldChar w:fldCharType="begin"/>
      </w:r>
      <w:r w:rsidRPr="00577928">
        <w:rPr>
          <w:rFonts w:ascii="Times New Roman" w:hAnsi="Times New Roman" w:cs="Times New Roman"/>
          <w:sz w:val="24"/>
        </w:rPr>
        <w:instrText xml:space="preserve"> SEQ Figure \* ARABIC </w:instrText>
      </w:r>
      <w:r w:rsidRPr="00577928">
        <w:rPr>
          <w:rFonts w:ascii="Times New Roman" w:hAnsi="Times New Roman" w:cs="Times New Roman"/>
          <w:sz w:val="24"/>
        </w:rPr>
        <w:fldChar w:fldCharType="separate"/>
      </w:r>
      <w:r w:rsidR="00976D66" w:rsidRPr="00577928">
        <w:rPr>
          <w:rFonts w:ascii="Times New Roman" w:hAnsi="Times New Roman" w:cs="Times New Roman"/>
          <w:noProof/>
          <w:sz w:val="24"/>
        </w:rPr>
        <w:t>2</w:t>
      </w:r>
      <w:r w:rsidRPr="00577928">
        <w:rPr>
          <w:rFonts w:ascii="Times New Roman" w:hAnsi="Times New Roman" w:cs="Times New Roman"/>
          <w:sz w:val="24"/>
        </w:rPr>
        <w:fldChar w:fldCharType="end"/>
      </w:r>
      <w:r w:rsidRPr="00577928">
        <w:rPr>
          <w:rFonts w:ascii="Times New Roman" w:hAnsi="Times New Roman" w:cs="Times New Roman"/>
          <w:sz w:val="24"/>
        </w:rPr>
        <w:t xml:space="preserve">: Kolb’s experimental learning cycle </w:t>
      </w:r>
    </w:p>
    <w:p w14:paraId="221BF167" w14:textId="77777777" w:rsidR="00D5331D" w:rsidRPr="00577928" w:rsidRDefault="00FD3298" w:rsidP="00D5331D">
      <w:pPr>
        <w:pStyle w:val="Caption"/>
        <w:jc w:val="center"/>
        <w:rPr>
          <w:rFonts w:ascii="Times New Roman" w:hAnsi="Times New Roman" w:cs="Times New Roman"/>
          <w:sz w:val="24"/>
        </w:rPr>
      </w:pPr>
      <w:r w:rsidRPr="00577928">
        <w:rPr>
          <w:rFonts w:ascii="Times New Roman" w:hAnsi="Times New Roman" w:cs="Times New Roman"/>
          <w:sz w:val="24"/>
        </w:rPr>
        <w:t xml:space="preserve">[Source: </w:t>
      </w:r>
      <w:r w:rsidR="00BD709E" w:rsidRPr="00577928">
        <w:rPr>
          <w:rFonts w:ascii="Times New Roman" w:hAnsi="Times New Roman" w:cs="Times New Roman"/>
          <w:sz w:val="24"/>
        </w:rPr>
        <w:t>The centre, 2019</w:t>
      </w:r>
      <w:r w:rsidRPr="00577928">
        <w:rPr>
          <w:rFonts w:ascii="Times New Roman" w:hAnsi="Times New Roman" w:cs="Times New Roman"/>
          <w:sz w:val="24"/>
        </w:rPr>
        <w:t>]</w:t>
      </w:r>
    </w:p>
    <w:p w14:paraId="2508C720" w14:textId="77777777" w:rsidR="002F2B4B"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Concrete experience </w:t>
      </w:r>
    </w:p>
    <w:p w14:paraId="5CCBCDC5" w14:textId="77777777" w:rsidR="002F2B4B"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 xml:space="preserve">This is a stage where I experience a new situation of developing a PDP which is also known as an experimental learning process. </w:t>
      </w:r>
      <w:r w:rsidR="00FE5370" w:rsidRPr="00577928">
        <w:rPr>
          <w:rFonts w:ascii="Times New Roman" w:hAnsi="Times New Roman" w:cs="Times New Roman"/>
          <w:sz w:val="24"/>
        </w:rPr>
        <w:t xml:space="preserve">I do not have any knowledge on the things that will be included in developing a PDP plan </w:t>
      </w:r>
      <w:r w:rsidR="00B70B37" w:rsidRPr="00577928">
        <w:rPr>
          <w:rFonts w:ascii="Times New Roman" w:hAnsi="Times New Roman" w:cs="Times New Roman"/>
          <w:sz w:val="24"/>
        </w:rPr>
        <w:t xml:space="preserve">and this is too much confusion as well that </w:t>
      </w:r>
      <w:r w:rsidR="00FB6E77" w:rsidRPr="00577928">
        <w:rPr>
          <w:rFonts w:ascii="Times New Roman" w:hAnsi="Times New Roman" w:cs="Times New Roman"/>
          <w:sz w:val="24"/>
        </w:rPr>
        <w:t xml:space="preserve">what is important for me and what is not. </w:t>
      </w:r>
      <w:r w:rsidR="005967F0" w:rsidRPr="00577928">
        <w:rPr>
          <w:rFonts w:ascii="Times New Roman" w:hAnsi="Times New Roman" w:cs="Times New Roman"/>
          <w:sz w:val="24"/>
        </w:rPr>
        <w:t xml:space="preserve">Then I went to one of my senior for help and he helped me out to decide on the things that must be considered in the PDP i.e. objective of learning a particular skill, </w:t>
      </w:r>
      <w:r w:rsidR="005967F0" w:rsidRPr="00577928">
        <w:rPr>
          <w:rFonts w:ascii="Times New Roman" w:hAnsi="Times New Roman" w:cs="Times New Roman"/>
          <w:sz w:val="24"/>
        </w:rPr>
        <w:lastRenderedPageBreak/>
        <w:t xml:space="preserve">actions required, requirement of resources, start and ending date and the success criteria that will help me to decide whether I am able to achieve the objectives or not. </w:t>
      </w:r>
    </w:p>
    <w:p w14:paraId="11A1F2C9" w14:textId="77777777" w:rsidR="002F2B4B"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Reflective observation </w:t>
      </w:r>
    </w:p>
    <w:p w14:paraId="0CEBB1EF" w14:textId="77777777" w:rsidR="00B11D22"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 xml:space="preserve">In the second stage of this model, reflective observation is the organized reflection on the new experience. </w:t>
      </w:r>
      <w:r w:rsidR="00ED6EE9" w:rsidRPr="00577928">
        <w:rPr>
          <w:rFonts w:ascii="Times New Roman" w:hAnsi="Times New Roman" w:cs="Times New Roman"/>
          <w:sz w:val="24"/>
        </w:rPr>
        <w:t xml:space="preserve">I interact with my senior for the very first time and I found him too polite and helpful. He supports </w:t>
      </w:r>
      <w:r w:rsidR="00510E10" w:rsidRPr="00577928">
        <w:rPr>
          <w:rFonts w:ascii="Times New Roman" w:hAnsi="Times New Roman" w:cs="Times New Roman"/>
          <w:sz w:val="24"/>
        </w:rPr>
        <w:t xml:space="preserve">me </w:t>
      </w:r>
      <w:r w:rsidR="00ED6EE9" w:rsidRPr="00577928">
        <w:rPr>
          <w:rFonts w:ascii="Times New Roman" w:hAnsi="Times New Roman" w:cs="Times New Roman"/>
          <w:sz w:val="24"/>
        </w:rPr>
        <w:t xml:space="preserve">in every stage and </w:t>
      </w:r>
      <w:r w:rsidR="005C1D62" w:rsidRPr="00577928">
        <w:rPr>
          <w:rFonts w:ascii="Times New Roman" w:hAnsi="Times New Roman" w:cs="Times New Roman"/>
          <w:sz w:val="24"/>
        </w:rPr>
        <w:t xml:space="preserve">answerable to the questions asked by me. </w:t>
      </w:r>
      <w:r w:rsidR="0029753A" w:rsidRPr="00577928">
        <w:rPr>
          <w:rFonts w:ascii="Times New Roman" w:hAnsi="Times New Roman" w:cs="Times New Roman"/>
          <w:sz w:val="24"/>
        </w:rPr>
        <w:t xml:space="preserve">Continuously I am thinking about this situation and experience the interaction and learning from that interaction. </w:t>
      </w:r>
      <w:r w:rsidR="005D5674" w:rsidRPr="00577928">
        <w:rPr>
          <w:rFonts w:ascii="Times New Roman" w:hAnsi="Times New Roman" w:cs="Times New Roman"/>
          <w:sz w:val="24"/>
        </w:rPr>
        <w:t xml:space="preserve">Therefore, the interaction with him had taught me two things, i.e. </w:t>
      </w:r>
      <w:r w:rsidR="00EF693F" w:rsidRPr="00577928">
        <w:rPr>
          <w:rFonts w:ascii="Times New Roman" w:hAnsi="Times New Roman" w:cs="Times New Roman"/>
          <w:sz w:val="24"/>
        </w:rPr>
        <w:t xml:space="preserve">how to develop PDP and secondly be helpful and supportive to others. </w:t>
      </w:r>
      <w:r w:rsidR="00AC2045" w:rsidRPr="00577928">
        <w:rPr>
          <w:rFonts w:ascii="Times New Roman" w:hAnsi="Times New Roman" w:cs="Times New Roman"/>
          <w:sz w:val="24"/>
        </w:rPr>
        <w:t>Hence, with this stage, I am able to realize the inconsistencies between understanding and experience</w:t>
      </w:r>
      <w:r w:rsidR="0037489F" w:rsidRPr="00577928">
        <w:rPr>
          <w:rFonts w:ascii="Times New Roman" w:hAnsi="Times New Roman" w:cs="Times New Roman"/>
          <w:sz w:val="24"/>
        </w:rPr>
        <w:t xml:space="preserve"> (WIDIASTUTI and BUDIYANTO, 2018)</w:t>
      </w:r>
      <w:r w:rsidR="00AC2045" w:rsidRPr="00577928">
        <w:rPr>
          <w:rFonts w:ascii="Times New Roman" w:hAnsi="Times New Roman" w:cs="Times New Roman"/>
          <w:sz w:val="24"/>
        </w:rPr>
        <w:t xml:space="preserve">. </w:t>
      </w:r>
    </w:p>
    <w:p w14:paraId="4915D80B" w14:textId="77777777" w:rsidR="002F2B4B"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Abstract conceptualization </w:t>
      </w:r>
    </w:p>
    <w:p w14:paraId="660DFD01" w14:textId="77777777" w:rsidR="00363C77"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Further, I went to deeper learning about the whole incidence</w:t>
      </w:r>
      <w:r w:rsidR="009B226E" w:rsidRPr="00577928">
        <w:rPr>
          <w:rFonts w:ascii="Times New Roman" w:hAnsi="Times New Roman" w:cs="Times New Roman"/>
          <w:sz w:val="24"/>
        </w:rPr>
        <w:t xml:space="preserve"> and develops a new idea on this situation. However, still, I found it difficult to develop the PDP because I was not able to analyse my skills and for this, I take the help of Gibbs reflective cycle whose stages are mentioned above </w:t>
      </w:r>
      <w:r w:rsidR="00F50DC8" w:rsidRPr="00577928">
        <w:rPr>
          <w:rFonts w:ascii="Times New Roman" w:hAnsi="Times New Roman" w:cs="Times New Roman"/>
          <w:sz w:val="24"/>
        </w:rPr>
        <w:t xml:space="preserve">so that I am able to identify my current skills set and the resources that I </w:t>
      </w:r>
      <w:r w:rsidR="008A0129" w:rsidRPr="00577928">
        <w:rPr>
          <w:rFonts w:ascii="Times New Roman" w:hAnsi="Times New Roman" w:cs="Times New Roman"/>
          <w:sz w:val="24"/>
        </w:rPr>
        <w:t xml:space="preserve">need to improve. </w:t>
      </w:r>
    </w:p>
    <w:p w14:paraId="41AFF57E" w14:textId="77777777" w:rsidR="002F2B4B"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Active experimentation</w:t>
      </w:r>
    </w:p>
    <w:p w14:paraId="1669AC5B" w14:textId="77777777" w:rsidR="00991784"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 xml:space="preserve">This is the last stage of this model, where I take the help of different models on recruitment and selection for the job and then use these theories to </w:t>
      </w:r>
      <w:r w:rsidR="00A40673" w:rsidRPr="00577928">
        <w:rPr>
          <w:rFonts w:ascii="Times New Roman" w:hAnsi="Times New Roman" w:cs="Times New Roman"/>
          <w:sz w:val="24"/>
        </w:rPr>
        <w:t xml:space="preserve">take out a solution for the problem and take correct decisions. </w:t>
      </w:r>
      <w:r w:rsidR="00DF3900" w:rsidRPr="00577928">
        <w:rPr>
          <w:rFonts w:ascii="Times New Roman" w:hAnsi="Times New Roman" w:cs="Times New Roman"/>
          <w:sz w:val="24"/>
        </w:rPr>
        <w:t>I started developing my PDP and then start working on the activities mentioned so that I am able to learn new things and experience new solutions while dealing with such problems.</w:t>
      </w:r>
    </w:p>
    <w:p w14:paraId="6F05E0C5" w14:textId="77777777" w:rsidR="00AC765C" w:rsidRPr="00577928" w:rsidRDefault="00FD3298" w:rsidP="002B092B">
      <w:pPr>
        <w:pStyle w:val="Heading2"/>
        <w:rPr>
          <w:rFonts w:ascii="Times New Roman" w:hAnsi="Times New Roman" w:cs="Times New Roman"/>
        </w:rPr>
      </w:pPr>
      <w:bookmarkStart w:id="5" w:name="_Toc46557006"/>
      <w:r w:rsidRPr="00577928">
        <w:rPr>
          <w:rFonts w:ascii="Times New Roman" w:hAnsi="Times New Roman" w:cs="Times New Roman"/>
        </w:rPr>
        <w:t>ATKINS AND MURPHY MODEL</w:t>
      </w:r>
      <w:bookmarkEnd w:id="5"/>
    </w:p>
    <w:p w14:paraId="4F8CCADE" w14:textId="77777777" w:rsidR="00991784"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Porntaweekul</w:t>
      </w:r>
      <w:r w:rsidR="002B07C3" w:rsidRPr="00577928">
        <w:rPr>
          <w:rFonts w:ascii="Times New Roman" w:hAnsi="Times New Roman" w:cs="Times New Roman"/>
          <w:sz w:val="24"/>
        </w:rPr>
        <w:t xml:space="preserve"> et al. (</w:t>
      </w:r>
      <w:r w:rsidRPr="00577928">
        <w:rPr>
          <w:rFonts w:ascii="Times New Roman" w:hAnsi="Times New Roman" w:cs="Times New Roman"/>
          <w:sz w:val="24"/>
        </w:rPr>
        <w:t>2015) state that t</w:t>
      </w:r>
      <w:r w:rsidR="00285F23" w:rsidRPr="00577928">
        <w:rPr>
          <w:rFonts w:ascii="Times New Roman" w:hAnsi="Times New Roman" w:cs="Times New Roman"/>
          <w:sz w:val="24"/>
        </w:rPr>
        <w:t xml:space="preserve">his model is developed in the year 1994 and is mainly used to study the experience of an individual so that he/she will </w:t>
      </w:r>
      <w:r w:rsidR="007373C6" w:rsidRPr="00577928">
        <w:rPr>
          <w:rFonts w:ascii="Times New Roman" w:hAnsi="Times New Roman" w:cs="Times New Roman"/>
          <w:sz w:val="24"/>
        </w:rPr>
        <w:t xml:space="preserve">work on improving those weakness points. </w:t>
      </w:r>
      <w:r w:rsidR="00684E09" w:rsidRPr="00577928">
        <w:rPr>
          <w:rFonts w:ascii="Times New Roman" w:hAnsi="Times New Roman" w:cs="Times New Roman"/>
          <w:sz w:val="24"/>
        </w:rPr>
        <w:t>This model followed a cyclical procedure and the stages of this model are defined below where I share my experience of developing collaborative skills:</w:t>
      </w:r>
    </w:p>
    <w:p w14:paraId="674F96AA" w14:textId="77777777" w:rsidR="00976D66" w:rsidRPr="00577928" w:rsidRDefault="00FD3298" w:rsidP="00976D66">
      <w:pPr>
        <w:keepNext/>
        <w:spacing w:line="360" w:lineRule="auto"/>
        <w:jc w:val="center"/>
        <w:rPr>
          <w:rFonts w:ascii="Times New Roman" w:hAnsi="Times New Roman" w:cs="Times New Roman"/>
        </w:rPr>
      </w:pPr>
      <w:r w:rsidRPr="00577928">
        <w:rPr>
          <w:rFonts w:ascii="Times New Roman" w:hAnsi="Times New Roman" w:cs="Times New Roman"/>
          <w:noProof/>
          <w:sz w:val="24"/>
          <w:lang w:eastAsia="en-GB"/>
        </w:rPr>
        <w:lastRenderedPageBreak/>
        <w:drawing>
          <wp:inline distT="0" distB="0" distL="0" distR="0" wp14:anchorId="2DB79C94" wp14:editId="77FEA84A">
            <wp:extent cx="4876800"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46426" name="ltt_3_fig005_atkinsmurphy.small.jpg"/>
                    <pic:cNvPicPr/>
                  </pic:nvPicPr>
                  <pic:blipFill>
                    <a:blip r:embed="rId10">
                      <a:extLst>
                        <a:ext uri="{28A0092B-C50C-407E-A947-70E740481C1C}">
                          <a14:useLocalDpi xmlns:a14="http://schemas.microsoft.com/office/drawing/2010/main" val="0"/>
                        </a:ext>
                      </a:extLst>
                    </a:blip>
                    <a:stretch>
                      <a:fillRect/>
                    </a:stretch>
                  </pic:blipFill>
                  <pic:spPr>
                    <a:xfrm>
                      <a:off x="0" y="0"/>
                      <a:ext cx="4876800" cy="3390900"/>
                    </a:xfrm>
                    <a:prstGeom prst="rect">
                      <a:avLst/>
                    </a:prstGeom>
                  </pic:spPr>
                </pic:pic>
              </a:graphicData>
            </a:graphic>
          </wp:inline>
        </w:drawing>
      </w:r>
    </w:p>
    <w:p w14:paraId="7353E6CC" w14:textId="77777777" w:rsidR="00976D66" w:rsidRPr="00577928" w:rsidRDefault="00FD3298" w:rsidP="00976D66">
      <w:pPr>
        <w:pStyle w:val="Caption"/>
        <w:jc w:val="center"/>
        <w:rPr>
          <w:rFonts w:ascii="Times New Roman" w:hAnsi="Times New Roman" w:cs="Times New Roman"/>
          <w:sz w:val="24"/>
        </w:rPr>
      </w:pPr>
      <w:r w:rsidRPr="00577928">
        <w:rPr>
          <w:rFonts w:ascii="Times New Roman" w:hAnsi="Times New Roman" w:cs="Times New Roman"/>
          <w:sz w:val="24"/>
        </w:rPr>
        <w:t xml:space="preserve">Figure </w:t>
      </w:r>
      <w:r w:rsidRPr="00577928">
        <w:rPr>
          <w:rFonts w:ascii="Times New Roman" w:hAnsi="Times New Roman" w:cs="Times New Roman"/>
          <w:sz w:val="24"/>
        </w:rPr>
        <w:fldChar w:fldCharType="begin"/>
      </w:r>
      <w:r w:rsidRPr="00577928">
        <w:rPr>
          <w:rFonts w:ascii="Times New Roman" w:hAnsi="Times New Roman" w:cs="Times New Roman"/>
          <w:sz w:val="24"/>
        </w:rPr>
        <w:instrText xml:space="preserve"> SEQ Figure \* ARABIC </w:instrText>
      </w:r>
      <w:r w:rsidRPr="00577928">
        <w:rPr>
          <w:rFonts w:ascii="Times New Roman" w:hAnsi="Times New Roman" w:cs="Times New Roman"/>
          <w:sz w:val="24"/>
        </w:rPr>
        <w:fldChar w:fldCharType="separate"/>
      </w:r>
      <w:r w:rsidRPr="00577928">
        <w:rPr>
          <w:rFonts w:ascii="Times New Roman" w:hAnsi="Times New Roman" w:cs="Times New Roman"/>
          <w:noProof/>
          <w:sz w:val="24"/>
        </w:rPr>
        <w:t>3</w:t>
      </w:r>
      <w:r w:rsidRPr="00577928">
        <w:rPr>
          <w:rFonts w:ascii="Times New Roman" w:hAnsi="Times New Roman" w:cs="Times New Roman"/>
          <w:sz w:val="24"/>
        </w:rPr>
        <w:fldChar w:fldCharType="end"/>
      </w:r>
      <w:r w:rsidRPr="00577928">
        <w:rPr>
          <w:rFonts w:ascii="Times New Roman" w:hAnsi="Times New Roman" w:cs="Times New Roman"/>
          <w:sz w:val="24"/>
        </w:rPr>
        <w:t xml:space="preserve">: Atkins and Murphy Model </w:t>
      </w:r>
    </w:p>
    <w:p w14:paraId="74CA27A7" w14:textId="77777777" w:rsidR="00976D66" w:rsidRPr="00577928" w:rsidRDefault="00FD3298" w:rsidP="00976D66">
      <w:pPr>
        <w:pStyle w:val="Caption"/>
        <w:jc w:val="center"/>
        <w:rPr>
          <w:rFonts w:ascii="Times New Roman" w:hAnsi="Times New Roman" w:cs="Times New Roman"/>
          <w:sz w:val="36"/>
        </w:rPr>
      </w:pPr>
      <w:r w:rsidRPr="00577928">
        <w:rPr>
          <w:rFonts w:ascii="Times New Roman" w:hAnsi="Times New Roman" w:cs="Times New Roman"/>
          <w:sz w:val="24"/>
        </w:rPr>
        <w:t>[Source: The Open University, 2018]</w:t>
      </w:r>
    </w:p>
    <w:p w14:paraId="0A602224" w14:textId="77777777" w:rsidR="00684E09"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Stage 1: Awareness </w:t>
      </w:r>
    </w:p>
    <w:p w14:paraId="250A64EB" w14:textId="77777777" w:rsidR="00646E36"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 xml:space="preserve">In the first stage, I can say that I found it uncomfortable to </w:t>
      </w:r>
      <w:r w:rsidR="00A615FA" w:rsidRPr="00577928">
        <w:rPr>
          <w:rFonts w:ascii="Times New Roman" w:hAnsi="Times New Roman" w:cs="Times New Roman"/>
          <w:sz w:val="24"/>
        </w:rPr>
        <w:t xml:space="preserve">work with other people because I am not expressive enough and I am not ready to accept the perception of other people. This helped in realizing the actual problem that I need to work on my collaborative so that I will be able to work efficiently with </w:t>
      </w:r>
      <w:r w:rsidR="00361D9A" w:rsidRPr="00577928">
        <w:rPr>
          <w:rFonts w:ascii="Times New Roman" w:hAnsi="Times New Roman" w:cs="Times New Roman"/>
          <w:sz w:val="24"/>
        </w:rPr>
        <w:t xml:space="preserve">other people. </w:t>
      </w:r>
    </w:p>
    <w:p w14:paraId="1ACE5ACC" w14:textId="77777777" w:rsidR="000B513A"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Stage 2: Describe</w:t>
      </w:r>
    </w:p>
    <w:p w14:paraId="797E0C43" w14:textId="77777777" w:rsidR="000B513A"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 xml:space="preserve">I was an assigned a task to complete a research project with the help of other 4 members and when all members are sitting together to have a discussion on the stages </w:t>
      </w:r>
      <w:r w:rsidR="00135820" w:rsidRPr="00577928">
        <w:rPr>
          <w:rFonts w:ascii="Times New Roman" w:hAnsi="Times New Roman" w:cs="Times New Roman"/>
          <w:sz w:val="24"/>
        </w:rPr>
        <w:t xml:space="preserve">to be followed to complete it, then I found too many conflicts due to </w:t>
      </w:r>
      <w:r w:rsidR="005E255F" w:rsidRPr="00577928">
        <w:rPr>
          <w:rFonts w:ascii="Times New Roman" w:hAnsi="Times New Roman" w:cs="Times New Roman"/>
          <w:sz w:val="24"/>
        </w:rPr>
        <w:t>non-agreement</w:t>
      </w:r>
      <w:r w:rsidR="00135820" w:rsidRPr="00577928">
        <w:rPr>
          <w:rFonts w:ascii="Times New Roman" w:hAnsi="Times New Roman" w:cs="Times New Roman"/>
          <w:sz w:val="24"/>
        </w:rPr>
        <w:t xml:space="preserve">. </w:t>
      </w:r>
    </w:p>
    <w:p w14:paraId="73A96378" w14:textId="77777777" w:rsidR="00135820"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Stage 3: </w:t>
      </w:r>
      <w:r w:rsidR="00C626F5" w:rsidRPr="00577928">
        <w:rPr>
          <w:rFonts w:ascii="Times New Roman" w:hAnsi="Times New Roman" w:cs="Times New Roman"/>
          <w:b/>
          <w:sz w:val="24"/>
        </w:rPr>
        <w:t>Analyse</w:t>
      </w:r>
    </w:p>
    <w:p w14:paraId="4459D99F" w14:textId="77777777" w:rsidR="005E255F"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I already have the knowledge about this situation, therefore, I prefer to not to open my mouth while discussing but I don't find it useful and I feel frustrated that I am giving my inputs for this project</w:t>
      </w:r>
      <w:r w:rsidR="003C0B3C" w:rsidRPr="00577928">
        <w:rPr>
          <w:rFonts w:ascii="Times New Roman" w:hAnsi="Times New Roman" w:cs="Times New Roman"/>
          <w:sz w:val="24"/>
        </w:rPr>
        <w:t xml:space="preserve"> (Porntaweekul et al. 2015)</w:t>
      </w:r>
      <w:r w:rsidRPr="00577928">
        <w:rPr>
          <w:rFonts w:ascii="Times New Roman" w:hAnsi="Times New Roman" w:cs="Times New Roman"/>
          <w:sz w:val="24"/>
        </w:rPr>
        <w:t xml:space="preserve">. </w:t>
      </w:r>
    </w:p>
    <w:p w14:paraId="45FE794F" w14:textId="77777777" w:rsidR="00C626F5"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Stage 4: Evaluate</w:t>
      </w:r>
    </w:p>
    <w:p w14:paraId="4E80AFA7" w14:textId="77777777" w:rsidR="00927BC9" w:rsidRPr="00577928"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lastRenderedPageBreak/>
        <w:t xml:space="preserve">After having different scenarios in my mind I decided to take help of some models and theories given by expert and then implement it before the project actually starts so that I will be able to coordinate with them in a better way. </w:t>
      </w:r>
    </w:p>
    <w:p w14:paraId="39DF7F59" w14:textId="77777777" w:rsidR="00571A5A" w:rsidRPr="00577928" w:rsidRDefault="00FD3298" w:rsidP="002F2B4B">
      <w:pPr>
        <w:spacing w:line="360" w:lineRule="auto"/>
        <w:jc w:val="both"/>
        <w:rPr>
          <w:rFonts w:ascii="Times New Roman" w:hAnsi="Times New Roman" w:cs="Times New Roman"/>
          <w:b/>
          <w:sz w:val="24"/>
        </w:rPr>
      </w:pPr>
      <w:r w:rsidRPr="00577928">
        <w:rPr>
          <w:rFonts w:ascii="Times New Roman" w:hAnsi="Times New Roman" w:cs="Times New Roman"/>
          <w:b/>
          <w:sz w:val="24"/>
        </w:rPr>
        <w:t xml:space="preserve">Stage 5: Identify </w:t>
      </w:r>
    </w:p>
    <w:p w14:paraId="4E253F77" w14:textId="77777777" w:rsidR="00571A5A" w:rsidRDefault="00FD3298" w:rsidP="002F2B4B">
      <w:pPr>
        <w:spacing w:line="360" w:lineRule="auto"/>
        <w:jc w:val="both"/>
        <w:rPr>
          <w:rFonts w:ascii="Times New Roman" w:hAnsi="Times New Roman" w:cs="Times New Roman"/>
          <w:sz w:val="24"/>
        </w:rPr>
      </w:pPr>
      <w:r w:rsidRPr="00577928">
        <w:rPr>
          <w:rFonts w:ascii="Times New Roman" w:hAnsi="Times New Roman" w:cs="Times New Roman"/>
          <w:sz w:val="24"/>
        </w:rPr>
        <w:t xml:space="preserve">From this incidence I have learnt about the </w:t>
      </w:r>
      <w:r w:rsidR="00E47922" w:rsidRPr="00577928">
        <w:rPr>
          <w:rFonts w:ascii="Times New Roman" w:hAnsi="Times New Roman" w:cs="Times New Roman"/>
          <w:sz w:val="24"/>
        </w:rPr>
        <w:t xml:space="preserve">theories of collaborative working, I am able to understand the perception of other people, </w:t>
      </w:r>
      <w:r w:rsidR="0057478E" w:rsidRPr="00577928">
        <w:rPr>
          <w:rFonts w:ascii="Times New Roman" w:hAnsi="Times New Roman" w:cs="Times New Roman"/>
          <w:sz w:val="24"/>
        </w:rPr>
        <w:t xml:space="preserve">successfully work with other members and try to resolve the conflicts. This learning </w:t>
      </w:r>
      <w:r w:rsidR="002855BD" w:rsidRPr="00577928">
        <w:rPr>
          <w:rFonts w:ascii="Times New Roman" w:hAnsi="Times New Roman" w:cs="Times New Roman"/>
          <w:sz w:val="24"/>
        </w:rPr>
        <w:t>will not only help in this project but it will be helpful in getting the desired job as this skill is counted under the requirement of possessing employability skills.</w:t>
      </w:r>
    </w:p>
    <w:p w14:paraId="060092AC" w14:textId="77777777" w:rsidR="0037609B" w:rsidRPr="00B940B7" w:rsidRDefault="0037609B" w:rsidP="002F2B4B">
      <w:pPr>
        <w:spacing w:line="360" w:lineRule="auto"/>
        <w:jc w:val="both"/>
        <w:rPr>
          <w:rFonts w:ascii="Times New Roman" w:hAnsi="Times New Roman" w:cs="Times New Roman"/>
          <w:b/>
          <w:sz w:val="24"/>
          <w:highlight w:val="yellow"/>
        </w:rPr>
      </w:pPr>
      <w:r w:rsidRPr="00B940B7">
        <w:rPr>
          <w:rFonts w:ascii="Times New Roman" w:hAnsi="Times New Roman" w:cs="Times New Roman"/>
          <w:b/>
          <w:sz w:val="24"/>
          <w:highlight w:val="yellow"/>
        </w:rPr>
        <w:t>Topics that have been useful for learning</w:t>
      </w:r>
    </w:p>
    <w:p w14:paraId="5F078D2D" w14:textId="77777777" w:rsidR="000B4710" w:rsidRDefault="004E50C5" w:rsidP="002F2B4B">
      <w:pPr>
        <w:spacing w:line="360" w:lineRule="auto"/>
        <w:jc w:val="both"/>
        <w:rPr>
          <w:rFonts w:ascii="Times New Roman" w:hAnsi="Times New Roman" w:cs="Times New Roman"/>
          <w:sz w:val="24"/>
          <w:highlight w:val="yellow"/>
        </w:rPr>
      </w:pPr>
      <w:r w:rsidRPr="00B940B7">
        <w:rPr>
          <w:rFonts w:ascii="Times New Roman" w:hAnsi="Times New Roman" w:cs="Times New Roman"/>
          <w:sz w:val="24"/>
          <w:highlight w:val="yellow"/>
        </w:rPr>
        <w:t>The topics that helped in improving my academic and employability skills are academic writing and report writing. As the name implies, academic writing has benefitted me in</w:t>
      </w:r>
      <w:r w:rsidR="00C13932" w:rsidRPr="00B940B7">
        <w:rPr>
          <w:rFonts w:ascii="Times New Roman" w:hAnsi="Times New Roman" w:cs="Times New Roman"/>
          <w:sz w:val="24"/>
          <w:highlight w:val="yellow"/>
        </w:rPr>
        <w:t xml:space="preserve"> understanding and writing academic matters </w:t>
      </w:r>
      <w:r w:rsidR="008F6E60" w:rsidRPr="00B940B7">
        <w:rPr>
          <w:rFonts w:ascii="Times New Roman" w:hAnsi="Times New Roman" w:cs="Times New Roman"/>
          <w:sz w:val="24"/>
          <w:highlight w:val="yellow"/>
        </w:rPr>
        <w:t xml:space="preserve">like reports, assignments, projects or any live projects. It is expected that my writing skills will be improved </w:t>
      </w:r>
      <w:r w:rsidR="00775B5E" w:rsidRPr="00B940B7">
        <w:rPr>
          <w:rFonts w:ascii="Times New Roman" w:hAnsi="Times New Roman" w:cs="Times New Roman"/>
          <w:sz w:val="24"/>
          <w:highlight w:val="yellow"/>
        </w:rPr>
        <w:t xml:space="preserve">through academic writing and even I get its benefits in scoring good marks in exams. </w:t>
      </w:r>
    </w:p>
    <w:p w14:paraId="3FBFD622" w14:textId="77777777" w:rsidR="0037609B" w:rsidRPr="0037609B" w:rsidRDefault="00775B5E" w:rsidP="002F2B4B">
      <w:pPr>
        <w:spacing w:line="360" w:lineRule="auto"/>
        <w:jc w:val="both"/>
        <w:rPr>
          <w:rFonts w:ascii="Times New Roman" w:hAnsi="Times New Roman" w:cs="Times New Roman"/>
          <w:b/>
          <w:sz w:val="24"/>
        </w:rPr>
      </w:pPr>
      <w:r w:rsidRPr="00B940B7">
        <w:rPr>
          <w:rFonts w:ascii="Times New Roman" w:hAnsi="Times New Roman" w:cs="Times New Roman"/>
          <w:sz w:val="24"/>
          <w:highlight w:val="yellow"/>
        </w:rPr>
        <w:t xml:space="preserve">Further, </w:t>
      </w:r>
      <w:r w:rsidR="009977EC" w:rsidRPr="00B940B7">
        <w:rPr>
          <w:rFonts w:ascii="Times New Roman" w:hAnsi="Times New Roman" w:cs="Times New Roman"/>
          <w:sz w:val="24"/>
          <w:highlight w:val="yellow"/>
        </w:rPr>
        <w:t xml:space="preserve">report writing can be proved as beneficial in corporate world where an individual has to report to his superiors in both written and </w:t>
      </w:r>
      <w:r w:rsidR="009977EC" w:rsidRPr="000B4710">
        <w:rPr>
          <w:rFonts w:ascii="Times New Roman" w:hAnsi="Times New Roman" w:cs="Times New Roman"/>
          <w:sz w:val="24"/>
          <w:highlight w:val="yellow"/>
        </w:rPr>
        <w:t>verbal form,</w:t>
      </w:r>
      <w:r w:rsidR="00B940B7" w:rsidRPr="000B4710">
        <w:rPr>
          <w:rFonts w:ascii="Times New Roman" w:hAnsi="Times New Roman" w:cs="Times New Roman"/>
          <w:sz w:val="24"/>
          <w:highlight w:val="yellow"/>
        </w:rPr>
        <w:t xml:space="preserve"> however, I am good at my communication skills but my written skills will be improved </w:t>
      </w:r>
      <w:r w:rsidR="005C4FE7" w:rsidRPr="00B86C12">
        <w:rPr>
          <w:rFonts w:ascii="Times New Roman" w:hAnsi="Times New Roman" w:cs="Times New Roman"/>
          <w:sz w:val="24"/>
          <w:highlight w:val="yellow"/>
        </w:rPr>
        <w:t>through</w:t>
      </w:r>
      <w:r w:rsidR="000A05C4" w:rsidRPr="00B86C12">
        <w:rPr>
          <w:rFonts w:ascii="Times New Roman" w:hAnsi="Times New Roman" w:cs="Times New Roman"/>
          <w:sz w:val="24"/>
          <w:highlight w:val="yellow"/>
        </w:rPr>
        <w:t xml:space="preserve"> report writing. Therefore, it must be bring to the notice that I had learnt these skills from my superior and also I take help of </w:t>
      </w:r>
      <w:r w:rsidR="000176C4" w:rsidRPr="00B86C12">
        <w:rPr>
          <w:rFonts w:ascii="Times New Roman" w:hAnsi="Times New Roman" w:cs="Times New Roman"/>
          <w:sz w:val="24"/>
          <w:highlight w:val="yellow"/>
        </w:rPr>
        <w:t xml:space="preserve">internet to decrease the chances of any errors </w:t>
      </w:r>
      <w:r w:rsidR="00C772AC" w:rsidRPr="00B86C12">
        <w:rPr>
          <w:rFonts w:ascii="Times New Roman" w:hAnsi="Times New Roman" w:cs="Times New Roman"/>
          <w:sz w:val="24"/>
          <w:highlight w:val="yellow"/>
        </w:rPr>
        <w:t xml:space="preserve">in </w:t>
      </w:r>
      <w:r w:rsidR="00C772AC" w:rsidRPr="008E72C1">
        <w:rPr>
          <w:rFonts w:ascii="Times New Roman" w:hAnsi="Times New Roman" w:cs="Times New Roman"/>
          <w:sz w:val="24"/>
          <w:highlight w:val="yellow"/>
        </w:rPr>
        <w:t>my writing skills.</w:t>
      </w:r>
      <w:r w:rsidR="00C02883" w:rsidRPr="008E72C1">
        <w:rPr>
          <w:rFonts w:ascii="Times New Roman" w:hAnsi="Times New Roman" w:cs="Times New Roman"/>
          <w:sz w:val="24"/>
          <w:highlight w:val="yellow"/>
        </w:rPr>
        <w:t xml:space="preserve"> Also, both these topics helped me in improving my academic and employability skills and make me ready to write correct data so that other</w:t>
      </w:r>
      <w:r w:rsidR="00C50C10" w:rsidRPr="008E72C1">
        <w:rPr>
          <w:rFonts w:ascii="Times New Roman" w:hAnsi="Times New Roman" w:cs="Times New Roman"/>
          <w:sz w:val="24"/>
          <w:highlight w:val="yellow"/>
        </w:rPr>
        <w:t xml:space="preserve"> people</w:t>
      </w:r>
      <w:r w:rsidR="00C02883" w:rsidRPr="008E72C1">
        <w:rPr>
          <w:rFonts w:ascii="Times New Roman" w:hAnsi="Times New Roman" w:cs="Times New Roman"/>
          <w:sz w:val="24"/>
          <w:highlight w:val="yellow"/>
        </w:rPr>
        <w:t xml:space="preserve"> will understand my message in the same manner.</w:t>
      </w:r>
      <w:r w:rsidR="00C02883">
        <w:rPr>
          <w:rFonts w:ascii="Times New Roman" w:hAnsi="Times New Roman" w:cs="Times New Roman"/>
          <w:sz w:val="24"/>
        </w:rPr>
        <w:t xml:space="preserve"> </w:t>
      </w:r>
      <w:r w:rsidR="00C772AC">
        <w:rPr>
          <w:rFonts w:ascii="Times New Roman" w:hAnsi="Times New Roman" w:cs="Times New Roman"/>
          <w:sz w:val="24"/>
        </w:rPr>
        <w:t xml:space="preserve"> </w:t>
      </w:r>
      <w:r w:rsidR="005C4FE7">
        <w:rPr>
          <w:rFonts w:ascii="Times New Roman" w:hAnsi="Times New Roman" w:cs="Times New Roman"/>
          <w:sz w:val="24"/>
        </w:rPr>
        <w:t xml:space="preserve"> </w:t>
      </w:r>
      <w:r w:rsidR="009977EC">
        <w:rPr>
          <w:rFonts w:ascii="Times New Roman" w:hAnsi="Times New Roman" w:cs="Times New Roman"/>
          <w:sz w:val="24"/>
        </w:rPr>
        <w:t xml:space="preserve"> </w:t>
      </w:r>
      <w:r w:rsidR="004E50C5">
        <w:rPr>
          <w:rFonts w:ascii="Times New Roman" w:hAnsi="Times New Roman" w:cs="Times New Roman"/>
          <w:sz w:val="24"/>
        </w:rPr>
        <w:t xml:space="preserve"> </w:t>
      </w:r>
      <w:r w:rsidR="0037609B" w:rsidRPr="0037609B">
        <w:rPr>
          <w:rFonts w:ascii="Times New Roman" w:hAnsi="Times New Roman" w:cs="Times New Roman"/>
          <w:b/>
          <w:sz w:val="24"/>
        </w:rPr>
        <w:t xml:space="preserve"> </w:t>
      </w:r>
    </w:p>
    <w:p w14:paraId="3D86A793" w14:textId="77777777" w:rsidR="000E3FA3" w:rsidRPr="00577928" w:rsidRDefault="00FD3298" w:rsidP="00B6772C">
      <w:pPr>
        <w:pStyle w:val="Heading1"/>
        <w:rPr>
          <w:rFonts w:ascii="Times New Roman" w:hAnsi="Times New Roman" w:cs="Times New Roman"/>
        </w:rPr>
      </w:pPr>
      <w:bookmarkStart w:id="6" w:name="_Toc46557007"/>
      <w:r w:rsidRPr="00577928">
        <w:rPr>
          <w:rFonts w:ascii="Times New Roman" w:hAnsi="Times New Roman" w:cs="Times New Roman"/>
        </w:rPr>
        <w:t>CONCLUSION</w:t>
      </w:r>
      <w:bookmarkEnd w:id="6"/>
      <w:r w:rsidRPr="00577928">
        <w:rPr>
          <w:rFonts w:ascii="Times New Roman" w:hAnsi="Times New Roman" w:cs="Times New Roman"/>
        </w:rPr>
        <w:t xml:space="preserve"> </w:t>
      </w:r>
    </w:p>
    <w:p w14:paraId="71D78858" w14:textId="77777777" w:rsidR="00200E36" w:rsidRPr="00577928" w:rsidRDefault="00FD3298" w:rsidP="00200E36">
      <w:pPr>
        <w:spacing w:line="360" w:lineRule="auto"/>
        <w:jc w:val="both"/>
        <w:rPr>
          <w:rFonts w:ascii="Times New Roman" w:hAnsi="Times New Roman" w:cs="Times New Roman"/>
          <w:sz w:val="24"/>
        </w:rPr>
      </w:pPr>
      <w:r w:rsidRPr="00577928">
        <w:rPr>
          <w:rFonts w:ascii="Times New Roman" w:hAnsi="Times New Roman" w:cs="Times New Roman"/>
          <w:sz w:val="24"/>
        </w:rPr>
        <w:t>Therefore, the whole reflecti</w:t>
      </w:r>
      <w:r w:rsidR="00010D04" w:rsidRPr="00577928">
        <w:rPr>
          <w:rFonts w:ascii="Times New Roman" w:hAnsi="Times New Roman" w:cs="Times New Roman"/>
          <w:sz w:val="24"/>
        </w:rPr>
        <w:t xml:space="preserve">ve report can be concluded by saying that it included three different incidences of my life where I had learnt so many things by applying three different reflective models. </w:t>
      </w:r>
      <w:r w:rsidR="00B11FD1" w:rsidRPr="00577928">
        <w:rPr>
          <w:rFonts w:ascii="Times New Roman" w:hAnsi="Times New Roman" w:cs="Times New Roman"/>
          <w:sz w:val="24"/>
        </w:rPr>
        <w:t xml:space="preserve">These reflective models helped me a lot to improve my weakness and work on areas of improvement so that I </w:t>
      </w:r>
      <w:r w:rsidR="007C584B" w:rsidRPr="00577928">
        <w:rPr>
          <w:rFonts w:ascii="Times New Roman" w:hAnsi="Times New Roman" w:cs="Times New Roman"/>
          <w:sz w:val="24"/>
        </w:rPr>
        <w:t xml:space="preserve">will be ready for getting the desired job. With these models, I am able to analyse necessary employability skills and therefore decided to work on it so that </w:t>
      </w:r>
      <w:r w:rsidR="009F062D" w:rsidRPr="00577928">
        <w:rPr>
          <w:rFonts w:ascii="Times New Roman" w:hAnsi="Times New Roman" w:cs="Times New Roman"/>
          <w:sz w:val="24"/>
        </w:rPr>
        <w:t>I am able to deal with real-life problems.</w:t>
      </w:r>
    </w:p>
    <w:p w14:paraId="74967EEB" w14:textId="77777777" w:rsidR="006E5814" w:rsidRPr="00577928" w:rsidRDefault="00FD3298">
      <w:pPr>
        <w:rPr>
          <w:rFonts w:ascii="Times New Roman" w:eastAsiaTheme="majorEastAsia" w:hAnsi="Times New Roman" w:cs="Times New Roman"/>
          <w:color w:val="2E74B5" w:themeColor="accent1" w:themeShade="BF"/>
          <w:sz w:val="32"/>
          <w:szCs w:val="32"/>
        </w:rPr>
      </w:pPr>
      <w:r w:rsidRPr="00577928">
        <w:rPr>
          <w:rFonts w:ascii="Times New Roman" w:hAnsi="Times New Roman" w:cs="Times New Roman"/>
        </w:rPr>
        <w:br w:type="page"/>
      </w:r>
    </w:p>
    <w:p w14:paraId="4C8FED63" w14:textId="77777777" w:rsidR="008D764A" w:rsidRPr="00577928" w:rsidRDefault="00FD3298" w:rsidP="008D764A">
      <w:pPr>
        <w:pStyle w:val="Heading1"/>
        <w:rPr>
          <w:rFonts w:ascii="Times New Roman" w:hAnsi="Times New Roman" w:cs="Times New Roman"/>
        </w:rPr>
      </w:pPr>
      <w:bookmarkStart w:id="7" w:name="_Toc46557008"/>
      <w:r w:rsidRPr="00577928">
        <w:rPr>
          <w:rFonts w:ascii="Times New Roman" w:hAnsi="Times New Roman" w:cs="Times New Roman"/>
        </w:rPr>
        <w:lastRenderedPageBreak/>
        <w:t>REFERENCES</w:t>
      </w:r>
      <w:bookmarkEnd w:id="7"/>
      <w:r w:rsidRPr="00577928">
        <w:rPr>
          <w:rFonts w:ascii="Times New Roman" w:hAnsi="Times New Roman" w:cs="Times New Roman"/>
        </w:rPr>
        <w:t xml:space="preserve"> </w:t>
      </w:r>
    </w:p>
    <w:p w14:paraId="4892DE15"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Collet, C., Hine, D. and Du Plessis, K., 2015. Employability skills: perspectives from a knowledge-intensive industry. Education+ Training.</w:t>
      </w:r>
    </w:p>
    <w:p w14:paraId="455EB3C7"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Dhaliwal, U., Singh, S. and Singh, N., 2018. Reflective student narratives: honing professionalism and empathy. Indian J Med Ethics, 3, pp.9-15.</w:t>
      </w:r>
    </w:p>
    <w:p w14:paraId="5D23C590"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Markkanen, P., Välimäki, M., Anttila, M. and Kuuskorpi, M., 2020. A reflective cycle: Understanding challenging situations in a school setting. Educational Research, 62(1), pp.46-62.</w:t>
      </w:r>
    </w:p>
    <w:p w14:paraId="405F1136"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Porntaweekul, S., Raksasataya, S. and Nethanomsak, T., 2015. Development of the reflective thinking instructional model for student teachers. In the International Forum of Teaching and Studies (Vol. 11, No. 1/2, p. 24). American Scholars Press, Inc.</w:t>
      </w:r>
    </w:p>
    <w:p w14:paraId="1A240DAD"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Potter, C., 2015. Leadership development: an applied comparison of Gibbs’ Reflective Cycle and Scharmer’s Theory U. Industrial and Commercial Training.</w:t>
      </w:r>
    </w:p>
    <w:p w14:paraId="742D5D24"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Rowe, A.D. and Zegwaard, K.E., 2017. Developing graduate employability skills and attributes: Curriculum enhancement through work-integrated learning.</w:t>
      </w:r>
    </w:p>
    <w:p w14:paraId="0B5B303B"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Tawanwongsri, W. and Phenwan, T., 2019. Reflective and feedback performances on Thai medical students’ patient history-taking skills. BMC medical education, 19(1), p.141.</w:t>
      </w:r>
    </w:p>
    <w:p w14:paraId="44560E8A" w14:textId="77777777" w:rsidR="008D764A" w:rsidRPr="00577928" w:rsidRDefault="00FD3298" w:rsidP="00BD709E">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 xml:space="preserve">The centre, 2019. Reflective Teaching online available at </w:t>
      </w:r>
      <w:hyperlink r:id="rId11" w:anchor=":~:text=learning%20from%20situations.-,Boud's%20Triangular%20Representation,it%20further%20in%20different%20contexts." w:history="1">
        <w:r w:rsidRPr="00577928">
          <w:rPr>
            <w:rStyle w:val="Hyperlink"/>
            <w:rFonts w:ascii="Times New Roman" w:hAnsi="Times New Roman" w:cs="Times New Roman"/>
            <w:sz w:val="24"/>
            <w:szCs w:val="24"/>
          </w:rPr>
          <w:t>https://centre.cc.umanitoba.ca/development/resources/reflective-teaching/#:~:text=learning%20from%20situations.-,Boud's%20Triangular%20Representation,it%20further%20in%20different%20contexts.</w:t>
        </w:r>
      </w:hyperlink>
      <w:r w:rsidRPr="00577928">
        <w:rPr>
          <w:rFonts w:ascii="Times New Roman" w:hAnsi="Times New Roman" w:cs="Times New Roman"/>
          <w:sz w:val="24"/>
          <w:szCs w:val="24"/>
        </w:rPr>
        <w:t xml:space="preserve"> (last accessed on 15</w:t>
      </w:r>
      <w:r w:rsidRPr="00577928">
        <w:rPr>
          <w:rFonts w:ascii="Times New Roman" w:hAnsi="Times New Roman" w:cs="Times New Roman"/>
          <w:sz w:val="24"/>
          <w:szCs w:val="24"/>
          <w:vertAlign w:val="superscript"/>
        </w:rPr>
        <w:t>th</w:t>
      </w:r>
      <w:r w:rsidRPr="00577928">
        <w:rPr>
          <w:rFonts w:ascii="Times New Roman" w:hAnsi="Times New Roman" w:cs="Times New Roman"/>
          <w:sz w:val="24"/>
          <w:szCs w:val="24"/>
        </w:rPr>
        <w:t xml:space="preserve"> July 2020).</w:t>
      </w:r>
    </w:p>
    <w:p w14:paraId="3478AC6F" w14:textId="77777777" w:rsidR="008D764A" w:rsidRPr="00577928" w:rsidRDefault="00FD3298" w:rsidP="00976D66">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rPr>
        <w:t xml:space="preserve">The Open University, 2018. 6.3 Atkins and Murphy model </w:t>
      </w:r>
      <w:r w:rsidRPr="00577928">
        <w:rPr>
          <w:rFonts w:ascii="Times New Roman" w:hAnsi="Times New Roman" w:cs="Times New Roman"/>
          <w:sz w:val="24"/>
          <w:szCs w:val="24"/>
        </w:rPr>
        <w:t xml:space="preserve">online available at </w:t>
      </w:r>
      <w:hyperlink r:id="rId12" w:history="1">
        <w:r w:rsidRPr="00577928">
          <w:rPr>
            <w:rStyle w:val="Hyperlink"/>
            <w:rFonts w:ascii="Times New Roman" w:hAnsi="Times New Roman" w:cs="Times New Roman"/>
            <w:sz w:val="24"/>
            <w:szCs w:val="24"/>
          </w:rPr>
          <w:t>https://www.open.edu/openlearn/education-development/learning-teach-becoming-reflective-practitioner/content-section-6.3</w:t>
        </w:r>
      </w:hyperlink>
      <w:r w:rsidRPr="00577928">
        <w:rPr>
          <w:rFonts w:ascii="Times New Roman" w:hAnsi="Times New Roman" w:cs="Times New Roman"/>
          <w:sz w:val="24"/>
          <w:szCs w:val="24"/>
        </w:rPr>
        <w:t xml:space="preserve"> (last accessed on 15</w:t>
      </w:r>
      <w:r w:rsidRPr="00577928">
        <w:rPr>
          <w:rFonts w:ascii="Times New Roman" w:hAnsi="Times New Roman" w:cs="Times New Roman"/>
          <w:sz w:val="24"/>
          <w:szCs w:val="24"/>
          <w:vertAlign w:val="superscript"/>
        </w:rPr>
        <w:t>th</w:t>
      </w:r>
      <w:r w:rsidRPr="00577928">
        <w:rPr>
          <w:rFonts w:ascii="Times New Roman" w:hAnsi="Times New Roman" w:cs="Times New Roman"/>
          <w:sz w:val="24"/>
          <w:szCs w:val="24"/>
        </w:rPr>
        <w:t xml:space="preserve"> July 2020).</w:t>
      </w:r>
    </w:p>
    <w:p w14:paraId="147BF22C" w14:textId="77777777" w:rsidR="008D764A" w:rsidRPr="00577928" w:rsidRDefault="00FD3298" w:rsidP="00976D66">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rPr>
        <w:t xml:space="preserve">The University of Edinburgh, 2019. Gibbs' reflective cycle </w:t>
      </w:r>
      <w:r w:rsidRPr="00577928">
        <w:rPr>
          <w:rFonts w:ascii="Times New Roman" w:hAnsi="Times New Roman" w:cs="Times New Roman"/>
          <w:sz w:val="24"/>
          <w:szCs w:val="24"/>
        </w:rPr>
        <w:t xml:space="preserve">is online available at </w:t>
      </w:r>
      <w:hyperlink r:id="rId13" w:history="1">
        <w:r w:rsidRPr="00577928">
          <w:rPr>
            <w:rStyle w:val="Hyperlink"/>
            <w:rFonts w:ascii="Times New Roman" w:hAnsi="Times New Roman" w:cs="Times New Roman"/>
            <w:sz w:val="24"/>
            <w:szCs w:val="24"/>
          </w:rPr>
          <w:t>https://www.ed.ac.uk/reflection/reflectors-toolkit/reflecting-on-experience/gibbs-reflective-cycle</w:t>
        </w:r>
      </w:hyperlink>
      <w:r w:rsidRPr="00577928">
        <w:rPr>
          <w:rFonts w:ascii="Times New Roman" w:hAnsi="Times New Roman" w:cs="Times New Roman"/>
          <w:sz w:val="24"/>
          <w:szCs w:val="24"/>
        </w:rPr>
        <w:t xml:space="preserve"> (last accessed on 15</w:t>
      </w:r>
      <w:r w:rsidRPr="00577928">
        <w:rPr>
          <w:rFonts w:ascii="Times New Roman" w:hAnsi="Times New Roman" w:cs="Times New Roman"/>
          <w:sz w:val="24"/>
          <w:szCs w:val="24"/>
          <w:vertAlign w:val="superscript"/>
        </w:rPr>
        <w:t>th</w:t>
      </w:r>
      <w:r w:rsidRPr="00577928">
        <w:rPr>
          <w:rFonts w:ascii="Times New Roman" w:hAnsi="Times New Roman" w:cs="Times New Roman"/>
          <w:sz w:val="24"/>
          <w:szCs w:val="24"/>
        </w:rPr>
        <w:t xml:space="preserve"> July 2020).</w:t>
      </w:r>
    </w:p>
    <w:p w14:paraId="72063F46"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Tomkins, L. and Ulus, E., 2016. 'Oh, was that "experiential learning"?!' Spaces, synergies and surprises with Kolb's learning cycle. Management Learning, 47(2), pp.158-178.</w:t>
      </w:r>
    </w:p>
    <w:p w14:paraId="74B65098" w14:textId="77777777" w:rsidR="008D764A" w:rsidRPr="00577928" w:rsidRDefault="00FD3298" w:rsidP="006E5814">
      <w:pPr>
        <w:pStyle w:val="ListParagraph"/>
        <w:numPr>
          <w:ilvl w:val="0"/>
          <w:numId w:val="1"/>
        </w:numPr>
        <w:spacing w:line="360" w:lineRule="auto"/>
        <w:jc w:val="both"/>
        <w:rPr>
          <w:rFonts w:ascii="Times New Roman" w:hAnsi="Times New Roman" w:cs="Times New Roman"/>
          <w:sz w:val="24"/>
          <w:szCs w:val="24"/>
        </w:rPr>
      </w:pPr>
      <w:r w:rsidRPr="00577928">
        <w:rPr>
          <w:rFonts w:ascii="Times New Roman" w:hAnsi="Times New Roman" w:cs="Times New Roman"/>
          <w:sz w:val="24"/>
          <w:szCs w:val="24"/>
        </w:rPr>
        <w:t>WIDIASTUTI, I. and BUDIYANTO, C.W., 2018. Applying an Experiential Learning Cycle with the Aid of Finite Element Analysis in Engineering Education. Journal of Turkish Science Education, 15(Special), pp.97-103.</w:t>
      </w:r>
    </w:p>
    <w:sectPr w:rsidR="008D764A" w:rsidRPr="00577928" w:rsidSect="0048634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752A2" w14:textId="77777777" w:rsidR="00FD3298" w:rsidRDefault="00FD3298">
      <w:pPr>
        <w:spacing w:after="0" w:line="240" w:lineRule="auto"/>
      </w:pPr>
      <w:r>
        <w:separator/>
      </w:r>
    </w:p>
  </w:endnote>
  <w:endnote w:type="continuationSeparator" w:id="0">
    <w:p w14:paraId="6756F87E" w14:textId="77777777" w:rsidR="00FD3298" w:rsidRDefault="00FD3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2457269"/>
      <w:docPartObj>
        <w:docPartGallery w:val="Page Numbers (Bottom of Page)"/>
        <w:docPartUnique/>
      </w:docPartObj>
    </w:sdtPr>
    <w:sdtEndPr>
      <w:rPr>
        <w:noProof/>
      </w:rPr>
    </w:sdtEndPr>
    <w:sdtContent>
      <w:p w14:paraId="0DC7E8F3" w14:textId="77777777" w:rsidR="000E3FA3" w:rsidRDefault="00FD3298">
        <w:pPr>
          <w:pStyle w:val="Footer"/>
          <w:jc w:val="right"/>
        </w:pPr>
        <w:r>
          <w:fldChar w:fldCharType="begin"/>
        </w:r>
        <w:r>
          <w:instrText xml:space="preserve"> PAGE   \* MERGEFORMAT </w:instrText>
        </w:r>
        <w:r>
          <w:fldChar w:fldCharType="separate"/>
        </w:r>
        <w:r w:rsidR="008E72C1">
          <w:rPr>
            <w:noProof/>
          </w:rPr>
          <w:t>10</w:t>
        </w:r>
        <w:r>
          <w:rPr>
            <w:noProof/>
          </w:rPr>
          <w:fldChar w:fldCharType="end"/>
        </w:r>
      </w:p>
    </w:sdtContent>
  </w:sdt>
  <w:p w14:paraId="494068E6" w14:textId="77777777" w:rsidR="000E3FA3" w:rsidRDefault="000E3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58B29" w14:textId="77777777" w:rsidR="00FD3298" w:rsidRDefault="00FD3298">
      <w:pPr>
        <w:spacing w:after="0" w:line="240" w:lineRule="auto"/>
      </w:pPr>
      <w:r>
        <w:separator/>
      </w:r>
    </w:p>
  </w:footnote>
  <w:footnote w:type="continuationSeparator" w:id="0">
    <w:p w14:paraId="5FD28E48" w14:textId="77777777" w:rsidR="00FD3298" w:rsidRDefault="00FD32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0328F"/>
    <w:multiLevelType w:val="hybridMultilevel"/>
    <w:tmpl w:val="96108CDE"/>
    <w:lvl w:ilvl="0" w:tplc="8BA0F1E6">
      <w:start w:val="1"/>
      <w:numFmt w:val="bullet"/>
      <w:lvlText w:val=""/>
      <w:lvlJc w:val="left"/>
      <w:pPr>
        <w:ind w:left="360" w:hanging="360"/>
      </w:pPr>
      <w:rPr>
        <w:rFonts w:ascii="Symbol" w:hAnsi="Symbol" w:hint="default"/>
      </w:rPr>
    </w:lvl>
    <w:lvl w:ilvl="1" w:tplc="8AC2C416" w:tentative="1">
      <w:start w:val="1"/>
      <w:numFmt w:val="bullet"/>
      <w:lvlText w:val="o"/>
      <w:lvlJc w:val="left"/>
      <w:pPr>
        <w:ind w:left="1080" w:hanging="360"/>
      </w:pPr>
      <w:rPr>
        <w:rFonts w:ascii="Courier New" w:hAnsi="Courier New" w:cs="Courier New" w:hint="default"/>
      </w:rPr>
    </w:lvl>
    <w:lvl w:ilvl="2" w:tplc="3072EC00" w:tentative="1">
      <w:start w:val="1"/>
      <w:numFmt w:val="bullet"/>
      <w:lvlText w:val=""/>
      <w:lvlJc w:val="left"/>
      <w:pPr>
        <w:ind w:left="1800" w:hanging="360"/>
      </w:pPr>
      <w:rPr>
        <w:rFonts w:ascii="Wingdings" w:hAnsi="Wingdings" w:hint="default"/>
      </w:rPr>
    </w:lvl>
    <w:lvl w:ilvl="3" w:tplc="7ED41AE4" w:tentative="1">
      <w:start w:val="1"/>
      <w:numFmt w:val="bullet"/>
      <w:lvlText w:val=""/>
      <w:lvlJc w:val="left"/>
      <w:pPr>
        <w:ind w:left="2520" w:hanging="360"/>
      </w:pPr>
      <w:rPr>
        <w:rFonts w:ascii="Symbol" w:hAnsi="Symbol" w:hint="default"/>
      </w:rPr>
    </w:lvl>
    <w:lvl w:ilvl="4" w:tplc="DBBAF198" w:tentative="1">
      <w:start w:val="1"/>
      <w:numFmt w:val="bullet"/>
      <w:lvlText w:val="o"/>
      <w:lvlJc w:val="left"/>
      <w:pPr>
        <w:ind w:left="3240" w:hanging="360"/>
      </w:pPr>
      <w:rPr>
        <w:rFonts w:ascii="Courier New" w:hAnsi="Courier New" w:cs="Courier New" w:hint="default"/>
      </w:rPr>
    </w:lvl>
    <w:lvl w:ilvl="5" w:tplc="D9D8D6D4" w:tentative="1">
      <w:start w:val="1"/>
      <w:numFmt w:val="bullet"/>
      <w:lvlText w:val=""/>
      <w:lvlJc w:val="left"/>
      <w:pPr>
        <w:ind w:left="3960" w:hanging="360"/>
      </w:pPr>
      <w:rPr>
        <w:rFonts w:ascii="Wingdings" w:hAnsi="Wingdings" w:hint="default"/>
      </w:rPr>
    </w:lvl>
    <w:lvl w:ilvl="6" w:tplc="2C1C9C6A" w:tentative="1">
      <w:start w:val="1"/>
      <w:numFmt w:val="bullet"/>
      <w:lvlText w:val=""/>
      <w:lvlJc w:val="left"/>
      <w:pPr>
        <w:ind w:left="4680" w:hanging="360"/>
      </w:pPr>
      <w:rPr>
        <w:rFonts w:ascii="Symbol" w:hAnsi="Symbol" w:hint="default"/>
      </w:rPr>
    </w:lvl>
    <w:lvl w:ilvl="7" w:tplc="F866F2DC" w:tentative="1">
      <w:start w:val="1"/>
      <w:numFmt w:val="bullet"/>
      <w:lvlText w:val="o"/>
      <w:lvlJc w:val="left"/>
      <w:pPr>
        <w:ind w:left="5400" w:hanging="360"/>
      </w:pPr>
      <w:rPr>
        <w:rFonts w:ascii="Courier New" w:hAnsi="Courier New" w:cs="Courier New" w:hint="default"/>
      </w:rPr>
    </w:lvl>
    <w:lvl w:ilvl="8" w:tplc="7BE6B398"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FA3"/>
    <w:rsid w:val="00010D04"/>
    <w:rsid w:val="000176C4"/>
    <w:rsid w:val="0003530B"/>
    <w:rsid w:val="00042349"/>
    <w:rsid w:val="000434EC"/>
    <w:rsid w:val="000A05C4"/>
    <w:rsid w:val="000B4710"/>
    <w:rsid w:val="000B513A"/>
    <w:rsid w:val="000E3FA3"/>
    <w:rsid w:val="001279A6"/>
    <w:rsid w:val="001313C2"/>
    <w:rsid w:val="00135777"/>
    <w:rsid w:val="00135820"/>
    <w:rsid w:val="001C2986"/>
    <w:rsid w:val="001E3630"/>
    <w:rsid w:val="00200E36"/>
    <w:rsid w:val="00263A9A"/>
    <w:rsid w:val="00266B1A"/>
    <w:rsid w:val="00272774"/>
    <w:rsid w:val="002855BD"/>
    <w:rsid w:val="00285F23"/>
    <w:rsid w:val="0029753A"/>
    <w:rsid w:val="002A69CB"/>
    <w:rsid w:val="002B07C3"/>
    <w:rsid w:val="002B092B"/>
    <w:rsid w:val="002E0C18"/>
    <w:rsid w:val="002F2B4B"/>
    <w:rsid w:val="00361D9A"/>
    <w:rsid w:val="00363C77"/>
    <w:rsid w:val="0037489F"/>
    <w:rsid w:val="0037609B"/>
    <w:rsid w:val="003830FD"/>
    <w:rsid w:val="00393ECC"/>
    <w:rsid w:val="003C0B3C"/>
    <w:rsid w:val="003C625F"/>
    <w:rsid w:val="003E6428"/>
    <w:rsid w:val="00401B4D"/>
    <w:rsid w:val="004826B1"/>
    <w:rsid w:val="0048634D"/>
    <w:rsid w:val="004904C6"/>
    <w:rsid w:val="00491275"/>
    <w:rsid w:val="00491DA9"/>
    <w:rsid w:val="004B4F5F"/>
    <w:rsid w:val="004D0E8F"/>
    <w:rsid w:val="004D494B"/>
    <w:rsid w:val="004E50C5"/>
    <w:rsid w:val="00510E10"/>
    <w:rsid w:val="00571A5A"/>
    <w:rsid w:val="0057478E"/>
    <w:rsid w:val="00577928"/>
    <w:rsid w:val="005967F0"/>
    <w:rsid w:val="005C1D62"/>
    <w:rsid w:val="005C4FE7"/>
    <w:rsid w:val="005D5674"/>
    <w:rsid w:val="005E255F"/>
    <w:rsid w:val="005E70FA"/>
    <w:rsid w:val="006422E7"/>
    <w:rsid w:val="00646E36"/>
    <w:rsid w:val="00674E2B"/>
    <w:rsid w:val="00681FCF"/>
    <w:rsid w:val="00684AFF"/>
    <w:rsid w:val="00684E09"/>
    <w:rsid w:val="0069199D"/>
    <w:rsid w:val="006A2680"/>
    <w:rsid w:val="006B536D"/>
    <w:rsid w:val="006C5435"/>
    <w:rsid w:val="006E5814"/>
    <w:rsid w:val="006E7B2A"/>
    <w:rsid w:val="006F4993"/>
    <w:rsid w:val="007373C6"/>
    <w:rsid w:val="00750629"/>
    <w:rsid w:val="00775B5E"/>
    <w:rsid w:val="007A3DED"/>
    <w:rsid w:val="007C584B"/>
    <w:rsid w:val="007E7945"/>
    <w:rsid w:val="007F73A8"/>
    <w:rsid w:val="00822D55"/>
    <w:rsid w:val="00822EF0"/>
    <w:rsid w:val="008425DD"/>
    <w:rsid w:val="0085211D"/>
    <w:rsid w:val="00886E82"/>
    <w:rsid w:val="008874CD"/>
    <w:rsid w:val="008905D4"/>
    <w:rsid w:val="008A0129"/>
    <w:rsid w:val="008A52F7"/>
    <w:rsid w:val="008D2839"/>
    <w:rsid w:val="008D764A"/>
    <w:rsid w:val="008E72C1"/>
    <w:rsid w:val="008F6E60"/>
    <w:rsid w:val="00913F11"/>
    <w:rsid w:val="00923CEA"/>
    <w:rsid w:val="00927BC9"/>
    <w:rsid w:val="00976D66"/>
    <w:rsid w:val="0098651A"/>
    <w:rsid w:val="00991784"/>
    <w:rsid w:val="009977EC"/>
    <w:rsid w:val="009A4493"/>
    <w:rsid w:val="009A7219"/>
    <w:rsid w:val="009B226E"/>
    <w:rsid w:val="009F062D"/>
    <w:rsid w:val="00A001FA"/>
    <w:rsid w:val="00A31004"/>
    <w:rsid w:val="00A40673"/>
    <w:rsid w:val="00A51141"/>
    <w:rsid w:val="00A53252"/>
    <w:rsid w:val="00A615FA"/>
    <w:rsid w:val="00A61B0B"/>
    <w:rsid w:val="00A839E8"/>
    <w:rsid w:val="00AC2045"/>
    <w:rsid w:val="00AC765C"/>
    <w:rsid w:val="00B013BC"/>
    <w:rsid w:val="00B11D22"/>
    <w:rsid w:val="00B11FD1"/>
    <w:rsid w:val="00B3076A"/>
    <w:rsid w:val="00B46060"/>
    <w:rsid w:val="00B6772C"/>
    <w:rsid w:val="00B70B37"/>
    <w:rsid w:val="00B86C12"/>
    <w:rsid w:val="00B940B7"/>
    <w:rsid w:val="00BA1C08"/>
    <w:rsid w:val="00BD709E"/>
    <w:rsid w:val="00BF62AA"/>
    <w:rsid w:val="00C02883"/>
    <w:rsid w:val="00C13932"/>
    <w:rsid w:val="00C47CF5"/>
    <w:rsid w:val="00C50C10"/>
    <w:rsid w:val="00C626F5"/>
    <w:rsid w:val="00C772AC"/>
    <w:rsid w:val="00C91350"/>
    <w:rsid w:val="00CA1CDE"/>
    <w:rsid w:val="00CA7605"/>
    <w:rsid w:val="00CD4B29"/>
    <w:rsid w:val="00CF5D36"/>
    <w:rsid w:val="00D071E6"/>
    <w:rsid w:val="00D33068"/>
    <w:rsid w:val="00D5331D"/>
    <w:rsid w:val="00DA4DBF"/>
    <w:rsid w:val="00DF3900"/>
    <w:rsid w:val="00DF5CD5"/>
    <w:rsid w:val="00E07CAB"/>
    <w:rsid w:val="00E46B84"/>
    <w:rsid w:val="00E47922"/>
    <w:rsid w:val="00E77755"/>
    <w:rsid w:val="00E84A1A"/>
    <w:rsid w:val="00E92648"/>
    <w:rsid w:val="00EA5D40"/>
    <w:rsid w:val="00EB328A"/>
    <w:rsid w:val="00ED6EE9"/>
    <w:rsid w:val="00EF693F"/>
    <w:rsid w:val="00F2110F"/>
    <w:rsid w:val="00F21559"/>
    <w:rsid w:val="00F50DC8"/>
    <w:rsid w:val="00F8695B"/>
    <w:rsid w:val="00FA5334"/>
    <w:rsid w:val="00FB6E77"/>
    <w:rsid w:val="00FD3298"/>
    <w:rsid w:val="00FE5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B5DC4"/>
  <w15:chartTrackingRefBased/>
  <w15:docId w15:val="{65ACBE8F-4328-4189-B04E-0DEFC8173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F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306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3F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FA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E3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FA3"/>
  </w:style>
  <w:style w:type="paragraph" w:styleId="Footer">
    <w:name w:val="footer"/>
    <w:basedOn w:val="Normal"/>
    <w:link w:val="FooterChar"/>
    <w:uiPriority w:val="99"/>
    <w:unhideWhenUsed/>
    <w:rsid w:val="000E3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FA3"/>
  </w:style>
  <w:style w:type="character" w:customStyle="1" w:styleId="Heading1Char">
    <w:name w:val="Heading 1 Char"/>
    <w:basedOn w:val="DefaultParagraphFont"/>
    <w:link w:val="Heading1"/>
    <w:uiPriority w:val="9"/>
    <w:rsid w:val="000E3FA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E3FA3"/>
    <w:pPr>
      <w:outlineLvl w:val="9"/>
    </w:pPr>
    <w:rPr>
      <w:lang w:val="en-US"/>
    </w:rPr>
  </w:style>
  <w:style w:type="paragraph" w:styleId="TOC1">
    <w:name w:val="toc 1"/>
    <w:basedOn w:val="Normal"/>
    <w:next w:val="Normal"/>
    <w:autoRedefine/>
    <w:uiPriority w:val="39"/>
    <w:unhideWhenUsed/>
    <w:rsid w:val="000E3FA3"/>
    <w:pPr>
      <w:spacing w:after="100"/>
    </w:pPr>
  </w:style>
  <w:style w:type="character" w:styleId="Hyperlink">
    <w:name w:val="Hyperlink"/>
    <w:basedOn w:val="DefaultParagraphFont"/>
    <w:uiPriority w:val="99"/>
    <w:unhideWhenUsed/>
    <w:rsid w:val="000E3FA3"/>
    <w:rPr>
      <w:color w:val="0563C1" w:themeColor="hyperlink"/>
      <w:u w:val="single"/>
    </w:rPr>
  </w:style>
  <w:style w:type="character" w:customStyle="1" w:styleId="Heading2Char">
    <w:name w:val="Heading 2 Char"/>
    <w:basedOn w:val="DefaultParagraphFont"/>
    <w:link w:val="Heading2"/>
    <w:uiPriority w:val="9"/>
    <w:rsid w:val="00D33068"/>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D5331D"/>
    <w:pPr>
      <w:spacing w:after="200" w:line="240" w:lineRule="auto"/>
    </w:pPr>
    <w:rPr>
      <w:i/>
      <w:iCs/>
      <w:color w:val="44546A" w:themeColor="text2"/>
      <w:sz w:val="18"/>
      <w:szCs w:val="18"/>
    </w:rPr>
  </w:style>
  <w:style w:type="paragraph" w:styleId="ListParagraph">
    <w:name w:val="List Paragraph"/>
    <w:basedOn w:val="Normal"/>
    <w:uiPriority w:val="34"/>
    <w:qFormat/>
    <w:rsid w:val="00BD709E"/>
    <w:pPr>
      <w:ind w:left="720"/>
      <w:contextualSpacing/>
    </w:pPr>
  </w:style>
  <w:style w:type="paragraph" w:styleId="TOC2">
    <w:name w:val="toc 2"/>
    <w:basedOn w:val="Normal"/>
    <w:next w:val="Normal"/>
    <w:autoRedefine/>
    <w:uiPriority w:val="39"/>
    <w:unhideWhenUsed/>
    <w:rsid w:val="00393E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pen.edu/openlearn/education-development/learning-teach-becoming-reflective-practitioner/content-section-6.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ntre.cc.umanitoba.ca/development/resources/reflective-teach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9C83A4-2004-4E70-A64A-D5DDE55C1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lacramioara voiasciuc</cp:lastModifiedBy>
  <cp:revision>3</cp:revision>
  <dcterms:created xsi:type="dcterms:W3CDTF">2020-08-11T12:08:00Z</dcterms:created>
  <dcterms:modified xsi:type="dcterms:W3CDTF">2020-08-11T12:08:00Z</dcterms:modified>
</cp:coreProperties>
</file>