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496BB" w14:textId="095790B1" w:rsidR="00D81F44" w:rsidRDefault="00B977AF" w:rsidP="00D81F44">
      <w:pPr>
        <w:widowControl w:val="0"/>
        <w:autoSpaceDE w:val="0"/>
        <w:autoSpaceDN w:val="0"/>
        <w:adjustRightInd w:val="0"/>
        <w:spacing w:after="165"/>
        <w:rPr>
          <w:rFonts w:ascii="Tahoma" w:hAnsi="Tahoma" w:cs="Tahoma"/>
          <w:color w:val="000000"/>
          <w:sz w:val="40"/>
          <w:szCs w:val="40"/>
          <w:lang w:val="en"/>
        </w:rPr>
      </w:pPr>
      <w:r>
        <w:rPr>
          <w:rFonts w:ascii="Tahoma" w:hAnsi="Tahoma" w:cs="Tahoma"/>
          <w:color w:val="000000"/>
          <w:sz w:val="40"/>
          <w:szCs w:val="40"/>
          <w:lang w:val="en"/>
        </w:rPr>
        <w:t xml:space="preserve">                </w:t>
      </w:r>
      <w:r w:rsidR="00D81F44">
        <w:rPr>
          <w:rFonts w:ascii="Calibri" w:hAnsi="Calibri" w:cs="Calibri"/>
          <w:noProof/>
          <w:lang w:eastAsia="en-GB"/>
        </w:rPr>
        <w:drawing>
          <wp:inline distT="0" distB="0" distL="0" distR="0" wp14:anchorId="3CBC9A43" wp14:editId="2A76E0D2">
            <wp:extent cx="3181350" cy="1073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1350" cy="1073150"/>
                    </a:xfrm>
                    <a:prstGeom prst="rect">
                      <a:avLst/>
                    </a:prstGeom>
                    <a:noFill/>
                    <a:ln>
                      <a:noFill/>
                    </a:ln>
                  </pic:spPr>
                </pic:pic>
              </a:graphicData>
            </a:graphic>
          </wp:inline>
        </w:drawing>
      </w:r>
    </w:p>
    <w:p w14:paraId="50373AB5" w14:textId="55CF25E1" w:rsidR="00D81F44" w:rsidRDefault="00D81F44" w:rsidP="00B977AF">
      <w:pPr>
        <w:widowControl w:val="0"/>
        <w:autoSpaceDE w:val="0"/>
        <w:autoSpaceDN w:val="0"/>
        <w:adjustRightInd w:val="0"/>
        <w:spacing w:after="165"/>
        <w:rPr>
          <w:rFonts w:ascii="Tahoma" w:hAnsi="Tahoma" w:cs="Tahoma"/>
          <w:color w:val="000000"/>
          <w:sz w:val="40"/>
          <w:szCs w:val="40"/>
          <w:lang w:val="en"/>
        </w:rPr>
      </w:pPr>
      <w:r>
        <w:rPr>
          <w:rFonts w:ascii="Tahoma" w:hAnsi="Tahoma" w:cs="Tahoma"/>
          <w:color w:val="000000"/>
          <w:sz w:val="40"/>
          <w:szCs w:val="40"/>
          <w:lang w:val="en"/>
        </w:rPr>
        <w:t xml:space="preserve"> </w:t>
      </w:r>
      <w:r>
        <w:rPr>
          <w:rFonts w:ascii="Tahoma" w:hAnsi="Tahoma" w:cs="Tahoma"/>
          <w:color w:val="000000"/>
          <w:sz w:val="40"/>
          <w:szCs w:val="40"/>
          <w:lang w:val="en"/>
        </w:rPr>
        <w:br/>
      </w:r>
    </w:p>
    <w:tbl>
      <w:tblPr>
        <w:tblW w:w="0" w:type="auto"/>
        <w:tblInd w:w="108" w:type="dxa"/>
        <w:tblLayout w:type="fixed"/>
        <w:tblLook w:val="0000" w:firstRow="0" w:lastRow="0" w:firstColumn="0" w:lastColumn="0" w:noHBand="0" w:noVBand="0"/>
      </w:tblPr>
      <w:tblGrid>
        <w:gridCol w:w="3438"/>
        <w:gridCol w:w="6055"/>
      </w:tblGrid>
      <w:tr w:rsidR="00D81F44" w14:paraId="333421A6" w14:textId="77777777" w:rsidTr="00944F1B">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71D40320"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Name: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6D88C681"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Pavlin Grancharov</w:t>
            </w:r>
          </w:p>
        </w:tc>
      </w:tr>
      <w:tr w:rsidR="00D81F44" w14:paraId="6CED8263" w14:textId="77777777" w:rsidTr="00944F1B">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71FBAE99"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Number: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5F6626DB"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1806469</w:t>
            </w:r>
          </w:p>
        </w:tc>
      </w:tr>
      <w:tr w:rsidR="00D81F44" w14:paraId="6085A2BD" w14:textId="77777777" w:rsidTr="00944F1B">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6EB00034"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Module No:</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7104CEFD" w14:textId="77777777" w:rsidR="00D81F44" w:rsidRPr="00B015B1" w:rsidRDefault="00D81F44" w:rsidP="00944F1B">
            <w:pPr>
              <w:widowControl w:val="0"/>
              <w:autoSpaceDE w:val="0"/>
              <w:autoSpaceDN w:val="0"/>
              <w:adjustRightInd w:val="0"/>
              <w:spacing w:before="120" w:after="120"/>
              <w:rPr>
                <w:rFonts w:ascii="Calibri" w:hAnsi="Calibri" w:cs="Calibri"/>
                <w:sz w:val="32"/>
                <w:szCs w:val="32"/>
                <w:lang w:val="en"/>
              </w:rPr>
            </w:pPr>
            <w:r w:rsidRPr="00B015B1">
              <w:rPr>
                <w:rFonts w:ascii="Calibri" w:hAnsi="Calibri" w:cs="Calibri"/>
                <w:sz w:val="32"/>
                <w:szCs w:val="32"/>
                <w:lang w:val="en"/>
              </w:rPr>
              <w:t>BMSW5101_LON</w:t>
            </w:r>
          </w:p>
        </w:tc>
      </w:tr>
      <w:tr w:rsidR="00D81F44" w14:paraId="4C333E93" w14:textId="77777777" w:rsidTr="00944F1B">
        <w:trPr>
          <w:trHeight w:val="413"/>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01C11CFB" w14:textId="77777777" w:rsidR="00D81F44" w:rsidRPr="00300695" w:rsidRDefault="00D81F44" w:rsidP="00944F1B">
            <w:pPr>
              <w:widowControl w:val="0"/>
              <w:autoSpaceDE w:val="0"/>
              <w:autoSpaceDN w:val="0"/>
              <w:adjustRightInd w:val="0"/>
              <w:spacing w:before="120" w:after="120"/>
              <w:rPr>
                <w:rFonts w:ascii="Calibri" w:hAnsi="Calibri" w:cs="Calibri"/>
                <w:lang w:val="en"/>
              </w:rPr>
            </w:pPr>
            <w:r w:rsidRPr="00300695">
              <w:rPr>
                <w:rFonts w:ascii="Tahoma" w:hAnsi="Tahoma" w:cs="Tahoma"/>
                <w:sz w:val="32"/>
                <w:szCs w:val="32"/>
                <w:lang w:val="en"/>
              </w:rPr>
              <w:t>Module Title: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6881875F" w14:textId="77777777" w:rsidR="00D81F44" w:rsidRPr="00300695" w:rsidRDefault="00D81F44" w:rsidP="00944F1B">
            <w:pPr>
              <w:widowControl w:val="0"/>
              <w:autoSpaceDE w:val="0"/>
              <w:autoSpaceDN w:val="0"/>
              <w:adjustRightInd w:val="0"/>
              <w:spacing w:before="120" w:after="120"/>
              <w:rPr>
                <w:rFonts w:ascii="Calibri" w:hAnsi="Calibri" w:cs="Calibri"/>
                <w:lang w:val="en"/>
              </w:rPr>
            </w:pPr>
            <w:r w:rsidRPr="00300695">
              <w:rPr>
                <w:rFonts w:ascii="Tahoma" w:hAnsi="Tahoma" w:cs="Tahoma"/>
                <w:sz w:val="32"/>
                <w:szCs w:val="32"/>
                <w:lang w:val="en"/>
              </w:rPr>
              <w:t>DEVELOPING WORKPLACE CRITICAL THINKING</w:t>
            </w:r>
          </w:p>
        </w:tc>
      </w:tr>
      <w:tr w:rsidR="00D81F44" w14:paraId="3F1C5DDF" w14:textId="77777777" w:rsidTr="00944F1B">
        <w:trPr>
          <w:trHeight w:val="413"/>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64F46FEE" w14:textId="77777777" w:rsidR="00D81F44" w:rsidRDefault="00D81F44" w:rsidP="00944F1B">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Lecturer: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1076F832" w14:textId="77777777" w:rsidR="00D81F44" w:rsidRPr="00B015B1" w:rsidRDefault="00D81F44" w:rsidP="00944F1B">
            <w:pPr>
              <w:widowControl w:val="0"/>
              <w:autoSpaceDE w:val="0"/>
              <w:autoSpaceDN w:val="0"/>
              <w:adjustRightInd w:val="0"/>
              <w:spacing w:before="120" w:after="120"/>
              <w:rPr>
                <w:rFonts w:ascii="Calibri" w:hAnsi="Calibri" w:cs="Calibri"/>
                <w:sz w:val="36"/>
                <w:szCs w:val="36"/>
                <w:lang w:val="en"/>
              </w:rPr>
            </w:pPr>
            <w:proofErr w:type="spellStart"/>
            <w:r w:rsidRPr="00B015B1">
              <w:rPr>
                <w:rFonts w:ascii="Calibri" w:hAnsi="Calibri" w:cs="Calibri"/>
                <w:sz w:val="36"/>
                <w:szCs w:val="36"/>
                <w:lang w:val="en"/>
              </w:rPr>
              <w:t>Yajesh</w:t>
            </w:r>
            <w:proofErr w:type="spellEnd"/>
            <w:r w:rsidRPr="00B015B1">
              <w:rPr>
                <w:rFonts w:ascii="Calibri" w:hAnsi="Calibri" w:cs="Calibri"/>
                <w:sz w:val="36"/>
                <w:szCs w:val="36"/>
                <w:lang w:val="en"/>
              </w:rPr>
              <w:t xml:space="preserve"> K</w:t>
            </w:r>
            <w:r>
              <w:rPr>
                <w:rFonts w:ascii="Calibri" w:hAnsi="Calibri" w:cs="Calibri"/>
                <w:sz w:val="36"/>
                <w:szCs w:val="36"/>
                <w:lang w:val="en"/>
              </w:rPr>
              <w:t>umar</w:t>
            </w:r>
          </w:p>
        </w:tc>
      </w:tr>
    </w:tbl>
    <w:p w14:paraId="3E4A0755" w14:textId="77777777" w:rsidR="00D81F44" w:rsidRDefault="00D81F44" w:rsidP="00D81F44">
      <w:pPr>
        <w:widowControl w:val="0"/>
        <w:autoSpaceDE w:val="0"/>
        <w:autoSpaceDN w:val="0"/>
        <w:adjustRightInd w:val="0"/>
        <w:spacing w:after="200" w:line="276" w:lineRule="auto"/>
        <w:rPr>
          <w:rFonts w:ascii="Calibri" w:hAnsi="Calibri" w:cs="Calibri"/>
          <w:lang w:val="en"/>
        </w:rPr>
      </w:pPr>
    </w:p>
    <w:p w14:paraId="3908211F" w14:textId="77777777" w:rsidR="00D81F44" w:rsidRDefault="00D81F44" w:rsidP="00D81F44">
      <w:pPr>
        <w:pStyle w:val="Title"/>
        <w:jc w:val="center"/>
        <w:rPr>
          <w:b/>
        </w:rPr>
      </w:pPr>
    </w:p>
    <w:p w14:paraId="07EB628E" w14:textId="77777777" w:rsidR="00D81F44" w:rsidRDefault="00D81F44" w:rsidP="00D81F44">
      <w:pPr>
        <w:pStyle w:val="Title"/>
        <w:jc w:val="center"/>
        <w:rPr>
          <w:b/>
        </w:rPr>
      </w:pPr>
      <w:r w:rsidRPr="005D7295">
        <w:rPr>
          <w:b/>
        </w:rPr>
        <w:t xml:space="preserve">British Petroleum </w:t>
      </w:r>
    </w:p>
    <w:p w14:paraId="6C308F37" w14:textId="77777777" w:rsidR="00D81F44" w:rsidRPr="00516587" w:rsidRDefault="00D81F44" w:rsidP="00D81F44">
      <w:pPr>
        <w:pStyle w:val="Title"/>
        <w:jc w:val="center"/>
        <w:rPr>
          <w:b/>
          <w:bCs/>
        </w:rPr>
      </w:pPr>
      <w:r>
        <w:rPr>
          <w:b/>
          <w:noProof/>
          <w:lang w:eastAsia="en-GB"/>
        </w:rPr>
        <w:drawing>
          <wp:inline distT="0" distB="0" distL="0" distR="0" wp14:anchorId="2D9BA205" wp14:editId="46A36977">
            <wp:extent cx="2733675" cy="1676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733675" cy="1676400"/>
                    </a:xfrm>
                    <a:prstGeom prst="rect">
                      <a:avLst/>
                    </a:prstGeom>
                  </pic:spPr>
                </pic:pic>
              </a:graphicData>
            </a:graphic>
          </wp:inline>
        </w:drawing>
      </w:r>
      <w:r w:rsidRPr="00516587">
        <w:rPr>
          <w:b/>
        </w:rPr>
        <w:br w:type="page"/>
      </w:r>
    </w:p>
    <w:sdt>
      <w:sdtPr>
        <w:rPr>
          <w:rFonts w:ascii="Times New Roman" w:eastAsiaTheme="minorHAnsi" w:hAnsi="Times New Roman" w:cs="Times New Roman"/>
          <w:color w:val="auto"/>
          <w:sz w:val="24"/>
          <w:szCs w:val="22"/>
          <w:lang w:val="en-GB"/>
        </w:rPr>
        <w:id w:val="1561292829"/>
        <w:docPartObj>
          <w:docPartGallery w:val="Table of Contents"/>
          <w:docPartUnique/>
        </w:docPartObj>
      </w:sdtPr>
      <w:sdtEndPr>
        <w:rPr>
          <w:rFonts w:cstheme="minorBidi"/>
        </w:rPr>
      </w:sdtEndPr>
      <w:sdtContent>
        <w:p w14:paraId="1DF32293" w14:textId="77777777" w:rsidR="00D81F44" w:rsidRPr="00AF3004" w:rsidRDefault="00D81F44" w:rsidP="00D81F44">
          <w:pPr>
            <w:pStyle w:val="TOCHeading"/>
            <w:jc w:val="center"/>
            <w:rPr>
              <w:rFonts w:ascii="Times New Roman" w:hAnsi="Times New Roman" w:cs="Times New Roman"/>
            </w:rPr>
          </w:pPr>
          <w:r w:rsidRPr="00AF3004">
            <w:rPr>
              <w:rFonts w:ascii="Times New Roman" w:hAnsi="Times New Roman" w:cs="Times New Roman"/>
              <w:b/>
              <w:color w:val="auto"/>
            </w:rPr>
            <w:t>Table of Contents</w:t>
          </w:r>
        </w:p>
        <w:p w14:paraId="138222F8" w14:textId="77777777" w:rsidR="00D81F44" w:rsidRPr="00A80DC2" w:rsidRDefault="00D81F44" w:rsidP="00D81F44">
          <w:pPr>
            <w:pStyle w:val="TOC1"/>
            <w:tabs>
              <w:tab w:val="right" w:leader="dot" w:pos="9016"/>
            </w:tabs>
            <w:rPr>
              <w:rFonts w:asciiTheme="minorHAnsi" w:eastAsiaTheme="minorEastAsia" w:hAnsiTheme="minorHAnsi"/>
              <w:b/>
              <w:noProof/>
              <w:sz w:val="22"/>
              <w:lang w:eastAsia="en-GB"/>
            </w:rPr>
          </w:pPr>
          <w:r w:rsidRPr="00A80DC2">
            <w:rPr>
              <w:b/>
            </w:rPr>
            <w:fldChar w:fldCharType="begin"/>
          </w:r>
          <w:r w:rsidRPr="00A80DC2">
            <w:rPr>
              <w:b/>
            </w:rPr>
            <w:instrText xml:space="preserve"> TOC \o "1-3" \h \z \u </w:instrText>
          </w:r>
          <w:r w:rsidRPr="00A80DC2">
            <w:rPr>
              <w:b/>
            </w:rPr>
            <w:fldChar w:fldCharType="separate"/>
          </w:r>
          <w:hyperlink w:anchor="_Toc58759109" w:history="1">
            <w:r w:rsidRPr="00A80DC2">
              <w:rPr>
                <w:rStyle w:val="Hyperlink"/>
                <w:b/>
                <w:noProof/>
              </w:rPr>
              <w:t>Introduction</w:t>
            </w:r>
            <w:r w:rsidRPr="00A80DC2">
              <w:rPr>
                <w:b/>
                <w:noProof/>
                <w:webHidden/>
              </w:rPr>
              <w:tab/>
            </w:r>
            <w:r w:rsidRPr="00A80DC2">
              <w:rPr>
                <w:b/>
                <w:noProof/>
                <w:webHidden/>
              </w:rPr>
              <w:fldChar w:fldCharType="begin"/>
            </w:r>
            <w:r w:rsidRPr="00A80DC2">
              <w:rPr>
                <w:b/>
                <w:noProof/>
                <w:webHidden/>
              </w:rPr>
              <w:instrText xml:space="preserve"> PAGEREF _Toc58759109 \h </w:instrText>
            </w:r>
            <w:r w:rsidRPr="00A80DC2">
              <w:rPr>
                <w:b/>
                <w:noProof/>
                <w:webHidden/>
              </w:rPr>
            </w:r>
            <w:r w:rsidRPr="00A80DC2">
              <w:rPr>
                <w:b/>
                <w:noProof/>
                <w:webHidden/>
              </w:rPr>
              <w:fldChar w:fldCharType="separate"/>
            </w:r>
            <w:r>
              <w:rPr>
                <w:b/>
                <w:noProof/>
                <w:webHidden/>
              </w:rPr>
              <w:t>1</w:t>
            </w:r>
            <w:r w:rsidRPr="00A80DC2">
              <w:rPr>
                <w:b/>
                <w:noProof/>
                <w:webHidden/>
              </w:rPr>
              <w:fldChar w:fldCharType="end"/>
            </w:r>
          </w:hyperlink>
        </w:p>
        <w:p w14:paraId="0284351A"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0" w:history="1">
            <w:r w:rsidR="00D81F44" w:rsidRPr="00A80DC2">
              <w:rPr>
                <w:rStyle w:val="Hyperlink"/>
                <w:b/>
                <w:noProof/>
              </w:rPr>
              <w:t>Introduction to British Petroleum</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_Toc58759110 \h </w:instrText>
            </w:r>
            <w:r w:rsidR="00D81F44" w:rsidRPr="00A80DC2">
              <w:rPr>
                <w:b/>
                <w:noProof/>
                <w:webHidden/>
              </w:rPr>
            </w:r>
            <w:r w:rsidR="00D81F44" w:rsidRPr="00A80DC2">
              <w:rPr>
                <w:b/>
                <w:noProof/>
                <w:webHidden/>
              </w:rPr>
              <w:fldChar w:fldCharType="separate"/>
            </w:r>
            <w:r w:rsidR="00D81F44">
              <w:rPr>
                <w:b/>
                <w:noProof/>
                <w:webHidden/>
              </w:rPr>
              <w:t>1</w:t>
            </w:r>
            <w:r w:rsidR="00D81F44" w:rsidRPr="00A80DC2">
              <w:rPr>
                <w:b/>
                <w:noProof/>
                <w:webHidden/>
              </w:rPr>
              <w:fldChar w:fldCharType="end"/>
            </w:r>
          </w:hyperlink>
        </w:p>
        <w:p w14:paraId="24F5D1FB"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11" w:history="1">
            <w:r w:rsidR="00D81F44" w:rsidRPr="00A80DC2">
              <w:rPr>
                <w:rStyle w:val="Hyperlink"/>
                <w:b/>
                <w:noProof/>
              </w:rPr>
              <w:t>Difference between beliefs, attitudes and values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_Toc58759111 \h </w:instrText>
            </w:r>
            <w:r w:rsidR="00D81F44" w:rsidRPr="00A80DC2">
              <w:rPr>
                <w:b/>
                <w:noProof/>
                <w:webHidden/>
              </w:rPr>
            </w:r>
            <w:r w:rsidR="00D81F44" w:rsidRPr="00A80DC2">
              <w:rPr>
                <w:b/>
                <w:noProof/>
                <w:webHidden/>
              </w:rPr>
              <w:fldChar w:fldCharType="separate"/>
            </w:r>
            <w:r w:rsidR="00D81F44">
              <w:rPr>
                <w:b/>
                <w:noProof/>
                <w:webHidden/>
              </w:rPr>
              <w:t>2</w:t>
            </w:r>
            <w:r w:rsidR="00D81F44" w:rsidRPr="00A80DC2">
              <w:rPr>
                <w:b/>
                <w:noProof/>
                <w:webHidden/>
              </w:rPr>
              <w:fldChar w:fldCharType="end"/>
            </w:r>
          </w:hyperlink>
        </w:p>
        <w:p w14:paraId="0585521F"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2" w:history="1">
            <w:r w:rsidR="00D81F44" w:rsidRPr="00A80DC2">
              <w:rPr>
                <w:rStyle w:val="Hyperlink"/>
                <w:b/>
                <w:noProof/>
              </w:rPr>
              <w:t>Critical assessment of beliefs, attitudes and value system and their impact on workplace behaviour during this pandemic</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_Toc58759112 \h </w:instrText>
            </w:r>
            <w:r w:rsidR="00D81F44" w:rsidRPr="00A80DC2">
              <w:rPr>
                <w:b/>
                <w:noProof/>
                <w:webHidden/>
              </w:rPr>
            </w:r>
            <w:r w:rsidR="00D81F44" w:rsidRPr="00A80DC2">
              <w:rPr>
                <w:b/>
                <w:noProof/>
                <w:webHidden/>
              </w:rPr>
              <w:fldChar w:fldCharType="separate"/>
            </w:r>
            <w:r w:rsidR="00D81F44">
              <w:rPr>
                <w:b/>
                <w:noProof/>
                <w:webHidden/>
              </w:rPr>
              <w:t>2</w:t>
            </w:r>
            <w:r w:rsidR="00D81F44" w:rsidRPr="00A80DC2">
              <w:rPr>
                <w:b/>
                <w:noProof/>
                <w:webHidden/>
              </w:rPr>
              <w:fldChar w:fldCharType="end"/>
            </w:r>
          </w:hyperlink>
        </w:p>
        <w:p w14:paraId="66AC21C3"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13" w:history="1">
            <w:r w:rsidR="00D81F44" w:rsidRPr="00A80DC2">
              <w:rPr>
                <w:rStyle w:val="Hyperlink"/>
                <w:b/>
                <w:noProof/>
              </w:rPr>
              <w:t>Critical management theories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_Toc58759113 \h </w:instrText>
            </w:r>
            <w:r w:rsidR="00D81F44" w:rsidRPr="00A80DC2">
              <w:rPr>
                <w:b/>
                <w:noProof/>
                <w:webHidden/>
              </w:rPr>
            </w:r>
            <w:r w:rsidR="00D81F44" w:rsidRPr="00A80DC2">
              <w:rPr>
                <w:b/>
                <w:noProof/>
                <w:webHidden/>
              </w:rPr>
              <w:fldChar w:fldCharType="separate"/>
            </w:r>
            <w:r w:rsidR="00D81F44">
              <w:rPr>
                <w:b/>
                <w:noProof/>
                <w:webHidden/>
              </w:rPr>
              <w:t>2</w:t>
            </w:r>
            <w:r w:rsidR="00D81F44" w:rsidRPr="00A80DC2">
              <w:rPr>
                <w:b/>
                <w:noProof/>
                <w:webHidden/>
              </w:rPr>
              <w:fldChar w:fldCharType="end"/>
            </w:r>
          </w:hyperlink>
        </w:p>
        <w:p w14:paraId="74982003"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4" w:history="1">
            <w:r w:rsidR="00D81F44" w:rsidRPr="00A80DC2">
              <w:rPr>
                <w:rStyle w:val="Hyperlink"/>
                <w:b/>
                <w:noProof/>
              </w:rPr>
              <w:t>Scientific management theory</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_Toc58759114 \h </w:instrText>
            </w:r>
            <w:r w:rsidR="00D81F44" w:rsidRPr="00A80DC2">
              <w:rPr>
                <w:b/>
                <w:noProof/>
                <w:webHidden/>
              </w:rPr>
            </w:r>
            <w:r w:rsidR="00D81F44" w:rsidRPr="00A80DC2">
              <w:rPr>
                <w:b/>
                <w:noProof/>
                <w:webHidden/>
              </w:rPr>
              <w:fldChar w:fldCharType="separate"/>
            </w:r>
            <w:r w:rsidR="00D81F44">
              <w:rPr>
                <w:b/>
                <w:noProof/>
                <w:webHidden/>
              </w:rPr>
              <w:t>3</w:t>
            </w:r>
            <w:r w:rsidR="00D81F44" w:rsidRPr="00A80DC2">
              <w:rPr>
                <w:b/>
                <w:noProof/>
                <w:webHidden/>
              </w:rPr>
              <w:fldChar w:fldCharType="end"/>
            </w:r>
          </w:hyperlink>
        </w:p>
        <w:p w14:paraId="0B10FBB1"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5" w:history="1">
            <w:r w:rsidR="00D81F44" w:rsidRPr="00A80DC2">
              <w:rPr>
                <w:rStyle w:val="Hyperlink"/>
                <w:b/>
                <w:noProof/>
              </w:rPr>
              <w:t>System Management theory</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_Toc58759115 \h </w:instrText>
            </w:r>
            <w:r w:rsidR="00D81F44" w:rsidRPr="00A80DC2">
              <w:rPr>
                <w:b/>
                <w:noProof/>
                <w:webHidden/>
              </w:rPr>
            </w:r>
            <w:r w:rsidR="00D81F44" w:rsidRPr="00A80DC2">
              <w:rPr>
                <w:b/>
                <w:noProof/>
                <w:webHidden/>
              </w:rPr>
              <w:fldChar w:fldCharType="separate"/>
            </w:r>
            <w:r w:rsidR="00D81F44">
              <w:rPr>
                <w:b/>
                <w:noProof/>
                <w:webHidden/>
              </w:rPr>
              <w:t>3</w:t>
            </w:r>
            <w:r w:rsidR="00D81F44" w:rsidRPr="00A80DC2">
              <w:rPr>
                <w:b/>
                <w:noProof/>
                <w:webHidden/>
              </w:rPr>
              <w:fldChar w:fldCharType="end"/>
            </w:r>
          </w:hyperlink>
        </w:p>
        <w:p w14:paraId="25947EA8"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6" w:history="1">
            <w:r w:rsidR="00D81F44" w:rsidRPr="00A80DC2">
              <w:rPr>
                <w:rStyle w:val="Hyperlink"/>
                <w:b/>
                <w:noProof/>
              </w:rPr>
              <w:t>Contingency Management theory</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_Toc58759116 \h </w:instrText>
            </w:r>
            <w:r w:rsidR="00D81F44" w:rsidRPr="00A80DC2">
              <w:rPr>
                <w:b/>
                <w:noProof/>
                <w:webHidden/>
              </w:rPr>
            </w:r>
            <w:r w:rsidR="00D81F44" w:rsidRPr="00A80DC2">
              <w:rPr>
                <w:b/>
                <w:noProof/>
                <w:webHidden/>
              </w:rPr>
              <w:fldChar w:fldCharType="separate"/>
            </w:r>
            <w:r w:rsidR="00D81F44">
              <w:rPr>
                <w:b/>
                <w:noProof/>
                <w:webHidden/>
              </w:rPr>
              <w:t>3</w:t>
            </w:r>
            <w:r w:rsidR="00D81F44" w:rsidRPr="00A80DC2">
              <w:rPr>
                <w:b/>
                <w:noProof/>
                <w:webHidden/>
              </w:rPr>
              <w:fldChar w:fldCharType="end"/>
            </w:r>
          </w:hyperlink>
        </w:p>
        <w:p w14:paraId="4CCBC634"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7" w:history="1">
            <w:r w:rsidR="00D81F44" w:rsidRPr="00A80DC2">
              <w:rPr>
                <w:rStyle w:val="Hyperlink"/>
                <w:b/>
                <w:noProof/>
              </w:rPr>
              <w:t>Human relations theory</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_Toc58759117 \h </w:instrText>
            </w:r>
            <w:r w:rsidR="00D81F44" w:rsidRPr="00A80DC2">
              <w:rPr>
                <w:b/>
                <w:noProof/>
                <w:webHidden/>
              </w:rPr>
            </w:r>
            <w:r w:rsidR="00D81F44" w:rsidRPr="00A80DC2">
              <w:rPr>
                <w:b/>
                <w:noProof/>
                <w:webHidden/>
              </w:rPr>
              <w:fldChar w:fldCharType="separate"/>
            </w:r>
            <w:r w:rsidR="00D81F44">
              <w:rPr>
                <w:b/>
                <w:noProof/>
                <w:webHidden/>
              </w:rPr>
              <w:t>4</w:t>
            </w:r>
            <w:r w:rsidR="00D81F44" w:rsidRPr="00A80DC2">
              <w:rPr>
                <w:b/>
                <w:noProof/>
                <w:webHidden/>
              </w:rPr>
              <w:fldChar w:fldCharType="end"/>
            </w:r>
          </w:hyperlink>
        </w:p>
        <w:p w14:paraId="407F8432"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18" w:history="1">
            <w:r w:rsidR="00D81F44" w:rsidRPr="00A80DC2">
              <w:rPr>
                <w:rStyle w:val="Hyperlink"/>
                <w:b/>
                <w:noProof/>
              </w:rPr>
              <w:t>Just-in-Time Theory</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_Toc58759118 \h </w:instrText>
            </w:r>
            <w:r w:rsidR="00D81F44" w:rsidRPr="00A80DC2">
              <w:rPr>
                <w:b/>
                <w:noProof/>
                <w:webHidden/>
              </w:rPr>
            </w:r>
            <w:r w:rsidR="00D81F44" w:rsidRPr="00A80DC2">
              <w:rPr>
                <w:b/>
                <w:noProof/>
                <w:webHidden/>
              </w:rPr>
              <w:fldChar w:fldCharType="separate"/>
            </w:r>
            <w:r w:rsidR="00D81F44">
              <w:rPr>
                <w:b/>
                <w:noProof/>
                <w:webHidden/>
              </w:rPr>
              <w:t>4</w:t>
            </w:r>
            <w:r w:rsidR="00D81F44" w:rsidRPr="00A80DC2">
              <w:rPr>
                <w:b/>
                <w:noProof/>
                <w:webHidden/>
              </w:rPr>
              <w:fldChar w:fldCharType="end"/>
            </w:r>
          </w:hyperlink>
        </w:p>
        <w:p w14:paraId="76FF3AB1"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19" w:history="1">
            <w:r w:rsidR="00D81F44" w:rsidRPr="00A80DC2">
              <w:rPr>
                <w:rStyle w:val="Hyperlink"/>
                <w:b/>
                <w:noProof/>
              </w:rPr>
              <w:t>Application of management theories in BP</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_Toc58759119 \h </w:instrText>
            </w:r>
            <w:r w:rsidR="00D81F44" w:rsidRPr="00A80DC2">
              <w:rPr>
                <w:b/>
                <w:noProof/>
                <w:webHidden/>
              </w:rPr>
            </w:r>
            <w:r w:rsidR="00D81F44" w:rsidRPr="00A80DC2">
              <w:rPr>
                <w:b/>
                <w:noProof/>
                <w:webHidden/>
              </w:rPr>
              <w:fldChar w:fldCharType="separate"/>
            </w:r>
            <w:r w:rsidR="00D81F44">
              <w:rPr>
                <w:b/>
                <w:noProof/>
                <w:webHidden/>
              </w:rPr>
              <w:t>4</w:t>
            </w:r>
            <w:r w:rsidR="00D81F44" w:rsidRPr="00A80DC2">
              <w:rPr>
                <w:b/>
                <w:noProof/>
                <w:webHidden/>
              </w:rPr>
              <w:fldChar w:fldCharType="end"/>
            </w:r>
          </w:hyperlink>
        </w:p>
        <w:p w14:paraId="387B91E9"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20" w:history="1">
            <w:r w:rsidR="00D81F44" w:rsidRPr="00A80DC2">
              <w:rPr>
                <w:rStyle w:val="Hyperlink"/>
                <w:b/>
                <w:noProof/>
              </w:rPr>
              <w:t>Analysing the impact management theories on the beliefs, attitudes and the values within the organisation</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_Toc58759120 \h </w:instrText>
            </w:r>
            <w:r w:rsidR="00D81F44" w:rsidRPr="00A80DC2">
              <w:rPr>
                <w:b/>
                <w:noProof/>
                <w:webHidden/>
              </w:rPr>
            </w:r>
            <w:r w:rsidR="00D81F44" w:rsidRPr="00A80DC2">
              <w:rPr>
                <w:b/>
                <w:noProof/>
                <w:webHidden/>
              </w:rPr>
              <w:fldChar w:fldCharType="separate"/>
            </w:r>
            <w:r w:rsidR="00D81F44">
              <w:rPr>
                <w:b/>
                <w:noProof/>
                <w:webHidden/>
              </w:rPr>
              <w:t>8</w:t>
            </w:r>
            <w:r w:rsidR="00D81F44" w:rsidRPr="00A80DC2">
              <w:rPr>
                <w:b/>
                <w:noProof/>
                <w:webHidden/>
              </w:rPr>
              <w:fldChar w:fldCharType="end"/>
            </w:r>
          </w:hyperlink>
        </w:p>
        <w:p w14:paraId="779969FD"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1" w:history="1">
            <w:r w:rsidR="00D81F44" w:rsidRPr="00A80DC2">
              <w:rPr>
                <w:rStyle w:val="Hyperlink"/>
                <w:b/>
                <w:noProof/>
              </w:rPr>
              <w:t>Impact of beliefs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_Toc58759121 \h </w:instrText>
            </w:r>
            <w:r w:rsidR="00D81F44" w:rsidRPr="00A80DC2">
              <w:rPr>
                <w:b/>
                <w:noProof/>
                <w:webHidden/>
              </w:rPr>
            </w:r>
            <w:r w:rsidR="00D81F44" w:rsidRPr="00A80DC2">
              <w:rPr>
                <w:b/>
                <w:noProof/>
                <w:webHidden/>
              </w:rPr>
              <w:fldChar w:fldCharType="separate"/>
            </w:r>
            <w:r w:rsidR="00D81F44">
              <w:rPr>
                <w:b/>
                <w:noProof/>
                <w:webHidden/>
              </w:rPr>
              <w:t>8</w:t>
            </w:r>
            <w:r w:rsidR="00D81F44" w:rsidRPr="00A80DC2">
              <w:rPr>
                <w:b/>
                <w:noProof/>
                <w:webHidden/>
              </w:rPr>
              <w:fldChar w:fldCharType="end"/>
            </w:r>
          </w:hyperlink>
        </w:p>
        <w:p w14:paraId="538400A7"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2" w:history="1">
            <w:r w:rsidR="00D81F44" w:rsidRPr="00A80DC2">
              <w:rPr>
                <w:rStyle w:val="Hyperlink"/>
                <w:b/>
                <w:noProof/>
              </w:rPr>
              <w:t>Attitude</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_Toc58759122 \h </w:instrText>
            </w:r>
            <w:r w:rsidR="00D81F44" w:rsidRPr="00A80DC2">
              <w:rPr>
                <w:b/>
                <w:noProof/>
                <w:webHidden/>
              </w:rPr>
            </w:r>
            <w:r w:rsidR="00D81F44" w:rsidRPr="00A80DC2">
              <w:rPr>
                <w:b/>
                <w:noProof/>
                <w:webHidden/>
              </w:rPr>
              <w:fldChar w:fldCharType="separate"/>
            </w:r>
            <w:r w:rsidR="00D81F44">
              <w:rPr>
                <w:b/>
                <w:noProof/>
                <w:webHidden/>
              </w:rPr>
              <w:t>9</w:t>
            </w:r>
            <w:r w:rsidR="00D81F44" w:rsidRPr="00A80DC2">
              <w:rPr>
                <w:b/>
                <w:noProof/>
                <w:webHidden/>
              </w:rPr>
              <w:fldChar w:fldCharType="end"/>
            </w:r>
          </w:hyperlink>
        </w:p>
        <w:p w14:paraId="0A19D652"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3" w:history="1">
            <w:r w:rsidR="00D81F44" w:rsidRPr="00A80DC2">
              <w:rPr>
                <w:rStyle w:val="Hyperlink"/>
                <w:b/>
                <w:noProof/>
              </w:rPr>
              <w:t>Values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_Toc58759123 \h </w:instrText>
            </w:r>
            <w:r w:rsidR="00D81F44" w:rsidRPr="00A80DC2">
              <w:rPr>
                <w:b/>
                <w:noProof/>
                <w:webHidden/>
              </w:rPr>
            </w:r>
            <w:r w:rsidR="00D81F44" w:rsidRPr="00A80DC2">
              <w:rPr>
                <w:b/>
                <w:noProof/>
                <w:webHidden/>
              </w:rPr>
              <w:fldChar w:fldCharType="separate"/>
            </w:r>
            <w:r w:rsidR="00D81F44">
              <w:rPr>
                <w:b/>
                <w:noProof/>
                <w:webHidden/>
              </w:rPr>
              <w:t>9</w:t>
            </w:r>
            <w:r w:rsidR="00D81F44" w:rsidRPr="00A80DC2">
              <w:rPr>
                <w:b/>
                <w:noProof/>
                <w:webHidden/>
              </w:rPr>
              <w:fldChar w:fldCharType="end"/>
            </w:r>
          </w:hyperlink>
        </w:p>
        <w:p w14:paraId="1C3FBE7D"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24" w:history="1">
            <w:r w:rsidR="00D81F44" w:rsidRPr="00A80DC2">
              <w:rPr>
                <w:rStyle w:val="Hyperlink"/>
                <w:b/>
                <w:noProof/>
              </w:rPr>
              <w:t>Recommending the various points related to the beliefs, attitudes and values that can be used by the BP to face the problems raised due to Covid 19 pandemic situations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_Toc58759124 \h </w:instrText>
            </w:r>
            <w:r w:rsidR="00D81F44" w:rsidRPr="00A80DC2">
              <w:rPr>
                <w:b/>
                <w:noProof/>
                <w:webHidden/>
              </w:rPr>
            </w:r>
            <w:r w:rsidR="00D81F44" w:rsidRPr="00A80DC2">
              <w:rPr>
                <w:b/>
                <w:noProof/>
                <w:webHidden/>
              </w:rPr>
              <w:fldChar w:fldCharType="separate"/>
            </w:r>
            <w:r w:rsidR="00D81F44">
              <w:rPr>
                <w:b/>
                <w:noProof/>
                <w:webHidden/>
              </w:rPr>
              <w:t>10</w:t>
            </w:r>
            <w:r w:rsidR="00D81F44" w:rsidRPr="00A80DC2">
              <w:rPr>
                <w:b/>
                <w:noProof/>
                <w:webHidden/>
              </w:rPr>
              <w:fldChar w:fldCharType="end"/>
            </w:r>
          </w:hyperlink>
        </w:p>
        <w:p w14:paraId="547B8BD0"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5" w:history="1">
            <w:r w:rsidR="00D81F44" w:rsidRPr="00A80DC2">
              <w:rPr>
                <w:rStyle w:val="Hyperlink"/>
                <w:b/>
                <w:noProof/>
              </w:rPr>
              <w:t>Prioritise the health and wellness factor of the employees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_Toc58759125 \h </w:instrText>
            </w:r>
            <w:r w:rsidR="00D81F44" w:rsidRPr="00A80DC2">
              <w:rPr>
                <w:b/>
                <w:noProof/>
                <w:webHidden/>
              </w:rPr>
            </w:r>
            <w:r w:rsidR="00D81F44" w:rsidRPr="00A80DC2">
              <w:rPr>
                <w:b/>
                <w:noProof/>
                <w:webHidden/>
              </w:rPr>
              <w:fldChar w:fldCharType="separate"/>
            </w:r>
            <w:r w:rsidR="00D81F44">
              <w:rPr>
                <w:b/>
                <w:noProof/>
                <w:webHidden/>
              </w:rPr>
              <w:t>11</w:t>
            </w:r>
            <w:r w:rsidR="00D81F44" w:rsidRPr="00A80DC2">
              <w:rPr>
                <w:b/>
                <w:noProof/>
                <w:webHidden/>
              </w:rPr>
              <w:fldChar w:fldCharType="end"/>
            </w:r>
          </w:hyperlink>
        </w:p>
        <w:p w14:paraId="22AF9291"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6" w:history="1">
            <w:r w:rsidR="00D81F44" w:rsidRPr="00A80DC2">
              <w:rPr>
                <w:rStyle w:val="Hyperlink"/>
                <w:b/>
                <w:noProof/>
              </w:rPr>
              <w:t>Positive and supportive belief</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_Toc58759126 \h </w:instrText>
            </w:r>
            <w:r w:rsidR="00D81F44" w:rsidRPr="00A80DC2">
              <w:rPr>
                <w:b/>
                <w:noProof/>
                <w:webHidden/>
              </w:rPr>
            </w:r>
            <w:r w:rsidR="00D81F44" w:rsidRPr="00A80DC2">
              <w:rPr>
                <w:b/>
                <w:noProof/>
                <w:webHidden/>
              </w:rPr>
              <w:fldChar w:fldCharType="separate"/>
            </w:r>
            <w:r w:rsidR="00D81F44">
              <w:rPr>
                <w:b/>
                <w:noProof/>
                <w:webHidden/>
              </w:rPr>
              <w:t>11</w:t>
            </w:r>
            <w:r w:rsidR="00D81F44" w:rsidRPr="00A80DC2">
              <w:rPr>
                <w:b/>
                <w:noProof/>
                <w:webHidden/>
              </w:rPr>
              <w:fldChar w:fldCharType="end"/>
            </w:r>
          </w:hyperlink>
        </w:p>
        <w:p w14:paraId="44967CA6" w14:textId="77777777" w:rsidR="00D81F44" w:rsidRPr="00A80DC2" w:rsidRDefault="000301AE" w:rsidP="00D81F44">
          <w:pPr>
            <w:pStyle w:val="TOC2"/>
            <w:tabs>
              <w:tab w:val="right" w:leader="dot" w:pos="9016"/>
            </w:tabs>
            <w:rPr>
              <w:rFonts w:asciiTheme="minorHAnsi" w:eastAsiaTheme="minorEastAsia" w:hAnsiTheme="minorHAnsi"/>
              <w:b/>
              <w:noProof/>
              <w:sz w:val="22"/>
              <w:lang w:eastAsia="en-GB"/>
            </w:rPr>
          </w:pPr>
          <w:hyperlink w:anchor="_Toc58759127" w:history="1">
            <w:r w:rsidR="00D81F44" w:rsidRPr="00A80DC2">
              <w:rPr>
                <w:rStyle w:val="Hyperlink"/>
                <w:b/>
                <w:noProof/>
              </w:rPr>
              <w:t>Respecting employee and understanding their situation</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_Toc58759127 \h </w:instrText>
            </w:r>
            <w:r w:rsidR="00D81F44" w:rsidRPr="00A80DC2">
              <w:rPr>
                <w:b/>
                <w:noProof/>
                <w:webHidden/>
              </w:rPr>
            </w:r>
            <w:r w:rsidR="00D81F44" w:rsidRPr="00A80DC2">
              <w:rPr>
                <w:b/>
                <w:noProof/>
                <w:webHidden/>
              </w:rPr>
              <w:fldChar w:fldCharType="separate"/>
            </w:r>
            <w:r w:rsidR="00D81F44">
              <w:rPr>
                <w:b/>
                <w:noProof/>
                <w:webHidden/>
              </w:rPr>
              <w:t>11</w:t>
            </w:r>
            <w:r w:rsidR="00D81F44" w:rsidRPr="00A80DC2">
              <w:rPr>
                <w:b/>
                <w:noProof/>
                <w:webHidden/>
              </w:rPr>
              <w:fldChar w:fldCharType="end"/>
            </w:r>
          </w:hyperlink>
        </w:p>
        <w:p w14:paraId="5C38BA14"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28" w:history="1">
            <w:r w:rsidR="00D81F44" w:rsidRPr="00A80DC2">
              <w:rPr>
                <w:rStyle w:val="Hyperlink"/>
                <w:b/>
                <w:noProof/>
              </w:rPr>
              <w:t>Conclusion</w:t>
            </w:r>
            <w:r w:rsidR="00D81F44">
              <w:rPr>
                <w:b/>
                <w:noProof/>
                <w:webHidden/>
              </w:rPr>
              <w:t>…………………………………………………………………………………...</w:t>
            </w:r>
            <w:r w:rsidR="00D81F44" w:rsidRPr="00A80DC2">
              <w:rPr>
                <w:b/>
                <w:noProof/>
                <w:webHidden/>
              </w:rPr>
              <w:fldChar w:fldCharType="begin"/>
            </w:r>
            <w:r w:rsidR="00D81F44" w:rsidRPr="00A80DC2">
              <w:rPr>
                <w:b/>
                <w:noProof/>
                <w:webHidden/>
              </w:rPr>
              <w:instrText xml:space="preserve"> PAGEREF _Toc58759128 \h </w:instrText>
            </w:r>
            <w:r w:rsidR="00D81F44" w:rsidRPr="00A80DC2">
              <w:rPr>
                <w:b/>
                <w:noProof/>
                <w:webHidden/>
              </w:rPr>
            </w:r>
            <w:r w:rsidR="00D81F44" w:rsidRPr="00A80DC2">
              <w:rPr>
                <w:b/>
                <w:noProof/>
                <w:webHidden/>
              </w:rPr>
              <w:fldChar w:fldCharType="separate"/>
            </w:r>
            <w:r w:rsidR="00D81F44">
              <w:rPr>
                <w:b/>
                <w:noProof/>
                <w:webHidden/>
              </w:rPr>
              <w:t>11</w:t>
            </w:r>
            <w:r w:rsidR="00D81F44" w:rsidRPr="00A80DC2">
              <w:rPr>
                <w:b/>
                <w:noProof/>
                <w:webHidden/>
              </w:rPr>
              <w:fldChar w:fldCharType="end"/>
            </w:r>
          </w:hyperlink>
        </w:p>
        <w:p w14:paraId="07477FF0" w14:textId="77777777" w:rsidR="00D81F44" w:rsidRPr="00A80DC2" w:rsidRDefault="000301AE" w:rsidP="00D81F44">
          <w:pPr>
            <w:pStyle w:val="TOC1"/>
            <w:tabs>
              <w:tab w:val="right" w:leader="dot" w:pos="9016"/>
            </w:tabs>
            <w:rPr>
              <w:rFonts w:asciiTheme="minorHAnsi" w:eastAsiaTheme="minorEastAsia" w:hAnsiTheme="minorHAnsi"/>
              <w:b/>
              <w:noProof/>
              <w:sz w:val="22"/>
              <w:lang w:eastAsia="en-GB"/>
            </w:rPr>
          </w:pPr>
          <w:hyperlink w:anchor="_Toc58759129" w:history="1">
            <w:r w:rsidR="00D81F44" w:rsidRPr="00A80DC2">
              <w:rPr>
                <w:rStyle w:val="Hyperlink"/>
                <w:b/>
                <w:noProof/>
              </w:rPr>
              <w:t>References</w:t>
            </w:r>
            <w:r w:rsidR="00D81F44" w:rsidRPr="00A80DC2">
              <w:rPr>
                <w:b/>
                <w:noProof/>
                <w:webHidden/>
              </w:rPr>
              <w:tab/>
            </w:r>
            <w:r w:rsidR="00D81F44" w:rsidRPr="00A80DC2">
              <w:rPr>
                <w:b/>
                <w:noProof/>
                <w:webHidden/>
              </w:rPr>
              <w:fldChar w:fldCharType="begin"/>
            </w:r>
            <w:r w:rsidR="00D81F44" w:rsidRPr="00A80DC2">
              <w:rPr>
                <w:b/>
                <w:noProof/>
                <w:webHidden/>
              </w:rPr>
              <w:instrText xml:space="preserve"> PAGEREF _Toc58759129 \h </w:instrText>
            </w:r>
            <w:r w:rsidR="00D81F44" w:rsidRPr="00A80DC2">
              <w:rPr>
                <w:b/>
                <w:noProof/>
                <w:webHidden/>
              </w:rPr>
            </w:r>
            <w:r w:rsidR="00D81F44" w:rsidRPr="00A80DC2">
              <w:rPr>
                <w:b/>
                <w:noProof/>
                <w:webHidden/>
              </w:rPr>
              <w:fldChar w:fldCharType="separate"/>
            </w:r>
            <w:r w:rsidR="00D81F44">
              <w:rPr>
                <w:b/>
                <w:noProof/>
                <w:webHidden/>
              </w:rPr>
              <w:t>12</w:t>
            </w:r>
            <w:r w:rsidR="00D81F44" w:rsidRPr="00A80DC2">
              <w:rPr>
                <w:b/>
                <w:noProof/>
                <w:webHidden/>
              </w:rPr>
              <w:fldChar w:fldCharType="end"/>
            </w:r>
          </w:hyperlink>
        </w:p>
        <w:p w14:paraId="5D03D887" w14:textId="77777777" w:rsidR="00D81F44" w:rsidRPr="00B015B1" w:rsidRDefault="00D81F44" w:rsidP="00D81F44">
          <w:pPr>
            <w:sectPr w:rsidR="00D81F44" w:rsidRPr="00B015B1">
              <w:footerReference w:type="default" r:id="rId9"/>
              <w:pgSz w:w="11906" w:h="16838"/>
              <w:pgMar w:top="1440" w:right="1440" w:bottom="1440" w:left="1440" w:header="708" w:footer="708" w:gutter="0"/>
              <w:cols w:space="708"/>
              <w:docGrid w:linePitch="360"/>
            </w:sectPr>
          </w:pPr>
          <w:r w:rsidRPr="00A80DC2">
            <w:rPr>
              <w:b/>
            </w:rPr>
            <w:fldChar w:fldCharType="end"/>
          </w:r>
        </w:p>
      </w:sdtContent>
    </w:sdt>
    <w:p w14:paraId="779691AD" w14:textId="77777777" w:rsidR="00D81F44" w:rsidRPr="00B015B1" w:rsidRDefault="00D81F44" w:rsidP="00D81F44">
      <w:pPr>
        <w:pStyle w:val="Heading1"/>
      </w:pPr>
      <w:bookmarkStart w:id="0" w:name="_Toc37511037"/>
      <w:bookmarkStart w:id="1" w:name="_Toc58759109"/>
      <w:r w:rsidRPr="00B015B1">
        <w:lastRenderedPageBreak/>
        <w:t>Introduction</w:t>
      </w:r>
      <w:bookmarkEnd w:id="0"/>
      <w:bookmarkEnd w:id="1"/>
    </w:p>
    <w:p w14:paraId="665F837F" w14:textId="77777777" w:rsidR="00D81F44" w:rsidRPr="00B015B1" w:rsidRDefault="00D81F44" w:rsidP="00D81F44">
      <w:r w:rsidRPr="00B015B1">
        <w:t>Workplace critical thinking refers to connecting the ideas, beliefs, choices to connect logically within the organisation to understand the problems and errors in the workplace for further solving it (</w:t>
      </w:r>
      <w:r w:rsidRPr="00B015B1">
        <w:rPr>
          <w:rFonts w:cs="Times New Roman"/>
          <w:szCs w:val="24"/>
          <w:shd w:val="clear" w:color="auto" w:fill="FFFFFF"/>
        </w:rPr>
        <w:t>Chowdhury, 2016</w:t>
      </w:r>
      <w:r w:rsidRPr="00B015B1">
        <w:t xml:space="preserve">). The report considers British Petroleum BP for better understanding. British Petroleum BP plc formerly The British Petroleum Company plc and BP Amoco plc is a British multinational gas and oil organisation headquartered in London, United Kingdom.  </w:t>
      </w:r>
    </w:p>
    <w:p w14:paraId="79447D78" w14:textId="77777777" w:rsidR="00D81F44" w:rsidRPr="00B015B1" w:rsidRDefault="00D81F44" w:rsidP="00D81F44">
      <w:r w:rsidRPr="00B015B1">
        <w:t xml:space="preserve">Hence, this report is based on the critical thinking of the British Petroleum workplace to solve the problems that arise due to </w:t>
      </w:r>
      <w:proofErr w:type="spellStart"/>
      <w:r w:rsidRPr="00B015B1">
        <w:t>Covid</w:t>
      </w:r>
      <w:proofErr w:type="spellEnd"/>
      <w:r w:rsidRPr="00B015B1">
        <w:t xml:space="preserve"> 19 situation. Further, the report includes in-depth information about the cited organisation. Other than this, the various theories of team management are explained in the report. Further, those theories are also applied to the British Petroleum in this given report and along with </w:t>
      </w:r>
      <w:proofErr w:type="gramStart"/>
      <w:r w:rsidRPr="00B015B1">
        <w:t>this various recommendations</w:t>
      </w:r>
      <w:proofErr w:type="gramEnd"/>
      <w:r w:rsidRPr="00B015B1">
        <w:t xml:space="preserve"> are suggested to the organisation as mentioned earlier to change the mindset in terms of beliefs, attitude and value system in the </w:t>
      </w:r>
      <w:proofErr w:type="spellStart"/>
      <w:r w:rsidRPr="00B015B1">
        <w:t>Covid</w:t>
      </w:r>
      <w:proofErr w:type="spellEnd"/>
      <w:r w:rsidRPr="00B015B1">
        <w:t xml:space="preserve"> 19 pandemic situation. Hence, applying the theories of the team management would help the organisation as mentioned above in motivating and changing the beliefs of the employees</w:t>
      </w:r>
      <w:r>
        <w:t xml:space="preserve"> (BBC, 2020)</w:t>
      </w:r>
      <w:r w:rsidRPr="00B015B1">
        <w:t>.</w:t>
      </w:r>
    </w:p>
    <w:p w14:paraId="538E58BB" w14:textId="77777777" w:rsidR="00D81F44" w:rsidRPr="00300695" w:rsidRDefault="00D81F44" w:rsidP="00D81F44">
      <w:pPr>
        <w:pStyle w:val="Heading2"/>
        <w:rPr>
          <w:b/>
          <w:u w:val="none"/>
        </w:rPr>
      </w:pPr>
      <w:bookmarkStart w:id="2" w:name="_Toc58759110"/>
      <w:r w:rsidRPr="00300695">
        <w:rPr>
          <w:b/>
          <w:u w:val="none"/>
        </w:rPr>
        <w:t>Introduction to British Petroleum</w:t>
      </w:r>
      <w:bookmarkEnd w:id="2"/>
    </w:p>
    <w:p w14:paraId="16EEECC1" w14:textId="77777777" w:rsidR="00D81F44" w:rsidRPr="00B015B1" w:rsidRDefault="00D81F44" w:rsidP="00D81F44">
      <w:r w:rsidRPr="00B015B1">
        <w:t>British Petroleum BP formerly known as The British Petroleum Company plc and BP Amoco plc is British multinational gas and oil firm. British Petroleum is headquartered in London, United Kingdom. The firm is the world’s seven gas and oil supermajors. British Petroleum is a vertical integrated firm operating in all areas of gas and oil industry, including production, refining, exploration, distribution and marketing, trading, power and generation. The firm also has renewable energy interests in wind power, solar technology, and smart grid and bio fuels.</w:t>
      </w:r>
    </w:p>
    <w:p w14:paraId="66FD7463" w14:textId="77777777" w:rsidR="00D81F44" w:rsidRPr="00B015B1" w:rsidRDefault="00D81F44" w:rsidP="00D81F44">
      <w:r w:rsidRPr="00B015B1">
        <w:t xml:space="preserve">Further, the main aim and objective of the organisation mentioned above to provide its products to the customers through online medium. Hence, they aim to improvise the experiences of their customers on online shopping and by providing these products by the online medium they want to attract more of customers towards their brands. Further, in this </w:t>
      </w:r>
      <w:proofErr w:type="spellStart"/>
      <w:r w:rsidRPr="00B015B1">
        <w:t>Covid</w:t>
      </w:r>
      <w:proofErr w:type="spellEnd"/>
      <w:r w:rsidRPr="00B015B1">
        <w:t xml:space="preserve"> 19 pandemic situation, the business of the BP is affected a lot due to lack of stock of products with the organisation, lack of employees, lack of capital and the buying potential of the customers has also decreased as many of the people has lost their jobs. Thus, for increasing the potential of the organisation and for facing this most challenging time, the cited organisation needs to manage their employees. Further, they also need to motivate the employees to work with dedication so that </w:t>
      </w:r>
      <w:r w:rsidRPr="00B015B1">
        <w:lastRenderedPageBreak/>
        <w:t xml:space="preserve">all the loss suffered can be </w:t>
      </w:r>
      <w:proofErr w:type="gramStart"/>
      <w:r w:rsidRPr="00B015B1">
        <w:t>bared</w:t>
      </w:r>
      <w:proofErr w:type="gramEnd"/>
      <w:r w:rsidRPr="00B015B1">
        <w:t xml:space="preserve"> as soon as possible. Thus, team management is essential in the organisation for facing and changing the beliefs, attitudes and the value system of the organisation so that the potential employees can work with dedication for achieving their personal and organisational goals</w:t>
      </w:r>
      <w:r>
        <w:t xml:space="preserve"> </w:t>
      </w:r>
      <w:sdt>
        <w:sdtPr>
          <w:id w:val="-1654515933"/>
          <w:citation/>
        </w:sdtPr>
        <w:sdtEndPr/>
        <w:sdtContent>
          <w:r>
            <w:fldChar w:fldCharType="begin"/>
          </w:r>
          <w:r>
            <w:instrText xml:space="preserve"> CITATION BP20 \l 2057 </w:instrText>
          </w:r>
          <w:r>
            <w:fldChar w:fldCharType="separate"/>
          </w:r>
          <w:r w:rsidRPr="00C75AB4">
            <w:rPr>
              <w:noProof/>
            </w:rPr>
            <w:t>(BP, 2020)</w:t>
          </w:r>
          <w:r>
            <w:fldChar w:fldCharType="end"/>
          </w:r>
        </w:sdtContent>
      </w:sdt>
      <w:r w:rsidRPr="00B015B1">
        <w:t xml:space="preserve">. </w:t>
      </w:r>
    </w:p>
    <w:p w14:paraId="2466F6B9" w14:textId="77777777" w:rsidR="00D81F44" w:rsidRPr="00300695" w:rsidRDefault="00D81F44" w:rsidP="00D81F44">
      <w:pPr>
        <w:pStyle w:val="Heading1"/>
      </w:pPr>
      <w:bookmarkStart w:id="3" w:name="_Toc58759111"/>
      <w:r w:rsidRPr="00300695">
        <w:t>Difference between beliefs, attitudes and values</w:t>
      </w:r>
      <w:bookmarkEnd w:id="3"/>
    </w:p>
    <w:p w14:paraId="1D13DB3F" w14:textId="77777777" w:rsidR="00D81F44" w:rsidRPr="00B015B1" w:rsidRDefault="00D81F44" w:rsidP="00D81F44">
      <w:r w:rsidRPr="00B015B1">
        <w:t>Positive attitudes are required in an individual in order to be engaged and motivated in a project or task. Attitudes arise out of beliefs and core values one internally holds in the business organisation like in BP. Beliefs are convictions and assumptions business hold to be honest based on past experiences. Values refer to the worthy ideas based on concepts, people and things. Behaviour is different which are how these systems which is internalised such as values, attitudes and beliefs are expressed</w:t>
      </w:r>
      <w:sdt>
        <w:sdtPr>
          <w:id w:val="-1405678914"/>
          <w:citation/>
        </w:sdtPr>
        <w:sdtEndPr/>
        <w:sdtContent>
          <w:r>
            <w:fldChar w:fldCharType="begin"/>
          </w:r>
          <w:r>
            <w:instrText xml:space="preserve"> CITATION Gea09 \l 2057 </w:instrText>
          </w:r>
          <w:r>
            <w:fldChar w:fldCharType="separate"/>
          </w:r>
          <w:r>
            <w:rPr>
              <w:noProof/>
            </w:rPr>
            <w:t xml:space="preserve"> </w:t>
          </w:r>
          <w:r w:rsidRPr="00375198">
            <w:rPr>
              <w:noProof/>
            </w:rPr>
            <w:t>(Geare, et al., 2009)</w:t>
          </w:r>
          <w:r>
            <w:fldChar w:fldCharType="end"/>
          </w:r>
        </w:sdtContent>
      </w:sdt>
      <w:r w:rsidRPr="00B015B1">
        <w:t>.</w:t>
      </w:r>
    </w:p>
    <w:p w14:paraId="1DCEB0AB" w14:textId="77777777" w:rsidR="00D81F44" w:rsidRPr="00300695" w:rsidRDefault="00D81F44" w:rsidP="00D81F44">
      <w:pPr>
        <w:pStyle w:val="Heading2"/>
        <w:rPr>
          <w:b/>
          <w:u w:val="none"/>
        </w:rPr>
      </w:pPr>
      <w:bookmarkStart w:id="4" w:name="_Toc58759112"/>
      <w:r w:rsidRPr="00300695">
        <w:rPr>
          <w:b/>
          <w:u w:val="none"/>
        </w:rPr>
        <w:t>Critical assessment of beliefs, attitudes and value system and their impact on workplace behaviour during this pandemic</w:t>
      </w:r>
      <w:bookmarkEnd w:id="4"/>
    </w:p>
    <w:p w14:paraId="1D5C4D1D" w14:textId="77777777" w:rsidR="00D81F44" w:rsidRPr="00B015B1" w:rsidRDefault="00D81F44" w:rsidP="00D81F44">
      <w:r w:rsidRPr="00B015B1">
        <w:t>Beliefs of BP are based on the mutual trust and delivery of the best products and services. However, the organisation is facing issues with low amount of investment in this time and that can affect the quality of services of the organisation during Covid-19.</w:t>
      </w:r>
    </w:p>
    <w:p w14:paraId="790725D4" w14:textId="77777777" w:rsidR="00D81F44" w:rsidRPr="00B015B1" w:rsidRDefault="00D81F44" w:rsidP="00D81F44">
      <w:r w:rsidRPr="00B015B1">
        <w:t>Values of BP can be stated as safety, respect, excellence, courage and one team (</w:t>
      </w:r>
      <w:r>
        <w:rPr>
          <w:lang w:val="en-IN"/>
        </w:rPr>
        <w:t>BP</w:t>
      </w:r>
      <w:r w:rsidRPr="00B015B1">
        <w:rPr>
          <w:lang w:val="en-IN"/>
        </w:rPr>
        <w:t>,</w:t>
      </w:r>
      <w:r w:rsidRPr="00B015B1">
        <w:rPr>
          <w:i/>
          <w:iCs/>
          <w:lang w:val="en-IN"/>
        </w:rPr>
        <w:t xml:space="preserve"> </w:t>
      </w:r>
      <w:r w:rsidRPr="00B015B1">
        <w:rPr>
          <w:iCs/>
          <w:lang w:val="en-IN"/>
        </w:rPr>
        <w:t>2020)</w:t>
      </w:r>
      <w:r w:rsidRPr="00B015B1">
        <w:t>. Thereafter, the organisation will prioritise the safety of the employees at the first position. In this scenario, BP will try to maintain safety of the employees in the pandemic with respect to its values. Besides that, mutual respect for the contribution of the employees must be developed in BP. In addition to that, the organisation will focus on the excellence of the employees along with their teamwork. It can be significant in the maintenance of integrity among the employees through the help of compliances with its values.</w:t>
      </w:r>
    </w:p>
    <w:p w14:paraId="22431D1E" w14:textId="77777777" w:rsidR="00D81F44" w:rsidRPr="00B015B1" w:rsidRDefault="00D81F44" w:rsidP="00D81F44">
      <w:r w:rsidRPr="00B015B1">
        <w:t>Conversely, the organisation is unable to maintain the engagement of the talents in the organisation due to the fall of the profitability. That is how the organisation has required cutting down 10000 jobs during the pandemic</w:t>
      </w:r>
      <w:sdt>
        <w:sdtPr>
          <w:id w:val="-568273726"/>
          <w:citation/>
        </w:sdtPr>
        <w:sdtEndPr/>
        <w:sdtContent>
          <w:r>
            <w:fldChar w:fldCharType="begin"/>
          </w:r>
          <w:r>
            <w:instrText xml:space="preserve"> CITATION Min20 \l 2057 </w:instrText>
          </w:r>
          <w:r>
            <w:fldChar w:fldCharType="separate"/>
          </w:r>
          <w:r>
            <w:rPr>
              <w:noProof/>
            </w:rPr>
            <w:t xml:space="preserve"> </w:t>
          </w:r>
          <w:r w:rsidRPr="00C75AB4">
            <w:rPr>
              <w:noProof/>
            </w:rPr>
            <w:t>(Mint, 2020)</w:t>
          </w:r>
          <w:r>
            <w:fldChar w:fldCharType="end"/>
          </w:r>
        </w:sdtContent>
      </w:sdt>
      <w:r w:rsidRPr="00B015B1">
        <w:t xml:space="preserve">. Slashed demand in oil industry has resulted in the reduction in the number of employees as well. </w:t>
      </w:r>
    </w:p>
    <w:p w14:paraId="03C0DF58" w14:textId="77777777" w:rsidR="00D81F44" w:rsidRPr="00B015B1" w:rsidRDefault="00D81F44" w:rsidP="00D81F44">
      <w:pPr>
        <w:pStyle w:val="Heading1"/>
      </w:pPr>
      <w:bookmarkStart w:id="5" w:name="_Toc58759113"/>
      <w:r>
        <w:t>C</w:t>
      </w:r>
      <w:r w:rsidRPr="00B015B1">
        <w:t>ritical management theories</w:t>
      </w:r>
      <w:bookmarkEnd w:id="5"/>
    </w:p>
    <w:p w14:paraId="1944E579" w14:textId="77777777" w:rsidR="00D81F44" w:rsidRPr="00B015B1" w:rsidRDefault="00D81F44" w:rsidP="00D81F44">
      <w:r w:rsidRPr="00B015B1">
        <w:t>Management theories are the management strategies used by the organisation for managing their available resources to satisfy the needs and the demand of the customers. Thus, these are the theories which m makes possible for the business to attain their goals effectively (</w:t>
      </w:r>
      <w:r w:rsidRPr="00B015B1">
        <w:rPr>
          <w:rFonts w:cs="Times New Roman"/>
          <w:szCs w:val="24"/>
          <w:shd w:val="clear" w:color="auto" w:fill="FFFFFF"/>
        </w:rPr>
        <w:t xml:space="preserve">Eggers </w:t>
      </w:r>
      <w:r w:rsidRPr="00B015B1">
        <w:rPr>
          <w:rFonts w:cs="Times New Roman"/>
          <w:i/>
          <w:szCs w:val="24"/>
          <w:shd w:val="clear" w:color="auto" w:fill="FFFFFF"/>
        </w:rPr>
        <w:lastRenderedPageBreak/>
        <w:t>et.al</w:t>
      </w:r>
      <w:r w:rsidRPr="00B015B1">
        <w:rPr>
          <w:rFonts w:cs="Times New Roman"/>
          <w:szCs w:val="24"/>
          <w:shd w:val="clear" w:color="auto" w:fill="FFFFFF"/>
        </w:rPr>
        <w:t>. 2017</w:t>
      </w:r>
      <w:r w:rsidRPr="00B015B1">
        <w:t xml:space="preserve">) Hence, it is necessary to identify and analyse the management theories to maintaining the position in the market and also for managing the resources of the organisation such as human resource, capital resource etc. Thus, various management theories are explained below: </w:t>
      </w:r>
    </w:p>
    <w:p w14:paraId="032416C5" w14:textId="77777777" w:rsidR="00D81F44" w:rsidRPr="00300695" w:rsidRDefault="00D81F44" w:rsidP="00D81F44">
      <w:pPr>
        <w:pStyle w:val="Heading2"/>
        <w:rPr>
          <w:b/>
          <w:u w:val="none"/>
        </w:rPr>
      </w:pPr>
      <w:bookmarkStart w:id="6" w:name="_Toc58759114"/>
      <w:r w:rsidRPr="00300695">
        <w:rPr>
          <w:b/>
          <w:u w:val="none"/>
        </w:rPr>
        <w:t>Scientific management theory</w:t>
      </w:r>
      <w:bookmarkEnd w:id="6"/>
    </w:p>
    <w:p w14:paraId="1A8A45CE" w14:textId="77777777" w:rsidR="00D81F44" w:rsidRPr="00B015B1" w:rsidRDefault="00D81F44" w:rsidP="00D81F44">
      <w:r w:rsidRPr="00B015B1">
        <w:t xml:space="preserve">This theory of management was developed by the mechanical engineer of America named Fredrick Taylor and his team. In this theory, they studied the work performance very scientifically. Taylor and his mates were of the view that forcing the employees won't work for increasing the productivity of the employees. Hence, for increasing the productivity of the employees in the cited organisation the task allotted or the work given need to be simplified so that the employees can work with dedication Thus, Fredrick and his mates bought some new management theory where the task operated in the organisation were simplified to increase the accuracy, quality and the productivity. Further, this theory also states that the supervision should increase the contact with the employees to guide and help them for accomplishing their task. Further, this theory also states to develop the rule of a fair wage for the extra work done. As money is the main factor for which the employees are working. </w:t>
      </w:r>
      <w:proofErr w:type="gramStart"/>
      <w:r w:rsidRPr="00B015B1">
        <w:t>Thus</w:t>
      </w:r>
      <w:proofErr w:type="gramEnd"/>
      <w:r w:rsidRPr="00B015B1">
        <w:t xml:space="preserve"> they need to be paid fair for their fair work. Hence, applying this theory of management would help the organisation to build teamwork and improvise the relations with the employees for increasing productivity and achieving the goals</w:t>
      </w:r>
      <w:sdt>
        <w:sdtPr>
          <w:id w:val="52820324"/>
          <w:citation/>
        </w:sdtPr>
        <w:sdtEndPr/>
        <w:sdtContent>
          <w:r>
            <w:fldChar w:fldCharType="begin"/>
          </w:r>
          <w:r>
            <w:instrText xml:space="preserve"> CITATION FTa03 \l 2057 </w:instrText>
          </w:r>
          <w:r>
            <w:fldChar w:fldCharType="separate"/>
          </w:r>
          <w:r>
            <w:rPr>
              <w:noProof/>
            </w:rPr>
            <w:t xml:space="preserve"> </w:t>
          </w:r>
          <w:r w:rsidRPr="00375198">
            <w:rPr>
              <w:noProof/>
            </w:rPr>
            <w:t>(Taylor, 2003)</w:t>
          </w:r>
          <w:r>
            <w:fldChar w:fldCharType="end"/>
          </w:r>
        </w:sdtContent>
      </w:sdt>
      <w:r w:rsidRPr="00B015B1">
        <w:t xml:space="preserve">. </w:t>
      </w:r>
    </w:p>
    <w:p w14:paraId="45A4B931" w14:textId="77777777" w:rsidR="00D81F44" w:rsidRPr="00300695" w:rsidRDefault="00D81F44" w:rsidP="00D81F44">
      <w:pPr>
        <w:pStyle w:val="Heading2"/>
        <w:rPr>
          <w:b/>
          <w:u w:val="none"/>
        </w:rPr>
      </w:pPr>
      <w:bookmarkStart w:id="7" w:name="_Toc58759115"/>
      <w:r w:rsidRPr="00300695">
        <w:rPr>
          <w:b/>
          <w:u w:val="none"/>
        </w:rPr>
        <w:t>System Management theory</w:t>
      </w:r>
      <w:bookmarkEnd w:id="7"/>
    </w:p>
    <w:p w14:paraId="5B6176F9" w14:textId="77777777" w:rsidR="00D81F44" w:rsidRPr="00B015B1" w:rsidRDefault="00D81F44" w:rsidP="00D81F44">
      <w:r w:rsidRPr="00B015B1">
        <w:rPr>
          <w:b/>
          <w:bCs/>
        </w:rPr>
        <w:t xml:space="preserve"> </w:t>
      </w:r>
      <w:r w:rsidRPr="00B015B1">
        <w:t>System management theory refers to managing the various systems or the departments of the organisation as there are many departments, units, teams, groups in the organisation which work for achieving the goals of the organisation. Thus, this theory states that the employees of these various systems need to be managed and motivated to coordinate each other for achieving the goals of the business. Further, this theory states that the employees need to have collaborated to increase their contact with each other and for building the relationship with others</w:t>
      </w:r>
      <w:sdt>
        <w:sdtPr>
          <w:id w:val="-1709630402"/>
          <w:citation/>
        </w:sdtPr>
        <w:sdtEndPr/>
        <w:sdtContent>
          <w:r>
            <w:fldChar w:fldCharType="begin"/>
          </w:r>
          <w:r>
            <w:instrText xml:space="preserve"> CITATION HMi77 \l 2057 </w:instrText>
          </w:r>
          <w:r>
            <w:fldChar w:fldCharType="separate"/>
          </w:r>
          <w:r>
            <w:rPr>
              <w:noProof/>
            </w:rPr>
            <w:t xml:space="preserve"> </w:t>
          </w:r>
          <w:r w:rsidRPr="00375198">
            <w:rPr>
              <w:noProof/>
            </w:rPr>
            <w:t>(Mintzberg, 1977)</w:t>
          </w:r>
          <w:r>
            <w:fldChar w:fldCharType="end"/>
          </w:r>
        </w:sdtContent>
      </w:sdt>
      <w:r w:rsidRPr="00B015B1">
        <w:t>.</w:t>
      </w:r>
    </w:p>
    <w:p w14:paraId="451E170F" w14:textId="77777777" w:rsidR="00D81F44" w:rsidRPr="00300695" w:rsidRDefault="00D81F44" w:rsidP="00D81F44">
      <w:pPr>
        <w:pStyle w:val="Heading2"/>
        <w:rPr>
          <w:b/>
          <w:u w:val="none"/>
        </w:rPr>
      </w:pPr>
      <w:bookmarkStart w:id="8" w:name="_Toc58759116"/>
      <w:r w:rsidRPr="00300695">
        <w:rPr>
          <w:b/>
          <w:u w:val="none"/>
        </w:rPr>
        <w:t>Contingency Management theory</w:t>
      </w:r>
      <w:bookmarkEnd w:id="8"/>
    </w:p>
    <w:p w14:paraId="2E6763CE" w14:textId="77777777" w:rsidR="00D81F44" w:rsidRPr="00B015B1" w:rsidRDefault="00D81F44" w:rsidP="00D81F44">
      <w:r w:rsidRPr="00B015B1">
        <w:rPr>
          <w:b/>
          <w:bCs/>
        </w:rPr>
        <w:t xml:space="preserve"> </w:t>
      </w:r>
      <w:r w:rsidRPr="00B015B1">
        <w:t xml:space="preserve">Fred Fiedler developed contingency management theory. In this theory, Fiedler states that the productivity of the team depends on the leader of the team that he led them to achieve the goals. Further, in this theory, Fiedler has given some handy traits which the leader can follow wherever the situations arise. Further, the theory also states that there no specific technique </w:t>
      </w:r>
      <w:r w:rsidRPr="00B015B1">
        <w:lastRenderedPageBreak/>
        <w:t xml:space="preserve">designed for managing and organising the group of business. Further, the theory also states that the leader of the organisation needs to be very quick and alert for choosing the best suitable business style for its organisation. Furthermore, the theory also states that for identifying the leadership quality of the manager, the organisation </w:t>
      </w:r>
      <w:proofErr w:type="gramStart"/>
      <w:r w:rsidRPr="00B015B1">
        <w:t>need</w:t>
      </w:r>
      <w:proofErr w:type="gramEnd"/>
      <w:r w:rsidRPr="00B015B1">
        <w:t xml:space="preserve"> to analyse the least preferred co-worker scale</w:t>
      </w:r>
      <w:sdt>
        <w:sdtPr>
          <w:id w:val="485297955"/>
          <w:citation/>
        </w:sdtPr>
        <w:sdtEndPr/>
        <w:sdtContent>
          <w:r>
            <w:fldChar w:fldCharType="begin"/>
          </w:r>
          <w:r>
            <w:instrText xml:space="preserve"> CITATION Rue85 \l 2057 </w:instrText>
          </w:r>
          <w:r>
            <w:fldChar w:fldCharType="separate"/>
          </w:r>
          <w:r>
            <w:rPr>
              <w:noProof/>
            </w:rPr>
            <w:t xml:space="preserve"> </w:t>
          </w:r>
          <w:r w:rsidRPr="00336788">
            <w:rPr>
              <w:noProof/>
            </w:rPr>
            <w:t>(Ruekerk, et al., 1985)</w:t>
          </w:r>
          <w:r>
            <w:fldChar w:fldCharType="end"/>
          </w:r>
        </w:sdtContent>
      </w:sdt>
      <w:r w:rsidRPr="00B015B1">
        <w:t>.</w:t>
      </w:r>
    </w:p>
    <w:p w14:paraId="4F6CA901" w14:textId="77777777" w:rsidR="00D81F44" w:rsidRPr="00300695" w:rsidRDefault="00D81F44" w:rsidP="00D81F44">
      <w:pPr>
        <w:pStyle w:val="Heading2"/>
        <w:rPr>
          <w:b/>
          <w:u w:val="none"/>
        </w:rPr>
      </w:pPr>
      <w:bookmarkStart w:id="9" w:name="_Toc58759117"/>
      <w:r w:rsidRPr="00300695">
        <w:rPr>
          <w:b/>
          <w:u w:val="none"/>
        </w:rPr>
        <w:t>Human relations theory</w:t>
      </w:r>
      <w:bookmarkEnd w:id="9"/>
    </w:p>
    <w:p w14:paraId="169C7D08" w14:textId="77777777" w:rsidR="00D81F44" w:rsidRPr="00B015B1" w:rsidRDefault="00D81F44" w:rsidP="00D81F44">
      <w:r w:rsidRPr="00B015B1">
        <w:t>Human relations can be defined as the study of the problems arising from the organisational and interpersonal relations. Improvement in human relations will be essential for an organisation to elevate the productivity. Besides that, it can improve the business approaches of an organisation as well. Career development of the employees in the organisation will be possible through the help of human relations theory. Five skills for the improvement in human relations can be denoted as communication, multitasking, conflict resolution, negotiation and organisation (</w:t>
      </w:r>
      <w:proofErr w:type="spellStart"/>
      <w:r w:rsidRPr="00B015B1">
        <w:t>Medury</w:t>
      </w:r>
      <w:proofErr w:type="spellEnd"/>
      <w:r w:rsidRPr="00B015B1">
        <w:t>, 2020). Hawthorn effect can be reflected from the help of this theory. According to these effects, monitoring and watching over the employees can be significant in case of the improvement of the productivity of the employees. Hawthorn effects suggest that the presence of an individual can create pressure on the employees to improve the quality of the service or the productivity. In accordance with this concept, employees in an organisation can be motivated as well. Thereafter, the employees in an organisation cannot be motivated with cash payment or reward. On the other hand, they are encouraged through the help of positive relational factors</w:t>
      </w:r>
      <w:r>
        <w:t xml:space="preserve"> </w:t>
      </w:r>
      <w:r w:rsidRPr="00B015B1">
        <w:t>(</w:t>
      </w:r>
      <w:proofErr w:type="spellStart"/>
      <w:r w:rsidRPr="00B015B1">
        <w:t>Medury</w:t>
      </w:r>
      <w:proofErr w:type="spellEnd"/>
      <w:r w:rsidRPr="00B015B1">
        <w:t xml:space="preserve">, 2020). </w:t>
      </w:r>
    </w:p>
    <w:p w14:paraId="0C756471" w14:textId="77777777" w:rsidR="00D81F44" w:rsidRPr="00300695" w:rsidRDefault="00D81F44" w:rsidP="00D81F44">
      <w:pPr>
        <w:pStyle w:val="Heading2"/>
        <w:rPr>
          <w:b/>
          <w:u w:val="none"/>
        </w:rPr>
      </w:pPr>
      <w:bookmarkStart w:id="10" w:name="_Toc58759118"/>
      <w:r w:rsidRPr="00300695">
        <w:rPr>
          <w:b/>
          <w:u w:val="none"/>
        </w:rPr>
        <w:t>Just-in-Time Theory</w:t>
      </w:r>
      <w:bookmarkEnd w:id="10"/>
    </w:p>
    <w:p w14:paraId="0E9AEFF0" w14:textId="77777777" w:rsidR="00D81F44" w:rsidRPr="00B015B1" w:rsidRDefault="00D81F44" w:rsidP="00D81F44">
      <w:r w:rsidRPr="00B015B1">
        <w:t xml:space="preserve">Just-in-time theory suggests the method of procurement of raw material at the specific time. In this scenario, organisations will be capable </w:t>
      </w:r>
      <w:proofErr w:type="spellStart"/>
      <w:r w:rsidRPr="00B015B1">
        <w:t>o</w:t>
      </w:r>
      <w:proofErr w:type="spellEnd"/>
      <w:r w:rsidRPr="00B015B1">
        <w:t xml:space="preserve"> reducing the cost of the organisation along with the maintenance of efficacy. Additionally, the entity will be capable of decreasing the amount of wastage through the application of Just-in-Time theory (Ganiyu </w:t>
      </w:r>
      <w:r w:rsidRPr="00B015B1">
        <w:rPr>
          <w:i/>
        </w:rPr>
        <w:t>et al</w:t>
      </w:r>
      <w:r w:rsidRPr="00B015B1">
        <w:t xml:space="preserve">., 2019). The theory has been introduced in Japan due to its limited capacity of natural resources. As the obtainment of resources will be on time hence, there will be little or no </w:t>
      </w:r>
      <w:proofErr w:type="gramStart"/>
      <w:r w:rsidRPr="00B015B1">
        <w:t>amount</w:t>
      </w:r>
      <w:proofErr w:type="gramEnd"/>
      <w:r w:rsidRPr="00B015B1">
        <w:t xml:space="preserve"> of wastages in the economy. Business organisations can adopt JIT for the reduction of the wastage in the entity along with the timely procurement of raw materials</w:t>
      </w:r>
      <w:sdt>
        <w:sdtPr>
          <w:id w:val="1597438887"/>
          <w:citation/>
        </w:sdtPr>
        <w:sdtEndPr/>
        <w:sdtContent>
          <w:r>
            <w:fldChar w:fldCharType="begin"/>
          </w:r>
          <w:r>
            <w:instrText xml:space="preserve"> CITATION Kil17 \l 2057 </w:instrText>
          </w:r>
          <w:r>
            <w:fldChar w:fldCharType="separate"/>
          </w:r>
          <w:r>
            <w:rPr>
              <w:noProof/>
            </w:rPr>
            <w:t xml:space="preserve"> </w:t>
          </w:r>
          <w:r w:rsidRPr="00336788">
            <w:rPr>
              <w:noProof/>
            </w:rPr>
            <w:t>(Kilonas, et al., 2017)</w:t>
          </w:r>
          <w:r>
            <w:fldChar w:fldCharType="end"/>
          </w:r>
        </w:sdtContent>
      </w:sdt>
      <w:r w:rsidRPr="00B015B1">
        <w:t>.</w:t>
      </w:r>
    </w:p>
    <w:p w14:paraId="68F37618" w14:textId="77777777" w:rsidR="00D81F44" w:rsidRPr="00B015B1" w:rsidRDefault="00D81F44" w:rsidP="00D81F44">
      <w:pPr>
        <w:pStyle w:val="Heading1"/>
      </w:pPr>
      <w:bookmarkStart w:id="11" w:name="_Toc58759119"/>
      <w:r w:rsidRPr="00B015B1">
        <w:t>Application of management theories in BP</w:t>
      </w:r>
      <w:bookmarkEnd w:id="11"/>
    </w:p>
    <w:p w14:paraId="5F06617D" w14:textId="77777777" w:rsidR="00D81F44" w:rsidRPr="00B015B1" w:rsidRDefault="00D81F44" w:rsidP="00D81F44">
      <w:r w:rsidRPr="00B015B1">
        <w:t xml:space="preserve">Management theories are the strategies used by the cited organisation for achieving their organisational goals and also for facing the problems raised due to </w:t>
      </w:r>
      <w:proofErr w:type="spellStart"/>
      <w:r w:rsidRPr="00B015B1">
        <w:t>Covid</w:t>
      </w:r>
      <w:proofErr w:type="spellEnd"/>
      <w:r w:rsidRPr="00B015B1">
        <w:t xml:space="preserve"> 19 pandemic </w:t>
      </w:r>
      <w:r w:rsidRPr="00B015B1">
        <w:lastRenderedPageBreak/>
        <w:t>situations (</w:t>
      </w:r>
      <w:r w:rsidRPr="00B015B1">
        <w:rPr>
          <w:rFonts w:cs="Times New Roman"/>
          <w:szCs w:val="24"/>
          <w:shd w:val="clear" w:color="auto" w:fill="FFFFFF"/>
        </w:rPr>
        <w:t>Jonah, 2018</w:t>
      </w:r>
      <w:r w:rsidRPr="00B015B1">
        <w:t xml:space="preserve">). Further, there are various raised due to </w:t>
      </w:r>
      <w:proofErr w:type="spellStart"/>
      <w:r w:rsidRPr="00B015B1">
        <w:t>Covid</w:t>
      </w:r>
      <w:proofErr w:type="spellEnd"/>
      <w:r w:rsidRPr="00B015B1">
        <w:t xml:space="preserve"> 19 lockdown periods such as non-availability of the physical staff, lack of capital, lack of stock, lack of transportation etc. Further, the ideas and beliefs of the employees working in the organisation, as mentioned earlier, also changes due to the threat of this pandemic. Thus, again it is the need for the BP to manage their employees and further motivate them and changes their beliefs and system units for achieving the goals of the business. Hence, the following discussed theory can be used by the above mentioned for solving the issued during and post-</w:t>
      </w:r>
      <w:proofErr w:type="spellStart"/>
      <w:r w:rsidRPr="00B015B1">
        <w:t>Covid</w:t>
      </w:r>
      <w:proofErr w:type="spellEnd"/>
      <w:r w:rsidRPr="00B015B1">
        <w:t xml:space="preserve">. </w:t>
      </w:r>
    </w:p>
    <w:p w14:paraId="12D6F266" w14:textId="77777777" w:rsidR="00D81F44" w:rsidRPr="008C56D6" w:rsidRDefault="00D81F44" w:rsidP="00D81F44">
      <w:pPr>
        <w:rPr>
          <w:b/>
          <w:bCs/>
        </w:rPr>
      </w:pPr>
      <w:r w:rsidRPr="008C56D6">
        <w:rPr>
          <w:b/>
          <w:bCs/>
        </w:rPr>
        <w:t>Scientific management theory</w:t>
      </w:r>
    </w:p>
    <w:p w14:paraId="5B1DDB71" w14:textId="77777777" w:rsidR="00D81F44" w:rsidRPr="00CA2125" w:rsidRDefault="00D81F44" w:rsidP="00D81F44">
      <w:r w:rsidRPr="00B015B1">
        <w:rPr>
          <w:b/>
          <w:bCs/>
        </w:rPr>
        <w:t xml:space="preserve"> </w:t>
      </w:r>
      <w:r w:rsidRPr="00B015B1">
        <w:t>In this theory, the cited organisation must focus on simplifying the task or the operations of their business rather than forcing and pressurising the employees</w:t>
      </w:r>
      <w:sdt>
        <w:sdtPr>
          <w:id w:val="-1368058794"/>
          <w:citation/>
        </w:sdtPr>
        <w:sdtEndPr/>
        <w:sdtContent>
          <w:r>
            <w:fldChar w:fldCharType="begin"/>
          </w:r>
          <w:r>
            <w:instrText xml:space="preserve"> CITATION FTa03 \l 2057 </w:instrText>
          </w:r>
          <w:r>
            <w:fldChar w:fldCharType="separate"/>
          </w:r>
          <w:r>
            <w:rPr>
              <w:noProof/>
            </w:rPr>
            <w:t xml:space="preserve"> </w:t>
          </w:r>
          <w:r w:rsidRPr="00C75AB4">
            <w:rPr>
              <w:noProof/>
            </w:rPr>
            <w:t>(Taylor, 2003)</w:t>
          </w:r>
          <w:r>
            <w:fldChar w:fldCharType="end"/>
          </w:r>
        </w:sdtContent>
      </w:sdt>
      <w:r w:rsidRPr="00B015B1">
        <w:t>. Further, simplifying the operations and allotted work will help the employees to get engage in their responsibilities as they will be clear about their duties and roles. Further, applying this theory in the organisation will also help the cited organisation in increasing the relation of the leaders with their employees as the frequency of the contact will be increased. Thus, they will understand the nature and behaviour of each other in a better way. Further, this theory states to modify the rules of the cited organisation. Thus, the modified rules are helpful for the organisation to keep them updated and also ensure the positive culture in the organisation. Hence, due to this, the productivity of the employees of the mentioned organisation will also be increased as they will work with dedication and motivation. Hence, the organisational objectives of the organisation will be achieved. Further, the relation between the employees and the employer also improvises as the employer or the leader personally come and contact with the employees of the organisation as mentioned above for helping them to simplify their operational work and duties. Thus, it will also help the BP for solving their issues raised during, and post-</w:t>
      </w:r>
      <w:proofErr w:type="spellStart"/>
      <w:r w:rsidRPr="00B015B1">
        <w:t>Covid</w:t>
      </w:r>
      <w:proofErr w:type="spellEnd"/>
      <w:r w:rsidRPr="00B015B1">
        <w:t xml:space="preserve"> as the employees will be willing to work with the cited organisation due to positive working culture </w:t>
      </w:r>
      <w:r w:rsidRPr="00CA2125">
        <w:t xml:space="preserve">and the positive beliefs of the leaders. </w:t>
      </w:r>
    </w:p>
    <w:p w14:paraId="23785438" w14:textId="77777777" w:rsidR="00D81F44" w:rsidRPr="008C56D6" w:rsidRDefault="00D81F44" w:rsidP="00D81F44">
      <w:pPr>
        <w:rPr>
          <w:b/>
          <w:bCs/>
        </w:rPr>
      </w:pPr>
      <w:r w:rsidRPr="008C56D6">
        <w:rPr>
          <w:b/>
          <w:bCs/>
        </w:rPr>
        <w:t>System management theory</w:t>
      </w:r>
    </w:p>
    <w:p w14:paraId="5A43BDD6" w14:textId="77777777" w:rsidR="00D81F44" w:rsidRPr="00B015B1" w:rsidRDefault="00D81F44" w:rsidP="00D81F44">
      <w:r w:rsidRPr="00B015B1">
        <w:rPr>
          <w:b/>
          <w:bCs/>
        </w:rPr>
        <w:t xml:space="preserve"> </w:t>
      </w:r>
      <w:r w:rsidRPr="00B015B1">
        <w:t>System management theory which can be used by the BP to plan and manage the employees of the various departments or the units in the organisation (</w:t>
      </w:r>
      <w:r w:rsidRPr="00B015B1">
        <w:rPr>
          <w:rFonts w:cs="Times New Roman"/>
          <w:szCs w:val="24"/>
          <w:shd w:val="clear" w:color="auto" w:fill="FFFFFF"/>
        </w:rPr>
        <w:t>Maylor and Turner, 2017</w:t>
      </w:r>
      <w:r w:rsidRPr="00B015B1">
        <w:t xml:space="preserve">). This, in this theory, the cited organisation </w:t>
      </w:r>
      <w:proofErr w:type="gramStart"/>
      <w:r w:rsidRPr="00B015B1">
        <w:t>arrange</w:t>
      </w:r>
      <w:proofErr w:type="gramEnd"/>
      <w:r w:rsidRPr="00B015B1">
        <w:t xml:space="preserve"> for various workshops or team management activities where the team member of various departments can come together, participate and enjoy. Hence, it will help the organisation to remove the pressure, anxiety from the employees. Thus, due to this, the employees will be motivated to remain in the organisation as the organisation </w:t>
      </w:r>
      <w:r w:rsidRPr="00B015B1">
        <w:lastRenderedPageBreak/>
        <w:t xml:space="preserve">also thinks for the welfare of the employees. Further, it also ensures the relationship building of the employees of the various team of the organisation, as mentioned earlier. Thus, due to improved relation, the coordination among them will be increased, and the functions and the interdependent activities will be carried out effectively. Hence all these things will lead the organisation toward solving their issues which they are facing due to </w:t>
      </w:r>
      <w:proofErr w:type="spellStart"/>
      <w:r w:rsidRPr="00B015B1">
        <w:t>Covid</w:t>
      </w:r>
      <w:proofErr w:type="spellEnd"/>
      <w:r w:rsidRPr="00B015B1">
        <w:t xml:space="preserve"> 19 pandemic situation. And thus, the availability of the stock, availability of the human resource, availability of the transportation system will all be increased. Further, the availability of all these things will help the BP in increasing the sales of the products and also it will help BP in increasing the revenue of their business</w:t>
      </w:r>
      <w:sdt>
        <w:sdtPr>
          <w:id w:val="-1954630875"/>
          <w:citation/>
        </w:sdtPr>
        <w:sdtEndPr/>
        <w:sdtContent>
          <w:r>
            <w:fldChar w:fldCharType="begin"/>
          </w:r>
          <w:r>
            <w:instrText xml:space="preserve"> CITATION BP20 \l 2057 </w:instrText>
          </w:r>
          <w:r>
            <w:fldChar w:fldCharType="separate"/>
          </w:r>
          <w:r>
            <w:rPr>
              <w:noProof/>
            </w:rPr>
            <w:t xml:space="preserve"> </w:t>
          </w:r>
          <w:r w:rsidRPr="00C75AB4">
            <w:rPr>
              <w:noProof/>
            </w:rPr>
            <w:t>(BP, 2020)</w:t>
          </w:r>
          <w:r>
            <w:fldChar w:fldCharType="end"/>
          </w:r>
        </w:sdtContent>
      </w:sdt>
      <w:r w:rsidRPr="00B015B1">
        <w:t>.</w:t>
      </w:r>
    </w:p>
    <w:p w14:paraId="73D69E3E" w14:textId="77777777" w:rsidR="00D81F44" w:rsidRPr="008C56D6" w:rsidRDefault="00D81F44" w:rsidP="00D81F44">
      <w:pPr>
        <w:rPr>
          <w:b/>
          <w:bCs/>
        </w:rPr>
      </w:pPr>
      <w:r w:rsidRPr="008C56D6">
        <w:rPr>
          <w:b/>
          <w:bCs/>
        </w:rPr>
        <w:t>Contingency management theory</w:t>
      </w:r>
    </w:p>
    <w:p w14:paraId="0B81B91F" w14:textId="77777777" w:rsidR="00D81F44" w:rsidRPr="00B015B1" w:rsidRDefault="00D81F44" w:rsidP="00D81F44">
      <w:r w:rsidRPr="00B015B1">
        <w:t xml:space="preserve"> The contingency management theory which was developed by Fred Fiedler states that there is no fixed management designed for managing and organising the organisation. As each as and very organisation is different for each other. </w:t>
      </w:r>
      <w:proofErr w:type="gramStart"/>
      <w:r w:rsidRPr="00B015B1">
        <w:t>So</w:t>
      </w:r>
      <w:proofErr w:type="gramEnd"/>
      <w:r w:rsidRPr="00B015B1">
        <w:t xml:space="preserve"> the leader of the BP must understand and analyse their business type and also find the best suitable option for styling their organisation management. Further, many points need to be considered before choosing the best available management for meeting the goals of the organisation. Further, it also states that the technology, size of the organisation and style of leadership are the main three factors that decide the management and structure of the organisation. As these three factors change the organisation structure of the business will also change. Further, as per this theory, the leader of the cited organisation </w:t>
      </w:r>
      <w:proofErr w:type="gramStart"/>
      <w:r w:rsidRPr="00B015B1">
        <w:t>need</w:t>
      </w:r>
      <w:proofErr w:type="gramEnd"/>
      <w:r w:rsidRPr="00B015B1">
        <w:t xml:space="preserve"> to be very quick and alert so that he can quickly decide the best possible management style for his business. Hence, the effectiveness and the dedication of the leader of the cited organisation will decide the productivity of the employees in the organisation, as mentioned above. Thus, the organisation needs to have a practical, dedicated and talented leader to grab the opportunities from the market and do the business of the BP by making it more competitive even in this </w:t>
      </w:r>
      <w:proofErr w:type="spellStart"/>
      <w:r w:rsidRPr="00B015B1">
        <w:t>Covid</w:t>
      </w:r>
      <w:proofErr w:type="spellEnd"/>
      <w:r w:rsidRPr="00B015B1">
        <w:t xml:space="preserve"> pandemic situation. Further. This management theory also helps the cited organisation to solve the issues that they are facing due to </w:t>
      </w:r>
      <w:proofErr w:type="spellStart"/>
      <w:r w:rsidRPr="00B015B1">
        <w:t>Covid</w:t>
      </w:r>
      <w:proofErr w:type="spellEnd"/>
      <w:r w:rsidRPr="00B015B1">
        <w:t xml:space="preserve"> 19 and achieve their targeted sales and targeted revenue even in this pandemic situation</w:t>
      </w:r>
      <w:sdt>
        <w:sdtPr>
          <w:id w:val="200830980"/>
          <w:citation/>
        </w:sdtPr>
        <w:sdtEndPr/>
        <w:sdtContent>
          <w:r>
            <w:fldChar w:fldCharType="begin"/>
          </w:r>
          <w:r>
            <w:instrText xml:space="preserve"> CITATION FLu73 \l 2057 </w:instrText>
          </w:r>
          <w:r>
            <w:fldChar w:fldCharType="separate"/>
          </w:r>
          <w:r>
            <w:rPr>
              <w:noProof/>
            </w:rPr>
            <w:t xml:space="preserve"> </w:t>
          </w:r>
          <w:r w:rsidRPr="00C75AB4">
            <w:rPr>
              <w:noProof/>
            </w:rPr>
            <w:t>(Luthans, 1973)</w:t>
          </w:r>
          <w:r>
            <w:fldChar w:fldCharType="end"/>
          </w:r>
        </w:sdtContent>
      </w:sdt>
      <w:r w:rsidRPr="00B015B1">
        <w:t>.</w:t>
      </w:r>
    </w:p>
    <w:p w14:paraId="0AA792D6" w14:textId="77777777" w:rsidR="00D81F44" w:rsidRPr="008C56D6" w:rsidRDefault="00D81F44" w:rsidP="00D81F44">
      <w:pPr>
        <w:rPr>
          <w:b/>
          <w:bCs/>
        </w:rPr>
      </w:pPr>
      <w:r w:rsidRPr="008C56D6">
        <w:rPr>
          <w:b/>
          <w:bCs/>
        </w:rPr>
        <w:t>Human relations theory</w:t>
      </w:r>
    </w:p>
    <w:p w14:paraId="59B8D489" w14:textId="77777777" w:rsidR="00D81F44" w:rsidRPr="00B015B1" w:rsidRDefault="00D81F44" w:rsidP="00D81F44">
      <w:pPr>
        <w:rPr>
          <w:bCs/>
        </w:rPr>
      </w:pPr>
      <w:r w:rsidRPr="00B015B1">
        <w:rPr>
          <w:bCs/>
        </w:rPr>
        <w:t xml:space="preserve">Human relations theory can be applied on the employees of BP to motivate them. According to this theory, the managers must monitor employees of BP. They are responsible for the improvement of the knowledge and capabilities of the employees. In addition to that, </w:t>
      </w:r>
      <w:r w:rsidRPr="00B015B1">
        <w:rPr>
          <w:bCs/>
        </w:rPr>
        <w:lastRenderedPageBreak/>
        <w:t>employees in BP can be guided throughout the job for the improvement of the production. Monitoring the performance can enhance the quality of performance of the employees in the organisation according to this theory (</w:t>
      </w:r>
      <w:proofErr w:type="spellStart"/>
      <w:r w:rsidRPr="00B015B1">
        <w:rPr>
          <w:bCs/>
        </w:rPr>
        <w:t>Tolibovna</w:t>
      </w:r>
      <w:proofErr w:type="spellEnd"/>
      <w:r w:rsidRPr="00B015B1">
        <w:rPr>
          <w:bCs/>
        </w:rPr>
        <w:t xml:space="preserve">, 2020). However, human relations can be improved among the managers and the employees of BP through the help of five pillars of human relations. First, the managers must communicate with the employees regarding their tasks in the organisation. The managers must inform delegation of tasks along with the responsibilities to the employees. That is how communication can be elevated between the managers and employees in BP. Managers in BP can help the employees in conduction of multitasking. Thereafter, accomplishment of tasks will be easier for the employees in the entity. </w:t>
      </w:r>
    </w:p>
    <w:p w14:paraId="22BE7FD6" w14:textId="77777777" w:rsidR="00D81F44" w:rsidRPr="00B015B1" w:rsidRDefault="00D81F44" w:rsidP="00D81F44">
      <w:pPr>
        <w:rPr>
          <w:bCs/>
        </w:rPr>
      </w:pPr>
      <w:r w:rsidRPr="00B015B1">
        <w:rPr>
          <w:bCs/>
        </w:rPr>
        <w:t>Human relations can be improved in accordance with the help of conflict resolutions among the employees. Managers of the organisation are responsible for the mitigation of the issues between the employees. That is how collaboration and cooperation among the employees can be improved. Managers can conduct organisation of the tasks among the employees for smooth functioning (</w:t>
      </w:r>
      <w:proofErr w:type="spellStart"/>
      <w:r w:rsidRPr="00B015B1">
        <w:rPr>
          <w:rFonts w:cs="Times New Roman"/>
          <w:szCs w:val="24"/>
          <w:shd w:val="clear" w:color="auto" w:fill="FFFFFF"/>
        </w:rPr>
        <w:t>Busse</w:t>
      </w:r>
      <w:proofErr w:type="spellEnd"/>
      <w:r w:rsidRPr="00B015B1">
        <w:rPr>
          <w:rFonts w:cs="Times New Roman"/>
          <w:szCs w:val="24"/>
          <w:shd w:val="clear" w:color="auto" w:fill="FFFFFF"/>
        </w:rPr>
        <w:t xml:space="preserve"> and Warner, 2017)</w:t>
      </w:r>
      <w:r w:rsidRPr="00B015B1">
        <w:rPr>
          <w:bCs/>
        </w:rPr>
        <w:t xml:space="preserve">. Thereafter, the organisation will be capable of improving the relations between the employees. Resolution of the issues can engage the employees during Covid-19. Insecurity regarding job can be reflected among the employees in the entity. In this scenario, the managers can provide assistance to the employees through communication. Transparency between the managers and employees can be introduced hence; staff will be able to share their issues and concerns with the managers. Covid-19 can deteriorate the motivation among the staff and that can reduce the productivity of the organisation. In this scenario, Hawthorn effects can be implemented in accordance with Mayo’s human relations theory. Monitoring and assisting the performance of the employees in BP can help to elevate the productivity of the employees during Covid-19. </w:t>
      </w:r>
    </w:p>
    <w:p w14:paraId="013AF615" w14:textId="77777777" w:rsidR="00D81F44" w:rsidRPr="00B015B1" w:rsidRDefault="00D81F44" w:rsidP="00D81F44">
      <w:pPr>
        <w:rPr>
          <w:bCs/>
        </w:rPr>
      </w:pPr>
      <w:r w:rsidRPr="00B015B1">
        <w:rPr>
          <w:bCs/>
        </w:rPr>
        <w:t xml:space="preserve">Managers in the organisation can introduce transparency and fairness through the help of human relations theory during Covid-19. Basic understanding will be important between the management and the employees at the time of global pandemic. Employees will be able to understand the financial constraint of the entity due to reduction in the price of petroleum at this time. Interpersonal relations between the employees must be monitored to resolve issues and maintain employee engagement (Muldoon </w:t>
      </w:r>
      <w:r w:rsidRPr="00B015B1">
        <w:rPr>
          <w:bCs/>
          <w:i/>
        </w:rPr>
        <w:t>et al</w:t>
      </w:r>
      <w:r w:rsidRPr="00B015B1">
        <w:rPr>
          <w:bCs/>
        </w:rPr>
        <w:t xml:space="preserve">., 2020). BP will not be able to earn high profitability margin as it has been reduced to almost 66% </w:t>
      </w:r>
      <w:sdt>
        <w:sdtPr>
          <w:rPr>
            <w:bCs/>
          </w:rPr>
          <w:id w:val="1162897258"/>
          <w:citation/>
        </w:sdtPr>
        <w:sdtEndPr/>
        <w:sdtContent>
          <w:r>
            <w:rPr>
              <w:bCs/>
            </w:rPr>
            <w:fldChar w:fldCharType="begin"/>
          </w:r>
          <w:r>
            <w:rPr>
              <w:bCs/>
            </w:rPr>
            <w:instrText xml:space="preserve"> CITATION BBC20 \l 2057 </w:instrText>
          </w:r>
          <w:r>
            <w:rPr>
              <w:bCs/>
            </w:rPr>
            <w:fldChar w:fldCharType="separate"/>
          </w:r>
          <w:r w:rsidRPr="00336788">
            <w:rPr>
              <w:noProof/>
            </w:rPr>
            <w:t>(BBC, 2020)</w:t>
          </w:r>
          <w:r>
            <w:rPr>
              <w:bCs/>
            </w:rPr>
            <w:fldChar w:fldCharType="end"/>
          </w:r>
        </w:sdtContent>
      </w:sdt>
      <w:r>
        <w:rPr>
          <w:bCs/>
        </w:rPr>
        <w:t xml:space="preserve">. </w:t>
      </w:r>
      <w:r w:rsidRPr="00B015B1">
        <w:rPr>
          <w:bCs/>
        </w:rPr>
        <w:t>Thereafter, employees will not be promoted and they will not be able to earn hike in salaries. Improvement in human relations can increase the understanding of the employees and their motivation towards the work.</w:t>
      </w:r>
    </w:p>
    <w:p w14:paraId="4DFF4617" w14:textId="77777777" w:rsidR="00D81F44" w:rsidRPr="008C56D6" w:rsidRDefault="00D81F44" w:rsidP="00D81F44">
      <w:pPr>
        <w:rPr>
          <w:b/>
          <w:bCs/>
        </w:rPr>
      </w:pPr>
      <w:r w:rsidRPr="008C56D6">
        <w:rPr>
          <w:b/>
          <w:bCs/>
        </w:rPr>
        <w:lastRenderedPageBreak/>
        <w:t>Just-in-time theory</w:t>
      </w:r>
    </w:p>
    <w:p w14:paraId="5530BE9E" w14:textId="77777777" w:rsidR="00D81F44" w:rsidRPr="00B015B1" w:rsidRDefault="00D81F44" w:rsidP="00D81F44">
      <w:pPr>
        <w:rPr>
          <w:bCs/>
        </w:rPr>
      </w:pPr>
      <w:r w:rsidRPr="00B015B1">
        <w:rPr>
          <w:bCs/>
        </w:rPr>
        <w:t xml:space="preserve"> BP is suffering from high amount of inventory due to low demand for petr4leum in the economy. Transportation system in the economy has been disrupted in accordance with the global pandemic. On the other hand, demand for petroleum in airline industry has been reduced in the economy as well. Thereafter, the country has experienced low demand for petroleum during Covid-19. In this scenario, the organisation can encounter the issue of high </w:t>
      </w:r>
      <w:proofErr w:type="gramStart"/>
      <w:r w:rsidRPr="00B015B1">
        <w:rPr>
          <w:bCs/>
        </w:rPr>
        <w:t>amount</w:t>
      </w:r>
      <w:proofErr w:type="gramEnd"/>
      <w:r w:rsidRPr="00B015B1">
        <w:rPr>
          <w:bCs/>
        </w:rPr>
        <w:t xml:space="preserve"> of inventories. That is why BP can introduce JIT theory in its management processes. Low inventory holding cost will be required by the organisation (</w:t>
      </w:r>
      <w:r w:rsidRPr="00B015B1">
        <w:rPr>
          <w:rFonts w:cs="Times New Roman"/>
          <w:szCs w:val="24"/>
          <w:shd w:val="clear" w:color="auto" w:fill="FFFFFF"/>
        </w:rPr>
        <w:t>Butov and Kovalenko, 2018)</w:t>
      </w:r>
      <w:r w:rsidRPr="00B015B1">
        <w:rPr>
          <w:bCs/>
        </w:rPr>
        <w:t xml:space="preserve">. BP will tend to reduce its expenses in the time of global pandemic. That is how the entity will be able to improve its profit margin. In this scenario, reduction in inventory holding cost will be proven beneficial for the entity.  Cash flow in BP can elevate through the help of reduction in expenses. Additionally, inventories will be presented in accordance with the demand for petroleum in the economy. Thereafter, reduction in the issue of dead stock can be </w:t>
      </w:r>
      <w:proofErr w:type="spellStart"/>
      <w:r w:rsidRPr="00B015B1">
        <w:rPr>
          <w:bCs/>
        </w:rPr>
        <w:t>eradiacted</w:t>
      </w:r>
      <w:proofErr w:type="spellEnd"/>
      <w:r w:rsidRPr="00B015B1">
        <w:rPr>
          <w:bCs/>
        </w:rPr>
        <w:t>.</w:t>
      </w:r>
    </w:p>
    <w:p w14:paraId="4A0D85AB" w14:textId="77777777" w:rsidR="00D81F44" w:rsidRPr="00B015B1" w:rsidRDefault="00D81F44" w:rsidP="00D81F44">
      <w:r w:rsidRPr="00B015B1">
        <w:t xml:space="preserve">Furthermore, BP needs to analyse and identify the best management theory for further achieving their organisation goals post </w:t>
      </w:r>
      <w:proofErr w:type="spellStart"/>
      <w:r w:rsidRPr="00B015B1">
        <w:t>Covid</w:t>
      </w:r>
      <w:proofErr w:type="spellEnd"/>
      <w:r w:rsidRPr="00B015B1">
        <w:t xml:space="preserve"> where the economy and the business is shattered. Thus, it will help the organisation to improvise the management and structure of their organisation due to which they can effectively achieving its goals by attracting more of customers through online media.</w:t>
      </w:r>
    </w:p>
    <w:p w14:paraId="03CDDBE6" w14:textId="77777777" w:rsidR="00D81F44" w:rsidRPr="00B015B1" w:rsidRDefault="00D81F44" w:rsidP="00D81F44">
      <w:pPr>
        <w:pStyle w:val="Heading1"/>
      </w:pPr>
      <w:r w:rsidRPr="00B015B1">
        <w:t xml:space="preserve"> </w:t>
      </w:r>
      <w:bookmarkStart w:id="12" w:name="_Toc58759120"/>
      <w:r w:rsidRPr="00B015B1">
        <w:t>Analysing the impact management theories on the beliefs, attitudes and the values within the organisation</w:t>
      </w:r>
      <w:bookmarkEnd w:id="12"/>
    </w:p>
    <w:p w14:paraId="0B79B3D1" w14:textId="77777777" w:rsidR="00D81F44" w:rsidRPr="00B015B1" w:rsidRDefault="00D81F44" w:rsidP="00D81F44">
      <w:r w:rsidRPr="00B015B1">
        <w:t>Management theories are the strategies used by the BP to motivate their employees to increase their productivity and the productivity of the employees. Further, this management theory has various impacts on the beliefs, attitudes and the values of the employees working in the organisation (</w:t>
      </w:r>
      <w:r w:rsidRPr="00B015B1">
        <w:rPr>
          <w:rFonts w:cs="Times New Roman"/>
          <w:szCs w:val="24"/>
          <w:shd w:val="clear" w:color="auto" w:fill="FFFFFF"/>
        </w:rPr>
        <w:t xml:space="preserve">Ruder </w:t>
      </w:r>
      <w:r w:rsidRPr="00B015B1">
        <w:rPr>
          <w:rFonts w:cs="Times New Roman"/>
          <w:i/>
          <w:szCs w:val="24"/>
          <w:shd w:val="clear" w:color="auto" w:fill="FFFFFF"/>
        </w:rPr>
        <w:t>et.al.</w:t>
      </w:r>
      <w:r w:rsidRPr="00B015B1">
        <w:rPr>
          <w:rFonts w:cs="Times New Roman"/>
          <w:szCs w:val="24"/>
          <w:shd w:val="clear" w:color="auto" w:fill="FFFFFF"/>
        </w:rPr>
        <w:t xml:space="preserve"> 2018</w:t>
      </w:r>
      <w:r w:rsidRPr="00B015B1">
        <w:t>). Thus, this impact can be positive or negative depending upon the nature and attitude of the employees how they take them. Hence, the impact of the theories on the beliefs, attitudes and values within the organisation are discussed below:</w:t>
      </w:r>
    </w:p>
    <w:p w14:paraId="56F40150" w14:textId="77777777" w:rsidR="00D81F44" w:rsidRPr="00C13C69" w:rsidRDefault="00D81F44" w:rsidP="00D81F44">
      <w:pPr>
        <w:pStyle w:val="Heading2"/>
        <w:rPr>
          <w:b/>
          <w:u w:val="none"/>
        </w:rPr>
      </w:pPr>
      <w:bookmarkStart w:id="13" w:name="_Toc58759121"/>
      <w:r w:rsidRPr="00C13C69">
        <w:rPr>
          <w:b/>
          <w:u w:val="none"/>
        </w:rPr>
        <w:t>Impact of beliefs</w:t>
      </w:r>
      <w:bookmarkEnd w:id="13"/>
    </w:p>
    <w:p w14:paraId="69E3303A" w14:textId="77777777" w:rsidR="00D81F44" w:rsidRPr="00B015B1" w:rsidRDefault="00D81F44" w:rsidP="00D81F44">
      <w:r w:rsidRPr="00B015B1">
        <w:rPr>
          <w:b/>
          <w:bCs/>
        </w:rPr>
        <w:t xml:space="preserve"> </w:t>
      </w:r>
      <w:r w:rsidRPr="00B015B1">
        <w:t xml:space="preserve">Beliefs is the thinking of the employees working in the cited organisation. It is their state of mind how they accept the things going in the organisational workplace. Hence, the impact of the theory is dependent on the beliefs of the employees working in the organisation. Suppose the belief and the thinking of the employee are positive, and he is ready to accept any of the </w:t>
      </w:r>
      <w:r w:rsidRPr="00B015B1">
        <w:lastRenderedPageBreak/>
        <w:t xml:space="preserve">management theory applied in the business of the BP. In that case, thus, it will have a positive impact </w:t>
      </w:r>
      <w:proofErr w:type="gramStart"/>
      <w:r w:rsidRPr="00B015B1">
        <w:t>an</w:t>
      </w:r>
      <w:proofErr w:type="gramEnd"/>
      <w:r w:rsidRPr="00B015B1">
        <w:t xml:space="preserve"> hence, the employee will be motivated to increase the sales and distribution of various products of the BP. Further, suppose the employee of the BP oil and gas company is of a negative belief. In that case, he will never accept the changes in the management policies if the cited organisation and will always try to find the hole in the management structure and management policies. Thus, they will be reluctant to accept the changes, and thus, due to this, they will be proved ineffective and non-productive in achieving their objectives and aims. Further, the negative beliefs of the employees thrash the culture of the organisation, and there will be a negative culture in the organisation. Hence, the cited organisation also </w:t>
      </w:r>
      <w:proofErr w:type="gramStart"/>
      <w:r w:rsidRPr="00B015B1">
        <w:t>see</w:t>
      </w:r>
      <w:proofErr w:type="gramEnd"/>
      <w:r w:rsidRPr="00B015B1">
        <w:t xml:space="preserve"> to it that they should always hire the employees with the optimistic belief of the employees. Thus, due to this, they will spread positivity in the working environment of the cited organisation, and the objectives and the aims of the organisational will be quickly and effectively achieved</w:t>
      </w:r>
      <w:sdt>
        <w:sdtPr>
          <w:id w:val="-1123603216"/>
          <w:citation/>
        </w:sdtPr>
        <w:sdtEndPr/>
        <w:sdtContent>
          <w:r>
            <w:fldChar w:fldCharType="begin"/>
          </w:r>
          <w:r>
            <w:instrText xml:space="preserve"> CITATION BP20 \l 2057 </w:instrText>
          </w:r>
          <w:r>
            <w:fldChar w:fldCharType="separate"/>
          </w:r>
          <w:r>
            <w:rPr>
              <w:noProof/>
            </w:rPr>
            <w:t xml:space="preserve"> </w:t>
          </w:r>
          <w:r w:rsidRPr="001E3B50">
            <w:rPr>
              <w:noProof/>
            </w:rPr>
            <w:t>(BP, 2020)</w:t>
          </w:r>
          <w:r>
            <w:fldChar w:fldCharType="end"/>
          </w:r>
        </w:sdtContent>
      </w:sdt>
      <w:r w:rsidRPr="00B015B1">
        <w:t>.</w:t>
      </w:r>
    </w:p>
    <w:p w14:paraId="4BBE1CED" w14:textId="77777777" w:rsidR="00D81F44" w:rsidRPr="00C13C69" w:rsidRDefault="00D81F44" w:rsidP="00D81F44">
      <w:pPr>
        <w:pStyle w:val="Heading2"/>
        <w:rPr>
          <w:b/>
          <w:u w:val="none"/>
        </w:rPr>
      </w:pPr>
      <w:bookmarkStart w:id="14" w:name="_Toc58759122"/>
      <w:r w:rsidRPr="00C13C69">
        <w:rPr>
          <w:b/>
          <w:u w:val="none"/>
        </w:rPr>
        <w:t>Attitude</w:t>
      </w:r>
      <w:bookmarkEnd w:id="14"/>
    </w:p>
    <w:p w14:paraId="5768939A" w14:textId="77777777" w:rsidR="00D81F44" w:rsidRPr="00B015B1" w:rsidRDefault="00D81F44" w:rsidP="00D81F44">
      <w:r w:rsidRPr="00B015B1">
        <w:t>Attitude refers to the behaviour of the employees that he possesses as an individual and as an employee of the BP within the organisation while working in the working place. Hence, the management strategies and theories have a direct impact on the attitude of the employees working in the cited organisation. Various employees are working in the above men toned organisation and all of them carry different attitude from each other while working in the organisation. Hence, the impact of organisational structure and management theories depend on the attitude of the employees and the staff of the cited organisation. Thus, the employee or the staff of the BP with a positive attitude will always see positive factors of implication if the theories in the business and will always be excited and motivated to accept those theories in the business. Thus, the positive attitude within the organisation also cherishes the environment of the working place of the cited organisation. Hence, due to this, the productivity of the employees will also be improvised, and the revenue generated from the market will also be increased. Further, the overall development of the organisation will be done, and the brand value of the cited organisation will also be increased. The business will be more competitive to face the competition from various oil and gas of the United Kingdom and the oil and gas from various other countries</w:t>
      </w:r>
      <w:sdt>
        <w:sdtPr>
          <w:id w:val="1637222462"/>
          <w:citation/>
        </w:sdtPr>
        <w:sdtEndPr/>
        <w:sdtContent>
          <w:r>
            <w:fldChar w:fldCharType="begin"/>
          </w:r>
          <w:r>
            <w:instrText xml:space="preserve"> CITATION BP20 \l 2057 </w:instrText>
          </w:r>
          <w:r>
            <w:fldChar w:fldCharType="separate"/>
          </w:r>
          <w:r>
            <w:rPr>
              <w:noProof/>
            </w:rPr>
            <w:t xml:space="preserve"> </w:t>
          </w:r>
          <w:r w:rsidRPr="001E3B50">
            <w:rPr>
              <w:noProof/>
            </w:rPr>
            <w:t>(BP, 2020)</w:t>
          </w:r>
          <w:r>
            <w:fldChar w:fldCharType="end"/>
          </w:r>
        </w:sdtContent>
      </w:sdt>
      <w:r w:rsidRPr="00B015B1">
        <w:t xml:space="preserve">.   </w:t>
      </w:r>
    </w:p>
    <w:p w14:paraId="61F35D2D" w14:textId="77777777" w:rsidR="00D81F44" w:rsidRPr="00C13C69" w:rsidRDefault="00D81F44" w:rsidP="00D81F44">
      <w:pPr>
        <w:pStyle w:val="Heading2"/>
        <w:rPr>
          <w:b/>
          <w:u w:val="none"/>
        </w:rPr>
      </w:pPr>
      <w:bookmarkStart w:id="15" w:name="_Toc58759123"/>
      <w:r w:rsidRPr="00C13C69">
        <w:rPr>
          <w:b/>
          <w:u w:val="none"/>
        </w:rPr>
        <w:t>Values</w:t>
      </w:r>
      <w:bookmarkEnd w:id="15"/>
    </w:p>
    <w:p w14:paraId="504A6635" w14:textId="77777777" w:rsidR="00D81F44" w:rsidRPr="00B015B1" w:rsidRDefault="00D81F44" w:rsidP="00D81F44">
      <w:r w:rsidRPr="00B015B1">
        <w:rPr>
          <w:b/>
          <w:bCs/>
        </w:rPr>
        <w:t xml:space="preserve"> </w:t>
      </w:r>
      <w:r w:rsidRPr="00B015B1">
        <w:t>The</w:t>
      </w:r>
      <w:r w:rsidRPr="00B015B1">
        <w:rPr>
          <w:b/>
          <w:bCs/>
        </w:rPr>
        <w:t xml:space="preserve"> </w:t>
      </w:r>
      <w:r w:rsidRPr="00B015B1">
        <w:t xml:space="preserve">values in the organisational working place are the behaviours and the attitudes that the leader of the cited organisation want to have within their team members. Thus, these values </w:t>
      </w:r>
      <w:r w:rsidRPr="00B015B1">
        <w:lastRenderedPageBreak/>
        <w:t>within the organization include respecting the others, showing personal accountability, working with integrity, keeping the promises made to anyone. Thus, the impact of the organisational management and structure or the impact of change in the strategies of the management depends on the values of the employees. Thus, this impact can be positive or negative, based on the nature and behaviour of the employee. Hence, the employee of the organisation as mentioned above, possessing positive value within them will be very down to earth (</w:t>
      </w:r>
      <w:proofErr w:type="spellStart"/>
      <w:r w:rsidRPr="00B015B1">
        <w:rPr>
          <w:rFonts w:cs="Times New Roman"/>
          <w:szCs w:val="24"/>
          <w:shd w:val="clear" w:color="auto" w:fill="FFFFFF"/>
        </w:rPr>
        <w:t>Sravani</w:t>
      </w:r>
      <w:proofErr w:type="spellEnd"/>
      <w:r w:rsidRPr="00B015B1">
        <w:rPr>
          <w:rFonts w:cs="Times New Roman"/>
          <w:szCs w:val="24"/>
          <w:shd w:val="clear" w:color="auto" w:fill="FFFFFF"/>
        </w:rPr>
        <w:t xml:space="preserve"> and Rao</w:t>
      </w:r>
      <w:r w:rsidRPr="00B015B1">
        <w:t>, 2019). He will be the person who treats every staff of BP with respect and dignity irrespective of their post and these employees with positive values will always be active and determined for achieving the goals and also will always be ready to accept the change done in the management.</w:t>
      </w:r>
    </w:p>
    <w:p w14:paraId="513FD772" w14:textId="77777777" w:rsidR="00D81F44" w:rsidRPr="00B015B1" w:rsidRDefault="00D81F44" w:rsidP="00D81F44">
      <w:r w:rsidRPr="00B015B1">
        <w:t xml:space="preserve">Further, the aim of these employees with positive values is to achieve the goals of the organisation. As they know that the changes made in the organisation are in favour of the welfare of the organisation and if at all the values of the employees are negative then, they will not respect the changes made in the organisational management. Further, they also do not respect the employees working in their organisation. Thus, due to this, the environment of the organisation will be hostile. Thus, it will frustrate the employees working in the BP, and this will decrease the productivity of the business and the productivity of the employees as well. Another such kind of value in the organisation will affect allot to the business in this </w:t>
      </w:r>
      <w:proofErr w:type="spellStart"/>
      <w:r w:rsidRPr="00B015B1">
        <w:t>Covid</w:t>
      </w:r>
      <w:proofErr w:type="spellEnd"/>
      <w:r w:rsidRPr="00B015B1">
        <w:t xml:space="preserve"> 19 pandemic situation. </w:t>
      </w:r>
    </w:p>
    <w:p w14:paraId="1939023D" w14:textId="77777777" w:rsidR="00D81F44" w:rsidRPr="00B015B1" w:rsidRDefault="00D81F44" w:rsidP="00D81F44">
      <w:r w:rsidRPr="00B015B1">
        <w:t xml:space="preserve">Hence, the BP organisation needs to have positive beliefs, attitude and values in the working place so that all the problems and the issues that are rise during and post lockdown can be solved effectively and efficiently.  </w:t>
      </w:r>
    </w:p>
    <w:p w14:paraId="3B179F20" w14:textId="77777777" w:rsidR="00D81F44" w:rsidRPr="00B015B1" w:rsidRDefault="00D81F44" w:rsidP="00D81F44">
      <w:pPr>
        <w:pStyle w:val="Heading1"/>
      </w:pPr>
      <w:bookmarkStart w:id="16" w:name="_Toc58759124"/>
      <w:r w:rsidRPr="00B015B1">
        <w:t xml:space="preserve">Recommending the various points related to the beliefs, attitudes and values that can be used by the BP to face the problems raised due to </w:t>
      </w:r>
      <w:proofErr w:type="spellStart"/>
      <w:r w:rsidRPr="00B015B1">
        <w:t>Covid</w:t>
      </w:r>
      <w:proofErr w:type="spellEnd"/>
      <w:r w:rsidRPr="00B015B1">
        <w:t xml:space="preserve"> 19 pandemic situations</w:t>
      </w:r>
      <w:bookmarkEnd w:id="16"/>
    </w:p>
    <w:p w14:paraId="1440549C" w14:textId="77777777" w:rsidR="00D81F44" w:rsidRPr="00B015B1" w:rsidRDefault="00D81F44" w:rsidP="00D81F44">
      <w:proofErr w:type="spellStart"/>
      <w:r w:rsidRPr="00B015B1">
        <w:t>Covid</w:t>
      </w:r>
      <w:proofErr w:type="spellEnd"/>
      <w:r w:rsidRPr="00B015B1">
        <w:t xml:space="preserve"> 19 is the pandemic that has affected the business of the cited organisation allot. The problems that the organisation in such a situation </w:t>
      </w:r>
      <w:proofErr w:type="gramStart"/>
      <w:r w:rsidRPr="00B015B1">
        <w:t>are</w:t>
      </w:r>
      <w:proofErr w:type="gramEnd"/>
      <w:r w:rsidRPr="00B015B1">
        <w:t xml:space="preserve"> lack of staff, lack of capital, decreased sales, decreased profit, lack of stock. Thus, the cited organisation </w:t>
      </w:r>
      <w:proofErr w:type="gramStart"/>
      <w:r w:rsidRPr="00B015B1">
        <w:t>need</w:t>
      </w:r>
      <w:proofErr w:type="gramEnd"/>
      <w:r w:rsidRPr="00B015B1">
        <w:t xml:space="preserve"> to face and overcome these issues and further, try to find the solutions for these problems. Thus, for this reason, they need to motivate their employees to work harder to achieving their targets and increasing their productivity. Moreover, the main factors of motivating the employees are by having a good </w:t>
      </w:r>
      <w:r w:rsidRPr="00B015B1">
        <w:lastRenderedPageBreak/>
        <w:t>and supportive working culture. Thus, the recommendation for facing and sling these issues due to the pandemic situation are pointed below:</w:t>
      </w:r>
    </w:p>
    <w:p w14:paraId="02FAB12D" w14:textId="77777777" w:rsidR="00D81F44" w:rsidRPr="00373E17" w:rsidRDefault="00D81F44" w:rsidP="00D81F44">
      <w:pPr>
        <w:pStyle w:val="Heading2"/>
        <w:rPr>
          <w:b/>
          <w:u w:val="none"/>
        </w:rPr>
      </w:pPr>
      <w:bookmarkStart w:id="17" w:name="_Toc58759125"/>
      <w:r w:rsidRPr="00373E17">
        <w:rPr>
          <w:b/>
          <w:u w:val="none"/>
        </w:rPr>
        <w:t>Prioritise the health and wellness factor of the employees</w:t>
      </w:r>
      <w:bookmarkEnd w:id="17"/>
    </w:p>
    <w:p w14:paraId="666BD048" w14:textId="77777777" w:rsidR="00D81F44" w:rsidRPr="00B015B1" w:rsidRDefault="00D81F44" w:rsidP="00D81F44">
      <w:r w:rsidRPr="00B015B1">
        <w:t>The cited organisation needs to provide the best health and wellness culture in the working place. Thus, it will motivate the employees to work harder by actually visiting the shops and outlets of the organisation (</w:t>
      </w:r>
      <w:r w:rsidRPr="00B015B1">
        <w:rPr>
          <w:rFonts w:cs="Times New Roman"/>
          <w:szCs w:val="24"/>
          <w:shd w:val="clear" w:color="auto" w:fill="FFFFFF"/>
        </w:rPr>
        <w:t xml:space="preserve">Strauss </w:t>
      </w:r>
      <w:r w:rsidRPr="00B015B1">
        <w:rPr>
          <w:rFonts w:cs="Times New Roman"/>
          <w:i/>
          <w:szCs w:val="24"/>
          <w:shd w:val="clear" w:color="auto" w:fill="FFFFFF"/>
        </w:rPr>
        <w:t>et.al.</w:t>
      </w:r>
      <w:r w:rsidRPr="00B015B1">
        <w:rPr>
          <w:rFonts w:cs="Times New Roman"/>
          <w:szCs w:val="24"/>
          <w:shd w:val="clear" w:color="auto" w:fill="FFFFFF"/>
        </w:rPr>
        <w:t xml:space="preserve"> 2018</w:t>
      </w:r>
      <w:r w:rsidRPr="00B015B1">
        <w:t>). Further providing the hygienic culture also have a positive impact on the beliefs and values of the employees, and they will work with dedication to achieving the targets by solving the issues in this pandemic situation.</w:t>
      </w:r>
    </w:p>
    <w:p w14:paraId="51223831" w14:textId="77777777" w:rsidR="00D81F44" w:rsidRPr="00373E17" w:rsidRDefault="00D81F44" w:rsidP="00D81F44">
      <w:pPr>
        <w:pStyle w:val="Heading2"/>
        <w:rPr>
          <w:b/>
          <w:u w:val="none"/>
        </w:rPr>
      </w:pPr>
      <w:bookmarkStart w:id="18" w:name="_Toc58759126"/>
      <w:r w:rsidRPr="00373E17">
        <w:rPr>
          <w:b/>
          <w:u w:val="none"/>
        </w:rPr>
        <w:t>Positive and supportive belief</w:t>
      </w:r>
      <w:bookmarkEnd w:id="18"/>
    </w:p>
    <w:p w14:paraId="28D29F12" w14:textId="77777777" w:rsidR="00D81F44" w:rsidRPr="00B015B1" w:rsidRDefault="00D81F44" w:rsidP="00D81F44">
      <w:r w:rsidRPr="00B015B1">
        <w:t xml:space="preserve"> It has been recommended to the BP to provide positive and supportive belief and have a positive attitude towards their employees are they are endangering their lives and working for achieving the objectives in this </w:t>
      </w:r>
      <w:proofErr w:type="spellStart"/>
      <w:r w:rsidRPr="00B015B1">
        <w:t>Covid</w:t>
      </w:r>
      <w:proofErr w:type="spellEnd"/>
      <w:r w:rsidRPr="00B015B1">
        <w:t xml:space="preserve"> 19 pandemic. </w:t>
      </w:r>
    </w:p>
    <w:p w14:paraId="332D4544" w14:textId="77777777" w:rsidR="00D81F44" w:rsidRPr="00373E17" w:rsidRDefault="00D81F44" w:rsidP="00D81F44">
      <w:pPr>
        <w:pStyle w:val="Heading2"/>
        <w:rPr>
          <w:b/>
          <w:u w:val="none"/>
        </w:rPr>
      </w:pPr>
      <w:bookmarkStart w:id="19" w:name="_Toc58759127"/>
      <w:r w:rsidRPr="00373E17">
        <w:rPr>
          <w:b/>
          <w:u w:val="none"/>
        </w:rPr>
        <w:t>Respecting employee and understanding their situation</w:t>
      </w:r>
      <w:bookmarkEnd w:id="19"/>
    </w:p>
    <w:p w14:paraId="6AC6FF5E" w14:textId="77777777" w:rsidR="00D81F44" w:rsidRDefault="00D81F44" w:rsidP="00D81F44">
      <w:r w:rsidRPr="00B015B1">
        <w:rPr>
          <w:b/>
          <w:bCs/>
        </w:rPr>
        <w:t xml:space="preserve"> </w:t>
      </w:r>
      <w:r w:rsidRPr="00B015B1">
        <w:t>It has been recommended to the BP that they should not force the employees to physically visit the outlet as they also have family and they cannot risk their lives in this pandemic. Thus, the cited organisation must request them to work for achieving the goals and also the organisation need to respect their decision, and further, they shou</w:t>
      </w:r>
      <w:bookmarkStart w:id="20" w:name="_Toc37511039"/>
      <w:r>
        <w:t>ld be dismissed from their job</w:t>
      </w:r>
    </w:p>
    <w:p w14:paraId="6F3FA5CB" w14:textId="77777777" w:rsidR="00D81F44" w:rsidRPr="00B015B1" w:rsidRDefault="00D81F44" w:rsidP="00D81F44">
      <w:pPr>
        <w:pStyle w:val="Heading1"/>
      </w:pPr>
      <w:bookmarkStart w:id="21" w:name="_Toc58759128"/>
      <w:r w:rsidRPr="00B015B1">
        <w:t>Conclusion</w:t>
      </w:r>
      <w:bookmarkEnd w:id="21"/>
    </w:p>
    <w:p w14:paraId="77C84545" w14:textId="77777777" w:rsidR="00D81F44" w:rsidRPr="00B015B1" w:rsidRDefault="00D81F44" w:rsidP="00D81F44">
      <w:r w:rsidRPr="00B015B1">
        <w:t xml:space="preserve">It has been concluded form the above-studied report that the workplace thinking, the beliefs, attitude and values are the critical factors that directly or indirectly affects the productivity of the business. Further, it is also concluded from the report that the culture, attitude and the values prevailing in the working culture of the cited organisation has to be very favourable and favourable so that they cited organisation can motivate their employees to increase their productivity. Further, it is concluded from the report that the implication of various management strategies would help the organisation in motivating the employees and also in achieving the organisational goals of the business. Further, it is reckoned from the report that the leaders of the BP need to be very supportive and positive in this </w:t>
      </w:r>
      <w:proofErr w:type="spellStart"/>
      <w:r w:rsidRPr="00B015B1">
        <w:t>Covid</w:t>
      </w:r>
      <w:proofErr w:type="spellEnd"/>
      <w:r w:rsidRPr="00B015B1">
        <w:t xml:space="preserve"> 19 pandemic situation so that the employees of the organisation mentioned above can work with dedication and efficiency for facing and solving the problems raised in this situation. Hence, it is concluded from the report that leaders and the employees of the BP need to be alert and active in this pandemic situation for achieving and winning the competitions in the market. </w:t>
      </w:r>
    </w:p>
    <w:p w14:paraId="591650E4" w14:textId="77777777" w:rsidR="00D81F44" w:rsidRPr="00D81F44" w:rsidRDefault="00D81F44" w:rsidP="00D81F44">
      <w:pPr>
        <w:pStyle w:val="Heading1"/>
      </w:pPr>
      <w:bookmarkStart w:id="22" w:name="_Toc37511040"/>
      <w:r w:rsidRPr="00B015B1">
        <w:br w:type="page"/>
      </w:r>
      <w:bookmarkStart w:id="23" w:name="_Toc58759129"/>
      <w:r w:rsidRPr="00B015B1">
        <w:lastRenderedPageBreak/>
        <w:t>References</w:t>
      </w:r>
      <w:bookmarkEnd w:id="22"/>
      <w:bookmarkEnd w:id="23"/>
    </w:p>
    <w:p w14:paraId="482A192A" w14:textId="77777777" w:rsidR="00D81F44" w:rsidRPr="001E3B50" w:rsidRDefault="00D81F44" w:rsidP="00D81F44">
      <w:pPr>
        <w:pStyle w:val="Bibliography"/>
        <w:rPr>
          <w:rFonts w:cs="Times New Roman"/>
          <w:noProof/>
          <w:szCs w:val="24"/>
        </w:rPr>
      </w:pPr>
      <w:r w:rsidRPr="001E3B50">
        <w:rPr>
          <w:rFonts w:cs="Times New Roman"/>
          <w:szCs w:val="24"/>
          <w:shd w:val="clear" w:color="auto" w:fill="FFFFFF"/>
        </w:rPr>
        <w:t xml:space="preserve"> </w:t>
      </w:r>
      <w:r w:rsidRPr="001E3B50">
        <w:rPr>
          <w:rFonts w:cs="Times New Roman"/>
          <w:noProof/>
          <w:szCs w:val="24"/>
        </w:rPr>
        <w:t xml:space="preserve">BBC, 2020. </w:t>
      </w:r>
      <w:r w:rsidRPr="001E3B50">
        <w:rPr>
          <w:rFonts w:cs="Times New Roman"/>
          <w:i/>
          <w:iCs/>
          <w:noProof/>
          <w:szCs w:val="24"/>
        </w:rPr>
        <w:t xml:space="preserve">BP profits dive 66% as coronavirus hits oil demand. </w:t>
      </w:r>
      <w:r>
        <w:rPr>
          <w:rFonts w:cs="Times New Roman"/>
          <w:noProof/>
          <w:szCs w:val="24"/>
        </w:rPr>
        <w:t xml:space="preserve">[Online] Available at: </w:t>
      </w:r>
      <w:r w:rsidRPr="001E3B50">
        <w:rPr>
          <w:rFonts w:cs="Times New Roman"/>
          <w:noProof/>
          <w:szCs w:val="24"/>
          <w:u w:val="single"/>
        </w:rPr>
        <w:t xml:space="preserve">https://www.bbc.com/news/business-52452581 </w:t>
      </w:r>
      <w:r>
        <w:rPr>
          <w:rFonts w:cs="Times New Roman"/>
          <w:noProof/>
          <w:szCs w:val="24"/>
        </w:rPr>
        <w:t xml:space="preserve"> </w:t>
      </w:r>
      <w:r w:rsidRPr="001E3B50">
        <w:rPr>
          <w:rFonts w:cs="Times New Roman"/>
          <w:noProof/>
          <w:szCs w:val="24"/>
        </w:rPr>
        <w:t>[Accessed 9 12 2020].</w:t>
      </w:r>
    </w:p>
    <w:p w14:paraId="12142E09" w14:textId="77777777" w:rsidR="00D81F44" w:rsidRPr="008C56D6" w:rsidRDefault="00D81F44" w:rsidP="00D81F44">
      <w:pPr>
        <w:pStyle w:val="Bibliography"/>
        <w:rPr>
          <w:rFonts w:cs="Times New Roman"/>
          <w:noProof/>
          <w:szCs w:val="24"/>
        </w:rPr>
      </w:pPr>
      <w:r w:rsidRPr="001E3B50">
        <w:rPr>
          <w:rFonts w:cs="Times New Roman"/>
          <w:noProof/>
          <w:szCs w:val="24"/>
        </w:rPr>
        <w:t xml:space="preserve">BP, 2020. </w:t>
      </w:r>
      <w:hyperlink r:id="rId10" w:history="1">
        <w:r w:rsidRPr="008C56D6">
          <w:rPr>
            <w:rStyle w:val="Hyperlink"/>
            <w:rFonts w:cs="Times New Roman"/>
            <w:i/>
            <w:iCs/>
            <w:noProof/>
            <w:color w:val="auto"/>
            <w:szCs w:val="24"/>
          </w:rPr>
          <w:t>https://www.bp.com/en/global/corporate/who-we-are/our-values-and-code-of</w:t>
        </w:r>
      </w:hyperlink>
      <w:r w:rsidRPr="008C56D6">
        <w:rPr>
          <w:rFonts w:cs="Times New Roman"/>
          <w:i/>
          <w:iCs/>
          <w:noProof/>
          <w:szCs w:val="24"/>
        </w:rPr>
        <w:t xml:space="preserve"> conduct.html. </w:t>
      </w:r>
      <w:r w:rsidRPr="008C56D6">
        <w:rPr>
          <w:rFonts w:cs="Times New Roman"/>
          <w:noProof/>
          <w:szCs w:val="24"/>
        </w:rPr>
        <w:t xml:space="preserve">[Online] Available at: </w:t>
      </w:r>
      <w:hyperlink r:id="rId11" w:history="1">
        <w:r w:rsidRPr="008C56D6">
          <w:rPr>
            <w:rStyle w:val="Hyperlink"/>
            <w:rFonts w:cs="Times New Roman"/>
            <w:noProof/>
            <w:color w:val="auto"/>
            <w:szCs w:val="24"/>
          </w:rPr>
          <w:t>https://www.bp.com/en/global/corporate/who-we are/our-values-and-code-of-conduct.html</w:t>
        </w:r>
      </w:hyperlink>
      <w:r w:rsidRPr="008C56D6">
        <w:rPr>
          <w:rFonts w:cs="Times New Roman"/>
          <w:noProof/>
          <w:szCs w:val="24"/>
        </w:rPr>
        <w:t xml:space="preserve"> [Accessed 11 12 2020].</w:t>
      </w:r>
    </w:p>
    <w:p w14:paraId="2B36D794" w14:textId="77777777" w:rsidR="00D81F44" w:rsidRPr="008C56D6" w:rsidRDefault="00D81F44" w:rsidP="00D81F44">
      <w:pPr>
        <w:rPr>
          <w:rFonts w:cs="Times New Roman"/>
          <w:szCs w:val="24"/>
          <w:shd w:val="clear" w:color="auto" w:fill="FFFFFF"/>
        </w:rPr>
      </w:pPr>
      <w:proofErr w:type="spellStart"/>
      <w:r w:rsidRPr="008C56D6">
        <w:rPr>
          <w:rFonts w:cs="Times New Roman"/>
          <w:szCs w:val="24"/>
          <w:shd w:val="clear" w:color="auto" w:fill="FFFFFF"/>
        </w:rPr>
        <w:t>Busse</w:t>
      </w:r>
      <w:proofErr w:type="spellEnd"/>
      <w:r w:rsidRPr="008C56D6">
        <w:rPr>
          <w:rFonts w:cs="Times New Roman"/>
          <w:szCs w:val="24"/>
          <w:shd w:val="clear" w:color="auto" w:fill="FFFFFF"/>
        </w:rPr>
        <w:t>, R. and Warner, M., 2017. The legacy of the hawthorn experiments: A critical analysis of the human relations school of though. </w:t>
      </w:r>
      <w:r w:rsidRPr="008C56D6">
        <w:rPr>
          <w:rFonts w:cs="Times New Roman"/>
          <w:i/>
          <w:iCs/>
          <w:szCs w:val="24"/>
          <w:shd w:val="clear" w:color="auto" w:fill="FFFFFF"/>
        </w:rPr>
        <w:t>History of Economic Ideas</w:t>
      </w:r>
      <w:r w:rsidRPr="008C56D6">
        <w:rPr>
          <w:rFonts w:cs="Times New Roman"/>
          <w:szCs w:val="24"/>
          <w:shd w:val="clear" w:color="auto" w:fill="FFFFFF"/>
        </w:rPr>
        <w:t>, </w:t>
      </w:r>
      <w:r w:rsidRPr="008C56D6">
        <w:rPr>
          <w:rFonts w:cs="Times New Roman"/>
          <w:i/>
          <w:iCs/>
          <w:szCs w:val="24"/>
          <w:shd w:val="clear" w:color="auto" w:fill="FFFFFF"/>
        </w:rPr>
        <w:t>25</w:t>
      </w:r>
      <w:r w:rsidRPr="008C56D6">
        <w:rPr>
          <w:rFonts w:cs="Times New Roman"/>
          <w:szCs w:val="24"/>
          <w:shd w:val="clear" w:color="auto" w:fill="FFFFFF"/>
        </w:rPr>
        <w:t>(2), pp.91-114.</w:t>
      </w:r>
    </w:p>
    <w:p w14:paraId="71F9071A"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Butov, A.A. and Kovalenko, A.A., 2018. Stochastic models of simple controlled systems just-in-time. </w:t>
      </w:r>
      <w:r w:rsidRPr="008C56D6">
        <w:rPr>
          <w:rFonts w:cs="Times New Roman"/>
          <w:i/>
          <w:iCs/>
          <w:szCs w:val="24"/>
          <w:shd w:val="clear" w:color="auto" w:fill="FFFFFF"/>
        </w:rPr>
        <w:t>Journal of Samara State Technical University, Ser. Physical and Mathematical Sciences</w:t>
      </w:r>
      <w:r w:rsidRPr="008C56D6">
        <w:rPr>
          <w:rFonts w:cs="Times New Roman"/>
          <w:szCs w:val="24"/>
          <w:shd w:val="clear" w:color="auto" w:fill="FFFFFF"/>
        </w:rPr>
        <w:t>, </w:t>
      </w:r>
      <w:r w:rsidRPr="008C56D6">
        <w:rPr>
          <w:rFonts w:cs="Times New Roman"/>
          <w:i/>
          <w:iCs/>
          <w:szCs w:val="24"/>
          <w:shd w:val="clear" w:color="auto" w:fill="FFFFFF"/>
        </w:rPr>
        <w:t>22</w:t>
      </w:r>
      <w:r w:rsidRPr="008C56D6">
        <w:rPr>
          <w:rFonts w:cs="Times New Roman"/>
          <w:szCs w:val="24"/>
          <w:shd w:val="clear" w:color="auto" w:fill="FFFFFF"/>
        </w:rPr>
        <w:t>(3), pp.518-531.</w:t>
      </w:r>
    </w:p>
    <w:p w14:paraId="79927571"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Chowdhury, B.N., 2016. </w:t>
      </w:r>
      <w:r w:rsidRPr="008C56D6">
        <w:rPr>
          <w:rFonts w:cs="Times New Roman"/>
          <w:i/>
          <w:iCs/>
          <w:szCs w:val="24"/>
          <w:shd w:val="clear" w:color="auto" w:fill="FFFFFF"/>
        </w:rPr>
        <w:t xml:space="preserve">A critical analysis of customer loyalty and customer satisfaction, a case study on </w:t>
      </w:r>
      <w:proofErr w:type="spellStart"/>
      <w:r w:rsidRPr="008C56D6">
        <w:rPr>
          <w:rFonts w:cs="Times New Roman"/>
          <w:i/>
          <w:iCs/>
          <w:szCs w:val="24"/>
          <w:shd w:val="clear" w:color="auto" w:fill="FFFFFF"/>
        </w:rPr>
        <w:t>BPClub</w:t>
      </w:r>
      <w:proofErr w:type="spellEnd"/>
      <w:r w:rsidRPr="008C56D6">
        <w:rPr>
          <w:rFonts w:cs="Times New Roman"/>
          <w:i/>
          <w:iCs/>
          <w:szCs w:val="24"/>
          <w:shd w:val="clear" w:color="auto" w:fill="FFFFFF"/>
        </w:rPr>
        <w:t xml:space="preserve"> Card</w:t>
      </w:r>
      <w:r w:rsidRPr="008C56D6">
        <w:rPr>
          <w:rFonts w:cs="Times New Roman"/>
          <w:szCs w:val="24"/>
          <w:shd w:val="clear" w:color="auto" w:fill="FFFFFF"/>
        </w:rPr>
        <w:t> (Doctoral dissertation, University of East London).</w:t>
      </w:r>
    </w:p>
    <w:p w14:paraId="02B059C7"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Dwivedi, Y.K., Shareef, M.A., Mukerji, B., Rana, N.P. and Kapoor, K.K., 2018. Involvement in emergency supply chain for disaster management: a cognitive dissonance perspective. </w:t>
      </w:r>
      <w:r w:rsidRPr="008C56D6">
        <w:rPr>
          <w:rFonts w:cs="Times New Roman"/>
          <w:i/>
          <w:iCs/>
          <w:szCs w:val="24"/>
          <w:shd w:val="clear" w:color="auto" w:fill="FFFFFF"/>
        </w:rPr>
        <w:t>International Journal of Production Research</w:t>
      </w:r>
      <w:r w:rsidRPr="008C56D6">
        <w:rPr>
          <w:rFonts w:cs="Times New Roman"/>
          <w:szCs w:val="24"/>
          <w:shd w:val="clear" w:color="auto" w:fill="FFFFFF"/>
        </w:rPr>
        <w:t>, </w:t>
      </w:r>
      <w:r w:rsidRPr="008C56D6">
        <w:rPr>
          <w:rFonts w:cs="Times New Roman"/>
          <w:i/>
          <w:iCs/>
          <w:szCs w:val="24"/>
          <w:shd w:val="clear" w:color="auto" w:fill="FFFFFF"/>
        </w:rPr>
        <w:t>56</w:t>
      </w:r>
      <w:r w:rsidRPr="008C56D6">
        <w:rPr>
          <w:rFonts w:cs="Times New Roman"/>
          <w:szCs w:val="24"/>
          <w:shd w:val="clear" w:color="auto" w:fill="FFFFFF"/>
        </w:rPr>
        <w:t>(21), pp.6758-6773.</w:t>
      </w:r>
    </w:p>
    <w:p w14:paraId="4270E628"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Eggers, F., Lovelace, K.J. and Kraft, F., 2017. Fostering creativity through critical thinking: The case of business start</w:t>
      </w:r>
      <w:r w:rsidRPr="008C56D6">
        <w:rPr>
          <w:rFonts w:ascii="Cambria Math" w:hAnsi="Cambria Math" w:cs="Cambria Math"/>
          <w:szCs w:val="24"/>
          <w:shd w:val="clear" w:color="auto" w:fill="FFFFFF"/>
        </w:rPr>
        <w:t>‐</w:t>
      </w:r>
      <w:r w:rsidRPr="008C56D6">
        <w:rPr>
          <w:rFonts w:cs="Times New Roman"/>
          <w:szCs w:val="24"/>
          <w:shd w:val="clear" w:color="auto" w:fill="FFFFFF"/>
        </w:rPr>
        <w:t>up simulations. </w:t>
      </w:r>
      <w:r w:rsidRPr="008C56D6">
        <w:rPr>
          <w:rFonts w:cs="Times New Roman"/>
          <w:i/>
          <w:iCs/>
          <w:szCs w:val="24"/>
          <w:shd w:val="clear" w:color="auto" w:fill="FFFFFF"/>
        </w:rPr>
        <w:t>Creativity and Innovation Management</w:t>
      </w:r>
      <w:r w:rsidRPr="008C56D6">
        <w:rPr>
          <w:rFonts w:cs="Times New Roman"/>
          <w:szCs w:val="24"/>
          <w:shd w:val="clear" w:color="auto" w:fill="FFFFFF"/>
        </w:rPr>
        <w:t>, </w:t>
      </w:r>
      <w:r w:rsidRPr="008C56D6">
        <w:rPr>
          <w:rFonts w:cs="Times New Roman"/>
          <w:i/>
          <w:iCs/>
          <w:szCs w:val="24"/>
          <w:shd w:val="clear" w:color="auto" w:fill="FFFFFF"/>
        </w:rPr>
        <w:t>26</w:t>
      </w:r>
      <w:r w:rsidRPr="008C56D6">
        <w:rPr>
          <w:rFonts w:cs="Times New Roman"/>
          <w:szCs w:val="24"/>
          <w:shd w:val="clear" w:color="auto" w:fill="FFFFFF"/>
        </w:rPr>
        <w:t>(3), pp.266-276.</w:t>
      </w:r>
    </w:p>
    <w:p w14:paraId="003A7596"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Ganiyu, A.B., Henry, A.W. and Adekunle, A.M., 2019. An assessment of just in time system on the financial performance of manufacturing firms in Nigeria. </w:t>
      </w:r>
      <w:r w:rsidRPr="008C56D6">
        <w:rPr>
          <w:rFonts w:cs="Times New Roman"/>
          <w:i/>
          <w:iCs/>
          <w:szCs w:val="24"/>
          <w:shd w:val="clear" w:color="auto" w:fill="FFFFFF"/>
        </w:rPr>
        <w:t>Journal of Accounting and Taxation</w:t>
      </w:r>
      <w:r w:rsidRPr="008C56D6">
        <w:rPr>
          <w:rFonts w:cs="Times New Roman"/>
          <w:szCs w:val="24"/>
          <w:shd w:val="clear" w:color="auto" w:fill="FFFFFF"/>
        </w:rPr>
        <w:t>, </w:t>
      </w:r>
      <w:r w:rsidRPr="008C56D6">
        <w:rPr>
          <w:rFonts w:cs="Times New Roman"/>
          <w:i/>
          <w:iCs/>
          <w:szCs w:val="24"/>
          <w:shd w:val="clear" w:color="auto" w:fill="FFFFFF"/>
        </w:rPr>
        <w:t>11</w:t>
      </w:r>
      <w:r w:rsidRPr="008C56D6">
        <w:rPr>
          <w:rFonts w:cs="Times New Roman"/>
          <w:szCs w:val="24"/>
          <w:shd w:val="clear" w:color="auto" w:fill="FFFFFF"/>
        </w:rPr>
        <w:t>(7), pp.111-119.</w:t>
      </w:r>
    </w:p>
    <w:p w14:paraId="5DBDB8EF" w14:textId="77777777" w:rsidR="00D81F44" w:rsidRPr="008C56D6" w:rsidRDefault="00D81F44" w:rsidP="00D81F44">
      <w:pPr>
        <w:rPr>
          <w:rFonts w:cs="Times New Roman"/>
          <w:szCs w:val="24"/>
        </w:rPr>
      </w:pPr>
      <w:proofErr w:type="spellStart"/>
      <w:r w:rsidRPr="008C56D6">
        <w:rPr>
          <w:rFonts w:cs="Times New Roman"/>
          <w:szCs w:val="24"/>
        </w:rPr>
        <w:t>Geare</w:t>
      </w:r>
      <w:proofErr w:type="spellEnd"/>
      <w:r w:rsidRPr="008C56D6">
        <w:rPr>
          <w:rFonts w:cs="Times New Roman"/>
          <w:szCs w:val="24"/>
        </w:rPr>
        <w:t xml:space="preserve">, A., Edgar, F. &amp; McAndrew, I., 2009. Workplace values and beliefs: an empirical study of ideology, high commitment management and unionisation. </w:t>
      </w:r>
      <w:r w:rsidRPr="008C56D6">
        <w:rPr>
          <w:rFonts w:cs="Times New Roman"/>
          <w:i/>
          <w:iCs/>
          <w:szCs w:val="24"/>
        </w:rPr>
        <w:t xml:space="preserve">The International Journal of Human Resource Management, </w:t>
      </w:r>
      <w:r w:rsidRPr="008C56D6">
        <w:rPr>
          <w:rFonts w:cs="Times New Roman"/>
          <w:szCs w:val="24"/>
        </w:rPr>
        <w:t>20(5), pp. 1146-1171.</w:t>
      </w:r>
    </w:p>
    <w:p w14:paraId="526C8091"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 xml:space="preserve">Jonah, U.I., 2018. The Influence of Transaction Costs on the Business Performances of </w:t>
      </w:r>
      <w:proofErr w:type="spellStart"/>
      <w:r w:rsidRPr="008C56D6">
        <w:rPr>
          <w:rFonts w:cs="Times New Roman"/>
          <w:szCs w:val="24"/>
          <w:shd w:val="clear" w:color="auto" w:fill="FFFFFF"/>
        </w:rPr>
        <w:t>BPSupermarket</w:t>
      </w:r>
      <w:proofErr w:type="spellEnd"/>
      <w:r w:rsidRPr="008C56D6">
        <w:rPr>
          <w:rFonts w:cs="Times New Roman"/>
          <w:szCs w:val="24"/>
          <w:shd w:val="clear" w:color="auto" w:fill="FFFFFF"/>
        </w:rPr>
        <w:t>. </w:t>
      </w:r>
      <w:r w:rsidRPr="008C56D6">
        <w:rPr>
          <w:rFonts w:cs="Times New Roman"/>
          <w:i/>
          <w:iCs/>
          <w:szCs w:val="24"/>
          <w:shd w:val="clear" w:color="auto" w:fill="FFFFFF"/>
        </w:rPr>
        <w:t>International Journal of Business and Social Science</w:t>
      </w:r>
      <w:r w:rsidRPr="008C56D6">
        <w:rPr>
          <w:rFonts w:cs="Times New Roman"/>
          <w:szCs w:val="24"/>
          <w:shd w:val="clear" w:color="auto" w:fill="FFFFFF"/>
        </w:rPr>
        <w:t>, </w:t>
      </w:r>
      <w:r w:rsidRPr="008C56D6">
        <w:rPr>
          <w:rFonts w:cs="Times New Roman"/>
          <w:i/>
          <w:iCs/>
          <w:szCs w:val="24"/>
          <w:shd w:val="clear" w:color="auto" w:fill="FFFFFF"/>
        </w:rPr>
        <w:t>9</w:t>
      </w:r>
      <w:r w:rsidRPr="008C56D6">
        <w:rPr>
          <w:rFonts w:cs="Times New Roman"/>
          <w:szCs w:val="24"/>
          <w:shd w:val="clear" w:color="auto" w:fill="FFFFFF"/>
        </w:rPr>
        <w:t>(5).</w:t>
      </w:r>
    </w:p>
    <w:p w14:paraId="278D1770" w14:textId="77777777" w:rsidR="00D81F44" w:rsidRPr="008C56D6" w:rsidRDefault="00D81F44" w:rsidP="00D81F44">
      <w:pPr>
        <w:spacing w:line="259" w:lineRule="auto"/>
        <w:rPr>
          <w:rFonts w:cs="Times New Roman"/>
          <w:szCs w:val="24"/>
        </w:rPr>
      </w:pPr>
      <w:proofErr w:type="spellStart"/>
      <w:r w:rsidRPr="008C56D6">
        <w:rPr>
          <w:rFonts w:cs="Times New Roman"/>
          <w:szCs w:val="24"/>
        </w:rPr>
        <w:t>Kilonas</w:t>
      </w:r>
      <w:proofErr w:type="spellEnd"/>
      <w:r w:rsidRPr="008C56D6">
        <w:rPr>
          <w:rFonts w:cs="Times New Roman"/>
          <w:szCs w:val="24"/>
        </w:rPr>
        <w:t xml:space="preserve">, D., Fotiadis, T. &amp; </w:t>
      </w:r>
      <w:proofErr w:type="spellStart"/>
      <w:r w:rsidRPr="008C56D6">
        <w:rPr>
          <w:rFonts w:cs="Times New Roman"/>
          <w:szCs w:val="24"/>
        </w:rPr>
        <w:t>Coudounaris</w:t>
      </w:r>
      <w:proofErr w:type="spellEnd"/>
      <w:r w:rsidRPr="008C56D6">
        <w:rPr>
          <w:rFonts w:cs="Times New Roman"/>
          <w:szCs w:val="24"/>
        </w:rPr>
        <w:t xml:space="preserve">, D., 2017. Just-in-time theory: The panacea to the business success. </w:t>
      </w:r>
      <w:r w:rsidRPr="008C56D6">
        <w:rPr>
          <w:rFonts w:cs="Times New Roman"/>
          <w:i/>
          <w:iCs/>
          <w:szCs w:val="24"/>
        </w:rPr>
        <w:t xml:space="preserve">International Journal of Value Chain Management, </w:t>
      </w:r>
      <w:r w:rsidRPr="008C56D6">
        <w:rPr>
          <w:rFonts w:cs="Times New Roman"/>
          <w:szCs w:val="24"/>
        </w:rPr>
        <w:t>8(2), pp. 171-190.</w:t>
      </w:r>
    </w:p>
    <w:p w14:paraId="6AC8F894" w14:textId="77777777" w:rsidR="00D81F44" w:rsidRPr="008C56D6" w:rsidRDefault="00D81F44" w:rsidP="00D81F44">
      <w:pPr>
        <w:spacing w:line="259" w:lineRule="auto"/>
        <w:rPr>
          <w:rFonts w:cs="Times New Roman"/>
          <w:szCs w:val="24"/>
        </w:rPr>
      </w:pPr>
      <w:r w:rsidRPr="008C56D6">
        <w:rPr>
          <w:rFonts w:cs="Times New Roman"/>
          <w:szCs w:val="24"/>
        </w:rPr>
        <w:lastRenderedPageBreak/>
        <w:t xml:space="preserve">Luthans, F., 1973. The contingency theory of management: A path out of the jungle. </w:t>
      </w:r>
      <w:r w:rsidRPr="008C56D6">
        <w:rPr>
          <w:rFonts w:cs="Times New Roman"/>
          <w:i/>
          <w:iCs/>
          <w:szCs w:val="24"/>
        </w:rPr>
        <w:t xml:space="preserve">Business Horizons, </w:t>
      </w:r>
      <w:r w:rsidRPr="008C56D6">
        <w:rPr>
          <w:rFonts w:cs="Times New Roman"/>
          <w:szCs w:val="24"/>
        </w:rPr>
        <w:t>16(3), pp. 67-72.</w:t>
      </w:r>
    </w:p>
    <w:p w14:paraId="3AF53E40" w14:textId="77777777" w:rsidR="00D81F44" w:rsidRPr="008C56D6" w:rsidRDefault="00D81F44" w:rsidP="00D81F44">
      <w:pPr>
        <w:rPr>
          <w:rFonts w:cs="Times New Roman"/>
          <w:szCs w:val="24"/>
          <w:shd w:val="clear" w:color="auto" w:fill="FFFFFF"/>
        </w:rPr>
      </w:pPr>
    </w:p>
    <w:p w14:paraId="6D61FA15"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Maylor, H. and Turner, N., 2017. Understand, reduce, respond: project complexity management theory and practice. </w:t>
      </w:r>
      <w:r w:rsidRPr="008C56D6">
        <w:rPr>
          <w:rFonts w:cs="Times New Roman"/>
          <w:i/>
          <w:iCs/>
          <w:szCs w:val="24"/>
          <w:shd w:val="clear" w:color="auto" w:fill="FFFFFF"/>
        </w:rPr>
        <w:t>International Journal of Operations &amp; Production Management</w:t>
      </w:r>
      <w:r w:rsidRPr="008C56D6">
        <w:rPr>
          <w:rFonts w:cs="Times New Roman"/>
          <w:szCs w:val="24"/>
          <w:shd w:val="clear" w:color="auto" w:fill="FFFFFF"/>
        </w:rPr>
        <w:t>.</w:t>
      </w:r>
    </w:p>
    <w:p w14:paraId="62C3F9DA" w14:textId="77777777" w:rsidR="00D81F44" w:rsidRPr="008C56D6" w:rsidRDefault="00D81F44" w:rsidP="00D81F44">
      <w:pPr>
        <w:rPr>
          <w:rFonts w:cs="Times New Roman"/>
          <w:szCs w:val="24"/>
          <w:shd w:val="clear" w:color="auto" w:fill="FFFFFF"/>
        </w:rPr>
      </w:pPr>
      <w:proofErr w:type="spellStart"/>
      <w:r w:rsidRPr="008C56D6">
        <w:rPr>
          <w:rFonts w:cs="Times New Roman"/>
          <w:szCs w:val="24"/>
          <w:shd w:val="clear" w:color="auto" w:fill="FFFFFF"/>
        </w:rPr>
        <w:t>Medury</w:t>
      </w:r>
      <w:proofErr w:type="spellEnd"/>
      <w:r w:rsidRPr="008C56D6">
        <w:rPr>
          <w:rFonts w:cs="Times New Roman"/>
          <w:szCs w:val="24"/>
          <w:shd w:val="clear" w:color="auto" w:fill="FFFFFF"/>
        </w:rPr>
        <w:t>, U., 2020. Unit-5 Human relations approach. IGNOU.</w:t>
      </w:r>
    </w:p>
    <w:p w14:paraId="135514B6" w14:textId="77777777" w:rsidR="00D81F44" w:rsidRPr="008C56D6" w:rsidRDefault="00D81F44" w:rsidP="00D81F44">
      <w:pPr>
        <w:rPr>
          <w:rFonts w:cs="Times New Roman"/>
          <w:szCs w:val="24"/>
        </w:rPr>
      </w:pPr>
      <w:r w:rsidRPr="008C56D6">
        <w:rPr>
          <w:rFonts w:cs="Times New Roman"/>
          <w:szCs w:val="24"/>
        </w:rPr>
        <w:t xml:space="preserve">Mint, 2020. </w:t>
      </w:r>
      <w:r w:rsidRPr="008C56D6">
        <w:rPr>
          <w:rFonts w:cs="Times New Roman"/>
          <w:i/>
          <w:iCs/>
          <w:szCs w:val="24"/>
        </w:rPr>
        <w:t xml:space="preserve">Oil giant BP to cut 10,000 jobs on coronavirus fallout. </w:t>
      </w:r>
      <w:r w:rsidRPr="008C56D6">
        <w:rPr>
          <w:rFonts w:cs="Times New Roman"/>
          <w:szCs w:val="24"/>
        </w:rPr>
        <w:t xml:space="preserve">[Online] </w:t>
      </w:r>
      <w:r w:rsidRPr="008C56D6">
        <w:rPr>
          <w:rFonts w:cs="Times New Roman"/>
          <w:szCs w:val="24"/>
        </w:rPr>
        <w:br/>
        <w:t xml:space="preserve">Available at: </w:t>
      </w:r>
      <w:hyperlink r:id="rId12" w:history="1">
        <w:r w:rsidRPr="008C56D6">
          <w:rPr>
            <w:rStyle w:val="Hyperlink"/>
            <w:rFonts w:cs="Times New Roman"/>
            <w:color w:val="auto"/>
            <w:szCs w:val="24"/>
          </w:rPr>
          <w:t>https://www.livemint.com/companies/news/oil-giant-bp-to-cut-10-000-jobs-on-coronavirus-fallout-11591623228309.html</w:t>
        </w:r>
      </w:hyperlink>
      <w:r w:rsidRPr="008C56D6">
        <w:rPr>
          <w:rFonts w:cs="Times New Roman"/>
          <w:szCs w:val="24"/>
        </w:rPr>
        <w:t xml:space="preserve"> [Accessed 10 12 2020].</w:t>
      </w:r>
    </w:p>
    <w:p w14:paraId="42084EE7" w14:textId="77777777" w:rsidR="00D81F44" w:rsidRPr="008C56D6" w:rsidRDefault="00D81F44" w:rsidP="00D81F44">
      <w:pPr>
        <w:spacing w:line="259" w:lineRule="auto"/>
        <w:rPr>
          <w:rFonts w:cs="Times New Roman"/>
          <w:szCs w:val="24"/>
        </w:rPr>
      </w:pPr>
      <w:r w:rsidRPr="008C56D6">
        <w:rPr>
          <w:rFonts w:cs="Times New Roman"/>
          <w:szCs w:val="24"/>
        </w:rPr>
        <w:t xml:space="preserve">Mintzberg, H., 1977. Policy </w:t>
      </w:r>
      <w:proofErr w:type="gramStart"/>
      <w:r w:rsidRPr="008C56D6">
        <w:rPr>
          <w:rFonts w:cs="Times New Roman"/>
          <w:szCs w:val="24"/>
        </w:rPr>
        <w:t>As</w:t>
      </w:r>
      <w:proofErr w:type="gramEnd"/>
      <w:r w:rsidRPr="008C56D6">
        <w:rPr>
          <w:rFonts w:cs="Times New Roman"/>
          <w:szCs w:val="24"/>
        </w:rPr>
        <w:t xml:space="preserve"> a Field of Management Theory. </w:t>
      </w:r>
      <w:r w:rsidRPr="008C56D6">
        <w:rPr>
          <w:rFonts w:cs="Times New Roman"/>
          <w:i/>
          <w:iCs/>
          <w:szCs w:val="24"/>
        </w:rPr>
        <w:t xml:space="preserve">Academy of Management Review, </w:t>
      </w:r>
      <w:r w:rsidRPr="008C56D6">
        <w:rPr>
          <w:rFonts w:cs="Times New Roman"/>
          <w:szCs w:val="24"/>
        </w:rPr>
        <w:t>2(1).</w:t>
      </w:r>
    </w:p>
    <w:p w14:paraId="53C7C404"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 xml:space="preserve">Muldoon, J., </w:t>
      </w:r>
      <w:proofErr w:type="spellStart"/>
      <w:r w:rsidRPr="008C56D6">
        <w:rPr>
          <w:rFonts w:cs="Times New Roman"/>
          <w:szCs w:val="24"/>
          <w:shd w:val="clear" w:color="auto" w:fill="FFFFFF"/>
        </w:rPr>
        <w:t>Bendickson</w:t>
      </w:r>
      <w:proofErr w:type="spellEnd"/>
      <w:r w:rsidRPr="008C56D6">
        <w:rPr>
          <w:rFonts w:cs="Times New Roman"/>
          <w:szCs w:val="24"/>
          <w:shd w:val="clear" w:color="auto" w:fill="FFFFFF"/>
        </w:rPr>
        <w:t>, J., Bauman, A. and Liguori, E.W., 2020. Reassessing Elton Mayo: clarifying contradictions and context. </w:t>
      </w:r>
      <w:r w:rsidRPr="008C56D6">
        <w:rPr>
          <w:rFonts w:cs="Times New Roman"/>
          <w:i/>
          <w:iCs/>
          <w:szCs w:val="24"/>
          <w:shd w:val="clear" w:color="auto" w:fill="FFFFFF"/>
        </w:rPr>
        <w:t>Journal of Management History</w:t>
      </w:r>
      <w:r w:rsidRPr="008C56D6">
        <w:rPr>
          <w:rFonts w:cs="Times New Roman"/>
          <w:szCs w:val="24"/>
          <w:shd w:val="clear" w:color="auto" w:fill="FFFFFF"/>
        </w:rPr>
        <w:t>.</w:t>
      </w:r>
    </w:p>
    <w:p w14:paraId="31B7ADF6"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 xml:space="preserve">Routledge, C. and </w:t>
      </w:r>
      <w:proofErr w:type="spellStart"/>
      <w:r w:rsidRPr="008C56D6">
        <w:rPr>
          <w:rFonts w:cs="Times New Roman"/>
          <w:szCs w:val="24"/>
          <w:shd w:val="clear" w:color="auto" w:fill="FFFFFF"/>
        </w:rPr>
        <w:t>Vess</w:t>
      </w:r>
      <w:proofErr w:type="spellEnd"/>
      <w:r w:rsidRPr="008C56D6">
        <w:rPr>
          <w:rFonts w:cs="Times New Roman"/>
          <w:szCs w:val="24"/>
          <w:shd w:val="clear" w:color="auto" w:fill="FFFFFF"/>
        </w:rPr>
        <w:t>, M. eds., 2018. </w:t>
      </w:r>
      <w:r w:rsidRPr="008C56D6">
        <w:rPr>
          <w:rFonts w:cs="Times New Roman"/>
          <w:i/>
          <w:iCs/>
          <w:szCs w:val="24"/>
          <w:shd w:val="clear" w:color="auto" w:fill="FFFFFF"/>
        </w:rPr>
        <w:t>Handbook of terror management theory</w:t>
      </w:r>
      <w:r w:rsidRPr="008C56D6">
        <w:rPr>
          <w:rFonts w:cs="Times New Roman"/>
          <w:szCs w:val="24"/>
          <w:shd w:val="clear" w:color="auto" w:fill="FFFFFF"/>
        </w:rPr>
        <w:t>. Academic Press.</w:t>
      </w:r>
    </w:p>
    <w:p w14:paraId="6E998E68"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Ruder, S.M., Stanford, C. and Gandhi, A., 2018. Scaffolding STEM classrooms to integrate key workplace skills: Development of resources for active learning environments. </w:t>
      </w:r>
      <w:r w:rsidRPr="008C56D6">
        <w:rPr>
          <w:rFonts w:cs="Times New Roman"/>
          <w:i/>
          <w:iCs/>
          <w:szCs w:val="24"/>
          <w:shd w:val="clear" w:color="auto" w:fill="FFFFFF"/>
        </w:rPr>
        <w:t>Journal of College Science Teaching</w:t>
      </w:r>
      <w:r w:rsidRPr="008C56D6">
        <w:rPr>
          <w:rFonts w:cs="Times New Roman"/>
          <w:szCs w:val="24"/>
          <w:shd w:val="clear" w:color="auto" w:fill="FFFFFF"/>
        </w:rPr>
        <w:t>, </w:t>
      </w:r>
      <w:r w:rsidRPr="008C56D6">
        <w:rPr>
          <w:rFonts w:cs="Times New Roman"/>
          <w:i/>
          <w:iCs/>
          <w:szCs w:val="24"/>
          <w:shd w:val="clear" w:color="auto" w:fill="FFFFFF"/>
        </w:rPr>
        <w:t>47</w:t>
      </w:r>
      <w:r w:rsidRPr="008C56D6">
        <w:rPr>
          <w:rFonts w:cs="Times New Roman"/>
          <w:szCs w:val="24"/>
          <w:shd w:val="clear" w:color="auto" w:fill="FFFFFF"/>
        </w:rPr>
        <w:t>(5), pp.29-35</w:t>
      </w:r>
      <w:proofErr w:type="gramStart"/>
      <w:r w:rsidRPr="008C56D6">
        <w:rPr>
          <w:rFonts w:cs="Times New Roman"/>
          <w:szCs w:val="24"/>
          <w:shd w:val="clear" w:color="auto" w:fill="FFFFFF"/>
        </w:rPr>
        <w:t>. ]</w:t>
      </w:r>
      <w:proofErr w:type="gramEnd"/>
    </w:p>
    <w:p w14:paraId="13F91608" w14:textId="77777777" w:rsidR="00D81F44" w:rsidRPr="008C56D6" w:rsidRDefault="00D81F44" w:rsidP="00D81F44">
      <w:pPr>
        <w:rPr>
          <w:rFonts w:cs="Times New Roman"/>
          <w:szCs w:val="24"/>
        </w:rPr>
      </w:pPr>
      <w:proofErr w:type="spellStart"/>
      <w:r w:rsidRPr="008C56D6">
        <w:rPr>
          <w:rFonts w:cs="Times New Roman"/>
          <w:szCs w:val="24"/>
        </w:rPr>
        <w:t>Ruekerk</w:t>
      </w:r>
      <w:proofErr w:type="spellEnd"/>
      <w:r w:rsidRPr="008C56D6">
        <w:rPr>
          <w:rFonts w:cs="Times New Roman"/>
          <w:szCs w:val="24"/>
        </w:rPr>
        <w:t xml:space="preserve">, R., Walker, O. &amp; </w:t>
      </w:r>
      <w:proofErr w:type="spellStart"/>
      <w:r w:rsidRPr="008C56D6">
        <w:rPr>
          <w:rFonts w:cs="Times New Roman"/>
          <w:szCs w:val="24"/>
        </w:rPr>
        <w:t>Roering</w:t>
      </w:r>
      <w:proofErr w:type="spellEnd"/>
      <w:r w:rsidRPr="008C56D6">
        <w:rPr>
          <w:rFonts w:cs="Times New Roman"/>
          <w:szCs w:val="24"/>
        </w:rPr>
        <w:t xml:space="preserve">, K., 1985. The Organization of Marketing Activities: A Contingency Theory of Structure and Performance. </w:t>
      </w:r>
      <w:r w:rsidRPr="008C56D6">
        <w:rPr>
          <w:rFonts w:cs="Times New Roman"/>
          <w:i/>
          <w:iCs/>
          <w:szCs w:val="24"/>
        </w:rPr>
        <w:t xml:space="preserve">Journal of Marketing, </w:t>
      </w:r>
      <w:r w:rsidRPr="008C56D6">
        <w:rPr>
          <w:rFonts w:cs="Times New Roman"/>
          <w:szCs w:val="24"/>
        </w:rPr>
        <w:t>49(1), pp. 50-67.</w:t>
      </w:r>
    </w:p>
    <w:p w14:paraId="55CEFA43" w14:textId="77777777" w:rsidR="00D81F44" w:rsidRPr="008C56D6" w:rsidRDefault="00D81F44" w:rsidP="00D81F44">
      <w:pPr>
        <w:rPr>
          <w:rFonts w:cs="Times New Roman"/>
          <w:szCs w:val="24"/>
          <w:shd w:val="clear" w:color="auto" w:fill="FFFFFF"/>
        </w:rPr>
      </w:pPr>
      <w:proofErr w:type="spellStart"/>
      <w:r w:rsidRPr="008C56D6">
        <w:rPr>
          <w:rFonts w:cs="Times New Roman"/>
          <w:szCs w:val="24"/>
          <w:shd w:val="clear" w:color="auto" w:fill="FFFFFF"/>
        </w:rPr>
        <w:t>Sravani</w:t>
      </w:r>
      <w:proofErr w:type="spellEnd"/>
      <w:r w:rsidRPr="008C56D6">
        <w:rPr>
          <w:rFonts w:cs="Times New Roman"/>
          <w:szCs w:val="24"/>
          <w:shd w:val="clear" w:color="auto" w:fill="FFFFFF"/>
        </w:rPr>
        <w:t>, C. and Rao, C.B., Scope and Importance of Inventory Management Techniques in Business Operations: A Systematic Review.</w:t>
      </w:r>
    </w:p>
    <w:p w14:paraId="0063AF84" w14:textId="77777777" w:rsidR="00D81F44" w:rsidRPr="008C56D6" w:rsidRDefault="00D81F44" w:rsidP="00D81F44">
      <w:pPr>
        <w:rPr>
          <w:rFonts w:cs="Times New Roman"/>
          <w:szCs w:val="24"/>
          <w:shd w:val="clear" w:color="auto" w:fill="FFFFFF"/>
        </w:rPr>
      </w:pPr>
      <w:r w:rsidRPr="008C56D6">
        <w:rPr>
          <w:rFonts w:cs="Times New Roman"/>
          <w:szCs w:val="24"/>
          <w:shd w:val="clear" w:color="auto" w:fill="FFFFFF"/>
        </w:rPr>
        <w:t>Strauss, A.K., Klein, R. and Steinhardt, C., 2018. A review of choice-based revenue management: Theory and methods. </w:t>
      </w:r>
      <w:r w:rsidRPr="008C56D6">
        <w:rPr>
          <w:rFonts w:cs="Times New Roman"/>
          <w:i/>
          <w:iCs/>
          <w:szCs w:val="24"/>
          <w:shd w:val="clear" w:color="auto" w:fill="FFFFFF"/>
        </w:rPr>
        <w:t>European Journal of Operational Research</w:t>
      </w:r>
      <w:r w:rsidRPr="008C56D6">
        <w:rPr>
          <w:rFonts w:cs="Times New Roman"/>
          <w:szCs w:val="24"/>
          <w:shd w:val="clear" w:color="auto" w:fill="FFFFFF"/>
        </w:rPr>
        <w:t>, </w:t>
      </w:r>
      <w:r w:rsidRPr="008C56D6">
        <w:rPr>
          <w:rFonts w:cs="Times New Roman"/>
          <w:i/>
          <w:iCs/>
          <w:szCs w:val="24"/>
          <w:shd w:val="clear" w:color="auto" w:fill="FFFFFF"/>
        </w:rPr>
        <w:t>271</w:t>
      </w:r>
      <w:r w:rsidRPr="008C56D6">
        <w:rPr>
          <w:rFonts w:cs="Times New Roman"/>
          <w:szCs w:val="24"/>
          <w:shd w:val="clear" w:color="auto" w:fill="FFFFFF"/>
        </w:rPr>
        <w:t>(2), pp.375-387.</w:t>
      </w:r>
    </w:p>
    <w:p w14:paraId="0B50FFE5" w14:textId="77777777" w:rsidR="00D81F44" w:rsidRPr="008C56D6" w:rsidRDefault="00D81F44" w:rsidP="00D81F44">
      <w:pPr>
        <w:spacing w:line="259" w:lineRule="auto"/>
        <w:rPr>
          <w:rFonts w:cs="Times New Roman"/>
          <w:szCs w:val="24"/>
        </w:rPr>
      </w:pPr>
      <w:r w:rsidRPr="008C56D6">
        <w:rPr>
          <w:rFonts w:cs="Times New Roman"/>
          <w:szCs w:val="24"/>
        </w:rPr>
        <w:t xml:space="preserve">Taylor, F., 2003. </w:t>
      </w:r>
      <w:r w:rsidRPr="008C56D6">
        <w:rPr>
          <w:rFonts w:cs="Times New Roman"/>
          <w:i/>
          <w:iCs/>
          <w:szCs w:val="24"/>
        </w:rPr>
        <w:t xml:space="preserve">Scientific Management. </w:t>
      </w:r>
      <w:r w:rsidRPr="008C56D6">
        <w:rPr>
          <w:rFonts w:cs="Times New Roman"/>
          <w:szCs w:val="24"/>
        </w:rPr>
        <w:t>New York: Routledge.</w:t>
      </w:r>
    </w:p>
    <w:p w14:paraId="3D75BCB9" w14:textId="77777777" w:rsidR="00D81F44" w:rsidRPr="008C56D6" w:rsidRDefault="00D81F44" w:rsidP="00D81F44">
      <w:pPr>
        <w:rPr>
          <w:rFonts w:cs="Times New Roman"/>
          <w:szCs w:val="24"/>
          <w:shd w:val="clear" w:color="auto" w:fill="FFFFFF"/>
        </w:rPr>
      </w:pPr>
      <w:proofErr w:type="spellStart"/>
      <w:r w:rsidRPr="008C56D6">
        <w:rPr>
          <w:rFonts w:cs="Times New Roman"/>
          <w:szCs w:val="24"/>
          <w:shd w:val="clear" w:color="auto" w:fill="FFFFFF"/>
        </w:rPr>
        <w:t>Tolibovna</w:t>
      </w:r>
      <w:proofErr w:type="spellEnd"/>
      <w:r w:rsidRPr="008C56D6">
        <w:rPr>
          <w:rFonts w:cs="Times New Roman"/>
          <w:szCs w:val="24"/>
          <w:shd w:val="clear" w:color="auto" w:fill="FFFFFF"/>
        </w:rPr>
        <w:t>, G.S., 2020. The Issues of Human Factor and Human Relations in the Concept of “Organizations as Organisms”. </w:t>
      </w:r>
      <w:r w:rsidRPr="008C56D6">
        <w:rPr>
          <w:rFonts w:cs="Times New Roman"/>
          <w:i/>
          <w:iCs/>
          <w:szCs w:val="24"/>
          <w:shd w:val="clear" w:color="auto" w:fill="FFFFFF"/>
        </w:rPr>
        <w:t>International Journal of Progressive Sciences and Technologies</w:t>
      </w:r>
      <w:r w:rsidRPr="008C56D6">
        <w:rPr>
          <w:rFonts w:cs="Times New Roman"/>
          <w:szCs w:val="24"/>
          <w:shd w:val="clear" w:color="auto" w:fill="FFFFFF"/>
        </w:rPr>
        <w:t>, </w:t>
      </w:r>
      <w:r w:rsidRPr="008C56D6">
        <w:rPr>
          <w:rFonts w:cs="Times New Roman"/>
          <w:i/>
          <w:iCs/>
          <w:szCs w:val="24"/>
          <w:shd w:val="clear" w:color="auto" w:fill="FFFFFF"/>
        </w:rPr>
        <w:t>22</w:t>
      </w:r>
      <w:r w:rsidRPr="008C56D6">
        <w:rPr>
          <w:rFonts w:cs="Times New Roman"/>
          <w:szCs w:val="24"/>
          <w:shd w:val="clear" w:color="auto" w:fill="FFFFFF"/>
        </w:rPr>
        <w:t>(2), pp.01-08.</w:t>
      </w:r>
    </w:p>
    <w:p w14:paraId="68D5E6D4" w14:textId="77777777" w:rsidR="00D81F44" w:rsidRPr="008C56D6" w:rsidRDefault="00D81F44" w:rsidP="00D81F44"/>
    <w:p w14:paraId="71053791" w14:textId="77777777" w:rsidR="00D81F44" w:rsidRPr="00B015B1" w:rsidRDefault="00D81F44" w:rsidP="00D81F44">
      <w:pPr>
        <w:sectPr w:rsidR="00D81F44" w:rsidRPr="00B015B1" w:rsidSect="00D742A6">
          <w:footerReference w:type="default" r:id="rId13"/>
          <w:pgSz w:w="11906" w:h="16838"/>
          <w:pgMar w:top="1440" w:right="1440" w:bottom="1440" w:left="1440" w:header="708" w:footer="708" w:gutter="0"/>
          <w:pgNumType w:start="1"/>
          <w:cols w:space="708"/>
          <w:docGrid w:linePitch="360"/>
        </w:sectPr>
      </w:pPr>
    </w:p>
    <w:bookmarkEnd w:id="20"/>
    <w:p w14:paraId="7031ACBC" w14:textId="77777777" w:rsidR="005B5F73" w:rsidRDefault="000301AE"/>
    <w:sectPr w:rsidR="005B5F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FFBAE5" w14:textId="77777777" w:rsidR="000301AE" w:rsidRDefault="000301AE">
      <w:pPr>
        <w:spacing w:after="0" w:line="240" w:lineRule="auto"/>
      </w:pPr>
      <w:r>
        <w:separator/>
      </w:r>
    </w:p>
  </w:endnote>
  <w:endnote w:type="continuationSeparator" w:id="0">
    <w:p w14:paraId="39F507D1" w14:textId="77777777" w:rsidR="000301AE" w:rsidRDefault="00030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0CED20" w14:textId="77777777" w:rsidR="004124D6" w:rsidRDefault="000301AE">
    <w:pPr>
      <w:pStyle w:val="Footer"/>
      <w:jc w:val="center"/>
    </w:pPr>
  </w:p>
  <w:p w14:paraId="6CF1C9C7" w14:textId="77777777" w:rsidR="004124D6" w:rsidRDefault="000301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5730152"/>
      <w:docPartObj>
        <w:docPartGallery w:val="Page Numbers (Bottom of Page)"/>
        <w:docPartUnique/>
      </w:docPartObj>
    </w:sdtPr>
    <w:sdtEndPr>
      <w:rPr>
        <w:noProof/>
      </w:rPr>
    </w:sdtEndPr>
    <w:sdtContent>
      <w:p w14:paraId="529268DF" w14:textId="77777777" w:rsidR="00A9467F" w:rsidRDefault="00D81F4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5CE1A69" w14:textId="77777777" w:rsidR="004124D6" w:rsidRDefault="00030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C73020" w14:textId="77777777" w:rsidR="000301AE" w:rsidRDefault="000301AE">
      <w:pPr>
        <w:spacing w:after="0" w:line="240" w:lineRule="auto"/>
      </w:pPr>
      <w:r>
        <w:separator/>
      </w:r>
    </w:p>
  </w:footnote>
  <w:footnote w:type="continuationSeparator" w:id="0">
    <w:p w14:paraId="3B2B5DD1" w14:textId="77777777" w:rsidR="000301AE" w:rsidRDefault="000301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F44"/>
    <w:rsid w:val="000301AE"/>
    <w:rsid w:val="0028064D"/>
    <w:rsid w:val="00343EFD"/>
    <w:rsid w:val="006D06E9"/>
    <w:rsid w:val="008C56D6"/>
    <w:rsid w:val="00B977AF"/>
    <w:rsid w:val="00D81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0C877"/>
  <w15:chartTrackingRefBased/>
  <w15:docId w15:val="{AEA44185-0500-47CD-AB3A-AC97DE987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F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1F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81F44"/>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F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81F44"/>
    <w:rPr>
      <w:rFonts w:ascii="Times New Roman" w:eastAsiaTheme="majorEastAsia" w:hAnsi="Times New Roman" w:cstheme="majorBidi"/>
      <w:sz w:val="24"/>
      <w:szCs w:val="26"/>
      <w:u w:val="single"/>
    </w:rPr>
  </w:style>
  <w:style w:type="paragraph" w:styleId="Footer">
    <w:name w:val="footer"/>
    <w:basedOn w:val="Normal"/>
    <w:link w:val="FooterChar"/>
    <w:uiPriority w:val="99"/>
    <w:unhideWhenUsed/>
    <w:rsid w:val="00D81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F44"/>
    <w:rPr>
      <w:rFonts w:ascii="Times New Roman" w:hAnsi="Times New Roman"/>
      <w:sz w:val="24"/>
    </w:rPr>
  </w:style>
  <w:style w:type="paragraph" w:styleId="TOCHeading">
    <w:name w:val="TOC Heading"/>
    <w:basedOn w:val="Heading1"/>
    <w:next w:val="Normal"/>
    <w:uiPriority w:val="39"/>
    <w:unhideWhenUsed/>
    <w:qFormat/>
    <w:rsid w:val="00D81F4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81F44"/>
    <w:pPr>
      <w:spacing w:after="100"/>
    </w:pPr>
  </w:style>
  <w:style w:type="character" w:styleId="Hyperlink">
    <w:name w:val="Hyperlink"/>
    <w:basedOn w:val="DefaultParagraphFont"/>
    <w:uiPriority w:val="99"/>
    <w:unhideWhenUsed/>
    <w:rsid w:val="00D81F44"/>
    <w:rPr>
      <w:color w:val="0563C1" w:themeColor="hyperlink"/>
      <w:u w:val="single"/>
    </w:rPr>
  </w:style>
  <w:style w:type="paragraph" w:styleId="TOC2">
    <w:name w:val="toc 2"/>
    <w:basedOn w:val="Normal"/>
    <w:next w:val="Normal"/>
    <w:autoRedefine/>
    <w:uiPriority w:val="39"/>
    <w:unhideWhenUsed/>
    <w:rsid w:val="00D81F44"/>
    <w:pPr>
      <w:spacing w:after="100"/>
      <w:ind w:left="240"/>
    </w:pPr>
  </w:style>
  <w:style w:type="paragraph" w:styleId="Title">
    <w:name w:val="Title"/>
    <w:basedOn w:val="Normal"/>
    <w:next w:val="Normal"/>
    <w:link w:val="TitleChar"/>
    <w:uiPriority w:val="10"/>
    <w:qFormat/>
    <w:rsid w:val="00D81F4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81F44"/>
    <w:rPr>
      <w:rFonts w:asciiTheme="majorHAnsi" w:eastAsiaTheme="majorEastAsia" w:hAnsiTheme="majorHAnsi" w:cstheme="majorBidi"/>
      <w:color w:val="323E4F" w:themeColor="text2" w:themeShade="BF"/>
      <w:spacing w:val="5"/>
      <w:kern w:val="28"/>
      <w:sz w:val="52"/>
      <w:szCs w:val="52"/>
    </w:rPr>
  </w:style>
  <w:style w:type="paragraph" w:styleId="Bibliography">
    <w:name w:val="Bibliography"/>
    <w:basedOn w:val="Normal"/>
    <w:next w:val="Normal"/>
    <w:uiPriority w:val="37"/>
    <w:semiHidden/>
    <w:unhideWhenUsed/>
    <w:rsid w:val="00D81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vemint.com/companies/news/oil-giant-bp-to-cut-10-000-jobs-on-coronavirus-fallout-11591623228309.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p.com/en/global/corporate/who-we%20are/our-values-and-code-of-conduct.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p.com/en/global/corporate/who-we-are/our-values-and-code-o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BP20</b:Tag>
    <b:SourceType>InternetSite</b:SourceType>
    <b:Guid>{033BF855-3DB1-479A-A515-66709B276154}</b:Guid>
    <b:Author>
      <b:Author>
        <b:Corporate>BP</b:Corporate>
      </b:Author>
    </b:Author>
    <b:Title>https://www.bp.com/en/global/corporate/who-we-are/our-values-and-code-of-conduct.html</b:Title>
    <b:Year>2020</b:Year>
    <b:YearAccessed>2020</b:YearAccessed>
    <b:MonthAccessed>12</b:MonthAccessed>
    <b:DayAccessed>11</b:DayAccessed>
    <b:URL>https://www.bp.com/en/global/corporate/who-we-are/our-values-and-code-of-conduct.html</b:URL>
    <b:RefOrder>1</b:RefOrder>
  </b:Source>
  <b:Source>
    <b:Tag>Gea09</b:Tag>
    <b:SourceType>JournalArticle</b:SourceType>
    <b:Guid>{11A42F9D-95A8-4E78-A5B0-8E5C13612EFF}</b:Guid>
    <b:Author>
      <b:Author>
        <b:NameList>
          <b:Person>
            <b:Last>Geare</b:Last>
            <b:First>A.</b:First>
          </b:Person>
          <b:Person>
            <b:Last>Edgar</b:Last>
            <b:First>F.</b:First>
          </b:Person>
          <b:Person>
            <b:Last>McAndrew</b:Last>
            <b:First>I.</b:First>
          </b:Person>
        </b:NameList>
      </b:Author>
    </b:Author>
    <b:Title>Workplace values and beliefs: an empirical study of ideology, high commitment management and unionisation</b:Title>
    <b:JournalName>The International Journal of Human Resource Management</b:JournalName>
    <b:Year>2009</b:Year>
    <b:Pages>1146-1171</b:Pages>
    <b:Volume>20</b:Volume>
    <b:Issue>5</b:Issue>
    <b:RefOrder>2</b:RefOrder>
  </b:Source>
  <b:Source>
    <b:Tag>Min20</b:Tag>
    <b:SourceType>InternetSite</b:SourceType>
    <b:Guid>{C9D9F795-BB8A-46B6-A272-694C7646BBB4}</b:Guid>
    <b:Author>
      <b:Author>
        <b:Corporate>Mint</b:Corporate>
      </b:Author>
    </b:Author>
    <b:Title>Oil giant BP to cut 10,000 jobs on coronavirus fallout</b:Title>
    <b:Year>2020</b:Year>
    <b:YearAccessed>2020</b:YearAccessed>
    <b:MonthAccessed>12</b:MonthAccessed>
    <b:DayAccessed>10</b:DayAccessed>
    <b:URL>https://www.livemint.com/companies/news/oil-giant-bp-to-cut-10-000-jobs-on-coronavirus-fallout-11591623228309.html</b:URL>
    <b:RefOrder>3</b:RefOrder>
  </b:Source>
  <b:Source>
    <b:Tag>FTa03</b:Tag>
    <b:SourceType>Book</b:SourceType>
    <b:Guid>{4F266628-361B-423E-A690-E2406B816FB5}</b:Guid>
    <b:Title>Scientific Management</b:Title>
    <b:Year>2003</b:Year>
    <b:Author>
      <b:Author>
        <b:NameList>
          <b:Person>
            <b:Last>Taylor</b:Last>
            <b:First>F.</b:First>
          </b:Person>
        </b:NameList>
      </b:Author>
    </b:Author>
    <b:City>New York</b:City>
    <b:Publisher>Routledge</b:Publisher>
    <b:RefOrder>4</b:RefOrder>
  </b:Source>
  <b:Source>
    <b:Tag>HMi77</b:Tag>
    <b:SourceType>JournalArticle</b:SourceType>
    <b:Guid>{867035A6-BE7C-4FB8-9443-6651B0C8DE23}</b:Guid>
    <b:Title>Policy As a Field of Management Theory</b:Title>
    <b:Year>1977</b:Year>
    <b:Author>
      <b:Author>
        <b:NameList>
          <b:Person>
            <b:Last>Mintzberg</b:Last>
            <b:First>H.</b:First>
          </b:Person>
        </b:NameList>
      </b:Author>
    </b:Author>
    <b:JournalName>Academy of Management Review</b:JournalName>
    <b:Volume>2</b:Volume>
    <b:Issue>1</b:Issue>
    <b:RefOrder>5</b:RefOrder>
  </b:Source>
  <b:Source>
    <b:Tag>Rue85</b:Tag>
    <b:SourceType>JournalArticle</b:SourceType>
    <b:Guid>{4780A68F-DD8A-44BC-B233-32700A74A6F8}</b:Guid>
    <b:Author>
      <b:Author>
        <b:NameList>
          <b:Person>
            <b:Last>Ruekerk</b:Last>
            <b:First>R.</b:First>
          </b:Person>
          <b:Person>
            <b:Last>Walker</b:Last>
            <b:First>O.</b:First>
          </b:Person>
          <b:Person>
            <b:Last>Roering</b:Last>
            <b:First>K.</b:First>
          </b:Person>
        </b:NameList>
      </b:Author>
    </b:Author>
    <b:Title>The Organization of Marketing Activities: A Contingency Theory of Structure and Performance</b:Title>
    <b:JournalName>Journal of Marketing</b:JournalName>
    <b:Year>1985</b:Year>
    <b:Pages>50-67</b:Pages>
    <b:Volume>49</b:Volume>
    <b:Issue>1</b:Issue>
    <b:RefOrder>6</b:RefOrder>
  </b:Source>
  <b:Source>
    <b:Tag>Kil17</b:Tag>
    <b:SourceType>JournalArticle</b:SourceType>
    <b:Guid>{33F342EE-5BA1-44C0-AA08-94EB056546D5}</b:Guid>
    <b:Author>
      <b:Author>
        <b:NameList>
          <b:Person>
            <b:Last>Kilonas</b:Last>
            <b:First>D.</b:First>
          </b:Person>
          <b:Person>
            <b:Last>Fotiadis</b:Last>
            <b:First>T.</b:First>
          </b:Person>
          <b:Person>
            <b:Last>Coudounaris</b:Last>
            <b:First>D.</b:First>
          </b:Person>
        </b:NameList>
      </b:Author>
    </b:Author>
    <b:Title>Just-in-time theory: The panacea to the business success</b:Title>
    <b:JournalName>International Journal of Value Chain Management</b:JournalName>
    <b:Year>2017</b:Year>
    <b:Pages>171-190</b:Pages>
    <b:Volume>8</b:Volume>
    <b:Issue>2</b:Issue>
    <b:RefOrder>7</b:RefOrder>
  </b:Source>
  <b:Source>
    <b:Tag>FLu73</b:Tag>
    <b:SourceType>JournalArticle</b:SourceType>
    <b:Guid>{87053C59-E40B-47B3-8CDB-90F858AA2782}</b:Guid>
    <b:Title>The contingency theory of management: A path out of the jungle</b:Title>
    <b:Year>1973</b:Year>
    <b:Author>
      <b:Author>
        <b:NameList>
          <b:Person>
            <b:Last>Luthans</b:Last>
            <b:First>F.</b:First>
          </b:Person>
        </b:NameList>
      </b:Author>
    </b:Author>
    <b:JournalName>Business Horizons</b:JournalName>
    <b:Pages>67-72</b:Pages>
    <b:Volume>16</b:Volume>
    <b:Issue>3</b:Issue>
    <b:RefOrder>8</b:RefOrder>
  </b:Source>
  <b:Source>
    <b:Tag>BBC20</b:Tag>
    <b:SourceType>InternetSite</b:SourceType>
    <b:Guid>{E4B77049-6D65-4936-B195-21BB390B63E4}</b:Guid>
    <b:Author>
      <b:Author>
        <b:Corporate>BBC</b:Corporate>
      </b:Author>
    </b:Author>
    <b:Title>BP profits dive 66% as coronavirus hits oil demand</b:Title>
    <b:Year>2020</b:Year>
    <b:YearAccessed>2020</b:YearAccessed>
    <b:MonthAccessed>12</b:MonthAccessed>
    <b:DayAccessed>9</b:DayAccessed>
    <b:URL>https://www.bbc.com/news/business-52452581 </b:URL>
    <b:RefOrder>9</b:RefOrder>
  </b:Source>
</b:Sources>
</file>

<file path=customXml/itemProps1.xml><?xml version="1.0" encoding="utf-8"?>
<ds:datastoreItem xmlns:ds="http://schemas.openxmlformats.org/officeDocument/2006/customXml" ds:itemID="{6C2E791C-7DE5-4FC3-8F68-CC9F23444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5463</Words>
  <Characters>31142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MALHDV</Company>
  <LinksUpToDate>false</LinksUpToDate>
  <CharactersWithSpaces>36532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Housekeeping Manager HDV Tunbridge Wells</dc:creator>
  <cp:keywords/>
  <dc:description/>
  <cp:lastModifiedBy>pavlin grancharov</cp:lastModifiedBy>
  <cp:revision>4</cp:revision>
  <dcterms:created xsi:type="dcterms:W3CDTF">2020-12-13T14:56:00Z</dcterms:created>
  <dcterms:modified xsi:type="dcterms:W3CDTF">2020-12-19T13:52:00Z</dcterms:modified>
</cp:coreProperties>
</file>