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F7CBC7" w14:textId="4ABB9A99" w:rsidR="00B57AEF" w:rsidRPr="0025276C" w:rsidRDefault="00B57AEF" w:rsidP="0055281E">
      <w:pPr>
        <w:jc w:val="both"/>
        <w:rPr>
          <w:rFonts w:ascii="Arial" w:hAnsi="Arial" w:cs="Arial"/>
          <w:b/>
          <w:bCs/>
          <w:sz w:val="40"/>
          <w:szCs w:val="40"/>
        </w:rPr>
      </w:pPr>
      <w:r w:rsidRPr="0025276C">
        <w:rPr>
          <w:rFonts w:ascii="Arial" w:hAnsi="Arial" w:cs="Arial"/>
          <w:b/>
          <w:bCs/>
          <w:sz w:val="40"/>
          <w:szCs w:val="40"/>
        </w:rPr>
        <w:t>Activity 1</w:t>
      </w:r>
    </w:p>
    <w:p w14:paraId="5D8134ED" w14:textId="77777777" w:rsidR="00B57AEF" w:rsidRDefault="00B57AEF" w:rsidP="0055281E">
      <w:pPr>
        <w:jc w:val="both"/>
        <w:rPr>
          <w:rFonts w:ascii="Arial" w:hAnsi="Arial" w:cs="Arial"/>
          <w:b/>
          <w:bCs/>
        </w:rPr>
      </w:pPr>
    </w:p>
    <w:p w14:paraId="46D31E6A" w14:textId="2A98734B" w:rsidR="00B57AEF" w:rsidRDefault="00B57AEF" w:rsidP="0055281E">
      <w:pPr>
        <w:jc w:val="both"/>
        <w:rPr>
          <w:rFonts w:ascii="Arial" w:hAnsi="Arial" w:cs="Arial"/>
          <w:b/>
          <w:bCs/>
        </w:rPr>
      </w:pPr>
      <w:r>
        <w:rPr>
          <w:rFonts w:ascii="Arial" w:hAnsi="Arial" w:cs="Arial"/>
          <w:b/>
          <w:bCs/>
        </w:rPr>
        <w:t>Learning outcome</w:t>
      </w:r>
      <w:r w:rsidR="00C40248">
        <w:rPr>
          <w:rFonts w:ascii="Arial" w:hAnsi="Arial" w:cs="Arial"/>
          <w:b/>
          <w:bCs/>
        </w:rPr>
        <w:t>s</w:t>
      </w:r>
    </w:p>
    <w:p w14:paraId="10868443" w14:textId="312B7D5E" w:rsidR="0025276C" w:rsidRPr="0025276C" w:rsidRDefault="0025276C" w:rsidP="0025276C">
      <w:pPr>
        <w:pStyle w:val="NormalWeb"/>
        <w:numPr>
          <w:ilvl w:val="0"/>
          <w:numId w:val="3"/>
        </w:numPr>
        <w:jc w:val="both"/>
        <w:rPr>
          <w:rFonts w:ascii="Aptos" w:hAnsi="Aptos"/>
        </w:rPr>
      </w:pPr>
      <w:r w:rsidRPr="0025276C">
        <w:rPr>
          <w:rFonts w:ascii="Aptos" w:hAnsi="Aptos"/>
        </w:rPr>
        <w:t>Explain why communication is important in healthcare.</w:t>
      </w:r>
    </w:p>
    <w:p w14:paraId="138CB843" w14:textId="68A28B48" w:rsidR="0025276C" w:rsidRPr="0025276C" w:rsidRDefault="0025276C" w:rsidP="0025276C">
      <w:pPr>
        <w:pStyle w:val="NormalWeb"/>
        <w:numPr>
          <w:ilvl w:val="0"/>
          <w:numId w:val="3"/>
        </w:numPr>
        <w:jc w:val="both"/>
        <w:rPr>
          <w:rFonts w:ascii="Aptos" w:hAnsi="Aptos"/>
        </w:rPr>
      </w:pPr>
      <w:r w:rsidRPr="0025276C">
        <w:rPr>
          <w:rFonts w:ascii="Aptos" w:hAnsi="Aptos"/>
        </w:rPr>
        <w:t>Identify barriers to effective communication between patients and healthcare professionals.</w:t>
      </w:r>
    </w:p>
    <w:p w14:paraId="5A2A0991" w14:textId="1086F796" w:rsidR="0025276C" w:rsidRDefault="0025276C" w:rsidP="0025276C">
      <w:pPr>
        <w:pStyle w:val="NormalWeb"/>
        <w:numPr>
          <w:ilvl w:val="0"/>
          <w:numId w:val="3"/>
        </w:numPr>
        <w:jc w:val="both"/>
      </w:pPr>
      <w:r w:rsidRPr="0025276C">
        <w:rPr>
          <w:rFonts w:ascii="Aptos" w:hAnsi="Aptos"/>
        </w:rPr>
        <w:t>Understand how communication affects patient trust and healthcare outcomes</w:t>
      </w:r>
      <w:r>
        <w:t>.</w:t>
      </w:r>
    </w:p>
    <w:p w14:paraId="4F97D467" w14:textId="39A532EF" w:rsidR="00C40248" w:rsidRPr="00C40248" w:rsidRDefault="00C40248" w:rsidP="0025276C">
      <w:pPr>
        <w:pStyle w:val="ListParagraph"/>
        <w:jc w:val="both"/>
        <w:rPr>
          <w:rFonts w:ascii="Arial" w:hAnsi="Arial" w:cs="Arial"/>
          <w:b/>
          <w:bCs/>
        </w:rPr>
      </w:pPr>
    </w:p>
    <w:p w14:paraId="266BB41D" w14:textId="7F470CAB" w:rsidR="00293F6D" w:rsidRPr="0055281E" w:rsidRDefault="00293F6D" w:rsidP="0055281E">
      <w:pPr>
        <w:jc w:val="both"/>
        <w:rPr>
          <w:rFonts w:ascii="Arial" w:hAnsi="Arial" w:cs="Arial"/>
          <w:b/>
          <w:bCs/>
        </w:rPr>
      </w:pPr>
      <w:r w:rsidRPr="0055281E">
        <w:rPr>
          <w:rFonts w:ascii="Arial" w:hAnsi="Arial" w:cs="Arial"/>
          <w:b/>
          <w:bCs/>
        </w:rPr>
        <w:t>Communication in Healthcare: An Overview</w:t>
      </w:r>
    </w:p>
    <w:p w14:paraId="0CE975B5" w14:textId="77777777" w:rsidR="00293F6D" w:rsidRPr="0055281E" w:rsidRDefault="00293F6D" w:rsidP="0055281E">
      <w:pPr>
        <w:jc w:val="both"/>
        <w:rPr>
          <w:rFonts w:ascii="Arial" w:hAnsi="Arial" w:cs="Arial"/>
        </w:rPr>
      </w:pPr>
      <w:r w:rsidRPr="0055281E">
        <w:rPr>
          <w:rFonts w:ascii="Arial" w:hAnsi="Arial" w:cs="Arial"/>
          <w:b/>
          <w:bCs/>
        </w:rPr>
        <w:t>Introduction</w:t>
      </w:r>
    </w:p>
    <w:p w14:paraId="73556AEE" w14:textId="77777777" w:rsidR="00293F6D" w:rsidRPr="0055281E" w:rsidRDefault="00293F6D" w:rsidP="0055281E">
      <w:pPr>
        <w:jc w:val="both"/>
        <w:rPr>
          <w:rFonts w:ascii="Arial" w:hAnsi="Arial" w:cs="Arial"/>
        </w:rPr>
      </w:pPr>
      <w:r w:rsidRPr="0055281E">
        <w:rPr>
          <w:rFonts w:ascii="Arial" w:hAnsi="Arial" w:cs="Arial"/>
        </w:rPr>
        <w:t xml:space="preserve">Communication in healthcare is </w:t>
      </w:r>
      <w:proofErr w:type="gramStart"/>
      <w:r w:rsidRPr="0055281E">
        <w:rPr>
          <w:rFonts w:ascii="Arial" w:hAnsi="Arial" w:cs="Arial"/>
        </w:rPr>
        <w:t>really important</w:t>
      </w:r>
      <w:proofErr w:type="gramEnd"/>
      <w:r w:rsidRPr="0055281E">
        <w:rPr>
          <w:rFonts w:ascii="Arial" w:hAnsi="Arial" w:cs="Arial"/>
        </w:rPr>
        <w:t xml:space="preserve"> for patients and doctors. Good communication can help doctors and patients. It makes them understand things better and have a good time with each other. Sometimes bad communication causes problems in healthcare. Healthcare professionals need to talk well.</w:t>
      </w:r>
    </w:p>
    <w:p w14:paraId="2EF425EC" w14:textId="77777777" w:rsidR="00293F6D" w:rsidRPr="0055281E" w:rsidRDefault="00293F6D" w:rsidP="0055281E">
      <w:pPr>
        <w:jc w:val="both"/>
        <w:rPr>
          <w:rFonts w:ascii="Arial" w:hAnsi="Arial" w:cs="Arial"/>
        </w:rPr>
      </w:pPr>
      <w:r w:rsidRPr="0055281E">
        <w:rPr>
          <w:rFonts w:ascii="Arial" w:hAnsi="Arial" w:cs="Arial"/>
          <w:b/>
          <w:bCs/>
        </w:rPr>
        <w:t>Main Body</w:t>
      </w:r>
    </w:p>
    <w:p w14:paraId="675F9324" w14:textId="77777777" w:rsidR="00293F6D" w:rsidRPr="0055281E" w:rsidRDefault="00293F6D" w:rsidP="0055281E">
      <w:pPr>
        <w:jc w:val="both"/>
        <w:rPr>
          <w:rFonts w:ascii="Arial" w:hAnsi="Arial" w:cs="Arial"/>
        </w:rPr>
      </w:pPr>
      <w:r w:rsidRPr="0055281E">
        <w:rPr>
          <w:rFonts w:ascii="Arial" w:hAnsi="Arial" w:cs="Arial"/>
        </w:rPr>
        <w:t>Communication is important in healthcare because it helps doctors explain things. If doctors don't talk well, the patient might not know what’s happening. They might be confused. They could get the wrong medicine or treatment. Doctors should also listen to patients because listening is important. Patients should be able to say what’s wrong with them, and the doctor should hear them. If the doctor doesn’t hear them, it’s bad.</w:t>
      </w:r>
    </w:p>
    <w:p w14:paraId="589CC60F" w14:textId="77777777" w:rsidR="00293F6D" w:rsidRPr="0055281E" w:rsidRDefault="00293F6D" w:rsidP="0055281E">
      <w:pPr>
        <w:jc w:val="both"/>
        <w:rPr>
          <w:rFonts w:ascii="Arial" w:hAnsi="Arial" w:cs="Arial"/>
        </w:rPr>
      </w:pPr>
      <w:r w:rsidRPr="0055281E">
        <w:rPr>
          <w:rFonts w:ascii="Arial" w:hAnsi="Arial" w:cs="Arial"/>
        </w:rPr>
        <w:t xml:space="preserve">Healthcare workers need to use good </w:t>
      </w:r>
      <w:proofErr w:type="gramStart"/>
      <w:r w:rsidRPr="0055281E">
        <w:rPr>
          <w:rFonts w:ascii="Arial" w:hAnsi="Arial" w:cs="Arial"/>
        </w:rPr>
        <w:t>words</w:t>
      </w:r>
      <w:proofErr w:type="gramEnd"/>
      <w:r w:rsidRPr="0055281E">
        <w:rPr>
          <w:rFonts w:ascii="Arial" w:hAnsi="Arial" w:cs="Arial"/>
        </w:rPr>
        <w:t xml:space="preserve"> so patients understand them. They shouldn't use complicated words because it confuses patients. Sometimes, patients don’t understand what’s going on. If doctors use easy words, patients will understand better. Also, communication is needed when patients are sick. Sick people don’t always understand things. The doctor </w:t>
      </w:r>
      <w:proofErr w:type="gramStart"/>
      <w:r w:rsidRPr="0055281E">
        <w:rPr>
          <w:rFonts w:ascii="Arial" w:hAnsi="Arial" w:cs="Arial"/>
        </w:rPr>
        <w:t>has to</w:t>
      </w:r>
      <w:proofErr w:type="gramEnd"/>
      <w:r w:rsidRPr="0055281E">
        <w:rPr>
          <w:rFonts w:ascii="Arial" w:hAnsi="Arial" w:cs="Arial"/>
        </w:rPr>
        <w:t xml:space="preserve"> be clear. Doctors should talk slowly and use good words.</w:t>
      </w:r>
    </w:p>
    <w:p w14:paraId="11672291" w14:textId="77777777" w:rsidR="00293F6D" w:rsidRPr="0055281E" w:rsidRDefault="00293F6D" w:rsidP="0055281E">
      <w:pPr>
        <w:jc w:val="both"/>
        <w:rPr>
          <w:rFonts w:ascii="Arial" w:hAnsi="Arial" w:cs="Arial"/>
        </w:rPr>
      </w:pPr>
      <w:r w:rsidRPr="0055281E">
        <w:rPr>
          <w:rFonts w:ascii="Arial" w:hAnsi="Arial" w:cs="Arial"/>
        </w:rPr>
        <w:t>In some situations, communication gets hard because the patient doesn’t speak English. The doctor can use a translator in that case. It’s important to help the patient understand. If a patient speaks another language, the doctor must communicate well. It’s good to get someone who speaks the language to help.</w:t>
      </w:r>
    </w:p>
    <w:p w14:paraId="3CA5C47B" w14:textId="77777777" w:rsidR="00293F6D" w:rsidRPr="0055281E" w:rsidRDefault="00293F6D" w:rsidP="0055281E">
      <w:pPr>
        <w:jc w:val="both"/>
        <w:rPr>
          <w:rFonts w:ascii="Arial" w:hAnsi="Arial" w:cs="Arial"/>
        </w:rPr>
      </w:pPr>
      <w:r w:rsidRPr="0055281E">
        <w:rPr>
          <w:rFonts w:ascii="Arial" w:hAnsi="Arial" w:cs="Arial"/>
        </w:rPr>
        <w:t>Patients should feel like the doctor cares about them. Doctors need to be kind. Sometimes doctors don’t listen, and this can be frustrating for patients. If the doctor listens carefully, the patient will feel better. They will trust the doctor more. But if the doctor doesn’t care, the patient might not feel good. They won’t trust the doctor.</w:t>
      </w:r>
    </w:p>
    <w:p w14:paraId="3E6F782D" w14:textId="77777777" w:rsidR="00293F6D" w:rsidRPr="0055281E" w:rsidRDefault="00293F6D" w:rsidP="0055281E">
      <w:pPr>
        <w:jc w:val="both"/>
        <w:rPr>
          <w:rFonts w:ascii="Arial" w:hAnsi="Arial" w:cs="Arial"/>
        </w:rPr>
      </w:pPr>
      <w:r w:rsidRPr="0055281E">
        <w:rPr>
          <w:rFonts w:ascii="Arial" w:hAnsi="Arial" w:cs="Arial"/>
        </w:rPr>
        <w:t xml:space="preserve">Communication is also important when something bad happens. For example, if the patient has a bad disease, the doctor has to say it in a nice way. The patient should </w:t>
      </w:r>
      <w:r w:rsidRPr="0055281E">
        <w:rPr>
          <w:rFonts w:ascii="Arial" w:hAnsi="Arial" w:cs="Arial"/>
        </w:rPr>
        <w:lastRenderedPageBreak/>
        <w:t>know what's going on. The doctor should give the patient some hope. Sometimes, it’s hard to explain bad news, but doctors should still try.</w:t>
      </w:r>
    </w:p>
    <w:p w14:paraId="556239DA" w14:textId="77777777" w:rsidR="00293F6D" w:rsidRPr="0055281E" w:rsidRDefault="00293F6D" w:rsidP="0055281E">
      <w:pPr>
        <w:jc w:val="both"/>
        <w:rPr>
          <w:rFonts w:ascii="Arial" w:hAnsi="Arial" w:cs="Arial"/>
        </w:rPr>
      </w:pPr>
      <w:r w:rsidRPr="0055281E">
        <w:rPr>
          <w:rFonts w:ascii="Arial" w:hAnsi="Arial" w:cs="Arial"/>
          <w:b/>
          <w:bCs/>
        </w:rPr>
        <w:t>Conclusion</w:t>
      </w:r>
    </w:p>
    <w:p w14:paraId="3452426D" w14:textId="77777777" w:rsidR="00293F6D" w:rsidRDefault="00293F6D" w:rsidP="0055281E">
      <w:pPr>
        <w:jc w:val="both"/>
        <w:rPr>
          <w:rFonts w:ascii="Arial" w:hAnsi="Arial" w:cs="Arial"/>
        </w:rPr>
      </w:pPr>
      <w:r w:rsidRPr="0055281E">
        <w:rPr>
          <w:rFonts w:ascii="Arial" w:hAnsi="Arial" w:cs="Arial"/>
        </w:rPr>
        <w:t xml:space="preserve">In conclusion, communication in healthcare is necessary. Without communication, people won’t understand each other. Doctors should be clear, listen, and be kind. Patients need to know what’s happening with their health. If communication is bad, patients can suffer. Doctors need to be better </w:t>
      </w:r>
      <w:proofErr w:type="gramStart"/>
      <w:r w:rsidRPr="0055281E">
        <w:rPr>
          <w:rFonts w:ascii="Arial" w:hAnsi="Arial" w:cs="Arial"/>
        </w:rPr>
        <w:t>communicators</w:t>
      </w:r>
      <w:proofErr w:type="gramEnd"/>
      <w:r w:rsidRPr="0055281E">
        <w:rPr>
          <w:rFonts w:ascii="Arial" w:hAnsi="Arial" w:cs="Arial"/>
        </w:rPr>
        <w:t xml:space="preserve"> so patients feel good and understand things.</w:t>
      </w:r>
    </w:p>
    <w:p w14:paraId="3A313643" w14:textId="77777777" w:rsidR="0055281E" w:rsidRDefault="0055281E" w:rsidP="0055281E">
      <w:pPr>
        <w:jc w:val="both"/>
        <w:rPr>
          <w:rFonts w:ascii="Arial" w:hAnsi="Arial" w:cs="Arial"/>
        </w:rPr>
      </w:pPr>
    </w:p>
    <w:p w14:paraId="7DBF03A4" w14:textId="77777777" w:rsidR="0055281E" w:rsidRDefault="0055281E" w:rsidP="0055281E">
      <w:pPr>
        <w:jc w:val="both"/>
        <w:rPr>
          <w:rFonts w:ascii="Arial" w:hAnsi="Arial" w:cs="Arial"/>
        </w:rPr>
      </w:pPr>
    </w:p>
    <w:p w14:paraId="0943A770" w14:textId="4328E7D4" w:rsidR="0055281E" w:rsidRPr="0055281E" w:rsidRDefault="0055281E" w:rsidP="0055281E">
      <w:pPr>
        <w:jc w:val="both"/>
        <w:rPr>
          <w:rFonts w:ascii="Arial" w:hAnsi="Arial" w:cs="Arial"/>
        </w:rPr>
      </w:pPr>
    </w:p>
    <w:sectPr w:rsidR="0055281E" w:rsidRPr="005528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76277E"/>
    <w:multiLevelType w:val="multilevel"/>
    <w:tmpl w:val="8D346BC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4AE063F"/>
    <w:multiLevelType w:val="multilevel"/>
    <w:tmpl w:val="952E6B5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DA04A9C"/>
    <w:multiLevelType w:val="hybridMultilevel"/>
    <w:tmpl w:val="180A7C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8042880">
    <w:abstractNumId w:val="1"/>
  </w:num>
  <w:num w:numId="2" w16cid:durableId="622854623">
    <w:abstractNumId w:val="0"/>
  </w:num>
  <w:num w:numId="3" w16cid:durableId="19759818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3F6D"/>
    <w:rsid w:val="0025276C"/>
    <w:rsid w:val="00293F6D"/>
    <w:rsid w:val="003344B9"/>
    <w:rsid w:val="0055281E"/>
    <w:rsid w:val="006E2370"/>
    <w:rsid w:val="00B57AEF"/>
    <w:rsid w:val="00C40248"/>
    <w:rsid w:val="00E425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833C8"/>
  <w15:chartTrackingRefBased/>
  <w15:docId w15:val="{EA231E19-A19A-478F-BB0E-C4A2B75269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3F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3F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3F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3F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3F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3F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3F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3F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3F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3F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3F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3F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3F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3F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3F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3F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3F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3F6D"/>
    <w:rPr>
      <w:rFonts w:eastAsiaTheme="majorEastAsia" w:cstheme="majorBidi"/>
      <w:color w:val="272727" w:themeColor="text1" w:themeTint="D8"/>
    </w:rPr>
  </w:style>
  <w:style w:type="paragraph" w:styleId="Title">
    <w:name w:val="Title"/>
    <w:basedOn w:val="Normal"/>
    <w:next w:val="Normal"/>
    <w:link w:val="TitleChar"/>
    <w:uiPriority w:val="10"/>
    <w:qFormat/>
    <w:rsid w:val="00293F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3F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3F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3F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3F6D"/>
    <w:pPr>
      <w:spacing w:before="160"/>
      <w:jc w:val="center"/>
    </w:pPr>
    <w:rPr>
      <w:i/>
      <w:iCs/>
      <w:color w:val="404040" w:themeColor="text1" w:themeTint="BF"/>
    </w:rPr>
  </w:style>
  <w:style w:type="character" w:customStyle="1" w:styleId="QuoteChar">
    <w:name w:val="Quote Char"/>
    <w:basedOn w:val="DefaultParagraphFont"/>
    <w:link w:val="Quote"/>
    <w:uiPriority w:val="29"/>
    <w:rsid w:val="00293F6D"/>
    <w:rPr>
      <w:i/>
      <w:iCs/>
      <w:color w:val="404040" w:themeColor="text1" w:themeTint="BF"/>
    </w:rPr>
  </w:style>
  <w:style w:type="paragraph" w:styleId="ListParagraph">
    <w:name w:val="List Paragraph"/>
    <w:basedOn w:val="Normal"/>
    <w:uiPriority w:val="34"/>
    <w:qFormat/>
    <w:rsid w:val="00293F6D"/>
    <w:pPr>
      <w:ind w:left="720"/>
      <w:contextualSpacing/>
    </w:pPr>
  </w:style>
  <w:style w:type="character" w:styleId="IntenseEmphasis">
    <w:name w:val="Intense Emphasis"/>
    <w:basedOn w:val="DefaultParagraphFont"/>
    <w:uiPriority w:val="21"/>
    <w:qFormat/>
    <w:rsid w:val="00293F6D"/>
    <w:rPr>
      <w:i/>
      <w:iCs/>
      <w:color w:val="0F4761" w:themeColor="accent1" w:themeShade="BF"/>
    </w:rPr>
  </w:style>
  <w:style w:type="paragraph" w:styleId="IntenseQuote">
    <w:name w:val="Intense Quote"/>
    <w:basedOn w:val="Normal"/>
    <w:next w:val="Normal"/>
    <w:link w:val="IntenseQuoteChar"/>
    <w:uiPriority w:val="30"/>
    <w:qFormat/>
    <w:rsid w:val="00293F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3F6D"/>
    <w:rPr>
      <w:i/>
      <w:iCs/>
      <w:color w:val="0F4761" w:themeColor="accent1" w:themeShade="BF"/>
    </w:rPr>
  </w:style>
  <w:style w:type="character" w:styleId="IntenseReference">
    <w:name w:val="Intense Reference"/>
    <w:basedOn w:val="DefaultParagraphFont"/>
    <w:uiPriority w:val="32"/>
    <w:qFormat/>
    <w:rsid w:val="00293F6D"/>
    <w:rPr>
      <w:b/>
      <w:bCs/>
      <w:smallCaps/>
      <w:color w:val="0F4761" w:themeColor="accent1" w:themeShade="BF"/>
      <w:spacing w:val="5"/>
    </w:rPr>
  </w:style>
  <w:style w:type="paragraph" w:styleId="NormalWeb">
    <w:name w:val="Normal (Web)"/>
    <w:basedOn w:val="Normal"/>
    <w:uiPriority w:val="99"/>
    <w:semiHidden/>
    <w:unhideWhenUsed/>
    <w:rsid w:val="0025276C"/>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417</Words>
  <Characters>2383</Characters>
  <Application>Microsoft Office Word</Application>
  <DocSecurity>0</DocSecurity>
  <Lines>19</Lines>
  <Paragraphs>5</Paragraphs>
  <ScaleCrop>false</ScaleCrop>
  <Company/>
  <LinksUpToDate>false</LinksUpToDate>
  <CharactersWithSpaces>2795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 Ganza</dc:creator>
  <cp:keywords/>
  <dc:description/>
  <cp:lastModifiedBy>Pat Ganza</cp:lastModifiedBy>
  <cp:revision>2</cp:revision>
  <dcterms:created xsi:type="dcterms:W3CDTF">2026-03-05T19:12:00Z</dcterms:created>
  <dcterms:modified xsi:type="dcterms:W3CDTF">2026-03-05T19:12:00Z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fed977b7-e105-4a97-bb7b-39c627ecd272</vt:lpwstr>
  </property>
</Properties>
</file>