
<file path=[Content_Types].xml><?xml version="1.0" encoding="utf-8"?>
<Types xmlns="http://schemas.openxmlformats.org/package/2006/content-types">
  <Default ContentType="image/jpeg" Extension="jpg"/>
  <Default ContentType="application/xml" Extension="xml"/>
  <Default ContentType="application/x-font-ttf" Extension="ttf"/>
  <Default ContentType="image/png" Extension="png"/>
  <Default ContentType="application/vnd.openxmlformats-officedocument.obfuscatedFont" Extension="odttf"/>
  <Default ContentType="application/vnd.openxmlformats-package.relationships+xml" Extension="rels"/>
  <Override ContentType="application/vnd.openxmlformats-officedocument.wordprocessingml.settings+xml" PartName="/word/settings.xml"/>
  <Override ContentType="application/xml" PartName="/customXML/item1.xml"/>
  <Override ContentType="application/vnd.openxmlformats-officedocument.custom-properties+xml" PartName="/docProps/custom.xml"/>
  <Override ContentType="application/vnd.openxmlformats-officedocument.customXmlProperties+xml" PartName="/customXML/itemProps1.xml"/>
  <Override ContentType="application/vnd.openxmlformats-officedocument.wordprocessingml.styles+xml" PartName="/word/styles.xml"/>
  <Override ContentType="application/vnd.openxmlformats-officedocument.wordprocessingml.footer+xml" PartName="/word/footer1.xml"/>
  <Override ContentType="application/vnd.openxmlformats-officedocument.wordprocessingml.fontTable+xml" PartName="/word/fontTable.xml"/>
  <Override ContentType="application/vnd.openxmlformats-officedocument.wordprocessingml.numbering+xml" PartName="/word/numbering.xml"/>
  <Override ContentType="application/vnd.openxmlformats-package.core-properties+xml" PartName="/docProps/core.xml"/>
  <Override ContentType="application/vnd.openxmlformats-officedocument.wordprocessingml.document.main+xml" PartName="/word/document.xml"/>
  <Override ContentType="application/vnd.openxmlformats-officedocument.theme+xml" PartName="/word/theme/theme1.xml"/>
  <Override ContentType="application/vnd.openxmlformats-officedocument.wordprocessingml.header+xml" PartName="/word/header1.xml"/>
</Types>
</file>

<file path=_rels/.rels><?xml version="1.0" encoding="UTF-8" standalone="yes"?><Relationships xmlns="http://schemas.openxmlformats.org/package/2006/relationships"><Relationship Id="rId1" Type="http://schemas.openxmlformats.org/officeDocument/2006/relationships/custom-properties" Target="docProps/custom.xml"/><Relationship Id="rId2" Type="http://schemas.openxmlformats.org/package/2006/relationships/metadata/core-properties" Target="docProps/core.xml"/><Relationship Id="rId3" Type="http://schemas.openxmlformats.org/officeDocument/2006/relationships/officeDocument" Target="word/document.xml"/></Relationships>
</file>

<file path=word/document.xml><?xml version="1.0" encoding="utf-8"?>
<w:document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body>
    <w:p w:rsidR="00000000" w:rsidDel="00000000" w:rsidP="00000000" w:rsidRDefault="00000000" w:rsidRPr="00000000" w14:paraId="00000001">
      <w:pPr>
        <w:pStyle w:val="Title"/>
        <w:rPr/>
      </w:pPr>
      <w:r w:rsidDel="00000000" w:rsidR="00000000" w:rsidRPr="00000000">
        <w:rPr>
          <w:rtl w:val="0"/>
        </w:rPr>
        <w:t xml:space="preserve">DS 1 Template </w:t>
      </w:r>
    </w:p>
    <w:p w:rsidR="00000000" w:rsidDel="00000000" w:rsidP="00000000" w:rsidRDefault="00000000" w:rsidRPr="00000000" w14:paraId="00000002">
      <w:pPr>
        <w:pStyle w:val="Heading1"/>
        <w:rPr/>
      </w:pPr>
      <w:r w:rsidDel="00000000" w:rsidR="00000000" w:rsidRPr="00000000">
        <w:rPr>
          <w:rtl w:val="0"/>
        </w:rPr>
        <w:t xml:space="preserve">My Screenshots/Photos </w:t>
      </w:r>
    </w:p>
    <w:p w:rsidR="00000000" w:rsidDel="00000000" w:rsidP="00000000" w:rsidRDefault="00000000" w:rsidRPr="00000000" w14:paraId="00000003">
      <w:pPr>
        <w:keepNext w:val="0"/>
        <w:keepLines w:val="0"/>
        <w:pageBreakBefore w:val="0"/>
        <w:widowControl w:val="1"/>
        <w:numPr>
          <w:ilvl w:val="0"/>
          <w:numId w:val="1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240" w:line="360" w:lineRule="auto"/>
        <w:ind w:left="720" w:right="0" w:hanging="360"/>
        <w:jc w:val="left"/>
        <w:rPr/>
      </w:pPr>
      <w:r w:rsidDel="00000000" w:rsidR="00000000" w:rsidRPr="00000000">
        <w:rPr>
          <w:rFonts w:ascii="Aptos" w:cs="Aptos" w:eastAsia="Aptos" w:hAnsi="Aptos"/>
          <w:b w:val="0"/>
          <w:bCs w:val="0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Please add 4–6 screenshots or photos of your digital life. </w:t>
      </w:r>
    </w:p>
    <w:p w:rsidR="00000000" w:rsidDel="00000000" w:rsidP="00000000" w:rsidRDefault="00000000" w:rsidRPr="00000000" w14:paraId="00000004">
      <w:pPr>
        <w:keepNext w:val="0"/>
        <w:keepLines w:val="0"/>
        <w:pageBreakBefore w:val="0"/>
        <w:widowControl w:val="1"/>
        <w:numPr>
          <w:ilvl w:val="0"/>
          <w:numId w:val="1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360" w:lineRule="auto"/>
        <w:ind w:left="720" w:right="0" w:hanging="360"/>
        <w:jc w:val="left"/>
        <w:rPr/>
      </w:pPr>
      <w:r w:rsidDel="00000000" w:rsidR="00000000" w:rsidRPr="00000000">
        <w:rPr>
          <w:rFonts w:ascii="Aptos" w:cs="Aptos" w:eastAsia="Aptos" w:hAnsi="Aptos"/>
          <w:b w:val="0"/>
          <w:bCs w:val="0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You can use your phone or laptop. </w:t>
      </w:r>
    </w:p>
    <w:p w:rsidR="00000000" w:rsidDel="00000000" w:rsidP="00000000" w:rsidRDefault="00000000" w:rsidRPr="00000000" w14:paraId="00000005">
      <w:pPr>
        <w:keepNext w:val="0"/>
        <w:keepLines w:val="0"/>
        <w:pageBreakBefore w:val="0"/>
        <w:widowControl w:val="1"/>
        <w:numPr>
          <w:ilvl w:val="0"/>
          <w:numId w:val="1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160" w:before="0" w:line="360" w:lineRule="auto"/>
        <w:ind w:left="720" w:right="0" w:hanging="360"/>
        <w:jc w:val="left"/>
        <w:rPr/>
      </w:pPr>
      <w:r w:rsidDel="00000000" w:rsidR="00000000" w:rsidRPr="00000000">
        <w:rPr>
          <w:rFonts w:ascii="Aptos" w:cs="Aptos" w:eastAsia="Aptos" w:hAnsi="Aptos"/>
          <w:b w:val="0"/>
          <w:bCs w:val="0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For each screenshot, write one or two sentences explaining what it shows. </w:t>
      </w:r>
    </w:p>
    <w:p w:rsidR="00000000" w:rsidDel="00000000" w:rsidP="00000000" w:rsidRDefault="00000000" w:rsidRPr="00000000" w14:paraId="00000006">
      <w:pPr>
        <w:pStyle w:val="Heading2"/>
        <w:rPr/>
      </w:pPr>
      <w:r w:rsidDel="00000000" w:rsidR="00000000" w:rsidRPr="00000000">
        <w:rPr>
          <w:rtl w:val="0"/>
        </w:rPr>
        <w:t xml:space="preserve">Instagram</w:t>
      </w:r>
    </w:p>
    <w:tbl>
      <w:tblPr>
        <w:tblStyle w:val="Table1"/>
        <w:tblW w:w="9016.0" w:type="dxa"/>
        <w:jc w:val="left"/>
        <w:tblBorders>
          <w:top w:color="000000" w:space="0" w:sz="4" w:val="single"/>
          <w:left w:color="000000" w:space="0" w:sz="4" w:val="single"/>
          <w:bottom w:color="000000" w:space="0" w:sz="4" w:val="single"/>
          <w:right w:color="000000" w:space="0" w:sz="4" w:val="single"/>
          <w:insideH w:color="000000" w:space="0" w:sz="4" w:val="single"/>
          <w:insideV w:color="000000" w:space="0" w:sz="4" w:val="single"/>
        </w:tblBorders>
        <w:tblLayout w:type="fixed"/>
        <w:tblLook w:val="0400"/>
      </w:tblPr>
      <w:tblGrid>
        <w:gridCol w:w="9016"/>
        <w:tblGridChange w:id="0">
          <w:tblGrid>
            <w:gridCol w:w="9016"/>
          </w:tblGrid>
        </w:tblGridChange>
      </w:tblGrid>
      <w:tr>
        <w:trPr>
          <w:cantSplit w:val="0"/>
          <w:tblHeader w:val="0"/>
        </w:trPr>
        <w:tc>
          <w:tcPr/>
          <w:p w:rsidR="00000000" w:rsidDel="00000000" w:rsidP="00000000" w:rsidRDefault="00000000" w:rsidRPr="00000000" w14:paraId="00000007">
            <w:pPr>
              <w:spacing w:after="160" w:lineRule="auto"/>
              <w:rPr/>
            </w:pPr>
            <w:r w:rsidDel="00000000" w:rsidR="00000000" w:rsidRPr="00000000">
              <w:rPr>
                <w:rtl w:val="0"/>
              </w:rPr>
              <w:t xml:space="preserve"> </w:t>
            </w:r>
            <w:r w:rsidDel="00000000" w:rsidR="00000000" w:rsidRPr="00000000">
              <w:rPr/>
              <w:drawing>
                <wp:inline distB="114300" distT="114300" distL="114300" distR="114300">
                  <wp:extent cx="1448321" cy="1448321"/>
                  <wp:effectExtent b="0" l="0" r="0" t="0"/>
                  <wp:docPr id="7" name="image5.png"/>
                  <a:graphic>
                    <a:graphicData uri="http://schemas.openxmlformats.org/drawingml/2006/picture">
                      <pic:pic>
                        <pic:nvPicPr>
                          <pic:cNvPr id="0" name="image5.png"/>
                          <pic:cNvPicPr preferRelativeResize="0"/>
                        </pic:nvPicPr>
                        <pic:blipFill>
                          <a:blip r:embed="rId7"/>
                          <a:srcRect b="0" l="0" r="0" t="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448321" cy="1448321"/>
                          </a:xfrm>
                          <a:prstGeom prst="rect"/>
                          <a:ln/>
                        </pic:spPr>
                      </pic:pic>
                    </a:graphicData>
                  </a:graphic>
                </wp:inline>
              </w:drawing>
            </w: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08">
            <w:pPr>
              <w:spacing w:after="160" w:lineRule="auto"/>
              <w:rPr/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09">
            <w:pPr>
              <w:spacing w:after="160" w:lineRule="auto"/>
              <w:rPr/>
            </w:pPr>
            <w:r w:rsidDel="00000000" w:rsidR="00000000" w:rsidRPr="00000000">
              <w:rPr>
                <w:rtl w:val="0"/>
              </w:rPr>
              <w:t xml:space="preserve">Instagram allows me to share the best bits &amp; day to day activities of my life, with friends, family &amp; members of the public.</w:t>
            </w:r>
          </w:p>
        </w:tc>
      </w:tr>
    </w:tbl>
    <w:p w:rsidR="00000000" w:rsidDel="00000000" w:rsidP="00000000" w:rsidRDefault="00000000" w:rsidRPr="00000000" w14:paraId="0000000A">
      <w:pPr>
        <w:pStyle w:val="Heading2"/>
        <w:rPr/>
      </w:pPr>
      <w:r w:rsidDel="00000000" w:rsidR="00000000" w:rsidRPr="00000000">
        <w:rPr>
          <w:rtl w:val="0"/>
        </w:rPr>
        <w:t xml:space="preserve">Whatsapp</w:t>
      </w:r>
    </w:p>
    <w:tbl>
      <w:tblPr>
        <w:tblStyle w:val="Table2"/>
        <w:tblW w:w="9016.0" w:type="dxa"/>
        <w:jc w:val="left"/>
        <w:tblBorders>
          <w:top w:color="000000" w:space="0" w:sz="4" w:val="single"/>
          <w:left w:color="000000" w:space="0" w:sz="4" w:val="single"/>
          <w:bottom w:color="000000" w:space="0" w:sz="4" w:val="single"/>
          <w:right w:color="000000" w:space="0" w:sz="4" w:val="single"/>
          <w:insideH w:color="000000" w:space="0" w:sz="4" w:val="single"/>
          <w:insideV w:color="000000" w:space="0" w:sz="4" w:val="single"/>
        </w:tblBorders>
        <w:tblLayout w:type="fixed"/>
        <w:tblLook w:val="0400"/>
      </w:tblPr>
      <w:tblGrid>
        <w:gridCol w:w="9016"/>
        <w:tblGridChange w:id="0">
          <w:tblGrid>
            <w:gridCol w:w="9016"/>
          </w:tblGrid>
        </w:tblGridChange>
      </w:tblGrid>
      <w:tr>
        <w:trPr>
          <w:cantSplit w:val="0"/>
          <w:tblHeader w:val="0"/>
        </w:trPr>
        <w:tc>
          <w:tcPr/>
          <w:p w:rsidR="00000000" w:rsidDel="00000000" w:rsidP="00000000" w:rsidRDefault="00000000" w:rsidRPr="00000000" w14:paraId="0000000B">
            <w:pPr>
              <w:spacing w:after="160" w:lineRule="auto"/>
              <w:rPr/>
            </w:pPr>
            <w:r w:rsidDel="00000000" w:rsidR="00000000" w:rsidRPr="00000000">
              <w:rPr/>
              <w:drawing>
                <wp:inline distB="114300" distT="114300" distL="114300" distR="114300">
                  <wp:extent cx="3151236" cy="2100824"/>
                  <wp:effectExtent b="0" l="0" r="0" t="0"/>
                  <wp:docPr id="12" name="image3.jpg"/>
                  <a:graphic>
                    <a:graphicData uri="http://schemas.openxmlformats.org/drawingml/2006/picture">
                      <pic:pic>
                        <pic:nvPicPr>
                          <pic:cNvPr id="0" name="image3.jpg"/>
                          <pic:cNvPicPr preferRelativeResize="0"/>
                        </pic:nvPicPr>
                        <pic:blipFill>
                          <a:blip r:embed="rId8"/>
                          <a:srcRect b="0" l="0" r="0" t="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151236" cy="2100824"/>
                          </a:xfrm>
                          <a:prstGeom prst="rect"/>
                          <a:ln/>
                        </pic:spPr>
                      </pic:pic>
                    </a:graphicData>
                  </a:graphic>
                </wp:inline>
              </w:drawing>
            </w: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0C">
            <w:pPr>
              <w:spacing w:after="160" w:lineRule="auto"/>
              <w:rPr/>
            </w:pPr>
            <w:r w:rsidDel="00000000" w:rsidR="00000000" w:rsidRPr="00000000">
              <w:rPr>
                <w:rtl w:val="0"/>
              </w:rPr>
              <w:t xml:space="preserve">Whatsapp allows me to contact &amp; communicate with people instantly, world wide at the touch of a button. </w:t>
            </w:r>
          </w:p>
        </w:tc>
      </w:tr>
    </w:tbl>
    <w:p w:rsidR="00000000" w:rsidDel="00000000" w:rsidP="00000000" w:rsidRDefault="00000000" w:rsidRPr="00000000" w14:paraId="0000000D">
      <w:pPr>
        <w:pStyle w:val="Heading2"/>
        <w:rPr/>
      </w:pPr>
      <w:r w:rsidDel="00000000" w:rsidR="00000000" w:rsidRPr="00000000">
        <w:rPr>
          <w:rtl w:val="0"/>
        </w:rPr>
        <w:t xml:space="preserve">X</w:t>
      </w:r>
    </w:p>
    <w:tbl>
      <w:tblPr>
        <w:tblStyle w:val="Table3"/>
        <w:tblW w:w="9016.0" w:type="dxa"/>
        <w:jc w:val="left"/>
        <w:tblBorders>
          <w:top w:color="000000" w:space="0" w:sz="4" w:val="single"/>
          <w:left w:color="000000" w:space="0" w:sz="4" w:val="single"/>
          <w:bottom w:color="000000" w:space="0" w:sz="4" w:val="single"/>
          <w:right w:color="000000" w:space="0" w:sz="4" w:val="single"/>
          <w:insideH w:color="000000" w:space="0" w:sz="4" w:val="single"/>
          <w:insideV w:color="000000" w:space="0" w:sz="4" w:val="single"/>
        </w:tblBorders>
        <w:tblLayout w:type="fixed"/>
        <w:tblLook w:val="0400"/>
      </w:tblPr>
      <w:tblGrid>
        <w:gridCol w:w="9016"/>
        <w:tblGridChange w:id="0">
          <w:tblGrid>
            <w:gridCol w:w="9016"/>
          </w:tblGrid>
        </w:tblGridChange>
      </w:tblGrid>
      <w:tr>
        <w:trPr>
          <w:cantSplit w:val="0"/>
          <w:tblHeader w:val="0"/>
        </w:trPr>
        <w:tc>
          <w:tcPr/>
          <w:p w:rsidR="00000000" w:rsidDel="00000000" w:rsidP="00000000" w:rsidRDefault="00000000" w:rsidRPr="00000000" w14:paraId="0000000E">
            <w:pPr>
              <w:spacing w:after="160" w:lineRule="auto"/>
              <w:rPr/>
            </w:pPr>
            <w:r w:rsidDel="00000000" w:rsidR="00000000" w:rsidRPr="00000000">
              <w:rPr/>
              <w:drawing>
                <wp:inline distB="114300" distT="114300" distL="114300" distR="114300">
                  <wp:extent cx="2033588" cy="2033588"/>
                  <wp:effectExtent b="0" l="0" r="0" t="0"/>
                  <wp:docPr id="10" name="image4.jpg"/>
                  <a:graphic>
                    <a:graphicData uri="http://schemas.openxmlformats.org/drawingml/2006/picture">
                      <pic:pic>
                        <pic:nvPicPr>
                          <pic:cNvPr id="0" name="image4.jpg"/>
                          <pic:cNvPicPr preferRelativeResize="0"/>
                        </pic:nvPicPr>
                        <pic:blipFill>
                          <a:blip r:embed="rId9"/>
                          <a:srcRect b="0" l="0" r="0" t="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033588" cy="2033588"/>
                          </a:xfrm>
                          <a:prstGeom prst="rect"/>
                          <a:ln/>
                        </pic:spPr>
                      </pic:pic>
                    </a:graphicData>
                  </a:graphic>
                </wp:inline>
              </w:drawing>
            </w: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0F">
            <w:pPr>
              <w:spacing w:after="160" w:lineRule="auto"/>
              <w:rPr/>
            </w:pPr>
            <w:r w:rsidDel="00000000" w:rsidR="00000000" w:rsidRPr="00000000">
              <w:rPr>
                <w:rtl w:val="0"/>
              </w:rPr>
              <w:t xml:space="preserve">I use X to keep updated with current affairs, pop culture &amp; the latest crypto news.</w:t>
            </w:r>
          </w:p>
          <w:p w:rsidR="00000000" w:rsidDel="00000000" w:rsidP="00000000" w:rsidRDefault="00000000" w:rsidRPr="00000000" w14:paraId="00000010">
            <w:pPr>
              <w:spacing w:after="160" w:lineRule="auto"/>
              <w:rPr/>
            </w:pPr>
            <w:r w:rsidDel="00000000" w:rsidR="00000000" w:rsidRPr="00000000">
              <w:rPr>
                <w:rtl w:val="0"/>
              </w:rPr>
            </w:r>
          </w:p>
        </w:tc>
      </w:tr>
    </w:tbl>
    <w:p w:rsidR="00000000" w:rsidDel="00000000" w:rsidP="00000000" w:rsidRDefault="00000000" w:rsidRPr="00000000" w14:paraId="00000011">
      <w:pPr>
        <w:pStyle w:val="Heading2"/>
        <w:rPr/>
      </w:pPr>
      <w:r w:rsidDel="00000000" w:rsidR="00000000" w:rsidRPr="00000000">
        <w:rPr>
          <w:rtl w:val="0"/>
        </w:rPr>
        <w:t xml:space="preserve">Snapchat</w:t>
      </w:r>
    </w:p>
    <w:tbl>
      <w:tblPr>
        <w:tblStyle w:val="Table4"/>
        <w:tblW w:w="9016.0" w:type="dxa"/>
        <w:jc w:val="left"/>
        <w:tblBorders>
          <w:top w:color="000000" w:space="0" w:sz="4" w:val="single"/>
          <w:left w:color="000000" w:space="0" w:sz="4" w:val="single"/>
          <w:bottom w:color="000000" w:space="0" w:sz="4" w:val="single"/>
          <w:right w:color="000000" w:space="0" w:sz="4" w:val="single"/>
          <w:insideH w:color="000000" w:space="0" w:sz="4" w:val="single"/>
          <w:insideV w:color="000000" w:space="0" w:sz="4" w:val="single"/>
        </w:tblBorders>
        <w:tblLayout w:type="fixed"/>
        <w:tblLook w:val="0400"/>
      </w:tblPr>
      <w:tblGrid>
        <w:gridCol w:w="9016"/>
        <w:tblGridChange w:id="0">
          <w:tblGrid>
            <w:gridCol w:w="9016"/>
          </w:tblGrid>
        </w:tblGridChange>
      </w:tblGrid>
      <w:tr>
        <w:trPr>
          <w:cantSplit w:val="0"/>
          <w:tblHeader w:val="0"/>
        </w:trPr>
        <w:tc>
          <w:tcPr/>
          <w:p w:rsidR="00000000" w:rsidDel="00000000" w:rsidP="00000000" w:rsidRDefault="00000000" w:rsidRPr="00000000" w14:paraId="00000012">
            <w:pPr>
              <w:spacing w:after="160" w:lineRule="auto"/>
              <w:rPr/>
            </w:pPr>
            <w:r w:rsidDel="00000000" w:rsidR="00000000" w:rsidRPr="00000000">
              <w:rPr>
                <w:rtl w:val="0"/>
              </w:rPr>
              <w:t xml:space="preserve"> </w:t>
            </w:r>
            <w:r w:rsidDel="00000000" w:rsidR="00000000" w:rsidRPr="00000000">
              <w:rPr/>
              <w:drawing>
                <wp:inline distB="114300" distT="114300" distL="114300" distR="114300">
                  <wp:extent cx="3333750" cy="1876425"/>
                  <wp:effectExtent b="0" l="0" r="0" t="0"/>
                  <wp:docPr id="11" name="image2.jpg"/>
                  <a:graphic>
                    <a:graphicData uri="http://schemas.openxmlformats.org/drawingml/2006/picture">
                      <pic:pic>
                        <pic:nvPicPr>
                          <pic:cNvPr id="0" name="image2.jpg"/>
                          <pic:cNvPicPr preferRelativeResize="0"/>
                        </pic:nvPicPr>
                        <pic:blipFill>
                          <a:blip r:embed="rId10"/>
                          <a:srcRect b="0" l="0" r="0" t="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333750" cy="1876425"/>
                          </a:xfrm>
                          <a:prstGeom prst="rect"/>
                          <a:ln/>
                        </pic:spPr>
                      </pic:pic>
                    </a:graphicData>
                  </a:graphic>
                </wp:inline>
              </w:drawing>
            </w: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13">
            <w:pPr>
              <w:spacing w:after="160" w:lineRule="auto"/>
              <w:rPr/>
            </w:pPr>
            <w:r w:rsidDel="00000000" w:rsidR="00000000" w:rsidRPr="00000000">
              <w:rPr>
                <w:rtl w:val="0"/>
              </w:rPr>
              <w:t xml:space="preserve">Snapchat is another form of instant messaging I use for quick conversations or transfer of information. It also has a feature that allows access to short reels posted by users across the world.</w:t>
            </w:r>
          </w:p>
        </w:tc>
      </w:tr>
    </w:tbl>
    <w:p w:rsidR="00000000" w:rsidDel="00000000" w:rsidP="00000000" w:rsidRDefault="00000000" w:rsidRPr="00000000" w14:paraId="00000014">
      <w:pPr>
        <w:pStyle w:val="Heading2"/>
        <w:rPr/>
      </w:pPr>
      <w:r w:rsidDel="00000000" w:rsidR="00000000" w:rsidRPr="00000000">
        <w:rPr>
          <w:rtl w:val="0"/>
        </w:rPr>
        <w:t xml:space="preserve">Screenshot/Photo 5</w:t>
      </w:r>
    </w:p>
    <w:tbl>
      <w:tblPr>
        <w:tblStyle w:val="Table5"/>
        <w:tblW w:w="9016.0" w:type="dxa"/>
        <w:jc w:val="left"/>
        <w:tblBorders>
          <w:top w:color="000000" w:space="0" w:sz="4" w:val="single"/>
          <w:left w:color="000000" w:space="0" w:sz="4" w:val="single"/>
          <w:bottom w:color="000000" w:space="0" w:sz="4" w:val="single"/>
          <w:right w:color="000000" w:space="0" w:sz="4" w:val="single"/>
          <w:insideH w:color="000000" w:space="0" w:sz="4" w:val="single"/>
          <w:insideV w:color="000000" w:space="0" w:sz="4" w:val="single"/>
        </w:tblBorders>
        <w:tblLayout w:type="fixed"/>
        <w:tblLook w:val="0400"/>
      </w:tblPr>
      <w:tblGrid>
        <w:gridCol w:w="9016"/>
        <w:tblGridChange w:id="0">
          <w:tblGrid>
            <w:gridCol w:w="9016"/>
          </w:tblGrid>
        </w:tblGridChange>
      </w:tblGrid>
      <w:tr>
        <w:trPr>
          <w:cantSplit w:val="0"/>
          <w:tblHeader w:val="0"/>
        </w:trPr>
        <w:tc>
          <w:tcPr/>
          <w:p w:rsidR="00000000" w:rsidDel="00000000" w:rsidP="00000000" w:rsidRDefault="00000000" w:rsidRPr="00000000" w14:paraId="00000015">
            <w:pPr>
              <w:spacing w:after="160" w:lineRule="auto"/>
              <w:rPr/>
            </w:pPr>
            <w:r w:rsidDel="00000000" w:rsidR="00000000" w:rsidRPr="00000000">
              <w:rPr>
                <w:rtl w:val="0"/>
              </w:rPr>
              <w:t xml:space="preserve">[Insert Photo/Screenshot below]</w:t>
            </w:r>
          </w:p>
          <w:p w:rsidR="00000000" w:rsidDel="00000000" w:rsidP="00000000" w:rsidRDefault="00000000" w:rsidRPr="00000000" w14:paraId="00000016">
            <w:pPr>
              <w:spacing w:after="160" w:lineRule="auto"/>
              <w:rPr/>
            </w:pPr>
            <w:r w:rsidDel="00000000" w:rsidR="00000000" w:rsidRPr="00000000">
              <w:rPr/>
              <w:drawing>
                <wp:inline distB="0" distT="0" distL="0" distR="0">
                  <wp:extent cx="952500" cy="952500"/>
                  <wp:effectExtent b="0" l="0" r="0" t="0"/>
                  <wp:docPr id="8" name="image1.png"/>
                  <a:graphic>
                    <a:graphicData uri="http://schemas.openxmlformats.org/drawingml/2006/picture">
                      <pic:pic>
                        <pic:nvPicPr>
                          <pic:cNvPr id="0" name="image1.png"/>
                          <pic:cNvPicPr preferRelativeResize="0"/>
                        </pic:nvPicPr>
                        <pic:blipFill>
                          <a:blip r:embed="rId11"/>
                          <a:srcRect b="0" l="0" r="0" t="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952500" cy="952500"/>
                          </a:xfrm>
                          <a:prstGeom prst="rect"/>
                          <a:ln/>
                        </pic:spPr>
                      </pic:pic>
                    </a:graphicData>
                  </a:graphic>
                </wp:inline>
              </w:drawing>
            </w:r>
            <w:r w:rsidDel="00000000" w:rsidR="00000000" w:rsidRPr="00000000">
              <w:rPr>
                <w:rtl w:val="0"/>
              </w:rPr>
              <w:t xml:space="preserve"> </w:t>
            </w:r>
          </w:p>
          <w:p w:rsidR="00000000" w:rsidDel="00000000" w:rsidP="00000000" w:rsidRDefault="00000000" w:rsidRPr="00000000" w14:paraId="00000017">
            <w:pPr>
              <w:spacing w:after="160" w:lineRule="auto"/>
              <w:rPr/>
            </w:pPr>
            <w:r w:rsidDel="00000000" w:rsidR="00000000" w:rsidRPr="00000000">
              <w:rPr>
                <w:rtl w:val="0"/>
              </w:rPr>
              <w:t xml:space="preserve">[Write what this shows of your digital life] </w:t>
            </w:r>
          </w:p>
        </w:tc>
      </w:tr>
    </w:tbl>
    <w:p w:rsidR="00000000" w:rsidDel="00000000" w:rsidP="00000000" w:rsidRDefault="00000000" w:rsidRPr="00000000" w14:paraId="00000018">
      <w:pPr>
        <w:pStyle w:val="Heading2"/>
        <w:rPr/>
      </w:pPr>
      <w:r w:rsidDel="00000000" w:rsidR="00000000" w:rsidRPr="00000000">
        <w:rPr>
          <w:rtl w:val="0"/>
        </w:rPr>
        <w:t xml:space="preserve">Screenshot/Photo 6</w:t>
      </w:r>
    </w:p>
    <w:tbl>
      <w:tblPr>
        <w:tblStyle w:val="Table6"/>
        <w:tblW w:w="9016.0" w:type="dxa"/>
        <w:jc w:val="left"/>
        <w:tblBorders>
          <w:top w:color="000000" w:space="0" w:sz="4" w:val="single"/>
          <w:left w:color="000000" w:space="0" w:sz="4" w:val="single"/>
          <w:bottom w:color="000000" w:space="0" w:sz="4" w:val="single"/>
          <w:right w:color="000000" w:space="0" w:sz="4" w:val="single"/>
          <w:insideH w:color="000000" w:space="0" w:sz="4" w:val="single"/>
          <w:insideV w:color="000000" w:space="0" w:sz="4" w:val="single"/>
        </w:tblBorders>
        <w:tblLayout w:type="fixed"/>
        <w:tblLook w:val="0400"/>
      </w:tblPr>
      <w:tblGrid>
        <w:gridCol w:w="9016"/>
        <w:tblGridChange w:id="0">
          <w:tblGrid>
            <w:gridCol w:w="9016"/>
          </w:tblGrid>
        </w:tblGridChange>
      </w:tblGrid>
      <w:tr>
        <w:trPr>
          <w:cantSplit w:val="0"/>
          <w:tblHeader w:val="0"/>
        </w:trPr>
        <w:tc>
          <w:tcPr/>
          <w:p w:rsidR="00000000" w:rsidDel="00000000" w:rsidP="00000000" w:rsidRDefault="00000000" w:rsidRPr="00000000" w14:paraId="00000019">
            <w:pPr>
              <w:spacing w:after="160" w:lineRule="auto"/>
              <w:rPr/>
            </w:pPr>
            <w:r w:rsidDel="00000000" w:rsidR="00000000" w:rsidRPr="00000000">
              <w:rPr>
                <w:rtl w:val="0"/>
              </w:rPr>
              <w:t xml:space="preserve">[Insert Photo/Screenshot below]</w:t>
            </w:r>
          </w:p>
          <w:p w:rsidR="00000000" w:rsidDel="00000000" w:rsidP="00000000" w:rsidRDefault="00000000" w:rsidRPr="00000000" w14:paraId="0000001A">
            <w:pPr>
              <w:spacing w:after="160" w:lineRule="auto"/>
              <w:rPr/>
            </w:pPr>
            <w:r w:rsidDel="00000000" w:rsidR="00000000" w:rsidRPr="00000000">
              <w:rPr/>
              <w:drawing>
                <wp:inline distB="0" distT="0" distL="0" distR="0">
                  <wp:extent cx="952500" cy="952500"/>
                  <wp:effectExtent b="0" l="0" r="0" t="0"/>
                  <wp:docPr id="9" name="image1.png"/>
                  <a:graphic>
                    <a:graphicData uri="http://schemas.openxmlformats.org/drawingml/2006/picture">
                      <pic:pic>
                        <pic:nvPicPr>
                          <pic:cNvPr id="0" name="image1.png"/>
                          <pic:cNvPicPr preferRelativeResize="0"/>
                        </pic:nvPicPr>
                        <pic:blipFill>
                          <a:blip r:embed="rId11"/>
                          <a:srcRect b="0" l="0" r="0" t="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952500" cy="952500"/>
                          </a:xfrm>
                          <a:prstGeom prst="rect"/>
                          <a:ln/>
                        </pic:spPr>
                      </pic:pic>
                    </a:graphicData>
                  </a:graphic>
                </wp:inline>
              </w:drawing>
            </w:r>
            <w:r w:rsidDel="00000000" w:rsidR="00000000" w:rsidRPr="00000000">
              <w:rPr>
                <w:rtl w:val="0"/>
              </w:rPr>
              <w:t xml:space="preserve"> </w:t>
            </w:r>
          </w:p>
          <w:p w:rsidR="00000000" w:rsidDel="00000000" w:rsidP="00000000" w:rsidRDefault="00000000" w:rsidRPr="00000000" w14:paraId="0000001B">
            <w:pPr>
              <w:spacing w:after="160" w:lineRule="auto"/>
              <w:rPr/>
            </w:pPr>
            <w:r w:rsidDel="00000000" w:rsidR="00000000" w:rsidRPr="00000000">
              <w:rPr>
                <w:rtl w:val="0"/>
              </w:rPr>
              <w:t xml:space="preserve">[Write what this shows of your digital life] </w:t>
            </w:r>
          </w:p>
        </w:tc>
      </w:tr>
    </w:tbl>
    <w:p w:rsidR="00000000" w:rsidDel="00000000" w:rsidP="00000000" w:rsidRDefault="00000000" w:rsidRPr="00000000" w14:paraId="0000001C">
      <w:pPr>
        <w:pStyle w:val="Heading3"/>
        <w:rPr>
          <w:color w:val="002e44"/>
          <w:sz w:val="36"/>
          <w:szCs w:val="36"/>
        </w:rPr>
      </w:pPr>
      <w:r w:rsidDel="00000000" w:rsidR="00000000" w:rsidRPr="00000000">
        <w:br w:type="page"/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D">
      <w:pPr>
        <w:pStyle w:val="Heading1"/>
        <w:rPr/>
      </w:pPr>
      <w:r w:rsidDel="00000000" w:rsidR="00000000" w:rsidRPr="00000000">
        <w:rPr>
          <w:rtl w:val="0"/>
        </w:rPr>
        <w:t xml:space="preserve">My Short Reflection </w:t>
      </w:r>
    </w:p>
    <w:p w:rsidR="00000000" w:rsidDel="00000000" w:rsidP="00000000" w:rsidRDefault="00000000" w:rsidRPr="00000000" w14:paraId="0000001E">
      <w:pPr>
        <w:keepNext w:val="0"/>
        <w:keepLines w:val="0"/>
        <w:pageBreakBefore w:val="0"/>
        <w:widowControl w:val="1"/>
        <w:numPr>
          <w:ilvl w:val="0"/>
          <w:numId w:val="2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240" w:line="360" w:lineRule="auto"/>
        <w:ind w:left="720" w:right="0" w:hanging="360"/>
        <w:jc w:val="left"/>
        <w:rPr/>
      </w:pPr>
      <w:r w:rsidDel="00000000" w:rsidR="00000000" w:rsidRPr="00000000">
        <w:rPr>
          <w:rFonts w:ascii="Aptos" w:cs="Aptos" w:eastAsia="Aptos" w:hAnsi="Aptos"/>
          <w:b w:val="0"/>
          <w:bCs w:val="0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Write 5–8 simple sentences about your digital life. </w:t>
      </w:r>
    </w:p>
    <w:p w:rsidR="00000000" w:rsidDel="00000000" w:rsidP="00000000" w:rsidRDefault="00000000" w:rsidRPr="00000000" w14:paraId="0000001F">
      <w:pPr>
        <w:keepNext w:val="0"/>
        <w:keepLines w:val="0"/>
        <w:pageBreakBefore w:val="0"/>
        <w:widowControl w:val="1"/>
        <w:numPr>
          <w:ilvl w:val="0"/>
          <w:numId w:val="2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160" w:before="0" w:line="360" w:lineRule="auto"/>
        <w:ind w:left="720" w:right="0" w:hanging="360"/>
        <w:jc w:val="left"/>
        <w:rPr/>
      </w:pPr>
      <w:r w:rsidDel="00000000" w:rsidR="00000000" w:rsidRPr="00000000">
        <w:rPr>
          <w:rFonts w:ascii="Aptos" w:cs="Aptos" w:eastAsia="Aptos" w:hAnsi="Aptos"/>
          <w:b w:val="0"/>
          <w:bCs w:val="0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You can use the sentence starters below if helpful. </w:t>
      </w:r>
    </w:p>
    <w:tbl>
      <w:tblPr>
        <w:tblStyle w:val="Table7"/>
        <w:tblW w:w="9016.0" w:type="dxa"/>
        <w:jc w:val="left"/>
        <w:tblBorders>
          <w:top w:color="000000" w:space="0" w:sz="4" w:val="single"/>
          <w:left w:color="000000" w:space="0" w:sz="4" w:val="single"/>
          <w:bottom w:color="000000" w:space="0" w:sz="4" w:val="single"/>
          <w:right w:color="000000" w:space="0" w:sz="4" w:val="single"/>
          <w:insideH w:color="000000" w:space="0" w:sz="4" w:val="single"/>
          <w:insideV w:color="000000" w:space="0" w:sz="4" w:val="single"/>
        </w:tblBorders>
        <w:tblLayout w:type="fixed"/>
        <w:tblLook w:val="0400"/>
      </w:tblPr>
      <w:tblGrid>
        <w:gridCol w:w="9016"/>
        <w:tblGridChange w:id="0">
          <w:tblGrid>
            <w:gridCol w:w="9016"/>
          </w:tblGrid>
        </w:tblGridChange>
      </w:tblGrid>
      <w:tr>
        <w:trPr>
          <w:cantSplit w:val="0"/>
          <w:tblHeader w:val="0"/>
        </w:trPr>
        <w:tc>
          <w:tcPr/>
          <w:p w:rsidR="00000000" w:rsidDel="00000000" w:rsidP="00000000" w:rsidRDefault="00000000" w:rsidRPr="00000000" w14:paraId="00000020">
            <w:pPr>
              <w:rPr/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21">
            <w:pPr>
              <w:rPr/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22">
            <w:pPr>
              <w:rPr/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23">
            <w:pPr>
              <w:rPr/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24">
            <w:pPr>
              <w:rPr/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25">
            <w:pPr>
              <w:rPr/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26">
            <w:pPr>
              <w:rPr/>
            </w:pPr>
            <w:r w:rsidDel="00000000" w:rsidR="00000000" w:rsidRPr="00000000">
              <w:rPr>
                <w:rtl w:val="0"/>
              </w:rPr>
            </w:r>
          </w:p>
        </w:tc>
      </w:tr>
    </w:tbl>
    <w:p w:rsidR="00000000" w:rsidDel="00000000" w:rsidP="00000000" w:rsidRDefault="00000000" w:rsidRPr="00000000" w14:paraId="00000027">
      <w:pPr>
        <w:pStyle w:val="Heading2"/>
        <w:rPr/>
      </w:pPr>
      <w:r w:rsidDel="00000000" w:rsidR="00000000" w:rsidRPr="00000000">
        <w:rPr>
          <w:rtl w:val="0"/>
        </w:rPr>
        <w:t xml:space="preserve">Sentence starters</w:t>
      </w:r>
    </w:p>
    <w:p w:rsidR="00000000" w:rsidDel="00000000" w:rsidP="00000000" w:rsidRDefault="00000000" w:rsidRPr="00000000" w14:paraId="00000028">
      <w:pPr>
        <w:keepNext w:val="0"/>
        <w:keepLines w:val="0"/>
        <w:pageBreakBefore w:val="0"/>
        <w:widowControl w:val="1"/>
        <w:numPr>
          <w:ilvl w:val="0"/>
          <w:numId w:val="3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240" w:line="360" w:lineRule="auto"/>
        <w:ind w:left="720" w:right="0" w:hanging="360"/>
        <w:jc w:val="left"/>
        <w:rPr/>
      </w:pPr>
      <w:r w:rsidDel="00000000" w:rsidR="00000000" w:rsidRPr="00000000">
        <w:rPr>
          <w:rFonts w:ascii="Aptos" w:cs="Aptos" w:eastAsia="Aptos" w:hAnsi="Aptos"/>
          <w:b w:val="0"/>
          <w:bCs w:val="0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I use digital tools to … </w:t>
      </w:r>
    </w:p>
    <w:p w:rsidR="00000000" w:rsidDel="00000000" w:rsidP="00000000" w:rsidRDefault="00000000" w:rsidRPr="00000000" w14:paraId="00000029">
      <w:pPr>
        <w:keepNext w:val="0"/>
        <w:keepLines w:val="0"/>
        <w:pageBreakBefore w:val="0"/>
        <w:widowControl w:val="1"/>
        <w:numPr>
          <w:ilvl w:val="0"/>
          <w:numId w:val="3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360" w:lineRule="auto"/>
        <w:ind w:left="720" w:right="0" w:hanging="360"/>
        <w:jc w:val="left"/>
        <w:rPr/>
      </w:pPr>
      <w:r w:rsidDel="00000000" w:rsidR="00000000" w:rsidRPr="00000000">
        <w:rPr>
          <w:rFonts w:ascii="Aptos" w:cs="Aptos" w:eastAsia="Aptos" w:hAnsi="Aptos"/>
          <w:b w:val="0"/>
          <w:bCs w:val="0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I feel confident when I …</w:t>
      </w:r>
    </w:p>
    <w:p w:rsidR="00000000" w:rsidDel="00000000" w:rsidP="00000000" w:rsidRDefault="00000000" w:rsidRPr="00000000" w14:paraId="0000002A">
      <w:pPr>
        <w:keepNext w:val="0"/>
        <w:keepLines w:val="0"/>
        <w:pageBreakBefore w:val="0"/>
        <w:widowControl w:val="1"/>
        <w:numPr>
          <w:ilvl w:val="0"/>
          <w:numId w:val="3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360" w:lineRule="auto"/>
        <w:ind w:left="720" w:right="0" w:hanging="360"/>
        <w:jc w:val="left"/>
        <w:rPr/>
      </w:pPr>
      <w:r w:rsidDel="00000000" w:rsidR="00000000" w:rsidRPr="00000000">
        <w:rPr>
          <w:rFonts w:ascii="Aptos" w:cs="Aptos" w:eastAsia="Aptos" w:hAnsi="Aptos"/>
          <w:b w:val="0"/>
          <w:bCs w:val="0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I want to improve …</w:t>
      </w:r>
    </w:p>
    <w:p w:rsidR="00000000" w:rsidDel="00000000" w:rsidP="00000000" w:rsidRDefault="00000000" w:rsidRPr="00000000" w14:paraId="0000002B">
      <w:pPr>
        <w:keepNext w:val="0"/>
        <w:keepLines w:val="0"/>
        <w:pageBreakBefore w:val="0"/>
        <w:widowControl w:val="1"/>
        <w:numPr>
          <w:ilvl w:val="0"/>
          <w:numId w:val="3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360" w:lineRule="auto"/>
        <w:ind w:left="720" w:right="0" w:hanging="360"/>
        <w:jc w:val="left"/>
        <w:rPr/>
      </w:pPr>
      <w:r w:rsidDel="00000000" w:rsidR="00000000" w:rsidRPr="00000000">
        <w:rPr>
          <w:rFonts w:ascii="Aptos" w:cs="Aptos" w:eastAsia="Aptos" w:hAnsi="Aptos"/>
          <w:b w:val="0"/>
          <w:bCs w:val="0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I often use these tools: …</w:t>
      </w:r>
    </w:p>
    <w:p w:rsidR="00000000" w:rsidDel="00000000" w:rsidP="00000000" w:rsidRDefault="00000000" w:rsidRPr="00000000" w14:paraId="0000002C">
      <w:pPr>
        <w:keepNext w:val="0"/>
        <w:keepLines w:val="0"/>
        <w:pageBreakBefore w:val="0"/>
        <w:widowControl w:val="1"/>
        <w:numPr>
          <w:ilvl w:val="0"/>
          <w:numId w:val="3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360" w:lineRule="auto"/>
        <w:ind w:left="720" w:right="0" w:hanging="360"/>
        <w:jc w:val="left"/>
        <w:rPr/>
      </w:pPr>
      <w:r w:rsidDel="00000000" w:rsidR="00000000" w:rsidRPr="00000000">
        <w:rPr>
          <w:rFonts w:ascii="Aptos" w:cs="Aptos" w:eastAsia="Aptos" w:hAnsi="Aptos"/>
          <w:b w:val="0"/>
          <w:bCs w:val="0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I sometimes feel nervous about …</w:t>
      </w:r>
    </w:p>
    <w:p w:rsidR="00000000" w:rsidDel="00000000" w:rsidP="00000000" w:rsidRDefault="00000000" w:rsidRPr="00000000" w14:paraId="0000002D">
      <w:pPr>
        <w:keepNext w:val="0"/>
        <w:keepLines w:val="0"/>
        <w:pageBreakBefore w:val="0"/>
        <w:widowControl w:val="1"/>
        <w:numPr>
          <w:ilvl w:val="0"/>
          <w:numId w:val="3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360" w:lineRule="auto"/>
        <w:ind w:left="720" w:right="0" w:hanging="360"/>
        <w:jc w:val="left"/>
        <w:rPr/>
      </w:pPr>
      <w:r w:rsidDel="00000000" w:rsidR="00000000" w:rsidRPr="00000000">
        <w:rPr>
          <w:rFonts w:ascii="Aptos" w:cs="Aptos" w:eastAsia="Aptos" w:hAnsi="Aptos"/>
          <w:b w:val="0"/>
          <w:bCs w:val="0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I hope this module will help me …</w:t>
      </w:r>
    </w:p>
    <w:p w:rsidR="00000000" w:rsidDel="00000000" w:rsidP="00000000" w:rsidRDefault="00000000" w:rsidRPr="00000000" w14:paraId="0000002E">
      <w:pPr>
        <w:keepNext w:val="0"/>
        <w:keepLines w:val="0"/>
        <w:pageBreakBefore w:val="0"/>
        <w:widowControl w:val="1"/>
        <w:numPr>
          <w:ilvl w:val="0"/>
          <w:numId w:val="3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160" w:before="0" w:line="360" w:lineRule="auto"/>
        <w:ind w:left="720" w:right="0" w:hanging="360"/>
        <w:jc w:val="left"/>
        <w:rPr/>
      </w:pPr>
      <w:r w:rsidDel="00000000" w:rsidR="00000000" w:rsidRPr="00000000">
        <w:rPr>
          <w:rFonts w:ascii="Aptos" w:cs="Aptos" w:eastAsia="Aptos" w:hAnsi="Aptos"/>
          <w:b w:val="0"/>
          <w:bCs w:val="0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Digital skills are important for me because …</w:t>
      </w:r>
    </w:p>
    <w:p w:rsidR="00000000" w:rsidDel="00000000" w:rsidP="00000000" w:rsidRDefault="00000000" w:rsidRPr="00000000" w14:paraId="0000002F">
      <w:pPr>
        <w:rPr/>
      </w:pPr>
      <w:r w:rsidDel="00000000" w:rsidR="00000000" w:rsidRPr="00000000">
        <w:rPr>
          <w:rtl w:val="0"/>
        </w:rPr>
        <w:t xml:space="preserve">You can write more if you want.</w:t>
      </w:r>
    </w:p>
    <w:p w:rsidR="00000000" w:rsidDel="00000000" w:rsidP="00000000" w:rsidRDefault="00000000" w:rsidRPr="00000000" w14:paraId="00000030">
      <w:pPr>
        <w:spacing w:before="0" w:line="259" w:lineRule="auto"/>
        <w:rPr>
          <w:rFonts w:ascii="Play" w:cs="Play" w:eastAsia="Play" w:hAnsi="Play"/>
          <w:color w:val="002e44"/>
          <w:sz w:val="36"/>
          <w:szCs w:val="36"/>
        </w:rPr>
      </w:pPr>
      <w:r w:rsidDel="00000000" w:rsidR="00000000" w:rsidRPr="00000000">
        <w:br w:type="page"/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1">
      <w:pPr>
        <w:pStyle w:val="Heading1"/>
        <w:rPr/>
      </w:pPr>
      <w:r w:rsidDel="00000000" w:rsidR="00000000" w:rsidRPr="00000000">
        <w:rPr>
          <w:rtl w:val="0"/>
        </w:rPr>
        <w:t xml:space="preserve">Submission Checklist </w:t>
      </w:r>
    </w:p>
    <w:p w:rsidR="00000000" w:rsidDel="00000000" w:rsidP="00000000" w:rsidRDefault="00000000" w:rsidRPr="00000000" w14:paraId="00000032">
      <w:pPr>
        <w:rPr/>
      </w:pPr>
      <w:r w:rsidDel="00000000" w:rsidR="00000000" w:rsidRPr="00000000">
        <w:rPr>
          <w:rtl w:val="0"/>
        </w:rPr>
        <w:t xml:space="preserve">Before you submit, please check: </w:t>
      </w:r>
    </w:p>
    <w:p w:rsidR="00000000" w:rsidDel="00000000" w:rsidP="00000000" w:rsidRDefault="00000000" w:rsidRPr="00000000" w14:paraId="00000033">
      <w:pPr>
        <w:rPr/>
      </w:pPr>
      <w:r w:rsidDel="00000000" w:rsidR="00000000" w:rsidRPr="00000000">
        <w:rPr>
          <w:rFonts w:ascii="Arial" w:cs="Arial" w:eastAsia="Arial" w:hAnsi="Arial"/>
          <w:rtl w:val="0"/>
        </w:rPr>
        <w:t xml:space="preserve">​​​</w:t>
      </w:r>
      <w:r w:rsidDel="00000000" w:rsidR="00000000" w:rsidRPr="00000000">
        <w:rPr>
          <w:rtl w:val="0"/>
        </w:rPr>
        <w:t xml:space="preserve"> </w:t>
      </w:r>
      <w:r w:rsidDel="00000000" w:rsidR="00000000" w:rsidRPr="00000000">
        <w:rPr>
          <w:rFonts w:ascii="MS Gothic" w:cs="MS Gothic" w:eastAsia="MS Gothic" w:hAnsi="MS Gothic"/>
          <w:rtl w:val="0"/>
        </w:rPr>
        <w:t xml:space="preserve">☐</w:t>
      </w:r>
      <w:r w:rsidDel="00000000" w:rsidR="00000000" w:rsidRPr="00000000">
        <w:rPr>
          <w:rtl w:val="0"/>
        </w:rPr>
        <w:t xml:space="preserve"> I added 4–6 screenshots</w:t>
      </w:r>
    </w:p>
    <w:p w:rsidR="00000000" w:rsidDel="00000000" w:rsidP="00000000" w:rsidRDefault="00000000" w:rsidRPr="00000000" w14:paraId="00000034">
      <w:pPr>
        <w:rPr/>
      </w:pPr>
      <w:r w:rsidDel="00000000" w:rsidR="00000000" w:rsidRPr="00000000">
        <w:rPr>
          <w:rFonts w:ascii="MS Gothic" w:cs="MS Gothic" w:eastAsia="MS Gothic" w:hAnsi="MS Gothic"/>
          <w:rtl w:val="0"/>
        </w:rPr>
        <w:t xml:space="preserve">☐</w:t>
      </w:r>
      <w:r w:rsidDel="00000000" w:rsidR="00000000" w:rsidRPr="00000000">
        <w:rPr>
          <w:rtl w:val="0"/>
        </w:rPr>
        <w:t xml:space="preserve"> I wrote short sentences for each screenshot</w:t>
      </w:r>
    </w:p>
    <w:p w:rsidR="00000000" w:rsidDel="00000000" w:rsidP="00000000" w:rsidRDefault="00000000" w:rsidRPr="00000000" w14:paraId="00000035">
      <w:pPr>
        <w:rPr/>
      </w:pPr>
      <w:r w:rsidDel="00000000" w:rsidR="00000000" w:rsidRPr="00000000">
        <w:rPr>
          <w:rFonts w:ascii="MS Gothic" w:cs="MS Gothic" w:eastAsia="MS Gothic" w:hAnsi="MS Gothic"/>
          <w:rtl w:val="0"/>
        </w:rPr>
        <w:t xml:space="preserve">☐</w:t>
      </w:r>
      <w:r w:rsidDel="00000000" w:rsidR="00000000" w:rsidRPr="00000000">
        <w:rPr>
          <w:rtl w:val="0"/>
        </w:rPr>
        <w:t xml:space="preserve"> I wrote my short reflection</w:t>
      </w:r>
    </w:p>
    <w:p w:rsidR="00000000" w:rsidDel="00000000" w:rsidP="00000000" w:rsidRDefault="00000000" w:rsidRPr="00000000" w14:paraId="00000036">
      <w:pPr>
        <w:rPr/>
      </w:pPr>
      <w:r w:rsidDel="00000000" w:rsidR="00000000" w:rsidRPr="00000000">
        <w:rPr>
          <w:rFonts w:ascii="MS Gothic" w:cs="MS Gothic" w:eastAsia="MS Gothic" w:hAnsi="MS Gothic"/>
          <w:rtl w:val="0"/>
        </w:rPr>
        <w:t xml:space="preserve">☐</w:t>
      </w:r>
      <w:r w:rsidDel="00000000" w:rsidR="00000000" w:rsidRPr="00000000">
        <w:rPr>
          <w:rtl w:val="0"/>
        </w:rPr>
        <w:t xml:space="preserve"> My work is my own</w:t>
      </w:r>
    </w:p>
    <w:p w:rsidR="00000000" w:rsidDel="00000000" w:rsidP="00000000" w:rsidRDefault="00000000" w:rsidRPr="00000000" w14:paraId="00000037">
      <w:pPr>
        <w:rPr/>
      </w:pPr>
      <w:r w:rsidDel="00000000" w:rsidR="00000000" w:rsidRPr="00000000">
        <w:rPr>
          <w:rFonts w:ascii="MS Gothic" w:cs="MS Gothic" w:eastAsia="MS Gothic" w:hAnsi="MS Gothic"/>
          <w:rtl w:val="0"/>
        </w:rPr>
        <w:t xml:space="preserve">☐</w:t>
      </w:r>
      <w:r w:rsidDel="00000000" w:rsidR="00000000" w:rsidRPr="00000000">
        <w:rPr>
          <w:rtl w:val="0"/>
        </w:rPr>
        <w:t xml:space="preserve"> My file opens correctly</w:t>
      </w:r>
    </w:p>
    <w:p w:rsidR="00000000" w:rsidDel="00000000" w:rsidP="00000000" w:rsidRDefault="00000000" w:rsidRPr="00000000" w14:paraId="00000038">
      <w:pPr>
        <w:rPr/>
      </w:pPr>
      <w:r w:rsidDel="00000000" w:rsidR="00000000" w:rsidRPr="00000000">
        <w:rPr>
          <w:rFonts w:ascii="Arial" w:cs="Arial" w:eastAsia="Arial" w:hAnsi="Arial"/>
          <w:rtl w:val="0"/>
        </w:rPr>
        <w:t xml:space="preserve">​​</w:t>
      </w:r>
      <w:r w:rsidDel="00000000" w:rsidR="00000000" w:rsidRPr="00000000">
        <w:rPr>
          <w:rFonts w:ascii="MS Gothic" w:cs="MS Gothic" w:eastAsia="MS Gothic" w:hAnsi="MS Gothic"/>
          <w:rtl w:val="0"/>
        </w:rPr>
        <w:t xml:space="preserve">☐</w:t>
      </w:r>
      <w:r w:rsidDel="00000000" w:rsidR="00000000" w:rsidRPr="00000000">
        <w:rPr>
          <w:rtl w:val="0"/>
        </w:rPr>
        <w:t xml:space="preserve"> My file opens correctly </w:t>
      </w:r>
    </w:p>
    <w:sectPr>
      <w:headerReference r:id="rId12" w:type="default"/>
      <w:footerReference r:id="rId13" w:type="default"/>
      <w:pgSz w:h="16838" w:w="11906" w:orient="portrait"/>
      <w:pgMar w:bottom="1440" w:top="1440" w:left="1440" w:right="1440" w:header="708" w:footer="708"/>
      <w:pgNumType w:start="1"/>
    </w:sectPr>
  </w:body>
</w:document>
</file>

<file path=word/fontTable.xml><?xml version="1.0" encoding="utf-8"?>
<w:font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font w:name="Arial"/>
  <w:font w:name="MS Gothic"/>
  <w:font w:name="Courier New"/>
  <w:font w:name="Aptos"/>
  <w:font w:name="Play">
    <w:embedRegular w:fontKey="{00000000-0000-0000-0000-000000000000}" r:id="rId1" w:subsetted="0"/>
    <w:embedBold w:fontKey="{00000000-0000-0000-0000-000000000000}" r:id="rId2" w:subsetted="0"/>
  </w:font>
  <w:font w:name="Noto Sans Symbols">
    <w:embedRegular w:fontKey="{00000000-0000-0000-0000-000000000000}" r:id="rId3" w:subsetted="0"/>
    <w:embedBold w:fontKey="{00000000-0000-0000-0000-000000000000}" r:id="rId4" w:subsetted="0"/>
  </w:font>
</w:fonts>
</file>

<file path=word/footer1.xml><?xml version="1.0" encoding="utf-8"?>
<w:ftr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p w:rsidR="00000000" w:rsidDel="00000000" w:rsidP="00000000" w:rsidRDefault="00000000" w:rsidRPr="00000000" w14:paraId="00000039">
    <w:pPr>
      <w:keepNext w:val="0"/>
      <w:keepLines w:val="0"/>
      <w:pageBreakBefore w:val="0"/>
      <w:widowControl w:val="1"/>
      <w:pBdr>
        <w:top w:space="0" w:sz="0" w:val="nil"/>
        <w:left w:space="0" w:sz="0" w:val="nil"/>
        <w:bottom w:space="0" w:sz="0" w:val="nil"/>
        <w:right w:space="0" w:sz="0" w:val="nil"/>
        <w:between w:space="0" w:sz="0" w:val="nil"/>
      </w:pBdr>
      <w:shd w:fill="auto" w:val="clear"/>
      <w:tabs>
        <w:tab w:val="center" w:leader="none" w:pos="4513"/>
        <w:tab w:val="right" w:leader="none" w:pos="9026"/>
      </w:tabs>
      <w:spacing w:after="0" w:before="0" w:line="240" w:lineRule="auto"/>
      <w:ind w:left="0" w:right="0" w:firstLine="0"/>
      <w:jc w:val="center"/>
      <w:rPr>
        <w:rFonts w:ascii="Aptos" w:cs="Aptos" w:eastAsia="Aptos" w:hAnsi="Aptos"/>
        <w:b w:val="0"/>
        <w:bCs w:val="0"/>
        <w:i w:val="0"/>
        <w:iCs w:val="0"/>
        <w:smallCaps w:val="0"/>
        <w:strike w:val="0"/>
        <w:color w:val="003e5b"/>
        <w:sz w:val="24"/>
        <w:szCs w:val="24"/>
        <w:u w:val="none"/>
        <w:shd w:fill="auto" w:val="clear"/>
        <w:vertAlign w:val="baseline"/>
      </w:rPr>
    </w:pPr>
    <w:r w:rsidDel="00000000" w:rsidR="00000000" w:rsidRPr="00000000">
      <w:rPr>
        <w:rFonts w:ascii="Aptos" w:cs="Aptos" w:eastAsia="Aptos" w:hAnsi="Aptos"/>
        <w:b w:val="0"/>
        <w:bCs w:val="0"/>
        <w:i w:val="0"/>
        <w:iCs w:val="0"/>
        <w:smallCaps w:val="0"/>
        <w:strike w:val="0"/>
        <w:color w:val="003e5b"/>
        <w:sz w:val="24"/>
        <w:szCs w:val="24"/>
        <w:u w:val="none"/>
        <w:shd w:fill="auto" w:val="clear"/>
        <w:vertAlign w:val="baseline"/>
        <w:rtl w:val="0"/>
      </w:rPr>
      <w:t xml:space="preserve">Page </w:t>
    </w:r>
    <w:r w:rsidDel="00000000" w:rsidR="00000000" w:rsidRPr="00000000">
      <w:rPr>
        <w:rFonts w:ascii="Aptos" w:cs="Aptos" w:eastAsia="Aptos" w:hAnsi="Aptos"/>
        <w:b w:val="0"/>
        <w:bCs w:val="0"/>
        <w:i w:val="0"/>
        <w:iCs w:val="0"/>
        <w:smallCaps w:val="0"/>
        <w:strike w:val="0"/>
        <w:color w:val="003e5b"/>
        <w:sz w:val="24"/>
        <w:szCs w:val="24"/>
        <w:u w:val="none"/>
        <w:shd w:fill="auto" w:val="clear"/>
        <w:vertAlign w:val="baseline"/>
      </w:rPr>
      <w:fldChar w:fldCharType="begin"/>
      <w:instrText xml:space="preserve">PAGE</w:instrText>
      <w:fldChar w:fldCharType="separate"/>
      <w:fldChar w:fldCharType="end"/>
    </w:r>
    <w:r w:rsidDel="00000000" w:rsidR="00000000" w:rsidRPr="00000000">
      <w:rPr>
        <w:rFonts w:ascii="Aptos" w:cs="Aptos" w:eastAsia="Aptos" w:hAnsi="Aptos"/>
        <w:b w:val="0"/>
        <w:bCs w:val="0"/>
        <w:i w:val="0"/>
        <w:iCs w:val="0"/>
        <w:smallCaps w:val="0"/>
        <w:strike w:val="0"/>
        <w:color w:val="003e5b"/>
        <w:sz w:val="24"/>
        <w:szCs w:val="24"/>
        <w:u w:val="none"/>
        <w:shd w:fill="auto" w:val="clear"/>
        <w:vertAlign w:val="baseline"/>
        <w:rtl w:val="0"/>
      </w:rPr>
      <w:t xml:space="preserve"> of </w:t>
    </w:r>
    <w:r w:rsidDel="00000000" w:rsidR="00000000" w:rsidRPr="00000000">
      <w:rPr>
        <w:rFonts w:ascii="Aptos" w:cs="Aptos" w:eastAsia="Aptos" w:hAnsi="Aptos"/>
        <w:b w:val="0"/>
        <w:bCs w:val="0"/>
        <w:i w:val="0"/>
        <w:iCs w:val="0"/>
        <w:smallCaps w:val="0"/>
        <w:strike w:val="0"/>
        <w:color w:val="003e5b"/>
        <w:sz w:val="24"/>
        <w:szCs w:val="24"/>
        <w:u w:val="none"/>
        <w:shd w:fill="auto" w:val="clear"/>
        <w:vertAlign w:val="baseline"/>
      </w:rPr>
      <w:fldChar w:fldCharType="begin"/>
      <w:instrText xml:space="preserve">NUMPAGES</w:instrText>
      <w:fldChar w:fldCharType="separate"/>
      <w:fldChar w:fldCharType="end"/>
    </w:r>
    <w:r w:rsidDel="00000000" w:rsidR="00000000" w:rsidRPr="00000000">
      <w:rPr>
        <w:rtl w:val="0"/>
      </w:rPr>
    </w:r>
  </w:p>
  <w:p w:rsidR="00000000" w:rsidDel="00000000" w:rsidP="00000000" w:rsidRDefault="00000000" w:rsidRPr="00000000" w14:paraId="0000003A">
    <w:pPr>
      <w:keepNext w:val="0"/>
      <w:keepLines w:val="0"/>
      <w:pageBreakBefore w:val="0"/>
      <w:widowControl w:val="1"/>
      <w:pBdr>
        <w:top w:space="0" w:sz="0" w:val="nil"/>
        <w:left w:space="0" w:sz="0" w:val="nil"/>
        <w:bottom w:space="0" w:sz="0" w:val="nil"/>
        <w:right w:space="0" w:sz="0" w:val="nil"/>
        <w:between w:space="0" w:sz="0" w:val="nil"/>
      </w:pBdr>
      <w:shd w:fill="auto" w:val="clear"/>
      <w:tabs>
        <w:tab w:val="center" w:leader="none" w:pos="4513"/>
        <w:tab w:val="right" w:leader="none" w:pos="9026"/>
      </w:tabs>
      <w:spacing w:after="0" w:before="0" w:line="240" w:lineRule="auto"/>
      <w:ind w:left="0" w:right="0" w:firstLine="0"/>
      <w:jc w:val="left"/>
      <w:rPr>
        <w:rFonts w:ascii="Aptos" w:cs="Aptos" w:eastAsia="Aptos" w:hAnsi="Aptos"/>
        <w:b w:val="0"/>
        <w:bCs w:val="0"/>
        <w:i w:val="0"/>
        <w:iCs w:val="0"/>
        <w:smallCaps w:val="0"/>
        <w:strike w:val="0"/>
        <w:color w:val="000000"/>
        <w:sz w:val="24"/>
        <w:szCs w:val="24"/>
        <w:u w:val="none"/>
        <w:shd w:fill="auto" w:val="clear"/>
        <w:vertAlign w:val="baseline"/>
      </w:rPr>
    </w:pPr>
    <w:r w:rsidDel="00000000" w:rsidR="00000000" w:rsidRPr="00000000">
      <w:rPr>
        <w:rtl w:val="0"/>
      </w:rPr>
    </w:r>
  </w:p>
</w:ftr>
</file>

<file path=word/header1.xml><?xml version="1.0" encoding="utf-8"?>
<w:hdr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p w:rsidR="00000000" w:rsidDel="00000000" w:rsidP="00000000" w:rsidRDefault="00000000" w:rsidRPr="00000000" w14:paraId="0000003B">
    <w:pPr>
      <w:rPr/>
    </w:pPr>
    <w:r w:rsidDel="00000000" w:rsidR="00000000" w:rsidRPr="00000000">
      <w:rPr>
        <w:rtl w:val="0"/>
      </w:rPr>
    </w:r>
  </w:p>
</w:hdr>
</file>

<file path=word/numbering.xml><?xml version="1.0" encoding="utf-8"?>
<w:numbering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abstractNum w:abstractNumId="1">
    <w:lvl w:ilvl="0">
      <w:start w:val="1"/>
      <w:numFmt w:val="bullet"/>
      <w:lvlText w:val="●"/>
      <w:lvlJc w:val="left"/>
      <w:pPr>
        <w:ind w:left="720" w:hanging="360"/>
      </w:pPr>
      <w:rPr>
        <w:rFonts w:ascii="Noto Sans Symbols" w:cs="Noto Sans Symbols" w:eastAsia="Noto Sans Symbols" w:hAnsi="Noto Sans Symbols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cs="Courier New" w:eastAsia="Courier New" w:hAnsi="Courier New"/>
      </w:rPr>
    </w:lvl>
    <w:lvl w:ilvl="2">
      <w:start w:val="1"/>
      <w:numFmt w:val="bullet"/>
      <w:lvlText w:val="▪"/>
      <w:lvlJc w:val="left"/>
      <w:pPr>
        <w:ind w:left="2160" w:hanging="360"/>
      </w:pPr>
      <w:rPr>
        <w:rFonts w:ascii="Noto Sans Symbols" w:cs="Noto Sans Symbols" w:eastAsia="Noto Sans Symbols" w:hAnsi="Noto Sans Symbols"/>
      </w:rPr>
    </w:lvl>
    <w:lvl w:ilvl="3">
      <w:start w:val="1"/>
      <w:numFmt w:val="bullet"/>
      <w:lvlText w:val="●"/>
      <w:lvlJc w:val="left"/>
      <w:pPr>
        <w:ind w:left="2880" w:hanging="360"/>
      </w:pPr>
      <w:rPr>
        <w:rFonts w:ascii="Noto Sans Symbols" w:cs="Noto Sans Symbols" w:eastAsia="Noto Sans Symbols" w:hAnsi="Noto Sans Symbols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cs="Courier New" w:eastAsia="Courier New" w:hAnsi="Courier New"/>
      </w:rPr>
    </w:lvl>
    <w:lvl w:ilvl="5">
      <w:start w:val="1"/>
      <w:numFmt w:val="bullet"/>
      <w:lvlText w:val="▪"/>
      <w:lvlJc w:val="left"/>
      <w:pPr>
        <w:ind w:left="4320" w:hanging="360"/>
      </w:pPr>
      <w:rPr>
        <w:rFonts w:ascii="Noto Sans Symbols" w:cs="Noto Sans Symbols" w:eastAsia="Noto Sans Symbols" w:hAnsi="Noto Sans Symbols"/>
      </w:rPr>
    </w:lvl>
    <w:lvl w:ilvl="6">
      <w:start w:val="1"/>
      <w:numFmt w:val="bullet"/>
      <w:lvlText w:val="●"/>
      <w:lvlJc w:val="left"/>
      <w:pPr>
        <w:ind w:left="5040" w:hanging="360"/>
      </w:pPr>
      <w:rPr>
        <w:rFonts w:ascii="Noto Sans Symbols" w:cs="Noto Sans Symbols" w:eastAsia="Noto Sans Symbols" w:hAnsi="Noto Sans Symbols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cs="Courier New" w:eastAsia="Courier New" w:hAnsi="Courier New"/>
      </w:rPr>
    </w:lvl>
    <w:lvl w:ilvl="8">
      <w:start w:val="1"/>
      <w:numFmt w:val="bullet"/>
      <w:lvlText w:val="▪"/>
      <w:lvlJc w:val="left"/>
      <w:pPr>
        <w:ind w:left="6480" w:hanging="360"/>
      </w:pPr>
      <w:rPr>
        <w:rFonts w:ascii="Noto Sans Symbols" w:cs="Noto Sans Symbols" w:eastAsia="Noto Sans Symbols" w:hAnsi="Noto Sans Symbols"/>
      </w:rPr>
    </w:lvl>
  </w:abstractNum>
  <w:abstractNum w:abstractNumId="2">
    <w:lvl w:ilvl="0">
      <w:start w:val="1"/>
      <w:numFmt w:val="bullet"/>
      <w:lvlText w:val="●"/>
      <w:lvlJc w:val="left"/>
      <w:pPr>
        <w:ind w:left="720" w:hanging="360"/>
      </w:pPr>
      <w:rPr>
        <w:rFonts w:ascii="Noto Sans Symbols" w:cs="Noto Sans Symbols" w:eastAsia="Noto Sans Symbols" w:hAnsi="Noto Sans Symbols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cs="Courier New" w:eastAsia="Courier New" w:hAnsi="Courier New"/>
      </w:rPr>
    </w:lvl>
    <w:lvl w:ilvl="2">
      <w:start w:val="1"/>
      <w:numFmt w:val="bullet"/>
      <w:lvlText w:val="▪"/>
      <w:lvlJc w:val="left"/>
      <w:pPr>
        <w:ind w:left="2160" w:hanging="360"/>
      </w:pPr>
      <w:rPr>
        <w:rFonts w:ascii="Noto Sans Symbols" w:cs="Noto Sans Symbols" w:eastAsia="Noto Sans Symbols" w:hAnsi="Noto Sans Symbols"/>
      </w:rPr>
    </w:lvl>
    <w:lvl w:ilvl="3">
      <w:start w:val="1"/>
      <w:numFmt w:val="bullet"/>
      <w:lvlText w:val="●"/>
      <w:lvlJc w:val="left"/>
      <w:pPr>
        <w:ind w:left="2880" w:hanging="360"/>
      </w:pPr>
      <w:rPr>
        <w:rFonts w:ascii="Noto Sans Symbols" w:cs="Noto Sans Symbols" w:eastAsia="Noto Sans Symbols" w:hAnsi="Noto Sans Symbols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cs="Courier New" w:eastAsia="Courier New" w:hAnsi="Courier New"/>
      </w:rPr>
    </w:lvl>
    <w:lvl w:ilvl="5">
      <w:start w:val="1"/>
      <w:numFmt w:val="bullet"/>
      <w:lvlText w:val="▪"/>
      <w:lvlJc w:val="left"/>
      <w:pPr>
        <w:ind w:left="4320" w:hanging="360"/>
      </w:pPr>
      <w:rPr>
        <w:rFonts w:ascii="Noto Sans Symbols" w:cs="Noto Sans Symbols" w:eastAsia="Noto Sans Symbols" w:hAnsi="Noto Sans Symbols"/>
      </w:rPr>
    </w:lvl>
    <w:lvl w:ilvl="6">
      <w:start w:val="1"/>
      <w:numFmt w:val="bullet"/>
      <w:lvlText w:val="●"/>
      <w:lvlJc w:val="left"/>
      <w:pPr>
        <w:ind w:left="5040" w:hanging="360"/>
      </w:pPr>
      <w:rPr>
        <w:rFonts w:ascii="Noto Sans Symbols" w:cs="Noto Sans Symbols" w:eastAsia="Noto Sans Symbols" w:hAnsi="Noto Sans Symbols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cs="Courier New" w:eastAsia="Courier New" w:hAnsi="Courier New"/>
      </w:rPr>
    </w:lvl>
    <w:lvl w:ilvl="8">
      <w:start w:val="1"/>
      <w:numFmt w:val="bullet"/>
      <w:lvlText w:val="▪"/>
      <w:lvlJc w:val="left"/>
      <w:pPr>
        <w:ind w:left="6480" w:hanging="360"/>
      </w:pPr>
      <w:rPr>
        <w:rFonts w:ascii="Noto Sans Symbols" w:cs="Noto Sans Symbols" w:eastAsia="Noto Sans Symbols" w:hAnsi="Noto Sans Symbols"/>
      </w:rPr>
    </w:lvl>
  </w:abstractNum>
  <w:abstractNum w:abstractNumId="3">
    <w:lvl w:ilvl="0">
      <w:start w:val="1"/>
      <w:numFmt w:val="bullet"/>
      <w:lvlText w:val="●"/>
      <w:lvlJc w:val="left"/>
      <w:pPr>
        <w:ind w:left="720" w:hanging="360"/>
      </w:pPr>
      <w:rPr>
        <w:rFonts w:ascii="Noto Sans Symbols" w:cs="Noto Sans Symbols" w:eastAsia="Noto Sans Symbols" w:hAnsi="Noto Sans Symbols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cs="Courier New" w:eastAsia="Courier New" w:hAnsi="Courier New"/>
      </w:rPr>
    </w:lvl>
    <w:lvl w:ilvl="2">
      <w:start w:val="1"/>
      <w:numFmt w:val="bullet"/>
      <w:lvlText w:val="▪"/>
      <w:lvlJc w:val="left"/>
      <w:pPr>
        <w:ind w:left="2160" w:hanging="360"/>
      </w:pPr>
      <w:rPr>
        <w:rFonts w:ascii="Noto Sans Symbols" w:cs="Noto Sans Symbols" w:eastAsia="Noto Sans Symbols" w:hAnsi="Noto Sans Symbols"/>
      </w:rPr>
    </w:lvl>
    <w:lvl w:ilvl="3">
      <w:start w:val="1"/>
      <w:numFmt w:val="bullet"/>
      <w:lvlText w:val="●"/>
      <w:lvlJc w:val="left"/>
      <w:pPr>
        <w:ind w:left="2880" w:hanging="360"/>
      </w:pPr>
      <w:rPr>
        <w:rFonts w:ascii="Noto Sans Symbols" w:cs="Noto Sans Symbols" w:eastAsia="Noto Sans Symbols" w:hAnsi="Noto Sans Symbols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cs="Courier New" w:eastAsia="Courier New" w:hAnsi="Courier New"/>
      </w:rPr>
    </w:lvl>
    <w:lvl w:ilvl="5">
      <w:start w:val="1"/>
      <w:numFmt w:val="bullet"/>
      <w:lvlText w:val="▪"/>
      <w:lvlJc w:val="left"/>
      <w:pPr>
        <w:ind w:left="4320" w:hanging="360"/>
      </w:pPr>
      <w:rPr>
        <w:rFonts w:ascii="Noto Sans Symbols" w:cs="Noto Sans Symbols" w:eastAsia="Noto Sans Symbols" w:hAnsi="Noto Sans Symbols"/>
      </w:rPr>
    </w:lvl>
    <w:lvl w:ilvl="6">
      <w:start w:val="1"/>
      <w:numFmt w:val="bullet"/>
      <w:lvlText w:val="●"/>
      <w:lvlJc w:val="left"/>
      <w:pPr>
        <w:ind w:left="5040" w:hanging="360"/>
      </w:pPr>
      <w:rPr>
        <w:rFonts w:ascii="Noto Sans Symbols" w:cs="Noto Sans Symbols" w:eastAsia="Noto Sans Symbols" w:hAnsi="Noto Sans Symbols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cs="Courier New" w:eastAsia="Courier New" w:hAnsi="Courier New"/>
      </w:rPr>
    </w:lvl>
    <w:lvl w:ilvl="8">
      <w:start w:val="1"/>
      <w:numFmt w:val="bullet"/>
      <w:lvlText w:val="▪"/>
      <w:lvlJc w:val="left"/>
      <w:pPr>
        <w:ind w:left="6480" w:hanging="360"/>
      </w:pPr>
      <w:rPr>
        <w:rFonts w:ascii="Noto Sans Symbols" w:cs="Noto Sans Symbols" w:eastAsia="Noto Sans Symbols" w:hAnsi="Noto Sans Symbols"/>
      </w:rPr>
    </w:lvl>
  </w:abstractNum>
  <w:num w:numId="1">
    <w:abstractNumId w:val="1"/>
  </w:num>
  <w:num w:numId="2">
    <w:abstractNumId w:val="2"/>
  </w:num>
  <w:num w:numId="3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embedTrueTypeFonts w:val="1"/>
  <w:defaultTabStop w:val="720"/>
  <w:compat>
    <w:compatSetting w:val="15" w:name="compatibilityMode" w:uri="http://schemas.microsoft.com/office/word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docDefaults>
    <w:rPrDefault>
      <w:rPr>
        <w:rFonts w:ascii="Aptos" w:cs="Aptos" w:eastAsia="Aptos" w:hAnsi="Aptos"/>
        <w:sz w:val="24"/>
        <w:szCs w:val="24"/>
        <w:lang w:val="en_GB"/>
      </w:rPr>
    </w:rPrDefault>
    <w:pPrDefault>
      <w:pPr>
        <w:spacing w:after="160" w:before="240" w:line="360" w:lineRule="auto"/>
      </w:pPr>
    </w:pPrDefault>
  </w:docDefaults>
  <w:style w:type="table" w:styleId="TableNormal" w:default="1">
    <w:name w:val="TableNormal"/>
    <w:tblPr>
      <w:tblCellMar>
        <w:top w:w="100.0" w:type="dxa"/>
        <w:left w:w="100.0" w:type="dxa"/>
        <w:bottom w:w="100.0" w:type="dxa"/>
        <w:right w:w="100.0" w:type="dxa"/>
      </w:tblCellMar>
    </w:tblPr>
  </w:style>
  <w:style w:type="paragraph" w:styleId="Normal" w:default="1">
    <w:name w:val="normal"/>
  </w:style>
  <w:style w:type="paragraph" w:styleId="Heading1">
    <w:name w:val="heading 1"/>
    <w:basedOn w:val="Normal"/>
    <w:next w:val="Normal"/>
    <w:pPr>
      <w:keepNext w:val="1"/>
      <w:keepLines w:val="1"/>
      <w:spacing w:after="240" w:before="320" w:line="240" w:lineRule="auto"/>
    </w:pPr>
    <w:rPr>
      <w:rFonts w:ascii="Play" w:cs="Play" w:eastAsia="Play" w:hAnsi="Play"/>
      <w:b w:val="1"/>
      <w:bCs w:val="1"/>
      <w:color w:val="002e44"/>
      <w:sz w:val="36"/>
      <w:szCs w:val="36"/>
    </w:rPr>
  </w:style>
  <w:style w:type="paragraph" w:styleId="Heading2">
    <w:name w:val="heading 2"/>
    <w:basedOn w:val="Normal"/>
    <w:next w:val="Normal"/>
    <w:pPr>
      <w:keepNext w:val="1"/>
      <w:keepLines w:val="1"/>
      <w:spacing w:after="0" w:line="276" w:lineRule="auto"/>
    </w:pPr>
    <w:rPr>
      <w:rFonts w:ascii="Play" w:cs="Play" w:eastAsia="Play" w:hAnsi="Play"/>
      <w:b w:val="1"/>
      <w:bCs w:val="1"/>
      <w:color w:val="005f6c"/>
      <w:sz w:val="32"/>
      <w:szCs w:val="32"/>
    </w:rPr>
  </w:style>
  <w:style w:type="paragraph" w:styleId="Heading3">
    <w:name w:val="heading 3"/>
    <w:basedOn w:val="Normal"/>
    <w:next w:val="Normal"/>
    <w:pPr>
      <w:keepNext w:val="1"/>
      <w:keepLines w:val="1"/>
      <w:spacing w:after="0" w:before="40" w:line="240" w:lineRule="auto"/>
    </w:pPr>
    <w:rPr>
      <w:rFonts w:ascii="Play" w:cs="Play" w:eastAsia="Play" w:hAnsi="Play"/>
      <w:b w:val="1"/>
      <w:bCs w:val="1"/>
      <w:color w:val="005984"/>
      <w:sz w:val="28"/>
      <w:szCs w:val="28"/>
    </w:rPr>
  </w:style>
  <w:style w:type="paragraph" w:styleId="Heading4">
    <w:name w:val="heading 4"/>
    <w:basedOn w:val="Normal"/>
    <w:next w:val="Normal"/>
    <w:pPr>
      <w:keepNext w:val="1"/>
      <w:keepLines w:val="1"/>
      <w:spacing w:after="0" w:before="40" w:line="240" w:lineRule="auto"/>
    </w:pPr>
    <w:rPr>
      <w:rFonts w:ascii="Play" w:cs="Play" w:eastAsia="Play" w:hAnsi="Play"/>
      <w:b w:val="1"/>
      <w:bCs w:val="1"/>
      <w:color w:val="2e75b5"/>
      <w:sz w:val="25"/>
      <w:szCs w:val="25"/>
    </w:rPr>
  </w:style>
  <w:style w:type="paragraph" w:styleId="Heading5">
    <w:name w:val="heading 5"/>
    <w:basedOn w:val="Normal"/>
    <w:next w:val="Normal"/>
    <w:pPr>
      <w:keepNext w:val="1"/>
      <w:keepLines w:val="1"/>
      <w:spacing w:after="0" w:before="40" w:lineRule="auto"/>
    </w:pPr>
    <w:rPr>
      <w:rFonts w:ascii="Play" w:cs="Play" w:eastAsia="Play" w:hAnsi="Play"/>
      <w:b w:val="1"/>
      <w:bCs w:val="1"/>
      <w:i w:val="1"/>
      <w:iCs w:val="1"/>
      <w:color w:val="005f6c"/>
    </w:rPr>
  </w:style>
  <w:style w:type="paragraph" w:styleId="Heading6">
    <w:name w:val="heading 6"/>
    <w:basedOn w:val="Normal"/>
    <w:next w:val="Normal"/>
    <w:pPr>
      <w:keepNext w:val="1"/>
      <w:keepLines w:val="1"/>
      <w:spacing w:after="0" w:before="40" w:lineRule="auto"/>
    </w:pPr>
    <w:rPr>
      <w:rFonts w:ascii="Play" w:cs="Play" w:eastAsia="Play" w:hAnsi="Play"/>
      <w:i w:val="1"/>
      <w:iCs w:val="1"/>
      <w:color w:val="385623"/>
      <w:sz w:val="23"/>
      <w:szCs w:val="23"/>
    </w:rPr>
  </w:style>
  <w:style w:type="paragraph" w:styleId="Title">
    <w:name w:val="Title"/>
    <w:basedOn w:val="Normal"/>
    <w:next w:val="Normal"/>
    <w:pPr>
      <w:spacing w:after="0" w:before="120" w:line="240" w:lineRule="auto"/>
    </w:pPr>
    <w:rPr>
      <w:rFonts w:ascii="Play" w:cs="Play" w:eastAsia="Play" w:hAnsi="Play"/>
      <w:b w:val="1"/>
      <w:bCs w:val="1"/>
      <w:color w:val="002e44"/>
      <w:sz w:val="48"/>
      <w:szCs w:val="48"/>
    </w:rPr>
  </w:style>
  <w:style w:type="paragraph" w:styleId="Heading7">
    <w:name w:val="heading 7"/>
    <w:basedOn w:val="Normal"/>
    <w:next w:val="Normal"/>
    <w:link w:val="Heading7Char"/>
    <w:uiPriority w:val="9"/>
    <w:unhideWhenUsed w:val="1"/>
    <w:qFormat w:val="1"/>
    <w:rsid w:val="009E4D8E"/>
    <w:pPr>
      <w:keepNext w:val="1"/>
      <w:keepLines w:val="1"/>
      <w:spacing w:after="0" w:before="40"/>
      <w:outlineLvl w:val="6"/>
    </w:pPr>
    <w:rPr>
      <w:rFonts w:asciiTheme="majorHAnsi" w:cstheme="majorBidi" w:eastAsiaTheme="majorEastAsia" w:hAnsiTheme="majorHAnsi"/>
      <w:color w:val="001e2d" w:themeColor="accent1" w:themeShade="000080"/>
    </w:rPr>
  </w:style>
  <w:style w:type="paragraph" w:styleId="Heading8">
    <w:name w:val="heading 8"/>
    <w:basedOn w:val="Normal"/>
    <w:next w:val="Normal"/>
    <w:link w:val="Heading8Char"/>
    <w:uiPriority w:val="9"/>
    <w:semiHidden w:val="1"/>
    <w:unhideWhenUsed w:val="1"/>
    <w:qFormat w:val="1"/>
    <w:rsid w:val="009E4D8E"/>
    <w:pPr>
      <w:keepNext w:val="1"/>
      <w:keepLines w:val="1"/>
      <w:spacing w:after="0" w:before="40"/>
      <w:outlineLvl w:val="7"/>
    </w:pPr>
    <w:rPr>
      <w:rFonts w:asciiTheme="majorHAnsi" w:cstheme="majorBidi" w:eastAsiaTheme="majorEastAsia" w:hAnsiTheme="majorHAnsi"/>
      <w:color w:val="005f6c" w:themeColor="accent2" w:themeShade="000080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 w:val="1"/>
    <w:unhideWhenUsed w:val="1"/>
    <w:qFormat w:val="1"/>
    <w:rsid w:val="009E4D8E"/>
    <w:pPr>
      <w:keepNext w:val="1"/>
      <w:keepLines w:val="1"/>
      <w:spacing w:after="0" w:before="40"/>
      <w:outlineLvl w:val="8"/>
    </w:pPr>
    <w:rPr>
      <w:rFonts w:asciiTheme="majorHAnsi" w:cstheme="majorBidi" w:eastAsiaTheme="majorEastAsia" w:hAnsiTheme="majorHAnsi"/>
      <w:color w:val="385623" w:themeColor="accent6" w:themeShade="000080"/>
    </w:rPr>
  </w:style>
  <w:style w:type="character" w:styleId="DefaultParagraphFont" w:default="1">
    <w:name w:val="Default Paragraph Font"/>
    <w:uiPriority w:val="1"/>
    <w:semiHidden w:val="1"/>
    <w:unhideWhenUsed w:val="1"/>
  </w:style>
  <w:style w:type="table" w:styleId="TableNormal" w:default="1">
    <w:name w:val="Normal Table"/>
    <w:uiPriority w:val="99"/>
    <w:semiHidden w:val="1"/>
    <w:unhideWhenUsed w:val="1"/>
    <w:tblPr>
      <w:tblInd w:w="0.0" w:type="dxa"/>
      <w:tblCellMar>
        <w:top w:w="0.0" w:type="dxa"/>
        <w:left w:w="108.0" w:type="dxa"/>
        <w:bottom w:w="0.0" w:type="dxa"/>
        <w:right w:w="108.0" w:type="dxa"/>
      </w:tblCellMar>
    </w:tblPr>
  </w:style>
  <w:style w:type="numbering" w:styleId="NoList" w:default="1">
    <w:name w:val="No List"/>
    <w:uiPriority w:val="99"/>
    <w:semiHidden w:val="1"/>
    <w:unhideWhenUsed w:val="1"/>
  </w:style>
  <w:style w:type="character" w:styleId="Heading1Char" w:customStyle="1">
    <w:name w:val="Heading 1 Char"/>
    <w:basedOn w:val="DefaultParagraphFont"/>
    <w:link w:val="Heading1"/>
    <w:uiPriority w:val="9"/>
    <w:rsid w:val="000576C3"/>
    <w:rPr>
      <w:rFonts w:asciiTheme="majorHAnsi" w:cstheme="majorBidi" w:eastAsiaTheme="majorEastAsia" w:hAnsiTheme="majorHAnsi"/>
      <w:b w:val="1"/>
      <w:bCs w:val="1"/>
      <w:color w:val="002e44" w:themeColor="accent1" w:themeShade="0000BF"/>
      <w:kern w:val="0"/>
      <w:sz w:val="36"/>
      <w:szCs w:val="32"/>
    </w:rPr>
  </w:style>
  <w:style w:type="character" w:styleId="Heading2Char" w:customStyle="1">
    <w:name w:val="Heading 2 Char"/>
    <w:basedOn w:val="DefaultParagraphFont"/>
    <w:link w:val="Heading2"/>
    <w:uiPriority w:val="9"/>
    <w:rsid w:val="000576C3"/>
    <w:rPr>
      <w:rFonts w:asciiTheme="majorHAnsi" w:cstheme="majorBidi" w:eastAsiaTheme="majorEastAsia" w:hAnsiTheme="majorHAnsi"/>
      <w:b w:val="1"/>
      <w:bCs w:val="1"/>
      <w:color w:val="005f6c" w:themeColor="accent2" w:themeShade="000080"/>
      <w:kern w:val="0"/>
      <w:sz w:val="32"/>
      <w:szCs w:val="28"/>
    </w:rPr>
  </w:style>
  <w:style w:type="character" w:styleId="Heading3Char" w:customStyle="1">
    <w:name w:val="Heading 3 Char"/>
    <w:basedOn w:val="DefaultParagraphFont"/>
    <w:link w:val="Heading3"/>
    <w:uiPriority w:val="9"/>
    <w:rsid w:val="00730B03"/>
    <w:rPr>
      <w:rFonts w:asciiTheme="majorHAnsi" w:cstheme="majorBidi" w:eastAsiaTheme="majorEastAsia" w:hAnsiTheme="majorHAnsi"/>
      <w:b w:val="1"/>
      <w:bCs w:val="1"/>
      <w:color w:val="005984" w:themeColor="accent1" w:themeTint="0000E6"/>
      <w:kern w:val="0"/>
      <w:sz w:val="28"/>
      <w:szCs w:val="26"/>
    </w:rPr>
  </w:style>
  <w:style w:type="character" w:styleId="Heading4Char" w:customStyle="1">
    <w:name w:val="Heading 4 Char"/>
    <w:basedOn w:val="DefaultParagraphFont"/>
    <w:link w:val="Heading4"/>
    <w:uiPriority w:val="9"/>
    <w:rsid w:val="009E4D8E"/>
    <w:rPr>
      <w:rFonts w:asciiTheme="majorHAnsi" w:cstheme="majorBidi" w:eastAsiaTheme="majorEastAsia" w:hAnsiTheme="majorHAnsi"/>
      <w:b w:val="1"/>
      <w:bCs w:val="1"/>
      <w:iCs w:val="1"/>
      <w:color w:val="2e74b5" w:themeColor="accent5" w:themeShade="0000BF"/>
      <w:kern w:val="0"/>
      <w:sz w:val="25"/>
      <w:szCs w:val="25"/>
    </w:rPr>
  </w:style>
  <w:style w:type="character" w:styleId="Heading5Char" w:customStyle="1">
    <w:name w:val="Heading 5 Char"/>
    <w:basedOn w:val="DefaultParagraphFont"/>
    <w:link w:val="Heading5"/>
    <w:uiPriority w:val="9"/>
    <w:rsid w:val="00730B03"/>
    <w:rPr>
      <w:rFonts w:asciiTheme="majorHAnsi" w:cstheme="majorBidi" w:eastAsiaTheme="majorEastAsia" w:hAnsiTheme="majorHAnsi"/>
      <w:b w:val="1"/>
      <w:bCs w:val="1"/>
      <w:i w:val="1"/>
      <w:iCs w:val="1"/>
      <w:color w:val="005f6c" w:themeColor="accent2" w:themeShade="000080"/>
      <w:kern w:val="0"/>
      <w:sz w:val="24"/>
      <w:szCs w:val="24"/>
    </w:rPr>
  </w:style>
  <w:style w:type="character" w:styleId="Heading6Char" w:customStyle="1">
    <w:name w:val="Heading 6 Char"/>
    <w:basedOn w:val="DefaultParagraphFont"/>
    <w:link w:val="Heading6"/>
    <w:uiPriority w:val="9"/>
    <w:rsid w:val="009E4D8E"/>
    <w:rPr>
      <w:rFonts w:asciiTheme="majorHAnsi" w:cstheme="majorBidi" w:eastAsiaTheme="majorEastAsia" w:hAnsiTheme="majorHAnsi"/>
      <w:i w:val="1"/>
      <w:iCs w:val="1"/>
      <w:color w:val="385623" w:themeColor="accent6" w:themeShade="000080"/>
      <w:kern w:val="0"/>
      <w:sz w:val="23"/>
      <w:szCs w:val="23"/>
    </w:rPr>
  </w:style>
  <w:style w:type="character" w:styleId="Heading7Char" w:customStyle="1">
    <w:name w:val="Heading 7 Char"/>
    <w:basedOn w:val="DefaultParagraphFont"/>
    <w:link w:val="Heading7"/>
    <w:uiPriority w:val="9"/>
    <w:rsid w:val="009E4D8E"/>
    <w:rPr>
      <w:rFonts w:asciiTheme="majorHAnsi" w:cstheme="majorBidi" w:eastAsiaTheme="majorEastAsia" w:hAnsiTheme="majorHAnsi"/>
      <w:color w:val="001e2d" w:themeColor="accent1" w:themeShade="000080"/>
      <w:kern w:val="0"/>
      <w:sz w:val="24"/>
      <w:szCs w:val="24"/>
    </w:rPr>
  </w:style>
  <w:style w:type="character" w:styleId="Heading8Char" w:customStyle="1">
    <w:name w:val="Heading 8 Char"/>
    <w:basedOn w:val="DefaultParagraphFont"/>
    <w:link w:val="Heading8"/>
    <w:uiPriority w:val="9"/>
    <w:semiHidden w:val="1"/>
    <w:rsid w:val="009E4D8E"/>
    <w:rPr>
      <w:rFonts w:asciiTheme="majorHAnsi" w:cstheme="majorBidi" w:eastAsiaTheme="majorEastAsia" w:hAnsiTheme="majorHAnsi"/>
      <w:color w:val="005f6c" w:themeColor="accent2" w:themeShade="000080"/>
      <w:kern w:val="0"/>
      <w:sz w:val="21"/>
      <w:szCs w:val="21"/>
    </w:rPr>
  </w:style>
  <w:style w:type="character" w:styleId="Heading9Char" w:customStyle="1">
    <w:name w:val="Heading 9 Char"/>
    <w:basedOn w:val="DefaultParagraphFont"/>
    <w:link w:val="Heading9"/>
    <w:uiPriority w:val="9"/>
    <w:semiHidden w:val="1"/>
    <w:rsid w:val="009E4D8E"/>
    <w:rPr>
      <w:rFonts w:asciiTheme="majorHAnsi" w:cstheme="majorBidi" w:eastAsiaTheme="majorEastAsia" w:hAnsiTheme="majorHAnsi"/>
      <w:color w:val="385623" w:themeColor="accent6" w:themeShade="000080"/>
      <w:kern w:val="0"/>
      <w:sz w:val="24"/>
      <w:szCs w:val="24"/>
    </w:rPr>
  </w:style>
  <w:style w:type="paragraph" w:styleId="Caption">
    <w:name w:val="caption"/>
    <w:basedOn w:val="Normal"/>
    <w:next w:val="Normal"/>
    <w:uiPriority w:val="35"/>
    <w:unhideWhenUsed w:val="1"/>
    <w:qFormat w:val="1"/>
    <w:rsid w:val="009E4D8E"/>
    <w:pPr>
      <w:shd w:color="auto" w:fill="auto" w:val="pct10"/>
      <w:spacing w:line="240" w:lineRule="auto"/>
    </w:pPr>
    <w:rPr>
      <w:bCs w:val="1"/>
      <w:color w:val="0d0d0d" w:themeColor="text1" w:themeTint="0000F2"/>
      <w:spacing w:val="6"/>
      <w:sz w:val="22"/>
    </w:rPr>
  </w:style>
  <w:style w:type="character" w:styleId="TitleChar" w:customStyle="1">
    <w:name w:val="Title Char"/>
    <w:basedOn w:val="DefaultParagraphFont"/>
    <w:link w:val="Title"/>
    <w:uiPriority w:val="10"/>
    <w:rsid w:val="000576C3"/>
    <w:rPr>
      <w:rFonts w:asciiTheme="majorHAnsi" w:cstheme="majorBidi" w:eastAsiaTheme="majorEastAsia" w:hAnsiTheme="majorHAnsi"/>
      <w:b w:val="1"/>
      <w:bCs w:val="1"/>
      <w:color w:val="002e44" w:themeColor="accent1" w:themeShade="0000BF"/>
      <w:spacing w:val="-10"/>
      <w:kern w:val="0"/>
      <w:sz w:val="48"/>
      <w:szCs w:val="52"/>
    </w:rPr>
  </w:style>
  <w:style w:type="character" w:styleId="SubtitleChar" w:customStyle="1">
    <w:name w:val="Subtitle Char"/>
    <w:basedOn w:val="DefaultParagraphFont"/>
    <w:link w:val="Subtitle"/>
    <w:uiPriority w:val="11"/>
    <w:rsid w:val="009E4D8E"/>
    <w:rPr>
      <w:rFonts w:asciiTheme="majorHAnsi" w:cstheme="majorBidi" w:eastAsiaTheme="majorEastAsia" w:hAnsiTheme="majorHAnsi"/>
      <w:kern w:val="0"/>
      <w:sz w:val="24"/>
      <w:szCs w:val="24"/>
    </w:rPr>
  </w:style>
  <w:style w:type="character" w:styleId="Strong">
    <w:name w:val="Strong"/>
    <w:basedOn w:val="DefaultParagraphFont"/>
    <w:uiPriority w:val="22"/>
    <w:qFormat w:val="1"/>
    <w:rsid w:val="009E4D8E"/>
    <w:rPr>
      <w:b w:val="1"/>
      <w:bCs w:val="1"/>
    </w:rPr>
  </w:style>
  <w:style w:type="character" w:styleId="Emphasis">
    <w:name w:val="Emphasis"/>
    <w:basedOn w:val="DefaultParagraphFont"/>
    <w:uiPriority w:val="20"/>
    <w:qFormat w:val="1"/>
    <w:rsid w:val="009E4D8E"/>
    <w:rPr>
      <w:i w:val="1"/>
      <w:iCs w:val="1"/>
    </w:rPr>
  </w:style>
  <w:style w:type="paragraph" w:styleId="NoSpacing">
    <w:name w:val="No Spacing"/>
    <w:link w:val="NoSpacingChar"/>
    <w:uiPriority w:val="1"/>
    <w:qFormat w:val="1"/>
    <w:rsid w:val="009E4D8E"/>
    <w:pPr>
      <w:spacing w:after="0" w:line="240" w:lineRule="auto"/>
    </w:pPr>
  </w:style>
  <w:style w:type="character" w:styleId="NoSpacingChar" w:customStyle="1">
    <w:name w:val="No Spacing Char"/>
    <w:basedOn w:val="DefaultParagraphFont"/>
    <w:link w:val="NoSpacing"/>
    <w:uiPriority w:val="1"/>
    <w:rsid w:val="009E4D8E"/>
  </w:style>
  <w:style w:type="paragraph" w:styleId="ListParagraph">
    <w:name w:val="List Paragraph"/>
    <w:basedOn w:val="Normal"/>
    <w:uiPriority w:val="34"/>
    <w:qFormat w:val="1"/>
    <w:rsid w:val="009E4D8E"/>
    <w:pPr>
      <w:ind w:left="720"/>
      <w:contextualSpacing w:val="1"/>
    </w:pPr>
  </w:style>
  <w:style w:type="paragraph" w:styleId="Quote">
    <w:name w:val="Quote"/>
    <w:basedOn w:val="Normal"/>
    <w:next w:val="Normal"/>
    <w:link w:val="QuoteChar"/>
    <w:uiPriority w:val="29"/>
    <w:qFormat w:val="1"/>
    <w:rsid w:val="009E4D8E"/>
    <w:pPr>
      <w:spacing w:before="120"/>
      <w:ind w:left="720" w:right="720"/>
      <w:jc w:val="center"/>
    </w:pPr>
    <w:rPr>
      <w:i w:val="1"/>
      <w:iCs w:val="1"/>
    </w:rPr>
  </w:style>
  <w:style w:type="character" w:styleId="QuoteChar" w:customStyle="1">
    <w:name w:val="Quote Char"/>
    <w:basedOn w:val="DefaultParagraphFont"/>
    <w:link w:val="Quote"/>
    <w:uiPriority w:val="29"/>
    <w:rsid w:val="009E4D8E"/>
    <w:rPr>
      <w:i w:val="1"/>
      <w:iCs w:val="1"/>
      <w:kern w:val="0"/>
      <w:sz w:val="24"/>
      <w:szCs w:val="24"/>
    </w:rPr>
  </w:style>
  <w:style w:type="paragraph" w:styleId="IntenseQuote">
    <w:name w:val="Intense Quote"/>
    <w:basedOn w:val="Normal"/>
    <w:next w:val="Normal"/>
    <w:link w:val="IntenseQuoteChar"/>
    <w:uiPriority w:val="30"/>
    <w:qFormat w:val="1"/>
    <w:rsid w:val="009E4D8E"/>
    <w:pPr>
      <w:spacing w:before="120" w:line="300" w:lineRule="auto"/>
      <w:ind w:left="576" w:right="576"/>
      <w:jc w:val="center"/>
    </w:pPr>
    <w:rPr>
      <w:rFonts w:asciiTheme="majorHAnsi" w:cstheme="majorBidi" w:eastAsiaTheme="majorEastAsia" w:hAnsiTheme="majorHAnsi"/>
      <w:color w:val="003e5b" w:themeColor="accent1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9E4D8E"/>
    <w:rPr>
      <w:rFonts w:asciiTheme="majorHAnsi" w:cstheme="majorBidi" w:eastAsiaTheme="majorEastAsia" w:hAnsiTheme="majorHAnsi"/>
      <w:color w:val="003e5b" w:themeColor="accent1"/>
      <w:kern w:val="0"/>
      <w:sz w:val="24"/>
      <w:szCs w:val="24"/>
    </w:rPr>
  </w:style>
  <w:style w:type="character" w:styleId="SubtleEmphasis">
    <w:name w:val="Subtle Emphasis"/>
    <w:basedOn w:val="DefaultParagraphFont"/>
    <w:uiPriority w:val="19"/>
    <w:qFormat w:val="1"/>
    <w:rsid w:val="009E4D8E"/>
    <w:rPr>
      <w:i w:val="1"/>
      <w:iCs w:val="1"/>
      <w:color w:val="404040" w:themeColor="text1" w:themeTint="0000BF"/>
    </w:rPr>
  </w:style>
  <w:style w:type="character" w:styleId="IntenseEmphasis">
    <w:name w:val="Intense Emphasis"/>
    <w:basedOn w:val="DefaultParagraphFont"/>
    <w:uiPriority w:val="21"/>
    <w:qFormat w:val="1"/>
    <w:rsid w:val="009E4D8E"/>
    <w:rPr>
      <w:b w:val="0"/>
      <w:bCs w:val="0"/>
      <w:i w:val="1"/>
      <w:iCs w:val="1"/>
      <w:color w:val="003e5b" w:themeColor="accent1"/>
    </w:rPr>
  </w:style>
  <w:style w:type="character" w:styleId="SubtleReference">
    <w:name w:val="Subtle Reference"/>
    <w:basedOn w:val="DefaultParagraphFont"/>
    <w:uiPriority w:val="31"/>
    <w:qFormat w:val="1"/>
    <w:rsid w:val="009E4D8E"/>
    <w:rPr>
      <w:smallCaps w:val="1"/>
      <w:color w:val="404040" w:themeColor="text1" w:themeTint="0000BF"/>
      <w:u w:color="7f7f7f" w:themeColor="text1" w:themeTint="000080" w:val="single"/>
    </w:rPr>
  </w:style>
  <w:style w:type="character" w:styleId="IntenseReference">
    <w:name w:val="Intense Reference"/>
    <w:basedOn w:val="DefaultParagraphFont"/>
    <w:uiPriority w:val="32"/>
    <w:qFormat w:val="1"/>
    <w:rsid w:val="009E4D8E"/>
    <w:rPr>
      <w:b w:val="1"/>
      <w:bCs w:val="1"/>
      <w:smallCaps w:val="1"/>
      <w:color w:val="003e5b" w:themeColor="accent1"/>
      <w:spacing w:val="5"/>
      <w:u w:val="single"/>
    </w:rPr>
  </w:style>
  <w:style w:type="character" w:styleId="BookTitle">
    <w:name w:val="Book Title"/>
    <w:basedOn w:val="DefaultParagraphFont"/>
    <w:uiPriority w:val="33"/>
    <w:qFormat w:val="1"/>
    <w:rsid w:val="009E4D8E"/>
    <w:rPr>
      <w:b w:val="1"/>
      <w:bCs w:val="1"/>
      <w:smallCaps w:val="1"/>
    </w:rPr>
  </w:style>
  <w:style w:type="paragraph" w:styleId="TOCHeading">
    <w:name w:val="TOC Heading"/>
    <w:basedOn w:val="Heading1"/>
    <w:next w:val="Normal"/>
    <w:uiPriority w:val="39"/>
    <w:semiHidden w:val="1"/>
    <w:unhideWhenUsed w:val="1"/>
    <w:qFormat w:val="1"/>
    <w:rsid w:val="009E4D8E"/>
    <w:pPr>
      <w:outlineLvl w:val="9"/>
    </w:pPr>
  </w:style>
  <w:style w:type="paragraph" w:styleId="Header">
    <w:name w:val="header"/>
    <w:basedOn w:val="Normal"/>
    <w:link w:val="HeaderChar"/>
    <w:uiPriority w:val="99"/>
    <w:unhideWhenUsed w:val="1"/>
    <w:rsid w:val="00866602"/>
    <w:pPr>
      <w:tabs>
        <w:tab w:val="center" w:pos="4513"/>
        <w:tab w:val="right" w:pos="9026"/>
      </w:tabs>
      <w:spacing w:after="0" w:before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866602"/>
    <w:rPr>
      <w:kern w:val="0"/>
      <w:sz w:val="24"/>
      <w:szCs w:val="24"/>
    </w:rPr>
  </w:style>
  <w:style w:type="paragraph" w:styleId="Footer">
    <w:name w:val="footer"/>
    <w:basedOn w:val="Normal"/>
    <w:link w:val="FooterChar"/>
    <w:uiPriority w:val="99"/>
    <w:unhideWhenUsed w:val="1"/>
    <w:rsid w:val="00866602"/>
    <w:pPr>
      <w:tabs>
        <w:tab w:val="center" w:pos="4513"/>
        <w:tab w:val="right" w:pos="9026"/>
      </w:tabs>
      <w:spacing w:after="0" w:before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866602"/>
    <w:rPr>
      <w:kern w:val="0"/>
      <w:sz w:val="24"/>
      <w:szCs w:val="24"/>
    </w:rPr>
  </w:style>
  <w:style w:type="table" w:styleId="TableGrid">
    <w:name w:val="Table Grid"/>
    <w:basedOn w:val="TableNormal"/>
    <w:uiPriority w:val="39"/>
    <w:rsid w:val="00866602"/>
    <w:pPr>
      <w:spacing w:after="0" w:line="240" w:lineRule="auto"/>
    </w:pPr>
    <w:tblPr>
      <w:tblBorders>
        <w:top w:color="auto" w:space="0" w:sz="4" w:val="single"/>
        <w:left w:color="auto" w:space="0" w:sz="4" w:val="single"/>
        <w:bottom w:color="auto" w:space="0" w:sz="4" w:val="single"/>
        <w:right w:color="auto" w:space="0" w:sz="4" w:val="single"/>
        <w:insideH w:color="auto" w:space="0" w:sz="4" w:val="single"/>
        <w:insideV w:color="auto" w:space="0" w:sz="4" w:val="single"/>
      </w:tblBorders>
    </w:tblPr>
  </w:style>
  <w:style w:type="paragraph" w:styleId="Subtitle">
    <w:name w:val="Subtitle"/>
    <w:basedOn w:val="Normal"/>
    <w:next w:val="Normal"/>
    <w:pPr>
      <w:spacing w:line="240" w:lineRule="auto"/>
    </w:pPr>
    <w:rPr>
      <w:rFonts w:ascii="Play" w:cs="Play" w:eastAsia="Play" w:hAnsi="Play"/>
    </w:rPr>
  </w:style>
  <w:style w:type="table" w:styleId="Table1">
    <w:basedOn w:val="TableNormal"/>
    <w:pPr>
      <w:spacing w:after="0" w:line="240" w:lineRule="auto"/>
    </w:pPr>
    <w:tblPr>
      <w:tblStyleRowBandSize w:val="1"/>
      <w:tblStyleColBandSize w:val="1"/>
      <w:tblCellMar>
        <w:top w:w="0.0" w:type="dxa"/>
        <w:left w:w="108.0" w:type="dxa"/>
        <w:bottom w:w="0.0" w:type="dxa"/>
        <w:right w:w="108.0" w:type="dxa"/>
      </w:tblCellMar>
    </w:tblPr>
  </w:style>
  <w:style w:type="table" w:styleId="Table2">
    <w:basedOn w:val="TableNormal"/>
    <w:pPr>
      <w:spacing w:after="0" w:line="240" w:lineRule="auto"/>
    </w:pPr>
    <w:tblPr>
      <w:tblStyleRowBandSize w:val="1"/>
      <w:tblStyleColBandSize w:val="1"/>
      <w:tblCellMar>
        <w:top w:w="0.0" w:type="dxa"/>
        <w:left w:w="108.0" w:type="dxa"/>
        <w:bottom w:w="0.0" w:type="dxa"/>
        <w:right w:w="108.0" w:type="dxa"/>
      </w:tblCellMar>
    </w:tblPr>
  </w:style>
  <w:style w:type="table" w:styleId="Table3">
    <w:basedOn w:val="TableNormal"/>
    <w:pPr>
      <w:spacing w:after="0" w:line="240" w:lineRule="auto"/>
    </w:pPr>
    <w:tblPr>
      <w:tblStyleRowBandSize w:val="1"/>
      <w:tblStyleColBandSize w:val="1"/>
      <w:tblCellMar>
        <w:top w:w="0.0" w:type="dxa"/>
        <w:left w:w="108.0" w:type="dxa"/>
        <w:bottom w:w="0.0" w:type="dxa"/>
        <w:right w:w="108.0" w:type="dxa"/>
      </w:tblCellMar>
    </w:tblPr>
  </w:style>
  <w:style w:type="table" w:styleId="Table4">
    <w:basedOn w:val="TableNormal"/>
    <w:pPr>
      <w:spacing w:after="0" w:line="240" w:lineRule="auto"/>
    </w:pPr>
    <w:tblPr>
      <w:tblStyleRowBandSize w:val="1"/>
      <w:tblStyleColBandSize w:val="1"/>
      <w:tblCellMar>
        <w:top w:w="0.0" w:type="dxa"/>
        <w:left w:w="108.0" w:type="dxa"/>
        <w:bottom w:w="0.0" w:type="dxa"/>
        <w:right w:w="108.0" w:type="dxa"/>
      </w:tblCellMar>
    </w:tblPr>
  </w:style>
  <w:style w:type="table" w:styleId="Table5">
    <w:basedOn w:val="TableNormal"/>
    <w:pPr>
      <w:spacing w:after="0" w:line="240" w:lineRule="auto"/>
    </w:pPr>
    <w:tblPr>
      <w:tblStyleRowBandSize w:val="1"/>
      <w:tblStyleColBandSize w:val="1"/>
      <w:tblCellMar>
        <w:top w:w="0.0" w:type="dxa"/>
        <w:left w:w="108.0" w:type="dxa"/>
        <w:bottom w:w="0.0" w:type="dxa"/>
        <w:right w:w="108.0" w:type="dxa"/>
      </w:tblCellMar>
    </w:tblPr>
  </w:style>
  <w:style w:type="table" w:styleId="Table6">
    <w:basedOn w:val="TableNormal"/>
    <w:pPr>
      <w:spacing w:after="0" w:line="240" w:lineRule="auto"/>
    </w:pPr>
    <w:tblPr>
      <w:tblStyleRowBandSize w:val="1"/>
      <w:tblStyleColBandSize w:val="1"/>
      <w:tblCellMar>
        <w:top w:w="0.0" w:type="dxa"/>
        <w:left w:w="108.0" w:type="dxa"/>
        <w:bottom w:w="0.0" w:type="dxa"/>
        <w:right w:w="108.0" w:type="dxa"/>
      </w:tblCellMar>
    </w:tblPr>
  </w:style>
  <w:style w:type="table" w:styleId="Table7">
    <w:basedOn w:val="TableNormal"/>
    <w:pPr>
      <w:spacing w:after="0" w:line="240" w:lineRule="auto"/>
    </w:pPr>
    <w:tblPr>
      <w:tblStyleRowBandSize w:val="1"/>
      <w:tblStyleColBandSize w:val="1"/>
      <w:tblCellMar>
        <w:top w:w="0.0" w:type="dxa"/>
        <w:left w:w="108.0" w:type="dxa"/>
        <w:bottom w:w="0.0" w:type="dxa"/>
        <w:right w:w="108.0" w:type="dxa"/>
      </w:tblCellMar>
    </w:tblPr>
  </w:style>
</w:styles>
</file>

<file path=word/_rels/document.xml.rels><?xml version="1.0" encoding="UTF-8" standalone="yes"?><Relationships xmlns="http://schemas.openxmlformats.org/package/2006/relationships"><Relationship Id="rId11" Type="http://schemas.openxmlformats.org/officeDocument/2006/relationships/image" Target="media/image1.png"/><Relationship Id="rId10" Type="http://schemas.openxmlformats.org/officeDocument/2006/relationships/image" Target="media/image2.jpg"/><Relationship Id="rId13" Type="http://schemas.openxmlformats.org/officeDocument/2006/relationships/footer" Target="footer1.xml"/><Relationship Id="rId12" Type="http://schemas.openxmlformats.org/officeDocument/2006/relationships/header" Target="header1.xml"/><Relationship Id="rId1" Type="http://schemas.openxmlformats.org/officeDocument/2006/relationships/theme" Target="theme/theme1.xml"/><Relationship Id="rId2" Type="http://schemas.openxmlformats.org/officeDocument/2006/relationships/settings" Target="settings.xml"/><Relationship Id="rId3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image" Target="media/image4.jpg"/><Relationship Id="rId5" Type="http://schemas.openxmlformats.org/officeDocument/2006/relationships/styles" Target="styles.xml"/><Relationship Id="rId6" Type="http://schemas.openxmlformats.org/officeDocument/2006/relationships/customXml" Target="../customXML/item1.xml"/><Relationship Id="rId7" Type="http://schemas.openxmlformats.org/officeDocument/2006/relationships/image" Target="media/image5.png"/><Relationship Id="rId8" Type="http://schemas.openxmlformats.org/officeDocument/2006/relationships/image" Target="media/image3.jpg"/></Relationships>
</file>

<file path=word/_rels/fontTable.xml.rels><?xml version="1.0" encoding="UTF-8" standalone="yes"?><Relationships xmlns="http://schemas.openxmlformats.org/package/2006/relationships"><Relationship Id="rId1" Type="http://schemas.openxmlformats.org/officeDocument/2006/relationships/font" Target="fonts/Play-regular.ttf"/><Relationship Id="rId2" Type="http://schemas.openxmlformats.org/officeDocument/2006/relationships/font" Target="fonts/Play-bold.ttf"/><Relationship Id="rId3" Type="http://schemas.openxmlformats.org/officeDocument/2006/relationships/font" Target="fonts/NotoSansSymbols-regular.ttf"/><Relationship Id="rId4" Type="http://schemas.openxmlformats.org/officeDocument/2006/relationships/font" Target="fonts/NotoSansSymbols-bold.ttf"/></Relationships>
</file>

<file path=word/theme/theme1.xml><?xml version="1.0" encoding="utf-8"?>
<a:theme xmlns:a="http://schemas.openxmlformats.org/drawingml/2006/main" name="Office Theme">
  <a:themeElements>
    <a:clrScheme name="UWTD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003E5B"/>
      </a:accent1>
      <a:accent2>
        <a:srgbClr val="00BFD9"/>
      </a:accent2>
      <a:accent3>
        <a:srgbClr val="A5A5A5"/>
      </a:accent3>
      <a:accent4>
        <a:srgbClr val="FEBE1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go:gDocsCustomXmlDataStorage xmlns:go="http://customooxmlschemas.google.com/" xmlns:r="http://schemas.openxmlformats.org/officeDocument/2006/relationships" uri="GoogleDocsCustomDataVersion2">
  <go:docsCustomData xmlns:go="http://customooxmlschemas.google.com/" roundtripDataSignature="AMtx7mj6pIIcjUERKRvzs0lsw8JFdc8aVw==">CgMxLjA4AHIhMWYtWmVuaHJ6T2FhazIxSEhReDFfbUFQcWkxMzMxM1RH</go:docsCustomData>
</go:gDocsCustomXmlDataStorage>
</file>

<file path=customXML/itemProps1.xml><?xml version="1.0" encoding="utf-8"?>
<ds:datastoreItem xmlns:ds="http://schemas.openxmlformats.org/officeDocument/2006/customXml" ds:itemID="{11111111-1234-1234-1234-123412341234}">
  <ds:schemaRefs>
    <ds:schemaRef ds:uri="http://schemas.openxmlformats.org/officeDocument/2006/relationships"/>
    <ds:schemaRef ds:uri="http://customooxmlschemas.google.com/"/>
  </ds:schemaRefs>
</ds:datastoreItem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2026-04-28T07:39:00Z</dcterms:created>
  <dc:creator>Alice De Angeli</dc:creator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